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48"/>
          <w:szCs w:val="48"/>
          <w:rtl w:val="0"/>
        </w:rPr>
        <w:t xml:space="preserve">Expansion Pack - 8/9/13</w:t>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Utility Talents</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Element Master</w:t>
      </w:r>
      <w:r w:rsidDel="00000000" w:rsidR="00000000" w:rsidRPr="00000000">
        <w:rPr>
          <w:rFonts w:ascii="Times New Roman" w:cs="Times New Roman" w:eastAsia="Times New Roman" w:hAnsi="Times New Roman"/>
          <w:sz w:val="24"/>
          <w:szCs w:val="24"/>
          <w:rtl w:val="0"/>
        </w:rPr>
        <w:t xml:space="preserve"> - 5/Day [</w:t>
      </w:r>
      <w:r w:rsidDel="00000000" w:rsidR="00000000" w:rsidRPr="00000000">
        <w:rPr>
          <w:rFonts w:ascii="Times New Roman" w:cs="Times New Roman" w:eastAsia="Times New Roman" w:hAnsi="Times New Roman"/>
          <w:sz w:val="24"/>
          <w:szCs w:val="24"/>
          <w:u w:val="single"/>
          <w:rtl w:val="0"/>
        </w:rPr>
        <w:t xml:space="preserve">Created by ZamuelNow</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Preparation Time: 5 Seconds</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When you select this power choose a solid or liquid. This power may be taken multiple times, using a different substance each time. For example, you may choose water, metal, dirt, stone, glass, wood, plastic or oil. For the next ten minutes, you may mentally pick up or manipulate any number of inanimate objects made of your chosen substance that you can see and that are within fifty feet of you, so long as they are still in either solid or liquid form. You can only manipulate up to 200 lbs. of material at once. You may spend a magic point to increase the maximum weight limit to 1000 lbs for the next 10 minutes instead.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Combat Talents</w:t>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Skype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[-8] </w:t>
      </w:r>
      <w:r w:rsidDel="00000000" w:rsidR="00000000" w:rsidRPr="00000000">
        <w:rPr>
          <w:rFonts w:ascii="Times New Roman" w:cs="Times New Roman" w:eastAsia="Times New Roman" w:hAnsi="Times New Roman"/>
          <w:b w:val="1"/>
          <w:sz w:val="24"/>
          <w:szCs w:val="24"/>
          <w:rtl w:val="0"/>
        </w:rPr>
        <w:t xml:space="preserve">Red Requiem </w:t>
      </w:r>
      <w:r w:rsidDel="00000000" w:rsidR="00000000" w:rsidRPr="00000000">
        <w:rPr>
          <w:rFonts w:ascii="Times New Roman" w:cs="Times New Roman" w:eastAsia="Times New Roman" w:hAnsi="Times New Roman"/>
          <w:sz w:val="24"/>
          <w:szCs w:val="24"/>
          <w:rtl w:val="0"/>
        </w:rPr>
        <w:t xml:space="preserve">- Standard Attack</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Target creatures loses 1d4 hp.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Target creatures loses 1d6 hp.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Target creatures loses 1d8 hp.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Target creatures loses 1d10 hp.</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Target creatures loses 1d12 hp.</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4"/>
          <w:szCs w:val="24"/>
          <w:u w:val="single"/>
          <w:rtl w:val="0"/>
        </w:rPr>
        <w:t xml:space="preserve">Tabletop</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[-8] </w:t>
      </w:r>
      <w:r w:rsidDel="00000000" w:rsidR="00000000" w:rsidRPr="00000000">
        <w:rPr>
          <w:rFonts w:ascii="Times New Roman" w:cs="Times New Roman" w:eastAsia="Times New Roman" w:hAnsi="Times New Roman"/>
          <w:b w:val="1"/>
          <w:sz w:val="24"/>
          <w:szCs w:val="24"/>
          <w:rtl w:val="0"/>
        </w:rPr>
        <w:t xml:space="preserve">Red Requiem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Range: Ranged 7</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Target creatures loses 1d4 hp.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Target creatures loses 1d6 hp.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Target creatures loses 1d8 hp.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Target creatures loses 1d10 hp.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Target creatures loses 1d12 hp.</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Fonts w:ascii="Times New Roman" w:cs="Times New Roman" w:eastAsia="Times New Roman" w:hAnsi="Times New Roman"/>
          <w:b w:val="1"/>
          <w:sz w:val="28"/>
          <w:szCs w:val="28"/>
          <w:u w:val="single"/>
          <w:rtl w:val="0"/>
        </w:rPr>
        <w:t xml:space="preserve">Items</w:t>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Skype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b w:val="1"/>
          <w:sz w:val="24"/>
          <w:szCs w:val="24"/>
          <w:rtl w:val="0"/>
        </w:rPr>
        <w:t xml:space="preserve">Lightning Rod </w:t>
      </w:r>
      <w:r w:rsidDel="00000000" w:rsidR="00000000" w:rsidRPr="00000000">
        <w:rPr>
          <w:rFonts w:ascii="Times New Roman" w:cs="Times New Roman" w:eastAsia="Times New Roman" w:hAnsi="Times New Roman"/>
          <w:sz w:val="24"/>
          <w:szCs w:val="24"/>
          <w:rtl w:val="0"/>
        </w:rPr>
        <w:t xml:space="preserve">- 2000 Gold</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Weapon</w:t>
      </w:r>
    </w:p>
    <w:p w:rsidR="00000000" w:rsidDel="00000000" w:rsidP="00000000" w:rsidRDefault="00000000" w:rsidRPr="00000000">
      <w:pPr>
        <w:keepNext w:val="0"/>
        <w:keepLines w:val="0"/>
        <w:widowControl w:val="0"/>
        <w:contextualSpacing w:val="0"/>
      </w:pPr>
      <w:r w:rsidDel="00000000" w:rsidR="00000000" w:rsidRPr="00000000">
        <w:rPr>
          <w:rFonts w:ascii="Times New Roman" w:cs="Times New Roman" w:eastAsia="Times New Roman" w:hAnsi="Times New Roman"/>
          <w:sz w:val="24"/>
          <w:szCs w:val="24"/>
          <w:rtl w:val="0"/>
        </w:rPr>
        <w:t xml:space="preserve">Once per battle, you may use the following combat talent.</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b w:val="1"/>
          <w:sz w:val="24"/>
          <w:szCs w:val="24"/>
          <w:rtl w:val="0"/>
        </w:rPr>
        <w:t xml:space="preserve">Greater Electrocution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Standard Attack [1/Battle]</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Deal 1d4+1d6+1d8+1d10+1d12+1d20 damage to target creature. If you roll a 20 on the d20, you may activate all three of your special moves.</w:t>
      </w:r>
    </w:p>
    <w:p w:rsidR="00000000" w:rsidDel="00000000" w:rsidP="00000000" w:rsidRDefault="00000000" w:rsidRPr="00000000">
      <w:pPr>
        <w:keepNext w:val="0"/>
        <w:keepLines w:val="0"/>
        <w:widowControl w:val="0"/>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Tabletop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Lightning Rod </w:t>
      </w:r>
      <w:r w:rsidDel="00000000" w:rsidR="00000000" w:rsidRPr="00000000">
        <w:rPr>
          <w:rFonts w:ascii="Times New Roman" w:cs="Times New Roman" w:eastAsia="Times New Roman" w:hAnsi="Times New Roman"/>
          <w:sz w:val="24"/>
          <w:szCs w:val="24"/>
          <w:rtl w:val="0"/>
        </w:rPr>
        <w:t xml:space="preserve">- 2000 Gold</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Weapon</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Once per battle, you may use the following combat talent.</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b w:val="1"/>
          <w:sz w:val="24"/>
          <w:szCs w:val="24"/>
          <w:rtl w:val="0"/>
        </w:rPr>
        <w:t xml:space="preserve">Greater Electrocution </w:t>
      </w:r>
      <w:r w:rsidDel="00000000" w:rsidR="00000000" w:rsidRPr="00000000">
        <w:rPr>
          <w:rFonts w:ascii="Times New Roman" w:cs="Times New Roman" w:eastAsia="Times New Roman" w:hAnsi="Times New Roman"/>
          <w:sz w:val="24"/>
          <w:szCs w:val="24"/>
          <w:rtl w:val="0"/>
        </w:rPr>
        <w:t xml:space="preserve">- Standard Attack [1/Battle]</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Range: Ranged 7</w:t>
      </w:r>
    </w:p>
    <w:p w:rsidR="00000000" w:rsidDel="00000000" w:rsidP="00000000" w:rsidRDefault="00000000" w:rsidRPr="00000000">
      <w:pPr>
        <w:keepNext w:val="0"/>
        <w:keepLines w:val="0"/>
        <w:widowControl w:val="0"/>
        <w:ind w:left="720" w:firstLine="0"/>
        <w:contextualSpacing w:val="0"/>
      </w:pPr>
      <w:r w:rsidDel="00000000" w:rsidR="00000000" w:rsidRPr="00000000">
        <w:rPr>
          <w:rFonts w:ascii="Times New Roman" w:cs="Times New Roman" w:eastAsia="Times New Roman" w:hAnsi="Times New Roman"/>
          <w:sz w:val="24"/>
          <w:szCs w:val="24"/>
          <w:rtl w:val="0"/>
        </w:rPr>
        <w:t xml:space="preserve">Deal 1d4+1d6+1d8+1d10+1d12+1d20 damage to target creature. If you roll a 20 on the d20, you may activate all three of your special moves.</w:t>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8"/>
          <w:szCs w:val="28"/>
          <w:u w:val="single"/>
          <w:rtl w:val="0"/>
        </w:rPr>
        <w:t xml:space="preserve">Combat Traits</w:t>
      </w: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Skype&amp;Tabletop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Inspiring Presence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u w:val="single"/>
          <w:rtl w:val="0"/>
        </w:rPr>
        <w:t xml:space="preserve">Created by QuietKal and Sunbeam</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At the beginning of your turn, choose up to two allies. Those allies are subjected to your "Inspiring Presence" until the start of your next turn. </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When you take this trait, choose one of the following features.</w:t>
      </w:r>
    </w:p>
    <w:p w:rsidR="00000000" w:rsidDel="00000000" w:rsidP="00000000" w:rsidRDefault="00000000" w:rsidRPr="00000000">
      <w:pPr>
        <w:keepNext w:val="0"/>
        <w:keepLines w:val="0"/>
        <w:widowControl w:val="0"/>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b w:val="1"/>
          <w:sz w:val="24"/>
          <w:szCs w:val="24"/>
          <w:rtl w:val="0"/>
        </w:rPr>
        <w:t xml:space="preserve">Shielding Presence</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Allies subjected to your Inspiring Presence gain Resist 1. If they have resistance from another source, increase that value by 2.</w:t>
      </w:r>
    </w:p>
    <w:p w:rsidR="00000000" w:rsidDel="00000000" w:rsidP="00000000" w:rsidRDefault="00000000" w:rsidRPr="00000000">
      <w:pPr>
        <w:keepNext w:val="0"/>
        <w:keepLines w:val="0"/>
        <w:widowControl w:val="0"/>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b w:val="1"/>
          <w:sz w:val="24"/>
          <w:szCs w:val="24"/>
          <w:rtl w:val="0"/>
        </w:rPr>
        <w:t xml:space="preserve">Soothing Presence</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Allies subjected to your Inspiring Presence gain Regeneration 2. If they have regeneration from another source, increase that value by 2.</w:t>
      </w:r>
    </w:p>
    <w:p w:rsidR="00000000" w:rsidDel="00000000" w:rsidP="00000000" w:rsidRDefault="00000000" w:rsidRPr="00000000">
      <w:pPr>
        <w:keepNext w:val="0"/>
        <w:keepLines w:val="0"/>
        <w:widowControl w:val="0"/>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b w:val="1"/>
          <w:sz w:val="24"/>
          <w:szCs w:val="24"/>
          <w:highlight w:val="white"/>
          <w:rtl w:val="0"/>
        </w:rPr>
        <w:t xml:space="preserve">Rejuvenating </w:t>
      </w:r>
      <w:r w:rsidDel="00000000" w:rsidR="00000000" w:rsidRPr="00000000">
        <w:rPr>
          <w:rFonts w:ascii="Times New Roman" w:cs="Times New Roman" w:eastAsia="Times New Roman" w:hAnsi="Times New Roman"/>
          <w:b w:val="1"/>
          <w:sz w:val="24"/>
          <w:szCs w:val="24"/>
          <w:rtl w:val="0"/>
        </w:rPr>
        <w:t xml:space="preserve">Presence</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Allies subjected to your Inspiring Presence gain a +5 bonus to saving throws.</w:t>
      </w:r>
    </w:p>
    <w:p w:rsidR="00000000" w:rsidDel="00000000" w:rsidP="00000000" w:rsidRDefault="00000000" w:rsidRPr="00000000">
      <w:pPr>
        <w:keepNext w:val="0"/>
        <w:keepLines w:val="0"/>
        <w:widowControl w:val="0"/>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b w:val="1"/>
          <w:sz w:val="24"/>
          <w:szCs w:val="24"/>
          <w:rtl w:val="0"/>
        </w:rPr>
        <w:t xml:space="preserve">Invigorating Presence</w:t>
      </w: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Allies subjected to your Inspiring Presence may reroll all 1s on dice they roll in combat.</w:t>
      </w:r>
    </w:p>
    <w:p w:rsidR="00000000" w:rsidDel="00000000" w:rsidP="00000000" w:rsidRDefault="00000000" w:rsidRPr="00000000">
      <w:pPr>
        <w:keepNext w:val="0"/>
        <w:keepLines w:val="0"/>
        <w:widowControl w:val="0"/>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Improved Presence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u w:val="single"/>
          <w:rtl w:val="0"/>
        </w:rPr>
        <w:t xml:space="preserve">Prerequisite</w:t>
      </w:r>
      <w:r w:rsidDel="00000000" w:rsidR="00000000" w:rsidRPr="00000000">
        <w:rPr>
          <w:rFonts w:ascii="Times New Roman" w:cs="Times New Roman" w:eastAsia="Times New Roman" w:hAnsi="Times New Roman"/>
          <w:sz w:val="24"/>
          <w:szCs w:val="24"/>
          <w:rtl w:val="0"/>
        </w:rPr>
        <w:t xml:space="preserve">: Inspiring Presence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You gain an additional feature for your Inspiring Presence. You may take this trait multiple times.</w:t>
      </w:r>
    </w:p>
    <w:p w:rsidR="00000000" w:rsidDel="00000000" w:rsidP="00000000" w:rsidRDefault="00000000" w:rsidRPr="00000000">
      <w:pPr>
        <w:keepNext w:val="0"/>
        <w:keepLines w:val="0"/>
        <w:widowControl w:val="0"/>
        <w:contextualSpacing w:val="0"/>
        <w:jc w:val="left"/>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Skype</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Staff of the Stars</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Once per battle, you may use the following combat talent.</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b w:val="1"/>
          <w:sz w:val="24"/>
          <w:szCs w:val="24"/>
          <w:rtl w:val="0"/>
        </w:rPr>
        <w:t xml:space="preserve"> Conjure Staff of the Stars </w:t>
      </w:r>
      <w:r w:rsidDel="00000000" w:rsidR="00000000" w:rsidRPr="00000000">
        <w:rPr>
          <w:rFonts w:ascii="Times New Roman" w:cs="Times New Roman" w:eastAsia="Times New Roman" w:hAnsi="Times New Roman"/>
          <w:sz w:val="24"/>
          <w:szCs w:val="24"/>
          <w:rtl w:val="0"/>
        </w:rPr>
        <w:t xml:space="preserve">– Minor Utility [1/Battle]</w:t>
      </w:r>
    </w:p>
    <w:p w:rsidR="00000000" w:rsidDel="00000000" w:rsidP="00000000" w:rsidRDefault="00000000" w:rsidRPr="00000000">
      <w:pPr>
        <w:keepNext w:val="0"/>
        <w:keepLines w:val="0"/>
        <w:widowControl w:val="0"/>
        <w:ind w:left="720" w:firstLine="0"/>
        <w:contextualSpacing w:val="0"/>
        <w:rPr/>
      </w:pPr>
      <w:r w:rsidDel="00000000" w:rsidR="00000000" w:rsidRPr="00000000">
        <w:rPr>
          <w:rFonts w:ascii="Times New Roman" w:cs="Times New Roman" w:eastAsia="Times New Roman" w:hAnsi="Times New Roman"/>
          <w:sz w:val="24"/>
          <w:szCs w:val="24"/>
          <w:rtl w:val="0"/>
        </w:rPr>
        <w:t xml:space="preserve">You conjure a Celestial Staff in your hands. You can dismiss the Celestial Staff as a free action. While you are wielding a Celestial Staff , you cannot use your other combat talents. Instead you may use the combat talents below.</w:t>
      </w:r>
    </w:p>
    <w:p w:rsidR="00000000" w:rsidDel="00000000" w:rsidP="00000000" w:rsidRDefault="00000000" w:rsidRPr="00000000">
      <w:pPr>
        <w:keepNext w:val="0"/>
        <w:keepLines w:val="0"/>
        <w:widowControl w:val="0"/>
        <w:ind w:left="81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1440" w:firstLine="0"/>
        <w:contextualSpacing w:val="0"/>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i w:val="1"/>
          <w:sz w:val="24"/>
          <w:szCs w:val="24"/>
          <w:rtl w:val="0"/>
        </w:rPr>
        <w:t xml:space="preserve">Starbolt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ind w:left="1440" w:firstLine="0"/>
        <w:contextualSpacing w:val="0"/>
        <w:rPr/>
      </w:pPr>
      <w:r w:rsidDel="00000000" w:rsidR="00000000" w:rsidRPr="00000000">
        <w:rPr>
          <w:rFonts w:ascii="Times New Roman" w:cs="Times New Roman" w:eastAsia="Times New Roman" w:hAnsi="Times New Roman"/>
          <w:sz w:val="24"/>
          <w:szCs w:val="24"/>
          <w:rtl w:val="0"/>
        </w:rPr>
        <w:t xml:space="preserve">You deal 1d12 damage to target creature.</w:t>
      </w:r>
    </w:p>
    <w:p w:rsidR="00000000" w:rsidDel="00000000" w:rsidP="00000000" w:rsidRDefault="00000000" w:rsidRPr="00000000">
      <w:pPr>
        <w:keepNext w:val="0"/>
        <w:keepLines w:val="0"/>
        <w:widowControl w:val="0"/>
        <w:ind w:left="144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1440" w:firstLine="0"/>
        <w:contextualSpacing w:val="0"/>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b w:val="1"/>
          <w:i w:val="1"/>
          <w:sz w:val="24"/>
          <w:szCs w:val="24"/>
          <w:rtl w:val="0"/>
        </w:rPr>
        <w:t xml:space="preserve">Moonglow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ind w:left="1440" w:firstLine="0"/>
        <w:contextualSpacing w:val="0"/>
        <w:rPr/>
      </w:pPr>
      <w:r w:rsidDel="00000000" w:rsidR="00000000" w:rsidRPr="00000000">
        <w:rPr>
          <w:rFonts w:ascii="Times New Roman" w:cs="Times New Roman" w:eastAsia="Times New Roman" w:hAnsi="Times New Roman"/>
          <w:sz w:val="24"/>
          <w:szCs w:val="24"/>
          <w:rtl w:val="0"/>
        </w:rPr>
        <w:t xml:space="preserve">Deal 2d8 damage to target creature. Remove a (save ends) condition from yourself or an ally.</w:t>
      </w:r>
    </w:p>
    <w:p w:rsidR="00000000" w:rsidDel="00000000" w:rsidP="00000000" w:rsidRDefault="00000000" w:rsidRPr="00000000">
      <w:pPr>
        <w:keepNext w:val="0"/>
        <w:keepLines w:val="0"/>
        <w:widowControl w:val="0"/>
        <w:ind w:left="144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1440" w:firstLine="0"/>
        <w:contextualSpacing w:val="0"/>
        <w:rPr/>
      </w:pPr>
      <w:r w:rsidDel="00000000" w:rsidR="00000000" w:rsidRPr="00000000">
        <w:rPr>
          <w:rFonts w:ascii="Times New Roman" w:cs="Times New Roman" w:eastAsia="Times New Roman" w:hAnsi="Times New Roman"/>
          <w:sz w:val="24"/>
          <w:szCs w:val="24"/>
          <w:rtl w:val="0"/>
        </w:rPr>
        <w:t xml:space="preserve">[-4] </w:t>
      </w:r>
      <w:r w:rsidDel="00000000" w:rsidR="00000000" w:rsidRPr="00000000">
        <w:rPr>
          <w:rFonts w:ascii="Times New Roman" w:cs="Times New Roman" w:eastAsia="Times New Roman" w:hAnsi="Times New Roman"/>
          <w:b w:val="1"/>
          <w:i w:val="1"/>
          <w:sz w:val="24"/>
          <w:szCs w:val="24"/>
          <w:rtl w:val="0"/>
        </w:rPr>
        <w:t xml:space="preserve">Sunflare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ind w:left="1440" w:firstLine="0"/>
        <w:contextualSpacing w:val="0"/>
        <w:rPr/>
      </w:pPr>
      <w:r w:rsidDel="00000000" w:rsidR="00000000" w:rsidRPr="00000000">
        <w:rPr>
          <w:rFonts w:ascii="Times New Roman" w:cs="Times New Roman" w:eastAsia="Times New Roman" w:hAnsi="Times New Roman"/>
          <w:sz w:val="24"/>
          <w:szCs w:val="24"/>
          <w:rtl w:val="0"/>
        </w:rPr>
        <w:t xml:space="preserve">Up to six target creatures are blinded (save ends).</w:t>
      </w:r>
      <w:r w:rsidDel="00000000" w:rsidR="00000000" w:rsidRPr="00000000">
        <w:rPr>
          <w:rtl w:val="0"/>
        </w:rPr>
      </w:r>
    </w:p>
    <w:p w:rsidR="00000000" w:rsidDel="00000000" w:rsidP="00000000" w:rsidRDefault="00000000" w:rsidRPr="00000000">
      <w:pPr>
        <w:keepNext w:val="0"/>
        <w:keepLines w:val="0"/>
        <w:widowControl w:val="0"/>
        <w:ind w:left="144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1440" w:firstLine="0"/>
        <w:contextualSpacing w:val="0"/>
        <w:rPr/>
      </w:pPr>
      <w:r w:rsidDel="00000000" w:rsidR="00000000" w:rsidRPr="00000000">
        <w:rPr>
          <w:rFonts w:ascii="Times New Roman" w:cs="Times New Roman" w:eastAsia="Times New Roman" w:hAnsi="Times New Roman"/>
          <w:sz w:val="24"/>
          <w:szCs w:val="24"/>
          <w:rtl w:val="0"/>
        </w:rPr>
        <w:t xml:space="preserve">[-5] </w:t>
      </w:r>
      <w:r w:rsidDel="00000000" w:rsidR="00000000" w:rsidRPr="00000000">
        <w:rPr>
          <w:rFonts w:ascii="Times New Roman" w:cs="Times New Roman" w:eastAsia="Times New Roman" w:hAnsi="Times New Roman"/>
          <w:b w:val="1"/>
          <w:i w:val="1"/>
          <w:sz w:val="24"/>
          <w:szCs w:val="24"/>
          <w:rtl w:val="0"/>
        </w:rPr>
        <w:t xml:space="preserve">Cometfall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ind w:left="1440" w:firstLine="0"/>
        <w:contextualSpacing w:val="0"/>
        <w:rPr/>
      </w:pPr>
      <w:r w:rsidDel="00000000" w:rsidR="00000000" w:rsidRPr="00000000">
        <w:rPr>
          <w:rFonts w:ascii="Times New Roman" w:cs="Times New Roman" w:eastAsia="Times New Roman" w:hAnsi="Times New Roman"/>
          <w:sz w:val="24"/>
          <w:szCs w:val="24"/>
          <w:rtl w:val="0"/>
        </w:rPr>
        <w:t xml:space="preserve">Deal 3d10 damage to target creature and 1d10 damage to each creature adjacent to it.</w:t>
      </w:r>
    </w:p>
    <w:p w:rsidR="00000000" w:rsidDel="00000000" w:rsidP="00000000" w:rsidRDefault="00000000" w:rsidRPr="00000000">
      <w:pPr>
        <w:keepNext w:val="0"/>
        <w:keepLines w:val="0"/>
        <w:widowControl w:val="0"/>
        <w:ind w:left="144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1440" w:firstLine="0"/>
        <w:contextualSpacing w:val="0"/>
        <w:rPr/>
      </w:pPr>
      <w:r w:rsidDel="00000000" w:rsidR="00000000" w:rsidRPr="00000000">
        <w:rPr>
          <w:rFonts w:ascii="Times New Roman" w:cs="Times New Roman" w:eastAsia="Times New Roman" w:hAnsi="Times New Roman"/>
          <w:sz w:val="24"/>
          <w:szCs w:val="24"/>
          <w:rtl w:val="0"/>
        </w:rPr>
        <w:t xml:space="preserve">[-7] </w:t>
      </w:r>
      <w:r w:rsidDel="00000000" w:rsidR="00000000" w:rsidRPr="00000000">
        <w:rPr>
          <w:rFonts w:ascii="Times New Roman" w:cs="Times New Roman" w:eastAsia="Times New Roman" w:hAnsi="Times New Roman"/>
          <w:b w:val="1"/>
          <w:i w:val="1"/>
          <w:sz w:val="24"/>
          <w:szCs w:val="24"/>
          <w:rtl w:val="0"/>
        </w:rPr>
        <w:t xml:space="preserve">Celestial Rain </w:t>
      </w:r>
      <w:r w:rsidDel="00000000" w:rsidR="00000000" w:rsidRPr="00000000">
        <w:rPr>
          <w:rFonts w:ascii="Times New Roman" w:cs="Times New Roman" w:eastAsia="Times New Roman" w:hAnsi="Times New Roman"/>
          <w:sz w:val="24"/>
          <w:szCs w:val="24"/>
          <w:rtl w:val="0"/>
        </w:rPr>
        <w:t xml:space="preserve">– Standard Attack</w:t>
      </w:r>
      <w:r w:rsidDel="00000000" w:rsidR="00000000" w:rsidRPr="00000000">
        <w:rPr>
          <w:rtl w:val="0"/>
        </w:rPr>
      </w:r>
    </w:p>
    <w:p w:rsidR="00000000" w:rsidDel="00000000" w:rsidP="00000000" w:rsidRDefault="00000000" w:rsidRPr="00000000">
      <w:pPr>
        <w:keepNext w:val="0"/>
        <w:keepLines w:val="0"/>
        <w:widowControl w:val="0"/>
        <w:ind w:left="1440" w:firstLine="0"/>
        <w:contextualSpacing w:val="0"/>
        <w:rPr/>
      </w:pPr>
      <w:r w:rsidDel="00000000" w:rsidR="00000000" w:rsidRPr="00000000">
        <w:rPr>
          <w:rFonts w:ascii="Times New Roman" w:cs="Times New Roman" w:eastAsia="Times New Roman" w:hAnsi="Times New Roman"/>
          <w:sz w:val="24"/>
          <w:szCs w:val="24"/>
          <w:rtl w:val="0"/>
        </w:rPr>
        <w:t xml:space="preserve">Roll 2d10. Deal that much damage to up to six enemies. You and up to three allies gain hp equal to the roll result. The Celestial Staff vanishes.</w:t>
      </w:r>
    </w:p>
    <w:p w:rsidR="00000000" w:rsidDel="00000000" w:rsidP="00000000" w:rsidRDefault="00000000" w:rsidRPr="00000000">
      <w:pPr>
        <w:keepNext w:val="0"/>
        <w:keepLines w:val="0"/>
        <w:widowControl w:val="0"/>
        <w:ind w:left="153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rFonts w:ascii="Times New Roman" w:cs="Times New Roman" w:eastAsia="Times New Roman" w:hAnsi="Times New Roman"/>
          <w:b w:val="1"/>
          <w:sz w:val="24"/>
          <w:szCs w:val="24"/>
          <w:rtl w:val="0"/>
        </w:rPr>
        <w:t xml:space="preserve">Celestial Warrior</w:t>
      </w:r>
    </w:p>
    <w:p w:rsidR="00000000" w:rsidDel="00000000" w:rsidP="00000000" w:rsidRDefault="00000000" w:rsidRPr="00000000">
      <w:pPr>
        <w:keepNext w:val="0"/>
        <w:keepLines w:val="0"/>
        <w:widowControl w:val="0"/>
        <w:ind w:left="0" w:firstLine="0"/>
        <w:contextualSpacing w:val="0"/>
      </w:pPr>
      <w:r w:rsidDel="00000000" w:rsidR="00000000" w:rsidRPr="00000000">
        <w:rPr>
          <w:rFonts w:ascii="Times New Roman" w:cs="Times New Roman" w:eastAsia="Times New Roman" w:hAnsi="Times New Roman"/>
          <w:sz w:val="24"/>
          <w:szCs w:val="24"/>
          <w:u w:val="single"/>
          <w:rtl w:val="0"/>
        </w:rPr>
        <w:t xml:space="preserve">Prerequisite</w:t>
      </w:r>
      <w:r w:rsidDel="00000000" w:rsidR="00000000" w:rsidRPr="00000000">
        <w:rPr>
          <w:rFonts w:ascii="Times New Roman" w:cs="Times New Roman" w:eastAsia="Times New Roman" w:hAnsi="Times New Roman"/>
          <w:sz w:val="24"/>
          <w:szCs w:val="24"/>
          <w:rtl w:val="0"/>
        </w:rPr>
        <w:t xml:space="preserve">: Staff of the Stars</w:t>
      </w:r>
    </w:p>
    <w:p w:rsidR="00000000" w:rsidDel="00000000" w:rsidP="00000000" w:rsidRDefault="00000000" w:rsidRPr="00000000">
      <w:pPr>
        <w:keepNext w:val="0"/>
        <w:keepLines w:val="0"/>
        <w:widowControl w:val="0"/>
        <w:ind w:left="0" w:firstLine="0"/>
        <w:contextualSpacing w:val="0"/>
      </w:pPr>
      <w:r w:rsidDel="00000000" w:rsidR="00000000" w:rsidRPr="00000000">
        <w:rPr>
          <w:rFonts w:ascii="Times New Roman" w:cs="Times New Roman" w:eastAsia="Times New Roman" w:hAnsi="Times New Roman"/>
          <w:sz w:val="24"/>
          <w:szCs w:val="24"/>
          <w:rtl w:val="0"/>
        </w:rPr>
        <w:t xml:space="preserve">Reduce the energy costs of talents granted by the </w:t>
      </w:r>
      <w:r w:rsidDel="00000000" w:rsidR="00000000" w:rsidRPr="00000000">
        <w:rPr>
          <w:rFonts w:ascii="Times New Roman" w:cs="Times New Roman" w:eastAsia="Times New Roman" w:hAnsi="Times New Roman"/>
          <w:i w:val="1"/>
          <w:sz w:val="24"/>
          <w:szCs w:val="24"/>
          <w:rtl w:val="0"/>
        </w:rPr>
        <w:t xml:space="preserve">Celestial Staff</w:t>
      </w:r>
      <w:r w:rsidDel="00000000" w:rsidR="00000000" w:rsidRPr="00000000">
        <w:rPr>
          <w:rFonts w:ascii="Times New Roman" w:cs="Times New Roman" w:eastAsia="Times New Roman" w:hAnsi="Times New Roman"/>
          <w:sz w:val="24"/>
          <w:szCs w:val="24"/>
          <w:rtl w:val="0"/>
        </w:rPr>
        <w:t xml:space="preserve"> by 1 energy.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rFonts w:ascii="Times New Roman" w:cs="Times New Roman" w:eastAsia="Times New Roman" w:hAnsi="Times New Roman"/>
          <w:b w:val="1"/>
          <w:sz w:val="24"/>
          <w:szCs w:val="24"/>
          <w:u w:val="single"/>
          <w:rtl w:val="0"/>
        </w:rPr>
        <w:t xml:space="preserve">Tabletop</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Staff of the Stars</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Once per battle, you may use the following combat talent.</w:t>
      </w:r>
    </w:p>
    <w:p w:rsidR="00000000" w:rsidDel="00000000" w:rsidP="00000000" w:rsidRDefault="00000000" w:rsidRPr="00000000">
      <w:pPr>
        <w:keepNext w:val="0"/>
        <w:keepLines w:val="0"/>
        <w:widowControl w:val="0"/>
        <w:ind w:left="810" w:firstLine="0"/>
        <w:contextualSpacing w:val="0"/>
        <w:rPr/>
      </w:pP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b w:val="1"/>
          <w:sz w:val="24"/>
          <w:szCs w:val="24"/>
          <w:rtl w:val="0"/>
        </w:rPr>
        <w:t xml:space="preserve"> Conjure Staff of the Stars </w:t>
      </w:r>
      <w:r w:rsidDel="00000000" w:rsidR="00000000" w:rsidRPr="00000000">
        <w:rPr>
          <w:rFonts w:ascii="Times New Roman" w:cs="Times New Roman" w:eastAsia="Times New Roman" w:hAnsi="Times New Roman"/>
          <w:sz w:val="24"/>
          <w:szCs w:val="24"/>
          <w:rtl w:val="0"/>
        </w:rPr>
        <w:t xml:space="preserve">– Minor Utility [1/Battle]</w:t>
      </w:r>
    </w:p>
    <w:p w:rsidR="00000000" w:rsidDel="00000000" w:rsidP="00000000" w:rsidRDefault="00000000" w:rsidRPr="00000000">
      <w:pPr>
        <w:keepNext w:val="0"/>
        <w:keepLines w:val="0"/>
        <w:widowControl w:val="0"/>
        <w:ind w:left="810" w:firstLine="0"/>
        <w:contextualSpacing w:val="0"/>
        <w:rPr/>
      </w:pPr>
      <w:r w:rsidDel="00000000" w:rsidR="00000000" w:rsidRPr="00000000">
        <w:rPr>
          <w:rFonts w:ascii="Times New Roman" w:cs="Times New Roman" w:eastAsia="Times New Roman" w:hAnsi="Times New Roman"/>
          <w:sz w:val="24"/>
          <w:szCs w:val="24"/>
          <w:rtl w:val="0"/>
        </w:rPr>
        <w:t xml:space="preserve">You conjure a Celestial Staff in your hands. You can dismiss the Celestial Staff as a free action. While you are wielding a Celestial Staff , you cannot use your other combat talents. Instead you may use the combat talents below.</w:t>
      </w:r>
    </w:p>
    <w:p w:rsidR="00000000" w:rsidDel="00000000" w:rsidP="00000000" w:rsidRDefault="00000000" w:rsidRPr="00000000">
      <w:pPr>
        <w:keepNext w:val="0"/>
        <w:keepLines w:val="0"/>
        <w:widowControl w:val="0"/>
        <w:ind w:left="81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1530" w:firstLine="0"/>
        <w:contextualSpacing w:val="0"/>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i w:val="1"/>
          <w:sz w:val="24"/>
          <w:szCs w:val="24"/>
          <w:rtl w:val="0"/>
        </w:rPr>
        <w:t xml:space="preserve">Starbolt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ind w:left="1530" w:firstLine="0"/>
        <w:contextualSpacing w:val="0"/>
        <w:rPr/>
      </w:pPr>
      <w:r w:rsidDel="00000000" w:rsidR="00000000" w:rsidRPr="00000000">
        <w:rPr>
          <w:rFonts w:ascii="Times New Roman" w:cs="Times New Roman" w:eastAsia="Times New Roman" w:hAnsi="Times New Roman"/>
          <w:sz w:val="24"/>
          <w:szCs w:val="24"/>
          <w:rtl w:val="0"/>
        </w:rPr>
        <w:t xml:space="preserve">Range: Ranged 10</w:t>
      </w:r>
    </w:p>
    <w:p w:rsidR="00000000" w:rsidDel="00000000" w:rsidP="00000000" w:rsidRDefault="00000000" w:rsidRPr="00000000">
      <w:pPr>
        <w:keepNext w:val="0"/>
        <w:keepLines w:val="0"/>
        <w:widowControl w:val="0"/>
        <w:ind w:left="1530" w:firstLine="0"/>
        <w:contextualSpacing w:val="0"/>
        <w:rPr/>
      </w:pPr>
      <w:r w:rsidDel="00000000" w:rsidR="00000000" w:rsidRPr="00000000">
        <w:rPr>
          <w:rFonts w:ascii="Times New Roman" w:cs="Times New Roman" w:eastAsia="Times New Roman" w:hAnsi="Times New Roman"/>
          <w:sz w:val="24"/>
          <w:szCs w:val="24"/>
          <w:rtl w:val="0"/>
        </w:rPr>
        <w:t xml:space="preserve">You deal 1d12 damage to target creature.</w:t>
      </w:r>
    </w:p>
    <w:p w:rsidR="00000000" w:rsidDel="00000000" w:rsidP="00000000" w:rsidRDefault="00000000" w:rsidRPr="00000000">
      <w:pPr>
        <w:keepNext w:val="0"/>
        <w:keepLines w:val="0"/>
        <w:widowControl w:val="0"/>
        <w:ind w:left="153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1530" w:firstLine="0"/>
        <w:contextualSpacing w:val="0"/>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b w:val="1"/>
          <w:i w:val="1"/>
          <w:sz w:val="24"/>
          <w:szCs w:val="24"/>
          <w:rtl w:val="0"/>
        </w:rPr>
        <w:t xml:space="preserve">Moonglow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ind w:left="1530" w:firstLine="0"/>
        <w:contextualSpacing w:val="0"/>
        <w:rPr/>
      </w:pPr>
      <w:r w:rsidDel="00000000" w:rsidR="00000000" w:rsidRPr="00000000">
        <w:rPr>
          <w:rFonts w:ascii="Times New Roman" w:cs="Times New Roman" w:eastAsia="Times New Roman" w:hAnsi="Times New Roman"/>
          <w:sz w:val="24"/>
          <w:szCs w:val="24"/>
          <w:rtl w:val="0"/>
        </w:rPr>
        <w:t xml:space="preserve">Range: Ranged 7</w:t>
      </w:r>
    </w:p>
    <w:p w:rsidR="00000000" w:rsidDel="00000000" w:rsidP="00000000" w:rsidRDefault="00000000" w:rsidRPr="00000000">
      <w:pPr>
        <w:keepNext w:val="0"/>
        <w:keepLines w:val="0"/>
        <w:widowControl w:val="0"/>
        <w:ind w:left="1530" w:firstLine="0"/>
        <w:contextualSpacing w:val="0"/>
        <w:rPr/>
      </w:pPr>
      <w:r w:rsidDel="00000000" w:rsidR="00000000" w:rsidRPr="00000000">
        <w:rPr>
          <w:rFonts w:ascii="Times New Roman" w:cs="Times New Roman" w:eastAsia="Times New Roman" w:hAnsi="Times New Roman"/>
          <w:sz w:val="24"/>
          <w:szCs w:val="24"/>
          <w:rtl w:val="0"/>
        </w:rPr>
        <w:t xml:space="preserve">Deal 2d8 damage to target creature. Remove a (save ends) condition from yourself or an ally.</w:t>
      </w:r>
    </w:p>
    <w:p w:rsidR="00000000" w:rsidDel="00000000" w:rsidP="00000000" w:rsidRDefault="00000000" w:rsidRPr="00000000">
      <w:pPr>
        <w:keepNext w:val="0"/>
        <w:keepLines w:val="0"/>
        <w:widowControl w:val="0"/>
        <w:ind w:left="153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1530" w:firstLine="0"/>
        <w:contextualSpacing w:val="0"/>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i w:val="1"/>
          <w:sz w:val="24"/>
          <w:szCs w:val="24"/>
          <w:rtl w:val="0"/>
        </w:rPr>
        <w:t xml:space="preserve">Sunflare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ind w:left="1530" w:firstLine="0"/>
        <w:contextualSpacing w:val="0"/>
        <w:rPr/>
      </w:pPr>
      <w:r w:rsidDel="00000000" w:rsidR="00000000" w:rsidRPr="00000000">
        <w:rPr>
          <w:rFonts w:ascii="Times New Roman" w:cs="Times New Roman" w:eastAsia="Times New Roman" w:hAnsi="Times New Roman"/>
          <w:sz w:val="24"/>
          <w:szCs w:val="24"/>
          <w:rtl w:val="0"/>
        </w:rPr>
        <w:t xml:space="preserve">Range: Burst 4</w:t>
      </w:r>
    </w:p>
    <w:p w:rsidR="00000000" w:rsidDel="00000000" w:rsidP="00000000" w:rsidRDefault="00000000" w:rsidRPr="00000000">
      <w:pPr>
        <w:keepNext w:val="0"/>
        <w:keepLines w:val="0"/>
        <w:widowControl w:val="0"/>
        <w:ind w:left="1530" w:firstLine="0"/>
        <w:contextualSpacing w:val="0"/>
        <w:rPr/>
      </w:pPr>
      <w:r w:rsidDel="00000000" w:rsidR="00000000" w:rsidRPr="00000000">
        <w:rPr>
          <w:rFonts w:ascii="Times New Roman" w:cs="Times New Roman" w:eastAsia="Times New Roman" w:hAnsi="Times New Roman"/>
          <w:sz w:val="24"/>
          <w:szCs w:val="24"/>
          <w:rtl w:val="0"/>
        </w:rPr>
        <w:t xml:space="preserve">Enemies in burst are blinded (save ends).</w:t>
      </w:r>
    </w:p>
    <w:p w:rsidR="00000000" w:rsidDel="00000000" w:rsidP="00000000" w:rsidRDefault="00000000" w:rsidRPr="00000000">
      <w:pPr>
        <w:keepNext w:val="0"/>
        <w:keepLines w:val="0"/>
        <w:widowControl w:val="0"/>
        <w:ind w:left="153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1530" w:firstLine="0"/>
        <w:contextualSpacing w:val="0"/>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b w:val="1"/>
          <w:i w:val="1"/>
          <w:sz w:val="24"/>
          <w:szCs w:val="24"/>
          <w:rtl w:val="0"/>
        </w:rPr>
        <w:t xml:space="preserve">Cometfall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ind w:left="1530" w:firstLine="0"/>
        <w:contextualSpacing w:val="0"/>
        <w:rPr/>
      </w:pPr>
      <w:r w:rsidDel="00000000" w:rsidR="00000000" w:rsidRPr="00000000">
        <w:rPr>
          <w:rFonts w:ascii="Times New Roman" w:cs="Times New Roman" w:eastAsia="Times New Roman" w:hAnsi="Times New Roman"/>
          <w:sz w:val="24"/>
          <w:szCs w:val="24"/>
          <w:rtl w:val="0"/>
        </w:rPr>
        <w:t xml:space="preserve">Range: Ranged 7</w:t>
      </w:r>
    </w:p>
    <w:p w:rsidR="00000000" w:rsidDel="00000000" w:rsidP="00000000" w:rsidRDefault="00000000" w:rsidRPr="00000000">
      <w:pPr>
        <w:keepNext w:val="0"/>
        <w:keepLines w:val="0"/>
        <w:widowControl w:val="0"/>
        <w:ind w:left="1530" w:firstLine="0"/>
        <w:contextualSpacing w:val="0"/>
        <w:rPr/>
      </w:pPr>
      <w:r w:rsidDel="00000000" w:rsidR="00000000" w:rsidRPr="00000000">
        <w:rPr>
          <w:rFonts w:ascii="Times New Roman" w:cs="Times New Roman" w:eastAsia="Times New Roman" w:hAnsi="Times New Roman"/>
          <w:sz w:val="24"/>
          <w:szCs w:val="24"/>
          <w:rtl w:val="0"/>
        </w:rPr>
        <w:t xml:space="preserve">Deal 2d10 damage to target creature and the target falls prone. Deal 1d10 damage to each creature within 2 spaces of the target, push them 3 spaces from the target and they fall prone.</w:t>
      </w:r>
    </w:p>
    <w:p w:rsidR="00000000" w:rsidDel="00000000" w:rsidP="00000000" w:rsidRDefault="00000000" w:rsidRPr="00000000">
      <w:pPr>
        <w:keepNext w:val="0"/>
        <w:keepLines w:val="0"/>
        <w:widowControl w:val="0"/>
        <w:ind w:left="1530" w:firstLine="0"/>
        <w:contextualSpacing w:val="0"/>
        <w:rPr/>
      </w:pPr>
      <w:r w:rsidDel="00000000" w:rsidR="00000000" w:rsidRPr="00000000">
        <w:rPr>
          <w:rtl w:val="0"/>
        </w:rPr>
      </w:r>
    </w:p>
    <w:p w:rsidR="00000000" w:rsidDel="00000000" w:rsidP="00000000" w:rsidRDefault="00000000" w:rsidRPr="00000000">
      <w:pPr>
        <w:keepNext w:val="0"/>
        <w:keepLines w:val="0"/>
        <w:widowControl w:val="0"/>
        <w:ind w:left="1530" w:firstLine="0"/>
        <w:contextualSpacing w:val="0"/>
      </w:pPr>
      <w:r w:rsidDel="00000000" w:rsidR="00000000" w:rsidRPr="00000000">
        <w:rPr>
          <w:rFonts w:ascii="Times New Roman" w:cs="Times New Roman" w:eastAsia="Times New Roman" w:hAnsi="Times New Roman"/>
          <w:sz w:val="24"/>
          <w:szCs w:val="24"/>
          <w:rtl w:val="0"/>
        </w:rPr>
        <w:t xml:space="preserve">[-7] </w:t>
      </w:r>
      <w:r w:rsidDel="00000000" w:rsidR="00000000" w:rsidRPr="00000000">
        <w:rPr>
          <w:rFonts w:ascii="Times New Roman" w:cs="Times New Roman" w:eastAsia="Times New Roman" w:hAnsi="Times New Roman"/>
          <w:b w:val="1"/>
          <w:i w:val="1"/>
          <w:sz w:val="24"/>
          <w:szCs w:val="24"/>
          <w:rtl w:val="0"/>
        </w:rPr>
        <w:t xml:space="preserve">Celestial Rain</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Standard Attack</w:t>
      </w:r>
    </w:p>
    <w:p w:rsidR="00000000" w:rsidDel="00000000" w:rsidP="00000000" w:rsidRDefault="00000000" w:rsidRPr="00000000">
      <w:pPr>
        <w:keepNext w:val="0"/>
        <w:keepLines w:val="0"/>
        <w:widowControl w:val="0"/>
        <w:ind w:left="1530" w:firstLine="0"/>
        <w:contextualSpacing w:val="0"/>
      </w:pPr>
      <w:r w:rsidDel="00000000" w:rsidR="00000000" w:rsidRPr="00000000">
        <w:rPr>
          <w:rFonts w:ascii="Times New Roman" w:cs="Times New Roman" w:eastAsia="Times New Roman" w:hAnsi="Times New Roman"/>
          <w:sz w:val="24"/>
          <w:szCs w:val="24"/>
          <w:rtl w:val="0"/>
        </w:rPr>
        <w:t xml:space="preserve">Range: Burst 5</w:t>
      </w:r>
    </w:p>
    <w:p w:rsidR="00000000" w:rsidDel="00000000" w:rsidP="00000000" w:rsidRDefault="00000000" w:rsidRPr="00000000">
      <w:pPr>
        <w:keepNext w:val="0"/>
        <w:keepLines w:val="0"/>
        <w:widowControl w:val="0"/>
        <w:ind w:left="1530" w:firstLine="0"/>
        <w:contextualSpacing w:val="0"/>
      </w:pPr>
      <w:r w:rsidDel="00000000" w:rsidR="00000000" w:rsidRPr="00000000">
        <w:rPr>
          <w:rFonts w:ascii="Times New Roman" w:cs="Times New Roman" w:eastAsia="Times New Roman" w:hAnsi="Times New Roman"/>
          <w:sz w:val="24"/>
          <w:szCs w:val="24"/>
          <w:rtl w:val="0"/>
        </w:rPr>
        <w:t xml:space="preserve">Roll 2d10. Deal that much damage to all enemies in burst. You and all allies in burst gain hp equal to the roll result. The Celestial Staff vanishes.</w:t>
      </w:r>
    </w:p>
    <w:p w:rsidR="00000000" w:rsidDel="00000000" w:rsidP="00000000" w:rsidRDefault="00000000" w:rsidRPr="00000000">
      <w:pPr>
        <w:keepNext w:val="0"/>
        <w:keepLines w:val="0"/>
        <w:widowControl w:val="0"/>
        <w:ind w:left="1530" w:firstLine="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b w:val="1"/>
          <w:sz w:val="24"/>
          <w:szCs w:val="24"/>
          <w:rtl w:val="0"/>
        </w:rPr>
        <w:t xml:space="preserve">Celestial Warrior</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u w:val="single"/>
          <w:rtl w:val="0"/>
        </w:rPr>
        <w:t xml:space="preserve">Prerequisite</w:t>
      </w:r>
      <w:r w:rsidDel="00000000" w:rsidR="00000000" w:rsidRPr="00000000">
        <w:rPr>
          <w:rFonts w:ascii="Times New Roman" w:cs="Times New Roman" w:eastAsia="Times New Roman" w:hAnsi="Times New Roman"/>
          <w:sz w:val="24"/>
          <w:szCs w:val="24"/>
          <w:rtl w:val="0"/>
        </w:rPr>
        <w:t xml:space="preserve">: Staff of the Stars</w:t>
      </w:r>
    </w:p>
    <w:p w:rsidR="00000000" w:rsidDel="00000000" w:rsidP="00000000" w:rsidRDefault="00000000" w:rsidRPr="00000000">
      <w:pPr>
        <w:keepNext w:val="0"/>
        <w:keepLines w:val="0"/>
        <w:widowControl w:val="0"/>
        <w:contextualSpacing w:val="0"/>
        <w:rPr/>
      </w:pPr>
      <w:r w:rsidDel="00000000" w:rsidR="00000000" w:rsidRPr="00000000">
        <w:rPr>
          <w:rFonts w:ascii="Times New Roman" w:cs="Times New Roman" w:eastAsia="Times New Roman" w:hAnsi="Times New Roman"/>
          <w:sz w:val="24"/>
          <w:szCs w:val="24"/>
          <w:rtl w:val="0"/>
        </w:rPr>
        <w:t xml:space="preserve">Reduce the energy costs of talents granted by the </w:t>
      </w:r>
      <w:r w:rsidDel="00000000" w:rsidR="00000000" w:rsidRPr="00000000">
        <w:rPr>
          <w:rFonts w:ascii="Times New Roman" w:cs="Times New Roman" w:eastAsia="Times New Roman" w:hAnsi="Times New Roman"/>
          <w:i w:val="1"/>
          <w:sz w:val="24"/>
          <w:szCs w:val="24"/>
          <w:rtl w:val="0"/>
        </w:rPr>
        <w:t xml:space="preserve">Celestial Staff</w:t>
      </w:r>
      <w:r w:rsidDel="00000000" w:rsidR="00000000" w:rsidRPr="00000000">
        <w:rPr>
          <w:rFonts w:ascii="Times New Roman" w:cs="Times New Roman" w:eastAsia="Times New Roman" w:hAnsi="Times New Roman"/>
          <w:sz w:val="24"/>
          <w:szCs w:val="24"/>
          <w:rtl w:val="0"/>
        </w:rPr>
        <w:t xml:space="preserve"> by 1 energy.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