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contextualSpacing w:val="0"/>
        <w:jc w:val="center"/>
        <w:rPr/>
      </w:pPr>
      <w:r w:rsidDel="00000000" w:rsidR="00000000" w:rsidRPr="00000000">
        <w:rPr>
          <w:rFonts w:ascii="Times New Roman" w:cs="Times New Roman" w:eastAsia="Times New Roman" w:hAnsi="Times New Roman"/>
          <w:b w:val="1"/>
          <w:sz w:val="48"/>
          <w:szCs w:val="48"/>
          <w:rtl w:val="0"/>
        </w:rPr>
        <w:t xml:space="preserve">Expansion Pack - 8/23/13</w:t>
      </w:r>
    </w:p>
    <w:p w:rsidR="00000000" w:rsidDel="00000000" w:rsidP="00000000" w:rsidRDefault="00000000" w:rsidRPr="00000000">
      <w:pPr>
        <w:keepNext w:val="0"/>
        <w:keepLines w:val="0"/>
        <w:widowControl w:val="0"/>
        <w:contextualSpacing w:val="0"/>
        <w:jc w:val="center"/>
        <w:rPr/>
      </w:pPr>
      <w:r w:rsidDel="00000000" w:rsidR="00000000" w:rsidRPr="00000000">
        <w:rPr>
          <w:rtl w:val="0"/>
        </w:rPr>
      </w:r>
    </w:p>
    <w:p w:rsidR="00000000" w:rsidDel="00000000" w:rsidP="00000000" w:rsidRDefault="00000000" w:rsidRPr="00000000">
      <w:pPr>
        <w:keepNext w:val="0"/>
        <w:keepLines w:val="0"/>
        <w:widowControl w:val="0"/>
        <w:contextualSpacing w:val="0"/>
        <w:jc w:val="center"/>
        <w:rPr/>
      </w:pPr>
      <w:r w:rsidDel="00000000" w:rsidR="00000000" w:rsidRPr="00000000">
        <w:rPr>
          <w:rFonts w:ascii="Times New Roman" w:cs="Times New Roman" w:eastAsia="Times New Roman" w:hAnsi="Times New Roman"/>
          <w:b w:val="1"/>
          <w:sz w:val="28"/>
          <w:szCs w:val="28"/>
          <w:u w:val="single"/>
          <w:rtl w:val="0"/>
        </w:rPr>
        <w:t xml:space="preserve">Racial Traits</w:t>
      </w: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b w:val="1"/>
          <w:sz w:val="24"/>
          <w:szCs w:val="24"/>
          <w:highlight w:val="white"/>
          <w:rtl w:val="0"/>
        </w:rPr>
        <w:t xml:space="preserve">Burrower </w:t>
      </w:r>
      <w:r w:rsidDel="00000000" w:rsidR="00000000" w:rsidRPr="00000000">
        <w:rPr>
          <w:rFonts w:ascii="Times New Roman" w:cs="Times New Roman" w:eastAsia="Times New Roman" w:hAnsi="Times New Roman"/>
          <w:sz w:val="24"/>
          <w:szCs w:val="24"/>
          <w:highlight w:val="white"/>
          <w:rtl w:val="0"/>
        </w:rPr>
        <w:t xml:space="preserve">(1) [</w:t>
      </w:r>
      <w:r w:rsidDel="00000000" w:rsidR="00000000" w:rsidRPr="00000000">
        <w:rPr>
          <w:rFonts w:ascii="Times New Roman" w:cs="Times New Roman" w:eastAsia="Times New Roman" w:hAnsi="Times New Roman"/>
          <w:sz w:val="24"/>
          <w:szCs w:val="24"/>
          <w:highlight w:val="white"/>
          <w:u w:val="single"/>
          <w:rtl w:val="0"/>
        </w:rPr>
        <w:t xml:space="preserve">Created by ZamuelNow</w:t>
      </w:r>
      <w:r w:rsidDel="00000000" w:rsidR="00000000" w:rsidRPr="00000000">
        <w:rPr>
          <w:rFonts w:ascii="Times New Roman" w:cs="Times New Roman" w:eastAsia="Times New Roman" w:hAnsi="Times New Roman"/>
          <w:sz w:val="24"/>
          <w:szCs w:val="24"/>
          <w:highlight w:val="white"/>
          <w:rtl w:val="0"/>
        </w:rPr>
        <w:t xml:space="preserve">]</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sz w:val="24"/>
          <w:szCs w:val="24"/>
          <w:highlight w:val="white"/>
          <w:rtl w:val="0"/>
        </w:rPr>
        <w:t xml:space="preserve">You may travel underground through dirt, sand and similar loose materials at normal walking speeds. This leaves behind a tunnel, and you can tell approximately the direction and distance since you went underground (so you don’t get completely disoriented).  Additional skill checks may be needed to move faster or travel through denser soil.</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jc w:val="center"/>
        <w:rPr/>
      </w:pPr>
      <w:r w:rsidDel="00000000" w:rsidR="00000000" w:rsidRPr="00000000">
        <w:rPr>
          <w:rFonts w:ascii="Times New Roman" w:cs="Times New Roman" w:eastAsia="Times New Roman" w:hAnsi="Times New Roman"/>
          <w:b w:val="1"/>
          <w:sz w:val="28"/>
          <w:szCs w:val="28"/>
          <w:u w:val="single"/>
          <w:rtl w:val="0"/>
        </w:rPr>
        <w:t xml:space="preserve">Utility Talents</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b w:val="1"/>
          <w:rtl w:val="0"/>
        </w:rPr>
        <w:t xml:space="preserve">Minimize </w:t>
      </w:r>
      <w:r w:rsidDel="00000000" w:rsidR="00000000" w:rsidRPr="00000000">
        <w:rPr>
          <w:rFonts w:ascii="Times New Roman" w:cs="Times New Roman" w:eastAsia="Times New Roman" w:hAnsi="Times New Roman"/>
          <w:rtl w:val="0"/>
        </w:rPr>
        <w:t xml:space="preserve">- 3/Day [</w:t>
      </w:r>
      <w:r w:rsidDel="00000000" w:rsidR="00000000" w:rsidRPr="00000000">
        <w:rPr>
          <w:rFonts w:ascii="Times New Roman" w:cs="Times New Roman" w:eastAsia="Times New Roman" w:hAnsi="Times New Roman"/>
          <w:u w:val="single"/>
          <w:rtl w:val="0"/>
        </w:rPr>
        <w:t xml:space="preserve">Inspired by Zarhon</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u w:val="single"/>
          <w:rtl w:val="0"/>
        </w:rPr>
        <w:t xml:space="preserve">Preperation Time</w:t>
      </w:r>
      <w:r w:rsidDel="00000000" w:rsidR="00000000" w:rsidRPr="00000000">
        <w:rPr>
          <w:rFonts w:ascii="Times New Roman" w:cs="Times New Roman" w:eastAsia="Times New Roman" w:hAnsi="Times New Roman"/>
          <w:rtl w:val="0"/>
        </w:rPr>
        <w:t xml:space="preserve">: 1 Minute</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rtl w:val="0"/>
        </w:rPr>
        <w:t xml:space="preserve">You and/or up to 6 willing allies you can see becomes 1/60th its normal size (so that 5 feet scales down to 1 inch). Its str</w:t>
      </w:r>
      <w:r w:rsidDel="00000000" w:rsidR="00000000" w:rsidRPr="00000000">
        <w:rPr>
          <w:rFonts w:ascii="Times New Roman" w:cs="Times New Roman" w:eastAsia="Times New Roman" w:hAnsi="Times New Roman"/>
          <w:rtl w:val="0"/>
        </w:rPr>
        <w:t xml:space="preserve">ength</w:t>
      </w:r>
      <w:r w:rsidDel="00000000" w:rsidR="00000000" w:rsidRPr="00000000">
        <w:rPr>
          <w:rFonts w:ascii="Times New Roman" w:cs="Times New Roman" w:eastAsia="Times New Roman" w:hAnsi="Times New Roman"/>
          <w:rtl w:val="0"/>
        </w:rPr>
        <w:t xml:space="preserve"> and abilities scale to its new size, so their capabilities when making athletics checks or similar are reduced when interacting with the not-resized-world. This effect ends after 30 minutes or when the creature wills it to, so long as there is room to grow to normal size. If there is not, they </w:t>
      </w:r>
      <w:r w:rsidDel="00000000" w:rsidR="00000000" w:rsidRPr="00000000">
        <w:rPr>
          <w:rFonts w:ascii="Times New Roman" w:cs="Times New Roman" w:eastAsia="Times New Roman" w:hAnsi="Times New Roman"/>
          <w:rtl w:val="0"/>
        </w:rPr>
        <w:t xml:space="preserve">stay </w:t>
      </w:r>
      <w:r w:rsidDel="00000000" w:rsidR="00000000" w:rsidRPr="00000000">
        <w:rPr>
          <w:rFonts w:ascii="Times New Roman" w:cs="Times New Roman" w:eastAsia="Times New Roman" w:hAnsi="Times New Roman"/>
          <w:rtl w:val="0"/>
        </w:rPr>
        <w:t xml:space="preserve">at their altered size until they enter a large enough space. </w:t>
      </w:r>
      <w:r w:rsidDel="00000000" w:rsidR="00000000" w:rsidRPr="00000000">
        <w:rPr>
          <w:rFonts w:ascii="Times New Roman" w:cs="Times New Roman" w:eastAsia="Times New Roman" w:hAnsi="Times New Roman"/>
          <w:rtl w:val="0"/>
        </w:rPr>
        <w:t xml:space="preserve">[*]</w:t>
      </w: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jc w:val="center"/>
      </w:pPr>
      <w:r w:rsidDel="00000000" w:rsidR="00000000" w:rsidRPr="00000000">
        <w:rPr>
          <w:rFonts w:ascii="Times New Roman" w:cs="Times New Roman" w:eastAsia="Times New Roman" w:hAnsi="Times New Roman"/>
          <w:b w:val="1"/>
          <w:sz w:val="28"/>
          <w:szCs w:val="28"/>
          <w:u w:val="single"/>
          <w:rtl w:val="0"/>
        </w:rPr>
        <w:t xml:space="preserve">Combat Talents</w:t>
      </w:r>
    </w:p>
    <w:p w:rsidR="00000000" w:rsidDel="00000000" w:rsidP="00000000" w:rsidRDefault="00000000" w:rsidRPr="00000000">
      <w:pPr>
        <w:keepNext w:val="0"/>
        <w:keepLines w:val="0"/>
        <w:widowControl w:val="0"/>
        <w:contextualSpacing w:val="0"/>
        <w:jc w:val="center"/>
        <w:rPr/>
      </w:pPr>
      <w:r w:rsidDel="00000000" w:rsidR="00000000" w:rsidRPr="00000000">
        <w:rPr>
          <w:rFonts w:ascii="Times New Roman" w:cs="Times New Roman" w:eastAsia="Times New Roman" w:hAnsi="Times New Roman"/>
          <w:b w:val="1"/>
          <w:sz w:val="24"/>
          <w:szCs w:val="24"/>
          <w:u w:val="single"/>
          <w:rtl w:val="0"/>
        </w:rPr>
        <w:t xml:space="preserve">Skype</w:t>
      </w: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b w:val="1"/>
          <w:sz w:val="24"/>
          <w:szCs w:val="24"/>
          <w:rtl w:val="0"/>
        </w:rPr>
        <w:t xml:space="preserve">Sorcerer</w:t>
      </w: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sz w:val="24"/>
          <w:szCs w:val="24"/>
          <w:rtl w:val="0"/>
        </w:rPr>
        <w:t xml:space="preserve">[-2] </w:t>
      </w:r>
      <w:r w:rsidDel="00000000" w:rsidR="00000000" w:rsidRPr="00000000">
        <w:rPr>
          <w:rFonts w:ascii="Times New Roman" w:cs="Times New Roman" w:eastAsia="Times New Roman" w:hAnsi="Times New Roman"/>
          <w:b w:val="1"/>
          <w:sz w:val="24"/>
          <w:szCs w:val="24"/>
          <w:rtl w:val="0"/>
        </w:rPr>
        <w:t xml:space="preserve">Fire and Ice - </w:t>
      </w:r>
      <w:r w:rsidDel="00000000" w:rsidR="00000000" w:rsidRPr="00000000">
        <w:rPr>
          <w:rFonts w:ascii="Times New Roman" w:cs="Times New Roman" w:eastAsia="Times New Roman" w:hAnsi="Times New Roman"/>
          <w:sz w:val="24"/>
          <w:szCs w:val="24"/>
          <w:rtl w:val="0"/>
        </w:rPr>
        <w:t xml:space="preserve">Standard Attack [</w:t>
      </w:r>
      <w:r w:rsidDel="00000000" w:rsidR="00000000" w:rsidRPr="00000000">
        <w:rPr>
          <w:rFonts w:ascii="Times New Roman" w:cs="Times New Roman" w:eastAsia="Times New Roman" w:hAnsi="Times New Roman"/>
          <w:sz w:val="24"/>
          <w:szCs w:val="24"/>
          <w:u w:val="single"/>
          <w:rtl w:val="0"/>
        </w:rPr>
        <w:t xml:space="preserve">Created by Duskraven</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sz w:val="24"/>
          <w:szCs w:val="24"/>
          <w:rtl w:val="0"/>
        </w:rPr>
        <w:t xml:space="preserve">Deal 1d10 damage to target creature. </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sz w:val="24"/>
          <w:szCs w:val="24"/>
          <w:rtl w:val="0"/>
        </w:rPr>
        <w:t xml:space="preserve">Roll 1d6. Target creature suffers ongoing damage equal to the roll result (save ends).</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jc w:val="center"/>
        <w:rPr/>
      </w:pPr>
      <w:r w:rsidDel="00000000" w:rsidR="00000000" w:rsidRPr="00000000">
        <w:rPr>
          <w:rFonts w:ascii="Times New Roman" w:cs="Times New Roman" w:eastAsia="Times New Roman" w:hAnsi="Times New Roman"/>
          <w:b w:val="1"/>
          <w:sz w:val="24"/>
          <w:szCs w:val="24"/>
          <w:u w:val="single"/>
          <w:rtl w:val="0"/>
        </w:rPr>
        <w:t xml:space="preserve">Tabletop</w:t>
      </w: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b w:val="1"/>
          <w:sz w:val="24"/>
          <w:szCs w:val="24"/>
          <w:rtl w:val="0"/>
        </w:rPr>
        <w:t xml:space="preserve">Sorcerer</w:t>
      </w: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sz w:val="24"/>
          <w:szCs w:val="24"/>
          <w:rtl w:val="0"/>
        </w:rPr>
        <w:t xml:space="preserve">[-2] </w:t>
      </w:r>
      <w:r w:rsidDel="00000000" w:rsidR="00000000" w:rsidRPr="00000000">
        <w:rPr>
          <w:rFonts w:ascii="Times New Roman" w:cs="Times New Roman" w:eastAsia="Times New Roman" w:hAnsi="Times New Roman"/>
          <w:b w:val="1"/>
          <w:sz w:val="24"/>
          <w:szCs w:val="24"/>
          <w:rtl w:val="0"/>
        </w:rPr>
        <w:t xml:space="preserve">Fire and Ice - </w:t>
      </w:r>
      <w:r w:rsidDel="00000000" w:rsidR="00000000" w:rsidRPr="00000000">
        <w:rPr>
          <w:rFonts w:ascii="Times New Roman" w:cs="Times New Roman" w:eastAsia="Times New Roman" w:hAnsi="Times New Roman"/>
          <w:sz w:val="24"/>
          <w:szCs w:val="24"/>
          <w:rtl w:val="0"/>
        </w:rPr>
        <w:t xml:space="preserve">Standard Attack [</w:t>
      </w:r>
      <w:r w:rsidDel="00000000" w:rsidR="00000000" w:rsidRPr="00000000">
        <w:rPr>
          <w:rFonts w:ascii="Times New Roman" w:cs="Times New Roman" w:eastAsia="Times New Roman" w:hAnsi="Times New Roman"/>
          <w:sz w:val="24"/>
          <w:szCs w:val="24"/>
          <w:u w:val="single"/>
          <w:rtl w:val="0"/>
        </w:rPr>
        <w:t xml:space="preserve">Created by Duskraven</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rtl w:val="0"/>
        </w:rPr>
        <w:t xml:space="preserve">Range: Ranged 7</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rtl w:val="0"/>
        </w:rPr>
        <w:t xml:space="preserve">Deal 1d10 damage to target creature. </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sz w:val="24"/>
          <w:szCs w:val="24"/>
          <w:rtl w:val="0"/>
        </w:rPr>
        <w:t xml:space="preserve">Roll 1d6. Target creature suffers ongoing damage equal to the roll result (save ends).</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jc w:val="center"/>
      </w:pPr>
      <w:r w:rsidDel="00000000" w:rsidR="00000000" w:rsidRPr="00000000">
        <w:rPr>
          <w:rFonts w:ascii="Times New Roman" w:cs="Times New Roman" w:eastAsia="Times New Roman" w:hAnsi="Times New Roman"/>
          <w:b w:val="1"/>
          <w:sz w:val="28"/>
          <w:szCs w:val="28"/>
          <w:u w:val="single"/>
          <w:rtl w:val="0"/>
        </w:rPr>
        <w:t xml:space="preserve">Items</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b w:val="1"/>
          <w:sz w:val="24"/>
          <w:szCs w:val="24"/>
          <w:rtl w:val="0"/>
        </w:rPr>
        <w:t xml:space="preserve">Lightning Lance</w:t>
      </w:r>
      <w:r w:rsidDel="00000000" w:rsidR="00000000" w:rsidRPr="00000000">
        <w:rPr>
          <w:rFonts w:ascii="Times New Roman" w:cs="Times New Roman" w:eastAsia="Times New Roman" w:hAnsi="Times New Roman"/>
          <w:sz w:val="24"/>
          <w:szCs w:val="24"/>
          <w:rtl w:val="0"/>
        </w:rPr>
        <w:t xml:space="preserve"> - 1500 Gold [</w:t>
      </w:r>
      <w:r w:rsidDel="00000000" w:rsidR="00000000" w:rsidRPr="00000000">
        <w:rPr>
          <w:rFonts w:ascii="Times New Roman" w:cs="Times New Roman" w:eastAsia="Times New Roman" w:hAnsi="Times New Roman"/>
          <w:sz w:val="24"/>
          <w:szCs w:val="24"/>
          <w:u w:val="single"/>
          <w:rtl w:val="0"/>
        </w:rPr>
        <w:t xml:space="preserve">Created by Philadelphus]</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sz w:val="24"/>
          <w:szCs w:val="24"/>
          <w:rtl w:val="0"/>
        </w:rPr>
        <w:t xml:space="preserve">Weapon</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sz w:val="24"/>
          <w:szCs w:val="24"/>
          <w:rtl w:val="0"/>
        </w:rPr>
        <w:t xml:space="preserve">You may use the following combat talent</w:t>
      </w:r>
    </w:p>
    <w:p w:rsidR="00000000" w:rsidDel="00000000" w:rsidP="00000000" w:rsidRDefault="00000000" w:rsidRPr="00000000">
      <w:pPr>
        <w:keepNext w:val="0"/>
        <w:keepLines w:val="0"/>
        <w:widowControl w:val="0"/>
        <w:ind w:left="720" w:firstLine="0"/>
        <w:contextualSpacing w:val="0"/>
      </w:pPr>
      <w:r w:rsidDel="00000000" w:rsidR="00000000" w:rsidRPr="00000000">
        <w:rPr>
          <w:rFonts w:ascii="Times New Roman" w:cs="Times New Roman" w:eastAsia="Times New Roman" w:hAnsi="Times New Roman"/>
          <w:sz w:val="24"/>
          <w:szCs w:val="24"/>
          <w:rtl w:val="0"/>
        </w:rPr>
        <w:t xml:space="preserve">[0] </w:t>
      </w:r>
      <w:r w:rsidDel="00000000" w:rsidR="00000000" w:rsidRPr="00000000">
        <w:rPr>
          <w:rFonts w:ascii="Times New Roman" w:cs="Times New Roman" w:eastAsia="Times New Roman" w:hAnsi="Times New Roman"/>
          <w:i w:val="1"/>
          <w:sz w:val="24"/>
          <w:szCs w:val="24"/>
          <w:rtl w:val="0"/>
        </w:rPr>
        <w:t xml:space="preserve">Lightning Charge</w:t>
      </w:r>
      <w:r w:rsidDel="00000000" w:rsidR="00000000" w:rsidRPr="00000000">
        <w:rPr>
          <w:rFonts w:ascii="Times New Roman" w:cs="Times New Roman" w:eastAsia="Times New Roman" w:hAnsi="Times New Roman"/>
          <w:sz w:val="24"/>
          <w:szCs w:val="24"/>
          <w:rtl w:val="0"/>
        </w:rPr>
        <w:t xml:space="preserve"> - Interrupt Utility</w:t>
      </w:r>
    </w:p>
    <w:p w:rsidR="00000000" w:rsidDel="00000000" w:rsidP="00000000" w:rsidRDefault="00000000" w:rsidRPr="00000000">
      <w:pPr>
        <w:keepNext w:val="0"/>
        <w:keepLines w:val="0"/>
        <w:widowControl w:val="0"/>
        <w:ind w:left="720" w:firstLine="0"/>
        <w:contextualSpacing w:val="0"/>
      </w:pPr>
      <w:r w:rsidDel="00000000" w:rsidR="00000000" w:rsidRPr="00000000">
        <w:rPr>
          <w:rFonts w:ascii="Times New Roman" w:cs="Times New Roman" w:eastAsia="Times New Roman" w:hAnsi="Times New Roman"/>
          <w:sz w:val="24"/>
          <w:szCs w:val="24"/>
          <w:rtl w:val="0"/>
        </w:rPr>
        <w:t xml:space="preserve">Trigger - You would roll initiative</w:t>
      </w:r>
    </w:p>
    <w:p w:rsidR="00000000" w:rsidDel="00000000" w:rsidP="00000000" w:rsidRDefault="00000000" w:rsidRPr="00000000">
      <w:pPr>
        <w:keepNext w:val="0"/>
        <w:keepLines w:val="0"/>
        <w:widowControl w:val="0"/>
        <w:ind w:left="720" w:firstLine="0"/>
        <w:contextualSpacing w:val="0"/>
        <w:rPr/>
      </w:pPr>
      <w:r w:rsidDel="00000000" w:rsidR="00000000" w:rsidRPr="00000000">
        <w:rPr>
          <w:rFonts w:ascii="Times New Roman" w:cs="Times New Roman" w:eastAsia="Times New Roman" w:hAnsi="Times New Roman"/>
          <w:sz w:val="24"/>
          <w:szCs w:val="24"/>
          <w:rtl w:val="0"/>
        </w:rPr>
        <w:t xml:space="preserve">Effect - Roll 3d10 instead of 1d20 and treat the result as your initiative roll.</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jc w:val="center"/>
      </w:pPr>
      <w:r w:rsidDel="00000000" w:rsidR="00000000" w:rsidRPr="00000000">
        <w:rPr>
          <w:rFonts w:ascii="Times New Roman" w:cs="Times New Roman" w:eastAsia="Times New Roman" w:hAnsi="Times New Roman"/>
          <w:b w:val="1"/>
          <w:sz w:val="28"/>
          <w:szCs w:val="28"/>
          <w:u w:val="single"/>
          <w:rtl w:val="0"/>
        </w:rPr>
        <w:t xml:space="preserve">Boons</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b w:val="1"/>
          <w:sz w:val="24"/>
          <w:szCs w:val="24"/>
          <w:highlight w:val="white"/>
          <w:rtl w:val="0"/>
        </w:rPr>
        <w:t xml:space="preserve">Level 3</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b w:val="1"/>
          <w:sz w:val="24"/>
          <w:szCs w:val="24"/>
          <w:highlight w:val="white"/>
          <w:rtl w:val="0"/>
        </w:rPr>
        <w:t xml:space="preserve">All Aboard! </w:t>
      </w:r>
      <w:r w:rsidDel="00000000" w:rsidR="00000000" w:rsidRPr="00000000">
        <w:rPr>
          <w:rFonts w:ascii="Times New Roman" w:cs="Times New Roman" w:eastAsia="Times New Roman" w:hAnsi="Times New Roman"/>
          <w:sz w:val="24"/>
          <w:szCs w:val="24"/>
          <w:highlight w:val="white"/>
          <w:rtl w:val="0"/>
        </w:rPr>
        <w:t xml:space="preserve">[</w:t>
      </w:r>
      <w:r w:rsidDel="00000000" w:rsidR="00000000" w:rsidRPr="00000000">
        <w:rPr>
          <w:rFonts w:ascii="Times New Roman" w:cs="Times New Roman" w:eastAsia="Times New Roman" w:hAnsi="Times New Roman"/>
          <w:sz w:val="24"/>
          <w:szCs w:val="24"/>
          <w:highlight w:val="white"/>
          <w:u w:val="single"/>
          <w:rtl w:val="0"/>
        </w:rPr>
        <w:t xml:space="preserve">Created by Paper Shadow</w:t>
      </w:r>
      <w:r w:rsidDel="00000000" w:rsidR="00000000" w:rsidRPr="00000000">
        <w:rPr>
          <w:rFonts w:ascii="Times New Roman" w:cs="Times New Roman" w:eastAsia="Times New Roman" w:hAnsi="Times New Roman"/>
          <w:sz w:val="24"/>
          <w:szCs w:val="24"/>
          <w:highlight w:val="white"/>
          <w:rtl w:val="0"/>
        </w:rPr>
        <w:t xml:space="preserve">]</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highlight w:val="white"/>
          <w:rtl w:val="0"/>
        </w:rPr>
        <w:t xml:space="preserve">Your group gains the following group talent.</w:t>
      </w:r>
    </w:p>
    <w:p w:rsidR="00000000" w:rsidDel="00000000" w:rsidP="00000000" w:rsidRDefault="00000000" w:rsidRPr="00000000">
      <w:pPr>
        <w:keepNext w:val="0"/>
        <w:keepLines w:val="0"/>
        <w:widowControl w:val="0"/>
        <w:ind w:left="720" w:firstLine="0"/>
        <w:contextualSpacing w:val="0"/>
        <w:rPr/>
      </w:pPr>
      <w:r w:rsidDel="00000000" w:rsidR="00000000" w:rsidRPr="00000000">
        <w:rPr>
          <w:rFonts w:ascii="Times New Roman" w:cs="Times New Roman" w:eastAsia="Times New Roman" w:hAnsi="Times New Roman"/>
          <w:b w:val="1"/>
          <w:sz w:val="24"/>
          <w:szCs w:val="24"/>
          <w:highlight w:val="white"/>
          <w:rtl w:val="0"/>
        </w:rPr>
        <w:t xml:space="preserve">Adventure Express</w:t>
      </w:r>
      <w:r w:rsidDel="00000000" w:rsidR="00000000" w:rsidRPr="00000000">
        <w:rPr>
          <w:rFonts w:ascii="Times New Roman" w:cs="Times New Roman" w:eastAsia="Times New Roman" w:hAnsi="Times New Roman"/>
          <w:sz w:val="24"/>
          <w:szCs w:val="24"/>
          <w:highlight w:val="white"/>
          <w:rtl w:val="0"/>
        </w:rPr>
        <w:t xml:space="preserve"> - 1/Day</w:t>
      </w:r>
    </w:p>
    <w:p w:rsidR="00000000" w:rsidDel="00000000" w:rsidP="00000000" w:rsidRDefault="00000000" w:rsidRPr="00000000">
      <w:pPr>
        <w:keepNext w:val="0"/>
        <w:keepLines w:val="0"/>
        <w:widowControl w:val="0"/>
        <w:ind w:left="720" w:firstLine="0"/>
        <w:contextualSpacing w:val="0"/>
        <w:rPr/>
      </w:pPr>
      <w:r w:rsidDel="00000000" w:rsidR="00000000" w:rsidRPr="00000000">
        <w:rPr>
          <w:rFonts w:ascii="Times New Roman" w:cs="Times New Roman" w:eastAsia="Times New Roman" w:hAnsi="Times New Roman"/>
          <w:sz w:val="24"/>
          <w:szCs w:val="24"/>
          <w:highlight w:val="white"/>
          <w:u w:val="single"/>
          <w:rtl w:val="0"/>
        </w:rPr>
        <w:t xml:space="preserve">Preparation Time</w:t>
      </w:r>
      <w:r w:rsidDel="00000000" w:rsidR="00000000" w:rsidRPr="00000000">
        <w:rPr>
          <w:rFonts w:ascii="Times New Roman" w:cs="Times New Roman" w:eastAsia="Times New Roman" w:hAnsi="Times New Roman"/>
          <w:sz w:val="24"/>
          <w:szCs w:val="24"/>
          <w:highlight w:val="white"/>
          <w:rtl w:val="0"/>
        </w:rPr>
        <w:t xml:space="preserve">: 10 Minutes</w:t>
      </w:r>
    </w:p>
    <w:p w:rsidR="00000000" w:rsidDel="00000000" w:rsidP="00000000" w:rsidRDefault="00000000" w:rsidRPr="00000000">
      <w:pPr>
        <w:keepNext w:val="0"/>
        <w:keepLines w:val="0"/>
        <w:widowControl w:val="0"/>
        <w:ind w:left="720" w:firstLine="0"/>
        <w:contextualSpacing w:val="0"/>
      </w:pPr>
      <w:r w:rsidDel="00000000" w:rsidR="00000000" w:rsidRPr="00000000">
        <w:rPr>
          <w:rFonts w:ascii="Times New Roman" w:cs="Times New Roman" w:eastAsia="Times New Roman" w:hAnsi="Times New Roman"/>
          <w:sz w:val="24"/>
          <w:szCs w:val="24"/>
          <w:highlight w:val="white"/>
          <w:rtl w:val="0"/>
        </w:rPr>
        <w:t xml:space="preserve">Your party works together to make some kind of simple transport vehicle large enough for nine passengers, such as a carriage or a small ship. No materials need be on hand to craft said vehicle. The vehicle disappears once you use this talent again, and it has no monetary value. </w:t>
      </w:r>
      <w:r w:rsidDel="00000000" w:rsidR="00000000" w:rsidRPr="00000000">
        <w:rPr>
          <w:rFonts w:ascii="Times New Roman" w:cs="Times New Roman" w:eastAsia="Times New Roman" w:hAnsi="Times New Roman"/>
          <w:sz w:val="24"/>
          <w:szCs w:val="24"/>
          <w:highlight w:val="white"/>
          <w:rtl w:val="0"/>
        </w:rPr>
        <w:t xml:space="preserve">[*]</w:t>
      </w:r>
      <w:r w:rsidDel="00000000" w:rsidR="00000000" w:rsidRPr="00000000">
        <w:rPr>
          <w:rtl w:val="0"/>
        </w:rPr>
      </w:r>
    </w:p>
    <w:p w:rsidR="00000000" w:rsidDel="00000000" w:rsidP="00000000" w:rsidRDefault="00000000" w:rsidRPr="00000000">
      <w:pPr>
        <w:keepNext w:val="0"/>
        <w:keepLines w:val="0"/>
        <w:widowControl w:val="0"/>
        <w:ind w:left="720" w:firstLine="0"/>
        <w:contextualSpacing w:val="0"/>
      </w:pPr>
      <w:r w:rsidDel="00000000" w:rsidR="00000000" w:rsidRPr="00000000">
        <w:rPr>
          <w:rtl w:val="0"/>
        </w:rPr>
      </w:r>
    </w:p>
    <w:p w:rsidR="00000000" w:rsidDel="00000000" w:rsidP="00000000" w:rsidRDefault="00000000" w:rsidRPr="00000000">
      <w:pPr>
        <w:keepNext w:val="0"/>
        <w:keepLines w:val="0"/>
        <w:widowControl w:val="0"/>
        <w:ind w:left="720" w:firstLine="0"/>
        <w:contextualSpacing w:val="0"/>
      </w:pPr>
      <w:r w:rsidDel="00000000" w:rsidR="00000000" w:rsidRPr="00000000">
        <w:rPr>
          <w:rtl w:val="0"/>
        </w:rPr>
      </w:r>
    </w:p>
    <w:p w:rsidR="00000000" w:rsidDel="00000000" w:rsidP="00000000" w:rsidRDefault="00000000" w:rsidRPr="00000000">
      <w:pPr>
        <w:keepNext w:val="0"/>
        <w:keepLines w:val="0"/>
        <w:widowControl w:val="0"/>
        <w:ind w:left="720" w:firstLine="0"/>
        <w:contextualSpacing w:val="0"/>
      </w:pPr>
      <w:r w:rsidDel="00000000" w:rsidR="00000000" w:rsidRPr="00000000">
        <w:rPr>
          <w:rtl w:val="0"/>
        </w:rPr>
      </w:r>
    </w:p>
    <w:p w:rsidR="00000000" w:rsidDel="00000000" w:rsidP="00000000" w:rsidRDefault="00000000" w:rsidRPr="00000000">
      <w:pPr>
        <w:keepNext w:val="0"/>
        <w:keepLines w:val="0"/>
        <w:widowControl w:val="0"/>
        <w:ind w:left="720" w:firstLine="0"/>
        <w:contextualSpacing w:val="0"/>
      </w:pPr>
      <w:r w:rsidDel="00000000" w:rsidR="00000000" w:rsidRPr="00000000">
        <w:rPr>
          <w:rtl w:val="0"/>
        </w:rPr>
      </w:r>
    </w:p>
    <w:p w:rsidR="00000000" w:rsidDel="00000000" w:rsidP="00000000" w:rsidRDefault="00000000" w:rsidRPr="00000000">
      <w:pPr>
        <w:keepNext w:val="0"/>
        <w:keepLines w:val="0"/>
        <w:widowControl w:val="0"/>
        <w:ind w:left="720" w:firstLine="0"/>
        <w:contextualSpacing w:val="0"/>
      </w:pPr>
      <w:r w:rsidDel="00000000" w:rsidR="00000000" w:rsidRPr="00000000">
        <w:rPr>
          <w:rtl w:val="0"/>
        </w:rPr>
      </w:r>
    </w:p>
    <w:p w:rsidR="00000000" w:rsidDel="00000000" w:rsidP="00000000" w:rsidRDefault="00000000" w:rsidRPr="00000000">
      <w:pPr>
        <w:keepNext w:val="0"/>
        <w:keepLines w:val="0"/>
        <w:widowControl w:val="0"/>
        <w:ind w:left="0" w:firstLine="0"/>
        <w:contextualSpacing w:val="0"/>
        <w:rPr/>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