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312D" w:rsidRPr="005C633F" w:rsidRDefault="001000D1">
      <w:pPr>
        <w:rPr>
          <w:rFonts w:ascii="OCR A Extended" w:hAnsi="OCR A Extended"/>
          <w:b/>
          <w:sz w:val="52"/>
          <w:szCs w:val="52"/>
        </w:rPr>
      </w:pPr>
      <w:r w:rsidRPr="005C633F">
        <w:rPr>
          <w:rFonts w:ascii="OCR A Extended" w:hAnsi="OCR A Extended"/>
          <w:b/>
          <w:sz w:val="52"/>
          <w:szCs w:val="52"/>
        </w:rPr>
        <w:t>Fallout: Equestria</w:t>
      </w:r>
    </w:p>
    <w:p w:rsidR="001000D1" w:rsidRPr="005B5CB2" w:rsidRDefault="001E5CA9" w:rsidP="00DF5811">
      <w:pPr>
        <w:spacing w:before="240" w:after="0"/>
        <w:rPr>
          <w:rFonts w:ascii="Estrangelo Edessa" w:hAnsi="Estrangelo Edessa" w:cs="Estrangelo Edessa"/>
          <w:i/>
          <w:sz w:val="24"/>
          <w:szCs w:val="24"/>
        </w:rPr>
      </w:pPr>
      <w:r w:rsidRPr="005B5CB2">
        <w:rPr>
          <w:rFonts w:ascii="Estrangelo Edessa" w:hAnsi="Estrangelo Edessa" w:cs="Estrangelo Edessa"/>
          <w:i/>
          <w:sz w:val="24"/>
          <w:szCs w:val="24"/>
        </w:rPr>
        <w:t>F</w:t>
      </w:r>
      <w:r w:rsidR="001000D1" w:rsidRPr="005B5CB2">
        <w:rPr>
          <w:rFonts w:ascii="Estrangelo Edessa" w:hAnsi="Estrangelo Edessa" w:cs="Estrangelo Edessa"/>
          <w:i/>
          <w:sz w:val="24"/>
          <w:szCs w:val="24"/>
        </w:rPr>
        <w:t>r</w:t>
      </w:r>
      <w:r w:rsidRPr="005B5CB2">
        <w:rPr>
          <w:rFonts w:ascii="Estrangelo Edessa" w:hAnsi="Estrangelo Edessa" w:cs="Estrangelo Edessa"/>
          <w:i/>
          <w:sz w:val="24"/>
          <w:szCs w:val="24"/>
        </w:rPr>
        <w:t>iendship</w:t>
      </w:r>
      <w:r w:rsidR="00DF5811">
        <w:rPr>
          <w:rFonts w:ascii="Estrangelo Edessa" w:hAnsi="Estrangelo Edessa" w:cs="Estrangelo Edessa"/>
          <w:i/>
          <w:sz w:val="24"/>
          <w:szCs w:val="24"/>
        </w:rPr>
        <w:t xml:space="preserve"> changes – but war, war never changes</w:t>
      </w:r>
      <w:r w:rsidR="001000D1" w:rsidRPr="005B5CB2">
        <w:rPr>
          <w:rFonts w:ascii="Estrangelo Edessa" w:hAnsi="Estrangelo Edessa" w:cs="Estrangelo Edessa"/>
          <w:i/>
          <w:sz w:val="24"/>
          <w:szCs w:val="24"/>
        </w:rPr>
        <w:t xml:space="preserve">.  </w:t>
      </w:r>
    </w:p>
    <w:p w:rsidR="007E277D" w:rsidRPr="005B5CB2" w:rsidRDefault="007E277D" w:rsidP="00DF5811">
      <w:pPr>
        <w:spacing w:after="0"/>
        <w:rPr>
          <w:rFonts w:ascii="Estrangelo Edessa" w:hAnsi="Estrangelo Edessa" w:cs="Estrangelo Edessa"/>
          <w:i/>
          <w:sz w:val="24"/>
          <w:szCs w:val="24"/>
        </w:rPr>
      </w:pPr>
    </w:p>
    <w:p w:rsidR="001E5CA9"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 xml:space="preserve">Since the dawn of pony kind, when our ancestors first discovered the healing power of kindness and friendship, there have been forces at work within pony society </w:t>
      </w:r>
      <w:r w:rsidR="00374CC4" w:rsidRPr="00C420EB">
        <w:rPr>
          <w:rFonts w:ascii="Century Gothic" w:hAnsi="Century Gothic" w:cs="Estrangelo Edessa"/>
          <w:color w:val="000000"/>
        </w:rPr>
        <w:t xml:space="preserve">and within the world as a whole </w:t>
      </w:r>
      <w:r w:rsidRPr="00C420EB">
        <w:rPr>
          <w:rFonts w:ascii="Century Gothic" w:hAnsi="Century Gothic" w:cs="Estrangelo Edessa"/>
          <w:color w:val="000000"/>
        </w:rPr>
        <w:t>to disrupt</w:t>
      </w:r>
      <w:r w:rsidR="00631D7F" w:rsidRPr="00C420EB">
        <w:rPr>
          <w:rFonts w:ascii="Century Gothic" w:hAnsi="Century Gothic" w:cs="Estrangelo Edessa"/>
          <w:color w:val="000000"/>
        </w:rPr>
        <w:t xml:space="preserve"> it. To this end</w:t>
      </w:r>
      <w:r w:rsidR="004B05BE" w:rsidRPr="00C420EB">
        <w:rPr>
          <w:rFonts w:ascii="Century Gothic" w:hAnsi="Century Gothic" w:cs="Estrangelo Edessa"/>
          <w:color w:val="000000"/>
        </w:rPr>
        <w:t xml:space="preserve">, </w:t>
      </w:r>
      <w:r w:rsidR="00926FAD" w:rsidRPr="00C420EB">
        <w:rPr>
          <w:rFonts w:ascii="Century Gothic" w:hAnsi="Century Gothic" w:cs="Estrangelo Edessa"/>
          <w:color w:val="000000"/>
        </w:rPr>
        <w:t xml:space="preserve">across the ages </w:t>
      </w:r>
      <w:r w:rsidR="00631D7F" w:rsidRPr="00C420EB">
        <w:rPr>
          <w:rFonts w:ascii="Century Gothic" w:hAnsi="Century Gothic" w:cs="Estrangelo Edessa"/>
          <w:color w:val="000000"/>
        </w:rPr>
        <w:t xml:space="preserve">blood </w:t>
      </w:r>
      <w:r w:rsidRPr="00C420EB">
        <w:rPr>
          <w:rFonts w:ascii="Century Gothic" w:hAnsi="Century Gothic" w:cs="Estrangelo Edessa"/>
          <w:color w:val="000000"/>
        </w:rPr>
        <w:t>has been spilled in the name of everything</w:t>
      </w:r>
      <w:r w:rsidR="00631D7F" w:rsidRPr="00C420EB">
        <w:rPr>
          <w:rFonts w:ascii="Century Gothic" w:hAnsi="Century Gothic" w:cs="Estrangelo Edessa"/>
          <w:color w:val="000000"/>
        </w:rPr>
        <w:t xml:space="preserve"> from Gods, to Justice, to simple psychotic rage.</w:t>
      </w:r>
      <w:r w:rsidR="0099311A" w:rsidRPr="00C420EB">
        <w:rPr>
          <w:rFonts w:ascii="Century Gothic" w:hAnsi="Century Gothic" w:cs="Estrangelo Edessa"/>
          <w:color w:val="000000"/>
        </w:rPr>
        <w:t xml:space="preserve">  For over a thousand years, the strength of friendship maintained peace between Equestria and its neighbors, but it was not to last.</w:t>
      </w:r>
    </w:p>
    <w:p w:rsidR="0004678D" w:rsidRPr="00C420EB" w:rsidRDefault="00D332C0"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Over two hundred year</w:t>
      </w:r>
      <w:r w:rsidR="0099311A" w:rsidRPr="00C420EB">
        <w:rPr>
          <w:rFonts w:ascii="Century Gothic" w:hAnsi="Century Gothic" w:cs="Estrangelo Edessa"/>
          <w:color w:val="000000"/>
        </w:rPr>
        <w:t>s ago</w:t>
      </w:r>
      <w:r w:rsidR="0004678D" w:rsidRPr="00C420EB">
        <w:rPr>
          <w:rFonts w:ascii="Century Gothic" w:hAnsi="Century Gothic" w:cs="Estrangelo Edessa"/>
          <w:color w:val="000000"/>
        </w:rPr>
        <w:t xml:space="preserve">, blood was spilled over the resources that </w:t>
      </w:r>
      <w:r w:rsidR="0099311A" w:rsidRPr="00C420EB">
        <w:rPr>
          <w:rFonts w:ascii="Century Gothic" w:hAnsi="Century Gothic" w:cs="Estrangelo Edessa"/>
          <w:color w:val="000000"/>
        </w:rPr>
        <w:t>fueled this world</w:t>
      </w:r>
      <w:r w:rsidR="0004678D" w:rsidRPr="00C420EB">
        <w:rPr>
          <w:rFonts w:ascii="Century Gothic" w:hAnsi="Century Gothic" w:cs="Estrangelo Edessa"/>
          <w:color w:val="000000"/>
        </w:rPr>
        <w:t xml:space="preserve">.  </w:t>
      </w:r>
      <w:r w:rsidR="0099311A" w:rsidRPr="00C420EB">
        <w:rPr>
          <w:rFonts w:ascii="Century Gothic" w:hAnsi="Century Gothic" w:cs="Estrangelo Edessa"/>
          <w:color w:val="000000"/>
        </w:rPr>
        <w:t>Unlike the wars of a thousand years past, t</w:t>
      </w:r>
      <w:r w:rsidR="0004678D" w:rsidRPr="00C420EB">
        <w:rPr>
          <w:rFonts w:ascii="Century Gothic" w:hAnsi="Century Gothic" w:cs="Estrangelo Edessa"/>
          <w:color w:val="000000"/>
        </w:rPr>
        <w:t xml:space="preserve">his time the </w:t>
      </w:r>
      <w:r w:rsidR="00576C52" w:rsidRPr="00C420EB">
        <w:rPr>
          <w:rFonts w:ascii="Century Gothic" w:hAnsi="Century Gothic" w:cs="Estrangelo Edessa"/>
          <w:color w:val="000000"/>
        </w:rPr>
        <w:t>spoils of war were its weapons:</w:t>
      </w:r>
      <w:r w:rsidR="0004678D" w:rsidRPr="00C420EB">
        <w:rPr>
          <w:rFonts w:ascii="Century Gothic" w:hAnsi="Century Gothic" w:cs="Estrangelo Edessa"/>
          <w:color w:val="000000"/>
        </w:rPr>
        <w:t xml:space="preserve"> Gems and Coal.  For these resources the ponies would seize zebra shipments, the zebras would raid shattered hoof</w:t>
      </w:r>
      <w:r w:rsidR="00374CC4" w:rsidRPr="00C420EB">
        <w:rPr>
          <w:rFonts w:ascii="Century Gothic" w:hAnsi="Century Gothic" w:cs="Estrangelo Edessa"/>
          <w:color w:val="000000"/>
        </w:rPr>
        <w:t xml:space="preserve"> mining facility</w:t>
      </w:r>
      <w:r w:rsidR="0004678D" w:rsidRPr="00C420EB">
        <w:rPr>
          <w:rFonts w:ascii="Century Gothic" w:hAnsi="Century Gothic" w:cs="Estrangelo Edessa"/>
          <w:color w:val="000000"/>
        </w:rPr>
        <w:t xml:space="preserve">, and the other races of this world would dissolve into </w:t>
      </w:r>
      <w:r w:rsidR="0099311A" w:rsidRPr="00C420EB">
        <w:rPr>
          <w:rFonts w:ascii="Century Gothic" w:hAnsi="Century Gothic" w:cs="Estrangelo Edessa"/>
          <w:color w:val="000000"/>
        </w:rPr>
        <w:t>quarrelling,</w:t>
      </w:r>
      <w:r w:rsidR="0004678D" w:rsidRPr="00C420EB">
        <w:rPr>
          <w:rFonts w:ascii="Century Gothic" w:hAnsi="Century Gothic" w:cs="Estrangelo Edessa"/>
          <w:color w:val="000000"/>
        </w:rPr>
        <w:t xml:space="preserve"> bickering factions bent on controlling the last remaining resources on </w:t>
      </w:r>
      <w:r w:rsidR="0099311A" w:rsidRPr="00C420EB">
        <w:rPr>
          <w:rFonts w:ascii="Century Gothic" w:hAnsi="Century Gothic" w:cs="Estrangelo Edessa"/>
          <w:color w:val="000000"/>
        </w:rPr>
        <w:t>the face of the planet.</w:t>
      </w:r>
      <w:r w:rsidR="0004678D" w:rsidRPr="00C420EB">
        <w:rPr>
          <w:rFonts w:ascii="Century Gothic" w:hAnsi="Century Gothic" w:cs="Estrangelo Edessa"/>
          <w:color w:val="000000"/>
        </w:rPr>
        <w:t xml:space="preserve">  </w:t>
      </w:r>
    </w:p>
    <w:p w:rsidR="00A25998" w:rsidRPr="00C420EB" w:rsidRDefault="004B05BE"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A</w:t>
      </w:r>
      <w:r w:rsidR="001E5CA9" w:rsidRPr="00C420EB">
        <w:rPr>
          <w:rFonts w:ascii="Century Gothic" w:hAnsi="Century Gothic" w:cs="Estrangelo Edessa"/>
          <w:color w:val="000000"/>
        </w:rPr>
        <w:t xml:space="preserve">fter nearly a decade of armed conflict, the destructive nature of these elements could sustain itself no </w:t>
      </w:r>
      <w:r w:rsidR="00631D7F" w:rsidRPr="00C420EB">
        <w:rPr>
          <w:rFonts w:ascii="Century Gothic" w:hAnsi="Century Gothic" w:cs="Estrangelo Edessa"/>
          <w:color w:val="000000"/>
        </w:rPr>
        <w:t>longer.   T</w:t>
      </w:r>
      <w:r w:rsidR="001E5CA9" w:rsidRPr="00C420EB">
        <w:rPr>
          <w:rFonts w:ascii="Century Gothic" w:hAnsi="Century Gothic" w:cs="Estrangelo Edessa"/>
          <w:color w:val="000000"/>
        </w:rPr>
        <w:t>he world was plunged into an abyss of balefire and dark magic.  The de</w:t>
      </w:r>
      <w:r w:rsidRPr="00C420EB">
        <w:rPr>
          <w:rFonts w:ascii="Century Gothic" w:hAnsi="Century Gothic" w:cs="Estrangelo Edessa"/>
          <w:color w:val="000000"/>
        </w:rPr>
        <w:t>tails are trivial and pointless; t</w:t>
      </w:r>
      <w:r w:rsidR="001E5CA9" w:rsidRPr="00C420EB">
        <w:rPr>
          <w:rFonts w:ascii="Century Gothic" w:hAnsi="Century Gothic" w:cs="Estrangelo Edessa"/>
          <w:color w:val="000000"/>
        </w:rPr>
        <w:t xml:space="preserve">he reasons, as always, purely our own.  The world was nearly wiped clean of life.  A great cleansing; a magical spark struck by pony </w:t>
      </w:r>
      <w:r w:rsidR="00C07240">
        <w:rPr>
          <w:rFonts w:ascii="Century Gothic" w:hAnsi="Century Gothic" w:cs="Estrangelo Edessa"/>
          <w:color w:val="000000"/>
        </w:rPr>
        <w:t xml:space="preserve">and zebra </w:t>
      </w:r>
      <w:r w:rsidR="001E5CA9" w:rsidRPr="00C420EB">
        <w:rPr>
          <w:rFonts w:ascii="Century Gothic" w:hAnsi="Century Gothic" w:cs="Estrangelo Edessa"/>
          <w:color w:val="000000"/>
        </w:rPr>
        <w:t>hooves quickly raged out of control.  Megaspells rained from the skies.  Entire lands were swallowed in flames and fell beneath the boiling oceans.  </w:t>
      </w:r>
      <w:r w:rsidR="003B0812" w:rsidRPr="00C420EB">
        <w:rPr>
          <w:rFonts w:ascii="Century Gothic" w:hAnsi="Century Gothic" w:cs="Estrangelo Edessa"/>
          <w:color w:val="000000"/>
        </w:rPr>
        <w:t>Pony kind</w:t>
      </w:r>
      <w:r w:rsidR="001E5CA9" w:rsidRPr="00C420EB">
        <w:rPr>
          <w:rFonts w:ascii="Century Gothic" w:hAnsi="Century Gothic" w:cs="Estrangelo Edessa"/>
          <w:color w:val="000000"/>
        </w:rPr>
        <w:t xml:space="preserve"> was almost extinguished, their spirits becoming part of the ambient radiation that blanketed the </w:t>
      </w:r>
      <w:r w:rsidRPr="00C420EB">
        <w:rPr>
          <w:rFonts w:ascii="Century Gothic" w:hAnsi="Century Gothic" w:cs="Estrangelo Edessa"/>
          <w:color w:val="000000"/>
        </w:rPr>
        <w:t>world</w:t>
      </w:r>
      <w:r w:rsidR="001E5CA9" w:rsidRPr="00C420EB">
        <w:rPr>
          <w:rFonts w:ascii="Century Gothic" w:hAnsi="Century Gothic" w:cs="Estrangelo Edessa"/>
          <w:color w:val="000000"/>
        </w:rPr>
        <w:t>.  A quiet darkness fell across the world</w:t>
      </w:r>
      <w:r w:rsidR="00631D7F" w:rsidRPr="00C420EB">
        <w:rPr>
          <w:rFonts w:ascii="Century Gothic" w:hAnsi="Century Gothic" w:cs="Estrangelo Edessa"/>
          <w:color w:val="000000"/>
        </w:rPr>
        <w:t>, lasting centuries</w:t>
      </w:r>
      <w:r w:rsidR="001E5CA9" w:rsidRPr="00C420EB">
        <w:rPr>
          <w:rFonts w:ascii="Century Gothic" w:hAnsi="Century Gothic" w:cs="Estrangelo Edessa"/>
          <w:color w:val="000000"/>
        </w:rPr>
        <w:t>...</w:t>
      </w:r>
      <w:r w:rsidR="00631D7F" w:rsidRPr="00C420EB">
        <w:rPr>
          <w:rFonts w:ascii="Century Gothic" w:hAnsi="Century Gothic" w:cs="Estrangelo Edessa"/>
          <w:color w:val="000000"/>
        </w:rPr>
        <w:t xml:space="preserve"> </w:t>
      </w:r>
    </w:p>
    <w:p w:rsidR="001E5CA9"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rPr>
        <w:br/>
      </w:r>
      <w:r w:rsidR="00A25998" w:rsidRPr="00C420EB">
        <w:rPr>
          <w:rFonts w:ascii="Century Gothic" w:hAnsi="Century Gothic" w:cs="Estrangelo Edessa"/>
          <w:color w:val="000000"/>
        </w:rPr>
        <w:t xml:space="preserve">      </w:t>
      </w:r>
      <w:r w:rsidRPr="00C420EB">
        <w:rPr>
          <w:rFonts w:ascii="Century Gothic" w:hAnsi="Century Gothic" w:cs="Estrangelo Edessa"/>
          <w:color w:val="000000"/>
        </w:rPr>
        <w:t>…But it was not, as some had predicted, the end of the world.  Instead, the apocalypse was simply the prologue for another b</w:t>
      </w:r>
      <w:r w:rsidR="0099311A" w:rsidRPr="00C420EB">
        <w:rPr>
          <w:rFonts w:ascii="Century Gothic" w:hAnsi="Century Gothic" w:cs="Estrangelo Edessa"/>
          <w:color w:val="000000"/>
        </w:rPr>
        <w:t xml:space="preserve">loody chapter in pony </w:t>
      </w:r>
      <w:r w:rsidR="00070BD3" w:rsidRPr="00C420EB">
        <w:rPr>
          <w:rFonts w:ascii="Century Gothic" w:hAnsi="Century Gothic" w:cs="Estrangelo Edessa"/>
          <w:color w:val="000000"/>
        </w:rPr>
        <w:t>history.  Pony and Zebra k</w:t>
      </w:r>
      <w:r w:rsidR="0099311A" w:rsidRPr="00C420EB">
        <w:rPr>
          <w:rFonts w:ascii="Century Gothic" w:hAnsi="Century Gothic" w:cs="Estrangelo Edessa"/>
          <w:color w:val="000000"/>
        </w:rPr>
        <w:t xml:space="preserve">ind had succeeded in destroying </w:t>
      </w:r>
      <w:r w:rsidR="004B05BE" w:rsidRPr="00C420EB">
        <w:rPr>
          <w:rFonts w:ascii="Century Gothic" w:hAnsi="Century Gothic" w:cs="Estrangelo Edessa"/>
          <w:color w:val="000000"/>
        </w:rPr>
        <w:t>the world;</w:t>
      </w:r>
      <w:r w:rsidR="0099311A" w:rsidRPr="00C420EB">
        <w:rPr>
          <w:rFonts w:ascii="Century Gothic" w:hAnsi="Century Gothic" w:cs="Estrangelo Edessa"/>
          <w:color w:val="000000"/>
        </w:rPr>
        <w:t xml:space="preserve"> but </w:t>
      </w:r>
      <w:r w:rsidR="00C07240">
        <w:rPr>
          <w:rFonts w:ascii="Century Gothic" w:hAnsi="Century Gothic" w:cs="Estrangelo Edessa"/>
          <w:color w:val="000000"/>
        </w:rPr>
        <w:t>War… War</w:t>
      </w:r>
      <w:r w:rsidR="0099311A" w:rsidRPr="00C420EB">
        <w:rPr>
          <w:rFonts w:ascii="Century Gothic" w:hAnsi="Century Gothic" w:cs="Estrangelo Edessa"/>
          <w:color w:val="000000"/>
        </w:rPr>
        <w:t xml:space="preserve"> never changes.  </w:t>
      </w:r>
    </w:p>
    <w:p w:rsidR="0099311A"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In the early days, thousands were spared the horrors of the holocaust by taking refuge in enormous underground shelters known as Stables.  </w:t>
      </w:r>
      <w:r w:rsidR="0099311A" w:rsidRPr="00C420EB">
        <w:rPr>
          <w:rFonts w:ascii="Century Gothic" w:hAnsi="Century Gothic" w:cs="Estrangelo Edessa"/>
          <w:color w:val="000000"/>
        </w:rPr>
        <w:t xml:space="preserve">But when </w:t>
      </w:r>
      <w:r w:rsidRPr="00C420EB">
        <w:rPr>
          <w:rFonts w:ascii="Century Gothic" w:hAnsi="Century Gothic" w:cs="Estrangelo Edessa"/>
          <w:color w:val="000000"/>
        </w:rPr>
        <w:t>they emerged, they had only the hell of the wastes to greet them.  </w:t>
      </w:r>
    </w:p>
    <w:p w:rsidR="00DF5811"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All except</w:t>
      </w:r>
      <w:r w:rsidR="00246857" w:rsidRPr="00C420EB">
        <w:rPr>
          <w:rFonts w:ascii="Century Gothic" w:hAnsi="Century Gothic" w:cs="Estrangelo Edessa"/>
          <w:color w:val="000000"/>
        </w:rPr>
        <w:t xml:space="preserve"> for</w:t>
      </w:r>
      <w:r w:rsidRPr="00C420EB">
        <w:rPr>
          <w:rFonts w:ascii="Century Gothic" w:hAnsi="Century Gothic" w:cs="Estrangelo Edessa"/>
          <w:color w:val="000000"/>
        </w:rPr>
        <w:t xml:space="preserve"> those in </w:t>
      </w:r>
      <w:r w:rsidR="004B05BE" w:rsidRPr="00C420EB">
        <w:rPr>
          <w:rFonts w:ascii="Century Gothic" w:hAnsi="Century Gothic" w:cs="Estrangelo Edessa"/>
          <w:color w:val="000000"/>
        </w:rPr>
        <w:t xml:space="preserve">your </w:t>
      </w:r>
      <w:r w:rsidR="00A955AB" w:rsidRPr="00C420EB">
        <w:rPr>
          <w:rFonts w:ascii="Century Gothic" w:hAnsi="Century Gothic" w:cs="Estrangelo Edessa"/>
          <w:color w:val="000000"/>
        </w:rPr>
        <w:t>s</w:t>
      </w:r>
      <w:r w:rsidR="00246857" w:rsidRPr="00C420EB">
        <w:rPr>
          <w:rFonts w:ascii="Century Gothic" w:hAnsi="Century Gothic" w:cs="Estrangelo Edessa"/>
          <w:color w:val="000000"/>
        </w:rPr>
        <w:t>table -- f</w:t>
      </w:r>
      <w:r w:rsidRPr="00C420EB">
        <w:rPr>
          <w:rFonts w:ascii="Century Gothic" w:hAnsi="Century Gothic" w:cs="Estrangelo Edessa"/>
          <w:color w:val="000000"/>
        </w:rPr>
        <w:t>or on that fateful day,</w:t>
      </w:r>
      <w:r w:rsidR="00631D7F" w:rsidRPr="00C420EB">
        <w:rPr>
          <w:rFonts w:ascii="Century Gothic" w:hAnsi="Century Gothic" w:cs="Estrangelo Edessa"/>
          <w:color w:val="000000"/>
        </w:rPr>
        <w:t xml:space="preserve"> when </w:t>
      </w:r>
      <w:r w:rsidR="0004678D" w:rsidRPr="00C420EB">
        <w:rPr>
          <w:rFonts w:ascii="Century Gothic" w:hAnsi="Century Gothic" w:cs="Estrangelo Edessa"/>
          <w:color w:val="000000"/>
        </w:rPr>
        <w:t>spell</w:t>
      </w:r>
      <w:r w:rsidR="00C07240">
        <w:rPr>
          <w:rFonts w:ascii="Century Gothic" w:hAnsi="Century Gothic" w:cs="Estrangelo Edessa"/>
          <w:color w:val="000000"/>
        </w:rPr>
        <w:t>-</w:t>
      </w:r>
      <w:r w:rsidR="0004678D" w:rsidRPr="00C420EB">
        <w:rPr>
          <w:rFonts w:ascii="Century Gothic" w:hAnsi="Century Gothic" w:cs="Estrangelo Edessa"/>
          <w:color w:val="000000"/>
        </w:rPr>
        <w:t>fire</w:t>
      </w:r>
      <w:r w:rsidRPr="00C420EB">
        <w:rPr>
          <w:rFonts w:ascii="Century Gothic" w:hAnsi="Century Gothic" w:cs="Estrangelo Edessa"/>
          <w:color w:val="000000"/>
        </w:rPr>
        <w:t xml:space="preserve"> rained from the sky, the giant steel door </w:t>
      </w:r>
      <w:r w:rsidR="004B05BE" w:rsidRPr="00C420EB">
        <w:rPr>
          <w:rFonts w:ascii="Century Gothic" w:hAnsi="Century Gothic" w:cs="Estrangelo Edessa"/>
          <w:color w:val="000000"/>
        </w:rPr>
        <w:t xml:space="preserve">of your </w:t>
      </w:r>
      <w:r w:rsidR="00246857" w:rsidRPr="00C420EB">
        <w:rPr>
          <w:rFonts w:ascii="Century Gothic" w:hAnsi="Century Gothic" w:cs="Estrangelo Edessa"/>
          <w:color w:val="000000"/>
        </w:rPr>
        <w:t>s</w:t>
      </w:r>
      <w:r w:rsidRPr="00C420EB">
        <w:rPr>
          <w:rFonts w:ascii="Century Gothic" w:hAnsi="Century Gothic" w:cs="Estrangelo Edessa"/>
          <w:color w:val="000000"/>
        </w:rPr>
        <w:t>table swung closed, and never re-opened.</w:t>
      </w:r>
      <w:r w:rsidR="004B05BE" w:rsidRPr="00C420EB">
        <w:rPr>
          <w:rFonts w:ascii="Century Gothic" w:hAnsi="Century Gothic" w:cs="Estrangelo Edessa"/>
          <w:color w:val="000000"/>
        </w:rPr>
        <w:t xml:space="preserve">  It wa</w:t>
      </w:r>
      <w:r w:rsidR="00A955AB" w:rsidRPr="00C420EB">
        <w:rPr>
          <w:rFonts w:ascii="Century Gothic" w:hAnsi="Century Gothic" w:cs="Estrangelo Edessa"/>
          <w:color w:val="000000"/>
        </w:rPr>
        <w:t>s here you were born.   It is here</w:t>
      </w:r>
      <w:r w:rsidRPr="00C420EB">
        <w:rPr>
          <w:rFonts w:ascii="Century Gothic" w:hAnsi="Century Gothic" w:cs="Estrangelo Edessa"/>
          <w:color w:val="000000"/>
        </w:rPr>
        <w:t xml:space="preserve"> you will die.</w:t>
      </w:r>
    </w:p>
    <w:p w:rsidR="00A955AB"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 xml:space="preserve">  </w:t>
      </w:r>
    </w:p>
    <w:p w:rsidR="00DF5811" w:rsidRPr="00C420EB" w:rsidRDefault="001E5CA9" w:rsidP="00DF5811">
      <w:pPr>
        <w:spacing w:after="0" w:line="240" w:lineRule="auto"/>
        <w:ind w:firstLine="360"/>
        <w:jc w:val="center"/>
        <w:rPr>
          <w:rFonts w:ascii="Century Gothic" w:hAnsi="Century Gothic" w:cs="Estrangelo Edessa"/>
          <w:color w:val="000000"/>
        </w:rPr>
      </w:pPr>
      <w:r w:rsidRPr="00C420EB">
        <w:rPr>
          <w:rFonts w:ascii="Century Gothic" w:hAnsi="Century Gothic" w:cs="Estrangelo Edessa"/>
          <w:color w:val="000000"/>
        </w:rPr>
        <w:t xml:space="preserve">Because in </w:t>
      </w:r>
      <w:r w:rsidR="00A955AB" w:rsidRPr="00C420EB">
        <w:rPr>
          <w:rFonts w:ascii="Century Gothic" w:hAnsi="Century Gothic" w:cs="Estrangelo Edessa"/>
          <w:color w:val="000000"/>
        </w:rPr>
        <w:t>this s</w:t>
      </w:r>
      <w:r w:rsidRPr="00C420EB">
        <w:rPr>
          <w:rFonts w:ascii="Century Gothic" w:hAnsi="Century Gothic" w:cs="Estrangelo Edessa"/>
          <w:color w:val="000000"/>
        </w:rPr>
        <w:t>table</w:t>
      </w:r>
    </w:p>
    <w:p w:rsidR="00DF5811" w:rsidRPr="00C420EB" w:rsidRDefault="00631D7F" w:rsidP="00DF5811">
      <w:pPr>
        <w:spacing w:after="0" w:line="240" w:lineRule="auto"/>
        <w:ind w:firstLine="360"/>
        <w:jc w:val="center"/>
        <w:rPr>
          <w:rFonts w:ascii="Century Gothic" w:hAnsi="Century Gothic" w:cs="Estrangelo Edessa"/>
          <w:color w:val="000000"/>
        </w:rPr>
      </w:pPr>
      <w:proofErr w:type="gramStart"/>
      <w:r w:rsidRPr="00C420EB">
        <w:rPr>
          <w:rFonts w:ascii="Century Gothic" w:hAnsi="Century Gothic" w:cs="Estrangelo Edessa"/>
          <w:color w:val="000000"/>
        </w:rPr>
        <w:t>no</w:t>
      </w:r>
      <w:proofErr w:type="gramEnd"/>
      <w:r w:rsidRPr="00C420EB">
        <w:rPr>
          <w:rFonts w:ascii="Century Gothic" w:hAnsi="Century Gothic" w:cs="Estrangelo Edessa"/>
          <w:color w:val="000000"/>
        </w:rPr>
        <w:t xml:space="preserve"> </w:t>
      </w:r>
      <w:r w:rsidR="0099311A" w:rsidRPr="00C420EB">
        <w:rPr>
          <w:rFonts w:ascii="Century Gothic" w:hAnsi="Century Gothic" w:cs="Estrangelo Edessa"/>
          <w:color w:val="000000"/>
        </w:rPr>
        <w:t>pony</w:t>
      </w:r>
      <w:r w:rsidRPr="00C420EB">
        <w:rPr>
          <w:rFonts w:ascii="Century Gothic" w:hAnsi="Century Gothic" w:cs="Estrangelo Edessa"/>
          <w:color w:val="000000"/>
        </w:rPr>
        <w:t xml:space="preserve"> ever enters</w:t>
      </w:r>
      <w:r w:rsidR="00A955AB" w:rsidRPr="00C420EB">
        <w:rPr>
          <w:rFonts w:ascii="Century Gothic" w:hAnsi="Century Gothic" w:cs="Estrangelo Edessa"/>
          <w:color w:val="000000"/>
        </w:rPr>
        <w:t>,</w:t>
      </w:r>
    </w:p>
    <w:p w:rsidR="00AE13A1" w:rsidRPr="00C420EB" w:rsidRDefault="001E5CA9" w:rsidP="00DF5811">
      <w:pPr>
        <w:spacing w:after="0" w:line="240" w:lineRule="auto"/>
        <w:ind w:firstLine="360"/>
        <w:jc w:val="center"/>
        <w:rPr>
          <w:rFonts w:ascii="Century Gothic" w:hAnsi="Century Gothic" w:cs="Arial"/>
          <w:color w:val="000000"/>
        </w:rPr>
      </w:pPr>
      <w:proofErr w:type="gramStart"/>
      <w:r w:rsidRPr="00C420EB">
        <w:rPr>
          <w:rFonts w:ascii="Century Gothic" w:hAnsi="Century Gothic" w:cs="Estrangelo Edessa"/>
          <w:color w:val="000000"/>
        </w:rPr>
        <w:t>and</w:t>
      </w:r>
      <w:proofErr w:type="gramEnd"/>
      <w:r w:rsidRPr="00C420EB">
        <w:rPr>
          <w:rFonts w:ascii="Century Gothic" w:hAnsi="Century Gothic" w:cs="Estrangelo Edessa"/>
          <w:color w:val="000000"/>
        </w:rPr>
        <w:t xml:space="preserve"> no </w:t>
      </w:r>
      <w:r w:rsidR="0099311A" w:rsidRPr="00C420EB">
        <w:rPr>
          <w:rFonts w:ascii="Century Gothic" w:hAnsi="Century Gothic" w:cs="Estrangelo Edessa"/>
          <w:color w:val="000000"/>
        </w:rPr>
        <w:t>pony</w:t>
      </w:r>
      <w:r w:rsidRPr="00C420EB">
        <w:rPr>
          <w:rFonts w:ascii="Century Gothic" w:hAnsi="Century Gothic" w:cs="Estrangelo Edessa"/>
          <w:color w:val="000000"/>
        </w:rPr>
        <w:t xml:space="preserve"> ever leaves.</w:t>
      </w:r>
    </w:p>
    <w:p w:rsidR="00C420EB" w:rsidRDefault="00C420EB">
      <w:pPr>
        <w:rPr>
          <w:rFonts w:ascii="Arial" w:hAnsi="Arial" w:cs="Arial"/>
          <w:color w:val="000000"/>
          <w:sz w:val="20"/>
          <w:szCs w:val="20"/>
        </w:rPr>
      </w:pPr>
      <w:r>
        <w:rPr>
          <w:rFonts w:ascii="Arial" w:hAnsi="Arial" w:cs="Arial"/>
          <w:color w:val="000000"/>
          <w:sz w:val="20"/>
          <w:szCs w:val="20"/>
        </w:rPr>
        <w:br w:type="page"/>
      </w:r>
    </w:p>
    <w:p w:rsidR="00655980" w:rsidRDefault="00655980">
      <w:pPr>
        <w:rPr>
          <w:rFonts w:ascii="Arial" w:hAnsi="Arial" w:cs="Arial"/>
          <w:color w:val="000000"/>
          <w:sz w:val="20"/>
          <w:szCs w:val="20"/>
        </w:rPr>
        <w:sectPr w:rsidR="00655980" w:rsidSect="0099412D">
          <w:footerReference w:type="default" r:id="rId10"/>
          <w:type w:val="continuous"/>
          <w:pgSz w:w="12240" w:h="15840"/>
          <w:pgMar w:top="1440" w:right="1170" w:bottom="1440" w:left="1350" w:header="720" w:footer="720" w:gutter="0"/>
          <w:cols w:space="720"/>
          <w:titlePg/>
          <w:docGrid w:linePitch="360"/>
        </w:sectPr>
      </w:pPr>
    </w:p>
    <w:p w:rsidR="00631D7F" w:rsidRPr="00836D25" w:rsidRDefault="00BF5948" w:rsidP="009225E7">
      <w:pPr>
        <w:numPr>
          <w:ilvl w:val="0"/>
          <w:numId w:val="1"/>
        </w:numPr>
        <w:tabs>
          <w:tab w:val="left" w:pos="3510"/>
          <w:tab w:val="left" w:pos="4320"/>
        </w:tabs>
        <w:spacing w:after="0" w:line="240" w:lineRule="auto"/>
        <w:ind w:right="315"/>
        <w:rPr>
          <w:rFonts w:ascii="Times New Roman" w:hAnsi="Times New Roman" w:cs="Times New Roman"/>
          <w:b/>
          <w:sz w:val="20"/>
          <w:szCs w:val="20"/>
        </w:rPr>
      </w:pPr>
      <w:r>
        <w:rPr>
          <w:rFonts w:ascii="Times New Roman" w:hAnsi="Times New Roman" w:cs="Times New Roman"/>
          <w:b/>
          <w:color w:val="000000"/>
          <w:sz w:val="20"/>
          <w:szCs w:val="20"/>
        </w:rPr>
        <w:lastRenderedPageBreak/>
        <w:t xml:space="preserve">1. </w:t>
      </w:r>
      <w:r w:rsidR="00631D7F" w:rsidRPr="00836D25">
        <w:rPr>
          <w:rFonts w:ascii="Times New Roman" w:hAnsi="Times New Roman" w:cs="Times New Roman"/>
          <w:b/>
          <w:color w:val="000000"/>
          <w:sz w:val="20"/>
          <w:szCs w:val="20"/>
        </w:rPr>
        <w:t>Roleplaying in the Wasteland</w:t>
      </w:r>
      <w:r w:rsidR="002947EF" w:rsidRPr="00836D25">
        <w:rPr>
          <w:rFonts w:ascii="Times New Roman" w:hAnsi="Times New Roman" w:cs="Times New Roman"/>
          <w:b/>
          <w:color w:val="000000"/>
          <w:sz w:val="20"/>
          <w:szCs w:val="20"/>
        </w:rPr>
        <w:t xml:space="preserve"> </w:t>
      </w:r>
      <w:r w:rsidR="002947EF" w:rsidRPr="00836D25">
        <w:rPr>
          <w:rFonts w:ascii="Times New Roman" w:hAnsi="Times New Roman" w:cs="Times New Roman"/>
          <w:b/>
          <w:color w:val="000000"/>
          <w:sz w:val="20"/>
          <w:szCs w:val="20"/>
        </w:rPr>
        <w:tab/>
      </w:r>
      <w:r w:rsidR="002947EF" w:rsidRPr="00836D25">
        <w:rPr>
          <w:rFonts w:ascii="Times New Roman" w:hAnsi="Times New Roman" w:cs="Times New Roman"/>
          <w:b/>
          <w:color w:val="000000"/>
          <w:sz w:val="20"/>
          <w:szCs w:val="20"/>
        </w:rPr>
        <w:tab/>
      </w:r>
      <w:r w:rsidR="00C568AC" w:rsidRPr="00836D25">
        <w:rPr>
          <w:rFonts w:ascii="Times New Roman" w:hAnsi="Times New Roman" w:cs="Times New Roman"/>
          <w:b/>
          <w:color w:val="000000"/>
          <w:sz w:val="20"/>
          <w:szCs w:val="20"/>
        </w:rPr>
        <w:t>5</w:t>
      </w:r>
    </w:p>
    <w:p w:rsidR="0099311A" w:rsidRPr="00836D25" w:rsidRDefault="0099311A"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What is a Roleplaying Game?</w:t>
      </w:r>
      <w:r w:rsidR="00C568AC" w:rsidRPr="00836D25">
        <w:rPr>
          <w:rFonts w:ascii="Times New Roman" w:hAnsi="Times New Roman" w:cs="Times New Roman"/>
          <w:color w:val="000000"/>
          <w:sz w:val="20"/>
          <w:szCs w:val="20"/>
        </w:rPr>
        <w:tab/>
        <w:t>5</w:t>
      </w:r>
      <w:r w:rsidRPr="00836D25">
        <w:rPr>
          <w:rFonts w:ascii="Times New Roman" w:hAnsi="Times New Roman" w:cs="Times New Roman"/>
          <w:color w:val="000000"/>
          <w:sz w:val="20"/>
          <w:szCs w:val="20"/>
        </w:rPr>
        <w:t xml:space="preserve">  </w:t>
      </w:r>
    </w:p>
    <w:p w:rsidR="0099311A" w:rsidRPr="00836D25" w:rsidRDefault="0099311A"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Playing  </w:t>
      </w:r>
      <w:r w:rsidR="00A955AB" w:rsidRPr="00836D25">
        <w:rPr>
          <w:rFonts w:ascii="Times New Roman" w:hAnsi="Times New Roman" w:cs="Times New Roman"/>
          <w:color w:val="000000"/>
          <w:sz w:val="20"/>
          <w:szCs w:val="20"/>
        </w:rPr>
        <w:t>the game</w:t>
      </w:r>
      <w:r w:rsidR="002947EF" w:rsidRPr="00836D25">
        <w:rPr>
          <w:rFonts w:ascii="Times New Roman" w:hAnsi="Times New Roman" w:cs="Times New Roman"/>
          <w:color w:val="000000"/>
          <w:sz w:val="20"/>
          <w:szCs w:val="20"/>
        </w:rPr>
        <w:tab/>
      </w:r>
      <w:r w:rsidR="002947EF" w:rsidRPr="00836D25">
        <w:rPr>
          <w:rFonts w:ascii="Times New Roman" w:hAnsi="Times New Roman" w:cs="Times New Roman"/>
          <w:color w:val="000000"/>
          <w:sz w:val="20"/>
          <w:szCs w:val="20"/>
        </w:rPr>
        <w:tab/>
      </w:r>
      <w:r w:rsidR="00731D96" w:rsidRPr="00836D25">
        <w:rPr>
          <w:rFonts w:ascii="Times New Roman" w:hAnsi="Times New Roman" w:cs="Times New Roman"/>
          <w:color w:val="000000"/>
          <w:sz w:val="20"/>
          <w:szCs w:val="20"/>
        </w:rPr>
        <w:tab/>
      </w:r>
      <w:r w:rsidR="00C568AC" w:rsidRPr="00836D25">
        <w:rPr>
          <w:rFonts w:ascii="Times New Roman" w:hAnsi="Times New Roman" w:cs="Times New Roman"/>
          <w:color w:val="000000"/>
          <w:sz w:val="20"/>
          <w:szCs w:val="20"/>
        </w:rPr>
        <w:t>5</w:t>
      </w:r>
    </w:p>
    <w:p w:rsidR="00A955AB" w:rsidRPr="00836D25" w:rsidRDefault="00A955A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color w:val="000000"/>
          <w:sz w:val="20"/>
          <w:szCs w:val="20"/>
        </w:rPr>
        <w:t>Rolling Success</w:t>
      </w:r>
      <w:r w:rsidR="00C568AC" w:rsidRPr="00836D25">
        <w:rPr>
          <w:rFonts w:ascii="Times New Roman" w:hAnsi="Times New Roman" w:cs="Times New Roman"/>
          <w:color w:val="000000"/>
          <w:sz w:val="20"/>
          <w:szCs w:val="20"/>
        </w:rPr>
        <w:tab/>
      </w:r>
      <w:r w:rsidR="00C568AC" w:rsidRPr="00836D25">
        <w:rPr>
          <w:rFonts w:ascii="Times New Roman" w:hAnsi="Times New Roman" w:cs="Times New Roman"/>
          <w:color w:val="000000"/>
          <w:sz w:val="20"/>
          <w:szCs w:val="20"/>
        </w:rPr>
        <w:tab/>
        <w:t>6</w:t>
      </w:r>
    </w:p>
    <w:p w:rsidR="008E1D72" w:rsidRPr="00560B41" w:rsidRDefault="00A955A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color w:val="000000"/>
          <w:sz w:val="20"/>
          <w:szCs w:val="20"/>
        </w:rPr>
        <w:t xml:space="preserve">Critical Failures </w:t>
      </w:r>
      <w:r w:rsidR="00E203FD">
        <w:rPr>
          <w:rFonts w:ascii="Times New Roman" w:hAnsi="Times New Roman" w:cs="Times New Roman"/>
          <w:color w:val="000000"/>
          <w:sz w:val="20"/>
          <w:szCs w:val="20"/>
        </w:rPr>
        <w:t>&amp;</w:t>
      </w:r>
      <w:r w:rsidR="00800499" w:rsidRPr="00836D25">
        <w:rPr>
          <w:rFonts w:ascii="Times New Roman" w:hAnsi="Times New Roman" w:cs="Times New Roman"/>
          <w:color w:val="000000"/>
          <w:sz w:val="20"/>
          <w:szCs w:val="20"/>
        </w:rPr>
        <w:t xml:space="preserve"> </w:t>
      </w:r>
      <w:r w:rsidRPr="00836D25">
        <w:rPr>
          <w:rFonts w:ascii="Times New Roman" w:hAnsi="Times New Roman" w:cs="Times New Roman"/>
          <w:color w:val="000000"/>
          <w:sz w:val="20"/>
          <w:szCs w:val="20"/>
        </w:rPr>
        <w:t>Successes</w:t>
      </w:r>
      <w:r w:rsidR="002947EF" w:rsidRPr="00836D25">
        <w:rPr>
          <w:rFonts w:ascii="Times New Roman" w:hAnsi="Times New Roman" w:cs="Times New Roman"/>
          <w:color w:val="000000"/>
          <w:sz w:val="20"/>
          <w:szCs w:val="20"/>
        </w:rPr>
        <w:tab/>
      </w:r>
      <w:r w:rsidR="00020A7E" w:rsidRPr="00836D25">
        <w:rPr>
          <w:rFonts w:ascii="Times New Roman" w:hAnsi="Times New Roman" w:cs="Times New Roman"/>
          <w:color w:val="000000"/>
          <w:sz w:val="20"/>
          <w:szCs w:val="20"/>
        </w:rPr>
        <w:t>8</w:t>
      </w:r>
    </w:p>
    <w:p w:rsidR="00560B41" w:rsidRPr="00836D25" w:rsidRDefault="00560B41"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color w:val="000000"/>
          <w:sz w:val="20"/>
          <w:szCs w:val="20"/>
        </w:rPr>
        <w:t>Contested and Opposed Rolls</w:t>
      </w:r>
      <w:r>
        <w:rPr>
          <w:rFonts w:ascii="Times New Roman" w:hAnsi="Times New Roman" w:cs="Times New Roman"/>
          <w:color w:val="000000"/>
          <w:sz w:val="20"/>
          <w:szCs w:val="20"/>
        </w:rPr>
        <w:tab/>
        <w:t>8</w:t>
      </w:r>
    </w:p>
    <w:p w:rsidR="004277C1" w:rsidRPr="00836D25" w:rsidRDefault="004277C1"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Referencing the Fiction</w:t>
      </w:r>
      <w:r w:rsidR="00D043D1">
        <w:rPr>
          <w:rFonts w:ascii="Times New Roman" w:hAnsi="Times New Roman" w:cs="Times New Roman"/>
          <w:color w:val="000000"/>
          <w:sz w:val="20"/>
          <w:szCs w:val="20"/>
        </w:rPr>
        <w:tab/>
      </w:r>
      <w:r w:rsidR="00D043D1">
        <w:rPr>
          <w:rFonts w:ascii="Times New Roman" w:hAnsi="Times New Roman" w:cs="Times New Roman"/>
          <w:color w:val="000000"/>
          <w:sz w:val="20"/>
          <w:szCs w:val="20"/>
        </w:rPr>
        <w:tab/>
      </w:r>
      <w:r w:rsidR="00471D03">
        <w:rPr>
          <w:rFonts w:ascii="Times New Roman" w:hAnsi="Times New Roman" w:cs="Times New Roman"/>
          <w:color w:val="000000"/>
          <w:sz w:val="20"/>
          <w:szCs w:val="20"/>
        </w:rPr>
        <w:t>9</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Awkward Situations </w:t>
      </w:r>
      <w:r w:rsidR="002947EF" w:rsidRPr="00836D25">
        <w:rPr>
          <w:rFonts w:ascii="Times New Roman" w:hAnsi="Times New Roman" w:cs="Times New Roman"/>
          <w:color w:val="000000"/>
          <w:sz w:val="20"/>
          <w:szCs w:val="20"/>
        </w:rPr>
        <w:t>&amp;</w:t>
      </w:r>
      <w:r w:rsidRPr="00836D25">
        <w:rPr>
          <w:rFonts w:ascii="Times New Roman" w:hAnsi="Times New Roman" w:cs="Times New Roman"/>
          <w:color w:val="000000"/>
          <w:sz w:val="20"/>
          <w:szCs w:val="20"/>
        </w:rPr>
        <w:t xml:space="preserve"> Maturity</w:t>
      </w:r>
      <w:r w:rsidR="00020A7E" w:rsidRPr="00836D25">
        <w:rPr>
          <w:rFonts w:ascii="Times New Roman" w:hAnsi="Times New Roman" w:cs="Times New Roman"/>
          <w:color w:val="000000"/>
          <w:sz w:val="20"/>
          <w:szCs w:val="20"/>
        </w:rPr>
        <w:tab/>
      </w:r>
      <w:r w:rsidR="000C57EB">
        <w:rPr>
          <w:rFonts w:ascii="Times New Roman" w:hAnsi="Times New Roman" w:cs="Times New Roman"/>
          <w:color w:val="000000"/>
          <w:sz w:val="20"/>
          <w:szCs w:val="20"/>
        </w:rPr>
        <w:t>9</w:t>
      </w:r>
    </w:p>
    <w:p w:rsidR="00631D7F" w:rsidRPr="00836D25" w:rsidRDefault="00BF5948"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color w:val="000000"/>
          <w:sz w:val="20"/>
          <w:szCs w:val="20"/>
        </w:rPr>
        <w:t xml:space="preserve">2. </w:t>
      </w:r>
      <w:r w:rsidR="00631D7F" w:rsidRPr="00836D25">
        <w:rPr>
          <w:rFonts w:ascii="Times New Roman" w:hAnsi="Times New Roman" w:cs="Times New Roman"/>
          <w:b/>
          <w:color w:val="000000"/>
          <w:sz w:val="20"/>
          <w:szCs w:val="20"/>
        </w:rPr>
        <w:t>Making a Character</w:t>
      </w:r>
      <w:r w:rsidR="00471D03">
        <w:rPr>
          <w:rFonts w:ascii="Times New Roman" w:hAnsi="Times New Roman" w:cs="Times New Roman"/>
          <w:b/>
          <w:color w:val="000000"/>
          <w:sz w:val="20"/>
          <w:szCs w:val="20"/>
        </w:rPr>
        <w:tab/>
      </w:r>
      <w:r w:rsidR="00471D03">
        <w:rPr>
          <w:rFonts w:ascii="Times New Roman" w:hAnsi="Times New Roman" w:cs="Times New Roman"/>
          <w:b/>
          <w:color w:val="000000"/>
          <w:sz w:val="20"/>
          <w:szCs w:val="20"/>
        </w:rPr>
        <w:tab/>
      </w:r>
      <w:r w:rsidR="00471D03">
        <w:rPr>
          <w:rFonts w:ascii="Times New Roman" w:hAnsi="Times New Roman" w:cs="Times New Roman"/>
          <w:b/>
          <w:color w:val="000000"/>
          <w:sz w:val="20"/>
          <w:szCs w:val="20"/>
        </w:rPr>
        <w:tab/>
        <w:t>11</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Races</w:t>
      </w:r>
      <w:r w:rsidR="008A2C07" w:rsidRPr="00836D25">
        <w:rPr>
          <w:rFonts w:ascii="Times New Roman" w:hAnsi="Times New Roman" w:cs="Times New Roman"/>
          <w:color w:val="000000"/>
          <w:sz w:val="20"/>
          <w:szCs w:val="20"/>
        </w:rPr>
        <w:t xml:space="preserve"> and</w:t>
      </w:r>
      <w:r w:rsidR="007D08FE" w:rsidRPr="00836D25">
        <w:rPr>
          <w:rFonts w:ascii="Times New Roman" w:hAnsi="Times New Roman" w:cs="Times New Roman"/>
          <w:color w:val="000000"/>
          <w:sz w:val="20"/>
          <w:szCs w:val="20"/>
        </w:rPr>
        <w:t xml:space="preserve"> Racial </w:t>
      </w:r>
      <w:r w:rsidR="008A2C07" w:rsidRPr="00836D25">
        <w:rPr>
          <w:rFonts w:ascii="Times New Roman" w:hAnsi="Times New Roman" w:cs="Times New Roman"/>
          <w:color w:val="000000"/>
          <w:sz w:val="20"/>
          <w:szCs w:val="20"/>
        </w:rPr>
        <w:t>A</w:t>
      </w:r>
      <w:r w:rsidR="007D08FE" w:rsidRPr="00836D25">
        <w:rPr>
          <w:rFonts w:ascii="Times New Roman" w:hAnsi="Times New Roman" w:cs="Times New Roman"/>
          <w:color w:val="000000"/>
          <w:sz w:val="20"/>
          <w:szCs w:val="20"/>
        </w:rPr>
        <w:t>bilities</w:t>
      </w:r>
      <w:r w:rsidR="00471D03">
        <w:rPr>
          <w:rFonts w:ascii="Times New Roman" w:hAnsi="Times New Roman" w:cs="Times New Roman"/>
          <w:color w:val="000000"/>
          <w:sz w:val="20"/>
          <w:szCs w:val="20"/>
        </w:rPr>
        <w:tab/>
      </w:r>
      <w:r w:rsidR="00471D03">
        <w:rPr>
          <w:rFonts w:ascii="Times New Roman" w:hAnsi="Times New Roman" w:cs="Times New Roman"/>
          <w:color w:val="000000"/>
          <w:sz w:val="20"/>
          <w:szCs w:val="20"/>
        </w:rPr>
        <w:tab/>
        <w:t>12</w:t>
      </w:r>
    </w:p>
    <w:p w:rsidR="002C549E" w:rsidRPr="00836D25" w:rsidRDefault="002C549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Ponies</w:t>
      </w:r>
      <w:r w:rsidR="00FF67B5" w:rsidRPr="00836D25">
        <w:rPr>
          <w:rFonts w:ascii="Times New Roman" w:hAnsi="Times New Roman" w:cs="Times New Roman"/>
          <w:sz w:val="20"/>
          <w:szCs w:val="20"/>
        </w:rPr>
        <w:tab/>
      </w:r>
      <w:r w:rsidR="00FF67B5" w:rsidRPr="00836D25">
        <w:rPr>
          <w:rFonts w:ascii="Times New Roman" w:hAnsi="Times New Roman" w:cs="Times New Roman"/>
          <w:sz w:val="20"/>
          <w:szCs w:val="20"/>
        </w:rPr>
        <w:tab/>
      </w:r>
      <w:r w:rsidR="00FF67B5" w:rsidRPr="00836D25">
        <w:rPr>
          <w:rFonts w:ascii="Times New Roman" w:hAnsi="Times New Roman" w:cs="Times New Roman"/>
          <w:sz w:val="20"/>
          <w:szCs w:val="20"/>
        </w:rPr>
        <w:tab/>
      </w:r>
      <w:r w:rsidR="00471D03">
        <w:rPr>
          <w:rFonts w:ascii="Times New Roman" w:hAnsi="Times New Roman" w:cs="Times New Roman"/>
          <w:sz w:val="20"/>
          <w:szCs w:val="20"/>
        </w:rPr>
        <w:t>12</w:t>
      </w:r>
    </w:p>
    <w:p w:rsidR="00D45026" w:rsidRPr="00836D25" w:rsidRDefault="00471D03"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Griffins</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15</w:t>
      </w:r>
    </w:p>
    <w:p w:rsidR="002C549E" w:rsidRPr="00836D25" w:rsidRDefault="002C549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 xml:space="preserve">Zebras </w:t>
      </w:r>
      <w:r w:rsidR="0099412D" w:rsidRPr="00836D25">
        <w:rPr>
          <w:rFonts w:ascii="Times New Roman" w:hAnsi="Times New Roman" w:cs="Times New Roman"/>
          <w:sz w:val="20"/>
          <w:szCs w:val="20"/>
        </w:rPr>
        <w:tab/>
      </w:r>
      <w:r w:rsidR="0099412D" w:rsidRPr="00836D25">
        <w:rPr>
          <w:rFonts w:ascii="Times New Roman" w:hAnsi="Times New Roman" w:cs="Times New Roman"/>
          <w:sz w:val="20"/>
          <w:szCs w:val="20"/>
        </w:rPr>
        <w:tab/>
      </w:r>
      <w:r w:rsidR="0099412D" w:rsidRPr="00836D25">
        <w:rPr>
          <w:rFonts w:ascii="Times New Roman" w:hAnsi="Times New Roman" w:cs="Times New Roman"/>
          <w:sz w:val="20"/>
          <w:szCs w:val="20"/>
        </w:rPr>
        <w:tab/>
        <w:t>1</w:t>
      </w:r>
      <w:r w:rsidR="00471D03">
        <w:rPr>
          <w:rFonts w:ascii="Times New Roman" w:hAnsi="Times New Roman" w:cs="Times New Roman"/>
          <w:sz w:val="20"/>
          <w:szCs w:val="20"/>
        </w:rPr>
        <w:t>6</w:t>
      </w:r>
    </w:p>
    <w:p w:rsidR="002947EF" w:rsidRPr="00836D25" w:rsidRDefault="004277C1"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Alternative</w:t>
      </w:r>
      <w:r w:rsidR="002947EF" w:rsidRPr="00836D25">
        <w:rPr>
          <w:rFonts w:ascii="Times New Roman" w:hAnsi="Times New Roman" w:cs="Times New Roman"/>
          <w:sz w:val="20"/>
          <w:szCs w:val="20"/>
        </w:rPr>
        <w:t xml:space="preserve"> Races </w:t>
      </w:r>
      <w:r w:rsidRPr="00836D25">
        <w:rPr>
          <w:rFonts w:ascii="Times New Roman" w:hAnsi="Times New Roman" w:cs="Times New Roman"/>
          <w:sz w:val="20"/>
          <w:szCs w:val="20"/>
        </w:rPr>
        <w:t xml:space="preserve"> </w:t>
      </w:r>
      <w:r w:rsidR="008413D7" w:rsidRPr="00836D25">
        <w:rPr>
          <w:rFonts w:ascii="Times New Roman" w:hAnsi="Times New Roman" w:cs="Times New Roman"/>
          <w:sz w:val="20"/>
          <w:szCs w:val="20"/>
        </w:rPr>
        <w:tab/>
      </w:r>
      <w:r w:rsidR="00E203FD">
        <w:rPr>
          <w:rFonts w:ascii="Times New Roman" w:hAnsi="Times New Roman" w:cs="Times New Roman"/>
          <w:sz w:val="20"/>
          <w:szCs w:val="20"/>
        </w:rPr>
        <w:tab/>
      </w:r>
      <w:r w:rsidR="008413D7" w:rsidRPr="00836D25">
        <w:rPr>
          <w:rFonts w:ascii="Times New Roman" w:hAnsi="Times New Roman" w:cs="Times New Roman"/>
          <w:sz w:val="20"/>
          <w:szCs w:val="20"/>
        </w:rPr>
        <w:t>1</w:t>
      </w:r>
      <w:r w:rsidR="00471D03">
        <w:rPr>
          <w:rFonts w:ascii="Times New Roman" w:hAnsi="Times New Roman" w:cs="Times New Roman"/>
          <w:sz w:val="20"/>
          <w:szCs w:val="20"/>
        </w:rPr>
        <w:t>7</w:t>
      </w:r>
    </w:p>
    <w:p w:rsidR="002947EF" w:rsidRPr="00836D25" w:rsidRDefault="004277C1" w:rsidP="009225E7">
      <w:pPr>
        <w:numPr>
          <w:ilvl w:val="3"/>
          <w:numId w:val="1"/>
        </w:numPr>
        <w:spacing w:after="0" w:line="240" w:lineRule="auto"/>
        <w:ind w:left="2250"/>
        <w:jc w:val="both"/>
        <w:rPr>
          <w:rFonts w:ascii="Times New Roman" w:hAnsi="Times New Roman" w:cs="Times New Roman"/>
          <w:sz w:val="20"/>
          <w:szCs w:val="20"/>
        </w:rPr>
      </w:pPr>
      <w:r w:rsidRPr="00836D25">
        <w:rPr>
          <w:rFonts w:ascii="Times New Roman" w:hAnsi="Times New Roman" w:cs="Times New Roman"/>
          <w:sz w:val="20"/>
          <w:szCs w:val="20"/>
        </w:rPr>
        <w:t xml:space="preserve">Alicorns </w:t>
      </w:r>
      <w:r w:rsidR="008413D7"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8413D7" w:rsidRPr="00836D25">
        <w:rPr>
          <w:rFonts w:ascii="Times New Roman" w:hAnsi="Times New Roman" w:cs="Times New Roman"/>
          <w:sz w:val="20"/>
          <w:szCs w:val="20"/>
        </w:rPr>
        <w:t>1</w:t>
      </w:r>
      <w:r w:rsidR="00471D03">
        <w:rPr>
          <w:rFonts w:ascii="Times New Roman" w:hAnsi="Times New Roman" w:cs="Times New Roman"/>
          <w:sz w:val="20"/>
          <w:szCs w:val="20"/>
        </w:rPr>
        <w:t>8</w:t>
      </w:r>
    </w:p>
    <w:p w:rsidR="004277C1" w:rsidRPr="00836D25" w:rsidRDefault="004277C1" w:rsidP="009225E7">
      <w:pPr>
        <w:numPr>
          <w:ilvl w:val="3"/>
          <w:numId w:val="1"/>
        </w:numPr>
        <w:spacing w:after="0" w:line="240" w:lineRule="auto"/>
        <w:ind w:left="2250"/>
        <w:rPr>
          <w:rFonts w:ascii="Times New Roman" w:hAnsi="Times New Roman" w:cs="Times New Roman"/>
          <w:sz w:val="20"/>
          <w:szCs w:val="20"/>
        </w:rPr>
      </w:pPr>
      <w:r w:rsidRPr="00836D25">
        <w:rPr>
          <w:rFonts w:ascii="Times New Roman" w:hAnsi="Times New Roman" w:cs="Times New Roman"/>
          <w:sz w:val="20"/>
          <w:szCs w:val="20"/>
        </w:rPr>
        <w:t>Hellhounds</w:t>
      </w:r>
      <w:r w:rsidR="00731D96" w:rsidRPr="00836D25">
        <w:rPr>
          <w:rFonts w:ascii="Times New Roman" w:hAnsi="Times New Roman" w:cs="Times New Roman"/>
          <w:sz w:val="20"/>
          <w:szCs w:val="20"/>
        </w:rPr>
        <w:tab/>
      </w:r>
      <w:r w:rsidR="00471D03">
        <w:rPr>
          <w:rFonts w:ascii="Times New Roman" w:hAnsi="Times New Roman" w:cs="Times New Roman"/>
          <w:sz w:val="20"/>
          <w:szCs w:val="20"/>
        </w:rPr>
        <w:tab/>
        <w:t>20</w:t>
      </w:r>
    </w:p>
    <w:p w:rsidR="00130890" w:rsidRPr="00836D25" w:rsidRDefault="00D043D1" w:rsidP="009225E7">
      <w:pPr>
        <w:numPr>
          <w:ilvl w:val="3"/>
          <w:numId w:val="1"/>
        </w:numPr>
        <w:spacing w:after="0" w:line="240" w:lineRule="auto"/>
        <w:ind w:left="2250"/>
        <w:rPr>
          <w:rFonts w:ascii="Times New Roman" w:hAnsi="Times New Roman" w:cs="Times New Roman"/>
          <w:sz w:val="20"/>
          <w:szCs w:val="20"/>
        </w:rPr>
      </w:pPr>
      <w:r>
        <w:rPr>
          <w:rFonts w:ascii="Times New Roman" w:hAnsi="Times New Roman" w:cs="Times New Roman"/>
          <w:sz w:val="20"/>
          <w:szCs w:val="20"/>
        </w:rPr>
        <w:t>Batponies</w:t>
      </w:r>
      <w:r>
        <w:rPr>
          <w:rFonts w:ascii="Times New Roman" w:hAnsi="Times New Roman" w:cs="Times New Roman"/>
          <w:sz w:val="20"/>
          <w:szCs w:val="20"/>
        </w:rPr>
        <w:tab/>
      </w:r>
      <w:r>
        <w:rPr>
          <w:rFonts w:ascii="Times New Roman" w:hAnsi="Times New Roman" w:cs="Times New Roman"/>
          <w:sz w:val="20"/>
          <w:szCs w:val="20"/>
        </w:rPr>
        <w:tab/>
        <w:t>2</w:t>
      </w:r>
      <w:r w:rsidR="00471D03">
        <w:rPr>
          <w:rFonts w:ascii="Times New Roman" w:hAnsi="Times New Roman" w:cs="Times New Roman"/>
          <w:sz w:val="20"/>
          <w:szCs w:val="20"/>
        </w:rPr>
        <w:t>2</w:t>
      </w:r>
    </w:p>
    <w:p w:rsidR="002947EF" w:rsidRPr="00836D25" w:rsidRDefault="002947EF" w:rsidP="009225E7">
      <w:pPr>
        <w:numPr>
          <w:ilvl w:val="3"/>
          <w:numId w:val="1"/>
        </w:numPr>
        <w:spacing w:after="0" w:line="240" w:lineRule="auto"/>
        <w:ind w:left="2250"/>
        <w:rPr>
          <w:rFonts w:ascii="Times New Roman" w:hAnsi="Times New Roman" w:cs="Times New Roman"/>
          <w:sz w:val="20"/>
          <w:szCs w:val="20"/>
        </w:rPr>
      </w:pPr>
      <w:r w:rsidRPr="00836D25">
        <w:rPr>
          <w:rFonts w:ascii="Times New Roman" w:hAnsi="Times New Roman" w:cs="Times New Roman"/>
          <w:sz w:val="20"/>
          <w:szCs w:val="20"/>
        </w:rPr>
        <w:t>Buffalo</w:t>
      </w:r>
      <w:r w:rsidR="0076746A" w:rsidRPr="00836D25">
        <w:rPr>
          <w:rFonts w:ascii="Times New Roman" w:hAnsi="Times New Roman" w:cs="Times New Roman"/>
          <w:sz w:val="20"/>
          <w:szCs w:val="20"/>
        </w:rPr>
        <w:tab/>
      </w:r>
      <w:r w:rsidR="0076746A" w:rsidRPr="00836D25">
        <w:rPr>
          <w:rFonts w:ascii="Times New Roman" w:hAnsi="Times New Roman" w:cs="Times New Roman"/>
          <w:sz w:val="20"/>
          <w:szCs w:val="20"/>
        </w:rPr>
        <w:tab/>
      </w:r>
      <w:r w:rsidR="008E2E97">
        <w:rPr>
          <w:rFonts w:ascii="Times New Roman" w:hAnsi="Times New Roman" w:cs="Times New Roman"/>
          <w:sz w:val="20"/>
          <w:szCs w:val="20"/>
        </w:rPr>
        <w:tab/>
      </w:r>
      <w:r w:rsidR="00471D03">
        <w:rPr>
          <w:rFonts w:ascii="Times New Roman" w:hAnsi="Times New Roman" w:cs="Times New Roman"/>
          <w:sz w:val="20"/>
          <w:szCs w:val="20"/>
        </w:rPr>
        <w:t>23</w:t>
      </w:r>
    </w:p>
    <w:p w:rsidR="002947EF" w:rsidRPr="00836D25" w:rsidRDefault="002947EF" w:rsidP="009225E7">
      <w:pPr>
        <w:numPr>
          <w:ilvl w:val="3"/>
          <w:numId w:val="1"/>
        </w:numPr>
        <w:spacing w:after="0" w:line="240" w:lineRule="auto"/>
        <w:ind w:left="2250"/>
        <w:rPr>
          <w:rFonts w:ascii="Times New Roman" w:hAnsi="Times New Roman" w:cs="Times New Roman"/>
          <w:sz w:val="20"/>
          <w:szCs w:val="20"/>
        </w:rPr>
      </w:pPr>
      <w:r w:rsidRPr="00836D25">
        <w:rPr>
          <w:rFonts w:ascii="Times New Roman" w:hAnsi="Times New Roman" w:cs="Times New Roman"/>
          <w:sz w:val="20"/>
          <w:szCs w:val="20"/>
        </w:rPr>
        <w:t>Donkeys</w:t>
      </w:r>
      <w:r w:rsidR="00FF67B5"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471D03">
        <w:rPr>
          <w:rFonts w:ascii="Times New Roman" w:hAnsi="Times New Roman" w:cs="Times New Roman"/>
          <w:sz w:val="20"/>
          <w:szCs w:val="20"/>
        </w:rPr>
        <w:t>24</w:t>
      </w:r>
    </w:p>
    <w:p w:rsidR="00FF67B5" w:rsidRPr="00836D25" w:rsidRDefault="00FF67B5" w:rsidP="009225E7">
      <w:pPr>
        <w:numPr>
          <w:ilvl w:val="3"/>
          <w:numId w:val="1"/>
        </w:numPr>
        <w:spacing w:after="0" w:line="240" w:lineRule="auto"/>
        <w:ind w:left="2250"/>
        <w:rPr>
          <w:rFonts w:ascii="Times New Roman" w:hAnsi="Times New Roman" w:cs="Times New Roman"/>
          <w:sz w:val="20"/>
          <w:szCs w:val="20"/>
        </w:rPr>
      </w:pPr>
      <w:r w:rsidRPr="00836D25">
        <w:rPr>
          <w:rFonts w:ascii="Times New Roman" w:hAnsi="Times New Roman" w:cs="Times New Roman"/>
          <w:sz w:val="20"/>
          <w:szCs w:val="20"/>
        </w:rPr>
        <w:t>Minotaur</w:t>
      </w:r>
      <w:r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471D03">
        <w:rPr>
          <w:rFonts w:ascii="Times New Roman" w:hAnsi="Times New Roman" w:cs="Times New Roman"/>
          <w:sz w:val="20"/>
          <w:szCs w:val="20"/>
        </w:rPr>
        <w:t>25</w:t>
      </w:r>
    </w:p>
    <w:p w:rsidR="002947EF" w:rsidRPr="00836D25" w:rsidRDefault="002947EF" w:rsidP="009225E7">
      <w:pPr>
        <w:numPr>
          <w:ilvl w:val="3"/>
          <w:numId w:val="1"/>
        </w:numPr>
        <w:spacing w:after="0" w:line="240" w:lineRule="auto"/>
        <w:ind w:left="2250"/>
        <w:rPr>
          <w:rFonts w:ascii="Times New Roman" w:hAnsi="Times New Roman" w:cs="Times New Roman"/>
          <w:sz w:val="20"/>
          <w:szCs w:val="20"/>
        </w:rPr>
      </w:pPr>
      <w:r w:rsidRPr="00836D25">
        <w:rPr>
          <w:rFonts w:ascii="Times New Roman" w:hAnsi="Times New Roman" w:cs="Times New Roman"/>
          <w:sz w:val="20"/>
          <w:szCs w:val="20"/>
        </w:rPr>
        <w:t>Half-Breeds</w:t>
      </w:r>
      <w:r w:rsidR="00731D96" w:rsidRPr="00836D25">
        <w:rPr>
          <w:rFonts w:ascii="Times New Roman" w:hAnsi="Times New Roman" w:cs="Times New Roman"/>
          <w:sz w:val="20"/>
          <w:szCs w:val="20"/>
        </w:rPr>
        <w:tab/>
      </w:r>
      <w:r w:rsidR="00B96525" w:rsidRPr="00836D25">
        <w:rPr>
          <w:rFonts w:ascii="Times New Roman" w:hAnsi="Times New Roman" w:cs="Times New Roman"/>
          <w:sz w:val="20"/>
          <w:szCs w:val="20"/>
        </w:rPr>
        <w:tab/>
      </w:r>
      <w:r w:rsidR="00471D03">
        <w:rPr>
          <w:rFonts w:ascii="Times New Roman" w:hAnsi="Times New Roman" w:cs="Times New Roman"/>
          <w:sz w:val="20"/>
          <w:szCs w:val="20"/>
        </w:rPr>
        <w:t>26</w:t>
      </w:r>
    </w:p>
    <w:p w:rsidR="00631D7F" w:rsidRPr="00836D25" w:rsidRDefault="00631D7F"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Attributes </w:t>
      </w:r>
      <w:r w:rsidR="008D28A3" w:rsidRPr="00836D25">
        <w:rPr>
          <w:rFonts w:ascii="Times New Roman" w:hAnsi="Times New Roman" w:cs="Times New Roman"/>
          <w:color w:val="000000"/>
          <w:sz w:val="20"/>
          <w:szCs w:val="20"/>
        </w:rPr>
        <w:tab/>
      </w:r>
      <w:r w:rsidR="008D28A3" w:rsidRPr="00836D25">
        <w:rPr>
          <w:rFonts w:ascii="Times New Roman" w:hAnsi="Times New Roman" w:cs="Times New Roman"/>
          <w:color w:val="000000"/>
          <w:sz w:val="20"/>
          <w:szCs w:val="20"/>
        </w:rPr>
        <w:tab/>
      </w:r>
      <w:r w:rsidR="008D28A3" w:rsidRPr="00836D25">
        <w:rPr>
          <w:rFonts w:ascii="Times New Roman" w:hAnsi="Times New Roman" w:cs="Times New Roman"/>
          <w:color w:val="000000"/>
          <w:sz w:val="20"/>
          <w:szCs w:val="20"/>
        </w:rPr>
        <w:tab/>
      </w:r>
      <w:r w:rsidR="00E203FD">
        <w:rPr>
          <w:rFonts w:ascii="Times New Roman" w:hAnsi="Times New Roman" w:cs="Times New Roman"/>
          <w:color w:val="000000"/>
          <w:sz w:val="20"/>
          <w:szCs w:val="20"/>
        </w:rPr>
        <w:tab/>
      </w:r>
      <w:r w:rsidR="00471D03">
        <w:rPr>
          <w:rFonts w:ascii="Times New Roman" w:hAnsi="Times New Roman" w:cs="Times New Roman"/>
          <w:color w:val="000000"/>
          <w:sz w:val="20"/>
          <w:szCs w:val="20"/>
        </w:rPr>
        <w:t>32</w:t>
      </w:r>
    </w:p>
    <w:p w:rsidR="004277C1" w:rsidRPr="00836D25" w:rsidRDefault="004277C1"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color w:val="000000"/>
          <w:sz w:val="20"/>
          <w:szCs w:val="20"/>
        </w:rPr>
        <w:t>Living by Luck</w:t>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t>36</w:t>
      </w:r>
    </w:p>
    <w:p w:rsidR="007D08FE" w:rsidRPr="00836D25" w:rsidRDefault="007D08F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Hindrances</w:t>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t>41</w:t>
      </w:r>
    </w:p>
    <w:p w:rsidR="002078CA" w:rsidRPr="00836D25" w:rsidRDefault="0006578E"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color w:val="000000"/>
          <w:sz w:val="20"/>
          <w:szCs w:val="20"/>
        </w:rPr>
        <w:t>Summary Table</w:t>
      </w:r>
      <w:r>
        <w:rPr>
          <w:rFonts w:ascii="Times New Roman" w:hAnsi="Times New Roman" w:cs="Times New Roman"/>
          <w:color w:val="000000"/>
          <w:sz w:val="20"/>
          <w:szCs w:val="20"/>
        </w:rPr>
        <w:tab/>
      </w:r>
      <w:r>
        <w:rPr>
          <w:rFonts w:ascii="Times New Roman" w:hAnsi="Times New Roman" w:cs="Times New Roman"/>
          <w:color w:val="000000"/>
          <w:sz w:val="20"/>
          <w:szCs w:val="20"/>
        </w:rPr>
        <w:tab/>
        <w:t>42</w:t>
      </w:r>
    </w:p>
    <w:p w:rsidR="002078CA" w:rsidRPr="00836D25" w:rsidRDefault="0006578E"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color w:val="000000"/>
          <w:sz w:val="20"/>
          <w:szCs w:val="20"/>
        </w:rPr>
        <w:t>Full Descriptions</w:t>
      </w:r>
      <w:r>
        <w:rPr>
          <w:rFonts w:ascii="Times New Roman" w:hAnsi="Times New Roman" w:cs="Times New Roman"/>
          <w:color w:val="000000"/>
          <w:sz w:val="20"/>
          <w:szCs w:val="20"/>
        </w:rPr>
        <w:tab/>
      </w:r>
      <w:r>
        <w:rPr>
          <w:rFonts w:ascii="Times New Roman" w:hAnsi="Times New Roman" w:cs="Times New Roman"/>
          <w:color w:val="000000"/>
          <w:sz w:val="20"/>
          <w:szCs w:val="20"/>
        </w:rPr>
        <w:tab/>
        <w:t>46</w:t>
      </w:r>
    </w:p>
    <w:p w:rsidR="001C4DCB" w:rsidRPr="00836D25" w:rsidRDefault="001C4DC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color w:val="000000"/>
          <w:sz w:val="20"/>
          <w:szCs w:val="20"/>
        </w:rPr>
        <w:t>Virtues</w:t>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t>72</w:t>
      </w:r>
    </w:p>
    <w:p w:rsidR="00631D7F" w:rsidRPr="00836D25" w:rsidRDefault="00CF0260"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Traits</w:t>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002C549E" w:rsidRPr="00836D25">
        <w:rPr>
          <w:rFonts w:ascii="Times New Roman" w:hAnsi="Times New Roman" w:cs="Times New Roman"/>
          <w:color w:val="000000"/>
          <w:sz w:val="20"/>
          <w:szCs w:val="20"/>
        </w:rPr>
        <w:t xml:space="preserve"> </w:t>
      </w:r>
      <w:r w:rsidR="0006578E">
        <w:rPr>
          <w:rFonts w:ascii="Times New Roman" w:hAnsi="Times New Roman" w:cs="Times New Roman"/>
          <w:color w:val="000000"/>
          <w:sz w:val="20"/>
          <w:szCs w:val="20"/>
        </w:rPr>
        <w:tab/>
        <w:t>74</w:t>
      </w:r>
    </w:p>
    <w:p w:rsidR="002078CA" w:rsidRPr="00836D25" w:rsidRDefault="002078CA"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color w:val="000000"/>
          <w:sz w:val="20"/>
          <w:szCs w:val="20"/>
        </w:rPr>
        <w:t>Summary Table</w:t>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0006578E">
        <w:rPr>
          <w:rFonts w:ascii="Times New Roman" w:hAnsi="Times New Roman" w:cs="Times New Roman"/>
          <w:color w:val="000000"/>
          <w:sz w:val="20"/>
          <w:szCs w:val="20"/>
        </w:rPr>
        <w:t>74</w:t>
      </w:r>
    </w:p>
    <w:p w:rsidR="002078CA" w:rsidRPr="00836D25" w:rsidRDefault="002078CA"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color w:val="000000"/>
          <w:sz w:val="20"/>
          <w:szCs w:val="20"/>
        </w:rPr>
        <w:t>Full Descriptions</w:t>
      </w:r>
      <w:r w:rsidR="0006578E">
        <w:rPr>
          <w:rFonts w:ascii="Times New Roman" w:hAnsi="Times New Roman" w:cs="Times New Roman"/>
          <w:color w:val="000000"/>
          <w:sz w:val="20"/>
          <w:szCs w:val="20"/>
        </w:rPr>
        <w:tab/>
      </w:r>
      <w:r w:rsidR="0006578E">
        <w:rPr>
          <w:rFonts w:ascii="Times New Roman" w:hAnsi="Times New Roman" w:cs="Times New Roman"/>
          <w:color w:val="000000"/>
          <w:sz w:val="20"/>
          <w:szCs w:val="20"/>
        </w:rPr>
        <w:tab/>
        <w:t>76</w:t>
      </w:r>
    </w:p>
    <w:p w:rsidR="00F82C65" w:rsidRPr="00836D25" w:rsidRDefault="001C4DC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color w:val="000000"/>
          <w:sz w:val="20"/>
          <w:szCs w:val="20"/>
        </w:rPr>
        <w:t>Ghouls</w:t>
      </w:r>
      <w:r w:rsidR="008941ED" w:rsidRPr="00836D25">
        <w:rPr>
          <w:rFonts w:ascii="Times New Roman" w:hAnsi="Times New Roman" w:cs="Times New Roman"/>
          <w:color w:val="000000"/>
          <w:sz w:val="20"/>
          <w:szCs w:val="20"/>
        </w:rPr>
        <w:t xml:space="preserve"> </w:t>
      </w:r>
      <w:r w:rsidR="001E06EF">
        <w:rPr>
          <w:rFonts w:ascii="Times New Roman" w:hAnsi="Times New Roman" w:cs="Times New Roman"/>
          <w:color w:val="000000"/>
          <w:sz w:val="20"/>
          <w:szCs w:val="20"/>
        </w:rPr>
        <w:t xml:space="preserve">and Canterlot Ghouls   </w:t>
      </w:r>
      <w:r w:rsidR="001E06EF">
        <w:rPr>
          <w:rFonts w:ascii="Times New Roman" w:hAnsi="Times New Roman" w:cs="Times New Roman"/>
          <w:color w:val="000000"/>
          <w:sz w:val="20"/>
          <w:szCs w:val="20"/>
        </w:rPr>
        <w:tab/>
      </w:r>
      <w:r w:rsidR="0006578E">
        <w:rPr>
          <w:rFonts w:ascii="Times New Roman" w:hAnsi="Times New Roman" w:cs="Times New Roman"/>
          <w:color w:val="000000"/>
          <w:sz w:val="20"/>
          <w:szCs w:val="20"/>
        </w:rPr>
        <w:t>98</w:t>
      </w:r>
    </w:p>
    <w:p w:rsidR="00631D7F" w:rsidRPr="00836D25" w:rsidRDefault="007337B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color w:val="000000"/>
          <w:sz w:val="20"/>
          <w:szCs w:val="20"/>
        </w:rPr>
        <w:t>Skills</w:t>
      </w:r>
      <w:r w:rsidR="00BA5C88">
        <w:rPr>
          <w:rFonts w:ascii="Times New Roman" w:hAnsi="Times New Roman" w:cs="Times New Roman"/>
          <w:color w:val="000000"/>
          <w:sz w:val="20"/>
          <w:szCs w:val="20"/>
        </w:rPr>
        <w:tab/>
      </w:r>
      <w:r w:rsidR="00BA5C88">
        <w:rPr>
          <w:rFonts w:ascii="Times New Roman" w:hAnsi="Times New Roman" w:cs="Times New Roman"/>
          <w:color w:val="000000"/>
          <w:sz w:val="20"/>
          <w:szCs w:val="20"/>
        </w:rPr>
        <w:tab/>
      </w:r>
      <w:r w:rsidR="00BA5C88">
        <w:rPr>
          <w:rFonts w:ascii="Times New Roman" w:hAnsi="Times New Roman" w:cs="Times New Roman"/>
          <w:color w:val="000000"/>
          <w:sz w:val="20"/>
          <w:szCs w:val="20"/>
        </w:rPr>
        <w:tab/>
      </w:r>
      <w:r w:rsidR="00BA5C88">
        <w:rPr>
          <w:rFonts w:ascii="Times New Roman" w:hAnsi="Times New Roman" w:cs="Times New Roman"/>
          <w:color w:val="000000"/>
          <w:sz w:val="20"/>
          <w:szCs w:val="20"/>
        </w:rPr>
        <w:tab/>
        <w:t>100</w:t>
      </w:r>
    </w:p>
    <w:p w:rsidR="00063C8B" w:rsidRPr="00836D25" w:rsidRDefault="00063C8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 xml:space="preserve">Tag Skills </w:t>
      </w:r>
      <w:r w:rsidR="00F82C65" w:rsidRPr="00836D25">
        <w:rPr>
          <w:rFonts w:ascii="Times New Roman" w:hAnsi="Times New Roman" w:cs="Times New Roman"/>
          <w:sz w:val="20"/>
          <w:szCs w:val="20"/>
        </w:rPr>
        <w:t>&amp;</w:t>
      </w:r>
      <w:r w:rsidRPr="00836D25">
        <w:rPr>
          <w:rFonts w:ascii="Times New Roman" w:hAnsi="Times New Roman" w:cs="Times New Roman"/>
          <w:sz w:val="20"/>
          <w:szCs w:val="20"/>
        </w:rPr>
        <w:t xml:space="preserve"> Cutie Marks</w:t>
      </w:r>
      <w:r w:rsidR="004142DF" w:rsidRPr="00836D25">
        <w:rPr>
          <w:rFonts w:ascii="Times New Roman" w:hAnsi="Times New Roman" w:cs="Times New Roman"/>
          <w:sz w:val="20"/>
          <w:szCs w:val="20"/>
        </w:rPr>
        <w:tab/>
      </w:r>
      <w:r w:rsidR="001A2CD3">
        <w:rPr>
          <w:rFonts w:ascii="Times New Roman" w:hAnsi="Times New Roman" w:cs="Times New Roman"/>
          <w:sz w:val="20"/>
          <w:szCs w:val="20"/>
        </w:rPr>
        <w:t>105</w:t>
      </w:r>
    </w:p>
    <w:p w:rsidR="005201F9" w:rsidRPr="00836D25" w:rsidRDefault="00A05E35"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Starting Rank Bonuses</w:t>
      </w:r>
      <w:r w:rsidR="001A2CD3">
        <w:rPr>
          <w:rFonts w:ascii="Times New Roman" w:hAnsi="Times New Roman" w:cs="Times New Roman"/>
          <w:sz w:val="20"/>
          <w:szCs w:val="20"/>
        </w:rPr>
        <w:tab/>
        <w:t>106</w:t>
      </w:r>
    </w:p>
    <w:p w:rsidR="000C5E7E" w:rsidRPr="00836D25" w:rsidRDefault="000C5E7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Rolling Unskilled</w:t>
      </w:r>
      <w:r w:rsidR="001A2CD3">
        <w:rPr>
          <w:rFonts w:ascii="Times New Roman" w:hAnsi="Times New Roman" w:cs="Times New Roman"/>
          <w:sz w:val="20"/>
          <w:szCs w:val="20"/>
        </w:rPr>
        <w:tab/>
      </w:r>
      <w:r w:rsidR="001A2CD3">
        <w:rPr>
          <w:rFonts w:ascii="Times New Roman" w:hAnsi="Times New Roman" w:cs="Times New Roman"/>
          <w:sz w:val="20"/>
          <w:szCs w:val="20"/>
        </w:rPr>
        <w:tab/>
        <w:t>106</w:t>
      </w:r>
    </w:p>
    <w:p w:rsidR="000B2B3E" w:rsidRPr="00836D25" w:rsidRDefault="000B2B3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color w:val="000000"/>
          <w:sz w:val="20"/>
          <w:szCs w:val="20"/>
        </w:rPr>
        <w:t>Assisted Skill Rolls</w:t>
      </w:r>
      <w:r w:rsidR="001A2CD3">
        <w:rPr>
          <w:rFonts w:ascii="Times New Roman" w:hAnsi="Times New Roman" w:cs="Times New Roman"/>
          <w:color w:val="000000"/>
          <w:sz w:val="20"/>
          <w:szCs w:val="20"/>
        </w:rPr>
        <w:tab/>
      </w:r>
      <w:r w:rsidR="001A2CD3">
        <w:rPr>
          <w:rFonts w:ascii="Times New Roman" w:hAnsi="Times New Roman" w:cs="Times New Roman"/>
          <w:color w:val="000000"/>
          <w:sz w:val="20"/>
          <w:szCs w:val="20"/>
        </w:rPr>
        <w:tab/>
        <w:t>106</w:t>
      </w:r>
    </w:p>
    <w:p w:rsidR="002C549E" w:rsidRPr="00836D25" w:rsidRDefault="00D043D1"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Skill Based and General Character Knowledge</w:t>
      </w:r>
      <w:r w:rsidR="00063C8B" w:rsidRPr="00836D25">
        <w:rPr>
          <w:rFonts w:ascii="Times New Roman" w:hAnsi="Times New Roman" w:cs="Times New Roman"/>
          <w:sz w:val="20"/>
          <w:szCs w:val="20"/>
        </w:rPr>
        <w:t xml:space="preserve"> </w:t>
      </w:r>
      <w:r w:rsidR="001A2CD3">
        <w:rPr>
          <w:rFonts w:ascii="Times New Roman" w:hAnsi="Times New Roman" w:cs="Times New Roman"/>
          <w:sz w:val="20"/>
          <w:szCs w:val="20"/>
        </w:rPr>
        <w:tab/>
      </w:r>
      <w:r w:rsidR="001A2CD3">
        <w:rPr>
          <w:rFonts w:ascii="Times New Roman" w:hAnsi="Times New Roman" w:cs="Times New Roman"/>
          <w:sz w:val="20"/>
          <w:szCs w:val="20"/>
        </w:rPr>
        <w:tab/>
      </w:r>
      <w:r w:rsidR="001A2CD3">
        <w:rPr>
          <w:rFonts w:ascii="Times New Roman" w:hAnsi="Times New Roman" w:cs="Times New Roman"/>
          <w:sz w:val="20"/>
          <w:szCs w:val="20"/>
        </w:rPr>
        <w:tab/>
        <w:t>107</w:t>
      </w:r>
    </w:p>
    <w:p w:rsidR="00573AB4" w:rsidRPr="00836D25" w:rsidRDefault="00434542" w:rsidP="009225E7">
      <w:pPr>
        <w:numPr>
          <w:ilvl w:val="1"/>
          <w:numId w:val="1"/>
        </w:numPr>
        <w:spacing w:after="0" w:line="240" w:lineRule="auto"/>
        <w:ind w:left="1260"/>
        <w:rPr>
          <w:rFonts w:ascii="Times New Roman" w:hAnsi="Times New Roman" w:cs="Times New Roman"/>
          <w:sz w:val="20"/>
          <w:szCs w:val="20"/>
        </w:rPr>
      </w:pPr>
      <w:r>
        <w:rPr>
          <w:rFonts w:ascii="Times New Roman" w:hAnsi="Times New Roman" w:cs="Times New Roman"/>
          <w:sz w:val="20"/>
          <w:szCs w:val="20"/>
        </w:rPr>
        <w:t>Filling o</w:t>
      </w:r>
      <w:r w:rsidR="00573AB4" w:rsidRPr="00836D25">
        <w:rPr>
          <w:rFonts w:ascii="Times New Roman" w:hAnsi="Times New Roman" w:cs="Times New Roman"/>
          <w:sz w:val="20"/>
          <w:szCs w:val="20"/>
        </w:rPr>
        <w:t>ut Your Character Sheet</w:t>
      </w:r>
      <w:r w:rsidR="001A2CD3">
        <w:rPr>
          <w:rFonts w:ascii="Times New Roman" w:hAnsi="Times New Roman" w:cs="Times New Roman"/>
          <w:sz w:val="20"/>
          <w:szCs w:val="20"/>
        </w:rPr>
        <w:tab/>
        <w:t>109</w:t>
      </w:r>
    </w:p>
    <w:p w:rsidR="00631D7F" w:rsidRPr="00836D25" w:rsidRDefault="00BF5948"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color w:val="000000"/>
          <w:sz w:val="20"/>
          <w:szCs w:val="20"/>
        </w:rPr>
        <w:t xml:space="preserve">3. </w:t>
      </w:r>
      <w:r w:rsidR="005C633F" w:rsidRPr="00836D25">
        <w:rPr>
          <w:rFonts w:ascii="Times New Roman" w:hAnsi="Times New Roman" w:cs="Times New Roman"/>
          <w:b/>
          <w:color w:val="000000"/>
          <w:sz w:val="20"/>
          <w:szCs w:val="20"/>
        </w:rPr>
        <w:t>Leveling</w:t>
      </w:r>
      <w:r w:rsidR="00631D7F" w:rsidRPr="00836D25">
        <w:rPr>
          <w:rFonts w:ascii="Times New Roman" w:hAnsi="Times New Roman" w:cs="Times New Roman"/>
          <w:b/>
          <w:color w:val="000000"/>
          <w:sz w:val="20"/>
          <w:szCs w:val="20"/>
        </w:rPr>
        <w:t xml:space="preserve"> up your Character</w:t>
      </w:r>
      <w:r w:rsidR="00C20248">
        <w:rPr>
          <w:rFonts w:ascii="Times New Roman" w:hAnsi="Times New Roman" w:cs="Times New Roman"/>
          <w:b/>
          <w:color w:val="000000"/>
          <w:sz w:val="20"/>
          <w:szCs w:val="20"/>
        </w:rPr>
        <w:tab/>
      </w:r>
      <w:r w:rsidR="00C20248">
        <w:rPr>
          <w:rFonts w:ascii="Times New Roman" w:hAnsi="Times New Roman" w:cs="Times New Roman"/>
          <w:b/>
          <w:color w:val="000000"/>
          <w:sz w:val="20"/>
          <w:szCs w:val="20"/>
        </w:rPr>
        <w:tab/>
        <w:t>1</w:t>
      </w:r>
      <w:r w:rsidR="001A2CD3">
        <w:rPr>
          <w:rFonts w:ascii="Times New Roman" w:hAnsi="Times New Roman" w:cs="Times New Roman"/>
          <w:b/>
          <w:color w:val="000000"/>
          <w:sz w:val="20"/>
          <w:szCs w:val="20"/>
        </w:rPr>
        <w:t>18</w:t>
      </w:r>
    </w:p>
    <w:p w:rsidR="00B5710D" w:rsidRPr="00836D25" w:rsidRDefault="00B5710D"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Skill Points</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85E50">
        <w:rPr>
          <w:rFonts w:ascii="Times New Roman" w:hAnsi="Times New Roman" w:cs="Times New Roman"/>
          <w:sz w:val="20"/>
          <w:szCs w:val="20"/>
        </w:rPr>
        <w:t>18</w:t>
      </w:r>
    </w:p>
    <w:p w:rsidR="00631D7F" w:rsidRPr="00836D25" w:rsidRDefault="00631D7F"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Perks</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06578E">
        <w:rPr>
          <w:rFonts w:ascii="Times New Roman" w:hAnsi="Times New Roman" w:cs="Times New Roman"/>
          <w:sz w:val="20"/>
          <w:szCs w:val="20"/>
        </w:rPr>
        <w:t>20</w:t>
      </w:r>
    </w:p>
    <w:p w:rsidR="00A14A8B" w:rsidRPr="00836D25" w:rsidRDefault="00A14A8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Removing Hindrances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DB3C96">
        <w:rPr>
          <w:rFonts w:ascii="Times New Roman" w:hAnsi="Times New Roman" w:cs="Times New Roman"/>
          <w:sz w:val="20"/>
          <w:szCs w:val="20"/>
        </w:rPr>
        <w:t>33</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 xml:space="preserve">Acquiring Hindrances </w:t>
      </w:r>
      <w:r w:rsidR="00A44001" w:rsidRPr="00836D25">
        <w:rPr>
          <w:rFonts w:ascii="Times New Roman" w:hAnsi="Times New Roman" w:cs="Times New Roman"/>
          <w:sz w:val="20"/>
          <w:szCs w:val="20"/>
        </w:rPr>
        <w:t>(</w:t>
      </w:r>
      <w:r w:rsidR="00800499" w:rsidRPr="00836D25">
        <w:rPr>
          <w:rFonts w:ascii="Times New Roman" w:hAnsi="Times New Roman" w:cs="Times New Roman"/>
          <w:sz w:val="20"/>
          <w:szCs w:val="20"/>
        </w:rPr>
        <w:t>and</w:t>
      </w:r>
      <w:r w:rsidRPr="00836D25">
        <w:rPr>
          <w:rFonts w:ascii="Times New Roman" w:hAnsi="Times New Roman" w:cs="Times New Roman"/>
          <w:sz w:val="20"/>
          <w:szCs w:val="20"/>
        </w:rPr>
        <w:t xml:space="preserve"> Perks</w:t>
      </w:r>
      <w:r w:rsidR="00A44001" w:rsidRPr="00836D25">
        <w:rPr>
          <w:rFonts w:ascii="Times New Roman" w:hAnsi="Times New Roman" w:cs="Times New Roman"/>
          <w:sz w:val="20"/>
          <w:szCs w:val="20"/>
        </w:rPr>
        <w:t>)</w:t>
      </w:r>
      <w:r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v</w:t>
      </w:r>
      <w:r w:rsidRPr="00836D25">
        <w:rPr>
          <w:rFonts w:ascii="Times New Roman" w:hAnsi="Times New Roman" w:cs="Times New Roman"/>
          <w:sz w:val="20"/>
          <w:szCs w:val="20"/>
        </w:rPr>
        <w:t>ia</w:t>
      </w:r>
      <w:r w:rsidR="002C549E"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Q</w:t>
      </w:r>
      <w:r w:rsidR="002C549E" w:rsidRPr="00836D25">
        <w:rPr>
          <w:rFonts w:ascii="Times New Roman" w:hAnsi="Times New Roman" w:cs="Times New Roman"/>
          <w:sz w:val="20"/>
          <w:szCs w:val="20"/>
        </w:rPr>
        <w:t xml:space="preserve">uests and </w:t>
      </w:r>
      <w:r w:rsidR="00800499" w:rsidRPr="00836D25">
        <w:rPr>
          <w:rFonts w:ascii="Times New Roman" w:hAnsi="Times New Roman" w:cs="Times New Roman"/>
          <w:sz w:val="20"/>
          <w:szCs w:val="20"/>
        </w:rPr>
        <w:t>Role P</w:t>
      </w:r>
      <w:r w:rsidRPr="00836D25">
        <w:rPr>
          <w:rFonts w:ascii="Times New Roman" w:hAnsi="Times New Roman" w:cs="Times New Roman"/>
          <w:sz w:val="20"/>
          <w:szCs w:val="20"/>
        </w:rPr>
        <w:t>laying</w:t>
      </w:r>
      <w:r w:rsidR="00C20248">
        <w:rPr>
          <w:rFonts w:ascii="Times New Roman" w:hAnsi="Times New Roman" w:cs="Times New Roman"/>
          <w:sz w:val="20"/>
          <w:szCs w:val="20"/>
        </w:rPr>
        <w:tab/>
      </w:r>
      <w:r w:rsidR="00C20248">
        <w:rPr>
          <w:rFonts w:ascii="Times New Roman" w:hAnsi="Times New Roman" w:cs="Times New Roman"/>
          <w:sz w:val="20"/>
          <w:szCs w:val="20"/>
        </w:rPr>
        <w:tab/>
      </w:r>
      <w:r w:rsidR="008E21FF">
        <w:rPr>
          <w:rFonts w:ascii="Times New Roman" w:hAnsi="Times New Roman" w:cs="Times New Roman"/>
          <w:sz w:val="20"/>
          <w:szCs w:val="20"/>
        </w:rPr>
        <w:tab/>
      </w:r>
      <w:r w:rsidR="00C20248">
        <w:rPr>
          <w:rFonts w:ascii="Times New Roman" w:hAnsi="Times New Roman" w:cs="Times New Roman"/>
          <w:sz w:val="20"/>
          <w:szCs w:val="20"/>
        </w:rPr>
        <w:t>1</w:t>
      </w:r>
      <w:r w:rsidR="00F13096">
        <w:rPr>
          <w:rFonts w:ascii="Times New Roman" w:hAnsi="Times New Roman" w:cs="Times New Roman"/>
          <w:sz w:val="20"/>
          <w:szCs w:val="20"/>
        </w:rPr>
        <w:t>33</w:t>
      </w:r>
    </w:p>
    <w:p w:rsidR="00A14A8B" w:rsidRPr="00836D25" w:rsidRDefault="00A14A8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Example Quest Perks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F13096">
        <w:rPr>
          <w:rFonts w:ascii="Times New Roman" w:hAnsi="Times New Roman" w:cs="Times New Roman"/>
          <w:sz w:val="20"/>
          <w:szCs w:val="20"/>
        </w:rPr>
        <w:t>34</w:t>
      </w:r>
    </w:p>
    <w:p w:rsidR="00631D7F" w:rsidRPr="00836D25" w:rsidRDefault="00BF5948"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4. </w:t>
      </w:r>
      <w:r w:rsidR="00845610" w:rsidRPr="00836D25">
        <w:rPr>
          <w:rFonts w:ascii="Times New Roman" w:hAnsi="Times New Roman" w:cs="Times New Roman"/>
          <w:b/>
          <w:sz w:val="20"/>
          <w:szCs w:val="20"/>
        </w:rPr>
        <w:t>Equipment of the W</w:t>
      </w:r>
      <w:r w:rsidR="00631D7F" w:rsidRPr="00836D25">
        <w:rPr>
          <w:rFonts w:ascii="Times New Roman" w:hAnsi="Times New Roman" w:cs="Times New Roman"/>
          <w:b/>
          <w:sz w:val="20"/>
          <w:szCs w:val="20"/>
        </w:rPr>
        <w:t>astelands</w:t>
      </w:r>
      <w:r w:rsidR="009514CF">
        <w:rPr>
          <w:rFonts w:ascii="Times New Roman" w:hAnsi="Times New Roman" w:cs="Times New Roman"/>
          <w:b/>
          <w:sz w:val="20"/>
          <w:szCs w:val="20"/>
        </w:rPr>
        <w:tab/>
      </w:r>
      <w:r w:rsidR="009514CF">
        <w:rPr>
          <w:rFonts w:ascii="Times New Roman" w:hAnsi="Times New Roman" w:cs="Times New Roman"/>
          <w:b/>
          <w:sz w:val="20"/>
          <w:szCs w:val="20"/>
        </w:rPr>
        <w:tab/>
      </w:r>
      <w:r w:rsidR="00D54A5E">
        <w:rPr>
          <w:rFonts w:ascii="Times New Roman" w:hAnsi="Times New Roman" w:cs="Times New Roman"/>
          <w:b/>
          <w:sz w:val="20"/>
          <w:szCs w:val="20"/>
        </w:rPr>
        <w:t>1</w:t>
      </w:r>
      <w:r w:rsidR="00C20248">
        <w:rPr>
          <w:rFonts w:ascii="Times New Roman" w:hAnsi="Times New Roman" w:cs="Times New Roman"/>
          <w:b/>
          <w:sz w:val="20"/>
          <w:szCs w:val="20"/>
        </w:rPr>
        <w:t>3</w:t>
      </w:r>
      <w:r w:rsidR="00DB3C96">
        <w:rPr>
          <w:rFonts w:ascii="Times New Roman" w:hAnsi="Times New Roman" w:cs="Times New Roman"/>
          <w:b/>
          <w:sz w:val="20"/>
          <w:szCs w:val="20"/>
        </w:rPr>
        <w:t>6</w:t>
      </w:r>
    </w:p>
    <w:p w:rsidR="002C549E" w:rsidRPr="00836D25" w:rsidRDefault="005561E3"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 xml:space="preserve">Weight Limit </w:t>
      </w:r>
      <w:r w:rsidR="00845610" w:rsidRPr="00836D25">
        <w:rPr>
          <w:rFonts w:ascii="Times New Roman" w:hAnsi="Times New Roman" w:cs="Times New Roman"/>
          <w:sz w:val="20"/>
          <w:szCs w:val="20"/>
        </w:rPr>
        <w:t>by Strength</w:t>
      </w:r>
      <w:r w:rsidR="00C20248">
        <w:rPr>
          <w:rFonts w:ascii="Times New Roman" w:hAnsi="Times New Roman" w:cs="Times New Roman"/>
          <w:sz w:val="20"/>
          <w:szCs w:val="20"/>
        </w:rPr>
        <w:tab/>
      </w:r>
      <w:r w:rsidR="00C20248">
        <w:rPr>
          <w:rFonts w:ascii="Times New Roman" w:hAnsi="Times New Roman" w:cs="Times New Roman"/>
          <w:sz w:val="20"/>
          <w:szCs w:val="20"/>
        </w:rPr>
        <w:tab/>
        <w:t>13</w:t>
      </w:r>
      <w:r w:rsidR="003C49ED">
        <w:rPr>
          <w:rFonts w:ascii="Times New Roman" w:hAnsi="Times New Roman" w:cs="Times New Roman"/>
          <w:sz w:val="20"/>
          <w:szCs w:val="20"/>
        </w:rPr>
        <w:t>6</w:t>
      </w:r>
    </w:p>
    <w:p w:rsidR="007D08FE" w:rsidRPr="00836D25" w:rsidRDefault="005561E3"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Pip-bucks</w:t>
      </w:r>
      <w:r w:rsidR="007D08FE"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and</w:t>
      </w:r>
      <w:r w:rsidR="007D08FE" w:rsidRPr="00836D25">
        <w:rPr>
          <w:rFonts w:ascii="Times New Roman" w:hAnsi="Times New Roman" w:cs="Times New Roman"/>
          <w:sz w:val="20"/>
          <w:szCs w:val="20"/>
        </w:rPr>
        <w:t xml:space="preserve"> </w:t>
      </w:r>
      <w:r w:rsidRPr="00836D25">
        <w:rPr>
          <w:rFonts w:ascii="Times New Roman" w:hAnsi="Times New Roman" w:cs="Times New Roman"/>
          <w:sz w:val="20"/>
          <w:szCs w:val="20"/>
        </w:rPr>
        <w:t>Attachments</w:t>
      </w:r>
      <w:r w:rsidR="007A33AC">
        <w:rPr>
          <w:rFonts w:ascii="Times New Roman" w:hAnsi="Times New Roman" w:cs="Times New Roman"/>
          <w:sz w:val="20"/>
          <w:szCs w:val="20"/>
        </w:rPr>
        <w:tab/>
      </w:r>
      <w:r w:rsidR="007A33AC">
        <w:rPr>
          <w:rFonts w:ascii="Times New Roman" w:hAnsi="Times New Roman" w:cs="Times New Roman"/>
          <w:sz w:val="20"/>
          <w:szCs w:val="20"/>
        </w:rPr>
        <w:tab/>
        <w:t>1</w:t>
      </w:r>
      <w:r w:rsidR="00FB6366">
        <w:rPr>
          <w:rFonts w:ascii="Times New Roman" w:hAnsi="Times New Roman" w:cs="Times New Roman"/>
          <w:sz w:val="20"/>
          <w:szCs w:val="20"/>
        </w:rPr>
        <w:t>3</w:t>
      </w:r>
      <w:r w:rsidR="003C49ED">
        <w:rPr>
          <w:rFonts w:ascii="Times New Roman" w:hAnsi="Times New Roman" w:cs="Times New Roman"/>
          <w:sz w:val="20"/>
          <w:szCs w:val="20"/>
        </w:rPr>
        <w:t>7</w:t>
      </w:r>
    </w:p>
    <w:p w:rsidR="0099311A" w:rsidRDefault="0099311A"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Armor</w:t>
      </w:r>
      <w:r w:rsidR="00D54A5E">
        <w:rPr>
          <w:rFonts w:ascii="Times New Roman" w:hAnsi="Times New Roman" w:cs="Times New Roman"/>
          <w:sz w:val="20"/>
          <w:szCs w:val="20"/>
        </w:rPr>
        <w:t xml:space="preserve"> </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C49ED">
        <w:rPr>
          <w:rFonts w:ascii="Times New Roman" w:hAnsi="Times New Roman" w:cs="Times New Roman"/>
          <w:sz w:val="20"/>
          <w:szCs w:val="20"/>
        </w:rPr>
        <w:t>42</w:t>
      </w:r>
    </w:p>
    <w:p w:rsidR="001C65E9" w:rsidRDefault="001C65E9"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Modifying Armor</w:t>
      </w:r>
      <w:r>
        <w:rPr>
          <w:rFonts w:ascii="Times New Roman" w:hAnsi="Times New Roman" w:cs="Times New Roman"/>
          <w:sz w:val="20"/>
          <w:szCs w:val="20"/>
        </w:rPr>
        <w:tab/>
      </w:r>
      <w:r>
        <w:rPr>
          <w:rFonts w:ascii="Times New Roman" w:hAnsi="Times New Roman" w:cs="Times New Roman"/>
          <w:sz w:val="20"/>
          <w:szCs w:val="20"/>
        </w:rPr>
        <w:tab/>
        <w:t>14</w:t>
      </w:r>
      <w:r w:rsidR="003C49ED">
        <w:rPr>
          <w:rFonts w:ascii="Times New Roman" w:hAnsi="Times New Roman" w:cs="Times New Roman"/>
          <w:sz w:val="20"/>
          <w:szCs w:val="20"/>
        </w:rPr>
        <w:t>6</w:t>
      </w:r>
    </w:p>
    <w:p w:rsidR="00712F1F" w:rsidRPr="00712F1F" w:rsidRDefault="00712F1F"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Battle Saddles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C49ED">
        <w:rPr>
          <w:rFonts w:ascii="Times New Roman" w:hAnsi="Times New Roman" w:cs="Times New Roman"/>
          <w:sz w:val="20"/>
          <w:szCs w:val="20"/>
        </w:rPr>
        <w:t>53</w:t>
      </w:r>
    </w:p>
    <w:p w:rsidR="0099311A" w:rsidRDefault="0099311A"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Food and Drink</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C49ED">
        <w:rPr>
          <w:rFonts w:ascii="Times New Roman" w:hAnsi="Times New Roman" w:cs="Times New Roman"/>
          <w:sz w:val="20"/>
          <w:szCs w:val="20"/>
        </w:rPr>
        <w:t>56</w:t>
      </w:r>
    </w:p>
    <w:p w:rsidR="00D54A5E" w:rsidRPr="00836D25" w:rsidRDefault="00D54A5E"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Gems for Cyborgs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C49ED">
        <w:rPr>
          <w:rFonts w:ascii="Times New Roman" w:hAnsi="Times New Roman" w:cs="Times New Roman"/>
          <w:sz w:val="20"/>
          <w:szCs w:val="20"/>
        </w:rPr>
        <w:t>63</w:t>
      </w:r>
    </w:p>
    <w:p w:rsidR="005561E3" w:rsidRPr="00836D25" w:rsidRDefault="0099311A"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Medicine and Drugs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C49ED">
        <w:rPr>
          <w:rFonts w:ascii="Times New Roman" w:hAnsi="Times New Roman" w:cs="Times New Roman"/>
          <w:sz w:val="20"/>
          <w:szCs w:val="20"/>
        </w:rPr>
        <w:t>64</w:t>
      </w:r>
    </w:p>
    <w:p w:rsidR="005561E3" w:rsidRPr="00836D25" w:rsidRDefault="00655980"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lastRenderedPageBreak/>
        <w:t>Recovering from I</w:t>
      </w:r>
      <w:r w:rsidR="005561E3" w:rsidRPr="00836D25">
        <w:rPr>
          <w:rFonts w:ascii="Times New Roman" w:hAnsi="Times New Roman" w:cs="Times New Roman"/>
          <w:sz w:val="20"/>
          <w:szCs w:val="20"/>
        </w:rPr>
        <w:t>njury</w:t>
      </w:r>
      <w:r w:rsidR="00FB6366">
        <w:rPr>
          <w:rFonts w:ascii="Times New Roman" w:hAnsi="Times New Roman" w:cs="Times New Roman"/>
          <w:sz w:val="20"/>
          <w:szCs w:val="20"/>
        </w:rPr>
        <w:tab/>
        <w:t>1</w:t>
      </w:r>
      <w:r w:rsidR="003C49ED">
        <w:rPr>
          <w:rFonts w:ascii="Times New Roman" w:hAnsi="Times New Roman" w:cs="Times New Roman"/>
          <w:sz w:val="20"/>
          <w:szCs w:val="20"/>
        </w:rPr>
        <w:t>65</w:t>
      </w:r>
    </w:p>
    <w:p w:rsidR="005561E3" w:rsidRDefault="005561E3"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 xml:space="preserve">Addiction </w:t>
      </w:r>
      <w:r w:rsidR="00800499" w:rsidRPr="00836D25">
        <w:rPr>
          <w:rFonts w:ascii="Times New Roman" w:hAnsi="Times New Roman" w:cs="Times New Roman"/>
          <w:sz w:val="20"/>
          <w:szCs w:val="20"/>
        </w:rPr>
        <w:t>and</w:t>
      </w:r>
      <w:r w:rsidRPr="00836D25">
        <w:rPr>
          <w:rFonts w:ascii="Times New Roman" w:hAnsi="Times New Roman" w:cs="Times New Roman"/>
          <w:sz w:val="20"/>
          <w:szCs w:val="20"/>
        </w:rPr>
        <w:t xml:space="preserve"> Side Effects</w:t>
      </w:r>
      <w:r w:rsidR="007155D7">
        <w:rPr>
          <w:rFonts w:ascii="Times New Roman" w:hAnsi="Times New Roman" w:cs="Times New Roman"/>
          <w:sz w:val="20"/>
          <w:szCs w:val="20"/>
        </w:rPr>
        <w:tab/>
        <w:t>1</w:t>
      </w:r>
      <w:r w:rsidR="003C49ED">
        <w:rPr>
          <w:rFonts w:ascii="Times New Roman" w:hAnsi="Times New Roman" w:cs="Times New Roman"/>
          <w:sz w:val="20"/>
          <w:szCs w:val="20"/>
        </w:rPr>
        <w:t>66</w:t>
      </w:r>
    </w:p>
    <w:p w:rsidR="00DA2343" w:rsidRPr="00DA2343" w:rsidRDefault="00DA2343"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Drugs and Chems List</w:t>
      </w:r>
      <w:r>
        <w:rPr>
          <w:rFonts w:ascii="Times New Roman" w:hAnsi="Times New Roman" w:cs="Times New Roman"/>
          <w:sz w:val="20"/>
          <w:szCs w:val="20"/>
        </w:rPr>
        <w:tab/>
      </w:r>
      <w:r>
        <w:rPr>
          <w:rFonts w:ascii="Times New Roman" w:hAnsi="Times New Roman" w:cs="Times New Roman"/>
          <w:sz w:val="20"/>
          <w:szCs w:val="20"/>
        </w:rPr>
        <w:tab/>
      </w:r>
      <w:r w:rsidR="003C49ED">
        <w:rPr>
          <w:rFonts w:ascii="Times New Roman" w:hAnsi="Times New Roman" w:cs="Times New Roman"/>
          <w:sz w:val="20"/>
          <w:szCs w:val="20"/>
        </w:rPr>
        <w:t>167</w:t>
      </w:r>
    </w:p>
    <w:p w:rsidR="00BC3B66" w:rsidRPr="00836D25" w:rsidRDefault="00BC3B66"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Treating Poisons </w:t>
      </w:r>
      <w:r w:rsidR="003C49ED">
        <w:rPr>
          <w:rFonts w:ascii="Times New Roman" w:hAnsi="Times New Roman" w:cs="Times New Roman"/>
          <w:sz w:val="20"/>
          <w:szCs w:val="20"/>
        </w:rPr>
        <w:t xml:space="preserve">&amp; </w:t>
      </w:r>
      <w:r>
        <w:rPr>
          <w:rFonts w:ascii="Times New Roman" w:hAnsi="Times New Roman" w:cs="Times New Roman"/>
          <w:sz w:val="20"/>
          <w:szCs w:val="20"/>
        </w:rPr>
        <w:t>Addictions</w:t>
      </w:r>
      <w:r>
        <w:rPr>
          <w:rFonts w:ascii="Times New Roman" w:hAnsi="Times New Roman" w:cs="Times New Roman"/>
          <w:sz w:val="20"/>
          <w:szCs w:val="20"/>
        </w:rPr>
        <w:tab/>
      </w:r>
      <w:r w:rsidR="003C49ED">
        <w:rPr>
          <w:rFonts w:ascii="Times New Roman" w:hAnsi="Times New Roman" w:cs="Times New Roman"/>
          <w:sz w:val="20"/>
          <w:szCs w:val="20"/>
        </w:rPr>
        <w:t>170</w:t>
      </w:r>
    </w:p>
    <w:p w:rsidR="0099311A" w:rsidRDefault="0099311A"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Guns</w:t>
      </w:r>
      <w:r w:rsidR="005561E3" w:rsidRPr="00836D25">
        <w:rPr>
          <w:rFonts w:ascii="Times New Roman" w:hAnsi="Times New Roman" w:cs="Times New Roman"/>
          <w:sz w:val="20"/>
          <w:szCs w:val="20"/>
        </w:rPr>
        <w:t xml:space="preserve">, Explosives, Lasers and </w:t>
      </w:r>
      <w:r w:rsidR="005C633F" w:rsidRPr="00836D25">
        <w:rPr>
          <w:rFonts w:ascii="Times New Roman" w:hAnsi="Times New Roman" w:cs="Times New Roman"/>
          <w:sz w:val="20"/>
          <w:szCs w:val="20"/>
        </w:rPr>
        <w:t>Knives</w:t>
      </w:r>
      <w:r w:rsidR="007155D7">
        <w:rPr>
          <w:rFonts w:ascii="Times New Roman" w:hAnsi="Times New Roman" w:cs="Times New Roman"/>
          <w:sz w:val="20"/>
          <w:szCs w:val="20"/>
        </w:rPr>
        <w:t xml:space="preserve">: </w:t>
      </w:r>
      <w:r w:rsidR="005C633F" w:rsidRPr="00836D25">
        <w:rPr>
          <w:rFonts w:ascii="Times New Roman" w:hAnsi="Times New Roman" w:cs="Times New Roman"/>
          <w:sz w:val="20"/>
          <w:szCs w:val="20"/>
        </w:rPr>
        <w:t>Wasteland Weaponry</w:t>
      </w:r>
      <w:r w:rsidR="007155D7">
        <w:rPr>
          <w:rFonts w:ascii="Times New Roman" w:hAnsi="Times New Roman" w:cs="Times New Roman"/>
          <w:sz w:val="20"/>
          <w:szCs w:val="20"/>
        </w:rPr>
        <w:tab/>
      </w:r>
      <w:r w:rsidR="007155D7">
        <w:rPr>
          <w:rFonts w:ascii="Times New Roman" w:hAnsi="Times New Roman" w:cs="Times New Roman"/>
          <w:sz w:val="20"/>
          <w:szCs w:val="20"/>
        </w:rPr>
        <w:tab/>
        <w:t>1</w:t>
      </w:r>
      <w:r w:rsidR="00C4156A">
        <w:rPr>
          <w:rFonts w:ascii="Times New Roman" w:hAnsi="Times New Roman" w:cs="Times New Roman"/>
          <w:sz w:val="20"/>
          <w:szCs w:val="20"/>
        </w:rPr>
        <w:t>71</w:t>
      </w:r>
    </w:p>
    <w:p w:rsidR="00D54A5E" w:rsidRDefault="00D54A5E"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Ammunition</w:t>
      </w:r>
      <w:r w:rsidR="00D87FF2">
        <w:rPr>
          <w:rFonts w:ascii="Times New Roman" w:hAnsi="Times New Roman" w:cs="Times New Roman"/>
          <w:sz w:val="20"/>
          <w:szCs w:val="20"/>
        </w:rPr>
        <w:tab/>
      </w:r>
      <w:r w:rsidR="00DC4F7A">
        <w:rPr>
          <w:rFonts w:ascii="Times New Roman" w:hAnsi="Times New Roman" w:cs="Times New Roman"/>
          <w:sz w:val="20"/>
          <w:szCs w:val="20"/>
        </w:rPr>
        <w:t xml:space="preserve"> </w:t>
      </w:r>
      <w:r w:rsidR="0069712A">
        <w:rPr>
          <w:rFonts w:ascii="Times New Roman" w:hAnsi="Times New Roman" w:cs="Times New Roman"/>
          <w:sz w:val="20"/>
          <w:szCs w:val="20"/>
        </w:rPr>
        <w:t>and Reloading</w:t>
      </w:r>
      <w:r w:rsidR="00D87FF2">
        <w:rPr>
          <w:rFonts w:ascii="Times New Roman" w:hAnsi="Times New Roman" w:cs="Times New Roman"/>
          <w:sz w:val="20"/>
          <w:szCs w:val="20"/>
        </w:rPr>
        <w:tab/>
      </w:r>
      <w:r w:rsidR="00A72801">
        <w:rPr>
          <w:rFonts w:ascii="Times New Roman" w:hAnsi="Times New Roman" w:cs="Times New Roman"/>
          <w:sz w:val="20"/>
          <w:szCs w:val="20"/>
        </w:rPr>
        <w:t>1</w:t>
      </w:r>
      <w:r w:rsidR="00C4156A">
        <w:rPr>
          <w:rFonts w:ascii="Times New Roman" w:hAnsi="Times New Roman" w:cs="Times New Roman"/>
          <w:sz w:val="20"/>
          <w:szCs w:val="20"/>
        </w:rPr>
        <w:t>80</w:t>
      </w:r>
    </w:p>
    <w:p w:rsidR="003B427E" w:rsidRPr="003B427E" w:rsidRDefault="003B427E" w:rsidP="009225E7">
      <w:pPr>
        <w:numPr>
          <w:ilvl w:val="3"/>
          <w:numId w:val="1"/>
        </w:numPr>
        <w:spacing w:after="0" w:line="240" w:lineRule="auto"/>
        <w:ind w:left="2160"/>
        <w:rPr>
          <w:rFonts w:ascii="Times New Roman" w:hAnsi="Times New Roman" w:cs="Times New Roman"/>
          <w:sz w:val="20"/>
          <w:szCs w:val="20"/>
        </w:rPr>
      </w:pPr>
      <w:r>
        <w:rPr>
          <w:rFonts w:ascii="Times New Roman" w:hAnsi="Times New Roman" w:cs="Times New Roman"/>
          <w:sz w:val="20"/>
          <w:szCs w:val="20"/>
        </w:rPr>
        <w:t>Making Ammunition</w:t>
      </w:r>
      <w:r w:rsidR="00A72801">
        <w:rPr>
          <w:rFonts w:ascii="Times New Roman" w:hAnsi="Times New Roman" w:cs="Times New Roman"/>
          <w:sz w:val="20"/>
          <w:szCs w:val="20"/>
        </w:rPr>
        <w:tab/>
        <w:t>1</w:t>
      </w:r>
      <w:r w:rsidR="00CC1F26">
        <w:rPr>
          <w:rFonts w:ascii="Times New Roman" w:hAnsi="Times New Roman" w:cs="Times New Roman"/>
          <w:sz w:val="20"/>
          <w:szCs w:val="20"/>
        </w:rPr>
        <w:t>8</w:t>
      </w:r>
      <w:r w:rsidR="00C4156A">
        <w:rPr>
          <w:rFonts w:ascii="Times New Roman" w:hAnsi="Times New Roman" w:cs="Times New Roman"/>
          <w:sz w:val="20"/>
          <w:szCs w:val="20"/>
        </w:rPr>
        <w:t>0</w:t>
      </w:r>
    </w:p>
    <w:p w:rsidR="003B427E" w:rsidRDefault="005C633F"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Special Weapon Effects</w:t>
      </w:r>
      <w:r w:rsidR="003B427E" w:rsidRPr="003B427E">
        <w:rPr>
          <w:rFonts w:ascii="Times New Roman" w:hAnsi="Times New Roman" w:cs="Times New Roman"/>
          <w:sz w:val="20"/>
          <w:szCs w:val="20"/>
        </w:rPr>
        <w:t xml:space="preserve"> </w:t>
      </w:r>
      <w:r w:rsidR="00C20248">
        <w:rPr>
          <w:rFonts w:ascii="Times New Roman" w:hAnsi="Times New Roman" w:cs="Times New Roman"/>
          <w:sz w:val="20"/>
          <w:szCs w:val="20"/>
        </w:rPr>
        <w:tab/>
        <w:t>1</w:t>
      </w:r>
      <w:r w:rsidR="00CC1F26">
        <w:rPr>
          <w:rFonts w:ascii="Times New Roman" w:hAnsi="Times New Roman" w:cs="Times New Roman"/>
          <w:sz w:val="20"/>
          <w:szCs w:val="20"/>
        </w:rPr>
        <w:t>8</w:t>
      </w:r>
      <w:r w:rsidR="00C4156A">
        <w:rPr>
          <w:rFonts w:ascii="Times New Roman" w:hAnsi="Times New Roman" w:cs="Times New Roman"/>
          <w:sz w:val="20"/>
          <w:szCs w:val="20"/>
        </w:rPr>
        <w:t>2</w:t>
      </w:r>
    </w:p>
    <w:p w:rsidR="00BF5948" w:rsidRDefault="003B427E"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Special Ammunitions</w:t>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CC1F26">
        <w:rPr>
          <w:rFonts w:ascii="Times New Roman" w:hAnsi="Times New Roman" w:cs="Times New Roman"/>
          <w:sz w:val="20"/>
          <w:szCs w:val="20"/>
        </w:rPr>
        <w:t>8</w:t>
      </w:r>
      <w:r w:rsidR="00C4156A">
        <w:rPr>
          <w:rFonts w:ascii="Times New Roman" w:hAnsi="Times New Roman" w:cs="Times New Roman"/>
          <w:sz w:val="20"/>
          <w:szCs w:val="20"/>
        </w:rPr>
        <w:t>5</w:t>
      </w:r>
    </w:p>
    <w:p w:rsidR="00BF5948" w:rsidRDefault="00BF5948" w:rsidP="009225E7">
      <w:pPr>
        <w:numPr>
          <w:ilvl w:val="1"/>
          <w:numId w:val="1"/>
        </w:numPr>
        <w:spacing w:after="0" w:line="240" w:lineRule="auto"/>
        <w:ind w:left="1260"/>
        <w:rPr>
          <w:rFonts w:ascii="Times New Roman" w:hAnsi="Times New Roman" w:cs="Times New Roman"/>
          <w:sz w:val="20"/>
          <w:szCs w:val="20"/>
        </w:rPr>
      </w:pPr>
      <w:r>
        <w:rPr>
          <w:rFonts w:ascii="Times New Roman" w:hAnsi="Times New Roman" w:cs="Times New Roman"/>
          <w:sz w:val="20"/>
          <w:szCs w:val="20"/>
        </w:rPr>
        <w:t>Named Weapons and Armor</w:t>
      </w:r>
      <w:r w:rsidR="00A72801">
        <w:rPr>
          <w:rFonts w:ascii="Times New Roman" w:hAnsi="Times New Roman" w:cs="Times New Roman"/>
          <w:sz w:val="20"/>
          <w:szCs w:val="20"/>
        </w:rPr>
        <w:t>s</w:t>
      </w:r>
      <w:r w:rsidR="00A72801">
        <w:rPr>
          <w:rFonts w:ascii="Times New Roman" w:hAnsi="Times New Roman" w:cs="Times New Roman"/>
          <w:sz w:val="20"/>
          <w:szCs w:val="20"/>
        </w:rPr>
        <w:tab/>
        <w:t>1</w:t>
      </w:r>
      <w:r w:rsidR="00CC1F26">
        <w:rPr>
          <w:rFonts w:ascii="Times New Roman" w:hAnsi="Times New Roman" w:cs="Times New Roman"/>
          <w:sz w:val="20"/>
          <w:szCs w:val="20"/>
        </w:rPr>
        <w:t>8</w:t>
      </w:r>
      <w:r w:rsidR="00C4156A">
        <w:rPr>
          <w:rFonts w:ascii="Times New Roman" w:hAnsi="Times New Roman" w:cs="Times New Roman"/>
          <w:sz w:val="20"/>
          <w:szCs w:val="20"/>
        </w:rPr>
        <w:t>7</w:t>
      </w:r>
    </w:p>
    <w:p w:rsidR="002C549E" w:rsidRPr="00836D25"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Books and Magazines</w:t>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CC1F26">
        <w:rPr>
          <w:rFonts w:ascii="Times New Roman" w:hAnsi="Times New Roman" w:cs="Times New Roman"/>
          <w:sz w:val="20"/>
          <w:szCs w:val="20"/>
        </w:rPr>
        <w:t>9</w:t>
      </w:r>
      <w:r w:rsidR="00C4156A">
        <w:rPr>
          <w:rFonts w:ascii="Times New Roman" w:hAnsi="Times New Roman" w:cs="Times New Roman"/>
          <w:sz w:val="20"/>
          <w:szCs w:val="20"/>
        </w:rPr>
        <w:t>0</w:t>
      </w:r>
    </w:p>
    <w:p w:rsidR="00A914A9" w:rsidRPr="00836D25"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Odds and Ends</w:t>
      </w:r>
      <w:r w:rsidR="00FB6366">
        <w:rPr>
          <w:rFonts w:ascii="Times New Roman" w:hAnsi="Times New Roman" w:cs="Times New Roman"/>
          <w:sz w:val="20"/>
          <w:szCs w:val="20"/>
        </w:rPr>
        <w:tab/>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CC1F26">
        <w:rPr>
          <w:rFonts w:ascii="Times New Roman" w:hAnsi="Times New Roman" w:cs="Times New Roman"/>
          <w:sz w:val="20"/>
          <w:szCs w:val="20"/>
        </w:rPr>
        <w:t>9</w:t>
      </w:r>
      <w:r w:rsidR="00C4156A">
        <w:rPr>
          <w:rFonts w:ascii="Times New Roman" w:hAnsi="Times New Roman" w:cs="Times New Roman"/>
          <w:sz w:val="20"/>
          <w:szCs w:val="20"/>
        </w:rPr>
        <w:t>3</w:t>
      </w:r>
    </w:p>
    <w:p w:rsidR="00A914A9" w:rsidRPr="00C4156A" w:rsidRDefault="00BF5948" w:rsidP="00C4156A">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5. </w:t>
      </w:r>
      <w:r w:rsidR="00A914A9" w:rsidRPr="00836D25">
        <w:rPr>
          <w:rFonts w:ascii="Times New Roman" w:hAnsi="Times New Roman" w:cs="Times New Roman"/>
          <w:b/>
          <w:sz w:val="20"/>
          <w:szCs w:val="20"/>
        </w:rPr>
        <w:t>Magic</w:t>
      </w:r>
      <w:r w:rsidR="00E601AF">
        <w:rPr>
          <w:rFonts w:ascii="Times New Roman" w:hAnsi="Times New Roman" w:cs="Times New Roman"/>
          <w:b/>
          <w:sz w:val="20"/>
          <w:szCs w:val="20"/>
        </w:rPr>
        <w:tab/>
      </w:r>
      <w:r w:rsidR="00E601AF">
        <w:rPr>
          <w:rFonts w:ascii="Times New Roman" w:hAnsi="Times New Roman" w:cs="Times New Roman"/>
          <w:b/>
          <w:sz w:val="20"/>
          <w:szCs w:val="20"/>
        </w:rPr>
        <w:tab/>
      </w:r>
      <w:r w:rsidR="00E601AF">
        <w:rPr>
          <w:rFonts w:ascii="Times New Roman" w:hAnsi="Times New Roman" w:cs="Times New Roman"/>
          <w:b/>
          <w:sz w:val="20"/>
          <w:szCs w:val="20"/>
        </w:rPr>
        <w:tab/>
      </w:r>
      <w:r w:rsidR="00E601AF">
        <w:rPr>
          <w:rFonts w:ascii="Times New Roman" w:hAnsi="Times New Roman" w:cs="Times New Roman"/>
          <w:b/>
          <w:sz w:val="20"/>
          <w:szCs w:val="20"/>
        </w:rPr>
        <w:tab/>
      </w:r>
      <w:r w:rsidR="00CB1094">
        <w:rPr>
          <w:rFonts w:ascii="Times New Roman" w:hAnsi="Times New Roman" w:cs="Times New Roman"/>
          <w:b/>
          <w:sz w:val="20"/>
          <w:szCs w:val="20"/>
        </w:rPr>
        <w:t>2</w:t>
      </w:r>
      <w:r w:rsidR="00C4156A">
        <w:rPr>
          <w:rFonts w:ascii="Times New Roman" w:hAnsi="Times New Roman" w:cs="Times New Roman"/>
          <w:b/>
          <w:sz w:val="20"/>
          <w:szCs w:val="20"/>
        </w:rPr>
        <w:t>2</w:t>
      </w:r>
      <w:r w:rsidR="00C4156A" w:rsidRPr="00C4156A">
        <w:rPr>
          <w:rFonts w:ascii="Times New Roman" w:hAnsi="Times New Roman" w:cs="Times New Roman"/>
          <w:b/>
          <w:sz w:val="20"/>
          <w:szCs w:val="20"/>
        </w:rPr>
        <w:t>4</w:t>
      </w:r>
    </w:p>
    <w:p w:rsidR="00FA7A3E" w:rsidRPr="00836D25" w:rsidRDefault="005561E3"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 xml:space="preserve">Gaining </w:t>
      </w:r>
      <w:r w:rsidR="00A914A9" w:rsidRPr="00836D25">
        <w:rPr>
          <w:rFonts w:ascii="Times New Roman" w:hAnsi="Times New Roman" w:cs="Times New Roman"/>
          <w:sz w:val="20"/>
          <w:szCs w:val="20"/>
        </w:rPr>
        <w:t>N</w:t>
      </w:r>
      <w:r w:rsidRPr="00836D25">
        <w:rPr>
          <w:rFonts w:ascii="Times New Roman" w:hAnsi="Times New Roman" w:cs="Times New Roman"/>
          <w:sz w:val="20"/>
          <w:szCs w:val="20"/>
        </w:rPr>
        <w:t xml:space="preserve">ew </w:t>
      </w:r>
      <w:r w:rsidR="00A914A9" w:rsidRPr="00836D25">
        <w:rPr>
          <w:rFonts w:ascii="Times New Roman" w:hAnsi="Times New Roman" w:cs="Times New Roman"/>
          <w:sz w:val="20"/>
          <w:szCs w:val="20"/>
        </w:rPr>
        <w:t>S</w:t>
      </w:r>
      <w:r w:rsidRPr="00836D25">
        <w:rPr>
          <w:rFonts w:ascii="Times New Roman" w:hAnsi="Times New Roman" w:cs="Times New Roman"/>
          <w:sz w:val="20"/>
          <w:szCs w:val="20"/>
        </w:rPr>
        <w:t>pells –</w:t>
      </w:r>
      <w:r w:rsidR="00CB1094">
        <w:rPr>
          <w:rFonts w:ascii="Times New Roman" w:hAnsi="Times New Roman" w:cs="Times New Roman"/>
          <w:sz w:val="20"/>
          <w:szCs w:val="20"/>
        </w:rPr>
        <w:tab/>
      </w:r>
      <w:r w:rsidR="00CB1094">
        <w:rPr>
          <w:rFonts w:ascii="Times New Roman" w:hAnsi="Times New Roman" w:cs="Times New Roman"/>
          <w:sz w:val="20"/>
          <w:szCs w:val="20"/>
        </w:rPr>
        <w:tab/>
        <w:t>224</w:t>
      </w:r>
    </w:p>
    <w:p w:rsidR="00FA7A3E" w:rsidRPr="00836D25" w:rsidRDefault="00FA7A3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 xml:space="preserve">Unicorns </w:t>
      </w:r>
      <w:r w:rsidR="00ED61FE">
        <w:rPr>
          <w:rFonts w:ascii="Times New Roman" w:hAnsi="Times New Roman" w:cs="Times New Roman"/>
          <w:sz w:val="20"/>
          <w:szCs w:val="20"/>
        </w:rPr>
        <w:t>&amp; Half-</w:t>
      </w:r>
      <w:r w:rsidR="0003302D" w:rsidRPr="00836D25">
        <w:rPr>
          <w:rFonts w:ascii="Times New Roman" w:hAnsi="Times New Roman" w:cs="Times New Roman"/>
          <w:sz w:val="20"/>
          <w:szCs w:val="20"/>
        </w:rPr>
        <w:t>Breeds</w:t>
      </w:r>
      <w:r w:rsidR="00CB1094">
        <w:rPr>
          <w:rFonts w:ascii="Times New Roman" w:hAnsi="Times New Roman" w:cs="Times New Roman"/>
          <w:sz w:val="20"/>
          <w:szCs w:val="20"/>
        </w:rPr>
        <w:tab/>
        <w:t>224</w:t>
      </w:r>
    </w:p>
    <w:p w:rsidR="00FA7A3E" w:rsidRDefault="00FA7A3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Alicorns</w:t>
      </w:r>
      <w:r w:rsidR="00CB1094">
        <w:rPr>
          <w:rFonts w:ascii="Times New Roman" w:hAnsi="Times New Roman" w:cs="Times New Roman"/>
          <w:sz w:val="20"/>
          <w:szCs w:val="20"/>
        </w:rPr>
        <w:tab/>
      </w:r>
      <w:r w:rsidR="00CB1094">
        <w:rPr>
          <w:rFonts w:ascii="Times New Roman" w:hAnsi="Times New Roman" w:cs="Times New Roman"/>
          <w:sz w:val="20"/>
          <w:szCs w:val="20"/>
        </w:rPr>
        <w:tab/>
      </w:r>
      <w:r w:rsidR="00CB1094">
        <w:rPr>
          <w:rFonts w:ascii="Times New Roman" w:hAnsi="Times New Roman" w:cs="Times New Roman"/>
          <w:sz w:val="20"/>
          <w:szCs w:val="20"/>
        </w:rPr>
        <w:tab/>
        <w:t>2</w:t>
      </w:r>
      <w:r w:rsidR="00C4156A">
        <w:rPr>
          <w:rFonts w:ascii="Times New Roman" w:hAnsi="Times New Roman" w:cs="Times New Roman"/>
          <w:sz w:val="20"/>
          <w:szCs w:val="20"/>
        </w:rPr>
        <w:t>26</w:t>
      </w:r>
    </w:p>
    <w:p w:rsidR="008E2E97" w:rsidRPr="008E2E97" w:rsidRDefault="008E2E97"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Zebras</w:t>
      </w:r>
      <w:r w:rsidR="00CC1F26">
        <w:rPr>
          <w:rFonts w:ascii="Times New Roman" w:hAnsi="Times New Roman" w:cs="Times New Roman"/>
          <w:sz w:val="20"/>
          <w:szCs w:val="20"/>
        </w:rPr>
        <w:tab/>
      </w:r>
      <w:r w:rsidR="00CC1F26">
        <w:rPr>
          <w:rFonts w:ascii="Times New Roman" w:hAnsi="Times New Roman" w:cs="Times New Roman"/>
          <w:sz w:val="20"/>
          <w:szCs w:val="20"/>
        </w:rPr>
        <w:tab/>
      </w:r>
      <w:r w:rsidR="00CC1F26">
        <w:rPr>
          <w:rFonts w:ascii="Times New Roman" w:hAnsi="Times New Roman" w:cs="Times New Roman"/>
          <w:sz w:val="20"/>
          <w:szCs w:val="20"/>
        </w:rPr>
        <w:tab/>
        <w:t>2</w:t>
      </w:r>
      <w:r w:rsidR="00C4156A">
        <w:rPr>
          <w:rFonts w:ascii="Times New Roman" w:hAnsi="Times New Roman" w:cs="Times New Roman"/>
          <w:sz w:val="20"/>
          <w:szCs w:val="20"/>
        </w:rPr>
        <w:t>27</w:t>
      </w:r>
    </w:p>
    <w:p w:rsidR="002C549E" w:rsidRPr="00836D25"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 xml:space="preserve">Unicorn </w:t>
      </w:r>
      <w:r w:rsidR="00041D8D" w:rsidRPr="00836D25">
        <w:rPr>
          <w:rFonts w:ascii="Times New Roman" w:hAnsi="Times New Roman" w:cs="Times New Roman"/>
          <w:sz w:val="20"/>
          <w:szCs w:val="20"/>
        </w:rPr>
        <w:t xml:space="preserve">and Alicorn </w:t>
      </w:r>
      <w:r w:rsidR="00CB1094">
        <w:rPr>
          <w:rFonts w:ascii="Times New Roman" w:hAnsi="Times New Roman" w:cs="Times New Roman"/>
          <w:sz w:val="20"/>
          <w:szCs w:val="20"/>
        </w:rPr>
        <w:t>Magic</w:t>
      </w:r>
      <w:r w:rsidR="00CB1094">
        <w:rPr>
          <w:rFonts w:ascii="Times New Roman" w:hAnsi="Times New Roman" w:cs="Times New Roman"/>
          <w:sz w:val="20"/>
          <w:szCs w:val="20"/>
        </w:rPr>
        <w:tab/>
      </w:r>
      <w:r w:rsidR="00CB1094">
        <w:rPr>
          <w:rFonts w:ascii="Times New Roman" w:hAnsi="Times New Roman" w:cs="Times New Roman"/>
          <w:sz w:val="20"/>
          <w:szCs w:val="20"/>
        </w:rPr>
        <w:tab/>
        <w:t>2</w:t>
      </w:r>
      <w:r w:rsidR="00C4156A">
        <w:rPr>
          <w:rFonts w:ascii="Times New Roman" w:hAnsi="Times New Roman" w:cs="Times New Roman"/>
          <w:sz w:val="20"/>
          <w:szCs w:val="20"/>
        </w:rPr>
        <w:t>28</w:t>
      </w:r>
    </w:p>
    <w:p w:rsidR="005561E3" w:rsidRDefault="00655980"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Magic Kindergarten</w:t>
      </w:r>
      <w:r w:rsidR="0009675E">
        <w:rPr>
          <w:rFonts w:ascii="Times New Roman" w:hAnsi="Times New Roman" w:cs="Times New Roman"/>
          <w:sz w:val="20"/>
          <w:szCs w:val="20"/>
        </w:rPr>
        <w:t xml:space="preserve"> - </w:t>
      </w:r>
      <w:r w:rsidR="0009675E" w:rsidRPr="0009675E">
        <w:rPr>
          <w:rFonts w:ascii="Times New Roman" w:hAnsi="Times New Roman" w:cs="Times New Roman"/>
          <w:sz w:val="20"/>
          <w:szCs w:val="20"/>
        </w:rPr>
        <w:t xml:space="preserve"> Strain, Casting and Overglow</w:t>
      </w:r>
      <w:r w:rsidR="008113B3">
        <w:rPr>
          <w:rFonts w:ascii="Times New Roman" w:hAnsi="Times New Roman" w:cs="Times New Roman"/>
          <w:sz w:val="20"/>
          <w:szCs w:val="20"/>
        </w:rPr>
        <w:tab/>
      </w:r>
      <w:r w:rsidR="0009675E">
        <w:rPr>
          <w:rFonts w:ascii="Times New Roman" w:hAnsi="Times New Roman" w:cs="Times New Roman"/>
          <w:sz w:val="20"/>
          <w:szCs w:val="20"/>
        </w:rPr>
        <w:tab/>
      </w:r>
      <w:r w:rsidR="00CB1094">
        <w:rPr>
          <w:rFonts w:ascii="Times New Roman" w:hAnsi="Times New Roman" w:cs="Times New Roman"/>
          <w:sz w:val="20"/>
          <w:szCs w:val="20"/>
        </w:rPr>
        <w:t>2</w:t>
      </w:r>
      <w:r w:rsidR="00C4156A">
        <w:rPr>
          <w:rFonts w:ascii="Times New Roman" w:hAnsi="Times New Roman" w:cs="Times New Roman"/>
          <w:sz w:val="20"/>
          <w:szCs w:val="20"/>
        </w:rPr>
        <w:t>28</w:t>
      </w:r>
    </w:p>
    <w:p w:rsidR="008E2E97" w:rsidRDefault="008113B3" w:rsidP="009225E7">
      <w:pPr>
        <w:numPr>
          <w:ilvl w:val="3"/>
          <w:numId w:val="1"/>
        </w:numPr>
        <w:spacing w:after="0" w:line="240" w:lineRule="auto"/>
        <w:ind w:left="2250"/>
        <w:rPr>
          <w:rFonts w:ascii="Times New Roman" w:hAnsi="Times New Roman" w:cs="Times New Roman"/>
          <w:sz w:val="20"/>
          <w:szCs w:val="20"/>
        </w:rPr>
      </w:pPr>
      <w:r>
        <w:rPr>
          <w:rFonts w:ascii="Times New Roman" w:hAnsi="Times New Roman" w:cs="Times New Roman"/>
          <w:sz w:val="20"/>
          <w:szCs w:val="20"/>
        </w:rPr>
        <w:t>Starting Spells</w:t>
      </w:r>
      <w:r w:rsidR="00CB1094">
        <w:rPr>
          <w:rFonts w:ascii="Times New Roman" w:hAnsi="Times New Roman" w:cs="Times New Roman"/>
          <w:sz w:val="20"/>
          <w:szCs w:val="20"/>
        </w:rPr>
        <w:tab/>
      </w:r>
      <w:r w:rsidR="00CB1094">
        <w:rPr>
          <w:rFonts w:ascii="Times New Roman" w:hAnsi="Times New Roman" w:cs="Times New Roman"/>
          <w:sz w:val="20"/>
          <w:szCs w:val="20"/>
        </w:rPr>
        <w:tab/>
        <w:t>2</w:t>
      </w:r>
      <w:r w:rsidR="00C4156A">
        <w:rPr>
          <w:rFonts w:ascii="Times New Roman" w:hAnsi="Times New Roman" w:cs="Times New Roman"/>
          <w:sz w:val="20"/>
          <w:szCs w:val="20"/>
        </w:rPr>
        <w:t>30</w:t>
      </w:r>
    </w:p>
    <w:p w:rsidR="005561E3" w:rsidRDefault="00A9156A"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Unicorn and Alicorn </w:t>
      </w:r>
      <w:r w:rsidR="005561E3" w:rsidRPr="00836D25">
        <w:rPr>
          <w:rFonts w:ascii="Times New Roman" w:hAnsi="Times New Roman" w:cs="Times New Roman"/>
          <w:sz w:val="20"/>
          <w:szCs w:val="20"/>
        </w:rPr>
        <w:t>Spells</w:t>
      </w:r>
      <w:r w:rsidR="00BA43C5">
        <w:rPr>
          <w:rFonts w:ascii="Times New Roman" w:hAnsi="Times New Roman" w:cs="Times New Roman"/>
          <w:sz w:val="20"/>
          <w:szCs w:val="20"/>
        </w:rPr>
        <w:tab/>
        <w:t>231</w:t>
      </w:r>
    </w:p>
    <w:p w:rsidR="008113B3" w:rsidRPr="008113B3" w:rsidRDefault="008113B3" w:rsidP="009225E7">
      <w:pPr>
        <w:pStyle w:val="ListParagraph"/>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Burning Out</w:t>
      </w:r>
      <w:r w:rsidR="00BA43C5">
        <w:rPr>
          <w:rFonts w:ascii="Times New Roman" w:hAnsi="Times New Roman" w:cs="Times New Roman"/>
          <w:sz w:val="20"/>
          <w:szCs w:val="20"/>
        </w:rPr>
        <w:tab/>
      </w:r>
      <w:r w:rsidR="00BA43C5">
        <w:rPr>
          <w:rFonts w:ascii="Times New Roman" w:hAnsi="Times New Roman" w:cs="Times New Roman"/>
          <w:sz w:val="20"/>
          <w:szCs w:val="20"/>
        </w:rPr>
        <w:tab/>
      </w:r>
      <w:r w:rsidR="00BA43C5">
        <w:rPr>
          <w:rFonts w:ascii="Times New Roman" w:hAnsi="Times New Roman" w:cs="Times New Roman"/>
          <w:sz w:val="20"/>
          <w:szCs w:val="20"/>
        </w:rPr>
        <w:tab/>
        <w:t>285</w:t>
      </w:r>
    </w:p>
    <w:p w:rsidR="002C549E"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Zebra Magic</w:t>
      </w:r>
      <w:r w:rsidR="00C4156A">
        <w:rPr>
          <w:rFonts w:ascii="Times New Roman" w:hAnsi="Times New Roman" w:cs="Times New Roman"/>
          <w:sz w:val="20"/>
          <w:szCs w:val="20"/>
        </w:rPr>
        <w:tab/>
      </w:r>
      <w:r w:rsidR="00C4156A">
        <w:rPr>
          <w:rFonts w:ascii="Times New Roman" w:hAnsi="Times New Roman" w:cs="Times New Roman"/>
          <w:sz w:val="20"/>
          <w:szCs w:val="20"/>
        </w:rPr>
        <w:tab/>
      </w:r>
      <w:r w:rsidR="00C4156A">
        <w:rPr>
          <w:rFonts w:ascii="Times New Roman" w:hAnsi="Times New Roman" w:cs="Times New Roman"/>
          <w:sz w:val="20"/>
          <w:szCs w:val="20"/>
        </w:rPr>
        <w:tab/>
        <w:t>286</w:t>
      </w:r>
    </w:p>
    <w:p w:rsidR="00655980" w:rsidRDefault="00655980"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Alchemy and Talismans 101</w:t>
      </w:r>
      <w:r w:rsidR="00C4156A">
        <w:rPr>
          <w:rFonts w:ascii="Times New Roman" w:hAnsi="Times New Roman" w:cs="Times New Roman"/>
          <w:sz w:val="20"/>
          <w:szCs w:val="20"/>
        </w:rPr>
        <w:tab/>
        <w:t>286</w:t>
      </w:r>
    </w:p>
    <w:p w:rsidR="00CC1F26" w:rsidRDefault="00CC1F26" w:rsidP="009225E7">
      <w:pPr>
        <w:numPr>
          <w:ilvl w:val="3"/>
          <w:numId w:val="1"/>
        </w:numPr>
        <w:spacing w:after="0" w:line="240" w:lineRule="auto"/>
        <w:ind w:left="2250"/>
        <w:rPr>
          <w:rFonts w:ascii="Times New Roman" w:hAnsi="Times New Roman" w:cs="Times New Roman"/>
          <w:sz w:val="20"/>
          <w:szCs w:val="20"/>
        </w:rPr>
      </w:pPr>
      <w:r>
        <w:rPr>
          <w:rFonts w:ascii="Times New Roman" w:hAnsi="Times New Roman" w:cs="Times New Roman"/>
          <w:sz w:val="20"/>
          <w:szCs w:val="20"/>
        </w:rPr>
        <w:t>Starting Spells</w:t>
      </w:r>
      <w:r w:rsidR="00C4156A">
        <w:rPr>
          <w:rFonts w:ascii="Times New Roman" w:hAnsi="Times New Roman" w:cs="Times New Roman"/>
          <w:sz w:val="20"/>
          <w:szCs w:val="20"/>
        </w:rPr>
        <w:tab/>
      </w:r>
      <w:r w:rsidR="00C4156A">
        <w:rPr>
          <w:rFonts w:ascii="Times New Roman" w:hAnsi="Times New Roman" w:cs="Times New Roman"/>
          <w:sz w:val="20"/>
          <w:szCs w:val="20"/>
        </w:rPr>
        <w:tab/>
        <w:t>287</w:t>
      </w:r>
    </w:p>
    <w:p w:rsidR="008E2E97" w:rsidRPr="00836D25" w:rsidRDefault="008E2E97" w:rsidP="009225E7">
      <w:pPr>
        <w:numPr>
          <w:ilvl w:val="3"/>
          <w:numId w:val="1"/>
        </w:numPr>
        <w:spacing w:after="0" w:line="240" w:lineRule="auto"/>
        <w:ind w:left="2250"/>
        <w:rPr>
          <w:rFonts w:ascii="Times New Roman" w:hAnsi="Times New Roman" w:cs="Times New Roman"/>
          <w:sz w:val="20"/>
          <w:szCs w:val="20"/>
        </w:rPr>
      </w:pPr>
      <w:r>
        <w:rPr>
          <w:rFonts w:ascii="Times New Roman" w:hAnsi="Times New Roman" w:cs="Times New Roman"/>
          <w:sz w:val="20"/>
          <w:szCs w:val="20"/>
        </w:rPr>
        <w:t>Use in Combat</w:t>
      </w:r>
      <w:r w:rsidR="00C4156A">
        <w:rPr>
          <w:rFonts w:ascii="Times New Roman" w:hAnsi="Times New Roman" w:cs="Times New Roman"/>
          <w:sz w:val="20"/>
          <w:szCs w:val="20"/>
        </w:rPr>
        <w:tab/>
      </w:r>
      <w:r w:rsidR="00C4156A">
        <w:rPr>
          <w:rFonts w:ascii="Times New Roman" w:hAnsi="Times New Roman" w:cs="Times New Roman"/>
          <w:sz w:val="20"/>
          <w:szCs w:val="20"/>
        </w:rPr>
        <w:tab/>
        <w:t>287</w:t>
      </w:r>
    </w:p>
    <w:p w:rsidR="007D08FE" w:rsidRPr="00836D25" w:rsidRDefault="007D08F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Ingredients</w:t>
      </w:r>
      <w:r w:rsidR="00C4156A">
        <w:rPr>
          <w:rFonts w:ascii="Times New Roman" w:hAnsi="Times New Roman" w:cs="Times New Roman"/>
          <w:sz w:val="20"/>
          <w:szCs w:val="20"/>
        </w:rPr>
        <w:tab/>
      </w:r>
      <w:r w:rsidR="00C4156A">
        <w:rPr>
          <w:rFonts w:ascii="Times New Roman" w:hAnsi="Times New Roman" w:cs="Times New Roman"/>
          <w:sz w:val="20"/>
          <w:szCs w:val="20"/>
        </w:rPr>
        <w:tab/>
      </w:r>
      <w:r w:rsidR="00C4156A">
        <w:rPr>
          <w:rFonts w:ascii="Times New Roman" w:hAnsi="Times New Roman" w:cs="Times New Roman"/>
          <w:sz w:val="20"/>
          <w:szCs w:val="20"/>
        </w:rPr>
        <w:tab/>
        <w:t>288</w:t>
      </w:r>
    </w:p>
    <w:p w:rsidR="007D08FE" w:rsidRDefault="007D08F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Fetishes and Magical Items</w:t>
      </w:r>
      <w:r w:rsidR="00C4156A">
        <w:rPr>
          <w:rFonts w:ascii="Times New Roman" w:hAnsi="Times New Roman" w:cs="Times New Roman"/>
          <w:sz w:val="20"/>
          <w:szCs w:val="20"/>
        </w:rPr>
        <w:tab/>
        <w:t>290</w:t>
      </w:r>
    </w:p>
    <w:p w:rsidR="00A9156A" w:rsidRPr="00836D25" w:rsidRDefault="00A9156A"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Zebra </w:t>
      </w:r>
      <w:r w:rsidR="00C4156A">
        <w:rPr>
          <w:rFonts w:ascii="Times New Roman" w:hAnsi="Times New Roman" w:cs="Times New Roman"/>
          <w:sz w:val="20"/>
          <w:szCs w:val="20"/>
        </w:rPr>
        <w:t>Recipes List</w:t>
      </w:r>
      <w:r w:rsidR="00C4156A">
        <w:rPr>
          <w:rFonts w:ascii="Times New Roman" w:hAnsi="Times New Roman" w:cs="Times New Roman"/>
          <w:sz w:val="20"/>
          <w:szCs w:val="20"/>
        </w:rPr>
        <w:tab/>
      </w:r>
      <w:r w:rsidR="00C4156A">
        <w:rPr>
          <w:rFonts w:ascii="Times New Roman" w:hAnsi="Times New Roman" w:cs="Times New Roman"/>
          <w:sz w:val="20"/>
          <w:szCs w:val="20"/>
        </w:rPr>
        <w:tab/>
        <w:t>291</w:t>
      </w:r>
    </w:p>
    <w:p w:rsidR="004277C1" w:rsidRPr="00836D25"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Necromantic Influences</w:t>
      </w:r>
      <w:r w:rsidR="00C4156A">
        <w:rPr>
          <w:rFonts w:ascii="Times New Roman" w:hAnsi="Times New Roman" w:cs="Times New Roman"/>
          <w:sz w:val="20"/>
          <w:szCs w:val="20"/>
        </w:rPr>
        <w:tab/>
      </w:r>
      <w:r w:rsidR="00C4156A">
        <w:rPr>
          <w:rFonts w:ascii="Times New Roman" w:hAnsi="Times New Roman" w:cs="Times New Roman"/>
          <w:sz w:val="20"/>
          <w:szCs w:val="20"/>
        </w:rPr>
        <w:tab/>
        <w:t>322</w:t>
      </w:r>
    </w:p>
    <w:p w:rsidR="007D08FE" w:rsidRPr="00836D25" w:rsidRDefault="00C4156A"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Black Book Spells</w:t>
      </w:r>
      <w:r>
        <w:rPr>
          <w:rFonts w:ascii="Times New Roman" w:hAnsi="Times New Roman" w:cs="Times New Roman"/>
          <w:sz w:val="20"/>
          <w:szCs w:val="20"/>
        </w:rPr>
        <w:tab/>
      </w:r>
      <w:r>
        <w:rPr>
          <w:rFonts w:ascii="Times New Roman" w:hAnsi="Times New Roman" w:cs="Times New Roman"/>
          <w:sz w:val="20"/>
          <w:szCs w:val="20"/>
        </w:rPr>
        <w:tab/>
        <w:t>323</w:t>
      </w:r>
    </w:p>
    <w:p w:rsidR="00D805F5" w:rsidRPr="00D805F5" w:rsidRDefault="00BF5948" w:rsidP="009225E7">
      <w:pPr>
        <w:numPr>
          <w:ilvl w:val="0"/>
          <w:numId w:val="1"/>
        </w:numPr>
        <w:spacing w:after="0" w:line="240" w:lineRule="auto"/>
        <w:rPr>
          <w:rFonts w:ascii="Times New Roman" w:hAnsi="Times New Roman" w:cs="Times New Roman"/>
          <w:sz w:val="20"/>
          <w:szCs w:val="20"/>
        </w:rPr>
      </w:pPr>
      <w:r>
        <w:rPr>
          <w:rFonts w:ascii="Times New Roman" w:hAnsi="Times New Roman" w:cs="Times New Roman"/>
          <w:b/>
          <w:sz w:val="20"/>
          <w:szCs w:val="20"/>
        </w:rPr>
        <w:t xml:space="preserve">6. </w:t>
      </w:r>
      <w:r w:rsidR="00D805F5">
        <w:rPr>
          <w:rFonts w:ascii="Times New Roman" w:hAnsi="Times New Roman" w:cs="Times New Roman"/>
          <w:b/>
          <w:sz w:val="20"/>
          <w:szCs w:val="20"/>
        </w:rPr>
        <w:t>Example Characters</w:t>
      </w:r>
      <w:r w:rsidR="00A30DBB">
        <w:rPr>
          <w:rFonts w:ascii="Times New Roman" w:hAnsi="Times New Roman" w:cs="Times New Roman"/>
          <w:b/>
          <w:sz w:val="20"/>
          <w:szCs w:val="20"/>
        </w:rPr>
        <w:tab/>
      </w:r>
      <w:r w:rsidR="00A30DBB">
        <w:rPr>
          <w:rFonts w:ascii="Times New Roman" w:hAnsi="Times New Roman" w:cs="Times New Roman"/>
          <w:b/>
          <w:sz w:val="20"/>
          <w:szCs w:val="20"/>
        </w:rPr>
        <w:tab/>
      </w:r>
      <w:r w:rsidR="00A30DBB">
        <w:rPr>
          <w:rFonts w:ascii="Times New Roman" w:hAnsi="Times New Roman" w:cs="Times New Roman"/>
          <w:b/>
          <w:sz w:val="20"/>
          <w:szCs w:val="20"/>
        </w:rPr>
        <w:tab/>
        <w:t>327</w:t>
      </w:r>
      <w:bookmarkStart w:id="0" w:name="_GoBack"/>
      <w:bookmarkEnd w:id="0"/>
    </w:p>
    <w:p w:rsidR="00A914A9" w:rsidRPr="00836D25" w:rsidRDefault="00A914A9"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b/>
          <w:sz w:val="20"/>
          <w:szCs w:val="20"/>
        </w:rPr>
        <w:t>Level 1</w:t>
      </w:r>
      <w:r w:rsidRPr="00836D25">
        <w:rPr>
          <w:rFonts w:ascii="Times New Roman" w:hAnsi="Times New Roman" w:cs="Times New Roman"/>
          <w:sz w:val="20"/>
          <w:szCs w:val="20"/>
        </w:rPr>
        <w:t xml:space="preserve"> </w:t>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Lil’ Pip</w:t>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Velvet Remedy</w:t>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Blackjack</w:t>
      </w:r>
    </w:p>
    <w:p w:rsidR="0003302D" w:rsidRPr="00836D25" w:rsidRDefault="002C549E"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P-21</w:t>
      </w:r>
    </w:p>
    <w:p w:rsidR="002C549E"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Puppy Smiles</w:t>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Hired Gun</w:t>
      </w:r>
    </w:p>
    <w:p w:rsidR="00DF7C72"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Runs Wild</w:t>
      </w:r>
    </w:p>
    <w:p w:rsidR="00DF7C72"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Snakebite Tourniquet</w:t>
      </w:r>
    </w:p>
    <w:p w:rsidR="00DF7C72"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Geri</w:t>
      </w:r>
    </w:p>
    <w:p w:rsidR="0003302D" w:rsidRPr="00836D25"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b/>
          <w:sz w:val="20"/>
          <w:szCs w:val="20"/>
        </w:rPr>
        <w:t xml:space="preserve">Level </w:t>
      </w:r>
      <w:r w:rsidR="00845610" w:rsidRPr="00836D25">
        <w:rPr>
          <w:rFonts w:ascii="Times New Roman" w:hAnsi="Times New Roman" w:cs="Times New Roman"/>
          <w:b/>
          <w:sz w:val="20"/>
          <w:szCs w:val="20"/>
        </w:rPr>
        <w:t>15</w:t>
      </w:r>
      <w:r w:rsidR="004052A5" w:rsidRPr="00836D25">
        <w:rPr>
          <w:rFonts w:ascii="Times New Roman" w:hAnsi="Times New Roman" w:cs="Times New Roman"/>
          <w:sz w:val="20"/>
          <w:szCs w:val="20"/>
        </w:rPr>
        <w:t xml:space="preserve"> </w:t>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Lil’ Pip</w:t>
      </w:r>
    </w:p>
    <w:p w:rsidR="0003302D" w:rsidRPr="00836D25" w:rsidRDefault="004052A5"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Calamity</w:t>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Velvet Remedy</w:t>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Xenith</w:t>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Life Bloom</w:t>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Blackjack</w:t>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P-21</w:t>
      </w:r>
    </w:p>
    <w:p w:rsidR="0003302D"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Fallen</w:t>
      </w:r>
      <w:r w:rsidR="0003302D" w:rsidRPr="00836D25">
        <w:rPr>
          <w:rFonts w:ascii="Times New Roman" w:hAnsi="Times New Roman" w:cs="Times New Roman"/>
          <w:sz w:val="20"/>
          <w:szCs w:val="20"/>
        </w:rPr>
        <w:t xml:space="preserve"> </w:t>
      </w:r>
      <w:r w:rsidR="005561E3" w:rsidRPr="00836D25">
        <w:rPr>
          <w:rFonts w:ascii="Times New Roman" w:hAnsi="Times New Roman" w:cs="Times New Roman"/>
          <w:sz w:val="20"/>
          <w:szCs w:val="20"/>
        </w:rPr>
        <w:t>Glory</w:t>
      </w:r>
    </w:p>
    <w:p w:rsidR="0003302D"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 xml:space="preserve">Arloste </w:t>
      </w:r>
      <w:r w:rsidR="0003302D" w:rsidRPr="00836D25">
        <w:rPr>
          <w:rFonts w:ascii="Times New Roman" w:hAnsi="Times New Roman" w:cs="Times New Roman"/>
          <w:sz w:val="20"/>
          <w:szCs w:val="20"/>
        </w:rPr>
        <w:t>Rampage</w:t>
      </w:r>
    </w:p>
    <w:p w:rsidR="0003302D" w:rsidRPr="00836D25" w:rsidRDefault="00E203FD"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 xml:space="preserve">Psalm </w:t>
      </w:r>
      <w:r w:rsidR="0003302D" w:rsidRPr="00836D25">
        <w:rPr>
          <w:rFonts w:ascii="Times New Roman" w:hAnsi="Times New Roman" w:cs="Times New Roman"/>
          <w:sz w:val="20"/>
          <w:szCs w:val="20"/>
        </w:rPr>
        <w:t>Lacunae</w:t>
      </w:r>
    </w:p>
    <w:p w:rsidR="002C549E"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Puppy Smiles</w:t>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lastRenderedPageBreak/>
        <w:t>Hired Gun</w:t>
      </w:r>
    </w:p>
    <w:p w:rsidR="0003302D" w:rsidRPr="00836D25" w:rsidRDefault="0003302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Flare</w:t>
      </w:r>
    </w:p>
    <w:p w:rsidR="0003302D"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Serenity</w:t>
      </w:r>
    </w:p>
    <w:p w:rsidR="00DF7C72" w:rsidRPr="00836D25" w:rsidRDefault="002C549E" w:rsidP="009225E7">
      <w:pPr>
        <w:numPr>
          <w:ilvl w:val="1"/>
          <w:numId w:val="1"/>
        </w:numPr>
        <w:spacing w:after="0" w:line="240" w:lineRule="auto"/>
        <w:rPr>
          <w:rFonts w:ascii="Times New Roman" w:hAnsi="Times New Roman" w:cs="Times New Roman"/>
          <w:sz w:val="20"/>
          <w:szCs w:val="20"/>
        </w:rPr>
      </w:pPr>
      <w:r w:rsidRPr="00836D25">
        <w:rPr>
          <w:rFonts w:ascii="Times New Roman" w:hAnsi="Times New Roman" w:cs="Times New Roman"/>
          <w:b/>
          <w:sz w:val="20"/>
          <w:szCs w:val="20"/>
        </w:rPr>
        <w:t>Level 30</w:t>
      </w:r>
      <w:r w:rsidR="00DF7C72" w:rsidRPr="00836D25">
        <w:rPr>
          <w:rFonts w:ascii="Times New Roman" w:hAnsi="Times New Roman" w:cs="Times New Roman"/>
          <w:sz w:val="20"/>
          <w:szCs w:val="20"/>
        </w:rPr>
        <w:t xml:space="preserve"> </w:t>
      </w:r>
    </w:p>
    <w:p w:rsidR="00DF7C72" w:rsidRPr="00836D25" w:rsidRDefault="004277C1"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Homage</w:t>
      </w:r>
    </w:p>
    <w:p w:rsidR="00DF7C72"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Ditzy Doo</w:t>
      </w:r>
    </w:p>
    <w:p w:rsidR="00DF7C72" w:rsidRPr="00836D25" w:rsidRDefault="005561E3"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Lil’</w:t>
      </w:r>
      <w:r w:rsidR="00E611F6" w:rsidRPr="00836D25">
        <w:rPr>
          <w:rFonts w:ascii="Times New Roman" w:hAnsi="Times New Roman" w:cs="Times New Roman"/>
          <w:sz w:val="20"/>
          <w:szCs w:val="20"/>
        </w:rPr>
        <w:t xml:space="preserve"> </w:t>
      </w:r>
      <w:r w:rsidRPr="00836D25">
        <w:rPr>
          <w:rFonts w:ascii="Times New Roman" w:hAnsi="Times New Roman" w:cs="Times New Roman"/>
          <w:sz w:val="20"/>
          <w:szCs w:val="20"/>
        </w:rPr>
        <w:t>Pip</w:t>
      </w:r>
    </w:p>
    <w:p w:rsidR="00DF7C72" w:rsidRPr="00836D25" w:rsidRDefault="005561E3"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Calamity</w:t>
      </w:r>
    </w:p>
    <w:p w:rsidR="00DF7C72"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Xenith</w:t>
      </w:r>
    </w:p>
    <w:p w:rsidR="002C549E" w:rsidRDefault="00E611F6"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Steel Hooves</w:t>
      </w:r>
    </w:p>
    <w:p w:rsidR="00E203FD" w:rsidRPr="00836D25" w:rsidRDefault="00E203FD"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Barkin’Saw</w:t>
      </w:r>
    </w:p>
    <w:p w:rsidR="00DF7C72"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Blackjack</w:t>
      </w:r>
    </w:p>
    <w:p w:rsidR="00DF7C72"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Fallen Glory</w:t>
      </w:r>
    </w:p>
    <w:p w:rsidR="00DF7C72" w:rsidRPr="00836D25"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P-21</w:t>
      </w:r>
    </w:p>
    <w:p w:rsidR="00DF7C72" w:rsidRDefault="00DF7C72"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Arloste Rampage</w:t>
      </w:r>
    </w:p>
    <w:p w:rsidR="00E203FD" w:rsidRPr="00E203FD" w:rsidRDefault="00E203FD"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Psalm Lacunae</w:t>
      </w:r>
    </w:p>
    <w:p w:rsidR="0099311A" w:rsidRPr="00836D25" w:rsidRDefault="00BF5948"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7. </w:t>
      </w:r>
      <w:r w:rsidR="004B05BE" w:rsidRPr="00836D25">
        <w:rPr>
          <w:rFonts w:ascii="Times New Roman" w:hAnsi="Times New Roman" w:cs="Times New Roman"/>
          <w:b/>
          <w:sz w:val="20"/>
          <w:szCs w:val="20"/>
        </w:rPr>
        <w:t xml:space="preserve">Combat – </w:t>
      </w:r>
      <w:proofErr w:type="spellStart"/>
      <w:r w:rsidR="00067622" w:rsidRPr="00836D25">
        <w:rPr>
          <w:rFonts w:ascii="Times New Roman" w:hAnsi="Times New Roman" w:cs="Times New Roman"/>
          <w:b/>
          <w:sz w:val="20"/>
          <w:szCs w:val="20"/>
        </w:rPr>
        <w:t>Messin</w:t>
      </w:r>
      <w:proofErr w:type="spellEnd"/>
      <w:r w:rsidR="004B05BE" w:rsidRPr="00836D25">
        <w:rPr>
          <w:rFonts w:ascii="Times New Roman" w:hAnsi="Times New Roman" w:cs="Times New Roman"/>
          <w:b/>
          <w:sz w:val="20"/>
          <w:szCs w:val="20"/>
        </w:rPr>
        <w:t>’ up the Wastes</w:t>
      </w:r>
    </w:p>
    <w:p w:rsidR="005561E3" w:rsidRPr="00836D25" w:rsidRDefault="005561E3"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Combat Initiative</w:t>
      </w:r>
      <w:r w:rsidR="00067622" w:rsidRPr="00836D25">
        <w:rPr>
          <w:rFonts w:ascii="Times New Roman" w:hAnsi="Times New Roman" w:cs="Times New Roman"/>
          <w:sz w:val="20"/>
          <w:szCs w:val="20"/>
        </w:rPr>
        <w:t xml:space="preserve"> Order</w:t>
      </w:r>
    </w:p>
    <w:p w:rsidR="00790CC5" w:rsidRPr="00836D25" w:rsidRDefault="00790CC5" w:rsidP="009225E7">
      <w:pPr>
        <w:numPr>
          <w:ilvl w:val="2"/>
          <w:numId w:val="1"/>
        </w:numPr>
        <w:tabs>
          <w:tab w:val="left" w:pos="225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Surprise!</w:t>
      </w:r>
    </w:p>
    <w:p w:rsidR="00790CC5" w:rsidRDefault="00790CC5"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 xml:space="preserve">Movement </w:t>
      </w:r>
    </w:p>
    <w:p w:rsidR="00A45DF0" w:rsidRPr="00836D25" w:rsidRDefault="00A45DF0"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CHAAARGE!</w:t>
      </w:r>
    </w:p>
    <w:p w:rsidR="00790CC5" w:rsidRPr="00836D25" w:rsidRDefault="00790CC5"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Sneaking</w:t>
      </w:r>
    </w:p>
    <w:p w:rsidR="00790CC5" w:rsidRPr="00836D25" w:rsidRDefault="00790CC5"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Flight</w:t>
      </w:r>
      <w:r w:rsidR="00A45DF0">
        <w:rPr>
          <w:rFonts w:ascii="Times New Roman" w:hAnsi="Times New Roman" w:cs="Times New Roman"/>
          <w:sz w:val="20"/>
          <w:szCs w:val="20"/>
        </w:rPr>
        <w:t>, Air Combat and Aerial Maneuvers</w:t>
      </w:r>
    </w:p>
    <w:p w:rsidR="00790CC5" w:rsidRPr="00836D25" w:rsidRDefault="00790CC5"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Digging</w:t>
      </w:r>
    </w:p>
    <w:p w:rsidR="00A45DF0" w:rsidRPr="00A45DF0" w:rsidRDefault="00790CC5"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Teleportation</w:t>
      </w:r>
      <w:r w:rsidR="00A45DF0" w:rsidRPr="00A45DF0">
        <w:rPr>
          <w:rFonts w:ascii="Times New Roman" w:hAnsi="Times New Roman" w:cs="Times New Roman"/>
          <w:sz w:val="20"/>
          <w:szCs w:val="20"/>
        </w:rPr>
        <w:tab/>
      </w:r>
    </w:p>
    <w:p w:rsidR="00A00D5E" w:rsidRPr="00F16752" w:rsidRDefault="00A00D5E" w:rsidP="009225E7">
      <w:pPr>
        <w:numPr>
          <w:ilvl w:val="2"/>
          <w:numId w:val="1"/>
        </w:numPr>
        <w:tabs>
          <w:tab w:val="left" w:pos="2340"/>
        </w:tabs>
        <w:spacing w:after="0" w:line="240" w:lineRule="auto"/>
        <w:rPr>
          <w:rFonts w:ascii="Times New Roman" w:hAnsi="Times New Roman" w:cs="Times New Roman"/>
          <w:sz w:val="20"/>
          <w:szCs w:val="20"/>
        </w:rPr>
      </w:pPr>
      <w:r w:rsidRPr="00F16752">
        <w:rPr>
          <w:rFonts w:ascii="Times New Roman" w:hAnsi="Times New Roman" w:cs="Times New Roman"/>
          <w:sz w:val="20"/>
          <w:szCs w:val="20"/>
        </w:rPr>
        <w:t>Weight Penalties</w:t>
      </w:r>
    </w:p>
    <w:p w:rsidR="005C633F" w:rsidRPr="00836D25" w:rsidRDefault="005C633F"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Targeting – With or Without S.A.T.S</w:t>
      </w:r>
    </w:p>
    <w:p w:rsidR="0003302D" w:rsidRPr="00836D25" w:rsidRDefault="0003302D"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Optional: Random Hit Locations</w:t>
      </w:r>
    </w:p>
    <w:p w:rsidR="005561E3" w:rsidRPr="00836D25" w:rsidRDefault="001C4DCB"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Targeting in Me</w:t>
      </w:r>
      <w:r w:rsidR="005561E3" w:rsidRPr="00836D25">
        <w:rPr>
          <w:rFonts w:ascii="Times New Roman" w:hAnsi="Times New Roman" w:cs="Times New Roman"/>
          <w:sz w:val="20"/>
          <w:szCs w:val="20"/>
        </w:rPr>
        <w:t>lee</w:t>
      </w:r>
    </w:p>
    <w:p w:rsidR="00D00C4D" w:rsidRDefault="00D00C4D"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Targeting Explosives and AoE Effects</w:t>
      </w:r>
    </w:p>
    <w:p w:rsidR="00C86A04" w:rsidRPr="00836D25" w:rsidRDefault="00C86A04" w:rsidP="009225E7">
      <w:pPr>
        <w:numPr>
          <w:ilvl w:val="1"/>
          <w:numId w:val="1"/>
        </w:numPr>
        <w:tabs>
          <w:tab w:val="left" w:pos="2340"/>
        </w:tabs>
        <w:spacing w:after="0" w:line="240" w:lineRule="auto"/>
        <w:ind w:left="1260"/>
        <w:rPr>
          <w:rFonts w:ascii="Times New Roman" w:hAnsi="Times New Roman" w:cs="Times New Roman"/>
          <w:sz w:val="20"/>
          <w:szCs w:val="20"/>
        </w:rPr>
      </w:pPr>
      <w:r>
        <w:rPr>
          <w:rFonts w:ascii="Times New Roman" w:hAnsi="Times New Roman" w:cs="Times New Roman"/>
          <w:sz w:val="20"/>
          <w:szCs w:val="20"/>
        </w:rPr>
        <w:t xml:space="preserve">Reloading – With </w:t>
      </w:r>
      <w:r w:rsidR="00C045BD">
        <w:rPr>
          <w:rFonts w:ascii="Times New Roman" w:hAnsi="Times New Roman" w:cs="Times New Roman"/>
          <w:sz w:val="20"/>
          <w:szCs w:val="20"/>
        </w:rPr>
        <w:t>or</w:t>
      </w:r>
      <w:r>
        <w:rPr>
          <w:rFonts w:ascii="Times New Roman" w:hAnsi="Times New Roman" w:cs="Times New Roman"/>
          <w:sz w:val="20"/>
          <w:szCs w:val="20"/>
        </w:rPr>
        <w:t xml:space="preserve"> Without S.A.T.S.</w:t>
      </w:r>
    </w:p>
    <w:p w:rsidR="00A25998" w:rsidRPr="00836D25" w:rsidRDefault="00D00C4D"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Critical H</w:t>
      </w:r>
      <w:r w:rsidR="00A25998" w:rsidRPr="00836D25">
        <w:rPr>
          <w:rFonts w:ascii="Times New Roman" w:hAnsi="Times New Roman" w:cs="Times New Roman"/>
          <w:sz w:val="20"/>
          <w:szCs w:val="20"/>
        </w:rPr>
        <w:t>its</w:t>
      </w:r>
      <w:r w:rsidR="0003302D" w:rsidRPr="00836D25">
        <w:rPr>
          <w:rFonts w:ascii="Times New Roman" w:hAnsi="Times New Roman" w:cs="Times New Roman"/>
          <w:sz w:val="20"/>
          <w:szCs w:val="20"/>
        </w:rPr>
        <w:t xml:space="preserve"> &amp; </w:t>
      </w:r>
      <w:r w:rsidR="0099732F">
        <w:rPr>
          <w:rFonts w:ascii="Times New Roman" w:hAnsi="Times New Roman" w:cs="Times New Roman"/>
          <w:sz w:val="20"/>
          <w:szCs w:val="20"/>
        </w:rPr>
        <w:t>Combat</w:t>
      </w:r>
      <w:r w:rsidR="0003302D" w:rsidRPr="00836D25">
        <w:rPr>
          <w:rFonts w:ascii="Times New Roman" w:hAnsi="Times New Roman" w:cs="Times New Roman"/>
          <w:sz w:val="20"/>
          <w:szCs w:val="20"/>
        </w:rPr>
        <w:t xml:space="preserve"> Effects</w:t>
      </w:r>
    </w:p>
    <w:p w:rsidR="003316C1" w:rsidRPr="00836D25" w:rsidRDefault="003316C1"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Sneak Attack Criticals</w:t>
      </w:r>
    </w:p>
    <w:p w:rsidR="005C633F" w:rsidRPr="00836D25" w:rsidRDefault="005C633F"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Armor</w:t>
      </w:r>
      <w:r w:rsidR="00F80613" w:rsidRPr="00836D25">
        <w:rPr>
          <w:rFonts w:ascii="Times New Roman" w:hAnsi="Times New Roman" w:cs="Times New Roman"/>
          <w:sz w:val="20"/>
          <w:szCs w:val="20"/>
        </w:rPr>
        <w:t xml:space="preserve"> – How it Works</w:t>
      </w:r>
    </w:p>
    <w:p w:rsidR="00D00C4D" w:rsidRPr="00836D25" w:rsidRDefault="00D00C4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Armor Degradation</w:t>
      </w:r>
    </w:p>
    <w:p w:rsidR="00D00C4D" w:rsidRPr="00836D25" w:rsidRDefault="00D00C4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Explosives and Armor</w:t>
      </w:r>
    </w:p>
    <w:p w:rsidR="005C633F" w:rsidRPr="00836D25" w:rsidRDefault="005C633F"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Cover</w:t>
      </w:r>
      <w:r w:rsidR="007E277D" w:rsidRPr="00836D25">
        <w:rPr>
          <w:rFonts w:ascii="Times New Roman" w:hAnsi="Times New Roman" w:cs="Times New Roman"/>
          <w:sz w:val="20"/>
          <w:szCs w:val="20"/>
        </w:rPr>
        <w:t>, Blocking</w:t>
      </w:r>
      <w:r w:rsidR="00A914A9" w:rsidRPr="00836D25">
        <w:rPr>
          <w:rFonts w:ascii="Times New Roman" w:hAnsi="Times New Roman" w:cs="Times New Roman"/>
          <w:sz w:val="20"/>
          <w:szCs w:val="20"/>
        </w:rPr>
        <w:t xml:space="preserve"> and Dodging</w:t>
      </w:r>
    </w:p>
    <w:p w:rsidR="007E277D" w:rsidRPr="00836D25" w:rsidRDefault="007E277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Blocking</w:t>
      </w:r>
    </w:p>
    <w:p w:rsidR="007E277D" w:rsidRPr="00836D25" w:rsidRDefault="007E277D"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Dodging</w:t>
      </w:r>
    </w:p>
    <w:p w:rsidR="00D140C1" w:rsidRPr="00836D25" w:rsidRDefault="00D140C1"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Hitting the Deck</w:t>
      </w:r>
    </w:p>
    <w:p w:rsidR="0056639D" w:rsidRPr="00836D25" w:rsidRDefault="0056639D"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Wounds and Crippling</w:t>
      </w:r>
    </w:p>
    <w:p w:rsidR="0056639D" w:rsidRPr="00836D25" w:rsidRDefault="0056639D"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Explosives, Area of Effect, and Wounds</w:t>
      </w:r>
    </w:p>
    <w:p w:rsidR="0056639D" w:rsidRPr="00836D25" w:rsidRDefault="0056639D"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Unconsciousness</w:t>
      </w:r>
    </w:p>
    <w:p w:rsidR="0056639D" w:rsidRPr="00836D25" w:rsidRDefault="0056639D"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How to Die</w:t>
      </w:r>
    </w:p>
    <w:p w:rsidR="00666DA0" w:rsidRPr="00836D25" w:rsidRDefault="00666DA0"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Fear and Horror</w:t>
      </w:r>
      <w:r w:rsidR="00107C83" w:rsidRPr="00836D25">
        <w:rPr>
          <w:rFonts w:ascii="Times New Roman" w:hAnsi="Times New Roman" w:cs="Times New Roman"/>
          <w:sz w:val="20"/>
          <w:szCs w:val="20"/>
        </w:rPr>
        <w:t xml:space="preserve"> </w:t>
      </w:r>
    </w:p>
    <w:p w:rsidR="00107C83" w:rsidRPr="00836D25" w:rsidRDefault="00107C83"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In Combat</w:t>
      </w:r>
    </w:p>
    <w:p w:rsidR="00107C83" w:rsidRPr="00836D25" w:rsidRDefault="00107C83" w:rsidP="009225E7">
      <w:pPr>
        <w:numPr>
          <w:ilvl w:val="2"/>
          <w:numId w:val="1"/>
        </w:numPr>
        <w:tabs>
          <w:tab w:val="left" w:pos="2340"/>
        </w:tabs>
        <w:spacing w:after="0" w:line="240" w:lineRule="auto"/>
        <w:rPr>
          <w:rFonts w:ascii="Times New Roman" w:hAnsi="Times New Roman" w:cs="Times New Roman"/>
          <w:sz w:val="20"/>
          <w:szCs w:val="20"/>
        </w:rPr>
      </w:pPr>
      <w:r w:rsidRPr="00836D25">
        <w:rPr>
          <w:rFonts w:ascii="Times New Roman" w:hAnsi="Times New Roman" w:cs="Times New Roman"/>
          <w:sz w:val="20"/>
          <w:szCs w:val="20"/>
        </w:rPr>
        <w:t>Out of Combat</w:t>
      </w:r>
    </w:p>
    <w:p w:rsidR="005C633F" w:rsidRPr="00836D25" w:rsidRDefault="005C633F"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Weapon</w:t>
      </w:r>
      <w:r w:rsidR="00A25998" w:rsidRPr="00836D25">
        <w:rPr>
          <w:rFonts w:ascii="Times New Roman" w:hAnsi="Times New Roman" w:cs="Times New Roman"/>
          <w:sz w:val="20"/>
          <w:szCs w:val="20"/>
        </w:rPr>
        <w:t xml:space="preserve"> Degradation</w:t>
      </w:r>
    </w:p>
    <w:p w:rsidR="007E277D" w:rsidRPr="00836D25" w:rsidRDefault="007E277D"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Combat Summary</w:t>
      </w:r>
    </w:p>
    <w:p w:rsidR="00617BD0" w:rsidRPr="00836D25" w:rsidRDefault="00BF5948"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8. </w:t>
      </w:r>
      <w:r w:rsidR="00617BD0" w:rsidRPr="00836D25">
        <w:rPr>
          <w:rFonts w:ascii="Times New Roman" w:hAnsi="Times New Roman" w:cs="Times New Roman"/>
          <w:b/>
          <w:sz w:val="20"/>
          <w:szCs w:val="20"/>
        </w:rPr>
        <w:t>Merchants and Traders</w:t>
      </w:r>
    </w:p>
    <w:p w:rsidR="00617BD0" w:rsidRPr="00836D25" w:rsidRDefault="00617BD0"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A few basic guidelines</w:t>
      </w:r>
    </w:p>
    <w:p w:rsidR="00617BD0" w:rsidRPr="00836D25" w:rsidRDefault="00617BD0"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Notable Major settlements</w:t>
      </w:r>
    </w:p>
    <w:p w:rsidR="002E048E" w:rsidRPr="002C516F" w:rsidRDefault="00617BD0"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Scavenging and what it means</w:t>
      </w:r>
    </w:p>
    <w:p w:rsidR="005C633F" w:rsidRPr="00836D25" w:rsidRDefault="00BF5948"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9. </w:t>
      </w:r>
      <w:r w:rsidR="005C633F" w:rsidRPr="00836D25">
        <w:rPr>
          <w:rFonts w:ascii="Times New Roman" w:hAnsi="Times New Roman" w:cs="Times New Roman"/>
          <w:b/>
          <w:sz w:val="20"/>
          <w:szCs w:val="20"/>
        </w:rPr>
        <w:t>Karma</w:t>
      </w:r>
      <w:r w:rsidR="005C633F" w:rsidRPr="00836D25">
        <w:rPr>
          <w:rFonts w:ascii="Times New Roman" w:hAnsi="Times New Roman" w:cs="Times New Roman"/>
          <w:b/>
          <w:sz w:val="20"/>
          <w:szCs w:val="20"/>
        </w:rPr>
        <w:tab/>
      </w:r>
    </w:p>
    <w:p w:rsidR="005C633F" w:rsidRPr="00836D25" w:rsidRDefault="005C633F"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lastRenderedPageBreak/>
        <w:t>Letting your Reputation do the talking</w:t>
      </w:r>
    </w:p>
    <w:p w:rsidR="005C633F" w:rsidRPr="00836D25" w:rsidRDefault="005C633F"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Infamy</w:t>
      </w:r>
    </w:p>
    <w:p w:rsidR="005C633F" w:rsidRPr="00836D25" w:rsidRDefault="00BF5948"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10. </w:t>
      </w:r>
      <w:proofErr w:type="spellStart"/>
      <w:r w:rsidR="002C516F">
        <w:rPr>
          <w:rFonts w:ascii="Times New Roman" w:hAnsi="Times New Roman" w:cs="Times New Roman"/>
          <w:b/>
          <w:sz w:val="20"/>
          <w:szCs w:val="20"/>
        </w:rPr>
        <w:t>Gettin</w:t>
      </w:r>
      <w:proofErr w:type="spellEnd"/>
      <w:r w:rsidR="003775C8" w:rsidRPr="00836D25">
        <w:rPr>
          <w:rFonts w:ascii="Times New Roman" w:hAnsi="Times New Roman" w:cs="Times New Roman"/>
          <w:b/>
          <w:sz w:val="20"/>
          <w:szCs w:val="20"/>
        </w:rPr>
        <w:t>’ B</w:t>
      </w:r>
      <w:r w:rsidR="009F5527" w:rsidRPr="00836D25">
        <w:rPr>
          <w:rFonts w:ascii="Times New Roman" w:hAnsi="Times New Roman" w:cs="Times New Roman"/>
          <w:b/>
          <w:sz w:val="20"/>
          <w:szCs w:val="20"/>
        </w:rPr>
        <w:t>y</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Survival day to day</w:t>
      </w:r>
    </w:p>
    <w:p w:rsidR="002C549E"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Spotting</w:t>
      </w:r>
      <w:r w:rsidR="00F80613" w:rsidRPr="00836D25">
        <w:rPr>
          <w:rFonts w:ascii="Times New Roman" w:hAnsi="Times New Roman" w:cs="Times New Roman"/>
          <w:sz w:val="20"/>
          <w:szCs w:val="20"/>
        </w:rPr>
        <w:t xml:space="preserve"> </w:t>
      </w:r>
      <w:r w:rsidRPr="00836D25">
        <w:rPr>
          <w:rFonts w:ascii="Times New Roman" w:hAnsi="Times New Roman" w:cs="Times New Roman"/>
          <w:sz w:val="20"/>
          <w:szCs w:val="20"/>
        </w:rPr>
        <w:t>Trouble</w:t>
      </w:r>
    </w:p>
    <w:p w:rsidR="00340A96" w:rsidRPr="00836D25" w:rsidRDefault="00340A96"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Movement across the Wasteland</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Factions and Settlements</w:t>
      </w:r>
    </w:p>
    <w:p w:rsidR="008A7E86"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 xml:space="preserve">Politics </w:t>
      </w:r>
    </w:p>
    <w:p w:rsidR="00A25998" w:rsidRPr="00836D25" w:rsidRDefault="002C516F"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11. </w:t>
      </w:r>
      <w:r w:rsidR="00A25998" w:rsidRPr="00836D25">
        <w:rPr>
          <w:rFonts w:ascii="Times New Roman" w:hAnsi="Times New Roman" w:cs="Times New Roman"/>
          <w:b/>
          <w:sz w:val="20"/>
          <w:szCs w:val="20"/>
        </w:rPr>
        <w:t>Dangers of the Wasteland</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Radiation</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Taint</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Enervation</w:t>
      </w:r>
    </w:p>
    <w:p w:rsidR="00A25998"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Monsters, Mutants and Manticores</w:t>
      </w:r>
    </w:p>
    <w:p w:rsidR="00573AB4" w:rsidRPr="00836D25"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“Is there anything out here that</w:t>
      </w:r>
      <w:r w:rsidRPr="00836D25">
        <w:rPr>
          <w:rFonts w:ascii="Times New Roman" w:hAnsi="Times New Roman" w:cs="Times New Roman"/>
          <w:i/>
          <w:sz w:val="20"/>
          <w:szCs w:val="20"/>
        </w:rPr>
        <w:t xml:space="preserve"> isn’t</w:t>
      </w:r>
      <w:r w:rsidRPr="00836D25">
        <w:rPr>
          <w:rFonts w:ascii="Times New Roman" w:hAnsi="Times New Roman" w:cs="Times New Roman"/>
          <w:sz w:val="20"/>
          <w:szCs w:val="20"/>
        </w:rPr>
        <w:t xml:space="preserve"> trying to kill us?”</w:t>
      </w:r>
    </w:p>
    <w:p w:rsidR="00576C52" w:rsidRDefault="00A25998"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Everything else that might kill you</w:t>
      </w:r>
    </w:p>
    <w:p w:rsidR="0048635E" w:rsidRDefault="0048635E"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Starvation</w:t>
      </w:r>
    </w:p>
    <w:p w:rsidR="002C516F" w:rsidRDefault="002C516F"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Fall Damage</w:t>
      </w:r>
      <w:r w:rsidRPr="00836D25">
        <w:rPr>
          <w:rFonts w:ascii="Times New Roman" w:hAnsi="Times New Roman" w:cs="Times New Roman"/>
          <w:sz w:val="20"/>
          <w:szCs w:val="20"/>
        </w:rPr>
        <w:t xml:space="preserve"> </w:t>
      </w:r>
    </w:p>
    <w:p w:rsidR="002C516F" w:rsidRDefault="002C516F"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Pink Cloud</w:t>
      </w:r>
    </w:p>
    <w:p w:rsidR="002C516F" w:rsidRDefault="002C516F"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Suffocation</w:t>
      </w:r>
    </w:p>
    <w:p w:rsidR="0048635E" w:rsidRDefault="0048635E"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Disease</w:t>
      </w:r>
    </w:p>
    <w:p w:rsidR="002C516F" w:rsidRDefault="002C516F"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Traps</w:t>
      </w:r>
    </w:p>
    <w:p w:rsidR="002C516F" w:rsidRPr="00836D25" w:rsidRDefault="002C516F"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Exposure - Heat and Cold</w:t>
      </w:r>
    </w:p>
    <w:p w:rsidR="00A25998" w:rsidRDefault="002C516F" w:rsidP="009225E7">
      <w:pPr>
        <w:numPr>
          <w:ilvl w:val="0"/>
          <w:numId w:val="1"/>
        </w:numPr>
        <w:spacing w:after="0" w:line="240" w:lineRule="auto"/>
        <w:rPr>
          <w:rFonts w:ascii="Times New Roman" w:hAnsi="Times New Roman" w:cs="Times New Roman"/>
          <w:b/>
          <w:sz w:val="20"/>
          <w:szCs w:val="20"/>
        </w:rPr>
      </w:pPr>
      <w:r>
        <w:rPr>
          <w:rFonts w:ascii="Times New Roman" w:hAnsi="Times New Roman" w:cs="Times New Roman"/>
          <w:b/>
          <w:sz w:val="20"/>
          <w:szCs w:val="20"/>
        </w:rPr>
        <w:t xml:space="preserve">12. </w:t>
      </w:r>
      <w:r w:rsidR="003D3086" w:rsidRPr="00836D25">
        <w:rPr>
          <w:rFonts w:ascii="Times New Roman" w:hAnsi="Times New Roman" w:cs="Times New Roman"/>
          <w:b/>
          <w:sz w:val="20"/>
          <w:szCs w:val="20"/>
        </w:rPr>
        <w:t>GM</w:t>
      </w:r>
      <w:r w:rsidR="00A25998" w:rsidRPr="00836D25">
        <w:rPr>
          <w:rFonts w:ascii="Times New Roman" w:hAnsi="Times New Roman" w:cs="Times New Roman"/>
          <w:b/>
          <w:sz w:val="20"/>
          <w:szCs w:val="20"/>
        </w:rPr>
        <w:t xml:space="preserve">’s Guide to the </w:t>
      </w:r>
      <w:r w:rsidR="007D08FE" w:rsidRPr="00836D25">
        <w:rPr>
          <w:rFonts w:ascii="Times New Roman" w:hAnsi="Times New Roman" w:cs="Times New Roman"/>
          <w:b/>
          <w:sz w:val="20"/>
          <w:szCs w:val="20"/>
        </w:rPr>
        <w:t xml:space="preserve">Equestrian </w:t>
      </w:r>
      <w:r w:rsidR="00A25998" w:rsidRPr="00836D25">
        <w:rPr>
          <w:rFonts w:ascii="Times New Roman" w:hAnsi="Times New Roman" w:cs="Times New Roman"/>
          <w:b/>
          <w:sz w:val="20"/>
          <w:szCs w:val="20"/>
        </w:rPr>
        <w:t>Wastes</w:t>
      </w:r>
    </w:p>
    <w:p w:rsidR="0044648E" w:rsidRPr="0044648E" w:rsidRDefault="0044648E" w:rsidP="009225E7">
      <w:pPr>
        <w:numPr>
          <w:ilvl w:val="1"/>
          <w:numId w:val="1"/>
        </w:numPr>
        <w:spacing w:after="0" w:line="240" w:lineRule="auto"/>
        <w:ind w:left="1260"/>
        <w:rPr>
          <w:rFonts w:ascii="Times New Roman" w:hAnsi="Times New Roman" w:cs="Times New Roman"/>
          <w:sz w:val="20"/>
          <w:szCs w:val="20"/>
        </w:rPr>
      </w:pPr>
      <w:r w:rsidRPr="0044648E">
        <w:rPr>
          <w:rFonts w:ascii="Times New Roman" w:hAnsi="Times New Roman" w:cs="Times New Roman"/>
          <w:sz w:val="20"/>
          <w:szCs w:val="20"/>
        </w:rPr>
        <w:t>Cutie Marks and Glyph Marks</w:t>
      </w:r>
    </w:p>
    <w:p w:rsidR="002C549E" w:rsidRDefault="00576C52" w:rsidP="009225E7">
      <w:pPr>
        <w:numPr>
          <w:ilvl w:val="1"/>
          <w:numId w:val="1"/>
        </w:numPr>
        <w:spacing w:after="0" w:line="240" w:lineRule="auto"/>
        <w:ind w:left="1260"/>
        <w:rPr>
          <w:rFonts w:ascii="Times New Roman" w:hAnsi="Times New Roman" w:cs="Times New Roman"/>
          <w:sz w:val="20"/>
          <w:szCs w:val="20"/>
        </w:rPr>
      </w:pPr>
      <w:r>
        <w:rPr>
          <w:rFonts w:ascii="Times New Roman" w:hAnsi="Times New Roman" w:cs="Times New Roman"/>
          <w:sz w:val="20"/>
          <w:szCs w:val="20"/>
        </w:rPr>
        <w:t>Giving out Karma</w:t>
      </w:r>
    </w:p>
    <w:p w:rsidR="008626EC" w:rsidRDefault="008626EC" w:rsidP="009225E7">
      <w:pPr>
        <w:numPr>
          <w:ilvl w:val="1"/>
          <w:numId w:val="1"/>
        </w:numPr>
        <w:spacing w:after="0" w:line="240" w:lineRule="auto"/>
        <w:ind w:left="1260"/>
        <w:rPr>
          <w:rFonts w:ascii="Times New Roman" w:hAnsi="Times New Roman" w:cs="Times New Roman"/>
          <w:sz w:val="20"/>
          <w:szCs w:val="20"/>
        </w:rPr>
      </w:pPr>
      <w:r>
        <w:rPr>
          <w:rFonts w:ascii="Times New Roman" w:hAnsi="Times New Roman" w:cs="Times New Roman"/>
          <w:sz w:val="20"/>
          <w:szCs w:val="20"/>
        </w:rPr>
        <w:t xml:space="preserve">Dealing with </w:t>
      </w:r>
      <w:r w:rsidR="00B77FC5">
        <w:rPr>
          <w:rFonts w:ascii="Times New Roman" w:hAnsi="Times New Roman" w:cs="Times New Roman"/>
          <w:sz w:val="20"/>
          <w:szCs w:val="20"/>
        </w:rPr>
        <w:t>Optional Races  and Ghouls as Characters and NPCs</w:t>
      </w:r>
    </w:p>
    <w:p w:rsidR="008626EC" w:rsidRPr="008626EC" w:rsidRDefault="008626EC" w:rsidP="009225E7">
      <w:pPr>
        <w:numPr>
          <w:ilvl w:val="1"/>
          <w:numId w:val="1"/>
        </w:numPr>
        <w:spacing w:after="0" w:line="240" w:lineRule="auto"/>
        <w:ind w:left="1260"/>
        <w:rPr>
          <w:rFonts w:ascii="Times New Roman" w:hAnsi="Times New Roman" w:cs="Times New Roman"/>
          <w:sz w:val="20"/>
          <w:szCs w:val="20"/>
        </w:rPr>
      </w:pPr>
      <w:r>
        <w:rPr>
          <w:rFonts w:ascii="Times New Roman" w:hAnsi="Times New Roman" w:cs="Times New Roman"/>
          <w:sz w:val="20"/>
          <w:szCs w:val="20"/>
        </w:rPr>
        <w:t>Rapid NPC Generation</w:t>
      </w:r>
    </w:p>
    <w:p w:rsidR="00E611F6" w:rsidRPr="00836D25" w:rsidRDefault="00E611F6"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 xml:space="preserve">Creating and </w:t>
      </w:r>
      <w:r w:rsidR="008A7E86" w:rsidRPr="00836D25">
        <w:rPr>
          <w:rFonts w:ascii="Times New Roman" w:hAnsi="Times New Roman" w:cs="Times New Roman"/>
          <w:sz w:val="20"/>
          <w:szCs w:val="20"/>
        </w:rPr>
        <w:t>D</w:t>
      </w:r>
      <w:r w:rsidRPr="00836D25">
        <w:rPr>
          <w:rFonts w:ascii="Times New Roman" w:hAnsi="Times New Roman" w:cs="Times New Roman"/>
          <w:sz w:val="20"/>
          <w:szCs w:val="20"/>
        </w:rPr>
        <w:t xml:space="preserve">ealing with </w:t>
      </w:r>
      <w:r w:rsidR="008A7E86" w:rsidRPr="00836D25">
        <w:rPr>
          <w:rFonts w:ascii="Times New Roman" w:hAnsi="Times New Roman" w:cs="Times New Roman"/>
          <w:sz w:val="20"/>
          <w:szCs w:val="20"/>
        </w:rPr>
        <w:t>L</w:t>
      </w:r>
      <w:r w:rsidRPr="00836D25">
        <w:rPr>
          <w:rFonts w:ascii="Times New Roman" w:hAnsi="Times New Roman" w:cs="Times New Roman"/>
          <w:sz w:val="20"/>
          <w:szCs w:val="20"/>
        </w:rPr>
        <w:t>arge Combats</w:t>
      </w:r>
    </w:p>
    <w:p w:rsidR="00E611F6" w:rsidRPr="00836D25" w:rsidRDefault="00E611F6"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“Mooks”</w:t>
      </w:r>
    </w:p>
    <w:p w:rsidR="00A14A8B" w:rsidRPr="00836D25" w:rsidRDefault="00A14A8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Group Initiative</w:t>
      </w:r>
    </w:p>
    <w:p w:rsidR="00A14A8B" w:rsidRPr="00836D25" w:rsidRDefault="00A14A8B"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Fireball Formation</w:t>
      </w:r>
    </w:p>
    <w:p w:rsidR="002C549E" w:rsidRPr="00836D25"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“They were ponies</w:t>
      </w:r>
      <w:r w:rsidR="00F06888" w:rsidRPr="00836D25">
        <w:rPr>
          <w:rFonts w:ascii="Times New Roman" w:hAnsi="Times New Roman" w:cs="Times New Roman"/>
          <w:sz w:val="20"/>
          <w:szCs w:val="20"/>
        </w:rPr>
        <w:t>,</w:t>
      </w:r>
      <w:r w:rsidRPr="00836D25">
        <w:rPr>
          <w:rFonts w:ascii="Times New Roman" w:hAnsi="Times New Roman" w:cs="Times New Roman"/>
          <w:sz w:val="20"/>
          <w:szCs w:val="20"/>
        </w:rPr>
        <w:t xml:space="preserve"> once”</w:t>
      </w:r>
    </w:p>
    <w:p w:rsidR="00E611F6" w:rsidRPr="00836D25" w:rsidRDefault="00E611F6"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Mutation – Taint or Radiation</w:t>
      </w:r>
      <w:r w:rsidR="00BF6247" w:rsidRPr="00836D25">
        <w:rPr>
          <w:rFonts w:ascii="Times New Roman" w:hAnsi="Times New Roman" w:cs="Times New Roman"/>
          <w:sz w:val="20"/>
          <w:szCs w:val="20"/>
        </w:rPr>
        <w:t xml:space="preserve"> </w:t>
      </w:r>
    </w:p>
    <w:p w:rsidR="00E611F6" w:rsidRPr="00836D25" w:rsidRDefault="00E611F6"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Augmentation – Magical or Technological</w:t>
      </w:r>
    </w:p>
    <w:p w:rsidR="00E611F6" w:rsidRPr="00836D25" w:rsidRDefault="00E611F6"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Insanity and Raider Disease</w:t>
      </w:r>
    </w:p>
    <w:p w:rsidR="00E611F6" w:rsidRPr="00836D25" w:rsidRDefault="00E611F6"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Going Feral</w:t>
      </w:r>
    </w:p>
    <w:p w:rsidR="002C549E" w:rsidRDefault="002C549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 xml:space="preserve">How to set up a scenario </w:t>
      </w:r>
      <w:r w:rsidR="007D08FE" w:rsidRPr="00836D25">
        <w:rPr>
          <w:rFonts w:ascii="Times New Roman" w:hAnsi="Times New Roman" w:cs="Times New Roman"/>
          <w:sz w:val="20"/>
          <w:szCs w:val="20"/>
        </w:rPr>
        <w:t>– s</w:t>
      </w:r>
      <w:r w:rsidRPr="00836D25">
        <w:rPr>
          <w:rFonts w:ascii="Times New Roman" w:hAnsi="Times New Roman" w:cs="Times New Roman"/>
          <w:sz w:val="20"/>
          <w:szCs w:val="20"/>
        </w:rPr>
        <w:t>uggestions</w:t>
      </w:r>
    </w:p>
    <w:p w:rsidR="008626EC" w:rsidRDefault="008626EC" w:rsidP="009225E7">
      <w:pPr>
        <w:numPr>
          <w:ilvl w:val="2"/>
          <w:numId w:val="1"/>
        </w:numPr>
        <w:spacing w:after="0" w:line="240" w:lineRule="auto"/>
        <w:rPr>
          <w:rFonts w:ascii="Times New Roman" w:hAnsi="Times New Roman" w:cs="Times New Roman"/>
          <w:sz w:val="20"/>
          <w:szCs w:val="20"/>
        </w:rPr>
      </w:pPr>
      <w:r w:rsidRPr="00836D25">
        <w:rPr>
          <w:rFonts w:ascii="Times New Roman" w:hAnsi="Times New Roman" w:cs="Times New Roman"/>
          <w:sz w:val="20"/>
          <w:szCs w:val="20"/>
        </w:rPr>
        <w:t>“What Genre is this?”</w:t>
      </w:r>
    </w:p>
    <w:p w:rsidR="00357653" w:rsidRPr="008626EC" w:rsidRDefault="00357653"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Random Encounters Table</w:t>
      </w:r>
    </w:p>
    <w:p w:rsidR="007D08FE" w:rsidRPr="00836D25" w:rsidRDefault="007D08F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Unique Weapons</w:t>
      </w:r>
      <w:r w:rsidR="00576C52">
        <w:rPr>
          <w:rFonts w:ascii="Times New Roman" w:hAnsi="Times New Roman" w:cs="Times New Roman"/>
          <w:sz w:val="20"/>
          <w:szCs w:val="20"/>
        </w:rPr>
        <w:t>, Armor,</w:t>
      </w:r>
      <w:r w:rsidRPr="00836D25">
        <w:rPr>
          <w:rFonts w:ascii="Times New Roman" w:hAnsi="Times New Roman" w:cs="Times New Roman"/>
          <w:sz w:val="20"/>
          <w:szCs w:val="20"/>
        </w:rPr>
        <w:t xml:space="preserve"> and Ammunition</w:t>
      </w:r>
    </w:p>
    <w:p w:rsidR="007D08FE" w:rsidRDefault="00E50F89" w:rsidP="009225E7">
      <w:pPr>
        <w:numPr>
          <w:ilvl w:val="1"/>
          <w:numId w:val="1"/>
        </w:numPr>
        <w:spacing w:after="0" w:line="240" w:lineRule="auto"/>
        <w:ind w:left="1260"/>
        <w:rPr>
          <w:rFonts w:ascii="Times New Roman" w:hAnsi="Times New Roman" w:cs="Times New Roman"/>
          <w:sz w:val="20"/>
          <w:szCs w:val="20"/>
        </w:rPr>
      </w:pPr>
      <w:r>
        <w:rPr>
          <w:rFonts w:ascii="Times New Roman" w:hAnsi="Times New Roman" w:cs="Times New Roman"/>
          <w:sz w:val="20"/>
          <w:szCs w:val="20"/>
        </w:rPr>
        <w:t>The</w:t>
      </w:r>
      <w:r w:rsidR="007D08FE" w:rsidRPr="00836D25">
        <w:rPr>
          <w:rFonts w:ascii="Times New Roman" w:hAnsi="Times New Roman" w:cs="Times New Roman"/>
          <w:sz w:val="20"/>
          <w:szCs w:val="20"/>
        </w:rPr>
        <w:t xml:space="preserve"> Legacy of the Ministry</w:t>
      </w:r>
      <w:r w:rsidR="007003F8" w:rsidRPr="00836D25">
        <w:rPr>
          <w:rFonts w:ascii="Times New Roman" w:hAnsi="Times New Roman" w:cs="Times New Roman"/>
          <w:sz w:val="20"/>
          <w:szCs w:val="20"/>
        </w:rPr>
        <w:t xml:space="preserve"> Mares </w:t>
      </w:r>
    </w:p>
    <w:p w:rsidR="00E50F89" w:rsidRPr="00836D25" w:rsidRDefault="00E50F89" w:rsidP="009225E7">
      <w:pPr>
        <w:numPr>
          <w:ilvl w:val="2"/>
          <w:numId w:val="1"/>
        </w:numPr>
        <w:spacing w:after="0" w:line="240" w:lineRule="auto"/>
        <w:rPr>
          <w:rFonts w:ascii="Times New Roman" w:hAnsi="Times New Roman" w:cs="Times New Roman"/>
          <w:sz w:val="20"/>
          <w:szCs w:val="20"/>
        </w:rPr>
      </w:pPr>
      <w:r>
        <w:rPr>
          <w:rFonts w:ascii="Times New Roman" w:hAnsi="Times New Roman" w:cs="Times New Roman"/>
          <w:sz w:val="20"/>
          <w:szCs w:val="20"/>
        </w:rPr>
        <w:t>Statuettes</w:t>
      </w:r>
    </w:p>
    <w:p w:rsidR="007D08FE" w:rsidRPr="00836D25" w:rsidRDefault="007D08FE"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Memory Orbs</w:t>
      </w:r>
    </w:p>
    <w:p w:rsidR="00B96A76" w:rsidRPr="00836D25" w:rsidRDefault="00B96A76" w:rsidP="009225E7">
      <w:pPr>
        <w:numPr>
          <w:ilvl w:val="1"/>
          <w:numId w:val="1"/>
        </w:numPr>
        <w:spacing w:after="0" w:line="240" w:lineRule="auto"/>
        <w:ind w:left="1260"/>
        <w:rPr>
          <w:rFonts w:ascii="Times New Roman" w:hAnsi="Times New Roman" w:cs="Times New Roman"/>
          <w:sz w:val="20"/>
          <w:szCs w:val="20"/>
        </w:rPr>
      </w:pPr>
      <w:r w:rsidRPr="00836D25">
        <w:rPr>
          <w:rFonts w:ascii="Times New Roman" w:hAnsi="Times New Roman" w:cs="Times New Roman"/>
          <w:sz w:val="20"/>
          <w:szCs w:val="20"/>
        </w:rPr>
        <w:t>Quick Reference Guides</w:t>
      </w:r>
      <w:r w:rsidR="0044648E">
        <w:rPr>
          <w:rFonts w:ascii="Times New Roman" w:hAnsi="Times New Roman" w:cs="Times New Roman"/>
          <w:sz w:val="20"/>
          <w:szCs w:val="20"/>
        </w:rPr>
        <w:t xml:space="preserve"> </w:t>
      </w:r>
    </w:p>
    <w:p w:rsidR="008643DC" w:rsidRPr="00836D25" w:rsidRDefault="008643DC" w:rsidP="009225E7">
      <w:pPr>
        <w:numPr>
          <w:ilvl w:val="0"/>
          <w:numId w:val="1"/>
        </w:numPr>
        <w:spacing w:after="0" w:line="240" w:lineRule="auto"/>
        <w:rPr>
          <w:rFonts w:ascii="Times New Roman" w:hAnsi="Times New Roman" w:cs="Times New Roman"/>
          <w:b/>
          <w:sz w:val="20"/>
          <w:szCs w:val="20"/>
        </w:rPr>
      </w:pPr>
      <w:r w:rsidRPr="00836D25">
        <w:rPr>
          <w:rFonts w:ascii="Times New Roman" w:hAnsi="Times New Roman" w:cs="Times New Roman"/>
          <w:b/>
          <w:sz w:val="20"/>
          <w:szCs w:val="20"/>
        </w:rPr>
        <w:t>Character Sheet</w:t>
      </w:r>
    </w:p>
    <w:p w:rsidR="008643DC" w:rsidRDefault="008643DC" w:rsidP="009225E7">
      <w:pPr>
        <w:numPr>
          <w:ilvl w:val="0"/>
          <w:numId w:val="1"/>
        </w:numPr>
        <w:spacing w:after="0" w:line="240" w:lineRule="auto"/>
        <w:rPr>
          <w:rFonts w:ascii="Times New Roman" w:hAnsi="Times New Roman" w:cs="Times New Roman"/>
          <w:b/>
          <w:sz w:val="20"/>
          <w:szCs w:val="20"/>
        </w:rPr>
      </w:pPr>
      <w:r w:rsidRPr="00836D25">
        <w:rPr>
          <w:rFonts w:ascii="Times New Roman" w:hAnsi="Times New Roman" w:cs="Times New Roman"/>
          <w:b/>
          <w:sz w:val="20"/>
          <w:szCs w:val="20"/>
        </w:rPr>
        <w:t>Credits</w:t>
      </w:r>
    </w:p>
    <w:p w:rsidR="0044648E" w:rsidRDefault="0044648E" w:rsidP="007373C6">
      <w:pPr>
        <w:spacing w:after="0" w:line="20" w:lineRule="atLeast"/>
        <w:rPr>
          <w:rFonts w:ascii="Times New Roman" w:hAnsi="Times New Roman" w:cs="Times New Roman"/>
          <w:b/>
          <w:sz w:val="20"/>
          <w:szCs w:val="20"/>
        </w:rPr>
      </w:pPr>
    </w:p>
    <w:p w:rsidR="00BF5948" w:rsidRDefault="00BF5948">
      <w:pPr>
        <w:rPr>
          <w:rFonts w:ascii="Times New Roman" w:hAnsi="Times New Roman" w:cs="Times New Roman"/>
          <w:b/>
          <w:sz w:val="20"/>
          <w:szCs w:val="20"/>
        </w:rPr>
      </w:pPr>
      <w:r>
        <w:rPr>
          <w:rFonts w:ascii="Times New Roman" w:hAnsi="Times New Roman" w:cs="Times New Roman"/>
          <w:b/>
          <w:sz w:val="20"/>
          <w:szCs w:val="20"/>
        </w:rPr>
        <w:br w:type="page"/>
      </w:r>
    </w:p>
    <w:p w:rsidR="0044648E" w:rsidRDefault="0044648E" w:rsidP="0044648E">
      <w:pPr>
        <w:spacing w:line="20" w:lineRule="atLeast"/>
        <w:rPr>
          <w:rFonts w:ascii="Times New Roman" w:hAnsi="Times New Roman" w:cs="Times New Roman"/>
          <w:b/>
          <w:sz w:val="20"/>
          <w:szCs w:val="20"/>
        </w:rPr>
      </w:pPr>
    </w:p>
    <w:p w:rsidR="0044648E" w:rsidRDefault="00DF5811" w:rsidP="0044648E">
      <w:pPr>
        <w:spacing w:line="20" w:lineRule="atLeast"/>
        <w:rPr>
          <w:rFonts w:ascii="Times New Roman" w:hAnsi="Times New Roman" w:cs="Times New Roman"/>
          <w:b/>
          <w:sz w:val="20"/>
          <w:szCs w:val="20"/>
        </w:rPr>
      </w:pPr>
      <w:r w:rsidRPr="0003302D">
        <w:rPr>
          <w:rFonts w:ascii="Arial" w:hAnsi="Arial" w:cs="Arial"/>
          <w:noProof/>
          <w:sz w:val="20"/>
          <w:szCs w:val="20"/>
        </w:rPr>
        <mc:AlternateContent>
          <mc:Choice Requires="wps">
            <w:drawing>
              <wp:anchor distT="0" distB="0" distL="114300" distR="114300" simplePos="0" relativeHeight="251657216" behindDoc="0" locked="0" layoutInCell="1" allowOverlap="1" wp14:anchorId="63B1ED7B" wp14:editId="3BF063C5">
                <wp:simplePos x="0" y="0"/>
                <wp:positionH relativeFrom="column">
                  <wp:posOffset>228600</wp:posOffset>
                </wp:positionH>
                <wp:positionV relativeFrom="paragraph">
                  <wp:posOffset>-306705</wp:posOffset>
                </wp:positionV>
                <wp:extent cx="6410325" cy="1809750"/>
                <wp:effectExtent l="0" t="0" r="28575"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0325" cy="1809750"/>
                        </a:xfrm>
                        <a:prstGeom prst="rect">
                          <a:avLst/>
                        </a:prstGeom>
                        <a:solidFill>
                          <a:srgbClr val="FFFFFF"/>
                        </a:solidFill>
                        <a:ln w="9525">
                          <a:solidFill>
                            <a:srgbClr val="000000"/>
                          </a:solidFill>
                          <a:miter lim="800000"/>
                          <a:headEnd/>
                          <a:tailEnd/>
                        </a:ln>
                      </wps:spPr>
                      <wps:txbx>
                        <w:txbxContent>
                          <w:p w:rsidR="00F13096" w:rsidRPr="00DF7C72" w:rsidRDefault="00F13096" w:rsidP="00DF7C72">
                            <w:pPr>
                              <w:spacing w:line="240" w:lineRule="auto"/>
                              <w:rPr>
                                <w:i/>
                                <w:sz w:val="20"/>
                                <w:szCs w:val="20"/>
                              </w:rPr>
                            </w:pPr>
                            <w:r w:rsidRPr="00DF7C72">
                              <w:rPr>
                                <w:i/>
                                <w:sz w:val="20"/>
                                <w:szCs w:val="20"/>
                              </w:rPr>
                              <w:t xml:space="preserve">Brief Disclaimer:  </w:t>
                            </w:r>
                          </w:p>
                          <w:p w:rsidR="00F13096" w:rsidRPr="00107C83" w:rsidRDefault="00F13096" w:rsidP="00DF7C72">
                            <w:pPr>
                              <w:spacing w:line="240" w:lineRule="auto"/>
                              <w:rPr>
                                <w:sz w:val="20"/>
                                <w:szCs w:val="20"/>
                              </w:rPr>
                            </w:pPr>
                            <w:r w:rsidRPr="00107C83">
                              <w:rPr>
                                <w:sz w:val="20"/>
                                <w:szCs w:val="20"/>
                              </w:rPr>
                              <w:t xml:space="preserve">I do not own any of the material related to Fallout 3, Fallout 2, Fallout, or Fallout: New Vegas.  For that matter, I also own none of the material related to the My Little Pony franchise.  Any ideas or other references and materials cribbed from those games and their extended universes are the sole property of Bethesda Softworks; similarly all references and materials from the My Little Pony universe are property of Hasbro, Inc.  In all likelihood, almost everything else is just converted from the ideas displayed so eloquently by </w:t>
                            </w:r>
                            <w:proofErr w:type="spellStart"/>
                            <w:r w:rsidRPr="00107C83">
                              <w:rPr>
                                <w:sz w:val="20"/>
                                <w:szCs w:val="20"/>
                              </w:rPr>
                              <w:t>Kkat</w:t>
                            </w:r>
                            <w:proofErr w:type="spellEnd"/>
                            <w:r>
                              <w:rPr>
                                <w:sz w:val="20"/>
                                <w:szCs w:val="20"/>
                              </w:rPr>
                              <w:t>, Somber</w:t>
                            </w:r>
                            <w:r w:rsidRPr="00107C83">
                              <w:rPr>
                                <w:sz w:val="20"/>
                                <w:szCs w:val="20"/>
                              </w:rPr>
                              <w:t xml:space="preserve">, </w:t>
                            </w:r>
                            <w:proofErr w:type="spellStart"/>
                            <w:r>
                              <w:rPr>
                                <w:sz w:val="20"/>
                                <w:szCs w:val="20"/>
                              </w:rPr>
                              <w:t>Mimezinga</w:t>
                            </w:r>
                            <w:proofErr w:type="spellEnd"/>
                            <w:r>
                              <w:rPr>
                                <w:sz w:val="20"/>
                                <w:szCs w:val="20"/>
                              </w:rPr>
                              <w:t xml:space="preserve">, and No One, </w:t>
                            </w:r>
                            <w:r w:rsidRPr="00107C83">
                              <w:rPr>
                                <w:sz w:val="20"/>
                                <w:szCs w:val="20"/>
                              </w:rPr>
                              <w:t>w</w:t>
                            </w:r>
                            <w:r>
                              <w:rPr>
                                <w:sz w:val="20"/>
                                <w:szCs w:val="20"/>
                              </w:rPr>
                              <w:t>riters of Fallout: Equestria,</w:t>
                            </w:r>
                            <w:r w:rsidRPr="00107C83">
                              <w:rPr>
                                <w:sz w:val="20"/>
                                <w:szCs w:val="20"/>
                              </w:rPr>
                              <w:t xml:space="preserve"> Fallout: Equestria: Project Horizons</w:t>
                            </w:r>
                            <w:r>
                              <w:rPr>
                                <w:sz w:val="20"/>
                                <w:szCs w:val="20"/>
                              </w:rPr>
                              <w:t>, Fallout Equestria: Pink Eyes, and Fallout Equestria: Heroes</w:t>
                            </w:r>
                            <w:r w:rsidRPr="00107C83">
                              <w:rPr>
                                <w:sz w:val="20"/>
                                <w:szCs w:val="20"/>
                              </w:rPr>
                              <w:t xml:space="preserve"> respectively, and I don’t own any of that either, so send credit their way.   If on the off-chance I have created something truly unique, then that is licensed under creative commons, share and share alike, please do not edit without explicit permission from me (--RoruArcher).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8pt;margin-top:-24.15pt;width:504.75pt;height:14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8c3JAIAAEcEAAAOAAAAZHJzL2Uyb0RvYy54bWysU9uO2yAQfa/Uf0C8N7azyW5ixVlts01V&#10;aXuRdvsBGOMYFRgKJHb69R1wNo22VR+q8oAYZjicOTOzuh20IgfhvART0WKSUyIMh0aaXUW/Pm3f&#10;LCjxgZmGKTCiokfh6e369atVb0sxhQ5UIxxBEOPL3la0C8GWWeZ5JzTzE7DCoLMFp1lA0+2yxrEe&#10;0bXKpnl+nfXgGuuAC+/x9n500nXCb1vBw+e29SIQVVHkFtLu0l7HPVuvWLlzzHaSn2iwf2ChmTT4&#10;6RnqngVG9k7+BqUld+ChDRMOOoO2lVykHDCbIn+RzWPHrEi5oDjenmXy/w+Wfzp8cUQ2Fb3Kbygx&#10;TGORnsQQyFsYyDTq01tfYtijxcAw4DXWOeXq7QPwb54Y2HTM7MSdc9B3gjXIr4gvs4unI46PIHX/&#10;ERr8hu0DJKChdTqKh3IQRMc6Hc+1iVQ4Xl7PivxqOqeEo69Y5Mubeapexsrn59b58F6AJvFQUYfF&#10;T/Ds8OBDpMPK55D4mwclm61UKhluV2+UIweGjbJNK2XwIkwZ0ld0OUcif4fI0/oThJYBO15JXdHF&#10;OYiVUbd3pkn9GJhU4xkpK3MSMmo3qhiGejgVpobmiJI6GDsbJxEPHbgflPTY1RX13/fMCUrUB4Nl&#10;WRazWRyDZMzmN1M03KWnvvQwwxGqooGS8bgJaXRi6gbusHytTMLGOo9MTlyxW5Pep8mK43Bpp6hf&#10;87/+CQAA//8DAFBLAwQUAAYACAAAACEAMXIQ2+EAAAALAQAADwAAAGRycy9kb3ducmV2LnhtbEyP&#10;wU7DMBBE70j8g7VIXFDr0KRpCNlUCAkENyhVubqxm0TY62C7afh73BMcRzOaeVOtJ6PZqJzvLSHc&#10;zhNgihore2oRth9PswKYD4Kk0JYUwo/ysK4vLypRSnuidzVuQstiCflSIHQhDCXnvumUEX5uB0XR&#10;O1hnRIjStVw6cYrlRvNFkuTciJ7iQicG9dip5mtzNAhF9jJ++tf0bdfkB30Xblbj87dDvL6aHu6B&#10;BTWFvzCc8SM61JFpb48kPdMIaR6vBIRZVqTAzoEkWy6B7REWab4CXlf8/4f6FwAA//8DAFBLAQIt&#10;ABQABgAIAAAAIQC2gziS/gAAAOEBAAATAAAAAAAAAAAAAAAAAAAAAABbQ29udGVudF9UeXBlc10u&#10;eG1sUEsBAi0AFAAGAAgAAAAhADj9If/WAAAAlAEAAAsAAAAAAAAAAAAAAAAALwEAAF9yZWxzLy5y&#10;ZWxzUEsBAi0AFAAGAAgAAAAhANijxzckAgAARwQAAA4AAAAAAAAAAAAAAAAALgIAAGRycy9lMm9E&#10;b2MueG1sUEsBAi0AFAAGAAgAAAAhADFyENvhAAAACwEAAA8AAAAAAAAAAAAAAAAAfgQAAGRycy9k&#10;b3ducmV2LnhtbFBLBQYAAAAABAAEAPMAAACMBQAAAAA=&#10;">
                <v:textbox>
                  <w:txbxContent>
                    <w:p w:rsidR="00F318CA" w:rsidRPr="00DF7C72" w:rsidRDefault="00F318CA" w:rsidP="00DF7C72">
                      <w:pPr>
                        <w:spacing w:line="240" w:lineRule="auto"/>
                        <w:rPr>
                          <w:i/>
                          <w:sz w:val="20"/>
                          <w:szCs w:val="20"/>
                        </w:rPr>
                      </w:pPr>
                      <w:r w:rsidRPr="00DF7C72">
                        <w:rPr>
                          <w:i/>
                          <w:sz w:val="20"/>
                          <w:szCs w:val="20"/>
                        </w:rPr>
                        <w:t xml:space="preserve">Brief Disclaimer:  </w:t>
                      </w:r>
                    </w:p>
                    <w:p w:rsidR="00F318CA" w:rsidRPr="00107C83" w:rsidRDefault="00F318CA" w:rsidP="00DF7C72">
                      <w:pPr>
                        <w:spacing w:line="240" w:lineRule="auto"/>
                        <w:rPr>
                          <w:sz w:val="20"/>
                          <w:szCs w:val="20"/>
                        </w:rPr>
                      </w:pPr>
                      <w:r w:rsidRPr="00107C83">
                        <w:rPr>
                          <w:sz w:val="20"/>
                          <w:szCs w:val="20"/>
                        </w:rPr>
                        <w:t xml:space="preserve">I do not own any of the material related to Fallout 3, Fallout 2, Fallout, or Fallout: New Vegas.  For that matter, I also own none of the material related to the My Little Pony franchise.  Any ideas or other references and materials cribbed from those games and their extended universes are the sole property of Bethesda Softworks; similarly all references and materials from the My Little Pony universe are property of Hasbro, Inc.  In all likelihood, almost everything else is just converted from the ideas displayed so eloquently by </w:t>
                      </w:r>
                      <w:proofErr w:type="spellStart"/>
                      <w:r w:rsidRPr="00107C83">
                        <w:rPr>
                          <w:sz w:val="20"/>
                          <w:szCs w:val="20"/>
                        </w:rPr>
                        <w:t>Kkat</w:t>
                      </w:r>
                      <w:proofErr w:type="spellEnd"/>
                      <w:r>
                        <w:rPr>
                          <w:sz w:val="20"/>
                          <w:szCs w:val="20"/>
                        </w:rPr>
                        <w:t>, Somber</w:t>
                      </w:r>
                      <w:r w:rsidRPr="00107C83">
                        <w:rPr>
                          <w:sz w:val="20"/>
                          <w:szCs w:val="20"/>
                        </w:rPr>
                        <w:t xml:space="preserve">, </w:t>
                      </w:r>
                      <w:proofErr w:type="spellStart"/>
                      <w:r>
                        <w:rPr>
                          <w:sz w:val="20"/>
                          <w:szCs w:val="20"/>
                        </w:rPr>
                        <w:t>Mimezinga</w:t>
                      </w:r>
                      <w:proofErr w:type="spellEnd"/>
                      <w:r>
                        <w:rPr>
                          <w:sz w:val="20"/>
                          <w:szCs w:val="20"/>
                        </w:rPr>
                        <w:t xml:space="preserve">, and No One, </w:t>
                      </w:r>
                      <w:r w:rsidRPr="00107C83">
                        <w:rPr>
                          <w:sz w:val="20"/>
                          <w:szCs w:val="20"/>
                        </w:rPr>
                        <w:t>w</w:t>
                      </w:r>
                      <w:r>
                        <w:rPr>
                          <w:sz w:val="20"/>
                          <w:szCs w:val="20"/>
                        </w:rPr>
                        <w:t>riters of Fallout: Equestria,</w:t>
                      </w:r>
                      <w:r w:rsidRPr="00107C83">
                        <w:rPr>
                          <w:sz w:val="20"/>
                          <w:szCs w:val="20"/>
                        </w:rPr>
                        <w:t xml:space="preserve"> Fallout: Equestria: Project Horizons</w:t>
                      </w:r>
                      <w:r>
                        <w:rPr>
                          <w:sz w:val="20"/>
                          <w:szCs w:val="20"/>
                        </w:rPr>
                        <w:t>, Fallout Equestria: Pink Eyes, and Fallout Equestria: Heroes</w:t>
                      </w:r>
                      <w:r w:rsidRPr="00107C83">
                        <w:rPr>
                          <w:sz w:val="20"/>
                          <w:szCs w:val="20"/>
                        </w:rPr>
                        <w:t xml:space="preserve"> respectively, and I don’t own any of that either, so send credit their way.   If on the off-chance I have created something truly unique, then that is licensed under creative commons, share and share alike, please do not edit without explicit permission from me (--RoruArcher).  </w:t>
                      </w:r>
                    </w:p>
                  </w:txbxContent>
                </v:textbox>
              </v:shape>
            </w:pict>
          </mc:Fallback>
        </mc:AlternateContent>
      </w: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Pr="00836D25" w:rsidRDefault="0044648E" w:rsidP="007373C6">
      <w:pPr>
        <w:spacing w:after="0" w:line="20" w:lineRule="atLeast"/>
        <w:rPr>
          <w:rFonts w:ascii="Times New Roman" w:hAnsi="Times New Roman" w:cs="Times New Roman"/>
          <w:b/>
          <w:sz w:val="20"/>
          <w:szCs w:val="20"/>
        </w:rPr>
      </w:pPr>
    </w:p>
    <w:p w:rsidR="00E611F6" w:rsidRDefault="00E611F6" w:rsidP="007373C6">
      <w:pPr>
        <w:spacing w:after="0"/>
      </w:pPr>
    </w:p>
    <w:p w:rsidR="00067622" w:rsidRDefault="00067622" w:rsidP="007373C6">
      <w:pPr>
        <w:spacing w:after="0"/>
      </w:pPr>
    </w:p>
    <w:p w:rsidR="00E611F6" w:rsidRDefault="00E611F6" w:rsidP="007373C6">
      <w:pPr>
        <w:spacing w:after="0"/>
      </w:pPr>
    </w:p>
    <w:p w:rsidR="00E611F6" w:rsidRDefault="00E611F6" w:rsidP="007373C6">
      <w:pPr>
        <w:spacing w:after="0"/>
      </w:pPr>
    </w:p>
    <w:p w:rsidR="00067622" w:rsidRDefault="00067622" w:rsidP="007373C6">
      <w:pPr>
        <w:spacing w:after="0"/>
        <w:sectPr w:rsidR="00067622" w:rsidSect="00CC1F26">
          <w:type w:val="continuous"/>
          <w:pgSz w:w="12240" w:h="15840"/>
          <w:pgMar w:top="1440" w:right="990" w:bottom="1440" w:left="1080" w:header="720" w:footer="720" w:gutter="0"/>
          <w:cols w:num="2" w:space="90"/>
          <w:titlePg/>
          <w:docGrid w:linePitch="360"/>
        </w:sectPr>
      </w:pPr>
    </w:p>
    <w:p w:rsidR="00931CBD" w:rsidRDefault="00931CBD" w:rsidP="007373C6">
      <w:pPr>
        <w:spacing w:after="0"/>
        <w:rPr>
          <w:b/>
          <w:color w:val="FF0000"/>
          <w:sz w:val="20"/>
          <w:szCs w:val="40"/>
        </w:rPr>
      </w:pPr>
    </w:p>
    <w:p w:rsidR="007373C6" w:rsidRPr="00DF5811" w:rsidRDefault="007373C6" w:rsidP="007373C6">
      <w:pPr>
        <w:spacing w:after="0"/>
        <w:rPr>
          <w:b/>
          <w:color w:val="FF0000"/>
          <w:sz w:val="20"/>
          <w:szCs w:val="40"/>
        </w:rPr>
      </w:pPr>
    </w:p>
    <w:p w:rsidR="00DF7C72" w:rsidRDefault="008A2C07" w:rsidP="00340A96">
      <w:pPr>
        <w:spacing w:line="240" w:lineRule="auto"/>
        <w:jc w:val="center"/>
        <w:rPr>
          <w:b/>
          <w:color w:val="FF0000"/>
          <w:sz w:val="40"/>
          <w:szCs w:val="40"/>
        </w:rPr>
      </w:pPr>
      <w:r>
        <w:rPr>
          <w:b/>
          <w:color w:val="FF0000"/>
          <w:sz w:val="40"/>
          <w:szCs w:val="40"/>
        </w:rPr>
        <w:t>Credits and Testers</w:t>
      </w:r>
    </w:p>
    <w:p w:rsidR="008A2C07" w:rsidRDefault="008A2C07" w:rsidP="00340A96">
      <w:pPr>
        <w:spacing w:line="240" w:lineRule="auto"/>
        <w:jc w:val="center"/>
        <w:rPr>
          <w:b/>
          <w:szCs w:val="40"/>
        </w:rPr>
      </w:pPr>
      <w:r>
        <w:rPr>
          <w:b/>
          <w:szCs w:val="40"/>
        </w:rPr>
        <w:t xml:space="preserve">This book would not have been </w:t>
      </w:r>
      <w:r w:rsidR="00605E99">
        <w:rPr>
          <w:b/>
          <w:szCs w:val="40"/>
        </w:rPr>
        <w:t xml:space="preserve">possible without the help of my many </w:t>
      </w:r>
      <w:r>
        <w:rPr>
          <w:b/>
          <w:szCs w:val="40"/>
        </w:rPr>
        <w:t>testers, editors, and players</w:t>
      </w:r>
      <w:r w:rsidR="00605E99">
        <w:rPr>
          <w:b/>
          <w:szCs w:val="40"/>
        </w:rPr>
        <w:t>, for many of whom this was their first pen and paper RPG</w:t>
      </w:r>
      <w:r>
        <w:rPr>
          <w:b/>
          <w:szCs w:val="40"/>
        </w:rPr>
        <w:t xml:space="preserve">.  </w:t>
      </w:r>
    </w:p>
    <w:p w:rsidR="008A2C07" w:rsidRDefault="008A2C07" w:rsidP="00340A96">
      <w:pPr>
        <w:spacing w:line="240" w:lineRule="auto"/>
        <w:jc w:val="center"/>
        <w:rPr>
          <w:b/>
          <w:szCs w:val="40"/>
        </w:rPr>
      </w:pPr>
      <w:r>
        <w:rPr>
          <w:b/>
          <w:szCs w:val="40"/>
        </w:rPr>
        <w:t>Thank you all for your support and assistance in helping to make the Equestrian Wasteland something that we all can enjoy (or</w:t>
      </w:r>
      <w:r w:rsidR="00DA4473">
        <w:rPr>
          <w:b/>
          <w:szCs w:val="40"/>
        </w:rPr>
        <w:t xml:space="preserve"> suffer through</w:t>
      </w:r>
      <w:r>
        <w:rPr>
          <w:b/>
          <w:szCs w:val="40"/>
        </w:rPr>
        <w:t>, as appropriate)</w:t>
      </w:r>
    </w:p>
    <w:p w:rsidR="0044648E" w:rsidRDefault="0044648E" w:rsidP="00340A96">
      <w:pPr>
        <w:spacing w:after="0" w:line="240" w:lineRule="auto"/>
        <w:jc w:val="center"/>
        <w:rPr>
          <w:b/>
          <w:szCs w:val="40"/>
        </w:rPr>
      </w:pPr>
      <w:r>
        <w:rPr>
          <w:b/>
          <w:szCs w:val="40"/>
        </w:rPr>
        <w:t>System Construction</w:t>
      </w:r>
    </w:p>
    <w:p w:rsidR="0044648E" w:rsidRPr="0044648E" w:rsidRDefault="0044648E" w:rsidP="00340A96">
      <w:pPr>
        <w:spacing w:line="240" w:lineRule="auto"/>
        <w:jc w:val="center"/>
        <w:rPr>
          <w:szCs w:val="40"/>
        </w:rPr>
      </w:pPr>
      <w:r>
        <w:rPr>
          <w:szCs w:val="40"/>
        </w:rPr>
        <w:t>Alex Georges</w:t>
      </w:r>
    </w:p>
    <w:p w:rsidR="008A2C07" w:rsidRDefault="008A2C07" w:rsidP="00340A96">
      <w:pPr>
        <w:spacing w:after="0" w:line="240" w:lineRule="auto"/>
        <w:jc w:val="center"/>
        <w:rPr>
          <w:b/>
          <w:szCs w:val="40"/>
        </w:rPr>
      </w:pPr>
      <w:r>
        <w:rPr>
          <w:b/>
          <w:szCs w:val="40"/>
        </w:rPr>
        <w:t xml:space="preserve">Editors and </w:t>
      </w:r>
      <w:r w:rsidR="00605E99">
        <w:rPr>
          <w:b/>
          <w:szCs w:val="40"/>
        </w:rPr>
        <w:t xml:space="preserve">Major </w:t>
      </w:r>
      <w:r>
        <w:rPr>
          <w:b/>
          <w:szCs w:val="40"/>
        </w:rPr>
        <w:t xml:space="preserve">Contributors </w:t>
      </w:r>
    </w:p>
    <w:p w:rsidR="00605E99" w:rsidRDefault="00605E99" w:rsidP="00340A96">
      <w:pPr>
        <w:spacing w:after="0" w:line="240" w:lineRule="auto"/>
        <w:jc w:val="center"/>
        <w:rPr>
          <w:b/>
          <w:szCs w:val="40"/>
        </w:rPr>
        <w:sectPr w:rsidR="00605E99" w:rsidSect="00DB6C8F">
          <w:type w:val="continuous"/>
          <w:pgSz w:w="12240" w:h="15840"/>
          <w:pgMar w:top="1440" w:right="1170" w:bottom="1350" w:left="1350" w:header="720" w:footer="720" w:gutter="0"/>
          <w:cols w:space="720"/>
          <w:docGrid w:linePitch="360"/>
        </w:sectPr>
      </w:pPr>
    </w:p>
    <w:p w:rsidR="004770EC" w:rsidRPr="004770EC" w:rsidRDefault="004770EC" w:rsidP="00340A96">
      <w:pPr>
        <w:spacing w:after="0" w:line="240" w:lineRule="auto"/>
        <w:jc w:val="center"/>
        <w:rPr>
          <w:szCs w:val="40"/>
        </w:rPr>
      </w:pPr>
      <w:r w:rsidRPr="004770EC">
        <w:rPr>
          <w:szCs w:val="40"/>
        </w:rPr>
        <w:lastRenderedPageBreak/>
        <w:t>Joesh Baker</w:t>
      </w:r>
      <w:r w:rsidR="008A2C07" w:rsidRPr="004770EC">
        <w:rPr>
          <w:szCs w:val="40"/>
        </w:rPr>
        <w:t xml:space="preserve"> </w:t>
      </w:r>
    </w:p>
    <w:p w:rsidR="008A2C07" w:rsidRDefault="008A2C07" w:rsidP="00340A96">
      <w:pPr>
        <w:spacing w:after="0" w:line="240" w:lineRule="auto"/>
        <w:jc w:val="center"/>
        <w:rPr>
          <w:szCs w:val="40"/>
        </w:rPr>
      </w:pPr>
      <w:r>
        <w:rPr>
          <w:b/>
          <w:szCs w:val="40"/>
        </w:rPr>
        <w:t xml:space="preserve"> </w:t>
      </w:r>
      <w:r>
        <w:rPr>
          <w:szCs w:val="40"/>
        </w:rPr>
        <w:t>Lucy Bowen</w:t>
      </w:r>
    </w:p>
    <w:p w:rsidR="008A2C07" w:rsidRDefault="008A2C07" w:rsidP="00340A96">
      <w:pPr>
        <w:spacing w:after="0" w:line="240" w:lineRule="auto"/>
        <w:jc w:val="center"/>
        <w:rPr>
          <w:szCs w:val="40"/>
        </w:rPr>
      </w:pPr>
      <w:r>
        <w:rPr>
          <w:szCs w:val="40"/>
        </w:rPr>
        <w:lastRenderedPageBreak/>
        <w:t>Alton DeHaan</w:t>
      </w:r>
    </w:p>
    <w:p w:rsidR="00340A96" w:rsidRDefault="00340A96" w:rsidP="00340A96">
      <w:pPr>
        <w:spacing w:after="0" w:line="240" w:lineRule="auto"/>
        <w:jc w:val="center"/>
        <w:rPr>
          <w:szCs w:val="40"/>
        </w:rPr>
      </w:pPr>
      <w:r>
        <w:rPr>
          <w:szCs w:val="40"/>
        </w:rPr>
        <w:t>Jeremiah Magni</w:t>
      </w:r>
    </w:p>
    <w:p w:rsidR="00340A96" w:rsidRDefault="008A2C07" w:rsidP="00340A96">
      <w:pPr>
        <w:spacing w:after="0" w:line="240" w:lineRule="auto"/>
        <w:jc w:val="center"/>
        <w:rPr>
          <w:szCs w:val="40"/>
        </w:rPr>
      </w:pPr>
      <w:r>
        <w:rPr>
          <w:szCs w:val="40"/>
        </w:rPr>
        <w:lastRenderedPageBreak/>
        <w:t xml:space="preserve">Zack Weiler </w:t>
      </w:r>
    </w:p>
    <w:p w:rsidR="008A2C07" w:rsidRDefault="008A2C07" w:rsidP="00340A96">
      <w:pPr>
        <w:spacing w:after="0" w:line="240" w:lineRule="auto"/>
        <w:jc w:val="center"/>
        <w:rPr>
          <w:szCs w:val="40"/>
        </w:rPr>
      </w:pPr>
      <w:r>
        <w:rPr>
          <w:szCs w:val="40"/>
        </w:rPr>
        <w:t>Andrew Wood</w:t>
      </w:r>
    </w:p>
    <w:p w:rsidR="00605E99" w:rsidRDefault="00605E99" w:rsidP="00340A96">
      <w:pPr>
        <w:spacing w:after="0" w:line="240" w:lineRule="auto"/>
        <w:jc w:val="center"/>
        <w:rPr>
          <w:b/>
          <w:szCs w:val="40"/>
        </w:rPr>
        <w:sectPr w:rsidR="00605E99" w:rsidSect="00340A96">
          <w:type w:val="continuous"/>
          <w:pgSz w:w="12240" w:h="15840"/>
          <w:pgMar w:top="1440" w:right="1170" w:bottom="1350" w:left="1350" w:header="720" w:footer="720" w:gutter="0"/>
          <w:cols w:num="3" w:space="720"/>
          <w:docGrid w:linePitch="360"/>
        </w:sectPr>
      </w:pPr>
    </w:p>
    <w:p w:rsidR="008A2C07" w:rsidRDefault="008A2C07" w:rsidP="00340A96">
      <w:pPr>
        <w:spacing w:before="240" w:after="0" w:line="240" w:lineRule="auto"/>
        <w:jc w:val="center"/>
        <w:rPr>
          <w:b/>
          <w:szCs w:val="40"/>
        </w:rPr>
      </w:pPr>
      <w:r w:rsidRPr="008A2C07">
        <w:rPr>
          <w:b/>
          <w:szCs w:val="40"/>
        </w:rPr>
        <w:lastRenderedPageBreak/>
        <w:t xml:space="preserve">Players and </w:t>
      </w:r>
      <w:r w:rsidR="00274C92">
        <w:rPr>
          <w:b/>
          <w:szCs w:val="40"/>
        </w:rPr>
        <w:t>1</w:t>
      </w:r>
      <w:r w:rsidR="00274C92" w:rsidRPr="00274C92">
        <w:rPr>
          <w:b/>
          <w:szCs w:val="40"/>
          <w:vertAlign w:val="superscript"/>
        </w:rPr>
        <w:t>st</w:t>
      </w:r>
      <w:r w:rsidR="00274C92">
        <w:rPr>
          <w:b/>
          <w:szCs w:val="40"/>
        </w:rPr>
        <w:t xml:space="preserve"> Gen </w:t>
      </w:r>
      <w:r w:rsidRPr="008A2C07">
        <w:rPr>
          <w:b/>
          <w:szCs w:val="40"/>
        </w:rPr>
        <w:t>Testers</w:t>
      </w:r>
    </w:p>
    <w:p w:rsidR="00605E99" w:rsidRDefault="00605E99" w:rsidP="00340A96">
      <w:pPr>
        <w:spacing w:after="0" w:line="240" w:lineRule="auto"/>
        <w:jc w:val="center"/>
        <w:rPr>
          <w:szCs w:val="40"/>
        </w:rPr>
        <w:sectPr w:rsidR="00605E99" w:rsidSect="00DB6C8F">
          <w:type w:val="continuous"/>
          <w:pgSz w:w="12240" w:h="15840"/>
          <w:pgMar w:top="1440" w:right="1170" w:bottom="1350" w:left="1350" w:header="720" w:footer="720" w:gutter="0"/>
          <w:cols w:space="720"/>
          <w:docGrid w:linePitch="360"/>
        </w:sectPr>
      </w:pPr>
    </w:p>
    <w:p w:rsidR="00605E99" w:rsidRDefault="00605E99" w:rsidP="00340A96">
      <w:pPr>
        <w:spacing w:after="0" w:line="240" w:lineRule="auto"/>
        <w:jc w:val="center"/>
        <w:rPr>
          <w:szCs w:val="40"/>
        </w:rPr>
      </w:pPr>
      <w:r>
        <w:rPr>
          <w:szCs w:val="40"/>
        </w:rPr>
        <w:lastRenderedPageBreak/>
        <w:t>Chad Brantley</w:t>
      </w:r>
    </w:p>
    <w:p w:rsidR="008A2C07" w:rsidRDefault="00605E99" w:rsidP="00340A96">
      <w:pPr>
        <w:spacing w:after="0" w:line="240" w:lineRule="auto"/>
        <w:jc w:val="center"/>
        <w:rPr>
          <w:szCs w:val="40"/>
        </w:rPr>
      </w:pPr>
      <w:r w:rsidRPr="00605E99">
        <w:rPr>
          <w:szCs w:val="40"/>
        </w:rPr>
        <w:t>David Buckley</w:t>
      </w:r>
    </w:p>
    <w:p w:rsidR="00274C92" w:rsidRDefault="00274C92" w:rsidP="00340A96">
      <w:pPr>
        <w:spacing w:after="0" w:line="240" w:lineRule="auto"/>
        <w:jc w:val="center"/>
        <w:rPr>
          <w:szCs w:val="40"/>
        </w:rPr>
      </w:pPr>
      <w:r>
        <w:rPr>
          <w:szCs w:val="40"/>
        </w:rPr>
        <w:t>George Bushnell</w:t>
      </w:r>
    </w:p>
    <w:p w:rsidR="00185663" w:rsidRDefault="00185663" w:rsidP="00340A96">
      <w:pPr>
        <w:spacing w:after="0" w:line="240" w:lineRule="auto"/>
        <w:jc w:val="center"/>
        <w:rPr>
          <w:szCs w:val="40"/>
        </w:rPr>
      </w:pPr>
      <w:r>
        <w:rPr>
          <w:szCs w:val="40"/>
        </w:rPr>
        <w:t>Christina Duarte</w:t>
      </w:r>
    </w:p>
    <w:p w:rsidR="00605E99" w:rsidRDefault="00605E99" w:rsidP="00340A96">
      <w:pPr>
        <w:spacing w:after="0" w:line="240" w:lineRule="auto"/>
        <w:jc w:val="center"/>
        <w:rPr>
          <w:szCs w:val="40"/>
        </w:rPr>
      </w:pPr>
      <w:r>
        <w:rPr>
          <w:szCs w:val="40"/>
        </w:rPr>
        <w:lastRenderedPageBreak/>
        <w:t>Ian Fraser</w:t>
      </w:r>
    </w:p>
    <w:p w:rsidR="009225E7" w:rsidRDefault="009225E7" w:rsidP="00340A96">
      <w:pPr>
        <w:spacing w:after="0" w:line="240" w:lineRule="auto"/>
        <w:jc w:val="center"/>
        <w:rPr>
          <w:szCs w:val="40"/>
        </w:rPr>
      </w:pPr>
      <w:r>
        <w:rPr>
          <w:szCs w:val="40"/>
        </w:rPr>
        <w:t>Alex Hill</w:t>
      </w:r>
    </w:p>
    <w:p w:rsidR="00605E99" w:rsidRDefault="00605E99" w:rsidP="00340A96">
      <w:pPr>
        <w:spacing w:after="0" w:line="240" w:lineRule="auto"/>
        <w:jc w:val="center"/>
        <w:rPr>
          <w:szCs w:val="40"/>
        </w:rPr>
      </w:pPr>
      <w:r>
        <w:rPr>
          <w:szCs w:val="40"/>
        </w:rPr>
        <w:t>Jake Ma</w:t>
      </w:r>
      <w:r w:rsidRPr="00605E99">
        <w:rPr>
          <w:szCs w:val="40"/>
        </w:rPr>
        <w:t>xson</w:t>
      </w:r>
    </w:p>
    <w:p w:rsidR="00605E99" w:rsidRDefault="00605E99" w:rsidP="00340A96">
      <w:pPr>
        <w:spacing w:after="0" w:line="240" w:lineRule="auto"/>
        <w:jc w:val="center"/>
        <w:rPr>
          <w:szCs w:val="40"/>
        </w:rPr>
      </w:pPr>
      <w:r>
        <w:rPr>
          <w:szCs w:val="40"/>
        </w:rPr>
        <w:t>Nathan Milgram</w:t>
      </w:r>
    </w:p>
    <w:p w:rsidR="00185663" w:rsidRDefault="00185663" w:rsidP="00340A96">
      <w:pPr>
        <w:spacing w:after="0" w:line="240" w:lineRule="auto"/>
        <w:jc w:val="center"/>
        <w:rPr>
          <w:szCs w:val="40"/>
        </w:rPr>
      </w:pPr>
      <w:r>
        <w:rPr>
          <w:szCs w:val="40"/>
        </w:rPr>
        <w:lastRenderedPageBreak/>
        <w:t>Emiel Schaap</w:t>
      </w:r>
    </w:p>
    <w:p w:rsidR="00185663" w:rsidRDefault="00185663" w:rsidP="00340A96">
      <w:pPr>
        <w:spacing w:after="0" w:line="240" w:lineRule="auto"/>
        <w:jc w:val="center"/>
        <w:rPr>
          <w:szCs w:val="40"/>
        </w:rPr>
      </w:pPr>
      <w:r>
        <w:rPr>
          <w:szCs w:val="40"/>
        </w:rPr>
        <w:t>Lisa Slaughter</w:t>
      </w:r>
    </w:p>
    <w:p w:rsidR="00185663" w:rsidRDefault="00185663" w:rsidP="00340A96">
      <w:pPr>
        <w:spacing w:after="0" w:line="240" w:lineRule="auto"/>
        <w:jc w:val="center"/>
        <w:rPr>
          <w:szCs w:val="40"/>
        </w:rPr>
      </w:pPr>
      <w:r>
        <w:rPr>
          <w:szCs w:val="40"/>
        </w:rPr>
        <w:t>Michael Williams</w:t>
      </w:r>
    </w:p>
    <w:p w:rsidR="00605E99" w:rsidRPr="00605E99" w:rsidRDefault="00605E99" w:rsidP="00340A96">
      <w:pPr>
        <w:spacing w:after="0" w:line="240" w:lineRule="auto"/>
        <w:jc w:val="center"/>
        <w:rPr>
          <w:szCs w:val="40"/>
        </w:rPr>
        <w:sectPr w:rsidR="00605E99" w:rsidRPr="00605E99" w:rsidSect="00185663">
          <w:type w:val="continuous"/>
          <w:pgSz w:w="12240" w:h="15840"/>
          <w:pgMar w:top="1440" w:right="1170" w:bottom="1350" w:left="1350" w:header="720" w:footer="720" w:gutter="0"/>
          <w:cols w:num="3" w:space="720"/>
          <w:docGrid w:linePitch="360"/>
        </w:sectPr>
      </w:pPr>
      <w:r>
        <w:rPr>
          <w:szCs w:val="40"/>
        </w:rPr>
        <w:t>Dana Wittlinger</w:t>
      </w:r>
    </w:p>
    <w:p w:rsidR="00605E99" w:rsidRDefault="00605E99" w:rsidP="00340A96">
      <w:pPr>
        <w:spacing w:line="240" w:lineRule="auto"/>
        <w:jc w:val="center"/>
        <w:rPr>
          <w:b/>
          <w:szCs w:val="40"/>
        </w:rPr>
      </w:pPr>
    </w:p>
    <w:p w:rsidR="00B26995" w:rsidRDefault="008A2C07" w:rsidP="00340A96">
      <w:pPr>
        <w:spacing w:line="240" w:lineRule="auto"/>
        <w:jc w:val="center"/>
        <w:rPr>
          <w:b/>
          <w:szCs w:val="40"/>
        </w:rPr>
      </w:pPr>
      <w:r>
        <w:rPr>
          <w:b/>
          <w:szCs w:val="40"/>
        </w:rPr>
        <w:t xml:space="preserve">And of course </w:t>
      </w:r>
      <w:r w:rsidR="009225E7">
        <w:rPr>
          <w:b/>
          <w:szCs w:val="40"/>
        </w:rPr>
        <w:t xml:space="preserve">the biggest </w:t>
      </w:r>
      <w:r>
        <w:rPr>
          <w:b/>
          <w:szCs w:val="40"/>
        </w:rPr>
        <w:t xml:space="preserve">thank you goes out to </w:t>
      </w:r>
      <w:proofErr w:type="spellStart"/>
      <w:r>
        <w:rPr>
          <w:b/>
          <w:szCs w:val="40"/>
        </w:rPr>
        <w:t>Kkat</w:t>
      </w:r>
      <w:proofErr w:type="spellEnd"/>
      <w:r>
        <w:rPr>
          <w:b/>
          <w:szCs w:val="40"/>
        </w:rPr>
        <w:t xml:space="preserve">, Somber, </w:t>
      </w:r>
      <w:proofErr w:type="spellStart"/>
      <w:r>
        <w:rPr>
          <w:b/>
          <w:szCs w:val="40"/>
        </w:rPr>
        <w:t>Mimezinga</w:t>
      </w:r>
      <w:proofErr w:type="spellEnd"/>
      <w:r>
        <w:rPr>
          <w:b/>
          <w:szCs w:val="40"/>
        </w:rPr>
        <w:t xml:space="preserve">, No One, </w:t>
      </w:r>
      <w:r w:rsidR="00161C45">
        <w:rPr>
          <w:b/>
          <w:szCs w:val="40"/>
        </w:rPr>
        <w:t>and all other writers of fan f</w:t>
      </w:r>
      <w:r w:rsidR="00605E99">
        <w:rPr>
          <w:b/>
          <w:szCs w:val="40"/>
        </w:rPr>
        <w:t xml:space="preserve">iction in the Fallout: Equestria universe.  Without you, I would have had considerably less material to work with.  </w:t>
      </w:r>
      <w:r w:rsidR="00B26995">
        <w:rPr>
          <w:b/>
          <w:szCs w:val="40"/>
        </w:rPr>
        <w:t xml:space="preserve">Your universes helped make this system as extensive </w:t>
      </w:r>
      <w:r w:rsidR="004A3498">
        <w:rPr>
          <w:b/>
          <w:szCs w:val="40"/>
        </w:rPr>
        <w:t xml:space="preserve">and flexible </w:t>
      </w:r>
      <w:r w:rsidR="00B26995">
        <w:rPr>
          <w:b/>
          <w:szCs w:val="40"/>
        </w:rPr>
        <w:t>as it is</w:t>
      </w:r>
      <w:r w:rsidR="00161C45">
        <w:rPr>
          <w:b/>
          <w:szCs w:val="40"/>
        </w:rPr>
        <w:t xml:space="preserve">, and gave me </w:t>
      </w:r>
      <w:r w:rsidR="009225E7">
        <w:rPr>
          <w:b/>
          <w:szCs w:val="40"/>
        </w:rPr>
        <w:t xml:space="preserve">and my play testers </w:t>
      </w:r>
      <w:r w:rsidR="00161C45">
        <w:rPr>
          <w:b/>
          <w:szCs w:val="40"/>
        </w:rPr>
        <w:t>many days’ worth of enjoyment</w:t>
      </w:r>
      <w:r w:rsidR="00B26995">
        <w:rPr>
          <w:b/>
          <w:szCs w:val="40"/>
        </w:rPr>
        <w:t>.</w:t>
      </w:r>
    </w:p>
    <w:p w:rsidR="003316C1" w:rsidRDefault="00605E99" w:rsidP="00340A96">
      <w:pPr>
        <w:spacing w:line="240" w:lineRule="auto"/>
        <w:jc w:val="center"/>
        <w:rPr>
          <w:b/>
          <w:szCs w:val="40"/>
        </w:rPr>
      </w:pPr>
      <w:r>
        <w:rPr>
          <w:b/>
          <w:szCs w:val="40"/>
        </w:rPr>
        <w:t xml:space="preserve">May your adventures be ever dangerous, and your triumphs over evil shadowed only by the sacrifices your characters must make to survive and thrive.  Most importantly:  May your Friendship be Magic.  </w:t>
      </w:r>
      <w:proofErr w:type="gramStart"/>
      <w:r>
        <w:rPr>
          <w:b/>
          <w:szCs w:val="40"/>
        </w:rPr>
        <w:t>(FOREEEEEEEVEEEEEEER!)</w:t>
      </w:r>
      <w:bookmarkStart w:id="1" w:name="Roleplaying_in_the_Wasteland"/>
      <w:proofErr w:type="gramEnd"/>
    </w:p>
    <w:p w:rsidR="003316C1" w:rsidRDefault="003316C1">
      <w:pPr>
        <w:rPr>
          <w:b/>
          <w:color w:val="FF0000"/>
          <w:sz w:val="40"/>
          <w:szCs w:val="40"/>
        </w:rPr>
      </w:pPr>
      <w:r>
        <w:rPr>
          <w:b/>
          <w:color w:val="FF0000"/>
          <w:sz w:val="40"/>
          <w:szCs w:val="40"/>
        </w:rPr>
        <w:br w:type="page"/>
      </w:r>
    </w:p>
    <w:p w:rsidR="00E611F6" w:rsidRPr="00C568AC" w:rsidRDefault="00E611F6" w:rsidP="00FB0F0F">
      <w:pPr>
        <w:spacing w:after="0"/>
        <w:jc w:val="center"/>
        <w:rPr>
          <w:b/>
          <w:szCs w:val="40"/>
        </w:rPr>
      </w:pPr>
      <w:r w:rsidRPr="008A484D">
        <w:rPr>
          <w:b/>
          <w:color w:val="FF0000"/>
          <w:sz w:val="40"/>
          <w:szCs w:val="40"/>
        </w:rPr>
        <w:lastRenderedPageBreak/>
        <w:t>Roleplaying in the Wasteland</w:t>
      </w:r>
    </w:p>
    <w:p w:rsidR="004E3DEE" w:rsidRDefault="004E3DEE" w:rsidP="00FB0F0F">
      <w:pPr>
        <w:spacing w:after="0"/>
        <w:rPr>
          <w:b/>
          <w:sz w:val="28"/>
          <w:szCs w:val="28"/>
        </w:rPr>
      </w:pPr>
      <w:bookmarkStart w:id="2" w:name="What_is_a_Roleplaying_Game"/>
      <w:bookmarkEnd w:id="1"/>
    </w:p>
    <w:p w:rsidR="00067622" w:rsidRDefault="00067622" w:rsidP="00FB0F0F">
      <w:pPr>
        <w:spacing w:after="0"/>
        <w:rPr>
          <w:b/>
          <w:sz w:val="28"/>
          <w:szCs w:val="28"/>
        </w:rPr>
      </w:pPr>
      <w:r w:rsidRPr="003D3086">
        <w:rPr>
          <w:b/>
          <w:sz w:val="28"/>
          <w:szCs w:val="28"/>
        </w:rPr>
        <w:t xml:space="preserve">What is a Roleplaying </w:t>
      </w:r>
      <w:r w:rsidR="00F230CA">
        <w:rPr>
          <w:b/>
          <w:sz w:val="28"/>
          <w:szCs w:val="28"/>
        </w:rPr>
        <w:t>G</w:t>
      </w:r>
      <w:r w:rsidRPr="003D3086">
        <w:rPr>
          <w:b/>
          <w:sz w:val="28"/>
          <w:szCs w:val="28"/>
        </w:rPr>
        <w:t>ame?</w:t>
      </w:r>
    </w:p>
    <w:p w:rsidR="00FB0F0F" w:rsidRPr="00DF5811" w:rsidRDefault="00FB0F0F" w:rsidP="00FB0F0F">
      <w:pPr>
        <w:spacing w:after="0"/>
        <w:rPr>
          <w:b/>
          <w:szCs w:val="28"/>
        </w:rPr>
      </w:pPr>
    </w:p>
    <w:bookmarkEnd w:id="2"/>
    <w:p w:rsidR="00067622" w:rsidRDefault="00067622" w:rsidP="00E611F6">
      <w:r>
        <w:tab/>
        <w:t xml:space="preserve">For those of you who just stepped out of a stable, a roleplaying game is any game where you take on the persona of anyone other than yourself in order to do… well, anything, really.  </w:t>
      </w:r>
      <w:r w:rsidR="00F06888">
        <w:t>To use a</w:t>
      </w:r>
      <w:r w:rsidR="003316C1">
        <w:t>n appropriate</w:t>
      </w:r>
      <w:r w:rsidR="00F06888">
        <w:t xml:space="preserve"> cliché, the only limit is your imagination</w:t>
      </w:r>
      <w:r w:rsidR="003B0812">
        <w:t>,</w:t>
      </w:r>
      <w:r w:rsidR="00F06888">
        <w:t xml:space="preserve"> and those of the players and game </w:t>
      </w:r>
      <w:r w:rsidR="003D3086">
        <w:t>master with</w:t>
      </w:r>
      <w:r w:rsidR="00F06888">
        <w:t xml:space="preserve"> whom you play.  </w:t>
      </w:r>
      <w:r>
        <w:t xml:space="preserve">There </w:t>
      </w:r>
      <w:proofErr w:type="gramStart"/>
      <w:r>
        <w:t>are</w:t>
      </w:r>
      <w:proofErr w:type="gramEnd"/>
      <w:r>
        <w:t xml:space="preserve"> roleplaying games that exist is nearly any genre or setting.  In this particular roleplaying game, players assume the role of a small group of the many and varied Ponies, Zebras, or Griffins trying to eke out an existence in the dangers of the Equestrian wasteland</w:t>
      </w:r>
      <w:r w:rsidR="003B0812">
        <w:t>, a post-apocalyptic world set a little more than 200 years after the universe of My Little Pony: Friendship is Magic</w:t>
      </w:r>
      <w:r>
        <w:t xml:space="preserve">.   </w:t>
      </w:r>
    </w:p>
    <w:p w:rsidR="00F06888" w:rsidRDefault="00067622" w:rsidP="00E611F6">
      <w:r>
        <w:tab/>
        <w:t>Roleplaying games (RPGs) are generally a combination of a set of rules with a specific setting that helps</w:t>
      </w:r>
      <w:r w:rsidR="00F06888">
        <w:t xml:space="preserve"> allow a game m</w:t>
      </w:r>
      <w:r>
        <w:t>aster (GM) to structure an adventure or a story within which players can have their characters act, usually to fulfill a specific goal</w:t>
      </w:r>
      <w:r w:rsidR="00F06888">
        <w:t>, have an adventure, or just do ridiculous things in a universe or world not our own</w:t>
      </w:r>
      <w:r>
        <w:t xml:space="preserve">.  </w:t>
      </w:r>
      <w:r w:rsidR="003D3086">
        <w:t xml:space="preserve">The ultimate goal, of course, is having fun. </w:t>
      </w:r>
    </w:p>
    <w:p w:rsidR="00067622" w:rsidRDefault="00067622" w:rsidP="00F06888">
      <w:pPr>
        <w:ind w:firstLine="720"/>
      </w:pPr>
      <w:r>
        <w:t>In this setting, I generally refer to the person who creates the story as the GM</w:t>
      </w:r>
      <w:r w:rsidR="003316C1">
        <w:t xml:space="preserve">.  I use this shorthand </w:t>
      </w:r>
      <w:r w:rsidR="00280428">
        <w:t>a lot, so don’t forget what I’m talking about!</w:t>
      </w:r>
    </w:p>
    <w:p w:rsidR="00067622" w:rsidRDefault="00067622" w:rsidP="00FB0F0F">
      <w:pPr>
        <w:spacing w:after="0"/>
        <w:ind w:firstLine="720"/>
      </w:pPr>
      <w:r>
        <w:t xml:space="preserve">Now that you have a </w:t>
      </w:r>
      <w:r w:rsidR="00374CC4">
        <w:t>basic</w:t>
      </w:r>
      <w:r w:rsidR="00F06888">
        <w:t xml:space="preserve"> understanding of what a roleplaying game is, all you need to know is how to play it</w:t>
      </w:r>
      <w:r w:rsidR="003D3086">
        <w:t>.</w:t>
      </w:r>
      <w:r w:rsidR="00F06888">
        <w:t xml:space="preserve">  Every game is different, and the following pages comprise an extensive run-down on how to play your very own game of Fallout: Equestria</w:t>
      </w:r>
      <w:r w:rsidR="003D3086">
        <w:t xml:space="preserve"> with yourself and a few friends</w:t>
      </w:r>
      <w:r w:rsidR="00F06888">
        <w:t xml:space="preserve">.  </w:t>
      </w:r>
      <w:r w:rsidR="004D0F15">
        <w:t xml:space="preserve">I’ve made an effort to make everything done within the fan fiction </w:t>
      </w:r>
      <w:r w:rsidR="00573AB4">
        <w:t>and its spin-off stories</w:t>
      </w:r>
      <w:r w:rsidR="004D0F15">
        <w:t xml:space="preserve"> possible within this system, but this is probably not the final revision of this document.   If you have any suggestions, leave a comment for me someplace!  </w:t>
      </w:r>
    </w:p>
    <w:p w:rsidR="004E3DEE" w:rsidRDefault="004E3DEE" w:rsidP="00FB0F0F">
      <w:pPr>
        <w:spacing w:after="0"/>
        <w:rPr>
          <w:b/>
          <w:sz w:val="28"/>
          <w:szCs w:val="28"/>
        </w:rPr>
      </w:pPr>
      <w:bookmarkStart w:id="3" w:name="Playing_the_Game"/>
    </w:p>
    <w:p w:rsidR="00F06888" w:rsidRDefault="00F06888" w:rsidP="00FB0F0F">
      <w:pPr>
        <w:spacing w:after="0"/>
        <w:rPr>
          <w:b/>
          <w:sz w:val="28"/>
          <w:szCs w:val="28"/>
        </w:rPr>
      </w:pPr>
      <w:r w:rsidRPr="003D3086">
        <w:rPr>
          <w:b/>
          <w:sz w:val="28"/>
          <w:szCs w:val="28"/>
        </w:rPr>
        <w:t>Playing the Game</w:t>
      </w:r>
    </w:p>
    <w:p w:rsidR="00FB0F0F" w:rsidRPr="00DF5811" w:rsidRDefault="00FB0F0F" w:rsidP="00FB0F0F">
      <w:pPr>
        <w:spacing w:after="0"/>
        <w:rPr>
          <w:b/>
          <w:szCs w:val="28"/>
        </w:rPr>
      </w:pPr>
    </w:p>
    <w:bookmarkEnd w:id="3"/>
    <w:p w:rsidR="00F06888" w:rsidRDefault="00AE13A1" w:rsidP="00067622">
      <w:pPr>
        <w:ind w:firstLine="720"/>
      </w:pPr>
      <w:r>
        <w:t xml:space="preserve">The first thing you’ll need to play this game is a set of dice.  For characters level 1-5, a single set of dice containing 2d10, 1d4, 1d6, 1d8, 1d12 and 1d20 should be all you’ll need.  </w:t>
      </w:r>
      <w:r w:rsidR="00280428">
        <w:t xml:space="preserve">Sets of dice </w:t>
      </w:r>
      <w:r w:rsidR="004A3498">
        <w:t xml:space="preserve">like this </w:t>
      </w:r>
      <w:r w:rsidR="00280428">
        <w:t xml:space="preserve">should be available at your local gaming supplies store.  </w:t>
      </w:r>
      <w:r>
        <w:t xml:space="preserve">As your character gets stronger though, be warned: you may need to invest in some more dice, or be prepared to re-roll dice frequently.  (For those of you </w:t>
      </w:r>
      <w:r w:rsidR="008643DC">
        <w:t xml:space="preserve">who are </w:t>
      </w:r>
      <w:r>
        <w:t xml:space="preserve">new to tabletop RPGs, </w:t>
      </w:r>
      <w:proofErr w:type="spellStart"/>
      <w:r>
        <w:t>XdY</w:t>
      </w:r>
      <w:proofErr w:type="spellEnd"/>
      <w:r>
        <w:t xml:space="preserve"> is generally interpreted to mean X number of Y-sided dice</w:t>
      </w:r>
      <w:r w:rsidR="003D3086">
        <w:t>-- 4d6, for example, means four, six-sided dice.</w:t>
      </w:r>
      <w:r w:rsidR="00660C47">
        <w:t xml:space="preserve">  So you should have at least two differently marked or colored ten sided dice, one four sided die, one six sided die, one eight sided die, one twelve sided die, and one twenty sided die</w:t>
      </w:r>
      <w:r w:rsidR="00D579C2">
        <w:t>).</w:t>
      </w:r>
      <w:r w:rsidR="004A3498">
        <w:t xml:space="preserve">  Dice-roller programs that can emulate the required dice are available for free for both iPhone and Android devices.</w:t>
      </w:r>
    </w:p>
    <w:p w:rsidR="00AE13A1" w:rsidRDefault="00AE13A1" w:rsidP="00067622">
      <w:pPr>
        <w:ind w:firstLine="720"/>
      </w:pPr>
      <w:r>
        <w:t xml:space="preserve">In the Fallout: EQ system, most rolls are made using your set of 2d10, or as I will refer to them from here on in, d%.  When rolling, </w:t>
      </w:r>
      <w:r w:rsidR="008643DC">
        <w:t>assign one of the d10s to be the tens place, and the other the ones place</w:t>
      </w:r>
      <w:r w:rsidR="00FF2276">
        <w:t>; the resulting rolls will always thus read as a number between one and 100, with double tens being 100</w:t>
      </w:r>
      <w:r w:rsidR="008643DC">
        <w:t xml:space="preserve">.  Many </w:t>
      </w:r>
      <w:r w:rsidR="008643DC">
        <w:lastRenderedPageBreak/>
        <w:t xml:space="preserve">sets come with one of these dice already labeled in tens, but use whichever is easiest for you to recognize quickly after rolling.  </w:t>
      </w:r>
    </w:p>
    <w:p w:rsidR="00EA5AE8" w:rsidRDefault="003C08A5" w:rsidP="00FB0F0F">
      <w:pPr>
        <w:spacing w:after="0"/>
        <w:ind w:firstLine="720"/>
      </w:pPr>
      <w:r>
        <w:rPr>
          <w:noProof/>
        </w:rPr>
        <mc:AlternateContent>
          <mc:Choice Requires="wps">
            <w:drawing>
              <wp:anchor distT="0" distB="0" distL="114300" distR="114300" simplePos="0" relativeHeight="251659264" behindDoc="0" locked="0" layoutInCell="0" allowOverlap="1" wp14:anchorId="10305F7A" wp14:editId="2ACB75CE">
                <wp:simplePos x="0" y="0"/>
                <wp:positionH relativeFrom="page">
                  <wp:posOffset>3404870</wp:posOffset>
                </wp:positionH>
                <wp:positionV relativeFrom="page">
                  <wp:posOffset>890270</wp:posOffset>
                </wp:positionV>
                <wp:extent cx="3703955" cy="7976870"/>
                <wp:effectExtent l="38100" t="38100" r="29845" b="43180"/>
                <wp:wrapSquare wrapText="bothSides"/>
                <wp:docPr id="6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3955" cy="797687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F13096" w:rsidRPr="003C08A5" w:rsidRDefault="00F13096" w:rsidP="003C08A5">
                            <w:pPr>
                              <w:spacing w:before="240" w:after="0" w:line="360" w:lineRule="auto"/>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 xml:space="preserve"> Example MFDs</w:t>
                            </w:r>
                          </w:p>
                          <w:p w:rsidR="00F13096" w:rsidRPr="004F5FB1" w:rsidRDefault="00F13096" w:rsidP="00116822">
                            <w:pPr>
                              <w:spacing w:after="0" w:line="360" w:lineRule="auto"/>
                              <w:rPr>
                                <w:rFonts w:asciiTheme="majorHAnsi" w:eastAsiaTheme="majorEastAsia" w:hAnsiTheme="majorHAnsi" w:cstheme="majorBidi"/>
                                <w:b/>
                                <w:iCs/>
                              </w:rPr>
                            </w:pPr>
                            <w:r>
                              <w:rPr>
                                <w:rFonts w:asciiTheme="majorHAnsi" w:eastAsiaTheme="majorEastAsia" w:hAnsiTheme="majorHAnsi" w:cstheme="majorBidi"/>
                                <w:b/>
                                <w:iCs/>
                              </w:rPr>
                              <w:t>1-5 – Insanely D</w:t>
                            </w:r>
                            <w:r w:rsidRPr="004F5FB1">
                              <w:rPr>
                                <w:rFonts w:asciiTheme="majorHAnsi" w:eastAsiaTheme="majorEastAsia" w:hAnsiTheme="majorHAnsi" w:cstheme="majorBidi"/>
                                <w:b/>
                                <w:iCs/>
                              </w:rPr>
                              <w:t xml:space="preserve">ifficult </w:t>
                            </w:r>
                            <w:r>
                              <w:rPr>
                                <w:rFonts w:asciiTheme="majorHAnsi" w:eastAsiaTheme="majorEastAsia" w:hAnsiTheme="majorHAnsi" w:cstheme="majorBidi"/>
                                <w:b/>
                                <w:iCs/>
                              </w:rPr>
                              <w:t>– Nearly Impossible</w:t>
                            </w:r>
                          </w:p>
                          <w:p w:rsidR="00F13096" w:rsidRPr="00697A30" w:rsidRDefault="00F13096"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Treating a near-lethal multiple-drug interaction, </w:t>
                            </w:r>
                            <w:r w:rsidRPr="00697A30">
                              <w:rPr>
                                <w:rFonts w:asciiTheme="majorHAnsi" w:eastAsiaTheme="majorEastAsia" w:hAnsiTheme="majorHAnsi" w:cstheme="majorBidi"/>
                                <w:i/>
                                <w:iCs/>
                                <w:sz w:val="20"/>
                                <w:szCs w:val="20"/>
                              </w:rPr>
                              <w:t>without</w:t>
                            </w:r>
                            <w:r w:rsidRPr="00697A30">
                              <w:rPr>
                                <w:rFonts w:asciiTheme="majorHAnsi" w:eastAsiaTheme="majorEastAsia" w:hAnsiTheme="majorHAnsi" w:cstheme="majorBidi"/>
                                <w:iCs/>
                                <w:sz w:val="20"/>
                                <w:szCs w:val="20"/>
                              </w:rPr>
                              <w:t xml:space="preserve"> knowing the drugs involved.</w:t>
                            </w:r>
                          </w:p>
                          <w:p w:rsidR="00F13096" w:rsidRPr="00697A30" w:rsidRDefault="00F13096"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Repairing a 300 year old helicopter in two hours with only basic tools.  </w:t>
                            </w:r>
                          </w:p>
                          <w:p w:rsidR="00F13096" w:rsidRPr="00697A30" w:rsidRDefault="00F13096"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Disarming a Balefire bomb while under grenade bombardment. </w:t>
                            </w:r>
                          </w:p>
                          <w:p w:rsidR="00F13096" w:rsidRDefault="00F13096"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Hitting a dime-sized button with a .32 pistol from 500 yards.</w:t>
                            </w:r>
                          </w:p>
                          <w:p w:rsidR="00F13096" w:rsidRDefault="00F13096"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Causing a Sonic Rainboom (or Sonic Radboom)</w:t>
                            </w:r>
                          </w:p>
                          <w:p w:rsidR="00F13096" w:rsidRDefault="00F13096" w:rsidP="00116822">
                            <w:pPr>
                              <w:spacing w:after="0" w:line="360" w:lineRule="auto"/>
                              <w:rPr>
                                <w:rFonts w:asciiTheme="majorHAnsi" w:eastAsiaTheme="majorEastAsia" w:hAnsiTheme="majorHAnsi" w:cstheme="majorBidi"/>
                                <w:b/>
                                <w:iCs/>
                                <w:szCs w:val="20"/>
                              </w:rPr>
                            </w:pPr>
                            <w:r w:rsidRPr="003C3676">
                              <w:rPr>
                                <w:rFonts w:asciiTheme="majorHAnsi" w:eastAsiaTheme="majorEastAsia" w:hAnsiTheme="majorHAnsi" w:cstheme="majorBidi"/>
                                <w:b/>
                                <w:iCs/>
                                <w:szCs w:val="20"/>
                              </w:rPr>
                              <w:t>1/10 – Extraordinarily Difficult</w:t>
                            </w:r>
                          </w:p>
                          <w:p w:rsidR="00F13096" w:rsidRDefault="00F13096" w:rsidP="003C3676">
                            <w:pPr>
                              <w:spacing w:after="0" w:line="360" w:lineRule="auto"/>
                              <w:rPr>
                                <w:rFonts w:asciiTheme="majorHAnsi" w:eastAsiaTheme="majorEastAsia" w:hAnsiTheme="majorHAnsi" w:cstheme="majorBidi"/>
                                <w:iCs/>
                                <w:sz w:val="20"/>
                                <w:szCs w:val="20"/>
                              </w:rPr>
                            </w:pPr>
                            <w:r w:rsidRPr="003C3676">
                              <w:rPr>
                                <w:rFonts w:asciiTheme="majorHAnsi" w:eastAsiaTheme="majorEastAsia" w:hAnsiTheme="majorHAnsi" w:cstheme="majorBidi"/>
                                <w:iCs/>
                                <w:sz w:val="20"/>
                                <w:szCs w:val="20"/>
                              </w:rPr>
                              <w:t>-</w:t>
                            </w:r>
                            <w:r>
                              <w:rPr>
                                <w:rFonts w:asciiTheme="majorHAnsi" w:eastAsiaTheme="majorEastAsia" w:hAnsiTheme="majorHAnsi" w:cstheme="majorBidi"/>
                                <w:iCs/>
                                <w:sz w:val="20"/>
                                <w:szCs w:val="20"/>
                              </w:rPr>
                              <w:t>&gt; Reassembling a pipbuck by hoof from memory</w:t>
                            </w:r>
                          </w:p>
                          <w:p w:rsidR="00F13096" w:rsidRPr="00697A30" w:rsidRDefault="00F13096" w:rsidP="003C3676">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(without SATS).  </w:t>
                            </w:r>
                          </w:p>
                          <w:p w:rsidR="00F13096" w:rsidRPr="00697A30" w:rsidRDefault="00F13096" w:rsidP="003C3676">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Treating a near-lethal multiple-drug interaction, knowing the drugs involved.</w:t>
                            </w:r>
                          </w:p>
                          <w:p w:rsidR="00F13096" w:rsidRPr="004F5FB1" w:rsidRDefault="00F13096"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¼ – </w:t>
                            </w:r>
                            <w:r>
                              <w:rPr>
                                <w:rFonts w:asciiTheme="majorHAnsi" w:eastAsiaTheme="majorEastAsia" w:hAnsiTheme="majorHAnsi" w:cstheme="majorBidi"/>
                                <w:b/>
                                <w:iCs/>
                              </w:rPr>
                              <w:t>Frustratingly</w:t>
                            </w:r>
                            <w:r w:rsidRPr="004F5FB1">
                              <w:rPr>
                                <w:rFonts w:asciiTheme="majorHAnsi" w:eastAsiaTheme="majorEastAsia" w:hAnsiTheme="majorHAnsi" w:cstheme="majorBidi"/>
                                <w:b/>
                                <w:iCs/>
                              </w:rPr>
                              <w:t xml:space="preserve"> Difficult</w:t>
                            </w:r>
                          </w:p>
                          <w:p w:rsidR="00F13096" w:rsidRPr="00697A30" w:rsidRDefault="00F13096"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Blind-firing over a barricade and hitting.  </w:t>
                            </w:r>
                          </w:p>
                          <w:p w:rsidR="00F13096" w:rsidRPr="00697A30" w:rsidRDefault="00F13096"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 very difficult computer/picking a very difficult lock.  </w:t>
                            </w:r>
                          </w:p>
                          <w:p w:rsidR="00F13096" w:rsidRDefault="00F13096"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Hitting a dime-sized button with a .32 pistol from 50 yards. </w:t>
                            </w:r>
                          </w:p>
                          <w:p w:rsidR="00F13096" w:rsidRPr="00697A30" w:rsidRDefault="00F13096"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 xml:space="preserve">-&gt; Teaching yourself a new spell </w:t>
                            </w:r>
                            <w:r w:rsidRPr="00697A30">
                              <w:rPr>
                                <w:rFonts w:asciiTheme="majorHAnsi" w:eastAsiaTheme="majorEastAsia" w:hAnsiTheme="majorHAnsi" w:cstheme="majorBidi"/>
                                <w:iCs/>
                                <w:sz w:val="20"/>
                                <w:szCs w:val="20"/>
                              </w:rPr>
                              <w:t xml:space="preserve"> </w:t>
                            </w:r>
                          </w:p>
                          <w:p w:rsidR="00F13096" w:rsidRPr="004F5FB1" w:rsidRDefault="00F13096"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½ – Very</w:t>
                            </w:r>
                            <w:r>
                              <w:rPr>
                                <w:rFonts w:asciiTheme="majorHAnsi" w:eastAsiaTheme="majorEastAsia" w:hAnsiTheme="majorHAnsi" w:cstheme="majorBidi"/>
                                <w:b/>
                                <w:iCs/>
                              </w:rPr>
                              <w:t xml:space="preserve"> Difficult</w:t>
                            </w:r>
                          </w:p>
                          <w:p w:rsidR="00F13096" w:rsidRPr="00697A30" w:rsidRDefault="00F13096" w:rsidP="00F8546A">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 SATS).  </w:t>
                            </w:r>
                          </w:p>
                          <w:p w:rsidR="00F13096" w:rsidRPr="00697A30" w:rsidRDefault="00F13096"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 Hacking a difficult terminal/picking a difficult lock.  </w:t>
                            </w:r>
                          </w:p>
                          <w:p w:rsidR="00F13096" w:rsidRDefault="00F13096"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Noticing that the “poorly concealed landmine” will rearm if picked up.  </w:t>
                            </w:r>
                          </w:p>
                          <w:p w:rsidR="00F13096" w:rsidRPr="00697A30" w:rsidRDefault="00F13096" w:rsidP="00F8546A">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Quadrupling the output of a normal spell</w:t>
                            </w:r>
                          </w:p>
                          <w:p w:rsidR="00F13096" w:rsidRPr="004F5FB1" w:rsidRDefault="00F13096" w:rsidP="00F8546A">
                            <w:pPr>
                              <w:spacing w:after="0" w:line="360" w:lineRule="auto"/>
                              <w:rPr>
                                <w:rFonts w:asciiTheme="majorHAnsi" w:eastAsiaTheme="majorEastAsia" w:hAnsiTheme="majorHAnsi" w:cstheme="majorBidi"/>
                                <w:b/>
                                <w:iCs/>
                              </w:rPr>
                            </w:pPr>
                            <w:r w:rsidRPr="008E1D72">
                              <w:rPr>
                                <w:rFonts w:asciiTheme="majorHAnsi" w:eastAsiaTheme="majorEastAsia" w:hAnsiTheme="majorHAnsi" w:cstheme="majorBidi"/>
                                <w:b/>
                                <w:iCs/>
                              </w:rPr>
                              <w:t>¾</w:t>
                            </w:r>
                            <w:r>
                              <w:rPr>
                                <w:rFonts w:asciiTheme="majorHAnsi" w:eastAsiaTheme="majorEastAsia" w:hAnsiTheme="majorHAnsi" w:cstheme="majorBidi"/>
                                <w:b/>
                                <w:iCs/>
                              </w:rPr>
                              <w:t xml:space="preserve"> </w:t>
                            </w:r>
                            <w:r>
                              <w:rPr>
                                <w:rFonts w:asciiTheme="majorHAnsi" w:eastAsiaTheme="majorEastAsia" w:hAnsiTheme="majorHAnsi" w:cstheme="majorBidi"/>
                                <w:iCs/>
                              </w:rPr>
                              <w:t xml:space="preserve">– </w:t>
                            </w:r>
                            <w:r w:rsidRPr="004F5FB1">
                              <w:rPr>
                                <w:rFonts w:asciiTheme="majorHAnsi" w:eastAsiaTheme="majorEastAsia" w:hAnsiTheme="majorHAnsi" w:cstheme="majorBidi"/>
                                <w:b/>
                                <w:iCs/>
                              </w:rPr>
                              <w:t>Hard</w:t>
                            </w:r>
                          </w:p>
                          <w:p w:rsidR="00F13096" w:rsidRPr="00697A30" w:rsidRDefault="00F13096"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Getting a fair price trading goods and supplies with a neutral merchant.  </w:t>
                            </w:r>
                          </w:p>
                          <w:p w:rsidR="00F13096" w:rsidRPr="00697A30" w:rsidRDefault="00F13096"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an average terminal/picking an average lock.  </w:t>
                            </w:r>
                          </w:p>
                          <w:p w:rsidR="00F13096" w:rsidRDefault="00F13096"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Cooking a good meal using 300 year old food.</w:t>
                            </w:r>
                          </w:p>
                          <w:p w:rsidR="00F13096" w:rsidRPr="00697A30" w:rsidRDefault="00F13096"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Casting a well-known spell beyond its normal limit (may cause burnout)</w:t>
                            </w: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27" type="#_x0000_t202" style="position:absolute;left:0;text-align:left;margin-left:268.1pt;margin-top:70.1pt;width:291.65pt;height:628.1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jjWmgIAAC8FAAAOAAAAZHJzL2Uyb0RvYy54bWysVF1v2yAUfZ+0/4B4T/0R10msOlUXJ9Ok&#10;7kNq9wMIxjEqBgYkTlftv++CkzRZX6ZpfsDAvZx7z70Hbm73nUA7ZixXssTJVYwRk1TVXG5K/P1x&#10;NZpiZB2RNRFKshI/M4tv5+/f3fS6YKlqlaiZQQAibdHrErfO6SKKLG1ZR+yV0kyCsVGmIw6WZhPV&#10;hvSA3okojeM86pWptVGUWQu71WDE84DfNIy6r01jmUOixJCbC6MJ49qP0fyGFBtDdMvpIQ3yD1l0&#10;hEsIeoKqiCNoa/gbqI5To6xq3BVVXaSahlMWOACbJP6DzUNLNAtcoDhWn8pk/x8s/bL7ZhCvS5zP&#10;cowk6aBJj2zv0Ae1R6mvT69tAW4PGhzdHrahz4Gr1feKPlkk1aIlcsPujFF9y0gN+SX+ZHR2dMCx&#10;HmTdf1Y1hCFbpwLQvjGdLx6UAwE69On51BufCoXN8SQez66vMaJgm8wm+XQSuheR4nhcG+s+MtUh&#10;PymxgeYHeLK7t86nQ4qji48m1YoLEQQgJOoBNQdFQYBOQzkcCOLpsT201SrBa+/uD1qzWS+EQTsC&#10;osrTNEvHgS1Yzt067kDagnclnsb+G8TmC7SUdYjrCBfDHHIT0oMDX8j2MBsk9DKLZ8vpcpqNsjRf&#10;jrK4qkZ3q0U2ylfJ5LoaV4tFlfzyVJOsaHldM+lTPco5yf5OLoeLNQjxJOgLShfMV+F7yzy6TCPU&#10;HVgd/4FdUIYXwyALt1/vgwiDbLxq1qp+BqkYBY2EnsALA5NWmZ8Y9XBbS2x/bIlhGIlP0sttPEly&#10;f7/DapZkGSzMhWl9biKSAliJqTMYDYuFG56FrTZ800K0QeRS3YFMGx4E9JrZQdxwKwOvwwvir/35&#10;Oni9vnPz3wAAAP//AwBQSwMEFAAGAAgAAAAhAAZP5Y/fAAAADQEAAA8AAABkcnMvZG93bnJldi54&#10;bWxMj8FOwzAQRO9I/IO1SNyonTZNaYhTIaA3JEThA5x4SaLG6yh208DXsz3BbVbzNDtT7GbXiwnH&#10;0HnSkCwUCKTa244aDZ8f+7t7ECEasqb3hBq+McCuvL4qTG79md5xOsRGcAiF3GhoYxxyKUPdojNh&#10;4Qck9r786Ezkc2ykHc2Zw10vl0pl0pmO+ENrBnxqsT4eTk7D8HMclcPnKX3tKrt/eds4GzZa397M&#10;jw8gIs7xD4ZLfa4OJXeq/IlsEL2G9SpbMspGqlhciCTZrkFUrFbbLAVZFvL/ivIXAAD//wMAUEsB&#10;Ai0AFAAGAAgAAAAhALaDOJL+AAAA4QEAABMAAAAAAAAAAAAAAAAAAAAAAFtDb250ZW50X1R5cGVz&#10;XS54bWxQSwECLQAUAAYACAAAACEAOP0h/9YAAACUAQAACwAAAAAAAAAAAAAAAAAvAQAAX3JlbHMv&#10;LnJlbHNQSwECLQAUAAYACAAAACEAcyY41poCAAAvBQAADgAAAAAAAAAAAAAAAAAuAgAAZHJzL2Uy&#10;b0RvYy54bWxQSwECLQAUAAYACAAAACEABk/lj98AAAANAQAADwAAAAAAAAAAAAAAAAD0BAAAZHJz&#10;L2Rvd25yZXYueG1sUEsFBgAAAAAEAAQA8wAAAAAGAAAAAA==&#10;" o:allowincell="f" filled="f" strokecolor="#622423" strokeweight="6pt">
                <v:stroke linestyle="thickThin"/>
                <v:textbox inset="10.8pt,7.2pt,10.8pt,7.2pt">
                  <w:txbxContent>
                    <w:p w:rsidR="00F318CA" w:rsidRPr="003C08A5" w:rsidRDefault="00F318CA" w:rsidP="003C08A5">
                      <w:pPr>
                        <w:spacing w:before="240" w:after="0" w:line="360" w:lineRule="auto"/>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 xml:space="preserve"> Example MFDs</w:t>
                      </w:r>
                    </w:p>
                    <w:p w:rsidR="00F318CA" w:rsidRPr="004F5FB1" w:rsidRDefault="00F318CA" w:rsidP="00116822">
                      <w:pPr>
                        <w:spacing w:after="0" w:line="360" w:lineRule="auto"/>
                        <w:rPr>
                          <w:rFonts w:asciiTheme="majorHAnsi" w:eastAsiaTheme="majorEastAsia" w:hAnsiTheme="majorHAnsi" w:cstheme="majorBidi"/>
                          <w:b/>
                          <w:iCs/>
                        </w:rPr>
                      </w:pPr>
                      <w:r>
                        <w:rPr>
                          <w:rFonts w:asciiTheme="majorHAnsi" w:eastAsiaTheme="majorEastAsia" w:hAnsiTheme="majorHAnsi" w:cstheme="majorBidi"/>
                          <w:b/>
                          <w:iCs/>
                        </w:rPr>
                        <w:t>1-5 – Insanely D</w:t>
                      </w:r>
                      <w:r w:rsidRPr="004F5FB1">
                        <w:rPr>
                          <w:rFonts w:asciiTheme="majorHAnsi" w:eastAsiaTheme="majorEastAsia" w:hAnsiTheme="majorHAnsi" w:cstheme="majorBidi"/>
                          <w:b/>
                          <w:iCs/>
                        </w:rPr>
                        <w:t xml:space="preserve">ifficult </w:t>
                      </w:r>
                      <w:r>
                        <w:rPr>
                          <w:rFonts w:asciiTheme="majorHAnsi" w:eastAsiaTheme="majorEastAsia" w:hAnsiTheme="majorHAnsi" w:cstheme="majorBidi"/>
                          <w:b/>
                          <w:iCs/>
                        </w:rPr>
                        <w:t>– Nearly Impossible</w:t>
                      </w:r>
                    </w:p>
                    <w:p w:rsidR="00F318CA" w:rsidRPr="00697A30" w:rsidRDefault="00F318CA"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Treating a near-lethal multiple-drug interaction, </w:t>
                      </w:r>
                      <w:r w:rsidRPr="00697A30">
                        <w:rPr>
                          <w:rFonts w:asciiTheme="majorHAnsi" w:eastAsiaTheme="majorEastAsia" w:hAnsiTheme="majorHAnsi" w:cstheme="majorBidi"/>
                          <w:i/>
                          <w:iCs/>
                          <w:sz w:val="20"/>
                          <w:szCs w:val="20"/>
                        </w:rPr>
                        <w:t>without</w:t>
                      </w:r>
                      <w:r w:rsidRPr="00697A30">
                        <w:rPr>
                          <w:rFonts w:asciiTheme="majorHAnsi" w:eastAsiaTheme="majorEastAsia" w:hAnsiTheme="majorHAnsi" w:cstheme="majorBidi"/>
                          <w:iCs/>
                          <w:sz w:val="20"/>
                          <w:szCs w:val="20"/>
                        </w:rPr>
                        <w:t xml:space="preserve"> knowing the drugs involved.</w:t>
                      </w:r>
                    </w:p>
                    <w:p w:rsidR="00F318CA" w:rsidRPr="00697A30" w:rsidRDefault="00F318CA"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Repairing a 300 year old helicopter in two hours with only basic tools.  </w:t>
                      </w:r>
                    </w:p>
                    <w:p w:rsidR="00F318CA" w:rsidRPr="00697A30" w:rsidRDefault="00F318CA"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Disarming a Balefire bomb while under grenade bombardment. </w:t>
                      </w:r>
                    </w:p>
                    <w:p w:rsidR="00F318CA" w:rsidRDefault="00F318CA"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Hitting a dime-sized button with a .32 pistol from 500 yards.</w:t>
                      </w:r>
                    </w:p>
                    <w:p w:rsidR="00F318CA" w:rsidRDefault="00F318CA"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Causing a Sonic Rainboom (or Sonic Radboom)</w:t>
                      </w:r>
                    </w:p>
                    <w:p w:rsidR="00F318CA" w:rsidRDefault="00F318CA" w:rsidP="00116822">
                      <w:pPr>
                        <w:spacing w:after="0" w:line="360" w:lineRule="auto"/>
                        <w:rPr>
                          <w:rFonts w:asciiTheme="majorHAnsi" w:eastAsiaTheme="majorEastAsia" w:hAnsiTheme="majorHAnsi" w:cstheme="majorBidi"/>
                          <w:b/>
                          <w:iCs/>
                          <w:szCs w:val="20"/>
                        </w:rPr>
                      </w:pPr>
                      <w:r w:rsidRPr="003C3676">
                        <w:rPr>
                          <w:rFonts w:asciiTheme="majorHAnsi" w:eastAsiaTheme="majorEastAsia" w:hAnsiTheme="majorHAnsi" w:cstheme="majorBidi"/>
                          <w:b/>
                          <w:iCs/>
                          <w:szCs w:val="20"/>
                        </w:rPr>
                        <w:t>1/10 – Extraordinarily Difficult</w:t>
                      </w:r>
                    </w:p>
                    <w:p w:rsidR="00F318CA" w:rsidRDefault="00F318CA" w:rsidP="003C3676">
                      <w:pPr>
                        <w:spacing w:after="0" w:line="360" w:lineRule="auto"/>
                        <w:rPr>
                          <w:rFonts w:asciiTheme="majorHAnsi" w:eastAsiaTheme="majorEastAsia" w:hAnsiTheme="majorHAnsi" w:cstheme="majorBidi"/>
                          <w:iCs/>
                          <w:sz w:val="20"/>
                          <w:szCs w:val="20"/>
                        </w:rPr>
                      </w:pPr>
                      <w:r w:rsidRPr="003C3676">
                        <w:rPr>
                          <w:rFonts w:asciiTheme="majorHAnsi" w:eastAsiaTheme="majorEastAsia" w:hAnsiTheme="majorHAnsi" w:cstheme="majorBidi"/>
                          <w:iCs/>
                          <w:sz w:val="20"/>
                          <w:szCs w:val="20"/>
                        </w:rPr>
                        <w:t>-</w:t>
                      </w:r>
                      <w:r>
                        <w:rPr>
                          <w:rFonts w:asciiTheme="majorHAnsi" w:eastAsiaTheme="majorEastAsia" w:hAnsiTheme="majorHAnsi" w:cstheme="majorBidi"/>
                          <w:iCs/>
                          <w:sz w:val="20"/>
                          <w:szCs w:val="20"/>
                        </w:rPr>
                        <w:t>&gt; Reassembling a pipbuck by hoof from memory</w:t>
                      </w:r>
                    </w:p>
                    <w:p w:rsidR="00F318CA" w:rsidRPr="00697A30" w:rsidRDefault="00F318CA" w:rsidP="003C3676">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(without SATS).  </w:t>
                      </w:r>
                    </w:p>
                    <w:p w:rsidR="00F318CA" w:rsidRPr="00697A30" w:rsidRDefault="00F318CA" w:rsidP="003C3676">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Treating a near-lethal multiple-drug interaction, knowing the drugs involved.</w:t>
                      </w:r>
                    </w:p>
                    <w:p w:rsidR="00F318CA" w:rsidRPr="004F5FB1" w:rsidRDefault="00F318CA"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¼ – </w:t>
                      </w:r>
                      <w:r>
                        <w:rPr>
                          <w:rFonts w:asciiTheme="majorHAnsi" w:eastAsiaTheme="majorEastAsia" w:hAnsiTheme="majorHAnsi" w:cstheme="majorBidi"/>
                          <w:b/>
                          <w:iCs/>
                        </w:rPr>
                        <w:t>Frustratingly</w:t>
                      </w:r>
                      <w:r w:rsidRPr="004F5FB1">
                        <w:rPr>
                          <w:rFonts w:asciiTheme="majorHAnsi" w:eastAsiaTheme="majorEastAsia" w:hAnsiTheme="majorHAnsi" w:cstheme="majorBidi"/>
                          <w:b/>
                          <w:iCs/>
                        </w:rPr>
                        <w:t xml:space="preserve"> Difficult</w:t>
                      </w:r>
                    </w:p>
                    <w:p w:rsidR="00F318CA" w:rsidRPr="00697A30" w:rsidRDefault="00F318CA"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Blind-firing over a barricade and hitting.  </w:t>
                      </w:r>
                    </w:p>
                    <w:p w:rsidR="00F318CA" w:rsidRPr="00697A30" w:rsidRDefault="00F318CA"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 very difficult computer/picking a very difficult lock.  </w:t>
                      </w:r>
                    </w:p>
                    <w:p w:rsidR="00F318CA" w:rsidRDefault="00F318CA"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Hitting a dime-sized button with a .32 pistol from 50 yards. </w:t>
                      </w:r>
                    </w:p>
                    <w:p w:rsidR="00F318CA" w:rsidRPr="00697A30" w:rsidRDefault="00F318CA"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 xml:space="preserve">-&gt; Teaching yourself a new spell </w:t>
                      </w:r>
                      <w:r w:rsidRPr="00697A30">
                        <w:rPr>
                          <w:rFonts w:asciiTheme="majorHAnsi" w:eastAsiaTheme="majorEastAsia" w:hAnsiTheme="majorHAnsi" w:cstheme="majorBidi"/>
                          <w:iCs/>
                          <w:sz w:val="20"/>
                          <w:szCs w:val="20"/>
                        </w:rPr>
                        <w:t xml:space="preserve"> </w:t>
                      </w:r>
                    </w:p>
                    <w:p w:rsidR="00F318CA" w:rsidRPr="004F5FB1" w:rsidRDefault="00F318CA"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½ – Very</w:t>
                      </w:r>
                      <w:r>
                        <w:rPr>
                          <w:rFonts w:asciiTheme="majorHAnsi" w:eastAsiaTheme="majorEastAsia" w:hAnsiTheme="majorHAnsi" w:cstheme="majorBidi"/>
                          <w:b/>
                          <w:iCs/>
                        </w:rPr>
                        <w:t xml:space="preserve"> Difficult</w:t>
                      </w:r>
                    </w:p>
                    <w:p w:rsidR="00F318CA" w:rsidRPr="00697A30" w:rsidRDefault="00F318CA" w:rsidP="00F8546A">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 SATS).  </w:t>
                      </w:r>
                    </w:p>
                    <w:p w:rsidR="00F318CA" w:rsidRPr="00697A30" w:rsidRDefault="00F318CA"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 Hacking a difficult terminal/picking a difficult lock.  </w:t>
                      </w:r>
                    </w:p>
                    <w:p w:rsidR="00F318CA" w:rsidRDefault="00F318CA"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Noticing that the “poorly concealed landmine” will rearm if picked up.  </w:t>
                      </w:r>
                    </w:p>
                    <w:p w:rsidR="00F318CA" w:rsidRPr="00697A30" w:rsidRDefault="00F318CA" w:rsidP="00F8546A">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Quadrupling the output of a normal spell</w:t>
                      </w:r>
                    </w:p>
                    <w:p w:rsidR="00F318CA" w:rsidRPr="004F5FB1" w:rsidRDefault="00F318CA" w:rsidP="00F8546A">
                      <w:pPr>
                        <w:spacing w:after="0" w:line="360" w:lineRule="auto"/>
                        <w:rPr>
                          <w:rFonts w:asciiTheme="majorHAnsi" w:eastAsiaTheme="majorEastAsia" w:hAnsiTheme="majorHAnsi" w:cstheme="majorBidi"/>
                          <w:b/>
                          <w:iCs/>
                        </w:rPr>
                      </w:pPr>
                      <w:r w:rsidRPr="008E1D72">
                        <w:rPr>
                          <w:rFonts w:asciiTheme="majorHAnsi" w:eastAsiaTheme="majorEastAsia" w:hAnsiTheme="majorHAnsi" w:cstheme="majorBidi"/>
                          <w:b/>
                          <w:iCs/>
                        </w:rPr>
                        <w:t>¾</w:t>
                      </w:r>
                      <w:r>
                        <w:rPr>
                          <w:rFonts w:asciiTheme="majorHAnsi" w:eastAsiaTheme="majorEastAsia" w:hAnsiTheme="majorHAnsi" w:cstheme="majorBidi"/>
                          <w:b/>
                          <w:iCs/>
                        </w:rPr>
                        <w:t xml:space="preserve"> </w:t>
                      </w:r>
                      <w:r>
                        <w:rPr>
                          <w:rFonts w:asciiTheme="majorHAnsi" w:eastAsiaTheme="majorEastAsia" w:hAnsiTheme="majorHAnsi" w:cstheme="majorBidi"/>
                          <w:iCs/>
                        </w:rPr>
                        <w:t xml:space="preserve">– </w:t>
                      </w:r>
                      <w:r w:rsidRPr="004F5FB1">
                        <w:rPr>
                          <w:rFonts w:asciiTheme="majorHAnsi" w:eastAsiaTheme="majorEastAsia" w:hAnsiTheme="majorHAnsi" w:cstheme="majorBidi"/>
                          <w:b/>
                          <w:iCs/>
                        </w:rPr>
                        <w:t>Hard</w:t>
                      </w:r>
                    </w:p>
                    <w:p w:rsidR="00F318CA" w:rsidRPr="00697A30" w:rsidRDefault="00F318CA"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Getting a fair price trading goods and supplies with a neutral merchant.  </w:t>
                      </w:r>
                    </w:p>
                    <w:p w:rsidR="00F318CA" w:rsidRPr="00697A30" w:rsidRDefault="00F318CA"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an average terminal/picking an average lock.  </w:t>
                      </w:r>
                    </w:p>
                    <w:p w:rsidR="00F318CA" w:rsidRDefault="00F318CA"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Cooking a good meal using 300 year old food.</w:t>
                      </w:r>
                    </w:p>
                    <w:p w:rsidR="00F318CA" w:rsidRPr="00697A30" w:rsidRDefault="00F318CA"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Casting a well-known spell beyond its normal limit (may cause burnout)</w:t>
                      </w:r>
                    </w:p>
                  </w:txbxContent>
                </v:textbox>
                <w10:wrap type="square" anchorx="page" anchory="page"/>
              </v:shape>
            </w:pict>
          </mc:Fallback>
        </mc:AlternateContent>
      </w:r>
      <w:r w:rsidR="008643DC">
        <w:t xml:space="preserve">All </w:t>
      </w:r>
      <w:r w:rsidR="00374CC4">
        <w:t>s</w:t>
      </w:r>
      <w:r w:rsidR="008643DC">
        <w:t>kill and attri</w:t>
      </w:r>
      <w:r w:rsidR="00374CC4">
        <w:t>bute rolls are made using d%, as are the majority of the rolls made during combat.  For more explicit rules on how to interpret dice rolls, please look ahead to the section</w:t>
      </w:r>
      <w:r w:rsidR="00D87C19">
        <w:t xml:space="preserve"> </w:t>
      </w:r>
      <w:r w:rsidR="003D3086">
        <w:t>about whatever roll it is you’re trying to succeed on</w:t>
      </w:r>
      <w:r w:rsidR="00374CC4">
        <w:t>.    That being said, the rest of this section will hopefully clarify some things about dice rolls that apply across the board</w:t>
      </w:r>
      <w:r w:rsidR="00EA5AE8">
        <w:t xml:space="preserve"> within this system</w:t>
      </w:r>
      <w:r w:rsidR="00374CC4">
        <w:t xml:space="preserve">.  </w:t>
      </w:r>
    </w:p>
    <w:p w:rsidR="004E3DEE" w:rsidRDefault="004E3DEE" w:rsidP="00FB0F0F">
      <w:pPr>
        <w:spacing w:after="0"/>
        <w:ind w:firstLine="720"/>
        <w:rPr>
          <w:b/>
          <w:color w:val="1F497D" w:themeColor="text2"/>
          <w:sz w:val="24"/>
          <w:szCs w:val="24"/>
        </w:rPr>
      </w:pPr>
    </w:p>
    <w:p w:rsidR="003D3086" w:rsidRDefault="003D3086" w:rsidP="00FB0F0F">
      <w:pPr>
        <w:spacing w:after="0"/>
        <w:ind w:firstLine="720"/>
        <w:rPr>
          <w:b/>
          <w:color w:val="1F497D" w:themeColor="text2"/>
          <w:sz w:val="24"/>
          <w:szCs w:val="24"/>
        </w:rPr>
      </w:pPr>
      <w:r>
        <w:rPr>
          <w:b/>
          <w:color w:val="1F497D" w:themeColor="text2"/>
          <w:sz w:val="24"/>
          <w:szCs w:val="24"/>
        </w:rPr>
        <w:t>Rolling Successes</w:t>
      </w:r>
    </w:p>
    <w:p w:rsidR="00FB0F0F" w:rsidRPr="003D3086" w:rsidRDefault="00FB0F0F" w:rsidP="00FB0F0F">
      <w:pPr>
        <w:spacing w:after="0"/>
        <w:ind w:firstLine="720"/>
        <w:rPr>
          <w:b/>
          <w:color w:val="1F497D" w:themeColor="text2"/>
          <w:sz w:val="24"/>
          <w:szCs w:val="24"/>
        </w:rPr>
      </w:pPr>
    </w:p>
    <w:p w:rsidR="00374CC4" w:rsidRDefault="00374CC4" w:rsidP="00067622">
      <w:pPr>
        <w:ind w:firstLine="720"/>
      </w:pPr>
      <w:r>
        <w:t>The main objective of dice rolls using d% in this system is to roll low</w:t>
      </w:r>
      <w:r w:rsidR="00660C47">
        <w:t>, lower than a target number</w:t>
      </w:r>
      <w:r>
        <w:t xml:space="preserve">.  In order to be successful on a ‘to hit’ or </w:t>
      </w:r>
      <w:r w:rsidR="00EA5AE8">
        <w:t xml:space="preserve">a </w:t>
      </w:r>
      <w:r>
        <w:t>skill roll, players must roll below a specific number</w:t>
      </w:r>
      <w:r w:rsidR="003D3086">
        <w:t>, which I refer to from here on in as the Target Number, or TN</w:t>
      </w:r>
      <w:r>
        <w:t xml:space="preserve">.  This number will vary depending on the difficulty of the action that the roll represents.  Actions with a low TN are more difficult for a character to accomplish than </w:t>
      </w:r>
      <w:r w:rsidR="00EA5AE8">
        <w:t>those with</w:t>
      </w:r>
      <w:r w:rsidR="00660C47">
        <w:t xml:space="preserve"> a higher TN.  The specific TNs, at least for </w:t>
      </w:r>
      <w:r w:rsidR="00EA5AE8">
        <w:t>are generally determined by the following equation:</w:t>
      </w:r>
    </w:p>
    <w:p w:rsidR="0010045D" w:rsidRPr="00660C47" w:rsidRDefault="00F13096" w:rsidP="0010045D">
      <w:pPr>
        <w:rPr>
          <w:rFonts w:eastAsiaTheme="minorEastAsia"/>
        </w:rPr>
      </w:pPr>
      <m:oMathPara>
        <m:oMath>
          <m:d>
            <m:dPr>
              <m:ctrlPr>
                <w:rPr>
                  <w:rFonts w:ascii="Cambria Math" w:hAnsi="Cambria Math"/>
                  <w:i/>
                </w:rPr>
              </m:ctrlPr>
            </m:dPr>
            <m:e>
              <m:r>
                <w:rPr>
                  <w:rFonts w:ascii="Cambria Math" w:hAnsi="Cambria Math"/>
                </w:rPr>
                <m:t>(Skill+</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Att) ×MFD ±Bonuses</m:t>
              </m:r>
            </m:e>
          </m:d>
          <m:r>
            <w:rPr>
              <w:rFonts w:ascii="Cambria Math" w:hAnsi="Cambria Math"/>
            </w:rPr>
            <m:t>=TN</m:t>
          </m:r>
        </m:oMath>
      </m:oMathPara>
    </w:p>
    <w:p w:rsidR="00660C47" w:rsidRDefault="00660C47" w:rsidP="00FF67B5">
      <w:pPr>
        <w:rPr>
          <w:rFonts w:eastAsiaTheme="minorEastAsia"/>
        </w:rPr>
      </w:pPr>
      <w:r>
        <w:rPr>
          <w:rFonts w:eastAsiaTheme="minorEastAsia"/>
        </w:rPr>
        <w:t xml:space="preserve">Your character sheet </w:t>
      </w:r>
      <w:r w:rsidR="00FF67B5">
        <w:rPr>
          <w:rFonts w:eastAsiaTheme="minorEastAsia"/>
        </w:rPr>
        <w:t>has spaces provided for you to write out what the target numbers for different skills are as you improve your character.</w:t>
      </w:r>
    </w:p>
    <w:p w:rsidR="00697A30" w:rsidRDefault="003C08A5" w:rsidP="0010045D">
      <w:r>
        <w:rPr>
          <w:noProof/>
        </w:rPr>
        <w:lastRenderedPageBreak/>
        <mc:AlternateContent>
          <mc:Choice Requires="wps">
            <w:drawing>
              <wp:anchor distT="0" distB="0" distL="114300" distR="114300" simplePos="0" relativeHeight="251661312" behindDoc="0" locked="0" layoutInCell="0" allowOverlap="1" wp14:anchorId="5A73394D" wp14:editId="116A142B">
                <wp:simplePos x="0" y="0"/>
                <wp:positionH relativeFrom="page">
                  <wp:posOffset>637674</wp:posOffset>
                </wp:positionH>
                <wp:positionV relativeFrom="page">
                  <wp:posOffset>950495</wp:posOffset>
                </wp:positionV>
                <wp:extent cx="3264535" cy="7940842"/>
                <wp:effectExtent l="38100" t="38100" r="31115" b="41275"/>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4535" cy="7940842"/>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F13096" w:rsidRPr="003C08A5" w:rsidRDefault="00F13096" w:rsidP="003C08A5">
                            <w:pPr>
                              <w:spacing w:after="0" w:line="360" w:lineRule="auto"/>
                              <w:ind w:firstLine="720"/>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Example MFDs (cont’d)</w:t>
                            </w:r>
                          </w:p>
                          <w:p w:rsidR="00F13096" w:rsidRPr="004F5FB1" w:rsidRDefault="00F13096"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 Normal </w:t>
                            </w:r>
                          </w:p>
                          <w:p w:rsidR="00F13096" w:rsidRPr="00697A30" w:rsidRDefault="00F13096"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poorly concealed landmine.  </w:t>
                            </w:r>
                          </w:p>
                          <w:p w:rsidR="00F13096" w:rsidRPr="00697A30" w:rsidRDefault="00F13096"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-&gt;Hitting an unconcealed target within normal engagement range on any weapon.  </w:t>
                            </w:r>
                          </w:p>
                          <w:p w:rsidR="00F13096" w:rsidRPr="00697A30" w:rsidRDefault="00F13096"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basic maintenance on guns and equipment.</w:t>
                            </w:r>
                          </w:p>
                          <w:p w:rsidR="00F13096" w:rsidRPr="00697A30" w:rsidRDefault="00F13096"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-&gt;Casting a well-known spell (such as cutie mark spells, or major telekinesis)</w:t>
                            </w:r>
                          </w:p>
                          <w:p w:rsidR="00F13096" w:rsidRPr="00697A30" w:rsidRDefault="00F13096"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-&gt;Getting a fair price trading goods and supplies with a friendly merchant.</w:t>
                            </w:r>
                          </w:p>
                          <w:p w:rsidR="00F13096" w:rsidRPr="00F8546A" w:rsidRDefault="00F13096" w:rsidP="009D24B9">
                            <w:pPr>
                              <w:spacing w:after="0" w:line="360" w:lineRule="auto"/>
                              <w:rPr>
                                <w:rFonts w:asciiTheme="majorHAnsi" w:eastAsiaTheme="majorEastAsia" w:hAnsiTheme="majorHAnsi" w:cstheme="majorBidi"/>
                                <w:iCs/>
                              </w:rPr>
                            </w:pPr>
                            <w:r w:rsidRPr="00697A30">
                              <w:rPr>
                                <w:rFonts w:asciiTheme="majorHAnsi" w:eastAsiaTheme="majorEastAsia" w:hAnsiTheme="majorHAnsi" w:cstheme="majorBidi"/>
                                <w:iCs/>
                                <w:sz w:val="20"/>
                                <w:szCs w:val="20"/>
                              </w:rPr>
                              <w:t>-&gt;</w:t>
                            </w:r>
                            <w:proofErr w:type="gramStart"/>
                            <w:r w:rsidRPr="00697A30">
                              <w:rPr>
                                <w:rFonts w:asciiTheme="majorHAnsi" w:eastAsiaTheme="majorEastAsia" w:hAnsiTheme="majorHAnsi" w:cstheme="majorBidi"/>
                                <w:iCs/>
                                <w:sz w:val="20"/>
                                <w:szCs w:val="20"/>
                              </w:rPr>
                              <w:t>Picking</w:t>
                            </w:r>
                            <w:proofErr w:type="gramEnd"/>
                            <w:r w:rsidRPr="00697A30">
                              <w:rPr>
                                <w:rFonts w:asciiTheme="majorHAnsi" w:eastAsiaTheme="majorEastAsia" w:hAnsiTheme="majorHAnsi" w:cstheme="majorBidi"/>
                                <w:iCs/>
                                <w:sz w:val="20"/>
                                <w:szCs w:val="20"/>
                              </w:rPr>
                              <w:t xml:space="preserve"> an easy lock/hacking an easy terminal. </w:t>
                            </w:r>
                            <w:r>
                              <w:rPr>
                                <w:rFonts w:asciiTheme="majorHAnsi" w:eastAsiaTheme="majorEastAsia" w:hAnsiTheme="majorHAnsi" w:cstheme="majorBidi"/>
                                <w:iCs/>
                              </w:rPr>
                              <w:t xml:space="preserve"> </w:t>
                            </w:r>
                          </w:p>
                          <w:p w:rsidR="00F13096" w:rsidRPr="004F5FB1" w:rsidRDefault="00F13096"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½ –Easy </w:t>
                            </w:r>
                          </w:p>
                          <w:p w:rsidR="00F13096" w:rsidRPr="00697A30" w:rsidRDefault="00F13096"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-&gt;Tracking a rather un-stealthy pony across the wastes.  </w:t>
                            </w:r>
                          </w:p>
                          <w:p w:rsidR="00F13096" w:rsidRPr="00697A30" w:rsidRDefault="00F13096"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an easy cutie-mark skill task (such as casting a cutie-mark spell</w:t>
                            </w:r>
                            <w:r>
                              <w:rPr>
                                <w:rFonts w:asciiTheme="majorHAnsi" w:eastAsiaTheme="majorEastAsia" w:hAnsiTheme="majorHAnsi" w:cstheme="majorBidi"/>
                                <w:iCs/>
                                <w:sz w:val="20"/>
                                <w:szCs w:val="20"/>
                              </w:rPr>
                              <w:t xml:space="preserve"> under non-stressful conditions</w:t>
                            </w:r>
                            <w:r w:rsidRPr="00697A30">
                              <w:rPr>
                                <w:rFonts w:asciiTheme="majorHAnsi" w:eastAsiaTheme="majorEastAsia" w:hAnsiTheme="majorHAnsi" w:cstheme="majorBidi"/>
                                <w:iCs/>
                                <w:sz w:val="20"/>
                                <w:szCs w:val="20"/>
                              </w:rPr>
                              <w:t>).</w:t>
                            </w:r>
                          </w:p>
                          <w:p w:rsidR="00F13096" w:rsidRPr="00697A30" w:rsidRDefault="00F13096"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-&gt;Sneaking past sleeping guards</w:t>
                            </w:r>
                          </w:p>
                          <w:p w:rsidR="00F13096" w:rsidRDefault="00F13096" w:rsidP="009D24B9">
                            <w:pPr>
                              <w:spacing w:after="0" w:line="360" w:lineRule="auto"/>
                              <w:rPr>
                                <w:rFonts w:asciiTheme="majorHAnsi" w:eastAsiaTheme="majorEastAsia" w:hAnsiTheme="majorHAnsi" w:cstheme="majorBidi"/>
                                <w:iCs/>
                              </w:rPr>
                            </w:pPr>
                            <w:r w:rsidRPr="000B41AF">
                              <w:rPr>
                                <w:rFonts w:asciiTheme="majorHAnsi" w:eastAsiaTheme="majorEastAsia" w:hAnsiTheme="majorHAnsi" w:cstheme="majorBidi"/>
                                <w:b/>
                                <w:iCs/>
                              </w:rPr>
                              <w:t>2</w:t>
                            </w:r>
                            <w:r w:rsidRPr="004F5FB1">
                              <w:rPr>
                                <w:rFonts w:asciiTheme="majorHAnsi" w:eastAsiaTheme="majorEastAsia" w:hAnsiTheme="majorHAnsi" w:cstheme="majorBidi"/>
                                <w:b/>
                                <w:iCs/>
                              </w:rPr>
                              <w:t>– Very Easy</w:t>
                            </w:r>
                            <w:r>
                              <w:rPr>
                                <w:rFonts w:asciiTheme="majorHAnsi" w:eastAsiaTheme="majorEastAsia" w:hAnsiTheme="majorHAnsi" w:cstheme="majorBidi"/>
                                <w:iCs/>
                              </w:rPr>
                              <w:t xml:space="preserve"> </w:t>
                            </w:r>
                          </w:p>
                          <w:p w:rsidR="00F13096" w:rsidRPr="00697A30" w:rsidRDefault="00F13096"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Sonic Radboom from less than 50 miles away.  </w:t>
                            </w:r>
                          </w:p>
                          <w:p w:rsidR="00F13096" w:rsidRPr="00697A30" w:rsidRDefault="00F13096"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-&gt;Burning your cooking (if you intend to).</w:t>
                            </w:r>
                          </w:p>
                          <w:p w:rsidR="00F13096" w:rsidRPr="00697A30" w:rsidRDefault="00F13096"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-&gt;Most dialogue with a friendly NPC.  </w:t>
                            </w:r>
                          </w:p>
                          <w:p w:rsidR="00F13096" w:rsidRDefault="00F13096"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Hitting a target at point blank </w:t>
                            </w:r>
                            <w:r w:rsidRPr="00697A30">
                              <w:rPr>
                                <w:rFonts w:asciiTheme="majorHAnsi" w:eastAsiaTheme="majorEastAsia" w:hAnsiTheme="majorHAnsi" w:cstheme="majorBidi"/>
                                <w:iCs/>
                                <w:sz w:val="20"/>
                                <w:szCs w:val="20"/>
                              </w:rPr>
                              <w:t>with a shotgun</w:t>
                            </w:r>
                            <w:r>
                              <w:rPr>
                                <w:rFonts w:asciiTheme="majorHAnsi" w:eastAsiaTheme="majorEastAsia" w:hAnsiTheme="majorHAnsi" w:cstheme="majorBidi"/>
                                <w:iCs/>
                                <w:sz w:val="20"/>
                                <w:szCs w:val="20"/>
                              </w:rPr>
                              <w:t>, using buckshot</w:t>
                            </w:r>
                            <w:r w:rsidRPr="00697A30">
                              <w:rPr>
                                <w:rFonts w:asciiTheme="majorHAnsi" w:eastAsiaTheme="majorEastAsia" w:hAnsiTheme="majorHAnsi" w:cstheme="majorBidi"/>
                                <w:iCs/>
                                <w:sz w:val="20"/>
                                <w:szCs w:val="20"/>
                              </w:rPr>
                              <w:t>.</w:t>
                            </w:r>
                          </w:p>
                          <w:p w:rsidR="00F13096" w:rsidRPr="00697A30" w:rsidRDefault="00F13096" w:rsidP="009D24B9">
                            <w:pPr>
                              <w:spacing w:after="0" w:line="360" w:lineRule="auto"/>
                              <w:rPr>
                                <w:rFonts w:asciiTheme="majorHAnsi" w:eastAsiaTheme="majorEastAsia" w:hAnsiTheme="majorHAnsi" w:cstheme="majorBidi"/>
                                <w:iCs/>
                                <w:sz w:val="20"/>
                                <w:szCs w:val="20"/>
                              </w:rPr>
                            </w:pPr>
                          </w:p>
                          <w:p w:rsidR="00F13096" w:rsidRPr="003C08A5" w:rsidRDefault="00F13096" w:rsidP="009D24B9">
                            <w:pPr>
                              <w:spacing w:after="0" w:line="360" w:lineRule="auto"/>
                              <w:rPr>
                                <w:rFonts w:asciiTheme="majorHAnsi" w:eastAsiaTheme="majorEastAsia" w:hAnsiTheme="majorHAnsi" w:cstheme="majorBidi"/>
                                <w:iCs/>
                                <w:sz w:val="20"/>
                              </w:rPr>
                            </w:pPr>
                            <w:r w:rsidRPr="003C08A5">
                              <w:rPr>
                                <w:rFonts w:asciiTheme="majorHAnsi" w:eastAsiaTheme="majorEastAsia" w:hAnsiTheme="majorHAnsi" w:cstheme="majorBidi"/>
                                <w:b/>
                                <w:iCs/>
                                <w:sz w:val="20"/>
                              </w:rPr>
                              <w:t>Note:</w:t>
                            </w:r>
                            <w:r w:rsidRPr="003C08A5">
                              <w:rPr>
                                <w:rFonts w:asciiTheme="majorHAnsi" w:eastAsiaTheme="majorEastAsia" w:hAnsiTheme="majorHAnsi" w:cstheme="majorBidi"/>
                                <w:iCs/>
                                <w:sz w:val="20"/>
                              </w:rPr>
                              <w:t xml:space="preserve"> Even 1/10 MFDs should still be </w:t>
                            </w:r>
                            <w:r w:rsidRPr="003C08A5">
                              <w:rPr>
                                <w:rFonts w:asciiTheme="majorHAnsi" w:eastAsiaTheme="majorEastAsia" w:hAnsiTheme="majorHAnsi" w:cstheme="majorBidi"/>
                                <w:i/>
                                <w:iCs/>
                                <w:sz w:val="20"/>
                              </w:rPr>
                              <w:t>possible</w:t>
                            </w:r>
                            <w:r w:rsidRPr="003C08A5">
                              <w:rPr>
                                <w:rFonts w:asciiTheme="majorHAnsi" w:eastAsiaTheme="majorEastAsia" w:hAnsiTheme="majorHAnsi" w:cstheme="majorBidi"/>
                                <w:iCs/>
                                <w:sz w:val="20"/>
                              </w:rPr>
                              <w:t xml:space="preserve">, just extremely difficult.  If your characters want to break the laws of magic and the space-time continuum, have them try for critical successes instead.   </w:t>
                            </w: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margin-left:50.2pt;margin-top:74.85pt;width:257.05pt;height:625.2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UQmlgIAAC0FAAAOAAAAZHJzL2Uyb0RvYy54bWysVF1v2yAUfZ+0/4B4T/0R102sOlUXJ9Ok&#10;7kNq9gMIxjEqBgYkdjftv++CkyxdX6ZpfsB8XA7n3Hvg9m7oBDowY7mSJU6uYoyYpKrmclfir5v1&#10;ZIaRdUTWRCjJSvzMLL5bvH1z2+uCpapVomYGAYi0Ra9L3DqniyiytGUdsVdKMwmLjTIdcTA0u6g2&#10;pAf0TkRpHOdRr0ytjaLMWpitxkW8CPhNw6j73DSWOSRKDNxcaE1ot76NFrek2BmiW06PNMg/sOgI&#10;l3DoGaoijqC94a+gOk6NsqpxV1R1kWoaTlnQAGqS+A81jy3RLGiB5Fh9TpP9f7D00+GLQbyG2mEk&#10;SQcl2rDBoXdqQKnPTq9tAUGPGsLcANM+0iu1+kHRJ4ukWrZE7ti9MapvGamBXeJ3RhdbRxzrQbb9&#10;R1XDMWTvVAAaGtN5QEgGAnSo0vO5Mp4KhclpmmfX02uMKKzdzLN4lgV2ESlO27Wx7j1THfKdEhso&#10;fYAnhwfrPB1SnEL8aVKtuRCh/EKiHlBz8BMc0GlIhgM7PG3aY1GtErz24UG32W2XwqADAUvlaZql&#10;06AWMnIZ1nEHxha8K/Es9t9oNZ+glazDuY5wMfaBm5AeHPQC22NvNNCPeTxfzVazbJKl+WqSxVU1&#10;uV8vs0m+Tm6uq2m1XFbJTy81yYqW1zWTnurJzEn2d2Y5XqvRhmc7v5BkL5Wvw/daefSSRsg7qDr9&#10;g7rgDG+G0RZu2A7BgmfDbVX9DFYxCgoJNYH3BTqtMt8x6uGulth+2xPDMBIfpLfb9CbJ/e0Oo3mS&#10;ZTAwL5a2l0tEUgArMXUGo3GwdOOjsNeG71o4bTS5VPdg04YHA3k/j8yO5oY7GXQd3w9/6S/HIer3&#10;K7f4BQAA//8DAFBLAwQUAAYACAAAACEAmaV6oN4AAAAMAQAADwAAAGRycy9kb3ducmV2LnhtbEyP&#10;wU7DMBBE70j8g7VI3KjdKjRtiFMhoDckROEDnHhJosbryHbTwNezPcFtZ3c0+6bczW4QE4bYe9Kw&#10;XCgQSI23PbUaPj/2dxsQMRmyZvCEGr4xwq66vipNYf2Z3nE6pFZwCMXCaOhSGgspY9OhM3HhRyS+&#10;ffngTGIZWmmDOXO4G+RKqbV0pif+0JkRnzpsjoeT0zD+HINy+Dxlr31t9y9vubMx1/r2Zn58AJFw&#10;Tn9muOAzOlTMVPsT2SgG1kplbOUh2+Yg2LFeZvcg6stGqRXIqpT/S1S/AAAA//8DAFBLAQItABQA&#10;BgAIAAAAIQC2gziS/gAAAOEBAAATAAAAAAAAAAAAAAAAAAAAAABbQ29udGVudF9UeXBlc10ueG1s&#10;UEsBAi0AFAAGAAgAAAAhADj9If/WAAAAlAEAAAsAAAAAAAAAAAAAAAAALwEAAF9yZWxzLy5yZWxz&#10;UEsBAi0AFAAGAAgAAAAhAE0ZRCaWAgAALQUAAA4AAAAAAAAAAAAAAAAALgIAAGRycy9lMm9Eb2Mu&#10;eG1sUEsBAi0AFAAGAAgAAAAhAJmleqDeAAAADAEAAA8AAAAAAAAAAAAAAAAA8AQAAGRycy9kb3du&#10;cmV2LnhtbFBLBQYAAAAABAAEAPMAAAD7BQAAAAA=&#10;" o:allowincell="f" filled="f" strokecolor="#622423" strokeweight="6pt">
                <v:stroke linestyle="thickThin"/>
                <v:textbox inset="10.8pt,7.2pt,10.8pt,7.2pt">
                  <w:txbxContent>
                    <w:p w:rsidR="00C118EB" w:rsidRPr="003C08A5" w:rsidRDefault="00C118EB" w:rsidP="003C08A5">
                      <w:pPr>
                        <w:spacing w:after="0" w:line="360" w:lineRule="auto"/>
                        <w:ind w:firstLine="720"/>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Example MFDs (cont’d)</w:t>
                      </w:r>
                    </w:p>
                    <w:p w:rsidR="00C118EB" w:rsidRPr="004F5FB1" w:rsidRDefault="00C118EB"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 Normal </w:t>
                      </w:r>
                    </w:p>
                    <w:p w:rsidR="00C118EB" w:rsidRPr="00697A30" w:rsidRDefault="00C118EB"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poorly concealed landmine.  </w:t>
                      </w:r>
                    </w:p>
                    <w:p w:rsidR="00C118EB" w:rsidRPr="00697A30" w:rsidRDefault="00C118EB"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-&gt;Hitting an unconcealed target within normal engagement range on any weapon.  </w:t>
                      </w:r>
                    </w:p>
                    <w:p w:rsidR="00C118EB" w:rsidRPr="00697A30" w:rsidRDefault="00C118EB"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basic maintenance on guns and equipment.</w:t>
                      </w:r>
                    </w:p>
                    <w:p w:rsidR="00C118EB" w:rsidRPr="00697A30" w:rsidRDefault="00C118EB"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-&gt;Casting a well-known spell (such as cutie mark spells, or major telekinesis)</w:t>
                      </w:r>
                    </w:p>
                    <w:p w:rsidR="00C118EB" w:rsidRPr="00697A30" w:rsidRDefault="00C118EB"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-&gt;Getting a fair price trading goods and supplies with a friendly merchant.</w:t>
                      </w:r>
                    </w:p>
                    <w:p w:rsidR="00C118EB" w:rsidRPr="00F8546A" w:rsidRDefault="00C118EB" w:rsidP="009D24B9">
                      <w:pPr>
                        <w:spacing w:after="0" w:line="360" w:lineRule="auto"/>
                        <w:rPr>
                          <w:rFonts w:asciiTheme="majorHAnsi" w:eastAsiaTheme="majorEastAsia" w:hAnsiTheme="majorHAnsi" w:cstheme="majorBidi"/>
                          <w:iCs/>
                        </w:rPr>
                      </w:pPr>
                      <w:r w:rsidRPr="00697A30">
                        <w:rPr>
                          <w:rFonts w:asciiTheme="majorHAnsi" w:eastAsiaTheme="majorEastAsia" w:hAnsiTheme="majorHAnsi" w:cstheme="majorBidi"/>
                          <w:iCs/>
                          <w:sz w:val="20"/>
                          <w:szCs w:val="20"/>
                        </w:rPr>
                        <w:t>-&gt;</w:t>
                      </w:r>
                      <w:proofErr w:type="gramStart"/>
                      <w:r w:rsidRPr="00697A30">
                        <w:rPr>
                          <w:rFonts w:asciiTheme="majorHAnsi" w:eastAsiaTheme="majorEastAsia" w:hAnsiTheme="majorHAnsi" w:cstheme="majorBidi"/>
                          <w:iCs/>
                          <w:sz w:val="20"/>
                          <w:szCs w:val="20"/>
                        </w:rPr>
                        <w:t>Picking</w:t>
                      </w:r>
                      <w:proofErr w:type="gramEnd"/>
                      <w:r w:rsidRPr="00697A30">
                        <w:rPr>
                          <w:rFonts w:asciiTheme="majorHAnsi" w:eastAsiaTheme="majorEastAsia" w:hAnsiTheme="majorHAnsi" w:cstheme="majorBidi"/>
                          <w:iCs/>
                          <w:sz w:val="20"/>
                          <w:szCs w:val="20"/>
                        </w:rPr>
                        <w:t xml:space="preserve"> an easy lock/hacking an easy terminal. </w:t>
                      </w:r>
                      <w:r>
                        <w:rPr>
                          <w:rFonts w:asciiTheme="majorHAnsi" w:eastAsiaTheme="majorEastAsia" w:hAnsiTheme="majorHAnsi" w:cstheme="majorBidi"/>
                          <w:iCs/>
                        </w:rPr>
                        <w:t xml:space="preserve"> </w:t>
                      </w:r>
                    </w:p>
                    <w:p w:rsidR="00C118EB" w:rsidRPr="004F5FB1" w:rsidRDefault="00C118EB"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½ –Easy </w:t>
                      </w:r>
                    </w:p>
                    <w:p w:rsidR="00C118EB" w:rsidRPr="00697A30" w:rsidRDefault="00C118EB"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-&gt;Tracking a rather un-stealthy pony across the wastes.  </w:t>
                      </w:r>
                    </w:p>
                    <w:p w:rsidR="00C118EB" w:rsidRPr="00697A30" w:rsidRDefault="00C118EB"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an easy cutie-mark skill task (such as casting a cutie-mark spell</w:t>
                      </w:r>
                      <w:r>
                        <w:rPr>
                          <w:rFonts w:asciiTheme="majorHAnsi" w:eastAsiaTheme="majorEastAsia" w:hAnsiTheme="majorHAnsi" w:cstheme="majorBidi"/>
                          <w:iCs/>
                          <w:sz w:val="20"/>
                          <w:szCs w:val="20"/>
                        </w:rPr>
                        <w:t xml:space="preserve"> under non-stressful conditions</w:t>
                      </w:r>
                      <w:r w:rsidRPr="00697A30">
                        <w:rPr>
                          <w:rFonts w:asciiTheme="majorHAnsi" w:eastAsiaTheme="majorEastAsia" w:hAnsiTheme="majorHAnsi" w:cstheme="majorBidi"/>
                          <w:iCs/>
                          <w:sz w:val="20"/>
                          <w:szCs w:val="20"/>
                        </w:rPr>
                        <w:t>).</w:t>
                      </w:r>
                    </w:p>
                    <w:p w:rsidR="00C118EB" w:rsidRPr="00697A30" w:rsidRDefault="00C118EB"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-&gt;Sneaking past sleeping guards</w:t>
                      </w:r>
                    </w:p>
                    <w:p w:rsidR="00C118EB" w:rsidRDefault="00C118EB" w:rsidP="009D24B9">
                      <w:pPr>
                        <w:spacing w:after="0" w:line="360" w:lineRule="auto"/>
                        <w:rPr>
                          <w:rFonts w:asciiTheme="majorHAnsi" w:eastAsiaTheme="majorEastAsia" w:hAnsiTheme="majorHAnsi" w:cstheme="majorBidi"/>
                          <w:iCs/>
                        </w:rPr>
                      </w:pPr>
                      <w:r w:rsidRPr="000B41AF">
                        <w:rPr>
                          <w:rFonts w:asciiTheme="majorHAnsi" w:eastAsiaTheme="majorEastAsia" w:hAnsiTheme="majorHAnsi" w:cstheme="majorBidi"/>
                          <w:b/>
                          <w:iCs/>
                        </w:rPr>
                        <w:t>2</w:t>
                      </w:r>
                      <w:r w:rsidRPr="004F5FB1">
                        <w:rPr>
                          <w:rFonts w:asciiTheme="majorHAnsi" w:eastAsiaTheme="majorEastAsia" w:hAnsiTheme="majorHAnsi" w:cstheme="majorBidi"/>
                          <w:b/>
                          <w:iCs/>
                        </w:rPr>
                        <w:t>– Very Easy</w:t>
                      </w:r>
                      <w:r>
                        <w:rPr>
                          <w:rFonts w:asciiTheme="majorHAnsi" w:eastAsiaTheme="majorEastAsia" w:hAnsiTheme="majorHAnsi" w:cstheme="majorBidi"/>
                          <w:iCs/>
                        </w:rPr>
                        <w:t xml:space="preserve"> </w:t>
                      </w:r>
                    </w:p>
                    <w:p w:rsidR="00C118EB" w:rsidRPr="00697A30" w:rsidRDefault="00C118EB"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Sonic Radboom from less than 50 miles away.  </w:t>
                      </w:r>
                    </w:p>
                    <w:p w:rsidR="00C118EB" w:rsidRPr="00697A30" w:rsidRDefault="00C118EB"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-&gt;Burning your cooking (if you intend to).</w:t>
                      </w:r>
                    </w:p>
                    <w:p w:rsidR="00C118EB" w:rsidRPr="00697A30" w:rsidRDefault="00C118EB"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-&gt;Most dialogue with a friendly NPC.  </w:t>
                      </w:r>
                    </w:p>
                    <w:p w:rsidR="00C118EB" w:rsidRDefault="00C118EB"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Hitting a target at point blank </w:t>
                      </w:r>
                      <w:r w:rsidRPr="00697A30">
                        <w:rPr>
                          <w:rFonts w:asciiTheme="majorHAnsi" w:eastAsiaTheme="majorEastAsia" w:hAnsiTheme="majorHAnsi" w:cstheme="majorBidi"/>
                          <w:iCs/>
                          <w:sz w:val="20"/>
                          <w:szCs w:val="20"/>
                        </w:rPr>
                        <w:t>with a shotgun</w:t>
                      </w:r>
                      <w:r>
                        <w:rPr>
                          <w:rFonts w:asciiTheme="majorHAnsi" w:eastAsiaTheme="majorEastAsia" w:hAnsiTheme="majorHAnsi" w:cstheme="majorBidi"/>
                          <w:iCs/>
                          <w:sz w:val="20"/>
                          <w:szCs w:val="20"/>
                        </w:rPr>
                        <w:t>, using buckshot</w:t>
                      </w:r>
                      <w:r w:rsidRPr="00697A30">
                        <w:rPr>
                          <w:rFonts w:asciiTheme="majorHAnsi" w:eastAsiaTheme="majorEastAsia" w:hAnsiTheme="majorHAnsi" w:cstheme="majorBidi"/>
                          <w:iCs/>
                          <w:sz w:val="20"/>
                          <w:szCs w:val="20"/>
                        </w:rPr>
                        <w:t>.</w:t>
                      </w:r>
                    </w:p>
                    <w:p w:rsidR="00C118EB" w:rsidRPr="00697A30" w:rsidRDefault="00C118EB" w:rsidP="009D24B9">
                      <w:pPr>
                        <w:spacing w:after="0" w:line="360" w:lineRule="auto"/>
                        <w:rPr>
                          <w:rFonts w:asciiTheme="majorHAnsi" w:eastAsiaTheme="majorEastAsia" w:hAnsiTheme="majorHAnsi" w:cstheme="majorBidi"/>
                          <w:iCs/>
                          <w:sz w:val="20"/>
                          <w:szCs w:val="20"/>
                        </w:rPr>
                      </w:pPr>
                    </w:p>
                    <w:p w:rsidR="00C118EB" w:rsidRPr="003C08A5" w:rsidRDefault="00C118EB" w:rsidP="009D24B9">
                      <w:pPr>
                        <w:spacing w:after="0" w:line="360" w:lineRule="auto"/>
                        <w:rPr>
                          <w:rFonts w:asciiTheme="majorHAnsi" w:eastAsiaTheme="majorEastAsia" w:hAnsiTheme="majorHAnsi" w:cstheme="majorBidi"/>
                          <w:iCs/>
                          <w:sz w:val="20"/>
                        </w:rPr>
                      </w:pPr>
                      <w:r w:rsidRPr="003C08A5">
                        <w:rPr>
                          <w:rFonts w:asciiTheme="majorHAnsi" w:eastAsiaTheme="majorEastAsia" w:hAnsiTheme="majorHAnsi" w:cstheme="majorBidi"/>
                          <w:b/>
                          <w:iCs/>
                          <w:sz w:val="20"/>
                        </w:rPr>
                        <w:t>Note:</w:t>
                      </w:r>
                      <w:r w:rsidRPr="003C08A5">
                        <w:rPr>
                          <w:rFonts w:asciiTheme="majorHAnsi" w:eastAsiaTheme="majorEastAsia" w:hAnsiTheme="majorHAnsi" w:cstheme="majorBidi"/>
                          <w:iCs/>
                          <w:sz w:val="20"/>
                        </w:rPr>
                        <w:t xml:space="preserve"> Even 1/10 MFDs should still be </w:t>
                      </w:r>
                      <w:r w:rsidRPr="003C08A5">
                        <w:rPr>
                          <w:rFonts w:asciiTheme="majorHAnsi" w:eastAsiaTheme="majorEastAsia" w:hAnsiTheme="majorHAnsi" w:cstheme="majorBidi"/>
                          <w:i/>
                          <w:iCs/>
                          <w:sz w:val="20"/>
                        </w:rPr>
                        <w:t>possible</w:t>
                      </w:r>
                      <w:r w:rsidRPr="003C08A5">
                        <w:rPr>
                          <w:rFonts w:asciiTheme="majorHAnsi" w:eastAsiaTheme="majorEastAsia" w:hAnsiTheme="majorHAnsi" w:cstheme="majorBidi"/>
                          <w:iCs/>
                          <w:sz w:val="20"/>
                        </w:rPr>
                        <w:t xml:space="preserve">, just extremely difficult.  If your characters want to break the laws of magic and the space-time continuum, have them try for critical successes instead.   </w:t>
                      </w:r>
                    </w:p>
                  </w:txbxContent>
                </v:textbox>
                <w10:wrap type="square" anchorx="page" anchory="page"/>
              </v:shape>
            </w:pict>
          </mc:Fallback>
        </mc:AlternateContent>
      </w:r>
      <w:r w:rsidR="00697A30">
        <w:t xml:space="preserve">Note that the relevant skill or attribute score may be a combination of two </w:t>
      </w:r>
      <w:r w:rsidR="0086732D">
        <w:t>numbers</w:t>
      </w:r>
      <w:r w:rsidR="00697A30">
        <w:t xml:space="preserve">.  </w:t>
      </w:r>
      <w:r w:rsidR="0086732D">
        <w:t>Most</w:t>
      </w:r>
      <w:r w:rsidR="00697A30">
        <w:t xml:space="preserve"> skill rolls use a </w:t>
      </w:r>
      <w:r w:rsidR="0086732D">
        <w:t xml:space="preserve">TN </w:t>
      </w:r>
      <w:r w:rsidR="00697A30">
        <w:t xml:space="preserve">value equal to the skill </w:t>
      </w:r>
      <w:r w:rsidR="0086732D">
        <w:t>rank</w:t>
      </w:r>
      <w:r w:rsidR="00697A30">
        <w:t xml:space="preserve"> added to half the governing attribute of that skill.</w:t>
      </w:r>
      <w:r w:rsidR="0010045D">
        <w:t xml:space="preserve">  While this involves a little more math, it makes rolling a success much more possible at lower levels.</w:t>
      </w:r>
    </w:p>
    <w:p w:rsidR="00EA5AE8" w:rsidRDefault="00EA5AE8" w:rsidP="00067622">
      <w:pPr>
        <w:ind w:firstLine="720"/>
      </w:pPr>
      <w:r>
        <w:t xml:space="preserve">The “Modifier for Difficulty” </w:t>
      </w:r>
      <w:r w:rsidR="00F13E5D">
        <w:t xml:space="preserve">(abbreviated MFD) </w:t>
      </w:r>
      <w:r>
        <w:t>term represents the simple fact that, no matter how good you are at something, that doesn’t make it e</w:t>
      </w:r>
      <w:r w:rsidR="00FF67B5">
        <w:t>asy</w:t>
      </w:r>
      <w:r>
        <w:t xml:space="preserve"> </w:t>
      </w:r>
      <w:r w:rsidR="00FF67B5">
        <w:t>(and conversely, the fact that you’re terrible at something doesn’t make it impossible for you to succeed</w:t>
      </w:r>
      <w:r w:rsidR="00433549">
        <w:t>,</w:t>
      </w:r>
      <w:r w:rsidR="00FF67B5">
        <w:t xml:space="preserve"> fantastically </w:t>
      </w:r>
      <w:r w:rsidR="00433549">
        <w:t>and against all</w:t>
      </w:r>
      <w:r w:rsidR="00FF67B5">
        <w:t xml:space="preserve"> odds). </w:t>
      </w:r>
      <w:r>
        <w:t>Your character may be a master at lockpicking, but picking a lock</w:t>
      </w:r>
      <w:r w:rsidR="00433549">
        <w:t xml:space="preserve"> while suspended</w:t>
      </w:r>
      <w:r>
        <w:t xml:space="preserve"> upside down in a room steadily filling with water is no mean feat, regardless of your prowess with a bobby pin and screwdriver.</w:t>
      </w:r>
      <w:r w:rsidR="009D24B9">
        <w:t xml:space="preserve">  </w:t>
      </w:r>
    </w:p>
    <w:p w:rsidR="00EA5AE8" w:rsidRDefault="00EA5AE8" w:rsidP="00067622">
      <w:pPr>
        <w:ind w:firstLine="720"/>
      </w:pPr>
      <w:r>
        <w:t xml:space="preserve">For example, say Lil’pip is engaged in combat.  Lil’pip is </w:t>
      </w:r>
      <w:r w:rsidR="0086732D">
        <w:t>very</w:t>
      </w:r>
      <w:r>
        <w:t xml:space="preserve"> proficient with her sniper rifle, and because the target is far away, she uses her scope. </w:t>
      </w:r>
    </w:p>
    <w:p w:rsidR="0086732D" w:rsidRDefault="00EA5AE8" w:rsidP="003008A4">
      <w:pPr>
        <w:ind w:firstLine="720"/>
      </w:pPr>
      <w:r>
        <w:t xml:space="preserve">Let’s say Lil’pip’s </w:t>
      </w:r>
      <w:r w:rsidRPr="00EA5AE8">
        <w:rPr>
          <w:i/>
        </w:rPr>
        <w:t>Small Guns</w:t>
      </w:r>
      <w:r>
        <w:t xml:space="preserve"> skill </w:t>
      </w:r>
      <w:r w:rsidR="0086732D">
        <w:t xml:space="preserve">rank </w:t>
      </w:r>
      <w:r w:rsidR="009D24B9">
        <w:t>is 5</w:t>
      </w:r>
      <w:r>
        <w:t>0</w:t>
      </w:r>
      <w:r w:rsidR="009D24B9">
        <w:t>, and her agility is 6 (for a converted value of 60</w:t>
      </w:r>
      <w:r w:rsidR="00923670">
        <w:t>, of which we can add half to her skill for this roll</w:t>
      </w:r>
      <w:r w:rsidR="00404C3A">
        <w:t xml:space="preserve"> – this process will be explained later</w:t>
      </w:r>
      <w:r w:rsidR="00697A30">
        <w:t xml:space="preserve"> in more detail</w:t>
      </w:r>
      <w:r w:rsidR="00404C3A">
        <w:t>, in the skills section</w:t>
      </w:r>
      <w:r w:rsidR="009D24B9">
        <w:t>)</w:t>
      </w:r>
      <w:r>
        <w:t xml:space="preserve">. </w:t>
      </w:r>
      <w:r w:rsidR="00404C3A">
        <w:t xml:space="preserve"> W</w:t>
      </w:r>
      <w:r w:rsidR="009D24B9">
        <w:t xml:space="preserve">e </w:t>
      </w:r>
      <w:r w:rsidR="00404C3A">
        <w:t xml:space="preserve">now </w:t>
      </w:r>
      <w:r w:rsidR="009D24B9">
        <w:t xml:space="preserve">have a </w:t>
      </w:r>
      <w:r w:rsidR="00923670" w:rsidRPr="0086732D">
        <w:t xml:space="preserve">base </w:t>
      </w:r>
      <w:r w:rsidR="0086732D">
        <w:t xml:space="preserve">TN, MFD 1, </w:t>
      </w:r>
      <w:r w:rsidR="009D24B9">
        <w:t xml:space="preserve">of </w:t>
      </w:r>
      <w:r w:rsidR="00923670">
        <w:t>80</w:t>
      </w:r>
      <w:r w:rsidR="009D24B9">
        <w:t xml:space="preserve">.   </w:t>
      </w:r>
      <w:r>
        <w:t>B</w:t>
      </w:r>
      <w:r w:rsidR="003008A4">
        <w:t xml:space="preserve">ecause of both her scope and the fact that she is using S.A.T.S., she suffers no penalty </w:t>
      </w:r>
      <w:r w:rsidR="0010045D">
        <w:t xml:space="preserve">or bonus </w:t>
      </w:r>
      <w:r w:rsidR="003008A4">
        <w:t xml:space="preserve">when shooting at her opponent’s torso (the default targeting location) </w:t>
      </w:r>
      <w:r w:rsidR="00F8546A">
        <w:t xml:space="preserve">that might otherwise result from inadequate </w:t>
      </w:r>
      <w:r w:rsidR="003008A4">
        <w:t xml:space="preserve">equipment.  </w:t>
      </w:r>
    </w:p>
    <w:p w:rsidR="003008A4" w:rsidRDefault="003008A4" w:rsidP="003008A4">
      <w:pPr>
        <w:ind w:firstLine="720"/>
      </w:pPr>
      <w:r>
        <w:t>Her</w:t>
      </w:r>
      <w:r w:rsidR="009D24B9">
        <w:t xml:space="preserve"> opponent</w:t>
      </w:r>
      <w:r>
        <w:t xml:space="preserve"> is </w:t>
      </w:r>
      <w:r w:rsidR="009D24B9">
        <w:t xml:space="preserve">moderately </w:t>
      </w:r>
      <w:r w:rsidR="0086732D">
        <w:t>intelligent</w:t>
      </w:r>
      <w:r w:rsidR="009D24B9">
        <w:t xml:space="preserve"> </w:t>
      </w:r>
      <w:r>
        <w:t xml:space="preserve">and has managed to gain partial cover behind a crumbling concrete structure.  25% of the target’s torso is concealed, so the total penalty to her roll is </w:t>
      </w:r>
      <w:r w:rsidR="00D87C19">
        <w:t>-</w:t>
      </w:r>
      <w:r>
        <w:t>25.  The shot itself is not particularly hard, and she has quite a bit of combat experience, so we’ll say that the modifier for difficulty is 1 (</w:t>
      </w:r>
      <w:r w:rsidR="006F56AB">
        <w:t xml:space="preserve">a table of some </w:t>
      </w:r>
      <w:r w:rsidR="006F56AB">
        <w:lastRenderedPageBreak/>
        <w:t xml:space="preserve">common examples of </w:t>
      </w:r>
      <w:r>
        <w:t xml:space="preserve">modifiers for difficulty – or as we like to call them, MFDs-- is </w:t>
      </w:r>
      <w:r w:rsidR="00FD6D02">
        <w:t xml:space="preserve">to the </w:t>
      </w:r>
      <w:r w:rsidR="009D24B9">
        <w:t>right</w:t>
      </w:r>
      <w:r>
        <w:t xml:space="preserve">).  This makes the </w:t>
      </w:r>
      <w:r w:rsidR="0086732D">
        <w:t xml:space="preserve">final roll </w:t>
      </w:r>
      <w:r>
        <w:t xml:space="preserve">TN for Lil’pip’s shot </w:t>
      </w:r>
      <w:r w:rsidR="005C4159">
        <w:t xml:space="preserve">to hit </w:t>
      </w:r>
      <w:r w:rsidR="00923670">
        <w:t>a 55</w:t>
      </w:r>
      <w:r>
        <w:t xml:space="preserve">.  </w:t>
      </w:r>
    </w:p>
    <w:p w:rsidR="00D87C19" w:rsidRDefault="00167556" w:rsidP="00067622">
      <w:pPr>
        <w:ind w:firstLine="720"/>
      </w:pPr>
      <w:r>
        <w:t>So now that we’ve determined what Lil’pip’s player needs to roll under, we have her roll the dice.  If she rolls 55 or below, that poor bugger in her sights will have a new scar to show off to his buddies – if</w:t>
      </w:r>
      <w:r w:rsidR="00D87C19">
        <w:t xml:space="preserve"> he survives the bullet, anyway.  </w:t>
      </w:r>
    </w:p>
    <w:p w:rsidR="003008A4" w:rsidRDefault="00D87C19" w:rsidP="00067622">
      <w:pPr>
        <w:ind w:firstLine="720"/>
      </w:pPr>
      <w:r>
        <w:t xml:space="preserve">Note that under </w:t>
      </w:r>
      <w:r w:rsidR="0086732D">
        <w:t xml:space="preserve">perfectly </w:t>
      </w:r>
      <w:r>
        <w:t xml:space="preserve">normal circumstances there will not be a need for a modifier for difficulty, and that penalties or bonuses are the only thing that will need to be applied to rolls.  </w:t>
      </w:r>
      <w:r w:rsidR="0086732D">
        <w:t>Good luck trying to find perfectly normal circumstances out in the Equestrian Wasteland.</w:t>
      </w:r>
    </w:p>
    <w:p w:rsidR="00167556" w:rsidRDefault="00167556" w:rsidP="00434542">
      <w:pPr>
        <w:spacing w:after="0"/>
        <w:ind w:firstLine="720"/>
      </w:pPr>
      <w:r>
        <w:t>Oh no!  She not only rolled above a</w:t>
      </w:r>
      <w:r w:rsidR="00923670">
        <w:t xml:space="preserve"> 5</w:t>
      </w:r>
      <w:r w:rsidR="00116822">
        <w:t>5</w:t>
      </w:r>
      <w:r>
        <w:t>, but she rolled a 97!  In this system, that is a critical failure.  Not only did she miss her target, but something went horribly awry!</w:t>
      </w:r>
    </w:p>
    <w:p w:rsidR="004E3DEE" w:rsidRDefault="004E3DEE" w:rsidP="00434542">
      <w:pPr>
        <w:spacing w:after="0"/>
        <w:ind w:firstLine="720"/>
        <w:rPr>
          <w:b/>
          <w:color w:val="1F497D" w:themeColor="text2"/>
          <w:sz w:val="24"/>
          <w:szCs w:val="24"/>
        </w:rPr>
      </w:pPr>
    </w:p>
    <w:p w:rsidR="00167556" w:rsidRDefault="00167556" w:rsidP="00FB0F0F">
      <w:pPr>
        <w:spacing w:after="0"/>
        <w:ind w:firstLine="720"/>
        <w:rPr>
          <w:b/>
          <w:color w:val="1F497D" w:themeColor="text2"/>
          <w:sz w:val="24"/>
          <w:szCs w:val="24"/>
        </w:rPr>
      </w:pPr>
      <w:r w:rsidRPr="003D3086">
        <w:rPr>
          <w:b/>
          <w:color w:val="1F497D" w:themeColor="text2"/>
          <w:sz w:val="24"/>
          <w:szCs w:val="24"/>
        </w:rPr>
        <w:t>Critical Failures and Successes</w:t>
      </w:r>
    </w:p>
    <w:p w:rsidR="00FB0F0F" w:rsidRPr="003D3086" w:rsidRDefault="00FB0F0F" w:rsidP="00FB0F0F">
      <w:pPr>
        <w:spacing w:after="0"/>
        <w:ind w:firstLine="720"/>
        <w:rPr>
          <w:b/>
          <w:color w:val="1F497D" w:themeColor="text2"/>
          <w:sz w:val="24"/>
          <w:szCs w:val="24"/>
        </w:rPr>
      </w:pPr>
    </w:p>
    <w:p w:rsidR="00FD6D02" w:rsidRDefault="00855206" w:rsidP="00067622">
      <w:pPr>
        <w:ind w:firstLine="720"/>
      </w:pPr>
      <w:r>
        <w:t>Critical failures and successes can allow a seemingly controlled situation to go bad quickly, or cause a situation with little to no hope to turn in the favor of the players.  In short, they are powerful –</w:t>
      </w:r>
      <w:r w:rsidR="005E52C7">
        <w:t xml:space="preserve"> critical successes and failures </w:t>
      </w:r>
      <w:r w:rsidR="00FD6D02">
        <w:t>can change the game for better or for worse for the players</w:t>
      </w:r>
      <w:r w:rsidR="00DF5811">
        <w:t xml:space="preserve"> and their characters</w:t>
      </w:r>
      <w:r w:rsidR="00FD6D02">
        <w:t xml:space="preserve">.  </w:t>
      </w:r>
    </w:p>
    <w:p w:rsidR="007F22F3" w:rsidRDefault="007F22F3" w:rsidP="00067622">
      <w:pPr>
        <w:ind w:firstLine="720"/>
      </w:pPr>
      <w:r>
        <w:t xml:space="preserve">Generally speaking, critical successes are </w:t>
      </w:r>
      <w:r w:rsidR="006F56AB">
        <w:t xml:space="preserve">dice rolls </w:t>
      </w:r>
      <w:r>
        <w:t xml:space="preserve">from 1 to 5 (or 0-4), and critical failures are </w:t>
      </w:r>
      <w:r w:rsidR="006F56AB">
        <w:t xml:space="preserve">dice rolls </w:t>
      </w:r>
      <w:r>
        <w:t xml:space="preserve">from 96-100 (or 95-99).  </w:t>
      </w:r>
      <w:r w:rsidR="005E52C7">
        <w:t>These ranges can be expanded in certain situations by perks.</w:t>
      </w:r>
    </w:p>
    <w:p w:rsidR="007F22F3" w:rsidRDefault="00855206" w:rsidP="004F5FB1">
      <w:pPr>
        <w:ind w:firstLine="720"/>
      </w:pPr>
      <w:r>
        <w:t>Lil’pip’s p</w:t>
      </w:r>
      <w:r w:rsidR="00FD6D02">
        <w:t>layer has rolled above a 95</w:t>
      </w:r>
      <w:r w:rsidR="007F22F3">
        <w:t xml:space="preserve"> on her 1 to 100 scale</w:t>
      </w:r>
      <w:r w:rsidR="00FD6D02">
        <w:t xml:space="preserve">; this is a critical failure.  </w:t>
      </w:r>
    </w:p>
    <w:p w:rsidR="004F5FB1" w:rsidRDefault="00FD6D02" w:rsidP="004F5FB1">
      <w:pPr>
        <w:ind w:firstLine="720"/>
      </w:pPr>
      <w:r>
        <w:t>It is ultimately the decision of the GM exactly what goes wrong or what goes right when a critical is scored.  A critical success on a repair roll might make a piece of machinery run bet</w:t>
      </w:r>
      <w:r w:rsidR="008E1D72">
        <w:t xml:space="preserve">ter than it did </w:t>
      </w:r>
      <w:r w:rsidR="003C08A5">
        <w:t>2</w:t>
      </w:r>
      <w:r w:rsidR="008E1D72">
        <w:t xml:space="preserve">00 years ago; a critical failure might ensure that it never runs again.  </w:t>
      </w:r>
      <w:r w:rsidR="004F5FB1">
        <w:t>A</w:t>
      </w:r>
      <w:r w:rsidR="008E1D72">
        <w:t xml:space="preserve"> critical success</w:t>
      </w:r>
      <w:r w:rsidR="004F5FB1">
        <w:t xml:space="preserve"> against a Centaur’s stare might allow your player to completely resist its effects.  A critical failure </w:t>
      </w:r>
      <w:r w:rsidR="00920AE6">
        <w:t>in the same situation</w:t>
      </w:r>
      <w:r w:rsidR="004F5FB1">
        <w:t xml:space="preserve"> might simply not allow further attempts to break free from control – a devastating consequence.  </w:t>
      </w:r>
    </w:p>
    <w:p w:rsidR="008A2C07" w:rsidRDefault="004F5FB1" w:rsidP="00434542">
      <w:pPr>
        <w:spacing w:after="0"/>
        <w:ind w:firstLine="720"/>
      </w:pPr>
      <w:r>
        <w:t xml:space="preserve">A common example of a critical failure in combat is </w:t>
      </w:r>
      <w:r w:rsidR="006F56AB">
        <w:t xml:space="preserve">a </w:t>
      </w:r>
      <w:r>
        <w:t xml:space="preserve">weapon malfunction.  Lil’pip’s gun </w:t>
      </w:r>
      <w:r w:rsidR="007F22F3">
        <w:t>may have jammed</w:t>
      </w:r>
      <w:r>
        <w:t>, or possibly chambered one too many rounds and damaged its internals upon firing</w:t>
      </w:r>
      <w:r w:rsidR="00032E6B">
        <w:t>, resulting in a shot that almost certainly missed</w:t>
      </w:r>
      <w:r>
        <w:t xml:space="preserve">.  </w:t>
      </w:r>
      <w:r w:rsidR="007F22F3">
        <w:t xml:space="preserve">It will need to be repaired before it will work properly again.  </w:t>
      </w:r>
    </w:p>
    <w:p w:rsidR="008A2C07" w:rsidRPr="00032E6B" w:rsidRDefault="008A2C07" w:rsidP="00434542">
      <w:pPr>
        <w:spacing w:after="0"/>
        <w:ind w:firstLine="720"/>
        <w:rPr>
          <w:b/>
        </w:rPr>
      </w:pPr>
    </w:p>
    <w:p w:rsidR="00DF5811" w:rsidRPr="00DF5811" w:rsidRDefault="00560B41" w:rsidP="00434542">
      <w:pPr>
        <w:spacing w:after="0"/>
        <w:ind w:firstLine="720"/>
        <w:rPr>
          <w:b/>
          <w:color w:val="1F497D" w:themeColor="text2"/>
          <w:sz w:val="24"/>
        </w:rPr>
      </w:pPr>
      <w:r>
        <w:rPr>
          <w:b/>
          <w:color w:val="1F497D" w:themeColor="text2"/>
          <w:sz w:val="24"/>
        </w:rPr>
        <w:t xml:space="preserve">Contested and </w:t>
      </w:r>
      <w:r w:rsidR="00670755">
        <w:rPr>
          <w:b/>
          <w:color w:val="1F497D" w:themeColor="text2"/>
          <w:sz w:val="24"/>
        </w:rPr>
        <w:t>Opposed</w:t>
      </w:r>
      <w:r w:rsidR="00DF5811" w:rsidRPr="00DF5811">
        <w:rPr>
          <w:b/>
          <w:color w:val="1F497D" w:themeColor="text2"/>
          <w:sz w:val="24"/>
        </w:rPr>
        <w:t xml:space="preserve"> Rolls </w:t>
      </w:r>
    </w:p>
    <w:p w:rsidR="00DF5811" w:rsidRDefault="00DF5811" w:rsidP="00434542">
      <w:pPr>
        <w:spacing w:after="0"/>
        <w:ind w:firstLine="720"/>
      </w:pPr>
    </w:p>
    <w:p w:rsidR="00560B41" w:rsidRDefault="00DF5811" w:rsidP="00560B41">
      <w:pPr>
        <w:ind w:firstLine="720"/>
      </w:pPr>
      <w:r>
        <w:t>Occasionally chara</w:t>
      </w:r>
      <w:r w:rsidR="00560B41">
        <w:t xml:space="preserve">cters </w:t>
      </w:r>
      <w:r>
        <w:t>will have to roll against each other.  This isn’t always commonplace, but it does come into play freq</w:t>
      </w:r>
      <w:r w:rsidR="00560B41">
        <w:t>uently with sneaky characters or during direct contests of skill</w:t>
      </w:r>
      <w:r w:rsidR="00274C92">
        <w:t>, either against other characters or against environmental conditions</w:t>
      </w:r>
      <w:r w:rsidR="00560B41">
        <w:t xml:space="preserve">.  </w:t>
      </w:r>
    </w:p>
    <w:p w:rsidR="00274C92" w:rsidRDefault="00670755" w:rsidP="00274C92">
      <w:pPr>
        <w:ind w:firstLine="720"/>
      </w:pPr>
      <w:r>
        <w:t xml:space="preserve">When rolling opposed, both characters must roll their score and report their resulting roll’s MFD level.  </w:t>
      </w:r>
      <w:r w:rsidR="00560B41">
        <w:t xml:space="preserve">  The character that makes the lower MFD is the ‘victor’ of the contest.  If both characters make the </w:t>
      </w:r>
      <w:r w:rsidR="00560B41">
        <w:lastRenderedPageBreak/>
        <w:t xml:space="preserve">same MFD, simply </w:t>
      </w:r>
      <w:r w:rsidR="00274C92">
        <w:t xml:space="preserve">have both </w:t>
      </w:r>
      <w:r w:rsidR="00560B41">
        <w:t xml:space="preserve">reroll until one clear victor is achieved.  Remember to count the full range of MFDs – 1/10 is better than ¼, after all.  </w:t>
      </w:r>
      <w:r w:rsidR="00032E6B">
        <w:t xml:space="preserve">Critical successes can only be matched by critical successes (resulting in a tie), and critical failures will almost always lose unless the opponent is similarly unlucky.  </w:t>
      </w:r>
      <w:r>
        <w:t>A common opposed roll is one player’s perception score versus another’s sneak score</w:t>
      </w:r>
      <w:r w:rsidR="00560B41">
        <w:t xml:space="preserve">.  </w:t>
      </w:r>
      <w:r w:rsidR="00274C92">
        <w:t>Magical effects, especially mind-altering ones, frequently call for opposed rolls between the target player’s INT and the caster’s magic skill.</w:t>
      </w:r>
    </w:p>
    <w:p w:rsidR="00DF5811" w:rsidRDefault="00DF5811" w:rsidP="00560B41">
      <w:pPr>
        <w:spacing w:after="0"/>
        <w:ind w:firstLine="720"/>
      </w:pPr>
      <w:r>
        <w:t xml:space="preserve">In our example, say Lil’pip was sneaking </w:t>
      </w:r>
      <w:r w:rsidR="00670755">
        <w:t xml:space="preserve">around a slaver encampment.  Trying to avoid unnecessary violence, she activates her stealthbuck and begins sneaking.   She rolls sneak and gets under ¼ after the bonus to sneak her item provides her.  </w:t>
      </w:r>
      <w:r w:rsidR="00560B41">
        <w:t xml:space="preserve">Her opposed roll is going to come from the griffin currently on patrol nearby.  The griffin rolls well on her perception this time, getting a ¼ even after lighting penalties and Lil’pip’s stealth field.  This means that both characters must re-roll.  </w:t>
      </w:r>
    </w:p>
    <w:p w:rsidR="00560B41" w:rsidRPr="00DF5811" w:rsidRDefault="00560B41" w:rsidP="00560B41">
      <w:pPr>
        <w:spacing w:after="0"/>
        <w:ind w:firstLine="720"/>
      </w:pPr>
      <w:r>
        <w:t>The second roll for pip is below 1/10.  The slaver isn’t so lucky a second t</w:t>
      </w:r>
      <w:r w:rsidR="007368BE">
        <w:t xml:space="preserve">ime, making only a ¾ roll.  So pip sneaks past undetected.  </w:t>
      </w:r>
    </w:p>
    <w:p w:rsidR="00DF5811" w:rsidRPr="00DF5811" w:rsidRDefault="00DF5811" w:rsidP="00434542">
      <w:pPr>
        <w:spacing w:after="0"/>
        <w:ind w:firstLine="720"/>
        <w:rPr>
          <w:b/>
        </w:rPr>
      </w:pPr>
    </w:p>
    <w:p w:rsidR="007F22F3" w:rsidRDefault="007F22F3" w:rsidP="00DF5811">
      <w:pPr>
        <w:spacing w:after="0"/>
        <w:rPr>
          <w:b/>
          <w:sz w:val="28"/>
          <w:szCs w:val="28"/>
        </w:rPr>
      </w:pPr>
      <w:r w:rsidRPr="001234F0">
        <w:rPr>
          <w:b/>
          <w:sz w:val="28"/>
          <w:szCs w:val="28"/>
        </w:rPr>
        <w:t>Referencing the fiction</w:t>
      </w:r>
    </w:p>
    <w:p w:rsidR="00FB0F0F" w:rsidRPr="007368BE" w:rsidRDefault="00FB0F0F" w:rsidP="00FB0F0F">
      <w:pPr>
        <w:spacing w:after="0"/>
        <w:ind w:firstLine="720"/>
        <w:rPr>
          <w:b/>
          <w:szCs w:val="28"/>
        </w:rPr>
      </w:pPr>
    </w:p>
    <w:p w:rsidR="009E4BB1" w:rsidRDefault="009E4BB1" w:rsidP="00067622">
      <w:pPr>
        <w:ind w:firstLine="720"/>
      </w:pPr>
      <w:r>
        <w:t>Now that you know the basics about the technical aspects of the system</w:t>
      </w:r>
      <w:r w:rsidR="007F22F3">
        <w:t>, the setting should be addressed.  This system is designed to be set within the confines of Fallout Equestria</w:t>
      </w:r>
      <w:r w:rsidR="00DF02A3">
        <w:t>.  The c</w:t>
      </w:r>
      <w:r w:rsidR="007F22F3">
        <w:t xml:space="preserve">haracter backgrounds, perks, spells, items, etc. that follow are all either </w:t>
      </w:r>
      <w:r w:rsidR="00874780">
        <w:t xml:space="preserve">referenced in Fallout Equestria, </w:t>
      </w:r>
      <w:r w:rsidR="007F22F3">
        <w:t>Fallout Equestria: Project Horizons</w:t>
      </w:r>
      <w:r w:rsidR="008E3587">
        <w:t xml:space="preserve"> or</w:t>
      </w:r>
      <w:r w:rsidR="00874780">
        <w:t xml:space="preserve"> one of the larger spin-off </w:t>
      </w:r>
      <w:r w:rsidR="00643753">
        <w:t xml:space="preserve">recursive </w:t>
      </w:r>
      <w:r w:rsidR="00874780">
        <w:t>fan-fictions</w:t>
      </w:r>
      <w:r w:rsidR="008E3587">
        <w:t>,</w:t>
      </w:r>
      <w:r w:rsidR="007F22F3">
        <w:t xml:space="preserve"> or </w:t>
      </w:r>
      <w:r>
        <w:t xml:space="preserve">are </w:t>
      </w:r>
      <w:r w:rsidR="00DF02A3">
        <w:t>drawn</w:t>
      </w:r>
      <w:r>
        <w:t xml:space="preserve"> from specific ideas in My Little Pony: Friendship is Magic and con</w:t>
      </w:r>
      <w:r w:rsidR="008E3587">
        <w:t xml:space="preserve">verted into terms of Fallout 3 </w:t>
      </w:r>
      <w:r>
        <w:t>or Fallout: New Vegas</w:t>
      </w:r>
      <w:r w:rsidR="008E3587">
        <w:t xml:space="preserve"> (</w:t>
      </w:r>
      <w:r>
        <w:t>or vice versa</w:t>
      </w:r>
      <w:r w:rsidR="008E3587">
        <w:t xml:space="preserve"> for that last bit)</w:t>
      </w:r>
      <w:r>
        <w:t xml:space="preserve">.  </w:t>
      </w:r>
    </w:p>
    <w:p w:rsidR="008A0321" w:rsidRDefault="008A0321" w:rsidP="00067622">
      <w:pPr>
        <w:ind w:firstLine="720"/>
      </w:pPr>
      <w:r>
        <w:t>That being said, when you play keep in mind that the main purpose of this game is</w:t>
      </w:r>
      <w:r w:rsidR="009E4BB1">
        <w:t xml:space="preserve"> to model the adventures of brave heroes and/or nefarious villains </w:t>
      </w:r>
      <w:r w:rsidR="00DA4846">
        <w:t>as they save/</w:t>
      </w:r>
      <w:r w:rsidR="001561D9">
        <w:t>destroy the Equestrian W</w:t>
      </w:r>
      <w:r w:rsidR="009E4BB1">
        <w:t>asteland.  All of the setting information in this book is either taken directly from or extrapolated from these stories, but your heroes of the wasteland need</w:t>
      </w:r>
      <w:r>
        <w:t xml:space="preserve"> not stick to the areas around Ho</w:t>
      </w:r>
      <w:r w:rsidR="009E4BB1">
        <w:t>ofington</w:t>
      </w:r>
      <w:r>
        <w:t>,</w:t>
      </w:r>
      <w:r w:rsidR="009E4BB1">
        <w:t xml:space="preserve"> or between the ruins of Ponyville</w:t>
      </w:r>
      <w:r w:rsidR="00430FEA">
        <w:t>, F</w:t>
      </w:r>
      <w:r>
        <w:t>illydelphia, Canterlot</w:t>
      </w:r>
      <w:r w:rsidR="007679C6">
        <w:t>,</w:t>
      </w:r>
      <w:r w:rsidR="009E4BB1">
        <w:t xml:space="preserve"> and Manehattan</w:t>
      </w:r>
      <w:r w:rsidR="00874780">
        <w:t>; they needn’t even start from a stable.  Plenty</w:t>
      </w:r>
      <w:r w:rsidR="003F59D7">
        <w:t xml:space="preserve"> of adventures can start in humble settings, such as small survivor communities, scraping by.  </w:t>
      </w:r>
    </w:p>
    <w:p w:rsidR="00116822" w:rsidRDefault="008A0321" w:rsidP="00434542">
      <w:pPr>
        <w:spacing w:after="0"/>
      </w:pPr>
      <w:r>
        <w:tab/>
        <w:t>The fictions should be referenced as stories within the setting that their authors have created, and your players, if they’re read the fictions, will likely want to see something that</w:t>
      </w:r>
      <w:r w:rsidR="008E3587">
        <w:t xml:space="preserve"> combines elements of these </w:t>
      </w:r>
      <w:r>
        <w:t>fantastic tales with new areas and ideas.  Ultimately the decision about how in-depth your campaigns will reference the fiction is up to you, of course.  So get ready to go out there and save the wastes with the power of friendship!</w:t>
      </w:r>
    </w:p>
    <w:p w:rsidR="00F16752" w:rsidRDefault="00F16752" w:rsidP="00434542">
      <w:pPr>
        <w:spacing w:after="0"/>
      </w:pPr>
    </w:p>
    <w:p w:rsidR="008A0321" w:rsidRDefault="001234F0" w:rsidP="00FB0F0F">
      <w:pPr>
        <w:spacing w:after="0"/>
        <w:rPr>
          <w:b/>
          <w:sz w:val="28"/>
          <w:szCs w:val="28"/>
        </w:rPr>
      </w:pPr>
      <w:r w:rsidRPr="001234F0">
        <w:rPr>
          <w:b/>
          <w:sz w:val="28"/>
          <w:szCs w:val="28"/>
        </w:rPr>
        <w:t xml:space="preserve">Awkward or </w:t>
      </w:r>
      <w:r w:rsidR="008A0321" w:rsidRPr="001234F0">
        <w:rPr>
          <w:b/>
          <w:sz w:val="28"/>
          <w:szCs w:val="28"/>
        </w:rPr>
        <w:t>Adult Situations and Maturity</w:t>
      </w:r>
    </w:p>
    <w:p w:rsidR="00FB0F0F" w:rsidRPr="001234F0" w:rsidRDefault="00FB0F0F" w:rsidP="00FB0F0F">
      <w:pPr>
        <w:spacing w:after="0"/>
        <w:rPr>
          <w:b/>
          <w:sz w:val="28"/>
          <w:szCs w:val="28"/>
        </w:rPr>
      </w:pPr>
    </w:p>
    <w:p w:rsidR="008A0321" w:rsidRDefault="008A0321" w:rsidP="008A0321">
      <w:r>
        <w:tab/>
      </w:r>
      <w:proofErr w:type="spellStart"/>
      <w:r>
        <w:t>Ahhh</w:t>
      </w:r>
      <w:proofErr w:type="spellEnd"/>
      <w:r>
        <w:t xml:space="preserve"> yes-- One last thing, and then I promise the character generation starts next.  Adult situations abound in the setting of Fallout Equestria.  Whether it be the cannibalism that runs rampant through raider groups and beyond, the sexual interplay that strengthens or weakens relationships between characters, or </w:t>
      </w:r>
      <w:r>
        <w:lastRenderedPageBreak/>
        <w:t>simply the effect that being forced to constantly, violently</w:t>
      </w:r>
      <w:r w:rsidR="008C53D4">
        <w:t>, near-fatally</w:t>
      </w:r>
      <w:r>
        <w:t xml:space="preserve"> scrape</w:t>
      </w:r>
      <w:r w:rsidR="008C53D4">
        <w:t xml:space="preserve"> </w:t>
      </w:r>
      <w:r w:rsidR="001234F0">
        <w:t>along</w:t>
      </w:r>
      <w:r>
        <w:t xml:space="preserve"> towards survival</w:t>
      </w:r>
      <w:r w:rsidR="008C53D4">
        <w:t xml:space="preserve"> for themselves and for those around them has on </w:t>
      </w:r>
      <w:r>
        <w:t>the psyche of the characters</w:t>
      </w:r>
      <w:r w:rsidR="007A5CEC">
        <w:t xml:space="preserve"> (i.e. suicidal thoughts and other emotional or psychological instabilities</w:t>
      </w:r>
      <w:r w:rsidR="001234F0">
        <w:t>)</w:t>
      </w:r>
      <w:r w:rsidR="008C53D4">
        <w:t xml:space="preserve">, Fallout Equestria is simply rife with situations that are only slightly easier to explain to your parents than </w:t>
      </w:r>
      <w:r w:rsidR="009112C7">
        <w:t xml:space="preserve">you </w:t>
      </w:r>
      <w:r w:rsidR="008C53D4">
        <w:t>enjoying My Little Pony</w:t>
      </w:r>
      <w:r w:rsidR="009112C7">
        <w:t xml:space="preserve"> so much</w:t>
      </w:r>
      <w:r w:rsidR="008C53D4">
        <w:t xml:space="preserve">.  </w:t>
      </w:r>
    </w:p>
    <w:p w:rsidR="008A2C07" w:rsidRDefault="008C53D4" w:rsidP="008A0321">
      <w:r>
        <w:tab/>
        <w:t>Equestria is not the nice place it was</w:t>
      </w:r>
      <w:r w:rsidR="00F16752">
        <w:t>, and neither are any of the areas that surround it;  a</w:t>
      </w:r>
      <w:r>
        <w:t>ll of the ponies</w:t>
      </w:r>
      <w:r w:rsidR="009112C7">
        <w:t>, zebras, griffons, and what-have-you</w:t>
      </w:r>
      <w:r>
        <w:t xml:space="preserve"> still </w:t>
      </w:r>
      <w:r w:rsidR="00F16752">
        <w:t xml:space="preserve">surviving day to day within its borders are acutely aware of this fact.  </w:t>
      </w:r>
      <w:r>
        <w:t xml:space="preserve">If </w:t>
      </w:r>
      <w:r w:rsidR="00F41DD3">
        <w:t xml:space="preserve">and when </w:t>
      </w:r>
      <w:r>
        <w:t xml:space="preserve">you </w:t>
      </w:r>
      <w:r w:rsidR="00F41DD3">
        <w:t>round up a herd of b</w:t>
      </w:r>
      <w:r>
        <w:t xml:space="preserve">ronies to play this, make sure </w:t>
      </w:r>
      <w:r w:rsidR="00F16752">
        <w:t xml:space="preserve">that </w:t>
      </w:r>
      <w:r>
        <w:t xml:space="preserve">they understand that maturity is integral to the setting.  Fallout Equestria  </w:t>
      </w:r>
      <w:r w:rsidR="00F16752">
        <w:t xml:space="preserve">as a setting doesn’t have too many </w:t>
      </w:r>
      <w:r>
        <w:t xml:space="preserve">happy ponies – it’s </w:t>
      </w:r>
      <w:r w:rsidR="00F16752">
        <w:t>populated</w:t>
      </w:r>
      <w:r w:rsidR="00F41DD3">
        <w:t xml:space="preserve"> mostly by</w:t>
      </w:r>
      <w:r w:rsidR="00F16752">
        <w:t xml:space="preserve"> </w:t>
      </w:r>
      <w:r>
        <w:t>lots of sad ponies trying to get by and living from moment to moment in whatever way they think will get them the most enjoyable moments overall.  If they brutally injure, rape, kill, and/or scream obscenities to get what they want</w:t>
      </w:r>
      <w:r w:rsidR="00F41DD3">
        <w:t xml:space="preserve"> or need</w:t>
      </w:r>
      <w:r>
        <w:t>, just make sure everyone knows ahead of time that situations like that are par for the course</w:t>
      </w:r>
      <w:r w:rsidR="00573287">
        <w:t xml:space="preserve"> (and make sure their curses are both inventive and pony themed!)</w:t>
      </w:r>
      <w:r>
        <w:t xml:space="preserve">.  </w:t>
      </w:r>
      <w:r w:rsidR="00C94CA2">
        <w:t xml:space="preserve"> </w:t>
      </w:r>
      <w:r w:rsidR="00F16752">
        <w:t>And don’t</w:t>
      </w:r>
      <w:r>
        <w:t xml:space="preserve"> forget to mention the </w:t>
      </w:r>
      <w:r w:rsidR="00C94CA2">
        <w:t xml:space="preserve">drugs, </w:t>
      </w:r>
      <w:r>
        <w:t>slavery and prostitution rings</w:t>
      </w:r>
      <w:r w:rsidR="00F16752">
        <w:t xml:space="preserve"> that serve as complement to the other harsh realities of survival</w:t>
      </w:r>
      <w:r w:rsidR="00F41DD3">
        <w:t>.  Civilization</w:t>
      </w:r>
      <w:r w:rsidR="00677FAE">
        <w:t>,</w:t>
      </w:r>
      <w:r w:rsidR="00F41DD3">
        <w:t xml:space="preserve"> in all its fallen glory</w:t>
      </w:r>
      <w:r w:rsidR="00677FAE">
        <w:t>,</w:t>
      </w:r>
      <w:r w:rsidR="00F41DD3">
        <w:t xml:space="preserve"> awaits</w:t>
      </w:r>
      <w:r w:rsidR="008E3587">
        <w:t xml:space="preserve"> you</w:t>
      </w:r>
      <w:r w:rsidR="00F41DD3">
        <w:t xml:space="preserve">. </w:t>
      </w:r>
    </w:p>
    <w:p w:rsidR="00DA4846" w:rsidRPr="008A2C07" w:rsidRDefault="00F41DD3" w:rsidP="00F41DD3">
      <w:pPr>
        <w:ind w:firstLine="720"/>
      </w:pPr>
      <w:r>
        <w:t xml:space="preserve">It is certainly possible for some groups may choose to ignore most of the more mature themes of the setting, but such bowdlerization isn’t built into the rules provided here so that burden lies on them. </w:t>
      </w:r>
      <w:r w:rsidR="008A2C07">
        <w:br w:type="page"/>
      </w:r>
      <w:r w:rsidR="008A2C07">
        <w:rPr>
          <w:b/>
          <w:color w:val="FF0000"/>
          <w:sz w:val="40"/>
          <w:szCs w:val="40"/>
        </w:rPr>
        <w:lastRenderedPageBreak/>
        <w:t>M</w:t>
      </w:r>
      <w:r w:rsidR="00DA4846" w:rsidRPr="008A484D">
        <w:rPr>
          <w:b/>
          <w:color w:val="FF0000"/>
          <w:sz w:val="40"/>
          <w:szCs w:val="40"/>
        </w:rPr>
        <w:t>aking a Character</w:t>
      </w:r>
    </w:p>
    <w:p w:rsidR="00DA4846" w:rsidRPr="00DA4846" w:rsidRDefault="00DA4846" w:rsidP="00434542">
      <w:pPr>
        <w:ind w:firstLine="360"/>
        <w:rPr>
          <w:color w:val="FF0000"/>
        </w:rPr>
      </w:pPr>
      <w:r>
        <w:rPr>
          <w:color w:val="FF0000"/>
        </w:rPr>
        <w:t xml:space="preserve">The character creation process for Fallout: Equestria RPG is a six step process that may seem familiar to many of you who’ve played Savage Worlds or a similar system.  For at least your first character, we recommend that you follow the steps in order so as to get a </w:t>
      </w:r>
      <w:r w:rsidR="00E02B75">
        <w:rPr>
          <w:color w:val="FF0000"/>
        </w:rPr>
        <w:t>feel for it</w:t>
      </w:r>
      <w:r>
        <w:rPr>
          <w:color w:val="FF0000"/>
        </w:rPr>
        <w:t xml:space="preserve">.  </w:t>
      </w:r>
    </w:p>
    <w:p w:rsidR="00DA4846" w:rsidRPr="00530F19" w:rsidRDefault="0004602B" w:rsidP="00DA4846">
      <w:pPr>
        <w:numPr>
          <w:ilvl w:val="0"/>
          <w:numId w:val="2"/>
        </w:numPr>
        <w:rPr>
          <w:b/>
          <w:color w:val="FF0000"/>
          <w:sz w:val="32"/>
        </w:rPr>
      </w:pPr>
      <w:r w:rsidRPr="00530F19">
        <w:rPr>
          <w:b/>
          <w:color w:val="FF0000"/>
          <w:sz w:val="32"/>
        </w:rPr>
        <w:t>Race (or species, as appropriate)</w:t>
      </w:r>
    </w:p>
    <w:p w:rsidR="00DA4846" w:rsidRPr="00530F19" w:rsidRDefault="00DA4846" w:rsidP="00DA4846">
      <w:pPr>
        <w:numPr>
          <w:ilvl w:val="0"/>
          <w:numId w:val="2"/>
        </w:numPr>
        <w:rPr>
          <w:b/>
          <w:color w:val="FF0000"/>
          <w:sz w:val="32"/>
        </w:rPr>
      </w:pPr>
      <w:r w:rsidRPr="00530F19">
        <w:rPr>
          <w:b/>
          <w:color w:val="FF0000"/>
          <w:sz w:val="32"/>
        </w:rPr>
        <w:t>Attributes</w:t>
      </w:r>
    </w:p>
    <w:p w:rsidR="00DA4846" w:rsidRPr="00530F19" w:rsidRDefault="00DA4846" w:rsidP="00DA4846">
      <w:pPr>
        <w:numPr>
          <w:ilvl w:val="0"/>
          <w:numId w:val="2"/>
        </w:numPr>
        <w:rPr>
          <w:b/>
          <w:color w:val="FF0000"/>
          <w:sz w:val="32"/>
        </w:rPr>
      </w:pPr>
      <w:r w:rsidRPr="00530F19">
        <w:rPr>
          <w:b/>
          <w:color w:val="FF0000"/>
          <w:sz w:val="32"/>
        </w:rPr>
        <w:t>Hindrances</w:t>
      </w:r>
    </w:p>
    <w:p w:rsidR="00DA4846" w:rsidRPr="00530F19" w:rsidRDefault="00EE29D0" w:rsidP="00DA4846">
      <w:pPr>
        <w:numPr>
          <w:ilvl w:val="0"/>
          <w:numId w:val="2"/>
        </w:numPr>
        <w:rPr>
          <w:b/>
          <w:color w:val="FF0000"/>
          <w:sz w:val="32"/>
        </w:rPr>
      </w:pPr>
      <w:r w:rsidRPr="00530F19">
        <w:rPr>
          <w:b/>
          <w:color w:val="FF0000"/>
          <w:sz w:val="32"/>
        </w:rPr>
        <w:t>Trait</w:t>
      </w:r>
      <w:r w:rsidR="00DA4846" w:rsidRPr="00530F19">
        <w:rPr>
          <w:b/>
          <w:color w:val="FF0000"/>
          <w:sz w:val="32"/>
        </w:rPr>
        <w:t>s</w:t>
      </w:r>
    </w:p>
    <w:p w:rsidR="00DA4846" w:rsidRPr="00530F19" w:rsidRDefault="00DA4846" w:rsidP="00DA4846">
      <w:pPr>
        <w:numPr>
          <w:ilvl w:val="0"/>
          <w:numId w:val="2"/>
        </w:numPr>
        <w:rPr>
          <w:b/>
          <w:color w:val="FF0000"/>
          <w:sz w:val="32"/>
        </w:rPr>
      </w:pPr>
      <w:r w:rsidRPr="00530F19">
        <w:rPr>
          <w:b/>
          <w:color w:val="FF0000"/>
          <w:sz w:val="32"/>
        </w:rPr>
        <w:t>Skills</w:t>
      </w:r>
      <w:r w:rsidR="005C4159" w:rsidRPr="00530F19">
        <w:rPr>
          <w:b/>
          <w:color w:val="FF0000"/>
          <w:sz w:val="32"/>
        </w:rPr>
        <w:t xml:space="preserve"> and Cutie Marks</w:t>
      </w:r>
    </w:p>
    <w:p w:rsidR="001E06EF" w:rsidRPr="000D6A73" w:rsidRDefault="001E06EF" w:rsidP="00434542">
      <w:pPr>
        <w:ind w:firstLine="360"/>
        <w:rPr>
          <w:color w:val="FF0000"/>
          <w:szCs w:val="28"/>
        </w:rPr>
      </w:pPr>
      <w:r w:rsidRPr="000D6A73">
        <w:rPr>
          <w:color w:val="FF0000"/>
          <w:szCs w:val="28"/>
        </w:rPr>
        <w:t>These sections are listed in order, starting with a listing of races on the following page.</w:t>
      </w:r>
      <w:r w:rsidR="00530F19">
        <w:rPr>
          <w:color w:val="FF0000"/>
          <w:szCs w:val="28"/>
        </w:rPr>
        <w:t xml:space="preserve">  For assistance with recording all this information on your character sheet, check out the </w:t>
      </w:r>
      <w:r w:rsidR="00434542">
        <w:rPr>
          <w:color w:val="FF0000"/>
          <w:szCs w:val="28"/>
        </w:rPr>
        <w:t>“Filling out Your C</w:t>
      </w:r>
      <w:r w:rsidR="00530F19">
        <w:rPr>
          <w:color w:val="FF0000"/>
          <w:szCs w:val="28"/>
        </w:rPr>
        <w:t>haracter</w:t>
      </w:r>
      <w:r w:rsidR="00434542">
        <w:rPr>
          <w:color w:val="FF0000"/>
          <w:szCs w:val="28"/>
        </w:rPr>
        <w:t xml:space="preserve"> Sheet” guide starting on page 98</w:t>
      </w:r>
      <w:r w:rsidR="00530F19">
        <w:rPr>
          <w:color w:val="FF0000"/>
          <w:szCs w:val="28"/>
        </w:rPr>
        <w:t xml:space="preserve">.  </w:t>
      </w: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7373C6" w:rsidRDefault="007373C6">
      <w:pPr>
        <w:rPr>
          <w:b/>
          <w:sz w:val="28"/>
          <w:szCs w:val="28"/>
        </w:rPr>
      </w:pPr>
      <w:r>
        <w:rPr>
          <w:b/>
          <w:sz w:val="28"/>
          <w:szCs w:val="28"/>
        </w:rPr>
        <w:br w:type="page"/>
      </w:r>
    </w:p>
    <w:p w:rsidR="00DA4846" w:rsidRPr="001234F0" w:rsidRDefault="00DA4846" w:rsidP="006B54C1">
      <w:pPr>
        <w:spacing w:after="0"/>
        <w:rPr>
          <w:b/>
          <w:sz w:val="28"/>
          <w:szCs w:val="28"/>
        </w:rPr>
      </w:pPr>
      <w:r w:rsidRPr="001234F0">
        <w:rPr>
          <w:b/>
          <w:sz w:val="28"/>
          <w:szCs w:val="28"/>
        </w:rPr>
        <w:lastRenderedPageBreak/>
        <w:t>Races</w:t>
      </w:r>
      <w:r w:rsidR="008A2C07">
        <w:rPr>
          <w:b/>
          <w:sz w:val="28"/>
          <w:szCs w:val="28"/>
        </w:rPr>
        <w:t xml:space="preserve"> and</w:t>
      </w:r>
      <w:r w:rsidRPr="001234F0">
        <w:rPr>
          <w:b/>
          <w:sz w:val="28"/>
          <w:szCs w:val="28"/>
        </w:rPr>
        <w:t xml:space="preserve"> Racial Abilities</w:t>
      </w:r>
    </w:p>
    <w:p w:rsidR="00430FEA" w:rsidRDefault="00430FEA" w:rsidP="006B54C1">
      <w:pPr>
        <w:spacing w:after="0"/>
        <w:rPr>
          <w:b/>
          <w:i/>
          <w:color w:val="1F497D" w:themeColor="text2"/>
          <w:sz w:val="24"/>
          <w:szCs w:val="24"/>
        </w:rPr>
      </w:pPr>
    </w:p>
    <w:p w:rsidR="00B50FF3" w:rsidRPr="00B50FF3" w:rsidRDefault="00B50FF3" w:rsidP="00B50FF3">
      <w:pPr>
        <w:rPr>
          <w:b/>
          <w:i/>
          <w:color w:val="1F497D" w:themeColor="text2"/>
          <w:sz w:val="24"/>
          <w:szCs w:val="24"/>
        </w:rPr>
      </w:pPr>
      <w:r w:rsidRPr="00B50FF3">
        <w:rPr>
          <w:b/>
          <w:i/>
          <w:color w:val="1F497D" w:themeColor="text2"/>
          <w:sz w:val="24"/>
          <w:szCs w:val="24"/>
        </w:rPr>
        <w:t>Ponies</w:t>
      </w:r>
    </w:p>
    <w:p w:rsidR="006B54C1" w:rsidRDefault="008E79E1" w:rsidP="00B50FF3">
      <w:pPr>
        <w:ind w:firstLine="720"/>
      </w:pPr>
      <w:r w:rsidRPr="008E79E1">
        <w:t xml:space="preserve">There </w:t>
      </w:r>
      <w:r w:rsidR="00B50FF3">
        <w:t>we</w:t>
      </w:r>
      <w:r w:rsidRPr="008E79E1">
        <w:t xml:space="preserve">re many races that once </w:t>
      </w:r>
      <w:r w:rsidR="00427406">
        <w:t xml:space="preserve">flourished in and around the area that now comprises the </w:t>
      </w:r>
      <w:r w:rsidRPr="008E79E1">
        <w:t>Equestria</w:t>
      </w:r>
      <w:r w:rsidR="00427406">
        <w:t>n Wasteland</w:t>
      </w:r>
      <w:r w:rsidRPr="008E79E1">
        <w:t xml:space="preserve">.  By far the most numerous among them were the </w:t>
      </w:r>
      <w:r w:rsidR="006B54C1">
        <w:t>p</w:t>
      </w:r>
      <w:r w:rsidRPr="008E79E1">
        <w:t>onies</w:t>
      </w:r>
      <w:r w:rsidR="008E3587">
        <w:t xml:space="preserve">, </w:t>
      </w:r>
      <w:proofErr w:type="spellStart"/>
      <w:r w:rsidR="008E3587">
        <w:t>equestria</w:t>
      </w:r>
      <w:proofErr w:type="spellEnd"/>
      <w:r w:rsidR="008E3587">
        <w:t xml:space="preserve"> having been their homeland</w:t>
      </w:r>
      <w:r w:rsidRPr="008E79E1">
        <w:t xml:space="preserve">.  </w:t>
      </w:r>
      <w:r>
        <w:t xml:space="preserve">There are three playable types of ponies, outlined below.  Each of the races has its own set of racial skill bonuses, abilities, and </w:t>
      </w:r>
      <w:r w:rsidR="006B54C1">
        <w:t>shortcomings</w:t>
      </w:r>
      <w:r w:rsidR="005D766D">
        <w:t>.</w:t>
      </w:r>
      <w:r w:rsidR="00427406">
        <w:t xml:space="preserve"> </w:t>
      </w:r>
      <w:r w:rsidR="006B54C1">
        <w:t>For first time players, playing a pony character is recommended – earth ponies and unicorns in particular are great for allowing first time players to get a feel for the system.</w:t>
      </w:r>
    </w:p>
    <w:p w:rsidR="008E79E1" w:rsidRDefault="00427406" w:rsidP="007373C6">
      <w:pPr>
        <w:spacing w:after="0"/>
        <w:ind w:firstLine="720"/>
        <w:rPr>
          <w:b/>
        </w:rPr>
      </w:pPr>
      <w:r w:rsidRPr="007F4070">
        <w:rPr>
          <w:b/>
        </w:rPr>
        <w:t>Please note that the listed height and weight ranges</w:t>
      </w:r>
      <w:r w:rsidR="007F4070">
        <w:rPr>
          <w:b/>
        </w:rPr>
        <w:t xml:space="preserve"> for all of the races</w:t>
      </w:r>
      <w:r w:rsidR="001E06EF">
        <w:rPr>
          <w:b/>
        </w:rPr>
        <w:t xml:space="preserve"> on the following pages</w:t>
      </w:r>
      <w:r w:rsidRPr="007F4070">
        <w:rPr>
          <w:b/>
        </w:rPr>
        <w:t xml:space="preserve"> do not</w:t>
      </w:r>
      <w:r w:rsidR="001E06EF">
        <w:rPr>
          <w:b/>
        </w:rPr>
        <w:t xml:space="preserve"> account for hindrances and trait</w:t>
      </w:r>
      <w:r w:rsidRPr="007F4070">
        <w:rPr>
          <w:b/>
        </w:rPr>
        <w:t>s, some of which may alter the listed values significantly.</w:t>
      </w:r>
      <w:r w:rsidR="001E06EF">
        <w:rPr>
          <w:b/>
        </w:rPr>
        <w:t xml:space="preserve">  These effects are listed within the hindrances and traits section in the long descriptions.</w:t>
      </w:r>
    </w:p>
    <w:p w:rsidR="001E06EF" w:rsidRDefault="001E06EF" w:rsidP="007373C6">
      <w:pPr>
        <w:spacing w:after="0"/>
        <w:rPr>
          <w:b/>
        </w:rPr>
      </w:pPr>
    </w:p>
    <w:p w:rsidR="00DA4846" w:rsidRDefault="008E79E1" w:rsidP="008A0321">
      <w:pPr>
        <w:rPr>
          <w:b/>
        </w:rPr>
      </w:pPr>
      <w:r w:rsidRPr="008E79E1">
        <w:rPr>
          <w:b/>
        </w:rPr>
        <w:sym w:font="Wingdings" w:char="F0E0"/>
      </w:r>
      <w:r>
        <w:rPr>
          <w:b/>
        </w:rPr>
        <w:t>Earth Ponies</w:t>
      </w:r>
    </w:p>
    <w:p w:rsidR="00337F12" w:rsidRDefault="00337F12" w:rsidP="008A0321">
      <w:pPr>
        <w:rPr>
          <w:b/>
        </w:rPr>
      </w:pPr>
      <w:r>
        <w:rPr>
          <w:b/>
        </w:rPr>
        <w:t>Height</w:t>
      </w:r>
      <w:r w:rsidRPr="00E02B75">
        <w:t>:</w:t>
      </w:r>
      <w:r w:rsidR="00E02B75" w:rsidRPr="00E02B75">
        <w:t xml:space="preserve"> </w:t>
      </w:r>
      <w:r w:rsidR="00A077EE">
        <w:t xml:space="preserve"> 3’10” + 2d6</w:t>
      </w:r>
      <w:r w:rsidR="00C36C6C">
        <w:t xml:space="preserve">” </w:t>
      </w:r>
      <w:r w:rsidR="00A077EE">
        <w:t>– From 4’0</w:t>
      </w:r>
      <w:r w:rsidR="00971C05">
        <w:t>” to 4’</w:t>
      </w:r>
      <w:r w:rsidR="00A077EE">
        <w:t>10</w:t>
      </w:r>
      <w:r w:rsidR="00971C05">
        <w:t>”</w:t>
      </w:r>
    </w:p>
    <w:p w:rsidR="00337F12" w:rsidRDefault="00337F12" w:rsidP="008A0321">
      <w:pPr>
        <w:rPr>
          <w:b/>
        </w:rPr>
      </w:pPr>
      <w:r>
        <w:rPr>
          <w:b/>
        </w:rPr>
        <w:t>Weight:</w:t>
      </w:r>
      <w:r w:rsidR="00971C05">
        <w:rPr>
          <w:b/>
        </w:rPr>
        <w:t xml:space="preserve"> </w:t>
      </w:r>
      <w:r w:rsidR="00971C05">
        <w:t>250 + (2d6*10) – From 270 to 370</w:t>
      </w:r>
    </w:p>
    <w:p w:rsidR="008E79E1" w:rsidRDefault="005C4159" w:rsidP="008A0321">
      <w:pPr>
        <w:rPr>
          <w:b/>
        </w:rPr>
      </w:pPr>
      <w:r>
        <w:rPr>
          <w:b/>
        </w:rPr>
        <w:t>Diet: Herbi</w:t>
      </w:r>
      <w:r w:rsidR="008E79E1">
        <w:rPr>
          <w:b/>
        </w:rPr>
        <w:t>vorous</w:t>
      </w:r>
    </w:p>
    <w:p w:rsidR="008E79E1" w:rsidRDefault="008E79E1" w:rsidP="008A0321">
      <w:pPr>
        <w:rPr>
          <w:b/>
        </w:rPr>
      </w:pPr>
      <w:r>
        <w:rPr>
          <w:b/>
        </w:rPr>
        <w:t xml:space="preserve">Unique Ability:  </w:t>
      </w:r>
      <w:r w:rsidRPr="00B50FF3">
        <w:rPr>
          <w:b/>
          <w:i/>
        </w:rPr>
        <w:t>Earth Pony Dedication:</w:t>
      </w:r>
      <w:r>
        <w:rPr>
          <w:b/>
        </w:rPr>
        <w:t xml:space="preserve">  </w:t>
      </w:r>
      <w:r w:rsidRPr="005C4159">
        <w:t xml:space="preserve">Earth ponies are frequently regarded as the least threatening of the three pony karyotypes.  This is not the case – while lacking the wings of the Pegasi or the </w:t>
      </w:r>
      <w:r w:rsidR="005C4159" w:rsidRPr="005C4159">
        <w:t>i</w:t>
      </w:r>
      <w:r w:rsidRPr="005C4159">
        <w:t>nherent magic of the Unicorns, Earth ponies frequently more than compensate for this with their sheer tenacity</w:t>
      </w:r>
      <w:r w:rsidR="005C4159" w:rsidRPr="005C4159">
        <w:t>, intelligence, and hard work</w:t>
      </w:r>
      <w:r w:rsidRPr="005C4159">
        <w:t>.  It was</w:t>
      </w:r>
      <w:r w:rsidR="005C4159" w:rsidRPr="005C4159">
        <w:t xml:space="preserve"> almost exclusively Earth Ponies</w:t>
      </w:r>
      <w:r w:rsidRPr="005C4159">
        <w:t xml:space="preserve">, after all, who designed </w:t>
      </w:r>
      <w:r w:rsidR="005C4159" w:rsidRPr="005C4159">
        <w:t xml:space="preserve">such things as the </w:t>
      </w:r>
      <w:r w:rsidR="001540A2">
        <w:t xml:space="preserve">Stables, the </w:t>
      </w:r>
      <w:r w:rsidR="005C4159" w:rsidRPr="005C4159">
        <w:t xml:space="preserve">tunnel </w:t>
      </w:r>
      <w:r w:rsidR="005C4159" w:rsidRPr="00B50FF3">
        <w:t xml:space="preserve">network around Hoofington, </w:t>
      </w:r>
      <w:r w:rsidR="0021110E">
        <w:t xml:space="preserve">the guns still in use in the wasteland today, the armor used by the </w:t>
      </w:r>
      <w:r w:rsidR="001540A2">
        <w:t>S</w:t>
      </w:r>
      <w:r w:rsidR="0021110E">
        <w:t xml:space="preserve">teel </w:t>
      </w:r>
      <w:r w:rsidR="001540A2">
        <w:t xml:space="preserve">Rangers, </w:t>
      </w:r>
      <w:r w:rsidR="005C4159" w:rsidRPr="00B50FF3">
        <w:t>Shadowbolt Tower</w:t>
      </w:r>
      <w:r w:rsidR="001540A2">
        <w:t>,</w:t>
      </w:r>
      <w:r w:rsidR="005C4159" w:rsidRPr="00B50FF3">
        <w:t xml:space="preserve"> and </w:t>
      </w:r>
      <w:r w:rsidR="001540A2">
        <w:t xml:space="preserve">every one of the </w:t>
      </w:r>
      <w:r w:rsidR="005C4159" w:rsidRPr="00B50FF3">
        <w:t>Ministry of Awesome Towers of the SPP</w:t>
      </w:r>
      <w:r w:rsidR="0021110E">
        <w:t xml:space="preserve"> network</w:t>
      </w:r>
      <w:r w:rsidR="005C4159" w:rsidRPr="00B50FF3">
        <w:t xml:space="preserve">.  </w:t>
      </w:r>
      <w:r w:rsidR="00B50FF3" w:rsidRPr="00B50FF3">
        <w:t>Many ponies would do well to note that these wonders of the old world are still standing.</w:t>
      </w:r>
      <w:r w:rsidR="00B50FF3">
        <w:rPr>
          <w:b/>
        </w:rPr>
        <w:t xml:space="preserve">  </w:t>
      </w:r>
      <w:r w:rsidR="005C4159" w:rsidRPr="00C94CA2">
        <w:t>As a result</w:t>
      </w:r>
      <w:r w:rsidR="001540A2">
        <w:t xml:space="preserve"> of their strengths</w:t>
      </w:r>
      <w:r w:rsidR="005C4159" w:rsidRPr="00C94CA2">
        <w:t xml:space="preserve">, Earth ponies get </w:t>
      </w:r>
      <w:r w:rsidR="0021110E" w:rsidRPr="00C94CA2">
        <w:t>one</w:t>
      </w:r>
      <w:r w:rsidR="005C4159" w:rsidRPr="00C94CA2">
        <w:t xml:space="preserve"> free extra point </w:t>
      </w:r>
      <w:r w:rsidR="007F4A3E" w:rsidRPr="00C94CA2">
        <w:t>to</w:t>
      </w:r>
      <w:r w:rsidR="007F4A3E" w:rsidRPr="007E20C9">
        <w:rPr>
          <w:i/>
        </w:rPr>
        <w:t xml:space="preserve"> two</w:t>
      </w:r>
      <w:r w:rsidR="007F4A3E" w:rsidRPr="00C94CA2">
        <w:t xml:space="preserve"> of the following attributes: </w:t>
      </w:r>
      <w:r w:rsidR="005C4159" w:rsidRPr="00C94CA2">
        <w:t>E</w:t>
      </w:r>
      <w:r w:rsidR="0021110E" w:rsidRPr="00C94CA2">
        <w:t>ND</w:t>
      </w:r>
      <w:r w:rsidR="005C4159" w:rsidRPr="00C94CA2">
        <w:t>, I</w:t>
      </w:r>
      <w:r w:rsidR="0021110E" w:rsidRPr="00C94CA2">
        <w:t>NT</w:t>
      </w:r>
      <w:r w:rsidR="005C4159" w:rsidRPr="00C94CA2">
        <w:t>, and S</w:t>
      </w:r>
      <w:r w:rsidR="0021110E" w:rsidRPr="00C94CA2">
        <w:t>TR</w:t>
      </w:r>
      <w:r w:rsidR="005C4159" w:rsidRPr="00C94CA2">
        <w:t xml:space="preserve"> at character creation.</w:t>
      </w:r>
    </w:p>
    <w:p w:rsidR="008E79E1" w:rsidRDefault="006D274A" w:rsidP="002B42CB">
      <w:pPr>
        <w:spacing w:line="240" w:lineRule="auto"/>
        <w:rPr>
          <w:b/>
        </w:rPr>
      </w:pPr>
      <w:r>
        <w:rPr>
          <w:b/>
        </w:rPr>
        <w:t>Skill Bonus Ranks</w:t>
      </w:r>
      <w:r w:rsidR="008E79E1">
        <w:rPr>
          <w:b/>
        </w:rPr>
        <w:t xml:space="preserve">: </w:t>
      </w:r>
    </w:p>
    <w:p w:rsidR="008E79E1" w:rsidRDefault="00614EEE" w:rsidP="002B42CB">
      <w:pPr>
        <w:spacing w:line="240" w:lineRule="auto"/>
        <w:rPr>
          <w:b/>
        </w:rPr>
      </w:pPr>
      <w:r>
        <w:rPr>
          <w:b/>
        </w:rPr>
        <w:tab/>
        <w:t>+</w:t>
      </w:r>
      <w:r w:rsidR="00573287">
        <w:rPr>
          <w:b/>
        </w:rPr>
        <w:t>5</w:t>
      </w:r>
      <w:r>
        <w:rPr>
          <w:b/>
        </w:rPr>
        <w:t xml:space="preserve"> Science,</w:t>
      </w:r>
      <w:r w:rsidR="006D274A">
        <w:rPr>
          <w:b/>
        </w:rPr>
        <w:t xml:space="preserve"> </w:t>
      </w:r>
      <w:r>
        <w:rPr>
          <w:b/>
        </w:rPr>
        <w:t>+</w:t>
      </w:r>
      <w:r w:rsidR="00573287">
        <w:rPr>
          <w:b/>
        </w:rPr>
        <w:t>5</w:t>
      </w:r>
      <w:r w:rsidR="008E79E1">
        <w:rPr>
          <w:b/>
        </w:rPr>
        <w:t xml:space="preserve"> Repair</w:t>
      </w:r>
      <w:r>
        <w:rPr>
          <w:b/>
        </w:rPr>
        <w:t xml:space="preserve">, </w:t>
      </w:r>
      <w:r w:rsidR="00B86B48">
        <w:rPr>
          <w:b/>
        </w:rPr>
        <w:t xml:space="preserve">+5 Unarmed, +5 Big Guns, </w:t>
      </w:r>
      <w:r>
        <w:rPr>
          <w:b/>
        </w:rPr>
        <w:t>+</w:t>
      </w:r>
      <w:r w:rsidR="00573287">
        <w:rPr>
          <w:b/>
        </w:rPr>
        <w:t>5</w:t>
      </w:r>
      <w:r>
        <w:rPr>
          <w:b/>
        </w:rPr>
        <w:t xml:space="preserve"> Survival (pick</w:t>
      </w:r>
      <w:r w:rsidR="007373C6">
        <w:rPr>
          <w:b/>
        </w:rPr>
        <w:t xml:space="preserve"> any</w:t>
      </w:r>
      <w:r>
        <w:rPr>
          <w:b/>
        </w:rPr>
        <w:t xml:space="preserve"> two</w:t>
      </w:r>
      <w:r w:rsidR="00B50FF3">
        <w:rPr>
          <w:b/>
        </w:rPr>
        <w:t>), -10 Lockpicking</w:t>
      </w:r>
      <w:r w:rsidR="006D274A">
        <w:rPr>
          <w:b/>
        </w:rPr>
        <w:t xml:space="preserve"> (Minimum 5)</w:t>
      </w:r>
    </w:p>
    <w:p w:rsidR="000D7A1F" w:rsidRDefault="000D7A1F" w:rsidP="002B42CB">
      <w:pPr>
        <w:spacing w:line="240" w:lineRule="auto"/>
        <w:rPr>
          <w:b/>
        </w:rPr>
      </w:pPr>
      <w:r>
        <w:rPr>
          <w:b/>
        </w:rPr>
        <w:t xml:space="preserve">Racial Skill: </w:t>
      </w:r>
      <w:r w:rsidR="001F7CD3">
        <w:rPr>
          <w:b/>
        </w:rPr>
        <w:tab/>
      </w:r>
      <w:r>
        <w:rPr>
          <w:b/>
        </w:rPr>
        <w:t>N/A</w:t>
      </w:r>
    </w:p>
    <w:p w:rsidR="005C4159" w:rsidRDefault="005C4159" w:rsidP="007373C6">
      <w:pPr>
        <w:spacing w:after="0" w:line="240" w:lineRule="auto"/>
        <w:rPr>
          <w:b/>
        </w:rPr>
      </w:pPr>
      <w:r>
        <w:rPr>
          <w:b/>
        </w:rPr>
        <w:t xml:space="preserve">Special </w:t>
      </w:r>
      <w:r w:rsidR="00EE29D0">
        <w:rPr>
          <w:b/>
        </w:rPr>
        <w:t>Trait</w:t>
      </w:r>
      <w:r>
        <w:rPr>
          <w:b/>
        </w:rPr>
        <w:t xml:space="preserve"> Eligibility:</w:t>
      </w:r>
    </w:p>
    <w:p w:rsidR="00B50FF3" w:rsidRPr="00B86B48" w:rsidRDefault="00614EEE" w:rsidP="007373C6">
      <w:pPr>
        <w:numPr>
          <w:ilvl w:val="1"/>
          <w:numId w:val="11"/>
        </w:numPr>
        <w:spacing w:after="0" w:line="240" w:lineRule="auto"/>
        <w:ind w:left="720"/>
      </w:pPr>
      <w:r w:rsidRPr="00B86B48">
        <w:t xml:space="preserve">Stable Dweller (Cannot pick </w:t>
      </w:r>
      <w:r w:rsidR="00337F12" w:rsidRPr="00B86B48">
        <w:t>S</w:t>
      </w:r>
      <w:r w:rsidRPr="00B86B48">
        <w:t>urvival</w:t>
      </w:r>
      <w:r w:rsidR="00B50FF3" w:rsidRPr="00B86B48">
        <w:t>)</w:t>
      </w:r>
    </w:p>
    <w:p w:rsidR="005C4159" w:rsidRPr="00B86B48" w:rsidRDefault="005C4159" w:rsidP="007373C6">
      <w:pPr>
        <w:numPr>
          <w:ilvl w:val="1"/>
          <w:numId w:val="11"/>
        </w:numPr>
        <w:spacing w:after="0" w:line="240" w:lineRule="auto"/>
        <w:ind w:left="720"/>
      </w:pPr>
      <w:r w:rsidRPr="00B86B48">
        <w:t>C</w:t>
      </w:r>
      <w:r w:rsidR="00B50FF3" w:rsidRPr="00B86B48">
        <w:t xml:space="preserve">yberpony </w:t>
      </w:r>
      <w:r w:rsidR="00991D76" w:rsidRPr="00B86B48">
        <w:t>(without GM approval necessary)</w:t>
      </w:r>
    </w:p>
    <w:p w:rsidR="00B86B48" w:rsidRDefault="00B86B48">
      <w:pPr>
        <w:rPr>
          <w:b/>
        </w:rPr>
      </w:pPr>
      <w:r>
        <w:rPr>
          <w:b/>
        </w:rPr>
        <w:br w:type="page"/>
      </w:r>
    </w:p>
    <w:p w:rsidR="00B50FF3" w:rsidRDefault="00B50FF3" w:rsidP="008A0321">
      <w:pPr>
        <w:rPr>
          <w:b/>
        </w:rPr>
      </w:pPr>
      <w:r w:rsidRPr="00B50FF3">
        <w:rPr>
          <w:b/>
        </w:rPr>
        <w:lastRenderedPageBreak/>
        <w:sym w:font="Wingdings" w:char="F0E0"/>
      </w:r>
      <w:r>
        <w:rPr>
          <w:b/>
        </w:rPr>
        <w:t>Unicorns</w:t>
      </w:r>
    </w:p>
    <w:p w:rsidR="00337F12" w:rsidRDefault="00337F12" w:rsidP="008A0321">
      <w:pPr>
        <w:rPr>
          <w:b/>
        </w:rPr>
      </w:pPr>
      <w:r>
        <w:rPr>
          <w:b/>
        </w:rPr>
        <w:t>Height:</w:t>
      </w:r>
      <w:r w:rsidR="00C36C6C">
        <w:rPr>
          <w:b/>
        </w:rPr>
        <w:t xml:space="preserve"> </w:t>
      </w:r>
      <w:r w:rsidR="00C36C6C">
        <w:t>3’11” + 2d6” (Includes Horn)</w:t>
      </w:r>
      <w:r w:rsidR="00971C05">
        <w:t xml:space="preserve"> – From 4’1” to 4’11”</w:t>
      </w:r>
    </w:p>
    <w:p w:rsidR="00337F12" w:rsidRDefault="00337F12" w:rsidP="008A0321">
      <w:pPr>
        <w:rPr>
          <w:b/>
        </w:rPr>
      </w:pPr>
      <w:r>
        <w:rPr>
          <w:b/>
        </w:rPr>
        <w:t>Weight:</w:t>
      </w:r>
      <w:r w:rsidR="00C36C6C">
        <w:rPr>
          <w:b/>
        </w:rPr>
        <w:t xml:space="preserve">  </w:t>
      </w:r>
      <w:r w:rsidR="00C36C6C">
        <w:t xml:space="preserve">230 + (2d6*10) </w:t>
      </w:r>
      <w:r w:rsidR="00971C05">
        <w:t>– From 250 to 350</w:t>
      </w:r>
    </w:p>
    <w:p w:rsidR="00B50FF3" w:rsidRDefault="00B50FF3" w:rsidP="008A0321">
      <w:pPr>
        <w:rPr>
          <w:b/>
        </w:rPr>
      </w:pPr>
      <w:r>
        <w:rPr>
          <w:b/>
        </w:rPr>
        <w:t>Diet: Herbivorous</w:t>
      </w:r>
    </w:p>
    <w:p w:rsidR="00B50FF3" w:rsidRPr="00C94CA2" w:rsidRDefault="00B50FF3" w:rsidP="008A0321">
      <w:r>
        <w:rPr>
          <w:b/>
        </w:rPr>
        <w:t xml:space="preserve">Unique Ability: </w:t>
      </w:r>
      <w:r>
        <w:rPr>
          <w:b/>
          <w:i/>
        </w:rPr>
        <w:t>Magic:</w:t>
      </w:r>
      <w:r>
        <w:t xml:space="preserve"> Even the lowliest of the unicorns </w:t>
      </w:r>
      <w:r w:rsidR="0079371B">
        <w:t>are</w:t>
      </w:r>
      <w:r>
        <w:t xml:space="preserve"> gifted with some form of magic.    All unicorns are graced with the ability to telekinetically manipulate objects.  This gives them the finest motor control of all of the pony karyotypes, and, depending on the strength of their telekinetic abilities, can also give them the greatest effective strength of all three as well.  </w:t>
      </w:r>
      <w:r w:rsidR="00CE1D42">
        <w:t xml:space="preserve">The </w:t>
      </w:r>
      <w:r w:rsidRPr="00C94CA2">
        <w:t xml:space="preserve">fine manipulation </w:t>
      </w:r>
      <w:r w:rsidR="00CE1D42">
        <w:t xml:space="preserve">granted by magic </w:t>
      </w:r>
      <w:r w:rsidR="000D7A1F" w:rsidRPr="00C94CA2">
        <w:t xml:space="preserve">negates the lockpicking penalty normally incurred by all hooved races, and grants </w:t>
      </w:r>
      <w:r w:rsidR="00CE1D42">
        <w:t xml:space="preserve">unicorns </w:t>
      </w:r>
      <w:r w:rsidR="000D7A1F" w:rsidRPr="00C94CA2">
        <w:t xml:space="preserve">minor bonuses to </w:t>
      </w:r>
      <w:r w:rsidR="00CE1D42">
        <w:t>tasks requiring a delicate touch</w:t>
      </w:r>
      <w:r w:rsidR="000D7A1F" w:rsidRPr="00C94CA2">
        <w:t xml:space="preserve">.  </w:t>
      </w:r>
      <w:r w:rsidR="00F12EE5">
        <w:t xml:space="preserve">The downside of this is that due to their focus on magic, unicorns tend to rely on it to accomplish tasks, leaving them slightly less skilled on average than pegasi or earth ponies.  </w:t>
      </w:r>
      <w:r w:rsidR="000D7A1F" w:rsidRPr="00C94CA2">
        <w:t xml:space="preserve">Unicorns </w:t>
      </w:r>
      <w:r w:rsidR="003A1090">
        <w:t xml:space="preserve">may </w:t>
      </w:r>
      <w:r w:rsidR="000D7A1F" w:rsidRPr="00C94CA2">
        <w:t xml:space="preserve"> sta</w:t>
      </w:r>
      <w:r w:rsidR="00CE1D42">
        <w:t xml:space="preserve">rt with a free cutie-mark spell </w:t>
      </w:r>
      <w:r w:rsidR="00CE1D42" w:rsidRPr="00C94CA2">
        <w:t>related to their tag skills</w:t>
      </w:r>
      <w:r w:rsidR="00CE1D42">
        <w:t>, t</w:t>
      </w:r>
      <w:r w:rsidR="003A1090">
        <w:t>hough not all cutie marks grant spells</w:t>
      </w:r>
      <w:r w:rsidR="000D7A1F" w:rsidRPr="00C94CA2">
        <w:t xml:space="preserve">, and may choose </w:t>
      </w:r>
      <w:r w:rsidR="00DB201D" w:rsidRPr="00C94CA2">
        <w:t xml:space="preserve">to receive one other free level 1 spell </w:t>
      </w:r>
      <w:r w:rsidR="000D7A1F" w:rsidRPr="00C94CA2">
        <w:t>(see</w:t>
      </w:r>
      <w:r w:rsidR="003A1090">
        <w:t xml:space="preserve"> the</w:t>
      </w:r>
      <w:r w:rsidR="000D7A1F" w:rsidRPr="00C94CA2">
        <w:t xml:space="preserve"> “</w:t>
      </w:r>
      <w:r w:rsidR="000D7A1F" w:rsidRPr="00502856">
        <w:rPr>
          <w:i/>
        </w:rPr>
        <w:t>One Trick Pony</w:t>
      </w:r>
      <w:r w:rsidR="003A1090">
        <w:t xml:space="preserve"> or </w:t>
      </w:r>
      <w:r w:rsidR="003A1090" w:rsidRPr="00502856">
        <w:rPr>
          <w:i/>
        </w:rPr>
        <w:t>Stubby Little Horn</w:t>
      </w:r>
      <w:r w:rsidR="000D7A1F" w:rsidRPr="00C94CA2">
        <w:t xml:space="preserve">” </w:t>
      </w:r>
      <w:r w:rsidR="00404C3A" w:rsidRPr="00C94CA2">
        <w:t>hindrance</w:t>
      </w:r>
      <w:r w:rsidR="003A1090">
        <w:t>s</w:t>
      </w:r>
      <w:r w:rsidR="00404C3A" w:rsidRPr="00C94CA2">
        <w:t xml:space="preserve"> </w:t>
      </w:r>
      <w:r w:rsidR="000D7A1F" w:rsidRPr="00C94CA2">
        <w:t>below</w:t>
      </w:r>
      <w:r w:rsidR="003A1090">
        <w:t xml:space="preserve"> for alternative options</w:t>
      </w:r>
      <w:r w:rsidR="000D7A1F" w:rsidRPr="00C94CA2">
        <w:t>).</w:t>
      </w:r>
      <w:r w:rsidR="009F5F01" w:rsidRPr="00C94CA2">
        <w:t xml:space="preserve">  </w:t>
      </w:r>
      <w:r w:rsidR="002616A3">
        <w:t>At character creation, Unicorns can ignore any listed</w:t>
      </w:r>
      <w:r w:rsidR="00677FAE">
        <w:t xml:space="preserve"> character</w:t>
      </w:r>
      <w:r w:rsidR="002616A3">
        <w:t xml:space="preserve"> level requirements for </w:t>
      </w:r>
      <w:r w:rsidR="00677FAE">
        <w:t>spells; this does not change the fact that they may still only learn level 1 spells.</w:t>
      </w:r>
      <w:r w:rsidR="009F5F01" w:rsidRPr="00C94CA2">
        <w:t xml:space="preserve">  Unicorns automatically get +1 PER</w:t>
      </w:r>
      <w:r w:rsidR="003B06A8" w:rsidRPr="00C94CA2">
        <w:t>, INT or Luck</w:t>
      </w:r>
      <w:r w:rsidR="007E20C9">
        <w:t xml:space="preserve"> at character creation</w:t>
      </w:r>
      <w:r w:rsidR="009F5F01" w:rsidRPr="00C94CA2">
        <w:t>.</w:t>
      </w:r>
    </w:p>
    <w:p w:rsidR="000D7A1F" w:rsidRDefault="000D7A1F" w:rsidP="008A0321">
      <w:pPr>
        <w:rPr>
          <w:b/>
        </w:rPr>
      </w:pPr>
      <w:r w:rsidRPr="000D7A1F">
        <w:rPr>
          <w:b/>
        </w:rPr>
        <w:t>Skill Bonus</w:t>
      </w:r>
      <w:r w:rsidR="006D274A">
        <w:rPr>
          <w:b/>
        </w:rPr>
        <w:t xml:space="preserve"> Ranks</w:t>
      </w:r>
      <w:r w:rsidRPr="000D7A1F">
        <w:rPr>
          <w:b/>
        </w:rPr>
        <w:t>:</w:t>
      </w:r>
      <w:r w:rsidR="00AC4216">
        <w:rPr>
          <w:b/>
        </w:rPr>
        <w:t xml:space="preserve"> </w:t>
      </w:r>
    </w:p>
    <w:p w:rsidR="000D7A1F" w:rsidRPr="000D7A1F" w:rsidRDefault="00573287" w:rsidP="008A0321">
      <w:pPr>
        <w:rPr>
          <w:b/>
        </w:rPr>
      </w:pPr>
      <w:r>
        <w:rPr>
          <w:b/>
        </w:rPr>
        <w:tab/>
        <w:t xml:space="preserve">+3 </w:t>
      </w:r>
      <w:r w:rsidR="00AC4216">
        <w:rPr>
          <w:b/>
        </w:rPr>
        <w:t>Small Guns, Sneak</w:t>
      </w:r>
      <w:r w:rsidR="000C7C17">
        <w:rPr>
          <w:b/>
        </w:rPr>
        <w:t>, Lockpicking, Energy Weapons or Science (pick 3)</w:t>
      </w:r>
    </w:p>
    <w:p w:rsidR="000D7A1F" w:rsidRPr="000D7A1F" w:rsidRDefault="000D7A1F" w:rsidP="002B42CB">
      <w:pPr>
        <w:spacing w:line="240" w:lineRule="auto"/>
        <w:rPr>
          <w:b/>
        </w:rPr>
      </w:pPr>
      <w:r w:rsidRPr="000D7A1F">
        <w:rPr>
          <w:b/>
        </w:rPr>
        <w:t xml:space="preserve">Racial Skill: </w:t>
      </w:r>
      <w:r w:rsidR="001F7CD3">
        <w:rPr>
          <w:b/>
        </w:rPr>
        <w:tab/>
      </w:r>
      <w:r w:rsidRPr="000D7A1F">
        <w:rPr>
          <w:b/>
        </w:rPr>
        <w:t>Magic +1</w:t>
      </w:r>
      <w:r w:rsidR="00D2374C">
        <w:rPr>
          <w:b/>
        </w:rPr>
        <w:t>0</w:t>
      </w:r>
      <w:r w:rsidRPr="000D7A1F">
        <w:rPr>
          <w:b/>
        </w:rPr>
        <w:t>, Intelligence Based</w:t>
      </w:r>
    </w:p>
    <w:p w:rsidR="000D7A1F" w:rsidRPr="000D7A1F" w:rsidRDefault="005D766D" w:rsidP="007373C6">
      <w:pPr>
        <w:spacing w:after="0" w:line="240" w:lineRule="auto"/>
        <w:rPr>
          <w:b/>
        </w:rPr>
      </w:pPr>
      <w:r>
        <w:rPr>
          <w:b/>
        </w:rPr>
        <w:t xml:space="preserve">Special </w:t>
      </w:r>
      <w:r w:rsidR="00EE29D0">
        <w:rPr>
          <w:b/>
        </w:rPr>
        <w:t>Trait</w:t>
      </w:r>
      <w:r w:rsidR="000D7A1F" w:rsidRPr="000D7A1F">
        <w:rPr>
          <w:b/>
        </w:rPr>
        <w:t xml:space="preserve"> Eligibility:</w:t>
      </w:r>
    </w:p>
    <w:p w:rsidR="00AC4216" w:rsidRPr="005227C8" w:rsidRDefault="00AC4216" w:rsidP="007373C6">
      <w:pPr>
        <w:numPr>
          <w:ilvl w:val="1"/>
          <w:numId w:val="8"/>
        </w:numPr>
        <w:spacing w:after="0" w:line="240" w:lineRule="auto"/>
        <w:ind w:left="720"/>
      </w:pPr>
      <w:r w:rsidRPr="005227C8">
        <w:t>One Trick Pony</w:t>
      </w:r>
      <w:r w:rsidR="005D766D" w:rsidRPr="005227C8">
        <w:t xml:space="preserve"> (Spell</w:t>
      </w:r>
      <w:r w:rsidR="00502856" w:rsidRPr="005227C8">
        <w:t xml:space="preserve"> l</w:t>
      </w:r>
      <w:r w:rsidR="005D766D" w:rsidRPr="005227C8">
        <w:t>imitations in exchange for attribute points of your choice)</w:t>
      </w:r>
    </w:p>
    <w:p w:rsidR="005941AF" w:rsidRPr="005227C8" w:rsidRDefault="002B42CB" w:rsidP="007373C6">
      <w:pPr>
        <w:numPr>
          <w:ilvl w:val="1"/>
          <w:numId w:val="8"/>
        </w:numPr>
        <w:tabs>
          <w:tab w:val="left" w:pos="720"/>
          <w:tab w:val="left" w:pos="1440"/>
          <w:tab w:val="left" w:pos="2160"/>
          <w:tab w:val="left" w:pos="2880"/>
          <w:tab w:val="left" w:pos="3600"/>
          <w:tab w:val="left" w:pos="4320"/>
          <w:tab w:val="left" w:pos="5040"/>
          <w:tab w:val="left" w:pos="5775"/>
        </w:tabs>
        <w:spacing w:after="0" w:line="240" w:lineRule="auto"/>
        <w:ind w:left="720"/>
      </w:pPr>
      <w:r w:rsidRPr="005227C8">
        <w:t>Magical Savant (Begin play with additional spells)</w:t>
      </w:r>
      <w:r w:rsidR="004D0F15" w:rsidRPr="005227C8">
        <w:tab/>
      </w:r>
    </w:p>
    <w:p w:rsidR="00502856" w:rsidRPr="005227C8" w:rsidRDefault="00502856" w:rsidP="007373C6">
      <w:pPr>
        <w:numPr>
          <w:ilvl w:val="1"/>
          <w:numId w:val="8"/>
        </w:numPr>
        <w:tabs>
          <w:tab w:val="left" w:pos="720"/>
          <w:tab w:val="left" w:pos="1440"/>
          <w:tab w:val="left" w:pos="2160"/>
          <w:tab w:val="left" w:pos="2880"/>
          <w:tab w:val="left" w:pos="3600"/>
          <w:tab w:val="left" w:pos="4320"/>
          <w:tab w:val="left" w:pos="5040"/>
          <w:tab w:val="left" w:pos="5775"/>
        </w:tabs>
        <w:spacing w:after="0" w:line="240" w:lineRule="auto"/>
        <w:ind w:left="720"/>
      </w:pPr>
      <w:r w:rsidRPr="005227C8">
        <w:t>Stubby Little Horn (Lesser spell limitations)</w:t>
      </w:r>
    </w:p>
    <w:p w:rsidR="007F4070" w:rsidRDefault="007F4070" w:rsidP="007F4070">
      <w:pPr>
        <w:tabs>
          <w:tab w:val="left" w:pos="720"/>
          <w:tab w:val="left" w:pos="1440"/>
          <w:tab w:val="left" w:pos="2160"/>
          <w:tab w:val="left" w:pos="2880"/>
          <w:tab w:val="left" w:pos="3600"/>
          <w:tab w:val="left" w:pos="4320"/>
          <w:tab w:val="left" w:pos="5040"/>
          <w:tab w:val="left" w:pos="5775"/>
        </w:tabs>
        <w:spacing w:line="240" w:lineRule="auto"/>
        <w:rPr>
          <w:b/>
        </w:rPr>
      </w:pPr>
    </w:p>
    <w:p w:rsidR="009156D7" w:rsidRPr="004D0F15" w:rsidRDefault="009156D7" w:rsidP="009156D7">
      <w:pPr>
        <w:tabs>
          <w:tab w:val="left" w:pos="720"/>
          <w:tab w:val="left" w:pos="1440"/>
          <w:tab w:val="left" w:pos="2160"/>
          <w:tab w:val="left" w:pos="2880"/>
          <w:tab w:val="left" w:pos="3600"/>
          <w:tab w:val="left" w:pos="4320"/>
          <w:tab w:val="left" w:pos="5040"/>
          <w:tab w:val="left" w:pos="5775"/>
        </w:tabs>
        <w:spacing w:line="240" w:lineRule="auto"/>
        <w:rPr>
          <w:b/>
        </w:rPr>
      </w:pPr>
    </w:p>
    <w:p w:rsidR="00502856" w:rsidRDefault="00502856">
      <w:pPr>
        <w:rPr>
          <w:b/>
        </w:rPr>
      </w:pPr>
      <w:r>
        <w:rPr>
          <w:b/>
        </w:rPr>
        <w:br w:type="page"/>
      </w:r>
    </w:p>
    <w:p w:rsidR="005941AF" w:rsidRDefault="005941AF" w:rsidP="005941AF">
      <w:pPr>
        <w:rPr>
          <w:b/>
        </w:rPr>
      </w:pPr>
      <w:r w:rsidRPr="005941AF">
        <w:rPr>
          <w:b/>
        </w:rPr>
        <w:lastRenderedPageBreak/>
        <w:sym w:font="Wingdings" w:char="F0E0"/>
      </w:r>
      <w:r>
        <w:rPr>
          <w:b/>
        </w:rPr>
        <w:t>Pegasi</w:t>
      </w:r>
    </w:p>
    <w:p w:rsidR="00E02B75" w:rsidRDefault="00E02B75" w:rsidP="005941AF">
      <w:pPr>
        <w:rPr>
          <w:b/>
        </w:rPr>
      </w:pPr>
      <w:r>
        <w:rPr>
          <w:b/>
        </w:rPr>
        <w:t>Height:</w:t>
      </w:r>
      <w:r w:rsidR="00C36C6C">
        <w:rPr>
          <w:b/>
        </w:rPr>
        <w:t xml:space="preserve">  </w:t>
      </w:r>
      <w:r w:rsidR="00C36C6C">
        <w:t>3’</w:t>
      </w:r>
      <w:r w:rsidR="00A077EE">
        <w:t>10</w:t>
      </w:r>
      <w:r w:rsidR="00C36C6C">
        <w:t>” + 2d6”</w:t>
      </w:r>
      <w:r w:rsidR="00A077EE">
        <w:t xml:space="preserve"> – From 4’0</w:t>
      </w:r>
      <w:r w:rsidR="00971C05">
        <w:t xml:space="preserve">” to </w:t>
      </w:r>
      <w:r w:rsidR="00A077EE">
        <w:t>4’10</w:t>
      </w:r>
      <w:r w:rsidR="00612BFB">
        <w:t>”</w:t>
      </w:r>
    </w:p>
    <w:p w:rsidR="00E02B75" w:rsidRPr="00971C05" w:rsidRDefault="00E02B75" w:rsidP="005941AF">
      <w:r>
        <w:rPr>
          <w:b/>
        </w:rPr>
        <w:t xml:space="preserve">Weight: </w:t>
      </w:r>
      <w:r w:rsidR="00971C05">
        <w:rPr>
          <w:b/>
        </w:rPr>
        <w:t xml:space="preserve"> </w:t>
      </w:r>
      <w:r w:rsidR="00971C05">
        <w:t>130 + 2d10*10 – From 150 to 310</w:t>
      </w:r>
    </w:p>
    <w:p w:rsidR="005941AF" w:rsidRDefault="005941AF" w:rsidP="005941AF">
      <w:pPr>
        <w:rPr>
          <w:b/>
        </w:rPr>
      </w:pPr>
      <w:r>
        <w:rPr>
          <w:b/>
        </w:rPr>
        <w:t>Diet: Herbivorous</w:t>
      </w:r>
    </w:p>
    <w:p w:rsidR="004F3C50" w:rsidRDefault="005941AF" w:rsidP="005941AF">
      <w:r>
        <w:rPr>
          <w:b/>
        </w:rPr>
        <w:t xml:space="preserve">Unique Ability: </w:t>
      </w:r>
      <w:r>
        <w:rPr>
          <w:b/>
          <w:i/>
        </w:rPr>
        <w:t>Flight</w:t>
      </w:r>
      <w:r>
        <w:rPr>
          <w:b/>
        </w:rPr>
        <w:t xml:space="preserve">:  </w:t>
      </w:r>
      <w:r w:rsidRPr="005941AF">
        <w:t xml:space="preserve">A </w:t>
      </w:r>
      <w:r w:rsidR="00B14863">
        <w:t>p</w:t>
      </w:r>
      <w:r w:rsidRPr="005941AF">
        <w:t>egasus without their wings is less than an earth pony; the only known cases of pegasi losing their wings in accidents invariably end with death of the affected by suicide.  In addition to their wings, the Pegasi have a limited form of their own magic that allows them to build out of and</w:t>
      </w:r>
      <w:r w:rsidR="00291BC5">
        <w:t xml:space="preserve"> otherwise interact</w:t>
      </w:r>
      <w:r w:rsidRPr="005941AF">
        <w:t xml:space="preserve"> with clouds as if they were solid matter.  </w:t>
      </w:r>
      <w:r w:rsidR="00291BC5">
        <w:t>T</w:t>
      </w:r>
      <w:r w:rsidRPr="005941AF">
        <w:t>his magic is retained even if the wings of a</w:t>
      </w:r>
      <w:r w:rsidR="00291BC5">
        <w:t xml:space="preserve"> pegasi</w:t>
      </w:r>
      <w:r w:rsidRPr="005941AF">
        <w:t xml:space="preserve"> </w:t>
      </w:r>
      <w:r w:rsidR="00291BC5">
        <w:t>are removed</w:t>
      </w:r>
      <w:r w:rsidR="004F3C50">
        <w:t>, but can be “turned off” when desired by the Pegasus</w:t>
      </w:r>
      <w:r w:rsidR="00291BC5">
        <w:t xml:space="preserve">.  </w:t>
      </w:r>
    </w:p>
    <w:p w:rsidR="005941AF" w:rsidRPr="004F3C50" w:rsidRDefault="004F3C50" w:rsidP="004F3C50">
      <w:pPr>
        <w:ind w:firstLine="720"/>
      </w:pPr>
      <w:r>
        <w:t>M</w:t>
      </w:r>
      <w:r w:rsidR="00291BC5">
        <w:t>ost p</w:t>
      </w:r>
      <w:r w:rsidR="005941AF" w:rsidRPr="005941AF">
        <w:t>egasi out in the wastelands have a distinctly different upbringing than that of the surface races, due to the fact that the</w:t>
      </w:r>
      <w:r>
        <w:t xml:space="preserve"> majority of pegasi </w:t>
      </w:r>
      <w:r w:rsidRPr="005941AF">
        <w:t>society</w:t>
      </w:r>
      <w:r w:rsidR="005941AF" w:rsidRPr="005941AF">
        <w:t xml:space="preserve"> completely isolated itself from the surface after the destruction of Cloudsdayle in the ending days of the war.</w:t>
      </w:r>
      <w:r w:rsidR="005941AF">
        <w:rPr>
          <w:b/>
        </w:rPr>
        <w:t xml:space="preserve">  </w:t>
      </w:r>
      <w:r w:rsidR="00291BC5" w:rsidRPr="00C94CA2">
        <w:t>Because of the Grand Pegasus Enclave, p</w:t>
      </w:r>
      <w:r w:rsidR="005941AF" w:rsidRPr="00C94CA2">
        <w:t xml:space="preserve">egasi as a </w:t>
      </w:r>
      <w:r w:rsidR="00C94CA2">
        <w:t>whole</w:t>
      </w:r>
      <w:r w:rsidR="005941AF" w:rsidRPr="00C94CA2">
        <w:t xml:space="preserve"> have a greater chance of coming from a scientific background or having formal energy weapons a</w:t>
      </w:r>
      <w:r w:rsidR="00132398" w:rsidRPr="00C94CA2">
        <w:t>nd power armor training than any</w:t>
      </w:r>
      <w:r w:rsidR="005941AF" w:rsidRPr="00C94CA2">
        <w:t xml:space="preserve"> surface pony or zebra.  </w:t>
      </w:r>
      <w:r w:rsidR="005D766D" w:rsidRPr="00C94CA2">
        <w:t xml:space="preserve">It must be remembered that </w:t>
      </w:r>
      <w:r w:rsidR="00C94CA2">
        <w:t xml:space="preserve">aside from the rare few pegasi born to earth ponies and unicorns as a result of genetic throwbacks, </w:t>
      </w:r>
      <w:r w:rsidR="005D766D" w:rsidRPr="00C94CA2">
        <w:t>the only pegasi on the surface are either Dashites, are with the Enclave Volunteer Corps out of Thunderhead</w:t>
      </w:r>
      <w:r>
        <w:t>, or are operating clandestinely to represent the Enclave’s interests; the</w:t>
      </w:r>
      <w:r w:rsidR="005D766D" w:rsidRPr="00C94CA2">
        <w:t xml:space="preserve"> background bonuses</w:t>
      </w:r>
      <w:r>
        <w:t xml:space="preserve"> to skills available to characters from these varied points of origin differ </w:t>
      </w:r>
      <w:r w:rsidR="005D766D" w:rsidRPr="00C94CA2">
        <w:t xml:space="preserve">significantly, with most </w:t>
      </w:r>
      <w:r>
        <w:t xml:space="preserve">surviving </w:t>
      </w:r>
      <w:r w:rsidR="005D766D" w:rsidRPr="00C94CA2">
        <w:t>Dashites coming out of the mi</w:t>
      </w:r>
      <w:r>
        <w:t>litary ranks and a majority</w:t>
      </w:r>
      <w:r w:rsidR="005D766D" w:rsidRPr="00C94CA2">
        <w:t xml:space="preserve"> of the volunteer corps </w:t>
      </w:r>
      <w:r>
        <w:t>being</w:t>
      </w:r>
      <w:r w:rsidR="005D766D" w:rsidRPr="00C94CA2">
        <w:t xml:space="preserve"> younger and </w:t>
      </w:r>
      <w:r>
        <w:t>from</w:t>
      </w:r>
      <w:r w:rsidR="005D766D" w:rsidRPr="00C94CA2">
        <w:t xml:space="preserve"> a more scientific or medical background.</w:t>
      </w:r>
      <w:r w:rsidR="009F5F01" w:rsidRPr="00C94CA2">
        <w:t xml:space="preserve">  </w:t>
      </w:r>
      <w:r>
        <w:t>At character creation, ground</w:t>
      </w:r>
      <w:r w:rsidR="00C94CA2">
        <w:t xml:space="preserve">-born pegasi get +1 to AGI, END or PER, </w:t>
      </w:r>
      <w:r w:rsidR="009F5F01" w:rsidRPr="00C94CA2">
        <w:t>Dashi</w:t>
      </w:r>
      <w:r w:rsidR="007E20C9">
        <w:t xml:space="preserve">te pegasi get +1 AGI or PER, and </w:t>
      </w:r>
      <w:r w:rsidR="00291BC5" w:rsidRPr="00C94CA2">
        <w:t>EVC</w:t>
      </w:r>
      <w:r>
        <w:t xml:space="preserve"> or other Enclave</w:t>
      </w:r>
      <w:r w:rsidR="00291BC5" w:rsidRPr="00C94CA2">
        <w:t xml:space="preserve"> p</w:t>
      </w:r>
      <w:r w:rsidR="009F5F01" w:rsidRPr="00C94CA2">
        <w:t>egasi get +1 AGI or INT.</w:t>
      </w:r>
    </w:p>
    <w:p w:rsidR="005D766D" w:rsidRDefault="005D766D" w:rsidP="005941AF">
      <w:pPr>
        <w:rPr>
          <w:b/>
        </w:rPr>
      </w:pPr>
      <w:r>
        <w:rPr>
          <w:b/>
        </w:rPr>
        <w:t>Skill Bonus</w:t>
      </w:r>
      <w:r w:rsidR="004B762D">
        <w:rPr>
          <w:b/>
        </w:rPr>
        <w:t xml:space="preserve"> Ranks</w:t>
      </w:r>
      <w:r>
        <w:rPr>
          <w:b/>
        </w:rPr>
        <w:t>:</w:t>
      </w:r>
    </w:p>
    <w:p w:rsidR="00572195" w:rsidRDefault="005D766D" w:rsidP="005941AF">
      <w:pPr>
        <w:rPr>
          <w:b/>
        </w:rPr>
      </w:pPr>
      <w:r>
        <w:rPr>
          <w:b/>
        </w:rPr>
        <w:tab/>
      </w:r>
      <w:r w:rsidR="00C94CA2">
        <w:rPr>
          <w:b/>
        </w:rPr>
        <w:t>+5 Survival, Small Guns</w:t>
      </w:r>
      <w:r w:rsidR="00572195">
        <w:rPr>
          <w:b/>
        </w:rPr>
        <w:t>, or Mercantile (pick two)</w:t>
      </w:r>
      <w:r w:rsidR="00C94CA2">
        <w:rPr>
          <w:b/>
        </w:rPr>
        <w:t xml:space="preserve"> (</w:t>
      </w:r>
      <w:r w:rsidR="003E4A36">
        <w:rPr>
          <w:b/>
        </w:rPr>
        <w:t>Ground</w:t>
      </w:r>
      <w:r w:rsidR="00C94CA2">
        <w:rPr>
          <w:b/>
        </w:rPr>
        <w:t xml:space="preserve">-Born); </w:t>
      </w:r>
    </w:p>
    <w:p w:rsidR="00572195" w:rsidRDefault="005D766D" w:rsidP="00572195">
      <w:pPr>
        <w:ind w:firstLine="720"/>
        <w:rPr>
          <w:b/>
        </w:rPr>
      </w:pPr>
      <w:r>
        <w:rPr>
          <w:b/>
        </w:rPr>
        <w:t xml:space="preserve">+5 Survival, Energy </w:t>
      </w:r>
      <w:r w:rsidRPr="007B3EE2">
        <w:t>W</w:t>
      </w:r>
      <w:r>
        <w:rPr>
          <w:b/>
        </w:rPr>
        <w:t>eapons</w:t>
      </w:r>
      <w:r w:rsidR="00572195">
        <w:rPr>
          <w:b/>
        </w:rPr>
        <w:t>, or Small Guns (pick two)</w:t>
      </w:r>
      <w:r>
        <w:rPr>
          <w:b/>
        </w:rPr>
        <w:t xml:space="preserve"> (Dashite); </w:t>
      </w:r>
    </w:p>
    <w:p w:rsidR="00572195" w:rsidRDefault="005D766D" w:rsidP="00572195">
      <w:pPr>
        <w:ind w:firstLine="720"/>
        <w:rPr>
          <w:b/>
        </w:rPr>
      </w:pPr>
      <w:r>
        <w:rPr>
          <w:b/>
        </w:rPr>
        <w:t>+5 Medical, Science</w:t>
      </w:r>
      <w:r w:rsidR="00572195">
        <w:rPr>
          <w:b/>
        </w:rPr>
        <w:t xml:space="preserve">, Survival, Small Guns or Energy Weapons (pick two) </w:t>
      </w:r>
      <w:r>
        <w:rPr>
          <w:b/>
        </w:rPr>
        <w:t>(</w:t>
      </w:r>
      <w:r w:rsidR="004F3C50">
        <w:rPr>
          <w:b/>
        </w:rPr>
        <w:t xml:space="preserve">Enclave or </w:t>
      </w:r>
      <w:r>
        <w:rPr>
          <w:b/>
        </w:rPr>
        <w:t>EVC)</w:t>
      </w:r>
      <w:r w:rsidR="00572195">
        <w:rPr>
          <w:b/>
        </w:rPr>
        <w:t xml:space="preserve">; </w:t>
      </w:r>
    </w:p>
    <w:p w:rsidR="005D766D" w:rsidRDefault="00572195" w:rsidP="00572195">
      <w:pPr>
        <w:ind w:firstLine="720"/>
        <w:rPr>
          <w:b/>
        </w:rPr>
      </w:pPr>
      <w:r>
        <w:rPr>
          <w:b/>
        </w:rPr>
        <w:t>-</w:t>
      </w:r>
      <w:r w:rsidR="009F5F01">
        <w:rPr>
          <w:b/>
        </w:rPr>
        <w:t xml:space="preserve">10 Lockpicking </w:t>
      </w:r>
      <w:r w:rsidR="00C932E4">
        <w:rPr>
          <w:b/>
        </w:rPr>
        <w:t xml:space="preserve">(Minimum 5) </w:t>
      </w:r>
      <w:r w:rsidR="009F5F01">
        <w:rPr>
          <w:b/>
        </w:rPr>
        <w:t>for</w:t>
      </w:r>
      <w:r w:rsidR="00C94CA2">
        <w:rPr>
          <w:b/>
        </w:rPr>
        <w:t xml:space="preserve"> all three</w:t>
      </w:r>
      <w:r w:rsidR="009F5F01">
        <w:rPr>
          <w:b/>
        </w:rPr>
        <w:t>.</w:t>
      </w:r>
    </w:p>
    <w:p w:rsidR="005D766D" w:rsidRPr="005941AF" w:rsidRDefault="005D766D" w:rsidP="005941AF">
      <w:pPr>
        <w:rPr>
          <w:b/>
        </w:rPr>
      </w:pPr>
      <w:r>
        <w:rPr>
          <w:b/>
        </w:rPr>
        <w:t xml:space="preserve">Racial Skill: </w:t>
      </w:r>
      <w:r w:rsidR="001F7CD3">
        <w:rPr>
          <w:b/>
        </w:rPr>
        <w:tab/>
      </w:r>
      <w:r>
        <w:rPr>
          <w:b/>
        </w:rPr>
        <w:t>Flight +1</w:t>
      </w:r>
      <w:r w:rsidR="00D2374C">
        <w:rPr>
          <w:b/>
        </w:rPr>
        <w:t>0</w:t>
      </w:r>
      <w:r>
        <w:rPr>
          <w:b/>
        </w:rPr>
        <w:t>, Agility Based.  Also allows acc</w:t>
      </w:r>
      <w:r w:rsidR="002B42CB">
        <w:rPr>
          <w:b/>
        </w:rPr>
        <w:t>ess to E</w:t>
      </w:r>
      <w:r>
        <w:rPr>
          <w:b/>
        </w:rPr>
        <w:t xml:space="preserve">nclave cloud terminals.  </w:t>
      </w:r>
    </w:p>
    <w:p w:rsidR="005C4159" w:rsidRDefault="002B42CB" w:rsidP="007373C6">
      <w:pPr>
        <w:spacing w:after="0"/>
        <w:rPr>
          <w:b/>
        </w:rPr>
      </w:pPr>
      <w:r>
        <w:rPr>
          <w:b/>
        </w:rPr>
        <w:t xml:space="preserve">Special </w:t>
      </w:r>
      <w:r w:rsidR="00EE29D0">
        <w:rPr>
          <w:b/>
        </w:rPr>
        <w:t>Trait</w:t>
      </w:r>
      <w:r>
        <w:rPr>
          <w:b/>
        </w:rPr>
        <w:t xml:space="preserve"> Eligibility:</w:t>
      </w:r>
    </w:p>
    <w:p w:rsidR="002B42CB" w:rsidRPr="005227C8" w:rsidRDefault="002B42CB" w:rsidP="007373C6">
      <w:pPr>
        <w:numPr>
          <w:ilvl w:val="0"/>
          <w:numId w:val="1"/>
        </w:numPr>
        <w:spacing w:after="0"/>
      </w:pPr>
      <w:r w:rsidRPr="005227C8">
        <w:t>Formal Education</w:t>
      </w:r>
      <w:r w:rsidR="0069049C" w:rsidRPr="005227C8">
        <w:t xml:space="preserve"> (Free with EVC membership)</w:t>
      </w:r>
    </w:p>
    <w:p w:rsidR="0069049C" w:rsidRPr="005227C8" w:rsidRDefault="0069049C" w:rsidP="007373C6">
      <w:pPr>
        <w:numPr>
          <w:ilvl w:val="0"/>
          <w:numId w:val="1"/>
        </w:numPr>
        <w:spacing w:after="0"/>
      </w:pPr>
      <w:r w:rsidRPr="005227C8">
        <w:t>Power Armor Training (Free for Dashites)</w:t>
      </w:r>
    </w:p>
    <w:p w:rsidR="00D45026" w:rsidRPr="007373C6" w:rsidRDefault="002B42CB" w:rsidP="007373C6">
      <w:pPr>
        <w:numPr>
          <w:ilvl w:val="0"/>
          <w:numId w:val="1"/>
        </w:numPr>
        <w:spacing w:after="0"/>
      </w:pPr>
      <w:r w:rsidRPr="005227C8">
        <w:t>Enclave Volunteer Corps Membership</w:t>
      </w:r>
    </w:p>
    <w:p w:rsidR="007373C6" w:rsidRDefault="007373C6">
      <w:pPr>
        <w:rPr>
          <w:b/>
          <w:i/>
          <w:color w:val="1F497D" w:themeColor="text2"/>
          <w:sz w:val="24"/>
          <w:szCs w:val="24"/>
        </w:rPr>
      </w:pPr>
      <w:r>
        <w:rPr>
          <w:b/>
          <w:i/>
          <w:color w:val="1F497D" w:themeColor="text2"/>
          <w:sz w:val="24"/>
          <w:szCs w:val="24"/>
        </w:rPr>
        <w:br w:type="page"/>
      </w:r>
    </w:p>
    <w:p w:rsidR="007B3EE2" w:rsidRPr="007B3EE2" w:rsidRDefault="00D45026" w:rsidP="002B42CB">
      <w:pPr>
        <w:rPr>
          <w:b/>
          <w:i/>
          <w:color w:val="1F497D" w:themeColor="text2"/>
          <w:sz w:val="24"/>
          <w:szCs w:val="24"/>
        </w:rPr>
      </w:pPr>
      <w:r>
        <w:rPr>
          <w:b/>
          <w:i/>
          <w:color w:val="1F497D" w:themeColor="text2"/>
          <w:sz w:val="24"/>
          <w:szCs w:val="24"/>
        </w:rPr>
        <w:lastRenderedPageBreak/>
        <w:t>Griffins and Zebra</w:t>
      </w:r>
    </w:p>
    <w:p w:rsidR="007B3EE2" w:rsidRDefault="002B42CB" w:rsidP="007373C6">
      <w:pPr>
        <w:spacing w:after="0"/>
        <w:ind w:firstLine="720"/>
      </w:pPr>
      <w:r w:rsidRPr="003F59D7">
        <w:t>Ponies are not the only race</w:t>
      </w:r>
      <w:r w:rsidR="003F59D7" w:rsidRPr="003F59D7">
        <w:t>s</w:t>
      </w:r>
      <w:r w:rsidRPr="003F59D7">
        <w:t xml:space="preserve"> tha</w:t>
      </w:r>
      <w:r w:rsidR="007B3EE2" w:rsidRPr="003F59D7">
        <w:t>t still occupy Equestria</w:t>
      </w:r>
      <w:r w:rsidRPr="003F59D7">
        <w:t xml:space="preserve">.  </w:t>
      </w:r>
      <w:r w:rsidR="007B3EE2" w:rsidRPr="003F59D7">
        <w:t xml:space="preserve">In one of Stable-Tec’s most elegant political maneuvers, </w:t>
      </w:r>
      <w:r w:rsidRPr="003F59D7">
        <w:t xml:space="preserve">Griffin and </w:t>
      </w:r>
      <w:r w:rsidR="00F91A8F" w:rsidRPr="003F59D7">
        <w:t>Zebra families</w:t>
      </w:r>
      <w:r w:rsidR="007B3EE2" w:rsidRPr="003F59D7">
        <w:t xml:space="preserve"> </w:t>
      </w:r>
      <w:r w:rsidR="00F91A8F" w:rsidRPr="003F59D7">
        <w:t xml:space="preserve">who paid for Stable-Tec’s services </w:t>
      </w:r>
      <w:r w:rsidR="007B3EE2" w:rsidRPr="003F59D7">
        <w:t>were also assigned to the safety of Stables near the areas in which they lived.  These races too now survive in the wasteland, trading and fighting for survival.</w:t>
      </w:r>
    </w:p>
    <w:p w:rsidR="00B50B45" w:rsidRPr="003F59D7" w:rsidRDefault="00B50B45" w:rsidP="007373C6">
      <w:pPr>
        <w:spacing w:after="0"/>
      </w:pPr>
    </w:p>
    <w:p w:rsidR="00D45026" w:rsidRDefault="00D45026" w:rsidP="00D45026">
      <w:pPr>
        <w:rPr>
          <w:b/>
        </w:rPr>
      </w:pPr>
      <w:r w:rsidRPr="001259A4">
        <w:rPr>
          <w:b/>
        </w:rPr>
        <w:sym w:font="Wingdings" w:char="F0E0"/>
      </w:r>
      <w:r>
        <w:rPr>
          <w:b/>
        </w:rPr>
        <w:t>Griffins</w:t>
      </w:r>
    </w:p>
    <w:p w:rsidR="00D45026" w:rsidRDefault="00D45026" w:rsidP="00D45026">
      <w:pPr>
        <w:rPr>
          <w:b/>
        </w:rPr>
      </w:pPr>
      <w:r>
        <w:rPr>
          <w:b/>
        </w:rPr>
        <w:t xml:space="preserve">Height: </w:t>
      </w:r>
      <w:r>
        <w:t>4’6” + 2d8” – From 4’8” to 5’10”</w:t>
      </w:r>
    </w:p>
    <w:p w:rsidR="00D45026" w:rsidRDefault="00D45026" w:rsidP="00D45026">
      <w:pPr>
        <w:rPr>
          <w:b/>
        </w:rPr>
      </w:pPr>
      <w:r>
        <w:rPr>
          <w:b/>
        </w:rPr>
        <w:t xml:space="preserve">Weight: </w:t>
      </w:r>
      <w:r>
        <w:t>270 + (2d8*15) – From 300 to 510</w:t>
      </w:r>
    </w:p>
    <w:p w:rsidR="00D45026" w:rsidRDefault="00D45026" w:rsidP="00D45026">
      <w:pPr>
        <w:rPr>
          <w:b/>
        </w:rPr>
      </w:pPr>
      <w:r>
        <w:rPr>
          <w:b/>
        </w:rPr>
        <w:t>Diet: Carnivorous or Omnivorous</w:t>
      </w:r>
    </w:p>
    <w:p w:rsidR="00D45026" w:rsidRPr="00CA7157" w:rsidRDefault="00D45026" w:rsidP="00D45026">
      <w:r>
        <w:rPr>
          <w:b/>
        </w:rPr>
        <w:t xml:space="preserve">Unique Ability: </w:t>
      </w:r>
      <w:r>
        <w:rPr>
          <w:b/>
          <w:i/>
        </w:rPr>
        <w:t>Flight:</w:t>
      </w:r>
      <w:r>
        <w:rPr>
          <w:b/>
        </w:rPr>
        <w:t xml:space="preserve"> </w:t>
      </w:r>
      <w:r w:rsidRPr="008E6215">
        <w:t xml:space="preserve">Griffins are </w:t>
      </w:r>
      <w:r w:rsidR="00CA7157">
        <w:t xml:space="preserve">one of the </w:t>
      </w:r>
      <w:r w:rsidRPr="008E6215">
        <w:t>only other race</w:t>
      </w:r>
      <w:r w:rsidR="00CA7157">
        <w:t xml:space="preserve">s </w:t>
      </w:r>
      <w:r w:rsidRPr="008E6215">
        <w:t>besides Pegasi capable of flight.  Fiercely loyal within their clans and usually just as loyal to their employer, the Griffins served as mercenaries to both sides during the last war.  The largest griffin clan to have survived the last war</w:t>
      </w:r>
      <w:r w:rsidR="00CA7157">
        <w:t xml:space="preserve"> (at least in the central regions of Equestria) </w:t>
      </w:r>
      <w:r w:rsidR="00CA7157" w:rsidRPr="008E6215">
        <w:t>was</w:t>
      </w:r>
      <w:r w:rsidRPr="008E6215">
        <w:t xml:space="preserve"> the Talon Clan, w</w:t>
      </w:r>
      <w:r>
        <w:t>hich</w:t>
      </w:r>
      <w:r w:rsidRPr="008E6215">
        <w:t xml:space="preserve"> now </w:t>
      </w:r>
      <w:r w:rsidR="00CA7157">
        <w:t xml:space="preserve">leads and largely </w:t>
      </w:r>
      <w:r w:rsidRPr="008E6215">
        <w:t>comprises the well-known Talon Company Mercenaries operating o</w:t>
      </w:r>
      <w:r w:rsidR="004F3C50">
        <w:t>ut of Shattered Hoof Mine.  All g</w:t>
      </w:r>
      <w:r w:rsidRPr="008E6215">
        <w:t xml:space="preserve">riffins have fierce clan loyalties, instilled in them at a young age along with </w:t>
      </w:r>
      <w:r w:rsidR="00CA7157">
        <w:t xml:space="preserve">their </w:t>
      </w:r>
      <w:r w:rsidRPr="008E6215">
        <w:t>military training and an expectation that they too w</w:t>
      </w:r>
      <w:r w:rsidR="00CA7157">
        <w:t>ill</w:t>
      </w:r>
      <w:r w:rsidRPr="008E6215">
        <w:t xml:space="preserve"> someday fight and </w:t>
      </w:r>
      <w:r w:rsidR="00CA7157">
        <w:t xml:space="preserve">potentially </w:t>
      </w:r>
      <w:r w:rsidRPr="008E6215">
        <w:t xml:space="preserve">die as mercenaries for their clan.  </w:t>
      </w:r>
      <w:r w:rsidR="00CA7157">
        <w:t xml:space="preserve">All </w:t>
      </w:r>
      <w:r w:rsidR="004F3C50">
        <w:t>g</w:t>
      </w:r>
      <w:r w:rsidRPr="00C94CA2">
        <w:t xml:space="preserve">riffins </w:t>
      </w:r>
      <w:r w:rsidR="00CA7157">
        <w:t xml:space="preserve">possess </w:t>
      </w:r>
      <w:r w:rsidRPr="00C94CA2">
        <w:t>razor-sharp claws (listed as an unarmed w</w:t>
      </w:r>
      <w:r w:rsidR="00CA7157">
        <w:t xml:space="preserve">eapon in the weapons section), and, unlike ponies, lack </w:t>
      </w:r>
      <w:r w:rsidRPr="00C94CA2">
        <w:t>cutie marks. They get +1 AGI or END at character creation.</w:t>
      </w:r>
      <w:r>
        <w:rPr>
          <w:b/>
        </w:rPr>
        <w:t xml:space="preserve"> </w:t>
      </w:r>
    </w:p>
    <w:p w:rsidR="00D45026" w:rsidRDefault="00D45026" w:rsidP="00D45026">
      <w:pPr>
        <w:rPr>
          <w:b/>
        </w:rPr>
      </w:pPr>
      <w:r>
        <w:rPr>
          <w:b/>
        </w:rPr>
        <w:t>Skill Bonus Ranks:</w:t>
      </w:r>
    </w:p>
    <w:p w:rsidR="00D45026" w:rsidRDefault="00D45026" w:rsidP="007373C6">
      <w:pPr>
        <w:ind w:firstLine="720"/>
        <w:rPr>
          <w:b/>
        </w:rPr>
      </w:pPr>
      <w:r>
        <w:rPr>
          <w:b/>
        </w:rPr>
        <w:t>+3 Small Guns/Big Guns/Energy Weapons/Melee Weapons/Unarmed.  Pick any two.</w:t>
      </w:r>
    </w:p>
    <w:p w:rsidR="00D45026" w:rsidRPr="001259A4" w:rsidRDefault="00D45026" w:rsidP="00D45026">
      <w:pPr>
        <w:spacing w:line="240" w:lineRule="auto"/>
        <w:rPr>
          <w:b/>
        </w:rPr>
      </w:pPr>
      <w:r>
        <w:rPr>
          <w:b/>
        </w:rPr>
        <w:t xml:space="preserve">Racial Skill: </w:t>
      </w:r>
      <w:r>
        <w:rPr>
          <w:b/>
        </w:rPr>
        <w:tab/>
        <w:t xml:space="preserve">Flight +10, Agility Based.  Also allows access to Enclave cloud terminals.  </w:t>
      </w:r>
    </w:p>
    <w:p w:rsidR="00D45026" w:rsidRDefault="00D45026" w:rsidP="007373C6">
      <w:pPr>
        <w:spacing w:after="0"/>
        <w:rPr>
          <w:b/>
        </w:rPr>
      </w:pPr>
      <w:r>
        <w:rPr>
          <w:b/>
        </w:rPr>
        <w:t xml:space="preserve">Special </w:t>
      </w:r>
      <w:r w:rsidR="00EE29D0">
        <w:rPr>
          <w:b/>
        </w:rPr>
        <w:t>Trait</w:t>
      </w:r>
      <w:r>
        <w:rPr>
          <w:b/>
        </w:rPr>
        <w:t xml:space="preserve"> Eligibility:</w:t>
      </w:r>
    </w:p>
    <w:p w:rsidR="00D45026" w:rsidRPr="007373C6" w:rsidRDefault="00D45026" w:rsidP="007373C6">
      <w:pPr>
        <w:pStyle w:val="Caption"/>
        <w:numPr>
          <w:ilvl w:val="0"/>
          <w:numId w:val="31"/>
        </w:numPr>
        <w:spacing w:after="0"/>
        <w:ind w:left="0" w:firstLine="360"/>
        <w:rPr>
          <w:b w:val="0"/>
          <w:color w:val="auto"/>
          <w:sz w:val="22"/>
        </w:rPr>
      </w:pPr>
      <w:r w:rsidRPr="007373C6">
        <w:rPr>
          <w:b w:val="0"/>
          <w:color w:val="auto"/>
          <w:sz w:val="22"/>
        </w:rPr>
        <w:t>Stable Dweller (Must trade one set of skill bonus ranks for the same number of ranks in Repair, Science or Medicine)</w:t>
      </w:r>
    </w:p>
    <w:p w:rsidR="00D45026" w:rsidRPr="007373C6" w:rsidRDefault="004F3C50" w:rsidP="007373C6">
      <w:pPr>
        <w:pStyle w:val="Caption"/>
        <w:numPr>
          <w:ilvl w:val="0"/>
          <w:numId w:val="31"/>
        </w:numPr>
        <w:spacing w:after="0"/>
        <w:ind w:left="0" w:firstLine="360"/>
        <w:rPr>
          <w:b w:val="0"/>
          <w:color w:val="auto"/>
          <w:sz w:val="22"/>
        </w:rPr>
      </w:pPr>
      <w:r w:rsidRPr="007373C6">
        <w:rPr>
          <w:b w:val="0"/>
          <w:color w:val="auto"/>
          <w:sz w:val="22"/>
        </w:rPr>
        <w:t>Due to their societal structure, it is recommended that</w:t>
      </w:r>
      <w:r w:rsidR="00D45026" w:rsidRPr="007373C6">
        <w:rPr>
          <w:b w:val="0"/>
          <w:color w:val="auto"/>
          <w:sz w:val="22"/>
        </w:rPr>
        <w:t xml:space="preserve"> </w:t>
      </w:r>
      <w:r w:rsidRPr="007373C6">
        <w:rPr>
          <w:b w:val="0"/>
          <w:color w:val="auto"/>
          <w:sz w:val="22"/>
        </w:rPr>
        <w:t>g</w:t>
      </w:r>
      <w:r w:rsidR="00D45026" w:rsidRPr="007373C6">
        <w:rPr>
          <w:b w:val="0"/>
          <w:color w:val="auto"/>
          <w:sz w:val="22"/>
        </w:rPr>
        <w:t xml:space="preserve">riffins take </w:t>
      </w:r>
      <w:r w:rsidR="00D45026" w:rsidRPr="007373C6">
        <w:rPr>
          <w:b w:val="0"/>
          <w:i/>
          <w:color w:val="auto"/>
          <w:sz w:val="22"/>
        </w:rPr>
        <w:t>Organization: Mercenary</w:t>
      </w:r>
      <w:r w:rsidR="00D45026" w:rsidRPr="007373C6">
        <w:rPr>
          <w:b w:val="0"/>
          <w:color w:val="auto"/>
          <w:sz w:val="22"/>
        </w:rPr>
        <w:t xml:space="preserve">.  The benefits and requirements for this are listed in the </w:t>
      </w:r>
      <w:r w:rsidR="00EE29D0" w:rsidRPr="007373C6">
        <w:rPr>
          <w:b w:val="0"/>
          <w:color w:val="auto"/>
          <w:sz w:val="22"/>
        </w:rPr>
        <w:t>Trait</w:t>
      </w:r>
      <w:r w:rsidR="00D45026" w:rsidRPr="007373C6">
        <w:rPr>
          <w:b w:val="0"/>
          <w:color w:val="auto"/>
          <w:sz w:val="22"/>
        </w:rPr>
        <w:t>s section.</w:t>
      </w:r>
      <w:r w:rsidRPr="007373C6">
        <w:rPr>
          <w:b w:val="0"/>
          <w:color w:val="auto"/>
          <w:sz w:val="22"/>
        </w:rPr>
        <w:t xml:space="preserve">  For griffins, this trait also grants the </w:t>
      </w:r>
      <w:r w:rsidRPr="007373C6">
        <w:rPr>
          <w:b w:val="0"/>
          <w:i/>
          <w:color w:val="auto"/>
          <w:sz w:val="22"/>
        </w:rPr>
        <w:t>Named Weapon</w:t>
      </w:r>
      <w:r w:rsidRPr="007373C6">
        <w:rPr>
          <w:b w:val="0"/>
          <w:color w:val="auto"/>
          <w:sz w:val="22"/>
        </w:rPr>
        <w:t xml:space="preserve"> trait for free.</w:t>
      </w:r>
    </w:p>
    <w:p w:rsidR="00D45026" w:rsidRPr="007373C6" w:rsidRDefault="00D45026" w:rsidP="007373C6">
      <w:pPr>
        <w:pStyle w:val="Caption"/>
        <w:numPr>
          <w:ilvl w:val="0"/>
          <w:numId w:val="31"/>
        </w:numPr>
        <w:spacing w:after="0"/>
        <w:ind w:left="0" w:firstLine="360"/>
        <w:rPr>
          <w:b w:val="0"/>
          <w:color w:val="auto"/>
          <w:sz w:val="22"/>
        </w:rPr>
      </w:pPr>
      <w:r w:rsidRPr="007373C6">
        <w:rPr>
          <w:b w:val="0"/>
          <w:color w:val="auto"/>
          <w:sz w:val="22"/>
        </w:rPr>
        <w:t>Opposable Claw – All Griffins are capable of fine manipulation.</w:t>
      </w:r>
    </w:p>
    <w:p w:rsidR="00D45026" w:rsidRPr="007373C6" w:rsidRDefault="00032E6B" w:rsidP="007373C6">
      <w:pPr>
        <w:pStyle w:val="Caption"/>
        <w:numPr>
          <w:ilvl w:val="0"/>
          <w:numId w:val="31"/>
        </w:numPr>
        <w:spacing w:after="0"/>
        <w:ind w:left="0" w:firstLine="360"/>
        <w:rPr>
          <w:b w:val="0"/>
          <w:color w:val="auto"/>
          <w:sz w:val="22"/>
        </w:rPr>
      </w:pPr>
      <w:r>
        <w:rPr>
          <w:b w:val="0"/>
          <w:color w:val="auto"/>
          <w:sz w:val="22"/>
        </w:rPr>
        <w:t xml:space="preserve">Griffins get the </w:t>
      </w:r>
      <w:r w:rsidRPr="00032E6B">
        <w:rPr>
          <w:b w:val="0"/>
          <w:i/>
          <w:color w:val="auto"/>
          <w:sz w:val="22"/>
        </w:rPr>
        <w:t>Omnivore</w:t>
      </w:r>
      <w:r w:rsidR="00D45026" w:rsidRPr="007373C6">
        <w:rPr>
          <w:b w:val="0"/>
          <w:color w:val="auto"/>
          <w:sz w:val="22"/>
        </w:rPr>
        <w:t xml:space="preserve"> </w:t>
      </w:r>
      <w:r w:rsidR="00EE29D0" w:rsidRPr="007373C6">
        <w:rPr>
          <w:b w:val="0"/>
          <w:color w:val="auto"/>
          <w:sz w:val="22"/>
        </w:rPr>
        <w:t>trait</w:t>
      </w:r>
      <w:r w:rsidR="00D45026" w:rsidRPr="007373C6">
        <w:rPr>
          <w:b w:val="0"/>
          <w:color w:val="auto"/>
          <w:sz w:val="22"/>
        </w:rPr>
        <w:t xml:space="preserve"> for free</w:t>
      </w:r>
      <w:r>
        <w:rPr>
          <w:b w:val="0"/>
          <w:color w:val="auto"/>
          <w:sz w:val="22"/>
        </w:rPr>
        <w:t xml:space="preserve"> if they take more than 3 hindrances</w:t>
      </w:r>
      <w:r w:rsidR="00D45026" w:rsidRPr="007373C6">
        <w:rPr>
          <w:b w:val="0"/>
          <w:color w:val="auto"/>
          <w:sz w:val="22"/>
        </w:rPr>
        <w:t>.</w:t>
      </w:r>
    </w:p>
    <w:p w:rsidR="00D45026" w:rsidRPr="007373C6" w:rsidRDefault="00D45026" w:rsidP="005227C8">
      <w:pPr>
        <w:numPr>
          <w:ilvl w:val="0"/>
          <w:numId w:val="30"/>
        </w:numPr>
        <w:rPr>
          <w:b/>
          <w:sz w:val="24"/>
        </w:rPr>
      </w:pPr>
      <w:r w:rsidRPr="007373C6">
        <w:rPr>
          <w:b/>
          <w:sz w:val="24"/>
        </w:rPr>
        <w:br w:type="page"/>
      </w:r>
    </w:p>
    <w:p w:rsidR="007B3EE2" w:rsidRDefault="007B3EE2" w:rsidP="007B3EE2">
      <w:pPr>
        <w:rPr>
          <w:b/>
        </w:rPr>
      </w:pPr>
      <w:r w:rsidRPr="007B3EE2">
        <w:rPr>
          <w:b/>
        </w:rPr>
        <w:lastRenderedPageBreak/>
        <w:sym w:font="Wingdings" w:char="F0E0"/>
      </w:r>
      <w:r>
        <w:rPr>
          <w:b/>
        </w:rPr>
        <w:t xml:space="preserve"> Zebra </w:t>
      </w:r>
    </w:p>
    <w:p w:rsidR="00E02B75" w:rsidRDefault="00E02B75" w:rsidP="007B3EE2">
      <w:pPr>
        <w:rPr>
          <w:b/>
        </w:rPr>
      </w:pPr>
      <w:r>
        <w:rPr>
          <w:b/>
        </w:rPr>
        <w:t>Height:</w:t>
      </w:r>
      <w:r w:rsidR="00612BFB">
        <w:rPr>
          <w:b/>
        </w:rPr>
        <w:t xml:space="preserve"> </w:t>
      </w:r>
      <w:r w:rsidR="000B32CB">
        <w:t>3’10” + 2d8” – From 4</w:t>
      </w:r>
      <w:r w:rsidR="00612BFB">
        <w:t>’</w:t>
      </w:r>
      <w:r w:rsidR="000B32CB">
        <w:t>0” to 5’2</w:t>
      </w:r>
      <w:r w:rsidR="00612BFB">
        <w:t>”</w:t>
      </w:r>
    </w:p>
    <w:p w:rsidR="00E02B75" w:rsidRDefault="00E02B75" w:rsidP="007B3EE2">
      <w:pPr>
        <w:rPr>
          <w:b/>
        </w:rPr>
      </w:pPr>
      <w:r>
        <w:rPr>
          <w:b/>
        </w:rPr>
        <w:t>Weight:</w:t>
      </w:r>
      <w:r w:rsidR="008855F5" w:rsidRPr="008855F5">
        <w:t xml:space="preserve"> 210 +</w:t>
      </w:r>
      <w:r w:rsidR="0060429C">
        <w:t xml:space="preserve"> (</w:t>
      </w:r>
      <w:r w:rsidR="008855F5" w:rsidRPr="008855F5">
        <w:t>2d8*10</w:t>
      </w:r>
      <w:r w:rsidR="0060429C">
        <w:t>)</w:t>
      </w:r>
      <w:r w:rsidR="008855F5" w:rsidRPr="008855F5">
        <w:t xml:space="preserve"> – From 230 to 370</w:t>
      </w:r>
    </w:p>
    <w:p w:rsidR="007B3EE2" w:rsidRDefault="007B3EE2" w:rsidP="007B3EE2">
      <w:pPr>
        <w:rPr>
          <w:b/>
        </w:rPr>
      </w:pPr>
      <w:r>
        <w:rPr>
          <w:b/>
        </w:rPr>
        <w:t>Diet: Herbivorous</w:t>
      </w:r>
    </w:p>
    <w:p w:rsidR="007B3EE2" w:rsidRDefault="007B3EE2" w:rsidP="007B3EE2">
      <w:pPr>
        <w:rPr>
          <w:b/>
        </w:rPr>
      </w:pPr>
      <w:r>
        <w:rPr>
          <w:b/>
        </w:rPr>
        <w:t xml:space="preserve">Unique Ability: </w:t>
      </w:r>
      <w:r>
        <w:rPr>
          <w:b/>
          <w:i/>
        </w:rPr>
        <w:t>Magic:</w:t>
      </w:r>
      <w:r>
        <w:rPr>
          <w:b/>
        </w:rPr>
        <w:t xml:space="preserve"> </w:t>
      </w:r>
      <w:r w:rsidRPr="001259A4">
        <w:t xml:space="preserve">While not magical in the same way as the unicorns, </w:t>
      </w:r>
      <w:r w:rsidR="00291BC5">
        <w:t>z</w:t>
      </w:r>
      <w:r w:rsidRPr="001259A4">
        <w:t xml:space="preserve">ebras possess their own special </w:t>
      </w:r>
      <w:r w:rsidR="0086775A" w:rsidRPr="001259A4">
        <w:t>magic</w:t>
      </w:r>
      <w:r w:rsidRPr="001259A4">
        <w:t xml:space="preserve"> based on use of fetishes, talismans, </w:t>
      </w:r>
      <w:r w:rsidR="0086775A" w:rsidRPr="001259A4">
        <w:t>foci</w:t>
      </w:r>
      <w:r w:rsidRPr="001259A4">
        <w:t xml:space="preserve"> and potions a</w:t>
      </w:r>
      <w:r w:rsidR="00291BC5">
        <w:t>s methods of ‘suspending’ magic</w:t>
      </w:r>
      <w:r w:rsidRPr="001259A4">
        <w:t xml:space="preserve"> </w:t>
      </w:r>
      <w:r w:rsidR="0069049C" w:rsidRPr="001259A4">
        <w:t>to be called upon when</w:t>
      </w:r>
      <w:r w:rsidRPr="001259A4">
        <w:t xml:space="preserve"> needed.  Many of the</w:t>
      </w:r>
      <w:r w:rsidR="008A484D">
        <w:t xml:space="preserve"> </w:t>
      </w:r>
      <w:r w:rsidRPr="001259A4">
        <w:t xml:space="preserve">zebra </w:t>
      </w:r>
      <w:r w:rsidR="008A484D" w:rsidRPr="001259A4">
        <w:t>tribe</w:t>
      </w:r>
      <w:r w:rsidR="008A484D">
        <w:t>s</w:t>
      </w:r>
      <w:r w:rsidR="008A484D" w:rsidRPr="001259A4">
        <w:t xml:space="preserve"> maintained their oral traditions in spite of the apocalypse, t</w:t>
      </w:r>
      <w:r w:rsidR="008A484D">
        <w:t xml:space="preserve">eaching the creation of potions, talismans and </w:t>
      </w:r>
      <w:r w:rsidR="008A484D" w:rsidRPr="001259A4">
        <w:t>brews</w:t>
      </w:r>
      <w:r w:rsidRPr="001259A4">
        <w:t xml:space="preserve"> that bestow specialized abilities or create specific effects to their young.  </w:t>
      </w:r>
      <w:r w:rsidR="0086775A" w:rsidRPr="001259A4">
        <w:t xml:space="preserve">Most young zebras growing up within tribes in the wasteland face </w:t>
      </w:r>
      <w:r w:rsidR="0069049C" w:rsidRPr="001259A4">
        <w:t xml:space="preserve">hunting and survival </w:t>
      </w:r>
      <w:r w:rsidR="0086775A" w:rsidRPr="001259A4">
        <w:t xml:space="preserve">trials similar to those that their ancestors may have faced in their </w:t>
      </w:r>
      <w:r w:rsidR="008A484D" w:rsidRPr="001259A4">
        <w:t>homeland</w:t>
      </w:r>
      <w:r w:rsidR="008A484D">
        <w:t xml:space="preserve">; </w:t>
      </w:r>
      <w:r w:rsidR="0086775A" w:rsidRPr="001259A4">
        <w:t>it is with this intense survival training that they take to the wasteland</w:t>
      </w:r>
      <w:r w:rsidR="0069049C" w:rsidRPr="001259A4">
        <w:t xml:space="preserve"> as semi nomadic tribes or as individuals.  The fact that some of these trib</w:t>
      </w:r>
      <w:r w:rsidR="008A484D">
        <w:t xml:space="preserve">es still feel that the war between ponies and zebras has </w:t>
      </w:r>
      <w:r w:rsidR="0069049C" w:rsidRPr="001259A4">
        <w:t xml:space="preserve">not ended is a frequent point against many of these individuals, </w:t>
      </w:r>
      <w:r w:rsidR="00404C3A">
        <w:t>regardless of affiliation.  Because of these facts,</w:t>
      </w:r>
      <w:r w:rsidR="00783012">
        <w:rPr>
          <w:b/>
        </w:rPr>
        <w:t xml:space="preserve"> </w:t>
      </w:r>
      <w:r w:rsidR="00783012" w:rsidRPr="00C94CA2">
        <w:t>zebra</w:t>
      </w:r>
      <w:r w:rsidR="0069049C" w:rsidRPr="00C94CA2">
        <w:t xml:space="preserve"> have a penalty to speech against ponies who do not know them, and bonuses to other skills related</w:t>
      </w:r>
      <w:r w:rsidR="00404C3A" w:rsidRPr="00C94CA2">
        <w:t xml:space="preserve"> to survival and z</w:t>
      </w:r>
      <w:r w:rsidR="0069049C" w:rsidRPr="00C94CA2">
        <w:t xml:space="preserve">ebra traditions.  </w:t>
      </w:r>
      <w:r w:rsidR="00F52270">
        <w:t>The zebra m</w:t>
      </w:r>
      <w:r w:rsidR="0069049C" w:rsidRPr="001259A4">
        <w:t xml:space="preserve">agic skill is used to </w:t>
      </w:r>
      <w:r w:rsidR="00F52270" w:rsidRPr="001259A4">
        <w:t xml:space="preserve">collect </w:t>
      </w:r>
      <w:r w:rsidR="00F52270">
        <w:t xml:space="preserve">and identify </w:t>
      </w:r>
      <w:r w:rsidR="0069049C" w:rsidRPr="001259A4">
        <w:t>alchemic</w:t>
      </w:r>
      <w:r w:rsidR="00C24393" w:rsidRPr="001259A4">
        <w:t>al ingredients</w:t>
      </w:r>
      <w:r w:rsidR="00F52270">
        <w:t xml:space="preserve"> (survival also works for this),</w:t>
      </w:r>
      <w:r w:rsidR="00916ADD">
        <w:t xml:space="preserve"> </w:t>
      </w:r>
      <w:r w:rsidR="00C24393" w:rsidRPr="001259A4">
        <w:t>brew potions</w:t>
      </w:r>
      <w:r w:rsidR="00916ADD">
        <w:t>, create talismans</w:t>
      </w:r>
      <w:r w:rsidR="00C24393" w:rsidRPr="001259A4">
        <w:t>,</w:t>
      </w:r>
      <w:r w:rsidR="00291BC5">
        <w:t xml:space="preserve"> </w:t>
      </w:r>
      <w:r w:rsidR="00F52270">
        <w:t xml:space="preserve">perform rituals, </w:t>
      </w:r>
      <w:r w:rsidR="00916ADD">
        <w:t xml:space="preserve">and </w:t>
      </w:r>
      <w:r w:rsidR="00291BC5">
        <w:t>recount tales from z</w:t>
      </w:r>
      <w:r w:rsidR="00C24393" w:rsidRPr="001259A4">
        <w:t>ebra culture</w:t>
      </w:r>
      <w:r w:rsidR="00783012">
        <w:t xml:space="preserve">.  Zebra </w:t>
      </w:r>
      <w:r w:rsidR="00F52270">
        <w:t>recipes</w:t>
      </w:r>
      <w:r w:rsidR="00916ADD">
        <w:t xml:space="preserve"> </w:t>
      </w:r>
      <w:r w:rsidR="00783012">
        <w:t>use</w:t>
      </w:r>
      <w:r w:rsidR="00F52270">
        <w:t xml:space="preserve"> special</w:t>
      </w:r>
      <w:r w:rsidR="00783012">
        <w:t xml:space="preserve"> ingredients </w:t>
      </w:r>
      <w:r w:rsidR="00F52270">
        <w:t xml:space="preserve">to </w:t>
      </w:r>
      <w:r w:rsidR="00783012">
        <w:t>channel</w:t>
      </w:r>
      <w:r w:rsidR="00F52270">
        <w:t xml:space="preserve"> natural magic through the caster into their object</w:t>
      </w:r>
      <w:r w:rsidR="00916ADD">
        <w:t xml:space="preserve">, and knowledge of how to </w:t>
      </w:r>
      <w:r w:rsidR="00F52270">
        <w:t>channel these energies is into specific talismans, rituals or b</w:t>
      </w:r>
      <w:r w:rsidR="00783012">
        <w:t>rews is limited, so z</w:t>
      </w:r>
      <w:r w:rsidR="00404C3A">
        <w:t>ebra</w:t>
      </w:r>
      <w:r w:rsidR="00783012">
        <w:t xml:space="preserve"> only start with </w:t>
      </w:r>
      <w:r w:rsidR="00404C3A">
        <w:t>a number of</w:t>
      </w:r>
      <w:r w:rsidR="002504F6">
        <w:t xml:space="preserve"> spell</w:t>
      </w:r>
      <w:r w:rsidR="00916ADD">
        <w:t xml:space="preserve"> </w:t>
      </w:r>
      <w:r w:rsidR="00783012">
        <w:t>recipes that they can perform</w:t>
      </w:r>
      <w:r w:rsidR="00404C3A">
        <w:t xml:space="preserve"> equal to thei</w:t>
      </w:r>
      <w:r w:rsidR="00F91A8F">
        <w:t>r Zebra Magic Skill divided by 10</w:t>
      </w:r>
      <w:r w:rsidR="00404C3A">
        <w:t>, rounded down</w:t>
      </w:r>
      <w:r w:rsidR="00783012">
        <w:t xml:space="preserve"> (see the magic section for a list</w:t>
      </w:r>
      <w:r w:rsidR="00916ADD">
        <w:t xml:space="preserve"> of some possible spells</w:t>
      </w:r>
      <w:r w:rsidR="00783012">
        <w:t xml:space="preserve">).  </w:t>
      </w:r>
      <w:r w:rsidR="00744235">
        <w:t xml:space="preserve">Similarly to Unicorn spells, a zebra character’s starting recipes should not exceed level 1.  </w:t>
      </w:r>
      <w:r w:rsidR="008A484D">
        <w:t>More recipes</w:t>
      </w:r>
      <w:r w:rsidR="00404C3A">
        <w:t xml:space="preserve"> </w:t>
      </w:r>
      <w:r w:rsidR="00783012">
        <w:t xml:space="preserve">can </w:t>
      </w:r>
      <w:r w:rsidR="00916ADD">
        <w:t xml:space="preserve">be obtained from other zebra, or from </w:t>
      </w:r>
      <w:r w:rsidR="00783012">
        <w:t>books</w:t>
      </w:r>
      <w:r w:rsidR="00916ADD">
        <w:t>, locations, or audio or text logs</w:t>
      </w:r>
      <w:r w:rsidR="00B40EA5">
        <w:t xml:space="preserve"> (in lieu of teachers)</w:t>
      </w:r>
      <w:r w:rsidR="00C24393" w:rsidRPr="001259A4">
        <w:t>.</w:t>
      </w:r>
      <w:r w:rsidR="00C24393">
        <w:rPr>
          <w:b/>
        </w:rPr>
        <w:t xml:space="preserve">  </w:t>
      </w:r>
      <w:r w:rsidR="00744235">
        <w:t>Characters may even discuss the creation of new recipes based on the setting and GM willingness</w:t>
      </w:r>
      <w:r w:rsidR="002504F6">
        <w:t>, and not all zebra need to start with recipes known</w:t>
      </w:r>
      <w:r w:rsidR="00F52270">
        <w:t xml:space="preserve"> (see below</w:t>
      </w:r>
      <w:r w:rsidR="002504F6">
        <w:t>)</w:t>
      </w:r>
      <w:r w:rsidR="00744235">
        <w:t xml:space="preserve">.  </w:t>
      </w:r>
      <w:r w:rsidR="00783012" w:rsidRPr="00C94CA2">
        <w:t>Zebra</w:t>
      </w:r>
      <w:r w:rsidR="007E20C9">
        <w:t>s may add</w:t>
      </w:r>
      <w:r w:rsidR="009F5F01" w:rsidRPr="00C94CA2">
        <w:t xml:space="preserve"> +1 </w:t>
      </w:r>
      <w:r w:rsidR="007E20C9">
        <w:t xml:space="preserve">to </w:t>
      </w:r>
      <w:r w:rsidR="003C22F2">
        <w:t xml:space="preserve">Perception, </w:t>
      </w:r>
      <w:r w:rsidR="009F5F01" w:rsidRPr="00C94CA2">
        <w:t>Endurance or Luck at character creation.</w:t>
      </w:r>
    </w:p>
    <w:p w:rsidR="00B31ED5" w:rsidRDefault="00B31ED5" w:rsidP="00B31ED5">
      <w:pPr>
        <w:rPr>
          <w:b/>
        </w:rPr>
      </w:pPr>
      <w:r>
        <w:rPr>
          <w:b/>
        </w:rPr>
        <w:t>Skill Bonus Ranks:</w:t>
      </w:r>
    </w:p>
    <w:p w:rsidR="00C24393" w:rsidRDefault="00C24393" w:rsidP="007B3EE2">
      <w:pPr>
        <w:rPr>
          <w:b/>
        </w:rPr>
      </w:pPr>
      <w:r>
        <w:rPr>
          <w:b/>
        </w:rPr>
        <w:tab/>
        <w:t xml:space="preserve">+5 Survival, </w:t>
      </w:r>
      <w:r w:rsidR="001259A4">
        <w:rPr>
          <w:b/>
        </w:rPr>
        <w:t>+5 Unarme</w:t>
      </w:r>
      <w:r w:rsidR="002B3CC6">
        <w:rPr>
          <w:b/>
        </w:rPr>
        <w:t>d</w:t>
      </w:r>
      <w:r w:rsidR="001C0358">
        <w:rPr>
          <w:b/>
        </w:rPr>
        <w:t>, +5 Sneak, -</w:t>
      </w:r>
      <w:r w:rsidR="00C932E4">
        <w:rPr>
          <w:b/>
        </w:rPr>
        <w:t>2</w:t>
      </w:r>
      <w:r w:rsidR="001C0358">
        <w:rPr>
          <w:b/>
        </w:rPr>
        <w:t>0 Speechcraft v</w:t>
      </w:r>
      <w:r w:rsidR="001259A4">
        <w:rPr>
          <w:b/>
        </w:rPr>
        <w:t>s. Ponies (unless disguised</w:t>
      </w:r>
      <w:r w:rsidR="00114FEC">
        <w:rPr>
          <w:b/>
        </w:rPr>
        <w:t xml:space="preserve"> or a Proditor</w:t>
      </w:r>
      <w:r w:rsidR="00360AC5">
        <w:rPr>
          <w:b/>
        </w:rPr>
        <w:t>, which lowers this penalty to a -5</w:t>
      </w:r>
      <w:r w:rsidR="001259A4">
        <w:rPr>
          <w:b/>
        </w:rPr>
        <w:t>; this works both ways, as many zebras still greatly distrust ponies)</w:t>
      </w:r>
      <w:r w:rsidR="009F5F01">
        <w:rPr>
          <w:b/>
        </w:rPr>
        <w:t>, -10 Lockpicking</w:t>
      </w:r>
      <w:r w:rsidR="00B31ED5">
        <w:rPr>
          <w:b/>
        </w:rPr>
        <w:t xml:space="preserve"> (Minimum 5)</w:t>
      </w:r>
    </w:p>
    <w:p w:rsidR="001259A4" w:rsidRPr="000D7A1F" w:rsidRDefault="001259A4" w:rsidP="001259A4">
      <w:pPr>
        <w:spacing w:line="240" w:lineRule="auto"/>
        <w:rPr>
          <w:b/>
        </w:rPr>
      </w:pPr>
      <w:r w:rsidRPr="000D7A1F">
        <w:rPr>
          <w:b/>
        </w:rPr>
        <w:t xml:space="preserve">Racial Skill: </w:t>
      </w:r>
      <w:r w:rsidR="001F7CD3">
        <w:rPr>
          <w:b/>
        </w:rPr>
        <w:tab/>
      </w:r>
      <w:r w:rsidR="00D2374C">
        <w:rPr>
          <w:b/>
        </w:rPr>
        <w:t>Magic +10</w:t>
      </w:r>
      <w:r w:rsidRPr="000D7A1F">
        <w:rPr>
          <w:b/>
        </w:rPr>
        <w:t xml:space="preserve">, Intelligence </w:t>
      </w:r>
      <w:r>
        <w:rPr>
          <w:b/>
        </w:rPr>
        <w:t xml:space="preserve">or Charisma </w:t>
      </w:r>
      <w:r w:rsidRPr="000D7A1F">
        <w:rPr>
          <w:b/>
        </w:rPr>
        <w:t>Based</w:t>
      </w:r>
      <w:r>
        <w:rPr>
          <w:b/>
        </w:rPr>
        <w:t>.</w:t>
      </w:r>
      <w:r w:rsidR="00A06E8D">
        <w:rPr>
          <w:b/>
        </w:rPr>
        <w:t xml:space="preserve">  Not a</w:t>
      </w:r>
      <w:r w:rsidR="002504F6">
        <w:rPr>
          <w:b/>
        </w:rPr>
        <w:t>ll Zebra choose to learn magic.  C</w:t>
      </w:r>
      <w:r w:rsidR="00A06E8D">
        <w:rPr>
          <w:b/>
        </w:rPr>
        <w:t>haracters may instead distribute this +10 as two separate +5 bonuses to other skills (other than Survival, Unarmed and Sneak</w:t>
      </w:r>
      <w:r w:rsidR="002504F6">
        <w:rPr>
          <w:b/>
        </w:rPr>
        <w:t>; both bonuses cannot go to the same skill</w:t>
      </w:r>
      <w:r w:rsidR="00A06E8D">
        <w:rPr>
          <w:b/>
        </w:rPr>
        <w:t xml:space="preserve">).  </w:t>
      </w:r>
      <w:r w:rsidR="003B016C">
        <w:rPr>
          <w:b/>
        </w:rPr>
        <w:t>Characters</w:t>
      </w:r>
      <w:r w:rsidR="002504F6">
        <w:rPr>
          <w:b/>
        </w:rPr>
        <w:t xml:space="preserve"> that do this </w:t>
      </w:r>
      <w:r w:rsidR="00A06E8D">
        <w:rPr>
          <w:b/>
        </w:rPr>
        <w:t xml:space="preserve">start with no </w:t>
      </w:r>
      <w:r w:rsidR="002504F6">
        <w:rPr>
          <w:b/>
        </w:rPr>
        <w:t xml:space="preserve">known </w:t>
      </w:r>
      <w:r w:rsidR="00A06E8D">
        <w:rPr>
          <w:b/>
        </w:rPr>
        <w:t xml:space="preserve">recipes, </w:t>
      </w:r>
      <w:r w:rsidR="002504F6">
        <w:rPr>
          <w:b/>
        </w:rPr>
        <w:t xml:space="preserve">but can still learn them through play.  </w:t>
      </w:r>
    </w:p>
    <w:p w:rsidR="0069049C" w:rsidRDefault="001259A4" w:rsidP="007373C6">
      <w:pPr>
        <w:spacing w:after="0"/>
        <w:rPr>
          <w:b/>
        </w:rPr>
      </w:pPr>
      <w:r>
        <w:rPr>
          <w:b/>
        </w:rPr>
        <w:t xml:space="preserve">Special </w:t>
      </w:r>
      <w:r w:rsidR="00EE29D0">
        <w:rPr>
          <w:b/>
        </w:rPr>
        <w:t>Trait</w:t>
      </w:r>
      <w:r>
        <w:rPr>
          <w:b/>
        </w:rPr>
        <w:t xml:space="preserve"> Eligibility</w:t>
      </w:r>
    </w:p>
    <w:p w:rsidR="001259A4" w:rsidRPr="00B77FC5" w:rsidRDefault="001259A4" w:rsidP="007373C6">
      <w:pPr>
        <w:numPr>
          <w:ilvl w:val="1"/>
          <w:numId w:val="6"/>
        </w:numPr>
        <w:tabs>
          <w:tab w:val="left" w:pos="720"/>
        </w:tabs>
        <w:spacing w:after="0"/>
        <w:ind w:left="720"/>
      </w:pPr>
      <w:r w:rsidRPr="00B77FC5">
        <w:t>Astronomer – You possess knowledge about the stars rare even amongst Zebras</w:t>
      </w:r>
    </w:p>
    <w:p w:rsidR="001259A4" w:rsidRPr="00B77FC5" w:rsidRDefault="001259A4" w:rsidP="007373C6">
      <w:pPr>
        <w:numPr>
          <w:ilvl w:val="1"/>
          <w:numId w:val="6"/>
        </w:numPr>
        <w:tabs>
          <w:tab w:val="left" w:pos="720"/>
        </w:tabs>
        <w:spacing w:after="0"/>
        <w:ind w:left="720"/>
      </w:pPr>
      <w:r w:rsidRPr="00B77FC5">
        <w:t xml:space="preserve">Stable Dweller – </w:t>
      </w:r>
      <w:r w:rsidR="00AF500A" w:rsidRPr="00B77FC5">
        <w:t>(Must trade S</w:t>
      </w:r>
      <w:r w:rsidRPr="00B77FC5">
        <w:t>urvival for Science, Medicine or Repair)</w:t>
      </w:r>
    </w:p>
    <w:p w:rsidR="0099412D" w:rsidRPr="003F59D7" w:rsidRDefault="00114FEC" w:rsidP="007373C6">
      <w:pPr>
        <w:numPr>
          <w:ilvl w:val="1"/>
          <w:numId w:val="6"/>
        </w:numPr>
        <w:tabs>
          <w:tab w:val="left" w:pos="720"/>
        </w:tabs>
        <w:spacing w:after="0"/>
        <w:ind w:left="720"/>
        <w:rPr>
          <w:b/>
        </w:rPr>
      </w:pPr>
      <w:r w:rsidRPr="00B77FC5">
        <w:t>Organization: Caesar’s Legion</w:t>
      </w:r>
      <w:r w:rsidR="00B31ED5" w:rsidRPr="00B77FC5">
        <w:t>/</w:t>
      </w:r>
      <w:r w:rsidR="00C75FDF" w:rsidRPr="00B77FC5">
        <w:t>Proditor</w:t>
      </w:r>
      <w:r w:rsidR="0099412D" w:rsidRPr="003F59D7">
        <w:rPr>
          <w:b/>
        </w:rPr>
        <w:br w:type="page"/>
      </w:r>
    </w:p>
    <w:p w:rsidR="008626EC" w:rsidRDefault="00981ABC" w:rsidP="008626EC">
      <w:pPr>
        <w:spacing w:after="0"/>
        <w:rPr>
          <w:b/>
          <w:i/>
          <w:color w:val="1F497D" w:themeColor="text2"/>
          <w:sz w:val="24"/>
          <w:szCs w:val="24"/>
        </w:rPr>
      </w:pPr>
      <w:r>
        <w:rPr>
          <w:b/>
          <w:i/>
          <w:color w:val="1F497D" w:themeColor="text2"/>
          <w:sz w:val="24"/>
          <w:szCs w:val="24"/>
        </w:rPr>
        <w:lastRenderedPageBreak/>
        <w:t>Alternative</w:t>
      </w:r>
      <w:r w:rsidR="004113C9">
        <w:rPr>
          <w:b/>
          <w:i/>
          <w:color w:val="1F497D" w:themeColor="text2"/>
          <w:sz w:val="24"/>
          <w:szCs w:val="24"/>
        </w:rPr>
        <w:t xml:space="preserve"> Races</w:t>
      </w:r>
      <w:r>
        <w:rPr>
          <w:b/>
          <w:i/>
          <w:color w:val="1F497D" w:themeColor="text2"/>
          <w:sz w:val="24"/>
          <w:szCs w:val="24"/>
        </w:rPr>
        <w:t xml:space="preserve"> (Optional)</w:t>
      </w:r>
      <w:r w:rsidR="004113C9">
        <w:rPr>
          <w:b/>
          <w:i/>
          <w:color w:val="1F497D" w:themeColor="text2"/>
          <w:sz w:val="24"/>
          <w:szCs w:val="24"/>
        </w:rPr>
        <w:t xml:space="preserve"> </w:t>
      </w:r>
      <w:r w:rsidR="001150C6">
        <w:rPr>
          <w:b/>
          <w:i/>
          <w:color w:val="1F497D" w:themeColor="text2"/>
          <w:sz w:val="24"/>
          <w:szCs w:val="24"/>
        </w:rPr>
        <w:t>–</w:t>
      </w:r>
      <w:r w:rsidR="004113C9">
        <w:rPr>
          <w:b/>
          <w:i/>
          <w:color w:val="1F497D" w:themeColor="text2"/>
          <w:sz w:val="24"/>
          <w:szCs w:val="24"/>
        </w:rPr>
        <w:t xml:space="preserve"> </w:t>
      </w:r>
    </w:p>
    <w:p w:rsidR="00056103" w:rsidRPr="00056103" w:rsidRDefault="00056103" w:rsidP="007B3EE2">
      <w:pPr>
        <w:rPr>
          <w:b/>
          <w:i/>
          <w:color w:val="1F497D" w:themeColor="text2"/>
          <w:sz w:val="24"/>
          <w:szCs w:val="24"/>
        </w:rPr>
      </w:pPr>
      <w:r>
        <w:rPr>
          <w:b/>
          <w:i/>
          <w:color w:val="1F497D" w:themeColor="text2"/>
          <w:sz w:val="24"/>
          <w:szCs w:val="24"/>
        </w:rPr>
        <w:t>Alicorn</w:t>
      </w:r>
      <w:r w:rsidRPr="007B3EE2">
        <w:rPr>
          <w:b/>
          <w:i/>
          <w:color w:val="1F497D" w:themeColor="text2"/>
          <w:sz w:val="24"/>
          <w:szCs w:val="24"/>
        </w:rPr>
        <w:t>s</w:t>
      </w:r>
      <w:r w:rsidR="001150C6">
        <w:rPr>
          <w:b/>
          <w:i/>
          <w:color w:val="1F497D" w:themeColor="text2"/>
          <w:sz w:val="24"/>
          <w:szCs w:val="24"/>
        </w:rPr>
        <w:t xml:space="preserve">, </w:t>
      </w:r>
      <w:r>
        <w:rPr>
          <w:b/>
          <w:i/>
          <w:color w:val="1F497D" w:themeColor="text2"/>
          <w:sz w:val="24"/>
          <w:szCs w:val="24"/>
        </w:rPr>
        <w:t>Hellhounds</w:t>
      </w:r>
      <w:r w:rsidR="00B63920">
        <w:rPr>
          <w:b/>
          <w:i/>
          <w:color w:val="1F497D" w:themeColor="text2"/>
          <w:sz w:val="24"/>
          <w:szCs w:val="24"/>
        </w:rPr>
        <w:t xml:space="preserve">, </w:t>
      </w:r>
      <w:r w:rsidR="008626EC">
        <w:rPr>
          <w:b/>
          <w:i/>
          <w:color w:val="1F497D" w:themeColor="text2"/>
          <w:sz w:val="24"/>
          <w:szCs w:val="24"/>
        </w:rPr>
        <w:t xml:space="preserve">Sand Dogs, </w:t>
      </w:r>
      <w:r w:rsidR="00981ABC">
        <w:rPr>
          <w:b/>
          <w:i/>
          <w:color w:val="1F497D" w:themeColor="text2"/>
          <w:sz w:val="24"/>
          <w:szCs w:val="24"/>
        </w:rPr>
        <w:t xml:space="preserve">Batponies, </w:t>
      </w:r>
      <w:r w:rsidR="00B63920">
        <w:rPr>
          <w:b/>
          <w:i/>
          <w:color w:val="1F497D" w:themeColor="text2"/>
          <w:sz w:val="24"/>
          <w:szCs w:val="24"/>
        </w:rPr>
        <w:t>Buffalo, Donkeys</w:t>
      </w:r>
      <w:r w:rsidR="00981ABC">
        <w:rPr>
          <w:b/>
          <w:i/>
          <w:color w:val="1F497D" w:themeColor="text2"/>
          <w:sz w:val="24"/>
          <w:szCs w:val="24"/>
        </w:rPr>
        <w:t>, Minotaurs</w:t>
      </w:r>
      <w:r w:rsidR="001150C6">
        <w:rPr>
          <w:b/>
          <w:i/>
          <w:color w:val="1F497D" w:themeColor="text2"/>
          <w:sz w:val="24"/>
          <w:szCs w:val="24"/>
        </w:rPr>
        <w:t xml:space="preserve"> and Half</w:t>
      </w:r>
      <w:r w:rsidR="00981ABC">
        <w:rPr>
          <w:b/>
          <w:i/>
          <w:color w:val="1F497D" w:themeColor="text2"/>
          <w:sz w:val="24"/>
          <w:szCs w:val="24"/>
        </w:rPr>
        <w:t>-</w:t>
      </w:r>
      <w:r w:rsidR="001150C6">
        <w:rPr>
          <w:b/>
          <w:i/>
          <w:color w:val="1F497D" w:themeColor="text2"/>
          <w:sz w:val="24"/>
          <w:szCs w:val="24"/>
        </w:rPr>
        <w:t>breeds</w:t>
      </w:r>
    </w:p>
    <w:p w:rsidR="008626EC" w:rsidRDefault="004113C9" w:rsidP="001150C6">
      <w:pPr>
        <w:ind w:firstLine="720"/>
      </w:pPr>
      <w:r w:rsidRPr="007F4070">
        <w:t>In addition to the aforementioned</w:t>
      </w:r>
      <w:r w:rsidR="00056103" w:rsidRPr="007F4070">
        <w:t xml:space="preserve"> races, there are </w:t>
      </w:r>
      <w:r w:rsidR="003B59D0">
        <w:t xml:space="preserve">many other races of sentient creatures present in the post-apocalyptic wasteland that once was Equestria.  </w:t>
      </w:r>
      <w:r w:rsidR="008626EC">
        <w:t xml:space="preserve">Of these, the two with the most prominent are not included above simply because of how poorly they play with others - </w:t>
      </w:r>
      <w:r w:rsidR="00056103" w:rsidRPr="007F4070">
        <w:t xml:space="preserve">Alicorns and Hellhounds.  </w:t>
      </w:r>
      <w:r w:rsidR="008626EC">
        <w:t xml:space="preserve">The other races, listed in the title of this subsection, are not included in the first section because of their rarity – the stables didn’t house them in large quantities (if at all), and far less of them have survived to the present day.  </w:t>
      </w:r>
      <w:r w:rsidRPr="007F4070">
        <w:t xml:space="preserve">I recommend having a discussion with your GM about fitting </w:t>
      </w:r>
      <w:r w:rsidR="008626EC">
        <w:t xml:space="preserve">any </w:t>
      </w:r>
      <w:r w:rsidRPr="007F4070">
        <w:t xml:space="preserve">one of these races into the game before you start making your character.  </w:t>
      </w:r>
      <w:r w:rsidR="008626EC">
        <w:t xml:space="preserve">Alicorns, Hellhounds, Minotaurs and Sand Dogs in particular </w:t>
      </w:r>
      <w:r w:rsidRPr="007F4070">
        <w:t xml:space="preserve">are powerful and not well liked by </w:t>
      </w:r>
      <w:r w:rsidR="008626EC">
        <w:t>many ponies</w:t>
      </w:r>
      <w:r w:rsidRPr="007F4070">
        <w:t xml:space="preserve">, and they can negatively affect game balance unless the GM is actively making accommodations for them.  </w:t>
      </w:r>
      <w:r w:rsidR="003463A7">
        <w:t>On the other hoof</w:t>
      </w:r>
      <w:r w:rsidR="008626EC">
        <w:t xml:space="preserve">, having characters that are members of one or several of these races in the party can make for quite a lot of interesting roleplaying.  </w:t>
      </w:r>
    </w:p>
    <w:p w:rsidR="00406669" w:rsidRPr="007F4070" w:rsidRDefault="004113C9" w:rsidP="001150C6">
      <w:pPr>
        <w:ind w:firstLine="720"/>
      </w:pPr>
      <w:r w:rsidRPr="007F4070">
        <w:t xml:space="preserve">Also, be warned – </w:t>
      </w:r>
      <w:r w:rsidRPr="007F4070">
        <w:rPr>
          <w:b/>
          <w:color w:val="FF0000"/>
        </w:rPr>
        <w:t xml:space="preserve">depending on your progress within the fiction, the racial ability descriptions </w:t>
      </w:r>
      <w:r w:rsidR="00E3459B" w:rsidRPr="007F4070">
        <w:rPr>
          <w:b/>
          <w:color w:val="FF0000"/>
        </w:rPr>
        <w:t xml:space="preserve">below </w:t>
      </w:r>
      <w:r w:rsidRPr="007F4070">
        <w:rPr>
          <w:b/>
          <w:color w:val="FF0000"/>
        </w:rPr>
        <w:t>may contain spoilers.</w:t>
      </w:r>
      <w:r w:rsidR="00406669" w:rsidRPr="007F4070">
        <w:rPr>
          <w:b/>
          <w:color w:val="FF0000"/>
        </w:rPr>
        <w:t xml:space="preserve"> </w:t>
      </w:r>
      <w:r w:rsidR="00B92F0A" w:rsidRPr="007F4070">
        <w:rPr>
          <w:color w:val="FF0000"/>
        </w:rPr>
        <w:t xml:space="preserve">  </w:t>
      </w:r>
      <w:r w:rsidR="00B92F0A" w:rsidRPr="007F4070">
        <w:t xml:space="preserve">GMs should feel in no way obligated to include these races in their campaigns as playable characters, but the rules for play for these have been included here to enable more variation in adventuring parties or in the creation of </w:t>
      </w:r>
      <w:r w:rsidR="007373C6">
        <w:t xml:space="preserve">more powerful </w:t>
      </w:r>
      <w:r w:rsidR="00B92F0A" w:rsidRPr="007F4070">
        <w:t xml:space="preserve">NPCs.  </w:t>
      </w:r>
    </w:p>
    <w:p w:rsidR="001150C6" w:rsidRPr="007F4070" w:rsidRDefault="00B92F0A" w:rsidP="004623A0">
      <w:pPr>
        <w:spacing w:after="0"/>
        <w:ind w:firstLine="720"/>
      </w:pPr>
      <w:r w:rsidRPr="007F4070">
        <w:t>On top of alicorns and hellhounds, and d</w:t>
      </w:r>
      <w:r w:rsidR="00B63920" w:rsidRPr="007F4070">
        <w:t xml:space="preserve">espite the fact that they are referenced </w:t>
      </w:r>
      <w:r w:rsidR="007F4070">
        <w:t xml:space="preserve">for the most part </w:t>
      </w:r>
      <w:r w:rsidR="00B63920" w:rsidRPr="007F4070">
        <w:t>only tangentially in Fallout Equestria and related side-stories (likely because of the show not adding them</w:t>
      </w:r>
      <w:r w:rsidRPr="007F4070">
        <w:t xml:space="preserve"> until after the setting of Kkat’s wasteland h</w:t>
      </w:r>
      <w:r w:rsidR="00B63920" w:rsidRPr="007F4070">
        <w:t xml:space="preserve">ad been firmly established) Buffalo, Donkeys, </w:t>
      </w:r>
      <w:r w:rsidR="008413D7" w:rsidRPr="007F4070">
        <w:t xml:space="preserve">Minotaurs </w:t>
      </w:r>
      <w:r w:rsidR="00B63920" w:rsidRPr="007F4070">
        <w:t xml:space="preserve">and </w:t>
      </w:r>
      <w:r w:rsidR="001150C6" w:rsidRPr="007F4070">
        <w:t xml:space="preserve">half-breeds </w:t>
      </w:r>
      <w:r w:rsidR="00243B76" w:rsidRPr="007F4070">
        <w:t xml:space="preserve">of </w:t>
      </w:r>
      <w:r w:rsidR="001150C6" w:rsidRPr="007F4070">
        <w:t xml:space="preserve">several </w:t>
      </w:r>
      <w:r w:rsidR="00243B76" w:rsidRPr="007F4070">
        <w:t xml:space="preserve">different </w:t>
      </w:r>
      <w:r w:rsidR="001150C6" w:rsidRPr="007F4070">
        <w:t>races may also be included as playable characters or NPCs.  The rules for creating a character</w:t>
      </w:r>
      <w:r w:rsidR="00B63920" w:rsidRPr="007F4070">
        <w:t xml:space="preserve"> belonging to one of these races </w:t>
      </w:r>
      <w:r w:rsidR="001150C6" w:rsidRPr="007F4070">
        <w:t xml:space="preserve">are shown below.  </w:t>
      </w:r>
    </w:p>
    <w:p w:rsidR="003B59D0" w:rsidRDefault="003B59D0" w:rsidP="004623A0">
      <w:pPr>
        <w:spacing w:after="0"/>
        <w:rPr>
          <w:b/>
        </w:rPr>
      </w:pPr>
    </w:p>
    <w:p w:rsidR="004623A0" w:rsidRDefault="004623A0" w:rsidP="004623A0">
      <w:pPr>
        <w:spacing w:after="0"/>
        <w:rPr>
          <w:b/>
        </w:rPr>
      </w:pPr>
    </w:p>
    <w:p w:rsidR="004113C9" w:rsidRDefault="004113C9" w:rsidP="007B3EE2">
      <w:pPr>
        <w:rPr>
          <w:b/>
        </w:rPr>
      </w:pPr>
      <w:r w:rsidRPr="004113C9">
        <w:rPr>
          <w:b/>
        </w:rPr>
        <w:sym w:font="Wingdings" w:char="F0E0"/>
      </w:r>
      <w:r>
        <w:rPr>
          <w:b/>
        </w:rPr>
        <w:t>Alicorns</w:t>
      </w:r>
    </w:p>
    <w:p w:rsidR="00915980" w:rsidRDefault="00915980" w:rsidP="00915980">
      <w:pPr>
        <w:ind w:firstLine="720"/>
        <w:rPr>
          <w:b/>
        </w:rPr>
      </w:pPr>
      <w:r>
        <w:t>The a</w:t>
      </w:r>
      <w:r w:rsidRPr="00E779DD">
        <w:t>licorns are an extremely powerful</w:t>
      </w:r>
      <w:r>
        <w:t>, all-female (depending on where you are in the timeline) race</w:t>
      </w:r>
      <w:r w:rsidRPr="00E779DD">
        <w:t xml:space="preserve"> created in the image of the princesses Luna and Celestia by</w:t>
      </w:r>
      <w:r>
        <w:t xml:space="preserve"> way of</w:t>
      </w:r>
      <w:r w:rsidRPr="00E779DD">
        <w:t xml:space="preserve"> a chemical compound engineered in no small part by Twilight Sparkle.  </w:t>
      </w:r>
      <w:r>
        <w:t xml:space="preserve">They’ve been a major presence in the wasteland since approximately fifty years before the opening of Stable 2.  </w:t>
      </w:r>
      <w:r w:rsidRPr="00E779DD">
        <w:t>As a result of their “perfection,”</w:t>
      </w:r>
      <w:r>
        <w:t xml:space="preserve"> or perhaps simply by some byproduct of their creation,</w:t>
      </w:r>
      <w:r w:rsidRPr="00E779DD">
        <w:t xml:space="preserve"> </w:t>
      </w:r>
      <w:r>
        <w:t xml:space="preserve">alicorns are capable of surviving on radiation alone for long stretches of time, only needing minimal amounts of food </w:t>
      </w:r>
      <w:r w:rsidR="00A374FD">
        <w:t xml:space="preserve">and sleep (once every week or so) </w:t>
      </w:r>
      <w:r>
        <w:t xml:space="preserve">when deprived of a strong enough radiation source.  </w:t>
      </w:r>
    </w:p>
    <w:p w:rsidR="00337F12" w:rsidRDefault="00337F12" w:rsidP="007B3EE2">
      <w:pPr>
        <w:rPr>
          <w:b/>
        </w:rPr>
      </w:pPr>
      <w:r>
        <w:rPr>
          <w:b/>
        </w:rPr>
        <w:t>Height:</w:t>
      </w:r>
      <w:r w:rsidR="008855F5">
        <w:rPr>
          <w:b/>
        </w:rPr>
        <w:t xml:space="preserve"> </w:t>
      </w:r>
      <w:r w:rsidR="008855F5">
        <w:t>5’</w:t>
      </w:r>
      <w:r w:rsidR="001415F2">
        <w:t>4</w:t>
      </w:r>
      <w:r w:rsidR="008855F5">
        <w:t>” + 2d</w:t>
      </w:r>
      <w:r w:rsidR="001415F2">
        <w:t>8</w:t>
      </w:r>
      <w:r w:rsidR="008855F5">
        <w:t>” (Includes Horn)</w:t>
      </w:r>
      <w:r w:rsidR="001415F2">
        <w:t xml:space="preserve"> </w:t>
      </w:r>
      <w:r w:rsidR="008855F5">
        <w:t xml:space="preserve">– From </w:t>
      </w:r>
      <w:r w:rsidR="001415F2">
        <w:t>5</w:t>
      </w:r>
      <w:r w:rsidR="008855F5">
        <w:t>’</w:t>
      </w:r>
      <w:r w:rsidR="001415F2">
        <w:t>6</w:t>
      </w:r>
      <w:r w:rsidR="008855F5">
        <w:t xml:space="preserve">” to </w:t>
      </w:r>
      <w:r w:rsidR="001415F2">
        <w:t>6</w:t>
      </w:r>
      <w:r w:rsidR="008855F5">
        <w:t>’</w:t>
      </w:r>
      <w:r w:rsidR="001415F2">
        <w:t>8</w:t>
      </w:r>
      <w:r w:rsidR="008855F5">
        <w:t>”</w:t>
      </w:r>
    </w:p>
    <w:p w:rsidR="00337F12" w:rsidRDefault="00337F12" w:rsidP="007B3EE2">
      <w:pPr>
        <w:rPr>
          <w:b/>
        </w:rPr>
      </w:pPr>
      <w:r>
        <w:rPr>
          <w:b/>
        </w:rPr>
        <w:t>Weight:</w:t>
      </w:r>
      <w:r w:rsidR="001415F2">
        <w:rPr>
          <w:b/>
        </w:rPr>
        <w:t xml:space="preserve"> </w:t>
      </w:r>
      <w:r w:rsidR="001415F2">
        <w:t>390 + (2d8*10) – From 410 to 550</w:t>
      </w:r>
    </w:p>
    <w:p w:rsidR="004113C9" w:rsidRDefault="004113C9" w:rsidP="007B3EE2">
      <w:pPr>
        <w:rPr>
          <w:b/>
        </w:rPr>
      </w:pPr>
      <w:r>
        <w:rPr>
          <w:b/>
        </w:rPr>
        <w:t xml:space="preserve">Diet: </w:t>
      </w:r>
      <w:r w:rsidR="0043565A">
        <w:rPr>
          <w:b/>
        </w:rPr>
        <w:t xml:space="preserve">Herbivorous* </w:t>
      </w:r>
    </w:p>
    <w:p w:rsidR="00484CBC" w:rsidRDefault="00484CBC" w:rsidP="00915980">
      <w:r>
        <w:rPr>
          <w:b/>
        </w:rPr>
        <w:lastRenderedPageBreak/>
        <w:t>Unique Abilities</w:t>
      </w:r>
      <w:r w:rsidR="004113C9">
        <w:rPr>
          <w:b/>
        </w:rPr>
        <w:t xml:space="preserve">: </w:t>
      </w:r>
      <w:r w:rsidR="004113C9">
        <w:rPr>
          <w:b/>
          <w:i/>
        </w:rPr>
        <w:t>Flight and Magic:</w:t>
      </w:r>
      <w:r w:rsidR="004113C9">
        <w:rPr>
          <w:b/>
        </w:rPr>
        <w:t xml:space="preserve"> </w:t>
      </w:r>
      <w:r w:rsidR="00915980">
        <w:rPr>
          <w:b/>
        </w:rPr>
        <w:t xml:space="preserve">  </w:t>
      </w:r>
      <w:r w:rsidR="00240B4E">
        <w:t>At the time of Stable 2’s opening, v</w:t>
      </w:r>
      <w:r w:rsidR="0083319F">
        <w:t xml:space="preserve">irtually all </w:t>
      </w:r>
      <w:r w:rsidR="006C1E79">
        <w:t>a</w:t>
      </w:r>
      <w:r w:rsidR="0083319F" w:rsidRPr="00E779DD">
        <w:t>licorns</w:t>
      </w:r>
      <w:r w:rsidR="00E3459B" w:rsidRPr="00E779DD">
        <w:t xml:space="preserve"> are </w:t>
      </w:r>
      <w:r w:rsidR="006F56AB">
        <w:t xml:space="preserve">telepathically-linked </w:t>
      </w:r>
      <w:r w:rsidR="003305B6">
        <w:t xml:space="preserve">to a </w:t>
      </w:r>
      <w:r w:rsidR="00E3459B" w:rsidRPr="00E779DD">
        <w:t xml:space="preserve">hive mind centered on </w:t>
      </w:r>
      <w:r w:rsidR="006F56AB">
        <w:t>T</w:t>
      </w:r>
      <w:r w:rsidR="006F56AB" w:rsidRPr="00E779DD">
        <w:t xml:space="preserve">he Great and Powerful </w:t>
      </w:r>
      <w:r w:rsidR="003305B6">
        <w:t>Goddess</w:t>
      </w:r>
      <w:r w:rsidR="0043565A">
        <w:t xml:space="preserve">, an enigmatic entity with a desire to convert </w:t>
      </w:r>
      <w:r w:rsidR="006C1E79">
        <w:t>the rest of the wasteland into a</w:t>
      </w:r>
      <w:r w:rsidR="0043565A">
        <w:t>licorns</w:t>
      </w:r>
      <w:r w:rsidR="00E3459B" w:rsidRPr="00E779DD">
        <w:t xml:space="preserve">.  In at least one case, the hive mind has been known to isolate portions of itself into individual bodies in order to more thoroughly investigate specific phenomena or accomplish specific goals.  </w:t>
      </w:r>
      <w:r w:rsidR="00767FBE" w:rsidRPr="00E779DD">
        <w:t xml:space="preserve">These portions often carry large amounts of psychological </w:t>
      </w:r>
      <w:r w:rsidR="008A1FF3" w:rsidRPr="00E779DD">
        <w:t>damage</w:t>
      </w:r>
      <w:r w:rsidR="00767FBE" w:rsidRPr="00E779DD">
        <w:t xml:space="preserve"> or suffer from diminished intelligence</w:t>
      </w:r>
      <w:r w:rsidR="00D2374C">
        <w:t>, but this is not necessarily the case, and even w</w:t>
      </w:r>
      <w:r w:rsidR="00D73A77">
        <w:t>hile</w:t>
      </w:r>
      <w:r w:rsidR="00D2374C">
        <w:t xml:space="preserve"> the Goddess</w:t>
      </w:r>
      <w:r w:rsidR="00D73A77">
        <w:t xml:space="preserve"> takes control of an individual Alicorn, the individual personality or personalities</w:t>
      </w:r>
      <w:r w:rsidR="00D2374C">
        <w:t xml:space="preserve"> that occupy </w:t>
      </w:r>
      <w:r w:rsidR="006C1E79">
        <w:t>a</w:t>
      </w:r>
      <w:r w:rsidR="00D2374C">
        <w:t>licorns remain capable of</w:t>
      </w:r>
      <w:r w:rsidR="00915980">
        <w:t xml:space="preserve"> some degree of </w:t>
      </w:r>
      <w:r w:rsidR="00D2374C">
        <w:t xml:space="preserve">independent action and thought.  </w:t>
      </w:r>
      <w:r w:rsidR="00767FBE" w:rsidRPr="00E779DD">
        <w:t xml:space="preserve"> Alicorns </w:t>
      </w:r>
      <w:r w:rsidR="00915980">
        <w:t>working with</w:t>
      </w:r>
      <w:r w:rsidR="00D73A77">
        <w:t xml:space="preserve"> or under</w:t>
      </w:r>
      <w:r w:rsidR="00915980">
        <w:t xml:space="preserve"> the Goddess</w:t>
      </w:r>
      <w:r w:rsidR="00767FBE" w:rsidRPr="00E779DD">
        <w:t xml:space="preserve"> generally possess telekinesis </w:t>
      </w:r>
      <w:r w:rsidR="00D73A77">
        <w:t xml:space="preserve">at level 1 </w:t>
      </w:r>
      <w:r w:rsidR="00767FBE" w:rsidRPr="00E779DD">
        <w:t xml:space="preserve">and a small number of other spells dependent on their coloration. </w:t>
      </w:r>
    </w:p>
    <w:p w:rsidR="00345CC2" w:rsidRDefault="00D73A77" w:rsidP="00484CBC">
      <w:pPr>
        <w:ind w:firstLine="720"/>
      </w:pPr>
      <w:r>
        <w:t>T</w:t>
      </w:r>
      <w:r w:rsidR="006C1E79">
        <w:t>here are three known colors of a</w:t>
      </w:r>
      <w:r w:rsidR="00D2374C">
        <w:t>licorn</w:t>
      </w:r>
      <w:r>
        <w:t>, and the spells they possess, at least at character creation, are linked to their color</w:t>
      </w:r>
      <w:r w:rsidR="00D2374C">
        <w:t xml:space="preserve">.  </w:t>
      </w:r>
      <w:r w:rsidR="006C1E79">
        <w:t>Purple a</w:t>
      </w:r>
      <w:r w:rsidR="00767FBE" w:rsidRPr="00C94CA2">
        <w:t>licorns have the widest range of known spells, including</w:t>
      </w:r>
      <w:r w:rsidR="00E779DD" w:rsidRPr="00C94CA2">
        <w:t>, among an unknown number of others,</w:t>
      </w:r>
      <w:r w:rsidR="00767FBE" w:rsidRPr="00C94CA2">
        <w:t xml:space="preserve"> </w:t>
      </w:r>
      <w:r w:rsidR="003305B6">
        <w:t>t</w:t>
      </w:r>
      <w:r w:rsidR="00E779DD" w:rsidRPr="00C94CA2">
        <w:t xml:space="preserve">eleportation, </w:t>
      </w:r>
      <w:r w:rsidR="003305B6">
        <w:t>s</w:t>
      </w:r>
      <w:r w:rsidR="00E779DD" w:rsidRPr="00C94CA2">
        <w:t>hield, a</w:t>
      </w:r>
      <w:r w:rsidR="003305B6">
        <w:t>nd offensive m</w:t>
      </w:r>
      <w:r w:rsidR="0022333F" w:rsidRPr="00C94CA2">
        <w:t xml:space="preserve">agical </w:t>
      </w:r>
      <w:r w:rsidR="00484CBC">
        <w:t>“</w:t>
      </w:r>
      <w:r w:rsidR="003305B6">
        <w:t>a</w:t>
      </w:r>
      <w:r w:rsidR="0022333F" w:rsidRPr="00C94CA2">
        <w:t>rrows</w:t>
      </w:r>
      <w:r w:rsidR="00484CBC">
        <w:t>”</w:t>
      </w:r>
      <w:r w:rsidR="006C1E79">
        <w:t xml:space="preserve"> spells.  Green a</w:t>
      </w:r>
      <w:r w:rsidR="00E779DD" w:rsidRPr="00C94CA2">
        <w:t>licorns are able to create linked as well as personal shields, and have renowned telepathic prowess.  Blue</w:t>
      </w:r>
      <w:r w:rsidR="006C1E79">
        <w:t xml:space="preserve"> a</w:t>
      </w:r>
      <w:r w:rsidR="0022333F" w:rsidRPr="00C94CA2">
        <w:t xml:space="preserve">licorns are capable of </w:t>
      </w:r>
      <w:r w:rsidR="003305B6">
        <w:t>s</w:t>
      </w:r>
      <w:r w:rsidR="0022333F" w:rsidRPr="00C94CA2">
        <w:t>hield and</w:t>
      </w:r>
      <w:r w:rsidR="003305B6">
        <w:t xml:space="preserve"> i</w:t>
      </w:r>
      <w:r w:rsidR="00E779DD" w:rsidRPr="00C94CA2">
        <w:t>nvisibility</w:t>
      </w:r>
      <w:r w:rsidR="0022333F" w:rsidRPr="00C94CA2">
        <w:t xml:space="preserve"> spells</w:t>
      </w:r>
      <w:r w:rsidR="00E779DD" w:rsidRPr="00C94CA2">
        <w:t xml:space="preserve">, as well as </w:t>
      </w:r>
      <w:r w:rsidR="003305B6">
        <w:t>t</w:t>
      </w:r>
      <w:r w:rsidR="005E1BC8" w:rsidRPr="00C94CA2">
        <w:t xml:space="preserve">eleportation and </w:t>
      </w:r>
      <w:r w:rsidR="003305B6">
        <w:t>m</w:t>
      </w:r>
      <w:r w:rsidR="00E779DD" w:rsidRPr="00C94CA2">
        <w:t xml:space="preserve">agical </w:t>
      </w:r>
      <w:r w:rsidR="003305B6">
        <w:t>arrows</w:t>
      </w:r>
      <w:r w:rsidR="00E779DD" w:rsidRPr="00C94CA2">
        <w:t xml:space="preserve">.  All </w:t>
      </w:r>
      <w:r w:rsidR="00D2374C">
        <w:t xml:space="preserve">colors of </w:t>
      </w:r>
      <w:r w:rsidR="006C1E79">
        <w:t>a</w:t>
      </w:r>
      <w:r w:rsidR="00E779DD" w:rsidRPr="00C94CA2">
        <w:t>licorns</w:t>
      </w:r>
      <w:r w:rsidR="00D2374C">
        <w:t xml:space="preserve"> possess</w:t>
      </w:r>
      <w:r w:rsidR="00E779DD" w:rsidRPr="00C94CA2">
        <w:t xml:space="preserve"> level </w:t>
      </w:r>
      <w:r w:rsidR="000125F2">
        <w:t>1</w:t>
      </w:r>
      <w:r w:rsidR="00E779DD" w:rsidRPr="00C94CA2">
        <w:t xml:space="preserve"> </w:t>
      </w:r>
      <w:r w:rsidR="003305B6">
        <w:t>t</w:t>
      </w:r>
      <w:r w:rsidR="00E779DD" w:rsidRPr="00C94CA2">
        <w:t>el</w:t>
      </w:r>
      <w:r w:rsidR="003305B6">
        <w:t>ekinesis (s</w:t>
      </w:r>
      <w:r w:rsidR="00E779DD" w:rsidRPr="00C94CA2">
        <w:t>ee the section on magic, later on)</w:t>
      </w:r>
      <w:r w:rsidR="00C34275" w:rsidRPr="00C94CA2">
        <w:t xml:space="preserve"> and possess telepathy, the power of which can be </w:t>
      </w:r>
      <w:r w:rsidR="005E1BC8" w:rsidRPr="00C94CA2">
        <w:t>amplified</w:t>
      </w:r>
      <w:r w:rsidR="00C34275" w:rsidRPr="00C94CA2">
        <w:t xml:space="preserve"> by direct physical contact.</w:t>
      </w:r>
      <w:r w:rsidR="003B06A8" w:rsidRPr="00C94CA2">
        <w:t xml:space="preserve"> </w:t>
      </w:r>
      <w:r w:rsidR="006C1E79">
        <w:t>a</w:t>
      </w:r>
      <w:r w:rsidR="00783012" w:rsidRPr="00C94CA2">
        <w:t xml:space="preserve">licorns begin with </w:t>
      </w:r>
      <w:r w:rsidR="00A95357" w:rsidRPr="00C94CA2">
        <w:t xml:space="preserve">up to </w:t>
      </w:r>
      <w:r w:rsidR="0043565A">
        <w:t>6</w:t>
      </w:r>
      <w:r w:rsidR="00A95357" w:rsidRPr="00C94CA2">
        <w:t xml:space="preserve"> </w:t>
      </w:r>
      <w:r w:rsidR="00484CBC">
        <w:t xml:space="preserve">(or as many as their Intelligence attribute, whichever is lower) </w:t>
      </w:r>
      <w:r w:rsidR="00A95357" w:rsidRPr="00C94CA2">
        <w:t xml:space="preserve">spells fitting their color, </w:t>
      </w:r>
      <w:r w:rsidR="00783012" w:rsidRPr="00C94CA2">
        <w:t xml:space="preserve">and can learn more </w:t>
      </w:r>
      <w:r w:rsidR="000471F9">
        <w:t xml:space="preserve">by telepathically obtaining the spell via their link with </w:t>
      </w:r>
      <w:r w:rsidR="006C1E79">
        <w:t>the</w:t>
      </w:r>
      <w:r w:rsidR="000471F9">
        <w:t xml:space="preserve"> </w:t>
      </w:r>
      <w:r w:rsidR="006C1E79">
        <w:t>G</w:t>
      </w:r>
      <w:r w:rsidR="000471F9">
        <w:t xml:space="preserve">oddess, or </w:t>
      </w:r>
      <w:r w:rsidR="00A95357" w:rsidRPr="00C94CA2">
        <w:t xml:space="preserve">in the same way as unicorns if they </w:t>
      </w:r>
      <w:r w:rsidR="006C1E79">
        <w:t xml:space="preserve"> are able to</w:t>
      </w:r>
      <w:r w:rsidR="00783012" w:rsidRPr="00C94CA2">
        <w:t xml:space="preserve">.  </w:t>
      </w:r>
      <w:r w:rsidR="00D2374C">
        <w:t xml:space="preserve">Most alicorns, it should be noted here, are not capable of learning new spells on their own.  Such alicorns </w:t>
      </w:r>
      <w:r w:rsidR="00A91687">
        <w:t xml:space="preserve">that can </w:t>
      </w:r>
      <w:r w:rsidR="00D2374C">
        <w:t>are very r</w:t>
      </w:r>
      <w:r w:rsidR="006C1E79">
        <w:t>are and highly valuable to the G</w:t>
      </w:r>
      <w:r w:rsidR="00D2374C">
        <w:t xml:space="preserve">oddess.  </w:t>
      </w:r>
      <w:r w:rsidR="000471F9">
        <w:t xml:space="preserve">More information on </w:t>
      </w:r>
      <w:r w:rsidR="006C1E79">
        <w:t>a</w:t>
      </w:r>
      <w:r w:rsidR="000471F9">
        <w:t>licorn s</w:t>
      </w:r>
      <w:r w:rsidR="00C94B55" w:rsidRPr="00C94CA2">
        <w:t>tarting spells can be found in the Magic section</w:t>
      </w:r>
      <w:r w:rsidR="00041D8D">
        <w:t>, including a list of starting spells for each type of alicorn that they receive for free at first level</w:t>
      </w:r>
      <w:r w:rsidR="00C94B55" w:rsidRPr="00C94CA2">
        <w:t xml:space="preserve">.  </w:t>
      </w:r>
    </w:p>
    <w:p w:rsidR="00767FBE" w:rsidRPr="00C94CA2" w:rsidRDefault="003B06A8" w:rsidP="00484CBC">
      <w:pPr>
        <w:ind w:firstLine="720"/>
      </w:pPr>
      <w:r w:rsidRPr="00C94CA2">
        <w:t>“</w:t>
      </w:r>
      <w:r w:rsidR="00B655AB" w:rsidRPr="00C94CA2">
        <w:t>Original</w:t>
      </w:r>
      <w:r w:rsidR="006C1E79">
        <w:t>” a</w:t>
      </w:r>
      <w:r w:rsidRPr="00C94CA2">
        <w:t>licorns</w:t>
      </w:r>
      <w:r w:rsidR="00B655AB" w:rsidRPr="00C94CA2">
        <w:t xml:space="preserve"> - ones who </w:t>
      </w:r>
      <w:r w:rsidR="00D73A77">
        <w:t xml:space="preserve">still represent the </w:t>
      </w:r>
      <w:r w:rsidR="003305B6">
        <w:t>Goddess</w:t>
      </w:r>
      <w:r w:rsidR="00B655AB" w:rsidRPr="00C94CA2">
        <w:t xml:space="preserve"> - </w:t>
      </w:r>
      <w:r w:rsidRPr="00C94CA2">
        <w:t>get +1 INT or END at character creation.</w:t>
      </w:r>
    </w:p>
    <w:p w:rsidR="003B06A8" w:rsidRPr="00C94CA2" w:rsidRDefault="00767FBE" w:rsidP="003B06A8">
      <w:pPr>
        <w:ind w:firstLine="720"/>
      </w:pPr>
      <w:r w:rsidRPr="00C94CA2">
        <w:t>Alternat</w:t>
      </w:r>
      <w:r w:rsidR="00C94B55" w:rsidRPr="00C94CA2">
        <w:t>iv</w:t>
      </w:r>
      <w:r w:rsidR="006C1E79">
        <w:t>ely, if you are creating an a</w:t>
      </w:r>
      <w:r w:rsidRPr="00C94CA2">
        <w:t xml:space="preserve">licorn </w:t>
      </w:r>
      <w:r w:rsidR="003305B6">
        <w:t xml:space="preserve">at </w:t>
      </w:r>
      <w:r w:rsidRPr="00C94CA2">
        <w:t xml:space="preserve">a </w:t>
      </w:r>
      <w:r w:rsidR="00E779DD" w:rsidRPr="00C94CA2">
        <w:t>position</w:t>
      </w:r>
      <w:r w:rsidR="00C94B55" w:rsidRPr="00C94CA2">
        <w:t xml:space="preserve"> in the timeline</w:t>
      </w:r>
      <w:r w:rsidRPr="00C94CA2">
        <w:t xml:space="preserve"> </w:t>
      </w:r>
      <w:r w:rsidRPr="000471F9">
        <w:rPr>
          <w:i/>
        </w:rPr>
        <w:t>after</w:t>
      </w:r>
      <w:r w:rsidRPr="00C94CA2">
        <w:t xml:space="preserve"> </w:t>
      </w:r>
      <w:r w:rsidR="00B655AB" w:rsidRPr="00C94CA2">
        <w:t xml:space="preserve">Maripony was </w:t>
      </w:r>
      <w:r w:rsidRPr="00C94CA2">
        <w:t>destroy</w:t>
      </w:r>
      <w:r w:rsidR="00E779DD" w:rsidRPr="00C94CA2">
        <w:t>ed,</w:t>
      </w:r>
      <w:r w:rsidR="00C94B55" w:rsidRPr="00C94CA2">
        <w:t xml:space="preserve"> then</w:t>
      </w:r>
      <w:r w:rsidR="006C1E79">
        <w:t xml:space="preserve"> most remaining a</w:t>
      </w:r>
      <w:r w:rsidR="00E779DD" w:rsidRPr="00C94CA2">
        <w:t xml:space="preserve">licorns </w:t>
      </w:r>
      <w:r w:rsidR="00A638D4" w:rsidRPr="00C94CA2">
        <w:t>have organized into tribes</w:t>
      </w:r>
      <w:r w:rsidR="0043565A">
        <w:t xml:space="preserve"> and </w:t>
      </w:r>
      <w:r w:rsidR="006C1E79">
        <w:t xml:space="preserve">are </w:t>
      </w:r>
      <w:r w:rsidR="0043565A">
        <w:t>working towards a method to produce male alicorns in order to ensure their survival as a pony subspecies</w:t>
      </w:r>
      <w:r w:rsidR="00C94B55" w:rsidRPr="00C94CA2">
        <w:t xml:space="preserve">.  </w:t>
      </w:r>
      <w:r w:rsidR="005E1BC8" w:rsidRPr="00C94CA2">
        <w:t xml:space="preserve">Those not organized in this way are </w:t>
      </w:r>
      <w:r w:rsidR="00AD5A77">
        <w:t xml:space="preserve">frequently </w:t>
      </w:r>
      <w:r w:rsidR="006C1E79">
        <w:t xml:space="preserve">either teachers, wandering in twos or threes and looking for large settlements to set up schools, or </w:t>
      </w:r>
      <w:r w:rsidR="005E1BC8" w:rsidRPr="00C94CA2">
        <w:t>lone wanderers, roaming the wastes looking for meaning and a place to belong</w:t>
      </w:r>
      <w:r w:rsidR="0043565A">
        <w:t>, perhaps searching for their race’s salvation on their own</w:t>
      </w:r>
      <w:r w:rsidR="004E08EE">
        <w:t>, looking to reclaim their old lives, or looking to start new ones</w:t>
      </w:r>
      <w:r w:rsidR="005E1BC8" w:rsidRPr="00C94CA2">
        <w:t>.  T</w:t>
      </w:r>
      <w:r w:rsidR="006C1E79">
        <w:t>hese a</w:t>
      </w:r>
      <w:r w:rsidR="00E779DD" w:rsidRPr="00C94CA2">
        <w:t>licorns a</w:t>
      </w:r>
      <w:r w:rsidR="00C34275" w:rsidRPr="00C94CA2">
        <w:t>re</w:t>
      </w:r>
      <w:r w:rsidR="003456C8" w:rsidRPr="00C94CA2">
        <w:t xml:space="preserve"> capable of acting</w:t>
      </w:r>
      <w:r w:rsidR="00C34275" w:rsidRPr="00C94CA2">
        <w:t xml:space="preserve"> completely independent</w:t>
      </w:r>
      <w:r w:rsidR="003456C8" w:rsidRPr="00C94CA2">
        <w:t>ly of each other</w:t>
      </w:r>
      <w:r w:rsidR="00345CC2">
        <w:t xml:space="preserve"> or even at cross purposes to </w:t>
      </w:r>
      <w:r w:rsidR="00AD5A77">
        <w:t>other members</w:t>
      </w:r>
      <w:r w:rsidR="00345CC2">
        <w:t xml:space="preserve"> of their race</w:t>
      </w:r>
      <w:r w:rsidR="003456C8" w:rsidRPr="00C94CA2">
        <w:t xml:space="preserve">, </w:t>
      </w:r>
      <w:r w:rsidR="008A1FF3" w:rsidRPr="00C94CA2">
        <w:t>though it has been shown that many of them are stil</w:t>
      </w:r>
      <w:r w:rsidR="003456C8" w:rsidRPr="00C94CA2">
        <w:t>l closely telepathically linked</w:t>
      </w:r>
      <w:r w:rsidR="00C34275" w:rsidRPr="00C94CA2">
        <w:t xml:space="preserve">.  </w:t>
      </w:r>
      <w:r w:rsidR="00062D09" w:rsidRPr="00C94CA2">
        <w:t>P</w:t>
      </w:r>
      <w:r w:rsidR="005E1BC8" w:rsidRPr="00C94CA2">
        <w:t>ost-</w:t>
      </w:r>
      <w:r w:rsidR="00406669" w:rsidRPr="00C94CA2">
        <w:t>Maripony</w:t>
      </w:r>
      <w:r w:rsidR="006C1E79">
        <w:t xml:space="preserve"> a</w:t>
      </w:r>
      <w:r w:rsidR="00A638D4" w:rsidRPr="00C94CA2">
        <w:t>licorns start with +1 to INT</w:t>
      </w:r>
      <w:r w:rsidR="004E08EE">
        <w:t>,</w:t>
      </w:r>
      <w:r w:rsidR="00A638D4" w:rsidRPr="00C94CA2">
        <w:t xml:space="preserve"> END</w:t>
      </w:r>
      <w:r w:rsidR="00A557C6" w:rsidRPr="00C94CA2">
        <w:t xml:space="preserve"> </w:t>
      </w:r>
      <w:r w:rsidR="004E08EE">
        <w:t xml:space="preserve">or Luck </w:t>
      </w:r>
      <w:r w:rsidR="00A557C6" w:rsidRPr="00C94CA2">
        <w:t xml:space="preserve">at character creation, </w:t>
      </w:r>
      <w:r w:rsidR="000471F9">
        <w:t xml:space="preserve">and may learn new spells in the same way as unicorns.  </w:t>
      </w:r>
      <w:r w:rsidR="00A557C6" w:rsidRPr="00C94CA2">
        <w:t xml:space="preserve"> </w:t>
      </w:r>
      <w:r w:rsidR="00A374FD">
        <w:t xml:space="preserve">Apart from the Goddess, alicorns need to sleep at least 8 hours every 1d8 days.  They need to eat only about one meal a day to maintain their full health, which can be substituted out by a heavy dosage of radiation (&gt;100 rads).  </w:t>
      </w:r>
    </w:p>
    <w:p w:rsidR="00F844B6" w:rsidRDefault="006C1E79" w:rsidP="003B06A8">
      <w:pPr>
        <w:ind w:firstLine="720"/>
      </w:pPr>
      <w:r>
        <w:t xml:space="preserve">Despite possessing extraordinarily powerful magic, </w:t>
      </w:r>
      <w:r w:rsidR="000125F2">
        <w:t xml:space="preserve">due to their altered nature very few </w:t>
      </w:r>
      <w:r w:rsidR="00337F12">
        <w:t xml:space="preserve">alicorns </w:t>
      </w:r>
      <w:r w:rsidR="000125F2">
        <w:t xml:space="preserve">are capable of learning new magic </w:t>
      </w:r>
      <w:r w:rsidR="00243902" w:rsidRPr="00C94CA2">
        <w:t>except under special circumstances</w:t>
      </w:r>
      <w:r w:rsidR="00345CC2">
        <w:t xml:space="preserve"> (such as might be explained by the Wasteland Weirdo </w:t>
      </w:r>
      <w:r w:rsidR="00EE29D0">
        <w:t>trait</w:t>
      </w:r>
      <w:r w:rsidR="00345CC2">
        <w:t xml:space="preserve">); most </w:t>
      </w:r>
      <w:r w:rsidR="00AD5A77">
        <w:t xml:space="preserve">already </w:t>
      </w:r>
      <w:r w:rsidR="00C94B55" w:rsidRPr="00C94CA2">
        <w:t xml:space="preserve">have such a widespread repertoire of spells that they find it nearly impossible </w:t>
      </w:r>
      <w:r w:rsidR="000125F2">
        <w:t xml:space="preserve">to channel magic into new </w:t>
      </w:r>
      <w:r>
        <w:t>spells</w:t>
      </w:r>
      <w:r w:rsidR="00337F12">
        <w:t>, even if the new types of spells are what they were</w:t>
      </w:r>
      <w:r w:rsidR="000125F2">
        <w:t xml:space="preserve"> able to cast </w:t>
      </w:r>
      <w:r w:rsidR="000125F2">
        <w:lastRenderedPageBreak/>
        <w:t xml:space="preserve">before </w:t>
      </w:r>
      <w:r w:rsidR="00AD5A77">
        <w:t xml:space="preserve">joining </w:t>
      </w:r>
      <w:r w:rsidR="000125F2">
        <w:t>the Unity</w:t>
      </w:r>
      <w:r w:rsidR="00406669" w:rsidRPr="00C94CA2">
        <w:t>, with few exceptions.</w:t>
      </w:r>
      <w:r w:rsidR="00345CC2">
        <w:t xml:space="preserve">   Both types of </w:t>
      </w:r>
      <w:r>
        <w:t>a</w:t>
      </w:r>
      <w:r w:rsidR="00345CC2" w:rsidRPr="00345CC2">
        <w:t>licorns only gain one character creation point per two hindrances taken</w:t>
      </w:r>
      <w:r w:rsidR="006E2186">
        <w:t>, but can take up to eight hindrances instead of the normal six</w:t>
      </w:r>
      <w:r w:rsidR="000125F2">
        <w:t>; t</w:t>
      </w:r>
      <w:r w:rsidR="00345CC2" w:rsidRPr="00345CC2">
        <w:t>his compensates in part for how powerful they are at lower levels.</w:t>
      </w:r>
      <w:r w:rsidR="00AD5A77">
        <w:t xml:space="preserve"> </w:t>
      </w:r>
      <w:r w:rsidR="00F844B6">
        <w:t xml:space="preserve">  </w:t>
      </w:r>
    </w:p>
    <w:p w:rsidR="00243902" w:rsidRDefault="00F844B6" w:rsidP="003B06A8">
      <w:pPr>
        <w:ind w:firstLine="720"/>
      </w:pPr>
      <w:r>
        <w:t xml:space="preserve">As an alternate method of balance, Alicorn characters may opt to receive hindrance character creation points as normal ponies (one per hindrance, maximum six), but instead receive perks only on even-numbered levels as their character progresses.  </w:t>
      </w:r>
    </w:p>
    <w:p w:rsidR="00F362CD" w:rsidRDefault="00472395" w:rsidP="00F362CD">
      <w:pPr>
        <w:ind w:firstLine="720"/>
      </w:pPr>
      <w:r>
        <w:t xml:space="preserve">Second generation alicorns (those born to alicorn parents) </w:t>
      </w:r>
      <w:r w:rsidR="00F362CD">
        <w:t xml:space="preserve">are much less magically powerful than those created via IMP.  Such characters </w:t>
      </w:r>
      <w:r w:rsidR="00B366CF">
        <w:t xml:space="preserve">start only with the level 1 shield spell </w:t>
      </w:r>
      <w:r w:rsidR="00F362CD">
        <w:t xml:space="preserve">(or another level 1 or 0 spell) </w:t>
      </w:r>
      <w:r w:rsidR="00B366CF">
        <w:t>and potentially a cutie mark spell</w:t>
      </w:r>
      <w:r w:rsidR="00F362CD">
        <w:t>, similar to unicorns.  D</w:t>
      </w:r>
      <w:r>
        <w:t>epending on when in the timeline they’re being played</w:t>
      </w:r>
      <w:r w:rsidR="00184D46">
        <w:t>, they may</w:t>
      </w:r>
      <w:r>
        <w:t xml:space="preserve"> or may not be required to take the </w:t>
      </w:r>
      <w:r>
        <w:rPr>
          <w:i/>
        </w:rPr>
        <w:t xml:space="preserve">Young </w:t>
      </w:r>
      <w:r>
        <w:t xml:space="preserve">hindrance.  They receive a lowered bonus to magic, do not need to </w:t>
      </w:r>
      <w:r w:rsidR="00995C71">
        <w:t xml:space="preserve">take the </w:t>
      </w:r>
      <w:r w:rsidR="00995C71">
        <w:rPr>
          <w:i/>
        </w:rPr>
        <w:t>Large</w:t>
      </w:r>
      <w:r w:rsidR="00995C71">
        <w:t xml:space="preserve"> trait</w:t>
      </w:r>
      <w:r w:rsidR="00F362CD">
        <w:t xml:space="preserve">, and receive 2 character creation points less than the number </w:t>
      </w:r>
      <w:r w:rsidR="00995C71">
        <w:t xml:space="preserve">of </w:t>
      </w:r>
      <w:r w:rsidR="00F362CD">
        <w:t>hindrances taken (up to a maximum of 8 hindrances for 6 points).</w:t>
      </w:r>
    </w:p>
    <w:p w:rsidR="0069049C" w:rsidRDefault="00C34275" w:rsidP="00F362CD">
      <w:pPr>
        <w:rPr>
          <w:b/>
        </w:rPr>
      </w:pPr>
      <w:r>
        <w:rPr>
          <w:b/>
        </w:rPr>
        <w:t>Skill Bonus</w:t>
      </w:r>
      <w:r w:rsidR="00C932E4">
        <w:rPr>
          <w:b/>
        </w:rPr>
        <w:t xml:space="preserve"> Ranks</w:t>
      </w:r>
      <w:r>
        <w:rPr>
          <w:b/>
        </w:rPr>
        <w:t>:</w:t>
      </w:r>
    </w:p>
    <w:p w:rsidR="00C34275" w:rsidRDefault="00C34275" w:rsidP="007B3EE2">
      <w:pPr>
        <w:rPr>
          <w:b/>
        </w:rPr>
      </w:pPr>
      <w:r>
        <w:rPr>
          <w:b/>
        </w:rPr>
        <w:tab/>
      </w:r>
      <w:r w:rsidR="00062D09">
        <w:rPr>
          <w:b/>
        </w:rPr>
        <w:t xml:space="preserve">Original: </w:t>
      </w:r>
      <w:r>
        <w:rPr>
          <w:b/>
        </w:rPr>
        <w:t>+5 Big Guns, +</w:t>
      </w:r>
      <w:r w:rsidR="00C94B55">
        <w:rPr>
          <w:b/>
        </w:rPr>
        <w:t>3</w:t>
      </w:r>
      <w:r w:rsidR="007606B0">
        <w:rPr>
          <w:b/>
        </w:rPr>
        <w:t xml:space="preserve"> Sneak, -4</w:t>
      </w:r>
      <w:r w:rsidR="00916ADD">
        <w:rPr>
          <w:b/>
        </w:rPr>
        <w:t>0</w:t>
      </w:r>
      <w:r>
        <w:rPr>
          <w:b/>
        </w:rPr>
        <w:t xml:space="preserve"> Speech</w:t>
      </w:r>
      <w:r w:rsidR="001C0358">
        <w:rPr>
          <w:b/>
        </w:rPr>
        <w:t>craft</w:t>
      </w:r>
      <w:r>
        <w:rPr>
          <w:b/>
        </w:rPr>
        <w:t xml:space="preserve"> vs. Ponies unless disguised.</w:t>
      </w:r>
    </w:p>
    <w:p w:rsidR="00062D09" w:rsidRDefault="00062D09" w:rsidP="007B3EE2">
      <w:pPr>
        <w:rPr>
          <w:b/>
        </w:rPr>
      </w:pPr>
      <w:r>
        <w:rPr>
          <w:b/>
        </w:rPr>
        <w:tab/>
        <w:t xml:space="preserve">Post-Trixie: +5 Big Guns, </w:t>
      </w:r>
      <w:r w:rsidR="00A557C6">
        <w:rPr>
          <w:b/>
        </w:rPr>
        <w:t>+</w:t>
      </w:r>
      <w:r w:rsidR="00C94B55">
        <w:rPr>
          <w:b/>
        </w:rPr>
        <w:t>3</w:t>
      </w:r>
      <w:r>
        <w:rPr>
          <w:b/>
        </w:rPr>
        <w:t xml:space="preserve"> Sneak, -</w:t>
      </w:r>
      <w:r w:rsidR="007606B0">
        <w:rPr>
          <w:b/>
        </w:rPr>
        <w:t>20</w:t>
      </w:r>
      <w:r>
        <w:rPr>
          <w:b/>
        </w:rPr>
        <w:t xml:space="preserve"> Speechcraft vs. Ponies unless disguised.  </w:t>
      </w:r>
    </w:p>
    <w:p w:rsidR="00472395" w:rsidRDefault="00472395" w:rsidP="007B3EE2">
      <w:pPr>
        <w:rPr>
          <w:b/>
        </w:rPr>
      </w:pPr>
      <w:r>
        <w:rPr>
          <w:b/>
        </w:rPr>
        <w:tab/>
        <w:t xml:space="preserve">Second Generation: +3 to Mercantile, Speechcraft, Big Guns, </w:t>
      </w:r>
      <w:proofErr w:type="gramStart"/>
      <w:r>
        <w:rPr>
          <w:b/>
        </w:rPr>
        <w:t>Sneak</w:t>
      </w:r>
      <w:proofErr w:type="gramEnd"/>
      <w:r>
        <w:rPr>
          <w:b/>
        </w:rPr>
        <w:t xml:space="preserve"> (pick any two)</w:t>
      </w:r>
      <w:r w:rsidR="00B366CF">
        <w:rPr>
          <w:b/>
        </w:rPr>
        <w:t>.</w:t>
      </w:r>
    </w:p>
    <w:p w:rsidR="00C34275" w:rsidRDefault="00062D09" w:rsidP="00062D09">
      <w:pPr>
        <w:ind w:firstLine="720"/>
        <w:rPr>
          <w:b/>
        </w:rPr>
      </w:pPr>
      <w:r>
        <w:rPr>
          <w:b/>
        </w:rPr>
        <w:t xml:space="preserve">Racial Skills: </w:t>
      </w:r>
      <w:r w:rsidR="001F7CD3">
        <w:rPr>
          <w:b/>
        </w:rPr>
        <w:tab/>
      </w:r>
      <w:r>
        <w:rPr>
          <w:b/>
        </w:rPr>
        <w:t>Flight +</w:t>
      </w:r>
      <w:r w:rsidR="00A557C6">
        <w:rPr>
          <w:b/>
        </w:rPr>
        <w:t>5</w:t>
      </w:r>
      <w:r w:rsidR="00C34275">
        <w:rPr>
          <w:b/>
        </w:rPr>
        <w:t xml:space="preserve">, Agility Based.  </w:t>
      </w:r>
      <w:r>
        <w:rPr>
          <w:b/>
        </w:rPr>
        <w:t>T</w:t>
      </w:r>
      <w:r w:rsidR="00C34275">
        <w:rPr>
          <w:b/>
        </w:rPr>
        <w:t xml:space="preserve">hey can manipulate Enclave </w:t>
      </w:r>
      <w:r>
        <w:rPr>
          <w:b/>
        </w:rPr>
        <w:t xml:space="preserve">cloud </w:t>
      </w:r>
      <w:r w:rsidR="00C34275">
        <w:rPr>
          <w:b/>
        </w:rPr>
        <w:t>consoles</w:t>
      </w:r>
      <w:r>
        <w:rPr>
          <w:b/>
        </w:rPr>
        <w:t xml:space="preserve"> in the same manner as pegasi and griffins</w:t>
      </w:r>
      <w:r w:rsidR="00C34275">
        <w:rPr>
          <w:b/>
        </w:rPr>
        <w:t>.</w:t>
      </w:r>
    </w:p>
    <w:p w:rsidR="00C34275" w:rsidRDefault="00C34275" w:rsidP="007B3EE2">
      <w:pPr>
        <w:rPr>
          <w:b/>
        </w:rPr>
      </w:pPr>
      <w:r>
        <w:rPr>
          <w:b/>
        </w:rPr>
        <w:tab/>
      </w:r>
      <w:r w:rsidR="001F7CD3">
        <w:rPr>
          <w:b/>
        </w:rPr>
        <w:tab/>
      </w:r>
      <w:r w:rsidR="001F7CD3">
        <w:rPr>
          <w:b/>
        </w:rPr>
        <w:tab/>
      </w:r>
      <w:r>
        <w:rPr>
          <w:b/>
        </w:rPr>
        <w:t>Magic +1</w:t>
      </w:r>
      <w:r w:rsidR="009D6963">
        <w:rPr>
          <w:b/>
        </w:rPr>
        <w:t>5</w:t>
      </w:r>
      <w:r>
        <w:rPr>
          <w:b/>
        </w:rPr>
        <w:t xml:space="preserve">, Intelligence Based. </w:t>
      </w:r>
      <w:r w:rsidR="00B366CF">
        <w:rPr>
          <w:b/>
        </w:rPr>
        <w:t xml:space="preserve"> </w:t>
      </w:r>
      <w:proofErr w:type="gramStart"/>
      <w:r w:rsidR="00B366CF">
        <w:rPr>
          <w:b/>
        </w:rPr>
        <w:t>(+5 if second generation.)</w:t>
      </w:r>
      <w:proofErr w:type="gramEnd"/>
    </w:p>
    <w:p w:rsidR="00C34275" w:rsidRDefault="00C34275" w:rsidP="007373C6">
      <w:pPr>
        <w:spacing w:after="0"/>
        <w:rPr>
          <w:b/>
        </w:rPr>
      </w:pPr>
      <w:r>
        <w:rPr>
          <w:b/>
        </w:rPr>
        <w:t xml:space="preserve">Special </w:t>
      </w:r>
      <w:r w:rsidR="00EE29D0">
        <w:rPr>
          <w:b/>
        </w:rPr>
        <w:t>Trait</w:t>
      </w:r>
      <w:r>
        <w:rPr>
          <w:b/>
        </w:rPr>
        <w:t xml:space="preserve"> Eligibility: </w:t>
      </w:r>
    </w:p>
    <w:p w:rsidR="004D0F15" w:rsidRPr="00B77FC5" w:rsidRDefault="004D0F15" w:rsidP="007373C6">
      <w:pPr>
        <w:numPr>
          <w:ilvl w:val="1"/>
          <w:numId w:val="13"/>
        </w:numPr>
        <w:spacing w:after="0"/>
        <w:ind w:left="0" w:firstLine="270"/>
      </w:pPr>
      <w:r w:rsidRPr="00B77FC5">
        <w:t>All Alicorns ar</w:t>
      </w:r>
      <w:r w:rsidR="003456C8" w:rsidRPr="00B77FC5">
        <w:t>e immune to the effects of Taint</w:t>
      </w:r>
      <w:r w:rsidR="003305B6" w:rsidRPr="00B77FC5">
        <w:t>, Pink Cloud,</w:t>
      </w:r>
      <w:r w:rsidR="003456C8" w:rsidRPr="00B77FC5">
        <w:t xml:space="preserve"> and Magical Radiation</w:t>
      </w:r>
      <w:r w:rsidR="00406669" w:rsidRPr="00B77FC5">
        <w:t xml:space="preserve"> (though Enervation at even low levels has a </w:t>
      </w:r>
      <w:r w:rsidR="00406669" w:rsidRPr="00B77FC5">
        <w:rPr>
          <w:u w:val="single"/>
        </w:rPr>
        <w:t>very</w:t>
      </w:r>
      <w:r w:rsidR="00406669" w:rsidRPr="00B77FC5">
        <w:t xml:space="preserve"> strong effect on them)</w:t>
      </w:r>
      <w:r w:rsidR="00995C71">
        <w:t>.</w:t>
      </w:r>
    </w:p>
    <w:p w:rsidR="00B371C5" w:rsidRPr="00B77FC5" w:rsidRDefault="006E2186" w:rsidP="007373C6">
      <w:pPr>
        <w:numPr>
          <w:ilvl w:val="1"/>
          <w:numId w:val="13"/>
        </w:numPr>
        <w:spacing w:after="0"/>
        <w:ind w:left="0" w:firstLine="270"/>
      </w:pPr>
      <w:r w:rsidRPr="00B77FC5">
        <w:t xml:space="preserve">All Alicorns receive a single point in the </w:t>
      </w:r>
      <w:r w:rsidRPr="00B77FC5">
        <w:rPr>
          <w:i/>
        </w:rPr>
        <w:t xml:space="preserve">Channeler </w:t>
      </w:r>
      <w:r w:rsidR="00EE29D0" w:rsidRPr="00B77FC5">
        <w:t>trait</w:t>
      </w:r>
      <w:r w:rsidRPr="00B77FC5">
        <w:t xml:space="preserve"> for free.</w:t>
      </w:r>
    </w:p>
    <w:p w:rsidR="000125F2" w:rsidRPr="00B77FC5" w:rsidRDefault="000125F2" w:rsidP="007373C6">
      <w:pPr>
        <w:numPr>
          <w:ilvl w:val="1"/>
          <w:numId w:val="13"/>
        </w:numPr>
        <w:spacing w:after="0"/>
        <w:ind w:left="0" w:firstLine="270"/>
      </w:pPr>
      <w:r w:rsidRPr="00B77FC5">
        <w:t xml:space="preserve">All </w:t>
      </w:r>
      <w:r w:rsidR="00541BE0">
        <w:t>first-generation a</w:t>
      </w:r>
      <w:r w:rsidRPr="00B77FC5">
        <w:t xml:space="preserve">licorns begin play with the </w:t>
      </w:r>
      <w:r w:rsidRPr="00B77FC5">
        <w:rPr>
          <w:i/>
        </w:rPr>
        <w:t>Large</w:t>
      </w:r>
      <w:r w:rsidRPr="00B77FC5">
        <w:t xml:space="preserve"> </w:t>
      </w:r>
      <w:r w:rsidR="00EE29D0" w:rsidRPr="00B77FC5">
        <w:t>trait</w:t>
      </w:r>
      <w:r w:rsidR="002A22F9" w:rsidRPr="00B77FC5">
        <w:t xml:space="preserve"> (the effects of which are already included in their height and weight values)</w:t>
      </w:r>
      <w:r w:rsidRPr="00B77FC5">
        <w:t xml:space="preserve">, but start with </w:t>
      </w:r>
      <w:r w:rsidR="00B50B45" w:rsidRPr="00B77FC5">
        <w:t xml:space="preserve">one less character creation </w:t>
      </w:r>
      <w:r w:rsidRPr="00B77FC5">
        <w:t xml:space="preserve">point </w:t>
      </w:r>
      <w:r w:rsidR="00CF0260" w:rsidRPr="00B77FC5">
        <w:t>(26 instead of 27)</w:t>
      </w:r>
      <w:r w:rsidR="002A22F9" w:rsidRPr="00B77FC5">
        <w:t xml:space="preserve"> </w:t>
      </w:r>
      <w:r w:rsidRPr="00B77FC5">
        <w:t xml:space="preserve">as a result.   They may opt to take an additional </w:t>
      </w:r>
      <w:r w:rsidR="002A22F9" w:rsidRPr="00B77FC5">
        <w:t>single</w:t>
      </w:r>
      <w:r w:rsidRPr="00B77FC5">
        <w:t xml:space="preserve"> hindrance to balance this out</w:t>
      </w:r>
      <w:r w:rsidR="000B1837" w:rsidRPr="00B77FC5">
        <w:t>, which</w:t>
      </w:r>
      <w:r w:rsidRPr="00B77FC5">
        <w:t xml:space="preserve"> do not count towards the normal </w:t>
      </w:r>
      <w:r w:rsidR="000B1837" w:rsidRPr="00B77FC5">
        <w:t>h</w:t>
      </w:r>
      <w:r w:rsidRPr="00B77FC5">
        <w:t xml:space="preserve">indrance cap </w:t>
      </w:r>
      <w:r w:rsidR="00B371C5" w:rsidRPr="00B77FC5">
        <w:t>for them</w:t>
      </w:r>
      <w:r w:rsidRPr="00B77FC5">
        <w:t xml:space="preserve">.  </w:t>
      </w:r>
      <w:r w:rsidR="00541BE0">
        <w:t xml:space="preserve">They may also opt to take large a second time at normal cost.  </w:t>
      </w:r>
    </w:p>
    <w:p w:rsidR="00C34275" w:rsidRPr="00B77FC5" w:rsidRDefault="00C34275" w:rsidP="007373C6">
      <w:pPr>
        <w:numPr>
          <w:ilvl w:val="1"/>
          <w:numId w:val="13"/>
        </w:numPr>
        <w:spacing w:after="0"/>
        <w:ind w:left="0" w:firstLine="270"/>
      </w:pPr>
      <w:r w:rsidRPr="00B77FC5">
        <w:rPr>
          <w:i/>
        </w:rPr>
        <w:t>Organization</w:t>
      </w:r>
      <w:r w:rsidRPr="00B77FC5">
        <w:t xml:space="preserve">: </w:t>
      </w:r>
      <w:r w:rsidRPr="00B77FC5">
        <w:rPr>
          <w:i/>
        </w:rPr>
        <w:t>Crusaders</w:t>
      </w:r>
      <w:r w:rsidR="00897BF3" w:rsidRPr="00B77FC5">
        <w:t xml:space="preserve"> (</w:t>
      </w:r>
      <w:r w:rsidR="000B1837" w:rsidRPr="00B77FC5">
        <w:t>R</w:t>
      </w:r>
      <w:r w:rsidR="00897BF3" w:rsidRPr="00B77FC5">
        <w:t xml:space="preserve">equires </w:t>
      </w:r>
      <w:r w:rsidR="00897BF3" w:rsidRPr="00B77FC5">
        <w:rPr>
          <w:i/>
        </w:rPr>
        <w:t>Foal at Heart</w:t>
      </w:r>
      <w:r w:rsidR="00897BF3" w:rsidRPr="00B77FC5">
        <w:t>)</w:t>
      </w:r>
    </w:p>
    <w:p w:rsidR="008D2026" w:rsidRPr="00B77FC5" w:rsidRDefault="008D2026" w:rsidP="007373C6">
      <w:pPr>
        <w:numPr>
          <w:ilvl w:val="1"/>
          <w:numId w:val="13"/>
        </w:numPr>
        <w:spacing w:after="0"/>
        <w:ind w:left="0" w:firstLine="270"/>
      </w:pPr>
      <w:r w:rsidRPr="00B77FC5">
        <w:t xml:space="preserve">Alicorns </w:t>
      </w:r>
      <w:r w:rsidR="00331E30" w:rsidRPr="00B77FC5">
        <w:rPr>
          <w:i/>
        </w:rPr>
        <w:t>are</w:t>
      </w:r>
      <w:r w:rsidR="00331E30" w:rsidRPr="00B77FC5">
        <w:t xml:space="preserve"> eligible to</w:t>
      </w:r>
      <w:r w:rsidRPr="00B77FC5">
        <w:t xml:space="preserve"> take </w:t>
      </w:r>
      <w:r w:rsidRPr="00B77FC5">
        <w:rPr>
          <w:i/>
        </w:rPr>
        <w:t>Magical Savant</w:t>
      </w:r>
      <w:r w:rsidRPr="00B77FC5">
        <w:t xml:space="preserve"> and </w:t>
      </w:r>
      <w:r w:rsidRPr="00B77FC5">
        <w:rPr>
          <w:i/>
        </w:rPr>
        <w:t>One Trick Pony</w:t>
      </w:r>
      <w:r w:rsidR="006E2186" w:rsidRPr="00B77FC5">
        <w:t xml:space="preserve"> (but not </w:t>
      </w:r>
      <w:r w:rsidR="006E2186" w:rsidRPr="00B77FC5">
        <w:rPr>
          <w:i/>
        </w:rPr>
        <w:t>Stubby Little Horn</w:t>
      </w:r>
      <w:r w:rsidR="009D6963" w:rsidRPr="00B77FC5">
        <w:rPr>
          <w:i/>
        </w:rPr>
        <w:t>/Wings</w:t>
      </w:r>
      <w:r w:rsidR="006E2186" w:rsidRPr="00B77FC5">
        <w:t>)</w:t>
      </w:r>
      <w:r w:rsidRPr="00B77FC5">
        <w:t>.</w:t>
      </w:r>
      <w:r w:rsidR="00331E30" w:rsidRPr="00B77FC5">
        <w:t xml:space="preserve">  Treat them as </w:t>
      </w:r>
      <w:r w:rsidR="006E2186" w:rsidRPr="00B77FC5">
        <w:t>u</w:t>
      </w:r>
      <w:r w:rsidR="00331E30" w:rsidRPr="00B77FC5">
        <w:t>nic</w:t>
      </w:r>
      <w:r w:rsidR="006E2186" w:rsidRPr="00B77FC5">
        <w:t xml:space="preserve">orns for the purposes of those </w:t>
      </w:r>
      <w:r w:rsidR="009D6963" w:rsidRPr="00B77FC5">
        <w:t>traits</w:t>
      </w:r>
      <w:r w:rsidR="006E2186" w:rsidRPr="00B77FC5">
        <w:t>/h</w:t>
      </w:r>
      <w:r w:rsidR="00331E30" w:rsidRPr="00B77FC5">
        <w:t>indrances.</w:t>
      </w:r>
    </w:p>
    <w:p w:rsidR="009156D7" w:rsidRPr="00B77FC5" w:rsidRDefault="009156D7" w:rsidP="009156D7">
      <w:pPr>
        <w:ind w:left="630"/>
      </w:pPr>
    </w:p>
    <w:p w:rsidR="003B59D0" w:rsidRDefault="003B59D0">
      <w:pPr>
        <w:rPr>
          <w:b/>
        </w:rPr>
      </w:pPr>
      <w:r>
        <w:rPr>
          <w:b/>
        </w:rPr>
        <w:br w:type="page"/>
      </w:r>
    </w:p>
    <w:p w:rsidR="00885B2C" w:rsidRDefault="00885B2C" w:rsidP="00897BF3">
      <w:pPr>
        <w:rPr>
          <w:b/>
        </w:rPr>
      </w:pPr>
      <w:r w:rsidRPr="00885B2C">
        <w:rPr>
          <w:b/>
        </w:rPr>
        <w:lastRenderedPageBreak/>
        <w:sym w:font="Wingdings" w:char="F0E0"/>
      </w:r>
      <w:r>
        <w:rPr>
          <w:b/>
        </w:rPr>
        <w:t>Hellhounds/Sand Dogs</w:t>
      </w:r>
      <w:r w:rsidR="001234F0">
        <w:rPr>
          <w:b/>
        </w:rPr>
        <w:t xml:space="preserve"> (Diamond Dog Descendants)</w:t>
      </w:r>
    </w:p>
    <w:p w:rsidR="00915980" w:rsidRDefault="00915980" w:rsidP="00915980">
      <w:pPr>
        <w:ind w:firstLine="720"/>
        <w:rPr>
          <w:b/>
        </w:rPr>
      </w:pPr>
      <w:r>
        <w:t>The hellh</w:t>
      </w:r>
      <w:r w:rsidRPr="0005665D">
        <w:t xml:space="preserve">ounds are the tainted, irradiated descendants of the </w:t>
      </w:r>
      <w:r>
        <w:t>diamond d</w:t>
      </w:r>
      <w:r w:rsidRPr="0005665D">
        <w:t xml:space="preserve">ogs displaced from the Maripony test facility and its surrounding area.  The </w:t>
      </w:r>
      <w:r>
        <w:t>s</w:t>
      </w:r>
      <w:r w:rsidRPr="0005665D">
        <w:t xml:space="preserve">and </w:t>
      </w:r>
      <w:r>
        <w:t>d</w:t>
      </w:r>
      <w:r w:rsidRPr="0005665D">
        <w:t>ogs are the slightly less tainted, slightly less irradiated, cybernetically enhanced descendants of those diamond dogs who were brought to Hoofington</w:t>
      </w:r>
      <w:r>
        <w:t xml:space="preserve"> or other areas</w:t>
      </w:r>
      <w:r w:rsidRPr="0005665D">
        <w:t xml:space="preserve"> and hired to work at digging out tunnels.  Both divergent descendants of the diamond dogs are extrao</w:t>
      </w:r>
      <w:r>
        <w:t xml:space="preserve">rdinarily fast diggers, </w:t>
      </w:r>
      <w:r w:rsidRPr="0005665D">
        <w:t xml:space="preserve">fast to anger, and in possession of extremely advanced military hardware that they know how to use.  </w:t>
      </w:r>
      <w:r>
        <w:t>They also tend to hold a grudge against ponies for polluting the world and driving them out of their ancestral homes in Splendid Valley.</w:t>
      </w:r>
    </w:p>
    <w:p w:rsidR="00E02B75" w:rsidRDefault="00E02B75" w:rsidP="00897BF3">
      <w:pPr>
        <w:rPr>
          <w:b/>
        </w:rPr>
      </w:pPr>
      <w:r>
        <w:rPr>
          <w:b/>
        </w:rPr>
        <w:t>Height:</w:t>
      </w:r>
      <w:r w:rsidR="003B3994">
        <w:rPr>
          <w:b/>
        </w:rPr>
        <w:t xml:space="preserve"> </w:t>
      </w:r>
      <w:r w:rsidR="003B3994">
        <w:t>3’6” + 2d20” – From 3’8” to 6’10”</w:t>
      </w:r>
    </w:p>
    <w:p w:rsidR="00E02B75" w:rsidRPr="00D61008" w:rsidRDefault="00E02B75" w:rsidP="00897BF3">
      <w:r>
        <w:rPr>
          <w:b/>
        </w:rPr>
        <w:t>Weight:</w:t>
      </w:r>
      <w:r w:rsidR="00D61008">
        <w:rPr>
          <w:b/>
        </w:rPr>
        <w:t xml:space="preserve"> </w:t>
      </w:r>
      <w:r w:rsidR="00D61008">
        <w:t xml:space="preserve">180 + </w:t>
      </w:r>
      <w:r w:rsidR="0060429C">
        <w:t>(</w:t>
      </w:r>
      <w:r w:rsidR="00D61008">
        <w:t>2d20*10</w:t>
      </w:r>
      <w:r w:rsidR="0060429C">
        <w:t>)</w:t>
      </w:r>
      <w:r w:rsidR="00D61008">
        <w:t xml:space="preserve"> – From 200 to 680 </w:t>
      </w:r>
    </w:p>
    <w:p w:rsidR="00897BF3" w:rsidRDefault="00885B2C" w:rsidP="00897BF3">
      <w:pPr>
        <w:rPr>
          <w:b/>
        </w:rPr>
      </w:pPr>
      <w:r>
        <w:rPr>
          <w:b/>
        </w:rPr>
        <w:t>Diet: Carnivorous or Omnivorous</w:t>
      </w:r>
    </w:p>
    <w:p w:rsidR="00885B2C" w:rsidRPr="0005665D" w:rsidRDefault="00885B2C" w:rsidP="00897BF3">
      <w:r>
        <w:rPr>
          <w:b/>
        </w:rPr>
        <w:t xml:space="preserve">Unique Ability: </w:t>
      </w:r>
      <w:r>
        <w:rPr>
          <w:b/>
          <w:i/>
        </w:rPr>
        <w:t>Dig:</w:t>
      </w:r>
      <w:r>
        <w:rPr>
          <w:b/>
        </w:rPr>
        <w:t xml:space="preserve"> </w:t>
      </w:r>
    </w:p>
    <w:p w:rsidR="00B52975" w:rsidRPr="00C94CA2" w:rsidRDefault="00885B2C" w:rsidP="00897BF3">
      <w:r w:rsidRPr="0005665D">
        <w:tab/>
      </w:r>
      <w:r w:rsidR="002013F2">
        <w:t>The d</w:t>
      </w:r>
      <w:r w:rsidRPr="00C94CA2">
        <w:t xml:space="preserve">iamond </w:t>
      </w:r>
      <w:r w:rsidR="002013F2">
        <w:t>d</w:t>
      </w:r>
      <w:r w:rsidRPr="00C94CA2">
        <w:t>og</w:t>
      </w:r>
      <w:r w:rsidR="00017253" w:rsidRPr="00C94CA2">
        <w:t xml:space="preserve"> descendants</w:t>
      </w:r>
      <w:r w:rsidRPr="00C94CA2">
        <w:t xml:space="preserve"> can move through the earth at the same speed that Pegasus ponies are capable of flying, with the </w:t>
      </w:r>
      <w:r w:rsidR="001234F0" w:rsidRPr="00C94CA2">
        <w:t xml:space="preserve">possible </w:t>
      </w:r>
      <w:r w:rsidRPr="00C94CA2">
        <w:t>except</w:t>
      </w:r>
      <w:r w:rsidR="00017253" w:rsidRPr="00C94CA2">
        <w:t>ion</w:t>
      </w:r>
      <w:r w:rsidRPr="00C94CA2">
        <w:t xml:space="preserve"> of the occasional boulder </w:t>
      </w:r>
      <w:r w:rsidR="008A1FF3" w:rsidRPr="00C94CA2">
        <w:t>getting in their way</w:t>
      </w:r>
      <w:r w:rsidRPr="00C94CA2">
        <w:t>.  They are able to burrow at their Agility</w:t>
      </w:r>
      <w:r w:rsidR="004D0F15" w:rsidRPr="00C94CA2">
        <w:t xml:space="preserve"> score in </w:t>
      </w:r>
      <w:r w:rsidR="000C0D5A">
        <w:t xml:space="preserve">feet </w:t>
      </w:r>
      <w:r w:rsidRPr="00C94CA2">
        <w:t xml:space="preserve">per </w:t>
      </w:r>
      <w:r w:rsidR="003B3994">
        <w:t>action</w:t>
      </w:r>
      <w:r w:rsidRPr="00C94CA2">
        <w:t xml:space="preserve">, and while they are moving </w:t>
      </w:r>
      <w:r w:rsidR="004D0F15" w:rsidRPr="00C94CA2">
        <w:t xml:space="preserve">in this way </w:t>
      </w:r>
      <w:r w:rsidRPr="00C94CA2">
        <w:t>they cannot be intercepted and are immune to incoming</w:t>
      </w:r>
      <w:r w:rsidR="00670444">
        <w:t xml:space="preserve"> or suppressive</w:t>
      </w:r>
      <w:r w:rsidRPr="00C94CA2">
        <w:t xml:space="preserve"> fire</w:t>
      </w:r>
      <w:r w:rsidR="002013F2">
        <w:t xml:space="preserve"> (digging in this way can also be used to dodge or take cover in combat)</w:t>
      </w:r>
      <w:r w:rsidRPr="00C94CA2">
        <w:t xml:space="preserve">.  They only take </w:t>
      </w:r>
      <w:r w:rsidR="008A1FF3" w:rsidRPr="00C94CA2">
        <w:t>half</w:t>
      </w:r>
      <w:r w:rsidRPr="00C94CA2">
        <w:t xml:space="preserve"> damage from </w:t>
      </w:r>
      <w:r w:rsidR="00D506AE" w:rsidRPr="00C94CA2">
        <w:t xml:space="preserve">area-of-effect weapons and spells </w:t>
      </w:r>
      <w:r w:rsidRPr="00C94CA2">
        <w:t>while burrowed</w:t>
      </w:r>
      <w:r w:rsidR="008A1FF3" w:rsidRPr="00C94CA2">
        <w:t xml:space="preserve"> and close to the surface</w:t>
      </w:r>
      <w:r w:rsidR="00670444">
        <w:t xml:space="preserve"> – i.e. within striking range of anyone standing on the surface - </w:t>
      </w:r>
      <w:r w:rsidR="00D506AE" w:rsidRPr="00C94CA2">
        <w:t xml:space="preserve"> (how close depends on the explosive or spell)</w:t>
      </w:r>
      <w:r w:rsidR="008A1FF3" w:rsidRPr="00C94CA2">
        <w:t>, and going deeper underground can negate damage from AOE entirely</w:t>
      </w:r>
      <w:r w:rsidRPr="00C94CA2">
        <w:t xml:space="preserve">.  </w:t>
      </w:r>
      <w:r w:rsidR="00D506AE" w:rsidRPr="00C94CA2">
        <w:t xml:space="preserve">Both </w:t>
      </w:r>
      <w:r w:rsidR="002013F2">
        <w:t>diamond dog</w:t>
      </w:r>
      <w:r w:rsidR="00D506AE" w:rsidRPr="00C94CA2">
        <w:t xml:space="preserve"> sub-races can also use their claws to climb most surfaces at a rate of their agility score in yards per round</w:t>
      </w:r>
      <w:r w:rsidR="002013F2">
        <w:t xml:space="preserve"> (½ AGI per action)</w:t>
      </w:r>
      <w:r w:rsidR="00D506AE" w:rsidRPr="00C94CA2">
        <w:t xml:space="preserve">.  If attacked and successfully </w:t>
      </w:r>
      <w:r w:rsidR="00670444">
        <w:t xml:space="preserve">dealt </w:t>
      </w:r>
      <w:r w:rsidR="00D506AE" w:rsidRPr="00C94CA2">
        <w:t>at least a single wound while climbing, they must make a Strength check (MFD ¾) to remain attached, or they will fall.</w:t>
      </w:r>
    </w:p>
    <w:p w:rsidR="003B06A8" w:rsidRPr="00B52975" w:rsidRDefault="00017253" w:rsidP="00897BF3">
      <w:pPr>
        <w:rPr>
          <w:i/>
        </w:rPr>
      </w:pPr>
      <w:r w:rsidRPr="00C94CA2">
        <w:tab/>
        <w:t>In</w:t>
      </w:r>
      <w:r w:rsidR="00885B2C" w:rsidRPr="00C94CA2">
        <w:t xml:space="preserve"> addition to their fearsome natural digging claws (Which can slash through </w:t>
      </w:r>
      <w:r w:rsidRPr="00C94CA2">
        <w:t>steel</w:t>
      </w:r>
      <w:r w:rsidR="00670444">
        <w:t>, concrete</w:t>
      </w:r>
      <w:r w:rsidRPr="00C94CA2">
        <w:t xml:space="preserve"> and</w:t>
      </w:r>
      <w:r w:rsidR="00885B2C" w:rsidRPr="00C94CA2">
        <w:t xml:space="preserve"> flesh alike as if it was tissue paper</w:t>
      </w:r>
      <w:r w:rsidR="00FD0172" w:rsidRPr="00C94CA2">
        <w:t xml:space="preserve"> – </w:t>
      </w:r>
      <w:r w:rsidR="00B94D35">
        <w:t>4</w:t>
      </w:r>
      <w:r w:rsidR="008A1FF3" w:rsidRPr="00C94CA2">
        <w:t xml:space="preserve">d12 +STR, Ignores </w:t>
      </w:r>
      <w:r w:rsidR="00B94D35">
        <w:t>50 DT</w:t>
      </w:r>
      <w:r w:rsidR="008A1FF3" w:rsidRPr="00C94CA2">
        <w:t>), t</w:t>
      </w:r>
      <w:r w:rsidR="002E6A9E">
        <w:t xml:space="preserve">he </w:t>
      </w:r>
      <w:r w:rsidR="009D6963">
        <w:rPr>
          <w:b/>
        </w:rPr>
        <w:t>H</w:t>
      </w:r>
      <w:r w:rsidRPr="009D6963">
        <w:rPr>
          <w:b/>
        </w:rPr>
        <w:t>ellhounds</w:t>
      </w:r>
      <w:r w:rsidR="008A1FF3" w:rsidRPr="00C94CA2">
        <w:t xml:space="preserve"> (HH)</w:t>
      </w:r>
      <w:r w:rsidRPr="00C94CA2">
        <w:t xml:space="preserve"> are in possession of an entire military arsenal of magical energy weapons.</w:t>
      </w:r>
      <w:r w:rsidR="003B06A8" w:rsidRPr="00C94CA2">
        <w:t xml:space="preserve">  Hellhounds </w:t>
      </w:r>
      <w:r w:rsidR="00BB3B8F" w:rsidRPr="00C94CA2">
        <w:t>get +</w:t>
      </w:r>
      <w:r w:rsidR="003B06A8" w:rsidRPr="00C94CA2">
        <w:t>1PER, AGI, or END at character creation</w:t>
      </w:r>
      <w:r w:rsidR="004D2EF7">
        <w:t>, and their claws allow them to di</w:t>
      </w:r>
      <w:r w:rsidR="00670444">
        <w:t>g</w:t>
      </w:r>
      <w:r w:rsidR="004D2EF7">
        <w:t xml:space="preserve"> through solid concrete and non-reinforced steel doors</w:t>
      </w:r>
      <w:r w:rsidR="003B06A8" w:rsidRPr="00C94CA2">
        <w:t>.</w:t>
      </w:r>
      <w:r w:rsidR="004D2EF7">
        <w:t xml:space="preserve">  The downside of this is that their sharp claws make manipulating some items difficult, and accidentally may slice up more fragile items (such as health potions) simply by grabbing them.  </w:t>
      </w:r>
      <w:r w:rsidR="002E6A9E">
        <w:t xml:space="preserve">To compensate for how powerful hellhounds </w:t>
      </w:r>
      <w:r w:rsidR="009D6963">
        <w:t xml:space="preserve">and their digging abilities </w:t>
      </w:r>
      <w:r w:rsidR="002E6A9E">
        <w:t xml:space="preserve">are, they only receive one character creation point for every two hindrances taken at character creation.  </w:t>
      </w:r>
      <w:r w:rsidR="00B52975">
        <w:t xml:space="preserve">Their sharp-but-sensitive ears also mean that hellhounds are categorically affected with the </w:t>
      </w:r>
      <w:r w:rsidR="00B52975">
        <w:rPr>
          <w:i/>
        </w:rPr>
        <w:t xml:space="preserve">Big Ears </w:t>
      </w:r>
      <w:r w:rsidR="00B52975">
        <w:t>hindrance, which does not give them back a character creation point.</w:t>
      </w:r>
    </w:p>
    <w:p w:rsidR="009D6963" w:rsidRPr="00C94CA2" w:rsidRDefault="009D6963" w:rsidP="009D6963">
      <w:pPr>
        <w:ind w:firstLine="720"/>
      </w:pPr>
      <w:r>
        <w:t xml:space="preserve">As an alternate method of balance, hellhound characters may opt to receive hindrance character creation points as normal ponies (one per hindrance, maximum six), but instead receive perks only on even-numbered levels as their character progresses.  </w:t>
      </w:r>
    </w:p>
    <w:p w:rsidR="00915980" w:rsidRDefault="00017253" w:rsidP="00CA7157">
      <w:pPr>
        <w:ind w:firstLine="720"/>
      </w:pPr>
      <w:r w:rsidRPr="00C94CA2">
        <w:lastRenderedPageBreak/>
        <w:t xml:space="preserve"> The </w:t>
      </w:r>
      <w:r w:rsidRPr="009D6963">
        <w:rPr>
          <w:b/>
        </w:rPr>
        <w:t>Sand Dogs</w:t>
      </w:r>
      <w:r w:rsidR="00EE4FE0" w:rsidRPr="00C94CA2">
        <w:t xml:space="preserve"> (SD)</w:t>
      </w:r>
      <w:r w:rsidR="008A1FF3" w:rsidRPr="00C94CA2">
        <w:t xml:space="preserve"> are a </w:t>
      </w:r>
      <w:r w:rsidR="00CA7157">
        <w:t xml:space="preserve">desperate group descended from those diamond dog families recruited (often by force) to dig out tunnels under </w:t>
      </w:r>
      <w:r w:rsidR="00915980">
        <w:t xml:space="preserve">many </w:t>
      </w:r>
      <w:r w:rsidR="00CA7157">
        <w:t>Equestria</w:t>
      </w:r>
      <w:r w:rsidR="00915980">
        <w:t>n cities</w:t>
      </w:r>
      <w:r w:rsidR="00CA7157">
        <w:t xml:space="preserve"> as part of the war effort.</w:t>
      </w:r>
      <w:r w:rsidR="00915980">
        <w:t xml:space="preserve">   They worked in harsh and unsafe conditions and environments, many of them losing limbs or requiring cybernetic augmentation to survive, which pony mining interests supplied and which the </w:t>
      </w:r>
      <w:r w:rsidR="00B52975">
        <w:t>extremely intelligent</w:t>
      </w:r>
      <w:r w:rsidR="00915980">
        <w:t xml:space="preserve"> diamond dogs improved and customized.  </w:t>
      </w:r>
    </w:p>
    <w:p w:rsidR="003B06A8" w:rsidRPr="00C94CA2" w:rsidRDefault="00915980" w:rsidP="00CA7157">
      <w:pPr>
        <w:ind w:firstLine="720"/>
      </w:pPr>
      <w:r>
        <w:t>As they currently stand, most ponies in the wasteland distrust them.  Shunned by pony merchants and settlements, they lack</w:t>
      </w:r>
      <w:r w:rsidR="00CA7157">
        <w:t xml:space="preserve"> a </w:t>
      </w:r>
      <w:r w:rsidR="00AD1E36" w:rsidRPr="00C94CA2">
        <w:t xml:space="preserve">steady </w:t>
      </w:r>
      <w:r w:rsidR="00CA7157">
        <w:t xml:space="preserve">income of the </w:t>
      </w:r>
      <w:r w:rsidR="00AD1E36" w:rsidRPr="00C94CA2">
        <w:t>supplies</w:t>
      </w:r>
      <w:r w:rsidR="00CA7157">
        <w:t xml:space="preserve"> their group</w:t>
      </w:r>
      <w:r w:rsidR="00AD1E36" w:rsidRPr="00C94CA2">
        <w:t xml:space="preserve"> need</w:t>
      </w:r>
      <w:r>
        <w:t>s</w:t>
      </w:r>
      <w:r w:rsidR="00AD1E36" w:rsidRPr="00C94CA2">
        <w:t xml:space="preserve"> to surviv</w:t>
      </w:r>
      <w:r>
        <w:t xml:space="preserve">e - </w:t>
      </w:r>
      <w:r w:rsidR="00017253" w:rsidRPr="00C94CA2">
        <w:t xml:space="preserve">food </w:t>
      </w:r>
      <w:r w:rsidR="0005665D" w:rsidRPr="00C94CA2">
        <w:t xml:space="preserve">for their </w:t>
      </w:r>
      <w:r w:rsidR="00AD1E36" w:rsidRPr="00C94CA2">
        <w:t xml:space="preserve">starving </w:t>
      </w:r>
      <w:r w:rsidR="0005665D" w:rsidRPr="00C94CA2">
        <w:t xml:space="preserve">young </w:t>
      </w:r>
      <w:r w:rsidR="00AD1E36" w:rsidRPr="00C94CA2">
        <w:t>or</w:t>
      </w:r>
      <w:r w:rsidR="00017253" w:rsidRPr="00C94CA2">
        <w:t xml:space="preserve"> </w:t>
      </w:r>
      <w:r w:rsidR="00CA7157">
        <w:t>gems to run their cybernetic augmentations</w:t>
      </w:r>
      <w:r w:rsidR="008A1FF3" w:rsidRPr="00C94CA2">
        <w:t xml:space="preserve">.  </w:t>
      </w:r>
      <w:r w:rsidR="00CA7157" w:rsidRPr="00C94CA2">
        <w:t>Their</w:t>
      </w:r>
      <w:r w:rsidR="00CA7157">
        <w:t xml:space="preserve"> only real assets are the</w:t>
      </w:r>
      <w:r w:rsidR="00CA7157" w:rsidRPr="00C94CA2">
        <w:t xml:space="preserve"> incredible stealth and weaponry systems built into their enhancements</w:t>
      </w:r>
      <w:r>
        <w:t>, and their ingenuity when it comes to inventing and constructing devices out of raw materials.  Sand dogs are among the most advanced cybernetics technicians and surgeons in the wasteland,</w:t>
      </w:r>
      <w:r w:rsidR="00CA7157" w:rsidRPr="00C94CA2">
        <w:t xml:space="preserve"> many of them living survivors of the last war due to the effect of their enhancements on their aging.  </w:t>
      </w:r>
      <w:r w:rsidR="008A1FF3" w:rsidRPr="00C94CA2">
        <w:t xml:space="preserve">They possess </w:t>
      </w:r>
      <w:r w:rsidR="00BB3B8F" w:rsidRPr="00C94CA2">
        <w:t>far</w:t>
      </w:r>
      <w:r w:rsidR="00EE4FE0" w:rsidRPr="00C94CA2">
        <w:t xml:space="preserve"> less lethal claws</w:t>
      </w:r>
      <w:r w:rsidR="00BB3B8F" w:rsidRPr="00C94CA2">
        <w:t xml:space="preserve"> </w:t>
      </w:r>
      <w:r w:rsidR="008A1FF3" w:rsidRPr="00C94CA2">
        <w:t>than their hellhound brethren</w:t>
      </w:r>
      <w:r w:rsidR="00F852F2">
        <w:t>, and are only naturally able to dig through normal soil and dirt</w:t>
      </w:r>
      <w:r w:rsidR="008A1FF3" w:rsidRPr="00C94CA2">
        <w:t xml:space="preserve">, but that doesn’t mean they should be taken lightly </w:t>
      </w:r>
      <w:r w:rsidR="00BB3B8F" w:rsidRPr="00C94CA2">
        <w:t xml:space="preserve">(use griffin claw stats).  </w:t>
      </w:r>
      <w:r w:rsidR="008A1FF3" w:rsidRPr="00C94CA2">
        <w:t>It was the Sand D</w:t>
      </w:r>
      <w:r w:rsidR="00017253" w:rsidRPr="00C94CA2">
        <w:t xml:space="preserve">ogs that built most of the facilities underneath Hoofington. </w:t>
      </w:r>
      <w:r w:rsidR="0005665D" w:rsidRPr="00C94CA2">
        <w:t xml:space="preserve">  </w:t>
      </w:r>
      <w:r w:rsidR="003B06A8" w:rsidRPr="00C94CA2">
        <w:t xml:space="preserve">Sand Dogs get +1 INT, AGI, or END at character creation. </w:t>
      </w:r>
      <w:r w:rsidR="00B52975">
        <w:t xml:space="preserve">Their sharp-but-sensitive ears mean that sand dogs also must take the </w:t>
      </w:r>
      <w:r w:rsidR="00B52975">
        <w:rPr>
          <w:i/>
        </w:rPr>
        <w:t xml:space="preserve">Big Ears </w:t>
      </w:r>
      <w:r w:rsidR="00B52975">
        <w:t>hindrance, which does not give them back a character creation point.</w:t>
      </w:r>
    </w:p>
    <w:p w:rsidR="00885B2C" w:rsidRPr="00C94CA2" w:rsidRDefault="003C58E1" w:rsidP="004D2EF7">
      <w:pPr>
        <w:ind w:firstLine="720"/>
      </w:pPr>
      <w:r>
        <w:t>The Dig s</w:t>
      </w:r>
      <w:r w:rsidR="0005665D" w:rsidRPr="00C94CA2">
        <w:t>kill can be used to make tunnels, create traps and pitfalls</w:t>
      </w:r>
      <w:r w:rsidR="00AD1E36" w:rsidRPr="00C94CA2">
        <w:t xml:space="preserve"> (</w:t>
      </w:r>
      <w:r w:rsidR="004D2EF7">
        <w:t>which should be accompanied by an INT roll to see how well made such traps end up</w:t>
      </w:r>
      <w:r w:rsidR="00AD1E36" w:rsidRPr="00C94CA2">
        <w:t>)</w:t>
      </w:r>
      <w:r w:rsidR="0005665D" w:rsidRPr="00C94CA2">
        <w:t xml:space="preserve">, </w:t>
      </w:r>
      <w:r w:rsidR="004D2EF7">
        <w:t xml:space="preserve">and to </w:t>
      </w:r>
      <w:r w:rsidR="0005665D" w:rsidRPr="00C94CA2">
        <w:t>sneak up behind enemies</w:t>
      </w:r>
      <w:r w:rsidR="00AD1E36" w:rsidRPr="00C94CA2">
        <w:t xml:space="preserve"> (</w:t>
      </w:r>
      <w:r w:rsidR="004D2EF7">
        <w:t>accompanied by a sneak roll</w:t>
      </w:r>
      <w:r w:rsidR="00AD1E36" w:rsidRPr="00C94CA2">
        <w:t>)</w:t>
      </w:r>
      <w:r w:rsidR="0005665D" w:rsidRPr="00C94CA2">
        <w:t xml:space="preserve">.  </w:t>
      </w:r>
      <w:r w:rsidR="00AD1E36" w:rsidRPr="00C94CA2">
        <w:t xml:space="preserve"> Its main use is for digging tunnels, which is why the skill’s base score is Strength based, rather than Intelligence or Agility based.</w:t>
      </w:r>
      <w:r w:rsidR="00B77FC5">
        <w:t xml:space="preserve">  Unorthodox uses of a hellhound’s claws (such as cutting out a lock from a steel door) should also use the Dig skill.</w:t>
      </w:r>
    </w:p>
    <w:p w:rsidR="00017253" w:rsidRDefault="00C932E4" w:rsidP="00897BF3">
      <w:pPr>
        <w:rPr>
          <w:b/>
        </w:rPr>
      </w:pPr>
      <w:r>
        <w:rPr>
          <w:b/>
        </w:rPr>
        <w:t>Skill Bonus Ranks</w:t>
      </w:r>
      <w:r w:rsidR="00017253">
        <w:rPr>
          <w:b/>
        </w:rPr>
        <w:t>:</w:t>
      </w:r>
    </w:p>
    <w:p w:rsidR="00017253" w:rsidRDefault="00B77FC5" w:rsidP="009D6963">
      <w:pPr>
        <w:ind w:left="720" w:hanging="720"/>
        <w:rPr>
          <w:b/>
        </w:rPr>
      </w:pPr>
      <w:r>
        <w:rPr>
          <w:b/>
        </w:rPr>
        <w:t>Hellhounds</w:t>
      </w:r>
      <w:r w:rsidR="00EE4FE0">
        <w:rPr>
          <w:b/>
        </w:rPr>
        <w:t>:</w:t>
      </w:r>
      <w:r w:rsidR="00017253">
        <w:rPr>
          <w:b/>
        </w:rPr>
        <w:tab/>
        <w:t>+5 Energ</w:t>
      </w:r>
      <w:r w:rsidR="00541390">
        <w:rPr>
          <w:b/>
        </w:rPr>
        <w:t xml:space="preserve">y Weapons or Unarmed, </w:t>
      </w:r>
      <w:r w:rsidR="008E63A7">
        <w:rPr>
          <w:b/>
        </w:rPr>
        <w:t>+5 Explosives, +5 Sneak</w:t>
      </w:r>
      <w:r w:rsidR="0005665D">
        <w:rPr>
          <w:b/>
        </w:rPr>
        <w:t>, -</w:t>
      </w:r>
      <w:r w:rsidR="004D2EF7">
        <w:rPr>
          <w:b/>
        </w:rPr>
        <w:t>5</w:t>
      </w:r>
      <w:r w:rsidR="00C932E4">
        <w:rPr>
          <w:b/>
        </w:rPr>
        <w:t>0</w:t>
      </w:r>
      <w:r w:rsidR="0005665D">
        <w:rPr>
          <w:b/>
        </w:rPr>
        <w:t xml:space="preserve"> Speechcraft vs. </w:t>
      </w:r>
      <w:r w:rsidR="009D6963">
        <w:rPr>
          <w:b/>
        </w:rPr>
        <w:t>All-non-canine races</w:t>
      </w:r>
      <w:r w:rsidR="00F852F2">
        <w:rPr>
          <w:b/>
        </w:rPr>
        <w:t xml:space="preserve">  </w:t>
      </w:r>
    </w:p>
    <w:p w:rsidR="00017253" w:rsidRDefault="00EE4FE0" w:rsidP="00897BF3">
      <w:pPr>
        <w:rPr>
          <w:b/>
        </w:rPr>
      </w:pPr>
      <w:r>
        <w:rPr>
          <w:b/>
        </w:rPr>
        <w:t>S</w:t>
      </w:r>
      <w:r w:rsidR="00B77FC5">
        <w:rPr>
          <w:b/>
        </w:rPr>
        <w:t>and Dogs</w:t>
      </w:r>
      <w:r>
        <w:rPr>
          <w:b/>
        </w:rPr>
        <w:t>:</w:t>
      </w:r>
      <w:r w:rsidR="00017253">
        <w:rPr>
          <w:b/>
        </w:rPr>
        <w:tab/>
        <w:t>+</w:t>
      </w:r>
      <w:r w:rsidR="0005665D">
        <w:rPr>
          <w:b/>
        </w:rPr>
        <w:t>3</w:t>
      </w:r>
      <w:r w:rsidR="00017253">
        <w:rPr>
          <w:b/>
        </w:rPr>
        <w:t xml:space="preserve"> Energy Weapons, +</w:t>
      </w:r>
      <w:r w:rsidR="00541390">
        <w:rPr>
          <w:b/>
        </w:rPr>
        <w:t>5</w:t>
      </w:r>
      <w:r w:rsidR="00017253">
        <w:rPr>
          <w:b/>
        </w:rPr>
        <w:t xml:space="preserve"> Repair, </w:t>
      </w:r>
      <w:r w:rsidR="0005665D">
        <w:rPr>
          <w:b/>
        </w:rPr>
        <w:t>+</w:t>
      </w:r>
      <w:r w:rsidR="00541390">
        <w:rPr>
          <w:b/>
        </w:rPr>
        <w:t>5</w:t>
      </w:r>
      <w:r w:rsidR="0005665D">
        <w:rPr>
          <w:b/>
        </w:rPr>
        <w:t xml:space="preserve"> Explosives, +3 S</w:t>
      </w:r>
      <w:r w:rsidR="00541390">
        <w:rPr>
          <w:b/>
        </w:rPr>
        <w:t>neak</w:t>
      </w:r>
      <w:r w:rsidR="0005665D">
        <w:rPr>
          <w:b/>
        </w:rPr>
        <w:t xml:space="preserve">, </w:t>
      </w:r>
      <w:r w:rsidR="00017253">
        <w:rPr>
          <w:b/>
        </w:rPr>
        <w:t>-</w:t>
      </w:r>
      <w:r w:rsidR="00C932E4">
        <w:rPr>
          <w:b/>
        </w:rPr>
        <w:t>15</w:t>
      </w:r>
      <w:r w:rsidR="00017253">
        <w:rPr>
          <w:b/>
        </w:rPr>
        <w:t xml:space="preserve"> Speechcraft </w:t>
      </w:r>
      <w:r w:rsidR="0005665D">
        <w:rPr>
          <w:b/>
        </w:rPr>
        <w:t>vs.</w:t>
      </w:r>
      <w:r w:rsidR="00017253">
        <w:rPr>
          <w:b/>
        </w:rPr>
        <w:t xml:space="preserve"> Ponies</w:t>
      </w:r>
    </w:p>
    <w:p w:rsidR="0005665D" w:rsidRDefault="0005665D" w:rsidP="00897BF3">
      <w:pPr>
        <w:rPr>
          <w:b/>
        </w:rPr>
      </w:pPr>
      <w:r>
        <w:rPr>
          <w:b/>
        </w:rPr>
        <w:t>Racial Skill:</w:t>
      </w:r>
      <w:r w:rsidR="001F7CD3">
        <w:rPr>
          <w:b/>
        </w:rPr>
        <w:tab/>
      </w:r>
      <w:r>
        <w:rPr>
          <w:b/>
        </w:rPr>
        <w:t xml:space="preserve"> Dig +1</w:t>
      </w:r>
      <w:r w:rsidR="0079468D">
        <w:rPr>
          <w:b/>
        </w:rPr>
        <w:t>0</w:t>
      </w:r>
      <w:r>
        <w:rPr>
          <w:b/>
        </w:rPr>
        <w:t>, Strength Based.</w:t>
      </w:r>
    </w:p>
    <w:p w:rsidR="0005665D" w:rsidRDefault="0005665D" w:rsidP="00995C71">
      <w:pPr>
        <w:spacing w:after="0"/>
        <w:rPr>
          <w:b/>
        </w:rPr>
      </w:pPr>
      <w:r>
        <w:rPr>
          <w:b/>
        </w:rPr>
        <w:t xml:space="preserve">Special </w:t>
      </w:r>
      <w:r w:rsidR="00EE29D0">
        <w:rPr>
          <w:b/>
        </w:rPr>
        <w:t>Trait</w:t>
      </w:r>
      <w:r>
        <w:rPr>
          <w:b/>
        </w:rPr>
        <w:t xml:space="preserve"> Eligibility</w:t>
      </w:r>
    </w:p>
    <w:p w:rsidR="0005665D" w:rsidRPr="00995C71" w:rsidRDefault="003A119F" w:rsidP="00995C71">
      <w:pPr>
        <w:pStyle w:val="Caption"/>
        <w:numPr>
          <w:ilvl w:val="0"/>
          <w:numId w:val="13"/>
        </w:numPr>
        <w:tabs>
          <w:tab w:val="left" w:pos="900"/>
        </w:tabs>
        <w:spacing w:after="0"/>
        <w:ind w:left="0" w:firstLine="360"/>
        <w:rPr>
          <w:b w:val="0"/>
          <w:color w:val="auto"/>
          <w:sz w:val="22"/>
        </w:rPr>
      </w:pPr>
      <w:r w:rsidRPr="00995C71">
        <w:rPr>
          <w:b w:val="0"/>
          <w:color w:val="auto"/>
          <w:sz w:val="22"/>
        </w:rPr>
        <w:t>Cyber dog</w:t>
      </w:r>
      <w:r w:rsidR="0005665D" w:rsidRPr="00995C71">
        <w:rPr>
          <w:b w:val="0"/>
          <w:color w:val="auto"/>
          <w:sz w:val="22"/>
        </w:rPr>
        <w:t xml:space="preserve"> </w:t>
      </w:r>
      <w:r w:rsidR="008A1FF3" w:rsidRPr="00995C71">
        <w:rPr>
          <w:b w:val="0"/>
          <w:color w:val="auto"/>
          <w:sz w:val="22"/>
        </w:rPr>
        <w:t>(Diamond Dog Descendants only</w:t>
      </w:r>
      <w:r w:rsidR="0013521B" w:rsidRPr="00995C71">
        <w:rPr>
          <w:b w:val="0"/>
          <w:color w:val="auto"/>
          <w:sz w:val="22"/>
        </w:rPr>
        <w:t>) –</w:t>
      </w:r>
      <w:r w:rsidR="0005665D" w:rsidRPr="00995C71">
        <w:rPr>
          <w:b w:val="0"/>
          <w:color w:val="auto"/>
          <w:sz w:val="22"/>
        </w:rPr>
        <w:t xml:space="preserve"> </w:t>
      </w:r>
      <w:r w:rsidR="0013521B" w:rsidRPr="00995C71">
        <w:rPr>
          <w:b w:val="0"/>
          <w:color w:val="auto"/>
          <w:sz w:val="22"/>
        </w:rPr>
        <w:t xml:space="preserve">See the Cyberpony </w:t>
      </w:r>
      <w:r w:rsidR="00EE29D0" w:rsidRPr="00995C71">
        <w:rPr>
          <w:b w:val="0"/>
          <w:color w:val="auto"/>
          <w:sz w:val="22"/>
        </w:rPr>
        <w:t>trait</w:t>
      </w:r>
      <w:r w:rsidR="0013521B" w:rsidRPr="00995C71">
        <w:rPr>
          <w:b w:val="0"/>
          <w:color w:val="auto"/>
          <w:sz w:val="22"/>
        </w:rPr>
        <w:t>.</w:t>
      </w:r>
      <w:r w:rsidR="00670444" w:rsidRPr="00995C71">
        <w:rPr>
          <w:b w:val="0"/>
          <w:color w:val="auto"/>
          <w:sz w:val="22"/>
        </w:rPr>
        <w:t xml:space="preserve">  The 3-point version of this perk costs 1 less character creation point for Sand Dogs.</w:t>
      </w:r>
      <w:r w:rsidR="0013521B" w:rsidRPr="00995C71">
        <w:rPr>
          <w:b w:val="0"/>
          <w:color w:val="auto"/>
          <w:sz w:val="22"/>
        </w:rPr>
        <w:t xml:space="preserve">  </w:t>
      </w:r>
    </w:p>
    <w:p w:rsidR="008434DA" w:rsidRPr="00995C71" w:rsidRDefault="00017253" w:rsidP="00995C71">
      <w:pPr>
        <w:pStyle w:val="Caption"/>
        <w:numPr>
          <w:ilvl w:val="0"/>
          <w:numId w:val="13"/>
        </w:numPr>
        <w:tabs>
          <w:tab w:val="left" w:pos="900"/>
        </w:tabs>
        <w:spacing w:after="0"/>
        <w:ind w:left="0" w:firstLine="360"/>
        <w:rPr>
          <w:b w:val="0"/>
          <w:color w:val="auto"/>
          <w:sz w:val="22"/>
        </w:rPr>
      </w:pPr>
      <w:r w:rsidRPr="00995C71">
        <w:rPr>
          <w:b w:val="0"/>
          <w:color w:val="auto"/>
          <w:sz w:val="22"/>
        </w:rPr>
        <w:t>Opposable Thumb</w:t>
      </w:r>
      <w:r w:rsidR="0005665D" w:rsidRPr="00995C71">
        <w:rPr>
          <w:b w:val="0"/>
          <w:color w:val="auto"/>
          <w:sz w:val="22"/>
        </w:rPr>
        <w:t xml:space="preserve"> – All Diamond Dog</w:t>
      </w:r>
      <w:r w:rsidR="0021110E" w:rsidRPr="00995C71">
        <w:rPr>
          <w:b w:val="0"/>
          <w:color w:val="auto"/>
          <w:sz w:val="22"/>
        </w:rPr>
        <w:t xml:space="preserve"> Descendant</w:t>
      </w:r>
      <w:r w:rsidR="0005665D" w:rsidRPr="00995C71">
        <w:rPr>
          <w:b w:val="0"/>
          <w:color w:val="auto"/>
          <w:sz w:val="22"/>
        </w:rPr>
        <w:t>s get this perk for free.  This renders them</w:t>
      </w:r>
      <w:r w:rsidR="00EE4FE0" w:rsidRPr="00995C71">
        <w:rPr>
          <w:b w:val="0"/>
          <w:color w:val="auto"/>
          <w:sz w:val="22"/>
        </w:rPr>
        <w:t xml:space="preserve"> capable of fine manipulation without magic.</w:t>
      </w:r>
    </w:p>
    <w:p w:rsidR="003C58E1" w:rsidRDefault="003C58E1">
      <w:pPr>
        <w:rPr>
          <w:b/>
        </w:rPr>
      </w:pPr>
      <w:r>
        <w:rPr>
          <w:b/>
        </w:rPr>
        <w:br w:type="page"/>
      </w:r>
    </w:p>
    <w:p w:rsidR="00CB5A6D" w:rsidRDefault="00CB5A6D" w:rsidP="008434DA">
      <w:pPr>
        <w:rPr>
          <w:b/>
        </w:rPr>
      </w:pPr>
      <w:r w:rsidRPr="00CB5A6D">
        <w:rPr>
          <w:b/>
        </w:rPr>
        <w:lastRenderedPageBreak/>
        <w:sym w:font="Wingdings" w:char="F0E0"/>
      </w:r>
      <w:r>
        <w:rPr>
          <w:b/>
        </w:rPr>
        <w:t>Batponies</w:t>
      </w:r>
    </w:p>
    <w:p w:rsidR="00D61008" w:rsidRDefault="00D61008" w:rsidP="00D61008">
      <w:pPr>
        <w:rPr>
          <w:b/>
        </w:rPr>
      </w:pPr>
      <w:r>
        <w:rPr>
          <w:b/>
        </w:rPr>
        <w:t xml:space="preserve">Height:  </w:t>
      </w:r>
      <w:r>
        <w:t>3’9” + 2d6” – From 3’11” to 4’9”</w:t>
      </w:r>
    </w:p>
    <w:p w:rsidR="00D61008" w:rsidRPr="00971C05" w:rsidRDefault="00D61008" w:rsidP="00D61008">
      <w:r>
        <w:rPr>
          <w:b/>
        </w:rPr>
        <w:t xml:space="preserve">Weight:  </w:t>
      </w:r>
      <w:r>
        <w:t xml:space="preserve">130 + </w:t>
      </w:r>
      <w:r w:rsidR="0060429C">
        <w:t>(</w:t>
      </w:r>
      <w:r>
        <w:t>2d10*10</w:t>
      </w:r>
      <w:r w:rsidR="0060429C">
        <w:t>)</w:t>
      </w:r>
      <w:r>
        <w:t xml:space="preserve"> – From 150 to 310</w:t>
      </w:r>
    </w:p>
    <w:p w:rsidR="00CB5A6D" w:rsidRDefault="00CB5A6D" w:rsidP="008434DA">
      <w:pPr>
        <w:rPr>
          <w:b/>
        </w:rPr>
      </w:pPr>
      <w:r>
        <w:rPr>
          <w:b/>
        </w:rPr>
        <w:t>Diet: Herbivorous</w:t>
      </w:r>
    </w:p>
    <w:p w:rsidR="00734930" w:rsidRDefault="00CB5A6D" w:rsidP="008434DA">
      <w:r>
        <w:rPr>
          <w:b/>
        </w:rPr>
        <w:t xml:space="preserve">Unique Ability: </w:t>
      </w:r>
      <w:r w:rsidR="00C41575" w:rsidRPr="00062A27">
        <w:rPr>
          <w:b/>
          <w:i/>
        </w:rPr>
        <w:t>Lunar Guardians:</w:t>
      </w:r>
      <w:r w:rsidR="00C41575">
        <w:rPr>
          <w:b/>
        </w:rPr>
        <w:t xml:space="preserve"> </w:t>
      </w:r>
      <w:r w:rsidR="00C41575" w:rsidRPr="00C41575">
        <w:t xml:space="preserve">The bat ponies are </w:t>
      </w:r>
      <w:r w:rsidR="00C41575">
        <w:t>a reclusive</w:t>
      </w:r>
      <w:r w:rsidR="00B77FC5">
        <w:t xml:space="preserve">, secretive race - </w:t>
      </w:r>
      <w:r w:rsidR="00C41575" w:rsidRPr="00C41575">
        <w:t xml:space="preserve">the only </w:t>
      </w:r>
      <w:r w:rsidR="00734930">
        <w:t xml:space="preserve">race of ponies </w:t>
      </w:r>
      <w:r w:rsidR="00612BA3">
        <w:t xml:space="preserve">that were </w:t>
      </w:r>
      <w:r w:rsidR="00734930">
        <w:t xml:space="preserve">allowed to comprise Princess Luna’s personal guard.  </w:t>
      </w:r>
      <w:r w:rsidR="00612BA3">
        <w:t xml:space="preserve">Their </w:t>
      </w:r>
      <w:r w:rsidR="00B77FC5">
        <w:t xml:space="preserve">racial </w:t>
      </w:r>
      <w:r w:rsidR="00612BA3">
        <w:t xml:space="preserve">origins </w:t>
      </w:r>
      <w:r w:rsidR="00B77FC5">
        <w:t>s</w:t>
      </w:r>
      <w:r w:rsidR="00612BA3">
        <w:t>omewhat mysterious</w:t>
      </w:r>
      <w:r w:rsidR="0079468D">
        <w:t xml:space="preserve">; some of their own folklore suggests that they were once pegasi who were forced from their cloud-homes into hiding within caverns beneath Equestria, where they changed over time.  Other stories suggest that Princess Luna used her magic to turn young pegasi into batponies </w:t>
      </w:r>
      <w:r w:rsidR="009156D7">
        <w:t xml:space="preserve">to keep her company during her long, lonely nights.  They hid during Luna’s time as Nightmare Moon, only resurfacing to once again take up positions as her personal bodyguard.  Most batponies survived the apocalypse in the same cave networks that sheltered them for thousands of years, using planned breeding to prevent their </w:t>
      </w:r>
      <w:r w:rsidR="009A7D71">
        <w:t>population from deteriorating.</w:t>
      </w:r>
    </w:p>
    <w:p w:rsidR="00800499" w:rsidRPr="00734930" w:rsidRDefault="00734930" w:rsidP="00734930">
      <w:pPr>
        <w:ind w:firstLine="720"/>
      </w:pPr>
      <w:r>
        <w:t xml:space="preserve">All batponies start with the </w:t>
      </w:r>
      <w:r>
        <w:rPr>
          <w:i/>
        </w:rPr>
        <w:t>Dumb</w:t>
      </w:r>
      <w:r>
        <w:t xml:space="preserve"> hindrance</w:t>
      </w:r>
      <w:r w:rsidR="00E6788E">
        <w:t xml:space="preserve"> (for which they do not receive a character creation point</w:t>
      </w:r>
      <w:r w:rsidR="00610492">
        <w:t xml:space="preserve"> and which cannot be </w:t>
      </w:r>
      <w:r w:rsidR="00B77FC5">
        <w:t xml:space="preserve">permanently </w:t>
      </w:r>
      <w:r w:rsidR="00610492">
        <w:t>removed</w:t>
      </w:r>
      <w:r w:rsidR="001265B2">
        <w:t>, but which does not count towards their maximum number of hindrances</w:t>
      </w:r>
      <w:r w:rsidR="00E6788E">
        <w:t>)</w:t>
      </w:r>
      <w:r>
        <w:t>, as they can only speak in frequencies too high for normal ponies to hear</w:t>
      </w:r>
      <w:r w:rsidR="00E73DBC">
        <w:t>.  T</w:t>
      </w:r>
      <w:r w:rsidR="0079468D">
        <w:t>hey are still perfectly capable of understand</w:t>
      </w:r>
      <w:r w:rsidR="00E73DBC">
        <w:t xml:space="preserve">ing the speech of normal ponies. </w:t>
      </w:r>
      <w:r>
        <w:t xml:space="preserve"> </w:t>
      </w:r>
      <w:r w:rsidR="0079468D" w:rsidRPr="0079468D">
        <w:t>The upside of their incredibly high range of speech is that it</w:t>
      </w:r>
      <w:r w:rsidR="00612BA3">
        <w:t xml:space="preserve"> allows them to issue forth a devastating localized sonic attack </w:t>
      </w:r>
      <w:r w:rsidR="003F5B22">
        <w:t>(described below</w:t>
      </w:r>
      <w:r w:rsidR="009156D7">
        <w:t>; use the Energy Weapons skill for targeting rolls</w:t>
      </w:r>
      <w:r w:rsidR="0079468D">
        <w:t>)</w:t>
      </w:r>
      <w:r w:rsidR="00612BA3">
        <w:t xml:space="preserve">.  </w:t>
      </w:r>
      <w:r w:rsidRPr="00734930">
        <w:t>The</w:t>
      </w:r>
      <w:r w:rsidR="003F5B22">
        <w:t xml:space="preserve">ir echolocation abilities grant them the ability to ignore all lighting penalties as well as a limited form of echolocation, allowing ‘sight’ up to 60 feet even in complete darkness.  </w:t>
      </w:r>
      <w:r w:rsidR="00E73DBC">
        <w:t>Batponies are the only race capable of shadow magic</w:t>
      </w:r>
      <w:r w:rsidR="009A7D71">
        <w:t xml:space="preserve">.  </w:t>
      </w:r>
      <w:r w:rsidR="00D60B92">
        <w:t>Only adult batponies have this ability, and use</w:t>
      </w:r>
      <w:r w:rsidR="0023574F">
        <w:t xml:space="preserve"> of it requires the “Shadowflash</w:t>
      </w:r>
      <w:r w:rsidR="003E4A36">
        <w:t>” trait</w:t>
      </w:r>
      <w:r w:rsidR="00D60B92">
        <w:t>, listed in the special perks below.</w:t>
      </w:r>
      <w:r w:rsidR="00B77FC5">
        <w:t xml:space="preserve">  </w:t>
      </w:r>
      <w:r w:rsidR="00800499">
        <w:t xml:space="preserve">Batponies receive +1 attribute point bonus to either perception or agility at character creation.  </w:t>
      </w:r>
    </w:p>
    <w:tbl>
      <w:tblPr>
        <w:tblW w:w="9973" w:type="dxa"/>
        <w:tblLook w:val="04A0" w:firstRow="1" w:lastRow="0" w:firstColumn="1" w:lastColumn="0" w:noHBand="0" w:noVBand="1"/>
      </w:tblPr>
      <w:tblGrid>
        <w:gridCol w:w="1568"/>
        <w:gridCol w:w="1462"/>
        <w:gridCol w:w="512"/>
        <w:gridCol w:w="1426"/>
        <w:gridCol w:w="5005"/>
      </w:tblGrid>
      <w:tr w:rsidR="009156D7" w:rsidTr="003C58E1">
        <w:tc>
          <w:tcPr>
            <w:tcW w:w="1568" w:type="dxa"/>
            <w:tcBorders>
              <w:bottom w:val="single" w:sz="4" w:space="0" w:color="auto"/>
            </w:tcBorders>
          </w:tcPr>
          <w:p w:rsidR="009156D7" w:rsidRPr="00B77FC5" w:rsidRDefault="009156D7" w:rsidP="00E73DBC">
            <w:pPr>
              <w:spacing w:after="0"/>
              <w:rPr>
                <w:b/>
                <w:sz w:val="20"/>
              </w:rPr>
            </w:pPr>
            <w:r w:rsidRPr="00B77FC5">
              <w:rPr>
                <w:b/>
                <w:sz w:val="20"/>
              </w:rPr>
              <w:t>Attack:</w:t>
            </w:r>
          </w:p>
        </w:tc>
        <w:tc>
          <w:tcPr>
            <w:tcW w:w="1462" w:type="dxa"/>
            <w:tcBorders>
              <w:bottom w:val="single" w:sz="4" w:space="0" w:color="auto"/>
            </w:tcBorders>
          </w:tcPr>
          <w:p w:rsidR="009156D7" w:rsidRPr="00B77FC5" w:rsidRDefault="009156D7" w:rsidP="00E73DBC">
            <w:pPr>
              <w:spacing w:after="0"/>
              <w:rPr>
                <w:b/>
                <w:sz w:val="20"/>
              </w:rPr>
            </w:pPr>
            <w:r w:rsidRPr="00B77FC5">
              <w:rPr>
                <w:b/>
                <w:sz w:val="20"/>
              </w:rPr>
              <w:t>Damage/Shot</w:t>
            </w:r>
          </w:p>
        </w:tc>
        <w:tc>
          <w:tcPr>
            <w:tcW w:w="512" w:type="dxa"/>
            <w:tcBorders>
              <w:bottom w:val="single" w:sz="4" w:space="0" w:color="auto"/>
            </w:tcBorders>
          </w:tcPr>
          <w:p w:rsidR="009156D7" w:rsidRPr="00B77FC5" w:rsidRDefault="009156D7" w:rsidP="00E73DBC">
            <w:pPr>
              <w:spacing w:after="0"/>
              <w:rPr>
                <w:b/>
                <w:sz w:val="20"/>
              </w:rPr>
            </w:pPr>
            <w:proofErr w:type="spellStart"/>
            <w:r w:rsidRPr="00B77FC5">
              <w:rPr>
                <w:b/>
                <w:sz w:val="20"/>
              </w:rPr>
              <w:t>Crit</w:t>
            </w:r>
            <w:proofErr w:type="spellEnd"/>
          </w:p>
        </w:tc>
        <w:tc>
          <w:tcPr>
            <w:tcW w:w="1426" w:type="dxa"/>
            <w:tcBorders>
              <w:bottom w:val="single" w:sz="4" w:space="0" w:color="auto"/>
            </w:tcBorders>
          </w:tcPr>
          <w:p w:rsidR="009156D7" w:rsidRPr="00B77FC5" w:rsidRDefault="009156D7" w:rsidP="00E73DBC">
            <w:pPr>
              <w:spacing w:after="0"/>
              <w:rPr>
                <w:b/>
                <w:sz w:val="20"/>
              </w:rPr>
            </w:pPr>
            <w:r w:rsidRPr="00B77FC5">
              <w:rPr>
                <w:b/>
                <w:sz w:val="20"/>
              </w:rPr>
              <w:t>Range</w:t>
            </w:r>
            <w:r w:rsidR="002649BF" w:rsidRPr="00B77FC5">
              <w:rPr>
                <w:b/>
                <w:sz w:val="20"/>
              </w:rPr>
              <w:t xml:space="preserve"> Inc.</w:t>
            </w:r>
          </w:p>
        </w:tc>
        <w:tc>
          <w:tcPr>
            <w:tcW w:w="5005" w:type="dxa"/>
            <w:tcBorders>
              <w:bottom w:val="single" w:sz="4" w:space="0" w:color="auto"/>
            </w:tcBorders>
          </w:tcPr>
          <w:p w:rsidR="009156D7" w:rsidRPr="00B77FC5" w:rsidRDefault="009156D7" w:rsidP="00E73DBC">
            <w:pPr>
              <w:spacing w:after="0"/>
              <w:rPr>
                <w:b/>
                <w:sz w:val="20"/>
              </w:rPr>
            </w:pPr>
            <w:r w:rsidRPr="00B77FC5">
              <w:rPr>
                <w:b/>
                <w:sz w:val="20"/>
              </w:rPr>
              <w:t>Effects</w:t>
            </w:r>
          </w:p>
        </w:tc>
      </w:tr>
      <w:tr w:rsidR="009156D7" w:rsidTr="003C58E1">
        <w:tc>
          <w:tcPr>
            <w:tcW w:w="1568"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Sonic Screech</w:t>
            </w:r>
          </w:p>
        </w:tc>
        <w:tc>
          <w:tcPr>
            <w:tcW w:w="1462"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3d12</w:t>
            </w:r>
          </w:p>
        </w:tc>
        <w:tc>
          <w:tcPr>
            <w:tcW w:w="512"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X1</w:t>
            </w:r>
          </w:p>
        </w:tc>
        <w:tc>
          <w:tcPr>
            <w:tcW w:w="1426" w:type="dxa"/>
            <w:tcBorders>
              <w:top w:val="single" w:sz="4" w:space="0" w:color="auto"/>
              <w:left w:val="single" w:sz="4" w:space="0" w:color="auto"/>
              <w:bottom w:val="single" w:sz="4" w:space="0" w:color="auto"/>
              <w:right w:val="single" w:sz="4" w:space="0" w:color="auto"/>
            </w:tcBorders>
          </w:tcPr>
          <w:p w:rsidR="009156D7" w:rsidRPr="00B77FC5" w:rsidRDefault="002649BF" w:rsidP="00E73DBC">
            <w:pPr>
              <w:spacing w:after="0"/>
              <w:rPr>
                <w:sz w:val="20"/>
              </w:rPr>
            </w:pPr>
            <w:r w:rsidRPr="00B77FC5">
              <w:rPr>
                <w:sz w:val="20"/>
              </w:rPr>
              <w:t>10 (3</w:t>
            </w:r>
            <w:r w:rsidR="009156D7" w:rsidRPr="00B77FC5">
              <w:rPr>
                <w:sz w:val="20"/>
              </w:rPr>
              <w:t>0 is max)</w:t>
            </w:r>
          </w:p>
        </w:tc>
        <w:tc>
          <w:tcPr>
            <w:tcW w:w="5005" w:type="dxa"/>
            <w:tcBorders>
              <w:top w:val="single" w:sz="4" w:space="0" w:color="auto"/>
              <w:left w:val="single" w:sz="4" w:space="0" w:color="auto"/>
              <w:bottom w:val="single" w:sz="4" w:space="0" w:color="auto"/>
              <w:right w:val="single" w:sz="4" w:space="0" w:color="auto"/>
            </w:tcBorders>
          </w:tcPr>
          <w:p w:rsidR="009156D7" w:rsidRPr="00B77FC5" w:rsidRDefault="00F0131E" w:rsidP="00E73DBC">
            <w:pPr>
              <w:spacing w:after="0"/>
              <w:rPr>
                <w:sz w:val="20"/>
              </w:rPr>
            </w:pPr>
            <w:r w:rsidRPr="00B77FC5">
              <w:rPr>
                <w:sz w:val="20"/>
              </w:rPr>
              <w:t>+2d12</w:t>
            </w:r>
            <w:r w:rsidR="009156D7" w:rsidRPr="00B77FC5">
              <w:rPr>
                <w:sz w:val="20"/>
              </w:rPr>
              <w:t xml:space="preserve"> </w:t>
            </w:r>
            <w:proofErr w:type="spellStart"/>
            <w:r w:rsidR="009156D7" w:rsidRPr="00B77FC5">
              <w:rPr>
                <w:sz w:val="20"/>
              </w:rPr>
              <w:t>vs</w:t>
            </w:r>
            <w:proofErr w:type="spellEnd"/>
            <w:r w:rsidR="009156D7" w:rsidRPr="00B77FC5">
              <w:rPr>
                <w:sz w:val="20"/>
              </w:rPr>
              <w:t xml:space="preserve"> Machines/Power Armor.  Completely ignores armor unless the target is fully encased in sealed armor.  </w:t>
            </w:r>
          </w:p>
        </w:tc>
      </w:tr>
    </w:tbl>
    <w:p w:rsidR="0079468D" w:rsidRDefault="0079468D" w:rsidP="008434DA">
      <w:pPr>
        <w:rPr>
          <w:b/>
        </w:rPr>
      </w:pPr>
      <w:r>
        <w:rPr>
          <w:b/>
        </w:rPr>
        <w:t xml:space="preserve">Racial Skill: </w:t>
      </w:r>
      <w:r>
        <w:rPr>
          <w:b/>
        </w:rPr>
        <w:tab/>
        <w:t>Flight +10</w:t>
      </w:r>
      <w:r w:rsidR="009156D7">
        <w:rPr>
          <w:b/>
        </w:rPr>
        <w:t xml:space="preserve">, Agility Based.  Also allows access to Enclave cloud terminals.  </w:t>
      </w:r>
    </w:p>
    <w:p w:rsidR="00062A27" w:rsidRPr="00CC24BE" w:rsidRDefault="00062A27" w:rsidP="00062A27">
      <w:pPr>
        <w:rPr>
          <w:b/>
        </w:rPr>
      </w:pPr>
      <w:r w:rsidRPr="00CC24BE">
        <w:rPr>
          <w:b/>
        </w:rPr>
        <w:t>Skill Bonus Ranks:</w:t>
      </w:r>
    </w:p>
    <w:p w:rsidR="00062A27" w:rsidRPr="00CC24BE" w:rsidRDefault="00062A27" w:rsidP="00062A27">
      <w:pPr>
        <w:rPr>
          <w:b/>
        </w:rPr>
      </w:pPr>
      <w:r w:rsidRPr="00CC24BE">
        <w:rPr>
          <w:b/>
        </w:rPr>
        <w:tab/>
        <w:t xml:space="preserve">+5 </w:t>
      </w:r>
      <w:r w:rsidR="009156D7">
        <w:rPr>
          <w:b/>
        </w:rPr>
        <w:t>Survival</w:t>
      </w:r>
      <w:r w:rsidRPr="00CC24BE">
        <w:rPr>
          <w:b/>
        </w:rPr>
        <w:t xml:space="preserve">, </w:t>
      </w:r>
      <w:r w:rsidR="009156D7">
        <w:rPr>
          <w:b/>
        </w:rPr>
        <w:t>Energy Weapons</w:t>
      </w:r>
      <w:r w:rsidRPr="00CC24BE">
        <w:rPr>
          <w:b/>
        </w:rPr>
        <w:t xml:space="preserve">, or </w:t>
      </w:r>
      <w:r w:rsidR="009156D7">
        <w:rPr>
          <w:b/>
        </w:rPr>
        <w:t>U</w:t>
      </w:r>
      <w:r w:rsidRPr="00CC24BE">
        <w:rPr>
          <w:b/>
        </w:rPr>
        <w:t>narmed (pick two); -10 Lockpicking (minimum 5)</w:t>
      </w:r>
      <w:r w:rsidR="009156D7">
        <w:rPr>
          <w:b/>
        </w:rPr>
        <w:t>.</w:t>
      </w:r>
    </w:p>
    <w:p w:rsidR="00062A27" w:rsidRPr="00995C71" w:rsidRDefault="00062A27" w:rsidP="00995C71">
      <w:pPr>
        <w:spacing w:after="0"/>
        <w:rPr>
          <w:b/>
        </w:rPr>
      </w:pPr>
      <w:r w:rsidRPr="00995C71">
        <w:rPr>
          <w:b/>
        </w:rPr>
        <w:t xml:space="preserve">Special </w:t>
      </w:r>
      <w:r w:rsidR="00EE29D0" w:rsidRPr="00995C71">
        <w:rPr>
          <w:b/>
        </w:rPr>
        <w:t>Trait</w:t>
      </w:r>
      <w:r w:rsidRPr="00995C71">
        <w:rPr>
          <w:b/>
        </w:rPr>
        <w:t xml:space="preserve"> Eligibility</w:t>
      </w:r>
    </w:p>
    <w:p w:rsidR="00D60B92" w:rsidRPr="00995C71" w:rsidRDefault="0023574F" w:rsidP="00995C71">
      <w:pPr>
        <w:numPr>
          <w:ilvl w:val="0"/>
          <w:numId w:val="13"/>
        </w:numPr>
        <w:spacing w:after="0"/>
        <w:ind w:left="0" w:firstLine="360"/>
      </w:pPr>
      <w:r w:rsidRPr="00995C71">
        <w:rPr>
          <w:i/>
        </w:rPr>
        <w:t>Shadowflash</w:t>
      </w:r>
      <w:r w:rsidR="00D60B92" w:rsidRPr="00995C71">
        <w:t xml:space="preserve"> (described above, cannot be taken with </w:t>
      </w:r>
      <w:r w:rsidR="00D60B92" w:rsidRPr="00995C71">
        <w:rPr>
          <w:i/>
        </w:rPr>
        <w:t>Young</w:t>
      </w:r>
      <w:r w:rsidR="00D60B92" w:rsidRPr="00995C71">
        <w:t xml:space="preserve">).  Works as the “Teleportation – Level 1” spell, but is </w:t>
      </w:r>
      <w:r w:rsidR="00D60B92" w:rsidRPr="00995C71">
        <w:rPr>
          <w:i/>
        </w:rPr>
        <w:t>only</w:t>
      </w:r>
      <w:r w:rsidR="00D60B92" w:rsidRPr="00995C71">
        <w:t xml:space="preserve"> capable of teleporting the user</w:t>
      </w:r>
      <w:r w:rsidR="002649BF" w:rsidRPr="00995C71">
        <w:t xml:space="preserve"> and inanimate objects they hold</w:t>
      </w:r>
      <w:r w:rsidR="00995C71">
        <w:t xml:space="preserve"> (though the second part is optional)</w:t>
      </w:r>
      <w:r w:rsidR="00D60B92" w:rsidRPr="00995C71">
        <w:t xml:space="preserve">.  Usable up to </w:t>
      </w:r>
      <w:r w:rsidR="000F539A" w:rsidRPr="00995C71">
        <w:t>AGIx</w:t>
      </w:r>
      <w:r w:rsidR="003E4A36" w:rsidRPr="00995C71">
        <w:t>5</w:t>
      </w:r>
      <w:r w:rsidR="00D60B92" w:rsidRPr="00995C71">
        <w:t xml:space="preserve"> times</w:t>
      </w:r>
      <w:r w:rsidR="003E4A36" w:rsidRPr="00995C71">
        <w:t xml:space="preserve"> per day</w:t>
      </w:r>
      <w:r w:rsidR="00B77FC5" w:rsidRPr="00995C71">
        <w:t xml:space="preserve">, </w:t>
      </w:r>
      <w:r w:rsidRPr="00995C71">
        <w:t>not blocked by magical-suppression effects</w:t>
      </w:r>
      <w:r w:rsidR="003E4A36" w:rsidRPr="00995C71">
        <w:t xml:space="preserve">.  Can be used </w:t>
      </w:r>
      <w:r w:rsidR="00B77FC5" w:rsidRPr="00995C71">
        <w:t xml:space="preserve">to dodge; </w:t>
      </w:r>
      <w:r w:rsidR="00D60B92" w:rsidRPr="00995C71">
        <w:t xml:space="preserve">the dodge is an automatic success </w:t>
      </w:r>
      <w:r w:rsidR="000F539A" w:rsidRPr="00995C71">
        <w:t>if the cas</w:t>
      </w:r>
      <w:r w:rsidR="00B77FC5" w:rsidRPr="00995C71">
        <w:t>ting roll (</w:t>
      </w:r>
      <w:r w:rsidR="000F539A" w:rsidRPr="00995C71">
        <w:t xml:space="preserve">flight </w:t>
      </w:r>
      <w:r w:rsidR="003E4A36" w:rsidRPr="00995C71">
        <w:t>MFD 3/4</w:t>
      </w:r>
      <w:r w:rsidR="000F539A" w:rsidRPr="00995C71">
        <w:t>) is a success</w:t>
      </w:r>
      <w:r w:rsidR="00D60B92" w:rsidRPr="00995C71">
        <w:t>.</w:t>
      </w:r>
      <w:r w:rsidR="003E4A36" w:rsidRPr="00995C71">
        <w:t xml:space="preserve">  </w:t>
      </w:r>
    </w:p>
    <w:p w:rsidR="00062A27" w:rsidRDefault="00062A27" w:rsidP="00995C71">
      <w:pPr>
        <w:pStyle w:val="Caption"/>
        <w:numPr>
          <w:ilvl w:val="0"/>
          <w:numId w:val="13"/>
        </w:numPr>
        <w:spacing w:after="0"/>
        <w:ind w:left="0" w:firstLine="360"/>
        <w:rPr>
          <w:b w:val="0"/>
          <w:color w:val="auto"/>
          <w:sz w:val="22"/>
          <w:szCs w:val="22"/>
        </w:rPr>
      </w:pPr>
      <w:r w:rsidRPr="00995C71">
        <w:rPr>
          <w:b w:val="0"/>
          <w:color w:val="auto"/>
          <w:sz w:val="22"/>
          <w:szCs w:val="22"/>
        </w:rPr>
        <w:lastRenderedPageBreak/>
        <w:t xml:space="preserve">Due to their reclusive nature, batponies cannot take organizations with the </w:t>
      </w:r>
      <w:r w:rsidRPr="00995C71">
        <w:rPr>
          <w:b w:val="0"/>
          <w:i/>
          <w:color w:val="auto"/>
          <w:sz w:val="22"/>
          <w:szCs w:val="22"/>
        </w:rPr>
        <w:t>Organization</w:t>
      </w:r>
      <w:r w:rsidRPr="00995C71">
        <w:rPr>
          <w:b w:val="0"/>
          <w:color w:val="auto"/>
          <w:sz w:val="22"/>
          <w:szCs w:val="22"/>
        </w:rPr>
        <w:t xml:space="preserve"> perk </w:t>
      </w:r>
      <w:r w:rsidR="00610492" w:rsidRPr="00995C71">
        <w:rPr>
          <w:b w:val="0"/>
          <w:color w:val="auto"/>
          <w:sz w:val="22"/>
          <w:szCs w:val="22"/>
        </w:rPr>
        <w:t>(</w:t>
      </w:r>
      <w:r w:rsidRPr="00995C71">
        <w:rPr>
          <w:b w:val="0"/>
          <w:color w:val="auto"/>
          <w:sz w:val="22"/>
          <w:szCs w:val="22"/>
        </w:rPr>
        <w:t>except for Tribal</w:t>
      </w:r>
      <w:r w:rsidR="00610492" w:rsidRPr="00995C71">
        <w:rPr>
          <w:b w:val="0"/>
          <w:color w:val="auto"/>
          <w:sz w:val="22"/>
          <w:szCs w:val="22"/>
        </w:rPr>
        <w:t>)</w:t>
      </w:r>
      <w:r w:rsidRPr="00995C71">
        <w:rPr>
          <w:b w:val="0"/>
          <w:color w:val="auto"/>
          <w:sz w:val="22"/>
          <w:szCs w:val="22"/>
        </w:rPr>
        <w:t xml:space="preserve">, except under special circumstances (such as </w:t>
      </w:r>
      <w:r w:rsidRPr="00995C71">
        <w:rPr>
          <w:b w:val="0"/>
          <w:i/>
          <w:color w:val="auto"/>
          <w:sz w:val="22"/>
          <w:szCs w:val="22"/>
        </w:rPr>
        <w:t>Amnesia</w:t>
      </w:r>
      <w:r w:rsidRPr="00995C71">
        <w:rPr>
          <w:b w:val="0"/>
          <w:color w:val="auto"/>
          <w:sz w:val="22"/>
          <w:szCs w:val="22"/>
        </w:rPr>
        <w:t xml:space="preserve">, or whatever you could cook up with </w:t>
      </w:r>
      <w:r w:rsidRPr="00995C71">
        <w:rPr>
          <w:b w:val="0"/>
          <w:i/>
          <w:color w:val="auto"/>
          <w:sz w:val="22"/>
          <w:szCs w:val="22"/>
        </w:rPr>
        <w:t>Wasteland Weirdo</w:t>
      </w:r>
      <w:r w:rsidRPr="00995C71">
        <w:rPr>
          <w:b w:val="0"/>
          <w:color w:val="auto"/>
          <w:sz w:val="22"/>
          <w:szCs w:val="22"/>
        </w:rPr>
        <w:t xml:space="preserve">). </w:t>
      </w:r>
    </w:p>
    <w:p w:rsidR="001265B2" w:rsidRPr="001265B2" w:rsidRDefault="001265B2" w:rsidP="001265B2"/>
    <w:p w:rsidR="005B7107" w:rsidRDefault="005B7107" w:rsidP="008434DA">
      <w:pPr>
        <w:rPr>
          <w:b/>
        </w:rPr>
      </w:pPr>
      <w:r w:rsidRPr="005B7107">
        <w:rPr>
          <w:b/>
        </w:rPr>
        <w:sym w:font="Wingdings" w:char="F0E0"/>
      </w:r>
      <w:r w:rsidRPr="005B7107">
        <w:rPr>
          <w:b/>
        </w:rPr>
        <w:t>Buffalo</w:t>
      </w:r>
      <w:r w:rsidR="0043565A">
        <w:rPr>
          <w:b/>
        </w:rPr>
        <w:t xml:space="preserve"> </w:t>
      </w:r>
    </w:p>
    <w:p w:rsidR="00E02B75" w:rsidRDefault="00E02B75" w:rsidP="008434DA">
      <w:pPr>
        <w:rPr>
          <w:b/>
        </w:rPr>
      </w:pPr>
      <w:r>
        <w:rPr>
          <w:b/>
        </w:rPr>
        <w:t>Height:</w:t>
      </w:r>
      <w:r w:rsidR="00116372">
        <w:rPr>
          <w:b/>
        </w:rPr>
        <w:t xml:space="preserve"> </w:t>
      </w:r>
      <w:r w:rsidR="00A077EE">
        <w:t>3’10” + 2d12” – From 4’0” to 5’10</w:t>
      </w:r>
      <w:r w:rsidR="00116372">
        <w:t>”</w:t>
      </w:r>
    </w:p>
    <w:p w:rsidR="00E02B75" w:rsidRDefault="00E02B75" w:rsidP="008434DA">
      <w:pPr>
        <w:rPr>
          <w:b/>
        </w:rPr>
      </w:pPr>
      <w:r>
        <w:rPr>
          <w:b/>
        </w:rPr>
        <w:t>Weight:</w:t>
      </w:r>
      <w:r w:rsidR="00116372">
        <w:rPr>
          <w:b/>
        </w:rPr>
        <w:t xml:space="preserve"> </w:t>
      </w:r>
      <w:r w:rsidR="00116372">
        <w:t>16</w:t>
      </w:r>
      <w:r w:rsidR="00486ABB">
        <w:t xml:space="preserve">0 + </w:t>
      </w:r>
      <w:r w:rsidR="00E6788E">
        <w:t>(</w:t>
      </w:r>
      <w:r w:rsidR="00486ABB">
        <w:t>2d20</w:t>
      </w:r>
      <w:r w:rsidR="00116372">
        <w:t>*10</w:t>
      </w:r>
      <w:r w:rsidR="00E6788E">
        <w:t>)</w:t>
      </w:r>
      <w:r w:rsidR="00116372">
        <w:t xml:space="preserve"> – From 180 to </w:t>
      </w:r>
      <w:r w:rsidR="00486ABB">
        <w:t>560</w:t>
      </w:r>
    </w:p>
    <w:p w:rsidR="0043565A" w:rsidRDefault="0043565A" w:rsidP="008434DA">
      <w:pPr>
        <w:rPr>
          <w:b/>
        </w:rPr>
      </w:pPr>
      <w:r>
        <w:rPr>
          <w:b/>
        </w:rPr>
        <w:t>Diet: Herbivorous</w:t>
      </w:r>
    </w:p>
    <w:p w:rsidR="0043565A" w:rsidRDefault="0043565A" w:rsidP="008434DA">
      <w:r>
        <w:rPr>
          <w:b/>
        </w:rPr>
        <w:t xml:space="preserve">Unique Ability: </w:t>
      </w:r>
      <w:r>
        <w:rPr>
          <w:b/>
          <w:i/>
        </w:rPr>
        <w:t xml:space="preserve">Buffalo Endurance: </w:t>
      </w:r>
      <w:r w:rsidRPr="0043565A">
        <w:t>A proud people who have been ekeing out an existence in the deserts and plains to the southwest of Equestria</w:t>
      </w:r>
      <w:r>
        <w:t xml:space="preserve"> for millennia</w:t>
      </w:r>
      <w:r w:rsidRPr="0043565A">
        <w:t xml:space="preserve">, the Buffalo were one of the few nations to maintain their neutrality </w:t>
      </w:r>
      <w:r w:rsidR="00C10CD8">
        <w:t xml:space="preserve">all the way up </w:t>
      </w:r>
      <w:r w:rsidRPr="0043565A">
        <w:t xml:space="preserve">until the day the </w:t>
      </w:r>
      <w:r w:rsidR="00C10CD8">
        <w:t>balefire flew</w:t>
      </w:r>
      <w:r w:rsidRPr="0043565A">
        <w:t xml:space="preserve">.    </w:t>
      </w:r>
      <w:r>
        <w:t xml:space="preserve">Unfortunately for them, </w:t>
      </w:r>
      <w:r w:rsidR="00C10CD8">
        <w:t>their nation’s largest population centers</w:t>
      </w:r>
      <w:r w:rsidR="003C3B36">
        <w:t xml:space="preserve"> and tribal gathering points</w:t>
      </w:r>
      <w:r w:rsidR="00C10CD8">
        <w:t xml:space="preserve"> were close enough to the Equestrian and Zebra borders that the ambient destruction and radiation ravaged their lands almost as harshly as any others, causing near-total annihilation.  Some fragments of buffalo tribes managed to survive </w:t>
      </w:r>
      <w:r w:rsidR="003C3B36">
        <w:t xml:space="preserve">in near-starvation conditions </w:t>
      </w:r>
      <w:r w:rsidR="00C10CD8">
        <w:t xml:space="preserve">in the underground mines furthest from the Equestrian and Zebra borders, but their nation did not have a Stable-Tec presence except in the areas around Appleoosa and near the border, and lacked the technology to construct such advanced shelters on their own.  </w:t>
      </w:r>
    </w:p>
    <w:p w:rsidR="00C10CD8" w:rsidRDefault="00C10CD8" w:rsidP="008434DA">
      <w:r>
        <w:tab/>
      </w:r>
      <w:r w:rsidR="00CC24BE">
        <w:t>The buffalo</w:t>
      </w:r>
      <w:r>
        <w:t xml:space="preserve"> are a hardy people, however, and</w:t>
      </w:r>
      <w:r w:rsidR="00887E13">
        <w:t xml:space="preserve"> while many did not survive the balefire holocaust due to a lack of shelter or an unwillingness to cram into the tight confines of an underground stable, </w:t>
      </w:r>
      <w:r>
        <w:t>the tribal fragments that did survive</w:t>
      </w:r>
      <w:r w:rsidR="00887E13">
        <w:t xml:space="preserve"> </w:t>
      </w:r>
      <w:r>
        <w:t xml:space="preserve">have </w:t>
      </w:r>
      <w:r w:rsidR="00887E13">
        <w:t xml:space="preserve">emerged and </w:t>
      </w:r>
      <w:r w:rsidR="00CC24BE">
        <w:t>begun to reclaim their lands</w:t>
      </w:r>
      <w:r w:rsidR="00887E13">
        <w:t xml:space="preserve"> in the past few decades.  The emerging buffalo have lost much of their culture, and are </w:t>
      </w:r>
      <w:r w:rsidR="00B01D4F">
        <w:t xml:space="preserve">being </w:t>
      </w:r>
      <w:r w:rsidR="00887E13">
        <w:t>forced to a</w:t>
      </w:r>
      <w:r w:rsidR="00CC24BE">
        <w:t>lter their</w:t>
      </w:r>
      <w:r w:rsidR="00B01D4F">
        <w:t xml:space="preserve"> remaining </w:t>
      </w:r>
      <w:r w:rsidR="00CC24BE">
        <w:t xml:space="preserve">customs to acclimate to a land made even more inhospitable by the ravages of war.  Buffalo receive an extra point to two attributes, and may pick between STR, PER, END and CHA.  </w:t>
      </w:r>
    </w:p>
    <w:p w:rsidR="00CC24BE" w:rsidRPr="00CC24BE" w:rsidRDefault="00CC24BE" w:rsidP="008434DA">
      <w:pPr>
        <w:rPr>
          <w:b/>
        </w:rPr>
      </w:pPr>
      <w:r w:rsidRPr="00CC24BE">
        <w:rPr>
          <w:b/>
        </w:rPr>
        <w:t>Skill Bonus Ranks:</w:t>
      </w:r>
    </w:p>
    <w:p w:rsidR="00CC24BE" w:rsidRPr="00CC24BE" w:rsidRDefault="00CC24BE" w:rsidP="008434DA">
      <w:pPr>
        <w:rPr>
          <w:b/>
        </w:rPr>
      </w:pPr>
      <w:r w:rsidRPr="00CC24BE">
        <w:rPr>
          <w:b/>
        </w:rPr>
        <w:tab/>
        <w:t>+5 Melee Weapons, Survival, or Unarmed (pick two); -10 Lockpicking (minimum 5)</w:t>
      </w:r>
    </w:p>
    <w:p w:rsidR="00CC24BE" w:rsidRPr="00CC24BE" w:rsidRDefault="00CC24BE" w:rsidP="008434DA">
      <w:pPr>
        <w:rPr>
          <w:b/>
        </w:rPr>
      </w:pPr>
      <w:r w:rsidRPr="00CC24BE">
        <w:rPr>
          <w:b/>
        </w:rPr>
        <w:t>Racial Skill: N/A</w:t>
      </w:r>
    </w:p>
    <w:p w:rsidR="00670444" w:rsidRPr="00995C71" w:rsidRDefault="00670444" w:rsidP="00995C71">
      <w:pPr>
        <w:spacing w:after="0"/>
        <w:rPr>
          <w:b/>
        </w:rPr>
      </w:pPr>
      <w:r w:rsidRPr="00995C71">
        <w:rPr>
          <w:b/>
        </w:rPr>
        <w:t xml:space="preserve">Special </w:t>
      </w:r>
      <w:r w:rsidR="00EE29D0" w:rsidRPr="00995C71">
        <w:rPr>
          <w:b/>
        </w:rPr>
        <w:t>Trait</w:t>
      </w:r>
      <w:r w:rsidRPr="00995C71">
        <w:rPr>
          <w:b/>
        </w:rPr>
        <w:t xml:space="preserve"> Eligibility</w:t>
      </w:r>
    </w:p>
    <w:p w:rsidR="00670444" w:rsidRPr="00995C71" w:rsidRDefault="00670444" w:rsidP="00995C71">
      <w:pPr>
        <w:pStyle w:val="Caption"/>
        <w:numPr>
          <w:ilvl w:val="0"/>
          <w:numId w:val="13"/>
        </w:numPr>
        <w:spacing w:after="0"/>
        <w:ind w:left="0" w:firstLine="360"/>
        <w:rPr>
          <w:b w:val="0"/>
          <w:color w:val="auto"/>
          <w:sz w:val="22"/>
        </w:rPr>
      </w:pPr>
      <w:r w:rsidRPr="00995C71">
        <w:rPr>
          <w:b w:val="0"/>
          <w:color w:val="auto"/>
          <w:sz w:val="22"/>
        </w:rPr>
        <w:t xml:space="preserve">The </w:t>
      </w:r>
      <w:r w:rsidRPr="00995C71">
        <w:rPr>
          <w:b w:val="0"/>
          <w:i/>
          <w:color w:val="auto"/>
          <w:sz w:val="22"/>
        </w:rPr>
        <w:t>Large</w:t>
      </w:r>
      <w:r w:rsidRPr="00995C71">
        <w:rPr>
          <w:b w:val="0"/>
          <w:color w:val="auto"/>
          <w:sz w:val="22"/>
        </w:rPr>
        <w:t xml:space="preserve"> </w:t>
      </w:r>
      <w:r w:rsidR="00EE29D0" w:rsidRPr="00995C71">
        <w:rPr>
          <w:b w:val="0"/>
          <w:color w:val="auto"/>
          <w:sz w:val="22"/>
        </w:rPr>
        <w:t>trait</w:t>
      </w:r>
      <w:r w:rsidRPr="00995C71">
        <w:rPr>
          <w:b w:val="0"/>
          <w:color w:val="auto"/>
          <w:sz w:val="22"/>
        </w:rPr>
        <w:t>, if taken by Buffalo, double</w:t>
      </w:r>
      <w:r w:rsidR="00F10B5E" w:rsidRPr="00995C71">
        <w:rPr>
          <w:b w:val="0"/>
          <w:color w:val="auto"/>
          <w:sz w:val="22"/>
        </w:rPr>
        <w:t>s</w:t>
      </w:r>
      <w:r w:rsidRPr="00995C71">
        <w:rPr>
          <w:b w:val="0"/>
          <w:color w:val="auto"/>
          <w:sz w:val="22"/>
        </w:rPr>
        <w:t xml:space="preserve"> the damage dealt by their natural </w:t>
      </w:r>
      <w:r w:rsidR="007B2A3A" w:rsidRPr="00995C71">
        <w:rPr>
          <w:b w:val="0"/>
          <w:color w:val="auto"/>
          <w:sz w:val="22"/>
        </w:rPr>
        <w:t xml:space="preserve">unarmed </w:t>
      </w:r>
      <w:r w:rsidRPr="00995C71">
        <w:rPr>
          <w:b w:val="0"/>
          <w:color w:val="auto"/>
          <w:sz w:val="22"/>
        </w:rPr>
        <w:t xml:space="preserve">weapons when charging a foe to gore or trample them.  </w:t>
      </w:r>
      <w:r w:rsidR="00F524EC">
        <w:rPr>
          <w:b w:val="0"/>
          <w:color w:val="auto"/>
          <w:sz w:val="22"/>
        </w:rPr>
        <w:t xml:space="preserve">This doubling is in addition to the damage increase to charge that results from using two horns. </w:t>
      </w:r>
    </w:p>
    <w:p w:rsidR="00915980" w:rsidRDefault="00915980">
      <w:pPr>
        <w:rPr>
          <w:b/>
        </w:rPr>
      </w:pPr>
      <w:r>
        <w:rPr>
          <w:b/>
        </w:rPr>
        <w:br w:type="page"/>
      </w:r>
    </w:p>
    <w:p w:rsidR="005B7107" w:rsidRDefault="005B7107" w:rsidP="008434DA">
      <w:pPr>
        <w:rPr>
          <w:b/>
        </w:rPr>
      </w:pPr>
      <w:r w:rsidRPr="005B7107">
        <w:rPr>
          <w:b/>
        </w:rPr>
        <w:lastRenderedPageBreak/>
        <w:sym w:font="Wingdings" w:char="F0E0"/>
      </w:r>
      <w:r w:rsidRPr="005B7107">
        <w:rPr>
          <w:b/>
        </w:rPr>
        <w:t>Donkey</w:t>
      </w:r>
    </w:p>
    <w:p w:rsidR="00FA36DC" w:rsidRDefault="00E02B75" w:rsidP="00FA36DC">
      <w:pPr>
        <w:rPr>
          <w:b/>
        </w:rPr>
      </w:pPr>
      <w:r>
        <w:rPr>
          <w:b/>
        </w:rPr>
        <w:t>Height:</w:t>
      </w:r>
      <w:r w:rsidR="00FA36DC">
        <w:rPr>
          <w:b/>
        </w:rPr>
        <w:t xml:space="preserve"> </w:t>
      </w:r>
      <w:r w:rsidR="00427406">
        <w:t>3’7</w:t>
      </w:r>
      <w:r w:rsidR="00FA36DC">
        <w:t>” + 2d</w:t>
      </w:r>
      <w:r w:rsidR="00427406">
        <w:t>8</w:t>
      </w:r>
      <w:r w:rsidR="00FA36DC">
        <w:t>”</w:t>
      </w:r>
      <w:r w:rsidR="00427406">
        <w:t xml:space="preserve"> – From 3’9</w:t>
      </w:r>
      <w:r w:rsidR="00FA36DC">
        <w:t>” to 4’11”</w:t>
      </w:r>
    </w:p>
    <w:p w:rsidR="00FA36DC" w:rsidRPr="00FA36DC" w:rsidRDefault="00FA36DC" w:rsidP="00FA36DC">
      <w:pPr>
        <w:rPr>
          <w:b/>
          <w:color w:val="FF0000"/>
        </w:rPr>
      </w:pPr>
      <w:r>
        <w:rPr>
          <w:b/>
        </w:rPr>
        <w:t>Weight</w:t>
      </w:r>
      <w:r w:rsidRPr="007F4070">
        <w:rPr>
          <w:b/>
        </w:rPr>
        <w:t xml:space="preserve">:  </w:t>
      </w:r>
      <w:r w:rsidR="007F4070" w:rsidRPr="007F4070">
        <w:t>18</w:t>
      </w:r>
      <w:r w:rsidRPr="007F4070">
        <w:t>0 + (2d</w:t>
      </w:r>
      <w:r w:rsidR="007F4070">
        <w:t>8</w:t>
      </w:r>
      <w:r w:rsidRPr="007F4070">
        <w:t>*10) – From 2</w:t>
      </w:r>
      <w:r w:rsidR="007F4070">
        <w:t>00 to 340</w:t>
      </w:r>
    </w:p>
    <w:p w:rsidR="00C10CD8" w:rsidRDefault="00C10CD8" w:rsidP="008434DA">
      <w:pPr>
        <w:rPr>
          <w:b/>
        </w:rPr>
      </w:pPr>
      <w:r>
        <w:rPr>
          <w:b/>
        </w:rPr>
        <w:t>Diet: Herbivorous</w:t>
      </w:r>
    </w:p>
    <w:p w:rsidR="00C10CD8" w:rsidRDefault="00C10CD8" w:rsidP="008434DA">
      <w:r>
        <w:rPr>
          <w:b/>
        </w:rPr>
        <w:t xml:space="preserve">Unique Ability: </w:t>
      </w:r>
      <w:r w:rsidRPr="00C10CD8">
        <w:rPr>
          <w:b/>
          <w:i/>
        </w:rPr>
        <w:t>Stubborn as a Mule</w:t>
      </w:r>
      <w:r>
        <w:rPr>
          <w:b/>
        </w:rPr>
        <w:t xml:space="preserve">: </w:t>
      </w:r>
      <w:r w:rsidR="00CC24BE" w:rsidRPr="00CC24BE">
        <w:t xml:space="preserve">No one knows where it is that Donkeys hail from, exactly; </w:t>
      </w:r>
      <w:r w:rsidR="00CC24BE">
        <w:t>they have no true homeland.  Since prehistory the donkeys have been known as</w:t>
      </w:r>
      <w:r w:rsidR="00CC24BE" w:rsidRPr="00CC24BE">
        <w:t xml:space="preserve"> a wandering people, </w:t>
      </w:r>
      <w:r w:rsidR="00CC24BE">
        <w:t>and</w:t>
      </w:r>
      <w:r w:rsidR="00CC24BE" w:rsidRPr="00CC24BE">
        <w:t xml:space="preserve"> have successfully spread out </w:t>
      </w:r>
      <w:r w:rsidR="00CC24BE">
        <w:t xml:space="preserve">and served as merchants and traders across many nations.  It is a safe bet to say that every major city in both Equestria and the zebra lands had a small population of donkeys during the last days of the war.  </w:t>
      </w:r>
    </w:p>
    <w:p w:rsidR="0087096A" w:rsidRDefault="0087096A" w:rsidP="008434DA">
      <w:r>
        <w:tab/>
        <w:t>As well as being known for their wandering ways, Donkeys are notoriously stubborn, and excellent at both bargaining and diplomacy.  It is believed that at least one of Stable-Tec’s stables was funded and supplied by a coalition of independent Donkey merchant backers as a refuge for their far-spread race should the bombs fall.  Travelling merchants frequently encourage this idea as fact, but very few of them are willing to confirm its existence wit</w:t>
      </w:r>
      <w:r w:rsidR="00345CC2">
        <w:t xml:space="preserve">h any sort of physical evidence.  Some travelling merchants posit that </w:t>
      </w:r>
      <w:r>
        <w:t>perhaps now that they finally have a small patch of homeland, the donkeys that inhabit it wish to keep it secret</w:t>
      </w:r>
      <w:r w:rsidR="00345CC2">
        <w:t>.</w:t>
      </w:r>
      <w:r>
        <w:t xml:space="preserve">  </w:t>
      </w:r>
    </w:p>
    <w:p w:rsidR="0087096A" w:rsidRDefault="00345CC2" w:rsidP="008434DA">
      <w:r>
        <w:tab/>
        <w:t>Donkey c</w:t>
      </w:r>
      <w:r w:rsidR="0087096A">
        <w:t xml:space="preserve">haracters receive a bonus point to two different attributes of their choice at character creation, and may choose between PER, CHA, END and Luck.  </w:t>
      </w:r>
    </w:p>
    <w:p w:rsidR="0087096A" w:rsidRPr="00CC24BE" w:rsidRDefault="0087096A" w:rsidP="0087096A">
      <w:pPr>
        <w:rPr>
          <w:b/>
        </w:rPr>
      </w:pPr>
      <w:r w:rsidRPr="00CC24BE">
        <w:rPr>
          <w:b/>
        </w:rPr>
        <w:t>Skill Bonus Ranks:</w:t>
      </w:r>
    </w:p>
    <w:p w:rsidR="0087096A" w:rsidRPr="00CC24BE" w:rsidRDefault="00346D9F" w:rsidP="0087096A">
      <w:pPr>
        <w:rPr>
          <w:b/>
        </w:rPr>
      </w:pPr>
      <w:r>
        <w:rPr>
          <w:b/>
        </w:rPr>
        <w:tab/>
        <w:t>+5</w:t>
      </w:r>
      <w:r w:rsidR="0087096A" w:rsidRPr="00CC24BE">
        <w:rPr>
          <w:b/>
        </w:rPr>
        <w:t xml:space="preserve"> </w:t>
      </w:r>
      <w:r w:rsidR="0087096A">
        <w:rPr>
          <w:b/>
        </w:rPr>
        <w:t xml:space="preserve">Mercantile, Speechcraft, Sneak </w:t>
      </w:r>
      <w:r w:rsidR="0087096A" w:rsidRPr="00CC24BE">
        <w:rPr>
          <w:b/>
        </w:rPr>
        <w:t>(pick two); -10 Lockpicking (minimum 5)</w:t>
      </w:r>
    </w:p>
    <w:p w:rsidR="0087096A" w:rsidRPr="00CC24BE" w:rsidRDefault="0087096A" w:rsidP="0087096A">
      <w:pPr>
        <w:rPr>
          <w:b/>
        </w:rPr>
      </w:pPr>
      <w:r w:rsidRPr="00CC24BE">
        <w:rPr>
          <w:b/>
        </w:rPr>
        <w:t>Racial Skill: N/A</w:t>
      </w:r>
    </w:p>
    <w:p w:rsidR="00800499" w:rsidRPr="00995C71" w:rsidRDefault="00800499" w:rsidP="00995C71">
      <w:pPr>
        <w:spacing w:after="0"/>
        <w:rPr>
          <w:b/>
        </w:rPr>
      </w:pPr>
      <w:r w:rsidRPr="00995C71">
        <w:rPr>
          <w:b/>
        </w:rPr>
        <w:t xml:space="preserve">Special </w:t>
      </w:r>
      <w:r w:rsidR="00EE29D0" w:rsidRPr="00995C71">
        <w:rPr>
          <w:b/>
        </w:rPr>
        <w:t>Trait</w:t>
      </w:r>
      <w:r w:rsidRPr="00995C71">
        <w:rPr>
          <w:b/>
        </w:rPr>
        <w:t xml:space="preserve"> Eligibility</w:t>
      </w:r>
    </w:p>
    <w:p w:rsidR="00800499" w:rsidRPr="00995C71" w:rsidRDefault="00800499" w:rsidP="00995C71">
      <w:pPr>
        <w:pStyle w:val="Caption"/>
        <w:numPr>
          <w:ilvl w:val="0"/>
          <w:numId w:val="13"/>
        </w:numPr>
        <w:spacing w:after="0"/>
        <w:ind w:left="0" w:firstLine="360"/>
        <w:rPr>
          <w:b w:val="0"/>
          <w:color w:val="auto"/>
          <w:sz w:val="22"/>
        </w:rPr>
      </w:pPr>
      <w:r w:rsidRPr="00995C71">
        <w:rPr>
          <w:b w:val="0"/>
          <w:color w:val="auto"/>
          <w:sz w:val="22"/>
        </w:rPr>
        <w:t>Donkeys, due to t</w:t>
      </w:r>
      <w:r w:rsidR="00DA30AC" w:rsidRPr="00995C71">
        <w:rPr>
          <w:b w:val="0"/>
          <w:color w:val="auto"/>
          <w:sz w:val="22"/>
        </w:rPr>
        <w:t>heir stubborn nature, may take</w:t>
      </w:r>
      <w:r w:rsidRPr="00995C71">
        <w:rPr>
          <w:b w:val="0"/>
          <w:color w:val="auto"/>
          <w:sz w:val="22"/>
        </w:rPr>
        <w:t xml:space="preserve"> Tough Hide (a level 6 perk) as a </w:t>
      </w:r>
      <w:r w:rsidR="00F46C4B" w:rsidRPr="00995C71">
        <w:rPr>
          <w:b w:val="0"/>
          <w:color w:val="auto"/>
          <w:sz w:val="22"/>
        </w:rPr>
        <w:t xml:space="preserve">1-point-cost </w:t>
      </w:r>
      <w:r w:rsidR="00EE29D0" w:rsidRPr="00995C71">
        <w:rPr>
          <w:b w:val="0"/>
          <w:color w:val="auto"/>
          <w:sz w:val="22"/>
        </w:rPr>
        <w:t>trait</w:t>
      </w:r>
      <w:r w:rsidRPr="00995C71">
        <w:rPr>
          <w:b w:val="0"/>
          <w:color w:val="auto"/>
          <w:sz w:val="22"/>
        </w:rPr>
        <w:t xml:space="preserve">, without meeting the attribute requirements.  While its effects will stack, taking the perk in this way does not affect a character’s ability to obtain the perk again by normal means at level 6 or above.  </w:t>
      </w:r>
    </w:p>
    <w:p w:rsidR="00800499" w:rsidRDefault="00800499">
      <w:r>
        <w:br w:type="page"/>
      </w:r>
    </w:p>
    <w:p w:rsidR="00B92F0A" w:rsidRDefault="00B92F0A" w:rsidP="001150C6">
      <w:pPr>
        <w:rPr>
          <w:b/>
        </w:rPr>
      </w:pPr>
      <w:r w:rsidRPr="00B92F0A">
        <w:rPr>
          <w:b/>
        </w:rPr>
        <w:lastRenderedPageBreak/>
        <w:sym w:font="Wingdings" w:char="F0E0"/>
      </w:r>
      <w:r>
        <w:rPr>
          <w:b/>
        </w:rPr>
        <w:t>Minotaur</w:t>
      </w:r>
    </w:p>
    <w:p w:rsidR="003B3994" w:rsidRDefault="003B3994" w:rsidP="001150C6">
      <w:pPr>
        <w:rPr>
          <w:b/>
        </w:rPr>
      </w:pPr>
      <w:r>
        <w:rPr>
          <w:b/>
        </w:rPr>
        <w:t xml:space="preserve">Height: </w:t>
      </w:r>
      <w:r w:rsidR="005E6A3B">
        <w:rPr>
          <w:b/>
        </w:rPr>
        <w:t xml:space="preserve"> </w:t>
      </w:r>
      <w:r w:rsidR="005E6A3B">
        <w:t>6’4” + 2d4” (Includes Horns) – From 6’6</w:t>
      </w:r>
      <w:r w:rsidR="00C66EB3">
        <w:t>” to 7</w:t>
      </w:r>
      <w:r w:rsidR="005E6A3B">
        <w:t>’</w:t>
      </w:r>
      <w:r w:rsidR="00C66EB3">
        <w:t>0</w:t>
      </w:r>
      <w:r w:rsidR="005E6A3B">
        <w:t>”</w:t>
      </w:r>
    </w:p>
    <w:p w:rsidR="003B3994" w:rsidRDefault="003B3994" w:rsidP="001150C6">
      <w:pPr>
        <w:rPr>
          <w:b/>
        </w:rPr>
      </w:pPr>
      <w:r>
        <w:rPr>
          <w:b/>
        </w:rPr>
        <w:t>Weight:</w:t>
      </w:r>
      <w:r w:rsidR="00A077EE">
        <w:rPr>
          <w:b/>
        </w:rPr>
        <w:t xml:space="preserve"> </w:t>
      </w:r>
      <w:r w:rsidR="00A077EE">
        <w:t xml:space="preserve">560 + </w:t>
      </w:r>
      <w:r w:rsidR="00E6788E">
        <w:t>(</w:t>
      </w:r>
      <w:r w:rsidR="00A077EE">
        <w:t>2d4*10</w:t>
      </w:r>
      <w:r w:rsidR="00E6788E">
        <w:t>)</w:t>
      </w:r>
      <w:r w:rsidR="00A077EE">
        <w:t xml:space="preserve"> – From 580 to 640</w:t>
      </w:r>
    </w:p>
    <w:p w:rsidR="00B92F0A" w:rsidRDefault="00B92F0A" w:rsidP="001150C6">
      <w:pPr>
        <w:rPr>
          <w:b/>
        </w:rPr>
      </w:pPr>
      <w:r>
        <w:rPr>
          <w:b/>
        </w:rPr>
        <w:t xml:space="preserve">Diet: </w:t>
      </w:r>
      <w:r w:rsidR="00B125B3">
        <w:rPr>
          <w:b/>
        </w:rPr>
        <w:t>Herbivorous</w:t>
      </w:r>
    </w:p>
    <w:p w:rsidR="00B125B3" w:rsidRDefault="00B92F0A" w:rsidP="001150C6">
      <w:r>
        <w:rPr>
          <w:b/>
        </w:rPr>
        <w:t xml:space="preserve">Unique Ability: </w:t>
      </w:r>
      <w:r w:rsidR="00B125B3" w:rsidRPr="00B125B3">
        <w:rPr>
          <w:b/>
          <w:i/>
        </w:rPr>
        <w:t>Bipedal</w:t>
      </w:r>
      <w:r w:rsidR="00A25B0F">
        <w:rPr>
          <w:b/>
        </w:rPr>
        <w:t xml:space="preserve">: </w:t>
      </w:r>
      <w:r w:rsidR="00A25B0F" w:rsidRPr="00A25B0F">
        <w:t>Minotaurs have never been common in Equestria.</w:t>
      </w:r>
      <w:r w:rsidR="00A25B0F">
        <w:rPr>
          <w:b/>
        </w:rPr>
        <w:t xml:space="preserve">  </w:t>
      </w:r>
      <w:r w:rsidR="00A25B0F">
        <w:t xml:space="preserve">In fact, they’re so rare that it’s very unlikely that any pony in the area has seen one </w:t>
      </w:r>
      <w:r w:rsidR="00EC0ADF">
        <w:t xml:space="preserve">since before the war, to say nothing of the fact that the </w:t>
      </w:r>
      <w:proofErr w:type="gramStart"/>
      <w:r w:rsidR="00EC0ADF">
        <w:t>minotaurs</w:t>
      </w:r>
      <w:proofErr w:type="gramEnd"/>
      <w:r w:rsidR="00EC0ADF">
        <w:t xml:space="preserve"> were loosely aligned with the zebra legions against Equestria’s southern allies and satellite states.  The megaspells launched during the last days of the war failed to wipe them out as a race, though how they managed to escape the balefire that</w:t>
      </w:r>
      <w:r w:rsidR="00A73658">
        <w:t xml:space="preserve"> blanketed the earth is unknown, as they lacked shelters as advanced as the Stables.  </w:t>
      </w:r>
      <w:r w:rsidR="00B125B3">
        <w:t>Most of the minotaur lands to the far southwest are unexplored (at least by ponies), and before the war they were regarded as something of an unknown quantity; little is known of their culture or civilization o</w:t>
      </w:r>
      <w:r w:rsidR="00346D9F">
        <w:t xml:space="preserve">ther than the scraps gleaned from their military tactics and the technology they demonstrated during the war, both of which suggest that they shared a great deal of their culture, technology and traditions with the westernmost zebra tribes.  </w:t>
      </w:r>
    </w:p>
    <w:p w:rsidR="00B92F0A" w:rsidRDefault="00B125B3" w:rsidP="00B125B3">
      <w:pPr>
        <w:ind w:firstLine="720"/>
      </w:pPr>
      <w:r>
        <w:t xml:space="preserve">Their biggest advantage as a race is the fact that their bipedal form, which causes them to stand much taller than most other races at the cost of movement speed (minotaurs only move at half the speed of an earth pony with the same agility score), and evolutionarily led them to develop hands.  The hands of a </w:t>
      </w:r>
      <w:proofErr w:type="gramStart"/>
      <w:r>
        <w:t>minotaur</w:t>
      </w:r>
      <w:proofErr w:type="gramEnd"/>
      <w:r>
        <w:t xml:space="preserve"> allow them fine manipulation without the use of magic, and without the risks associated with the claws of hellhounds.   </w:t>
      </w:r>
    </w:p>
    <w:p w:rsidR="00B125B3" w:rsidRDefault="00B125B3" w:rsidP="001150C6">
      <w:r>
        <w:tab/>
        <w:t>Minotaurs are exceptionally large</w:t>
      </w:r>
      <w:r w:rsidR="005E6A3B">
        <w:t xml:space="preserve"> – larger </w:t>
      </w:r>
      <w:r w:rsidR="00C66EB3">
        <w:t xml:space="preserve">on average </w:t>
      </w:r>
      <w:r w:rsidR="005E6A3B">
        <w:t xml:space="preserve">than all other races presented here – </w:t>
      </w:r>
      <w:r w:rsidR="00C66EB3">
        <w:t>with toughness and strength to match</w:t>
      </w:r>
      <w:r>
        <w:t xml:space="preserve">, gaining the benefit of the </w:t>
      </w:r>
      <w:proofErr w:type="gramStart"/>
      <w:r w:rsidRPr="00B125B3">
        <w:rPr>
          <w:i/>
        </w:rPr>
        <w:t>Large</w:t>
      </w:r>
      <w:proofErr w:type="gramEnd"/>
      <w:r w:rsidRPr="00B125B3">
        <w:rPr>
          <w:i/>
        </w:rPr>
        <w:t xml:space="preserve"> </w:t>
      </w:r>
      <w:r w:rsidR="00EE29D0">
        <w:t>trait</w:t>
      </w:r>
      <w:r>
        <w:t xml:space="preserve"> and an extra point to either strength or endurance at character creation.  </w:t>
      </w:r>
      <w:r w:rsidR="003E4A36">
        <w:t xml:space="preserve">The height and weight effects of the </w:t>
      </w:r>
      <w:proofErr w:type="gramStart"/>
      <w:r w:rsidR="003E4A36" w:rsidRPr="003E4A36">
        <w:rPr>
          <w:i/>
        </w:rPr>
        <w:t>Large</w:t>
      </w:r>
      <w:proofErr w:type="gramEnd"/>
      <w:r w:rsidR="003E4A36">
        <w:t xml:space="preserve"> trait are already included in the dice roll ranges provided above.</w:t>
      </w:r>
    </w:p>
    <w:p w:rsidR="00B125B3" w:rsidRPr="00CC24BE" w:rsidRDefault="00B125B3" w:rsidP="00B125B3">
      <w:pPr>
        <w:rPr>
          <w:b/>
        </w:rPr>
      </w:pPr>
      <w:r w:rsidRPr="00CC24BE">
        <w:rPr>
          <w:b/>
        </w:rPr>
        <w:t>Skill Bonus Ranks:</w:t>
      </w:r>
    </w:p>
    <w:p w:rsidR="00346D9F" w:rsidRDefault="00B125B3" w:rsidP="00B125B3">
      <w:pPr>
        <w:rPr>
          <w:b/>
        </w:rPr>
      </w:pPr>
      <w:r w:rsidRPr="00CC24BE">
        <w:rPr>
          <w:b/>
        </w:rPr>
        <w:tab/>
        <w:t>+</w:t>
      </w:r>
      <w:r w:rsidR="00346D9F">
        <w:rPr>
          <w:b/>
        </w:rPr>
        <w:t>3</w:t>
      </w:r>
      <w:r w:rsidRPr="00CC24BE">
        <w:rPr>
          <w:b/>
        </w:rPr>
        <w:t xml:space="preserve"> </w:t>
      </w:r>
      <w:r w:rsidR="00346D9F">
        <w:rPr>
          <w:b/>
        </w:rPr>
        <w:t>Melee Weapons, Unarmed, Big Guns,</w:t>
      </w:r>
      <w:r>
        <w:rPr>
          <w:b/>
        </w:rPr>
        <w:t xml:space="preserve"> </w:t>
      </w:r>
      <w:r w:rsidR="00346D9F">
        <w:rPr>
          <w:b/>
        </w:rPr>
        <w:t>Survival (pick two).</w:t>
      </w:r>
    </w:p>
    <w:p w:rsidR="00B125B3" w:rsidRPr="00CC24BE" w:rsidRDefault="00B125B3" w:rsidP="00B125B3">
      <w:pPr>
        <w:rPr>
          <w:b/>
        </w:rPr>
      </w:pPr>
      <w:r w:rsidRPr="00CC24BE">
        <w:rPr>
          <w:b/>
        </w:rPr>
        <w:t>Racial Skill: N/A</w:t>
      </w:r>
    </w:p>
    <w:p w:rsidR="00346D9F" w:rsidRDefault="00346D9F" w:rsidP="00995C71">
      <w:pPr>
        <w:spacing w:after="0"/>
        <w:rPr>
          <w:b/>
        </w:rPr>
      </w:pPr>
      <w:r>
        <w:rPr>
          <w:b/>
        </w:rPr>
        <w:t xml:space="preserve">Special </w:t>
      </w:r>
      <w:r w:rsidR="00EE29D0">
        <w:rPr>
          <w:b/>
        </w:rPr>
        <w:t>Trait</w:t>
      </w:r>
      <w:r>
        <w:rPr>
          <w:b/>
        </w:rPr>
        <w:t xml:space="preserve"> Eligibility</w:t>
      </w:r>
    </w:p>
    <w:p w:rsidR="00346D9F" w:rsidRPr="00995C71" w:rsidRDefault="00346D9F" w:rsidP="00995C71">
      <w:pPr>
        <w:pStyle w:val="Caption"/>
        <w:numPr>
          <w:ilvl w:val="0"/>
          <w:numId w:val="13"/>
        </w:numPr>
        <w:spacing w:after="0"/>
        <w:ind w:left="0" w:firstLine="360"/>
        <w:rPr>
          <w:b w:val="0"/>
          <w:color w:val="auto"/>
          <w:sz w:val="22"/>
        </w:rPr>
      </w:pPr>
      <w:r w:rsidRPr="00995C71">
        <w:rPr>
          <w:b w:val="0"/>
          <w:i/>
          <w:color w:val="auto"/>
          <w:sz w:val="22"/>
        </w:rPr>
        <w:t>Organization</w:t>
      </w:r>
      <w:r w:rsidRPr="00995C71">
        <w:rPr>
          <w:b w:val="0"/>
          <w:color w:val="auto"/>
          <w:sz w:val="22"/>
        </w:rPr>
        <w:t xml:space="preserve">: </w:t>
      </w:r>
      <w:r w:rsidRPr="00995C71">
        <w:rPr>
          <w:b w:val="0"/>
          <w:i/>
          <w:color w:val="auto"/>
          <w:sz w:val="22"/>
        </w:rPr>
        <w:t>Caesar’s Legion</w:t>
      </w:r>
      <w:r w:rsidRPr="00995C71">
        <w:rPr>
          <w:b w:val="0"/>
          <w:color w:val="auto"/>
          <w:sz w:val="22"/>
        </w:rPr>
        <w:t xml:space="preserve"> – Of the few </w:t>
      </w:r>
      <w:proofErr w:type="gramStart"/>
      <w:r w:rsidRPr="00995C71">
        <w:rPr>
          <w:b w:val="0"/>
          <w:color w:val="auto"/>
          <w:sz w:val="22"/>
        </w:rPr>
        <w:t>minotaurs</w:t>
      </w:r>
      <w:proofErr w:type="gramEnd"/>
      <w:r w:rsidRPr="00995C71">
        <w:rPr>
          <w:b w:val="0"/>
          <w:color w:val="auto"/>
          <w:sz w:val="22"/>
        </w:rPr>
        <w:t xml:space="preserve"> in the Equestrian Wasteland, many are descended from those who fought alongside the zebra during the war and were trapped in the area when the bombs fell.  </w:t>
      </w:r>
      <w:r w:rsidR="003F5B22" w:rsidRPr="00995C71">
        <w:rPr>
          <w:b w:val="0"/>
          <w:color w:val="auto"/>
          <w:sz w:val="22"/>
        </w:rPr>
        <w:t xml:space="preserve">As such, the Remnants honor their treaties and continue working with </w:t>
      </w:r>
      <w:proofErr w:type="gramStart"/>
      <w:r w:rsidR="003F5B22" w:rsidRPr="00995C71">
        <w:rPr>
          <w:b w:val="0"/>
          <w:color w:val="auto"/>
          <w:sz w:val="22"/>
        </w:rPr>
        <w:t>minotaurs</w:t>
      </w:r>
      <w:proofErr w:type="gramEnd"/>
      <w:r w:rsidR="003F5B22" w:rsidRPr="00995C71">
        <w:rPr>
          <w:b w:val="0"/>
          <w:color w:val="auto"/>
          <w:sz w:val="22"/>
        </w:rPr>
        <w:t xml:space="preserve"> against their common foe.</w:t>
      </w:r>
    </w:p>
    <w:p w:rsidR="00F13E5D" w:rsidRPr="003F5B22" w:rsidRDefault="00F13E5D" w:rsidP="003F5B22">
      <w:pPr>
        <w:numPr>
          <w:ilvl w:val="0"/>
          <w:numId w:val="13"/>
        </w:numPr>
        <w:ind w:left="0" w:firstLine="360"/>
      </w:pPr>
      <w:r w:rsidRPr="003F5B22">
        <w:br w:type="page"/>
      </w:r>
    </w:p>
    <w:p w:rsidR="00852A94" w:rsidRDefault="001150C6" w:rsidP="001150C6">
      <w:pPr>
        <w:rPr>
          <w:b/>
        </w:rPr>
      </w:pPr>
      <w:r w:rsidRPr="001150C6">
        <w:rPr>
          <w:b/>
        </w:rPr>
        <w:lastRenderedPageBreak/>
        <w:sym w:font="Wingdings" w:char="F0E0"/>
      </w:r>
      <w:r w:rsidR="004815E5">
        <w:rPr>
          <w:b/>
        </w:rPr>
        <w:t>Half-Breeds</w:t>
      </w:r>
    </w:p>
    <w:p w:rsidR="003B3994" w:rsidRPr="00EF3DB8" w:rsidRDefault="003B3994" w:rsidP="001150C6">
      <w:r>
        <w:rPr>
          <w:b/>
        </w:rPr>
        <w:t>Height:</w:t>
      </w:r>
      <w:r w:rsidR="00EF3DB8">
        <w:rPr>
          <w:b/>
        </w:rPr>
        <w:t xml:space="preserve"> </w:t>
      </w:r>
      <w:r w:rsidR="005E6A3B">
        <w:rPr>
          <w:b/>
        </w:rPr>
        <w:t>See Individual Listings</w:t>
      </w:r>
    </w:p>
    <w:p w:rsidR="003B3994" w:rsidRPr="003B3994" w:rsidRDefault="003B3994" w:rsidP="001150C6">
      <w:r>
        <w:rPr>
          <w:b/>
        </w:rPr>
        <w:t xml:space="preserve">Weight: </w:t>
      </w:r>
      <w:r w:rsidR="00EF3DB8">
        <w:rPr>
          <w:b/>
        </w:rPr>
        <w:t xml:space="preserve"> </w:t>
      </w:r>
      <w:r w:rsidR="005E6A3B">
        <w:rPr>
          <w:b/>
        </w:rPr>
        <w:t>See Individual Listings</w:t>
      </w:r>
    </w:p>
    <w:p w:rsidR="00852A94" w:rsidRDefault="00C10CD8" w:rsidP="001150C6">
      <w:pPr>
        <w:rPr>
          <w:b/>
        </w:rPr>
      </w:pPr>
      <w:r>
        <w:rPr>
          <w:b/>
        </w:rPr>
        <w:t>Diet: Herbivorous</w:t>
      </w:r>
      <w:r w:rsidR="007B2A3A">
        <w:rPr>
          <w:b/>
        </w:rPr>
        <w:t xml:space="preserve"> (Well, </w:t>
      </w:r>
      <w:r w:rsidR="007B2A3A" w:rsidRPr="007B2A3A">
        <w:rPr>
          <w:b/>
          <w:i/>
        </w:rPr>
        <w:t>probably</w:t>
      </w:r>
      <w:r w:rsidR="007B2A3A">
        <w:rPr>
          <w:b/>
        </w:rPr>
        <w:t>, anyway)</w:t>
      </w:r>
    </w:p>
    <w:p w:rsidR="001150C6" w:rsidRDefault="001150C6" w:rsidP="00852A94">
      <w:pPr>
        <w:ind w:firstLine="720"/>
      </w:pPr>
      <w:r w:rsidRPr="001150C6">
        <w:rPr>
          <w:b/>
        </w:rPr>
        <w:t xml:space="preserve"> </w:t>
      </w:r>
      <w:r w:rsidRPr="00145E99">
        <w:t xml:space="preserve">This </w:t>
      </w:r>
      <w:r w:rsidR="00B92F0A">
        <w:t xml:space="preserve">subsection </w:t>
      </w:r>
      <w:r w:rsidRPr="00145E99">
        <w:t xml:space="preserve">is for all of the pony genealogists </w:t>
      </w:r>
      <w:r w:rsidR="00852A94">
        <w:t>out there.  Characters of this race</w:t>
      </w:r>
      <w:r w:rsidRPr="00145E99">
        <w:t xml:space="preserve"> had parents of </w:t>
      </w:r>
      <w:r>
        <w:t xml:space="preserve">differing races-- the possible combinations </w:t>
      </w:r>
      <w:r w:rsidR="005E6A3B">
        <w:t xml:space="preserve">are </w:t>
      </w:r>
      <w:r>
        <w:t>listed in a table below-- and are among the rare cases where the genes didn’t mix in the standard way</w:t>
      </w:r>
      <w:r w:rsidR="00852A94">
        <w:t>, producing a hybrid</w:t>
      </w:r>
      <w:r w:rsidR="00B92F0A">
        <w:t xml:space="preserve"> with mixed diminished abilities or characteristics of both</w:t>
      </w:r>
      <w:r>
        <w:t xml:space="preserve">.  </w:t>
      </w:r>
      <w:r w:rsidR="00852A94">
        <w:t>Note that t</w:t>
      </w:r>
      <w:r>
        <w:t xml:space="preserve">his is not the same thing as when two ponies of a differing sub-species </w:t>
      </w:r>
      <w:r w:rsidR="00852A94">
        <w:t>have children that</w:t>
      </w:r>
      <w:r>
        <w:t xml:space="preserve"> ar</w:t>
      </w:r>
      <w:r w:rsidR="00852A94">
        <w:t>en’</w:t>
      </w:r>
      <w:r>
        <w:t>t the same sub-species as the parents</w:t>
      </w:r>
      <w:r w:rsidR="00852A94">
        <w:t xml:space="preserve">, like when an earth pony and a unicorn have a pegasi foal.  This </w:t>
      </w:r>
      <w:r w:rsidR="00B92F0A">
        <w:t>“</w:t>
      </w:r>
      <w:r w:rsidR="00852A94">
        <w:t>race</w:t>
      </w:r>
      <w:r w:rsidR="00B92F0A">
        <w:t>”</w:t>
      </w:r>
      <w:r w:rsidR="00852A94">
        <w:t xml:space="preserve"> </w:t>
      </w:r>
      <w:r>
        <w:t>applies to the rare few that are crosses between two subspecies or between differing species altogether,</w:t>
      </w:r>
      <w:r w:rsidR="00B92F0A">
        <w:t xml:space="preserve"> such as the pony-zebra hybrid, or “Zony</w:t>
      </w:r>
      <w:r>
        <w:t>.</w:t>
      </w:r>
      <w:r w:rsidR="00B92F0A">
        <w:t>”</w:t>
      </w:r>
      <w:r>
        <w:t xml:space="preserve">  </w:t>
      </w:r>
    </w:p>
    <w:p w:rsidR="00FD20FD" w:rsidRDefault="001150C6" w:rsidP="001150C6">
      <w:pPr>
        <w:ind w:firstLine="720"/>
      </w:pPr>
      <w:r>
        <w:t>Note that on the combination table does not include all races.  Hellhounds</w:t>
      </w:r>
      <w:r w:rsidR="00B92F0A">
        <w:t>, Minotaur, Buffalo</w:t>
      </w:r>
      <w:r>
        <w:t xml:space="preserve"> and Sand Dogs cannot have offspring with ponies, magic-be</w:t>
      </w:r>
      <w:r w:rsidR="00B92F0A">
        <w:t>-</w:t>
      </w:r>
      <w:r>
        <w:t>damned</w:t>
      </w:r>
      <w:r w:rsidR="00991D76">
        <w:t>;</w:t>
      </w:r>
      <w:r>
        <w:t xml:space="preserve"> they’re </w:t>
      </w:r>
      <w:r w:rsidR="00B92F0A">
        <w:t xml:space="preserve">all </w:t>
      </w:r>
      <w:r>
        <w:t xml:space="preserve">too vastly genetically different.   The two subgroups </w:t>
      </w:r>
      <w:r w:rsidR="00B92F0A">
        <w:t xml:space="preserve">of </w:t>
      </w:r>
      <w:r w:rsidR="002013F2">
        <w:t>Diamon</w:t>
      </w:r>
      <w:r w:rsidR="003E4A36">
        <w:t>d</w:t>
      </w:r>
      <w:r w:rsidR="002013F2">
        <w:t xml:space="preserve"> dog</w:t>
      </w:r>
      <w:r w:rsidR="00B92F0A">
        <w:t xml:space="preserve"> variants </w:t>
      </w:r>
      <w:r>
        <w:t>also have little to no interaction, so offspri</w:t>
      </w:r>
      <w:r w:rsidR="00B92F0A">
        <w:t>ng that are a combination of those</w:t>
      </w:r>
      <w:r>
        <w:t xml:space="preserve"> two are extremely unlikely.  If members of the two races did become intimately involved, they would probably have offspring that demonstrated abilities somewhere between those listed for either parent race</w:t>
      </w:r>
      <w:r w:rsidR="00B01D4F">
        <w:t xml:space="preserve"> (and man would that ever be an awkward family reunion)</w:t>
      </w:r>
      <w:r>
        <w:t xml:space="preserve">.  </w:t>
      </w:r>
    </w:p>
    <w:p w:rsidR="001150C6" w:rsidRDefault="00F979A0" w:rsidP="001150C6">
      <w:pPr>
        <w:ind w:firstLine="720"/>
      </w:pPr>
      <w:r>
        <w:t xml:space="preserve">Griffins </w:t>
      </w:r>
      <w:r w:rsidR="001150C6">
        <w:t xml:space="preserve">are not listed simply because the </w:t>
      </w:r>
      <w:r w:rsidR="00FD20FD">
        <w:t>physiology of their</w:t>
      </w:r>
      <w:r>
        <w:t xml:space="preserve"> </w:t>
      </w:r>
      <w:r w:rsidR="001150C6">
        <w:t xml:space="preserve">reproductive processes </w:t>
      </w:r>
      <w:r w:rsidR="00FD20FD">
        <w:t>is</w:t>
      </w:r>
      <w:r w:rsidR="001150C6">
        <w:t xml:space="preserve"> too different from that of </w:t>
      </w:r>
      <w:r>
        <w:t xml:space="preserve">other races </w:t>
      </w:r>
      <w:r w:rsidR="001150C6">
        <w:t>to produce offspring except via extreme magical means</w:t>
      </w:r>
      <w:r>
        <w:t xml:space="preserve">. </w:t>
      </w:r>
      <w:r w:rsidR="001150C6">
        <w:t xml:space="preserve">  </w:t>
      </w:r>
      <w:r w:rsidR="00B01D4F">
        <w:t>In other words, t</w:t>
      </w:r>
      <w:r w:rsidR="001150C6">
        <w:t xml:space="preserve">he fact that griffins lay </w:t>
      </w:r>
      <w:r w:rsidR="001150C6" w:rsidRPr="00FD20FD">
        <w:t>eggs makes breeding with ponies neigh-impossib</w:t>
      </w:r>
      <w:r w:rsidR="001150C6">
        <w:t xml:space="preserve">le.  </w:t>
      </w:r>
    </w:p>
    <w:p w:rsidR="00FD20FD" w:rsidRDefault="00FD20FD" w:rsidP="001150C6">
      <w:pPr>
        <w:ind w:firstLine="720"/>
      </w:pPr>
      <w:r>
        <w:t>Batponies are not listed because of their ex</w:t>
      </w:r>
      <w:r w:rsidR="00B947E7">
        <w:t xml:space="preserve">treme isolationist tendencies – while it is certainly plausible that batponies and other equine races may interbreed, no one has ever seen it happen (at least not yet), and the odds of a hybridization with any of the other races occurring if such an instance were to occur, is, like it is between all of the other pony-sub-species, very small.  Treat </w:t>
      </w:r>
      <w:r w:rsidR="00EB72F6">
        <w:t xml:space="preserve">the results of any such interbreeding </w:t>
      </w:r>
      <w:r w:rsidR="00B947E7">
        <w:t>as</w:t>
      </w:r>
      <w:r w:rsidR="00EB72F6">
        <w:t xml:space="preserve"> either</w:t>
      </w:r>
      <w:r w:rsidR="000B32CB">
        <w:t xml:space="preserve"> pegasi-crossbreeds, unknown</w:t>
      </w:r>
      <w:r w:rsidR="00EB72F6">
        <w:t xml:space="preserve"> crossbreeds</w:t>
      </w:r>
      <w:r w:rsidR="000B32CB">
        <w:t>,</w:t>
      </w:r>
      <w:r w:rsidR="00EB72F6">
        <w:t xml:space="preserve"> or as a ‘--’</w:t>
      </w:r>
      <w:r w:rsidR="000B32CB">
        <w:t xml:space="preserve"> (explained above the table)</w:t>
      </w:r>
      <w:r w:rsidR="00EB72F6">
        <w:t>.</w:t>
      </w:r>
    </w:p>
    <w:p w:rsidR="001150C6" w:rsidRDefault="001150C6" w:rsidP="001150C6">
      <w:pPr>
        <w:ind w:firstLine="720"/>
      </w:pPr>
      <w:r>
        <w:t xml:space="preserve">GMs may rule that different traits than those listed were dominant if they wish to have crossbreeds with a unique mixing of natural abilities.  </w:t>
      </w:r>
    </w:p>
    <w:p w:rsidR="003B3735" w:rsidRDefault="003B3735" w:rsidP="003B3735">
      <w:pPr>
        <w:ind w:firstLine="720"/>
      </w:pPr>
      <w:r>
        <w:t xml:space="preserve">The actual effects that this hindrance bestows upon a character vary by their origins; while all half-breeds are infertile, and </w:t>
      </w:r>
      <w:r w:rsidRPr="00B947E7">
        <w:rPr>
          <w:b/>
        </w:rPr>
        <w:t xml:space="preserve">all of them receive the effects of the “Unstable Genetics” hindrance </w:t>
      </w:r>
      <w:r w:rsidRPr="00B947E7">
        <w:t>(though none of them get points back for it),</w:t>
      </w:r>
      <w:r>
        <w:t xml:space="preserve"> there is no societal stigma associated with a half-breed between the pony races.  Rather, such creatures are looked upon with pity, or in extreme cases ‘fixed’ with magic to appear as normal ponies.  Half-breeds are eligible for all of the same traits as their component races except for those relating to magic and magical abilities, for which eligibility should be determined on a case-by-case basis.</w:t>
      </w:r>
    </w:p>
    <w:p w:rsidR="0004602B" w:rsidRDefault="0004602B">
      <w:pPr>
        <w:rPr>
          <w:i/>
        </w:rPr>
      </w:pPr>
      <w:r>
        <w:rPr>
          <w:i/>
        </w:rPr>
        <w:br w:type="page"/>
      </w:r>
    </w:p>
    <w:p w:rsidR="000B32CB" w:rsidRPr="0002408F" w:rsidRDefault="000B32CB" w:rsidP="000B32CB">
      <w:pPr>
        <w:keepNext/>
        <w:rPr>
          <w:color w:val="1F497D" w:themeColor="text2"/>
          <w:sz w:val="18"/>
        </w:rPr>
      </w:pPr>
      <w:r w:rsidRPr="0002408F">
        <w:rPr>
          <w:color w:val="1F497D" w:themeColor="text2"/>
          <w:sz w:val="18"/>
        </w:rPr>
        <w:lastRenderedPageBreak/>
        <w:t xml:space="preserve">Table </w:t>
      </w:r>
      <w:r w:rsidR="00A77580" w:rsidRPr="0002408F">
        <w:rPr>
          <w:color w:val="1F497D" w:themeColor="text2"/>
          <w:sz w:val="18"/>
        </w:rPr>
        <w:fldChar w:fldCharType="begin"/>
      </w:r>
      <w:r w:rsidR="00A77580" w:rsidRPr="0002408F">
        <w:rPr>
          <w:color w:val="1F497D" w:themeColor="text2"/>
          <w:sz w:val="18"/>
        </w:rPr>
        <w:instrText xml:space="preserve"> SEQ Table \* ROMAN </w:instrText>
      </w:r>
      <w:r w:rsidR="00A77580" w:rsidRPr="0002408F">
        <w:rPr>
          <w:color w:val="1F497D" w:themeColor="text2"/>
          <w:sz w:val="18"/>
        </w:rPr>
        <w:fldChar w:fldCharType="separate"/>
      </w:r>
      <w:r w:rsidR="00D96B26">
        <w:rPr>
          <w:noProof/>
          <w:color w:val="1F497D" w:themeColor="text2"/>
          <w:sz w:val="18"/>
        </w:rPr>
        <w:t>I</w:t>
      </w:r>
      <w:r w:rsidR="00A77580" w:rsidRPr="0002408F">
        <w:rPr>
          <w:color w:val="1F497D" w:themeColor="text2"/>
          <w:sz w:val="18"/>
        </w:rPr>
        <w:fldChar w:fldCharType="end"/>
      </w:r>
      <w:r w:rsidRPr="0002408F">
        <w:rPr>
          <w:color w:val="1F497D" w:themeColor="text2"/>
          <w:sz w:val="18"/>
        </w:rPr>
        <w:t>: Simp</w:t>
      </w:r>
      <w:r w:rsidR="0002408F">
        <w:rPr>
          <w:color w:val="1F497D" w:themeColor="text2"/>
          <w:sz w:val="18"/>
        </w:rPr>
        <w:t>lified crossbreeding table for e</w:t>
      </w:r>
      <w:r w:rsidRPr="0002408F">
        <w:rPr>
          <w:color w:val="1F497D" w:themeColor="text2"/>
          <w:sz w:val="18"/>
        </w:rPr>
        <w:t>quine races.  It does not account for recessive genes within any of the parents, assuming homozygous phenotype.  As such, two earth ponies may still have a half</w:t>
      </w:r>
      <w:r w:rsidR="00ED61FE" w:rsidRPr="0002408F">
        <w:rPr>
          <w:color w:val="1F497D" w:themeColor="text2"/>
          <w:sz w:val="18"/>
        </w:rPr>
        <w:t>-</w:t>
      </w:r>
      <w:r w:rsidRPr="0002408F">
        <w:rPr>
          <w:color w:val="1F497D" w:themeColor="text2"/>
          <w:sz w:val="18"/>
        </w:rPr>
        <w:t xml:space="preserve">breed cloud walker or adept, etc. depending on their </w:t>
      </w:r>
      <w:r w:rsidR="00ED61FE" w:rsidRPr="0002408F">
        <w:rPr>
          <w:color w:val="1F497D" w:themeColor="text2"/>
          <w:sz w:val="18"/>
        </w:rPr>
        <w:t>family</w:t>
      </w:r>
      <w:r w:rsidRPr="0002408F">
        <w:rPr>
          <w:color w:val="1F497D" w:themeColor="text2"/>
          <w:sz w:val="18"/>
        </w:rPr>
        <w:t xml:space="preserve"> </w:t>
      </w:r>
      <w:r w:rsidR="00ED61FE" w:rsidRPr="0002408F">
        <w:rPr>
          <w:color w:val="1F497D" w:themeColor="text2"/>
          <w:sz w:val="18"/>
        </w:rPr>
        <w:t>history</w:t>
      </w:r>
      <w:r w:rsidRPr="0002408F">
        <w:rPr>
          <w:color w:val="1F497D" w:themeColor="text2"/>
          <w:sz w:val="18"/>
        </w:rPr>
        <w:t>.  That ruling should probably be made with or by your GM for backstory purposes.  Remember that such half-breeds are exceedingly rare!  Zonies and Mules are comparably much more common!</w:t>
      </w:r>
    </w:p>
    <w:p w:rsidR="000B32CB" w:rsidRDefault="000B32CB" w:rsidP="000B32CB">
      <w:pPr>
        <w:keepNext/>
      </w:pPr>
      <w:r>
        <w:t xml:space="preserve">The symbol, ‘--’, represents a case where no half-breeds have been known to occur – all offspring are of the same type as either the mother or father.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38"/>
        <w:gridCol w:w="1440"/>
        <w:gridCol w:w="1530"/>
        <w:gridCol w:w="1440"/>
        <w:gridCol w:w="1440"/>
        <w:gridCol w:w="1170"/>
        <w:gridCol w:w="1170"/>
      </w:tblGrid>
      <w:tr w:rsidR="00F979A0" w:rsidRPr="00E73DBC" w:rsidTr="00995C71">
        <w:tc>
          <w:tcPr>
            <w:tcW w:w="1638" w:type="dxa"/>
          </w:tcPr>
          <w:p w:rsidR="00345CC2" w:rsidRPr="00E73DBC" w:rsidRDefault="00345CC2" w:rsidP="00E73DBC">
            <w:pPr>
              <w:spacing w:after="0"/>
              <w:jc w:val="center"/>
              <w:rPr>
                <w:b/>
                <w:sz w:val="20"/>
                <w:szCs w:val="20"/>
              </w:rPr>
            </w:pPr>
            <w:r w:rsidRPr="00E73DBC">
              <w:rPr>
                <w:b/>
                <w:sz w:val="20"/>
                <w:szCs w:val="20"/>
              </w:rPr>
              <w:t>Race</w:t>
            </w:r>
          </w:p>
        </w:tc>
        <w:tc>
          <w:tcPr>
            <w:tcW w:w="1440" w:type="dxa"/>
          </w:tcPr>
          <w:p w:rsidR="00345CC2" w:rsidRPr="00E73DBC" w:rsidRDefault="00345CC2" w:rsidP="00E73DBC">
            <w:pPr>
              <w:spacing w:after="0"/>
              <w:jc w:val="center"/>
              <w:rPr>
                <w:sz w:val="20"/>
                <w:szCs w:val="20"/>
              </w:rPr>
            </w:pPr>
            <w:r w:rsidRPr="00E73DBC">
              <w:rPr>
                <w:sz w:val="20"/>
                <w:szCs w:val="20"/>
              </w:rPr>
              <w:t>Earth Pony (m)</w:t>
            </w:r>
          </w:p>
        </w:tc>
        <w:tc>
          <w:tcPr>
            <w:tcW w:w="1530" w:type="dxa"/>
          </w:tcPr>
          <w:p w:rsidR="00345CC2" w:rsidRPr="00E73DBC" w:rsidRDefault="00345CC2" w:rsidP="00E73DBC">
            <w:pPr>
              <w:spacing w:after="0"/>
              <w:jc w:val="center"/>
              <w:rPr>
                <w:sz w:val="20"/>
                <w:szCs w:val="20"/>
              </w:rPr>
            </w:pPr>
            <w:r w:rsidRPr="00E73DBC">
              <w:rPr>
                <w:sz w:val="20"/>
                <w:szCs w:val="20"/>
              </w:rPr>
              <w:t>Pegasi (m)</w:t>
            </w:r>
          </w:p>
        </w:tc>
        <w:tc>
          <w:tcPr>
            <w:tcW w:w="1440" w:type="dxa"/>
          </w:tcPr>
          <w:p w:rsidR="00345CC2" w:rsidRPr="00E73DBC" w:rsidRDefault="00345CC2" w:rsidP="00E73DBC">
            <w:pPr>
              <w:spacing w:after="0"/>
              <w:jc w:val="center"/>
              <w:rPr>
                <w:sz w:val="20"/>
                <w:szCs w:val="20"/>
              </w:rPr>
            </w:pPr>
            <w:r w:rsidRPr="00E73DBC">
              <w:rPr>
                <w:sz w:val="20"/>
                <w:szCs w:val="20"/>
              </w:rPr>
              <w:t>Unicorn (m)</w:t>
            </w:r>
          </w:p>
        </w:tc>
        <w:tc>
          <w:tcPr>
            <w:tcW w:w="1440" w:type="dxa"/>
          </w:tcPr>
          <w:p w:rsidR="00345CC2" w:rsidRPr="00E73DBC" w:rsidRDefault="00345CC2" w:rsidP="00E73DBC">
            <w:pPr>
              <w:spacing w:after="0"/>
              <w:jc w:val="center"/>
              <w:rPr>
                <w:sz w:val="20"/>
                <w:szCs w:val="20"/>
              </w:rPr>
            </w:pPr>
            <w:r w:rsidRPr="00E73DBC">
              <w:rPr>
                <w:sz w:val="20"/>
                <w:szCs w:val="20"/>
              </w:rPr>
              <w:t>Zebra (m)</w:t>
            </w:r>
          </w:p>
        </w:tc>
        <w:tc>
          <w:tcPr>
            <w:tcW w:w="1170" w:type="dxa"/>
          </w:tcPr>
          <w:p w:rsidR="00345CC2" w:rsidRPr="00E73DBC" w:rsidRDefault="00345CC2" w:rsidP="00E73DBC">
            <w:pPr>
              <w:spacing w:after="0"/>
              <w:jc w:val="center"/>
              <w:rPr>
                <w:sz w:val="20"/>
                <w:szCs w:val="20"/>
              </w:rPr>
            </w:pPr>
            <w:r w:rsidRPr="00E73DBC">
              <w:rPr>
                <w:sz w:val="20"/>
                <w:szCs w:val="20"/>
              </w:rPr>
              <w:t>Alicorn (m)*</w:t>
            </w:r>
          </w:p>
        </w:tc>
        <w:tc>
          <w:tcPr>
            <w:tcW w:w="1170" w:type="dxa"/>
          </w:tcPr>
          <w:p w:rsidR="00345CC2" w:rsidRPr="00E73DBC" w:rsidRDefault="00F979A0" w:rsidP="00E73DBC">
            <w:pPr>
              <w:spacing w:after="0"/>
              <w:jc w:val="center"/>
              <w:rPr>
                <w:sz w:val="20"/>
                <w:szCs w:val="20"/>
              </w:rPr>
            </w:pPr>
            <w:r w:rsidRPr="00E73DBC">
              <w:rPr>
                <w:sz w:val="20"/>
                <w:szCs w:val="20"/>
              </w:rPr>
              <w:t>Donkey (m)</w:t>
            </w:r>
          </w:p>
        </w:tc>
      </w:tr>
      <w:tr w:rsidR="00F979A0" w:rsidRPr="00E73DBC" w:rsidTr="00995C71">
        <w:tc>
          <w:tcPr>
            <w:tcW w:w="1638" w:type="dxa"/>
          </w:tcPr>
          <w:p w:rsidR="00345CC2" w:rsidRPr="00E73DBC" w:rsidRDefault="00345CC2" w:rsidP="00E73DBC">
            <w:pPr>
              <w:pStyle w:val="Caption"/>
              <w:spacing w:after="0"/>
              <w:jc w:val="center"/>
              <w:rPr>
                <w:b w:val="0"/>
                <w:sz w:val="20"/>
                <w:szCs w:val="20"/>
              </w:rPr>
            </w:pPr>
            <w:r w:rsidRPr="00E73DBC">
              <w:rPr>
                <w:b w:val="0"/>
                <w:color w:val="auto"/>
                <w:sz w:val="20"/>
                <w:szCs w:val="20"/>
              </w:rPr>
              <w:t>Earth Pony  (f)</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530" w:type="dxa"/>
          </w:tcPr>
          <w:p w:rsidR="00345CC2" w:rsidRPr="00E73DBC" w:rsidRDefault="00345CC2" w:rsidP="00E73DBC">
            <w:pPr>
              <w:spacing w:after="0"/>
              <w:jc w:val="center"/>
              <w:rPr>
                <w:sz w:val="20"/>
                <w:szCs w:val="20"/>
              </w:rPr>
            </w:pPr>
            <w:r w:rsidRPr="00E73DBC">
              <w:rPr>
                <w:sz w:val="20"/>
                <w:szCs w:val="20"/>
              </w:rPr>
              <w:t>Cloud Walker</w:t>
            </w:r>
          </w:p>
        </w:tc>
        <w:tc>
          <w:tcPr>
            <w:tcW w:w="1440" w:type="dxa"/>
          </w:tcPr>
          <w:p w:rsidR="00345CC2" w:rsidRPr="00E73DBC" w:rsidRDefault="00345CC2" w:rsidP="00E73DBC">
            <w:pPr>
              <w:spacing w:after="0"/>
              <w:jc w:val="center"/>
              <w:rPr>
                <w:sz w:val="20"/>
                <w:szCs w:val="20"/>
              </w:rPr>
            </w:pPr>
            <w:r w:rsidRPr="00E73DBC">
              <w:rPr>
                <w:sz w:val="20"/>
                <w:szCs w:val="20"/>
              </w:rPr>
              <w:t>Adept</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Pegasi  (f)</w:t>
            </w:r>
          </w:p>
        </w:tc>
        <w:tc>
          <w:tcPr>
            <w:tcW w:w="1440" w:type="dxa"/>
          </w:tcPr>
          <w:p w:rsidR="00345CC2" w:rsidRPr="00E73DBC" w:rsidRDefault="00345CC2" w:rsidP="00E73DBC">
            <w:pPr>
              <w:spacing w:after="0"/>
              <w:jc w:val="center"/>
              <w:rPr>
                <w:sz w:val="20"/>
                <w:szCs w:val="20"/>
              </w:rPr>
            </w:pPr>
            <w:r w:rsidRPr="00E73DBC">
              <w:rPr>
                <w:sz w:val="20"/>
                <w:szCs w:val="20"/>
              </w:rPr>
              <w:t>Cloud Walker</w:t>
            </w:r>
          </w:p>
        </w:tc>
        <w:tc>
          <w:tcPr>
            <w:tcW w:w="1530" w:type="dxa"/>
          </w:tcPr>
          <w:p w:rsidR="00345CC2" w:rsidRPr="00E73DBC" w:rsidRDefault="00345CC2" w:rsidP="00E73DBC">
            <w:pPr>
              <w:spacing w:after="0"/>
              <w:jc w:val="center"/>
              <w:rPr>
                <w:sz w:val="20"/>
                <w:szCs w:val="20"/>
              </w:rPr>
            </w:pPr>
            <w:r w:rsidRPr="00E73DBC">
              <w:rPr>
                <w:sz w:val="20"/>
                <w:szCs w:val="20"/>
              </w:rPr>
              <w:t>--</w:t>
            </w:r>
          </w:p>
        </w:tc>
        <w:tc>
          <w:tcPr>
            <w:tcW w:w="1440" w:type="dxa"/>
          </w:tcPr>
          <w:p w:rsidR="00345CC2" w:rsidRPr="00E73DBC" w:rsidRDefault="00345CC2" w:rsidP="00E73DBC">
            <w:pPr>
              <w:spacing w:after="0"/>
              <w:jc w:val="center"/>
              <w:rPr>
                <w:sz w:val="20"/>
                <w:szCs w:val="20"/>
              </w:rPr>
            </w:pPr>
            <w:r w:rsidRPr="00E73DBC">
              <w:rPr>
                <w:sz w:val="20"/>
                <w:szCs w:val="20"/>
              </w:rPr>
              <w:t>Cloud Mage</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F979A0"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Unicorn  (f)</w:t>
            </w:r>
          </w:p>
        </w:tc>
        <w:tc>
          <w:tcPr>
            <w:tcW w:w="1440" w:type="dxa"/>
          </w:tcPr>
          <w:p w:rsidR="00345CC2" w:rsidRPr="00E73DBC" w:rsidRDefault="00345CC2" w:rsidP="00E73DBC">
            <w:pPr>
              <w:spacing w:after="0"/>
              <w:jc w:val="center"/>
              <w:rPr>
                <w:sz w:val="20"/>
                <w:szCs w:val="20"/>
              </w:rPr>
            </w:pPr>
            <w:r w:rsidRPr="00E73DBC">
              <w:rPr>
                <w:sz w:val="20"/>
                <w:szCs w:val="20"/>
              </w:rPr>
              <w:t>Adept</w:t>
            </w:r>
          </w:p>
        </w:tc>
        <w:tc>
          <w:tcPr>
            <w:tcW w:w="1530" w:type="dxa"/>
          </w:tcPr>
          <w:p w:rsidR="00345CC2" w:rsidRPr="00E73DBC" w:rsidRDefault="00345CC2" w:rsidP="00E73DBC">
            <w:pPr>
              <w:spacing w:after="0"/>
              <w:jc w:val="center"/>
              <w:rPr>
                <w:sz w:val="20"/>
                <w:szCs w:val="20"/>
              </w:rPr>
            </w:pPr>
            <w:r w:rsidRPr="00E73DBC">
              <w:rPr>
                <w:sz w:val="20"/>
                <w:szCs w:val="20"/>
              </w:rPr>
              <w:t>Half Alicorn</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440" w:type="dxa"/>
          </w:tcPr>
          <w:p w:rsidR="00345CC2" w:rsidRPr="00E73DBC" w:rsidRDefault="00345CC2" w:rsidP="00E73DBC">
            <w:pPr>
              <w:spacing w:after="0"/>
              <w:jc w:val="center"/>
              <w:rPr>
                <w:sz w:val="20"/>
                <w:szCs w:val="20"/>
              </w:rPr>
            </w:pPr>
            <w:r w:rsidRPr="00E73DBC">
              <w:rPr>
                <w:sz w:val="20"/>
                <w:szCs w:val="20"/>
              </w:rPr>
              <w:t>Zony Shaman</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Zebra  (f)</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530" w:type="dxa"/>
          </w:tcPr>
          <w:p w:rsidR="00345CC2" w:rsidRPr="00E73DBC" w:rsidRDefault="00345CC2" w:rsidP="00E73DBC">
            <w:pPr>
              <w:spacing w:after="0"/>
              <w:jc w:val="center"/>
              <w:rPr>
                <w:sz w:val="20"/>
                <w:szCs w:val="20"/>
              </w:rPr>
            </w:pPr>
            <w:r w:rsidRPr="00E73DBC">
              <w:rPr>
                <w:sz w:val="20"/>
                <w:szCs w:val="20"/>
              </w:rPr>
              <w:t>Zony</w:t>
            </w:r>
          </w:p>
        </w:tc>
        <w:tc>
          <w:tcPr>
            <w:tcW w:w="1440" w:type="dxa"/>
          </w:tcPr>
          <w:p w:rsidR="00345CC2" w:rsidRPr="00E73DBC" w:rsidRDefault="00345CC2" w:rsidP="00E73DBC">
            <w:pPr>
              <w:spacing w:after="0"/>
              <w:jc w:val="center"/>
              <w:rPr>
                <w:sz w:val="20"/>
                <w:szCs w:val="20"/>
              </w:rPr>
            </w:pPr>
            <w:r w:rsidRPr="00E73DBC">
              <w:rPr>
                <w:sz w:val="20"/>
                <w:szCs w:val="20"/>
              </w:rPr>
              <w:t>Zony Shaman</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Unknown</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Alicorn  (f)</w:t>
            </w:r>
          </w:p>
        </w:tc>
        <w:tc>
          <w:tcPr>
            <w:tcW w:w="1440" w:type="dxa"/>
          </w:tcPr>
          <w:p w:rsidR="00345CC2" w:rsidRPr="00E73DBC" w:rsidRDefault="000B32CB" w:rsidP="00E73DBC">
            <w:pPr>
              <w:spacing w:after="0"/>
              <w:jc w:val="center"/>
              <w:rPr>
                <w:sz w:val="20"/>
                <w:szCs w:val="20"/>
              </w:rPr>
            </w:pPr>
            <w:r w:rsidRPr="00E73DBC">
              <w:rPr>
                <w:sz w:val="20"/>
                <w:szCs w:val="20"/>
              </w:rPr>
              <w:t>Unknown</w:t>
            </w:r>
          </w:p>
        </w:tc>
        <w:tc>
          <w:tcPr>
            <w:tcW w:w="1530" w:type="dxa"/>
          </w:tcPr>
          <w:p w:rsidR="00345CC2" w:rsidRPr="00E73DBC" w:rsidRDefault="000B32CB" w:rsidP="00E73DBC">
            <w:pPr>
              <w:spacing w:after="0"/>
              <w:jc w:val="center"/>
              <w:rPr>
                <w:sz w:val="20"/>
                <w:szCs w:val="20"/>
              </w:rPr>
            </w:pPr>
            <w:r w:rsidRPr="00E73DBC">
              <w:rPr>
                <w:sz w:val="20"/>
                <w:szCs w:val="20"/>
              </w:rPr>
              <w:t>Unknown</w:t>
            </w:r>
          </w:p>
        </w:tc>
        <w:tc>
          <w:tcPr>
            <w:tcW w:w="1440" w:type="dxa"/>
          </w:tcPr>
          <w:p w:rsidR="00345CC2" w:rsidRPr="00E73DBC" w:rsidRDefault="00F979A0" w:rsidP="00E73DBC">
            <w:pPr>
              <w:tabs>
                <w:tab w:val="center" w:pos="612"/>
              </w:tabs>
              <w:spacing w:after="0"/>
              <w:rPr>
                <w:sz w:val="20"/>
                <w:szCs w:val="20"/>
              </w:rPr>
            </w:pPr>
            <w:r w:rsidRPr="00E73DBC">
              <w:rPr>
                <w:sz w:val="20"/>
                <w:szCs w:val="20"/>
              </w:rPr>
              <w:tab/>
            </w:r>
            <w:r w:rsidR="000B32CB" w:rsidRPr="00E73DBC">
              <w:rPr>
                <w:sz w:val="20"/>
                <w:szCs w:val="20"/>
              </w:rPr>
              <w:t>Unknown</w:t>
            </w:r>
          </w:p>
        </w:tc>
        <w:tc>
          <w:tcPr>
            <w:tcW w:w="1440" w:type="dxa"/>
          </w:tcPr>
          <w:p w:rsidR="00345CC2" w:rsidRPr="00E73DBC" w:rsidRDefault="000B32CB" w:rsidP="00E73DBC">
            <w:pPr>
              <w:spacing w:after="0"/>
              <w:jc w:val="center"/>
              <w:rPr>
                <w:sz w:val="20"/>
                <w:szCs w:val="20"/>
              </w:rPr>
            </w:pPr>
            <w:r w:rsidRPr="00E73DBC">
              <w:rPr>
                <w:sz w:val="20"/>
                <w:szCs w:val="20"/>
              </w:rPr>
              <w:t>Unknown</w:t>
            </w:r>
          </w:p>
        </w:tc>
        <w:tc>
          <w:tcPr>
            <w:tcW w:w="1170" w:type="dxa"/>
          </w:tcPr>
          <w:p w:rsidR="00345CC2" w:rsidRPr="00E73DBC" w:rsidRDefault="00345CC2" w:rsidP="00E73DBC">
            <w:pPr>
              <w:spacing w:after="0"/>
              <w:jc w:val="center"/>
              <w:rPr>
                <w:sz w:val="20"/>
                <w:szCs w:val="20"/>
              </w:rPr>
            </w:pPr>
            <w:r w:rsidRPr="00E73DBC">
              <w:rPr>
                <w:sz w:val="20"/>
                <w:szCs w:val="20"/>
              </w:rPr>
              <w:t>*</w:t>
            </w:r>
          </w:p>
        </w:tc>
        <w:tc>
          <w:tcPr>
            <w:tcW w:w="1170" w:type="dxa"/>
          </w:tcPr>
          <w:p w:rsidR="00345CC2" w:rsidRPr="00E73DBC" w:rsidRDefault="00F979A0" w:rsidP="00E73DBC">
            <w:pPr>
              <w:spacing w:after="0"/>
              <w:jc w:val="center"/>
              <w:rPr>
                <w:sz w:val="20"/>
                <w:szCs w:val="20"/>
              </w:rPr>
            </w:pPr>
            <w:r w:rsidRPr="00E73DBC">
              <w:rPr>
                <w:sz w:val="20"/>
                <w:szCs w:val="20"/>
              </w:rPr>
              <w:t>--</w:t>
            </w:r>
          </w:p>
        </w:tc>
      </w:tr>
      <w:tr w:rsidR="00F979A0" w:rsidRPr="00E73DBC" w:rsidTr="00995C71">
        <w:tc>
          <w:tcPr>
            <w:tcW w:w="1638" w:type="dxa"/>
          </w:tcPr>
          <w:p w:rsidR="00345CC2" w:rsidRPr="00E73DBC" w:rsidRDefault="00F979A0" w:rsidP="00E73DBC">
            <w:pPr>
              <w:spacing w:after="0"/>
              <w:jc w:val="center"/>
              <w:rPr>
                <w:sz w:val="20"/>
                <w:szCs w:val="20"/>
              </w:rPr>
            </w:pPr>
            <w:r w:rsidRPr="00E73DBC">
              <w:rPr>
                <w:sz w:val="20"/>
                <w:szCs w:val="20"/>
              </w:rPr>
              <w:t>Donkey</w:t>
            </w:r>
          </w:p>
        </w:tc>
        <w:tc>
          <w:tcPr>
            <w:tcW w:w="1440" w:type="dxa"/>
          </w:tcPr>
          <w:p w:rsidR="00345CC2" w:rsidRPr="00E73DBC" w:rsidRDefault="00F979A0" w:rsidP="00E73DBC">
            <w:pPr>
              <w:spacing w:after="0"/>
              <w:jc w:val="center"/>
              <w:rPr>
                <w:sz w:val="20"/>
                <w:szCs w:val="20"/>
              </w:rPr>
            </w:pPr>
            <w:r w:rsidRPr="00E73DBC">
              <w:rPr>
                <w:sz w:val="20"/>
                <w:szCs w:val="20"/>
              </w:rPr>
              <w:t>Mule</w:t>
            </w:r>
          </w:p>
        </w:tc>
        <w:tc>
          <w:tcPr>
            <w:tcW w:w="1530" w:type="dxa"/>
          </w:tcPr>
          <w:p w:rsidR="00345CC2" w:rsidRPr="00E73DBC" w:rsidRDefault="00F979A0" w:rsidP="00E73DBC">
            <w:pPr>
              <w:spacing w:after="0"/>
              <w:jc w:val="center"/>
              <w:rPr>
                <w:sz w:val="20"/>
                <w:szCs w:val="20"/>
              </w:rPr>
            </w:pPr>
            <w:r w:rsidRPr="00E73DBC">
              <w:rPr>
                <w:sz w:val="20"/>
                <w:szCs w:val="20"/>
              </w:rPr>
              <w:t>Mule</w:t>
            </w:r>
          </w:p>
        </w:tc>
        <w:tc>
          <w:tcPr>
            <w:tcW w:w="1440" w:type="dxa"/>
          </w:tcPr>
          <w:p w:rsidR="00345CC2" w:rsidRPr="00E73DBC" w:rsidRDefault="00F979A0" w:rsidP="00E73DBC">
            <w:pPr>
              <w:spacing w:after="0"/>
              <w:jc w:val="center"/>
              <w:rPr>
                <w:sz w:val="20"/>
                <w:szCs w:val="20"/>
              </w:rPr>
            </w:pPr>
            <w:r w:rsidRPr="00E73DBC">
              <w:rPr>
                <w:sz w:val="20"/>
                <w:szCs w:val="20"/>
              </w:rPr>
              <w:t>Mule</w:t>
            </w:r>
          </w:p>
        </w:tc>
        <w:tc>
          <w:tcPr>
            <w:tcW w:w="1440" w:type="dxa"/>
          </w:tcPr>
          <w:p w:rsidR="00345CC2" w:rsidRPr="00E73DBC" w:rsidRDefault="00F979A0"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keepNext/>
              <w:spacing w:after="0"/>
              <w:jc w:val="center"/>
              <w:rPr>
                <w:sz w:val="20"/>
                <w:szCs w:val="20"/>
              </w:rPr>
            </w:pPr>
            <w:r w:rsidRPr="00E73DBC">
              <w:rPr>
                <w:sz w:val="20"/>
                <w:szCs w:val="20"/>
              </w:rPr>
              <w:t>--</w:t>
            </w:r>
          </w:p>
        </w:tc>
      </w:tr>
    </w:tbl>
    <w:p w:rsidR="00345CC2" w:rsidRDefault="00345CC2">
      <w:r w:rsidRPr="00CE0BB3">
        <w:t>*Assuming you can actually find a male Alicor</w:t>
      </w:r>
      <w:r w:rsidR="0002408F">
        <w:t>n at your point in the timeline, this produces a second generation alicorn.</w:t>
      </w:r>
    </w:p>
    <w:p w:rsidR="00FA448C" w:rsidRDefault="001150C6" w:rsidP="004C5AA2">
      <w:pPr>
        <w:spacing w:after="0"/>
        <w:ind w:firstLine="720"/>
      </w:pPr>
      <w:r>
        <w:t xml:space="preserve">Half-breeds with minor abilities of each race tend to have stunted growth and reduced physical ability.  </w:t>
      </w:r>
      <w:r w:rsidR="00CC3D2A">
        <w:t>The half-breed races are listed below</w:t>
      </w:r>
      <w:r w:rsidR="000B32CB">
        <w:t>, first</w:t>
      </w:r>
      <w:r w:rsidR="00CC3D2A">
        <w:t xml:space="preserve"> in order of commonality</w:t>
      </w:r>
      <w:r w:rsidR="000B32CB">
        <w:t xml:space="preserve"> from most to least common for those strictly the result of pony crossbreeding, and then alphabetically for crossbreeds with other races, such as zonies.</w:t>
      </w:r>
      <w:r w:rsidR="00CC3D2A">
        <w:t xml:space="preserve">  </w:t>
      </w:r>
    </w:p>
    <w:p w:rsidR="004C5AA2" w:rsidRDefault="004C5AA2" w:rsidP="004C5AA2">
      <w:pPr>
        <w:spacing w:after="0"/>
        <w:ind w:firstLine="720"/>
      </w:pPr>
    </w:p>
    <w:p w:rsidR="000B32CB" w:rsidRDefault="000B32CB" w:rsidP="004C5AA2">
      <w:pPr>
        <w:spacing w:after="0"/>
        <w:ind w:firstLine="720"/>
      </w:pPr>
    </w:p>
    <w:p w:rsidR="001150C6" w:rsidRDefault="002478FC" w:rsidP="007A0D74">
      <w:pPr>
        <w:ind w:firstLine="720"/>
      </w:pPr>
      <w:r w:rsidRPr="002478FC">
        <w:rPr>
          <w:b/>
        </w:rPr>
        <w:sym w:font="Wingdings" w:char="F0E0"/>
      </w:r>
      <w:r w:rsidR="007A0D74">
        <w:rPr>
          <w:b/>
        </w:rPr>
        <w:t xml:space="preserve"> </w:t>
      </w:r>
      <w:proofErr w:type="gramStart"/>
      <w:r w:rsidR="001150C6" w:rsidRPr="00E4373C">
        <w:rPr>
          <w:b/>
        </w:rPr>
        <w:t>Cloud</w:t>
      </w:r>
      <w:proofErr w:type="gramEnd"/>
      <w:r w:rsidR="001150C6" w:rsidRPr="00E4373C">
        <w:rPr>
          <w:b/>
        </w:rPr>
        <w:t xml:space="preserve"> Walkers</w:t>
      </w:r>
      <w:r w:rsidR="001150C6">
        <w:t xml:space="preserve"> have mixed earth pony and pegasus characteristics, and frequently have extremely small, </w:t>
      </w:r>
      <w:r w:rsidR="00A077EE">
        <w:t xml:space="preserve">underdeveloped or vestigial-seeming </w:t>
      </w:r>
      <w:r w:rsidR="001150C6">
        <w:t>wings.  They cannot fly</w:t>
      </w:r>
      <w:r w:rsidR="00F461D5">
        <w:t xml:space="preserve">, but if hard pressed they may </w:t>
      </w:r>
      <w:r w:rsidR="00B92F0A">
        <w:t>be able to slow their descent when</w:t>
      </w:r>
      <w:r w:rsidR="00F461D5">
        <w:t xml:space="preserve"> falling.  </w:t>
      </w:r>
      <w:r w:rsidR="007A0D74">
        <w:t xml:space="preserve">Even those without vestigial wings </w:t>
      </w:r>
      <w:r w:rsidR="00F461D5">
        <w:t>are capable of walking on clouds</w:t>
      </w:r>
      <w:r w:rsidR="007A0D74">
        <w:t>.  Due to their small stature most cloud walkers are easily mistaken for immature pegasi</w:t>
      </w:r>
      <w:r w:rsidR="00F461D5">
        <w:t xml:space="preserve">.  </w:t>
      </w:r>
      <w:r w:rsidR="00E4373C">
        <w:t>They gain one free point to agility, and may choose to add one point to any other attribute, excluding Luck.</w:t>
      </w:r>
    </w:p>
    <w:p w:rsidR="000614DE" w:rsidRDefault="000614DE" w:rsidP="000614DE">
      <w:pPr>
        <w:rPr>
          <w:b/>
        </w:rPr>
      </w:pPr>
      <w:r>
        <w:rPr>
          <w:b/>
        </w:rPr>
        <w:t xml:space="preserve">Height:  </w:t>
      </w:r>
      <w:r>
        <w:t>3’9” + 2d6” – From 3’11” to 4’9”</w:t>
      </w:r>
    </w:p>
    <w:p w:rsidR="000614DE" w:rsidRPr="00971C05" w:rsidRDefault="000614DE" w:rsidP="000614DE">
      <w:r>
        <w:rPr>
          <w:b/>
        </w:rPr>
        <w:t xml:space="preserve">Weight:  </w:t>
      </w:r>
      <w:r>
        <w:t xml:space="preserve">130 + </w:t>
      </w:r>
      <w:r w:rsidR="00E6788E">
        <w:t>(</w:t>
      </w:r>
      <w:r>
        <w:t>2d10*10</w:t>
      </w:r>
      <w:r w:rsidR="00E6788E">
        <w:t>)</w:t>
      </w:r>
      <w:r>
        <w:t xml:space="preserve"> – From 150 to 310</w:t>
      </w:r>
    </w:p>
    <w:p w:rsidR="00F461D5" w:rsidRDefault="00F461D5" w:rsidP="00F461D5">
      <w:pPr>
        <w:rPr>
          <w:b/>
        </w:rPr>
      </w:pPr>
      <w:r>
        <w:rPr>
          <w:b/>
        </w:rPr>
        <w:t>Skill Bonus Ranks:</w:t>
      </w:r>
    </w:p>
    <w:p w:rsidR="00991D76" w:rsidRDefault="00991D76" w:rsidP="00F461D5">
      <w:pPr>
        <w:rPr>
          <w:b/>
        </w:rPr>
      </w:pPr>
      <w:r>
        <w:rPr>
          <w:b/>
        </w:rPr>
        <w:tab/>
        <w:t xml:space="preserve">+5 Speechcraft, </w:t>
      </w:r>
      <w:r w:rsidR="00E4373C">
        <w:rPr>
          <w:b/>
        </w:rPr>
        <w:t>+5 Small Guns, +5 Sneak</w:t>
      </w:r>
      <w:r w:rsidR="00C75FDF">
        <w:rPr>
          <w:b/>
        </w:rPr>
        <w:t xml:space="preserve"> (pick two),</w:t>
      </w:r>
      <w:r w:rsidR="00E4373C">
        <w:rPr>
          <w:b/>
        </w:rPr>
        <w:t xml:space="preserve"> -10 Lockpicking (Minimum 5)</w:t>
      </w:r>
    </w:p>
    <w:p w:rsidR="00E4373C" w:rsidRPr="00995C71" w:rsidRDefault="00E4373C" w:rsidP="004C5AA2">
      <w:pPr>
        <w:pStyle w:val="Caption"/>
        <w:ind w:left="720" w:hanging="720"/>
        <w:rPr>
          <w:color w:val="auto"/>
          <w:sz w:val="22"/>
        </w:rPr>
      </w:pPr>
      <w:r w:rsidRPr="00995C71">
        <w:rPr>
          <w:color w:val="auto"/>
          <w:sz w:val="22"/>
        </w:rPr>
        <w:t xml:space="preserve">Racial Skills: </w:t>
      </w:r>
      <w:r w:rsidR="001F7CD3" w:rsidRPr="00995C71">
        <w:rPr>
          <w:color w:val="auto"/>
          <w:sz w:val="22"/>
        </w:rPr>
        <w:tab/>
      </w:r>
      <w:r w:rsidRPr="00995C71">
        <w:rPr>
          <w:color w:val="auto"/>
          <w:sz w:val="22"/>
        </w:rPr>
        <w:t xml:space="preserve"> Flight, Agility Based (for use in gliding </w:t>
      </w:r>
      <w:r w:rsidR="007A0D74" w:rsidRPr="00995C71">
        <w:rPr>
          <w:color w:val="auto"/>
          <w:sz w:val="22"/>
        </w:rPr>
        <w:t>only; requires wings</w:t>
      </w:r>
      <w:r w:rsidRPr="00995C71">
        <w:rPr>
          <w:color w:val="auto"/>
          <w:sz w:val="22"/>
        </w:rPr>
        <w:t>).  Also allows access to Enclave cloud terminals</w:t>
      </w:r>
      <w:r w:rsidR="001B4CEC" w:rsidRPr="00995C71">
        <w:rPr>
          <w:color w:val="auto"/>
          <w:sz w:val="22"/>
        </w:rPr>
        <w:t xml:space="preserve"> (with or without wings)</w:t>
      </w:r>
      <w:r w:rsidRPr="00995C71">
        <w:rPr>
          <w:color w:val="auto"/>
          <w:sz w:val="22"/>
        </w:rPr>
        <w:t xml:space="preserve">.  Cloud walkers with wings </w:t>
      </w:r>
      <w:r w:rsidR="002478FC" w:rsidRPr="00995C71">
        <w:rPr>
          <w:color w:val="auto"/>
          <w:sz w:val="22"/>
        </w:rPr>
        <w:t xml:space="preserve">must also take </w:t>
      </w:r>
      <w:r w:rsidR="002478FC" w:rsidRPr="00995C71">
        <w:rPr>
          <w:i/>
          <w:color w:val="auto"/>
          <w:sz w:val="22"/>
        </w:rPr>
        <w:t>Pipsqueak</w:t>
      </w:r>
      <w:r w:rsidR="002478FC" w:rsidRPr="00995C71">
        <w:rPr>
          <w:color w:val="auto"/>
          <w:sz w:val="22"/>
        </w:rPr>
        <w:t>,</w:t>
      </w:r>
      <w:r w:rsidR="007A0D74" w:rsidRPr="00995C71">
        <w:rPr>
          <w:color w:val="auto"/>
          <w:sz w:val="22"/>
        </w:rPr>
        <w:t xml:space="preserve"> and</w:t>
      </w:r>
      <w:r w:rsidR="002478FC" w:rsidRPr="00995C71">
        <w:rPr>
          <w:color w:val="auto"/>
          <w:sz w:val="22"/>
        </w:rPr>
        <w:t xml:space="preserve"> do not receive </w:t>
      </w:r>
      <w:r w:rsidR="007A0D74" w:rsidRPr="00995C71">
        <w:rPr>
          <w:color w:val="auto"/>
          <w:sz w:val="22"/>
        </w:rPr>
        <w:t>a creation point for doing so</w:t>
      </w:r>
      <w:r w:rsidR="00A077EE" w:rsidRPr="00995C71">
        <w:rPr>
          <w:color w:val="auto"/>
          <w:sz w:val="22"/>
        </w:rPr>
        <w:t xml:space="preserve"> (this will adjust their height and weight values according to the hindrance’s listed effects)</w:t>
      </w:r>
      <w:r w:rsidR="007A0D74" w:rsidRPr="00995C71">
        <w:rPr>
          <w:color w:val="auto"/>
          <w:sz w:val="22"/>
        </w:rPr>
        <w:t>.  This hindrance cannot be removed by buying it off or via roleplaying.</w:t>
      </w:r>
    </w:p>
    <w:p w:rsidR="00CC3D2A" w:rsidRPr="007679E0" w:rsidRDefault="00CC3D2A" w:rsidP="00E73DBC">
      <w:pPr>
        <w:pStyle w:val="Caption"/>
        <w:spacing w:after="0"/>
        <w:ind w:left="720"/>
        <w:rPr>
          <w:b w:val="0"/>
        </w:rPr>
      </w:pPr>
    </w:p>
    <w:p w:rsidR="00066001" w:rsidRDefault="00066001" w:rsidP="00E73DBC">
      <w:pPr>
        <w:spacing w:after="0"/>
        <w:rPr>
          <w:b/>
        </w:rPr>
      </w:pPr>
    </w:p>
    <w:p w:rsidR="002478FC" w:rsidRDefault="002478FC" w:rsidP="00066001">
      <w:r>
        <w:sym w:font="Wingdings" w:char="F0E0"/>
      </w:r>
      <w:r>
        <w:t xml:space="preserve"> </w:t>
      </w:r>
      <w:r w:rsidRPr="002478FC">
        <w:rPr>
          <w:b/>
        </w:rPr>
        <w:t xml:space="preserve">Adepts </w:t>
      </w:r>
      <w:r>
        <w:t>generally appear as earth ponies, sometimes with extremely small, almost non-existent horns that can easily be hidden beneath their mane</w:t>
      </w:r>
      <w:r w:rsidR="007A0D74">
        <w:t xml:space="preserve"> all but the most tightly fitting helmet</w:t>
      </w:r>
      <w:r w:rsidR="0099412D">
        <w:t xml:space="preserve"> (needless to say, their horns cannot be used as effective weapons in combat)</w:t>
      </w:r>
      <w:r>
        <w:t xml:space="preserve">.  They have an extremely high affinity </w:t>
      </w:r>
      <w:r w:rsidR="007A0D74">
        <w:t xml:space="preserve">for </w:t>
      </w:r>
      <w:r>
        <w:t>magical devices and tend towards scientific interests, particularly those combining magic and earth-pony technology</w:t>
      </w:r>
      <w:r w:rsidR="007A0D74">
        <w:t xml:space="preserve"> such as energy weapons</w:t>
      </w:r>
      <w:r>
        <w:t xml:space="preserve">.  They cannot cast magic as unicorns can, but </w:t>
      </w:r>
      <w:r w:rsidR="00C75FDF">
        <w:t>many</w:t>
      </w:r>
      <w:r>
        <w:t xml:space="preserve"> have extremely limited telekinesis</w:t>
      </w:r>
      <w:r w:rsidR="00C75FDF">
        <w:t>, just enough t</w:t>
      </w:r>
      <w:r w:rsidR="007679E0">
        <w:t>o hold most weapons and grant them</w:t>
      </w:r>
      <w:r w:rsidR="00C75FDF">
        <w:t xml:space="preserve"> fine manipulation (as Telekinesis level 0).  </w:t>
      </w:r>
      <w:r w:rsidR="007679E0" w:rsidRPr="00C94CA2">
        <w:t>They gain one free point to intelligence, and may choose to add one point to any other attribute, excluding Luck.</w:t>
      </w:r>
      <w:r>
        <w:t xml:space="preserve">   </w:t>
      </w:r>
    </w:p>
    <w:p w:rsidR="0099412D" w:rsidRDefault="0099412D" w:rsidP="0099412D">
      <w:pPr>
        <w:rPr>
          <w:b/>
        </w:rPr>
      </w:pPr>
      <w:r>
        <w:rPr>
          <w:b/>
        </w:rPr>
        <w:t>Height</w:t>
      </w:r>
      <w:r w:rsidRPr="00E02B75">
        <w:t xml:space="preserve">: </w:t>
      </w:r>
      <w:r>
        <w:t xml:space="preserve"> 3’10” + 2d6” – From 4’0” to 4’10”</w:t>
      </w:r>
    </w:p>
    <w:p w:rsidR="0099412D" w:rsidRDefault="0099412D" w:rsidP="0099412D">
      <w:pPr>
        <w:rPr>
          <w:b/>
        </w:rPr>
      </w:pPr>
      <w:r>
        <w:rPr>
          <w:b/>
        </w:rPr>
        <w:t xml:space="preserve">Weight: </w:t>
      </w:r>
      <w:r>
        <w:t>250 + (2d6*10) – From 270 to 370</w:t>
      </w:r>
    </w:p>
    <w:p w:rsidR="007679E0" w:rsidRPr="007679E0" w:rsidRDefault="007679E0" w:rsidP="007679E0">
      <w:pPr>
        <w:rPr>
          <w:b/>
        </w:rPr>
      </w:pPr>
      <w:r w:rsidRPr="007679E0">
        <w:rPr>
          <w:b/>
        </w:rPr>
        <w:t xml:space="preserve">Skill Bonus Ranks:  </w:t>
      </w:r>
    </w:p>
    <w:p w:rsidR="002478FC" w:rsidRPr="007679E0" w:rsidRDefault="00C75FDF" w:rsidP="007679E0">
      <w:pPr>
        <w:rPr>
          <w:b/>
        </w:rPr>
      </w:pPr>
      <w:r w:rsidRPr="007679E0">
        <w:rPr>
          <w:b/>
        </w:rPr>
        <w:tab/>
      </w:r>
      <w:r w:rsidR="007679E0" w:rsidRPr="007679E0">
        <w:rPr>
          <w:b/>
        </w:rPr>
        <w:t xml:space="preserve">+3 </w:t>
      </w:r>
      <w:r w:rsidR="003E65BE">
        <w:rPr>
          <w:b/>
        </w:rPr>
        <w:t>Small Guns, Energy Weapons, Sneak, Science, or Repair (pick three), -10 Lockpicking* (Minimum 5)</w:t>
      </w:r>
    </w:p>
    <w:p w:rsidR="00E4373C" w:rsidRDefault="003E65BE" w:rsidP="004C5AA2">
      <w:pPr>
        <w:spacing w:after="0"/>
        <w:ind w:left="720" w:hanging="720"/>
        <w:rPr>
          <w:b/>
        </w:rPr>
      </w:pPr>
      <w:r w:rsidRPr="000D7A1F">
        <w:rPr>
          <w:b/>
        </w:rPr>
        <w:t xml:space="preserve">Racial Skill: </w:t>
      </w:r>
      <w:r w:rsidR="001F7CD3">
        <w:rPr>
          <w:b/>
        </w:rPr>
        <w:tab/>
      </w:r>
      <w:r w:rsidRPr="000D7A1F">
        <w:rPr>
          <w:b/>
        </w:rPr>
        <w:t>Magic, Intelligence Based</w:t>
      </w:r>
      <w:r>
        <w:rPr>
          <w:b/>
        </w:rPr>
        <w:t xml:space="preserve"> (Adepts can only learn </w:t>
      </w:r>
      <w:r w:rsidR="00E7440D">
        <w:rPr>
          <w:b/>
        </w:rPr>
        <w:t xml:space="preserve">and cast </w:t>
      </w:r>
      <w:r>
        <w:rPr>
          <w:b/>
        </w:rPr>
        <w:t xml:space="preserve">level 0 spells).  </w:t>
      </w:r>
      <w:r w:rsidR="00CC3D2A">
        <w:rPr>
          <w:b/>
        </w:rPr>
        <w:t xml:space="preserve">Adepts with magical abilities do not take lockpicking penalties, </w:t>
      </w:r>
      <w:r w:rsidR="007D6BA4">
        <w:rPr>
          <w:b/>
        </w:rPr>
        <w:t>but</w:t>
      </w:r>
      <w:r w:rsidR="009624A7">
        <w:rPr>
          <w:b/>
        </w:rPr>
        <w:t xml:space="preserve"> must take </w:t>
      </w:r>
      <w:r w:rsidR="00CC3D2A" w:rsidRPr="009624A7">
        <w:rPr>
          <w:b/>
          <w:i/>
        </w:rPr>
        <w:t xml:space="preserve">Pipsqueak </w:t>
      </w:r>
      <w:r w:rsidR="00A077EE">
        <w:rPr>
          <w:b/>
        </w:rPr>
        <w:t>(this will adjust their height and weight values according to the hindrance’s listed effects)</w:t>
      </w:r>
      <w:r w:rsidR="00CC3D2A">
        <w:rPr>
          <w:b/>
        </w:rPr>
        <w:t xml:space="preserve">.  They do not receive a creation point for taking </w:t>
      </w:r>
      <w:r w:rsidR="00E7440D">
        <w:rPr>
          <w:b/>
        </w:rPr>
        <w:t>it</w:t>
      </w:r>
      <w:r w:rsidR="00FF314C">
        <w:rPr>
          <w:b/>
        </w:rPr>
        <w:t>, and cannot remove it by buying it off or via roleplaying</w:t>
      </w:r>
      <w:r w:rsidR="00CC3D2A">
        <w:rPr>
          <w:b/>
        </w:rPr>
        <w:t xml:space="preserve">.  </w:t>
      </w:r>
    </w:p>
    <w:p w:rsidR="004C5AA2" w:rsidRDefault="009C045C" w:rsidP="004C5AA2">
      <w:pPr>
        <w:tabs>
          <w:tab w:val="left" w:pos="2400"/>
        </w:tabs>
        <w:spacing w:after="0"/>
        <w:ind w:left="720" w:hanging="720"/>
        <w:rPr>
          <w:b/>
        </w:rPr>
      </w:pPr>
      <w:r>
        <w:rPr>
          <w:b/>
        </w:rPr>
        <w:tab/>
      </w:r>
    </w:p>
    <w:p w:rsidR="00CC3D2A" w:rsidRDefault="009C045C" w:rsidP="004C5AA2">
      <w:pPr>
        <w:tabs>
          <w:tab w:val="left" w:pos="2400"/>
        </w:tabs>
        <w:spacing w:after="0"/>
        <w:ind w:left="720" w:hanging="720"/>
        <w:rPr>
          <w:b/>
        </w:rPr>
      </w:pPr>
      <w:r>
        <w:rPr>
          <w:b/>
        </w:rPr>
        <w:tab/>
      </w:r>
    </w:p>
    <w:p w:rsidR="00CC3D2A" w:rsidRDefault="00CC3D2A" w:rsidP="00CC3D2A">
      <w:pPr>
        <w:ind w:firstLine="720"/>
      </w:pPr>
      <w:r>
        <w:sym w:font="Wingdings" w:char="F0E0"/>
      </w:r>
      <w:r>
        <w:t xml:space="preserve"> </w:t>
      </w:r>
      <w:r w:rsidRPr="00CC3D2A">
        <w:rPr>
          <w:b/>
        </w:rPr>
        <w:t xml:space="preserve">Cloud </w:t>
      </w:r>
      <w:r>
        <w:rPr>
          <w:b/>
        </w:rPr>
        <w:t>M</w:t>
      </w:r>
      <w:r w:rsidRPr="00CC3D2A">
        <w:rPr>
          <w:b/>
        </w:rPr>
        <w:t>ages</w:t>
      </w:r>
      <w:r>
        <w:t xml:space="preserve"> appear as small-horned unicorns with an innate ability to walk on and otherwise interact with clouds</w:t>
      </w:r>
      <w:r w:rsidR="00C94CA2">
        <w:t>, despite the fact that they lack even vestigial wings</w:t>
      </w:r>
      <w:r>
        <w:t xml:space="preserve">. </w:t>
      </w:r>
      <w:r w:rsidR="00D91202">
        <w:t xml:space="preserve">They possess magic that tends to be cloud and weather related, </w:t>
      </w:r>
      <w:r w:rsidR="00C94CA2">
        <w:t>but</w:t>
      </w:r>
      <w:r w:rsidR="007D6BA4">
        <w:t xml:space="preserve"> nearly all</w:t>
      </w:r>
      <w:r w:rsidR="00C94CA2">
        <w:t xml:space="preserve"> </w:t>
      </w:r>
      <w:r w:rsidR="00E7440D">
        <w:t>lack</w:t>
      </w:r>
      <w:r w:rsidR="00D91202">
        <w:t xml:space="preserve"> even the most minor forms of telekinesis</w:t>
      </w:r>
      <w:r w:rsidR="00D81D48">
        <w:t xml:space="preserve">; the combination of a cloud mage’s abilities makes </w:t>
      </w:r>
      <w:r w:rsidR="00626C94">
        <w:t xml:space="preserve">most unicorns and pegasi subconsciously uneasy </w:t>
      </w:r>
      <w:r w:rsidR="007D6BA4">
        <w:t xml:space="preserve">around them </w:t>
      </w:r>
      <w:r w:rsidR="00A25B0F">
        <w:t xml:space="preserve">or </w:t>
      </w:r>
      <w:r w:rsidR="00626C94">
        <w:t>towards them</w:t>
      </w:r>
      <w:r w:rsidR="00D91202">
        <w:t xml:space="preserve">.  </w:t>
      </w:r>
      <w:r w:rsidR="00327A30">
        <w:t>Rather than being small in stature</w:t>
      </w:r>
      <w:r w:rsidR="00626C94">
        <w:t xml:space="preserve"> like many of the half-breed types</w:t>
      </w:r>
      <w:r w:rsidR="00327A30">
        <w:t>, the combination of magics flowing through the body of a Cloud Mage tends to hyper-accelerate their metabolism, making them “</w:t>
      </w:r>
      <w:r w:rsidR="00327A30" w:rsidRPr="009624A7">
        <w:rPr>
          <w:i/>
        </w:rPr>
        <w:t>Skinny as a Rail</w:t>
      </w:r>
      <w:r w:rsidR="00327A30">
        <w:t>”, as per the hindrance</w:t>
      </w:r>
      <w:r w:rsidR="000614DE">
        <w:t xml:space="preserve"> (this hindrance’s effects are already incorporated into the weight range listed)</w:t>
      </w:r>
      <w:r w:rsidR="00874C30">
        <w:t>, and causing them to age at</w:t>
      </w:r>
      <w:r w:rsidR="00A25B0F">
        <w:t xml:space="preserve"> nearly</w:t>
      </w:r>
      <w:r w:rsidR="00874C30">
        <w:t xml:space="preserve"> twice the rate of a normal pony</w:t>
      </w:r>
      <w:r w:rsidR="00327A30">
        <w:t xml:space="preserve">.  </w:t>
      </w:r>
      <w:r w:rsidR="00626C94">
        <w:t xml:space="preserve">The effects of this hindrance cannot be removed, even by role-play.  They gain one free point to both the Intelligence and Agility attributes at character creation.  </w:t>
      </w:r>
    </w:p>
    <w:p w:rsidR="000614DE" w:rsidRDefault="000614DE" w:rsidP="000614DE">
      <w:pPr>
        <w:rPr>
          <w:b/>
        </w:rPr>
      </w:pPr>
      <w:r>
        <w:rPr>
          <w:b/>
        </w:rPr>
        <w:t xml:space="preserve">Height:  </w:t>
      </w:r>
      <w:r>
        <w:t>3’10” + 2d6” – From 4’0” to 4’10”</w:t>
      </w:r>
    </w:p>
    <w:p w:rsidR="000614DE" w:rsidRPr="00971C05" w:rsidRDefault="000614DE" w:rsidP="000614DE">
      <w:r>
        <w:rPr>
          <w:b/>
        </w:rPr>
        <w:t xml:space="preserve">Weight:  </w:t>
      </w:r>
      <w:r>
        <w:t xml:space="preserve">50 + </w:t>
      </w:r>
      <w:r w:rsidR="00E6788E">
        <w:t>(</w:t>
      </w:r>
      <w:r>
        <w:t>2d10*10</w:t>
      </w:r>
      <w:r w:rsidR="00E6788E">
        <w:t>)</w:t>
      </w:r>
      <w:r>
        <w:t xml:space="preserve"> – From 70 to 250</w:t>
      </w:r>
    </w:p>
    <w:p w:rsidR="00626C94" w:rsidRPr="00626C94" w:rsidRDefault="00626C94" w:rsidP="00626C94">
      <w:pPr>
        <w:rPr>
          <w:b/>
        </w:rPr>
      </w:pPr>
      <w:r w:rsidRPr="00626C94">
        <w:rPr>
          <w:b/>
        </w:rPr>
        <w:t>Skill Bonus Ranks:</w:t>
      </w:r>
    </w:p>
    <w:p w:rsidR="00626C94" w:rsidRPr="00626C94" w:rsidRDefault="00626C94" w:rsidP="00CC3D2A">
      <w:pPr>
        <w:ind w:firstLine="720"/>
        <w:rPr>
          <w:b/>
        </w:rPr>
      </w:pPr>
      <w:r w:rsidRPr="00626C94">
        <w:rPr>
          <w:b/>
        </w:rPr>
        <w:t>+5 Energy Weapons, Science, Sneak or Speechcraft (pick two), -10 Lockpicking (minimum 5)</w:t>
      </w:r>
      <w:r>
        <w:rPr>
          <w:b/>
        </w:rPr>
        <w:t>, -10 Speechcraft towards Pegasi and Unicorns</w:t>
      </w:r>
      <w:r w:rsidR="00A25B0F">
        <w:rPr>
          <w:b/>
        </w:rPr>
        <w:t>.</w:t>
      </w:r>
    </w:p>
    <w:p w:rsidR="00C94CA2" w:rsidRDefault="00C94CA2" w:rsidP="0002408F">
      <w:pPr>
        <w:spacing w:after="0"/>
        <w:ind w:left="720" w:hanging="720"/>
        <w:rPr>
          <w:b/>
        </w:rPr>
      </w:pPr>
      <w:r w:rsidRPr="000D7A1F">
        <w:rPr>
          <w:b/>
        </w:rPr>
        <w:lastRenderedPageBreak/>
        <w:t xml:space="preserve">Racial Skill: </w:t>
      </w:r>
      <w:r w:rsidR="001F7CD3">
        <w:rPr>
          <w:b/>
        </w:rPr>
        <w:tab/>
      </w:r>
      <w:r w:rsidRPr="000D7A1F">
        <w:rPr>
          <w:b/>
        </w:rPr>
        <w:t>Magic</w:t>
      </w:r>
      <w:r w:rsidR="00626C94">
        <w:rPr>
          <w:b/>
        </w:rPr>
        <w:t xml:space="preserve"> +1</w:t>
      </w:r>
      <w:r w:rsidR="002313AF">
        <w:rPr>
          <w:b/>
        </w:rPr>
        <w:t>0</w:t>
      </w:r>
      <w:r w:rsidRPr="000D7A1F">
        <w:rPr>
          <w:b/>
        </w:rPr>
        <w:t>, Intelligence Based</w:t>
      </w:r>
      <w:r>
        <w:rPr>
          <w:b/>
        </w:rPr>
        <w:t xml:space="preserve">.  </w:t>
      </w:r>
      <w:r w:rsidR="0074210B">
        <w:rPr>
          <w:b/>
        </w:rPr>
        <w:t xml:space="preserve">Cloud Mages may only learn spells related to weather, such as Spark, Zap, Blizzard, </w:t>
      </w:r>
      <w:r w:rsidR="005B308C">
        <w:rPr>
          <w:b/>
        </w:rPr>
        <w:t xml:space="preserve">Light, </w:t>
      </w:r>
      <w:r w:rsidR="0074210B">
        <w:rPr>
          <w:b/>
        </w:rPr>
        <w:t>Sunbeam</w:t>
      </w:r>
      <w:r w:rsidR="005B308C">
        <w:rPr>
          <w:b/>
        </w:rPr>
        <w:t xml:space="preserve">, Fog, Cloud, etc.  Spells able to be learned by Cloud Mages should always be subject to GM approval.  </w:t>
      </w:r>
    </w:p>
    <w:p w:rsidR="005B308C" w:rsidRDefault="005B308C" w:rsidP="0002408F">
      <w:pPr>
        <w:spacing w:after="0"/>
        <w:ind w:firstLine="720"/>
      </w:pPr>
    </w:p>
    <w:p w:rsidR="0002408F" w:rsidRDefault="0002408F" w:rsidP="0002408F">
      <w:pPr>
        <w:spacing w:after="0"/>
        <w:ind w:firstLine="720"/>
      </w:pPr>
    </w:p>
    <w:p w:rsidR="00D91202" w:rsidRDefault="00D91202" w:rsidP="00CC3D2A">
      <w:pPr>
        <w:ind w:firstLine="720"/>
      </w:pPr>
      <w:r>
        <w:sym w:font="Wingdings" w:char="F0E0"/>
      </w:r>
      <w:r>
        <w:t xml:space="preserve"> </w:t>
      </w:r>
      <w:r w:rsidRPr="00D91202">
        <w:rPr>
          <w:b/>
        </w:rPr>
        <w:t>Half Alicorns</w:t>
      </w:r>
      <w:r w:rsidR="009624A7">
        <w:t>, or h</w:t>
      </w:r>
      <w:r w:rsidRPr="00D91202">
        <w:t>a</w:t>
      </w:r>
      <w:r>
        <w:t xml:space="preserve">licorns, are </w:t>
      </w:r>
      <w:r w:rsidR="00A25B0F">
        <w:t xml:space="preserve">by far </w:t>
      </w:r>
      <w:r>
        <w:t>the rarest type of half-breed pony.  While they possess both a small horn and a small, nigh-vestigial pair of wings, they tend to be very sickly and frail</w:t>
      </w:r>
      <w:r w:rsidR="00874C30">
        <w:t>, leading to very few of these extraordinarily rare half-breeds to liv</w:t>
      </w:r>
      <w:r w:rsidR="00A25B0F">
        <w:t>ing</w:t>
      </w:r>
      <w:r w:rsidR="00874C30">
        <w:t xml:space="preserve"> to adulthood</w:t>
      </w:r>
      <w:r w:rsidR="007D6BA4">
        <w:t xml:space="preserve"> despite the fact that they lack the accelerated metabolism and aging of a cloud mage</w:t>
      </w:r>
      <w:r>
        <w:t xml:space="preserve">.  It’s as if someone tried to combine all of the different physical </w:t>
      </w:r>
      <w:r w:rsidR="00626C94">
        <w:t xml:space="preserve">and magical </w:t>
      </w:r>
      <w:r>
        <w:t xml:space="preserve">characteristics of </w:t>
      </w:r>
      <w:r w:rsidR="00626C94">
        <w:t xml:space="preserve">the different subspecies of </w:t>
      </w:r>
      <w:r>
        <w:t>ponies into a single bod</w:t>
      </w:r>
      <w:r w:rsidR="00C62116">
        <w:t>y and left very little room for much of anything else</w:t>
      </w:r>
      <w:r w:rsidR="007D6BA4">
        <w:t>, and what they did manage to squeeze in was a little bit damaged by the rough treatment</w:t>
      </w:r>
      <w:r w:rsidR="00C62116">
        <w:t xml:space="preserve">.  </w:t>
      </w:r>
      <w:r w:rsidR="00FF314C">
        <w:t xml:space="preserve">As a result, </w:t>
      </w:r>
      <w:r w:rsidR="00A25B0F">
        <w:t xml:space="preserve">half alicorns </w:t>
      </w:r>
      <w:r w:rsidR="00FF314C">
        <w:t xml:space="preserve">generally </w:t>
      </w:r>
      <w:r w:rsidR="00A25B0F">
        <w:t xml:space="preserve">aren’t </w:t>
      </w:r>
      <w:r w:rsidR="00FF314C">
        <w:t>particularly good at any one thing</w:t>
      </w:r>
      <w:r w:rsidR="001F7CD3">
        <w:t xml:space="preserve">, and tend towards meekness, depression, and sometimes even suicide as a result.  For a </w:t>
      </w:r>
      <w:r w:rsidR="009624A7">
        <w:t>h</w:t>
      </w:r>
      <w:r w:rsidR="001F7CD3">
        <w:t xml:space="preserve">alicorn, seeing an </w:t>
      </w:r>
      <w:r w:rsidR="009624A7">
        <w:t>a</w:t>
      </w:r>
      <w:r w:rsidR="002B3CC6">
        <w:t>licorn</w:t>
      </w:r>
      <w:r w:rsidR="001F7CD3">
        <w:t xml:space="preserve"> is a reminder of everything they aren’t.   </w:t>
      </w:r>
      <w:r w:rsidR="00E7440D">
        <w:t xml:space="preserve">Halicorns gain one extra point to </w:t>
      </w:r>
      <w:r w:rsidR="005D2508">
        <w:t xml:space="preserve">the Luck, Intelligence, and Agility attributes at character creation, but </w:t>
      </w:r>
      <w:r w:rsidR="00626C94">
        <w:t xml:space="preserve">are always </w:t>
      </w:r>
      <w:r w:rsidR="005B308C">
        <w:t>“</w:t>
      </w:r>
      <w:r w:rsidR="00626C94" w:rsidRPr="009624A7">
        <w:rPr>
          <w:i/>
        </w:rPr>
        <w:t xml:space="preserve">Skinny </w:t>
      </w:r>
      <w:r w:rsidR="005B308C" w:rsidRPr="009624A7">
        <w:rPr>
          <w:i/>
        </w:rPr>
        <w:t>as a Rail</w:t>
      </w:r>
      <w:r w:rsidR="005B308C">
        <w:t>”,</w:t>
      </w:r>
      <w:r w:rsidR="001F7CD3">
        <w:t xml:space="preserve"> as per the hindrance,</w:t>
      </w:r>
      <w:r w:rsidR="005B308C">
        <w:t xml:space="preserve"> </w:t>
      </w:r>
      <w:r w:rsidR="001F7CD3">
        <w:t xml:space="preserve">and </w:t>
      </w:r>
      <w:r w:rsidR="005277E3">
        <w:t>very small</w:t>
      </w:r>
      <w:r w:rsidR="001F7CD3">
        <w:t xml:space="preserve"> in stature </w:t>
      </w:r>
      <w:r w:rsidR="00FF314C">
        <w:t xml:space="preserve">as </w:t>
      </w:r>
      <w:r w:rsidR="00A25B0F">
        <w:t xml:space="preserve">per </w:t>
      </w:r>
      <w:r w:rsidR="00FF314C">
        <w:t xml:space="preserve">the </w:t>
      </w:r>
      <w:r w:rsidR="001F7CD3">
        <w:t>“</w:t>
      </w:r>
      <w:r w:rsidR="00FF314C" w:rsidRPr="009624A7">
        <w:rPr>
          <w:i/>
        </w:rPr>
        <w:t>Pipsqueak</w:t>
      </w:r>
      <w:r w:rsidR="001F7CD3">
        <w:t>”</w:t>
      </w:r>
      <w:r w:rsidR="00FF314C">
        <w:t xml:space="preserve"> hindrance</w:t>
      </w:r>
      <w:r w:rsidR="0011633C">
        <w:t xml:space="preserve"> (the effects of these hindrances are already accounted for in their height and weight ranges)</w:t>
      </w:r>
      <w:r w:rsidR="00FF314C">
        <w:t xml:space="preserve">.  They do not gain a creation point from either of these hindrances, and </w:t>
      </w:r>
      <w:proofErr w:type="gramStart"/>
      <w:r w:rsidR="009624A7">
        <w:t xml:space="preserve">neither </w:t>
      </w:r>
      <w:r w:rsidR="00FF314C">
        <w:t xml:space="preserve"> cannot</w:t>
      </w:r>
      <w:proofErr w:type="gramEnd"/>
      <w:r w:rsidR="00FF314C">
        <w:t xml:space="preserve"> be bought off or removed via roleplaying.  </w:t>
      </w:r>
    </w:p>
    <w:p w:rsidR="0011633C" w:rsidRDefault="0011633C" w:rsidP="0011633C">
      <w:pPr>
        <w:rPr>
          <w:b/>
        </w:rPr>
      </w:pPr>
      <w:r>
        <w:rPr>
          <w:b/>
        </w:rPr>
        <w:t xml:space="preserve">Height: </w:t>
      </w:r>
      <w:r w:rsidR="0022376E">
        <w:t>2</w:t>
      </w:r>
      <w:r>
        <w:t>’</w:t>
      </w:r>
      <w:r w:rsidR="0022376E">
        <w:t>10</w:t>
      </w:r>
      <w:r>
        <w:t>” + 2d</w:t>
      </w:r>
      <w:r w:rsidR="0022376E">
        <w:t>4</w:t>
      </w:r>
      <w:r>
        <w:t xml:space="preserve">” (Includes Horn) – From </w:t>
      </w:r>
      <w:r w:rsidR="0022376E">
        <w:t>3</w:t>
      </w:r>
      <w:r>
        <w:t>’</w:t>
      </w:r>
      <w:r w:rsidR="0022376E">
        <w:t>0</w:t>
      </w:r>
      <w:r>
        <w:t xml:space="preserve">” to </w:t>
      </w:r>
      <w:r w:rsidR="0022376E">
        <w:t>3</w:t>
      </w:r>
      <w:r>
        <w:t>’</w:t>
      </w:r>
      <w:r w:rsidR="0022376E">
        <w:t>6</w:t>
      </w:r>
      <w:r>
        <w:t>”</w:t>
      </w:r>
    </w:p>
    <w:p w:rsidR="0011633C" w:rsidRPr="0011633C" w:rsidRDefault="0011633C" w:rsidP="0011633C">
      <w:r>
        <w:rPr>
          <w:b/>
        </w:rPr>
        <w:t xml:space="preserve">Weight: </w:t>
      </w:r>
      <w:r w:rsidRPr="0011633C">
        <w:t>1</w:t>
      </w:r>
      <w:r>
        <w:t>6</w:t>
      </w:r>
      <w:r w:rsidRPr="0011633C">
        <w:t xml:space="preserve">0 + (2d4*10) – From </w:t>
      </w:r>
      <w:r>
        <w:t>18</w:t>
      </w:r>
      <w:r w:rsidRPr="0011633C">
        <w:t xml:space="preserve">0 to </w:t>
      </w:r>
      <w:r>
        <w:t>26</w:t>
      </w:r>
      <w:r w:rsidRPr="0011633C">
        <w:t>0</w:t>
      </w:r>
    </w:p>
    <w:p w:rsidR="00FF314C" w:rsidRPr="001F7CD3" w:rsidRDefault="00FF314C" w:rsidP="001F7CD3">
      <w:pPr>
        <w:rPr>
          <w:b/>
        </w:rPr>
      </w:pPr>
      <w:r w:rsidRPr="001F7CD3">
        <w:rPr>
          <w:b/>
        </w:rPr>
        <w:t>Halicorn Skill Bonus Ranks</w:t>
      </w:r>
      <w:r w:rsidR="001F7CD3" w:rsidRPr="001F7CD3">
        <w:rPr>
          <w:b/>
        </w:rPr>
        <w:t>:</w:t>
      </w:r>
    </w:p>
    <w:p w:rsidR="001F7CD3" w:rsidRPr="002B3CC6" w:rsidRDefault="00A25B0F" w:rsidP="00CC3D2A">
      <w:pPr>
        <w:ind w:firstLine="720"/>
        <w:rPr>
          <w:b/>
        </w:rPr>
      </w:pPr>
      <w:r>
        <w:rPr>
          <w:b/>
        </w:rPr>
        <w:t>+3 to any 3</w:t>
      </w:r>
      <w:r w:rsidR="001F7CD3" w:rsidRPr="002B3CC6">
        <w:rPr>
          <w:b/>
        </w:rPr>
        <w:t xml:space="preserve"> skills of your choice, -10 Speechcraft</w:t>
      </w:r>
      <w:r>
        <w:rPr>
          <w:b/>
        </w:rPr>
        <w:t xml:space="preserve">.  </w:t>
      </w:r>
    </w:p>
    <w:p w:rsidR="001F7CD3" w:rsidRPr="000D7A1F" w:rsidRDefault="001F7CD3" w:rsidP="002B3CC6">
      <w:pPr>
        <w:spacing w:line="240" w:lineRule="auto"/>
        <w:ind w:left="720" w:hanging="720"/>
        <w:rPr>
          <w:b/>
        </w:rPr>
      </w:pPr>
      <w:r w:rsidRPr="000D7A1F">
        <w:rPr>
          <w:b/>
        </w:rPr>
        <w:t xml:space="preserve">Racial Skill: </w:t>
      </w:r>
      <w:r>
        <w:rPr>
          <w:b/>
        </w:rPr>
        <w:tab/>
      </w:r>
      <w:r w:rsidR="007D6BA4">
        <w:rPr>
          <w:b/>
        </w:rPr>
        <w:t>Magic +10</w:t>
      </w:r>
      <w:r w:rsidRPr="000D7A1F">
        <w:rPr>
          <w:b/>
        </w:rPr>
        <w:t>, Intelligence Based</w:t>
      </w:r>
      <w:r w:rsidR="009624A7">
        <w:rPr>
          <w:b/>
        </w:rPr>
        <w:t>.  Half-a</w:t>
      </w:r>
      <w:r w:rsidR="002B3CC6">
        <w:rPr>
          <w:b/>
        </w:rPr>
        <w:t xml:space="preserve">licorns have no magical limitations and are eligible for the </w:t>
      </w:r>
      <w:r w:rsidR="002B3CC6" w:rsidRPr="009624A7">
        <w:rPr>
          <w:b/>
          <w:i/>
        </w:rPr>
        <w:t>One Trick Pony</w:t>
      </w:r>
      <w:r w:rsidR="002B3CC6">
        <w:rPr>
          <w:b/>
        </w:rPr>
        <w:t xml:space="preserve"> and </w:t>
      </w:r>
      <w:r w:rsidR="002B3CC6" w:rsidRPr="009624A7">
        <w:rPr>
          <w:b/>
          <w:i/>
        </w:rPr>
        <w:t>Magical Savant</w:t>
      </w:r>
      <w:r w:rsidR="002B3CC6">
        <w:rPr>
          <w:b/>
        </w:rPr>
        <w:t xml:space="preserve"> perks, unlike </w:t>
      </w:r>
      <w:r w:rsidR="009624A7">
        <w:rPr>
          <w:b/>
        </w:rPr>
        <w:t>adepts</w:t>
      </w:r>
      <w:r w:rsidR="002B3CC6">
        <w:rPr>
          <w:b/>
        </w:rPr>
        <w:t xml:space="preserve">.  </w:t>
      </w:r>
      <w:r w:rsidR="009624A7">
        <w:rPr>
          <w:b/>
        </w:rPr>
        <w:t>Many halicorns</w:t>
      </w:r>
      <w:r w:rsidR="007475C8">
        <w:rPr>
          <w:b/>
        </w:rPr>
        <w:t xml:space="preserve"> have “Stubby Little Horns,” as per the hindrance.</w:t>
      </w:r>
    </w:p>
    <w:p w:rsidR="001F7CD3" w:rsidRPr="00E73DBC" w:rsidRDefault="001F7CD3" w:rsidP="0002408F">
      <w:pPr>
        <w:pStyle w:val="Caption"/>
        <w:spacing w:after="0"/>
        <w:ind w:left="720" w:firstLine="720"/>
        <w:rPr>
          <w:color w:val="auto"/>
          <w:sz w:val="22"/>
        </w:rPr>
      </w:pPr>
      <w:proofErr w:type="gramStart"/>
      <w:r w:rsidRPr="00E73DBC">
        <w:rPr>
          <w:color w:val="auto"/>
          <w:sz w:val="22"/>
        </w:rPr>
        <w:t>Flight, Agility Based (for use in gliding only).</w:t>
      </w:r>
      <w:proofErr w:type="gramEnd"/>
      <w:r w:rsidRPr="00E73DBC">
        <w:rPr>
          <w:color w:val="auto"/>
          <w:sz w:val="22"/>
        </w:rPr>
        <w:t xml:space="preserve">  Also allows access to Enclave cloud terminals.  </w:t>
      </w:r>
    </w:p>
    <w:p w:rsidR="00430FEA" w:rsidRDefault="00430FEA" w:rsidP="0002408F">
      <w:pPr>
        <w:spacing w:before="240" w:after="0"/>
        <w:ind w:firstLine="720"/>
      </w:pPr>
    </w:p>
    <w:p w:rsidR="002313AF" w:rsidRDefault="007D6BA4" w:rsidP="007D6BA4">
      <w:pPr>
        <w:ind w:firstLine="720"/>
      </w:pPr>
      <w:r w:rsidRPr="007D6BA4">
        <w:rPr>
          <w:b/>
        </w:rPr>
        <w:sym w:font="Wingdings" w:char="F0E0"/>
      </w:r>
      <w:r>
        <w:rPr>
          <w:b/>
        </w:rPr>
        <w:t xml:space="preserve"> </w:t>
      </w:r>
      <w:r w:rsidR="00874C30" w:rsidRPr="007D6BA4">
        <w:rPr>
          <w:b/>
        </w:rPr>
        <w:t xml:space="preserve">Mules </w:t>
      </w:r>
      <w:r w:rsidR="00874C30">
        <w:t xml:space="preserve">tend to be a rough and tumble lot, the negative associations with their name leaving the majority with a chip on their shoulder and something to prove.  </w:t>
      </w:r>
      <w:r w:rsidR="008752BB">
        <w:t xml:space="preserve">They tend to be shy or embarrassed about their heritage when not actively working to prove themselves, hide their irregular physical attributes, or harm those who call them out on their background.  </w:t>
      </w:r>
      <w:r w:rsidR="00874C30">
        <w:t xml:space="preserve">They aren’t shown much in the way of special treatment as might be afforded to any of the pony half-breed races above, but neither are mules looked down upon </w:t>
      </w:r>
      <w:r>
        <w:t>like Z</w:t>
      </w:r>
      <w:r w:rsidR="002313AF">
        <w:t>onies</w:t>
      </w:r>
      <w:r>
        <w:t>.  Mostly, mules are simply confusing, both to Ponies and Donkeys alike</w:t>
      </w:r>
      <w:r w:rsidR="002313AF">
        <w:t xml:space="preserve">; members of either race have trouble with the idea that </w:t>
      </w:r>
      <w:r w:rsidR="0099412D">
        <w:t xml:space="preserve">one of </w:t>
      </w:r>
      <w:r w:rsidR="002313AF">
        <w:t>their brethren might have found members of the other attractive to the point of sexual interest</w:t>
      </w:r>
      <w:r>
        <w:t xml:space="preserve">.  </w:t>
      </w:r>
    </w:p>
    <w:p w:rsidR="007D6BA4" w:rsidRDefault="007D6BA4" w:rsidP="007D6BA4">
      <w:pPr>
        <w:ind w:firstLine="720"/>
      </w:pPr>
      <w:r>
        <w:lastRenderedPageBreak/>
        <w:t>Physically speaking, mules exhibit a mixture of donkey and pony physical characteristics. Most commonly, mules have</w:t>
      </w:r>
      <w:r w:rsidR="002313AF">
        <w:t xml:space="preserve"> a body shape that is closer to that of a pony than that of a donkey, but with thinner legs,</w:t>
      </w:r>
      <w:r>
        <w:t xml:space="preserve"> </w:t>
      </w:r>
      <w:r w:rsidR="002313AF">
        <w:t xml:space="preserve">substantially </w:t>
      </w:r>
      <w:r>
        <w:t>longer ears</w:t>
      </w:r>
      <w:r w:rsidR="002313AF">
        <w:t xml:space="preserve">, and a tufted tail similar to a donkey’s.  They are capable, like ponies, of having any coloration in terms of fur, mane and tail, and many (though not all) mules have cutie marks just like ponies.  </w:t>
      </w:r>
      <w:r w:rsidR="00D8009A">
        <w:t xml:space="preserve">Mules, while infertile, suffer </w:t>
      </w:r>
      <w:r w:rsidR="0011633C">
        <w:t xml:space="preserve">relatively few </w:t>
      </w:r>
      <w:r w:rsidR="00D8009A">
        <w:t xml:space="preserve">physical deformities </w:t>
      </w:r>
      <w:r w:rsidR="0011633C">
        <w:t>when compared</w:t>
      </w:r>
      <w:r w:rsidR="00D8009A">
        <w:t xml:space="preserve"> to other half-breed races</w:t>
      </w:r>
      <w:r w:rsidR="0011633C">
        <w:t xml:space="preserve"> (they’re the only half-breed race that does not start with </w:t>
      </w:r>
      <w:r w:rsidR="0011633C" w:rsidRPr="0011633C">
        <w:rPr>
          <w:i/>
        </w:rPr>
        <w:t>Unstable Genetics</w:t>
      </w:r>
      <w:r w:rsidR="0011633C">
        <w:t>)</w:t>
      </w:r>
      <w:r w:rsidR="00D8009A">
        <w:t xml:space="preserve">, and receive </w:t>
      </w:r>
      <w:r w:rsidR="007E0FE1">
        <w:t xml:space="preserve">as </w:t>
      </w:r>
      <w:r w:rsidR="00D8009A">
        <w:t xml:space="preserve">their racial attribute bonuses </w:t>
      </w:r>
      <w:r w:rsidR="007E0FE1">
        <w:t xml:space="preserve">+1 to </w:t>
      </w:r>
      <w:r w:rsidR="009951CD">
        <w:t xml:space="preserve">either </w:t>
      </w:r>
      <w:r w:rsidR="007E0FE1">
        <w:t xml:space="preserve">endurance or strength </w:t>
      </w:r>
      <w:r w:rsidR="007E0FE1" w:rsidRPr="007E0FE1">
        <w:rPr>
          <w:i/>
        </w:rPr>
        <w:t>and</w:t>
      </w:r>
      <w:r w:rsidR="0011633C">
        <w:t xml:space="preserve"> +1 to any attribute</w:t>
      </w:r>
      <w:r w:rsidR="007E0FE1">
        <w:t xml:space="preserve"> other than the one they chose </w:t>
      </w:r>
      <w:r w:rsidR="0011633C">
        <w:t xml:space="preserve">to receive </w:t>
      </w:r>
      <w:r w:rsidR="007E0FE1">
        <w:t xml:space="preserve">their first bonus point.  </w:t>
      </w:r>
    </w:p>
    <w:p w:rsidR="00EF77B0" w:rsidRDefault="00EF77B0" w:rsidP="00EF77B0">
      <w:pPr>
        <w:rPr>
          <w:b/>
        </w:rPr>
      </w:pPr>
      <w:r>
        <w:rPr>
          <w:b/>
        </w:rPr>
        <w:t xml:space="preserve">Height: </w:t>
      </w:r>
      <w:r>
        <w:t>3’7” + 2d8” – From 3’9” to 4’11”</w:t>
      </w:r>
    </w:p>
    <w:p w:rsidR="00EF77B0" w:rsidRDefault="00EF77B0" w:rsidP="00EF77B0">
      <w:r>
        <w:rPr>
          <w:b/>
        </w:rPr>
        <w:t>Weight</w:t>
      </w:r>
      <w:r w:rsidRPr="007F4070">
        <w:rPr>
          <w:b/>
        </w:rPr>
        <w:t xml:space="preserve">:  </w:t>
      </w:r>
      <w:r w:rsidR="009951CD">
        <w:t>20</w:t>
      </w:r>
      <w:r w:rsidRPr="007F4070">
        <w:t>0 + (2d</w:t>
      </w:r>
      <w:r>
        <w:t>8</w:t>
      </w:r>
      <w:r w:rsidRPr="007F4070">
        <w:t>*10) – From 2</w:t>
      </w:r>
      <w:r w:rsidR="009951CD">
        <w:t>2</w:t>
      </w:r>
      <w:r>
        <w:t>0 to 3</w:t>
      </w:r>
      <w:r w:rsidR="009951CD">
        <w:t>6</w:t>
      </w:r>
      <w:r>
        <w:t>0</w:t>
      </w:r>
    </w:p>
    <w:p w:rsidR="007E0FE1" w:rsidRPr="001F7CD3" w:rsidRDefault="007E0FE1" w:rsidP="007E0FE1">
      <w:pPr>
        <w:rPr>
          <w:b/>
        </w:rPr>
      </w:pPr>
      <w:r>
        <w:rPr>
          <w:b/>
        </w:rPr>
        <w:t>Mule</w:t>
      </w:r>
      <w:r w:rsidRPr="001F7CD3">
        <w:rPr>
          <w:b/>
        </w:rPr>
        <w:t xml:space="preserve"> Skill Bonus Ranks:</w:t>
      </w:r>
    </w:p>
    <w:p w:rsidR="007E0FE1" w:rsidRPr="00CC24BE" w:rsidRDefault="007E0FE1" w:rsidP="007E0FE1">
      <w:pPr>
        <w:rPr>
          <w:b/>
        </w:rPr>
      </w:pPr>
      <w:r w:rsidRPr="00CC24BE">
        <w:rPr>
          <w:b/>
        </w:rPr>
        <w:tab/>
        <w:t xml:space="preserve">+5 </w:t>
      </w:r>
      <w:r w:rsidR="008752BB">
        <w:rPr>
          <w:b/>
        </w:rPr>
        <w:t>Melee Weapons, Small Guns</w:t>
      </w:r>
      <w:r>
        <w:rPr>
          <w:b/>
        </w:rPr>
        <w:t xml:space="preserve">, </w:t>
      </w:r>
      <w:r w:rsidR="008752BB">
        <w:rPr>
          <w:b/>
        </w:rPr>
        <w:t>Unarmed</w:t>
      </w:r>
      <w:r>
        <w:rPr>
          <w:b/>
        </w:rPr>
        <w:t xml:space="preserve">, Sneak </w:t>
      </w:r>
      <w:r w:rsidRPr="00CC24BE">
        <w:rPr>
          <w:b/>
        </w:rPr>
        <w:t>(pick two); -10 Lockpicking (minimum 5)</w:t>
      </w:r>
    </w:p>
    <w:p w:rsidR="007E0FE1" w:rsidRPr="00E4373C" w:rsidRDefault="007E0FE1" w:rsidP="00E73DBC">
      <w:pPr>
        <w:spacing w:after="0" w:line="240" w:lineRule="auto"/>
        <w:ind w:left="720" w:hanging="720"/>
        <w:rPr>
          <w:b/>
        </w:rPr>
      </w:pPr>
      <w:r w:rsidRPr="000D7A1F">
        <w:rPr>
          <w:b/>
        </w:rPr>
        <w:t xml:space="preserve">Racial Skill: </w:t>
      </w:r>
      <w:r w:rsidR="008752BB">
        <w:rPr>
          <w:b/>
        </w:rPr>
        <w:t>N/A</w:t>
      </w:r>
    </w:p>
    <w:p w:rsidR="00874C30" w:rsidRDefault="00874C30" w:rsidP="00E73DBC">
      <w:pPr>
        <w:spacing w:after="0"/>
        <w:ind w:firstLine="720"/>
      </w:pPr>
    </w:p>
    <w:p w:rsidR="00E73DBC" w:rsidRDefault="00E73DBC" w:rsidP="00E73DBC">
      <w:pPr>
        <w:spacing w:after="0"/>
        <w:ind w:firstLine="720"/>
      </w:pPr>
    </w:p>
    <w:p w:rsidR="001150C6" w:rsidRDefault="00101883" w:rsidP="002B3CC6">
      <w:pPr>
        <w:ind w:firstLine="720"/>
      </w:pPr>
      <w:r>
        <w:sym w:font="Wingdings" w:char="F0E0"/>
      </w:r>
      <w:r>
        <w:t xml:space="preserve"> </w:t>
      </w:r>
      <w:r w:rsidR="001150C6" w:rsidRPr="00101883">
        <w:rPr>
          <w:b/>
        </w:rPr>
        <w:t>Zonies</w:t>
      </w:r>
      <w:r w:rsidR="001150C6">
        <w:t xml:space="preserve">, </w:t>
      </w:r>
      <w:r w:rsidR="0011633C">
        <w:t>unlike most pony half-breeds,</w:t>
      </w:r>
      <w:r w:rsidR="001150C6">
        <w:t xml:space="preserve"> are not </w:t>
      </w:r>
      <w:r w:rsidR="007475C8">
        <w:t xml:space="preserve">usually </w:t>
      </w:r>
      <w:r w:rsidR="001150C6">
        <w:t xml:space="preserve">able to be </w:t>
      </w:r>
      <w:r w:rsidR="007475C8">
        <w:t>‘</w:t>
      </w:r>
      <w:r w:rsidR="001150C6">
        <w:t>fixed</w:t>
      </w:r>
      <w:r w:rsidR="007475C8">
        <w:t>’</w:t>
      </w:r>
      <w:r w:rsidR="001150C6">
        <w:t xml:space="preserve"> with magic</w:t>
      </w:r>
      <w:r w:rsidR="007475C8">
        <w:t xml:space="preserve"> to fit into normal pony society</w:t>
      </w:r>
      <w:r w:rsidR="001150C6">
        <w:t xml:space="preserve">.  </w:t>
      </w:r>
      <w:r w:rsidR="00F01F5F">
        <w:t>They have light or dark grey stripes, but otherwise appear to be off-white earth ponies.  Like all other half-breeds</w:t>
      </w:r>
      <w:r w:rsidR="0011633C">
        <w:t xml:space="preserve"> (save for mules)</w:t>
      </w:r>
      <w:r w:rsidR="00F01F5F">
        <w:t xml:space="preserve"> t</w:t>
      </w:r>
      <w:r w:rsidR="001150C6">
        <w:t xml:space="preserve">hey are </w:t>
      </w:r>
      <w:r w:rsidR="0011633C">
        <w:t xml:space="preserve">both </w:t>
      </w:r>
      <w:r w:rsidR="001150C6">
        <w:t>infertile</w:t>
      </w:r>
      <w:r w:rsidR="007475C8">
        <w:t xml:space="preserve"> and relatively genetically unstable</w:t>
      </w:r>
      <w:r w:rsidR="001150C6">
        <w:t xml:space="preserve">, </w:t>
      </w:r>
      <w:r w:rsidR="00F01F5F">
        <w:t xml:space="preserve">but </w:t>
      </w:r>
      <w:r w:rsidR="0011633C">
        <w:t xml:space="preserve">unlike pony half-breeds </w:t>
      </w:r>
      <w:r w:rsidR="007475C8">
        <w:t xml:space="preserve">zonies </w:t>
      </w:r>
      <w:r w:rsidR="0083127A">
        <w:t xml:space="preserve">suffer an additional </w:t>
      </w:r>
      <w:r w:rsidR="001150C6">
        <w:t xml:space="preserve">social stigma equivalent </w:t>
      </w:r>
      <w:r>
        <w:t>to a -10 on Speechcraft rolls</w:t>
      </w:r>
      <w:r w:rsidR="0011633C">
        <w:t xml:space="preserve"> as a result of their mixed ancestry and the war</w:t>
      </w:r>
      <w:r>
        <w:t>.  As a result of societal pressures, Zonies</w:t>
      </w:r>
      <w:r w:rsidR="00FF314C">
        <w:t xml:space="preserve"> </w:t>
      </w:r>
      <w:r w:rsidR="00F01F5F">
        <w:t xml:space="preserve">tend to be extremely </w:t>
      </w:r>
      <w:r w:rsidR="007475C8">
        <w:t xml:space="preserve">thick skinned and </w:t>
      </w:r>
      <w:proofErr w:type="gramStart"/>
      <w:r w:rsidR="007475C8">
        <w:t>very</w:t>
      </w:r>
      <w:proofErr w:type="gramEnd"/>
      <w:r w:rsidR="007475C8">
        <w:t xml:space="preserve"> </w:t>
      </w:r>
      <w:r w:rsidR="00F01F5F">
        <w:t xml:space="preserve">focused, leading to many zonies becoming </w:t>
      </w:r>
      <w:r w:rsidR="00FF314C">
        <w:t>extremely skilled in the technical arts</w:t>
      </w:r>
      <w:r w:rsidR="00F01F5F">
        <w:t>.  M</w:t>
      </w:r>
      <w:r w:rsidR="00FF314C">
        <w:t>any pre-war zonies devot</w:t>
      </w:r>
      <w:r w:rsidR="00F01F5F">
        <w:t>ed</w:t>
      </w:r>
      <w:r w:rsidR="00FF314C">
        <w:t xml:space="preserve"> their lives to pursuits that g</w:t>
      </w:r>
      <w:r w:rsidR="00F01F5F">
        <w:t>a</w:t>
      </w:r>
      <w:r w:rsidR="00FF314C">
        <w:t>ve them meaning and advance</w:t>
      </w:r>
      <w:r w:rsidR="00F01F5F">
        <w:t>d</w:t>
      </w:r>
      <w:r w:rsidR="00FF314C">
        <w:t xml:space="preserve"> society as a whole.  </w:t>
      </w:r>
      <w:r w:rsidR="001150C6">
        <w:t xml:space="preserve"> </w:t>
      </w:r>
      <w:r w:rsidR="00FF314C" w:rsidRPr="00FF314C">
        <w:t>Zonies</w:t>
      </w:r>
      <w:r w:rsidR="001150C6" w:rsidRPr="00FF314C">
        <w:t xml:space="preserve"> get +1 </w:t>
      </w:r>
      <w:r w:rsidR="0083127A">
        <w:t xml:space="preserve">to either their </w:t>
      </w:r>
      <w:r w:rsidR="001150C6" w:rsidRPr="00FF314C">
        <w:t xml:space="preserve">Endurance or </w:t>
      </w:r>
      <w:r w:rsidR="00FF314C" w:rsidRPr="00FF314C">
        <w:t>I</w:t>
      </w:r>
      <w:r w:rsidR="0083127A">
        <w:t>ntelligence attribute score</w:t>
      </w:r>
      <w:r w:rsidR="001150C6" w:rsidRPr="00FF314C">
        <w:t xml:space="preserve"> at character creation.</w:t>
      </w:r>
    </w:p>
    <w:p w:rsidR="00E6788E" w:rsidRDefault="00E6788E" w:rsidP="00E6788E">
      <w:pPr>
        <w:rPr>
          <w:b/>
        </w:rPr>
      </w:pPr>
      <w:r>
        <w:rPr>
          <w:b/>
        </w:rPr>
        <w:t xml:space="preserve">Height: </w:t>
      </w:r>
      <w:r>
        <w:t>3’9” + 2d8” – From 3’</w:t>
      </w:r>
      <w:r w:rsidR="001F3DA2">
        <w:t>9” to 4</w:t>
      </w:r>
      <w:r>
        <w:t>’</w:t>
      </w:r>
      <w:r w:rsidR="001F3DA2">
        <w:t>1</w:t>
      </w:r>
      <w:r>
        <w:t>1”</w:t>
      </w:r>
    </w:p>
    <w:p w:rsidR="000B32CB" w:rsidRDefault="000B32CB" w:rsidP="000B32CB">
      <w:pPr>
        <w:rPr>
          <w:b/>
        </w:rPr>
      </w:pPr>
      <w:r>
        <w:rPr>
          <w:b/>
        </w:rPr>
        <w:t>Weight:</w:t>
      </w:r>
      <w:r w:rsidRPr="008855F5">
        <w:t xml:space="preserve"> 210 +</w:t>
      </w:r>
      <w:r w:rsidR="007B2A3A">
        <w:t xml:space="preserve"> </w:t>
      </w:r>
      <w:r w:rsidR="00E6788E">
        <w:t>(</w:t>
      </w:r>
      <w:r w:rsidRPr="008855F5">
        <w:t>2d8*10</w:t>
      </w:r>
      <w:r w:rsidR="00E6788E">
        <w:t>)</w:t>
      </w:r>
      <w:r w:rsidRPr="008855F5">
        <w:t xml:space="preserve"> – From 230 to 370</w:t>
      </w:r>
    </w:p>
    <w:p w:rsidR="0099412D" w:rsidRDefault="0099412D" w:rsidP="0099412D">
      <w:pPr>
        <w:rPr>
          <w:b/>
        </w:rPr>
      </w:pPr>
    </w:p>
    <w:p w:rsidR="001150C6" w:rsidRDefault="00E4373C" w:rsidP="001150C6">
      <w:pPr>
        <w:rPr>
          <w:b/>
        </w:rPr>
      </w:pPr>
      <w:r>
        <w:rPr>
          <w:b/>
        </w:rPr>
        <w:t>Z</w:t>
      </w:r>
      <w:r w:rsidR="002B3CC6">
        <w:rPr>
          <w:b/>
        </w:rPr>
        <w:t xml:space="preserve">ony </w:t>
      </w:r>
      <w:r w:rsidR="001150C6">
        <w:rPr>
          <w:b/>
        </w:rPr>
        <w:t>Skill Bonus Ranks:</w:t>
      </w:r>
    </w:p>
    <w:p w:rsidR="001150C6" w:rsidRDefault="001150C6" w:rsidP="001150C6">
      <w:pPr>
        <w:rPr>
          <w:b/>
        </w:rPr>
      </w:pPr>
      <w:r>
        <w:rPr>
          <w:b/>
        </w:rPr>
        <w:tab/>
        <w:t xml:space="preserve">+5 </w:t>
      </w:r>
      <w:r w:rsidR="007475C8">
        <w:rPr>
          <w:b/>
        </w:rPr>
        <w:t>science,</w:t>
      </w:r>
      <w:r>
        <w:rPr>
          <w:b/>
        </w:rPr>
        <w:t xml:space="preserve"> +5 </w:t>
      </w:r>
      <w:r w:rsidR="007475C8">
        <w:rPr>
          <w:b/>
        </w:rPr>
        <w:t>Repair</w:t>
      </w:r>
      <w:r>
        <w:rPr>
          <w:b/>
        </w:rPr>
        <w:t>, +5 S</w:t>
      </w:r>
      <w:r w:rsidR="007475C8">
        <w:rPr>
          <w:b/>
        </w:rPr>
        <w:t>urvival</w:t>
      </w:r>
      <w:r>
        <w:rPr>
          <w:b/>
        </w:rPr>
        <w:t>, -</w:t>
      </w:r>
      <w:r w:rsidR="00F01F5F">
        <w:rPr>
          <w:b/>
        </w:rPr>
        <w:t>1</w:t>
      </w:r>
      <w:r>
        <w:rPr>
          <w:b/>
        </w:rPr>
        <w:t xml:space="preserve">0 Speechcraft vs. </w:t>
      </w:r>
      <w:r w:rsidR="00A25B0F">
        <w:rPr>
          <w:b/>
        </w:rPr>
        <w:t xml:space="preserve">both </w:t>
      </w:r>
      <w:r>
        <w:rPr>
          <w:b/>
        </w:rPr>
        <w:t xml:space="preserve">Ponies </w:t>
      </w:r>
      <w:r w:rsidR="007475C8">
        <w:rPr>
          <w:b/>
        </w:rPr>
        <w:t xml:space="preserve">and Zebras </w:t>
      </w:r>
      <w:r>
        <w:rPr>
          <w:b/>
        </w:rPr>
        <w:t>(unless disguised; this works both ways, as many zebras still greatly distrust ponies), -10 Lockpicking (Minimum 5)</w:t>
      </w:r>
    </w:p>
    <w:p w:rsidR="001150C6" w:rsidRDefault="001150C6" w:rsidP="00E73DBC">
      <w:pPr>
        <w:spacing w:after="0" w:line="240" w:lineRule="auto"/>
        <w:rPr>
          <w:b/>
        </w:rPr>
      </w:pPr>
      <w:r w:rsidRPr="000D7A1F">
        <w:rPr>
          <w:b/>
        </w:rPr>
        <w:t>Racial Skill:</w:t>
      </w:r>
      <w:r w:rsidR="00F01F5F">
        <w:rPr>
          <w:b/>
        </w:rPr>
        <w:t xml:space="preserve"> Magic +1</w:t>
      </w:r>
      <w:r w:rsidR="007475C8">
        <w:rPr>
          <w:b/>
        </w:rPr>
        <w:t>0</w:t>
      </w:r>
      <w:r w:rsidR="00F01F5F">
        <w:rPr>
          <w:b/>
        </w:rPr>
        <w:t xml:space="preserve">, Intelligence or Charisma Based.  Zonies may learn zebra magics, but </w:t>
      </w:r>
      <w:r w:rsidR="007475C8">
        <w:rPr>
          <w:b/>
        </w:rPr>
        <w:t>lack the natural talent to</w:t>
      </w:r>
      <w:r w:rsidR="00F01F5F">
        <w:rPr>
          <w:b/>
        </w:rPr>
        <w:t xml:space="preserve"> </w:t>
      </w:r>
      <w:r w:rsidR="007475C8">
        <w:rPr>
          <w:b/>
        </w:rPr>
        <w:t xml:space="preserve">make </w:t>
      </w:r>
      <w:r w:rsidR="009624A7">
        <w:rPr>
          <w:b/>
        </w:rPr>
        <w:t xml:space="preserve">or properly use </w:t>
      </w:r>
      <w:r w:rsidR="007475C8">
        <w:rPr>
          <w:b/>
        </w:rPr>
        <w:t>many of the advanced</w:t>
      </w:r>
      <w:r w:rsidR="00D8009A">
        <w:rPr>
          <w:b/>
        </w:rPr>
        <w:t xml:space="preserve"> (level 4)</w:t>
      </w:r>
      <w:r w:rsidR="007475C8">
        <w:rPr>
          <w:b/>
        </w:rPr>
        <w:t xml:space="preserve"> talismans</w:t>
      </w:r>
      <w:r w:rsidR="009624A7">
        <w:rPr>
          <w:b/>
        </w:rPr>
        <w:t>, recipes</w:t>
      </w:r>
      <w:r w:rsidR="007475C8">
        <w:rPr>
          <w:b/>
        </w:rPr>
        <w:t xml:space="preserve"> or potions. </w:t>
      </w:r>
      <w:r w:rsidR="003B016C">
        <w:rPr>
          <w:b/>
        </w:rPr>
        <w:t xml:space="preserve">As with zebra, not all zony choose to learn magic.  Characters may instead distribute this +10 as two separate </w:t>
      </w:r>
      <w:r w:rsidR="003B016C">
        <w:rPr>
          <w:b/>
        </w:rPr>
        <w:lastRenderedPageBreak/>
        <w:t xml:space="preserve">+5 bonuses to other skills (other than Survival, Unarmed and Sneak; both bonuses cannot go to the same skill).  Characters that do this start with no known recipes, but can still learn them through play.  </w:t>
      </w:r>
      <w:r w:rsidR="007475C8">
        <w:rPr>
          <w:b/>
        </w:rPr>
        <w:t xml:space="preserve">   </w:t>
      </w:r>
    </w:p>
    <w:p w:rsidR="00A25B0F" w:rsidRDefault="00A25B0F" w:rsidP="00E73DBC">
      <w:pPr>
        <w:spacing w:after="0" w:line="240" w:lineRule="auto"/>
        <w:rPr>
          <w:b/>
        </w:rPr>
      </w:pPr>
    </w:p>
    <w:p w:rsidR="00E73DBC" w:rsidRDefault="00E73DBC" w:rsidP="00E73DBC">
      <w:pPr>
        <w:spacing w:after="0" w:line="240" w:lineRule="auto"/>
        <w:rPr>
          <w:b/>
        </w:rPr>
      </w:pPr>
    </w:p>
    <w:p w:rsidR="00101883" w:rsidRDefault="007475C8" w:rsidP="007475C8">
      <w:pPr>
        <w:spacing w:line="240" w:lineRule="auto"/>
        <w:ind w:firstLine="720"/>
      </w:pPr>
      <w:r>
        <w:sym w:font="Wingdings" w:char="F0E0"/>
      </w:r>
      <w:r>
        <w:t xml:space="preserve"> </w:t>
      </w:r>
      <w:r w:rsidRPr="007475C8">
        <w:t>Exceedingly rare, even more so than Halicorns,</w:t>
      </w:r>
      <w:r w:rsidRPr="007475C8">
        <w:rPr>
          <w:b/>
        </w:rPr>
        <w:t xml:space="preserve"> Zony Shamans </w:t>
      </w:r>
      <w:r w:rsidRPr="007475C8">
        <w:t>a</w:t>
      </w:r>
      <w:r>
        <w:t xml:space="preserve">re capable of combining </w:t>
      </w:r>
      <w:r w:rsidRPr="007475C8">
        <w:t xml:space="preserve">the magics of both races into frightful </w:t>
      </w:r>
      <w:r>
        <w:t>items of magical power</w:t>
      </w:r>
      <w:r w:rsidR="00D8009A">
        <w:t xml:space="preserve"> and terrifying spells</w:t>
      </w:r>
      <w:r>
        <w:t xml:space="preserve">.  They appear as </w:t>
      </w:r>
      <w:r w:rsidR="00E7755C">
        <w:t xml:space="preserve">smaller-than-average </w:t>
      </w:r>
      <w:r>
        <w:t xml:space="preserve">zonies, save for a small nub of a horn.  </w:t>
      </w:r>
      <w:r w:rsidR="0083127A">
        <w:t xml:space="preserve">Zony Shamans may learn spells from the </w:t>
      </w:r>
      <w:r w:rsidR="00D8009A">
        <w:t>unicorn spell list up to level 3</w:t>
      </w:r>
      <w:r w:rsidR="0083127A">
        <w:t xml:space="preserve">, and may learn any recipe from the Zebra </w:t>
      </w:r>
      <w:r w:rsidR="00341F31">
        <w:t xml:space="preserve">spell and recipe </w:t>
      </w:r>
      <w:r w:rsidR="0083127A">
        <w:t xml:space="preserve">list.  Additionally, they are capable of imbuing zebra talismans with unicorn spells, and casting </w:t>
      </w:r>
      <w:r w:rsidR="00D8009A">
        <w:t xml:space="preserve">most </w:t>
      </w:r>
      <w:r w:rsidR="0083127A">
        <w:t>zebra talismans’ effects</w:t>
      </w:r>
      <w:r w:rsidR="00E7755C">
        <w:t>, such as invisibility,</w:t>
      </w:r>
      <w:r w:rsidR="00A25B0F">
        <w:t xml:space="preserve"> as spells; t</w:t>
      </w:r>
      <w:r w:rsidR="0083127A">
        <w:t xml:space="preserve">he magic casting stat for </w:t>
      </w:r>
      <w:r w:rsidR="00A25B0F">
        <w:t xml:space="preserve">all </w:t>
      </w:r>
      <w:r w:rsidR="0083127A">
        <w:t xml:space="preserve">Zony Shamans is </w:t>
      </w:r>
      <w:r w:rsidR="00E7755C">
        <w:t>Intelligence.  As a result of their not-well-understood powers, Zony Shamans are greatly feared by both Zebras and Ponies alike</w:t>
      </w:r>
      <w:r w:rsidR="008E6788">
        <w:t>, preventing them from joining most organizations or from belonging to any but t</w:t>
      </w:r>
      <w:r w:rsidR="00A25B0F">
        <w:t xml:space="preserve">he most tolerant of settlements; less tolerant settlements are more likely to organize a witch-hunt if they find out a Zony Shaman is in the area. </w:t>
      </w:r>
      <w:r w:rsidR="008E6788">
        <w:t xml:space="preserve"> </w:t>
      </w:r>
      <w:r w:rsidR="00D8009A">
        <w:t xml:space="preserve">Of the few in existence, most </w:t>
      </w:r>
      <w:r w:rsidR="00E7755C">
        <w:t xml:space="preserve">possess </w:t>
      </w:r>
      <w:r w:rsidR="0013329D">
        <w:t>lean, wiry frames</w:t>
      </w:r>
      <w:r w:rsidR="008E6788">
        <w:t xml:space="preserve"> and a very high metabolism</w:t>
      </w:r>
      <w:r w:rsidR="0013329D">
        <w:t xml:space="preserve"> </w:t>
      </w:r>
      <w:r w:rsidR="00D8009A">
        <w:t xml:space="preserve">(though not to the point of more rapidly aging them as would a Cloud Mage) </w:t>
      </w:r>
      <w:r w:rsidR="0013329D">
        <w:t>as a result of t</w:t>
      </w:r>
      <w:r w:rsidR="008E6788">
        <w:t xml:space="preserve">heir body’s tremendous magical focusing ability, and very frequently their </w:t>
      </w:r>
      <w:r w:rsidR="00D8009A">
        <w:t>wild and conflicting internal magics</w:t>
      </w:r>
      <w:r w:rsidR="008E6788">
        <w:t xml:space="preserve"> tend to overwhelm their faculties, diminishing their senses or sometimes driving them</w:t>
      </w:r>
      <w:r w:rsidR="00D8009A">
        <w:t xml:space="preserve"> either temporarily or permanently</w:t>
      </w:r>
      <w:r w:rsidR="008E6788">
        <w:t xml:space="preserve"> insane.  Zony Shamans get a +1 attribute bonus to Intelligence at character creation.  </w:t>
      </w:r>
    </w:p>
    <w:p w:rsidR="00AB799F" w:rsidRDefault="00AB799F" w:rsidP="007475C8">
      <w:pPr>
        <w:spacing w:line="240" w:lineRule="auto"/>
        <w:ind w:firstLine="720"/>
      </w:pPr>
      <w:r>
        <w:t>At character creation, Zony shamans get to pick INT/3 (rounded up) level 0 or 1 spells from the unicorn spell list, and recipes from the zebra r</w:t>
      </w:r>
      <w:r w:rsidR="001324C9">
        <w:t>ecipe list equal to their m</w:t>
      </w:r>
      <w:r>
        <w:t xml:space="preserve">agic skill </w:t>
      </w:r>
      <w:r w:rsidR="001324C9">
        <w:t xml:space="preserve">rank </w:t>
      </w:r>
      <w:r>
        <w:t xml:space="preserve">divided by 20, rounded up.  </w:t>
      </w:r>
    </w:p>
    <w:p w:rsidR="001F3DA2" w:rsidRDefault="001F3DA2" w:rsidP="001F3DA2">
      <w:pPr>
        <w:rPr>
          <w:b/>
        </w:rPr>
      </w:pPr>
      <w:r>
        <w:rPr>
          <w:b/>
        </w:rPr>
        <w:t xml:space="preserve">Height: </w:t>
      </w:r>
      <w:r>
        <w:t>3’7” + 2d8” – From 3’11” to 5’1”</w:t>
      </w:r>
    </w:p>
    <w:p w:rsidR="001F3DA2" w:rsidRDefault="001F3DA2" w:rsidP="001F3DA2">
      <w:pPr>
        <w:rPr>
          <w:b/>
        </w:rPr>
      </w:pPr>
      <w:r>
        <w:rPr>
          <w:b/>
        </w:rPr>
        <w:t>Weight:</w:t>
      </w:r>
      <w:r>
        <w:t xml:space="preserve"> 14</w:t>
      </w:r>
      <w:r w:rsidRPr="008855F5">
        <w:t>0 +</w:t>
      </w:r>
      <w:r>
        <w:t xml:space="preserve"> (</w:t>
      </w:r>
      <w:r w:rsidRPr="008855F5">
        <w:t>2d8*10</w:t>
      </w:r>
      <w:r>
        <w:t>) – From 160 to 30</w:t>
      </w:r>
      <w:r w:rsidRPr="008855F5">
        <w:t>0</w:t>
      </w:r>
    </w:p>
    <w:p w:rsidR="008E6788" w:rsidRDefault="008E6788" w:rsidP="008E6788">
      <w:pPr>
        <w:rPr>
          <w:b/>
        </w:rPr>
      </w:pPr>
      <w:r>
        <w:rPr>
          <w:b/>
        </w:rPr>
        <w:t xml:space="preserve">Zony </w:t>
      </w:r>
      <w:r w:rsidR="006F02CF">
        <w:rPr>
          <w:b/>
        </w:rPr>
        <w:t xml:space="preserve">Shaman </w:t>
      </w:r>
      <w:r>
        <w:rPr>
          <w:b/>
        </w:rPr>
        <w:t>Skill Bonus Ranks:</w:t>
      </w:r>
    </w:p>
    <w:p w:rsidR="008E6788" w:rsidRDefault="008E6788" w:rsidP="008E6788">
      <w:pPr>
        <w:rPr>
          <w:b/>
        </w:rPr>
      </w:pPr>
      <w:r>
        <w:rPr>
          <w:b/>
        </w:rPr>
        <w:tab/>
        <w:t xml:space="preserve">+5 </w:t>
      </w:r>
      <w:r w:rsidR="006F02CF">
        <w:rPr>
          <w:b/>
        </w:rPr>
        <w:t>Medicine</w:t>
      </w:r>
      <w:r>
        <w:rPr>
          <w:b/>
        </w:rPr>
        <w:t xml:space="preserve">, +5 </w:t>
      </w:r>
      <w:r w:rsidR="006F02CF">
        <w:rPr>
          <w:b/>
        </w:rPr>
        <w:t>Sneak</w:t>
      </w:r>
      <w:r>
        <w:rPr>
          <w:b/>
        </w:rPr>
        <w:t>, +5 Survival, -</w:t>
      </w:r>
      <w:r w:rsidR="001324C9">
        <w:rPr>
          <w:b/>
        </w:rPr>
        <w:t>3</w:t>
      </w:r>
      <w:r w:rsidR="00A25B0F">
        <w:rPr>
          <w:b/>
        </w:rPr>
        <w:t>0</w:t>
      </w:r>
      <w:r>
        <w:rPr>
          <w:b/>
        </w:rPr>
        <w:t xml:space="preserve"> Speechcraft vs. </w:t>
      </w:r>
      <w:r w:rsidR="00FE353F">
        <w:rPr>
          <w:b/>
        </w:rPr>
        <w:t>All</w:t>
      </w:r>
      <w:r>
        <w:rPr>
          <w:b/>
        </w:rPr>
        <w:t xml:space="preserve"> </w:t>
      </w:r>
      <w:r w:rsidR="00710D29">
        <w:rPr>
          <w:b/>
        </w:rPr>
        <w:t xml:space="preserve">Equines </w:t>
      </w:r>
      <w:r>
        <w:rPr>
          <w:b/>
        </w:rPr>
        <w:t>(unless disguised)</w:t>
      </w:r>
    </w:p>
    <w:p w:rsidR="008E6788" w:rsidRDefault="008E6788" w:rsidP="008E6788">
      <w:pPr>
        <w:spacing w:line="240" w:lineRule="auto"/>
        <w:rPr>
          <w:b/>
        </w:rPr>
      </w:pPr>
      <w:r w:rsidRPr="000D7A1F">
        <w:rPr>
          <w:b/>
        </w:rPr>
        <w:t>Racial Skill:</w:t>
      </w:r>
      <w:r w:rsidR="00D8009A">
        <w:rPr>
          <w:b/>
        </w:rPr>
        <w:t xml:space="preserve"> Magic +2</w:t>
      </w:r>
      <w:r w:rsidR="003B016C">
        <w:rPr>
          <w:b/>
        </w:rPr>
        <w:t>5</w:t>
      </w:r>
      <w:r>
        <w:rPr>
          <w:b/>
        </w:rPr>
        <w:t>, Intelligence based.  Zony shamans may learn both zebra and unicorn magics</w:t>
      </w:r>
      <w:r w:rsidR="009624A7">
        <w:rPr>
          <w:b/>
        </w:rPr>
        <w:t>, and use</w:t>
      </w:r>
      <w:r w:rsidR="006F02CF">
        <w:rPr>
          <w:b/>
        </w:rPr>
        <w:t xml:space="preserve"> the same magic skill for both arts</w:t>
      </w:r>
      <w:r>
        <w:rPr>
          <w:b/>
        </w:rPr>
        <w:t>, but must choose to take any t</w:t>
      </w:r>
      <w:r w:rsidR="00710D29">
        <w:rPr>
          <w:b/>
        </w:rPr>
        <w:t>hree</w:t>
      </w:r>
      <w:r>
        <w:rPr>
          <w:b/>
        </w:rPr>
        <w:t xml:space="preserve"> of the following hindrances in exchange for their abilities:</w:t>
      </w:r>
    </w:p>
    <w:p w:rsidR="008E6788" w:rsidRDefault="008E6788" w:rsidP="008E6788">
      <w:pPr>
        <w:spacing w:line="240" w:lineRule="auto"/>
        <w:rPr>
          <w:b/>
        </w:rPr>
      </w:pPr>
      <w:r>
        <w:rPr>
          <w:b/>
        </w:rPr>
        <w:t>Abused, Abandoned, Blind, Crippled, Deaf, Demented, Dumb, “Half-Decked”, Hallucinations, MPD, Optimistic, Pipsqueak, Phobia,</w:t>
      </w:r>
      <w:r w:rsidRPr="008E6788">
        <w:rPr>
          <w:b/>
        </w:rPr>
        <w:t xml:space="preserve"> </w:t>
      </w:r>
      <w:r w:rsidR="006F02CF">
        <w:rPr>
          <w:b/>
        </w:rPr>
        <w:t xml:space="preserve">Psychosis, </w:t>
      </w:r>
      <w:r>
        <w:rPr>
          <w:b/>
        </w:rPr>
        <w:t xml:space="preserve">Skinny as a Rail, Sadist, Scavenger, Slave, Studious, </w:t>
      </w:r>
      <w:r w:rsidR="006F02CF">
        <w:rPr>
          <w:b/>
        </w:rPr>
        <w:t>Suicidal, Uncontrolled Magic.</w:t>
      </w:r>
    </w:p>
    <w:p w:rsidR="001F3DA2" w:rsidRDefault="008E6788" w:rsidP="00B96525">
      <w:pPr>
        <w:spacing w:line="240" w:lineRule="auto"/>
        <w:rPr>
          <w:b/>
        </w:rPr>
      </w:pPr>
      <w:r>
        <w:rPr>
          <w:b/>
        </w:rPr>
        <w:t>They do not receive character creat</w:t>
      </w:r>
      <w:r w:rsidR="00D8009A">
        <w:rPr>
          <w:b/>
        </w:rPr>
        <w:t>i</w:t>
      </w:r>
      <w:r w:rsidR="009624A7">
        <w:rPr>
          <w:b/>
        </w:rPr>
        <w:t xml:space="preserve">on points for these hindrances.  Hindrances taken here cannot be removed </w:t>
      </w:r>
      <w:r w:rsidR="00D8009A">
        <w:rPr>
          <w:b/>
        </w:rPr>
        <w:t xml:space="preserve">by roleplaying </w:t>
      </w:r>
      <w:r w:rsidR="00710D29">
        <w:rPr>
          <w:b/>
        </w:rPr>
        <w:t>in conjunction with spending a p</w:t>
      </w:r>
      <w:r w:rsidR="00D8009A">
        <w:rPr>
          <w:b/>
        </w:rPr>
        <w:t>erk</w:t>
      </w:r>
      <w:r w:rsidR="003B016C">
        <w:rPr>
          <w:b/>
        </w:rPr>
        <w:t>,</w:t>
      </w:r>
      <w:r w:rsidR="009624A7">
        <w:rPr>
          <w:b/>
        </w:rPr>
        <w:t xml:space="preserve"> barring special circumstances</w:t>
      </w:r>
      <w:r w:rsidR="00D8009A">
        <w:rPr>
          <w:b/>
        </w:rPr>
        <w:t xml:space="preserve">.  </w:t>
      </w:r>
    </w:p>
    <w:p w:rsidR="00B96525" w:rsidRPr="001F3DA2" w:rsidRDefault="001F3DA2" w:rsidP="0002408F">
      <w:pPr>
        <w:spacing w:line="240" w:lineRule="auto"/>
        <w:rPr>
          <w:i/>
          <w:color w:val="FF0000"/>
        </w:rPr>
      </w:pPr>
      <w:r w:rsidRPr="001F3DA2">
        <w:rPr>
          <w:i/>
          <w:color w:val="FF0000"/>
        </w:rPr>
        <w:t xml:space="preserve">Editor’s note: Use of alternate races, particularly half-breeds, to create overly powerful characters (“Mary Sues”) is highly discouraged; these races are included for flavor and to expand player options.  </w:t>
      </w:r>
    </w:p>
    <w:p w:rsidR="008434DA" w:rsidRDefault="00B96525" w:rsidP="008707A6">
      <w:pPr>
        <w:spacing w:after="0"/>
        <w:rPr>
          <w:b/>
          <w:sz w:val="28"/>
          <w:szCs w:val="28"/>
        </w:rPr>
      </w:pPr>
      <w:r>
        <w:rPr>
          <w:b/>
          <w:sz w:val="28"/>
          <w:szCs w:val="28"/>
        </w:rPr>
        <w:br w:type="page"/>
      </w:r>
      <w:r w:rsidR="008434DA" w:rsidRPr="0073025B">
        <w:rPr>
          <w:b/>
          <w:sz w:val="28"/>
          <w:szCs w:val="28"/>
        </w:rPr>
        <w:lastRenderedPageBreak/>
        <w:t>Attributes</w:t>
      </w:r>
    </w:p>
    <w:p w:rsidR="00B14863" w:rsidRPr="0073025B" w:rsidRDefault="00B14863" w:rsidP="008707A6">
      <w:pPr>
        <w:spacing w:after="0"/>
        <w:rPr>
          <w:b/>
          <w:sz w:val="28"/>
          <w:szCs w:val="28"/>
        </w:rPr>
      </w:pPr>
    </w:p>
    <w:p w:rsidR="008434DA" w:rsidRDefault="008434DA" w:rsidP="008707A6">
      <w:pPr>
        <w:spacing w:after="0"/>
        <w:rPr>
          <w:b/>
          <w:color w:val="FF0000"/>
        </w:rPr>
      </w:pPr>
      <w:r w:rsidRPr="00EC2A31">
        <w:rPr>
          <w:b/>
        </w:rPr>
        <w:t>Each character starts w</w:t>
      </w:r>
      <w:r w:rsidR="00A76C02" w:rsidRPr="00EC2A31">
        <w:rPr>
          <w:b/>
        </w:rPr>
        <w:t xml:space="preserve">ith </w:t>
      </w:r>
      <w:r w:rsidR="00A35463">
        <w:rPr>
          <w:b/>
        </w:rPr>
        <w:t>a</w:t>
      </w:r>
      <w:r w:rsidR="003C23AF">
        <w:rPr>
          <w:b/>
        </w:rPr>
        <w:t xml:space="preserve"> minimum score of</w:t>
      </w:r>
      <w:r w:rsidR="00A35463">
        <w:rPr>
          <w:b/>
        </w:rPr>
        <w:t xml:space="preserve"> </w:t>
      </w:r>
      <w:r w:rsidR="003C23AF">
        <w:rPr>
          <w:b/>
        </w:rPr>
        <w:t>1 in every attribute</w:t>
      </w:r>
      <w:r w:rsidR="00A76C02" w:rsidRPr="00EC2A31">
        <w:rPr>
          <w:b/>
        </w:rPr>
        <w:t>.  The seven a</w:t>
      </w:r>
      <w:r w:rsidRPr="00EC2A31">
        <w:rPr>
          <w:b/>
        </w:rPr>
        <w:t>ttributes are</w:t>
      </w:r>
      <w:r w:rsidR="00A76C02" w:rsidRPr="00EC2A31">
        <w:rPr>
          <w:b/>
        </w:rPr>
        <w:t>:</w:t>
      </w:r>
      <w:r w:rsidRPr="00EC2A31">
        <w:rPr>
          <w:b/>
        </w:rPr>
        <w:t xml:space="preserve"> </w:t>
      </w:r>
    </w:p>
    <w:p w:rsidR="00B14863" w:rsidRDefault="00B14863" w:rsidP="008707A6">
      <w:pPr>
        <w:spacing w:after="0"/>
        <w:rPr>
          <w:b/>
          <w:color w:val="FF0000"/>
        </w:rPr>
      </w:pPr>
    </w:p>
    <w:p w:rsidR="008434DA" w:rsidRPr="00572F05" w:rsidRDefault="00572F05" w:rsidP="008434DA">
      <w:r>
        <w:rPr>
          <w:b/>
          <w:color w:val="FF0000"/>
        </w:rPr>
        <w:t xml:space="preserve">Strength </w:t>
      </w:r>
      <w:r w:rsidR="0021110E">
        <w:rPr>
          <w:b/>
          <w:color w:val="FF0000"/>
        </w:rPr>
        <w:t xml:space="preserve">(STR) </w:t>
      </w:r>
      <w:r>
        <w:rPr>
          <w:b/>
          <w:color w:val="FF0000"/>
        </w:rPr>
        <w:t xml:space="preserve">– </w:t>
      </w:r>
      <w:r w:rsidRPr="00572F05">
        <w:t>Affects</w:t>
      </w:r>
      <w:r>
        <w:t xml:space="preserve"> your melee and unarmed damage, what weapons you can carry and wield, and your carrying capacity.  </w:t>
      </w:r>
      <w:r w:rsidR="005E52C7">
        <w:t xml:space="preserve">Unmodified by perks, traits and hindrances, carrying capacity is equal to 100 + (10*STR).  </w:t>
      </w:r>
      <w:r w:rsidR="000F2605">
        <w:t xml:space="preserve">Characters can only wield weapons of weight up to twice their strength, though this can be modified by perks and equipment.  </w:t>
      </w:r>
      <w:r>
        <w:t>Strength is tied to t</w:t>
      </w:r>
      <w:r w:rsidR="0056636F">
        <w:t>he Melee Skill</w:t>
      </w:r>
      <w:r w:rsidR="00A35463">
        <w:t xml:space="preserve"> (and the Dig Skill </w:t>
      </w:r>
      <w:r w:rsidR="00F00D1A">
        <w:t>for Sand Dogs and Hellhounds)</w:t>
      </w:r>
      <w:r w:rsidR="00D965BF">
        <w:t>, used to target attacks with melee weapons</w:t>
      </w:r>
      <w:r w:rsidR="0056636F">
        <w:t>.</w:t>
      </w:r>
      <w:r w:rsidR="004E5839">
        <w:t xml:space="preserve">  Characters with a high Strength attribute tend to be larger and more muscular than their lower strength counterparts.  </w:t>
      </w:r>
      <w:r w:rsidR="00243902">
        <w:t>When your character’s strength score is low, they tend to be winded and exhausted all the time.  If it hits zero, they are rendered incapable of lifting even their own weight, and will be bedridden until it recovers.</w:t>
      </w:r>
    </w:p>
    <w:p w:rsidR="008434DA" w:rsidRPr="00EC2A31" w:rsidRDefault="00D10830" w:rsidP="008434DA">
      <w:r>
        <w:rPr>
          <w:b/>
          <w:noProof/>
          <w:color w:val="FF0000"/>
        </w:rPr>
        <mc:AlternateContent>
          <mc:Choice Requires="wpg">
            <w:drawing>
              <wp:anchor distT="0" distB="0" distL="114300" distR="114300" simplePos="0" relativeHeight="251700224" behindDoc="0" locked="0" layoutInCell="1" allowOverlap="1" wp14:anchorId="2D947D41" wp14:editId="3495F2F7">
                <wp:simplePos x="0" y="0"/>
                <wp:positionH relativeFrom="column">
                  <wp:posOffset>3200400</wp:posOffset>
                </wp:positionH>
                <wp:positionV relativeFrom="paragraph">
                  <wp:posOffset>62230</wp:posOffset>
                </wp:positionV>
                <wp:extent cx="3006090" cy="5504180"/>
                <wp:effectExtent l="38100" t="38100" r="41910" b="1270"/>
                <wp:wrapSquare wrapText="bothSides"/>
                <wp:docPr id="20" name="Group 20"/>
                <wp:cNvGraphicFramePr/>
                <a:graphic xmlns:a="http://schemas.openxmlformats.org/drawingml/2006/main">
                  <a:graphicData uri="http://schemas.microsoft.com/office/word/2010/wordprocessingGroup">
                    <wpg:wgp>
                      <wpg:cNvGrpSpPr/>
                      <wpg:grpSpPr>
                        <a:xfrm>
                          <a:off x="0" y="0"/>
                          <a:ext cx="3006090" cy="5504180"/>
                          <a:chOff x="0" y="-1"/>
                          <a:chExt cx="3006090" cy="5019676"/>
                        </a:xfrm>
                      </wpg:grpSpPr>
                      <wps:wsp>
                        <wps:cNvPr id="9" name="Text Box 2"/>
                        <wps:cNvSpPr txBox="1">
                          <a:spLocks noChangeArrowheads="1"/>
                        </wps:cNvSpPr>
                        <wps:spPr bwMode="auto">
                          <a:xfrm>
                            <a:off x="0" y="-1"/>
                            <a:ext cx="3006090" cy="4768923"/>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F13096" w:rsidRDefault="00F13096" w:rsidP="00E86A49">
                              <w:pPr>
                                <w:spacing w:after="0" w:line="360" w:lineRule="auto"/>
                                <w:jc w:val="center"/>
                                <w:rPr>
                                  <w:rFonts w:asciiTheme="majorHAnsi" w:eastAsiaTheme="majorEastAsia" w:hAnsiTheme="majorHAnsi" w:cstheme="majorBidi"/>
                                  <w:b/>
                                  <w:iCs/>
                                  <w:szCs w:val="28"/>
                                  <w:u w:val="single"/>
                                </w:rPr>
                              </w:pPr>
                              <w:r w:rsidRPr="00E86A49">
                                <w:rPr>
                                  <w:rFonts w:asciiTheme="majorHAnsi" w:eastAsiaTheme="majorEastAsia" w:hAnsiTheme="majorHAnsi" w:cstheme="majorBidi"/>
                                  <w:b/>
                                  <w:iCs/>
                                  <w:szCs w:val="28"/>
                                  <w:u w:val="single"/>
                                </w:rPr>
                                <w:t>Perception Bonuses and Penalties</w:t>
                              </w:r>
                            </w:p>
                            <w:p w:rsidR="00F13096" w:rsidRPr="00E86A49" w:rsidRDefault="00F13096" w:rsidP="00E86A49">
                              <w:pPr>
                                <w:spacing w:after="0" w:line="240" w:lineRule="auto"/>
                                <w:jc w:val="center"/>
                                <w:rPr>
                                  <w:rFonts w:eastAsiaTheme="majorEastAsia" w:cstheme="minorHAnsi"/>
                                  <w:iCs/>
                                  <w:sz w:val="20"/>
                                  <w:szCs w:val="28"/>
                                </w:rPr>
                              </w:pPr>
                              <w:r>
                                <w:rPr>
                                  <w:rFonts w:eastAsiaTheme="majorEastAsia" w:cstheme="minorHAnsi"/>
                                  <w:iCs/>
                                  <w:sz w:val="20"/>
                                  <w:szCs w:val="28"/>
                                </w:rPr>
                                <w:t>Depending on lighting conditions, a character’s perception of what is around them might be hindered.  These changes are too subtle to be represented by an MFD, and so bonuses or penalties apply to perception rolls under varied conditions.</w:t>
                              </w:r>
                            </w:p>
                            <w:tbl>
                              <w:tblPr>
                                <w:tblW w:w="41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97"/>
                              </w:tblGrid>
                              <w:tr w:rsidR="00F13096" w:rsidRPr="002F2370" w:rsidTr="0002408F">
                                <w:tc>
                                  <w:tcPr>
                                    <w:tcW w:w="2700" w:type="dxa"/>
                                  </w:tcPr>
                                  <w:p w:rsidR="00F13096" w:rsidRPr="002F2370" w:rsidRDefault="00F13096" w:rsidP="0002408F">
                                    <w:pPr>
                                      <w:spacing w:after="0" w:line="240" w:lineRule="auto"/>
                                      <w:jc w:val="center"/>
                                      <w:rPr>
                                        <w:rFonts w:cstheme="minorHAnsi"/>
                                        <w:sz w:val="20"/>
                                        <w:szCs w:val="20"/>
                                      </w:rPr>
                                    </w:pPr>
                                    <w:r w:rsidRPr="002F2370">
                                      <w:rPr>
                                        <w:rFonts w:cstheme="minorHAnsi"/>
                                        <w:sz w:val="20"/>
                                        <w:szCs w:val="20"/>
                                      </w:rPr>
                                      <w:t>Light Level</w:t>
                                    </w:r>
                                  </w:p>
                                </w:tc>
                                <w:tc>
                                  <w:tcPr>
                                    <w:tcW w:w="1497" w:type="dxa"/>
                                  </w:tcPr>
                                  <w:p w:rsidR="00F13096" w:rsidRPr="002F2370" w:rsidRDefault="00F13096" w:rsidP="0002408F">
                                    <w:pPr>
                                      <w:spacing w:after="0" w:line="240" w:lineRule="auto"/>
                                      <w:jc w:val="center"/>
                                      <w:rPr>
                                        <w:rFonts w:cstheme="minorHAnsi"/>
                                        <w:sz w:val="20"/>
                                        <w:szCs w:val="20"/>
                                      </w:rPr>
                                    </w:pPr>
                                    <w:r>
                                      <w:rPr>
                                        <w:rFonts w:cstheme="minorHAnsi"/>
                                        <w:sz w:val="20"/>
                                        <w:szCs w:val="20"/>
                                      </w:rPr>
                                      <w:t>Perception Roll</w:t>
                                    </w:r>
                                    <w:r w:rsidRPr="002F2370">
                                      <w:rPr>
                                        <w:rFonts w:cstheme="minorHAnsi"/>
                                        <w:sz w:val="20"/>
                                        <w:szCs w:val="20"/>
                                      </w:rPr>
                                      <w:t xml:space="preserve"> </w:t>
                                    </w:r>
                                    <w:r>
                                      <w:rPr>
                                        <w:rFonts w:cstheme="minorHAnsi"/>
                                        <w:sz w:val="20"/>
                                        <w:szCs w:val="20"/>
                                      </w:rPr>
                                      <w:t>Penalty/Bonus</w:t>
                                    </w:r>
                                  </w:p>
                                </w:tc>
                              </w:tr>
                              <w:tr w:rsidR="00F13096" w:rsidRPr="002F2370" w:rsidTr="0002408F">
                                <w:tc>
                                  <w:tcPr>
                                    <w:tcW w:w="2700" w:type="dxa"/>
                                  </w:tcPr>
                                  <w:p w:rsidR="00F13096" w:rsidRPr="002F2370" w:rsidRDefault="00F13096" w:rsidP="0002408F">
                                    <w:pPr>
                                      <w:spacing w:after="0" w:line="240" w:lineRule="auto"/>
                                      <w:rPr>
                                        <w:rFonts w:cstheme="minorHAnsi"/>
                                        <w:sz w:val="20"/>
                                        <w:szCs w:val="20"/>
                                      </w:rPr>
                                    </w:pPr>
                                    <w:r w:rsidRPr="002F2370">
                                      <w:rPr>
                                        <w:rFonts w:cstheme="minorHAnsi"/>
                                        <w:sz w:val="20"/>
                                        <w:szCs w:val="20"/>
                                      </w:rPr>
                                      <w:t xml:space="preserve">Bright Lighting – </w:t>
                                    </w:r>
                                    <w:r>
                                      <w:rPr>
                                        <w:rFonts w:cstheme="minorHAnsi"/>
                                        <w:sz w:val="20"/>
                                        <w:szCs w:val="20"/>
                                      </w:rPr>
                                      <w:t>Unfiltered s</w:t>
                                    </w:r>
                                    <w:r w:rsidRPr="002F2370">
                                      <w:rPr>
                                        <w:rFonts w:cstheme="minorHAnsi"/>
                                        <w:sz w:val="20"/>
                                        <w:szCs w:val="20"/>
                                      </w:rPr>
                                      <w:t xml:space="preserve">unlight or </w:t>
                                    </w:r>
                                    <w:r>
                                      <w:rPr>
                                        <w:rFonts w:cstheme="minorHAnsi"/>
                                        <w:sz w:val="20"/>
                                        <w:szCs w:val="20"/>
                                      </w:rPr>
                                      <w:t>s</w:t>
                                    </w:r>
                                    <w:r w:rsidRPr="002F2370">
                                      <w:rPr>
                                        <w:rFonts w:cstheme="minorHAnsi"/>
                                        <w:sz w:val="20"/>
                                        <w:szCs w:val="20"/>
                                      </w:rPr>
                                      <w:t>potlights</w:t>
                                    </w:r>
                                    <w:r>
                                      <w:rPr>
                                        <w:rFonts w:cstheme="minorHAnsi"/>
                                        <w:sz w:val="20"/>
                                        <w:szCs w:val="20"/>
                                      </w:rPr>
                                      <w:t>.</w:t>
                                    </w:r>
                                  </w:p>
                                </w:tc>
                                <w:tc>
                                  <w:tcPr>
                                    <w:tcW w:w="1497" w:type="dxa"/>
                                  </w:tcPr>
                                  <w:p w:rsidR="00F13096" w:rsidRPr="002F2370" w:rsidRDefault="00F13096" w:rsidP="0002408F">
                                    <w:pPr>
                                      <w:spacing w:after="0" w:line="240" w:lineRule="auto"/>
                                      <w:jc w:val="center"/>
                                      <w:rPr>
                                        <w:rFonts w:cstheme="minorHAnsi"/>
                                        <w:sz w:val="20"/>
                                        <w:szCs w:val="20"/>
                                      </w:rPr>
                                    </w:pPr>
                                    <w:r>
                                      <w:rPr>
                                        <w:rFonts w:cstheme="minorHAnsi"/>
                                        <w:sz w:val="20"/>
                                        <w:szCs w:val="20"/>
                                      </w:rPr>
                                      <w:t>+10</w:t>
                                    </w:r>
                                  </w:p>
                                </w:tc>
                              </w:tr>
                              <w:tr w:rsidR="00F13096" w:rsidRPr="002F2370" w:rsidTr="0002408F">
                                <w:tc>
                                  <w:tcPr>
                                    <w:tcW w:w="2700" w:type="dxa"/>
                                  </w:tcPr>
                                  <w:p w:rsidR="00F13096" w:rsidRPr="002F2370" w:rsidRDefault="00F13096" w:rsidP="0002408F">
                                    <w:pPr>
                                      <w:spacing w:after="0" w:line="240" w:lineRule="auto"/>
                                      <w:rPr>
                                        <w:rFonts w:cstheme="minorHAnsi"/>
                                        <w:sz w:val="20"/>
                                        <w:szCs w:val="20"/>
                                      </w:rPr>
                                    </w:pPr>
                                    <w:r w:rsidRPr="002F2370">
                                      <w:rPr>
                                        <w:rFonts w:cstheme="minorHAnsi"/>
                                        <w:sz w:val="20"/>
                                        <w:szCs w:val="20"/>
                                      </w:rPr>
                                      <w:t>Bright Lighting –</w:t>
                                    </w:r>
                                    <w:r>
                                      <w:rPr>
                                        <w:rFonts w:cstheme="minorHAnsi"/>
                                        <w:sz w:val="20"/>
                                        <w:szCs w:val="20"/>
                                      </w:rPr>
                                      <w:t xml:space="preserve"> Constant a</w:t>
                                    </w:r>
                                    <w:r w:rsidRPr="002F2370">
                                      <w:rPr>
                                        <w:rFonts w:cstheme="minorHAnsi"/>
                                        <w:sz w:val="20"/>
                                        <w:szCs w:val="20"/>
                                      </w:rPr>
                                      <w:t xml:space="preserve">rtificial </w:t>
                                    </w:r>
                                    <w:r>
                                      <w:rPr>
                                        <w:rFonts w:cstheme="minorHAnsi"/>
                                        <w:sz w:val="20"/>
                                        <w:szCs w:val="20"/>
                                      </w:rPr>
                                      <w:t>l</w:t>
                                    </w:r>
                                    <w:r w:rsidRPr="002F2370">
                                      <w:rPr>
                                        <w:rFonts w:cstheme="minorHAnsi"/>
                                        <w:sz w:val="20"/>
                                        <w:szCs w:val="20"/>
                                      </w:rPr>
                                      <w:t>ighting</w:t>
                                    </w:r>
                                    <w:r>
                                      <w:rPr>
                                        <w:rFonts w:cstheme="minorHAnsi"/>
                                        <w:sz w:val="20"/>
                                        <w:szCs w:val="20"/>
                                      </w:rPr>
                                      <w:t>, lightning. (Pipbuck light, Light spell)</w:t>
                                    </w:r>
                                  </w:p>
                                </w:tc>
                                <w:tc>
                                  <w:tcPr>
                                    <w:tcW w:w="1497" w:type="dxa"/>
                                  </w:tcPr>
                                  <w:p w:rsidR="00F13096" w:rsidRPr="002F2370" w:rsidRDefault="00F13096" w:rsidP="0002408F">
                                    <w:pPr>
                                      <w:spacing w:after="0" w:line="240" w:lineRule="auto"/>
                                      <w:jc w:val="center"/>
                                      <w:rPr>
                                        <w:rFonts w:cstheme="minorHAnsi"/>
                                        <w:sz w:val="20"/>
                                        <w:szCs w:val="20"/>
                                      </w:rPr>
                                    </w:pPr>
                                    <w:r>
                                      <w:rPr>
                                        <w:rFonts w:cstheme="minorHAnsi"/>
                                        <w:sz w:val="20"/>
                                        <w:szCs w:val="20"/>
                                      </w:rPr>
                                      <w:t>+5</w:t>
                                    </w:r>
                                  </w:p>
                                </w:tc>
                              </w:tr>
                              <w:tr w:rsidR="00F13096" w:rsidRPr="002F2370" w:rsidTr="0002408F">
                                <w:tc>
                                  <w:tcPr>
                                    <w:tcW w:w="2700" w:type="dxa"/>
                                  </w:tcPr>
                                  <w:p w:rsidR="00F13096" w:rsidRPr="002F2370" w:rsidRDefault="00F13096" w:rsidP="0002408F">
                                    <w:pPr>
                                      <w:spacing w:after="0" w:line="240" w:lineRule="auto"/>
                                      <w:rPr>
                                        <w:rFonts w:cstheme="minorHAnsi"/>
                                        <w:sz w:val="20"/>
                                        <w:szCs w:val="20"/>
                                      </w:rPr>
                                    </w:pPr>
                                    <w:r w:rsidRPr="002F2370">
                                      <w:rPr>
                                        <w:rFonts w:cstheme="minorHAnsi"/>
                                        <w:sz w:val="20"/>
                                        <w:szCs w:val="20"/>
                                      </w:rPr>
                                      <w:t>Normal Lighting – Daylight (Overcast)</w:t>
                                    </w:r>
                                  </w:p>
                                </w:tc>
                                <w:tc>
                                  <w:tcPr>
                                    <w:tcW w:w="1497" w:type="dxa"/>
                                  </w:tcPr>
                                  <w:p w:rsidR="00F13096" w:rsidRPr="002F2370" w:rsidRDefault="00F13096" w:rsidP="0002408F">
                                    <w:pPr>
                                      <w:spacing w:after="0" w:line="240" w:lineRule="auto"/>
                                      <w:jc w:val="center"/>
                                      <w:rPr>
                                        <w:rFonts w:cstheme="minorHAnsi"/>
                                        <w:sz w:val="20"/>
                                        <w:szCs w:val="20"/>
                                      </w:rPr>
                                    </w:pPr>
                                    <w:r>
                                      <w:rPr>
                                        <w:rFonts w:cstheme="minorHAnsi"/>
                                        <w:sz w:val="20"/>
                                        <w:szCs w:val="20"/>
                                      </w:rPr>
                                      <w:t>0</w:t>
                                    </w:r>
                                  </w:p>
                                </w:tc>
                              </w:tr>
                              <w:tr w:rsidR="00F13096" w:rsidRPr="002F2370" w:rsidTr="0002408F">
                                <w:tc>
                                  <w:tcPr>
                                    <w:tcW w:w="2700" w:type="dxa"/>
                                  </w:tcPr>
                                  <w:p w:rsidR="00F13096" w:rsidRPr="002F2370" w:rsidRDefault="00F13096" w:rsidP="0002408F">
                                    <w:pPr>
                                      <w:spacing w:after="0" w:line="240" w:lineRule="auto"/>
                                      <w:rPr>
                                        <w:rFonts w:cstheme="minorHAnsi"/>
                                        <w:sz w:val="20"/>
                                        <w:szCs w:val="20"/>
                                      </w:rPr>
                                    </w:pPr>
                                    <w:r w:rsidRPr="002F2370">
                                      <w:rPr>
                                        <w:rFonts w:cstheme="minorHAnsi"/>
                                        <w:sz w:val="20"/>
                                        <w:szCs w:val="20"/>
                                      </w:rPr>
                                      <w:t xml:space="preserve">Dim Lighting – Broken, Inconsistent or </w:t>
                                    </w:r>
                                    <w:r>
                                      <w:rPr>
                                        <w:rFonts w:cstheme="minorHAnsi"/>
                                        <w:sz w:val="20"/>
                                        <w:szCs w:val="20"/>
                                      </w:rPr>
                                      <w:t>f</w:t>
                                    </w:r>
                                    <w:r w:rsidRPr="002F2370">
                                      <w:rPr>
                                        <w:rFonts w:cstheme="minorHAnsi"/>
                                        <w:sz w:val="20"/>
                                        <w:szCs w:val="20"/>
                                      </w:rPr>
                                      <w:t xml:space="preserve">lickering </w:t>
                                    </w:r>
                                    <w:r>
                                      <w:rPr>
                                        <w:rFonts w:cstheme="minorHAnsi"/>
                                        <w:sz w:val="20"/>
                                        <w:szCs w:val="20"/>
                                      </w:rPr>
                                      <w:t>a</w:t>
                                    </w:r>
                                    <w:r w:rsidRPr="002F2370">
                                      <w:rPr>
                                        <w:rFonts w:cstheme="minorHAnsi"/>
                                        <w:sz w:val="20"/>
                                        <w:szCs w:val="20"/>
                                      </w:rPr>
                                      <w:t xml:space="preserve">rtificial </w:t>
                                    </w:r>
                                    <w:r>
                                      <w:rPr>
                                        <w:rFonts w:cstheme="minorHAnsi"/>
                                        <w:sz w:val="20"/>
                                        <w:szCs w:val="20"/>
                                      </w:rPr>
                                      <w:t>l</w:t>
                                    </w:r>
                                    <w:r w:rsidRPr="002F2370">
                                      <w:rPr>
                                        <w:rFonts w:cstheme="minorHAnsi"/>
                                        <w:sz w:val="20"/>
                                        <w:szCs w:val="20"/>
                                      </w:rPr>
                                      <w:t xml:space="preserve">ighting.  </w:t>
                                    </w:r>
                                    <w:r>
                                      <w:rPr>
                                        <w:rFonts w:cstheme="minorHAnsi"/>
                                        <w:sz w:val="20"/>
                                        <w:szCs w:val="20"/>
                                      </w:rPr>
                                      <w:t>Dusk, light rainstorms.  Most ruined buildings during the day.</w:t>
                                    </w:r>
                                  </w:p>
                                </w:tc>
                                <w:tc>
                                  <w:tcPr>
                                    <w:tcW w:w="1497" w:type="dxa"/>
                                  </w:tcPr>
                                  <w:p w:rsidR="00F13096" w:rsidRPr="002F2370" w:rsidRDefault="00F13096" w:rsidP="0002408F">
                                    <w:pPr>
                                      <w:spacing w:after="0" w:line="240" w:lineRule="auto"/>
                                      <w:jc w:val="center"/>
                                      <w:rPr>
                                        <w:rFonts w:cstheme="minorHAnsi"/>
                                        <w:sz w:val="20"/>
                                        <w:szCs w:val="20"/>
                                      </w:rPr>
                                    </w:pPr>
                                    <w:r>
                                      <w:rPr>
                                        <w:rFonts w:cstheme="minorHAnsi"/>
                                        <w:sz w:val="20"/>
                                        <w:szCs w:val="20"/>
                                      </w:rPr>
                                      <w:t>-5</w:t>
                                    </w:r>
                                  </w:p>
                                </w:tc>
                              </w:tr>
                              <w:tr w:rsidR="00F13096" w:rsidRPr="002F2370" w:rsidTr="0002408F">
                                <w:tc>
                                  <w:tcPr>
                                    <w:tcW w:w="2700" w:type="dxa"/>
                                  </w:tcPr>
                                  <w:p w:rsidR="00F13096" w:rsidRPr="002F2370" w:rsidRDefault="00F13096" w:rsidP="0002408F">
                                    <w:pPr>
                                      <w:spacing w:after="0" w:line="240" w:lineRule="auto"/>
                                      <w:rPr>
                                        <w:rFonts w:cstheme="minorHAnsi"/>
                                        <w:sz w:val="20"/>
                                        <w:szCs w:val="20"/>
                                      </w:rPr>
                                    </w:pPr>
                                    <w:r>
                                      <w:rPr>
                                        <w:rFonts w:cstheme="minorHAnsi"/>
                                        <w:sz w:val="20"/>
                                        <w:szCs w:val="20"/>
                                      </w:rPr>
                                      <w:t xml:space="preserve">Dim Lighting – Lantern or Fire Light.  Early Evening. </w:t>
                                    </w:r>
                                  </w:p>
                                </w:tc>
                                <w:tc>
                                  <w:tcPr>
                                    <w:tcW w:w="1497" w:type="dxa"/>
                                  </w:tcPr>
                                  <w:p w:rsidR="00F13096" w:rsidRPr="002F2370" w:rsidRDefault="00F13096" w:rsidP="0002408F">
                                    <w:pPr>
                                      <w:spacing w:after="0" w:line="240" w:lineRule="auto"/>
                                      <w:jc w:val="center"/>
                                      <w:rPr>
                                        <w:rFonts w:cstheme="minorHAnsi"/>
                                        <w:sz w:val="20"/>
                                        <w:szCs w:val="20"/>
                                      </w:rPr>
                                    </w:pPr>
                                    <w:r>
                                      <w:rPr>
                                        <w:rFonts w:cstheme="minorHAnsi"/>
                                        <w:sz w:val="20"/>
                                        <w:szCs w:val="20"/>
                                      </w:rPr>
                                      <w:t>-10</w:t>
                                    </w:r>
                                  </w:p>
                                </w:tc>
                              </w:tr>
                              <w:tr w:rsidR="00F13096" w:rsidRPr="002F2370" w:rsidTr="0002408F">
                                <w:tc>
                                  <w:tcPr>
                                    <w:tcW w:w="2700" w:type="dxa"/>
                                  </w:tcPr>
                                  <w:p w:rsidR="00F13096" w:rsidRPr="002F2370" w:rsidRDefault="00F13096" w:rsidP="0002408F">
                                    <w:pPr>
                                      <w:spacing w:after="0" w:line="240" w:lineRule="auto"/>
                                      <w:rPr>
                                        <w:rFonts w:cstheme="minorHAnsi"/>
                                        <w:sz w:val="20"/>
                                        <w:szCs w:val="20"/>
                                      </w:rPr>
                                    </w:pPr>
                                    <w:r>
                                      <w:rPr>
                                        <w:rFonts w:cstheme="minorHAnsi"/>
                                        <w:sz w:val="20"/>
                                        <w:szCs w:val="20"/>
                                      </w:rPr>
                                      <w:t>Dim Lighting – Heavy rainstorms, night around Fillydelphia.   Ruined buildings in the evening.</w:t>
                                    </w:r>
                                  </w:p>
                                </w:tc>
                                <w:tc>
                                  <w:tcPr>
                                    <w:tcW w:w="1497" w:type="dxa"/>
                                  </w:tcPr>
                                  <w:p w:rsidR="00F13096" w:rsidRPr="002F2370" w:rsidRDefault="00F13096" w:rsidP="0002408F">
                                    <w:pPr>
                                      <w:spacing w:after="0" w:line="240" w:lineRule="auto"/>
                                      <w:jc w:val="center"/>
                                      <w:rPr>
                                        <w:rFonts w:cstheme="minorHAnsi"/>
                                        <w:sz w:val="20"/>
                                        <w:szCs w:val="20"/>
                                      </w:rPr>
                                    </w:pPr>
                                    <w:r>
                                      <w:rPr>
                                        <w:rFonts w:cstheme="minorHAnsi"/>
                                        <w:sz w:val="20"/>
                                        <w:szCs w:val="20"/>
                                      </w:rPr>
                                      <w:t>-15</w:t>
                                    </w:r>
                                  </w:p>
                                </w:tc>
                              </w:tr>
                              <w:tr w:rsidR="00F13096" w:rsidRPr="002F2370" w:rsidTr="0002408F">
                                <w:tc>
                                  <w:tcPr>
                                    <w:tcW w:w="2700" w:type="dxa"/>
                                  </w:tcPr>
                                  <w:p w:rsidR="00F13096" w:rsidRPr="002F2370" w:rsidRDefault="00F13096" w:rsidP="0002408F">
                                    <w:pPr>
                                      <w:spacing w:after="0" w:line="240" w:lineRule="auto"/>
                                      <w:rPr>
                                        <w:rFonts w:cstheme="minorHAnsi"/>
                                        <w:sz w:val="20"/>
                                        <w:szCs w:val="20"/>
                                      </w:rPr>
                                    </w:pPr>
                                    <w:r>
                                      <w:rPr>
                                        <w:rFonts w:cstheme="minorHAnsi"/>
                                        <w:sz w:val="20"/>
                                        <w:szCs w:val="20"/>
                                      </w:rPr>
                                      <w:t>Near Darkness – Typhoons, thunderstorms, dark caverns, unlit areas.  Ruined buildings at night.</w:t>
                                    </w:r>
                                  </w:p>
                                </w:tc>
                                <w:tc>
                                  <w:tcPr>
                                    <w:tcW w:w="1497" w:type="dxa"/>
                                  </w:tcPr>
                                  <w:p w:rsidR="00F13096" w:rsidRPr="002F2370" w:rsidRDefault="00F13096" w:rsidP="0002408F">
                                    <w:pPr>
                                      <w:spacing w:after="0" w:line="240" w:lineRule="auto"/>
                                      <w:jc w:val="center"/>
                                      <w:rPr>
                                        <w:rFonts w:cstheme="minorHAnsi"/>
                                        <w:sz w:val="20"/>
                                        <w:szCs w:val="20"/>
                                      </w:rPr>
                                    </w:pPr>
                                    <w:r>
                                      <w:rPr>
                                        <w:rFonts w:cstheme="minorHAnsi"/>
                                        <w:sz w:val="20"/>
                                        <w:szCs w:val="20"/>
                                      </w:rPr>
                                      <w:t>-30</w:t>
                                    </w:r>
                                  </w:p>
                                </w:tc>
                              </w:tr>
                            </w:tbl>
                            <w:p w:rsidR="00F13096" w:rsidRDefault="00F13096" w:rsidP="00E86A49">
                              <w:pPr>
                                <w:spacing w:after="0" w:line="360" w:lineRule="auto"/>
                                <w:rPr>
                                  <w:rFonts w:asciiTheme="majorHAnsi" w:eastAsiaTheme="majorEastAsia" w:hAnsiTheme="majorHAnsi" w:cstheme="majorBidi"/>
                                  <w:i/>
                                  <w:iCs/>
                                  <w:sz w:val="28"/>
                                  <w:szCs w:val="28"/>
                                </w:rPr>
                              </w:pPr>
                            </w:p>
                          </w:txbxContent>
                        </wps:txbx>
                        <wps:bodyPr rot="0" vert="horz" wrap="square" lIns="137160" tIns="91440" rIns="137160" bIns="91440" anchor="ctr" anchorCtr="0" upright="1">
                          <a:noAutofit/>
                        </wps:bodyPr>
                      </wps:wsp>
                      <wps:wsp>
                        <wps:cNvPr id="18" name="Text Box 18"/>
                        <wps:cNvSpPr txBox="1"/>
                        <wps:spPr>
                          <a:xfrm>
                            <a:off x="0" y="4867275"/>
                            <a:ext cx="3006090" cy="152400"/>
                          </a:xfrm>
                          <a:prstGeom prst="rect">
                            <a:avLst/>
                          </a:prstGeom>
                          <a:solidFill>
                            <a:prstClr val="white"/>
                          </a:solidFill>
                          <a:ln>
                            <a:noFill/>
                          </a:ln>
                          <a:effectLst/>
                        </wps:spPr>
                        <wps:txbx>
                          <w:txbxContent>
                            <w:p w:rsidR="00F13096" w:rsidRPr="002033B7" w:rsidRDefault="00F13096" w:rsidP="00D10830">
                              <w:pPr>
                                <w:rPr>
                                  <w:noProof/>
                                  <w:color w:val="FF0000"/>
                                </w:rPr>
                              </w:pPr>
                              <w:r w:rsidRPr="004A3498">
                                <w:rPr>
                                  <w:color w:val="1F497D" w:themeColor="text2"/>
                                  <w:sz w:val="18"/>
                                  <w:szCs w:val="18"/>
                                </w:rPr>
                                <w:t xml:space="preserve">Figure </w:t>
                              </w:r>
                              <w:r w:rsidRPr="004A3498">
                                <w:rPr>
                                  <w:color w:val="1F497D" w:themeColor="text2"/>
                                  <w:sz w:val="18"/>
                                  <w:szCs w:val="18"/>
                                </w:rPr>
                                <w:fldChar w:fldCharType="begin"/>
                              </w:r>
                              <w:r w:rsidRPr="004A3498">
                                <w:rPr>
                                  <w:color w:val="1F497D" w:themeColor="text2"/>
                                  <w:sz w:val="18"/>
                                  <w:szCs w:val="18"/>
                                </w:rPr>
                                <w:instrText xml:space="preserve"> SEQ Figure \* ARABIC </w:instrText>
                              </w:r>
                              <w:r w:rsidRPr="004A3498">
                                <w:rPr>
                                  <w:color w:val="1F497D" w:themeColor="text2"/>
                                  <w:sz w:val="18"/>
                                  <w:szCs w:val="18"/>
                                </w:rPr>
                                <w:fldChar w:fldCharType="separate"/>
                              </w:r>
                              <w:r>
                                <w:rPr>
                                  <w:noProof/>
                                  <w:color w:val="1F497D" w:themeColor="text2"/>
                                  <w:sz w:val="18"/>
                                  <w:szCs w:val="18"/>
                                </w:rPr>
                                <w:t>1</w:t>
                              </w:r>
                              <w:r w:rsidRPr="004A3498">
                                <w:rPr>
                                  <w:noProof/>
                                  <w:color w:val="1F497D" w:themeColor="text2"/>
                                  <w:sz w:val="18"/>
                                  <w:szCs w:val="18"/>
                                </w:rPr>
                                <w:fldChar w:fldCharType="end"/>
                              </w:r>
                              <w:r w:rsidRPr="004A3498">
                                <w:rPr>
                                  <w:color w:val="1F497D" w:themeColor="text2"/>
                                  <w:sz w:val="18"/>
                                  <w:szCs w:val="18"/>
                                </w:rPr>
                                <w:t>: Lighting and Weather Based Perception Roll</w:t>
                              </w:r>
                              <w:r w:rsidRPr="004A3498">
                                <w:rPr>
                                  <w:color w:val="1F497D" w:themeColor="text2"/>
                                </w:rPr>
                                <w:t xml:space="preserve"> </w:t>
                              </w:r>
                              <w:r>
                                <w:t>Penalties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20" o:spid="_x0000_s1029" style="position:absolute;margin-left:252pt;margin-top:4.9pt;width:236.7pt;height:433.4pt;z-index:251700224;mso-height-relative:margin" coordorigin="" coordsize="30060,50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BkbywMAAE4JAAAOAAAAZHJzL2Uyb0RvYy54bWy0Vttu4zYQfS/QfyD07ugSWbaFKAvXl6BA&#10;uhsgKfaZpqgLViJZko6ULfrvHZKSHHsNdLtF/SDzMhrNnDlnyLsPfdugVypVzVnmhTeBhygjPK9Z&#10;mXm/v+xnSw8pjVmOG85o5r1R5X24//mnu06kNOIVb3IqEThhKu1E5lVai9T3Faloi9UNF5TBZsFl&#10;izVMZennEnfgvW38KAgSv+MyF5ITqhSsbt2md2/9FwUl+lNRKKpRk3kQm7ZPaZ8H8/Tv73BaSiyq&#10;mgxh4B+IosU1g49OrrZYY3SU9Teu2ppIrnihbwhvfV4UNaE2B8gmDC6yeZD8KGwuZdqVYoIJoL3A&#10;6Yfdko+vTxLVeeZFAA/DLdTIfhbBHMDpRJmCzYMUz+JJDgulm5l8+0K25h8yQb2F9W2ClfYaEVi8&#10;hToFK3BPYG8+D+JwOQBPKqjO6b1Z6OpBqt3VV4NwlSwSY+OPX/ZNgFM8nQAWqRNQ6r8B9VxhQS3+&#10;yoAwALUacXoxCf7CexQ5pKyRgQnpHpZBDpYSSjxy8kUhxjcVZiVdS8m7iuIcorMJQw7TqwZxlSrj&#10;5ND9xnMoBz5qbh1dxXrE7CrY8SJZrqLbM8RwKqTSD5S3yAwyT4JIrH/8+qi0A3c0MaVlfF83Dazj&#10;tGGoy7xFAsqDarYCaKNBOF9eqoH+ijd1bsyNtZLlYdNI9IpBfEkUxVMkZ2ZtraEFNHWbecvA/BwJ&#10;DEI7ltvvalw3bgyFb5hxDvlCtMPISe3PVbDaLXfLeBZHyW4WB9vtbL3fxLNkHy7m29vtZrMN/zKp&#10;hnFa1XlOmQl1lH0Yfx9bhgbkBDsJ/yyls8z39jfU4J2Zfx6GJTVkNf7b7Cw1DBscL3R/6K1YbUkN&#10;Uw48fwOuSA6FhJpAJ4ZBxeVXD3XQ1TJP/XHEknqo+ZUZvt0uwgTstJ2twjiGiTzbOrzfwoyAs8wj&#10;WnrITTbatc+jkHVZwdccyxlfA0+L2hLoFBlkYyYgSpfB/67OEA4c18YmecISsMiEASI+1+ew7hAe&#10;e8pFN4uXySJazB0rr8osnEexo+3Ul/61yt4Rw707KaerQCDf0mcUwiTPkzTsuTdo2aR9hUDxCMkF&#10;gZQg+xrawiNW+glLOAsHVn0CahUNB/nzYeQhw7Nr6//EwomAE/lg4HgHA3ZsNxw6Rgg3B0Hs0Njp&#10;ZhwWkref4dhfG67D1khSPQ5HisK1gdD12hrBcSuwfmTPgoyUNU3upf+MpRg6oYbqfuRj18fpRUN0&#10;tqblfAfZ7cEEh7aV83DBMLeC93MrjtM16P5vAAAA//8DAFBLAwQUAAYACAAAACEA2RYAdeEAAAAJ&#10;AQAADwAAAGRycy9kb3ducmV2LnhtbEyPQUvDQBCF74L/YRnBm91E26SN2ZRS1FMRbAXxts1Ok9Ds&#10;bMhuk/TfO570OLzhve/L15NtxYC9bxwpiGcRCKTSmYYqBZ+H14clCB80Gd06QgVX9LAubm9ynRk3&#10;0gcO+1AJLiGfaQV1CF0mpS9rtNrPXIfE2cn1Vgc++0qaXo9cblv5GEWJtLohXqh1h9say/P+YhW8&#10;jXrcPMUvw+582l6/D4v3r12MSt3fTZtnEAGn8PcMv/iMDgUzHd2FjBetgkU0Z5egYMUGnK/SdA7i&#10;qGCZJgnIIpf/DYofAAAA//8DAFBLAQItABQABgAIAAAAIQC2gziS/gAAAOEBAAATAAAAAAAAAAAA&#10;AAAAAAAAAABbQ29udGVudF9UeXBlc10ueG1sUEsBAi0AFAAGAAgAAAAhADj9If/WAAAAlAEAAAsA&#10;AAAAAAAAAAAAAAAALwEAAF9yZWxzLy5yZWxzUEsBAi0AFAAGAAgAAAAhAPhYGRvLAwAATgkAAA4A&#10;AAAAAAAAAAAAAAAALgIAAGRycy9lMm9Eb2MueG1sUEsBAi0AFAAGAAgAAAAhANkWAHXhAAAACQEA&#10;AA8AAAAAAAAAAAAAAAAAJQYAAGRycy9kb3ducmV2LnhtbFBLBQYAAAAABAAEAPMAAAAzBwAAAAA=&#10;">
                <v:shapetype id="_x0000_t202" coordsize="21600,21600" o:spt="202" path="m,l,21600r21600,l21600,xe">
                  <v:stroke joinstyle="miter"/>
                  <v:path gradientshapeok="t" o:connecttype="rect"/>
                </v:shapetype>
                <v:shape id="_x0000_s1030" type="#_x0000_t202" style="position:absolute;width:30060;height:476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O5DMMA&#10;AADaAAAADwAAAGRycy9kb3ducmV2LnhtbESP0WrCQBRE3wv+w3IF38ymRbSNbkJpK/hQENN+wDV7&#10;mwSzd8PuNka/visIfRxm5gyzKUbTiYGcby0reExSEMSV1S3XCr6/tvNnED4ga+wsk4ILeSjyycMG&#10;M23PfKChDLWIEPYZKmhC6DMpfdWQQZ/Ynjh6P9YZDFG6WmqH5wg3nXxK06U02HJcaLCnt4aqU/lr&#10;FPTXk0sNvQ+Lz/aotx/7ldF+pdRsOr6uQQQaw3/43t5pBS9wuxJvgM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2O5DMMAAADaAAAADwAAAAAAAAAAAAAAAACYAgAAZHJzL2Rv&#10;d25yZXYueG1sUEsFBgAAAAAEAAQA9QAAAIgDAAAAAA==&#10;" filled="f" strokecolor="#622423" strokeweight="6pt">
                  <v:stroke linestyle="thickThin"/>
                  <v:textbox inset="10.8pt,7.2pt,10.8pt,7.2pt">
                    <w:txbxContent>
                      <w:p w:rsidR="00F13096" w:rsidRDefault="00F13096" w:rsidP="00E86A49">
                        <w:pPr>
                          <w:spacing w:after="0" w:line="360" w:lineRule="auto"/>
                          <w:jc w:val="center"/>
                          <w:rPr>
                            <w:rFonts w:asciiTheme="majorHAnsi" w:eastAsiaTheme="majorEastAsia" w:hAnsiTheme="majorHAnsi" w:cstheme="majorBidi"/>
                            <w:b/>
                            <w:iCs/>
                            <w:szCs w:val="28"/>
                            <w:u w:val="single"/>
                          </w:rPr>
                        </w:pPr>
                        <w:r w:rsidRPr="00E86A49">
                          <w:rPr>
                            <w:rFonts w:asciiTheme="majorHAnsi" w:eastAsiaTheme="majorEastAsia" w:hAnsiTheme="majorHAnsi" w:cstheme="majorBidi"/>
                            <w:b/>
                            <w:iCs/>
                            <w:szCs w:val="28"/>
                            <w:u w:val="single"/>
                          </w:rPr>
                          <w:t>Perception Bonuses and Penalties</w:t>
                        </w:r>
                      </w:p>
                      <w:p w:rsidR="00F13096" w:rsidRPr="00E86A49" w:rsidRDefault="00F13096" w:rsidP="00E86A49">
                        <w:pPr>
                          <w:spacing w:after="0" w:line="240" w:lineRule="auto"/>
                          <w:jc w:val="center"/>
                          <w:rPr>
                            <w:rFonts w:eastAsiaTheme="majorEastAsia" w:cstheme="minorHAnsi"/>
                            <w:iCs/>
                            <w:sz w:val="20"/>
                            <w:szCs w:val="28"/>
                          </w:rPr>
                        </w:pPr>
                        <w:r>
                          <w:rPr>
                            <w:rFonts w:eastAsiaTheme="majorEastAsia" w:cstheme="minorHAnsi"/>
                            <w:iCs/>
                            <w:sz w:val="20"/>
                            <w:szCs w:val="28"/>
                          </w:rPr>
                          <w:t>Depending on lighting conditions, a character’s perception of what is around them might be hindered.  These changes are too subtle to be represented by an MFD, and so bonuses or penalties apply to perception rolls under varied conditions.</w:t>
                        </w:r>
                      </w:p>
                      <w:tbl>
                        <w:tblPr>
                          <w:tblW w:w="41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97"/>
                        </w:tblGrid>
                        <w:tr w:rsidR="00F13096" w:rsidRPr="002F2370" w:rsidTr="0002408F">
                          <w:tc>
                            <w:tcPr>
                              <w:tcW w:w="2700" w:type="dxa"/>
                            </w:tcPr>
                            <w:p w:rsidR="00F13096" w:rsidRPr="002F2370" w:rsidRDefault="00F13096" w:rsidP="0002408F">
                              <w:pPr>
                                <w:spacing w:after="0" w:line="240" w:lineRule="auto"/>
                                <w:jc w:val="center"/>
                                <w:rPr>
                                  <w:rFonts w:cstheme="minorHAnsi"/>
                                  <w:sz w:val="20"/>
                                  <w:szCs w:val="20"/>
                                </w:rPr>
                              </w:pPr>
                              <w:r w:rsidRPr="002F2370">
                                <w:rPr>
                                  <w:rFonts w:cstheme="minorHAnsi"/>
                                  <w:sz w:val="20"/>
                                  <w:szCs w:val="20"/>
                                </w:rPr>
                                <w:t>Light Level</w:t>
                              </w:r>
                            </w:p>
                          </w:tc>
                          <w:tc>
                            <w:tcPr>
                              <w:tcW w:w="1497" w:type="dxa"/>
                            </w:tcPr>
                            <w:p w:rsidR="00F13096" w:rsidRPr="002F2370" w:rsidRDefault="00F13096" w:rsidP="0002408F">
                              <w:pPr>
                                <w:spacing w:after="0" w:line="240" w:lineRule="auto"/>
                                <w:jc w:val="center"/>
                                <w:rPr>
                                  <w:rFonts w:cstheme="minorHAnsi"/>
                                  <w:sz w:val="20"/>
                                  <w:szCs w:val="20"/>
                                </w:rPr>
                              </w:pPr>
                              <w:r>
                                <w:rPr>
                                  <w:rFonts w:cstheme="minorHAnsi"/>
                                  <w:sz w:val="20"/>
                                  <w:szCs w:val="20"/>
                                </w:rPr>
                                <w:t>Perception Roll</w:t>
                              </w:r>
                              <w:r w:rsidRPr="002F2370">
                                <w:rPr>
                                  <w:rFonts w:cstheme="minorHAnsi"/>
                                  <w:sz w:val="20"/>
                                  <w:szCs w:val="20"/>
                                </w:rPr>
                                <w:t xml:space="preserve"> </w:t>
                              </w:r>
                              <w:r>
                                <w:rPr>
                                  <w:rFonts w:cstheme="minorHAnsi"/>
                                  <w:sz w:val="20"/>
                                  <w:szCs w:val="20"/>
                                </w:rPr>
                                <w:t>Penalty/Bonus</w:t>
                              </w:r>
                            </w:p>
                          </w:tc>
                        </w:tr>
                        <w:tr w:rsidR="00F13096" w:rsidRPr="002F2370" w:rsidTr="0002408F">
                          <w:tc>
                            <w:tcPr>
                              <w:tcW w:w="2700" w:type="dxa"/>
                            </w:tcPr>
                            <w:p w:rsidR="00F13096" w:rsidRPr="002F2370" w:rsidRDefault="00F13096" w:rsidP="0002408F">
                              <w:pPr>
                                <w:spacing w:after="0" w:line="240" w:lineRule="auto"/>
                                <w:rPr>
                                  <w:rFonts w:cstheme="minorHAnsi"/>
                                  <w:sz w:val="20"/>
                                  <w:szCs w:val="20"/>
                                </w:rPr>
                              </w:pPr>
                              <w:r w:rsidRPr="002F2370">
                                <w:rPr>
                                  <w:rFonts w:cstheme="minorHAnsi"/>
                                  <w:sz w:val="20"/>
                                  <w:szCs w:val="20"/>
                                </w:rPr>
                                <w:t xml:space="preserve">Bright Lighting – </w:t>
                              </w:r>
                              <w:r>
                                <w:rPr>
                                  <w:rFonts w:cstheme="minorHAnsi"/>
                                  <w:sz w:val="20"/>
                                  <w:szCs w:val="20"/>
                                </w:rPr>
                                <w:t>Unfiltered s</w:t>
                              </w:r>
                              <w:r w:rsidRPr="002F2370">
                                <w:rPr>
                                  <w:rFonts w:cstheme="minorHAnsi"/>
                                  <w:sz w:val="20"/>
                                  <w:szCs w:val="20"/>
                                </w:rPr>
                                <w:t xml:space="preserve">unlight or </w:t>
                              </w:r>
                              <w:r>
                                <w:rPr>
                                  <w:rFonts w:cstheme="minorHAnsi"/>
                                  <w:sz w:val="20"/>
                                  <w:szCs w:val="20"/>
                                </w:rPr>
                                <w:t>s</w:t>
                              </w:r>
                              <w:r w:rsidRPr="002F2370">
                                <w:rPr>
                                  <w:rFonts w:cstheme="minorHAnsi"/>
                                  <w:sz w:val="20"/>
                                  <w:szCs w:val="20"/>
                                </w:rPr>
                                <w:t>potlights</w:t>
                              </w:r>
                              <w:r>
                                <w:rPr>
                                  <w:rFonts w:cstheme="minorHAnsi"/>
                                  <w:sz w:val="20"/>
                                  <w:szCs w:val="20"/>
                                </w:rPr>
                                <w:t>.</w:t>
                              </w:r>
                            </w:p>
                          </w:tc>
                          <w:tc>
                            <w:tcPr>
                              <w:tcW w:w="1497" w:type="dxa"/>
                            </w:tcPr>
                            <w:p w:rsidR="00F13096" w:rsidRPr="002F2370" w:rsidRDefault="00F13096" w:rsidP="0002408F">
                              <w:pPr>
                                <w:spacing w:after="0" w:line="240" w:lineRule="auto"/>
                                <w:jc w:val="center"/>
                                <w:rPr>
                                  <w:rFonts w:cstheme="minorHAnsi"/>
                                  <w:sz w:val="20"/>
                                  <w:szCs w:val="20"/>
                                </w:rPr>
                              </w:pPr>
                              <w:r>
                                <w:rPr>
                                  <w:rFonts w:cstheme="minorHAnsi"/>
                                  <w:sz w:val="20"/>
                                  <w:szCs w:val="20"/>
                                </w:rPr>
                                <w:t>+10</w:t>
                              </w:r>
                            </w:p>
                          </w:tc>
                        </w:tr>
                        <w:tr w:rsidR="00F13096" w:rsidRPr="002F2370" w:rsidTr="0002408F">
                          <w:tc>
                            <w:tcPr>
                              <w:tcW w:w="2700" w:type="dxa"/>
                            </w:tcPr>
                            <w:p w:rsidR="00F13096" w:rsidRPr="002F2370" w:rsidRDefault="00F13096" w:rsidP="0002408F">
                              <w:pPr>
                                <w:spacing w:after="0" w:line="240" w:lineRule="auto"/>
                                <w:rPr>
                                  <w:rFonts w:cstheme="minorHAnsi"/>
                                  <w:sz w:val="20"/>
                                  <w:szCs w:val="20"/>
                                </w:rPr>
                              </w:pPr>
                              <w:r w:rsidRPr="002F2370">
                                <w:rPr>
                                  <w:rFonts w:cstheme="minorHAnsi"/>
                                  <w:sz w:val="20"/>
                                  <w:szCs w:val="20"/>
                                </w:rPr>
                                <w:t>Bright Lighting –</w:t>
                              </w:r>
                              <w:r>
                                <w:rPr>
                                  <w:rFonts w:cstheme="minorHAnsi"/>
                                  <w:sz w:val="20"/>
                                  <w:szCs w:val="20"/>
                                </w:rPr>
                                <w:t xml:space="preserve"> Constant a</w:t>
                              </w:r>
                              <w:r w:rsidRPr="002F2370">
                                <w:rPr>
                                  <w:rFonts w:cstheme="minorHAnsi"/>
                                  <w:sz w:val="20"/>
                                  <w:szCs w:val="20"/>
                                </w:rPr>
                                <w:t xml:space="preserve">rtificial </w:t>
                              </w:r>
                              <w:r>
                                <w:rPr>
                                  <w:rFonts w:cstheme="minorHAnsi"/>
                                  <w:sz w:val="20"/>
                                  <w:szCs w:val="20"/>
                                </w:rPr>
                                <w:t>l</w:t>
                              </w:r>
                              <w:r w:rsidRPr="002F2370">
                                <w:rPr>
                                  <w:rFonts w:cstheme="minorHAnsi"/>
                                  <w:sz w:val="20"/>
                                  <w:szCs w:val="20"/>
                                </w:rPr>
                                <w:t>ighting</w:t>
                              </w:r>
                              <w:r>
                                <w:rPr>
                                  <w:rFonts w:cstheme="minorHAnsi"/>
                                  <w:sz w:val="20"/>
                                  <w:szCs w:val="20"/>
                                </w:rPr>
                                <w:t>, lightning. (Pipbuck light, Light spell)</w:t>
                              </w:r>
                            </w:p>
                          </w:tc>
                          <w:tc>
                            <w:tcPr>
                              <w:tcW w:w="1497" w:type="dxa"/>
                            </w:tcPr>
                            <w:p w:rsidR="00F13096" w:rsidRPr="002F2370" w:rsidRDefault="00F13096" w:rsidP="0002408F">
                              <w:pPr>
                                <w:spacing w:after="0" w:line="240" w:lineRule="auto"/>
                                <w:jc w:val="center"/>
                                <w:rPr>
                                  <w:rFonts w:cstheme="minorHAnsi"/>
                                  <w:sz w:val="20"/>
                                  <w:szCs w:val="20"/>
                                </w:rPr>
                              </w:pPr>
                              <w:r>
                                <w:rPr>
                                  <w:rFonts w:cstheme="minorHAnsi"/>
                                  <w:sz w:val="20"/>
                                  <w:szCs w:val="20"/>
                                </w:rPr>
                                <w:t>+5</w:t>
                              </w:r>
                            </w:p>
                          </w:tc>
                        </w:tr>
                        <w:tr w:rsidR="00F13096" w:rsidRPr="002F2370" w:rsidTr="0002408F">
                          <w:tc>
                            <w:tcPr>
                              <w:tcW w:w="2700" w:type="dxa"/>
                            </w:tcPr>
                            <w:p w:rsidR="00F13096" w:rsidRPr="002F2370" w:rsidRDefault="00F13096" w:rsidP="0002408F">
                              <w:pPr>
                                <w:spacing w:after="0" w:line="240" w:lineRule="auto"/>
                                <w:rPr>
                                  <w:rFonts w:cstheme="minorHAnsi"/>
                                  <w:sz w:val="20"/>
                                  <w:szCs w:val="20"/>
                                </w:rPr>
                              </w:pPr>
                              <w:r w:rsidRPr="002F2370">
                                <w:rPr>
                                  <w:rFonts w:cstheme="minorHAnsi"/>
                                  <w:sz w:val="20"/>
                                  <w:szCs w:val="20"/>
                                </w:rPr>
                                <w:t>Normal Lighting – Daylight (Overcast)</w:t>
                              </w:r>
                            </w:p>
                          </w:tc>
                          <w:tc>
                            <w:tcPr>
                              <w:tcW w:w="1497" w:type="dxa"/>
                            </w:tcPr>
                            <w:p w:rsidR="00F13096" w:rsidRPr="002F2370" w:rsidRDefault="00F13096" w:rsidP="0002408F">
                              <w:pPr>
                                <w:spacing w:after="0" w:line="240" w:lineRule="auto"/>
                                <w:jc w:val="center"/>
                                <w:rPr>
                                  <w:rFonts w:cstheme="minorHAnsi"/>
                                  <w:sz w:val="20"/>
                                  <w:szCs w:val="20"/>
                                </w:rPr>
                              </w:pPr>
                              <w:r>
                                <w:rPr>
                                  <w:rFonts w:cstheme="minorHAnsi"/>
                                  <w:sz w:val="20"/>
                                  <w:szCs w:val="20"/>
                                </w:rPr>
                                <w:t>0</w:t>
                              </w:r>
                            </w:p>
                          </w:tc>
                        </w:tr>
                        <w:tr w:rsidR="00F13096" w:rsidRPr="002F2370" w:rsidTr="0002408F">
                          <w:tc>
                            <w:tcPr>
                              <w:tcW w:w="2700" w:type="dxa"/>
                            </w:tcPr>
                            <w:p w:rsidR="00F13096" w:rsidRPr="002F2370" w:rsidRDefault="00F13096" w:rsidP="0002408F">
                              <w:pPr>
                                <w:spacing w:after="0" w:line="240" w:lineRule="auto"/>
                                <w:rPr>
                                  <w:rFonts w:cstheme="minorHAnsi"/>
                                  <w:sz w:val="20"/>
                                  <w:szCs w:val="20"/>
                                </w:rPr>
                              </w:pPr>
                              <w:r w:rsidRPr="002F2370">
                                <w:rPr>
                                  <w:rFonts w:cstheme="minorHAnsi"/>
                                  <w:sz w:val="20"/>
                                  <w:szCs w:val="20"/>
                                </w:rPr>
                                <w:t xml:space="preserve">Dim Lighting – Broken, Inconsistent or </w:t>
                              </w:r>
                              <w:r>
                                <w:rPr>
                                  <w:rFonts w:cstheme="minorHAnsi"/>
                                  <w:sz w:val="20"/>
                                  <w:szCs w:val="20"/>
                                </w:rPr>
                                <w:t>f</w:t>
                              </w:r>
                              <w:r w:rsidRPr="002F2370">
                                <w:rPr>
                                  <w:rFonts w:cstheme="minorHAnsi"/>
                                  <w:sz w:val="20"/>
                                  <w:szCs w:val="20"/>
                                </w:rPr>
                                <w:t xml:space="preserve">lickering </w:t>
                              </w:r>
                              <w:r>
                                <w:rPr>
                                  <w:rFonts w:cstheme="minorHAnsi"/>
                                  <w:sz w:val="20"/>
                                  <w:szCs w:val="20"/>
                                </w:rPr>
                                <w:t>a</w:t>
                              </w:r>
                              <w:r w:rsidRPr="002F2370">
                                <w:rPr>
                                  <w:rFonts w:cstheme="minorHAnsi"/>
                                  <w:sz w:val="20"/>
                                  <w:szCs w:val="20"/>
                                </w:rPr>
                                <w:t xml:space="preserve">rtificial </w:t>
                              </w:r>
                              <w:r>
                                <w:rPr>
                                  <w:rFonts w:cstheme="minorHAnsi"/>
                                  <w:sz w:val="20"/>
                                  <w:szCs w:val="20"/>
                                </w:rPr>
                                <w:t>l</w:t>
                              </w:r>
                              <w:r w:rsidRPr="002F2370">
                                <w:rPr>
                                  <w:rFonts w:cstheme="minorHAnsi"/>
                                  <w:sz w:val="20"/>
                                  <w:szCs w:val="20"/>
                                </w:rPr>
                                <w:t xml:space="preserve">ighting.  </w:t>
                              </w:r>
                              <w:r>
                                <w:rPr>
                                  <w:rFonts w:cstheme="minorHAnsi"/>
                                  <w:sz w:val="20"/>
                                  <w:szCs w:val="20"/>
                                </w:rPr>
                                <w:t>Dusk, light rainstorms.  Most ruined buildings during the day.</w:t>
                              </w:r>
                            </w:p>
                          </w:tc>
                          <w:tc>
                            <w:tcPr>
                              <w:tcW w:w="1497" w:type="dxa"/>
                            </w:tcPr>
                            <w:p w:rsidR="00F13096" w:rsidRPr="002F2370" w:rsidRDefault="00F13096" w:rsidP="0002408F">
                              <w:pPr>
                                <w:spacing w:after="0" w:line="240" w:lineRule="auto"/>
                                <w:jc w:val="center"/>
                                <w:rPr>
                                  <w:rFonts w:cstheme="minorHAnsi"/>
                                  <w:sz w:val="20"/>
                                  <w:szCs w:val="20"/>
                                </w:rPr>
                              </w:pPr>
                              <w:r>
                                <w:rPr>
                                  <w:rFonts w:cstheme="minorHAnsi"/>
                                  <w:sz w:val="20"/>
                                  <w:szCs w:val="20"/>
                                </w:rPr>
                                <w:t>-5</w:t>
                              </w:r>
                            </w:p>
                          </w:tc>
                        </w:tr>
                        <w:tr w:rsidR="00F13096" w:rsidRPr="002F2370" w:rsidTr="0002408F">
                          <w:tc>
                            <w:tcPr>
                              <w:tcW w:w="2700" w:type="dxa"/>
                            </w:tcPr>
                            <w:p w:rsidR="00F13096" w:rsidRPr="002F2370" w:rsidRDefault="00F13096" w:rsidP="0002408F">
                              <w:pPr>
                                <w:spacing w:after="0" w:line="240" w:lineRule="auto"/>
                                <w:rPr>
                                  <w:rFonts w:cstheme="minorHAnsi"/>
                                  <w:sz w:val="20"/>
                                  <w:szCs w:val="20"/>
                                </w:rPr>
                              </w:pPr>
                              <w:r>
                                <w:rPr>
                                  <w:rFonts w:cstheme="minorHAnsi"/>
                                  <w:sz w:val="20"/>
                                  <w:szCs w:val="20"/>
                                </w:rPr>
                                <w:t xml:space="preserve">Dim Lighting – Lantern or Fire Light.  Early Evening. </w:t>
                              </w:r>
                            </w:p>
                          </w:tc>
                          <w:tc>
                            <w:tcPr>
                              <w:tcW w:w="1497" w:type="dxa"/>
                            </w:tcPr>
                            <w:p w:rsidR="00F13096" w:rsidRPr="002F2370" w:rsidRDefault="00F13096" w:rsidP="0002408F">
                              <w:pPr>
                                <w:spacing w:after="0" w:line="240" w:lineRule="auto"/>
                                <w:jc w:val="center"/>
                                <w:rPr>
                                  <w:rFonts w:cstheme="minorHAnsi"/>
                                  <w:sz w:val="20"/>
                                  <w:szCs w:val="20"/>
                                </w:rPr>
                              </w:pPr>
                              <w:r>
                                <w:rPr>
                                  <w:rFonts w:cstheme="minorHAnsi"/>
                                  <w:sz w:val="20"/>
                                  <w:szCs w:val="20"/>
                                </w:rPr>
                                <w:t>-10</w:t>
                              </w:r>
                            </w:p>
                          </w:tc>
                        </w:tr>
                        <w:tr w:rsidR="00F13096" w:rsidRPr="002F2370" w:rsidTr="0002408F">
                          <w:tc>
                            <w:tcPr>
                              <w:tcW w:w="2700" w:type="dxa"/>
                            </w:tcPr>
                            <w:p w:rsidR="00F13096" w:rsidRPr="002F2370" w:rsidRDefault="00F13096" w:rsidP="0002408F">
                              <w:pPr>
                                <w:spacing w:after="0" w:line="240" w:lineRule="auto"/>
                                <w:rPr>
                                  <w:rFonts w:cstheme="minorHAnsi"/>
                                  <w:sz w:val="20"/>
                                  <w:szCs w:val="20"/>
                                </w:rPr>
                              </w:pPr>
                              <w:r>
                                <w:rPr>
                                  <w:rFonts w:cstheme="minorHAnsi"/>
                                  <w:sz w:val="20"/>
                                  <w:szCs w:val="20"/>
                                </w:rPr>
                                <w:t>Dim Lighting – Heavy rainstorms, night around Fillydelphia.   Ruined buildings in the evening.</w:t>
                              </w:r>
                            </w:p>
                          </w:tc>
                          <w:tc>
                            <w:tcPr>
                              <w:tcW w:w="1497" w:type="dxa"/>
                            </w:tcPr>
                            <w:p w:rsidR="00F13096" w:rsidRPr="002F2370" w:rsidRDefault="00F13096" w:rsidP="0002408F">
                              <w:pPr>
                                <w:spacing w:after="0" w:line="240" w:lineRule="auto"/>
                                <w:jc w:val="center"/>
                                <w:rPr>
                                  <w:rFonts w:cstheme="minorHAnsi"/>
                                  <w:sz w:val="20"/>
                                  <w:szCs w:val="20"/>
                                </w:rPr>
                              </w:pPr>
                              <w:r>
                                <w:rPr>
                                  <w:rFonts w:cstheme="minorHAnsi"/>
                                  <w:sz w:val="20"/>
                                  <w:szCs w:val="20"/>
                                </w:rPr>
                                <w:t>-15</w:t>
                              </w:r>
                            </w:p>
                          </w:tc>
                        </w:tr>
                        <w:tr w:rsidR="00F13096" w:rsidRPr="002F2370" w:rsidTr="0002408F">
                          <w:tc>
                            <w:tcPr>
                              <w:tcW w:w="2700" w:type="dxa"/>
                            </w:tcPr>
                            <w:p w:rsidR="00F13096" w:rsidRPr="002F2370" w:rsidRDefault="00F13096" w:rsidP="0002408F">
                              <w:pPr>
                                <w:spacing w:after="0" w:line="240" w:lineRule="auto"/>
                                <w:rPr>
                                  <w:rFonts w:cstheme="minorHAnsi"/>
                                  <w:sz w:val="20"/>
                                  <w:szCs w:val="20"/>
                                </w:rPr>
                              </w:pPr>
                              <w:r>
                                <w:rPr>
                                  <w:rFonts w:cstheme="minorHAnsi"/>
                                  <w:sz w:val="20"/>
                                  <w:szCs w:val="20"/>
                                </w:rPr>
                                <w:t>Near Darkness – Typhoons, thunderstorms, dark caverns, unlit areas.  Ruined buildings at night.</w:t>
                              </w:r>
                            </w:p>
                          </w:tc>
                          <w:tc>
                            <w:tcPr>
                              <w:tcW w:w="1497" w:type="dxa"/>
                            </w:tcPr>
                            <w:p w:rsidR="00F13096" w:rsidRPr="002F2370" w:rsidRDefault="00F13096" w:rsidP="0002408F">
                              <w:pPr>
                                <w:spacing w:after="0" w:line="240" w:lineRule="auto"/>
                                <w:jc w:val="center"/>
                                <w:rPr>
                                  <w:rFonts w:cstheme="minorHAnsi"/>
                                  <w:sz w:val="20"/>
                                  <w:szCs w:val="20"/>
                                </w:rPr>
                              </w:pPr>
                              <w:r>
                                <w:rPr>
                                  <w:rFonts w:cstheme="minorHAnsi"/>
                                  <w:sz w:val="20"/>
                                  <w:szCs w:val="20"/>
                                </w:rPr>
                                <w:t>-30</w:t>
                              </w:r>
                            </w:p>
                          </w:tc>
                        </w:tr>
                      </w:tbl>
                      <w:p w:rsidR="00F13096" w:rsidRDefault="00F13096" w:rsidP="00E86A49">
                        <w:pPr>
                          <w:spacing w:after="0" w:line="360" w:lineRule="auto"/>
                          <w:rPr>
                            <w:rFonts w:asciiTheme="majorHAnsi" w:eastAsiaTheme="majorEastAsia" w:hAnsiTheme="majorHAnsi" w:cstheme="majorBidi"/>
                            <w:i/>
                            <w:iCs/>
                            <w:sz w:val="28"/>
                            <w:szCs w:val="28"/>
                          </w:rPr>
                        </w:pPr>
                      </w:p>
                    </w:txbxContent>
                  </v:textbox>
                </v:shape>
                <v:shape id="Text Box 18" o:spid="_x0000_s1031" type="#_x0000_t202" style="position:absolute;top:48672;width:30060;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TYWMQA&#10;AADbAAAADwAAAGRycy9kb3ducmV2LnhtbESPT2/CMAzF75P4DpGRuEwjhQOaOgIa/yQO7ABDnK3G&#10;a6s1TpUEWr49PiBxs/We3/t5vuxdo24UYu3ZwGScgSIuvK25NHD+3X18gooJ2WLjmQzcKcJyMXib&#10;Y259x0e6nVKpJIRjjgaqlNpc61hU5DCOfUss2p8PDpOsodQ2YCfhrtHTLJtphzVLQ4UtrSsq/k9X&#10;Z2C2CdfuyOv3zXl7wJ+2nF5W94sxo2H//QUqUZ9e5uf13gq+wMovMoBe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U2FjEAAAA2wAAAA8AAAAAAAAAAAAAAAAAmAIAAGRycy9k&#10;b3ducmV2LnhtbFBLBQYAAAAABAAEAPUAAACJAwAAAAA=&#10;" stroked="f">
                  <v:textbox inset="0,0,0,0">
                    <w:txbxContent>
                      <w:p w:rsidR="00F13096" w:rsidRPr="002033B7" w:rsidRDefault="00F13096" w:rsidP="00D10830">
                        <w:pPr>
                          <w:rPr>
                            <w:noProof/>
                            <w:color w:val="FF0000"/>
                          </w:rPr>
                        </w:pPr>
                        <w:r w:rsidRPr="004A3498">
                          <w:rPr>
                            <w:color w:val="1F497D" w:themeColor="text2"/>
                            <w:sz w:val="18"/>
                            <w:szCs w:val="18"/>
                          </w:rPr>
                          <w:t xml:space="preserve">Figure </w:t>
                        </w:r>
                        <w:r w:rsidRPr="004A3498">
                          <w:rPr>
                            <w:color w:val="1F497D" w:themeColor="text2"/>
                            <w:sz w:val="18"/>
                            <w:szCs w:val="18"/>
                          </w:rPr>
                          <w:fldChar w:fldCharType="begin"/>
                        </w:r>
                        <w:r w:rsidRPr="004A3498">
                          <w:rPr>
                            <w:color w:val="1F497D" w:themeColor="text2"/>
                            <w:sz w:val="18"/>
                            <w:szCs w:val="18"/>
                          </w:rPr>
                          <w:instrText xml:space="preserve"> SEQ Figure \* ARABIC </w:instrText>
                        </w:r>
                        <w:r w:rsidRPr="004A3498">
                          <w:rPr>
                            <w:color w:val="1F497D" w:themeColor="text2"/>
                            <w:sz w:val="18"/>
                            <w:szCs w:val="18"/>
                          </w:rPr>
                          <w:fldChar w:fldCharType="separate"/>
                        </w:r>
                        <w:r>
                          <w:rPr>
                            <w:noProof/>
                            <w:color w:val="1F497D" w:themeColor="text2"/>
                            <w:sz w:val="18"/>
                            <w:szCs w:val="18"/>
                          </w:rPr>
                          <w:t>1</w:t>
                        </w:r>
                        <w:r w:rsidRPr="004A3498">
                          <w:rPr>
                            <w:noProof/>
                            <w:color w:val="1F497D" w:themeColor="text2"/>
                            <w:sz w:val="18"/>
                            <w:szCs w:val="18"/>
                          </w:rPr>
                          <w:fldChar w:fldCharType="end"/>
                        </w:r>
                        <w:r w:rsidRPr="004A3498">
                          <w:rPr>
                            <w:color w:val="1F497D" w:themeColor="text2"/>
                            <w:sz w:val="18"/>
                            <w:szCs w:val="18"/>
                          </w:rPr>
                          <w:t>: Lighting and Weather Based Perception Roll</w:t>
                        </w:r>
                        <w:r w:rsidRPr="004A3498">
                          <w:rPr>
                            <w:color w:val="1F497D" w:themeColor="text2"/>
                          </w:rPr>
                          <w:t xml:space="preserve"> </w:t>
                        </w:r>
                        <w:r>
                          <w:t>Penalties</w:t>
                        </w:r>
                      </w:p>
                    </w:txbxContent>
                  </v:textbox>
                </v:shape>
                <w10:wrap type="square"/>
              </v:group>
            </w:pict>
          </mc:Fallback>
        </mc:AlternateContent>
      </w:r>
      <w:r w:rsidR="00EC2A31">
        <w:rPr>
          <w:b/>
          <w:color w:val="FF0000"/>
        </w:rPr>
        <w:t>Perception</w:t>
      </w:r>
      <w:r w:rsidR="0021110E">
        <w:rPr>
          <w:b/>
          <w:color w:val="FF0000"/>
        </w:rPr>
        <w:t xml:space="preserve"> (PER)</w:t>
      </w:r>
      <w:r w:rsidR="00EC2A31">
        <w:rPr>
          <w:b/>
          <w:color w:val="FF0000"/>
        </w:rPr>
        <w:t xml:space="preserve"> – </w:t>
      </w:r>
      <w:r w:rsidR="00EC2A31" w:rsidRPr="00EC2A31">
        <w:t>Affects the range at which you detect enemies under different conditions.  Perception is tied to the Energy Weapons, Explosives, and Lockpicking Skills.</w:t>
      </w:r>
      <w:r w:rsidR="004E5839">
        <w:t xml:space="preserve"> Extremely perceptive characters are very observant of what’s going on around them, and tend to end up as lookouts or snipers due to their abilities.  </w:t>
      </w:r>
      <w:r w:rsidR="00243902">
        <w:t xml:space="preserve">  Characters with a low perception score tend to be oblivious, frequently zoned out or not all present.  </w:t>
      </w:r>
      <w:r w:rsidR="00DC52DB">
        <w:t xml:space="preserve">If their perception score is ever lowered to 0, characters so affected </w:t>
      </w:r>
      <w:r w:rsidR="006E4336">
        <w:t xml:space="preserve">are struck blind and deaf until they can recover – </w:t>
      </w:r>
      <w:r w:rsidR="006E4336" w:rsidRPr="006E4336">
        <w:rPr>
          <w:i/>
        </w:rPr>
        <w:t xml:space="preserve">if </w:t>
      </w:r>
      <w:r w:rsidR="006E4336">
        <w:t xml:space="preserve">they can recover.  </w:t>
      </w:r>
      <w:r w:rsidR="002B7BF7">
        <w:t xml:space="preserve">Perception rolls are used to notice fine or hidden detail in a character’s surroundings, as well as to detect characters </w:t>
      </w:r>
      <w:r w:rsidR="00D94939">
        <w:t>or creatures that</w:t>
      </w:r>
      <w:r>
        <w:t xml:space="preserve"> are sneaking, making this attribute the one most frequently rolled.</w:t>
      </w:r>
    </w:p>
    <w:p w:rsidR="00150A02" w:rsidRDefault="008434DA" w:rsidP="008434DA">
      <w:pPr>
        <w:rPr>
          <w:b/>
          <w:color w:val="FF0000"/>
        </w:rPr>
      </w:pPr>
      <w:r>
        <w:rPr>
          <w:b/>
          <w:color w:val="FF0000"/>
        </w:rPr>
        <w:t>Endurance</w:t>
      </w:r>
      <w:r w:rsidR="0021110E">
        <w:rPr>
          <w:b/>
          <w:color w:val="FF0000"/>
        </w:rPr>
        <w:t xml:space="preserve"> (END)</w:t>
      </w:r>
      <w:r w:rsidR="00150A02">
        <w:rPr>
          <w:b/>
          <w:color w:val="FF0000"/>
        </w:rPr>
        <w:t xml:space="preserve"> </w:t>
      </w:r>
      <w:r w:rsidR="00150A02" w:rsidRPr="00EE4FE0">
        <w:rPr>
          <w:color w:val="FF0000"/>
        </w:rPr>
        <w:t xml:space="preserve">– </w:t>
      </w:r>
      <w:r w:rsidR="00EE4FE0">
        <w:t xml:space="preserve">Affects the </w:t>
      </w:r>
      <w:r w:rsidR="00150A02" w:rsidRPr="00EE4FE0">
        <w:t>max</w:t>
      </w:r>
      <w:r w:rsidR="00EE4FE0">
        <w:t>imum</w:t>
      </w:r>
      <w:r w:rsidR="00150A02" w:rsidRPr="00EE4FE0">
        <w:t xml:space="preserve"> number o</w:t>
      </w:r>
      <w:r w:rsidR="00A76C02" w:rsidRPr="00EE4FE0">
        <w:t>f wounds you can take to</w:t>
      </w:r>
      <w:r w:rsidR="00EE4FE0">
        <w:t xml:space="preserve"> each</w:t>
      </w:r>
      <w:r w:rsidR="00A76C02" w:rsidRPr="00EE4FE0">
        <w:t xml:space="preserve"> limb</w:t>
      </w:r>
      <w:r w:rsidR="00EE4FE0">
        <w:t xml:space="preserve"> or body location before becoming crippled</w:t>
      </w:r>
      <w:r w:rsidR="007D4D34">
        <w:t xml:space="preserve">, unconscious, or dead.  Endurance is also tied to rolls made to resist </w:t>
      </w:r>
      <w:r w:rsidR="00EE4FE0">
        <w:t xml:space="preserve">the effects of radiation, taint, enervation, and poisons.  </w:t>
      </w:r>
      <w:r w:rsidR="007D4D34">
        <w:t>This attribute is</w:t>
      </w:r>
      <w:r w:rsidR="00EE4FE0">
        <w:t xml:space="preserve"> tied to the </w:t>
      </w:r>
      <w:r w:rsidR="00A76C02" w:rsidRPr="00EE4FE0">
        <w:t>Big Guns</w:t>
      </w:r>
      <w:r w:rsidR="00EE4FE0">
        <w:t>, Survival and Unarmed Skills</w:t>
      </w:r>
      <w:r w:rsidR="00A76C02" w:rsidRPr="00EE4FE0">
        <w:t>.</w:t>
      </w:r>
      <w:r w:rsidR="004E5839">
        <w:t xml:space="preserve">  High endurance characters are tough, and can endure a higher degree of physical abuse than their compatriots.  They fit the “strong, silent type” image very well.  </w:t>
      </w:r>
      <w:r w:rsidR="00DC52DB">
        <w:t>Low endurance characters can’t take a hit</w:t>
      </w:r>
      <w:r w:rsidR="006E4336">
        <w:t>; they</w:t>
      </w:r>
      <w:r w:rsidR="00DC52DB">
        <w:t xml:space="preserve"> bruise and bleed very easily, and are a liability in most</w:t>
      </w:r>
      <w:r w:rsidR="006E4336">
        <w:t>, if not all,</w:t>
      </w:r>
      <w:r w:rsidR="00DC52DB">
        <w:t xml:space="preserve"> combat </w:t>
      </w:r>
      <w:r w:rsidR="00DC52DB">
        <w:lastRenderedPageBreak/>
        <w:t xml:space="preserve">situations.  Characters with zero endurance are dead – the sort of dead that </w:t>
      </w:r>
      <w:r w:rsidR="00DE3297">
        <w:t xml:space="preserve">(almost) </w:t>
      </w:r>
      <w:r w:rsidR="00DC52DB">
        <w:t>no one comes back from.  Don’t let your endurance hit 0!</w:t>
      </w:r>
    </w:p>
    <w:p w:rsidR="008434DA" w:rsidRPr="00F00D1A" w:rsidRDefault="008434DA" w:rsidP="008434DA">
      <w:r>
        <w:rPr>
          <w:b/>
          <w:color w:val="FF0000"/>
        </w:rPr>
        <w:t>Charisma</w:t>
      </w:r>
      <w:r w:rsidR="00150A02">
        <w:rPr>
          <w:b/>
          <w:color w:val="FF0000"/>
        </w:rPr>
        <w:t xml:space="preserve"> </w:t>
      </w:r>
      <w:r w:rsidR="0021110E">
        <w:rPr>
          <w:b/>
          <w:color w:val="FF0000"/>
        </w:rPr>
        <w:t xml:space="preserve">(CHA) </w:t>
      </w:r>
      <w:r w:rsidR="00150A02">
        <w:rPr>
          <w:b/>
          <w:color w:val="FF0000"/>
        </w:rPr>
        <w:t xml:space="preserve">– </w:t>
      </w:r>
      <w:r w:rsidR="00EE4FE0" w:rsidRPr="00F00D1A">
        <w:t xml:space="preserve">Affects your natural ability to influence others through speech.  Charisma is tied to the Mercantile </w:t>
      </w:r>
      <w:r w:rsidR="00F00D1A">
        <w:t>and Speechcraft</w:t>
      </w:r>
      <w:r w:rsidR="000055C5">
        <w:t xml:space="preserve"> Skills (and optionally the </w:t>
      </w:r>
      <w:r w:rsidR="00F00D1A">
        <w:t>Magic</w:t>
      </w:r>
      <w:r w:rsidR="000055C5">
        <w:t xml:space="preserve"> Skill for Zebras</w:t>
      </w:r>
      <w:r w:rsidR="00F00D1A">
        <w:t>)</w:t>
      </w:r>
      <w:r w:rsidR="0021110E">
        <w:t>.</w:t>
      </w:r>
      <w:r w:rsidR="004E5839">
        <w:t xml:space="preserve">  Charismatic characters have a way with words that typically reflects a quiet elegance, or a dogged determined-ness to see things go through their own way.  More often than not, Charisma is tied to physical attractiveness, though here is not a direct relationship between this stat and how beautiful your character is.</w:t>
      </w:r>
      <w:r w:rsidR="00DC52DB">
        <w:t xml:space="preserve"> Low Charisma characters tend to be painfully shy, unable to speak their mind, or simply incapable of conveying meaning to those around them.  If a character’s charisma hits zero, they are </w:t>
      </w:r>
      <w:r w:rsidR="006E4336">
        <w:t>completely unable to talk.  Their attempts come out as squeaks or completely unintelligible mumbles.  Alicorns and ponies with mental spells are unable to use those to communicate with others, either</w:t>
      </w:r>
      <w:r w:rsidR="00A22C89">
        <w:t xml:space="preserve"> – their minds are totally incapable of forming words</w:t>
      </w:r>
      <w:r w:rsidR="006E4336">
        <w:t xml:space="preserve">.  </w:t>
      </w:r>
    </w:p>
    <w:p w:rsidR="008434DA" w:rsidRPr="000055C5" w:rsidRDefault="008434DA" w:rsidP="008434DA">
      <w:r>
        <w:rPr>
          <w:b/>
          <w:color w:val="FF0000"/>
        </w:rPr>
        <w:t>Intelligence</w:t>
      </w:r>
      <w:r w:rsidR="00150A02">
        <w:rPr>
          <w:b/>
          <w:color w:val="FF0000"/>
        </w:rPr>
        <w:t xml:space="preserve"> </w:t>
      </w:r>
      <w:r w:rsidR="0021110E">
        <w:rPr>
          <w:b/>
          <w:color w:val="FF0000"/>
        </w:rPr>
        <w:t xml:space="preserve">(INT) </w:t>
      </w:r>
      <w:r w:rsidR="00150A02">
        <w:rPr>
          <w:b/>
          <w:color w:val="FF0000"/>
        </w:rPr>
        <w:t xml:space="preserve">– </w:t>
      </w:r>
      <w:r w:rsidR="000055C5" w:rsidRPr="000055C5">
        <w:t xml:space="preserve">Affects your ability to think, process, and recall information, as well as the amount of general knowledge your character might possess.  Intelligence governs the </w:t>
      </w:r>
      <w:r w:rsidR="00FE353F">
        <w:t>m</w:t>
      </w:r>
      <w:r w:rsidR="000055C5" w:rsidRPr="000055C5">
        <w:t xml:space="preserve">edicine and </w:t>
      </w:r>
      <w:r w:rsidR="00FE353F">
        <w:t>s</w:t>
      </w:r>
      <w:r w:rsidR="000055C5" w:rsidRPr="000055C5">
        <w:t xml:space="preserve">cience </w:t>
      </w:r>
      <w:r w:rsidR="00FE353F">
        <w:t>s</w:t>
      </w:r>
      <w:r w:rsidR="000055C5" w:rsidRPr="000055C5">
        <w:t>kill</w:t>
      </w:r>
      <w:r w:rsidR="000055C5">
        <w:t>s</w:t>
      </w:r>
      <w:r w:rsidR="000055C5" w:rsidRPr="000055C5">
        <w:t xml:space="preserve">, as well as </w:t>
      </w:r>
      <w:r w:rsidR="00A35463">
        <w:t xml:space="preserve">the </w:t>
      </w:r>
      <w:r w:rsidR="00FE353F">
        <w:t>m</w:t>
      </w:r>
      <w:r w:rsidR="000055C5" w:rsidRPr="000055C5">
        <w:t xml:space="preserve">agic </w:t>
      </w:r>
      <w:r w:rsidR="00A35463">
        <w:t xml:space="preserve">skill </w:t>
      </w:r>
      <w:r w:rsidR="000055C5" w:rsidRPr="000055C5">
        <w:t xml:space="preserve">for </w:t>
      </w:r>
      <w:r w:rsidR="00FE353F">
        <w:t>u</w:t>
      </w:r>
      <w:r w:rsidR="000055C5" w:rsidRPr="000055C5">
        <w:t xml:space="preserve">nicorns, </w:t>
      </w:r>
      <w:r w:rsidR="00FE353F">
        <w:t>a</w:t>
      </w:r>
      <w:r w:rsidR="000055C5" w:rsidRPr="000055C5">
        <w:t>licorns, and some</w:t>
      </w:r>
      <w:r w:rsidR="00FE353F">
        <w:t xml:space="preserve"> z</w:t>
      </w:r>
      <w:r w:rsidR="000055C5" w:rsidRPr="000055C5">
        <w:t xml:space="preserve">ebras.  </w:t>
      </w:r>
      <w:r w:rsidR="00331E30">
        <w:t xml:space="preserve">Extremely intelligent ponies are quick-witted, and are able to frequently outsmart their opponents rather than outshoot or outlast them.   </w:t>
      </w:r>
      <w:r w:rsidR="00243902">
        <w:t xml:space="preserve">Low Intelligence ponies tend to fall into two categories: the moronic and the insane.  </w:t>
      </w:r>
      <w:r w:rsidR="00D15F85">
        <w:t xml:space="preserve">Characters with INT below 4 have problems talking in complete sentences and understanding speech; characters with INT of 2 or less are usually totally mute.  </w:t>
      </w:r>
      <w:r w:rsidR="00DC52DB">
        <w:t>You and your GM can decide what type of low intelligence character your pony is if it comes up</w:t>
      </w:r>
      <w:r w:rsidR="00FE353F">
        <w:t>, though the former are far more common than the latter</w:t>
      </w:r>
      <w:r w:rsidR="00DC52DB">
        <w:t xml:space="preserve">.  Characters with zero Intelligence are rendered catatonic or comatose until their intelligence recovers, if ever.  </w:t>
      </w:r>
    </w:p>
    <w:p w:rsidR="008434DA" w:rsidRPr="00A35463" w:rsidRDefault="008434DA" w:rsidP="008434DA">
      <w:r>
        <w:rPr>
          <w:b/>
          <w:color w:val="FF0000"/>
        </w:rPr>
        <w:t>Agility</w:t>
      </w:r>
      <w:r w:rsidR="00150A02">
        <w:rPr>
          <w:b/>
          <w:color w:val="FF0000"/>
        </w:rPr>
        <w:t xml:space="preserve"> </w:t>
      </w:r>
      <w:r w:rsidR="0021110E">
        <w:rPr>
          <w:b/>
          <w:color w:val="FF0000"/>
        </w:rPr>
        <w:t xml:space="preserve">(AGI) </w:t>
      </w:r>
      <w:r w:rsidR="00150A02">
        <w:rPr>
          <w:b/>
          <w:color w:val="FF0000"/>
        </w:rPr>
        <w:t xml:space="preserve">– </w:t>
      </w:r>
      <w:r w:rsidR="000055C5" w:rsidRPr="00A35463">
        <w:t xml:space="preserve">Affects your movement speed over land, through the air (for </w:t>
      </w:r>
      <w:r w:rsidR="00FE353F">
        <w:t>g</w:t>
      </w:r>
      <w:r w:rsidR="00E26EAA">
        <w:t xml:space="preserve">riffins, </w:t>
      </w:r>
      <w:r w:rsidR="00FE353F">
        <w:t>p</w:t>
      </w:r>
      <w:r w:rsidR="000055C5" w:rsidRPr="00A35463">
        <w:t xml:space="preserve">egasi and </w:t>
      </w:r>
      <w:r w:rsidR="00FE353F">
        <w:t>a</w:t>
      </w:r>
      <w:r w:rsidR="000055C5" w:rsidRPr="00A35463">
        <w:t>licorn</w:t>
      </w:r>
      <w:r w:rsidR="00FE353F">
        <w:t>s), or through the ground (for s</w:t>
      </w:r>
      <w:r w:rsidR="000055C5" w:rsidRPr="00A35463">
        <w:t xml:space="preserve">and </w:t>
      </w:r>
      <w:r w:rsidR="00FE353F">
        <w:t>d</w:t>
      </w:r>
      <w:r w:rsidR="000055C5" w:rsidRPr="00A35463">
        <w:t>ogs an</w:t>
      </w:r>
      <w:r w:rsidR="00FE353F">
        <w:t>d h</w:t>
      </w:r>
      <w:r w:rsidR="000055C5" w:rsidRPr="00A35463">
        <w:t xml:space="preserve">ellhounds), as well as your </w:t>
      </w:r>
      <w:r w:rsidR="00A35463" w:rsidRPr="00A35463">
        <w:t>ab</w:t>
      </w:r>
      <w:r w:rsidR="00852761">
        <w:t xml:space="preserve">ility to act quickly in combat, particularly using </w:t>
      </w:r>
      <w:r w:rsidR="00A35463" w:rsidRPr="00A35463">
        <w:t xml:space="preserve">S.A.T.S.  </w:t>
      </w:r>
      <w:r w:rsidR="00852761">
        <w:t xml:space="preserve">Your total SATS pool is equal to 40 + (AGIx5); how to tap into this is explained in the combat section.  </w:t>
      </w:r>
      <w:r w:rsidR="00A35463" w:rsidRPr="00A35463">
        <w:t xml:space="preserve">Agility governs the </w:t>
      </w:r>
      <w:r w:rsidR="00FE353F">
        <w:t>s</w:t>
      </w:r>
      <w:r w:rsidR="00A35463" w:rsidRPr="00A35463">
        <w:t xml:space="preserve">mall </w:t>
      </w:r>
      <w:r w:rsidR="00FE353F">
        <w:t>guns and s</w:t>
      </w:r>
      <w:r w:rsidR="00A35463" w:rsidRPr="00A35463">
        <w:t xml:space="preserve">neak </w:t>
      </w:r>
      <w:r w:rsidR="00FE353F">
        <w:t>skills, as well as the f</w:t>
      </w:r>
      <w:r w:rsidR="00A35463" w:rsidRPr="00A35463">
        <w:t xml:space="preserve">light skill for </w:t>
      </w:r>
      <w:r w:rsidR="00FE353F">
        <w:t>p</w:t>
      </w:r>
      <w:r w:rsidR="00A35463" w:rsidRPr="00A35463">
        <w:t xml:space="preserve">egasi, </w:t>
      </w:r>
      <w:r w:rsidR="00FE353F">
        <w:t>griffins and a</w:t>
      </w:r>
      <w:r w:rsidR="00A35463" w:rsidRPr="00A35463">
        <w:t>licorns</w:t>
      </w:r>
      <w:r w:rsidR="00A22C89">
        <w:t>, which is used to perform aerial maneuvers</w:t>
      </w:r>
      <w:r w:rsidR="00A35463" w:rsidRPr="00A35463">
        <w:t>.</w:t>
      </w:r>
      <w:r w:rsidR="004E5839">
        <w:t xml:space="preserve">  Characters with low agility tend to be bulky and slow, or potentially overweight.</w:t>
      </w:r>
      <w:r w:rsidR="00DC52DB">
        <w:t xml:space="preserve">  If their agility ever hits zero, then the character becomes completely unable to move; their joints lock up, and when they do manage to move a little they’re so clumsy they fall over.  Such characters should seek medical attention immediately.</w:t>
      </w:r>
    </w:p>
    <w:p w:rsidR="00A22C89" w:rsidRDefault="008434DA" w:rsidP="008434DA">
      <w:r>
        <w:rPr>
          <w:b/>
          <w:color w:val="FF0000"/>
        </w:rPr>
        <w:t>Luck</w:t>
      </w:r>
      <w:r w:rsidR="00150A02">
        <w:rPr>
          <w:b/>
          <w:color w:val="FF0000"/>
        </w:rPr>
        <w:t xml:space="preserve"> </w:t>
      </w:r>
      <w:r w:rsidR="0021110E">
        <w:rPr>
          <w:b/>
          <w:color w:val="FF0000"/>
        </w:rPr>
        <w:t xml:space="preserve">(LUCK) </w:t>
      </w:r>
      <w:r w:rsidR="00150A02">
        <w:rPr>
          <w:b/>
          <w:color w:val="FF0000"/>
        </w:rPr>
        <w:t xml:space="preserve">– </w:t>
      </w:r>
      <w:r w:rsidR="00150A02" w:rsidRPr="00A35463">
        <w:t>Affects all stats indirectly</w:t>
      </w:r>
      <w:r w:rsidR="000055C5" w:rsidRPr="00A35463">
        <w:t>.  Optionally</w:t>
      </w:r>
      <w:r w:rsidR="00A35463">
        <w:t xml:space="preserve"> (recommended)</w:t>
      </w:r>
      <w:r w:rsidR="00FE353F">
        <w:t>, l</w:t>
      </w:r>
      <w:r w:rsidR="000055C5" w:rsidRPr="00A35463">
        <w:t>uck governs the number of luck cards your character gets per session</w:t>
      </w:r>
      <w:r w:rsidR="00FE353F">
        <w:t xml:space="preserve"> – s</w:t>
      </w:r>
      <w:r w:rsidR="00331E30">
        <w:t xml:space="preserve">ee the </w:t>
      </w:r>
      <w:r w:rsidR="00331E30" w:rsidRPr="00331E30">
        <w:rPr>
          <w:i/>
        </w:rPr>
        <w:t>Live by Luck</w:t>
      </w:r>
      <w:r w:rsidR="00331E30">
        <w:t xml:space="preserve"> rules below for details</w:t>
      </w:r>
      <w:r w:rsidR="000055C5" w:rsidRPr="00A35463">
        <w:t xml:space="preserve">.   </w:t>
      </w:r>
      <w:r w:rsidR="006E4336">
        <w:t>Extremely lucky characters find themselves escaping from insane situations with little more than scratches.  Unlucky characters might find themselves breaking a leg walking down stairs.  A character’s luck score can never be reduced below 1, except under extremely special circumstances.  The effect of having a zero luck score depend</w:t>
      </w:r>
      <w:r w:rsidR="005E6FA5">
        <w:t>s</w:t>
      </w:r>
      <w:r w:rsidR="006E4336">
        <w:t xml:space="preserve"> on the circumstance under which it was reduced. </w:t>
      </w:r>
    </w:p>
    <w:p w:rsidR="00A22C89" w:rsidRDefault="00A22C89">
      <w:r>
        <w:br w:type="page"/>
      </w:r>
    </w:p>
    <w:p w:rsidR="009F225F" w:rsidRDefault="00A22C89" w:rsidP="00A22C89">
      <w:pPr>
        <w:ind w:firstLine="720"/>
      </w:pPr>
      <w:r>
        <w:rPr>
          <w:noProof/>
        </w:rPr>
        <w:lastRenderedPageBreak/>
        <mc:AlternateContent>
          <mc:Choice Requires="wps">
            <w:drawing>
              <wp:anchor distT="0" distB="0" distL="114300" distR="114300" simplePos="0" relativeHeight="251682816" behindDoc="0" locked="0" layoutInCell="0" allowOverlap="1" wp14:anchorId="7796CB17" wp14:editId="6EFA17A1">
                <wp:simplePos x="0" y="0"/>
                <wp:positionH relativeFrom="page">
                  <wp:posOffset>4752340</wp:posOffset>
                </wp:positionH>
                <wp:positionV relativeFrom="page">
                  <wp:posOffset>744855</wp:posOffset>
                </wp:positionV>
                <wp:extent cx="2431415" cy="3698240"/>
                <wp:effectExtent l="38100" t="38100" r="45085" b="4191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1415" cy="369824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F13096" w:rsidRPr="00D94939" w:rsidRDefault="00F13096" w:rsidP="00E61FCF">
                            <w:pPr>
                              <w:spacing w:after="0" w:line="240" w:lineRule="auto"/>
                              <w:rPr>
                                <w:rFonts w:asciiTheme="majorHAnsi" w:hAnsiTheme="majorHAnsi"/>
                                <w:b/>
                                <w:sz w:val="24"/>
                                <w:u w:val="single"/>
                              </w:rPr>
                            </w:pPr>
                            <w:r w:rsidRPr="00D94939">
                              <w:rPr>
                                <w:rFonts w:asciiTheme="majorHAnsi" w:hAnsiTheme="majorHAnsi"/>
                                <w:b/>
                                <w:sz w:val="24"/>
                                <w:u w:val="single"/>
                              </w:rPr>
                              <w:t>“Our Heroes are Different”</w:t>
                            </w:r>
                          </w:p>
                          <w:p w:rsidR="00F13096" w:rsidRDefault="00F13096" w:rsidP="004A3498">
                            <w:pPr>
                              <w:spacing w:after="0" w:line="240" w:lineRule="auto"/>
                            </w:pPr>
                            <w:r>
                              <w:t>For stronger than average, “Big Damned Hero” type characters, each character should start with 30 creation points.  For weaker characters, reduce the creation point pool to 25.  This might not seem like a major bump in either direction, but trust us, 2-3 points is a very significant difference in strength for player characters.</w:t>
                            </w:r>
                          </w:p>
                          <w:p w:rsidR="00F13096" w:rsidRDefault="00F13096" w:rsidP="004A3498">
                            <w:pPr>
                              <w:spacing w:after="0" w:line="240" w:lineRule="auto"/>
                            </w:pPr>
                            <w:r>
                              <w:t xml:space="preserve">   </w:t>
                            </w:r>
                          </w:p>
                          <w:p w:rsidR="00F13096" w:rsidRDefault="00F13096" w:rsidP="004A3498">
                            <w:pPr>
                              <w:spacing w:after="0" w:line="240" w:lineRule="auto"/>
                            </w:pPr>
                            <w:r>
                              <w:t xml:space="preserve">Be aware that changing starting creation points is completely optional and may affect perk eligibility for your heroes.  </w:t>
                            </w:r>
                          </w:p>
                          <w:p w:rsidR="00F13096" w:rsidRDefault="00F13096" w:rsidP="004A3498">
                            <w:pPr>
                              <w:spacing w:after="0" w:line="240" w:lineRule="auto"/>
                            </w:pPr>
                          </w:p>
                          <w:p w:rsidR="00F13096" w:rsidRDefault="00F13096" w:rsidP="004A3498">
                            <w:pPr>
                              <w:spacing w:after="0" w:line="240" w:lineRule="auto"/>
                            </w:pPr>
                            <w:r>
                              <w:t xml:space="preserve">In the interest of maintaining a balanced party of multiple characters, we’ve reduced the base character creation point pool to 27 and provided other means of increasing the number of points available to bring the total amount of points available into line with Fallout 3’s character creation rules.  </w:t>
                            </w:r>
                          </w:p>
                          <w:p w:rsidR="00F13096" w:rsidRDefault="00F13096" w:rsidP="004A3498">
                            <w:pPr>
                              <w:spacing w:after="0" w:line="240" w:lineRule="auto"/>
                            </w:pPr>
                          </w:p>
                          <w:p w:rsidR="00F13096" w:rsidRPr="00E61FCF" w:rsidRDefault="00F13096" w:rsidP="004A3498">
                            <w:pPr>
                              <w:spacing w:after="0" w:line="240" w:lineRule="auto"/>
                            </w:pPr>
                            <w:r>
                              <w:t xml:space="preserve">Under the basic rules, races with two racial attribute bonus points (such as earth ponies) can have a maximum of 42 effective character creation points (allowing for two traits), while those with only a single racial attribute bonus point can get up to 41.  Alicorns and Hellhounds can get up to an effective maximum of 39.  If you do decide to give characters more creation points, be very aware of just how much more powerful this will make them in relation to the world around them – for reference, heroes in Fallout 3 and New Vegas start with a total of </w:t>
                            </w:r>
                            <w:r w:rsidRPr="00F6793E">
                              <w:rPr>
                                <w:i/>
                              </w:rPr>
                              <w:t>forty</w:t>
                            </w:r>
                            <w:r>
                              <w:t xml:space="preserve"> character creation points, and they’re powerful enough to take on the wasteland </w:t>
                            </w:r>
                            <w:r w:rsidRPr="004A3498">
                              <w:rPr>
                                <w:i/>
                              </w:rPr>
                              <w:t>on their own</w:t>
                            </w:r>
                            <w:r>
                              <w:t>.</w:t>
                            </w:r>
                          </w:p>
                        </w:txbxContent>
                      </wps:txbx>
                      <wps:bodyPr rot="0" vert="horz" wrap="square" lIns="137160" tIns="91440" rIns="137160" bIns="91440" anchor="ctr" anchorCtr="0" upright="1">
                        <a:spAutoFit/>
                      </wps:bodyPr>
                    </wps:wsp>
                  </a:graphicData>
                </a:graphic>
                <wp14:sizeRelH relativeFrom="margin">
                  <wp14:pctWidth>0</wp14:pctWidth>
                </wp14:sizeRelH>
                <wp14:sizeRelV relativeFrom="page">
                  <wp14:pctHeight>0</wp14:pctHeight>
                </wp14:sizeRelV>
              </wp:anchor>
            </w:drawing>
          </mc:Choice>
          <mc:Fallback>
            <w:pict>
              <v:shape id="_x0000_s1032" type="#_x0000_t202" style="position:absolute;left:0;text-align:left;margin-left:374.2pt;margin-top:58.65pt;width:191.45pt;height:291.2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MzFmAIAAC0FAAAOAAAAZHJzL2Uyb0RvYy54bWysVNuO2yAQfa/Uf0C8Z32J15tY66y2cVJV&#10;6k3a7QcQjGO0GCiQ2Nuq/94BJ9mk+1JV9QMGZjgzZ+bA7d3QCbRnxnIlS5xcxRgxSVXN5bbE3x7X&#10;kxlG1hFZE6EkK/Ezs/hu8fbNba8LlqpWiZoZBCDSFr0uceucLqLI0pZ1xF4pzSQYG2U64mBptlFt&#10;SA/onYjSOM6jXplaG0WZtbBbjUa8CPhNw6j70jSWOSRKDLm5MJowbvwYLW5JsTVEt5we0iD/kEVH&#10;uISgJ6iKOIJ2hr+C6jg1yqrGXVHVRappOGWBA7BJ4j/YPLREs8AFimP1qUz2/8HSz/uvBvG6xDlG&#10;knTQokc2OPRODSj11em1LcDpQYObG2AbuhyYWv1R0SeLpFq2RG7ZvTGqbxmpIbvEn4zOjo441oNs&#10;+k+qhjBk51QAGhrT+dJBMRCgQ5eeT53xqVDYTLNpkiXXGFGwTfP5LM1C7yJSHI9rY917pjrkJyU2&#10;0PoAT/YfrfPpkOLo4qNJteZChPYLifoS3+SgJwjQaSiGAzk8PbaHploleO3d/UFrtpulMGhPQFJ5&#10;mmbpNLAFy7lbxx0IW/CuxLPYf6PUfIFWsg5xHeFinENuQnpw4AvZHmajgH7O4/lqtpplkyzNV5Ms&#10;rqrJ/XqZTfJ1cnNdTavlskp+eapJVrS8rpn0qR7FnGR/J5bDtRpleJLzBaUL5uvwvWYeXaYR6g6s&#10;jv/ALijDi2GUhRs2Q5DgtYfzqtmo+hmkYhQ0EnoC7wtMWmV+YNTDXS2x/b4jhmEkPkgvt+lNkvvb&#10;HVbzJANxIHNh2pybiKQAVmLqDEbjYunGR2GnDd+2EO0o8nuQ6ZoHAb1kdhA33MnA6/B++Et/vg5e&#10;L6/c4jcAAAD//wMAUEsDBBQABgAIAAAAIQBYoaiZ4gAAAAwBAAAPAAAAZHJzL2Rvd25yZXYueG1s&#10;TI/BSsNAEIbvgu+wjODNbraJTRuzKSKIFA/SKgVv2+yYDWZnQ3aTxrd3e9LbDP/HP9+U29l2bMLB&#10;t44kiEUCDKl2uqVGwsf7890amA+KtOocoYQf9LCtrq9KVWh3pj1Oh9CwWEK+UBJMCH3Bua8NWuUX&#10;rkeK2ZcbrApxHRquB3WO5bbjyyRZcataiheM6vHJYP19GK2EpTsKga+7l/TNTPV+vN9lx/FTytub&#10;+fEBWMA5/MFw0Y/qUEWnkxtJe9ZJyLN1FtEYiDwFdiFEKuJ0krDabHLgVcn/P1H9AgAA//8DAFBL&#10;AQItABQABgAIAAAAIQC2gziS/gAAAOEBAAATAAAAAAAAAAAAAAAAAAAAAABbQ29udGVudF9UeXBl&#10;c10ueG1sUEsBAi0AFAAGAAgAAAAhADj9If/WAAAAlAEAAAsAAAAAAAAAAAAAAAAALwEAAF9yZWxz&#10;Ly5yZWxzUEsBAi0AFAAGAAgAAAAhAHmAzMWYAgAALQUAAA4AAAAAAAAAAAAAAAAALgIAAGRycy9l&#10;Mm9Eb2MueG1sUEsBAi0AFAAGAAgAAAAhAFihqJniAAAADAEAAA8AAAAAAAAAAAAAAAAA8gQAAGRy&#10;cy9kb3ducmV2LnhtbFBLBQYAAAAABAAEAPMAAAABBgAAAAA=&#10;" o:allowincell="f" filled="f" strokecolor="#622423" strokeweight="6pt">
                <v:stroke linestyle="thickThin"/>
                <v:textbox style="mso-fit-shape-to-text:t" inset="10.8pt,7.2pt,10.8pt,7.2pt">
                  <w:txbxContent>
                    <w:p w:rsidR="00F318CA" w:rsidRPr="00D94939" w:rsidRDefault="00F318CA" w:rsidP="00E61FCF">
                      <w:pPr>
                        <w:spacing w:after="0" w:line="240" w:lineRule="auto"/>
                        <w:rPr>
                          <w:rFonts w:asciiTheme="majorHAnsi" w:hAnsiTheme="majorHAnsi"/>
                          <w:b/>
                          <w:sz w:val="24"/>
                          <w:u w:val="single"/>
                        </w:rPr>
                      </w:pPr>
                      <w:r w:rsidRPr="00D94939">
                        <w:rPr>
                          <w:rFonts w:asciiTheme="majorHAnsi" w:hAnsiTheme="majorHAnsi"/>
                          <w:b/>
                          <w:sz w:val="24"/>
                          <w:u w:val="single"/>
                        </w:rPr>
                        <w:t>“Our Heroes are Different”</w:t>
                      </w:r>
                    </w:p>
                    <w:p w:rsidR="00F318CA" w:rsidRDefault="00F318CA" w:rsidP="004A3498">
                      <w:pPr>
                        <w:spacing w:after="0" w:line="240" w:lineRule="auto"/>
                      </w:pPr>
                      <w:r>
                        <w:t>For stronger than average, “Big Damned Hero” type characters, each character should start with 30 creation points.  For weaker characters, reduce the creation point pool to 25.  This might not seem like a major bump in either direction, but trust us, 2-3 points is a very significant difference in strength for player characters.</w:t>
                      </w:r>
                    </w:p>
                    <w:p w:rsidR="00F318CA" w:rsidRDefault="00F318CA" w:rsidP="004A3498">
                      <w:pPr>
                        <w:spacing w:after="0" w:line="240" w:lineRule="auto"/>
                      </w:pPr>
                      <w:r>
                        <w:t xml:space="preserve">   </w:t>
                      </w:r>
                    </w:p>
                    <w:p w:rsidR="00F318CA" w:rsidRDefault="00F318CA" w:rsidP="004A3498">
                      <w:pPr>
                        <w:spacing w:after="0" w:line="240" w:lineRule="auto"/>
                      </w:pPr>
                      <w:r>
                        <w:t xml:space="preserve">Be aware that changing starting creation points is completely optional and may affect perk eligibility for your heroes.  </w:t>
                      </w:r>
                    </w:p>
                    <w:p w:rsidR="00F318CA" w:rsidRDefault="00F318CA" w:rsidP="004A3498">
                      <w:pPr>
                        <w:spacing w:after="0" w:line="240" w:lineRule="auto"/>
                      </w:pPr>
                    </w:p>
                    <w:p w:rsidR="00F318CA" w:rsidRDefault="00F318CA" w:rsidP="004A3498">
                      <w:pPr>
                        <w:spacing w:after="0" w:line="240" w:lineRule="auto"/>
                      </w:pPr>
                      <w:r>
                        <w:t xml:space="preserve">In the interest of maintaining a balanced party of multiple characters, we’ve reduced the base character creation point pool to 27 and provided other means of increasing the number of points available to bring the total amount of points available into line with Fallout 3’s character creation rules.  </w:t>
                      </w:r>
                    </w:p>
                    <w:p w:rsidR="00F318CA" w:rsidRDefault="00F318CA" w:rsidP="004A3498">
                      <w:pPr>
                        <w:spacing w:after="0" w:line="240" w:lineRule="auto"/>
                      </w:pPr>
                    </w:p>
                    <w:p w:rsidR="00F318CA" w:rsidRPr="00E61FCF" w:rsidRDefault="00F318CA" w:rsidP="004A3498">
                      <w:pPr>
                        <w:spacing w:after="0" w:line="240" w:lineRule="auto"/>
                      </w:pPr>
                      <w:r>
                        <w:t xml:space="preserve">Under the basic rules, races with two racial attribute bonus points (such as earth ponies) can have a maximum of 42 effective character creation points (allowing for two traits), while those with only a single racial attribute bonus point can get up to 41.  Alicorns and Hellhounds can get up to an effective maximum of 39.  If you do decide to give characters more creation points, be very aware of just how much more powerful this will make them in relation to the world around them – for reference, heroes in Fallout 3 and New Vegas start with a total of </w:t>
                      </w:r>
                      <w:r w:rsidRPr="00F6793E">
                        <w:rPr>
                          <w:i/>
                        </w:rPr>
                        <w:t>forty</w:t>
                      </w:r>
                      <w:r>
                        <w:t xml:space="preserve"> character creation points, and they’re powerful enough to take on the wasteland </w:t>
                      </w:r>
                      <w:r w:rsidRPr="004A3498">
                        <w:rPr>
                          <w:i/>
                        </w:rPr>
                        <w:t>on their own</w:t>
                      </w:r>
                      <w:r>
                        <w:t>.</w:t>
                      </w:r>
                    </w:p>
                  </w:txbxContent>
                </v:textbox>
                <w10:wrap type="square" anchorx="page" anchory="page"/>
              </v:shape>
            </w:pict>
          </mc:Fallback>
        </mc:AlternateContent>
      </w:r>
      <w:r w:rsidR="00EC2A31" w:rsidRPr="00EC2A31">
        <w:t>At character creation, each character gets</w:t>
      </w:r>
      <w:r w:rsidR="007E4398">
        <w:t xml:space="preserve"> </w:t>
      </w:r>
      <w:r w:rsidR="003C23AF">
        <w:rPr>
          <w:b/>
        </w:rPr>
        <w:t>34</w:t>
      </w:r>
      <w:r w:rsidR="00150A02" w:rsidRPr="00EC2A31">
        <w:t xml:space="preserve"> </w:t>
      </w:r>
      <w:r w:rsidR="00EC2A31" w:rsidRPr="00EC2A31">
        <w:t>“</w:t>
      </w:r>
      <w:r w:rsidR="00572F05" w:rsidRPr="00EC2A31">
        <w:t xml:space="preserve">creation </w:t>
      </w:r>
      <w:r w:rsidR="00150A02" w:rsidRPr="00EC2A31">
        <w:t>points</w:t>
      </w:r>
      <w:r w:rsidR="00EC2A31" w:rsidRPr="00EC2A31">
        <w:t>”</w:t>
      </w:r>
      <w:r w:rsidR="00150A02" w:rsidRPr="00EC2A31">
        <w:t xml:space="preserve">, and can distribute them </w:t>
      </w:r>
      <w:r w:rsidR="00EC2A31" w:rsidRPr="00EC2A31">
        <w:t>as desired between their</w:t>
      </w:r>
      <w:r w:rsidR="00150A02" w:rsidRPr="00EC2A31">
        <w:t xml:space="preserve"> 7 stats</w:t>
      </w:r>
      <w:r w:rsidR="00B6514D">
        <w:t xml:space="preserve"> to increase them</w:t>
      </w:r>
      <w:r w:rsidR="00150A02" w:rsidRPr="00EC2A31">
        <w:t xml:space="preserve">.  </w:t>
      </w:r>
      <w:r w:rsidR="003C23AF">
        <w:t xml:space="preserve">These 34 points do not include any bonus attribute points from race; you get </w:t>
      </w:r>
      <w:r w:rsidR="00FE353F">
        <w:t>that bonus</w:t>
      </w:r>
      <w:r w:rsidR="003C23AF">
        <w:t xml:space="preserve"> </w:t>
      </w:r>
      <w:r w:rsidR="00FE353F">
        <w:t>as something extra</w:t>
      </w:r>
      <w:r w:rsidR="003C23AF">
        <w:t>.</w:t>
      </w:r>
      <w:r w:rsidR="00150A02" w:rsidRPr="00EC2A31">
        <w:t xml:space="preserve"> </w:t>
      </w:r>
      <w:r w:rsidR="003C23AF">
        <w:t xml:space="preserve"> A</w:t>
      </w:r>
      <w:r w:rsidR="007E4398">
        <w:t xml:space="preserve">ll stats </w:t>
      </w:r>
      <w:r w:rsidR="003C23AF">
        <w:t xml:space="preserve">must start at 1 or greater, </w:t>
      </w:r>
      <w:r w:rsidR="00FE353F">
        <w:t xml:space="preserve">and having a score of 5 in any given attribute is considered average.  </w:t>
      </w:r>
      <w:r w:rsidR="00DC52DB">
        <w:t xml:space="preserve">  </w:t>
      </w:r>
      <w:r w:rsidR="003C23AF">
        <w:t xml:space="preserve">As a result of racial bonuses, at least one stat must be a minimum of two for any given character– this is a reflection of the fact that you receive a bonus point to one attribute score (or two for certain races).  </w:t>
      </w:r>
      <w:r w:rsidR="007E4398">
        <w:t>GM</w:t>
      </w:r>
      <w:r w:rsidR="00046E18">
        <w:t>s</w:t>
      </w:r>
      <w:r w:rsidR="007E4398">
        <w:t xml:space="preserve"> wishing to make characters stronger or weaker at character creation may</w:t>
      </w:r>
      <w:r w:rsidR="009F225F">
        <w:t xml:space="preserve"> want to give their characters more points</w:t>
      </w:r>
      <w:r w:rsidR="009606C2">
        <w:t xml:space="preserve"> or take some away</w:t>
      </w:r>
      <w:r w:rsidR="009F225F">
        <w:t xml:space="preserve">.  </w:t>
      </w:r>
    </w:p>
    <w:p w:rsidR="00EC2A31" w:rsidRDefault="00EC2A31" w:rsidP="00EC2A31">
      <w:r w:rsidRPr="00EC2A31">
        <w:tab/>
      </w:r>
      <w:r w:rsidR="009606C2">
        <w:t xml:space="preserve">Characters </w:t>
      </w:r>
      <w:r w:rsidRPr="00EC2A31">
        <w:t xml:space="preserve">can gain additional creation points by taking </w:t>
      </w:r>
      <w:r w:rsidR="008413D7">
        <w:t>H</w:t>
      </w:r>
      <w:r w:rsidRPr="00EC2A31">
        <w:t xml:space="preserve">indrances, or spend creation points to get </w:t>
      </w:r>
      <w:r w:rsidR="00EE29D0">
        <w:t>Trait</w:t>
      </w:r>
      <w:r w:rsidRPr="00EC2A31">
        <w:t>s such as those listed below each race.  A full list</w:t>
      </w:r>
      <w:r w:rsidR="009606C2">
        <w:t>ing</w:t>
      </w:r>
      <w:r w:rsidRPr="00EC2A31">
        <w:t xml:space="preserve"> </w:t>
      </w:r>
      <w:r w:rsidR="009606C2">
        <w:t>for each of these</w:t>
      </w:r>
      <w:r w:rsidR="0021110E">
        <w:t>, and the</w:t>
      </w:r>
      <w:r w:rsidR="009F225F">
        <w:t xml:space="preserve"> associated</w:t>
      </w:r>
      <w:r w:rsidR="0021110E">
        <w:t xml:space="preserve"> rules for them, </w:t>
      </w:r>
      <w:r w:rsidR="009606C2">
        <w:t>is further on in</w:t>
      </w:r>
      <w:r w:rsidRPr="00EC2A31">
        <w:t xml:space="preserve"> this section.  </w:t>
      </w:r>
    </w:p>
    <w:p w:rsidR="009F225F" w:rsidRDefault="009F225F" w:rsidP="009F225F">
      <w:pPr>
        <w:ind w:firstLine="720"/>
      </w:pPr>
      <w:r w:rsidRPr="000055C5">
        <w:t>Depending on the party balance, you may want to take more or less hindrances per person, but each person should be taking on about the same amount of them at charact</w:t>
      </w:r>
      <w:r w:rsidR="003C23AF">
        <w:t>er creation (unless there’s an a</w:t>
      </w:r>
      <w:r w:rsidRPr="000055C5">
        <w:t>licorn</w:t>
      </w:r>
      <w:r w:rsidR="003C23AF">
        <w:t xml:space="preserve"> or hellhound</w:t>
      </w:r>
      <w:r w:rsidRPr="000055C5">
        <w:t xml:space="preserve"> in the party).  For a beginning game, </w:t>
      </w:r>
      <w:r>
        <w:t>we</w:t>
      </w:r>
      <w:r w:rsidRPr="000055C5">
        <w:t xml:space="preserve"> recommend that characters start with no more than three hindrances and two or fewer </w:t>
      </w:r>
      <w:r w:rsidR="00EE29D0">
        <w:t>trait</w:t>
      </w:r>
      <w:r w:rsidRPr="000055C5">
        <w:t>s</w:t>
      </w:r>
      <w:r w:rsidR="00A91687">
        <w:t xml:space="preserve">.  </w:t>
      </w:r>
      <w:r w:rsidRPr="000055C5">
        <w:t xml:space="preserve">For game balance, </w:t>
      </w:r>
      <w:r>
        <w:t>characters that have more than 4</w:t>
      </w:r>
      <w:r w:rsidRPr="000055C5">
        <w:t xml:space="preserve"> hindrances should take </w:t>
      </w:r>
      <w:r>
        <w:t xml:space="preserve">an extra </w:t>
      </w:r>
      <w:r w:rsidR="00EE29D0">
        <w:t>trait</w:t>
      </w:r>
      <w:r w:rsidRPr="000055C5">
        <w:t xml:space="preserve"> for each additional hindrance</w:t>
      </w:r>
      <w:r>
        <w:t>, rather than spending the extra points on attributes</w:t>
      </w:r>
      <w:r w:rsidRPr="000055C5">
        <w:t xml:space="preserve">.  </w:t>
      </w:r>
      <w:r w:rsidR="00A91687">
        <w:t xml:space="preserve">(For Alicorns and Hellhounds, we recommend a total of no more than 8 hindrances, period.  </w:t>
      </w:r>
      <w:r w:rsidR="009606C2">
        <w:t>Our beta testers</w:t>
      </w:r>
      <w:r w:rsidR="00A91687">
        <w:t xml:space="preserve"> found that having more than that is simply untenable.)</w:t>
      </w:r>
    </w:p>
    <w:p w:rsidR="009F225F" w:rsidRDefault="009606C2" w:rsidP="009F225F">
      <w:pPr>
        <w:ind w:firstLine="720"/>
      </w:pPr>
      <w:r>
        <w:rPr>
          <w:b/>
        </w:rPr>
        <w:t>C</w:t>
      </w:r>
      <w:r w:rsidR="009F225F" w:rsidRPr="00331E30">
        <w:rPr>
          <w:b/>
        </w:rPr>
        <w:t xml:space="preserve">haracters that begin with more than </w:t>
      </w:r>
      <w:r w:rsidR="009F225F">
        <w:rPr>
          <w:b/>
        </w:rPr>
        <w:t>6</w:t>
      </w:r>
      <w:r w:rsidR="009F225F" w:rsidRPr="00331E30">
        <w:rPr>
          <w:b/>
        </w:rPr>
        <w:t xml:space="preserve"> hindrances can make scenarios imbalanced </w:t>
      </w:r>
      <w:r w:rsidR="009F225F">
        <w:t>due to too-high ability scores and too many additional abilities,</w:t>
      </w:r>
      <w:r w:rsidR="009F225F" w:rsidRPr="000055C5">
        <w:t xml:space="preserve"> and </w:t>
      </w:r>
      <w:r w:rsidR="009F225F">
        <w:t xml:space="preserve">that </w:t>
      </w:r>
      <w:r w:rsidR="009F225F" w:rsidRPr="000055C5">
        <w:t xml:space="preserve">those characters with too many </w:t>
      </w:r>
      <w:r w:rsidR="00EE29D0">
        <w:t>trait</w:t>
      </w:r>
      <w:r w:rsidR="009F225F" w:rsidRPr="000055C5">
        <w:t xml:space="preserve">s and hindrances are </w:t>
      </w:r>
      <w:r w:rsidR="009F225F" w:rsidRPr="00874C30">
        <w:rPr>
          <w:i/>
        </w:rPr>
        <w:t>much</w:t>
      </w:r>
      <w:r w:rsidR="009F225F" w:rsidRPr="000055C5">
        <w:t xml:space="preserve"> more difficult to roleplay</w:t>
      </w:r>
      <w:r w:rsidR="009F225F">
        <w:t xml:space="preserve">.  We don’t recommend letting players give characters more than four hindrances except under special circumstances.  </w:t>
      </w:r>
      <w:r>
        <w:t>A good way to handle this for players that wish for their characters to take additional hindrances beyond what the GM has set as the maximum limit (and yes, this happens more than you might think) is to allow the character to have the hindrance</w:t>
      </w:r>
      <w:r w:rsidR="003C23AF">
        <w:t>(s)</w:t>
      </w:r>
      <w:r>
        <w:t xml:space="preserve">, but not </w:t>
      </w:r>
      <w:r>
        <w:lastRenderedPageBreak/>
        <w:t xml:space="preserve">receive the creation point for </w:t>
      </w:r>
      <w:r w:rsidR="003C23AF">
        <w:t>it (them).</w:t>
      </w:r>
    </w:p>
    <w:p w:rsidR="009F225F" w:rsidRPr="000055C5" w:rsidRDefault="009F225F" w:rsidP="009F225F">
      <w:pPr>
        <w:ind w:firstLine="720"/>
      </w:pPr>
      <w:r>
        <w:t xml:space="preserve">(Editor’s note:  Roleplaying Alicorns </w:t>
      </w:r>
      <w:r w:rsidR="00A91687">
        <w:t xml:space="preserve">or Hellhounds </w:t>
      </w:r>
      <w:r>
        <w:t>may still be more difficult, but their power is difficult to match.)</w:t>
      </w:r>
    </w:p>
    <w:p w:rsidR="00C514B3" w:rsidRDefault="00EC2A31" w:rsidP="008434DA">
      <w:r w:rsidRPr="00EC2A31">
        <w:tab/>
      </w:r>
      <w:r w:rsidR="0021110E">
        <w:t>Remember to t</w:t>
      </w:r>
      <w:r w:rsidR="009F5F01" w:rsidRPr="00EC2A31">
        <w:t xml:space="preserve">ake into account any </w:t>
      </w:r>
      <w:r w:rsidR="008413D7">
        <w:t xml:space="preserve">attribute </w:t>
      </w:r>
      <w:r w:rsidR="009F5F01" w:rsidRPr="00EC2A31">
        <w:t xml:space="preserve">bonuses </w:t>
      </w:r>
      <w:r w:rsidR="008413D7">
        <w:t xml:space="preserve">or penalties </w:t>
      </w:r>
      <w:r w:rsidR="009F5F01" w:rsidRPr="00EC2A31">
        <w:t>you</w:t>
      </w:r>
      <w:r w:rsidR="008413D7">
        <w:t>r character</w:t>
      </w:r>
      <w:r w:rsidR="009F5F01" w:rsidRPr="00EC2A31">
        <w:t xml:space="preserve"> may get from </w:t>
      </w:r>
      <w:r w:rsidR="008413D7">
        <w:t xml:space="preserve">their </w:t>
      </w:r>
      <w:r w:rsidR="009F5F01" w:rsidRPr="00EC2A31">
        <w:t xml:space="preserve">race or </w:t>
      </w:r>
      <w:r w:rsidR="00EE29D0">
        <w:t>trait</w:t>
      </w:r>
      <w:r w:rsidR="009F5F01" w:rsidRPr="00EC2A31">
        <w:t>s</w:t>
      </w:r>
      <w:r w:rsidR="00A76C02" w:rsidRPr="00EC2A31">
        <w:t xml:space="preserve">.  1 </w:t>
      </w:r>
      <w:r w:rsidR="00572F05" w:rsidRPr="00EC2A31">
        <w:t xml:space="preserve">creation </w:t>
      </w:r>
      <w:r w:rsidR="00A76C02" w:rsidRPr="00EC2A31">
        <w:t>point can be used to buy 1 point in any stat</w:t>
      </w:r>
      <w:r w:rsidR="0021110E">
        <w:t xml:space="preserve"> at a </w:t>
      </w:r>
      <w:r w:rsidR="00A76C02" w:rsidRPr="00EC2A31">
        <w:t>1:1</w:t>
      </w:r>
      <w:r w:rsidR="0021110E">
        <w:t xml:space="preserve"> cost</w:t>
      </w:r>
      <w:r w:rsidR="00A76C02" w:rsidRPr="00EC2A31">
        <w:t xml:space="preserve">.  </w:t>
      </w:r>
      <w:r w:rsidR="00A76C02" w:rsidRPr="000A6C2C">
        <w:rPr>
          <w:b/>
        </w:rPr>
        <w:t xml:space="preserve">At character creation, you </w:t>
      </w:r>
      <w:r w:rsidR="000A6C2C">
        <w:rPr>
          <w:b/>
        </w:rPr>
        <w:t>can</w:t>
      </w:r>
      <w:r w:rsidR="00A76C02" w:rsidRPr="000A6C2C">
        <w:rPr>
          <w:b/>
        </w:rPr>
        <w:t xml:space="preserve">not </w:t>
      </w:r>
      <w:r w:rsidR="009B28A2">
        <w:rPr>
          <w:b/>
        </w:rPr>
        <w:t xml:space="preserve">raise a stat by more than </w:t>
      </w:r>
      <w:r w:rsidR="00D751D0">
        <w:rPr>
          <w:b/>
        </w:rPr>
        <w:t>8</w:t>
      </w:r>
      <w:r w:rsidR="009B28A2">
        <w:rPr>
          <w:b/>
        </w:rPr>
        <w:t xml:space="preserve"> points with character creation points. This means that to </w:t>
      </w:r>
      <w:r w:rsidR="00A76C02" w:rsidRPr="000A6C2C">
        <w:rPr>
          <w:b/>
        </w:rPr>
        <w:t xml:space="preserve">exceed </w:t>
      </w:r>
      <w:r w:rsidR="000A6C2C">
        <w:rPr>
          <w:b/>
        </w:rPr>
        <w:t xml:space="preserve">a score of </w:t>
      </w:r>
      <w:r w:rsidR="00D751D0">
        <w:rPr>
          <w:b/>
        </w:rPr>
        <w:t>9</w:t>
      </w:r>
      <w:r w:rsidR="00A76C02" w:rsidRPr="000A6C2C">
        <w:rPr>
          <w:b/>
        </w:rPr>
        <w:t xml:space="preserve"> in any single stat</w:t>
      </w:r>
      <w:r w:rsidR="009B28A2">
        <w:rPr>
          <w:b/>
        </w:rPr>
        <w:t xml:space="preserve"> require</w:t>
      </w:r>
      <w:r w:rsidR="003C23AF">
        <w:rPr>
          <w:b/>
        </w:rPr>
        <w:t xml:space="preserve">s that it be raised by your racial </w:t>
      </w:r>
      <w:proofErr w:type="gramStart"/>
      <w:r w:rsidR="003C23AF">
        <w:rPr>
          <w:b/>
        </w:rPr>
        <w:t>attribute  bonus</w:t>
      </w:r>
      <w:proofErr w:type="gramEnd"/>
      <w:r w:rsidR="009B28A2">
        <w:rPr>
          <w:b/>
        </w:rPr>
        <w:t xml:space="preserve"> or by </w:t>
      </w:r>
      <w:r w:rsidR="00F436A0">
        <w:rPr>
          <w:b/>
        </w:rPr>
        <w:t>traits or hindrances</w:t>
      </w:r>
      <w:r w:rsidR="009B28A2">
        <w:rPr>
          <w:b/>
        </w:rPr>
        <w:t xml:space="preserve">.  </w:t>
      </w:r>
      <w:r w:rsidR="009B28A2" w:rsidRPr="009B28A2">
        <w:t xml:space="preserve">This applies </w:t>
      </w:r>
      <w:r w:rsidR="00D751D0">
        <w:t xml:space="preserve">to </w:t>
      </w:r>
      <w:r w:rsidR="009B28A2" w:rsidRPr="009B28A2">
        <w:t>all attributes except</w:t>
      </w:r>
      <w:r w:rsidR="00D751D0">
        <w:t xml:space="preserve"> </w:t>
      </w:r>
      <w:r w:rsidR="00A76C02" w:rsidRPr="009B28A2">
        <w:t>luck</w:t>
      </w:r>
      <w:r w:rsidR="00D751D0">
        <w:t>, which you can raise up to 10 at character creation</w:t>
      </w:r>
      <w:r w:rsidR="00A76C02" w:rsidRPr="00EC2A31">
        <w:t xml:space="preserve"> (but I advise against it for characters you want to live longer than</w:t>
      </w:r>
      <w:r w:rsidR="00572F05" w:rsidRPr="00EC2A31">
        <w:t xml:space="preserve"> 3</w:t>
      </w:r>
      <w:r w:rsidR="00A76C02" w:rsidRPr="00EC2A31">
        <w:t xml:space="preserve"> </w:t>
      </w:r>
      <w:r w:rsidR="000A6C2C">
        <w:t>weeks</w:t>
      </w:r>
      <w:r w:rsidR="00A76C02" w:rsidRPr="00EC2A31">
        <w:t xml:space="preserve"> of in-game time).  </w:t>
      </w:r>
      <w:r w:rsidR="00F436A0">
        <w:t>E</w:t>
      </w:r>
      <w:r w:rsidR="00C514B3">
        <w:t>ven with perks and racial bonuses, your score in any attribute cannot ever be raised above 12; this is a “hard cap</w:t>
      </w:r>
      <w:r w:rsidR="00A22C89">
        <w:t xml:space="preserve"> limit</w:t>
      </w:r>
      <w:r w:rsidR="00C514B3">
        <w:t xml:space="preserve">” for player character’s attribute scores.  </w:t>
      </w:r>
    </w:p>
    <w:p w:rsidR="009F5F01" w:rsidRPr="00EC2A31" w:rsidRDefault="00C514B3" w:rsidP="00C514B3">
      <w:pPr>
        <w:ind w:firstLine="720"/>
      </w:pPr>
      <w:r>
        <w:t>A character’s attributes are ver</w:t>
      </w:r>
      <w:r w:rsidR="00F436A0">
        <w:t>y important to determine early on in the process of</w:t>
      </w:r>
      <w:r>
        <w:t xml:space="preserve"> character creation because they determine</w:t>
      </w:r>
      <w:r w:rsidR="009F225F">
        <w:t xml:space="preserve"> the starting rank of that character’s</w:t>
      </w:r>
      <w:r>
        <w:t xml:space="preserve"> skills.  </w:t>
      </w:r>
      <w:r w:rsidR="00A76C02" w:rsidRPr="00EC2A31">
        <w:t xml:space="preserve">Your base rank in each skill is </w:t>
      </w:r>
      <w:r w:rsidR="00EC2A31" w:rsidRPr="00EC2A31">
        <w:t xml:space="preserve">double </w:t>
      </w:r>
      <w:r w:rsidR="00A76C02" w:rsidRPr="00EC2A31">
        <w:t>the point score of that attribute plus the point score of your luck divided by two</w:t>
      </w:r>
      <w:r w:rsidR="009F225F">
        <w:t xml:space="preserve"> (rounded down</w:t>
      </w:r>
      <w:r w:rsidR="00EC2A31" w:rsidRPr="00EC2A31">
        <w:t>)</w:t>
      </w:r>
      <w:r w:rsidR="009B28A2">
        <w:t>, plus two. So:</w:t>
      </w:r>
    </w:p>
    <w:p w:rsidR="00A76C02" w:rsidRDefault="00A76C02" w:rsidP="009606C2">
      <w:pPr>
        <w:jc w:val="center"/>
        <w:rPr>
          <w:b/>
        </w:rPr>
      </w:pPr>
      <w:r>
        <w:rPr>
          <w:b/>
        </w:rPr>
        <w:t>(</w:t>
      </w:r>
      <w:r w:rsidR="00EC2A31">
        <w:rPr>
          <w:b/>
        </w:rPr>
        <w:t>2*</w:t>
      </w:r>
      <w:r>
        <w:rPr>
          <w:b/>
        </w:rPr>
        <w:t>&lt;ATT&gt;</w:t>
      </w:r>
      <w:r w:rsidR="00EC2A31">
        <w:rPr>
          <w:b/>
        </w:rPr>
        <w:t>)</w:t>
      </w:r>
      <w:r w:rsidR="000055C5">
        <w:rPr>
          <w:b/>
        </w:rPr>
        <w:t xml:space="preserve"> </w:t>
      </w:r>
      <w:r>
        <w:rPr>
          <w:b/>
        </w:rPr>
        <w:t>+</w:t>
      </w:r>
      <w:r w:rsidR="000055C5">
        <w:rPr>
          <w:b/>
        </w:rPr>
        <w:t xml:space="preserve"> </w:t>
      </w:r>
      <w:r w:rsidR="00EC2A31">
        <w:rPr>
          <w:b/>
        </w:rPr>
        <w:t>(LUCK</w:t>
      </w:r>
      <w:r>
        <w:rPr>
          <w:b/>
        </w:rPr>
        <w:t>/2</w:t>
      </w:r>
      <w:r w:rsidR="00580F51">
        <w:rPr>
          <w:b/>
        </w:rPr>
        <w:t xml:space="preserve">) + </w:t>
      </w:r>
      <w:r>
        <w:rPr>
          <w:b/>
        </w:rPr>
        <w:t>2 = Base Skill Rank (at level 1)</w:t>
      </w:r>
    </w:p>
    <w:p w:rsidR="00EC2A31" w:rsidRPr="00EC2A31" w:rsidRDefault="00EC2A31" w:rsidP="008434DA">
      <w:r w:rsidRPr="00EC2A31">
        <w:t>Where &lt;ATT&gt; is the governing attribute of the skill</w:t>
      </w:r>
      <w:r w:rsidR="00A22C89">
        <w:t>, all of which are listed for your convenience to the right of the skill name on the character sheet</w:t>
      </w:r>
      <w:r w:rsidRPr="00EC2A31">
        <w:t>.</w:t>
      </w:r>
      <w:r w:rsidR="009B28A2">
        <w:t xml:space="preserve">  Note that for this</w:t>
      </w:r>
      <w:r w:rsidR="00A22C89">
        <w:t xml:space="preserve"> calculation</w:t>
      </w:r>
      <w:r w:rsidR="009B28A2">
        <w:t xml:space="preserve">, as with all other calculations in this system unless explicitly stated otherwise, you must round down.  Keeping in line with the </w:t>
      </w:r>
      <w:r w:rsidR="009F225F" w:rsidRPr="009F225F">
        <w:rPr>
          <w:i/>
        </w:rPr>
        <w:t>Fallout</w:t>
      </w:r>
      <w:r w:rsidR="009F225F">
        <w:t xml:space="preserve"> </w:t>
      </w:r>
      <w:r w:rsidR="009B28A2">
        <w:t xml:space="preserve">games, </w:t>
      </w:r>
      <w:r w:rsidR="00936E76">
        <w:t>you cannot have a skill rank less than 5, even if you have a score of 1 in both Luck and the skill’s governing attribute (which would otherwise give you a score of 4)</w:t>
      </w:r>
      <w:r w:rsidR="009F225F">
        <w:t>.</w:t>
      </w:r>
    </w:p>
    <w:p w:rsidR="00EC2A31" w:rsidRDefault="009F225F" w:rsidP="00F436A0">
      <w:pPr>
        <w:ind w:firstLine="720"/>
      </w:pPr>
      <w:r>
        <w:t>As an example,</w:t>
      </w:r>
      <w:r w:rsidR="00EC2A31" w:rsidRPr="00EC2A31">
        <w:t xml:space="preserve"> a character with an Endurance of 6 and Luck of 5 would have a base Unarmed Skill rank of 17.</w:t>
      </w:r>
      <w:r w:rsidR="00A76C02" w:rsidRPr="00EC2A31">
        <w:t xml:space="preserve"> </w:t>
      </w:r>
    </w:p>
    <w:p w:rsidR="008D28A3" w:rsidRDefault="008D28A3" w:rsidP="009F225F"/>
    <w:p w:rsidR="00D01C6F" w:rsidRDefault="00D01C6F">
      <w:pPr>
        <w:rPr>
          <w:b/>
          <w:color w:val="1F497D" w:themeColor="text2"/>
          <w:sz w:val="24"/>
          <w:szCs w:val="24"/>
        </w:rPr>
      </w:pPr>
      <w:r>
        <w:rPr>
          <w:b/>
          <w:color w:val="1F497D" w:themeColor="text2"/>
          <w:sz w:val="24"/>
          <w:szCs w:val="24"/>
        </w:rPr>
        <w:br w:type="page"/>
      </w:r>
    </w:p>
    <w:p w:rsidR="00A35463" w:rsidRDefault="00EC2A31" w:rsidP="00F436A0">
      <w:pPr>
        <w:spacing w:after="0"/>
        <w:ind w:firstLine="720"/>
        <w:rPr>
          <w:b/>
          <w:color w:val="1F497D" w:themeColor="text2"/>
          <w:sz w:val="24"/>
          <w:szCs w:val="24"/>
        </w:rPr>
      </w:pPr>
      <w:r w:rsidRPr="0073025B">
        <w:rPr>
          <w:b/>
          <w:color w:val="1F497D" w:themeColor="text2"/>
          <w:sz w:val="24"/>
          <w:szCs w:val="24"/>
        </w:rPr>
        <w:lastRenderedPageBreak/>
        <w:t>Living by Luck</w:t>
      </w:r>
    </w:p>
    <w:p w:rsidR="00190B15" w:rsidRPr="0073025B" w:rsidRDefault="00190B15" w:rsidP="00F436A0">
      <w:pPr>
        <w:spacing w:after="0"/>
        <w:ind w:firstLine="720"/>
        <w:rPr>
          <w:b/>
          <w:color w:val="1F497D" w:themeColor="text2"/>
          <w:sz w:val="24"/>
          <w:szCs w:val="24"/>
        </w:rPr>
      </w:pPr>
    </w:p>
    <w:p w:rsidR="000055C5" w:rsidRPr="007271BE" w:rsidRDefault="000055C5" w:rsidP="00C52AD3">
      <w:pPr>
        <w:ind w:firstLine="720"/>
      </w:pPr>
      <w:r w:rsidRPr="007271BE">
        <w:t xml:space="preserve">Luck is an attribute that </w:t>
      </w:r>
      <w:r w:rsidR="00A35463" w:rsidRPr="007271BE">
        <w:t xml:space="preserve">does not directly govern any skill, but has a positive influence on the starting ranks of all other skills.  </w:t>
      </w:r>
      <w:r w:rsidR="00C52AD3" w:rsidRPr="007271BE">
        <w:t>This section contains an optional, recommended rule for using luck to influence the outcome of specific actions and events.</w:t>
      </w:r>
    </w:p>
    <w:p w:rsidR="00642942" w:rsidRDefault="00F06FAC" w:rsidP="00C52AD3">
      <w:pPr>
        <w:ind w:firstLine="720"/>
      </w:pPr>
      <w:r w:rsidRPr="007271BE">
        <w:t>Let’s face it: s</w:t>
      </w:r>
      <w:r w:rsidR="00C52AD3" w:rsidRPr="007271BE">
        <w:t xml:space="preserve">ome ponies are just luckier than others.  </w:t>
      </w:r>
      <w:r w:rsidRPr="007271BE">
        <w:t>Their l</w:t>
      </w:r>
      <w:r w:rsidR="00C52AD3" w:rsidRPr="007271BE">
        <w:t>uck isn’t always good, but even when its bad</w:t>
      </w:r>
      <w:r w:rsidRPr="007271BE">
        <w:t>,</w:t>
      </w:r>
      <w:r w:rsidR="00C52AD3" w:rsidRPr="007271BE">
        <w:t xml:space="preserve"> things always tend to turn out for the best for the</w:t>
      </w:r>
      <w:r w:rsidRPr="007271BE">
        <w:t xml:space="preserve"> lucky ponies</w:t>
      </w:r>
      <w:r w:rsidR="00C52AD3" w:rsidRPr="007271BE">
        <w:t xml:space="preserve"> in the end.  Using the </w:t>
      </w:r>
      <w:r w:rsidR="00C52AD3" w:rsidRPr="007271BE">
        <w:rPr>
          <w:i/>
        </w:rPr>
        <w:t>Live by Luck</w:t>
      </w:r>
      <w:r w:rsidR="00C52AD3" w:rsidRPr="007271BE">
        <w:t xml:space="preserve"> rules, </w:t>
      </w:r>
      <w:r w:rsidR="00C7474A" w:rsidRPr="007271BE">
        <w:t>all players get a lucky break every once in a while.  This is demo</w:t>
      </w:r>
      <w:r w:rsidR="00642942">
        <w:t>nstrated by the use of what I call here ‘luck c</w:t>
      </w:r>
      <w:r w:rsidR="00C7474A" w:rsidRPr="007271BE">
        <w:t>ards</w:t>
      </w:r>
      <w:r w:rsidR="00642942">
        <w:t>’</w:t>
      </w:r>
      <w:r w:rsidR="00C7474A" w:rsidRPr="007271BE">
        <w:t>.</w:t>
      </w:r>
      <w:r w:rsidR="00642942">
        <w:t xml:space="preserve">  These items can be represented by any sort of token, not necessarily cards (though that’s what I use), and they function similarly to “bennies” in Savage Worlds, Hero Points in Pathfinder (also an optional rule), </w:t>
      </w:r>
      <w:r w:rsidR="003D69AD">
        <w:t xml:space="preserve">Chips in Deadlands, </w:t>
      </w:r>
      <w:r w:rsidR="00642942">
        <w:t xml:space="preserve">and Drama Dice in Seventh Sea.  </w:t>
      </w:r>
    </w:p>
    <w:p w:rsidR="00C52AD3" w:rsidRDefault="00C7474A" w:rsidP="00C52AD3">
      <w:pPr>
        <w:ind w:firstLine="720"/>
      </w:pPr>
      <w:r w:rsidRPr="007271BE">
        <w:t xml:space="preserve">  At the beginning of each session, player</w:t>
      </w:r>
      <w:r w:rsidR="003D69AD">
        <w:t>s</w:t>
      </w:r>
      <w:r w:rsidRPr="007271BE">
        <w:t xml:space="preserve"> get a number of luck cards equal to half their luck score rounded up</w:t>
      </w:r>
      <w:r w:rsidR="005A4F19">
        <w:t xml:space="preserve"> +2, a minimum of 3</w:t>
      </w:r>
      <w:r w:rsidRPr="007271BE">
        <w:t xml:space="preserve">.  </w:t>
      </w:r>
      <w:r w:rsidR="00F85778" w:rsidRPr="007271BE">
        <w:t>These luck cards can be spent in multiple ways to help characters escape from sticky situ</w:t>
      </w:r>
      <w:r w:rsidR="00F80613">
        <w:t>ations during any normal game, but don’t transfer between sessions.</w:t>
      </w:r>
      <w:r w:rsidR="0073025B">
        <w:t xml:space="preserve">  Luck can’t just be kept in a t</w:t>
      </w:r>
      <w:r w:rsidR="00F80613">
        <w:t>upperware and saved for later, after all.</w:t>
      </w:r>
      <w:r w:rsidR="001E6D8B">
        <w:t xml:space="preserve">  Extra luck cards may be distributed as deemed appropriate by your GM, and there are perks, example quest-perks, and </w:t>
      </w:r>
      <w:r w:rsidR="00EE29D0">
        <w:t>trait</w:t>
      </w:r>
      <w:r w:rsidR="001E6D8B">
        <w:t>s listed in the following pages that will increase the amount of luck cards characters receive per session</w:t>
      </w:r>
      <w:r w:rsidR="0073025B">
        <w:t xml:space="preserve"> in various ways</w:t>
      </w:r>
      <w:r w:rsidR="001E6D8B">
        <w:t xml:space="preserve">.  </w:t>
      </w:r>
      <w:r w:rsidR="004A3498">
        <w:t xml:space="preserve">Players can give each other luck cards – in essence, spending their luck to help others – by paying down a luck card for each card given.  </w:t>
      </w:r>
    </w:p>
    <w:p w:rsidR="00E64D22" w:rsidRDefault="0073025B" w:rsidP="00184D46">
      <w:pPr>
        <w:spacing w:after="0"/>
        <w:ind w:firstLine="720"/>
      </w:pPr>
      <w:r>
        <w:t xml:space="preserve">Oh and GMs – Not only the heroes get luck cards!  The GM should get luck cards for themselves at the beginning of every session: one per player, plus one for every </w:t>
      </w:r>
      <w:r w:rsidR="00A557C6">
        <w:t xml:space="preserve">Alicorn, </w:t>
      </w:r>
      <w:r w:rsidR="00A07AFF">
        <w:t xml:space="preserve">Hellhound, </w:t>
      </w:r>
      <w:r w:rsidR="00577A2B">
        <w:t xml:space="preserve">Animal Companion </w:t>
      </w:r>
      <w:r w:rsidR="00A07AFF">
        <w:t>or G</w:t>
      </w:r>
      <w:r w:rsidR="00A557C6">
        <w:t>h</w:t>
      </w:r>
      <w:r w:rsidR="003D69AD">
        <w:t xml:space="preserve">oul </w:t>
      </w:r>
      <w:r w:rsidR="00A07AFF">
        <w:t>in</w:t>
      </w:r>
      <w:r>
        <w:t xml:space="preserve"> the group</w:t>
      </w:r>
      <w:r w:rsidR="00A221B7">
        <w:t>, and two extra for every Canterlot Ghoul.  You should also get an additional</w:t>
      </w:r>
      <w:r w:rsidR="00840B21">
        <w:t xml:space="preserve"> card per player with the </w:t>
      </w:r>
      <w:r w:rsidR="00840B21" w:rsidRPr="00A221B7">
        <w:rPr>
          <w:i/>
        </w:rPr>
        <w:t>Uncontrolled Magic</w:t>
      </w:r>
      <w:r w:rsidR="00840B21">
        <w:t xml:space="preserve"> </w:t>
      </w:r>
      <w:r w:rsidR="00A221B7">
        <w:t xml:space="preserve">or </w:t>
      </w:r>
      <w:r w:rsidR="00A221B7" w:rsidRPr="00A221B7">
        <w:rPr>
          <w:i/>
        </w:rPr>
        <w:t xml:space="preserve">Narcoleptic </w:t>
      </w:r>
      <w:r w:rsidR="00840B21">
        <w:t>Hindrance</w:t>
      </w:r>
      <w:r w:rsidR="00A221B7">
        <w:t>s</w:t>
      </w:r>
      <w:r w:rsidR="00840B21">
        <w:t xml:space="preserve"> (see next section)</w:t>
      </w:r>
      <w:r>
        <w:t>.  If you have a baddie that is sufficiently important, consider giving them an allotment of luck cards of their own to play with</w:t>
      </w:r>
      <w:r w:rsidR="00E64D22">
        <w:t xml:space="preserve"> in addition to the GM’s “general NPC stash.”</w:t>
      </w:r>
      <w:r>
        <w:t xml:space="preserve">  Use the cards right, and this could make for more interesting boss fights, and provide more of a challenge to your players</w:t>
      </w:r>
      <w:r w:rsidR="00E64D22">
        <w:t xml:space="preserve"> even in role-playing situations</w:t>
      </w:r>
      <w:r>
        <w:t>.</w:t>
      </w:r>
      <w:r w:rsidR="00E64D22">
        <w:t xml:space="preserve">  </w:t>
      </w:r>
    </w:p>
    <w:p w:rsidR="0013747C" w:rsidRDefault="00E64D22" w:rsidP="00E64D22">
      <w:pPr>
        <w:spacing w:before="240" w:after="0"/>
        <w:ind w:firstLine="720"/>
      </w:pPr>
      <w:r>
        <w:t>In addition to all of the abilities below, GM’s can spend their luck cards to edit the flow of reality in some major way.  They may do this by spending a luck card and giving one luck card to each of their players, announcing that they’re making an alteration, though they don’t need to tell the players what the alteration is until it comes up.  This can be significant – making an NPC a different race, having an enemy’s reinforcements arrive earlier than planned, adding a special ability to an abomination mid combat, or allowing a big-</w:t>
      </w:r>
      <w:proofErr w:type="spellStart"/>
      <w:r>
        <w:t>bad</w:t>
      </w:r>
      <w:proofErr w:type="spellEnd"/>
      <w:r>
        <w:t xml:space="preserve"> to teleport away despite having already acted are good examples – but it doesn’t need to be.  Sometimes changing even an insignificant detail can make a huge difference </w:t>
      </w:r>
      <w:proofErr w:type="gramStart"/>
      <w:r>
        <w:t>in  what</w:t>
      </w:r>
      <w:proofErr w:type="gramEnd"/>
      <w:r>
        <w:t xml:space="preserve"> happens to a character or how an event unfolds.  </w:t>
      </w:r>
    </w:p>
    <w:p w:rsidR="00E64D22" w:rsidRDefault="00E64D22" w:rsidP="00184D46">
      <w:pPr>
        <w:spacing w:after="0"/>
        <w:ind w:firstLine="720"/>
        <w:rPr>
          <w:i/>
        </w:rPr>
      </w:pPr>
    </w:p>
    <w:p w:rsidR="009C5E01" w:rsidRDefault="009C5E01" w:rsidP="00184D46">
      <w:pPr>
        <w:spacing w:after="0"/>
        <w:ind w:firstLine="720"/>
        <w:rPr>
          <w:i/>
        </w:rPr>
      </w:pPr>
      <w:r w:rsidRPr="009C5E01">
        <w:rPr>
          <w:i/>
        </w:rPr>
        <w:t>Rerolling Failed Rolls:</w:t>
      </w:r>
    </w:p>
    <w:p w:rsidR="00F6793E" w:rsidRPr="009C5E01" w:rsidRDefault="00F6793E" w:rsidP="00184D46">
      <w:pPr>
        <w:spacing w:after="0" w:line="240" w:lineRule="auto"/>
        <w:ind w:firstLine="720"/>
        <w:rPr>
          <w:i/>
        </w:rPr>
      </w:pPr>
    </w:p>
    <w:p w:rsidR="00EC284C" w:rsidRDefault="007271BE" w:rsidP="00C52AD3">
      <w:pPr>
        <w:ind w:firstLine="720"/>
      </w:pPr>
      <w:r w:rsidRPr="007271BE">
        <w:t>If at any point in the session</w:t>
      </w:r>
      <w:r w:rsidR="00C7474A" w:rsidRPr="007271BE">
        <w:t xml:space="preserve"> a player f</w:t>
      </w:r>
      <w:r w:rsidR="00F85778" w:rsidRPr="007271BE">
        <w:t xml:space="preserve">ails a roll, </w:t>
      </w:r>
      <w:r w:rsidR="00C7474A" w:rsidRPr="007271BE">
        <w:t xml:space="preserve">that player can spend one luck card </w:t>
      </w:r>
      <w:r w:rsidR="00322486" w:rsidRPr="007271BE">
        <w:t xml:space="preserve">to </w:t>
      </w:r>
      <w:r w:rsidR="00F85778" w:rsidRPr="007271BE">
        <w:t xml:space="preserve">reroll the failed roll.  This gives them a chance to negate their failure – but be careful! Lady Luck is fickle.  Every time </w:t>
      </w:r>
      <w:r w:rsidR="00F85778" w:rsidRPr="007271BE">
        <w:lastRenderedPageBreak/>
        <w:t>you spend a luck card to reroll a failed roll, the chance of critical</w:t>
      </w:r>
      <w:r w:rsidR="00203AAB" w:rsidRPr="007271BE">
        <w:t xml:space="preserve"> success or of critical failure increases by 5%</w:t>
      </w:r>
      <w:r w:rsidRPr="007271BE">
        <w:t xml:space="preserve"> on the new roll</w:t>
      </w:r>
      <w:r w:rsidR="00322486" w:rsidRPr="007271BE">
        <w:t xml:space="preserve">.  </w:t>
      </w:r>
      <w:r w:rsidR="00203AAB" w:rsidRPr="007271BE">
        <w:t>That means that if you fail a roll and reroll it using a luck card, you can now critically succeed</w:t>
      </w:r>
      <w:r w:rsidR="00322486" w:rsidRPr="007271BE">
        <w:t xml:space="preserve"> </w:t>
      </w:r>
      <w:r w:rsidR="00203AAB" w:rsidRPr="007271BE">
        <w:t xml:space="preserve">on a roll of 1-10, and critically fail on a roll </w:t>
      </w:r>
      <w:r w:rsidRPr="007271BE">
        <w:t xml:space="preserve">of 91-100.  </w:t>
      </w:r>
      <w:r w:rsidR="00642942">
        <w:t>T</w:t>
      </w:r>
      <w:r w:rsidRPr="007271BE">
        <w:t xml:space="preserve">his effect stacks; for every time you fail and spend a card to reroll, you simply add another 5% onto the range of critical success or failure.  </w:t>
      </w:r>
    </w:p>
    <w:p w:rsidR="003D69AD" w:rsidRDefault="007271BE" w:rsidP="00184D46">
      <w:pPr>
        <w:spacing w:after="0"/>
        <w:ind w:firstLine="720"/>
      </w:pPr>
      <w:r w:rsidRPr="007271BE">
        <w:t>If a player had enough cards, and continued to fai</w:t>
      </w:r>
      <w:r w:rsidR="00EC284C">
        <w:t xml:space="preserve">l on successive rerolls without critically failing, </w:t>
      </w:r>
      <w:r w:rsidRPr="007271BE">
        <w:t xml:space="preserve">then </w:t>
      </w:r>
      <w:r>
        <w:t>they could theoretically</w:t>
      </w:r>
      <w:r w:rsidR="00EC284C">
        <w:t xml:space="preserve"> raise the critical chance threshold to 50%.  A critical success would then be rolled on a 1-50, and a critical failure would be on any roll 51-100.  If this occurs, then there can be no further successive rerolls – If they haven’t been able to succeed by </w:t>
      </w:r>
      <w:r w:rsidR="00776E7A">
        <w:t>then</w:t>
      </w:r>
      <w:r w:rsidR="00EC284C">
        <w:t xml:space="preserve">, there’s simply no amount of luck that can help them.  </w:t>
      </w:r>
    </w:p>
    <w:p w:rsidR="0013747C" w:rsidRDefault="0013747C" w:rsidP="00184D46">
      <w:pPr>
        <w:spacing w:after="0"/>
        <w:ind w:firstLine="720"/>
      </w:pPr>
    </w:p>
    <w:p w:rsidR="009C5E01" w:rsidRDefault="009C5E01" w:rsidP="00184D46">
      <w:pPr>
        <w:spacing w:after="0" w:line="240" w:lineRule="auto"/>
        <w:ind w:firstLine="720"/>
        <w:rPr>
          <w:i/>
        </w:rPr>
      </w:pPr>
      <w:r>
        <w:rPr>
          <w:i/>
        </w:rPr>
        <w:t>Negating Critical Failures</w:t>
      </w:r>
    </w:p>
    <w:p w:rsidR="00F6793E" w:rsidRPr="009C5E01" w:rsidRDefault="00F6793E" w:rsidP="00184D46">
      <w:pPr>
        <w:spacing w:after="0" w:line="240" w:lineRule="auto"/>
        <w:ind w:firstLine="720"/>
        <w:rPr>
          <w:i/>
        </w:rPr>
      </w:pPr>
    </w:p>
    <w:p w:rsidR="006F5793" w:rsidRDefault="00203AAB" w:rsidP="00C52AD3">
      <w:pPr>
        <w:ind w:firstLine="720"/>
      </w:pPr>
      <w:r w:rsidRPr="007271BE">
        <w:t xml:space="preserve">Critical failures </w:t>
      </w:r>
      <w:r w:rsidRPr="007271BE">
        <w:rPr>
          <w:b/>
        </w:rPr>
        <w:t xml:space="preserve">cannot be </w:t>
      </w:r>
      <w:r w:rsidR="009C5E01">
        <w:rPr>
          <w:b/>
        </w:rPr>
        <w:t xml:space="preserve">directly </w:t>
      </w:r>
      <w:r w:rsidRPr="007271BE">
        <w:rPr>
          <w:b/>
        </w:rPr>
        <w:t xml:space="preserve">negated </w:t>
      </w:r>
      <w:r w:rsidR="004A616E">
        <w:t>like regular failures</w:t>
      </w:r>
      <w:r w:rsidR="00642942">
        <w:t xml:space="preserve">, </w:t>
      </w:r>
      <w:r w:rsidRPr="007271BE">
        <w:t>but fret not!  If a player DOES critically fa</w:t>
      </w:r>
      <w:r w:rsidR="007271BE" w:rsidRPr="007271BE">
        <w:t>il, whether on t</w:t>
      </w:r>
      <w:r w:rsidR="00EC284C">
        <w:t>heir first roll or on any successive reroll, then that critical failure can be turned into a normal failure (one which doesn’t have additiona</w:t>
      </w:r>
      <w:r w:rsidR="00776E7A">
        <w:t>l consequences for them or their friends)</w:t>
      </w:r>
      <w:r w:rsidR="00642942">
        <w:t xml:space="preserve"> by spending a luck card</w:t>
      </w:r>
      <w:r w:rsidR="00776E7A">
        <w:t xml:space="preserve">.  </w:t>
      </w:r>
      <w:r w:rsidR="009C5E01">
        <w:t>After the card is spent, the player</w:t>
      </w:r>
      <w:r w:rsidR="00642942">
        <w:t xml:space="preserve"> must roll against </w:t>
      </w:r>
      <w:r w:rsidR="009C5E01">
        <w:t xml:space="preserve">their character’s </w:t>
      </w:r>
      <w:r w:rsidR="00642942">
        <w:t xml:space="preserve">Luck attribute score (Luck*10).  </w:t>
      </w:r>
    </w:p>
    <w:p w:rsidR="00F80613" w:rsidRDefault="00642942" w:rsidP="00C52AD3">
      <w:pPr>
        <w:ind w:firstLine="720"/>
      </w:pPr>
      <w:r>
        <w:t xml:space="preserve">A success means you’ve turned your critical failure into a regular failure, with no serious backlash. </w:t>
      </w:r>
      <w:r w:rsidR="009C5E01">
        <w:t>A f</w:t>
      </w:r>
      <w:r>
        <w:t>ailure means that your c</w:t>
      </w:r>
      <w:r w:rsidR="00AA62EF">
        <w:t>ard</w:t>
      </w:r>
      <w:r>
        <w:t xml:space="preserve"> has been wasted – it’s still a critical failure, but you can try again by spending another card</w:t>
      </w:r>
      <w:r w:rsidR="006F5793">
        <w:t xml:space="preserve"> if you’ve got one</w:t>
      </w:r>
      <w:r w:rsidR="009C5E01">
        <w:t>.  A critical failure on this roll means that you’ve not only wasted a car</w:t>
      </w:r>
      <w:r w:rsidR="006F5793">
        <w:t>d, but you’ve bungled your luck</w:t>
      </w:r>
      <w:r w:rsidR="009C5E01">
        <w:t xml:space="preserve"> and can no longer spend cards to affect this roll.  </w:t>
      </w:r>
      <w:r>
        <w:t>A critical success means you’ve turned your critical failure completely into a success.</w:t>
      </w:r>
      <w:r w:rsidR="009C5E01">
        <w:t xml:space="preserve">  </w:t>
      </w:r>
    </w:p>
    <w:p w:rsidR="009C5E01" w:rsidRDefault="00F80613" w:rsidP="00C52AD3">
      <w:pPr>
        <w:ind w:firstLine="720"/>
      </w:pPr>
      <w:r>
        <w:t>W</w:t>
      </w:r>
      <w:r w:rsidR="009C5E01">
        <w:t xml:space="preserve">hile we’re on the subject, no, you can’t spend additional luck cards to reroll the critical-failure negation roll.  Lady Luck can be cruel and she can be kind, but either way she doesn’t want you spending all your precious luck in one place!  </w:t>
      </w:r>
      <w:r w:rsidR="006F5793">
        <w:t>(</w:t>
      </w:r>
      <w:r w:rsidR="006F5793" w:rsidRPr="006F5793">
        <w:rPr>
          <w:i/>
        </w:rPr>
        <w:t>Also, dear sweet Celestia would that get complicated</w:t>
      </w:r>
      <w:r w:rsidR="006F5793">
        <w:rPr>
          <w:i/>
        </w:rPr>
        <w:t>!</w:t>
      </w:r>
      <w:r w:rsidR="006F5793">
        <w:t>)</w:t>
      </w:r>
    </w:p>
    <w:p w:rsidR="00203AAB" w:rsidRDefault="00776E7A" w:rsidP="00184D46">
      <w:pPr>
        <w:spacing w:after="0"/>
        <w:ind w:firstLine="720"/>
      </w:pPr>
      <w:r>
        <w:t>This effect</w:t>
      </w:r>
      <w:r w:rsidRPr="006F5793">
        <w:t xml:space="preserve"> </w:t>
      </w:r>
      <w:r w:rsidR="006F5793" w:rsidRPr="006F5793">
        <w:t>can</w:t>
      </w:r>
      <w:r w:rsidR="009C5E01">
        <w:t xml:space="preserve"> </w:t>
      </w:r>
      <w:r>
        <w:t xml:space="preserve">be used in conjunction with another luck card to then reroll the failure.  </w:t>
      </w:r>
      <w:r w:rsidR="004A616E">
        <w:t>C</w:t>
      </w:r>
      <w:r w:rsidR="00642942">
        <w:t xml:space="preserve">ritical failures </w:t>
      </w:r>
      <w:r w:rsidR="004A616E">
        <w:t xml:space="preserve">can </w:t>
      </w:r>
      <w:r w:rsidR="00642942">
        <w:t xml:space="preserve">be </w:t>
      </w:r>
      <w:r w:rsidR="006F5793">
        <w:t xml:space="preserve">turned into successes </w:t>
      </w:r>
      <w:r w:rsidR="00642942">
        <w:t>with luck in</w:t>
      </w:r>
      <w:r w:rsidR="009C5E01">
        <w:t xml:space="preserve"> this fashion, but</w:t>
      </w:r>
      <w:r w:rsidR="004A616E">
        <w:t xml:space="preserve"> it</w:t>
      </w:r>
      <w:r w:rsidR="009C5E01">
        <w:t xml:space="preserve"> can get costly fairly quickly.</w:t>
      </w:r>
    </w:p>
    <w:p w:rsidR="003D69AD" w:rsidRDefault="003D69AD" w:rsidP="00184D46">
      <w:pPr>
        <w:spacing w:after="0"/>
        <w:ind w:firstLine="720"/>
      </w:pPr>
    </w:p>
    <w:p w:rsidR="004A616E" w:rsidRDefault="004A616E" w:rsidP="00184D46">
      <w:pPr>
        <w:spacing w:after="0" w:line="240" w:lineRule="auto"/>
        <w:ind w:firstLine="720"/>
        <w:rPr>
          <w:i/>
        </w:rPr>
      </w:pPr>
      <w:r>
        <w:rPr>
          <w:i/>
        </w:rPr>
        <w:t>Pre-emptively Improving a R</w:t>
      </w:r>
      <w:r w:rsidRPr="004A616E">
        <w:rPr>
          <w:i/>
        </w:rPr>
        <w:t>oll</w:t>
      </w:r>
    </w:p>
    <w:p w:rsidR="00F6793E" w:rsidRPr="004A616E" w:rsidRDefault="00F6793E" w:rsidP="00184D46">
      <w:pPr>
        <w:spacing w:after="0" w:line="240" w:lineRule="auto"/>
        <w:ind w:firstLine="720"/>
        <w:rPr>
          <w:i/>
        </w:rPr>
      </w:pPr>
    </w:p>
    <w:p w:rsidR="00F069EA" w:rsidRDefault="00776E7A" w:rsidP="00776E7A">
      <w:pPr>
        <w:ind w:firstLine="720"/>
      </w:pPr>
      <w:r>
        <w:t xml:space="preserve">What if you’re worried about failing a roll ahead of time? If your pony really </w:t>
      </w:r>
      <w:r w:rsidR="005F5E6E">
        <w:t>needs to do something right the</w:t>
      </w:r>
      <w:r w:rsidR="005F5E6E" w:rsidRPr="005F5E6E">
        <w:rPr>
          <w:i/>
        </w:rPr>
        <w:t xml:space="preserve"> first </w:t>
      </w:r>
      <w:r w:rsidR="005F5E6E">
        <w:t xml:space="preserve">time, </w:t>
      </w:r>
      <w:r w:rsidR="00642942">
        <w:t>players</w:t>
      </w:r>
      <w:r w:rsidR="005F5E6E">
        <w:t xml:space="preserve"> can spend a luck card </w:t>
      </w:r>
      <w:r w:rsidR="005F5E6E" w:rsidRPr="008760DF">
        <w:rPr>
          <w:b/>
        </w:rPr>
        <w:t xml:space="preserve">before </w:t>
      </w:r>
      <w:r w:rsidR="00642942" w:rsidRPr="008760DF">
        <w:rPr>
          <w:b/>
        </w:rPr>
        <w:t>they</w:t>
      </w:r>
      <w:r w:rsidR="005F5E6E" w:rsidRPr="008760DF">
        <w:rPr>
          <w:b/>
        </w:rPr>
        <w:t xml:space="preserve"> roll the dice</w:t>
      </w:r>
      <w:r w:rsidR="005F5E6E">
        <w:t xml:space="preserve"> to subtract </w:t>
      </w:r>
      <w:r w:rsidR="00642942">
        <w:t>5 from the final roll</w:t>
      </w:r>
      <w:r w:rsidR="008413D7">
        <w:t xml:space="preserve"> (i.e. give you a +</w:t>
      </w:r>
      <w:r w:rsidR="00D90791">
        <w:t>10</w:t>
      </w:r>
      <w:r w:rsidR="008413D7">
        <w:t xml:space="preserve"> bonus)</w:t>
      </w:r>
      <w:r w:rsidR="00642942">
        <w:t xml:space="preserve">.  This effect can </w:t>
      </w:r>
      <w:r w:rsidR="004A616E">
        <w:t xml:space="preserve">be stacked up to </w:t>
      </w:r>
      <w:r w:rsidR="008760DF">
        <w:t>5</w:t>
      </w:r>
      <w:r w:rsidR="007A3DCF">
        <w:t xml:space="preserve"> times by using multiple cards, for a tot</w:t>
      </w:r>
      <w:r w:rsidR="00D90791">
        <w:t>al maximum roll improvement of 50</w:t>
      </w:r>
      <w:r w:rsidR="007A3DCF">
        <w:t xml:space="preserve">%.  If you get a critical success when improving the roll in this manner (1-5 on the die, </w:t>
      </w:r>
      <w:r w:rsidR="007A3DCF" w:rsidRPr="007A3DCF">
        <w:rPr>
          <w:b/>
        </w:rPr>
        <w:t>before</w:t>
      </w:r>
      <w:r w:rsidR="007A3DCF">
        <w:t xml:space="preserve"> subtracting your improvements) </w:t>
      </w:r>
      <w:r w:rsidR="00F80613">
        <w:t xml:space="preserve">then you </w:t>
      </w:r>
      <w:r w:rsidR="006F5793">
        <w:t>are</w:t>
      </w:r>
      <w:r w:rsidR="00F80613">
        <w:t xml:space="preserve"> refunded any cards you spent.  If you </w:t>
      </w:r>
      <w:r w:rsidR="008760DF">
        <w:t xml:space="preserve">get any other outcome, for better or for worse, your cards are gone. </w:t>
      </w:r>
      <w:r w:rsidR="00F80613">
        <w:t xml:space="preserve">  </w:t>
      </w:r>
    </w:p>
    <w:p w:rsidR="001E6D8B" w:rsidRDefault="001E6D8B" w:rsidP="00776E7A">
      <w:pPr>
        <w:ind w:firstLine="720"/>
      </w:pPr>
      <w:r>
        <w:t xml:space="preserve">This effect can be applied to any roll made by you, including </w:t>
      </w:r>
      <w:r w:rsidR="008760DF">
        <w:t xml:space="preserve">any of the </w:t>
      </w:r>
      <w:r>
        <w:t xml:space="preserve">other luck rolls. </w:t>
      </w:r>
    </w:p>
    <w:p w:rsidR="00F069EA" w:rsidRDefault="00F069EA" w:rsidP="00184D46">
      <w:pPr>
        <w:spacing w:after="0"/>
        <w:ind w:firstLine="720"/>
      </w:pPr>
      <w:r>
        <w:lastRenderedPageBreak/>
        <w:t xml:space="preserve">Note that ‘critical successes’ that are achieved by modifying the dice roll in this way only count as normal successes.  Critical successes only occur if 1-5 is rolled on the d%.  </w:t>
      </w:r>
      <w:r w:rsidR="00D90791">
        <w:t xml:space="preserve">Critical failures (96-100 on the die) are still critical failures, even if the improvement would push them outside this range.  </w:t>
      </w:r>
    </w:p>
    <w:p w:rsidR="00F069EA" w:rsidRDefault="00F069EA" w:rsidP="00184D46">
      <w:pPr>
        <w:spacing w:after="0"/>
        <w:ind w:firstLine="720"/>
      </w:pPr>
    </w:p>
    <w:p w:rsidR="0073025B" w:rsidRDefault="001E6D8B" w:rsidP="00184D46">
      <w:pPr>
        <w:spacing w:after="0" w:line="240" w:lineRule="auto"/>
        <w:ind w:firstLine="720"/>
        <w:rPr>
          <w:i/>
          <w:u w:val="single"/>
        </w:rPr>
      </w:pPr>
      <w:r>
        <w:rPr>
          <w:i/>
        </w:rPr>
        <w:t xml:space="preserve">Doing Something </w:t>
      </w:r>
      <w:r w:rsidR="0073025B">
        <w:rPr>
          <w:i/>
          <w:u w:val="single"/>
        </w:rPr>
        <w:t>Awesome</w:t>
      </w:r>
    </w:p>
    <w:p w:rsidR="00F6793E" w:rsidRDefault="00F6793E" w:rsidP="00184D46">
      <w:pPr>
        <w:spacing w:after="0" w:line="240" w:lineRule="auto"/>
        <w:ind w:firstLine="720"/>
        <w:rPr>
          <w:i/>
          <w:u w:val="single"/>
        </w:rPr>
      </w:pPr>
    </w:p>
    <w:p w:rsidR="001E6D8B" w:rsidRDefault="001E6D8B" w:rsidP="001E6D8B">
      <w:r>
        <w:rPr>
          <w:i/>
        </w:rPr>
        <w:tab/>
      </w:r>
      <w:r>
        <w:t>Do you feel like Rainbow Dash today?  Is something outside of the normal range of what your pony would be able to do, but you want them to do it anyway?  Feel like adding some panache to your character’s finishing move?</w:t>
      </w:r>
    </w:p>
    <w:p w:rsidR="001E6D8B" w:rsidRDefault="001E6D8B" w:rsidP="00184D46">
      <w:pPr>
        <w:spacing w:after="0"/>
      </w:pPr>
      <w:r>
        <w:tab/>
        <w:t>You’re in luck!  If you suggest something awesome to your GM</w:t>
      </w:r>
      <w:r w:rsidR="00547963">
        <w:t xml:space="preserve"> that you want your character to do and </w:t>
      </w:r>
      <w:r>
        <w:t xml:space="preserve">spend a </w:t>
      </w:r>
      <w:r w:rsidR="00547963">
        <w:t>luck card (or two or three, depending on how ridiculously over the top it may be)</w:t>
      </w:r>
      <w:r>
        <w:t>, then it can happen.  You may still need to make some dice rolls depending on what you’</w:t>
      </w:r>
      <w:r w:rsidR="00547963">
        <w:t>re attempting</w:t>
      </w:r>
      <w:r>
        <w:t>, but if your unicorn pony feels the sudden urge to jump on</w:t>
      </w:r>
      <w:r w:rsidR="00547963">
        <w:t>to</w:t>
      </w:r>
      <w:r>
        <w:t xml:space="preserve"> a </w:t>
      </w:r>
      <w:r w:rsidR="008760DF">
        <w:t>giant, hideous frog-</w:t>
      </w:r>
      <w:r>
        <w:t xml:space="preserve">monster’s face and stab it in the eyes with </w:t>
      </w:r>
      <w:r w:rsidR="00547963">
        <w:t>their</w:t>
      </w:r>
      <w:r>
        <w:t xml:space="preserve"> horn in the midst of combat</w:t>
      </w:r>
      <w:r w:rsidR="00547963">
        <w:t xml:space="preserve">, then who are we to tell them no? </w:t>
      </w:r>
    </w:p>
    <w:p w:rsidR="003D69AD" w:rsidRDefault="003D69AD" w:rsidP="00184D46">
      <w:pPr>
        <w:spacing w:after="0"/>
      </w:pPr>
    </w:p>
    <w:p w:rsidR="00AA62EF" w:rsidRPr="00F436A0" w:rsidRDefault="0073025B" w:rsidP="006F5793">
      <w:pPr>
        <w:spacing w:after="0" w:line="240" w:lineRule="auto"/>
        <w:ind w:firstLine="720"/>
        <w:rPr>
          <w:sz w:val="32"/>
        </w:rPr>
      </w:pPr>
      <w:r w:rsidRPr="0073025B">
        <w:rPr>
          <w:i/>
        </w:rPr>
        <w:t xml:space="preserve"> Improving the Story</w:t>
      </w:r>
      <w:r>
        <w:rPr>
          <w:i/>
        </w:rPr>
        <w:br/>
      </w:r>
      <w:r>
        <w:tab/>
      </w:r>
    </w:p>
    <w:p w:rsidR="003D69AD" w:rsidRPr="008413D7" w:rsidRDefault="0073025B" w:rsidP="008413D7">
      <w:pPr>
        <w:ind w:firstLine="720"/>
        <w:rPr>
          <w:i/>
        </w:rPr>
      </w:pPr>
      <w:r>
        <w:t xml:space="preserve">Think something just happened that might have been a bit of plot gone wrong?  </w:t>
      </w:r>
      <w:r w:rsidR="008413D7">
        <w:t xml:space="preserve">Feeling especially betrayed by the dice? </w:t>
      </w:r>
      <w:r w:rsidR="003D69AD">
        <w:t>If your GM agrees, then spend a luck card to prevent what just happened</w:t>
      </w:r>
      <w:r w:rsidR="008413D7">
        <w:t xml:space="preserve">, or to change it to make the story a bit more… </w:t>
      </w:r>
      <w:r w:rsidR="008413D7">
        <w:rPr>
          <w:i/>
        </w:rPr>
        <w:t xml:space="preserve">interesting.  </w:t>
      </w:r>
    </w:p>
    <w:p w:rsidR="0073025B" w:rsidRDefault="003D69AD" w:rsidP="00184D46">
      <w:pPr>
        <w:spacing w:after="0"/>
        <w:ind w:firstLine="720"/>
      </w:pPr>
      <w:r>
        <w:t>If you can convince your GM that some</w:t>
      </w:r>
      <w:r w:rsidR="00F436A0">
        <w:t xml:space="preserve"> event – either </w:t>
      </w:r>
      <w:r>
        <w:t>occurring instead of something</w:t>
      </w:r>
      <w:r w:rsidR="00F436A0">
        <w:t xml:space="preserve"> else, or simply just happening - </w:t>
      </w:r>
      <w:r>
        <w:t xml:space="preserve">might make the story better, you can spend a luck card to make that happen.  No rolling necessary for this one.  Characters beware -- your GM can pull this trick to improve the story as well!  When they use it, though, they must spend a card from their own supply and give one card to each effected character.  If the boss ended up being too weak and the GM wanted to improve its stats halfway through combat, for example, then that GM would need to give a card out to every character in combat.  </w:t>
      </w:r>
    </w:p>
    <w:p w:rsidR="003D69AD" w:rsidRDefault="003D69AD" w:rsidP="00184D46">
      <w:pPr>
        <w:spacing w:after="0"/>
        <w:ind w:firstLine="720"/>
      </w:pPr>
    </w:p>
    <w:p w:rsidR="00547963" w:rsidRDefault="00547963" w:rsidP="00184D46">
      <w:pPr>
        <w:spacing w:after="0" w:line="240" w:lineRule="auto"/>
        <w:ind w:firstLine="720"/>
        <w:rPr>
          <w:i/>
        </w:rPr>
      </w:pPr>
      <w:r w:rsidRPr="00547963">
        <w:rPr>
          <w:i/>
        </w:rPr>
        <w:t xml:space="preserve">Negating Hits and </w:t>
      </w:r>
      <w:r w:rsidR="00E97508">
        <w:rPr>
          <w:i/>
        </w:rPr>
        <w:t>Wounds</w:t>
      </w:r>
    </w:p>
    <w:p w:rsidR="00F6793E" w:rsidRPr="00F436A0" w:rsidRDefault="00F6793E" w:rsidP="00184D46">
      <w:pPr>
        <w:spacing w:after="0" w:line="240" w:lineRule="auto"/>
        <w:ind w:firstLine="720"/>
      </w:pPr>
    </w:p>
    <w:p w:rsidR="00A509EC" w:rsidRDefault="00547963" w:rsidP="001E6D8B">
      <w:r>
        <w:tab/>
        <w:t>The final general use</w:t>
      </w:r>
      <w:r w:rsidR="00F436A0">
        <w:t xml:space="preserve"> (and arguably the most useful one)</w:t>
      </w:r>
      <w:r>
        <w:t xml:space="preserve"> for luck cards </w:t>
      </w:r>
      <w:r w:rsidR="008760DF">
        <w:t xml:space="preserve">is in negating hits or damage.  </w:t>
      </w:r>
    </w:p>
    <w:p w:rsidR="00547963" w:rsidRDefault="008760DF" w:rsidP="00A509EC">
      <w:pPr>
        <w:ind w:firstLine="720"/>
      </w:pPr>
      <w:r>
        <w:t>Let’s imagine a hypothetical situation:  Blackjack is being shot at by some crazed raiders</w:t>
      </w:r>
      <w:r w:rsidR="00184D46">
        <w:t xml:space="preserve"> (perhaps not so hypothetical)</w:t>
      </w:r>
      <w:r w:rsidR="00A509EC">
        <w:t xml:space="preserve">.  Feeling particularly lucky today, she runs out in the open to try and stab one of them with her dragon’s claw, her shotgun and rifle being indisposed </w:t>
      </w:r>
      <w:r w:rsidR="00A82830">
        <w:t xml:space="preserve">of </w:t>
      </w:r>
      <w:r w:rsidR="00A509EC">
        <w:t xml:space="preserve">for whatever </w:t>
      </w:r>
      <w:r w:rsidR="00A82830">
        <w:t xml:space="preserve">hypothetical </w:t>
      </w:r>
      <w:r w:rsidR="00A509EC">
        <w:t>reason</w:t>
      </w:r>
      <w:r w:rsidR="00A82830">
        <w:t xml:space="preserve"> (probably Somber blew them up or something)</w:t>
      </w:r>
      <w:r w:rsidR="00A509EC">
        <w:t xml:space="preserve">.  Leaving cover turns out to have been a poor decision, as a particularly-sane raider sitting back out of </w:t>
      </w:r>
      <w:r w:rsidR="00A82830">
        <w:t xml:space="preserve">EFS range </w:t>
      </w:r>
      <w:r w:rsidR="00184D46">
        <w:t>takes a shot at her with a hunting</w:t>
      </w:r>
      <w:r w:rsidR="00A509EC">
        <w:t xml:space="preserve"> rifle.  </w:t>
      </w:r>
    </w:p>
    <w:p w:rsidR="00A509EC" w:rsidRDefault="00A509EC" w:rsidP="00A509EC">
      <w:pPr>
        <w:ind w:firstLine="720"/>
      </w:pPr>
      <w:r>
        <w:t xml:space="preserve">The raider succeeds on his to hit roll.  Blackjack is already worse for wear, but she’s got luck on her side, and after the GM announces that she has been hit and where the bullet struck, (but before announcing the damage dealt and the number of wounds) her player announces that she would like to spend a card to </w:t>
      </w:r>
      <w:r>
        <w:lastRenderedPageBreak/>
        <w:t xml:space="preserve">use some of her luck to make the bullet (or bullets, if the raider were instead using a burst-fire weapon) veer off course, be deflected by falling debris, etc. – basically, some method by which the well placed shot would not reach Blackjack’s </w:t>
      </w:r>
      <w:r w:rsidR="00C735EA">
        <w:t>battered and bruised h</w:t>
      </w:r>
      <w:r>
        <w:t xml:space="preserve">ide.   </w:t>
      </w:r>
    </w:p>
    <w:p w:rsidR="008413D7" w:rsidRDefault="008413D7" w:rsidP="008413D7">
      <w:pPr>
        <w:ind w:firstLine="720"/>
      </w:pPr>
      <w:r>
        <w:t xml:space="preserve">If </w:t>
      </w:r>
      <w:r w:rsidR="00A82830">
        <w:t>BJ’s player is trying to negate the</w:t>
      </w:r>
      <w:r w:rsidR="00A82830" w:rsidRPr="00D10830">
        <w:rPr>
          <w:i/>
        </w:rPr>
        <w:t xml:space="preserve"> hit</w:t>
      </w:r>
      <w:r>
        <w:t xml:space="preserve">, she needs to </w:t>
      </w:r>
      <w:r w:rsidR="00A509EC">
        <w:t>roll luck</w:t>
      </w:r>
      <w:r w:rsidR="00BE5DF0">
        <w:t>, MFD 1</w:t>
      </w:r>
      <w:r w:rsidR="00A509EC">
        <w:t xml:space="preserve">.  </w:t>
      </w:r>
      <w:r w:rsidR="00D10830">
        <w:t>If she succeeds, the bullet veers off course in the manner suggested.    If she critically succeeds, then the bullet may actually work to her advantage – kicking up a cloud of concealing dust, accidentally shooting another raider sneaking up behind her, ricocheting back and hurting the shooter or one of his friends, etc.   On the other hoof, i</w:t>
      </w:r>
      <w:r w:rsidR="00A509EC">
        <w:t>f she fails or critically fails, then the bullet</w:t>
      </w:r>
      <w:r w:rsidR="00C735EA">
        <w:t>(s)</w:t>
      </w:r>
      <w:r w:rsidR="00A509EC">
        <w:t xml:space="preserve"> continues as planned, and she cannot attempt to send it off course in this manner again.  In the case of the critical failure she would not be able to spend further cards on anything related to this bullet, but if she has </w:t>
      </w:r>
      <w:r w:rsidR="00C735EA">
        <w:t xml:space="preserve">only failed normally she can still spend </w:t>
      </w:r>
      <w:r w:rsidR="00184D46">
        <w:t>luck cards</w:t>
      </w:r>
      <w:r w:rsidR="00C735EA">
        <w:t xml:space="preserve"> to reduce the number of wounds it deals.  </w:t>
      </w:r>
    </w:p>
    <w:p w:rsidR="00A82830" w:rsidRDefault="00C735EA" w:rsidP="005A4F19">
      <w:pPr>
        <w:ind w:firstLine="720"/>
      </w:pPr>
      <w:r>
        <w:t xml:space="preserve">Let’s assume, for the sake of </w:t>
      </w:r>
      <w:r w:rsidR="00184D46">
        <w:t>explanation, that she fails the</w:t>
      </w:r>
      <w:r>
        <w:t xml:space="preserve"> roll</w:t>
      </w:r>
      <w:r w:rsidR="00184D46">
        <w:t xml:space="preserve"> to try and make the raider miss</w:t>
      </w:r>
      <w:r>
        <w:t>.  The bullet hits her</w:t>
      </w:r>
      <w:r w:rsidR="005A4F19">
        <w:t xml:space="preserve"> in the torso, and the GM announces that it pen</w:t>
      </w:r>
      <w:r w:rsidR="00184D46">
        <w:t xml:space="preserve">etrates her barding and deals </w:t>
      </w:r>
      <w:proofErr w:type="gramStart"/>
      <w:r w:rsidR="00184D46">
        <w:t>26</w:t>
      </w:r>
      <w:r w:rsidR="005A4F19">
        <w:t xml:space="preserve"> damage</w:t>
      </w:r>
      <w:proofErr w:type="gramEnd"/>
      <w:r w:rsidR="00A17691">
        <w:t xml:space="preserve"> after armor</w:t>
      </w:r>
      <w:r w:rsidR="005A4F19">
        <w:t xml:space="preserve"> </w:t>
      </w:r>
      <w:r w:rsidR="00693D4E">
        <w:t>-</w:t>
      </w:r>
      <w:r w:rsidR="00184D46">
        <w:t xml:space="preserve"> 2 wounds, because she’s not above level 9 yet.  </w:t>
      </w:r>
      <w:r w:rsidR="005A4F19">
        <w:t xml:space="preserve">Blackjack’s player, who simply has more luck cards than she knows what to do with, says she’d like to try and negate the damage.  </w:t>
      </w:r>
    </w:p>
    <w:p w:rsidR="00A82830" w:rsidRDefault="005A4F19" w:rsidP="00A82830">
      <w:pPr>
        <w:ind w:firstLine="720"/>
      </w:pPr>
      <w:r>
        <w:t>She spends a luck card</w:t>
      </w:r>
      <w:r w:rsidR="003860B4">
        <w:t>, which immediately removes one wound</w:t>
      </w:r>
      <w:r>
        <w:t>, and must then roll</w:t>
      </w:r>
      <w:r w:rsidR="00D10830">
        <w:t xml:space="preserve"> her</w:t>
      </w:r>
      <w:r w:rsidR="003860B4">
        <w:t xml:space="preserve"> </w:t>
      </w:r>
      <w:r w:rsidR="003860B4" w:rsidRPr="00D10830">
        <w:rPr>
          <w:i/>
        </w:rPr>
        <w:t>lowest attribute</w:t>
      </w:r>
      <w:r w:rsidR="003860B4">
        <w:t xml:space="preserve">, MFD 1.  </w:t>
      </w:r>
      <w:r w:rsidR="00DE3297">
        <w:t>In this exa</w:t>
      </w:r>
      <w:r w:rsidR="003860B4">
        <w:t>mple, assuming Blackjack has an INT</w:t>
      </w:r>
      <w:r w:rsidR="00693D4E">
        <w:t xml:space="preserve"> </w:t>
      </w:r>
      <w:r w:rsidR="003860B4">
        <w:t xml:space="preserve">score </w:t>
      </w:r>
      <w:r w:rsidR="00693D4E">
        <w:t xml:space="preserve">of </w:t>
      </w:r>
      <w:r w:rsidR="003860B4">
        <w:t>5</w:t>
      </w:r>
      <w:r>
        <w:t xml:space="preserve"> </w:t>
      </w:r>
      <w:r w:rsidR="00DE3297">
        <w:t xml:space="preserve">(which is probably a bit on the </w:t>
      </w:r>
      <w:r w:rsidR="003860B4">
        <w:t>generous side</w:t>
      </w:r>
      <w:r w:rsidR="00DE3297">
        <w:t>)</w:t>
      </w:r>
      <w:r w:rsidR="003860B4">
        <w:t xml:space="preserve"> as her lowest attribute</w:t>
      </w:r>
      <w:r w:rsidR="00DE3297">
        <w:t xml:space="preserve">, she must make a </w:t>
      </w:r>
      <w:r w:rsidR="003860B4">
        <w:t>5</w:t>
      </w:r>
      <w:r w:rsidR="00A82830">
        <w:t xml:space="preserve">0.  </w:t>
      </w:r>
      <w:r>
        <w:t xml:space="preserve">The </w:t>
      </w:r>
      <w:r w:rsidR="00A82830">
        <w:t xml:space="preserve">wounds dealt are </w:t>
      </w:r>
      <w:r>
        <w:t xml:space="preserve">reduced by </w:t>
      </w:r>
      <w:r w:rsidR="00A82830">
        <w:t xml:space="preserve">one </w:t>
      </w:r>
      <w:r>
        <w:t xml:space="preserve">for every </w:t>
      </w:r>
      <w:r w:rsidR="00622ACF">
        <w:t>t</w:t>
      </w:r>
      <w:r w:rsidR="00DE3297">
        <w:t>e</w:t>
      </w:r>
      <w:r w:rsidR="00622ACF">
        <w:t>n</w:t>
      </w:r>
      <w:r w:rsidR="00DE3297">
        <w:t xml:space="preserve"> points under the TN she succeeds by.  </w:t>
      </w:r>
      <w:r w:rsidR="00A82830">
        <w:t xml:space="preserve">In other words, if she rolls a </w:t>
      </w:r>
      <w:r w:rsidR="003860B4">
        <w:t>4</w:t>
      </w:r>
      <w:r w:rsidR="00E97508">
        <w:t>0</w:t>
      </w:r>
      <w:r w:rsidR="00A82830">
        <w:t xml:space="preserve"> or below, she has successfully negated all of the damage dealt.</w:t>
      </w:r>
      <w:r w:rsidR="00D10830">
        <w:t xml:space="preserve">  </w:t>
      </w:r>
      <w:r w:rsidR="007D4D34">
        <w:t>For characters with attribute scores that are not well balanced</w:t>
      </w:r>
      <w:r w:rsidR="00184D46">
        <w:t>, this can become quite bothersome.</w:t>
      </w:r>
    </w:p>
    <w:p w:rsidR="005A4F19" w:rsidRDefault="005A4F19" w:rsidP="00A82830">
      <w:pPr>
        <w:ind w:firstLine="720"/>
      </w:pPr>
      <w:r>
        <w:t xml:space="preserve">The player </w:t>
      </w:r>
      <w:r w:rsidR="00A82830">
        <w:t xml:space="preserve">doesn’t have to declare how many wounds they’re trying to negate with this roll, and they might not </w:t>
      </w:r>
      <w:r>
        <w:t>negate all of them at once</w:t>
      </w:r>
      <w:r w:rsidRPr="00D10830">
        <w:rPr>
          <w:b/>
        </w:rPr>
        <w:t>.  If the roll is failed or critically failed, t</w:t>
      </w:r>
      <w:r w:rsidR="00F069EA" w:rsidRPr="00D10830">
        <w:rPr>
          <w:b/>
        </w:rPr>
        <w:t>hen the bullet damage stays.</w:t>
      </w:r>
      <w:r w:rsidR="00F069EA">
        <w:t xml:space="preserve">  Additional luck</w:t>
      </w:r>
      <w:r w:rsidR="00D10830">
        <w:t xml:space="preserve"> cards can </w:t>
      </w:r>
      <w:r w:rsidR="00184D46">
        <w:t xml:space="preserve">still </w:t>
      </w:r>
      <w:r w:rsidR="00D10830">
        <w:t xml:space="preserve">be spent on this damage </w:t>
      </w:r>
      <w:r w:rsidR="00184D46">
        <w:t>unless the</w:t>
      </w:r>
      <w:r w:rsidR="00D10830">
        <w:t xml:space="preserve"> failure was a critical failure (Gee, lady luck sure is fickle)</w:t>
      </w:r>
      <w:r w:rsidR="00F069EA">
        <w:t xml:space="preserve">.  </w:t>
      </w:r>
    </w:p>
    <w:p w:rsidR="00F069EA" w:rsidRDefault="00F069EA" w:rsidP="005A4F19">
      <w:pPr>
        <w:ind w:firstLine="720"/>
      </w:pPr>
      <w:r>
        <w:t>If she succeeds, she may continue to spend luck cards on this damage until she either removes all of her damage or fails.  Critical successes remove all wounds</w:t>
      </w:r>
      <w:r w:rsidR="00EA6D44">
        <w:t xml:space="preserve"> immediately, regardless of how many wounds were trying to be removed.   </w:t>
      </w:r>
    </w:p>
    <w:p w:rsidR="00EA6D44" w:rsidRDefault="00EA6D44" w:rsidP="006F5793">
      <w:pPr>
        <w:spacing w:after="0"/>
        <w:ind w:firstLine="720"/>
      </w:pPr>
      <w:r>
        <w:t>Wounds and damage can only be negated in this way as they are incurred</w:t>
      </w:r>
      <w:r w:rsidR="00A82830">
        <w:t xml:space="preserve"> (i.e. right after somepony shoots atcha)</w:t>
      </w:r>
      <w:r>
        <w:t xml:space="preserve">.  To remove </w:t>
      </w:r>
      <w:r w:rsidR="00A82830">
        <w:t xml:space="preserve">an </w:t>
      </w:r>
      <w:r>
        <w:t xml:space="preserve">existing wound after combat, employ the use of healing magic or the Medicine skill.  </w:t>
      </w:r>
    </w:p>
    <w:p w:rsidR="00595AC4" w:rsidRDefault="00595AC4" w:rsidP="006F5793">
      <w:pPr>
        <w:spacing w:after="0"/>
        <w:ind w:firstLine="720"/>
      </w:pPr>
    </w:p>
    <w:p w:rsidR="00D01C6F" w:rsidRDefault="00D01C6F">
      <w:pPr>
        <w:rPr>
          <w:i/>
          <w:color w:val="FF0000"/>
        </w:rPr>
      </w:pPr>
      <w:r>
        <w:rPr>
          <w:i/>
          <w:color w:val="FF0000"/>
        </w:rPr>
        <w:br w:type="page"/>
      </w:r>
    </w:p>
    <w:p w:rsidR="00EA6D44" w:rsidRPr="00CF3977" w:rsidRDefault="00EA6D44" w:rsidP="00EA6D44">
      <w:pPr>
        <w:rPr>
          <w:i/>
          <w:color w:val="FF0000"/>
        </w:rPr>
      </w:pPr>
      <w:r w:rsidRPr="00CF3977">
        <w:rPr>
          <w:i/>
          <w:color w:val="FF0000"/>
        </w:rPr>
        <w:lastRenderedPageBreak/>
        <w:t>In Summary:</w:t>
      </w:r>
    </w:p>
    <w:p w:rsidR="00EA6D44" w:rsidRPr="00CF3977" w:rsidRDefault="00EA6D44" w:rsidP="00EA6D44">
      <w:pPr>
        <w:rPr>
          <w:color w:val="FF0000"/>
        </w:rPr>
      </w:pPr>
      <w:r w:rsidRPr="00CF3977">
        <w:rPr>
          <w:color w:val="FF0000"/>
        </w:rPr>
        <w:t xml:space="preserve">Under the “Live by Luck” rules, luck cards can be used to: </w:t>
      </w:r>
    </w:p>
    <w:p w:rsidR="00EA6D44" w:rsidRPr="00CF3977" w:rsidRDefault="00EA6D44" w:rsidP="00937472">
      <w:pPr>
        <w:ind w:firstLine="720"/>
        <w:rPr>
          <w:color w:val="FF0000"/>
        </w:rPr>
      </w:pPr>
      <w:r w:rsidRPr="00CF3977">
        <w:rPr>
          <w:color w:val="FF0000"/>
        </w:rPr>
        <w:t>--Reroll Fa</w:t>
      </w:r>
      <w:r w:rsidR="001D3065">
        <w:rPr>
          <w:color w:val="FF0000"/>
        </w:rPr>
        <w:t>iled Rolls (Usually skill rolls)</w:t>
      </w:r>
    </w:p>
    <w:p w:rsidR="00EA6D44" w:rsidRPr="00CF3977" w:rsidRDefault="00EA6D44" w:rsidP="00937472">
      <w:pPr>
        <w:ind w:firstLine="720"/>
        <w:rPr>
          <w:color w:val="FF0000"/>
        </w:rPr>
      </w:pPr>
      <w:r w:rsidRPr="00CF3977">
        <w:rPr>
          <w:color w:val="FF0000"/>
        </w:rPr>
        <w:t>--Turn a Critical Failure into a Normal Failure</w:t>
      </w:r>
      <w:r w:rsidR="00D90791">
        <w:rPr>
          <w:color w:val="FF0000"/>
        </w:rPr>
        <w:t xml:space="preserve"> (Luck Roll MFD 1)</w:t>
      </w:r>
    </w:p>
    <w:p w:rsidR="00CF3977" w:rsidRPr="00CF3977" w:rsidRDefault="00CF3977" w:rsidP="00937472">
      <w:pPr>
        <w:ind w:firstLine="720"/>
        <w:rPr>
          <w:color w:val="FF0000"/>
        </w:rPr>
      </w:pPr>
      <w:r w:rsidRPr="00CF3977">
        <w:rPr>
          <w:color w:val="FF0000"/>
        </w:rPr>
        <w:t>--Pre-emptively improve a roll, giving a +</w:t>
      </w:r>
      <w:r w:rsidR="00D90791">
        <w:rPr>
          <w:color w:val="FF0000"/>
        </w:rPr>
        <w:t>10</w:t>
      </w:r>
      <w:r w:rsidRPr="00CF3977">
        <w:rPr>
          <w:color w:val="FF0000"/>
        </w:rPr>
        <w:t xml:space="preserve"> bonus per card.</w:t>
      </w:r>
    </w:p>
    <w:p w:rsidR="00EA6D44" w:rsidRPr="00CF3977" w:rsidRDefault="00EA6D44" w:rsidP="00937472">
      <w:pPr>
        <w:ind w:firstLine="720"/>
        <w:rPr>
          <w:color w:val="FF0000"/>
        </w:rPr>
      </w:pPr>
      <w:r w:rsidRPr="00CF3977">
        <w:rPr>
          <w:color w:val="FF0000"/>
        </w:rPr>
        <w:t xml:space="preserve">--Do Something </w:t>
      </w:r>
      <w:r w:rsidR="00937472" w:rsidRPr="00CF3977">
        <w:rPr>
          <w:color w:val="FF0000"/>
        </w:rPr>
        <w:t>Awesome</w:t>
      </w:r>
    </w:p>
    <w:p w:rsidR="003D69AD" w:rsidRPr="00CF3977" w:rsidRDefault="003D69AD" w:rsidP="00937472">
      <w:pPr>
        <w:ind w:firstLine="720"/>
        <w:rPr>
          <w:color w:val="FF0000"/>
        </w:rPr>
      </w:pPr>
      <w:r w:rsidRPr="00CF3977">
        <w:rPr>
          <w:color w:val="FF0000"/>
        </w:rPr>
        <w:t>--Improve the Story</w:t>
      </w:r>
    </w:p>
    <w:p w:rsidR="00D90791" w:rsidRDefault="00937472" w:rsidP="00937472">
      <w:pPr>
        <w:ind w:firstLine="720"/>
        <w:rPr>
          <w:color w:val="FF0000"/>
        </w:rPr>
      </w:pPr>
      <w:r w:rsidRPr="00CF3977">
        <w:rPr>
          <w:color w:val="FF0000"/>
        </w:rPr>
        <w:t>--Negate</w:t>
      </w:r>
      <w:r w:rsidR="00A82830">
        <w:rPr>
          <w:color w:val="FF0000"/>
        </w:rPr>
        <w:t xml:space="preserve"> Hits </w:t>
      </w:r>
      <w:r w:rsidR="00D90791">
        <w:rPr>
          <w:color w:val="FF0000"/>
        </w:rPr>
        <w:t xml:space="preserve">(Luck Roll MFD 1) </w:t>
      </w:r>
      <w:r w:rsidR="00A82830">
        <w:rPr>
          <w:color w:val="FF0000"/>
        </w:rPr>
        <w:t xml:space="preserve">or </w:t>
      </w:r>
      <w:r w:rsidR="003D69AD" w:rsidRPr="00CF3977">
        <w:rPr>
          <w:color w:val="FF0000"/>
        </w:rPr>
        <w:t>W</w:t>
      </w:r>
      <w:r w:rsidRPr="00CF3977">
        <w:rPr>
          <w:color w:val="FF0000"/>
        </w:rPr>
        <w:t>ounds</w:t>
      </w:r>
      <w:r w:rsidR="00747FD2">
        <w:rPr>
          <w:color w:val="FF0000"/>
        </w:rPr>
        <w:t xml:space="preserve"> </w:t>
      </w:r>
      <w:r w:rsidR="00D90791">
        <w:rPr>
          <w:color w:val="FF0000"/>
        </w:rPr>
        <w:t>(Lowest Attribute Roll)</w:t>
      </w:r>
    </w:p>
    <w:p w:rsidR="00937472" w:rsidRPr="00D90791" w:rsidRDefault="00747FD2" w:rsidP="00D90791">
      <w:pPr>
        <w:ind w:left="720" w:firstLine="720"/>
        <w:rPr>
          <w:i/>
          <w:color w:val="FF0000"/>
        </w:rPr>
      </w:pPr>
      <w:r w:rsidRPr="00D90791">
        <w:rPr>
          <w:i/>
          <w:color w:val="FF0000"/>
        </w:rPr>
        <w:t>(</w:t>
      </w:r>
      <w:r w:rsidR="00D90791" w:rsidRPr="00D90791">
        <w:rPr>
          <w:i/>
          <w:color w:val="FF0000"/>
        </w:rPr>
        <w:t>Depending</w:t>
      </w:r>
      <w:r w:rsidRPr="00D90791">
        <w:rPr>
          <w:i/>
          <w:color w:val="FF0000"/>
        </w:rPr>
        <w:t xml:space="preserve"> on when you spend them!)</w:t>
      </w:r>
    </w:p>
    <w:p w:rsidR="00D01C6F" w:rsidRPr="00CF3977" w:rsidRDefault="00D01C6F" w:rsidP="00937472">
      <w:pPr>
        <w:ind w:firstLine="720"/>
        <w:rPr>
          <w:color w:val="FF0000"/>
        </w:rPr>
      </w:pPr>
      <w:r>
        <w:rPr>
          <w:color w:val="FF0000"/>
        </w:rPr>
        <w:t>--Give other characters a luck card (2:1)</w:t>
      </w:r>
    </w:p>
    <w:p w:rsidR="00070BD3" w:rsidRDefault="00070BD3">
      <w:pPr>
        <w:rPr>
          <w:b/>
          <w:sz w:val="28"/>
          <w:szCs w:val="28"/>
        </w:rPr>
      </w:pPr>
      <w:r>
        <w:rPr>
          <w:b/>
          <w:sz w:val="28"/>
          <w:szCs w:val="28"/>
        </w:rPr>
        <w:br w:type="page"/>
      </w:r>
    </w:p>
    <w:p w:rsidR="00937472" w:rsidRDefault="00937472" w:rsidP="00BE5DF0">
      <w:pPr>
        <w:spacing w:after="0"/>
        <w:rPr>
          <w:b/>
          <w:sz w:val="28"/>
          <w:szCs w:val="28"/>
        </w:rPr>
      </w:pPr>
      <w:r w:rsidRPr="00A14A8B">
        <w:rPr>
          <w:b/>
          <w:sz w:val="28"/>
          <w:szCs w:val="28"/>
        </w:rPr>
        <w:lastRenderedPageBreak/>
        <w:t>Hindrances</w:t>
      </w:r>
    </w:p>
    <w:p w:rsidR="00B14863" w:rsidRPr="00664742" w:rsidRDefault="00B14863" w:rsidP="00BE5DF0">
      <w:pPr>
        <w:spacing w:after="0"/>
        <w:rPr>
          <w:b/>
          <w:szCs w:val="28"/>
        </w:rPr>
      </w:pPr>
    </w:p>
    <w:p w:rsidR="00BB3B8F" w:rsidRPr="00747FD2" w:rsidRDefault="00BB3B8F" w:rsidP="00EC1644">
      <w:pPr>
        <w:spacing w:line="240" w:lineRule="auto"/>
      </w:pPr>
      <w:r>
        <w:rPr>
          <w:b/>
        </w:rPr>
        <w:tab/>
      </w:r>
      <w:r w:rsidRPr="00747FD2">
        <w:t>Let’s face i</w:t>
      </w:r>
      <w:r w:rsidR="003D69AD" w:rsidRPr="00747FD2">
        <w:t xml:space="preserve">t:  </w:t>
      </w:r>
      <w:r w:rsidR="00710D29" w:rsidRPr="00747FD2">
        <w:t>No pony’s</w:t>
      </w:r>
      <w:r w:rsidRPr="00747FD2">
        <w:t xml:space="preserve"> perfect.  </w:t>
      </w:r>
      <w:r w:rsidR="001561D9" w:rsidRPr="00747FD2">
        <w:t>Even if they’re not a pony, y</w:t>
      </w:r>
      <w:r w:rsidRPr="00747FD2">
        <w:t xml:space="preserve">our waster probably isn’t either.  If they were, that would be boring!  </w:t>
      </w:r>
      <w:r w:rsidR="000B7092" w:rsidRPr="00747FD2">
        <w:t>Giving your pony hindrances serves two purposes:  it makes them more interest</w:t>
      </w:r>
      <w:r w:rsidR="002078CA">
        <w:t>ing to roleplay (by preventing them from being a complete “Mary Sue,” for those familiar with the term)</w:t>
      </w:r>
      <w:r w:rsidR="000B7092" w:rsidRPr="00747FD2">
        <w:t xml:space="preserve">, and it gives them back valuable creation points.  Each hindrance </w:t>
      </w:r>
      <w:r w:rsidR="003D69AD" w:rsidRPr="00747FD2">
        <w:t xml:space="preserve">from the list below that </w:t>
      </w:r>
      <w:r w:rsidR="000B7092" w:rsidRPr="00747FD2">
        <w:t xml:space="preserve">your pony takes </w:t>
      </w:r>
      <w:r w:rsidR="002078CA">
        <w:t xml:space="preserve">on </w:t>
      </w:r>
      <w:r w:rsidR="000B7092" w:rsidRPr="00747FD2">
        <w:t xml:space="preserve">gives them back one creation point to spend on </w:t>
      </w:r>
      <w:r w:rsidR="00EC1644">
        <w:t xml:space="preserve">their </w:t>
      </w:r>
      <w:r w:rsidR="000B7092" w:rsidRPr="00747FD2">
        <w:t>attribute</w:t>
      </w:r>
      <w:r w:rsidR="00EC1644">
        <w:t xml:space="preserve"> </w:t>
      </w:r>
      <w:r w:rsidR="000B7092" w:rsidRPr="00747FD2">
        <w:t>s</w:t>
      </w:r>
      <w:r w:rsidR="00EC1644">
        <w:t>cores</w:t>
      </w:r>
      <w:r w:rsidR="00993A74" w:rsidRPr="00747FD2">
        <w:t>,</w:t>
      </w:r>
      <w:r w:rsidR="000B7092" w:rsidRPr="00747FD2">
        <w:t xml:space="preserve"> or to </w:t>
      </w:r>
      <w:r w:rsidR="00993A74" w:rsidRPr="00747FD2">
        <w:t xml:space="preserve">buy </w:t>
      </w:r>
      <w:r w:rsidR="00EE29D0">
        <w:t>trait</w:t>
      </w:r>
      <w:r w:rsidR="00993A74" w:rsidRPr="00747FD2">
        <w:t>s</w:t>
      </w:r>
      <w:r w:rsidR="000B7092" w:rsidRPr="00747FD2">
        <w:t>.</w:t>
      </w:r>
      <w:r w:rsidR="00993A74" w:rsidRPr="00747FD2">
        <w:t xml:space="preserve">  A list of </w:t>
      </w:r>
      <w:r w:rsidR="00EE29D0">
        <w:t>trait</w:t>
      </w:r>
      <w:r w:rsidR="00993A74" w:rsidRPr="00747FD2">
        <w:t xml:space="preserve">s (and their requirements and point costs) is in the </w:t>
      </w:r>
      <w:r w:rsidR="00EC1644">
        <w:t>section immediately after hindrances</w:t>
      </w:r>
      <w:r w:rsidR="00993A74" w:rsidRPr="00747FD2">
        <w:t xml:space="preserve">.  </w:t>
      </w:r>
      <w:r w:rsidR="000B7092" w:rsidRPr="00747FD2">
        <w:t xml:space="preserve">  </w:t>
      </w:r>
      <w:r w:rsidR="004E08EE">
        <w:t xml:space="preserve">Remember – unless your GM gives you the green light (or you’re playing an </w:t>
      </w:r>
      <w:r w:rsidR="00EC1644">
        <w:t>a</w:t>
      </w:r>
      <w:r w:rsidR="004E08EE">
        <w:t>licorn</w:t>
      </w:r>
      <w:r w:rsidR="002078CA">
        <w:t xml:space="preserve"> or </w:t>
      </w:r>
      <w:r w:rsidR="00EC1644">
        <w:t>h</w:t>
      </w:r>
      <w:r w:rsidR="002078CA">
        <w:t>ellhound</w:t>
      </w:r>
      <w:r w:rsidR="004E08EE">
        <w:t xml:space="preserve">), you can’t take more than 6 hindrances at character creation!  </w:t>
      </w:r>
    </w:p>
    <w:p w:rsidR="008A5A57" w:rsidRPr="00747FD2" w:rsidRDefault="008A5A57" w:rsidP="00EC1644">
      <w:pPr>
        <w:spacing w:line="240" w:lineRule="auto"/>
      </w:pPr>
      <w:r w:rsidRPr="00747FD2">
        <w:tab/>
        <w:t xml:space="preserve">Oh! Before you go on and read through all the hindrances, note that hindrances are not </w:t>
      </w:r>
      <w:r w:rsidRPr="002078CA">
        <w:rPr>
          <w:i/>
        </w:rPr>
        <w:t>necessarily</w:t>
      </w:r>
      <w:r w:rsidRPr="00747FD2">
        <w:t xml:space="preserve"> permanent.  Certain hindrances are much more difficult to get rid of than others (i.e.</w:t>
      </w:r>
      <w:r w:rsidRPr="00710D29">
        <w:rPr>
          <w:i/>
        </w:rPr>
        <w:t xml:space="preserve"> </w:t>
      </w:r>
      <w:r w:rsidR="00C30F85" w:rsidRPr="00710D29">
        <w:rPr>
          <w:i/>
        </w:rPr>
        <w:t>E</w:t>
      </w:r>
      <w:r w:rsidRPr="00710D29">
        <w:rPr>
          <w:i/>
        </w:rPr>
        <w:t>lderly</w:t>
      </w:r>
      <w:r w:rsidRPr="00747FD2">
        <w:t xml:space="preserve"> is much harder to get rid of </w:t>
      </w:r>
      <w:proofErr w:type="spellStart"/>
      <w:r w:rsidR="00C30F85" w:rsidRPr="00747FD2">
        <w:t>than</w:t>
      </w:r>
      <w:proofErr w:type="spellEnd"/>
      <w:r w:rsidR="00C30F85" w:rsidRPr="00747FD2">
        <w:t xml:space="preserve"> </w:t>
      </w:r>
      <w:r w:rsidR="00C30F85" w:rsidRPr="00710D29">
        <w:rPr>
          <w:i/>
        </w:rPr>
        <w:t>Crippled</w:t>
      </w:r>
      <w:r w:rsidR="00C30F85" w:rsidRPr="00747FD2">
        <w:t xml:space="preserve">, a single </w:t>
      </w:r>
      <w:r w:rsidR="00C30F85" w:rsidRPr="00710D29">
        <w:rPr>
          <w:i/>
        </w:rPr>
        <w:t>Addiction</w:t>
      </w:r>
      <w:r w:rsidR="00C30F85" w:rsidRPr="00747FD2">
        <w:t xml:space="preserve"> is easier to cure than an </w:t>
      </w:r>
      <w:r w:rsidR="00C30F85" w:rsidRPr="00710D29">
        <w:rPr>
          <w:i/>
        </w:rPr>
        <w:t>Addictive Personality</w:t>
      </w:r>
      <w:r w:rsidR="00C30F85" w:rsidRPr="00747FD2">
        <w:t xml:space="preserve">, etc.), but all hindrances except </w:t>
      </w:r>
      <w:r w:rsidR="00710D29">
        <w:t>v</w:t>
      </w:r>
      <w:r w:rsidR="00C30F85" w:rsidRPr="00747FD2">
        <w:t>ir</w:t>
      </w:r>
      <w:r w:rsidR="00747FD2">
        <w:t>tues can be removed as long as there is a sufficient roleplaying reason for being able to do so</w:t>
      </w:r>
      <w:r w:rsidR="00C30F85" w:rsidRPr="00747FD2">
        <w:t>.</w:t>
      </w:r>
      <w:r w:rsidR="001561D9" w:rsidRPr="00747FD2">
        <w:t xml:space="preserve">  </w:t>
      </w:r>
      <w:r w:rsidR="00CF3977" w:rsidRPr="00747FD2">
        <w:t xml:space="preserve">Some of the hindrances </w:t>
      </w:r>
      <w:r w:rsidR="001561D9" w:rsidRPr="00747FD2">
        <w:t>list the conditions required for their removal</w:t>
      </w:r>
      <w:r w:rsidR="00CF3977" w:rsidRPr="00747FD2">
        <w:t>, but most do not</w:t>
      </w:r>
      <w:r w:rsidR="00747FD2">
        <w:t xml:space="preserve"> – in those cases, the conditions for the hindrance’s removal are highly situational and differ from character to character</w:t>
      </w:r>
      <w:r w:rsidR="001561D9" w:rsidRPr="00747FD2">
        <w:t>.</w:t>
      </w:r>
      <w:r w:rsidR="00C30F85" w:rsidRPr="00747FD2">
        <w:t xml:space="preserve">  Virtues can be</w:t>
      </w:r>
      <w:r w:rsidR="001561D9" w:rsidRPr="00747FD2">
        <w:t>come</w:t>
      </w:r>
      <w:r w:rsidR="00C30F85" w:rsidRPr="00747FD2">
        <w:t xml:space="preserve"> corrupted, but once </w:t>
      </w:r>
      <w:r w:rsidR="002078CA">
        <w:t>a character has figured out what theirs is it doesn’t ever go away</w:t>
      </w:r>
      <w:r w:rsidR="00C30F85" w:rsidRPr="00747FD2">
        <w:t>.  See the “Removing Hindrances” heading in the Leveling up your Character sec</w:t>
      </w:r>
      <w:r w:rsidR="002078CA">
        <w:t>tion for more information on the</w:t>
      </w:r>
      <w:r w:rsidR="00C30F85" w:rsidRPr="00747FD2">
        <w:t xml:space="preserve"> subject.</w:t>
      </w:r>
    </w:p>
    <w:p w:rsidR="00C55FDD" w:rsidRPr="00747FD2" w:rsidRDefault="002078CA" w:rsidP="00EC1644">
      <w:pPr>
        <w:spacing w:line="240" w:lineRule="auto"/>
        <w:ind w:firstLine="720"/>
      </w:pPr>
      <w:r>
        <w:t>Traits</w:t>
      </w:r>
      <w:r w:rsidR="00710D29">
        <w:t xml:space="preserve"> and h</w:t>
      </w:r>
      <w:r w:rsidR="00C55FDD" w:rsidRPr="00747FD2">
        <w:t>indrances can give or take away several kinds of bonuses and penalties.  For your convenience and increased understanding</w:t>
      </w:r>
      <w:r w:rsidR="00B65E15">
        <w:t xml:space="preserve"> of the hindrances and traits displayed in the rest of this section</w:t>
      </w:r>
      <w:r w:rsidR="00C55FDD" w:rsidRPr="00747FD2">
        <w:t>, we’ve made a table for you to look through before</w:t>
      </w:r>
      <w:r w:rsidR="00B65E15">
        <w:t xml:space="preserve"> picking your character’s flaws.</w:t>
      </w:r>
    </w:p>
    <w:tbl>
      <w:tblPr>
        <w:tblW w:w="999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7470"/>
      </w:tblGrid>
      <w:tr w:rsidR="00C55FDD" w:rsidTr="00664742">
        <w:tc>
          <w:tcPr>
            <w:tcW w:w="2520" w:type="dxa"/>
          </w:tcPr>
          <w:p w:rsidR="00C55FDD" w:rsidRPr="00EC1644" w:rsidRDefault="00C55FDD" w:rsidP="00EC1644">
            <w:pPr>
              <w:spacing w:after="0" w:line="240" w:lineRule="auto"/>
              <w:rPr>
                <w:b/>
                <w:i/>
              </w:rPr>
            </w:pPr>
            <w:r w:rsidRPr="00EC1644">
              <w:rPr>
                <w:b/>
                <w:i/>
              </w:rPr>
              <w:t>Type:</w:t>
            </w:r>
          </w:p>
        </w:tc>
        <w:tc>
          <w:tcPr>
            <w:tcW w:w="7470" w:type="dxa"/>
          </w:tcPr>
          <w:p w:rsidR="00C55FDD" w:rsidRPr="00EC1644" w:rsidRDefault="00C55FDD" w:rsidP="00EC1644">
            <w:pPr>
              <w:spacing w:after="0" w:line="240" w:lineRule="auto"/>
              <w:rPr>
                <w:b/>
                <w:i/>
              </w:rPr>
            </w:pPr>
            <w:r w:rsidRPr="00EC1644">
              <w:rPr>
                <w:b/>
                <w:i/>
              </w:rPr>
              <w:t>What it does for your character:</w:t>
            </w:r>
          </w:p>
        </w:tc>
      </w:tr>
      <w:tr w:rsidR="00C55FDD" w:rsidTr="00664742">
        <w:tc>
          <w:tcPr>
            <w:tcW w:w="2520" w:type="dxa"/>
          </w:tcPr>
          <w:p w:rsidR="00B65E15" w:rsidRDefault="007E20C9" w:rsidP="00EC1644">
            <w:pPr>
              <w:spacing w:after="0" w:line="240" w:lineRule="auto"/>
              <w:rPr>
                <w:b/>
              </w:rPr>
            </w:pPr>
            <w:r>
              <w:rPr>
                <w:b/>
              </w:rPr>
              <w:t xml:space="preserve">Skill or </w:t>
            </w:r>
            <w:r w:rsidR="00C55FDD">
              <w:rPr>
                <w:b/>
              </w:rPr>
              <w:t>Attribute Bonus/Penalty</w:t>
            </w:r>
          </w:p>
          <w:p w:rsidR="00C55FDD" w:rsidRPr="00BE5DF0" w:rsidRDefault="00441FCE" w:rsidP="00EC1644">
            <w:pPr>
              <w:spacing w:after="0" w:line="240" w:lineRule="auto"/>
            </w:pPr>
            <w:r w:rsidRPr="00BE5DF0">
              <w:t>(</w:t>
            </w:r>
            <w:r w:rsidR="00B65E15" w:rsidRPr="00BE5DF0">
              <w:t>AKA</w:t>
            </w:r>
            <w:r w:rsidRPr="00BE5DF0">
              <w:t xml:space="preserve"> “Roll Bonus</w:t>
            </w:r>
            <w:r w:rsidR="00B65E15" w:rsidRPr="00BE5DF0">
              <w:t>/Penalty</w:t>
            </w:r>
            <w:r w:rsidRPr="00BE5DF0">
              <w:t>”)</w:t>
            </w:r>
          </w:p>
        </w:tc>
        <w:tc>
          <w:tcPr>
            <w:tcW w:w="7470" w:type="dxa"/>
          </w:tcPr>
          <w:p w:rsidR="00C55FDD" w:rsidRPr="009B2D69" w:rsidRDefault="00C55FDD" w:rsidP="00EC1644">
            <w:pPr>
              <w:spacing w:after="0" w:line="240" w:lineRule="auto"/>
            </w:pPr>
            <w:r w:rsidRPr="009B2D69">
              <w:t xml:space="preserve">Direct + or – to be added or subtracted from </w:t>
            </w:r>
            <w:r w:rsidR="008E5D82" w:rsidRPr="009B2D69">
              <w:t xml:space="preserve">the indicated </w:t>
            </w:r>
            <w:r w:rsidRPr="009B2D69">
              <w:t xml:space="preserve">dice </w:t>
            </w:r>
            <w:r w:rsidRPr="00862BBE">
              <w:rPr>
                <w:b/>
              </w:rPr>
              <w:t>rolls</w:t>
            </w:r>
            <w:r w:rsidRPr="009B2D69">
              <w:t xml:space="preserve"> – We recommend compiling these values into the “+ column</w:t>
            </w:r>
            <w:r w:rsidR="00862BBE">
              <w:t>.</w:t>
            </w:r>
            <w:r w:rsidRPr="009B2D69">
              <w:t>”</w:t>
            </w:r>
            <w:r w:rsidR="00862BBE">
              <w:t xml:space="preserve">  These bonuses or penalties stack with each other unless explicitly mentioned otherwise, so if you have more than one, add them all together to find your total bonus or penalty.</w:t>
            </w:r>
          </w:p>
        </w:tc>
      </w:tr>
      <w:tr w:rsidR="00C55FDD" w:rsidTr="00664742">
        <w:tc>
          <w:tcPr>
            <w:tcW w:w="2520" w:type="dxa"/>
          </w:tcPr>
          <w:p w:rsidR="00C55FDD" w:rsidRDefault="007E20C9" w:rsidP="00EC1644">
            <w:pPr>
              <w:spacing w:after="0" w:line="240" w:lineRule="auto"/>
              <w:rPr>
                <w:b/>
              </w:rPr>
            </w:pPr>
            <w:r>
              <w:rPr>
                <w:b/>
              </w:rPr>
              <w:t>Accuracy Bonus/Penalty</w:t>
            </w:r>
          </w:p>
        </w:tc>
        <w:tc>
          <w:tcPr>
            <w:tcW w:w="7470" w:type="dxa"/>
          </w:tcPr>
          <w:p w:rsidR="00C55FDD" w:rsidRPr="009B2D69" w:rsidRDefault="007E20C9" w:rsidP="00EC1644">
            <w:pPr>
              <w:spacing w:after="0" w:line="240" w:lineRule="auto"/>
            </w:pPr>
            <w:r w:rsidRPr="009B2D69">
              <w:t xml:space="preserve">Direct + or – to be added only to rolls made </w:t>
            </w:r>
            <w:r w:rsidR="006C09A2" w:rsidRPr="009B2D69">
              <w:t>to target</w:t>
            </w:r>
            <w:r w:rsidRPr="009B2D69">
              <w:t xml:space="preserve"> enemies during combat.  </w:t>
            </w:r>
          </w:p>
        </w:tc>
      </w:tr>
      <w:tr w:rsidR="00C55FDD" w:rsidTr="00664742">
        <w:tc>
          <w:tcPr>
            <w:tcW w:w="2520" w:type="dxa"/>
          </w:tcPr>
          <w:p w:rsidR="008E5D82" w:rsidRDefault="00D50B62" w:rsidP="00EC1644">
            <w:pPr>
              <w:spacing w:after="0" w:line="240" w:lineRule="auto"/>
              <w:rPr>
                <w:b/>
              </w:rPr>
            </w:pPr>
            <w:r>
              <w:rPr>
                <w:b/>
              </w:rPr>
              <w:t xml:space="preserve">Permanent </w:t>
            </w:r>
            <w:r w:rsidR="008E5D82">
              <w:rPr>
                <w:b/>
              </w:rPr>
              <w:t xml:space="preserve">Attribute Bonus/Penalty </w:t>
            </w:r>
          </w:p>
          <w:p w:rsidR="00C55FDD" w:rsidRPr="00BE5DF0" w:rsidRDefault="008E5D82" w:rsidP="00EC1644">
            <w:pPr>
              <w:spacing w:after="0" w:line="240" w:lineRule="auto"/>
            </w:pPr>
            <w:r w:rsidRPr="00BE5DF0">
              <w:t>(</w:t>
            </w:r>
            <w:r w:rsidR="00441FCE" w:rsidRPr="00BE5DF0">
              <w:t xml:space="preserve">these will usually be </w:t>
            </w:r>
            <w:r w:rsidRPr="00BE5DF0">
              <w:t>single digit penalties, i.e. +1 or -2)</w:t>
            </w:r>
          </w:p>
        </w:tc>
        <w:tc>
          <w:tcPr>
            <w:tcW w:w="7470" w:type="dxa"/>
          </w:tcPr>
          <w:p w:rsidR="00C55FDD" w:rsidRPr="009B2D69" w:rsidRDefault="008E5D82" w:rsidP="00EC1644">
            <w:pPr>
              <w:spacing w:after="0" w:line="240" w:lineRule="auto"/>
            </w:pPr>
            <w:r w:rsidRPr="009B2D69">
              <w:t xml:space="preserve">These bonuses or penalties can change your attribute scores, permanently.  Permanent bonuses or penalties will alter the values you must roll to succeed at each MFD level for both the attribute </w:t>
            </w:r>
            <w:r w:rsidR="00D50B62" w:rsidRPr="009B2D69">
              <w:t xml:space="preserve">and </w:t>
            </w:r>
            <w:r w:rsidRPr="009B2D69">
              <w:t>all of the dependent skills.</w:t>
            </w:r>
            <w:r w:rsidR="00ED1038">
              <w:t xml:space="preserve">  Increasing the governing attribute also increases the rank of the governed skills by two.  Luck will increase the rank of all skills by one for every two points it is increased.  </w:t>
            </w:r>
            <w:r w:rsidRPr="009B2D69">
              <w:t xml:space="preserve"> </w:t>
            </w:r>
          </w:p>
        </w:tc>
      </w:tr>
      <w:tr w:rsidR="00C55FDD" w:rsidTr="00664742">
        <w:tc>
          <w:tcPr>
            <w:tcW w:w="2520" w:type="dxa"/>
          </w:tcPr>
          <w:p w:rsidR="00C55FDD" w:rsidRDefault="00D50B62" w:rsidP="00EC1644">
            <w:pPr>
              <w:spacing w:after="0" w:line="240" w:lineRule="auto"/>
              <w:rPr>
                <w:b/>
              </w:rPr>
            </w:pPr>
            <w:r>
              <w:rPr>
                <w:b/>
              </w:rPr>
              <w:t>Temporary Attribute Bonus/Penalty</w:t>
            </w:r>
          </w:p>
          <w:p w:rsidR="00441FCE" w:rsidRPr="00BE5DF0" w:rsidRDefault="00441FCE" w:rsidP="00EC1644">
            <w:pPr>
              <w:spacing w:after="0" w:line="240" w:lineRule="auto"/>
            </w:pPr>
            <w:r w:rsidRPr="00BE5DF0">
              <w:t>(these will usually be single digit penalties, i.e. +1 or -2)</w:t>
            </w:r>
          </w:p>
        </w:tc>
        <w:tc>
          <w:tcPr>
            <w:tcW w:w="7470" w:type="dxa"/>
          </w:tcPr>
          <w:p w:rsidR="00C55FDD" w:rsidRPr="009B2D69" w:rsidRDefault="00D50B62" w:rsidP="00EC1644">
            <w:pPr>
              <w:spacing w:after="0" w:line="240" w:lineRule="auto"/>
            </w:pPr>
            <w:r w:rsidRPr="009B2D69">
              <w:t xml:space="preserve">Temporary bonuses or penalties to attributes only require you to recalculate the MFD success ranges for the affected attribute (a table for this is provided on the second page of the character sheet).  </w:t>
            </w:r>
            <w:r w:rsidRPr="00ED1038">
              <w:rPr>
                <w:b/>
              </w:rPr>
              <w:t xml:space="preserve">Dependent skills don’t need to be recalculated; they receive a </w:t>
            </w:r>
            <w:r w:rsidR="00441FCE" w:rsidRPr="00ED1038">
              <w:rPr>
                <w:b/>
              </w:rPr>
              <w:t xml:space="preserve">roll </w:t>
            </w:r>
            <w:r w:rsidRPr="00ED1038">
              <w:rPr>
                <w:b/>
              </w:rPr>
              <w:t xml:space="preserve">bonus or penalty equal to </w:t>
            </w:r>
            <w:r w:rsidR="00B80899">
              <w:rPr>
                <w:b/>
              </w:rPr>
              <w:t>3</w:t>
            </w:r>
            <w:r w:rsidRPr="00ED1038">
              <w:rPr>
                <w:b/>
              </w:rPr>
              <w:t>x the attribute bonus or penalty.</w:t>
            </w:r>
          </w:p>
        </w:tc>
      </w:tr>
      <w:tr w:rsidR="009B2D69" w:rsidTr="00664742">
        <w:tc>
          <w:tcPr>
            <w:tcW w:w="2520" w:type="dxa"/>
          </w:tcPr>
          <w:p w:rsidR="009B2D69" w:rsidRDefault="009B2D69" w:rsidP="00EC1644">
            <w:pPr>
              <w:spacing w:after="0" w:line="240" w:lineRule="auto"/>
              <w:rPr>
                <w:b/>
              </w:rPr>
            </w:pPr>
            <w:r>
              <w:rPr>
                <w:b/>
              </w:rPr>
              <w:t>Skill Rank Bonus/Penalty</w:t>
            </w:r>
          </w:p>
        </w:tc>
        <w:tc>
          <w:tcPr>
            <w:tcW w:w="7470" w:type="dxa"/>
          </w:tcPr>
          <w:p w:rsidR="009B2D69" w:rsidRPr="006665DA" w:rsidRDefault="009B2D69" w:rsidP="00EC1644">
            <w:pPr>
              <w:spacing w:after="0" w:line="240" w:lineRule="auto"/>
              <w:rPr>
                <w:i/>
              </w:rPr>
            </w:pPr>
            <w:r>
              <w:t xml:space="preserve">Your character gains or loses ranks in </w:t>
            </w:r>
            <w:r w:rsidR="00441FCE">
              <w:t xml:space="preserve">one or more </w:t>
            </w:r>
            <w:r>
              <w:t>s</w:t>
            </w:r>
            <w:r w:rsidR="00EC1644">
              <w:t>kills.  No skill can start at below</w:t>
            </w:r>
            <w:r w:rsidR="00387AA4">
              <w:t xml:space="preserve"> rank 5</w:t>
            </w:r>
            <w:r>
              <w:t xml:space="preserve"> or exceed rank 100.  </w:t>
            </w:r>
            <w:r w:rsidR="006665DA">
              <w:t>Th</w:t>
            </w:r>
            <w:r w:rsidR="00EC1644">
              <w:t>ere</w:t>
            </w:r>
            <w:r w:rsidR="006665DA">
              <w:t xml:space="preserve"> is only one exception to this rule, the </w:t>
            </w:r>
            <w:r w:rsidR="00EE29D0">
              <w:t>trait</w:t>
            </w:r>
            <w:r w:rsidR="006665DA">
              <w:t xml:space="preserve"> </w:t>
            </w:r>
            <w:r w:rsidR="006665DA">
              <w:rPr>
                <w:i/>
              </w:rPr>
              <w:t xml:space="preserve">Touched by the Sun, </w:t>
            </w:r>
            <w:r w:rsidR="006665DA" w:rsidRPr="006665DA">
              <w:t xml:space="preserve">which can lower starting skill ranks to </w:t>
            </w:r>
            <w:r w:rsidR="00BE5DF0">
              <w:t xml:space="preserve">a minimum rank of </w:t>
            </w:r>
            <w:r w:rsidR="006665DA" w:rsidRPr="006665DA">
              <w:t>0.</w:t>
            </w:r>
          </w:p>
        </w:tc>
      </w:tr>
    </w:tbl>
    <w:p w:rsidR="00B65E15" w:rsidRPr="00B65E15" w:rsidRDefault="00B65E15" w:rsidP="00B65E15">
      <w:pPr>
        <w:spacing w:after="0" w:line="240" w:lineRule="auto"/>
        <w:rPr>
          <w:b/>
          <w:sz w:val="6"/>
        </w:rPr>
      </w:pPr>
    </w:p>
    <w:p w:rsidR="00747FD2" w:rsidRDefault="00747FD2" w:rsidP="00664742">
      <w:pPr>
        <w:spacing w:after="0"/>
        <w:rPr>
          <w:b/>
        </w:rPr>
      </w:pPr>
      <w:r>
        <w:rPr>
          <w:b/>
        </w:rPr>
        <w:lastRenderedPageBreak/>
        <w:t xml:space="preserve">As a general rule, most </w:t>
      </w:r>
      <w:r w:rsidR="00EE29D0">
        <w:rPr>
          <w:b/>
        </w:rPr>
        <w:t>trait</w:t>
      </w:r>
      <w:r>
        <w:rPr>
          <w:b/>
        </w:rPr>
        <w:t xml:space="preserve">s will grant your character skill rank bonuses.  Most (if not all) normal perks – the sort your character gets from leveling up -- grant bonuses or penalties to rolls.  </w:t>
      </w:r>
    </w:p>
    <w:p w:rsidR="00190B15" w:rsidRDefault="00190B15" w:rsidP="00664742">
      <w:pPr>
        <w:spacing w:after="0"/>
        <w:rPr>
          <w:b/>
        </w:rPr>
      </w:pPr>
    </w:p>
    <w:p w:rsidR="00B65E15" w:rsidRPr="00710D29" w:rsidRDefault="00B65E15" w:rsidP="00B65E15">
      <w:pPr>
        <w:keepNext/>
        <w:rPr>
          <w:color w:val="1F497D" w:themeColor="text2"/>
          <w:szCs w:val="24"/>
        </w:rPr>
      </w:pPr>
      <w:r w:rsidRPr="00710D29">
        <w:rPr>
          <w:color w:val="1F497D" w:themeColor="text2"/>
          <w:szCs w:val="24"/>
        </w:rPr>
        <w:t xml:space="preserve">Table </w:t>
      </w:r>
      <w:r w:rsidR="00A77580" w:rsidRPr="00710D29">
        <w:rPr>
          <w:color w:val="1F497D" w:themeColor="text2"/>
          <w:szCs w:val="24"/>
        </w:rPr>
        <w:fldChar w:fldCharType="begin"/>
      </w:r>
      <w:r w:rsidR="00A77580" w:rsidRPr="00710D29">
        <w:rPr>
          <w:color w:val="1F497D" w:themeColor="text2"/>
          <w:szCs w:val="24"/>
        </w:rPr>
        <w:instrText xml:space="preserve"> SEQ Table \* ROMAN </w:instrText>
      </w:r>
      <w:r w:rsidR="00A77580" w:rsidRPr="00710D29">
        <w:rPr>
          <w:color w:val="1F497D" w:themeColor="text2"/>
          <w:szCs w:val="24"/>
        </w:rPr>
        <w:fldChar w:fldCharType="separate"/>
      </w:r>
      <w:r w:rsidR="00D96B26">
        <w:rPr>
          <w:noProof/>
          <w:color w:val="1F497D" w:themeColor="text2"/>
          <w:szCs w:val="24"/>
        </w:rPr>
        <w:t>II</w:t>
      </w:r>
      <w:r w:rsidR="00A77580" w:rsidRPr="00710D29">
        <w:rPr>
          <w:color w:val="1F497D" w:themeColor="text2"/>
          <w:szCs w:val="24"/>
        </w:rPr>
        <w:fldChar w:fldCharType="end"/>
      </w:r>
      <w:r w:rsidRPr="00710D29">
        <w:rPr>
          <w:color w:val="1F497D" w:themeColor="text2"/>
          <w:szCs w:val="24"/>
        </w:rPr>
        <w:t>: Hindrances Summary Table</w:t>
      </w:r>
    </w:p>
    <w:tbl>
      <w:tblPr>
        <w:tblStyle w:val="LightShading-Accent2"/>
        <w:tblW w:w="0" w:type="auto"/>
        <w:tblLayout w:type="fixed"/>
        <w:tblLook w:val="04A0" w:firstRow="1" w:lastRow="0" w:firstColumn="1" w:lastColumn="0" w:noHBand="0" w:noVBand="1"/>
      </w:tblPr>
      <w:tblGrid>
        <w:gridCol w:w="2088"/>
        <w:gridCol w:w="990"/>
        <w:gridCol w:w="6660"/>
      </w:tblGrid>
      <w:tr w:rsidR="00B65E15" w:rsidTr="006647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r w:rsidRPr="00387AA4">
              <w:t>Hindrance</w:t>
            </w:r>
          </w:p>
        </w:tc>
        <w:tc>
          <w:tcPr>
            <w:tcW w:w="990" w:type="dxa"/>
          </w:tcPr>
          <w:p w:rsidR="00B65E15" w:rsidRPr="00387AA4" w:rsidRDefault="00B65E15" w:rsidP="00387AA4">
            <w:pPr>
              <w:cnfStyle w:val="100000000000" w:firstRow="1" w:lastRow="0" w:firstColumn="0" w:lastColumn="0" w:oddVBand="0" w:evenVBand="0" w:oddHBand="0" w:evenHBand="0" w:firstRowFirstColumn="0" w:firstRowLastColumn="0" w:lastRowFirstColumn="0" w:lastRowLastColumn="0"/>
            </w:pPr>
            <w:r w:rsidRPr="00387AA4">
              <w:t>Mental/</w:t>
            </w:r>
          </w:p>
          <w:p w:rsidR="00B65E15" w:rsidRPr="00387AA4" w:rsidRDefault="00B65E15" w:rsidP="00387AA4">
            <w:pPr>
              <w:cnfStyle w:val="100000000000" w:firstRow="1" w:lastRow="0" w:firstColumn="0" w:lastColumn="0" w:oddVBand="0" w:evenVBand="0" w:oddHBand="0" w:evenHBand="0" w:firstRowFirstColumn="0" w:firstRowLastColumn="0" w:lastRowFirstColumn="0" w:lastRowLastColumn="0"/>
            </w:pPr>
            <w:r w:rsidRPr="00387AA4">
              <w:t>Physical</w:t>
            </w:r>
          </w:p>
        </w:tc>
        <w:tc>
          <w:tcPr>
            <w:tcW w:w="6660" w:type="dxa"/>
          </w:tcPr>
          <w:p w:rsidR="00B65E15" w:rsidRPr="00387AA4" w:rsidRDefault="00B65E15" w:rsidP="00387AA4">
            <w:pPr>
              <w:cnfStyle w:val="100000000000" w:firstRow="1" w:lastRow="0" w:firstColumn="0" w:lastColumn="0" w:oddVBand="0" w:evenVBand="0" w:oddHBand="0" w:evenHBand="0" w:firstRowFirstColumn="0" w:firstRowLastColumn="0" w:lastRowFirstColumn="0" w:lastRowLastColumn="0"/>
            </w:pPr>
            <w:r w:rsidRPr="00387AA4">
              <w:t>Brief Description</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Abandoned/</w:t>
            </w:r>
          </w:p>
          <w:p w:rsidR="00B65E15" w:rsidRPr="00387AA4" w:rsidRDefault="00B65E15" w:rsidP="00387AA4">
            <w:pPr>
              <w:rPr>
                <w:b w:val="0"/>
              </w:rPr>
            </w:pPr>
            <w:r w:rsidRPr="00387AA4">
              <w:rPr>
                <w:b w:val="0"/>
              </w:rPr>
              <w:t>All Alone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Character begins play alone, and with reduced starting funds (200 caps versus 300), but reduces cost of the Animal Companion and Wasteland Weirdo traits.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Abused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Situational penalty to Speechcraft and attack accuracy versus the abusing party.  Tends to have trust issues.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Addiction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is chemically or otherwise physically addicted to a substance, as though they had failed an addiction roll.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Addictive Personality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-20 </w:t>
            </w:r>
            <w:proofErr w:type="gramStart"/>
            <w:r w:rsidR="00AA2934" w:rsidRPr="00387AA4">
              <w:t>p</w:t>
            </w:r>
            <w:r w:rsidRPr="00387AA4">
              <w:t>enalty</w:t>
            </w:r>
            <w:proofErr w:type="gramEnd"/>
            <w:r w:rsidRPr="00387AA4">
              <w:t xml:space="preserve"> to resist drug addiction.</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Allergy</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74C22" w:rsidRPr="00387AA4" w:rsidRDefault="00B74C22" w:rsidP="00387AA4">
            <w:pPr>
              <w:cnfStyle w:val="000000100000" w:firstRow="0" w:lastRow="0" w:firstColumn="0" w:lastColumn="0" w:oddVBand="0" w:evenVBand="0" w:oddHBand="1" w:evenHBand="0" w:firstRowFirstColumn="0" w:firstRowLastColumn="0" w:lastRowFirstColumn="0" w:lastRowLastColumn="0"/>
            </w:pPr>
            <w:r w:rsidRPr="00387AA4">
              <w:t>Your character is viole</w:t>
            </w:r>
            <w:r w:rsidR="00015CD8" w:rsidRPr="00387AA4">
              <w:t xml:space="preserve">ntly allergic to some substance and takes penalties on all rolls when exposed to it.   -5 in close proximity of it, -25 when in immediate contact with it.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Amnesiac</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 has forgotten a long span of time out of their life.</w:t>
            </w:r>
          </w:p>
        </w:tc>
      </w:tr>
      <w:tr w:rsidR="002C0F32" w:rsidRPr="00EA3DCA"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2C0F32" w:rsidRPr="00387AA4" w:rsidRDefault="002C0F32" w:rsidP="00387AA4">
            <w:pPr>
              <w:rPr>
                <w:b w:val="0"/>
              </w:rPr>
            </w:pPr>
            <w:r w:rsidRPr="00387AA4">
              <w:rPr>
                <w:b w:val="0"/>
              </w:rPr>
              <w:t>Bad Luck</w:t>
            </w:r>
          </w:p>
        </w:tc>
        <w:tc>
          <w:tcPr>
            <w:tcW w:w="990" w:type="dxa"/>
          </w:tcPr>
          <w:p w:rsidR="002C0F32" w:rsidRPr="00387AA4" w:rsidRDefault="002C0F32"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2C0F32" w:rsidRPr="00387AA4" w:rsidRDefault="00FB6668" w:rsidP="00FB6668">
            <w:pPr>
              <w:cnfStyle w:val="000000100000" w:firstRow="0" w:lastRow="0" w:firstColumn="0" w:lastColumn="0" w:oddVBand="0" w:evenVBand="0" w:oddHBand="1" w:evenHBand="0" w:firstRowFirstColumn="0" w:firstRowLastColumn="0" w:lastRowFirstColumn="0" w:lastRowLastColumn="0"/>
            </w:pPr>
            <w:r w:rsidRPr="00387AA4">
              <w:t xml:space="preserve">Expands critical failure range by 5.  One less luck card per session.  </w:t>
            </w:r>
          </w:p>
        </w:tc>
      </w:tr>
      <w:tr w:rsidR="00CD2A20" w:rsidRPr="00EA3DCA" w:rsidTr="00664742">
        <w:tc>
          <w:tcPr>
            <w:cnfStyle w:val="001000000000" w:firstRow="0" w:lastRow="0" w:firstColumn="1" w:lastColumn="0" w:oddVBand="0" w:evenVBand="0" w:oddHBand="0" w:evenHBand="0" w:firstRowFirstColumn="0" w:firstRowLastColumn="0" w:lastRowFirstColumn="0" w:lastRowLastColumn="0"/>
            <w:tcW w:w="2088" w:type="dxa"/>
          </w:tcPr>
          <w:p w:rsidR="00CD2A20" w:rsidRPr="00387AA4" w:rsidRDefault="00CD2A20" w:rsidP="00387AA4">
            <w:pPr>
              <w:rPr>
                <w:b w:val="0"/>
              </w:rPr>
            </w:pPr>
            <w:r w:rsidRPr="00387AA4">
              <w:rPr>
                <w:b w:val="0"/>
              </w:rPr>
              <w:t>Big Ears</w:t>
            </w:r>
          </w:p>
        </w:tc>
        <w:tc>
          <w:tcPr>
            <w:tcW w:w="990" w:type="dxa"/>
          </w:tcPr>
          <w:p w:rsidR="00CD2A20" w:rsidRPr="00387AA4" w:rsidRDefault="00CD2A20"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CD2A20" w:rsidRPr="00387AA4" w:rsidRDefault="00CD2A20" w:rsidP="00387AA4">
            <w:pPr>
              <w:cnfStyle w:val="000000000000" w:firstRow="0" w:lastRow="0" w:firstColumn="0" w:lastColumn="0" w:oddVBand="0" w:evenVBand="0" w:oddHBand="0" w:evenHBand="0" w:firstRowFirstColumn="0" w:firstRowLastColumn="0" w:lastRowFirstColumn="0" w:lastRowLastColumn="0"/>
            </w:pPr>
            <w:r w:rsidRPr="00387AA4">
              <w:t xml:space="preserve">+10 on auditory perception rolls, and such rolls are 1 MFD step easier for you.  </w:t>
            </w:r>
            <w:proofErr w:type="gramStart"/>
            <w:r w:rsidR="00D07707" w:rsidRPr="00387AA4">
              <w:t xml:space="preserve">END </w:t>
            </w:r>
            <w:r w:rsidR="00BE5DF0" w:rsidRPr="00387AA4">
              <w:t>roll</w:t>
            </w:r>
            <w:proofErr w:type="gramEnd"/>
            <w:r w:rsidR="00BE5DF0" w:rsidRPr="00387AA4">
              <w:t xml:space="preserve"> </w:t>
            </w:r>
            <w:r w:rsidR="00D07707" w:rsidRPr="00387AA4">
              <w:t>MFD ½ or be stunned and deafened by loud noises within 10 feet.</w:t>
            </w:r>
          </w:p>
        </w:tc>
      </w:tr>
      <w:tr w:rsidR="00B65E15" w:rsidRPr="00EA3DCA"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Blind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suffers a -100 accuracy penalty to ranged attacks,</w:t>
            </w:r>
            <w:r w:rsidR="00BE5DF0" w:rsidRPr="00387AA4">
              <w:t xml:space="preserve"> a</w:t>
            </w:r>
            <w:r w:rsidRPr="00387AA4">
              <w:t xml:space="preserve"> -25 accuracy </w:t>
            </w:r>
            <w:r w:rsidR="00BE5DF0" w:rsidRPr="00387AA4">
              <w:t xml:space="preserve">penalty </w:t>
            </w:r>
            <w:r w:rsidRPr="00387AA4">
              <w:t xml:space="preserve">to Unarmed or Melee attacks, and requires assistance to perform tasks with visual components.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Cannibal</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 must eat meat daily or make an INT roll MFD ¾ Penalty -10 to avoid cannibalizing a corpse as soon as one becomes available, onlookers be damned.</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Cautious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-15 </w:t>
            </w:r>
            <w:proofErr w:type="gramStart"/>
            <w:r w:rsidR="00AA2934" w:rsidRPr="00387AA4">
              <w:t>p</w:t>
            </w:r>
            <w:r w:rsidRPr="00387AA4">
              <w:t>enalty</w:t>
            </w:r>
            <w:proofErr w:type="gramEnd"/>
            <w:r w:rsidRPr="00387AA4">
              <w:t xml:space="preserve"> to initiative, +3 bonus to the Explosives skill.</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Clumsy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-5 </w:t>
            </w:r>
            <w:proofErr w:type="gramStart"/>
            <w:r w:rsidRPr="00387AA4">
              <w:t>penalty</w:t>
            </w:r>
            <w:proofErr w:type="gramEnd"/>
            <w:r w:rsidRPr="00387AA4">
              <w:t xml:space="preserve"> on tasks requiring delicate actions or precision.  Also increases critical failure range by 5 for such tasks.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Code of Honor</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Forces characters to handle situations honorably.</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Color Blind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Characters can’t tell the difference between two distinct colors on opposite sides of the spectrum.  (Hilarity ensues)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Cowardly</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2F5577" w:rsidP="00387AA4">
            <w:pPr>
              <w:cnfStyle w:val="000000100000" w:firstRow="0" w:lastRow="0" w:firstColumn="0" w:lastColumn="0" w:oddVBand="0" w:evenVBand="0" w:oddHBand="1" w:evenHBand="0" w:firstRowFirstColumn="0" w:firstRowLastColumn="0" w:lastRowFirstColumn="0" w:lastRowLastColumn="0"/>
            </w:pPr>
            <w:r w:rsidRPr="00387AA4">
              <w:t>The MFD on Fear and Horror rolls is always one step higher for you.</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Crippled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is permanently crippled in a limb, reducing their movement speed.</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Curious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can’t resist hitting the big red button.</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Deaf</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-15 </w:t>
            </w:r>
            <w:proofErr w:type="gramStart"/>
            <w:r w:rsidRPr="00387AA4">
              <w:t>penalty</w:t>
            </w:r>
            <w:proofErr w:type="gramEnd"/>
            <w:r w:rsidRPr="00387AA4">
              <w:t xml:space="preserve"> to Mercantile, Speechcraft, and Sneak.  Cannot make auditory perception checks.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Demented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-2 INT, +1 Luck, permanently.  </w:t>
            </w:r>
            <w:r w:rsidR="00C45554" w:rsidRPr="00387AA4">
              <w:t xml:space="preserve">+5 to Explosives or Melee Weapons skills </w:t>
            </w:r>
            <w:r w:rsidRPr="00387AA4">
              <w:t>Intelligence penalty may increase with physical trauma.</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Dumb</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cannot talk, and must communicate by other means.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Elderly</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 to AGI and STR, </w:t>
            </w:r>
            <w:r w:rsidR="00C45554" w:rsidRPr="00387AA4">
              <w:t xml:space="preserve">+1 INT or CHA </w:t>
            </w:r>
            <w:r w:rsidRPr="00387AA4">
              <w:t xml:space="preserve">and -1 to one other attribute of your </w:t>
            </w:r>
            <w:r w:rsidRPr="00387AA4">
              <w:lastRenderedPageBreak/>
              <w:t xml:space="preserve">choice, excluding Luck.  +3 rank bonus to every skill, and gain a fourth tag skill.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Enemy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pissed off something terrifying, and it’s chasing them across the wasteland.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Faithless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-5 </w:t>
            </w:r>
            <w:r w:rsidR="00430FEA" w:rsidRPr="00387AA4">
              <w:t>s</w:t>
            </w:r>
            <w:r w:rsidRPr="00387AA4">
              <w:t>peechcraft penalty towards ponies that still dare to hope.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Family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receives roleplaying benefits or impediments when they encounter their family.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Fixation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is highly focused on retrieving a specific item, being near a specific person or achieving a specific goal.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Flightless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has the Flight racial skill but has lost the ability to fly.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A864D8" w:rsidP="00387AA4">
            <w:pPr>
              <w:rPr>
                <w:b w:val="0"/>
              </w:rPr>
            </w:pPr>
            <w:r w:rsidRPr="00387AA4">
              <w:rPr>
                <w:b w:val="0"/>
              </w:rPr>
              <w:t>Four-</w:t>
            </w:r>
            <w:r w:rsidR="00B65E15" w:rsidRPr="00387AA4">
              <w:rPr>
                <w:b w:val="0"/>
              </w:rPr>
              <w:t>Eyes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-1 PER, +2PER when wearing prescription glasses.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Good Natured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852668" w:rsidP="00387AA4">
            <w:pPr>
              <w:cnfStyle w:val="000000000000" w:firstRow="0" w:lastRow="0" w:firstColumn="0" w:lastColumn="0" w:oddVBand="0" w:evenVBand="0" w:oddHBand="0" w:evenHBand="0" w:firstRowFirstColumn="0" w:firstRowLastColumn="0" w:lastRowFirstColumn="0" w:lastRowLastColumn="0"/>
            </w:pPr>
            <w:r w:rsidRPr="00387AA4">
              <w:t>-10</w:t>
            </w:r>
            <w:r w:rsidR="00B65E15" w:rsidRPr="00387AA4">
              <w:t xml:space="preserve"> ranks to all offensive skills, +5 ranks to speechcraft, repair, science, medicine, and mercantile.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Guilty Conscience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-10 </w:t>
            </w:r>
            <w:proofErr w:type="gramStart"/>
            <w:r w:rsidRPr="00387AA4">
              <w:t>penalty</w:t>
            </w:r>
            <w:proofErr w:type="gramEnd"/>
            <w:r w:rsidRPr="00387AA4">
              <w:t xml:space="preserve"> on all rolls if a subject over which a character feels guilt is broached.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Gun-Shy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 cannot use guns, or suffers a -100 accuracy penalty.</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“Half-Decked”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INT roll MFD 1/2 every session or when put under stress to avoid ‘zoning out’.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Half-Heart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CF70DE">
            <w:pPr>
              <w:cnfStyle w:val="000000000000" w:firstRow="0" w:lastRow="0" w:firstColumn="0" w:lastColumn="0" w:oddVBand="0" w:evenVBand="0" w:oddHBand="0" w:evenHBand="0" w:firstRowFirstColumn="0" w:firstRowLastColumn="0" w:lastRowFirstColumn="0" w:lastRowLastColumn="0"/>
            </w:pPr>
            <w:r w:rsidRPr="00387AA4">
              <w:t>+5 Accuracy roll bonus, +25 Fear roll bonus.  -</w:t>
            </w:r>
            <w:r w:rsidR="00CF70DE">
              <w:t>10</w:t>
            </w:r>
            <w:r w:rsidRPr="00387AA4">
              <w:t xml:space="preserve"> speechcraft roll penalty.  Much easier to become Suicidal.</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Hallucinations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INT and PER rolls MFD ¾ every session to determine the nature of your character’s regular hallucinations.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Hard of Hearing</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on Speechcraft and mercantile in areas where you must talk normally or softly.</w:t>
            </w:r>
            <w:r w:rsidR="00BA4DC7" w:rsidRPr="00387AA4">
              <w:t xml:space="preserve">  </w:t>
            </w:r>
            <w:r w:rsidRPr="00387AA4">
              <w:t xml:space="preserve"> -50 </w:t>
            </w:r>
            <w:proofErr w:type="gramStart"/>
            <w:r w:rsidRPr="00387AA4">
              <w:t>penalty</w:t>
            </w:r>
            <w:proofErr w:type="gramEnd"/>
            <w:r w:rsidRPr="00387AA4">
              <w:t xml:space="preserve"> to sneak while talking.</w:t>
            </w:r>
            <w:r w:rsidR="00BA4DC7" w:rsidRPr="00387AA4">
              <w:t xml:space="preserve">  -25 </w:t>
            </w:r>
            <w:proofErr w:type="gramStart"/>
            <w:r w:rsidR="00BA4DC7" w:rsidRPr="00387AA4">
              <w:t>penalty</w:t>
            </w:r>
            <w:proofErr w:type="gramEnd"/>
            <w:r w:rsidR="00BA4DC7" w:rsidRPr="00387AA4">
              <w:t xml:space="preserve"> to auditory perception.</w:t>
            </w:r>
          </w:p>
        </w:tc>
      </w:tr>
      <w:tr w:rsidR="00FF4709"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FF4709" w:rsidRPr="00387AA4" w:rsidRDefault="00FF4709" w:rsidP="00387AA4">
            <w:pPr>
              <w:rPr>
                <w:b w:val="0"/>
              </w:rPr>
            </w:pPr>
            <w:r w:rsidRPr="00387AA4">
              <w:rPr>
                <w:b w:val="0"/>
              </w:rPr>
              <w:t>Hot Blooded</w:t>
            </w:r>
          </w:p>
        </w:tc>
        <w:tc>
          <w:tcPr>
            <w:tcW w:w="990" w:type="dxa"/>
          </w:tcPr>
          <w:p w:rsidR="00FF4709" w:rsidRPr="00387AA4" w:rsidRDefault="00FF4709"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P/M</w:t>
            </w:r>
          </w:p>
        </w:tc>
        <w:tc>
          <w:tcPr>
            <w:tcW w:w="6660" w:type="dxa"/>
          </w:tcPr>
          <w:p w:rsidR="00FF4709" w:rsidRPr="00387AA4" w:rsidRDefault="00FF4709" w:rsidP="00387AA4">
            <w:pPr>
              <w:cnfStyle w:val="000000100000" w:firstRow="0" w:lastRow="0" w:firstColumn="0" w:lastColumn="0" w:oddVBand="0" w:evenVBand="0" w:oddHBand="1" w:evenHBand="0" w:firstRowFirstColumn="0" w:firstRowLastColumn="0" w:lastRowFirstColumn="0" w:lastRowLastColumn="0"/>
            </w:pPr>
            <w:r w:rsidRPr="00387AA4">
              <w:t>+15 Damage, -2 AGI &amp; PER when crippled in the head or torso.</w:t>
            </w:r>
          </w:p>
        </w:tc>
      </w:tr>
      <w:tr w:rsidR="00BE38CB" w:rsidTr="00664742">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Illiterate</w:t>
            </w:r>
          </w:p>
        </w:tc>
        <w:tc>
          <w:tcPr>
            <w:tcW w:w="990" w:type="dxa"/>
          </w:tcPr>
          <w:p w:rsidR="00BE38CB" w:rsidRPr="00387AA4" w:rsidRDefault="00BE38CB"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E38CB" w:rsidRPr="00387AA4" w:rsidRDefault="00160669" w:rsidP="00387AA4">
            <w:pPr>
              <w:cnfStyle w:val="000000000000" w:firstRow="0" w:lastRow="0" w:firstColumn="0" w:lastColumn="0" w:oddVBand="0" w:evenVBand="0" w:oddHBand="0" w:evenHBand="0" w:firstRowFirstColumn="0" w:firstRowLastColumn="0" w:lastRowFirstColumn="0" w:lastRowLastColumn="0"/>
            </w:pPr>
            <w:r w:rsidRPr="00387AA4">
              <w:t>Your</w:t>
            </w:r>
            <w:r w:rsidR="0069024E" w:rsidRPr="00387AA4">
              <w:t xml:space="preserve"> wastelander</w:t>
            </w:r>
            <w:r w:rsidRPr="00387AA4">
              <w:t xml:space="preserve"> cannot read.  This hindrance pre</w:t>
            </w:r>
            <w:r w:rsidR="0069024E" w:rsidRPr="00387AA4">
              <w:t>cludes</w:t>
            </w:r>
            <w:r w:rsidRPr="00387AA4">
              <w:t xml:space="preserve"> </w:t>
            </w:r>
            <w:r w:rsidR="0069024E" w:rsidRPr="00387AA4">
              <w:t xml:space="preserve">many </w:t>
            </w:r>
            <w:r w:rsidRPr="00387AA4">
              <w:t>traits</w:t>
            </w:r>
            <w:r w:rsidR="0069024E" w:rsidRPr="00387AA4">
              <w:t>, primarily having to do with educational background</w:t>
            </w:r>
            <w:r w:rsidRPr="00387AA4">
              <w:t>.</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Impatient</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E38CB" w:rsidRPr="00387AA4" w:rsidRDefault="0069024E"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absolutely hates waiting, generally to their detriment.  </w:t>
            </w:r>
          </w:p>
        </w:tc>
      </w:tr>
      <w:tr w:rsidR="00664742" w:rsidTr="00664742">
        <w:tc>
          <w:tcPr>
            <w:cnfStyle w:val="001000000000" w:firstRow="0" w:lastRow="0" w:firstColumn="1" w:lastColumn="0" w:oddVBand="0" w:evenVBand="0" w:oddHBand="0" w:evenHBand="0" w:firstRowFirstColumn="0" w:firstRowLastColumn="0" w:lastRowFirstColumn="0" w:lastRowLastColumn="0"/>
            <w:tcW w:w="2088" w:type="dxa"/>
          </w:tcPr>
          <w:p w:rsidR="00664742" w:rsidRPr="00387AA4" w:rsidRDefault="00664742" w:rsidP="00387AA4">
            <w:pPr>
              <w:rPr>
                <w:b w:val="0"/>
              </w:rPr>
            </w:pPr>
            <w:r w:rsidRPr="00387AA4">
              <w:rPr>
                <w:b w:val="0"/>
              </w:rPr>
              <w:t>Imprecise Magic</w:t>
            </w:r>
          </w:p>
        </w:tc>
        <w:tc>
          <w:tcPr>
            <w:tcW w:w="99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pPr>
            <w:r w:rsidRPr="00387AA4">
              <w:t xml:space="preserve">Targeting spells is 1 MFD step harder, -10 on </w:t>
            </w:r>
            <w:proofErr w:type="gramStart"/>
            <w:r w:rsidRPr="00387AA4">
              <w:t>Repair</w:t>
            </w:r>
            <w:proofErr w:type="gramEnd"/>
            <w:r w:rsidRPr="00387AA4">
              <w:t xml:space="preserve">, Science, Lockpicking and Medicine while using Telekinesis.  TK Force as a free spell.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Jinxed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P/M</w:t>
            </w:r>
          </w:p>
        </w:tc>
        <w:tc>
          <w:tcPr>
            <w:tcW w:w="6660" w:type="dxa"/>
          </w:tcPr>
          <w:p w:rsidR="00B65E15" w:rsidRPr="00387AA4" w:rsidRDefault="00FB6668" w:rsidP="00FB6668">
            <w:pPr>
              <w:cnfStyle w:val="000000100000" w:firstRow="0" w:lastRow="0" w:firstColumn="0" w:lastColumn="0" w:oddVBand="0" w:evenVBand="0" w:oddHBand="1" w:evenHBand="0" w:firstRowFirstColumn="0" w:firstRowLastColumn="0" w:lastRowFirstColumn="0" w:lastRowLastColumn="0"/>
            </w:pPr>
            <w:r w:rsidRPr="00387AA4">
              <w:t xml:space="preserve">Character can be forced to reroll a success or critical success once per session.  </w:t>
            </w:r>
            <w:r>
              <w:t xml:space="preserve">One less luck card per session.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Literal Minded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Speechcraft.  You take everything, metaphorical language included, at face value.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Maimed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w:t>
            </w:r>
            <w:r w:rsidR="00160669" w:rsidRPr="00387AA4">
              <w:t xml:space="preserve">character </w:t>
            </w:r>
            <w:r w:rsidRPr="00387AA4">
              <w:t xml:space="preserve">is missing something, and suffers accordingly.  They also take a -5 on speechcraft, unless attempting to be intimidating.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Masochist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Reduced penalties when crippled; Healing items and magic heal one less wound per location, and they take twice as long to recover via bed rest</w:t>
            </w:r>
            <w:r w:rsidR="001D1412" w:rsidRPr="00387AA4">
              <w:t xml:space="preserve"> (natural healing)</w:t>
            </w:r>
            <w:r w:rsidRPr="00387AA4">
              <w:t xml:space="preserv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Multiple Personalities Disorder (MPD)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has multiple </w:t>
            </w:r>
            <w:proofErr w:type="gramStart"/>
            <w:r w:rsidRPr="00387AA4">
              <w:t>personalities</w:t>
            </w:r>
            <w:proofErr w:type="gramEnd"/>
            <w:r w:rsidR="002078CA" w:rsidRPr="00387AA4">
              <w:t xml:space="preserve"> disorder; as any good pony psychologist could tell you, this is far too complex to describe here.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Mutation</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 gain some semi-beneficial mutation, frequently of the sort found most commonly on feral Ghouls.  -10 on speechcraft if mutation is </w:t>
            </w:r>
            <w:r w:rsidRPr="00387AA4">
              <w:lastRenderedPageBreak/>
              <w:t xml:space="preserve">visible.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Naïve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does not realize or expect the world to be as bad as it is.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Narcoleptic</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Specific triggers cause your character to immediately go to sleep.</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Nasty Habit</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Possible -10 penalty on all Sneak rolls; -5 penalties to all Speechcraft, Mercantile, and CHA rolls.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Obese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+1 END, -1 CHA, -1 AGI.  5% easier to hit in the torso or neck.  Your character eats </w:t>
            </w:r>
            <w:r w:rsidRPr="00387AA4">
              <w:rPr>
                <w:i/>
              </w:rPr>
              <w:t>at least</w:t>
            </w:r>
            <w:r w:rsidRPr="00387AA4">
              <w:t xml:space="preserve"> </w:t>
            </w:r>
            <w:proofErr w:type="gramStart"/>
            <w:r w:rsidRPr="00387AA4">
              <w:t>1.5x</w:t>
            </w:r>
            <w:proofErr w:type="gramEnd"/>
            <w:r w:rsidRPr="00387AA4">
              <w:t xml:space="preserve"> as much as most others do.</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Obligation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is obligated to perform a regular service for another pony or an organization.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Oblivious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 take a -20 penalty on all PER rolls.</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OCD</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E38CB" w:rsidRPr="00387AA4" w:rsidRDefault="0069024E"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exhibits signs of obsessive-compulsive disorder.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One Trick Pony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has only one spell/recipe that they can perform, and cannot learn others barring extreme circumstances.  They receive an extra character creation point, in addition to the one granted by the hindrance.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Oops!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-5’ thrown range increment, throwing </w:t>
            </w:r>
            <w:proofErr w:type="gramStart"/>
            <w:r w:rsidRPr="00387AA4">
              <w:t>an item costs</w:t>
            </w:r>
            <w:proofErr w:type="gramEnd"/>
            <w:r w:rsidRPr="00387AA4">
              <w:t xml:space="preserve"> 10 less AP in SATS.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Optimistic</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 Speechcraft versus those not living in secure settlements.  Your character tends to be a bit grating.</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Overactive Imagination</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E38CB" w:rsidRPr="00387AA4" w:rsidRDefault="00A15374"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tends to speculate on what may be and what could have been, usually unnecessarily creating anxiety for </w:t>
            </w:r>
            <w:proofErr w:type="gramStart"/>
            <w:r w:rsidRPr="00387AA4">
              <w:t>themselves</w:t>
            </w:r>
            <w:proofErr w:type="gramEnd"/>
            <w:r w:rsidRPr="00387AA4">
              <w:t xml:space="preserve">.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Pacifist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won’t shoot first.  Ever.  Preferably they won’t shoot at all, and will try to resolve conflict peaceably.</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Phobia</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is horribly afraid of something, and takes -10 to all skill checks while around it.  They also take -20 on fear checks towards their fear or while near it.</w:t>
            </w:r>
          </w:p>
        </w:tc>
      </w:tr>
      <w:tr w:rsidR="00664742" w:rsidTr="00664742">
        <w:tc>
          <w:tcPr>
            <w:cnfStyle w:val="001000000000" w:firstRow="0" w:lastRow="0" w:firstColumn="1" w:lastColumn="0" w:oddVBand="0" w:evenVBand="0" w:oddHBand="0" w:evenHBand="0" w:firstRowFirstColumn="0" w:firstRowLastColumn="0" w:lastRowFirstColumn="0" w:lastRowLastColumn="0"/>
            <w:tcW w:w="2088" w:type="dxa"/>
          </w:tcPr>
          <w:p w:rsidR="00664742" w:rsidRPr="00387AA4" w:rsidRDefault="00664742" w:rsidP="00387AA4">
            <w:pPr>
              <w:rPr>
                <w:b w:val="0"/>
              </w:rPr>
            </w:pPr>
            <w:r w:rsidRPr="00387AA4">
              <w:rPr>
                <w:b w:val="0"/>
              </w:rPr>
              <w:t>Picky</w:t>
            </w:r>
          </w:p>
        </w:tc>
        <w:tc>
          <w:tcPr>
            <w:tcW w:w="99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pPr>
            <w:r w:rsidRPr="00387AA4">
              <w:t>You are selective about what you carry, and won’t pick up low weight to value items without explicit reasoning.  Also precludes an omnivorous diet.</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Pipsqueak</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is 5% harder to hit at all loca</w:t>
            </w:r>
            <w:r w:rsidR="00E73DBC" w:rsidRPr="00387AA4">
              <w:t>tions, but takes 1 wound every 8</w:t>
            </w:r>
            <w:r w:rsidRPr="00387AA4">
              <w:t xml:space="preserve"> points of damage dealt instead of every 10.  This effect stacks with Young.</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Ponikaze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Max AP for SATS, +5’ movement per action.  10% easier to hit, reduces any armor’s DT by 5 for you.</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Prejudiced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-30 Speechcraft and Mercantile versus a specific group.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Prideful</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absolutely hates being treated as less than an equal and has a problem admitting their faults and mistakes.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Psychosis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wastelander is bucking insane.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Sadist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enjoys causing pain to others.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Scarred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-10 roll </w:t>
            </w:r>
            <w:proofErr w:type="gramStart"/>
            <w:r w:rsidRPr="00387AA4">
              <w:t>penalty</w:t>
            </w:r>
            <w:proofErr w:type="gramEnd"/>
            <w:r w:rsidRPr="00387AA4">
              <w:t xml:space="preserve"> on all CHA based rolls, except those made to intimidate enemies.  +5 </w:t>
            </w:r>
            <w:proofErr w:type="gramStart"/>
            <w:r w:rsidRPr="00387AA4">
              <w:t>bonus</w:t>
            </w:r>
            <w:proofErr w:type="gramEnd"/>
            <w:r w:rsidRPr="00387AA4">
              <w:t xml:space="preserve"> on rolls made to intimidate enemies using speechcraft.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Scavenger</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has a strong urge to pick up anything and everything of even moderate value at a location.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Shadow of the Moon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+5% critical hit chance, but offensive spells cost 2 additional strain and weapons decay twice as fast for you.</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Sickly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A chronic ailment that causes your character to suffer from temporary -</w:t>
            </w:r>
            <w:r w:rsidRPr="00387AA4">
              <w:lastRenderedPageBreak/>
              <w:t>2 penalties to END and one other attribute.  An END roll MFD 1/2 can be made each session to prevent this effect.  -10 roll penalty vs. poisons, diseases, etc.</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Skinny as a Rail</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-1 STR and END, but your character is 5% harder to hit at all locations.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Slave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was a slave for so long that they’ve been conditioned to perform certain tasks without thinking.</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Spirit of the Security Mare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When your luck cards equal 21 or 14, you receive roll bonuses.  If they don’t, you suffer roll penalties.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Spray and Pray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Accuracy penalty with single shot ranged weapons.  Burst fire weapons fire twice as many bullets per shot, deal 1 die extra of damage.  -5 AP cost for all ranged weapons.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Stubby Little Horn/Wings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Unicorns begin play with only Telekinesis (and their Cutie Mark spell if they have one), and their racial Magic skill rank bonus decreases to +0 from +10.  Pegasi cannot fly more than a dozen or so feet above the ground.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Studious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 skill ranks (minimum of 5) to Small Guns, Big Guns, and three other skills, or -3 skill ranks to five other skills at character creation, but you can learn any spell or recipe you get your hooves on and get +1 skill point from books.</w:t>
            </w:r>
          </w:p>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t>Unicorns or zebra also get one extra level 1 spell or recipe.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Stuttering</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-5 skill rank score penalty and a -5 roll penalty on Mercantile and Speechcraft.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Suicidal</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has a death wish.</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Thorough</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+5 bonus on rolls made while not in a hurry, -5 penalty on rolls made while rushed, such as when in combat.</w:t>
            </w:r>
          </w:p>
        </w:tc>
      </w:tr>
      <w:tr w:rsidR="00B65E15" w:rsidTr="00664742">
        <w:trPr>
          <w:trHeight w:val="243"/>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Trigger Discipline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 accuracy bonus to small guns, big guns, and energy weapons and burst fire weapons fire 20% less bullets per shot.  Small</w:t>
            </w:r>
            <w:r w:rsidR="00640D24" w:rsidRPr="00387AA4">
              <w:t xml:space="preserve"> </w:t>
            </w:r>
            <w:r w:rsidRPr="00387AA4">
              <w:t>guns, Big Guns, and Energy weapons cost 5 AP more per shot in SATS, and burst fire weapons deal 1 die less of damage.</w:t>
            </w:r>
          </w:p>
        </w:tc>
      </w:tr>
      <w:tr w:rsidR="00B65E15" w:rsidTr="00664742">
        <w:trPr>
          <w:cnfStyle w:val="000000100000" w:firstRow="0" w:lastRow="0" w:firstColumn="0" w:lastColumn="0" w:oddVBand="0" w:evenVBand="0" w:oddHBand="1"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Trusting</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-20 </w:t>
            </w:r>
            <w:proofErr w:type="gramStart"/>
            <w:r w:rsidRPr="00387AA4">
              <w:t>penalty</w:t>
            </w:r>
            <w:proofErr w:type="gramEnd"/>
            <w:r w:rsidRPr="00387AA4">
              <w:t xml:space="preserve"> on Mercantile rolls.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Unforgivable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proofErr w:type="gramStart"/>
            <w:r w:rsidRPr="00387AA4">
              <w:t>-50 Karma, equivalent to -5 Speechcraft versus good and neutral karma characters.</w:t>
            </w:r>
            <w:proofErr w:type="gramEnd"/>
            <w:r w:rsidRPr="00387AA4">
              <w:t xml:space="preserve">  This perk can be taken up to two times.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Uncontrolled Magic</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 have more negative unintended magical side effects than others when practicing magic, and take a -10 penalty to casting/brewing rolls and accuracy rolls for spells.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Unstable Genetics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-30% penalty on END rolls to resist radiation and taint, and your character takes an additional -10 penalty to each stat affected by radiation poisoning.  20% more likely to become mutated by radiation or taint.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 xml:space="preserve">Virtue </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knows their virtue, and strives to </w:t>
            </w:r>
            <w:r w:rsidR="00640D24" w:rsidRPr="00387AA4">
              <w:t>uphold and</w:t>
            </w:r>
            <w:r w:rsidRPr="00387AA4">
              <w:t xml:space="preserve"> embody it through their actions.  </w:t>
            </w:r>
          </w:p>
        </w:tc>
      </w:tr>
      <w:tr w:rsidR="00640D24" w:rsidTr="00664742">
        <w:tc>
          <w:tcPr>
            <w:cnfStyle w:val="001000000000" w:firstRow="0" w:lastRow="0" w:firstColumn="1" w:lastColumn="0" w:oddVBand="0" w:evenVBand="0" w:oddHBand="0" w:evenHBand="0" w:firstRowFirstColumn="0" w:firstRowLastColumn="0" w:lastRowFirstColumn="0" w:lastRowLastColumn="0"/>
            <w:tcW w:w="2088" w:type="dxa"/>
          </w:tcPr>
          <w:p w:rsidR="00640D24" w:rsidRPr="00387AA4" w:rsidRDefault="00640D24" w:rsidP="00387AA4">
            <w:pPr>
              <w:rPr>
                <w:b w:val="0"/>
              </w:rPr>
            </w:pPr>
            <w:r w:rsidRPr="00387AA4">
              <w:rPr>
                <w:b w:val="0"/>
              </w:rPr>
              <w:t>Wall-eyed</w:t>
            </w:r>
          </w:p>
        </w:tc>
        <w:tc>
          <w:tcPr>
            <w:tcW w:w="990" w:type="dxa"/>
          </w:tcPr>
          <w:p w:rsidR="00640D24" w:rsidRPr="00387AA4" w:rsidRDefault="00640D24"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640D24" w:rsidRPr="00387AA4" w:rsidRDefault="00640D24" w:rsidP="00387AA4">
            <w:pPr>
              <w:cnfStyle w:val="000000000000" w:firstRow="0" w:lastRow="0" w:firstColumn="0" w:lastColumn="0" w:oddVBand="0" w:evenVBand="0" w:oddHBand="0" w:evenHBand="0" w:firstRowFirstColumn="0" w:firstRowLastColumn="0" w:lastRowFirstColumn="0" w:lastRowLastColumn="0"/>
            </w:pPr>
            <w:r w:rsidRPr="00387AA4">
              <w:t xml:space="preserve">+10 PER on visual perception, -15 accuracy unless you use the sights or scope.  -5 speechcraft to appear intelligent.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Wartime Stress Disorder (WSD)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-5 </w:t>
            </w:r>
            <w:proofErr w:type="gramStart"/>
            <w:r w:rsidRPr="00387AA4">
              <w:t>penalty</w:t>
            </w:r>
            <w:proofErr w:type="gramEnd"/>
            <w:r w:rsidRPr="00387AA4">
              <w:t xml:space="preserve"> to all INT, AGI and CHA based skills outside of combat situations.  Also grants a +5 skill rank bonus to Small Guns, Explosives, Big Guns, Energy Weapons, Melee Weapons, Unarmed or Survival (pick </w:t>
            </w:r>
            <w:r w:rsidRPr="00387AA4">
              <w:lastRenderedPageBreak/>
              <w:t>one).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Whiner</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-15 on Speechcraft rolls, +5 on Mercantile rolls.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Young</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-3 ranks to all skills, +1 CHA and Luck, -1 STR.  All locations are 10% harder to hit, and character now takes wounds every </w:t>
            </w:r>
            <w:r w:rsidR="00E73DBC" w:rsidRPr="00387AA4">
              <w:t>8</w:t>
            </w:r>
            <w:r w:rsidRPr="00387AA4">
              <w:t xml:space="preserve"> points of damage instead of every 10.  This effect stacks with pipsqueak.  Reduces carrying capacity by 50 pounds.</w:t>
            </w:r>
          </w:p>
        </w:tc>
      </w:tr>
    </w:tbl>
    <w:p w:rsidR="00B65E15" w:rsidRDefault="002078CA" w:rsidP="002C5A50">
      <w:pPr>
        <w:spacing w:after="0"/>
        <w:rPr>
          <w:i/>
        </w:rPr>
      </w:pPr>
      <w:r w:rsidRPr="002078CA">
        <w:rPr>
          <w:i/>
        </w:rPr>
        <w:t>(Hindrances are designated as physical or mental because certain races (Alicorns, some half-breeds) require that a number of one of the two types of hindrances be taken.)</w:t>
      </w:r>
    </w:p>
    <w:p w:rsidR="00772CED" w:rsidRDefault="00772CED" w:rsidP="002C5A50">
      <w:pPr>
        <w:spacing w:after="0"/>
        <w:ind w:firstLine="720"/>
        <w:rPr>
          <w:b/>
          <w:color w:val="1F497D" w:themeColor="text2"/>
          <w:sz w:val="24"/>
        </w:rPr>
      </w:pPr>
    </w:p>
    <w:p w:rsidR="002078CA" w:rsidRDefault="002078CA" w:rsidP="002C5A50">
      <w:pPr>
        <w:spacing w:after="0"/>
        <w:ind w:firstLine="720"/>
        <w:rPr>
          <w:b/>
          <w:color w:val="1F497D" w:themeColor="text2"/>
          <w:sz w:val="24"/>
        </w:rPr>
      </w:pPr>
      <w:r w:rsidRPr="00D23B77">
        <w:rPr>
          <w:b/>
          <w:color w:val="1F497D" w:themeColor="text2"/>
          <w:sz w:val="24"/>
        </w:rPr>
        <w:t>Hindrance Full Descriptions:</w:t>
      </w:r>
    </w:p>
    <w:p w:rsidR="00B14863" w:rsidRPr="00D23B77" w:rsidRDefault="00B14863" w:rsidP="002C5A50">
      <w:pPr>
        <w:spacing w:after="0"/>
        <w:ind w:firstLine="720"/>
        <w:rPr>
          <w:b/>
          <w:color w:val="1F497D" w:themeColor="text2"/>
          <w:sz w:val="24"/>
        </w:rPr>
      </w:pPr>
    </w:p>
    <w:p w:rsidR="00573287" w:rsidRPr="006665DA" w:rsidRDefault="00573287" w:rsidP="003F643D">
      <w:pPr>
        <w:ind w:firstLine="720"/>
        <w:rPr>
          <w:sz w:val="20"/>
        </w:rPr>
      </w:pPr>
      <w:r w:rsidRPr="006665DA">
        <w:rPr>
          <w:b/>
          <w:sz w:val="20"/>
        </w:rPr>
        <w:t>Abandoned</w:t>
      </w:r>
      <w:r w:rsidR="00E16C66" w:rsidRPr="006665DA">
        <w:rPr>
          <w:b/>
          <w:sz w:val="20"/>
        </w:rPr>
        <w:t>/All Alone</w:t>
      </w:r>
      <w:r w:rsidR="00B1305C" w:rsidRPr="006665DA">
        <w:rPr>
          <w:b/>
          <w:sz w:val="20"/>
        </w:rPr>
        <w:t xml:space="preserve"> (Cannot be taken with </w:t>
      </w:r>
      <w:r w:rsidR="00B1305C" w:rsidRPr="006665DA">
        <w:rPr>
          <w:b/>
          <w:i/>
          <w:sz w:val="20"/>
        </w:rPr>
        <w:t>Organization</w:t>
      </w:r>
      <w:r w:rsidR="00B1305C" w:rsidRPr="006665DA">
        <w:rPr>
          <w:b/>
          <w:sz w:val="20"/>
        </w:rPr>
        <w:t xml:space="preserve"> or </w:t>
      </w:r>
      <w:r w:rsidR="00B1305C" w:rsidRPr="006665DA">
        <w:rPr>
          <w:b/>
          <w:i/>
          <w:sz w:val="20"/>
        </w:rPr>
        <w:t>Stable Dweller</w:t>
      </w:r>
      <w:r w:rsidR="00B1305C" w:rsidRPr="006665DA">
        <w:rPr>
          <w:b/>
          <w:sz w:val="20"/>
        </w:rPr>
        <w:t>)</w:t>
      </w:r>
      <w:r w:rsidRPr="006665DA">
        <w:rPr>
          <w:b/>
          <w:sz w:val="20"/>
        </w:rPr>
        <w:t xml:space="preserve"> – </w:t>
      </w:r>
      <w:r w:rsidRPr="006665DA">
        <w:rPr>
          <w:sz w:val="20"/>
        </w:rPr>
        <w:t xml:space="preserve">Not all ponies start out their adventures in a </w:t>
      </w:r>
      <w:r w:rsidR="009A4E5D" w:rsidRPr="006665DA">
        <w:rPr>
          <w:sz w:val="20"/>
        </w:rPr>
        <w:t xml:space="preserve">stable </w:t>
      </w:r>
      <w:r w:rsidRPr="006665DA">
        <w:rPr>
          <w:sz w:val="20"/>
        </w:rPr>
        <w:t>or as part of an organization</w:t>
      </w:r>
      <w:r w:rsidR="00E16C66" w:rsidRPr="006665DA">
        <w:rPr>
          <w:sz w:val="20"/>
        </w:rPr>
        <w:t xml:space="preserve"> or settlement</w:t>
      </w:r>
      <w:r w:rsidRPr="006665DA">
        <w:rPr>
          <w:sz w:val="20"/>
        </w:rPr>
        <w:t>.  Quite a few of them have lived the</w:t>
      </w:r>
      <w:r w:rsidR="00EE73E2" w:rsidRPr="006665DA">
        <w:rPr>
          <w:sz w:val="20"/>
        </w:rPr>
        <w:t xml:space="preserve"> bulk of the</w:t>
      </w:r>
      <w:r w:rsidRPr="006665DA">
        <w:rPr>
          <w:sz w:val="20"/>
        </w:rPr>
        <w:t>ir days all on their own out in the wastes, scavving to make ends meet and scraping together just enough food from ruins to get by day to d</w:t>
      </w:r>
      <w:r w:rsidR="00E16C66" w:rsidRPr="006665DA">
        <w:rPr>
          <w:sz w:val="20"/>
        </w:rPr>
        <w:t>ay.  Characters that take this hindrance</w:t>
      </w:r>
      <w:r w:rsidRPr="006665DA">
        <w:rPr>
          <w:sz w:val="20"/>
        </w:rPr>
        <w:t xml:space="preserve"> start with significantly less starting gear (only 200</w:t>
      </w:r>
      <w:r w:rsidR="007E20C9" w:rsidRPr="006665DA">
        <w:rPr>
          <w:sz w:val="20"/>
        </w:rPr>
        <w:t xml:space="preserve"> </w:t>
      </w:r>
      <w:r w:rsidRPr="006665DA">
        <w:rPr>
          <w:sz w:val="20"/>
        </w:rPr>
        <w:t>caps worth</w:t>
      </w:r>
      <w:r w:rsidR="009A4E5D" w:rsidRPr="006665DA">
        <w:rPr>
          <w:sz w:val="20"/>
        </w:rPr>
        <w:t xml:space="preserve"> versus the 300 most others get</w:t>
      </w:r>
      <w:r w:rsidRPr="006665DA">
        <w:rPr>
          <w:sz w:val="20"/>
        </w:rPr>
        <w:t xml:space="preserve">), </w:t>
      </w:r>
      <w:r w:rsidR="00E16C66" w:rsidRPr="006665DA">
        <w:rPr>
          <w:sz w:val="20"/>
        </w:rPr>
        <w:t xml:space="preserve">some rags or otherwise </w:t>
      </w:r>
      <w:r w:rsidR="002F27F3" w:rsidRPr="006665DA">
        <w:rPr>
          <w:sz w:val="20"/>
        </w:rPr>
        <w:t xml:space="preserve">appropriate clothing, </w:t>
      </w:r>
      <w:r w:rsidRPr="006665DA">
        <w:rPr>
          <w:sz w:val="20"/>
        </w:rPr>
        <w:t xml:space="preserve">and a melee </w:t>
      </w:r>
      <w:r w:rsidR="006C09A2" w:rsidRPr="006665DA">
        <w:rPr>
          <w:sz w:val="20"/>
        </w:rPr>
        <w:t>or unarmed weapon of 100 caps or less in value</w:t>
      </w:r>
      <w:r w:rsidR="007E20C9" w:rsidRPr="006665DA">
        <w:rPr>
          <w:sz w:val="20"/>
        </w:rPr>
        <w:t>.</w:t>
      </w:r>
      <w:r w:rsidRPr="006665DA">
        <w:rPr>
          <w:sz w:val="20"/>
        </w:rPr>
        <w:t xml:space="preserve">  They are not eligible to purchase the</w:t>
      </w:r>
      <w:r w:rsidR="00EE73E2" w:rsidRPr="006665DA">
        <w:rPr>
          <w:sz w:val="20"/>
        </w:rPr>
        <w:t xml:space="preserve"> Stable</w:t>
      </w:r>
      <w:r w:rsidRPr="006665DA">
        <w:rPr>
          <w:sz w:val="20"/>
        </w:rPr>
        <w:t xml:space="preserve"> Dweller, Formal Education, or Organization </w:t>
      </w:r>
      <w:r w:rsidR="00EE29D0">
        <w:rPr>
          <w:sz w:val="20"/>
        </w:rPr>
        <w:t>trait</w:t>
      </w:r>
      <w:r w:rsidRPr="006665DA">
        <w:rPr>
          <w:sz w:val="20"/>
        </w:rPr>
        <w:t xml:space="preserve">s.  However, if they would like to purchase the Wasteland Weirdo or Animal Companion </w:t>
      </w:r>
      <w:r w:rsidR="00EE29D0">
        <w:rPr>
          <w:sz w:val="20"/>
        </w:rPr>
        <w:t>trait</w:t>
      </w:r>
      <w:r w:rsidRPr="006665DA">
        <w:rPr>
          <w:sz w:val="20"/>
        </w:rPr>
        <w:t xml:space="preserve">s, the creation point cost </w:t>
      </w:r>
      <w:r w:rsidR="006041BA">
        <w:rPr>
          <w:sz w:val="20"/>
        </w:rPr>
        <w:t>of one of the two</w:t>
      </w:r>
      <w:r w:rsidR="00C86B79" w:rsidRPr="006665DA">
        <w:rPr>
          <w:sz w:val="20"/>
        </w:rPr>
        <w:t xml:space="preserve"> </w:t>
      </w:r>
      <w:r w:rsidRPr="006665DA">
        <w:rPr>
          <w:sz w:val="20"/>
        </w:rPr>
        <w:t>is reduced by 1 for them (minimum cost of 1).</w:t>
      </w:r>
      <w:r w:rsidR="00C86B79" w:rsidRPr="006665DA">
        <w:rPr>
          <w:sz w:val="20"/>
        </w:rPr>
        <w:t xml:space="preserve">  Whether they lived alone by choice, were booted out of a settlement, or are just waking up from a very nice 200 year nap, </w:t>
      </w:r>
      <w:r w:rsidR="007E20C9" w:rsidRPr="006665DA">
        <w:rPr>
          <w:sz w:val="20"/>
        </w:rPr>
        <w:t xml:space="preserve">is </w:t>
      </w:r>
      <w:r w:rsidR="00C86B79" w:rsidRPr="006665DA">
        <w:rPr>
          <w:sz w:val="20"/>
        </w:rPr>
        <w:t xml:space="preserve">up to the player and/or the GM. </w:t>
      </w:r>
    </w:p>
    <w:p w:rsidR="003F643D" w:rsidRPr="006665DA" w:rsidRDefault="003F643D" w:rsidP="003F643D">
      <w:pPr>
        <w:ind w:firstLine="720"/>
        <w:rPr>
          <w:sz w:val="20"/>
        </w:rPr>
      </w:pPr>
      <w:r w:rsidRPr="006665DA">
        <w:rPr>
          <w:b/>
          <w:sz w:val="20"/>
        </w:rPr>
        <w:t>Abused</w:t>
      </w:r>
      <w:r w:rsidRPr="006665DA">
        <w:rPr>
          <w:sz w:val="20"/>
        </w:rPr>
        <w:t xml:space="preserve"> </w:t>
      </w:r>
      <w:r w:rsidR="00B1305C" w:rsidRPr="006665DA">
        <w:rPr>
          <w:b/>
          <w:sz w:val="20"/>
        </w:rPr>
        <w:t xml:space="preserve">(Cannot be taken with </w:t>
      </w:r>
      <w:r w:rsidR="00B1305C" w:rsidRPr="006665DA">
        <w:rPr>
          <w:b/>
          <w:i/>
          <w:sz w:val="20"/>
        </w:rPr>
        <w:t>WSD</w:t>
      </w:r>
      <w:r w:rsidR="00B1305C" w:rsidRPr="006665DA">
        <w:rPr>
          <w:b/>
          <w:sz w:val="20"/>
        </w:rPr>
        <w:t xml:space="preserve">) </w:t>
      </w:r>
      <w:r w:rsidRPr="006665DA">
        <w:rPr>
          <w:sz w:val="20"/>
        </w:rPr>
        <w:t xml:space="preserve">– Characters with this hindrance come from a background of physical and/or mental abuse that they suffered on a regular basis.  They are reluctant to trust anyone that they might associate with the abusing party, and are generally distrustful of other people.  This hindrance should play out differently than the “slave” hindrance, but because of the poor treatment of slaves in the equestrian wasteland, the two might be frequently linked.    </w:t>
      </w:r>
    </w:p>
    <w:p w:rsidR="003F643D" w:rsidRPr="006665DA" w:rsidRDefault="003F643D" w:rsidP="003F643D">
      <w:pPr>
        <w:ind w:firstLine="720"/>
        <w:rPr>
          <w:sz w:val="20"/>
        </w:rPr>
      </w:pPr>
      <w:r w:rsidRPr="006665DA">
        <w:rPr>
          <w:sz w:val="20"/>
        </w:rPr>
        <w:t xml:space="preserve">Abused characters tend to flinch an awful lot, have nightmares about their past, and respond with a violent or emotional outburst whenever they believe they’re being forced to do something against their will, or upon realizing have done something against their will.   In close range combat, especially when engaged in melee or unarmed combat, abused characters take a -5 accuracy penalty.   When recalling their history of abuse for any reason (for example, when they see someone who looks an awful lot like one of their tormentors), they become distant or emotional, giving them a -10 on Speechcraft checks.  They may also react poorly if any character they associate with preventing their abuse comes to harm.  </w:t>
      </w:r>
    </w:p>
    <w:p w:rsidR="003F643D" w:rsidRPr="006665DA" w:rsidRDefault="003F643D" w:rsidP="003F643D">
      <w:pPr>
        <w:ind w:firstLine="720"/>
        <w:rPr>
          <w:sz w:val="20"/>
        </w:rPr>
      </w:pPr>
      <w:r w:rsidRPr="006665DA">
        <w:rPr>
          <w:sz w:val="20"/>
        </w:rPr>
        <w:t xml:space="preserve">The response to a specific command or type of command without thinking about it that comes as part of the “Slave” hindrance can cause quite a lot of problems for ponies with both hindrances, but makes for characters that are interesting, if depressing, to role-play.  Ponies with the Abused hindrance are </w:t>
      </w:r>
      <w:r w:rsidR="00EA3DCA" w:rsidRPr="006665DA">
        <w:rPr>
          <w:sz w:val="20"/>
        </w:rPr>
        <w:t xml:space="preserve">functionally </w:t>
      </w:r>
      <w:r w:rsidRPr="006665DA">
        <w:rPr>
          <w:sz w:val="20"/>
        </w:rPr>
        <w:t>immune to the effects of WSD (due to their similar and sometimes indistinguishable symptoms), and cannot take both hindrances at character creation – they’ve seen enough horrors at home to believe that any horror or atrocity in the Equestrian wasteland is par for the course.</w:t>
      </w:r>
      <w:r w:rsidR="0013747C" w:rsidRPr="006665DA">
        <w:rPr>
          <w:sz w:val="20"/>
        </w:rPr>
        <w:t xml:space="preserve">  </w:t>
      </w:r>
    </w:p>
    <w:p w:rsidR="009F6436" w:rsidRPr="006665DA" w:rsidRDefault="009F6436" w:rsidP="007C350E">
      <w:pPr>
        <w:ind w:firstLine="720"/>
        <w:rPr>
          <w:sz w:val="20"/>
        </w:rPr>
      </w:pPr>
      <w:r w:rsidRPr="006665DA">
        <w:rPr>
          <w:b/>
          <w:sz w:val="20"/>
        </w:rPr>
        <w:t xml:space="preserve">Addictive Personality </w:t>
      </w:r>
      <w:r w:rsidR="00A0773C" w:rsidRPr="006665DA">
        <w:rPr>
          <w:b/>
          <w:sz w:val="20"/>
        </w:rPr>
        <w:t>(Cannot be taken by Ghouls)</w:t>
      </w:r>
      <w:r w:rsidR="00A0773C" w:rsidRPr="006665DA">
        <w:rPr>
          <w:sz w:val="20"/>
        </w:rPr>
        <w:t xml:space="preserve"> </w:t>
      </w:r>
      <w:r w:rsidRPr="006665DA">
        <w:rPr>
          <w:sz w:val="20"/>
        </w:rPr>
        <w:t xml:space="preserve">– Some ponies are easily hooked on substances.  They might come from a genetic background that shows a history of substance abuse, or they might simply be weak willed.  With this hindrance, a pony is much more likely to become addicted to a substance, </w:t>
      </w:r>
      <w:r w:rsidR="007C350E">
        <w:rPr>
          <w:sz w:val="20"/>
        </w:rPr>
        <w:t xml:space="preserve">increasing their addiction chance </w:t>
      </w:r>
      <w:r w:rsidR="007C350E">
        <w:rPr>
          <w:sz w:val="20"/>
        </w:rPr>
        <w:lastRenderedPageBreak/>
        <w:t>by a full 20%</w:t>
      </w:r>
      <w:r w:rsidRPr="006665DA">
        <w:rPr>
          <w:sz w:val="20"/>
        </w:rPr>
        <w:t>.  For more information on substance addiction see the Medicine and Drugs section</w:t>
      </w:r>
      <w:r w:rsidR="007C350E">
        <w:rPr>
          <w:sz w:val="20"/>
        </w:rPr>
        <w:t xml:space="preserve"> in Equipment of the Wastelands</w:t>
      </w:r>
      <w:r w:rsidRPr="006665DA">
        <w:rPr>
          <w:sz w:val="20"/>
        </w:rPr>
        <w:t xml:space="preserve">. </w:t>
      </w:r>
    </w:p>
    <w:p w:rsidR="007370C8" w:rsidRPr="006665DA" w:rsidRDefault="009F6436" w:rsidP="009F6436">
      <w:pPr>
        <w:ind w:firstLine="720"/>
        <w:rPr>
          <w:sz w:val="20"/>
        </w:rPr>
      </w:pPr>
      <w:r w:rsidRPr="006665DA">
        <w:rPr>
          <w:b/>
          <w:sz w:val="20"/>
        </w:rPr>
        <w:t>Addiction</w:t>
      </w:r>
      <w:r w:rsidRPr="006665DA">
        <w:rPr>
          <w:sz w:val="20"/>
        </w:rPr>
        <w:t xml:space="preserve"> – Your pony is hooked on something, and it’s not phonics.  Ponies with an addiction cannot go for long without the substance to which they are addicted, or they begin to go into withdrawals.  There are numerous places in the wasteland that can cure an addiction, at least the chemical side of it, but whether or not your pony wants to quit is ultimately up to you.  For more information on addiction, and a list of substances to which a pony </w:t>
      </w:r>
      <w:r w:rsidR="007C350E">
        <w:rPr>
          <w:sz w:val="20"/>
        </w:rPr>
        <w:t xml:space="preserve">(or any other character) </w:t>
      </w:r>
      <w:r w:rsidRPr="006665DA">
        <w:rPr>
          <w:sz w:val="20"/>
        </w:rPr>
        <w:t>in the equestrian wasteland might be addicted</w:t>
      </w:r>
      <w:r w:rsidR="007C350E">
        <w:rPr>
          <w:sz w:val="20"/>
        </w:rPr>
        <w:t xml:space="preserve"> to</w:t>
      </w:r>
      <w:r w:rsidRPr="006665DA">
        <w:rPr>
          <w:sz w:val="20"/>
        </w:rPr>
        <w:t xml:space="preserve">, see the Medicine and Drugs section, later on.  </w:t>
      </w:r>
      <w:r w:rsidR="00F32D60">
        <w:rPr>
          <w:sz w:val="20"/>
        </w:rPr>
        <w:t xml:space="preserve">Players considering having a character take this hindrance at creation should be aware that </w:t>
      </w:r>
      <w:r w:rsidR="007C350E">
        <w:rPr>
          <w:sz w:val="20"/>
        </w:rPr>
        <w:t xml:space="preserve">long term addiction can have different effect s than short term addiction.  Depending on the drug, not only can the effects of being addicted differ, but those </w:t>
      </w:r>
      <w:r w:rsidR="00F32D60">
        <w:rPr>
          <w:sz w:val="20"/>
        </w:rPr>
        <w:t xml:space="preserve">effects may be </w:t>
      </w:r>
      <w:r w:rsidR="007C350E">
        <w:rPr>
          <w:sz w:val="20"/>
        </w:rPr>
        <w:t>greatly increased and significantly harder to get rid of</w:t>
      </w:r>
      <w:r w:rsidR="00F32D60">
        <w:rPr>
          <w:sz w:val="20"/>
        </w:rPr>
        <w:t xml:space="preserve"> than if the character had become addicted during the course of play.</w:t>
      </w:r>
    </w:p>
    <w:p w:rsidR="009F6436" w:rsidRDefault="007370C8" w:rsidP="009F6436">
      <w:pPr>
        <w:ind w:firstLine="720"/>
        <w:rPr>
          <w:sz w:val="20"/>
        </w:rPr>
      </w:pPr>
      <w:r w:rsidRPr="006665DA">
        <w:rPr>
          <w:sz w:val="20"/>
        </w:rPr>
        <w:t xml:space="preserve">It should also be noted here that </w:t>
      </w:r>
      <w:r w:rsidR="00AB1820" w:rsidRPr="006665DA">
        <w:rPr>
          <w:sz w:val="20"/>
        </w:rPr>
        <w:t xml:space="preserve">while </w:t>
      </w:r>
      <w:r w:rsidRPr="006665DA">
        <w:rPr>
          <w:sz w:val="20"/>
        </w:rPr>
        <w:t>a character can get addicted to essentially any food or drink item,</w:t>
      </w:r>
      <w:r w:rsidR="006C09A2" w:rsidRPr="006665DA">
        <w:rPr>
          <w:sz w:val="20"/>
        </w:rPr>
        <w:t xml:space="preserve"> not just substances like Med-X and Mint-als</w:t>
      </w:r>
      <w:r w:rsidR="00AB1820" w:rsidRPr="006665DA">
        <w:rPr>
          <w:sz w:val="20"/>
        </w:rPr>
        <w:t>, this hind</w:t>
      </w:r>
      <w:r w:rsidR="007C350E">
        <w:rPr>
          <w:sz w:val="20"/>
        </w:rPr>
        <w:t xml:space="preserve">rance describes only a physical </w:t>
      </w:r>
      <w:r w:rsidR="00AB1820" w:rsidRPr="006665DA">
        <w:rPr>
          <w:sz w:val="20"/>
        </w:rPr>
        <w:t>addiction</w:t>
      </w:r>
      <w:r w:rsidR="007C350E">
        <w:rPr>
          <w:sz w:val="20"/>
        </w:rPr>
        <w:t xml:space="preserve"> (with a possible secondary mental component)</w:t>
      </w:r>
      <w:r w:rsidR="006C09A2" w:rsidRPr="006665DA">
        <w:rPr>
          <w:sz w:val="20"/>
        </w:rPr>
        <w:t xml:space="preserve">.  </w:t>
      </w:r>
      <w:r w:rsidR="00AB1820" w:rsidRPr="006665DA">
        <w:rPr>
          <w:sz w:val="20"/>
        </w:rPr>
        <w:t xml:space="preserve">Addictions to food and other substances that </w:t>
      </w:r>
      <w:r w:rsidR="00AB1820" w:rsidRPr="007C350E">
        <w:rPr>
          <w:i/>
          <w:sz w:val="20"/>
        </w:rPr>
        <w:t>don’t</w:t>
      </w:r>
      <w:r w:rsidR="00AB1820" w:rsidRPr="006665DA">
        <w:rPr>
          <w:sz w:val="20"/>
        </w:rPr>
        <w:t xml:space="preserve"> have a physical component, such as ham sandwiches</w:t>
      </w:r>
      <w:r w:rsidR="007C350E">
        <w:rPr>
          <w:sz w:val="20"/>
        </w:rPr>
        <w:t>, Sparkle Cola,</w:t>
      </w:r>
      <w:r w:rsidR="00AB1820" w:rsidRPr="006665DA">
        <w:rPr>
          <w:sz w:val="20"/>
        </w:rPr>
        <w:t xml:space="preserve"> or strawberries don’t really fit.  Such addictions are</w:t>
      </w:r>
      <w:r w:rsidRPr="006665DA">
        <w:rPr>
          <w:sz w:val="20"/>
        </w:rPr>
        <w:t xml:space="preserve"> purely psychological, and can’t really be cured except by roleplaying.  If y</w:t>
      </w:r>
      <w:r w:rsidR="00AE0679" w:rsidRPr="006665DA">
        <w:rPr>
          <w:sz w:val="20"/>
        </w:rPr>
        <w:t xml:space="preserve">our waster becomes addicted to </w:t>
      </w:r>
      <w:r w:rsidR="007C350E">
        <w:rPr>
          <w:sz w:val="20"/>
        </w:rPr>
        <w:t>radishes</w:t>
      </w:r>
      <w:r w:rsidRPr="006665DA">
        <w:rPr>
          <w:sz w:val="20"/>
        </w:rPr>
        <w:t xml:space="preserve">, </w:t>
      </w:r>
      <w:r w:rsidR="00AB1820" w:rsidRPr="006665DA">
        <w:rPr>
          <w:sz w:val="20"/>
        </w:rPr>
        <w:t>which ha</w:t>
      </w:r>
      <w:r w:rsidR="007C350E">
        <w:rPr>
          <w:sz w:val="20"/>
        </w:rPr>
        <w:t>ve</w:t>
      </w:r>
      <w:r w:rsidR="00AB1820" w:rsidRPr="006665DA">
        <w:rPr>
          <w:sz w:val="20"/>
        </w:rPr>
        <w:t xml:space="preserve"> no physically addictive properties, then it’s not really an addiction, it’s a </w:t>
      </w:r>
      <w:r w:rsidR="00AB1820" w:rsidRPr="007C350E">
        <w:rPr>
          <w:i/>
          <w:sz w:val="20"/>
        </w:rPr>
        <w:t>Fixation</w:t>
      </w:r>
      <w:r w:rsidR="00AB1820" w:rsidRPr="006665DA">
        <w:rPr>
          <w:sz w:val="20"/>
        </w:rPr>
        <w:t xml:space="preserve">.  For more information on this, see the </w:t>
      </w:r>
      <w:r w:rsidR="006C09A2" w:rsidRPr="007C350E">
        <w:rPr>
          <w:i/>
          <w:sz w:val="20"/>
        </w:rPr>
        <w:t>Fixation</w:t>
      </w:r>
      <w:r w:rsidRPr="006665DA">
        <w:rPr>
          <w:sz w:val="20"/>
        </w:rPr>
        <w:t xml:space="preserve"> </w:t>
      </w:r>
      <w:r w:rsidR="00573AB4" w:rsidRPr="006665DA">
        <w:rPr>
          <w:sz w:val="20"/>
        </w:rPr>
        <w:t>hindrance later</w:t>
      </w:r>
      <w:r w:rsidR="00AB1820" w:rsidRPr="006665DA">
        <w:rPr>
          <w:sz w:val="20"/>
        </w:rPr>
        <w:t xml:space="preserve"> on in this section</w:t>
      </w:r>
      <w:r w:rsidR="00AE0679" w:rsidRPr="006665DA">
        <w:rPr>
          <w:sz w:val="20"/>
        </w:rPr>
        <w:t>.</w:t>
      </w:r>
    </w:p>
    <w:p w:rsidR="003D709E" w:rsidRDefault="00B44643" w:rsidP="009F6436">
      <w:pPr>
        <w:ind w:firstLine="720"/>
        <w:rPr>
          <w:sz w:val="20"/>
        </w:rPr>
      </w:pPr>
      <w:r w:rsidRPr="00B44643">
        <w:rPr>
          <w:b/>
          <w:sz w:val="20"/>
        </w:rPr>
        <w:t xml:space="preserve">Allergy </w:t>
      </w:r>
      <w:r>
        <w:rPr>
          <w:sz w:val="20"/>
        </w:rPr>
        <w:t xml:space="preserve">– Your character has an allergy to something that they commonly might encounter in the wasteland.  </w:t>
      </w:r>
      <w:r w:rsidR="005912B0">
        <w:rPr>
          <w:sz w:val="20"/>
        </w:rPr>
        <w:t>This is a violent allergy</w:t>
      </w:r>
      <w:r w:rsidR="00A24FA0">
        <w:rPr>
          <w:sz w:val="20"/>
        </w:rPr>
        <w:t xml:space="preserve">; exposure to this substance causes them to break out in a rash, and ingestion of it can lead to extreme discomfort or even death.  Allergies to specific drugs or types of food are fairly common, but this hindrance can also be used to describe allergies to more innocuous things like griffin feathers, </w:t>
      </w:r>
      <w:r w:rsidR="00BF70A6">
        <w:rPr>
          <w:sz w:val="20"/>
        </w:rPr>
        <w:t xml:space="preserve">specific types of animal or insect venom, </w:t>
      </w:r>
      <w:r w:rsidR="00A24FA0">
        <w:rPr>
          <w:sz w:val="20"/>
        </w:rPr>
        <w:t xml:space="preserve">certain types of chalk, abronco cleaner, wonderglue, toilet paper, etc.  </w:t>
      </w:r>
      <w:r w:rsidR="003D709E">
        <w:rPr>
          <w:sz w:val="20"/>
        </w:rPr>
        <w:t xml:space="preserve">Characters should not be allergic to things like glass (which his totally hypoallergenic), bullets, water, radiation, radio waves, or dirt, nor should they be allergic to things they would never encounter; to that end, all allergies should be subjected to GM approval to ensure that they’re reasonable.  Your character may be allergic to orcas, but that’s hardly ever going to come up in the equestrian wasteland, now is it?  </w:t>
      </w:r>
    </w:p>
    <w:p w:rsidR="00BF70A6" w:rsidRDefault="00BF70A6" w:rsidP="009F6436">
      <w:pPr>
        <w:ind w:firstLine="720"/>
        <w:rPr>
          <w:sz w:val="20"/>
        </w:rPr>
      </w:pPr>
      <w:r>
        <w:rPr>
          <w:sz w:val="20"/>
        </w:rPr>
        <w:t>In the immediate presence of their allergy a character takes a -5 penalty on all rolls.  If forced to be in extended contact with it for more than 5 minutes, this penalty increases to -25, coupled with a rash of hives that will remain for 2d20 hours</w:t>
      </w:r>
      <w:r w:rsidR="00B74C22">
        <w:rPr>
          <w:sz w:val="20"/>
        </w:rPr>
        <w:t xml:space="preserve">.  The penalty will drop to a -5 immediately after the allergen is removed, but will now persist even if the allergen is completely absent until the rash clears up.  </w:t>
      </w:r>
      <w:r>
        <w:rPr>
          <w:sz w:val="20"/>
        </w:rPr>
        <w:t xml:space="preserve">    </w:t>
      </w:r>
    </w:p>
    <w:p w:rsidR="00B44643" w:rsidRDefault="00BF70A6" w:rsidP="009F6436">
      <w:pPr>
        <w:ind w:firstLine="720"/>
        <w:rPr>
          <w:sz w:val="20"/>
        </w:rPr>
      </w:pPr>
      <w:r>
        <w:rPr>
          <w:sz w:val="20"/>
        </w:rPr>
        <w:t xml:space="preserve">Characters forced to ingest </w:t>
      </w:r>
      <w:r w:rsidR="00B74C22">
        <w:rPr>
          <w:sz w:val="20"/>
        </w:rPr>
        <w:t>or who are intravenously injected with a substance that they’re</w:t>
      </w:r>
      <w:r>
        <w:rPr>
          <w:sz w:val="20"/>
        </w:rPr>
        <w:t xml:space="preserve"> allergic to must be treated medically within five minutes, or will begin to suffer from a combination of violent convulsions and vomiting</w:t>
      </w:r>
      <w:r w:rsidR="008B1C14">
        <w:rPr>
          <w:sz w:val="20"/>
        </w:rPr>
        <w:t xml:space="preserve"> followed immediately by</w:t>
      </w:r>
      <w:r>
        <w:rPr>
          <w:sz w:val="20"/>
        </w:rPr>
        <w:t xml:space="preserve"> the joys of anaphylactic shock</w:t>
      </w:r>
      <w:r w:rsidR="00B74C22">
        <w:rPr>
          <w:sz w:val="20"/>
        </w:rPr>
        <w:t>, with a very high probability of death</w:t>
      </w:r>
      <w:r w:rsidR="008B1C14">
        <w:rPr>
          <w:sz w:val="20"/>
        </w:rPr>
        <w:t>.  After about two minutes of uncontrollable vomiting, the presence of the allergen (if it isn’t fully removed</w:t>
      </w:r>
      <w:r w:rsidR="00B74C22">
        <w:rPr>
          <w:sz w:val="20"/>
        </w:rPr>
        <w:t xml:space="preserve"> by the vomiting</w:t>
      </w:r>
      <w:r w:rsidR="008B1C14">
        <w:rPr>
          <w:sz w:val="20"/>
        </w:rPr>
        <w:t>) will lead</w:t>
      </w:r>
      <w:r>
        <w:rPr>
          <w:sz w:val="20"/>
        </w:rPr>
        <w:t xml:space="preserve"> to swelling of the throat, tongue and nasal cavities</w:t>
      </w:r>
      <w:r w:rsidR="008B1C14">
        <w:rPr>
          <w:sz w:val="20"/>
        </w:rPr>
        <w:t xml:space="preserve"> to the point where the character will begin to suffocate (See “Everything else that might kill you” in chapter 11</w:t>
      </w:r>
      <w:r w:rsidR="00B74C22">
        <w:rPr>
          <w:sz w:val="20"/>
        </w:rPr>
        <w:t xml:space="preserve"> for suffocation rules</w:t>
      </w:r>
      <w:r w:rsidR="008B1C14">
        <w:rPr>
          <w:sz w:val="20"/>
        </w:rPr>
        <w:t>) and almost immediately pass out.  This can be treated in several ways</w:t>
      </w:r>
      <w:r w:rsidR="00B74C22">
        <w:rPr>
          <w:sz w:val="20"/>
        </w:rPr>
        <w:t xml:space="preserve">; drug-savvy and very well prepared characters </w:t>
      </w:r>
      <w:r w:rsidR="008B1C14">
        <w:rPr>
          <w:sz w:val="20"/>
        </w:rPr>
        <w:t xml:space="preserve">can immediately reduce the swelling by injecting the suffocating </w:t>
      </w:r>
      <w:r w:rsidR="00B74C22">
        <w:rPr>
          <w:sz w:val="20"/>
        </w:rPr>
        <w:t xml:space="preserve">character </w:t>
      </w:r>
      <w:r w:rsidR="008B1C14">
        <w:rPr>
          <w:sz w:val="20"/>
        </w:rPr>
        <w:t>with a shot of adrenaline.  In a pinch (because there aren’t exactly many places capable of producing that sort of adrenaline these days), a mixture of Dash and Med-X will do the trick, though creating such a mixture in ways that will prevent a fatal drug interaction requires</w:t>
      </w:r>
      <w:r w:rsidR="00B74C22">
        <w:rPr>
          <w:sz w:val="20"/>
        </w:rPr>
        <w:t xml:space="preserve"> at least 5 minutes and </w:t>
      </w:r>
      <w:r w:rsidR="008B1C14">
        <w:rPr>
          <w:sz w:val="20"/>
        </w:rPr>
        <w:t>a difficult Science or Medicine roll (MFD ½)</w:t>
      </w:r>
      <w:r w:rsidR="00B74C22">
        <w:rPr>
          <w:sz w:val="20"/>
        </w:rPr>
        <w:t xml:space="preserve">, </w:t>
      </w:r>
      <w:r w:rsidR="00B74C22">
        <w:rPr>
          <w:sz w:val="20"/>
        </w:rPr>
        <w:lastRenderedPageBreak/>
        <w:t>and the risk of addiction is still present</w:t>
      </w:r>
      <w:r w:rsidR="008B1C14">
        <w:rPr>
          <w:sz w:val="20"/>
        </w:rPr>
        <w:t>.   Alternatively, given a knife and a short hollow tube (such as a segment of surgical tubing), a m</w:t>
      </w:r>
      <w:r w:rsidR="00B74C22">
        <w:rPr>
          <w:sz w:val="20"/>
        </w:rPr>
        <w:t xml:space="preserve">edic can create an </w:t>
      </w:r>
      <w:r w:rsidR="008B1C14">
        <w:rPr>
          <w:sz w:val="20"/>
        </w:rPr>
        <w:t xml:space="preserve">incision </w:t>
      </w:r>
      <w:r w:rsidR="00B74C22">
        <w:rPr>
          <w:sz w:val="20"/>
        </w:rPr>
        <w:t xml:space="preserve">in the neck </w:t>
      </w:r>
      <w:r w:rsidR="008B1C14">
        <w:rPr>
          <w:sz w:val="20"/>
        </w:rPr>
        <w:t xml:space="preserve">that will allow a pony to continue breathing without reducing the swelling.  The allergic pony should return to normal after a day or two of bed rest.  </w:t>
      </w:r>
    </w:p>
    <w:p w:rsidR="003D709E" w:rsidRPr="006665DA" w:rsidRDefault="003D709E" w:rsidP="009F6436">
      <w:pPr>
        <w:ind w:firstLine="720"/>
        <w:rPr>
          <w:sz w:val="20"/>
        </w:rPr>
      </w:pPr>
      <w:r>
        <w:rPr>
          <w:sz w:val="20"/>
        </w:rPr>
        <w:t xml:space="preserve">Those considering taking this hindrance should let their GM know what their character is allergic to.  </w:t>
      </w:r>
    </w:p>
    <w:p w:rsidR="00573AB4" w:rsidRPr="006665DA" w:rsidRDefault="00573AB4" w:rsidP="003F643D">
      <w:pPr>
        <w:ind w:firstLine="720"/>
        <w:rPr>
          <w:sz w:val="20"/>
        </w:rPr>
      </w:pPr>
      <w:r w:rsidRPr="006665DA">
        <w:rPr>
          <w:b/>
          <w:sz w:val="20"/>
        </w:rPr>
        <w:t>Amnesia</w:t>
      </w:r>
      <w:r w:rsidR="007D7BED" w:rsidRPr="006665DA">
        <w:rPr>
          <w:b/>
          <w:sz w:val="20"/>
        </w:rPr>
        <w:t>c</w:t>
      </w:r>
      <w:r w:rsidRPr="006665DA">
        <w:rPr>
          <w:b/>
          <w:sz w:val="20"/>
        </w:rPr>
        <w:t xml:space="preserve"> </w:t>
      </w:r>
      <w:r w:rsidR="00F979A0" w:rsidRPr="006665DA">
        <w:rPr>
          <w:b/>
          <w:sz w:val="20"/>
        </w:rPr>
        <w:t xml:space="preserve">(Cannot be taken with </w:t>
      </w:r>
      <w:r w:rsidR="00F979A0" w:rsidRPr="006665DA">
        <w:rPr>
          <w:b/>
          <w:i/>
          <w:sz w:val="20"/>
        </w:rPr>
        <w:t>Guilty Conscience</w:t>
      </w:r>
      <w:r w:rsidR="00F979A0" w:rsidRPr="006665DA">
        <w:rPr>
          <w:b/>
          <w:sz w:val="20"/>
        </w:rPr>
        <w:t xml:space="preserve"> or </w:t>
      </w:r>
      <w:r w:rsidR="00F979A0" w:rsidRPr="006665DA">
        <w:rPr>
          <w:b/>
          <w:i/>
          <w:sz w:val="20"/>
        </w:rPr>
        <w:t>Unforgivable</w:t>
      </w:r>
      <w:r w:rsidR="00F979A0" w:rsidRPr="006665DA">
        <w:rPr>
          <w:b/>
          <w:sz w:val="20"/>
        </w:rPr>
        <w:t>)</w:t>
      </w:r>
      <w:r w:rsidR="00993927" w:rsidRPr="006665DA">
        <w:rPr>
          <w:b/>
          <w:sz w:val="20"/>
        </w:rPr>
        <w:t xml:space="preserve"> </w:t>
      </w:r>
      <w:r w:rsidRPr="006665DA">
        <w:rPr>
          <w:b/>
          <w:sz w:val="20"/>
        </w:rPr>
        <w:t xml:space="preserve">– </w:t>
      </w:r>
      <w:r w:rsidRPr="006665DA">
        <w:rPr>
          <w:sz w:val="20"/>
        </w:rPr>
        <w:t>Something happened to make your character forget about the past.</w:t>
      </w:r>
      <w:r w:rsidRPr="006665DA">
        <w:rPr>
          <w:b/>
          <w:sz w:val="20"/>
        </w:rPr>
        <w:t xml:space="preserve">  </w:t>
      </w:r>
      <w:r w:rsidRPr="006665DA">
        <w:rPr>
          <w:sz w:val="20"/>
        </w:rPr>
        <w:t xml:space="preserve">Amnesia can occur for any number of reasons – </w:t>
      </w:r>
      <w:r w:rsidR="007D7BED" w:rsidRPr="006665DA">
        <w:rPr>
          <w:sz w:val="20"/>
        </w:rPr>
        <w:t xml:space="preserve">having experienced </w:t>
      </w:r>
      <w:r w:rsidRPr="006665DA">
        <w:rPr>
          <w:sz w:val="20"/>
        </w:rPr>
        <w:t xml:space="preserve">head trauma, magical memory erasure, or psychological </w:t>
      </w:r>
      <w:r w:rsidR="007D7BED" w:rsidRPr="006665DA">
        <w:rPr>
          <w:sz w:val="20"/>
        </w:rPr>
        <w:t>trauma are</w:t>
      </w:r>
      <w:r w:rsidR="00D751D0" w:rsidRPr="006665DA">
        <w:rPr>
          <w:sz w:val="20"/>
        </w:rPr>
        <w:t xml:space="preserve"> only the most common ones.  </w:t>
      </w:r>
      <w:r w:rsidRPr="006665DA">
        <w:rPr>
          <w:sz w:val="20"/>
        </w:rPr>
        <w:t xml:space="preserve">Either way, your character </w:t>
      </w:r>
      <w:r w:rsidR="00D751D0" w:rsidRPr="006665DA">
        <w:rPr>
          <w:sz w:val="20"/>
        </w:rPr>
        <w:t>has forgotten a large span of time out of their life</w:t>
      </w:r>
      <w:r w:rsidR="00EA2049" w:rsidRPr="006665DA">
        <w:rPr>
          <w:sz w:val="20"/>
        </w:rPr>
        <w:t xml:space="preserve"> (maybe even all of it)</w:t>
      </w:r>
      <w:r w:rsidRPr="006665DA">
        <w:rPr>
          <w:sz w:val="20"/>
        </w:rPr>
        <w:t xml:space="preserve">, </w:t>
      </w:r>
      <w:r w:rsidR="00D751D0" w:rsidRPr="006665DA">
        <w:rPr>
          <w:sz w:val="20"/>
        </w:rPr>
        <w:t xml:space="preserve">possibly including </w:t>
      </w:r>
      <w:r w:rsidRPr="006665DA">
        <w:rPr>
          <w:sz w:val="20"/>
        </w:rPr>
        <w:t>their name</w:t>
      </w:r>
      <w:r w:rsidR="0069024E">
        <w:rPr>
          <w:sz w:val="20"/>
        </w:rPr>
        <w:t xml:space="preserve"> or resulting in temporary illiteracy</w:t>
      </w:r>
      <w:r w:rsidRPr="006665DA">
        <w:rPr>
          <w:sz w:val="20"/>
        </w:rPr>
        <w:t xml:space="preserve">.  </w:t>
      </w:r>
      <w:r w:rsidR="008F2F6D" w:rsidRPr="006665DA">
        <w:rPr>
          <w:sz w:val="20"/>
        </w:rPr>
        <w:t>Characters that start with this hindrance</w:t>
      </w:r>
      <w:r w:rsidR="00EA2049" w:rsidRPr="006665DA">
        <w:rPr>
          <w:sz w:val="20"/>
        </w:rPr>
        <w:t xml:space="preserve"> are created </w:t>
      </w:r>
      <w:r w:rsidR="008F2F6D" w:rsidRPr="006665DA">
        <w:rPr>
          <w:sz w:val="20"/>
        </w:rPr>
        <w:t xml:space="preserve">as normal, </w:t>
      </w:r>
      <w:r w:rsidR="00D751D0" w:rsidRPr="006665DA">
        <w:rPr>
          <w:sz w:val="20"/>
        </w:rPr>
        <w:t>but depending on what they’ve forgotten</w:t>
      </w:r>
      <w:r w:rsidR="008F2F6D" w:rsidRPr="006665DA">
        <w:rPr>
          <w:sz w:val="20"/>
        </w:rPr>
        <w:t xml:space="preserve"> they </w:t>
      </w:r>
      <w:r w:rsidR="00D751D0" w:rsidRPr="006665DA">
        <w:rPr>
          <w:sz w:val="20"/>
        </w:rPr>
        <w:t xml:space="preserve">may </w:t>
      </w:r>
      <w:r w:rsidR="008F2F6D" w:rsidRPr="006665DA">
        <w:rPr>
          <w:sz w:val="20"/>
        </w:rPr>
        <w:t xml:space="preserve">have no idea what </w:t>
      </w:r>
      <w:r w:rsidR="00EA2049" w:rsidRPr="006665DA">
        <w:rPr>
          <w:sz w:val="20"/>
        </w:rPr>
        <w:t>they’re good at.  They may have forgotten how they got their cutie mark or what it means</w:t>
      </w:r>
      <w:r w:rsidR="00827212" w:rsidRPr="006665DA">
        <w:rPr>
          <w:sz w:val="20"/>
        </w:rPr>
        <w:t xml:space="preserve">, </w:t>
      </w:r>
      <w:r w:rsidR="008F2F6D" w:rsidRPr="006665DA">
        <w:rPr>
          <w:sz w:val="20"/>
        </w:rPr>
        <w:t>what spell</w:t>
      </w:r>
      <w:r w:rsidR="00827212" w:rsidRPr="006665DA">
        <w:rPr>
          <w:sz w:val="20"/>
        </w:rPr>
        <w:t>s they are capable of casting, what organizations they belong to, or what obligations and debts they might have.</w:t>
      </w:r>
      <w:r w:rsidR="00D751D0" w:rsidRPr="006665DA">
        <w:rPr>
          <w:sz w:val="20"/>
        </w:rPr>
        <w:t xml:space="preserve">  Some players may wish for their GM to create </w:t>
      </w:r>
      <w:r w:rsidR="00EA2049" w:rsidRPr="006665DA">
        <w:rPr>
          <w:sz w:val="20"/>
        </w:rPr>
        <w:t xml:space="preserve">parts or all of </w:t>
      </w:r>
      <w:r w:rsidR="00D751D0" w:rsidRPr="006665DA">
        <w:rPr>
          <w:sz w:val="20"/>
        </w:rPr>
        <w:t>their character for them, or to hold onto their character sheet</w:t>
      </w:r>
      <w:r w:rsidR="00EA2049" w:rsidRPr="006665DA">
        <w:rPr>
          <w:sz w:val="20"/>
        </w:rPr>
        <w:t xml:space="preserve"> during game</w:t>
      </w:r>
      <w:r w:rsidR="00D751D0" w:rsidRPr="006665DA">
        <w:rPr>
          <w:sz w:val="20"/>
        </w:rPr>
        <w:t>, to help role-play this.</w:t>
      </w:r>
    </w:p>
    <w:p w:rsidR="001A2CD3" w:rsidRDefault="006F5793" w:rsidP="001A2CD3">
      <w:pPr>
        <w:ind w:firstLine="720"/>
        <w:rPr>
          <w:sz w:val="20"/>
          <w:szCs w:val="20"/>
        </w:rPr>
      </w:pPr>
      <w:r>
        <w:rPr>
          <w:b/>
          <w:sz w:val="20"/>
        </w:rPr>
        <w:t xml:space="preserve">Bad </w:t>
      </w:r>
      <w:r w:rsidR="002C0F32">
        <w:rPr>
          <w:b/>
          <w:sz w:val="20"/>
        </w:rPr>
        <w:t xml:space="preserve">Luck (Cannot be taken with </w:t>
      </w:r>
      <w:r w:rsidR="002C0F32" w:rsidRPr="002C0F32">
        <w:rPr>
          <w:b/>
          <w:i/>
          <w:sz w:val="20"/>
        </w:rPr>
        <w:t>Lucky</w:t>
      </w:r>
      <w:r w:rsidR="002C0F32">
        <w:rPr>
          <w:b/>
          <w:sz w:val="20"/>
        </w:rPr>
        <w:t>)</w:t>
      </w:r>
      <w:r w:rsidR="001A2CD3">
        <w:rPr>
          <w:b/>
          <w:sz w:val="20"/>
        </w:rPr>
        <w:t xml:space="preserve"> </w:t>
      </w:r>
      <w:r>
        <w:rPr>
          <w:b/>
          <w:sz w:val="20"/>
        </w:rPr>
        <w:t xml:space="preserve">– </w:t>
      </w:r>
      <w:r w:rsidR="001A2CD3" w:rsidRPr="0070074A">
        <w:rPr>
          <w:sz w:val="20"/>
          <w:szCs w:val="20"/>
        </w:rPr>
        <w:t xml:space="preserve">Your </w:t>
      </w:r>
      <w:r w:rsidR="001A2CD3">
        <w:rPr>
          <w:sz w:val="20"/>
          <w:szCs w:val="20"/>
        </w:rPr>
        <w:t xml:space="preserve">wastelander tends to have the worst luck; first their pack brahmin dies of taint poisoning, then the rifle that they just fixed falls and the barrel gets bent, and then their last grenade blows up in their face in the middle of a firefight.  But that’s just how things always tend to go for them, and they get by as best they can.  </w:t>
      </w:r>
    </w:p>
    <w:p w:rsidR="001A2CD3" w:rsidRDefault="001A2CD3" w:rsidP="001A2CD3">
      <w:pPr>
        <w:ind w:firstLine="720"/>
        <w:rPr>
          <w:b/>
          <w:sz w:val="20"/>
          <w:szCs w:val="20"/>
        </w:rPr>
      </w:pPr>
      <w:r w:rsidRPr="0070074A">
        <w:rPr>
          <w:sz w:val="20"/>
          <w:szCs w:val="20"/>
        </w:rPr>
        <w:t xml:space="preserve">If you’re playing with the Live by Luck rules, then this hindrance means that your character receives one less luck card per session.  </w:t>
      </w:r>
      <w:r>
        <w:rPr>
          <w:sz w:val="20"/>
          <w:szCs w:val="20"/>
        </w:rPr>
        <w:t>E</w:t>
      </w:r>
      <w:r w:rsidRPr="0070074A">
        <w:rPr>
          <w:sz w:val="20"/>
          <w:szCs w:val="20"/>
        </w:rPr>
        <w:t>ven if you aren’t</w:t>
      </w:r>
      <w:r>
        <w:rPr>
          <w:sz w:val="20"/>
          <w:szCs w:val="20"/>
        </w:rPr>
        <w:t>,</w:t>
      </w:r>
      <w:r w:rsidRPr="0070074A">
        <w:rPr>
          <w:sz w:val="20"/>
          <w:szCs w:val="20"/>
        </w:rPr>
        <w:t xml:space="preserve"> this hindrance expands your character’s critical failure range for all rolls by five, meaning that they score a critical failure on any roll that comes up 91-100 (or 90-99).  The effects of this hindrance stack with other hindrances that would expand the critical failure range.  </w:t>
      </w:r>
    </w:p>
    <w:p w:rsidR="002C0F32" w:rsidRDefault="002C0F32" w:rsidP="003F643D">
      <w:pPr>
        <w:ind w:firstLine="720"/>
        <w:rPr>
          <w:b/>
          <w:sz w:val="20"/>
        </w:rPr>
      </w:pPr>
      <w:r>
        <w:rPr>
          <w:sz w:val="20"/>
        </w:rPr>
        <w:t xml:space="preserve">Despite this hindrance’s effect on a character’s luck, it does not prevent that same character from taking the </w:t>
      </w:r>
      <w:r w:rsidRPr="002C0F32">
        <w:rPr>
          <w:i/>
          <w:sz w:val="20"/>
        </w:rPr>
        <w:t>Good Luck Charm</w:t>
      </w:r>
      <w:r>
        <w:rPr>
          <w:sz w:val="20"/>
        </w:rPr>
        <w:t xml:space="preserve"> trait – just because somepony is unlucky personally doesn’t mean that they’re bad luck for those around them.</w:t>
      </w:r>
    </w:p>
    <w:p w:rsidR="00CD2A20" w:rsidRDefault="00EE374C" w:rsidP="003F643D">
      <w:pPr>
        <w:ind w:firstLine="720"/>
        <w:rPr>
          <w:sz w:val="20"/>
        </w:rPr>
      </w:pPr>
      <w:r>
        <w:rPr>
          <w:b/>
          <w:sz w:val="20"/>
        </w:rPr>
        <w:t>Big Ears (</w:t>
      </w:r>
      <w:r w:rsidRPr="00EE374C">
        <w:rPr>
          <w:b/>
          <w:sz w:val="20"/>
        </w:rPr>
        <w:t>Cannot be taken with</w:t>
      </w:r>
      <w:r w:rsidRPr="00EE374C">
        <w:rPr>
          <w:b/>
          <w:i/>
          <w:sz w:val="20"/>
        </w:rPr>
        <w:t xml:space="preserve"> Deaf </w:t>
      </w:r>
      <w:r w:rsidRPr="00EE374C">
        <w:rPr>
          <w:b/>
          <w:sz w:val="20"/>
        </w:rPr>
        <w:t xml:space="preserve">or </w:t>
      </w:r>
      <w:r w:rsidRPr="00EE374C">
        <w:rPr>
          <w:b/>
          <w:i/>
          <w:sz w:val="20"/>
        </w:rPr>
        <w:t>Hard of Hearing</w:t>
      </w:r>
      <w:r>
        <w:rPr>
          <w:b/>
          <w:sz w:val="20"/>
        </w:rPr>
        <w:t xml:space="preserve">) – </w:t>
      </w:r>
      <w:r w:rsidRPr="00EE374C">
        <w:rPr>
          <w:sz w:val="20"/>
        </w:rPr>
        <w:t xml:space="preserve">Your </w:t>
      </w:r>
      <w:r w:rsidR="00B52975">
        <w:rPr>
          <w:sz w:val="20"/>
        </w:rPr>
        <w:t>character</w:t>
      </w:r>
      <w:r w:rsidRPr="00EE374C">
        <w:rPr>
          <w:sz w:val="20"/>
        </w:rPr>
        <w:t>’s ears are so big, you can probably pick up radio with them!</w:t>
      </w:r>
      <w:r>
        <w:rPr>
          <w:sz w:val="20"/>
        </w:rPr>
        <w:t xml:space="preserve">  Well, that’s not </w:t>
      </w:r>
      <w:r w:rsidRPr="00EE374C">
        <w:rPr>
          <w:i/>
          <w:sz w:val="20"/>
        </w:rPr>
        <w:t>necessarily</w:t>
      </w:r>
      <w:r>
        <w:rPr>
          <w:sz w:val="20"/>
        </w:rPr>
        <w:t xml:space="preserve"> true, but they are larger than normal and they’re definitely more sensitive than a normal pony’s ears.  </w:t>
      </w:r>
      <w:r w:rsidR="009C757C">
        <w:rPr>
          <w:sz w:val="20"/>
        </w:rPr>
        <w:t xml:space="preserve">This sort of thing </w:t>
      </w:r>
      <w:r w:rsidR="000C1F15">
        <w:rPr>
          <w:sz w:val="20"/>
        </w:rPr>
        <w:t xml:space="preserve">often </w:t>
      </w:r>
      <w:r w:rsidR="009C757C">
        <w:rPr>
          <w:sz w:val="20"/>
        </w:rPr>
        <w:t xml:space="preserve">happens as a reaction to taint exposure at a young age.  </w:t>
      </w:r>
      <w:r>
        <w:rPr>
          <w:sz w:val="20"/>
        </w:rPr>
        <w:t>Characters with this hindrance can hear lots of things that others wouldn’t normally be able to, including a small portion of the sonic spectrum normally totally inaccessible to nearly all species oth</w:t>
      </w:r>
      <w:r w:rsidR="00B52975">
        <w:rPr>
          <w:sz w:val="20"/>
        </w:rPr>
        <w:t xml:space="preserve">er than diamond dog descendants (who have this hindrance by default).  </w:t>
      </w:r>
      <w:r>
        <w:rPr>
          <w:sz w:val="20"/>
        </w:rPr>
        <w:t xml:space="preserve">All auditory perception checks are 1 MFD step easier for you, and you get a +10 on any perception checks involving sound, including those made to determine the direction of origin.  </w:t>
      </w:r>
    </w:p>
    <w:p w:rsidR="00CD2A20" w:rsidRDefault="00EE374C" w:rsidP="003F643D">
      <w:pPr>
        <w:ind w:firstLine="720"/>
        <w:rPr>
          <w:sz w:val="20"/>
        </w:rPr>
      </w:pPr>
      <w:r>
        <w:rPr>
          <w:sz w:val="20"/>
        </w:rPr>
        <w:t>What’s the downside, you might be wondering? Well for one thing, the hearing isn’t selective.  You</w:t>
      </w:r>
      <w:r w:rsidR="00CD2A20">
        <w:rPr>
          <w:sz w:val="20"/>
        </w:rPr>
        <w:t>r character wi</w:t>
      </w:r>
      <w:r>
        <w:rPr>
          <w:sz w:val="20"/>
        </w:rPr>
        <w:t>ll tend to overhear</w:t>
      </w:r>
      <w:r w:rsidR="00CD2A20">
        <w:rPr>
          <w:sz w:val="20"/>
        </w:rPr>
        <w:t xml:space="preserve"> things they weren’t supposed</w:t>
      </w:r>
      <w:r w:rsidR="000C1F15">
        <w:rPr>
          <w:sz w:val="20"/>
        </w:rPr>
        <w:t xml:space="preserve"> to, at ranges when most others </w:t>
      </w:r>
      <w:r w:rsidR="00CD2A20">
        <w:rPr>
          <w:sz w:val="20"/>
        </w:rPr>
        <w:t xml:space="preserve">would be out of earshot.  That’s only a minor downside though.  The real downside to this hindrance is the flip side of the coin of having such sensitive ears; whenever an explosive or loud noise goes off (such as a gunshot) within 10 feet of your character, they must roll endurance MFD ½, or be deafened for 2 combat rounds (12 seconds).  </w:t>
      </w:r>
      <w:r w:rsidR="00B44643">
        <w:rPr>
          <w:sz w:val="20"/>
        </w:rPr>
        <w:t xml:space="preserve">Critical failures will cause them to be stunned for the duration, unable to act.  </w:t>
      </w:r>
      <w:r w:rsidR="00CD2A20">
        <w:rPr>
          <w:sz w:val="20"/>
        </w:rPr>
        <w:t xml:space="preserve">This can be avoided with the use of proper ear protection (if your character can find any).  While in this state they cannot make auditory perception checks or communicate normally with others, and they take penalties to actions as though they were crippled in the head. </w:t>
      </w:r>
    </w:p>
    <w:p w:rsidR="00CD2A20" w:rsidRDefault="00CD2A20" w:rsidP="003F643D">
      <w:pPr>
        <w:ind w:firstLine="720"/>
        <w:rPr>
          <w:sz w:val="20"/>
        </w:rPr>
      </w:pPr>
      <w:r>
        <w:rPr>
          <w:sz w:val="20"/>
        </w:rPr>
        <w:lastRenderedPageBreak/>
        <w:t xml:space="preserve">Conventional firearms, either mouth wielded, levitated, or mounted on a battle saddle, can easily trigger this endurance roll.  As far as guns go, silencers and suppressors are a must for anypony with this hindrance.    </w:t>
      </w:r>
    </w:p>
    <w:p w:rsidR="00B52975" w:rsidRDefault="00B52975" w:rsidP="003F643D">
      <w:pPr>
        <w:ind w:firstLine="720"/>
        <w:rPr>
          <w:b/>
          <w:sz w:val="20"/>
        </w:rPr>
      </w:pPr>
      <w:r>
        <w:rPr>
          <w:sz w:val="20"/>
        </w:rPr>
        <w:t xml:space="preserve">This hindrance also causes those characters with it to take double damage from any sonic-based attacks, such as Soundburst or Sonic Screech.  Endurance rolls made to resist the effects of harmful sound-related spells and magic are 1 MFD step harder.  </w:t>
      </w:r>
    </w:p>
    <w:p w:rsidR="000A6C2C" w:rsidRPr="006665DA" w:rsidRDefault="000A6C2C" w:rsidP="003F643D">
      <w:pPr>
        <w:ind w:firstLine="720"/>
        <w:rPr>
          <w:sz w:val="20"/>
        </w:rPr>
      </w:pPr>
      <w:r w:rsidRPr="006665DA">
        <w:rPr>
          <w:b/>
          <w:sz w:val="20"/>
        </w:rPr>
        <w:t>Blind</w:t>
      </w:r>
      <w:r w:rsidR="00465631" w:rsidRPr="006665DA">
        <w:rPr>
          <w:b/>
          <w:sz w:val="20"/>
        </w:rPr>
        <w:t xml:space="preserve"> (Cannot be taken with </w:t>
      </w:r>
      <w:r w:rsidR="009A48C3" w:rsidRPr="009A48C3">
        <w:rPr>
          <w:b/>
          <w:i/>
          <w:sz w:val="20"/>
        </w:rPr>
        <w:t>Wall-eyed</w:t>
      </w:r>
      <w:r w:rsidR="009A48C3">
        <w:rPr>
          <w:b/>
          <w:sz w:val="20"/>
        </w:rPr>
        <w:t xml:space="preserve">, </w:t>
      </w:r>
      <w:r w:rsidR="00906655" w:rsidRPr="00906655">
        <w:rPr>
          <w:b/>
          <w:i/>
          <w:sz w:val="20"/>
        </w:rPr>
        <w:t>Four-</w:t>
      </w:r>
      <w:r w:rsidR="00906655">
        <w:rPr>
          <w:b/>
          <w:i/>
          <w:sz w:val="20"/>
        </w:rPr>
        <w:t>E</w:t>
      </w:r>
      <w:r w:rsidR="00906655" w:rsidRPr="00906655">
        <w:rPr>
          <w:b/>
          <w:i/>
          <w:sz w:val="20"/>
        </w:rPr>
        <w:t xml:space="preserve">yes </w:t>
      </w:r>
      <w:r w:rsidR="00906655">
        <w:rPr>
          <w:b/>
          <w:sz w:val="20"/>
        </w:rPr>
        <w:t xml:space="preserve">or </w:t>
      </w:r>
      <w:r w:rsidR="00465631" w:rsidRPr="006665DA">
        <w:rPr>
          <w:b/>
          <w:i/>
          <w:sz w:val="20"/>
        </w:rPr>
        <w:t>Color Blind)</w:t>
      </w:r>
      <w:r w:rsidRPr="006665DA">
        <w:rPr>
          <w:b/>
          <w:sz w:val="20"/>
        </w:rPr>
        <w:t xml:space="preserve"> – </w:t>
      </w:r>
      <w:r w:rsidRPr="006665DA">
        <w:rPr>
          <w:sz w:val="20"/>
        </w:rPr>
        <w:t>At some point in</w:t>
      </w:r>
      <w:r w:rsidR="00A45D15">
        <w:rPr>
          <w:sz w:val="20"/>
        </w:rPr>
        <w:t xml:space="preserve"> their</w:t>
      </w:r>
      <w:r w:rsidRPr="006665DA">
        <w:rPr>
          <w:sz w:val="20"/>
        </w:rPr>
        <w:t xml:space="preserve"> past, your character lost their vision.</w:t>
      </w:r>
      <w:r w:rsidRPr="006665DA">
        <w:rPr>
          <w:b/>
          <w:sz w:val="20"/>
        </w:rPr>
        <w:t xml:space="preserve">  </w:t>
      </w:r>
      <w:r w:rsidRPr="006665DA">
        <w:rPr>
          <w:sz w:val="20"/>
        </w:rPr>
        <w:t>This sort of thing happens a whole lot in the wasteland</w:t>
      </w:r>
      <w:r w:rsidR="00D61F16" w:rsidRPr="006665DA">
        <w:rPr>
          <w:sz w:val="20"/>
        </w:rPr>
        <w:t xml:space="preserve">, be it from taint causing tumors to push </w:t>
      </w:r>
      <w:r w:rsidR="006C09A2" w:rsidRPr="006665DA">
        <w:rPr>
          <w:sz w:val="20"/>
        </w:rPr>
        <w:t xml:space="preserve">their </w:t>
      </w:r>
      <w:r w:rsidR="00D61F16" w:rsidRPr="006665DA">
        <w:rPr>
          <w:sz w:val="20"/>
        </w:rPr>
        <w:t>eye</w:t>
      </w:r>
      <w:r w:rsidR="00A0773C" w:rsidRPr="006665DA">
        <w:rPr>
          <w:sz w:val="20"/>
        </w:rPr>
        <w:t xml:space="preserve">s out of their head, or from </w:t>
      </w:r>
      <w:r w:rsidR="00D61F16" w:rsidRPr="006665DA">
        <w:rPr>
          <w:sz w:val="20"/>
        </w:rPr>
        <w:t>cruel slave master</w:t>
      </w:r>
      <w:r w:rsidR="00A0773C" w:rsidRPr="006665DA">
        <w:rPr>
          <w:sz w:val="20"/>
        </w:rPr>
        <w:t xml:space="preserve">s who pluck out </w:t>
      </w:r>
      <w:r w:rsidR="00D61F16" w:rsidRPr="006665DA">
        <w:rPr>
          <w:sz w:val="20"/>
        </w:rPr>
        <w:t>eyes because the</w:t>
      </w:r>
      <w:r w:rsidR="00A0773C" w:rsidRPr="006665DA">
        <w:rPr>
          <w:sz w:val="20"/>
        </w:rPr>
        <w:t xml:space="preserve"> slave bit them</w:t>
      </w:r>
      <w:r w:rsidR="00D61F16" w:rsidRPr="006665DA">
        <w:rPr>
          <w:sz w:val="20"/>
        </w:rPr>
        <w:t xml:space="preserve"> the last time he tried to violate them orally.  </w:t>
      </w:r>
      <w:r w:rsidR="006C09A2" w:rsidRPr="006665DA">
        <w:rPr>
          <w:sz w:val="20"/>
        </w:rPr>
        <w:t xml:space="preserve">Less severely, </w:t>
      </w:r>
      <w:r w:rsidR="00A0773C" w:rsidRPr="006665DA">
        <w:rPr>
          <w:sz w:val="20"/>
        </w:rPr>
        <w:t xml:space="preserve">characters with this hindrance </w:t>
      </w:r>
      <w:r w:rsidR="006C09A2" w:rsidRPr="006665DA">
        <w:rPr>
          <w:sz w:val="20"/>
        </w:rPr>
        <w:t>might have</w:t>
      </w:r>
      <w:r w:rsidR="00D61F16" w:rsidRPr="006665DA">
        <w:rPr>
          <w:sz w:val="20"/>
        </w:rPr>
        <w:t xml:space="preserve"> cataracts from old age, or maybe they were just born blind.  Regardless of the reason, your waster hasn’t got working eyes any more.  This makes things a bit more difficult for them than most, but they get by as best they can.  </w:t>
      </w:r>
      <w:r w:rsidR="006C09A2" w:rsidRPr="006665DA">
        <w:rPr>
          <w:sz w:val="20"/>
        </w:rPr>
        <w:t>On</w:t>
      </w:r>
      <w:r w:rsidR="00E33FD4" w:rsidRPr="006665DA">
        <w:rPr>
          <w:sz w:val="20"/>
        </w:rPr>
        <w:t xml:space="preserve"> the bright side, maybe a cyber-doc or a zebra medicine mare might come along and replace them someday, who knows?</w:t>
      </w:r>
    </w:p>
    <w:p w:rsidR="00D61F16" w:rsidRPr="006665DA" w:rsidRDefault="00E33FD4" w:rsidP="00CD1CB6">
      <w:pPr>
        <w:ind w:firstLine="720"/>
        <w:rPr>
          <w:sz w:val="20"/>
        </w:rPr>
      </w:pPr>
      <w:r w:rsidRPr="006665DA">
        <w:rPr>
          <w:sz w:val="20"/>
        </w:rPr>
        <w:t xml:space="preserve">Blind characters cannot see, and are thus completely unable to make sight-based perception checks or make use of any sort of visual interface such as those associated with SATS, the EFS, or the pipbuck.   </w:t>
      </w:r>
      <w:r w:rsidR="00BF3399" w:rsidRPr="006665DA">
        <w:rPr>
          <w:sz w:val="20"/>
        </w:rPr>
        <w:t xml:space="preserve">This means that they cannot aim most ranged weapons (at least not reliably), giving them a -100 penalty on ranged accuracy rolls, and provides a -25 penalty to accuracy rolls made for unarmed and melee attacks.  </w:t>
      </w:r>
      <w:r w:rsidRPr="006665DA">
        <w:rPr>
          <w:sz w:val="20"/>
        </w:rPr>
        <w:t>They cannot use the science skill</w:t>
      </w:r>
      <w:r w:rsidR="00826584" w:rsidRPr="006665DA">
        <w:rPr>
          <w:sz w:val="20"/>
        </w:rPr>
        <w:t xml:space="preserve"> without assistance (someone reading the screen output to them), and </w:t>
      </w:r>
      <w:r w:rsidR="006C09A2" w:rsidRPr="006665DA">
        <w:rPr>
          <w:sz w:val="20"/>
        </w:rPr>
        <w:t xml:space="preserve">even </w:t>
      </w:r>
      <w:r w:rsidR="00826584" w:rsidRPr="006665DA">
        <w:rPr>
          <w:sz w:val="20"/>
        </w:rPr>
        <w:t>if they do have assistance on the skill they</w:t>
      </w:r>
      <w:r w:rsidR="006C09A2" w:rsidRPr="006665DA">
        <w:rPr>
          <w:sz w:val="20"/>
        </w:rPr>
        <w:t xml:space="preserve"> take a -1</w:t>
      </w:r>
      <w:r w:rsidR="00826584" w:rsidRPr="006665DA">
        <w:rPr>
          <w:sz w:val="20"/>
        </w:rPr>
        <w:t xml:space="preserve">5 penalty on the roll.  If sight is required for a particular application of another skill, such as a visual inspection as part of a repair roll or reading a scroll as part of a magic </w:t>
      </w:r>
      <w:r w:rsidR="006C09A2" w:rsidRPr="006665DA">
        <w:rPr>
          <w:sz w:val="20"/>
        </w:rPr>
        <w:t>spell</w:t>
      </w:r>
      <w:r w:rsidR="00826584" w:rsidRPr="006665DA">
        <w:rPr>
          <w:sz w:val="20"/>
        </w:rPr>
        <w:t xml:space="preserve">, they cannot do it without assistance and take a -15 penalty.  </w:t>
      </w:r>
      <w:r w:rsidR="006C09A2" w:rsidRPr="006665DA">
        <w:rPr>
          <w:sz w:val="20"/>
        </w:rPr>
        <w:t xml:space="preserve">Assistance does not lower the MFD for such a roll.  </w:t>
      </w:r>
      <w:r w:rsidR="00826584" w:rsidRPr="006665DA">
        <w:rPr>
          <w:sz w:val="20"/>
        </w:rPr>
        <w:t xml:space="preserve">On the upside, blind characters do not have to make fear and horror checks triggers by sight.  If the scene is described to them they </w:t>
      </w:r>
      <w:r w:rsidR="006C09A2" w:rsidRPr="006665DA">
        <w:rPr>
          <w:sz w:val="20"/>
        </w:rPr>
        <w:t>must still make the check, but i</w:t>
      </w:r>
      <w:r w:rsidR="00826584" w:rsidRPr="006665DA">
        <w:rPr>
          <w:sz w:val="20"/>
        </w:rPr>
        <w:t xml:space="preserve">t </w:t>
      </w:r>
      <w:r w:rsidR="006C09A2" w:rsidRPr="006665DA">
        <w:rPr>
          <w:sz w:val="20"/>
        </w:rPr>
        <w:t xml:space="preserve">will be at </w:t>
      </w:r>
      <w:r w:rsidR="00826584" w:rsidRPr="006665DA">
        <w:rPr>
          <w:sz w:val="20"/>
        </w:rPr>
        <w:t>a lower level.  Audio</w:t>
      </w:r>
      <w:r w:rsidR="006C09A2" w:rsidRPr="006665DA">
        <w:rPr>
          <w:sz w:val="20"/>
        </w:rPr>
        <w:t>, touch,</w:t>
      </w:r>
      <w:r w:rsidR="00826584" w:rsidRPr="006665DA">
        <w:rPr>
          <w:sz w:val="20"/>
        </w:rPr>
        <w:t xml:space="preserve"> and scent-triggered horror and fear checks proceed as normal.  </w:t>
      </w:r>
    </w:p>
    <w:p w:rsidR="00E26EAA" w:rsidRPr="006665DA" w:rsidRDefault="003F643D" w:rsidP="003F643D">
      <w:pPr>
        <w:ind w:firstLine="720"/>
        <w:rPr>
          <w:sz w:val="20"/>
        </w:rPr>
      </w:pPr>
      <w:r w:rsidRPr="006665DA">
        <w:rPr>
          <w:b/>
          <w:sz w:val="20"/>
        </w:rPr>
        <w:t>Cannibal</w:t>
      </w:r>
      <w:r w:rsidRPr="006665DA">
        <w:rPr>
          <w:sz w:val="20"/>
        </w:rPr>
        <w:t xml:space="preserve"> </w:t>
      </w:r>
      <w:r w:rsidR="00E26EAA" w:rsidRPr="006665DA">
        <w:rPr>
          <w:b/>
          <w:sz w:val="20"/>
        </w:rPr>
        <w:t>(Cannot be taken by Alicorns</w:t>
      </w:r>
      <w:r w:rsidR="00B1305C" w:rsidRPr="006665DA">
        <w:rPr>
          <w:b/>
          <w:sz w:val="20"/>
        </w:rPr>
        <w:t xml:space="preserve">, </w:t>
      </w:r>
      <w:r w:rsidR="00B1305C" w:rsidRPr="006665DA">
        <w:rPr>
          <w:b/>
          <w:i/>
          <w:sz w:val="20"/>
        </w:rPr>
        <w:t>Ghouls</w:t>
      </w:r>
      <w:r w:rsidR="00B1305C" w:rsidRPr="006665DA">
        <w:rPr>
          <w:b/>
          <w:sz w:val="20"/>
        </w:rPr>
        <w:t xml:space="preserve"> or </w:t>
      </w:r>
      <w:r w:rsidR="00B1305C" w:rsidRPr="006665DA">
        <w:rPr>
          <w:b/>
          <w:i/>
          <w:sz w:val="20"/>
        </w:rPr>
        <w:t>Canterlot Ghouls</w:t>
      </w:r>
      <w:r w:rsidR="00E26EAA" w:rsidRPr="006665DA">
        <w:rPr>
          <w:b/>
          <w:sz w:val="20"/>
        </w:rPr>
        <w:t>)</w:t>
      </w:r>
      <w:r w:rsidR="00E26EAA" w:rsidRPr="006665DA">
        <w:rPr>
          <w:sz w:val="20"/>
        </w:rPr>
        <w:t xml:space="preserve"> </w:t>
      </w:r>
      <w:r w:rsidRPr="006665DA">
        <w:rPr>
          <w:sz w:val="20"/>
        </w:rPr>
        <w:t xml:space="preserve">– Sometime in your pony’s past, they were forced to eat some very strange meat in order to survive, and they discovered that they quite liked it.  </w:t>
      </w:r>
      <w:r w:rsidR="008A5A57" w:rsidRPr="006665DA">
        <w:rPr>
          <w:sz w:val="20"/>
        </w:rPr>
        <w:t xml:space="preserve">They liked it so much that now they want to eat it whenever they can.  </w:t>
      </w:r>
      <w:r w:rsidRPr="006665DA">
        <w:rPr>
          <w:sz w:val="20"/>
        </w:rPr>
        <w:t xml:space="preserve">They may </w:t>
      </w:r>
      <w:r w:rsidR="00EF4FDD" w:rsidRPr="006665DA">
        <w:rPr>
          <w:sz w:val="20"/>
        </w:rPr>
        <w:t xml:space="preserve">or may not </w:t>
      </w:r>
      <w:r w:rsidRPr="006665DA">
        <w:rPr>
          <w:sz w:val="20"/>
        </w:rPr>
        <w:t>have known what it was at the time</w:t>
      </w:r>
      <w:r w:rsidR="00D61F16" w:rsidRPr="006665DA">
        <w:rPr>
          <w:sz w:val="20"/>
        </w:rPr>
        <w:t>,</w:t>
      </w:r>
      <w:r w:rsidRPr="006665DA">
        <w:rPr>
          <w:sz w:val="20"/>
        </w:rPr>
        <w:t xml:space="preserve"> but since then they’ve discovered that the taste they enjoyed was in fact the flesh of other ponies.  Cannibal ponies are opening themselves up for a number of diseases down the line (some of them not so far down the line as you might think) but in the short term, they can eat the bodies of their fallen enemies – ponies, zebra, griffins, alicorns, hellhounds, you name it –in order to survive.  Eating the bodies of the fallen i</w:t>
      </w:r>
      <w:r w:rsidR="00D61F16" w:rsidRPr="006665DA">
        <w:rPr>
          <w:sz w:val="20"/>
        </w:rPr>
        <w:t>n this fashion will cause</w:t>
      </w:r>
      <w:r w:rsidRPr="006665DA">
        <w:rPr>
          <w:sz w:val="20"/>
        </w:rPr>
        <w:t xml:space="preserve"> cannibal ponies to regain health, but it is considered a disgusting act and will cause </w:t>
      </w:r>
      <w:r w:rsidR="00E26EAA" w:rsidRPr="006665DA">
        <w:rPr>
          <w:sz w:val="20"/>
        </w:rPr>
        <w:t xml:space="preserve">them </w:t>
      </w:r>
      <w:r w:rsidRPr="006665DA">
        <w:rPr>
          <w:sz w:val="20"/>
        </w:rPr>
        <w:t xml:space="preserve">to lose karma. </w:t>
      </w:r>
      <w:r w:rsidR="007A2E1F" w:rsidRPr="006665DA">
        <w:rPr>
          <w:sz w:val="20"/>
        </w:rPr>
        <w:t xml:space="preserve"> Most </w:t>
      </w:r>
      <w:r w:rsidRPr="006665DA">
        <w:rPr>
          <w:sz w:val="20"/>
        </w:rPr>
        <w:t>ponies will attack on sight if they know you are a cannibal</w:t>
      </w:r>
      <w:r w:rsidR="007A2E1F" w:rsidRPr="006665DA">
        <w:rPr>
          <w:sz w:val="20"/>
        </w:rPr>
        <w:t xml:space="preserve">, even if they didn’t see you commit the act; if seen chowing down, they will </w:t>
      </w:r>
      <w:r w:rsidR="00E26EAA" w:rsidRPr="006665DA">
        <w:rPr>
          <w:sz w:val="20"/>
        </w:rPr>
        <w:t xml:space="preserve">always </w:t>
      </w:r>
      <w:r w:rsidR="007A2E1F" w:rsidRPr="006665DA">
        <w:rPr>
          <w:sz w:val="20"/>
        </w:rPr>
        <w:t>attack you</w:t>
      </w:r>
      <w:r w:rsidR="00B655AB" w:rsidRPr="006665DA">
        <w:rPr>
          <w:sz w:val="20"/>
        </w:rPr>
        <w:t xml:space="preserve"> unless they are cannibals themselves</w:t>
      </w:r>
      <w:r w:rsidRPr="006665DA">
        <w:rPr>
          <w:sz w:val="20"/>
        </w:rPr>
        <w:t xml:space="preserve">. </w:t>
      </w:r>
    </w:p>
    <w:p w:rsidR="003F643D" w:rsidRPr="006665DA" w:rsidRDefault="008A5A57" w:rsidP="003F643D">
      <w:pPr>
        <w:ind w:firstLine="720"/>
        <w:rPr>
          <w:sz w:val="20"/>
        </w:rPr>
      </w:pPr>
      <w:r w:rsidRPr="006665DA">
        <w:rPr>
          <w:sz w:val="20"/>
        </w:rPr>
        <w:t xml:space="preserve">However, </w:t>
      </w:r>
      <w:r w:rsidR="00BF3399" w:rsidRPr="006665DA">
        <w:rPr>
          <w:sz w:val="20"/>
        </w:rPr>
        <w:t xml:space="preserve">unlike those characters with perk of this name, </w:t>
      </w:r>
      <w:r w:rsidRPr="006665DA">
        <w:rPr>
          <w:sz w:val="20"/>
        </w:rPr>
        <w:t>sometimes the cravings ge</w:t>
      </w:r>
      <w:r w:rsidR="007A2E1F" w:rsidRPr="006665DA">
        <w:rPr>
          <w:sz w:val="20"/>
        </w:rPr>
        <w:t>t too strong to resist…  I</w:t>
      </w:r>
      <w:r w:rsidR="00E26EAA" w:rsidRPr="006665DA">
        <w:rPr>
          <w:sz w:val="20"/>
        </w:rPr>
        <w:t>f</w:t>
      </w:r>
      <w:r w:rsidR="007A2E1F" w:rsidRPr="006665DA">
        <w:rPr>
          <w:sz w:val="20"/>
        </w:rPr>
        <w:t xml:space="preserve"> your character hasn’t eaten meat of some type within the last 24 hours, they must roll an INT check, MFD ¾, </w:t>
      </w:r>
      <w:r w:rsidR="00E26EAA" w:rsidRPr="006665DA">
        <w:rPr>
          <w:sz w:val="20"/>
        </w:rPr>
        <w:t>p</w:t>
      </w:r>
      <w:r w:rsidR="007A2E1F" w:rsidRPr="006665DA">
        <w:rPr>
          <w:sz w:val="20"/>
        </w:rPr>
        <w:t xml:space="preserve">enalty </w:t>
      </w:r>
      <w:r w:rsidR="00E26EAA" w:rsidRPr="006665DA">
        <w:rPr>
          <w:sz w:val="20"/>
        </w:rPr>
        <w:t xml:space="preserve">of </w:t>
      </w:r>
      <w:r w:rsidR="007A2E1F" w:rsidRPr="006665DA">
        <w:rPr>
          <w:sz w:val="20"/>
        </w:rPr>
        <w:t xml:space="preserve">-10, to avoid cannibalizing a corpse if one is available.  </w:t>
      </w:r>
      <w:r w:rsidR="00E26EAA" w:rsidRPr="006665DA">
        <w:rPr>
          <w:sz w:val="20"/>
        </w:rPr>
        <w:t>The penalty for this roll will increase by 10 for every additional day (-20, -30, -40, etc., with no hard cap limit) that characters with this hindrance go without eating meat of some type, regardless of its source.</w:t>
      </w:r>
    </w:p>
    <w:p w:rsidR="00B36CA1" w:rsidRPr="00B36CA1" w:rsidRDefault="00C932E4" w:rsidP="00B36CA1">
      <w:pPr>
        <w:ind w:firstLine="720"/>
        <w:rPr>
          <w:sz w:val="20"/>
        </w:rPr>
      </w:pPr>
      <w:r w:rsidRPr="006665DA">
        <w:rPr>
          <w:b/>
          <w:sz w:val="20"/>
        </w:rPr>
        <w:t xml:space="preserve">Cautious </w:t>
      </w:r>
      <w:r w:rsidR="007E7DC5" w:rsidRPr="006665DA">
        <w:rPr>
          <w:b/>
          <w:sz w:val="20"/>
        </w:rPr>
        <w:t xml:space="preserve">(Cannot be taken with </w:t>
      </w:r>
      <w:r w:rsidR="007E7DC5" w:rsidRPr="006665DA">
        <w:rPr>
          <w:b/>
          <w:i/>
          <w:sz w:val="20"/>
        </w:rPr>
        <w:t>Curious</w:t>
      </w:r>
      <w:r w:rsidR="00C71913">
        <w:rPr>
          <w:b/>
          <w:i/>
          <w:sz w:val="20"/>
        </w:rPr>
        <w:t xml:space="preserve"> </w:t>
      </w:r>
      <w:r w:rsidR="00C71913">
        <w:rPr>
          <w:b/>
          <w:sz w:val="20"/>
        </w:rPr>
        <w:t xml:space="preserve">or </w:t>
      </w:r>
      <w:r w:rsidR="00C71913">
        <w:rPr>
          <w:b/>
          <w:i/>
          <w:sz w:val="20"/>
        </w:rPr>
        <w:t>Ponikaze</w:t>
      </w:r>
      <w:r w:rsidR="007E7DC5" w:rsidRPr="006665DA">
        <w:rPr>
          <w:b/>
          <w:sz w:val="20"/>
        </w:rPr>
        <w:t xml:space="preserve">) </w:t>
      </w:r>
      <w:r w:rsidRPr="006665DA">
        <w:rPr>
          <w:sz w:val="20"/>
        </w:rPr>
        <w:t>– Caution is goo</w:t>
      </w:r>
      <w:r w:rsidR="00B027B7" w:rsidRPr="006665DA">
        <w:rPr>
          <w:sz w:val="20"/>
        </w:rPr>
        <w:t>d to have, e</w:t>
      </w:r>
      <w:r w:rsidRPr="006665DA">
        <w:rPr>
          <w:sz w:val="20"/>
        </w:rPr>
        <w:t xml:space="preserve">specially in a </w:t>
      </w:r>
      <w:r w:rsidR="00396FFB" w:rsidRPr="006665DA">
        <w:rPr>
          <w:sz w:val="20"/>
        </w:rPr>
        <w:t xml:space="preserve">place </w:t>
      </w:r>
      <w:r w:rsidRPr="006665DA">
        <w:rPr>
          <w:sz w:val="20"/>
        </w:rPr>
        <w:t>where j</w:t>
      </w:r>
      <w:r w:rsidR="00396FFB" w:rsidRPr="006665DA">
        <w:rPr>
          <w:sz w:val="20"/>
        </w:rPr>
        <w:t>ust about anything might end up trying to kill you</w:t>
      </w:r>
      <w:r w:rsidR="00B027B7" w:rsidRPr="006665DA">
        <w:rPr>
          <w:sz w:val="20"/>
        </w:rPr>
        <w:t xml:space="preserve">, but if a </w:t>
      </w:r>
      <w:r w:rsidR="00396FFB" w:rsidRPr="006665DA">
        <w:rPr>
          <w:sz w:val="20"/>
        </w:rPr>
        <w:t>character’s</w:t>
      </w:r>
      <w:r w:rsidR="00B027B7" w:rsidRPr="006665DA">
        <w:rPr>
          <w:sz w:val="20"/>
        </w:rPr>
        <w:t xml:space="preserve"> got this hindrance than they’re cautious to a fault.  They tend to hesitate in nearly all situations, </w:t>
      </w:r>
      <w:r w:rsidR="00396FFB" w:rsidRPr="006665DA">
        <w:rPr>
          <w:sz w:val="20"/>
        </w:rPr>
        <w:t xml:space="preserve">are very indecisive about risks, </w:t>
      </w:r>
      <w:r w:rsidR="00B027B7" w:rsidRPr="006665DA">
        <w:rPr>
          <w:sz w:val="20"/>
        </w:rPr>
        <w:t xml:space="preserve">and are almost never the first pony </w:t>
      </w:r>
      <w:r w:rsidR="00B027B7" w:rsidRPr="006665DA">
        <w:rPr>
          <w:sz w:val="20"/>
        </w:rPr>
        <w:lastRenderedPageBreak/>
        <w:t xml:space="preserve">to enter a room.  </w:t>
      </w:r>
      <w:r w:rsidR="006A0A26" w:rsidRPr="006665DA">
        <w:rPr>
          <w:sz w:val="20"/>
        </w:rPr>
        <w:t>This hindrance gives characters a -15 penalty on initiative rolls in combat, since they’re not usually the first pony to start shooting</w:t>
      </w:r>
      <w:r w:rsidR="00396FFB" w:rsidRPr="006665DA">
        <w:rPr>
          <w:sz w:val="20"/>
        </w:rPr>
        <w:t>, but also gives a +3</w:t>
      </w:r>
      <w:r w:rsidR="006A0A26" w:rsidRPr="006665DA">
        <w:rPr>
          <w:sz w:val="20"/>
        </w:rPr>
        <w:t xml:space="preserve"> bonus to the explosives skill.</w:t>
      </w:r>
    </w:p>
    <w:p w:rsidR="00DD6D5A" w:rsidRPr="006665DA" w:rsidRDefault="00DD6D5A" w:rsidP="00DD6D5A">
      <w:pPr>
        <w:ind w:firstLine="720"/>
        <w:rPr>
          <w:sz w:val="20"/>
        </w:rPr>
      </w:pPr>
      <w:r w:rsidRPr="006665DA">
        <w:rPr>
          <w:b/>
          <w:sz w:val="20"/>
        </w:rPr>
        <w:t xml:space="preserve">Clumsy – </w:t>
      </w:r>
      <w:r w:rsidRPr="006665DA">
        <w:rPr>
          <w:sz w:val="20"/>
        </w:rPr>
        <w:t xml:space="preserve">While it is certainly difficult to be able to manipulate objects with your hooves, your character is worse at it than most.  It’s not that they don’t try to be careful; they just don’t know what went wrong!  </w:t>
      </w:r>
    </w:p>
    <w:p w:rsidR="0023150B" w:rsidRPr="006665DA" w:rsidRDefault="00DD6D5A" w:rsidP="00DD6D5A">
      <w:pPr>
        <w:ind w:firstLine="720"/>
        <w:rPr>
          <w:sz w:val="20"/>
        </w:rPr>
      </w:pPr>
      <w:r w:rsidRPr="006665DA">
        <w:rPr>
          <w:sz w:val="20"/>
        </w:rPr>
        <w:t xml:space="preserve">Clumsy characters, while not necessarily lacking grace or agility, are very prone to mess up delicate tasks such as lockpicking, mixing chemicals, </w:t>
      </w:r>
      <w:r w:rsidR="0023150B" w:rsidRPr="006665DA">
        <w:rPr>
          <w:sz w:val="20"/>
        </w:rPr>
        <w:t xml:space="preserve">delivering mail, fixing town halls, </w:t>
      </w:r>
      <w:r w:rsidRPr="006665DA">
        <w:rPr>
          <w:sz w:val="20"/>
        </w:rPr>
        <w:t>reloading weapons, bomb defusal, and carrying delicate glass vials, regardless of contents.  This hindrance makes such delicate tasks more difficult, incurring a -</w:t>
      </w:r>
      <w:r w:rsidR="0023150B" w:rsidRPr="006665DA">
        <w:rPr>
          <w:sz w:val="20"/>
        </w:rPr>
        <w:t>5</w:t>
      </w:r>
      <w:r w:rsidRPr="006665DA">
        <w:rPr>
          <w:sz w:val="20"/>
        </w:rPr>
        <w:t xml:space="preserve"> penalty to all rolls made to perform such tasks</w:t>
      </w:r>
      <w:r w:rsidR="00A05F3B">
        <w:rPr>
          <w:sz w:val="20"/>
        </w:rPr>
        <w:t xml:space="preserve"> (for reloading weapons this manifests as taking an additional 5 AP per reload in SATS)</w:t>
      </w:r>
      <w:r w:rsidRPr="006665DA">
        <w:rPr>
          <w:sz w:val="20"/>
        </w:rPr>
        <w:t>.  Functionally, Lockpicking, Explosives and Repair</w:t>
      </w:r>
      <w:r w:rsidR="0023150B" w:rsidRPr="006665DA">
        <w:rPr>
          <w:sz w:val="20"/>
        </w:rPr>
        <w:t xml:space="preserve"> take a -5</w:t>
      </w:r>
      <w:r w:rsidRPr="006665DA">
        <w:rPr>
          <w:sz w:val="20"/>
        </w:rPr>
        <w:t xml:space="preserve"> penalty w</w:t>
      </w:r>
      <w:r w:rsidR="0023150B" w:rsidRPr="006665DA">
        <w:rPr>
          <w:sz w:val="20"/>
        </w:rPr>
        <w:t>hile any other potentially affected skills only take</w:t>
      </w:r>
      <w:r w:rsidRPr="006665DA">
        <w:rPr>
          <w:sz w:val="20"/>
        </w:rPr>
        <w:t xml:space="preserve"> penalties situationally.</w:t>
      </w:r>
      <w:r w:rsidR="0023150B" w:rsidRPr="006665DA">
        <w:rPr>
          <w:sz w:val="20"/>
        </w:rPr>
        <w:t xml:space="preserve">  </w:t>
      </w:r>
    </w:p>
    <w:p w:rsidR="00DD6D5A" w:rsidRPr="006665DA" w:rsidRDefault="0023150B" w:rsidP="00DD6D5A">
      <w:pPr>
        <w:ind w:firstLine="720"/>
        <w:rPr>
          <w:sz w:val="20"/>
        </w:rPr>
      </w:pPr>
      <w:r w:rsidRPr="006665DA">
        <w:rPr>
          <w:sz w:val="20"/>
        </w:rPr>
        <w:t xml:space="preserve">Additionally, when clumsy characters do mess up, they tend to mess up more catastrophically than others.  To reflect this, all skill and attribute rolls affected by the -5 penalty can now critically fail on a roll of 91-100 instead of the normal 96-100 range.  </w:t>
      </w:r>
      <w:r w:rsidR="0070074A">
        <w:rPr>
          <w:sz w:val="20"/>
        </w:rPr>
        <w:t xml:space="preserve">This effect can stack with other </w:t>
      </w:r>
      <w:proofErr w:type="gramStart"/>
      <w:r w:rsidR="0070074A">
        <w:rPr>
          <w:sz w:val="20"/>
        </w:rPr>
        <w:t xml:space="preserve">effects that expand the critical failure range, such as </w:t>
      </w:r>
      <w:r w:rsidR="0070074A" w:rsidRPr="0070074A">
        <w:rPr>
          <w:i/>
          <w:sz w:val="20"/>
        </w:rPr>
        <w:t>Jinxed</w:t>
      </w:r>
      <w:r w:rsidR="00C71913">
        <w:rPr>
          <w:sz w:val="20"/>
        </w:rPr>
        <w:t>, and is</w:t>
      </w:r>
      <w:proofErr w:type="gramEnd"/>
      <w:r w:rsidR="00C71913">
        <w:rPr>
          <w:sz w:val="20"/>
        </w:rPr>
        <w:t xml:space="preserve"> additive rather than multiplicative</w:t>
      </w:r>
      <w:r w:rsidR="0070074A">
        <w:rPr>
          <w:sz w:val="20"/>
        </w:rPr>
        <w:t>.</w:t>
      </w:r>
    </w:p>
    <w:p w:rsidR="00DB1C23" w:rsidRPr="006665DA" w:rsidRDefault="00DB1C23" w:rsidP="003F643D">
      <w:pPr>
        <w:ind w:firstLine="720"/>
        <w:rPr>
          <w:sz w:val="20"/>
        </w:rPr>
      </w:pPr>
      <w:r w:rsidRPr="006665DA">
        <w:rPr>
          <w:b/>
          <w:sz w:val="20"/>
        </w:rPr>
        <w:t xml:space="preserve">Code of Honor </w:t>
      </w:r>
      <w:r w:rsidR="007E7DC5" w:rsidRPr="006665DA">
        <w:rPr>
          <w:b/>
          <w:sz w:val="20"/>
        </w:rPr>
        <w:t xml:space="preserve">(Cannot be taken with </w:t>
      </w:r>
      <w:r w:rsidR="007E7DC5" w:rsidRPr="006665DA">
        <w:rPr>
          <w:b/>
          <w:i/>
          <w:sz w:val="20"/>
        </w:rPr>
        <w:t>Sadist</w:t>
      </w:r>
      <w:r w:rsidR="00827212" w:rsidRPr="006665DA">
        <w:rPr>
          <w:b/>
          <w:sz w:val="20"/>
        </w:rPr>
        <w:t>) -</w:t>
      </w:r>
      <w:r w:rsidRPr="006665DA">
        <w:rPr>
          <w:b/>
          <w:sz w:val="20"/>
        </w:rPr>
        <w:t xml:space="preserve"> </w:t>
      </w:r>
      <w:r w:rsidRPr="006665DA">
        <w:rPr>
          <w:sz w:val="20"/>
        </w:rPr>
        <w:t xml:space="preserve">Your wastelander has a set of standards they live by, one which they will try their very hardest not to break.  Generally speaking this is a code of honor that upholds one or more virtues, such as always remaining loyal to the client, never leaving a friend behind, or always treating and being kind to the wounded regardless of what side of the battle they were on.   This is a role-playing hindrance, but characters with a code of honor that they uphold may find themselves gaining karma slightly faster due to the restrictions it puts on their course of action.  A code of honor forces them to handle a situation in a specific way, and it’s very unlikely to change during gameplay unless something extraordinary happens.  To nail down your character’s specific code of honor, talk </w:t>
      </w:r>
      <w:r w:rsidR="0070074A">
        <w:rPr>
          <w:sz w:val="20"/>
        </w:rPr>
        <w:t>to your GM about it.  Codes of h</w:t>
      </w:r>
      <w:r w:rsidRPr="006665DA">
        <w:rPr>
          <w:sz w:val="20"/>
        </w:rPr>
        <w:t>onor are subject to GM approval.</w:t>
      </w:r>
    </w:p>
    <w:p w:rsidR="009D3A23" w:rsidRPr="006665DA" w:rsidRDefault="00465631" w:rsidP="009D3A23">
      <w:pPr>
        <w:ind w:firstLine="720"/>
        <w:rPr>
          <w:sz w:val="20"/>
        </w:rPr>
      </w:pPr>
      <w:r w:rsidRPr="006665DA">
        <w:rPr>
          <w:b/>
          <w:sz w:val="20"/>
        </w:rPr>
        <w:t xml:space="preserve">Color Blind (Cannot be taken with </w:t>
      </w:r>
      <w:r w:rsidRPr="006665DA">
        <w:rPr>
          <w:b/>
          <w:i/>
          <w:sz w:val="20"/>
        </w:rPr>
        <w:t>Blind</w:t>
      </w:r>
      <w:r w:rsidRPr="006665DA">
        <w:rPr>
          <w:b/>
          <w:sz w:val="20"/>
        </w:rPr>
        <w:t xml:space="preserve">) </w:t>
      </w:r>
      <w:r w:rsidRPr="006665DA">
        <w:rPr>
          <w:sz w:val="20"/>
        </w:rPr>
        <w:t xml:space="preserve">– Sometimes colors get the best of you.  </w:t>
      </w:r>
      <w:r w:rsidR="005869C9" w:rsidRPr="006665DA">
        <w:rPr>
          <w:sz w:val="20"/>
        </w:rPr>
        <w:t>Colorblind</w:t>
      </w:r>
      <w:r w:rsidR="00CE0B8F" w:rsidRPr="006665DA">
        <w:rPr>
          <w:sz w:val="20"/>
        </w:rPr>
        <w:t xml:space="preserve">ness was present in a significant portion </w:t>
      </w:r>
      <w:r w:rsidR="009D3A23" w:rsidRPr="006665DA">
        <w:rPr>
          <w:sz w:val="20"/>
        </w:rPr>
        <w:t xml:space="preserve">(roughly 5%) </w:t>
      </w:r>
      <w:r w:rsidR="00CE0B8F" w:rsidRPr="006665DA">
        <w:rPr>
          <w:sz w:val="20"/>
        </w:rPr>
        <w:t>of the population of Equestria pre-war, and this rare genetic condition persists still</w:t>
      </w:r>
      <w:r w:rsidR="009D3A23" w:rsidRPr="006665DA">
        <w:rPr>
          <w:sz w:val="20"/>
        </w:rPr>
        <w:t>, preserved and carried on by the survivors within the stables</w:t>
      </w:r>
      <w:r w:rsidR="00CE0B8F" w:rsidRPr="006665DA">
        <w:rPr>
          <w:sz w:val="20"/>
        </w:rPr>
        <w:t>.  C</w:t>
      </w:r>
      <w:r w:rsidR="005869C9" w:rsidRPr="006665DA">
        <w:rPr>
          <w:sz w:val="20"/>
        </w:rPr>
        <w:t xml:space="preserve">haracters </w:t>
      </w:r>
      <w:r w:rsidR="00CE0B8F" w:rsidRPr="006665DA">
        <w:rPr>
          <w:sz w:val="20"/>
        </w:rPr>
        <w:t xml:space="preserve">with this hindrance </w:t>
      </w:r>
      <w:r w:rsidR="005869C9" w:rsidRPr="006665DA">
        <w:rPr>
          <w:sz w:val="20"/>
        </w:rPr>
        <w:t xml:space="preserve">don’t experience colors the same way most ponies do.  This normally isn’t a problem for </w:t>
      </w:r>
      <w:r w:rsidR="00CE0B8F" w:rsidRPr="006665DA">
        <w:rPr>
          <w:sz w:val="20"/>
        </w:rPr>
        <w:t xml:space="preserve">them, and can even help those afflicted spot irregularities and pick out camouflage in some circumstances.  </w:t>
      </w:r>
    </w:p>
    <w:p w:rsidR="00CE0B8F" w:rsidRPr="006665DA" w:rsidRDefault="00CE0B8F" w:rsidP="009D3A23">
      <w:pPr>
        <w:ind w:firstLine="720"/>
        <w:rPr>
          <w:sz w:val="20"/>
        </w:rPr>
      </w:pPr>
      <w:r w:rsidRPr="006665DA">
        <w:rPr>
          <w:sz w:val="20"/>
        </w:rPr>
        <w:t xml:space="preserve">This perk comes in two flavors, red-green colorblindness (where the colorblind character cannot tell the difference between greens and reds), and blue-yellow colorblindness (where the colorblind character cannot distinguish between blue and yellow), the former being much more prevalent than the latter.  </w:t>
      </w:r>
      <w:r w:rsidR="009D3A23" w:rsidRPr="006665DA">
        <w:rPr>
          <w:sz w:val="20"/>
        </w:rPr>
        <w:t>Just don’t forget to mention this hindrance to your GM when you have to operate any sort of contraption with color-coded controls.  Have fun not being able to tell ponies of different colors apart!</w:t>
      </w:r>
    </w:p>
    <w:p w:rsidR="003F643D" w:rsidRPr="006665DA" w:rsidRDefault="003F643D" w:rsidP="003F643D">
      <w:pPr>
        <w:ind w:firstLine="720"/>
        <w:rPr>
          <w:sz w:val="20"/>
        </w:rPr>
      </w:pPr>
      <w:r w:rsidRPr="006665DA">
        <w:rPr>
          <w:b/>
          <w:sz w:val="20"/>
        </w:rPr>
        <w:t xml:space="preserve">Cowardly </w:t>
      </w:r>
      <w:r w:rsidR="00827212" w:rsidRPr="006665DA">
        <w:rPr>
          <w:b/>
          <w:sz w:val="20"/>
        </w:rPr>
        <w:t xml:space="preserve">(Cannot be taken with </w:t>
      </w:r>
      <w:r w:rsidR="00827212" w:rsidRPr="006665DA">
        <w:rPr>
          <w:b/>
          <w:sz w:val="20"/>
        </w:rPr>
        <w:softHyphen/>
      </w:r>
      <w:r w:rsidR="00827212" w:rsidRPr="006665DA">
        <w:rPr>
          <w:b/>
          <w:i/>
          <w:sz w:val="20"/>
        </w:rPr>
        <w:t xml:space="preserve">Brave) </w:t>
      </w:r>
      <w:r w:rsidRPr="006665DA">
        <w:rPr>
          <w:sz w:val="20"/>
        </w:rPr>
        <w:t xml:space="preserve">– This is the hindrance for ponies that are just generally afraid of things.   For ponies that are afraid of specific things, see the Phobia hindrance </w:t>
      </w:r>
      <w:r w:rsidR="00EF4FDD" w:rsidRPr="006665DA">
        <w:rPr>
          <w:sz w:val="20"/>
        </w:rPr>
        <w:t>later on in this section</w:t>
      </w:r>
      <w:r w:rsidRPr="006665DA">
        <w:rPr>
          <w:sz w:val="20"/>
        </w:rPr>
        <w:t xml:space="preserve">.  </w:t>
      </w:r>
    </w:p>
    <w:p w:rsidR="003F643D" w:rsidRPr="006665DA" w:rsidRDefault="003F643D" w:rsidP="003F643D">
      <w:pPr>
        <w:ind w:firstLine="720"/>
        <w:rPr>
          <w:sz w:val="20"/>
        </w:rPr>
      </w:pPr>
      <w:r w:rsidRPr="006665DA">
        <w:rPr>
          <w:sz w:val="20"/>
        </w:rPr>
        <w:t>For ponies with the Cowardly hindrance, whether or not their belly is yellow, their pants</w:t>
      </w:r>
      <w:r w:rsidR="007B7E47" w:rsidRPr="006665DA">
        <w:rPr>
          <w:sz w:val="20"/>
        </w:rPr>
        <w:t xml:space="preserve"> (assuming they wear any)</w:t>
      </w:r>
      <w:r w:rsidRPr="006665DA">
        <w:rPr>
          <w:sz w:val="20"/>
        </w:rPr>
        <w:t xml:space="preserve"> are more often than not brown after something scary pops out at them.  They tend to be jumpy, frequently uneasy</w:t>
      </w:r>
      <w:r w:rsidR="007B7E47" w:rsidRPr="006665DA">
        <w:rPr>
          <w:sz w:val="20"/>
        </w:rPr>
        <w:t xml:space="preserve"> at the prospect of</w:t>
      </w:r>
      <w:r w:rsidRPr="006665DA">
        <w:rPr>
          <w:sz w:val="20"/>
        </w:rPr>
        <w:t xml:space="preserve"> wandering around ruins, old buildings, or generally anywhere where anything more frightening than other ponies might be lurking (which is a</w:t>
      </w:r>
      <w:r w:rsidR="009410E1" w:rsidRPr="006665DA">
        <w:rPr>
          <w:sz w:val="20"/>
        </w:rPr>
        <w:t>lmost all of the places in the Equestrian W</w:t>
      </w:r>
      <w:r w:rsidRPr="006665DA">
        <w:rPr>
          <w:sz w:val="20"/>
        </w:rPr>
        <w:t xml:space="preserve">asteland).  This doesn’t necessarily make them useless in a fight, but if the fight doesn’t appear to be going their way, they’re the first </w:t>
      </w:r>
      <w:r w:rsidRPr="006665DA">
        <w:rPr>
          <w:sz w:val="20"/>
        </w:rPr>
        <w:lastRenderedPageBreak/>
        <w:t xml:space="preserve">to cut and run.  </w:t>
      </w:r>
      <w:r w:rsidR="002F5577">
        <w:rPr>
          <w:sz w:val="20"/>
        </w:rPr>
        <w:t xml:space="preserve">In frightening situations – anything that warrants a fear roll – the situational MFD is one step higher for them than it would be otherwise.  For information on exactly how this affects them or how fear rolls work in general, </w:t>
      </w:r>
      <w:r w:rsidR="00430FEA">
        <w:rPr>
          <w:sz w:val="20"/>
        </w:rPr>
        <w:t>see the</w:t>
      </w:r>
      <w:r w:rsidR="002F5577">
        <w:rPr>
          <w:sz w:val="20"/>
        </w:rPr>
        <w:t xml:space="preserve"> Fear and Horror section later on in this document</w:t>
      </w:r>
      <w:r w:rsidRPr="006665DA">
        <w:rPr>
          <w:sz w:val="20"/>
        </w:rPr>
        <w:t xml:space="preserve">.  </w:t>
      </w:r>
    </w:p>
    <w:p w:rsidR="003F643D" w:rsidRPr="006665DA" w:rsidRDefault="003F643D" w:rsidP="003F643D">
      <w:pPr>
        <w:ind w:firstLine="720"/>
        <w:rPr>
          <w:sz w:val="20"/>
        </w:rPr>
      </w:pPr>
      <w:r w:rsidRPr="006665DA">
        <w:rPr>
          <w:b/>
          <w:sz w:val="20"/>
        </w:rPr>
        <w:t xml:space="preserve">Crippled </w:t>
      </w:r>
      <w:r w:rsidRPr="006665DA">
        <w:rPr>
          <w:sz w:val="20"/>
        </w:rPr>
        <w:t xml:space="preserve">– Your waster caught a bullet to the knee (or wing, if they’ve got Flight as a racial ability) and it never healed quite right, but they kept on adventuring anyway.  Their movement speed is reduced by 25%, rounded down </w:t>
      </w:r>
      <w:r w:rsidR="00370BC8">
        <w:rPr>
          <w:sz w:val="20"/>
        </w:rPr>
        <w:t xml:space="preserve">to the nearest five foot increment </w:t>
      </w:r>
      <w:r w:rsidRPr="006665DA">
        <w:rPr>
          <w:sz w:val="20"/>
        </w:rPr>
        <w:t xml:space="preserve">(so a pony with an </w:t>
      </w:r>
      <w:r w:rsidR="00370BC8">
        <w:rPr>
          <w:sz w:val="20"/>
        </w:rPr>
        <w:t>agility of 5 can now only move five feet</w:t>
      </w:r>
      <w:r w:rsidRPr="006665DA">
        <w:rPr>
          <w:sz w:val="20"/>
        </w:rPr>
        <w:t xml:space="preserve"> per </w:t>
      </w:r>
      <w:r w:rsidR="00370BC8">
        <w:rPr>
          <w:sz w:val="20"/>
        </w:rPr>
        <w:t>action</w:t>
      </w:r>
      <w:r w:rsidRPr="006665DA">
        <w:rPr>
          <w:sz w:val="20"/>
        </w:rPr>
        <w:t xml:space="preserve"> rather than 10, or a Pegasi wi</w:t>
      </w:r>
      <w:r w:rsidR="00370BC8">
        <w:rPr>
          <w:sz w:val="20"/>
        </w:rPr>
        <w:t>th an agility of 5 can now fly 20 feet</w:t>
      </w:r>
      <w:r w:rsidRPr="006665DA">
        <w:rPr>
          <w:sz w:val="20"/>
        </w:rPr>
        <w:t xml:space="preserve"> per </w:t>
      </w:r>
      <w:r w:rsidR="00370BC8">
        <w:rPr>
          <w:sz w:val="20"/>
        </w:rPr>
        <w:t>action rather than 2</w:t>
      </w:r>
      <w:r w:rsidRPr="006665DA">
        <w:rPr>
          <w:sz w:val="20"/>
        </w:rPr>
        <w:t xml:space="preserve">5 ). Because this injury occurred so long ago, it does not count as crippled for the purpose of skill penalties, though crippled-wing Pegasi will take a -15 penalty to Flight skill rolls.  The limb can be crippled again by sustaining new damage, in which case </w:t>
      </w:r>
      <w:r w:rsidR="008E5D82" w:rsidRPr="006665DA">
        <w:rPr>
          <w:sz w:val="20"/>
        </w:rPr>
        <w:t xml:space="preserve">the newest </w:t>
      </w:r>
      <w:r w:rsidRPr="006665DA">
        <w:rPr>
          <w:sz w:val="20"/>
        </w:rPr>
        <w:t>crippled skill penalty overrides any other penalties the limb might give.</w:t>
      </w:r>
    </w:p>
    <w:p w:rsidR="003F643D" w:rsidRPr="006665DA" w:rsidRDefault="003F643D" w:rsidP="003F643D">
      <w:pPr>
        <w:ind w:firstLine="720"/>
        <w:rPr>
          <w:sz w:val="20"/>
        </w:rPr>
      </w:pPr>
      <w:r w:rsidRPr="006665DA">
        <w:rPr>
          <w:sz w:val="20"/>
        </w:rPr>
        <w:t xml:space="preserve"> This hindrance can be removed if the limb is given sufficiently advanced medical care and treatment (if the hindrance is bought off or if the medical care is provided as the result of a quest).  Otherwise, the penalties to speed can be reduced to 10% if a leg brace is used.  Pegasi with crippled wings must find or create a wing-brace to similarly reduce their flight speed penalties, and the wing brace reduces the flight skill penalty to a -5.  </w:t>
      </w:r>
    </w:p>
    <w:p w:rsidR="003F643D" w:rsidRPr="006665DA" w:rsidRDefault="003F643D" w:rsidP="003F643D">
      <w:pPr>
        <w:ind w:firstLine="720"/>
        <w:rPr>
          <w:sz w:val="20"/>
        </w:rPr>
      </w:pPr>
      <w:r w:rsidRPr="006665DA">
        <w:rPr>
          <w:b/>
          <w:sz w:val="20"/>
        </w:rPr>
        <w:t>Curious</w:t>
      </w:r>
      <w:r w:rsidRPr="006665DA">
        <w:rPr>
          <w:sz w:val="20"/>
        </w:rPr>
        <w:t xml:space="preserve"> </w:t>
      </w:r>
      <w:r w:rsidR="007E7DC5" w:rsidRPr="006665DA">
        <w:rPr>
          <w:b/>
          <w:sz w:val="20"/>
        </w:rPr>
        <w:t xml:space="preserve">(Cannot be taken with </w:t>
      </w:r>
      <w:r w:rsidR="007E7DC5" w:rsidRPr="006665DA">
        <w:rPr>
          <w:b/>
          <w:i/>
          <w:sz w:val="20"/>
        </w:rPr>
        <w:t>Cautious</w:t>
      </w:r>
      <w:r w:rsidR="007E7DC5" w:rsidRPr="006665DA">
        <w:rPr>
          <w:b/>
          <w:sz w:val="20"/>
        </w:rPr>
        <w:t xml:space="preserve">) </w:t>
      </w:r>
      <w:r w:rsidRPr="006665DA">
        <w:rPr>
          <w:sz w:val="20"/>
        </w:rPr>
        <w:t>– Curiosity killed the cat, and it’ll kill ponies with this hindrance too</w:t>
      </w:r>
      <w:r w:rsidR="008E5D82" w:rsidRPr="006665DA">
        <w:rPr>
          <w:sz w:val="20"/>
        </w:rPr>
        <w:t xml:space="preserve"> if they’re not careful.  Your </w:t>
      </w:r>
      <w:r w:rsidR="00975294">
        <w:rPr>
          <w:sz w:val="20"/>
        </w:rPr>
        <w:t>character</w:t>
      </w:r>
      <w:r w:rsidRPr="006665DA">
        <w:rPr>
          <w:sz w:val="20"/>
        </w:rPr>
        <w:t xml:space="preserve"> is curious, dangerously so.  They can’t resist hitting the big red button.  They always want to investigate a little more than they should.  They might not be able to resist a locked door or an encrypted message within a terminal.    When ponies with this hindrance come upon something that catches their eye, they’re bound to investigate – for better, or for worse.</w:t>
      </w:r>
    </w:p>
    <w:p w:rsidR="003F643D" w:rsidRPr="006665DA" w:rsidRDefault="003F643D" w:rsidP="003F643D">
      <w:pPr>
        <w:ind w:firstLine="720"/>
        <w:rPr>
          <w:sz w:val="20"/>
        </w:rPr>
      </w:pPr>
      <w:r w:rsidRPr="006665DA">
        <w:rPr>
          <w:b/>
          <w:sz w:val="20"/>
        </w:rPr>
        <w:t>Deaf</w:t>
      </w:r>
      <w:r w:rsidRPr="006665DA">
        <w:rPr>
          <w:sz w:val="20"/>
        </w:rPr>
        <w:t xml:space="preserve"> </w:t>
      </w:r>
      <w:r w:rsidR="007F09F6" w:rsidRPr="006665DA">
        <w:rPr>
          <w:b/>
          <w:sz w:val="20"/>
        </w:rPr>
        <w:t xml:space="preserve">(Cannot be taken with </w:t>
      </w:r>
      <w:r w:rsidR="00EE374C" w:rsidRPr="00EE374C">
        <w:rPr>
          <w:b/>
          <w:i/>
          <w:sz w:val="20"/>
        </w:rPr>
        <w:t xml:space="preserve">Big Ears </w:t>
      </w:r>
      <w:r w:rsidR="00EE374C">
        <w:rPr>
          <w:b/>
          <w:sz w:val="20"/>
        </w:rPr>
        <w:t xml:space="preserve">or </w:t>
      </w:r>
      <w:r w:rsidR="007F09F6" w:rsidRPr="006665DA">
        <w:rPr>
          <w:b/>
          <w:i/>
          <w:sz w:val="20"/>
        </w:rPr>
        <w:t>Hard of Hearing</w:t>
      </w:r>
      <w:r w:rsidR="007F09F6" w:rsidRPr="006665DA">
        <w:rPr>
          <w:b/>
          <w:sz w:val="20"/>
        </w:rPr>
        <w:t>)</w:t>
      </w:r>
      <w:r w:rsidR="007F09F6" w:rsidRPr="006665DA">
        <w:rPr>
          <w:sz w:val="20"/>
        </w:rPr>
        <w:t xml:space="preserve"> </w:t>
      </w:r>
      <w:r w:rsidRPr="006665DA">
        <w:rPr>
          <w:sz w:val="20"/>
        </w:rPr>
        <w:t xml:space="preserve">- </w:t>
      </w:r>
      <w:r w:rsidR="00D50B62" w:rsidRPr="006665DA">
        <w:rPr>
          <w:sz w:val="20"/>
        </w:rPr>
        <w:t>Frequently paired with</w:t>
      </w:r>
      <w:r w:rsidRPr="006665DA">
        <w:rPr>
          <w:sz w:val="20"/>
        </w:rPr>
        <w:t xml:space="preserve"> Dumb</w:t>
      </w:r>
      <w:r w:rsidR="00D50B62" w:rsidRPr="006665DA">
        <w:rPr>
          <w:sz w:val="20"/>
        </w:rPr>
        <w:t xml:space="preserve"> (see below)</w:t>
      </w:r>
      <w:r w:rsidRPr="006665DA">
        <w:rPr>
          <w:sz w:val="20"/>
        </w:rPr>
        <w:t xml:space="preserve">, ponies with this hindrance are severely hard of hearing.  Commonly triggered by such things as gunshots too close to the ears, Deaf ponies </w:t>
      </w:r>
      <w:r w:rsidR="00D50B62" w:rsidRPr="006665DA">
        <w:rPr>
          <w:sz w:val="20"/>
        </w:rPr>
        <w:t xml:space="preserve">need </w:t>
      </w:r>
      <w:r w:rsidRPr="006665DA">
        <w:rPr>
          <w:sz w:val="20"/>
        </w:rPr>
        <w:t>not necessarily dumb as well.  If they are still capable of speech, as most adults struck deaf later in life are, when talking it is usually quite obvious that they cannot hear what they’re saying.  If a pony takes this hindrance at character creation, it can be assumed that they are able to read lips, having lived with the disability for some time.  However, the loss of the ability to hear tones still negatively influences their Speechcraft and Mer</w:t>
      </w:r>
      <w:r w:rsidR="003B5C0C" w:rsidRPr="006665DA">
        <w:rPr>
          <w:sz w:val="20"/>
        </w:rPr>
        <w:t>cantile skills, giving them a -15</w:t>
      </w:r>
      <w:r w:rsidRPr="006665DA">
        <w:rPr>
          <w:sz w:val="20"/>
        </w:rPr>
        <w:t xml:space="preserve"> penalty when using those skills against others who are neither Deaf nor Dumb.  </w:t>
      </w:r>
      <w:r w:rsidR="00D50B62" w:rsidRPr="006665DA">
        <w:rPr>
          <w:sz w:val="20"/>
        </w:rPr>
        <w:t xml:space="preserve">Additionally, the lack of ability to hear imposes a -15 penalty to sneak rolls.  Characters who receive this hindrance due to roleplaying reasons after character creation receive double these penalties.  </w:t>
      </w:r>
      <w:r w:rsidRPr="006665DA">
        <w:rPr>
          <w:sz w:val="20"/>
        </w:rPr>
        <w:t>Needless to say, auditory perception checks are completely out of the question for ponies with this hindrance.</w:t>
      </w:r>
      <w:r w:rsidR="00D50B62" w:rsidRPr="006665DA">
        <w:rPr>
          <w:sz w:val="20"/>
        </w:rPr>
        <w:t xml:space="preserve">  Characters with this hindrance tend to be easily ambushed.  </w:t>
      </w:r>
    </w:p>
    <w:p w:rsidR="00B93022" w:rsidRPr="006665DA" w:rsidRDefault="00B93022" w:rsidP="003F643D">
      <w:pPr>
        <w:ind w:firstLine="720"/>
        <w:rPr>
          <w:sz w:val="20"/>
        </w:rPr>
      </w:pPr>
      <w:r w:rsidRPr="006665DA">
        <w:rPr>
          <w:b/>
          <w:sz w:val="20"/>
        </w:rPr>
        <w:t xml:space="preserve">Demented – </w:t>
      </w:r>
      <w:r w:rsidRPr="006665DA">
        <w:rPr>
          <w:sz w:val="20"/>
        </w:rPr>
        <w:t xml:space="preserve">Ponies with this hindrance have Dementia.  They may be elderly, or they might just have been on the receiving end of some brain damage, but regardless of reason they’ve been a little… spotty in the think pan lately.  In game terms, this hindrance </w:t>
      </w:r>
      <w:r w:rsidR="00C45554">
        <w:rPr>
          <w:sz w:val="20"/>
        </w:rPr>
        <w:t xml:space="preserve">permanently </w:t>
      </w:r>
      <w:r w:rsidRPr="006665DA">
        <w:rPr>
          <w:sz w:val="20"/>
        </w:rPr>
        <w:t>gives a</w:t>
      </w:r>
      <w:r w:rsidR="00243902" w:rsidRPr="006665DA">
        <w:rPr>
          <w:sz w:val="20"/>
        </w:rPr>
        <w:t xml:space="preserve"> -2</w:t>
      </w:r>
      <w:r w:rsidRPr="006665DA">
        <w:rPr>
          <w:sz w:val="20"/>
        </w:rPr>
        <w:t xml:space="preserve"> to INT and a +1 to Luck</w:t>
      </w:r>
      <w:r w:rsidR="00C45554">
        <w:rPr>
          <w:sz w:val="20"/>
        </w:rPr>
        <w:t>, and gives them a +5 skill rank bonus to either explosives or melee weapons</w:t>
      </w:r>
      <w:r w:rsidRPr="006665DA">
        <w:rPr>
          <w:sz w:val="20"/>
        </w:rPr>
        <w:t xml:space="preserve">.  This might sound a little weak as a hindrance, you might be thinking.  You’d be right: it gets better.  Every time </w:t>
      </w:r>
      <w:r w:rsidR="00243902" w:rsidRPr="006665DA">
        <w:rPr>
          <w:sz w:val="20"/>
        </w:rPr>
        <w:t xml:space="preserve">demented ponies </w:t>
      </w:r>
      <w:r w:rsidRPr="006665DA">
        <w:rPr>
          <w:sz w:val="20"/>
        </w:rPr>
        <w:t xml:space="preserve">suffer </w:t>
      </w:r>
      <w:r w:rsidR="00243902" w:rsidRPr="006665DA">
        <w:rPr>
          <w:sz w:val="20"/>
        </w:rPr>
        <w:t>more than two wounds to the head, their brains get rattled around.  Instead of the -2, they now take a penalty to INT equal to the number of wounds to the head they have, down a minimum intelligence score of 1.  Characters brain damaged in this way should act accordingly.    This penalty to intelligence persists until the wound</w:t>
      </w:r>
      <w:r w:rsidR="006E4336" w:rsidRPr="006665DA">
        <w:rPr>
          <w:sz w:val="20"/>
        </w:rPr>
        <w:t>s are</w:t>
      </w:r>
      <w:r w:rsidR="00243902" w:rsidRPr="006665DA">
        <w:rPr>
          <w:sz w:val="20"/>
        </w:rPr>
        <w:t xml:space="preserve"> healed and the demented character has had a full night’</w:t>
      </w:r>
      <w:r w:rsidR="006E4336" w:rsidRPr="006665DA">
        <w:rPr>
          <w:sz w:val="20"/>
        </w:rPr>
        <w:t xml:space="preserve">s rest – at least eight hours.  </w:t>
      </w:r>
    </w:p>
    <w:p w:rsidR="003F643D" w:rsidRPr="006665DA" w:rsidRDefault="00387AA4" w:rsidP="003F643D">
      <w:pPr>
        <w:ind w:firstLine="720"/>
        <w:rPr>
          <w:sz w:val="20"/>
        </w:rPr>
      </w:pPr>
      <w:r>
        <w:rPr>
          <w:b/>
          <w:sz w:val="20"/>
        </w:rPr>
        <w:lastRenderedPageBreak/>
        <w:t>Dumb (Cannot be taken by a</w:t>
      </w:r>
      <w:r w:rsidR="003F643D" w:rsidRPr="006665DA">
        <w:rPr>
          <w:b/>
          <w:sz w:val="20"/>
        </w:rPr>
        <w:t xml:space="preserve">licorns) </w:t>
      </w:r>
      <w:r w:rsidR="003F643D" w:rsidRPr="006665DA">
        <w:rPr>
          <w:sz w:val="20"/>
        </w:rPr>
        <w:t>– No, ponies with this hindrance aren’t stupid.  They just can’t talk.  Maybe their tongue was cut out by raiders, maybe they haven’t said a word since that fateful night five years ago, or maybe they were just born that way, but for whatever reason they cannot, or will not, talk.  They may communicate via other means, such as Ditzy Doo’s chalkboard, but in-game the player of a pony with this hindrance player should find ways to express their character’s desires that are distinctly non-verbal</w:t>
      </w:r>
      <w:r>
        <w:rPr>
          <w:sz w:val="20"/>
        </w:rPr>
        <w:t>; their attempts at communication are still governed by speechcraft or whatever other skill may be appropriate</w:t>
      </w:r>
      <w:r w:rsidR="003F643D" w:rsidRPr="006665DA">
        <w:rPr>
          <w:sz w:val="20"/>
        </w:rPr>
        <w:t xml:space="preserve">.  This hindrance is difficult to roleplay, and we recommend that players discuss with their GM before taking it.  </w:t>
      </w:r>
    </w:p>
    <w:p w:rsidR="00EC464F" w:rsidRPr="006665DA" w:rsidRDefault="003F643D" w:rsidP="003F643D">
      <w:pPr>
        <w:ind w:firstLine="720"/>
        <w:rPr>
          <w:sz w:val="20"/>
        </w:rPr>
      </w:pPr>
      <w:r w:rsidRPr="006665DA">
        <w:rPr>
          <w:b/>
          <w:sz w:val="20"/>
        </w:rPr>
        <w:t>Elderly (Cannot be taken by Alicorns</w:t>
      </w:r>
      <w:r w:rsidR="00B1305C" w:rsidRPr="006665DA">
        <w:rPr>
          <w:b/>
          <w:sz w:val="20"/>
        </w:rPr>
        <w:t xml:space="preserve">, </w:t>
      </w:r>
      <w:r w:rsidR="00A0773C" w:rsidRPr="006665DA">
        <w:rPr>
          <w:b/>
          <w:i/>
          <w:sz w:val="20"/>
        </w:rPr>
        <w:t>Ghouls</w:t>
      </w:r>
      <w:r w:rsidR="00B1305C" w:rsidRPr="006665DA">
        <w:rPr>
          <w:b/>
          <w:sz w:val="20"/>
        </w:rPr>
        <w:t xml:space="preserve"> or </w:t>
      </w:r>
      <w:r w:rsidR="00B1305C" w:rsidRPr="006665DA">
        <w:rPr>
          <w:b/>
          <w:i/>
          <w:sz w:val="20"/>
        </w:rPr>
        <w:t>Canterlot Ghouls</w:t>
      </w:r>
      <w:r w:rsidRPr="006665DA">
        <w:rPr>
          <w:b/>
          <w:sz w:val="20"/>
        </w:rPr>
        <w:t>)</w:t>
      </w:r>
      <w:r w:rsidRPr="006665DA">
        <w:rPr>
          <w:sz w:val="20"/>
        </w:rPr>
        <w:t xml:space="preserve"> – Characters with this hindrance are old, perhaps not in spirit, but in body.  Their aged state hinders them in many ways, particularly with regards to physical activities but what they might lack in physical state they often make up for with experience and practiced skill.  </w:t>
      </w:r>
      <w:r w:rsidR="00D936D0" w:rsidRPr="006665DA">
        <w:rPr>
          <w:sz w:val="20"/>
        </w:rPr>
        <w:t>You don’t live to experience old age in the wasteland unless you’re damn good at not dying.</w:t>
      </w:r>
    </w:p>
    <w:p w:rsidR="00EC464F" w:rsidRPr="006665DA" w:rsidRDefault="00EC464F" w:rsidP="00EC464F">
      <w:pPr>
        <w:ind w:firstLine="720"/>
        <w:rPr>
          <w:sz w:val="20"/>
        </w:rPr>
      </w:pPr>
      <w:r w:rsidRPr="006665DA">
        <w:rPr>
          <w:sz w:val="20"/>
        </w:rPr>
        <w:t>Elderly ponies take a -</w:t>
      </w:r>
      <w:r w:rsidR="00643C00" w:rsidRPr="006665DA">
        <w:rPr>
          <w:sz w:val="20"/>
        </w:rPr>
        <w:t>1</w:t>
      </w:r>
      <w:r w:rsidRPr="006665DA">
        <w:rPr>
          <w:sz w:val="20"/>
        </w:rPr>
        <w:t xml:space="preserve"> </w:t>
      </w:r>
      <w:r w:rsidR="00BF3399" w:rsidRPr="006665DA">
        <w:rPr>
          <w:sz w:val="20"/>
        </w:rPr>
        <w:t xml:space="preserve">permanent </w:t>
      </w:r>
      <w:r w:rsidRPr="006665DA">
        <w:rPr>
          <w:sz w:val="20"/>
        </w:rPr>
        <w:t xml:space="preserve">penalty to AGI and STR, and must choose to take -1 penalty in </w:t>
      </w:r>
      <w:r w:rsidR="00643C00" w:rsidRPr="006665DA">
        <w:rPr>
          <w:sz w:val="20"/>
        </w:rPr>
        <w:t xml:space="preserve">one </w:t>
      </w:r>
      <w:r w:rsidRPr="006665DA">
        <w:rPr>
          <w:sz w:val="20"/>
        </w:rPr>
        <w:t>other stat, excluding Luck</w:t>
      </w:r>
      <w:r w:rsidR="00C45554">
        <w:rPr>
          <w:sz w:val="20"/>
        </w:rPr>
        <w:t>, but also may increase either their INT or Charisma by one point (potentially negating the third attribute point penalty)</w:t>
      </w:r>
      <w:r w:rsidRPr="006665DA">
        <w:rPr>
          <w:sz w:val="20"/>
        </w:rPr>
        <w:t>. They also get a +3</w:t>
      </w:r>
      <w:r w:rsidR="00A41991" w:rsidRPr="006665DA">
        <w:rPr>
          <w:sz w:val="20"/>
        </w:rPr>
        <w:t xml:space="preserve"> rank bonus to all skills </w:t>
      </w:r>
      <w:r w:rsidRPr="006665DA">
        <w:rPr>
          <w:sz w:val="20"/>
        </w:rPr>
        <w:t xml:space="preserve">and a free fourth tag skill (+15 to one skill) at character creation, reflecting their extra experience overall and their lifetime spent focusing in a single field.  </w:t>
      </w:r>
      <w:r w:rsidR="00D936D0" w:rsidRPr="006665DA">
        <w:rPr>
          <w:sz w:val="20"/>
        </w:rPr>
        <w:t xml:space="preserve">Due to the effects of their age, </w:t>
      </w:r>
      <w:r w:rsidR="00A11CF9" w:rsidRPr="006665DA">
        <w:rPr>
          <w:sz w:val="20"/>
        </w:rPr>
        <w:t xml:space="preserve">characters with this hindrance are 2d4” shorter and (2d4*10) units of weight lighter than they were as adults.  </w:t>
      </w:r>
    </w:p>
    <w:p w:rsidR="00B1305C" w:rsidRPr="006665DA" w:rsidRDefault="006E4336" w:rsidP="003F643D">
      <w:pPr>
        <w:ind w:firstLine="720"/>
        <w:rPr>
          <w:sz w:val="20"/>
        </w:rPr>
      </w:pPr>
      <w:r w:rsidRPr="006665DA">
        <w:rPr>
          <w:b/>
          <w:sz w:val="20"/>
        </w:rPr>
        <w:t>Enemy</w:t>
      </w:r>
      <w:r w:rsidRPr="006665DA">
        <w:rPr>
          <w:sz w:val="20"/>
        </w:rPr>
        <w:t xml:space="preserve"> - Perhaps following in the footsteps of Blackjack, your pony has pissed off something much more powerful and deadly than they are (or at least deadlier than they were when they pissed it off).  They have some</w:t>
      </w:r>
      <w:r w:rsidR="00EF5B6A" w:rsidRPr="006665DA">
        <w:rPr>
          <w:sz w:val="20"/>
        </w:rPr>
        <w:t>pony</w:t>
      </w:r>
      <w:r w:rsidRPr="006665DA">
        <w:rPr>
          <w:sz w:val="20"/>
        </w:rPr>
        <w:t xml:space="preserve"> </w:t>
      </w:r>
      <w:r w:rsidR="00EF5B6A" w:rsidRPr="006665DA">
        <w:rPr>
          <w:sz w:val="20"/>
        </w:rPr>
        <w:t xml:space="preserve">(possibly many someponies, if they pissed off a group) </w:t>
      </w:r>
      <w:r w:rsidRPr="006665DA">
        <w:rPr>
          <w:sz w:val="20"/>
        </w:rPr>
        <w:t xml:space="preserve">chasing them around the wasteland, looking to beat the living hell out of them, probably violate a few of their more notable orifices, and then leave them to die.  </w:t>
      </w:r>
      <w:r w:rsidR="000D657B" w:rsidRPr="006665DA">
        <w:rPr>
          <w:sz w:val="20"/>
        </w:rPr>
        <w:t>This hindrance can be taken multiple times; each time it is taken, the wastelander gains another large, deadly creature (or exceptionally deadly person</w:t>
      </w:r>
      <w:r w:rsidR="00EF5B6A" w:rsidRPr="006665DA">
        <w:rPr>
          <w:sz w:val="20"/>
        </w:rPr>
        <w:t xml:space="preserve"> or group</w:t>
      </w:r>
      <w:r w:rsidR="000D657B" w:rsidRPr="006665DA">
        <w:rPr>
          <w:sz w:val="20"/>
        </w:rPr>
        <w:t xml:space="preserve">) tracking them down.  The GM should try and incorporate the enemies that this hindrance represents into the storyline as frequently as possible until they are defeated.  </w:t>
      </w:r>
    </w:p>
    <w:p w:rsidR="006E4336" w:rsidRPr="006665DA" w:rsidRDefault="00B1305C" w:rsidP="003F643D">
      <w:pPr>
        <w:ind w:firstLine="720"/>
        <w:rPr>
          <w:sz w:val="20"/>
        </w:rPr>
      </w:pPr>
      <w:r w:rsidRPr="006665DA">
        <w:rPr>
          <w:sz w:val="20"/>
        </w:rPr>
        <w:t xml:space="preserve">Editor’s note: It is usually inappropriate for the “Enemy” tracking down a character with this hindrance to be an organization that is already out for the blood of that character’s entire race.  If an alicorn character has “Enemy: Steel Rangers,” then it should be because that character did something to piss them off above and beyond the fact that they happen to be an alicorn, and as a result the organization is willing to invest a significant amount of resources to see </w:t>
      </w:r>
      <w:r w:rsidRPr="006665DA">
        <w:rPr>
          <w:i/>
          <w:sz w:val="20"/>
        </w:rPr>
        <w:t>th</w:t>
      </w:r>
      <w:r w:rsidR="0043662C" w:rsidRPr="006665DA">
        <w:rPr>
          <w:i/>
          <w:sz w:val="20"/>
        </w:rPr>
        <w:t>at character</w:t>
      </w:r>
      <w:r w:rsidRPr="006665DA">
        <w:rPr>
          <w:i/>
          <w:sz w:val="20"/>
        </w:rPr>
        <w:t xml:space="preserve"> specifically</w:t>
      </w:r>
      <w:r w:rsidRPr="006665DA">
        <w:rPr>
          <w:sz w:val="20"/>
        </w:rPr>
        <w:t xml:space="preserve"> brought in and/or killed.  </w:t>
      </w:r>
    </w:p>
    <w:p w:rsidR="00A864D8" w:rsidRPr="006665DA" w:rsidRDefault="00A864D8" w:rsidP="00A864D8">
      <w:pPr>
        <w:ind w:firstLine="720"/>
        <w:rPr>
          <w:sz w:val="20"/>
        </w:rPr>
      </w:pPr>
      <w:r w:rsidRPr="006665DA">
        <w:rPr>
          <w:b/>
          <w:sz w:val="20"/>
        </w:rPr>
        <w:t xml:space="preserve">Faithless (Ponies only) </w:t>
      </w:r>
      <w:r w:rsidRPr="006665DA">
        <w:rPr>
          <w:sz w:val="20"/>
        </w:rPr>
        <w:t>– Your pony knows of the Goddesses, but believes that they have either died or abandoned their people following the fall of Canterlot.  This hindrance is mostly about mindset; faithless ponies have lost what for many is the last ray of hope in the depressing existence forced upon them by the world in which they live.  This manifests as a negative, cynical attitude that tends to make others around the faithless a bit sadder with the world, and a -5 on Speechcraft towards those ponies with a little bit of hope left.  In addition, faithless ponies cannot gain the benefits provided by hav</w:t>
      </w:r>
      <w:r>
        <w:rPr>
          <w:sz w:val="20"/>
        </w:rPr>
        <w:t xml:space="preserve">ing another character with the </w:t>
      </w:r>
      <w:r w:rsidRPr="00CF0260">
        <w:rPr>
          <w:i/>
          <w:sz w:val="20"/>
        </w:rPr>
        <w:t>Faith</w:t>
      </w:r>
      <w:r w:rsidRPr="006665DA">
        <w:rPr>
          <w:sz w:val="20"/>
        </w:rPr>
        <w:t xml:space="preserve"> </w:t>
      </w:r>
      <w:r>
        <w:rPr>
          <w:sz w:val="20"/>
        </w:rPr>
        <w:t>trait</w:t>
      </w:r>
      <w:r w:rsidRPr="006665DA">
        <w:rPr>
          <w:sz w:val="20"/>
        </w:rPr>
        <w:t xml:space="preserve"> in the party.  </w:t>
      </w:r>
    </w:p>
    <w:p w:rsidR="003F643D" w:rsidRPr="006665DA" w:rsidRDefault="003F643D" w:rsidP="003F643D">
      <w:pPr>
        <w:ind w:firstLine="720"/>
        <w:rPr>
          <w:sz w:val="20"/>
        </w:rPr>
      </w:pPr>
      <w:r w:rsidRPr="006665DA">
        <w:rPr>
          <w:b/>
          <w:sz w:val="20"/>
        </w:rPr>
        <w:t xml:space="preserve">Family </w:t>
      </w:r>
      <w:r w:rsidRPr="006665DA">
        <w:rPr>
          <w:sz w:val="20"/>
        </w:rPr>
        <w:t xml:space="preserve">– Your character’s got a family, whether it is just a spouse or a single sibling, one as big as the Apple Clan (though that’s uncommon in the wasteland), or anywhere in between.  Character-family relations might be great or they might be strained, but in the end they’re still family.  Your character won’t want to hurt them under most circumstances (but you might if they’re a scourge on the wasteland, or if they beat your character as a child, etc.), and can’t use skill rolls to interact with them.  That’s right wasters – you </w:t>
      </w:r>
      <w:proofErr w:type="spellStart"/>
      <w:r w:rsidRPr="006665DA">
        <w:rPr>
          <w:sz w:val="20"/>
        </w:rPr>
        <w:t>gotta</w:t>
      </w:r>
      <w:proofErr w:type="spellEnd"/>
      <w:r w:rsidRPr="006665DA">
        <w:rPr>
          <w:sz w:val="20"/>
        </w:rPr>
        <w:t xml:space="preserve"> role-play.  On the other</w:t>
      </w:r>
      <w:r w:rsidR="00031DC5" w:rsidRPr="006665DA">
        <w:rPr>
          <w:sz w:val="20"/>
        </w:rPr>
        <w:t xml:space="preserve"> hoof</w:t>
      </w:r>
      <w:r w:rsidRPr="006665DA">
        <w:rPr>
          <w:sz w:val="20"/>
        </w:rPr>
        <w:t xml:space="preserve">, your family will </w:t>
      </w:r>
      <w:r w:rsidRPr="006665DA">
        <w:rPr>
          <w:sz w:val="20"/>
        </w:rPr>
        <w:lastRenderedPageBreak/>
        <w:t>probably treat you the same way you treat them, and the GM can’t roll for their checks against you either.  They might not be able to officially call of</w:t>
      </w:r>
      <w:r w:rsidR="006302EA" w:rsidRPr="006665DA">
        <w:rPr>
          <w:sz w:val="20"/>
        </w:rPr>
        <w:t>f</w:t>
      </w:r>
      <w:r w:rsidRPr="006665DA">
        <w:rPr>
          <w:sz w:val="20"/>
        </w:rPr>
        <w:t xml:space="preserve"> the execution, hypothetically speaking, but if you’re in a jail cell guarded by a family member or someone under their command you might suddenly find a bobby pin and screwdriver in your daily fare the day before you’re due to the chopping block.  </w:t>
      </w:r>
    </w:p>
    <w:p w:rsidR="004C65D2" w:rsidRPr="006665DA" w:rsidRDefault="004C65D2" w:rsidP="00A864D8">
      <w:pPr>
        <w:rPr>
          <w:sz w:val="20"/>
        </w:rPr>
      </w:pPr>
      <w:r w:rsidRPr="006665DA">
        <w:rPr>
          <w:sz w:val="20"/>
        </w:rPr>
        <w:tab/>
      </w:r>
      <w:r w:rsidRPr="006665DA">
        <w:rPr>
          <w:b/>
          <w:sz w:val="20"/>
        </w:rPr>
        <w:t>Fixation</w:t>
      </w:r>
      <w:r w:rsidRPr="006665DA">
        <w:rPr>
          <w:sz w:val="20"/>
        </w:rPr>
        <w:t xml:space="preserve"> – Your pony is completely fixated on something.  It may be something abstract, like a lifelong goal,</w:t>
      </w:r>
      <w:r w:rsidR="007370C8" w:rsidRPr="006665DA">
        <w:rPr>
          <w:sz w:val="20"/>
        </w:rPr>
        <w:t xml:space="preserve"> or something concrete, like a specific item or type of item, </w:t>
      </w:r>
      <w:r w:rsidR="00787B14" w:rsidRPr="006665DA">
        <w:rPr>
          <w:sz w:val="20"/>
        </w:rPr>
        <w:t xml:space="preserve">or </w:t>
      </w:r>
      <w:r w:rsidR="007370C8" w:rsidRPr="006665DA">
        <w:rPr>
          <w:sz w:val="20"/>
        </w:rPr>
        <w:t xml:space="preserve">even </w:t>
      </w:r>
      <w:r w:rsidR="00787B14" w:rsidRPr="006665DA">
        <w:rPr>
          <w:sz w:val="20"/>
        </w:rPr>
        <w:t>another pony</w:t>
      </w:r>
      <w:r w:rsidR="007370C8" w:rsidRPr="006665DA">
        <w:rPr>
          <w:sz w:val="20"/>
        </w:rPr>
        <w:t xml:space="preserve"> (which can get pretty damn creepy)</w:t>
      </w:r>
      <w:r w:rsidR="00787B14" w:rsidRPr="006665DA">
        <w:rPr>
          <w:sz w:val="20"/>
        </w:rPr>
        <w:t>.  Whatever it is, your pony finds it absolutely difficult to stop thinking about that person, item, or goal</w:t>
      </w:r>
      <w:r w:rsidR="00384D18" w:rsidRPr="006665DA">
        <w:rPr>
          <w:sz w:val="20"/>
        </w:rPr>
        <w:t xml:space="preserve"> when they don’t currently have it, or them, with them, or if they’re not working on it in the case of those who fixate on a goal</w:t>
      </w:r>
      <w:r w:rsidR="00787B14" w:rsidRPr="006665DA">
        <w:rPr>
          <w:sz w:val="20"/>
        </w:rPr>
        <w:t xml:space="preserve">.  As a result, they have trouble focusing on anything else.  Ponies with a fixation are positively despondent unless they are in possession of the item, with the person, or somehow working towards the goal upon which they are so narrowly focused.  If for some reason the goal becomes impossible, or the person dies, or the item </w:t>
      </w:r>
      <w:r w:rsidR="007370C8" w:rsidRPr="006665DA">
        <w:rPr>
          <w:sz w:val="20"/>
        </w:rPr>
        <w:t xml:space="preserve">(if it’s one of a kind) </w:t>
      </w:r>
      <w:r w:rsidR="00787B14" w:rsidRPr="006665DA">
        <w:rPr>
          <w:sz w:val="20"/>
        </w:rPr>
        <w:t xml:space="preserve">is destroyed, then it is more common for the pony to fixate on something else than it is for them to snap out of it.  </w:t>
      </w:r>
      <w:r w:rsidR="00384D18" w:rsidRPr="006665DA">
        <w:rPr>
          <w:sz w:val="20"/>
        </w:rPr>
        <w:t>The only way to snap most ponies out of this state of mind is to get them what they want</w:t>
      </w:r>
      <w:r w:rsidR="002D2449" w:rsidRPr="006665DA">
        <w:rPr>
          <w:sz w:val="20"/>
        </w:rPr>
        <w:t>, and it’s rarely a permanent fix</w:t>
      </w:r>
      <w:r w:rsidR="00384D18" w:rsidRPr="006665DA">
        <w:rPr>
          <w:sz w:val="20"/>
        </w:rPr>
        <w:t xml:space="preserve">.  </w:t>
      </w:r>
      <w:r w:rsidR="002D2449" w:rsidRPr="006665DA">
        <w:rPr>
          <w:sz w:val="20"/>
        </w:rPr>
        <w:t xml:space="preserve">You might describe them as having a </w:t>
      </w:r>
      <w:r w:rsidR="007B7E47" w:rsidRPr="006665DA">
        <w:rPr>
          <w:sz w:val="20"/>
        </w:rPr>
        <w:t>mental</w:t>
      </w:r>
      <w:r w:rsidR="002D2449" w:rsidRPr="006665DA">
        <w:rPr>
          <w:sz w:val="20"/>
        </w:rPr>
        <w:t xml:space="preserve"> addiction to the person, goal or item.  </w:t>
      </w:r>
      <w:r w:rsidR="00787B14" w:rsidRPr="006665DA">
        <w:rPr>
          <w:sz w:val="20"/>
        </w:rPr>
        <w:t xml:space="preserve">These </w:t>
      </w:r>
      <w:r w:rsidR="00384D18" w:rsidRPr="006665DA">
        <w:rPr>
          <w:sz w:val="20"/>
        </w:rPr>
        <w:t>sorts</w:t>
      </w:r>
      <w:r w:rsidR="00787B14" w:rsidRPr="006665DA">
        <w:rPr>
          <w:sz w:val="20"/>
        </w:rPr>
        <w:t xml:space="preserve"> of ponies tend to do very well in the collegiate, where their single minded-</w:t>
      </w:r>
      <w:r w:rsidR="00384D18" w:rsidRPr="006665DA">
        <w:rPr>
          <w:sz w:val="20"/>
        </w:rPr>
        <w:t>ness is</w:t>
      </w:r>
      <w:r w:rsidR="00787B14" w:rsidRPr="006665DA">
        <w:rPr>
          <w:sz w:val="20"/>
        </w:rPr>
        <w:t xml:space="preserve"> an asset to research.  </w:t>
      </w:r>
    </w:p>
    <w:p w:rsidR="00787B14" w:rsidRPr="006665DA" w:rsidRDefault="00787B14" w:rsidP="00EA6D44">
      <w:pPr>
        <w:rPr>
          <w:sz w:val="20"/>
        </w:rPr>
      </w:pPr>
      <w:r w:rsidRPr="006665DA">
        <w:rPr>
          <w:sz w:val="20"/>
        </w:rPr>
        <w:tab/>
        <w:t xml:space="preserve">Oh, and </w:t>
      </w:r>
      <w:r w:rsidR="002D2449" w:rsidRPr="006665DA">
        <w:rPr>
          <w:sz w:val="20"/>
        </w:rPr>
        <w:t xml:space="preserve">players: </w:t>
      </w:r>
      <w:r w:rsidRPr="006665DA">
        <w:rPr>
          <w:sz w:val="20"/>
        </w:rPr>
        <w:t xml:space="preserve">don’t think your pony can just fixate on something like </w:t>
      </w:r>
      <w:r w:rsidR="00384D18" w:rsidRPr="006665DA">
        <w:rPr>
          <w:sz w:val="20"/>
        </w:rPr>
        <w:t>survival, eating,</w:t>
      </w:r>
      <w:r w:rsidRPr="006665DA">
        <w:rPr>
          <w:sz w:val="20"/>
        </w:rPr>
        <w:t xml:space="preserve"> or something</w:t>
      </w:r>
      <w:r w:rsidR="00384D18" w:rsidRPr="006665DA">
        <w:rPr>
          <w:sz w:val="20"/>
        </w:rPr>
        <w:t xml:space="preserve"> else necessary</w:t>
      </w:r>
      <w:r w:rsidRPr="006665DA">
        <w:rPr>
          <w:sz w:val="20"/>
        </w:rPr>
        <w:t xml:space="preserve"> out of day to day life</w:t>
      </w:r>
      <w:r w:rsidR="002D2449" w:rsidRPr="006665DA">
        <w:rPr>
          <w:sz w:val="20"/>
        </w:rPr>
        <w:t xml:space="preserve"> in the wastes</w:t>
      </w:r>
      <w:r w:rsidRPr="006665DA">
        <w:rPr>
          <w:sz w:val="20"/>
        </w:rPr>
        <w:t xml:space="preserve">.  A fixation should be a tight focus on an unnatural or unusual thing.  </w:t>
      </w:r>
      <w:r w:rsidR="00384D18" w:rsidRPr="006665DA">
        <w:rPr>
          <w:sz w:val="20"/>
        </w:rPr>
        <w:t>A deck of</w:t>
      </w:r>
      <w:r w:rsidR="007370C8" w:rsidRPr="006665DA">
        <w:rPr>
          <w:sz w:val="20"/>
        </w:rPr>
        <w:t xml:space="preserve"> unused </w:t>
      </w:r>
      <w:r w:rsidR="00384D18" w:rsidRPr="006665DA">
        <w:rPr>
          <w:sz w:val="20"/>
        </w:rPr>
        <w:t xml:space="preserve"> playing cards, </w:t>
      </w:r>
      <w:r w:rsidR="007370C8" w:rsidRPr="006665DA">
        <w:rPr>
          <w:sz w:val="20"/>
        </w:rPr>
        <w:t xml:space="preserve">having an Ice-Cold Sparkle Cola RAD (though not </w:t>
      </w:r>
      <w:r w:rsidR="007B7E47" w:rsidRPr="006665DA">
        <w:rPr>
          <w:sz w:val="20"/>
        </w:rPr>
        <w:t xml:space="preserve">necessarily </w:t>
      </w:r>
      <w:r w:rsidR="007370C8" w:rsidRPr="006665DA">
        <w:rPr>
          <w:sz w:val="20"/>
        </w:rPr>
        <w:t xml:space="preserve">for the sake of drinking it), </w:t>
      </w:r>
      <w:r w:rsidR="00384D18" w:rsidRPr="006665DA">
        <w:rPr>
          <w:sz w:val="20"/>
        </w:rPr>
        <w:t xml:space="preserve">seeing the sun without clouds in the way, having a bath (or just becoming clean in general), or finding a long-lost friend or parent are </w:t>
      </w:r>
      <w:r w:rsidR="002D2449" w:rsidRPr="006665DA">
        <w:rPr>
          <w:sz w:val="20"/>
        </w:rPr>
        <w:t xml:space="preserve">all </w:t>
      </w:r>
      <w:r w:rsidR="00384D18" w:rsidRPr="006665DA">
        <w:rPr>
          <w:sz w:val="20"/>
        </w:rPr>
        <w:t xml:space="preserve">good examples of fixations.  </w:t>
      </w:r>
      <w:r w:rsidR="00176E9C" w:rsidRPr="006665DA">
        <w:rPr>
          <w:sz w:val="20"/>
        </w:rPr>
        <w:t xml:space="preserve">Revenge on those who have wronged your character in some way is a fantastic fixation in terms of its ability to drive an entire story line.  </w:t>
      </w:r>
      <w:r w:rsidR="00384D18" w:rsidRPr="006665DA">
        <w:rPr>
          <w:sz w:val="20"/>
        </w:rPr>
        <w:t xml:space="preserve">Walking in a straight line, dodging </w:t>
      </w:r>
      <w:r w:rsidR="002D2449" w:rsidRPr="006665DA">
        <w:rPr>
          <w:sz w:val="20"/>
        </w:rPr>
        <w:t xml:space="preserve">to avoid </w:t>
      </w:r>
      <w:r w:rsidR="00384D18" w:rsidRPr="006665DA">
        <w:rPr>
          <w:sz w:val="20"/>
        </w:rPr>
        <w:t xml:space="preserve">bullets, </w:t>
      </w:r>
      <w:r w:rsidR="002D2449" w:rsidRPr="006665DA">
        <w:rPr>
          <w:sz w:val="20"/>
        </w:rPr>
        <w:t>trading with merchants for supplies</w:t>
      </w:r>
      <w:r w:rsidR="00384D18" w:rsidRPr="006665DA">
        <w:rPr>
          <w:sz w:val="20"/>
        </w:rPr>
        <w:t>, and sleeping occasionally are bad examples.  The general rule is that the fixation should not be on anything that your pony would do normally</w:t>
      </w:r>
      <w:r w:rsidR="00176E9C" w:rsidRPr="006665DA">
        <w:rPr>
          <w:sz w:val="20"/>
        </w:rPr>
        <w:t xml:space="preserve"> without going out of their way</w:t>
      </w:r>
      <w:r w:rsidR="00384D18" w:rsidRPr="006665DA">
        <w:rPr>
          <w:sz w:val="20"/>
        </w:rPr>
        <w:t xml:space="preserve">, on any item that they would normally hold on to and care for, </w:t>
      </w:r>
      <w:r w:rsidR="007B7E47" w:rsidRPr="006665DA">
        <w:rPr>
          <w:sz w:val="20"/>
        </w:rPr>
        <w:t xml:space="preserve">on </w:t>
      </w:r>
      <w:r w:rsidR="00384D18" w:rsidRPr="006665DA">
        <w:rPr>
          <w:sz w:val="20"/>
        </w:rPr>
        <w:t>a person that they would normally befriend, or on any goal t</w:t>
      </w:r>
      <w:r w:rsidR="002D2449" w:rsidRPr="006665DA">
        <w:rPr>
          <w:sz w:val="20"/>
        </w:rPr>
        <w:t>hat would be easy to achieve</w:t>
      </w:r>
      <w:r w:rsidR="00384D18" w:rsidRPr="006665DA">
        <w:rPr>
          <w:sz w:val="20"/>
        </w:rPr>
        <w:t xml:space="preserve">.  </w:t>
      </w:r>
    </w:p>
    <w:p w:rsidR="00EF4FDD" w:rsidRPr="006665DA" w:rsidRDefault="001B4CEC" w:rsidP="00EF4FDD">
      <w:pPr>
        <w:ind w:firstLine="720"/>
        <w:rPr>
          <w:sz w:val="20"/>
        </w:rPr>
      </w:pPr>
      <w:r>
        <w:rPr>
          <w:b/>
          <w:sz w:val="20"/>
        </w:rPr>
        <w:t xml:space="preserve">Flightless (Pegasi, Griffin, </w:t>
      </w:r>
      <w:r w:rsidR="00EF4FDD" w:rsidRPr="006665DA">
        <w:rPr>
          <w:b/>
          <w:sz w:val="20"/>
        </w:rPr>
        <w:t>Alicorn only</w:t>
      </w:r>
      <w:r>
        <w:rPr>
          <w:b/>
          <w:sz w:val="20"/>
        </w:rPr>
        <w:t xml:space="preserve">; GM approval required for </w:t>
      </w:r>
      <w:r w:rsidR="00ED61FE">
        <w:rPr>
          <w:b/>
          <w:sz w:val="20"/>
        </w:rPr>
        <w:t>half-breeds</w:t>
      </w:r>
      <w:r w:rsidR="00EF4FDD" w:rsidRPr="006665DA">
        <w:rPr>
          <w:b/>
          <w:sz w:val="20"/>
        </w:rPr>
        <w:t xml:space="preserve">) </w:t>
      </w:r>
      <w:r w:rsidR="00EF4FDD" w:rsidRPr="006665DA">
        <w:rPr>
          <w:sz w:val="20"/>
        </w:rPr>
        <w:t xml:space="preserve">– Characters with this hindrance once had </w:t>
      </w:r>
      <w:r w:rsidR="003119F2">
        <w:rPr>
          <w:sz w:val="20"/>
        </w:rPr>
        <w:t xml:space="preserve">(or should have had) </w:t>
      </w:r>
      <w:r w:rsidR="00EF4FDD" w:rsidRPr="006665DA">
        <w:rPr>
          <w:sz w:val="20"/>
        </w:rPr>
        <w:t xml:space="preserve">the ability to fly, but for whatever reason (enervation rot, energy weapons fire, etc.) they’ve lost it.  </w:t>
      </w:r>
      <w:r w:rsidR="00676474">
        <w:rPr>
          <w:sz w:val="20"/>
        </w:rPr>
        <w:t>Quite frequently – but not always – they’ve lost a wing</w:t>
      </w:r>
      <w:r w:rsidR="003119F2">
        <w:rPr>
          <w:sz w:val="20"/>
        </w:rPr>
        <w:t xml:space="preserve">, or had a wing permanently </w:t>
      </w:r>
      <w:proofErr w:type="gramStart"/>
      <w:r w:rsidR="003119F2">
        <w:rPr>
          <w:sz w:val="20"/>
        </w:rPr>
        <w:t xml:space="preserve">deformed </w:t>
      </w:r>
      <w:r w:rsidR="00676474">
        <w:rPr>
          <w:sz w:val="20"/>
        </w:rPr>
        <w:t>.</w:t>
      </w:r>
      <w:proofErr w:type="gramEnd"/>
      <w:r w:rsidR="00676474">
        <w:rPr>
          <w:sz w:val="20"/>
        </w:rPr>
        <w:t xml:space="preserve">  Other times, such as not uncommon for wasteland pegasi, they simply never figured out how.  </w:t>
      </w:r>
      <w:r w:rsidR="00EF4FDD" w:rsidRPr="006665DA">
        <w:rPr>
          <w:sz w:val="20"/>
        </w:rPr>
        <w:t xml:space="preserve">Characters with this hindrance may or may not be extremely depressed about their loss, depending on their attitude towards the ability.  </w:t>
      </w:r>
    </w:p>
    <w:p w:rsidR="00EF4FDD" w:rsidRDefault="00EF4FDD" w:rsidP="00EF4FDD">
      <w:pPr>
        <w:ind w:firstLine="720"/>
        <w:rPr>
          <w:sz w:val="20"/>
        </w:rPr>
      </w:pPr>
      <w:r w:rsidRPr="006665DA">
        <w:rPr>
          <w:sz w:val="20"/>
        </w:rPr>
        <w:t xml:space="preserve">If the character retains one wing or sufficient portions of both wings to provide some lift, they may be able to replace the second one or the missing </w:t>
      </w:r>
      <w:r w:rsidR="003119F2">
        <w:rPr>
          <w:sz w:val="20"/>
        </w:rPr>
        <w:t xml:space="preserve">or damaged </w:t>
      </w:r>
      <w:r w:rsidRPr="006665DA">
        <w:rPr>
          <w:sz w:val="20"/>
        </w:rPr>
        <w:t>wing-portions with magic or cybernetics over the course of their adventures</w:t>
      </w:r>
      <w:r w:rsidR="003119F2">
        <w:rPr>
          <w:sz w:val="20"/>
        </w:rPr>
        <w:t>, restoring their flight ability</w:t>
      </w:r>
      <w:r w:rsidRPr="006665DA">
        <w:rPr>
          <w:sz w:val="20"/>
        </w:rPr>
        <w:t xml:space="preserve">.  If that happens, remove this hindrance.  Regardless of whether or not they ever regain their wings, characters that </w:t>
      </w:r>
      <w:r w:rsidR="00424807" w:rsidRPr="006665DA">
        <w:rPr>
          <w:sz w:val="20"/>
        </w:rPr>
        <w:t xml:space="preserve">have the </w:t>
      </w:r>
      <w:r w:rsidR="003119F2">
        <w:rPr>
          <w:sz w:val="20"/>
        </w:rPr>
        <w:t xml:space="preserve">flight </w:t>
      </w:r>
      <w:r w:rsidR="00424807" w:rsidRPr="006665DA">
        <w:rPr>
          <w:sz w:val="20"/>
        </w:rPr>
        <w:t xml:space="preserve">racial </w:t>
      </w:r>
      <w:r w:rsidRPr="006665DA">
        <w:rPr>
          <w:sz w:val="20"/>
        </w:rPr>
        <w:t>ability may continue to walk on clouds and interface with cloud-terminals.</w:t>
      </w:r>
    </w:p>
    <w:p w:rsidR="001B4CEC" w:rsidRPr="006665DA" w:rsidRDefault="001B4CEC" w:rsidP="00EF4FDD">
      <w:pPr>
        <w:ind w:firstLine="720"/>
        <w:rPr>
          <w:sz w:val="20"/>
        </w:rPr>
      </w:pPr>
      <w:r>
        <w:rPr>
          <w:sz w:val="20"/>
        </w:rPr>
        <w:t xml:space="preserve">Pegasi and griffins with flight as a tag skill that receive this hindrance through play automatically gain the </w:t>
      </w:r>
      <w:r w:rsidRPr="001B4CEC">
        <w:rPr>
          <w:i/>
          <w:sz w:val="20"/>
        </w:rPr>
        <w:t xml:space="preserve">Suicidal </w:t>
      </w:r>
      <w:r>
        <w:rPr>
          <w:sz w:val="20"/>
        </w:rPr>
        <w:t>hindrance if they do not have it already.  If the suicidal hindrance is gained in this way, it can be removed by restoring the wing or wings lost</w:t>
      </w:r>
      <w:r w:rsidR="001E5FE8">
        <w:rPr>
          <w:sz w:val="20"/>
        </w:rPr>
        <w:t>, either via cybernetics or by magical means</w:t>
      </w:r>
      <w:r w:rsidR="003119F2">
        <w:rPr>
          <w:sz w:val="20"/>
        </w:rPr>
        <w:t>, in addition to the normal ways available to remove the hindrance.</w:t>
      </w:r>
      <w:r>
        <w:rPr>
          <w:sz w:val="20"/>
        </w:rPr>
        <w:t xml:space="preserve">  </w:t>
      </w:r>
    </w:p>
    <w:p w:rsidR="00906655" w:rsidRPr="00906655" w:rsidRDefault="00906655" w:rsidP="00EF4FDD">
      <w:pPr>
        <w:ind w:firstLine="720"/>
        <w:rPr>
          <w:i/>
          <w:sz w:val="20"/>
        </w:rPr>
      </w:pPr>
      <w:r>
        <w:rPr>
          <w:b/>
          <w:sz w:val="20"/>
        </w:rPr>
        <w:lastRenderedPageBreak/>
        <w:t xml:space="preserve">Four-Eyes (Requires 1 &lt; PER &lt; 10, cannot be taken with </w:t>
      </w:r>
      <w:r w:rsidRPr="00906655">
        <w:rPr>
          <w:b/>
          <w:i/>
          <w:sz w:val="20"/>
        </w:rPr>
        <w:t>Blind</w:t>
      </w:r>
      <w:r w:rsidR="009A48C3">
        <w:rPr>
          <w:b/>
          <w:i/>
          <w:sz w:val="20"/>
        </w:rPr>
        <w:t xml:space="preserve"> </w:t>
      </w:r>
      <w:r w:rsidR="009A48C3" w:rsidRPr="009A48C3">
        <w:rPr>
          <w:b/>
          <w:sz w:val="20"/>
        </w:rPr>
        <w:t>or</w:t>
      </w:r>
      <w:r w:rsidR="009A48C3">
        <w:rPr>
          <w:b/>
          <w:i/>
          <w:sz w:val="20"/>
        </w:rPr>
        <w:t xml:space="preserve"> Wall-eyed</w:t>
      </w:r>
      <w:r>
        <w:rPr>
          <w:b/>
          <w:sz w:val="20"/>
        </w:rPr>
        <w:t xml:space="preserve">) – </w:t>
      </w:r>
      <w:r w:rsidRPr="00906655">
        <w:rPr>
          <w:sz w:val="20"/>
        </w:rPr>
        <w:t>No, this doesn’t literally give you</w:t>
      </w:r>
      <w:r w:rsidR="003270BA">
        <w:rPr>
          <w:sz w:val="20"/>
        </w:rPr>
        <w:t>r character</w:t>
      </w:r>
      <w:r w:rsidRPr="00906655">
        <w:rPr>
          <w:sz w:val="20"/>
        </w:rPr>
        <w:t xml:space="preserve"> four eyes (that would be </w:t>
      </w:r>
      <w:r w:rsidRPr="00906655">
        <w:rPr>
          <w:i/>
          <w:sz w:val="20"/>
        </w:rPr>
        <w:t>Mutation</w:t>
      </w:r>
      <w:r w:rsidRPr="00906655">
        <w:rPr>
          <w:sz w:val="20"/>
        </w:rPr>
        <w:t xml:space="preserve">).  </w:t>
      </w:r>
      <w:r>
        <w:rPr>
          <w:sz w:val="20"/>
        </w:rPr>
        <w:t xml:space="preserve">This hindrance just means your wastelander needs glasses.  While it may cause people to call them a NEEERD, it legitimately helps them see much better than they otherwise would be able to.  This hindrance </w:t>
      </w:r>
      <w:r w:rsidR="00A864D8">
        <w:rPr>
          <w:sz w:val="20"/>
        </w:rPr>
        <w:t xml:space="preserve">permanently </w:t>
      </w:r>
      <w:r>
        <w:rPr>
          <w:sz w:val="20"/>
        </w:rPr>
        <w:t xml:space="preserve">lowers your base PER attribute score by one, but whenever you’ve got your glasses on </w:t>
      </w:r>
      <w:r w:rsidRPr="00906655">
        <w:rPr>
          <w:sz w:val="20"/>
        </w:rPr>
        <w:t>(</w:t>
      </w:r>
      <w:r w:rsidRPr="00906655">
        <w:rPr>
          <w:i/>
          <w:sz w:val="20"/>
        </w:rPr>
        <w:t>prescription</w:t>
      </w:r>
      <w:r w:rsidRPr="00906655">
        <w:rPr>
          <w:sz w:val="20"/>
        </w:rPr>
        <w:t xml:space="preserve"> glasses</w:t>
      </w:r>
      <w:r>
        <w:rPr>
          <w:sz w:val="20"/>
        </w:rPr>
        <w:t>, mind you</w:t>
      </w:r>
      <w:r w:rsidRPr="00906655">
        <w:rPr>
          <w:sz w:val="20"/>
        </w:rPr>
        <w:t>)</w:t>
      </w:r>
      <w:r>
        <w:rPr>
          <w:sz w:val="20"/>
        </w:rPr>
        <w:t xml:space="preserve"> your PER</w:t>
      </w:r>
      <w:r w:rsidR="00822811">
        <w:rPr>
          <w:sz w:val="20"/>
        </w:rPr>
        <w:t xml:space="preserve"> score</w:t>
      </w:r>
      <w:r>
        <w:rPr>
          <w:sz w:val="20"/>
        </w:rPr>
        <w:t xml:space="preserve"> receive</w:t>
      </w:r>
      <w:r w:rsidR="00822811">
        <w:rPr>
          <w:sz w:val="20"/>
        </w:rPr>
        <w:t>s</w:t>
      </w:r>
      <w:r>
        <w:rPr>
          <w:sz w:val="20"/>
        </w:rPr>
        <w:t xml:space="preserve"> a temporary +2 bonus</w:t>
      </w:r>
      <w:r w:rsidR="00822811">
        <w:rPr>
          <w:sz w:val="20"/>
        </w:rPr>
        <w:t xml:space="preserve"> (this bonus stacks with other temporary bonuses granted by things like armor)</w:t>
      </w:r>
      <w:r>
        <w:rPr>
          <w:sz w:val="20"/>
        </w:rPr>
        <w:t>.   Don’t forget that this bonus also grants a +</w:t>
      </w:r>
      <w:r w:rsidR="003270BA">
        <w:rPr>
          <w:sz w:val="20"/>
        </w:rPr>
        <w:t>6</w:t>
      </w:r>
      <w:r>
        <w:rPr>
          <w:sz w:val="20"/>
        </w:rPr>
        <w:t xml:space="preserve"> roll bonus on all PER based skills.</w:t>
      </w:r>
      <w:r w:rsidR="003270BA">
        <w:rPr>
          <w:sz w:val="20"/>
        </w:rPr>
        <w:t xml:space="preserve">  </w:t>
      </w:r>
      <w:r w:rsidR="003558D9">
        <w:rPr>
          <w:sz w:val="20"/>
        </w:rPr>
        <w:t xml:space="preserve">Characters taking this hindrance may start with a pair of glasses matching their prescription for 25 caps out of their starting funds.  </w:t>
      </w:r>
      <w:r w:rsidR="00C9417B">
        <w:rPr>
          <w:sz w:val="20"/>
        </w:rPr>
        <w:t xml:space="preserve">Just hope no one breaks </w:t>
      </w:r>
      <w:r w:rsidR="003558D9">
        <w:rPr>
          <w:sz w:val="20"/>
        </w:rPr>
        <w:t>them</w:t>
      </w:r>
      <w:r w:rsidR="00C9417B">
        <w:rPr>
          <w:sz w:val="20"/>
        </w:rPr>
        <w:t>, because g</w:t>
      </w:r>
      <w:r w:rsidR="003270BA">
        <w:rPr>
          <w:sz w:val="20"/>
        </w:rPr>
        <w:t>ood luck finding a practicing optometrist out in the wasteland!</w:t>
      </w:r>
    </w:p>
    <w:p w:rsidR="000672FC" w:rsidRPr="000672FC" w:rsidRDefault="000672FC" w:rsidP="00EF4FDD">
      <w:pPr>
        <w:ind w:firstLine="720"/>
        <w:rPr>
          <w:sz w:val="20"/>
        </w:rPr>
      </w:pPr>
      <w:r>
        <w:rPr>
          <w:b/>
          <w:sz w:val="20"/>
        </w:rPr>
        <w:t xml:space="preserve">Good Natured (Cannot be taken with </w:t>
      </w:r>
      <w:r w:rsidRPr="000672FC">
        <w:rPr>
          <w:b/>
          <w:i/>
          <w:sz w:val="20"/>
        </w:rPr>
        <w:t>Sadist</w:t>
      </w:r>
      <w:r>
        <w:rPr>
          <w:b/>
          <w:sz w:val="20"/>
        </w:rPr>
        <w:t xml:space="preserve">) – </w:t>
      </w:r>
      <w:r>
        <w:rPr>
          <w:sz w:val="20"/>
        </w:rPr>
        <w:t xml:space="preserve">Your character is innately good.  This makes things hard for them, particularly things that involve causing harm to others.  Characters with this hindrance </w:t>
      </w:r>
      <w:r w:rsidR="009C237F">
        <w:rPr>
          <w:sz w:val="20"/>
        </w:rPr>
        <w:t>take a -10</w:t>
      </w:r>
      <w:r>
        <w:rPr>
          <w:sz w:val="20"/>
        </w:rPr>
        <w:t xml:space="preserve"> rank penalty to </w:t>
      </w:r>
      <w:r w:rsidR="009C237F">
        <w:rPr>
          <w:sz w:val="20"/>
        </w:rPr>
        <w:t xml:space="preserve">the </w:t>
      </w:r>
      <w:r>
        <w:rPr>
          <w:sz w:val="20"/>
        </w:rPr>
        <w:t xml:space="preserve">explosives, energy weapons, small guns, big guns, </w:t>
      </w:r>
      <w:r w:rsidR="009C237F">
        <w:rPr>
          <w:sz w:val="20"/>
        </w:rPr>
        <w:t>unarmed, and melee weapons skills at character creation (minimum rank 5), but they receive a +5 rank bonus to the speechcraft, repair, science, medicine, and mercantile skills.  Be careful wastelanders, many out there will try to take advantage of your better nature.</w:t>
      </w:r>
    </w:p>
    <w:p w:rsidR="001E5FE8" w:rsidRDefault="00656500" w:rsidP="00EF4FDD">
      <w:pPr>
        <w:ind w:firstLine="720"/>
        <w:rPr>
          <w:sz w:val="20"/>
        </w:rPr>
      </w:pPr>
      <w:r w:rsidRPr="006665DA">
        <w:rPr>
          <w:b/>
          <w:sz w:val="20"/>
        </w:rPr>
        <w:t xml:space="preserve">Guilty Conscience </w:t>
      </w:r>
      <w:r w:rsidR="00993927" w:rsidRPr="006665DA">
        <w:rPr>
          <w:b/>
          <w:sz w:val="20"/>
        </w:rPr>
        <w:t xml:space="preserve">(Cannot be taken with </w:t>
      </w:r>
      <w:r w:rsidR="0029398A" w:rsidRPr="006665DA">
        <w:rPr>
          <w:b/>
          <w:i/>
          <w:sz w:val="20"/>
        </w:rPr>
        <w:t xml:space="preserve">Half-Heart, Clear Conscience, </w:t>
      </w:r>
      <w:r w:rsidR="00114F7B" w:rsidRPr="006665DA">
        <w:rPr>
          <w:b/>
          <w:i/>
          <w:sz w:val="20"/>
        </w:rPr>
        <w:t xml:space="preserve">Prideful, </w:t>
      </w:r>
      <w:r w:rsidR="0029398A" w:rsidRPr="006665DA">
        <w:rPr>
          <w:b/>
          <w:i/>
          <w:sz w:val="20"/>
        </w:rPr>
        <w:t>Suicidal</w:t>
      </w:r>
      <w:r w:rsidR="0029398A" w:rsidRPr="006665DA">
        <w:rPr>
          <w:b/>
          <w:sz w:val="20"/>
        </w:rPr>
        <w:t xml:space="preserve"> or </w:t>
      </w:r>
      <w:r w:rsidR="00993927" w:rsidRPr="006665DA">
        <w:rPr>
          <w:b/>
          <w:i/>
          <w:sz w:val="20"/>
        </w:rPr>
        <w:t>Amnesiac</w:t>
      </w:r>
      <w:r w:rsidR="00993927" w:rsidRPr="006665DA">
        <w:rPr>
          <w:b/>
          <w:sz w:val="20"/>
        </w:rPr>
        <w:t>)</w:t>
      </w:r>
      <w:r w:rsidR="00993927" w:rsidRPr="006665DA">
        <w:rPr>
          <w:sz w:val="20"/>
        </w:rPr>
        <w:t xml:space="preserve"> –</w:t>
      </w:r>
      <w:r w:rsidRPr="006665DA">
        <w:rPr>
          <w:sz w:val="20"/>
        </w:rPr>
        <w:t xml:space="preserve"> Your pony might not know what it is </w:t>
      </w:r>
      <w:r w:rsidR="009410E1" w:rsidRPr="006665DA">
        <w:rPr>
          <w:sz w:val="20"/>
        </w:rPr>
        <w:t xml:space="preserve">they’re being blamed for </w:t>
      </w:r>
      <w:r w:rsidRPr="006665DA">
        <w:rPr>
          <w:sz w:val="20"/>
        </w:rPr>
        <w:t>yet, but they’ve done so many bad things recently that they just</w:t>
      </w:r>
      <w:r w:rsidRPr="006665DA">
        <w:rPr>
          <w:i/>
          <w:sz w:val="20"/>
        </w:rPr>
        <w:t xml:space="preserve"> know</w:t>
      </w:r>
      <w:r w:rsidRPr="006665DA">
        <w:rPr>
          <w:sz w:val="20"/>
        </w:rPr>
        <w:t xml:space="preserve"> they’re </w:t>
      </w:r>
      <w:r w:rsidR="00180977" w:rsidRPr="006665DA">
        <w:rPr>
          <w:sz w:val="20"/>
        </w:rPr>
        <w:t>responsible</w:t>
      </w:r>
      <w:r w:rsidRPr="006665DA">
        <w:rPr>
          <w:sz w:val="20"/>
        </w:rPr>
        <w:t xml:space="preserve">.  Guilty characters have a problem justifying their actions to themselves, </w:t>
      </w:r>
      <w:r w:rsidR="001E5FE8">
        <w:rPr>
          <w:sz w:val="20"/>
        </w:rPr>
        <w:t xml:space="preserve">often </w:t>
      </w:r>
      <w:r w:rsidRPr="006665DA">
        <w:rPr>
          <w:sz w:val="20"/>
        </w:rPr>
        <w:t>only</w:t>
      </w:r>
      <w:r w:rsidR="001E5FE8">
        <w:rPr>
          <w:sz w:val="20"/>
        </w:rPr>
        <w:t xml:space="preserve"> letting themselves see</w:t>
      </w:r>
      <w:r w:rsidRPr="006665DA">
        <w:rPr>
          <w:sz w:val="20"/>
        </w:rPr>
        <w:t xml:space="preserve"> the undesirable effects of their actions.   This inability to justify their own past choices can leave them in a </w:t>
      </w:r>
      <w:r w:rsidR="001E5FE8">
        <w:rPr>
          <w:sz w:val="20"/>
        </w:rPr>
        <w:t xml:space="preserve">depressed and </w:t>
      </w:r>
      <w:r w:rsidRPr="006665DA">
        <w:rPr>
          <w:sz w:val="20"/>
        </w:rPr>
        <w:t>paranoid state at times, where</w:t>
      </w:r>
      <w:r w:rsidR="00424807" w:rsidRPr="006665DA">
        <w:rPr>
          <w:sz w:val="20"/>
        </w:rPr>
        <w:t>in</w:t>
      </w:r>
      <w:r w:rsidRPr="006665DA">
        <w:rPr>
          <w:sz w:val="20"/>
        </w:rPr>
        <w:t xml:space="preserve"> their guilt overwhelms them and they have trouble focusing on anything </w:t>
      </w:r>
      <w:r w:rsidR="001E5FE8">
        <w:rPr>
          <w:sz w:val="20"/>
        </w:rPr>
        <w:t>other</w:t>
      </w:r>
      <w:r w:rsidRPr="006665DA">
        <w:rPr>
          <w:sz w:val="20"/>
        </w:rPr>
        <w:t xml:space="preserve"> than what they did that they now regret.  </w:t>
      </w:r>
    </w:p>
    <w:p w:rsidR="002E3178" w:rsidRPr="006665DA" w:rsidRDefault="00656500" w:rsidP="00EF4FDD">
      <w:pPr>
        <w:ind w:firstLine="720"/>
        <w:rPr>
          <w:sz w:val="20"/>
        </w:rPr>
      </w:pPr>
      <w:r w:rsidRPr="006665DA">
        <w:rPr>
          <w:sz w:val="20"/>
        </w:rPr>
        <w:t>If a character with this hindrance is interacting with any</w:t>
      </w:r>
      <w:r w:rsidR="001E5FE8">
        <w:rPr>
          <w:sz w:val="20"/>
        </w:rPr>
        <w:t xml:space="preserve"> other character</w:t>
      </w:r>
      <w:r w:rsidRPr="006665DA">
        <w:rPr>
          <w:sz w:val="20"/>
        </w:rPr>
        <w:t xml:space="preserve"> and something c</w:t>
      </w:r>
      <w:r w:rsidR="001E5FE8">
        <w:rPr>
          <w:sz w:val="20"/>
        </w:rPr>
        <w:t>omes up related to any</w:t>
      </w:r>
      <w:r w:rsidRPr="006665DA">
        <w:rPr>
          <w:sz w:val="20"/>
        </w:rPr>
        <w:t xml:space="preserve"> past moral decision</w:t>
      </w:r>
      <w:r w:rsidR="00424807" w:rsidRPr="006665DA">
        <w:rPr>
          <w:sz w:val="20"/>
        </w:rPr>
        <w:t xml:space="preserve"> that they might regret</w:t>
      </w:r>
      <w:proofErr w:type="gramStart"/>
      <w:r w:rsidR="00424807" w:rsidRPr="006665DA">
        <w:rPr>
          <w:sz w:val="20"/>
        </w:rPr>
        <w:t>,</w:t>
      </w:r>
      <w:proofErr w:type="gramEnd"/>
      <w:r w:rsidR="00424807" w:rsidRPr="006665DA">
        <w:rPr>
          <w:sz w:val="20"/>
        </w:rPr>
        <w:t xml:space="preserve"> </w:t>
      </w:r>
      <w:r w:rsidRPr="006665DA">
        <w:rPr>
          <w:sz w:val="20"/>
        </w:rPr>
        <w:t xml:space="preserve">they take a -10 on </w:t>
      </w:r>
      <w:r w:rsidRPr="006665DA">
        <w:rPr>
          <w:b/>
          <w:sz w:val="20"/>
        </w:rPr>
        <w:t>all</w:t>
      </w:r>
      <w:r w:rsidRPr="006665DA">
        <w:rPr>
          <w:sz w:val="20"/>
        </w:rPr>
        <w:t xml:space="preserve"> </w:t>
      </w:r>
      <w:r w:rsidR="002E3178" w:rsidRPr="006665DA">
        <w:rPr>
          <w:sz w:val="20"/>
        </w:rPr>
        <w:t xml:space="preserve">skill </w:t>
      </w:r>
      <w:r w:rsidRPr="006665DA">
        <w:rPr>
          <w:sz w:val="20"/>
        </w:rPr>
        <w:t xml:space="preserve">rolls until they can get over themselves.  </w:t>
      </w:r>
      <w:r w:rsidR="002E3178" w:rsidRPr="006665DA">
        <w:rPr>
          <w:sz w:val="20"/>
        </w:rPr>
        <w:t xml:space="preserve">To get over their guilt, the player must make a </w:t>
      </w:r>
      <w:r w:rsidR="002E3178" w:rsidRPr="006665DA">
        <w:rPr>
          <w:i/>
          <w:sz w:val="20"/>
        </w:rPr>
        <w:t>Very Difficult</w:t>
      </w:r>
      <w:r w:rsidR="002E3178" w:rsidRPr="006665DA">
        <w:rPr>
          <w:sz w:val="20"/>
        </w:rPr>
        <w:t xml:space="preserve"> Intelligence roll (MFD ½), which they can attempt once per </w:t>
      </w:r>
      <w:r w:rsidR="001E5FE8">
        <w:rPr>
          <w:sz w:val="20"/>
        </w:rPr>
        <w:t>hour</w:t>
      </w:r>
      <w:r w:rsidR="002E3178" w:rsidRPr="006665DA">
        <w:rPr>
          <w:sz w:val="20"/>
        </w:rPr>
        <w:t xml:space="preserve"> starting one hour after the penalty was triggered</w:t>
      </w:r>
      <w:r w:rsidR="0092236C" w:rsidRPr="006665DA">
        <w:rPr>
          <w:sz w:val="20"/>
        </w:rPr>
        <w:t xml:space="preserve"> (in-game time or real time is up to the GM, but we recommend using in-game time)</w:t>
      </w:r>
      <w:r w:rsidR="002E3178" w:rsidRPr="006665DA">
        <w:rPr>
          <w:sz w:val="20"/>
        </w:rPr>
        <w:t>.</w:t>
      </w:r>
    </w:p>
    <w:p w:rsidR="00656500" w:rsidRPr="006665DA" w:rsidRDefault="00656500" w:rsidP="00EF4FDD">
      <w:pPr>
        <w:ind w:firstLine="720"/>
        <w:rPr>
          <w:sz w:val="20"/>
        </w:rPr>
      </w:pPr>
      <w:r w:rsidRPr="006665DA">
        <w:rPr>
          <w:sz w:val="20"/>
        </w:rPr>
        <w:t xml:space="preserve">The exception to this is if the subject about which the character with this hindrance feels guilt is broached by someone attempting to be consoling – that does not incur a penalty.  </w:t>
      </w:r>
      <w:r w:rsidR="002E3178" w:rsidRPr="006665DA">
        <w:rPr>
          <w:sz w:val="20"/>
        </w:rPr>
        <w:t>In fact, they must roll Speechcraft against the hindered character’s Intelligence, MFD ½.  Characters attempting to console who are not emotionally close to the guilty pony take a penalty on this roll, and particularly close characters may receive a bonus</w:t>
      </w:r>
      <w:r w:rsidR="0092236C" w:rsidRPr="006665DA">
        <w:rPr>
          <w:sz w:val="20"/>
        </w:rPr>
        <w:t xml:space="preserve"> (the magnitude of the penalty o</w:t>
      </w:r>
      <w:r w:rsidR="00180977" w:rsidRPr="006665DA">
        <w:rPr>
          <w:sz w:val="20"/>
        </w:rPr>
        <w:t>r</w:t>
      </w:r>
      <w:r w:rsidR="0092236C" w:rsidRPr="006665DA">
        <w:rPr>
          <w:sz w:val="20"/>
        </w:rPr>
        <w:t xml:space="preserve"> bonu</w:t>
      </w:r>
      <w:r w:rsidR="00180977" w:rsidRPr="006665DA">
        <w:rPr>
          <w:sz w:val="20"/>
        </w:rPr>
        <w:t>s, if any,</w:t>
      </w:r>
      <w:r w:rsidR="0092236C" w:rsidRPr="006665DA">
        <w:rPr>
          <w:sz w:val="20"/>
        </w:rPr>
        <w:t xml:space="preserve"> is up to </w:t>
      </w:r>
      <w:r w:rsidR="00180977" w:rsidRPr="006665DA">
        <w:rPr>
          <w:sz w:val="20"/>
        </w:rPr>
        <w:t>the GM</w:t>
      </w:r>
      <w:r w:rsidR="0092236C" w:rsidRPr="006665DA">
        <w:rPr>
          <w:sz w:val="20"/>
        </w:rPr>
        <w:t>)</w:t>
      </w:r>
      <w:r w:rsidR="002E3178" w:rsidRPr="006665DA">
        <w:rPr>
          <w:sz w:val="20"/>
        </w:rPr>
        <w:t xml:space="preserve">.  A success on this roll means that the guilty pony will not take a penalty for thinking about that </w:t>
      </w:r>
      <w:r w:rsidR="001E5FE8">
        <w:rPr>
          <w:sz w:val="20"/>
        </w:rPr>
        <w:t>decision</w:t>
      </w:r>
      <w:r w:rsidR="002E3178" w:rsidRPr="006665DA">
        <w:rPr>
          <w:sz w:val="20"/>
        </w:rPr>
        <w:t xml:space="preserve"> for the rest of the </w:t>
      </w:r>
      <w:r w:rsidR="0092236C" w:rsidRPr="006665DA">
        <w:rPr>
          <w:sz w:val="20"/>
        </w:rPr>
        <w:t>session</w:t>
      </w:r>
      <w:r w:rsidR="002E3178" w:rsidRPr="006665DA">
        <w:rPr>
          <w:sz w:val="20"/>
        </w:rPr>
        <w:t>.  A critical success o</w:t>
      </w:r>
      <w:r w:rsidR="001E5FE8">
        <w:rPr>
          <w:sz w:val="20"/>
        </w:rPr>
        <w:t xml:space="preserve">n this roll prevents that decision </w:t>
      </w:r>
      <w:r w:rsidR="002E3178" w:rsidRPr="006665DA">
        <w:rPr>
          <w:sz w:val="20"/>
        </w:rPr>
        <w:t xml:space="preserve">from causing a penalty ever again.  </w:t>
      </w:r>
    </w:p>
    <w:p w:rsidR="002E3178" w:rsidRPr="006665DA" w:rsidRDefault="00E22286" w:rsidP="00EF4FDD">
      <w:pPr>
        <w:ind w:firstLine="720"/>
        <w:rPr>
          <w:sz w:val="20"/>
        </w:rPr>
      </w:pPr>
      <w:r w:rsidRPr="006665DA">
        <w:rPr>
          <w:sz w:val="20"/>
        </w:rPr>
        <w:t xml:space="preserve">If this roll’s result </w:t>
      </w:r>
      <w:r w:rsidR="002E3178" w:rsidRPr="006665DA">
        <w:rPr>
          <w:sz w:val="20"/>
        </w:rPr>
        <w:t>is a critical failure, however, the character’s depres</w:t>
      </w:r>
      <w:r w:rsidRPr="006665DA">
        <w:rPr>
          <w:sz w:val="20"/>
        </w:rPr>
        <w:t xml:space="preserve">sion will escalate, and they will take a -20 penalty in the future whenever </w:t>
      </w:r>
      <w:r w:rsidR="001E5FE8">
        <w:rPr>
          <w:sz w:val="20"/>
        </w:rPr>
        <w:t xml:space="preserve">and controversial moral decision from their past </w:t>
      </w:r>
      <w:r w:rsidRPr="006665DA">
        <w:rPr>
          <w:sz w:val="20"/>
        </w:rPr>
        <w:t>is broached.  A success on future consolation rolls will return this to the original -10, but if the next consolation roll is a critical failure at this point the hindered character gains the “suicidal” hindrance</w:t>
      </w:r>
      <w:r w:rsidR="0092236C" w:rsidRPr="006665DA">
        <w:rPr>
          <w:sz w:val="20"/>
        </w:rPr>
        <w:t xml:space="preserve"> (</w:t>
      </w:r>
      <w:r w:rsidR="001E5FE8">
        <w:rPr>
          <w:sz w:val="20"/>
        </w:rPr>
        <w:t>this</w:t>
      </w:r>
      <w:r w:rsidR="0092236C" w:rsidRPr="006665DA">
        <w:rPr>
          <w:sz w:val="20"/>
        </w:rPr>
        <w:t xml:space="preserve"> hindrance remains at -20 until a critical success on a consolation roll is made to reduce it)</w:t>
      </w:r>
      <w:r w:rsidRPr="006665DA">
        <w:rPr>
          <w:sz w:val="20"/>
        </w:rPr>
        <w:t xml:space="preserve">.  </w:t>
      </w:r>
    </w:p>
    <w:p w:rsidR="00EF4FDD" w:rsidRPr="006665DA" w:rsidRDefault="00A95357" w:rsidP="00EF4FDD">
      <w:pPr>
        <w:ind w:firstLine="720"/>
        <w:rPr>
          <w:sz w:val="20"/>
        </w:rPr>
      </w:pPr>
      <w:r w:rsidRPr="006665DA">
        <w:rPr>
          <w:b/>
          <w:sz w:val="20"/>
        </w:rPr>
        <w:t>Gun-S</w:t>
      </w:r>
      <w:r w:rsidR="00EF4FDD" w:rsidRPr="006665DA">
        <w:rPr>
          <w:b/>
          <w:sz w:val="20"/>
        </w:rPr>
        <w:t>hy</w:t>
      </w:r>
      <w:r w:rsidR="00EF4FDD" w:rsidRPr="006665DA">
        <w:rPr>
          <w:sz w:val="20"/>
        </w:rPr>
        <w:t xml:space="preserve"> – Characters with this hindrance don’t like using guns.  Now, this might seem like a bad idea in the wasteland to some people --</w:t>
      </w:r>
      <w:proofErr w:type="spellStart"/>
      <w:r w:rsidR="00EF4FDD" w:rsidRPr="006665DA">
        <w:rPr>
          <w:sz w:val="20"/>
        </w:rPr>
        <w:t>people</w:t>
      </w:r>
      <w:proofErr w:type="spellEnd"/>
      <w:r w:rsidR="00EF4FDD" w:rsidRPr="006665DA">
        <w:rPr>
          <w:sz w:val="20"/>
        </w:rPr>
        <w:t xml:space="preserve"> who don’t know P-21, Xenith or Rampage-- but there are plenty of other ways to accomplish the necessary daily allotment of violence that the Equestrian Wasteland recommends.  Gun-shy ponies who </w:t>
      </w:r>
      <w:r w:rsidR="00EF4FDD" w:rsidRPr="006665DA">
        <w:rPr>
          <w:sz w:val="20"/>
        </w:rPr>
        <w:lastRenderedPageBreak/>
        <w:t>are forced to use guns (</w:t>
      </w:r>
      <w:r w:rsidR="008D3A3C" w:rsidRPr="006665DA">
        <w:rPr>
          <w:sz w:val="20"/>
        </w:rPr>
        <w:t xml:space="preserve">any weapon that is associated with the Small Guns, Energy Weapons, or Big Guns skills, </w:t>
      </w:r>
      <w:r w:rsidR="00EF4FDD" w:rsidRPr="006665DA">
        <w:rPr>
          <w:sz w:val="20"/>
        </w:rPr>
        <w:t xml:space="preserve">excepting big-guns that have an AoE effect, such as the Balefire Egg Launcher or any of the Grenade Launchers) take a whopping -100 penalty to hit.  Better find some other way to kill the people shooting at you! </w:t>
      </w:r>
    </w:p>
    <w:p w:rsidR="00031060" w:rsidRPr="006665DA" w:rsidRDefault="001150C6" w:rsidP="00031060">
      <w:pPr>
        <w:ind w:firstLine="720"/>
        <w:rPr>
          <w:sz w:val="20"/>
        </w:rPr>
      </w:pPr>
      <w:r w:rsidRPr="006665DA">
        <w:rPr>
          <w:b/>
          <w:sz w:val="20"/>
        </w:rPr>
        <w:t xml:space="preserve"> </w:t>
      </w:r>
      <w:r w:rsidR="00576D11" w:rsidRPr="006665DA">
        <w:rPr>
          <w:b/>
          <w:sz w:val="20"/>
        </w:rPr>
        <w:t>“Half-</w:t>
      </w:r>
      <w:r w:rsidR="00031060" w:rsidRPr="006665DA">
        <w:rPr>
          <w:b/>
          <w:sz w:val="20"/>
        </w:rPr>
        <w:t>Decked”</w:t>
      </w:r>
      <w:r w:rsidR="00031060" w:rsidRPr="006665DA">
        <w:rPr>
          <w:sz w:val="20"/>
        </w:rPr>
        <w:t xml:space="preserve"> -- Ever heard the expression “Not </w:t>
      </w:r>
      <w:r w:rsidR="00397D4A">
        <w:rPr>
          <w:sz w:val="20"/>
        </w:rPr>
        <w:t>p</w:t>
      </w:r>
      <w:r w:rsidR="00031060" w:rsidRPr="006665DA">
        <w:rPr>
          <w:sz w:val="20"/>
        </w:rPr>
        <w:t xml:space="preserve">laying with a </w:t>
      </w:r>
      <w:r w:rsidR="00397D4A">
        <w:rPr>
          <w:sz w:val="20"/>
        </w:rPr>
        <w:t>full d</w:t>
      </w:r>
      <w:r w:rsidR="00031060" w:rsidRPr="006665DA">
        <w:rPr>
          <w:sz w:val="20"/>
        </w:rPr>
        <w:t xml:space="preserve">eck?”  Your character is who it’s talking about.  Unlike </w:t>
      </w:r>
      <w:r w:rsidR="00031060" w:rsidRPr="00397D4A">
        <w:rPr>
          <w:i/>
          <w:sz w:val="20"/>
        </w:rPr>
        <w:t>Demen</w:t>
      </w:r>
      <w:r w:rsidR="00397D4A" w:rsidRPr="00397D4A">
        <w:rPr>
          <w:i/>
          <w:sz w:val="20"/>
        </w:rPr>
        <w:t>ted</w:t>
      </w:r>
      <w:r w:rsidR="00031060" w:rsidRPr="006665DA">
        <w:rPr>
          <w:sz w:val="20"/>
        </w:rPr>
        <w:t xml:space="preserve">, your character’s mind is completely intact; they’re simply not completely aware of what’s going on around them.  They might act like they’re in a different place, or do things that are seemingly pointless, like water dead flowers, attempt to bake muffins in an oven that isn’t hooked up, or write invitations to a garden party they claim they’re having next week.  Ponies with this hindrance tend to be very smart, but because they frequently lose touch with reality they don’t necessarily have a high rate of survival when the bullets start flying.  This hindrance, it should be noted, can be very difficult to role-play.  </w:t>
      </w:r>
    </w:p>
    <w:p w:rsidR="00031060" w:rsidRPr="006665DA" w:rsidRDefault="00031060" w:rsidP="00031060">
      <w:pPr>
        <w:ind w:firstLine="720"/>
        <w:rPr>
          <w:sz w:val="20"/>
        </w:rPr>
      </w:pPr>
      <w:r w:rsidRPr="006665DA">
        <w:rPr>
          <w:sz w:val="20"/>
        </w:rPr>
        <w:t xml:space="preserve">Whenever a character with this hindrance starts play, roll against their Intelligence, MFD ½.  If they critically succeed, that character is lucid for the rest of the session, and may act as such.  If they only succeed normally, then the next time that character is put under stress (combat being a prime example of what we’re defining as “stress”) then they must roll once per round </w:t>
      </w:r>
      <w:r w:rsidR="00397D4A">
        <w:rPr>
          <w:sz w:val="20"/>
        </w:rPr>
        <w:t xml:space="preserve">(six seconds) or once per five minute period outside of combat </w:t>
      </w:r>
      <w:r w:rsidRPr="006665DA">
        <w:rPr>
          <w:sz w:val="20"/>
        </w:rPr>
        <w:t xml:space="preserve">until they either critically succeed or fail.  If they fail, they will revert to acting as if they are in a better place.  Note that they may end up there, as the </w:t>
      </w:r>
      <w:r w:rsidR="00397D4A">
        <w:rPr>
          <w:sz w:val="20"/>
        </w:rPr>
        <w:t>source of stress hasn’t necessarily disappeared; bullets may still be flying</w:t>
      </w:r>
      <w:r w:rsidRPr="006665DA">
        <w:rPr>
          <w:sz w:val="20"/>
        </w:rPr>
        <w:t xml:space="preserve">.  While in their half-present state, they may make remarks and communicate with other players (though usually not coherently or in a way that pertains to the current situation), and will continue to respond </w:t>
      </w:r>
      <w:r w:rsidR="00397D4A">
        <w:rPr>
          <w:sz w:val="20"/>
        </w:rPr>
        <w:t xml:space="preserve">in a cooperative fashion </w:t>
      </w:r>
      <w:r w:rsidRPr="006665DA">
        <w:rPr>
          <w:sz w:val="20"/>
        </w:rPr>
        <w:t>to suggestions or physical attempts to move their person.</w:t>
      </w:r>
    </w:p>
    <w:p w:rsidR="00D14686" w:rsidRPr="006665DA" w:rsidRDefault="00B84957" w:rsidP="003B5C0C">
      <w:pPr>
        <w:ind w:firstLine="720"/>
        <w:rPr>
          <w:sz w:val="20"/>
        </w:rPr>
      </w:pPr>
      <w:r w:rsidRPr="006665DA">
        <w:rPr>
          <w:b/>
          <w:sz w:val="20"/>
        </w:rPr>
        <w:t xml:space="preserve">Half-Heart </w:t>
      </w:r>
      <w:r w:rsidR="00D14686" w:rsidRPr="006665DA">
        <w:rPr>
          <w:b/>
          <w:sz w:val="20"/>
        </w:rPr>
        <w:t>(Cannot be taken by Alicorns or with</w:t>
      </w:r>
      <w:r w:rsidR="0029398A" w:rsidRPr="006665DA">
        <w:rPr>
          <w:b/>
          <w:sz w:val="20"/>
        </w:rPr>
        <w:t xml:space="preserve"> </w:t>
      </w:r>
      <w:r w:rsidR="00896C3E" w:rsidRPr="006665DA">
        <w:rPr>
          <w:b/>
          <w:i/>
          <w:sz w:val="20"/>
        </w:rPr>
        <w:t>Clear Conscience</w:t>
      </w:r>
      <w:r w:rsidR="00896C3E" w:rsidRPr="006665DA">
        <w:rPr>
          <w:b/>
          <w:sz w:val="20"/>
        </w:rPr>
        <w:t xml:space="preserve">, </w:t>
      </w:r>
      <w:r w:rsidR="00896C3E" w:rsidRPr="006665DA">
        <w:rPr>
          <w:b/>
          <w:i/>
          <w:sz w:val="20"/>
        </w:rPr>
        <w:t>Guilty Conscience, Amnesiac</w:t>
      </w:r>
      <w:r w:rsidR="0029398A" w:rsidRPr="006665DA">
        <w:rPr>
          <w:b/>
          <w:i/>
          <w:sz w:val="20"/>
        </w:rPr>
        <w:t xml:space="preserve">, Suicidal, </w:t>
      </w:r>
      <w:r w:rsidR="00D14686" w:rsidRPr="006665DA">
        <w:rPr>
          <w:b/>
          <w:i/>
          <w:sz w:val="20"/>
        </w:rPr>
        <w:t>Optimistic, Cowardly</w:t>
      </w:r>
      <w:r w:rsidR="00D14686" w:rsidRPr="006665DA">
        <w:rPr>
          <w:b/>
          <w:sz w:val="20"/>
        </w:rPr>
        <w:t xml:space="preserve"> or </w:t>
      </w:r>
      <w:r w:rsidR="00D14686" w:rsidRPr="006665DA">
        <w:rPr>
          <w:b/>
          <w:i/>
          <w:sz w:val="20"/>
        </w:rPr>
        <w:t>Faith</w:t>
      </w:r>
      <w:r w:rsidR="00D14686" w:rsidRPr="006665DA">
        <w:rPr>
          <w:b/>
          <w:sz w:val="20"/>
        </w:rPr>
        <w:t xml:space="preserve">) </w:t>
      </w:r>
      <w:r w:rsidRPr="006665DA">
        <w:rPr>
          <w:b/>
          <w:sz w:val="20"/>
        </w:rPr>
        <w:t xml:space="preserve">– </w:t>
      </w:r>
      <w:r w:rsidRPr="006665DA">
        <w:rPr>
          <w:sz w:val="20"/>
        </w:rPr>
        <w:t xml:space="preserve">You lost someone or something important to you, and you know in your heart-of-hearts that nothing you can do will ever bring that person or thing back to you.   </w:t>
      </w:r>
    </w:p>
    <w:p w:rsidR="00D14686" w:rsidRPr="006665DA" w:rsidRDefault="00D14686" w:rsidP="00D14686">
      <w:pPr>
        <w:ind w:firstLine="720"/>
        <w:rPr>
          <w:sz w:val="20"/>
        </w:rPr>
      </w:pPr>
      <w:r w:rsidRPr="006665DA">
        <w:rPr>
          <w:sz w:val="20"/>
        </w:rPr>
        <w:t>Characters with this hindrance tend to develop a very cynical, fatalistic attitude towards life, even more so than your average wasteland wanderer.  This influences almost all of their actions, up to the point that some of the things they do might even seem suicidal.  Don’t be fooled though -- half-hearted characters aren’t suicidal (there’s a completely separate hindrance for that), they’re just no longer afraid of death, knowing that they’ll never truly be able to find happiness in this life again anyway.  This fact tend</w:t>
      </w:r>
      <w:r w:rsidR="00876442">
        <w:rPr>
          <w:sz w:val="20"/>
        </w:rPr>
        <w:t>s</w:t>
      </w:r>
      <w:r w:rsidRPr="006665DA">
        <w:rPr>
          <w:sz w:val="20"/>
        </w:rPr>
        <w:t xml:space="preserve"> to steady their hooves in life and death situations, preventing them from flinching even as bullets fly inches from their heads and explosions tear at their cover.  In combat, half-hearted ponies are extremely focused, making excellent snipers and ranged weapon specialists or deadly close combat fighters.  They receive a +5 accuracy bonus to all rolls made to hit.  Additionally, they </w:t>
      </w:r>
      <w:r w:rsidR="0039690E" w:rsidRPr="006665DA">
        <w:rPr>
          <w:sz w:val="20"/>
        </w:rPr>
        <w:t xml:space="preserve">receive a +25 bonus on fear rolls and </w:t>
      </w:r>
      <w:r w:rsidRPr="006665DA">
        <w:rPr>
          <w:sz w:val="20"/>
        </w:rPr>
        <w:t>cannot be caused to run by a Horror check</w:t>
      </w:r>
      <w:r w:rsidR="0039690E" w:rsidRPr="006665DA">
        <w:rPr>
          <w:sz w:val="20"/>
        </w:rPr>
        <w:t xml:space="preserve"> – they do not fear death, and have a hard time being scared of anything else.</w:t>
      </w:r>
      <w:r w:rsidRPr="006665DA">
        <w:rPr>
          <w:sz w:val="20"/>
        </w:rPr>
        <w:t xml:space="preserve"> </w:t>
      </w:r>
    </w:p>
    <w:p w:rsidR="0039690E" w:rsidRPr="006665DA" w:rsidRDefault="0039690E" w:rsidP="00D14686">
      <w:pPr>
        <w:ind w:firstLine="720"/>
        <w:rPr>
          <w:sz w:val="20"/>
        </w:rPr>
      </w:pPr>
      <w:r w:rsidRPr="006665DA">
        <w:rPr>
          <w:sz w:val="20"/>
        </w:rPr>
        <w:t>The downsides are many – half-hearted ponies tend to be, as previously stated, fatalistic.  They won’t run from combat under almost any circumstance, more than willing to give up their life so that a goal can be accomplished.  Their cold, impersonal demeanor makes them difficult to interact with, giving them a -</w:t>
      </w:r>
      <w:r w:rsidR="00003036">
        <w:rPr>
          <w:sz w:val="20"/>
        </w:rPr>
        <w:t>10</w:t>
      </w:r>
      <w:r w:rsidRPr="006665DA">
        <w:rPr>
          <w:sz w:val="20"/>
        </w:rPr>
        <w:t xml:space="preserve"> penalty to all speechcraft rolls.  On top of both of those things, Half-Hearted characters are much more likely to fall into suicidal tendencies than others.  If a half-hearted pony would ever be given cause to feel guilty about something they’ve done, such as a </w:t>
      </w:r>
      <w:r w:rsidR="00896C3E" w:rsidRPr="006665DA">
        <w:rPr>
          <w:sz w:val="20"/>
        </w:rPr>
        <w:t xml:space="preserve">might result from making a </w:t>
      </w:r>
      <w:r w:rsidRPr="006665DA">
        <w:rPr>
          <w:sz w:val="20"/>
        </w:rPr>
        <w:t xml:space="preserve">difficult moral decision, instead of developing a </w:t>
      </w:r>
      <w:r w:rsidRPr="006665DA">
        <w:rPr>
          <w:i/>
          <w:sz w:val="20"/>
        </w:rPr>
        <w:t>Guilty Conscience</w:t>
      </w:r>
      <w:r w:rsidR="00896C3E" w:rsidRPr="006665DA">
        <w:rPr>
          <w:i/>
          <w:sz w:val="20"/>
        </w:rPr>
        <w:t xml:space="preserve"> </w:t>
      </w:r>
      <w:r w:rsidR="00896C3E" w:rsidRPr="006665DA">
        <w:rPr>
          <w:sz w:val="20"/>
        </w:rPr>
        <w:t>like most other ponies would,</w:t>
      </w:r>
      <w:r w:rsidRPr="006665DA">
        <w:rPr>
          <w:i/>
          <w:sz w:val="20"/>
        </w:rPr>
        <w:t xml:space="preserve"> </w:t>
      </w:r>
      <w:r w:rsidRPr="006665DA">
        <w:rPr>
          <w:sz w:val="20"/>
        </w:rPr>
        <w:t xml:space="preserve">they </w:t>
      </w:r>
      <w:r w:rsidR="00896C3E" w:rsidRPr="006665DA">
        <w:rPr>
          <w:sz w:val="20"/>
        </w:rPr>
        <w:t>develop suicidal tendencies</w:t>
      </w:r>
      <w:r w:rsidRPr="006665DA">
        <w:rPr>
          <w:sz w:val="20"/>
        </w:rPr>
        <w:t xml:space="preserve"> as per the aptly named hindrance, </w:t>
      </w:r>
      <w:r w:rsidRPr="006665DA">
        <w:rPr>
          <w:i/>
          <w:sz w:val="20"/>
        </w:rPr>
        <w:t>Suicidal</w:t>
      </w:r>
      <w:r w:rsidRPr="006665DA">
        <w:rPr>
          <w:sz w:val="20"/>
        </w:rPr>
        <w:t>.</w:t>
      </w:r>
      <w:r w:rsidR="00896C3E" w:rsidRPr="006665DA">
        <w:rPr>
          <w:sz w:val="20"/>
        </w:rPr>
        <w:t xml:space="preserve">  This is effectively a different type of </w:t>
      </w:r>
      <w:r w:rsidR="00896C3E" w:rsidRPr="006665DA">
        <w:rPr>
          <w:i/>
          <w:sz w:val="20"/>
        </w:rPr>
        <w:t>Guilty Conscience</w:t>
      </w:r>
      <w:r w:rsidR="00896C3E" w:rsidRPr="006665DA">
        <w:rPr>
          <w:sz w:val="20"/>
        </w:rPr>
        <w:t>, and as such any given character cannot have both hindrances at the same time.</w:t>
      </w:r>
    </w:p>
    <w:p w:rsidR="00103C0C" w:rsidRPr="00D23B77" w:rsidRDefault="003B5C0C" w:rsidP="00D23B77">
      <w:pPr>
        <w:ind w:firstLine="720"/>
        <w:rPr>
          <w:sz w:val="20"/>
        </w:rPr>
      </w:pPr>
      <w:r w:rsidRPr="006665DA">
        <w:rPr>
          <w:b/>
          <w:sz w:val="20"/>
        </w:rPr>
        <w:lastRenderedPageBreak/>
        <w:t>Hallucinations</w:t>
      </w:r>
      <w:r w:rsidRPr="006665DA">
        <w:rPr>
          <w:sz w:val="20"/>
        </w:rPr>
        <w:t xml:space="preserve"> – Ponies with this hindrance see, hear, and occasionally smell things that aren’t always there, or perceive certain things differently than they are.  They might believe that the dust is rainbow-colored, or that rad scorpions all have bright smiling expressions; sometimes, they might even see things as they really are.  When affected characters are having them, however, the hallucinations come in two flavors – harmless, or extremely dangerous.   Harmless hallucinations might include believing walls can talk to you, or perhaps that someone attacking your friend is a horrible monster </w:t>
      </w:r>
      <w:r w:rsidR="00876442">
        <w:rPr>
          <w:sz w:val="20"/>
        </w:rPr>
        <w:t xml:space="preserve">(assuming that they’re not actually) </w:t>
      </w:r>
      <w:r w:rsidRPr="006665DA">
        <w:rPr>
          <w:sz w:val="20"/>
        </w:rPr>
        <w:t xml:space="preserve">that needs to be put down.  Dangerous hallucinations might include a belief that the </w:t>
      </w:r>
      <w:r w:rsidR="005C3E96">
        <w:rPr>
          <w:sz w:val="20"/>
        </w:rPr>
        <w:t xml:space="preserve">glass windows </w:t>
      </w:r>
      <w:r w:rsidRPr="006665DA">
        <w:rPr>
          <w:sz w:val="20"/>
        </w:rPr>
        <w:t xml:space="preserve">of a submarine are a horrible monster that needs to be put down, or a belief that monsters can talk to you, and want to be friends.  Characters who take this hindrance don’t get to pick which type they’re having, and the hallucinations themselves don’t need to be consistent.  </w:t>
      </w:r>
    </w:p>
    <w:p w:rsidR="00103C0C" w:rsidRPr="00AE1F36" w:rsidRDefault="00103C0C" w:rsidP="00103C0C">
      <w:pPr>
        <w:keepNext/>
        <w:rPr>
          <w:color w:val="1F497D" w:themeColor="text2"/>
          <w:sz w:val="18"/>
        </w:rPr>
      </w:pPr>
      <w:r w:rsidRPr="00AE1F36">
        <w:rPr>
          <w:color w:val="1F497D" w:themeColor="text2"/>
          <w:sz w:val="18"/>
        </w:rPr>
        <w:t xml:space="preserve">Table </w:t>
      </w:r>
      <w:r w:rsidR="007368BE" w:rsidRPr="00AE1F36">
        <w:rPr>
          <w:color w:val="1F497D" w:themeColor="text2"/>
          <w:sz w:val="18"/>
        </w:rPr>
        <w:fldChar w:fldCharType="begin"/>
      </w:r>
      <w:r w:rsidR="007368BE" w:rsidRPr="00AE1F36">
        <w:rPr>
          <w:color w:val="1F497D" w:themeColor="text2"/>
          <w:sz w:val="18"/>
        </w:rPr>
        <w:instrText xml:space="preserve"> SEQ Table \* ROMAN </w:instrText>
      </w:r>
      <w:r w:rsidR="007368BE" w:rsidRPr="00AE1F36">
        <w:rPr>
          <w:color w:val="1F497D" w:themeColor="text2"/>
          <w:sz w:val="18"/>
        </w:rPr>
        <w:fldChar w:fldCharType="separate"/>
      </w:r>
      <w:r w:rsidR="00D96B26">
        <w:rPr>
          <w:noProof/>
          <w:color w:val="1F497D" w:themeColor="text2"/>
          <w:sz w:val="18"/>
        </w:rPr>
        <w:t>III</w:t>
      </w:r>
      <w:r w:rsidR="007368BE" w:rsidRPr="00AE1F36">
        <w:rPr>
          <w:noProof/>
          <w:color w:val="1F497D" w:themeColor="text2"/>
          <w:sz w:val="18"/>
        </w:rPr>
        <w:fldChar w:fldCharType="end"/>
      </w:r>
      <w:r w:rsidRPr="00AE1F36">
        <w:rPr>
          <w:color w:val="1F497D" w:themeColor="text2"/>
          <w:sz w:val="18"/>
        </w:rPr>
        <w:t xml:space="preserve">: </w:t>
      </w:r>
      <w:r w:rsidRPr="00AE1F36">
        <w:rPr>
          <w:i/>
          <w:color w:val="1F497D" w:themeColor="text2"/>
          <w:sz w:val="18"/>
        </w:rPr>
        <w:t>Hallucinations</w:t>
      </w:r>
      <w:r w:rsidRPr="00AE1F36">
        <w:rPr>
          <w:color w:val="1F497D" w:themeColor="text2"/>
          <w:sz w:val="18"/>
        </w:rPr>
        <w:t xml:space="preserve"> Hindrance Explanatory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1"/>
        <w:gridCol w:w="2961"/>
        <w:gridCol w:w="2961"/>
      </w:tblGrid>
      <w:tr w:rsidR="003B5C0C" w:rsidRPr="006665DA" w:rsidTr="00AE1F36">
        <w:trPr>
          <w:trHeight w:val="774"/>
          <w:jc w:val="center"/>
        </w:trPr>
        <w:tc>
          <w:tcPr>
            <w:tcW w:w="2961" w:type="dxa"/>
          </w:tcPr>
          <w:p w:rsidR="003B5C0C" w:rsidRPr="006665DA" w:rsidRDefault="003B5C0C" w:rsidP="00AE1F36">
            <w:pPr>
              <w:spacing w:after="0" w:line="240" w:lineRule="auto"/>
              <w:rPr>
                <w:b/>
                <w:i/>
                <w:sz w:val="20"/>
                <w:szCs w:val="20"/>
              </w:rPr>
            </w:pPr>
            <w:r w:rsidRPr="006665DA">
              <w:rPr>
                <w:b/>
                <w:i/>
                <w:sz w:val="20"/>
                <w:szCs w:val="20"/>
              </w:rPr>
              <w:t>Hallucinations Table</w:t>
            </w:r>
          </w:p>
        </w:tc>
        <w:tc>
          <w:tcPr>
            <w:tcW w:w="2961" w:type="dxa"/>
          </w:tcPr>
          <w:p w:rsidR="003B5C0C" w:rsidRPr="006665DA" w:rsidRDefault="003B5C0C" w:rsidP="00AE1F36">
            <w:pPr>
              <w:spacing w:after="0" w:line="240" w:lineRule="auto"/>
              <w:rPr>
                <w:b/>
                <w:sz w:val="20"/>
                <w:szCs w:val="20"/>
              </w:rPr>
            </w:pPr>
            <w:r w:rsidRPr="006665DA">
              <w:rPr>
                <w:b/>
                <w:color w:val="1F497D" w:themeColor="text2"/>
                <w:sz w:val="20"/>
                <w:szCs w:val="20"/>
              </w:rPr>
              <w:t>Perception Success</w:t>
            </w:r>
          </w:p>
        </w:tc>
        <w:tc>
          <w:tcPr>
            <w:tcW w:w="2961" w:type="dxa"/>
          </w:tcPr>
          <w:p w:rsidR="003B5C0C" w:rsidRPr="006665DA" w:rsidRDefault="003B5C0C" w:rsidP="00AE1F36">
            <w:pPr>
              <w:spacing w:after="0" w:line="240" w:lineRule="auto"/>
              <w:rPr>
                <w:b/>
                <w:sz w:val="20"/>
                <w:szCs w:val="20"/>
              </w:rPr>
            </w:pPr>
            <w:r w:rsidRPr="006665DA">
              <w:rPr>
                <w:b/>
                <w:color w:val="FF0000"/>
                <w:sz w:val="20"/>
                <w:szCs w:val="20"/>
              </w:rPr>
              <w:t>Perception Fail</w:t>
            </w:r>
          </w:p>
        </w:tc>
      </w:tr>
      <w:tr w:rsidR="003B5C0C" w:rsidRPr="006665DA" w:rsidTr="00AE1F36">
        <w:trPr>
          <w:trHeight w:val="819"/>
          <w:jc w:val="center"/>
        </w:trPr>
        <w:tc>
          <w:tcPr>
            <w:tcW w:w="2961" w:type="dxa"/>
          </w:tcPr>
          <w:p w:rsidR="003B5C0C" w:rsidRPr="006665DA" w:rsidRDefault="003B5C0C" w:rsidP="00AE1F36">
            <w:pPr>
              <w:spacing w:after="0" w:line="240" w:lineRule="auto"/>
              <w:rPr>
                <w:b/>
                <w:sz w:val="20"/>
                <w:szCs w:val="20"/>
              </w:rPr>
            </w:pPr>
            <w:r w:rsidRPr="006665DA">
              <w:rPr>
                <w:b/>
                <w:color w:val="1F497D" w:themeColor="text2"/>
                <w:sz w:val="20"/>
                <w:szCs w:val="20"/>
              </w:rPr>
              <w:t>Intelligence Success</w:t>
            </w:r>
          </w:p>
        </w:tc>
        <w:tc>
          <w:tcPr>
            <w:tcW w:w="2961" w:type="dxa"/>
          </w:tcPr>
          <w:p w:rsidR="003B5C0C" w:rsidRPr="006665DA" w:rsidRDefault="003B5C0C" w:rsidP="00AE1F36">
            <w:pPr>
              <w:spacing w:after="0" w:line="240" w:lineRule="auto"/>
              <w:rPr>
                <w:sz w:val="20"/>
                <w:szCs w:val="20"/>
              </w:rPr>
            </w:pPr>
            <w:r w:rsidRPr="006665DA">
              <w:rPr>
                <w:sz w:val="20"/>
                <w:szCs w:val="20"/>
              </w:rPr>
              <w:t>No Hallucinations This Session</w:t>
            </w:r>
          </w:p>
        </w:tc>
        <w:tc>
          <w:tcPr>
            <w:tcW w:w="2961" w:type="dxa"/>
          </w:tcPr>
          <w:p w:rsidR="003B5C0C" w:rsidRPr="006665DA" w:rsidRDefault="003B5C0C" w:rsidP="00AE1F36">
            <w:pPr>
              <w:spacing w:after="0" w:line="240" w:lineRule="auto"/>
              <w:rPr>
                <w:sz w:val="20"/>
                <w:szCs w:val="20"/>
              </w:rPr>
            </w:pPr>
            <w:r w:rsidRPr="006665DA">
              <w:rPr>
                <w:sz w:val="20"/>
                <w:szCs w:val="20"/>
              </w:rPr>
              <w:t>Harmless Hallucinations</w:t>
            </w:r>
          </w:p>
        </w:tc>
      </w:tr>
      <w:tr w:rsidR="003B5C0C" w:rsidRPr="006665DA" w:rsidTr="00AE1F36">
        <w:trPr>
          <w:trHeight w:val="819"/>
          <w:jc w:val="center"/>
        </w:trPr>
        <w:tc>
          <w:tcPr>
            <w:tcW w:w="2961" w:type="dxa"/>
          </w:tcPr>
          <w:p w:rsidR="003B5C0C" w:rsidRPr="006665DA" w:rsidRDefault="003B5C0C" w:rsidP="00AE1F36">
            <w:pPr>
              <w:spacing w:after="0" w:line="240" w:lineRule="auto"/>
              <w:rPr>
                <w:b/>
                <w:sz w:val="20"/>
                <w:szCs w:val="20"/>
              </w:rPr>
            </w:pPr>
            <w:r w:rsidRPr="006665DA">
              <w:rPr>
                <w:b/>
                <w:color w:val="FF0000"/>
                <w:sz w:val="20"/>
                <w:szCs w:val="20"/>
              </w:rPr>
              <w:t>Intelligence Fail</w:t>
            </w:r>
          </w:p>
        </w:tc>
        <w:tc>
          <w:tcPr>
            <w:tcW w:w="2961" w:type="dxa"/>
          </w:tcPr>
          <w:p w:rsidR="003B5C0C" w:rsidRPr="006665DA" w:rsidRDefault="003B5C0C" w:rsidP="00AE1F36">
            <w:pPr>
              <w:spacing w:after="0" w:line="240" w:lineRule="auto"/>
              <w:rPr>
                <w:sz w:val="20"/>
                <w:szCs w:val="20"/>
              </w:rPr>
            </w:pPr>
            <w:r w:rsidRPr="006665DA">
              <w:rPr>
                <w:sz w:val="20"/>
                <w:szCs w:val="20"/>
              </w:rPr>
              <w:t xml:space="preserve">Both Harmless and Dangerous  Hallucinations </w:t>
            </w:r>
          </w:p>
          <w:p w:rsidR="003B5C0C" w:rsidRPr="006665DA" w:rsidRDefault="003B5C0C" w:rsidP="00AE1F36">
            <w:pPr>
              <w:spacing w:after="0" w:line="240" w:lineRule="auto"/>
              <w:rPr>
                <w:sz w:val="20"/>
                <w:szCs w:val="20"/>
              </w:rPr>
            </w:pPr>
            <w:r w:rsidRPr="006665DA">
              <w:rPr>
                <w:sz w:val="20"/>
                <w:szCs w:val="20"/>
              </w:rPr>
              <w:t>(Situational, up to GM)</w:t>
            </w:r>
          </w:p>
        </w:tc>
        <w:tc>
          <w:tcPr>
            <w:tcW w:w="2961" w:type="dxa"/>
          </w:tcPr>
          <w:p w:rsidR="003B5C0C" w:rsidRPr="006665DA" w:rsidRDefault="003B5C0C" w:rsidP="00AE1F36">
            <w:pPr>
              <w:spacing w:after="0" w:line="240" w:lineRule="auto"/>
              <w:rPr>
                <w:sz w:val="20"/>
                <w:szCs w:val="20"/>
              </w:rPr>
            </w:pPr>
            <w:r w:rsidRPr="006665DA">
              <w:rPr>
                <w:sz w:val="20"/>
                <w:szCs w:val="20"/>
              </w:rPr>
              <w:t>Dangerous Hallucinations</w:t>
            </w:r>
          </w:p>
        </w:tc>
      </w:tr>
    </w:tbl>
    <w:p w:rsidR="003B5C0C" w:rsidRPr="006665DA" w:rsidRDefault="003B5C0C" w:rsidP="003B5C0C">
      <w:pPr>
        <w:ind w:firstLine="720"/>
        <w:rPr>
          <w:sz w:val="20"/>
          <w:szCs w:val="20"/>
        </w:rPr>
      </w:pPr>
      <w:r w:rsidRPr="006665DA">
        <w:rPr>
          <w:sz w:val="20"/>
          <w:szCs w:val="20"/>
        </w:rPr>
        <w:t xml:space="preserve"> At the beginning of every session, characters with this hindrance must make two rolls (or, if they’d prefer not to know, have the GM make them using the</w:t>
      </w:r>
      <w:r w:rsidR="00AE2B17" w:rsidRPr="006665DA">
        <w:rPr>
          <w:sz w:val="20"/>
          <w:szCs w:val="20"/>
        </w:rPr>
        <w:t>ir</w:t>
      </w:r>
      <w:r w:rsidRPr="006665DA">
        <w:rPr>
          <w:sz w:val="20"/>
          <w:szCs w:val="20"/>
        </w:rPr>
        <w:t xml:space="preserve"> character</w:t>
      </w:r>
      <w:r w:rsidR="00AE2B17" w:rsidRPr="006665DA">
        <w:rPr>
          <w:sz w:val="20"/>
          <w:szCs w:val="20"/>
        </w:rPr>
        <w:t>’s</w:t>
      </w:r>
      <w:r w:rsidRPr="006665DA">
        <w:rPr>
          <w:sz w:val="20"/>
          <w:szCs w:val="20"/>
        </w:rPr>
        <w:t xml:space="preserve"> stats), one for intelligence and another for perception, both with an MFD of ¾, no penalties or bonuses.  Depending on the results of those rolls, their hallucinations for that session will turn out differently, as shown in the table above. The GM should take time to describe the hallucinations to the affected player accordingly.  </w:t>
      </w:r>
    </w:p>
    <w:p w:rsidR="003B5C0C" w:rsidRPr="006665DA" w:rsidRDefault="003B5C0C" w:rsidP="003B5C0C">
      <w:pPr>
        <w:ind w:firstLine="720"/>
        <w:rPr>
          <w:sz w:val="20"/>
          <w:szCs w:val="20"/>
        </w:rPr>
      </w:pPr>
      <w:r w:rsidRPr="006665DA">
        <w:rPr>
          <w:b/>
          <w:sz w:val="20"/>
          <w:szCs w:val="20"/>
        </w:rPr>
        <w:t>Hard of Hearing</w:t>
      </w:r>
      <w:r w:rsidRPr="006665DA">
        <w:rPr>
          <w:sz w:val="20"/>
          <w:szCs w:val="20"/>
        </w:rPr>
        <w:t xml:space="preserve"> </w:t>
      </w:r>
      <w:r w:rsidR="007F09F6" w:rsidRPr="006665DA">
        <w:rPr>
          <w:b/>
          <w:sz w:val="20"/>
          <w:szCs w:val="20"/>
        </w:rPr>
        <w:t xml:space="preserve">(Cannot be taken with </w:t>
      </w:r>
      <w:r w:rsidR="007F09F6" w:rsidRPr="006665DA">
        <w:rPr>
          <w:b/>
          <w:i/>
          <w:sz w:val="20"/>
          <w:szCs w:val="20"/>
        </w:rPr>
        <w:t>Deaf</w:t>
      </w:r>
      <w:r w:rsidR="00EE374C">
        <w:rPr>
          <w:b/>
          <w:i/>
          <w:sz w:val="20"/>
          <w:szCs w:val="20"/>
        </w:rPr>
        <w:t xml:space="preserve"> </w:t>
      </w:r>
      <w:r w:rsidR="00EE374C" w:rsidRPr="00EE374C">
        <w:rPr>
          <w:b/>
          <w:sz w:val="20"/>
          <w:szCs w:val="20"/>
        </w:rPr>
        <w:t>or</w:t>
      </w:r>
      <w:r w:rsidR="00EE374C">
        <w:rPr>
          <w:b/>
          <w:i/>
          <w:sz w:val="20"/>
          <w:szCs w:val="20"/>
        </w:rPr>
        <w:t xml:space="preserve"> Big Ears</w:t>
      </w:r>
      <w:r w:rsidR="007F09F6" w:rsidRPr="006665DA">
        <w:rPr>
          <w:b/>
          <w:sz w:val="20"/>
          <w:szCs w:val="20"/>
        </w:rPr>
        <w:t>)</w:t>
      </w:r>
      <w:r w:rsidR="007F09F6" w:rsidRPr="006665DA">
        <w:rPr>
          <w:sz w:val="20"/>
          <w:szCs w:val="20"/>
        </w:rPr>
        <w:t xml:space="preserve"> </w:t>
      </w:r>
      <w:r w:rsidRPr="006665DA">
        <w:rPr>
          <w:sz w:val="20"/>
          <w:szCs w:val="20"/>
        </w:rPr>
        <w:t xml:space="preserve">– While not the same as </w:t>
      </w:r>
      <w:proofErr w:type="gramStart"/>
      <w:r w:rsidRPr="006665DA">
        <w:rPr>
          <w:i/>
          <w:sz w:val="20"/>
          <w:szCs w:val="20"/>
        </w:rPr>
        <w:t>Deaf</w:t>
      </w:r>
      <w:r w:rsidRPr="006665DA">
        <w:rPr>
          <w:sz w:val="20"/>
          <w:szCs w:val="20"/>
        </w:rPr>
        <w:t>,</w:t>
      </w:r>
      <w:proofErr w:type="gramEnd"/>
      <w:r w:rsidRPr="006665DA">
        <w:rPr>
          <w:sz w:val="20"/>
          <w:szCs w:val="20"/>
        </w:rPr>
        <w:t xml:space="preserve"> your pony still has a difficult time hearing things.  Whether your </w:t>
      </w:r>
      <w:r w:rsidR="000C0D5A">
        <w:rPr>
          <w:sz w:val="20"/>
          <w:szCs w:val="20"/>
        </w:rPr>
        <w:t>character</w:t>
      </w:r>
      <w:r w:rsidRPr="006665DA">
        <w:rPr>
          <w:sz w:val="20"/>
          <w:szCs w:val="20"/>
        </w:rPr>
        <w:t xml:space="preserve"> forgot to put on noise cancellers when they were working in the turbine shafts, or listened to too much loud music as a foal, they have trouble making out what other people are saying.  This manifests as a -</w:t>
      </w:r>
      <w:r w:rsidR="007F09F6" w:rsidRPr="006665DA">
        <w:rPr>
          <w:sz w:val="20"/>
          <w:szCs w:val="20"/>
        </w:rPr>
        <w:t>10 on speechcraft and m</w:t>
      </w:r>
      <w:r w:rsidRPr="006665DA">
        <w:rPr>
          <w:sz w:val="20"/>
          <w:szCs w:val="20"/>
        </w:rPr>
        <w:t xml:space="preserve">ercantile </w:t>
      </w:r>
      <w:r w:rsidR="007F09F6" w:rsidRPr="006665DA">
        <w:rPr>
          <w:sz w:val="20"/>
          <w:szCs w:val="20"/>
        </w:rPr>
        <w:t>skill rolls</w:t>
      </w:r>
      <w:r w:rsidRPr="006665DA">
        <w:rPr>
          <w:sz w:val="20"/>
          <w:szCs w:val="20"/>
        </w:rPr>
        <w:t xml:space="preserve"> in any situation where they might have to talk to people at normal volumes or below</w:t>
      </w:r>
      <w:r w:rsidR="000C0D5A">
        <w:rPr>
          <w:sz w:val="20"/>
          <w:szCs w:val="20"/>
        </w:rPr>
        <w:t>, and a -25 on all auditory perception checks.</w:t>
      </w:r>
      <w:r w:rsidRPr="006665DA">
        <w:rPr>
          <w:sz w:val="20"/>
          <w:szCs w:val="20"/>
        </w:rPr>
        <w:t xml:space="preserve">  Also, if they’re trying to sneak and have to hold a conversation with anyone, forget about subtlety – In order to hold a conversation with characters who are</w:t>
      </w:r>
      <w:r w:rsidRPr="000C0D5A">
        <w:rPr>
          <w:i/>
          <w:sz w:val="20"/>
          <w:szCs w:val="20"/>
        </w:rPr>
        <w:t xml:space="preserve"> Hard of Hearing</w:t>
      </w:r>
      <w:r w:rsidRPr="006665DA">
        <w:rPr>
          <w:sz w:val="20"/>
          <w:szCs w:val="20"/>
        </w:rPr>
        <w:t xml:space="preserve">, both parties must take a -50 penalty </w:t>
      </w:r>
      <w:r w:rsidR="007F09F6" w:rsidRPr="006665DA">
        <w:rPr>
          <w:sz w:val="20"/>
          <w:szCs w:val="20"/>
        </w:rPr>
        <w:t xml:space="preserve">on their sneak rolls </w:t>
      </w:r>
      <w:r w:rsidRPr="006665DA">
        <w:rPr>
          <w:sz w:val="20"/>
          <w:szCs w:val="20"/>
        </w:rPr>
        <w:t xml:space="preserve">to successfully get the point across.  Communicating with symbols or by written </w:t>
      </w:r>
      <w:r w:rsidR="007F09F6" w:rsidRPr="006665DA">
        <w:rPr>
          <w:sz w:val="20"/>
          <w:szCs w:val="20"/>
        </w:rPr>
        <w:t>means is still silent, however.</w:t>
      </w:r>
    </w:p>
    <w:p w:rsidR="00530EA8" w:rsidRDefault="00530EA8" w:rsidP="003B5C0C">
      <w:pPr>
        <w:ind w:firstLine="720"/>
        <w:rPr>
          <w:sz w:val="20"/>
          <w:szCs w:val="20"/>
        </w:rPr>
      </w:pPr>
      <w:r>
        <w:rPr>
          <w:b/>
          <w:sz w:val="20"/>
          <w:szCs w:val="20"/>
        </w:rPr>
        <w:t xml:space="preserve">Hot Blooded (Cannot be taken with </w:t>
      </w:r>
      <w:r w:rsidRPr="00530EA8">
        <w:rPr>
          <w:b/>
          <w:i/>
          <w:sz w:val="20"/>
          <w:szCs w:val="20"/>
        </w:rPr>
        <w:t>Cowardly</w:t>
      </w:r>
      <w:r>
        <w:rPr>
          <w:b/>
          <w:sz w:val="20"/>
          <w:szCs w:val="20"/>
        </w:rPr>
        <w:t>)</w:t>
      </w:r>
      <w:r w:rsidR="00B36CA1">
        <w:rPr>
          <w:b/>
          <w:sz w:val="20"/>
          <w:szCs w:val="20"/>
        </w:rPr>
        <w:t xml:space="preserve"> </w:t>
      </w:r>
      <w:r>
        <w:rPr>
          <w:b/>
          <w:sz w:val="20"/>
          <w:szCs w:val="20"/>
        </w:rPr>
        <w:t xml:space="preserve">– </w:t>
      </w:r>
      <w:r w:rsidRPr="00530EA8">
        <w:rPr>
          <w:sz w:val="20"/>
          <w:szCs w:val="20"/>
        </w:rPr>
        <w:t xml:space="preserve">WHO THE HELL DO THEY THINK YOU ARE?!  YOURS ARE THE HOOVES THAT WILL </w:t>
      </w:r>
      <w:r w:rsidR="00B36CA1">
        <w:rPr>
          <w:sz w:val="20"/>
          <w:szCs w:val="20"/>
        </w:rPr>
        <w:t>REOPEN THE HEAVENS</w:t>
      </w:r>
      <w:r w:rsidRPr="00530EA8">
        <w:rPr>
          <w:sz w:val="20"/>
          <w:szCs w:val="20"/>
        </w:rPr>
        <w:t>!</w:t>
      </w:r>
      <w:r w:rsidR="00B36CA1">
        <w:rPr>
          <w:sz w:val="20"/>
          <w:szCs w:val="20"/>
        </w:rPr>
        <w:t xml:space="preserve">  When the stakes are down, YOU GET BACK UP AND FIGHT! YOU PUSH YOURSELF BEYOND THE IMPOSSIBLE!</w:t>
      </w:r>
    </w:p>
    <w:p w:rsidR="00B36CA1" w:rsidRDefault="00B36CA1" w:rsidP="003B5C0C">
      <w:pPr>
        <w:ind w:firstLine="720"/>
        <w:rPr>
          <w:sz w:val="20"/>
          <w:szCs w:val="20"/>
        </w:rPr>
      </w:pPr>
      <w:r>
        <w:rPr>
          <w:sz w:val="20"/>
          <w:szCs w:val="20"/>
        </w:rPr>
        <w:t>Characters with this hindrance are p</w:t>
      </w:r>
      <w:r w:rsidR="00975294">
        <w:rPr>
          <w:sz w:val="20"/>
          <w:szCs w:val="20"/>
        </w:rPr>
        <w:t>ossessed of a unique, powerful-</w:t>
      </w:r>
      <w:r>
        <w:rPr>
          <w:sz w:val="20"/>
          <w:szCs w:val="20"/>
        </w:rPr>
        <w:t>but-reckless energy that gives them an edge up in combat at a price.  If crippled in the head or torso, they deal an additional +15 damage on all attacks</w:t>
      </w:r>
      <w:r w:rsidR="00975294">
        <w:rPr>
          <w:sz w:val="20"/>
          <w:szCs w:val="20"/>
        </w:rPr>
        <w:t xml:space="preserve"> and are temporarily immune to fear checks</w:t>
      </w:r>
      <w:r>
        <w:rPr>
          <w:sz w:val="20"/>
          <w:szCs w:val="20"/>
        </w:rPr>
        <w:t xml:space="preserve">, but also take a -2 </w:t>
      </w:r>
      <w:r w:rsidR="00FF4709">
        <w:rPr>
          <w:sz w:val="20"/>
          <w:szCs w:val="20"/>
        </w:rPr>
        <w:t xml:space="preserve">temporary penalty to agility and perception (and a corresponding -6 penalty to their linked skills).  </w:t>
      </w:r>
    </w:p>
    <w:p w:rsidR="00B36CA1" w:rsidRDefault="00B36CA1" w:rsidP="003B5C0C">
      <w:pPr>
        <w:ind w:firstLine="720"/>
        <w:rPr>
          <w:sz w:val="20"/>
          <w:szCs w:val="20"/>
        </w:rPr>
      </w:pPr>
      <w:r>
        <w:rPr>
          <w:sz w:val="20"/>
          <w:szCs w:val="20"/>
        </w:rPr>
        <w:t xml:space="preserve">This hindrance does not, unfortunately, come with a set of cool looking but impractical sunglasses, but it works quite well in tandem with </w:t>
      </w:r>
      <w:r w:rsidRPr="00B36CA1">
        <w:rPr>
          <w:i/>
          <w:sz w:val="20"/>
          <w:szCs w:val="20"/>
        </w:rPr>
        <w:t>Ponikaze</w:t>
      </w:r>
      <w:r>
        <w:rPr>
          <w:sz w:val="20"/>
          <w:szCs w:val="20"/>
        </w:rPr>
        <w:t>.</w:t>
      </w:r>
    </w:p>
    <w:p w:rsidR="00A15374" w:rsidRDefault="00A15374" w:rsidP="003B5C0C">
      <w:pPr>
        <w:ind w:firstLine="720"/>
        <w:rPr>
          <w:sz w:val="20"/>
          <w:szCs w:val="20"/>
        </w:rPr>
      </w:pPr>
      <w:r w:rsidRPr="00015CD8">
        <w:rPr>
          <w:b/>
          <w:sz w:val="20"/>
          <w:szCs w:val="20"/>
        </w:rPr>
        <w:lastRenderedPageBreak/>
        <w:t>Illiterate</w:t>
      </w:r>
      <w:r w:rsidR="00160669" w:rsidRPr="00015CD8">
        <w:rPr>
          <w:b/>
          <w:sz w:val="20"/>
          <w:szCs w:val="20"/>
        </w:rPr>
        <w:t xml:space="preserve"> (Cannot be taken with </w:t>
      </w:r>
      <w:r w:rsidR="00015CD8" w:rsidRPr="00015CD8">
        <w:rPr>
          <w:b/>
          <w:i/>
          <w:sz w:val="20"/>
          <w:szCs w:val="20"/>
        </w:rPr>
        <w:t xml:space="preserve">Astronomer, Ministry Employee, Formal Education, Stable Dweller, Power Armor Training, Specialization, </w:t>
      </w:r>
      <w:r w:rsidR="00E011D9">
        <w:rPr>
          <w:b/>
          <w:i/>
          <w:sz w:val="20"/>
          <w:szCs w:val="20"/>
        </w:rPr>
        <w:t xml:space="preserve">Studious, </w:t>
      </w:r>
      <w:r w:rsidR="00015CD8" w:rsidRPr="00015CD8">
        <w:rPr>
          <w:b/>
          <w:i/>
          <w:sz w:val="20"/>
          <w:szCs w:val="20"/>
        </w:rPr>
        <w:t xml:space="preserve">Trained under a Medicine Mare, </w:t>
      </w:r>
      <w:r w:rsidR="00015CD8" w:rsidRPr="00015CD8">
        <w:rPr>
          <w:b/>
          <w:sz w:val="20"/>
          <w:szCs w:val="20"/>
        </w:rPr>
        <w:t>or</w:t>
      </w:r>
      <w:r w:rsidR="00015CD8" w:rsidRPr="00015CD8">
        <w:rPr>
          <w:b/>
          <w:i/>
          <w:sz w:val="20"/>
          <w:szCs w:val="20"/>
        </w:rPr>
        <w:t xml:space="preserve"> </w:t>
      </w:r>
      <w:r w:rsidR="00160669" w:rsidRPr="00015CD8">
        <w:rPr>
          <w:b/>
          <w:i/>
          <w:sz w:val="20"/>
          <w:szCs w:val="20"/>
        </w:rPr>
        <w:t>Organization: Steel Rangers, Applejack’s Rangers,</w:t>
      </w:r>
      <w:r w:rsidR="00015CD8">
        <w:rPr>
          <w:b/>
          <w:sz w:val="20"/>
          <w:szCs w:val="20"/>
        </w:rPr>
        <w:t xml:space="preserve"> </w:t>
      </w:r>
      <w:r w:rsidR="007667B4" w:rsidRPr="007667B4">
        <w:rPr>
          <w:b/>
          <w:i/>
          <w:sz w:val="20"/>
          <w:szCs w:val="20"/>
        </w:rPr>
        <w:t>EVC</w:t>
      </w:r>
      <w:r w:rsidR="007667B4">
        <w:rPr>
          <w:b/>
          <w:sz w:val="20"/>
          <w:szCs w:val="20"/>
        </w:rPr>
        <w:t xml:space="preserve"> </w:t>
      </w:r>
      <w:r w:rsidR="00015CD8">
        <w:rPr>
          <w:b/>
          <w:sz w:val="20"/>
          <w:szCs w:val="20"/>
        </w:rPr>
        <w:t>or</w:t>
      </w:r>
      <w:r w:rsidR="00160669" w:rsidRPr="00015CD8">
        <w:rPr>
          <w:b/>
          <w:i/>
          <w:sz w:val="20"/>
          <w:szCs w:val="20"/>
        </w:rPr>
        <w:t xml:space="preserve"> Caesar’s Legion</w:t>
      </w:r>
      <w:r w:rsidR="00160669" w:rsidRPr="00015CD8">
        <w:rPr>
          <w:b/>
          <w:sz w:val="20"/>
          <w:szCs w:val="20"/>
        </w:rPr>
        <w:t>)</w:t>
      </w:r>
      <w:r w:rsidR="00015CD8">
        <w:rPr>
          <w:sz w:val="20"/>
          <w:szCs w:val="20"/>
        </w:rPr>
        <w:t xml:space="preserve"> </w:t>
      </w:r>
      <w:r w:rsidR="00160669">
        <w:rPr>
          <w:sz w:val="20"/>
          <w:szCs w:val="20"/>
        </w:rPr>
        <w:t>– Your character may be</w:t>
      </w:r>
      <w:r w:rsidR="00015CD8">
        <w:rPr>
          <w:sz w:val="20"/>
          <w:szCs w:val="20"/>
        </w:rPr>
        <w:t xml:space="preserve"> extraordinarily intelligent</w:t>
      </w:r>
      <w:r w:rsidR="00160669">
        <w:rPr>
          <w:sz w:val="20"/>
          <w:szCs w:val="20"/>
        </w:rPr>
        <w:t xml:space="preserve">, but they’re totally unable to read.  </w:t>
      </w:r>
      <w:r w:rsidR="00015CD8">
        <w:rPr>
          <w:sz w:val="20"/>
          <w:szCs w:val="20"/>
        </w:rPr>
        <w:t xml:space="preserve">They never learned how.  </w:t>
      </w:r>
      <w:r w:rsidR="00160669">
        <w:rPr>
          <w:sz w:val="20"/>
          <w:szCs w:val="20"/>
        </w:rPr>
        <w:t xml:space="preserve">This is </w:t>
      </w:r>
      <w:r w:rsidR="00015CD8">
        <w:rPr>
          <w:sz w:val="20"/>
          <w:szCs w:val="20"/>
        </w:rPr>
        <w:t xml:space="preserve">an absolutely debilitating hindrance for those who rely on the science skill (illiterate ponies cannot have science as a tag skill), and prevents them from quite a lot of options in life.  Illiterate characters are totally incapable of using the science skill to unlock terminals, but more importantly are prevented from reading books or any signs they come across in the travels.  They may be fluent in multiple languages, but are unlikely to have received any sort of formal education.  </w:t>
      </w:r>
      <w:r w:rsidR="00452325">
        <w:rPr>
          <w:sz w:val="20"/>
          <w:szCs w:val="20"/>
        </w:rPr>
        <w:t xml:space="preserve">Learning to read is a long and arduous process </w:t>
      </w:r>
    </w:p>
    <w:p w:rsidR="00015CD8" w:rsidRDefault="00015CD8" w:rsidP="007667B4">
      <w:pPr>
        <w:spacing w:after="0"/>
        <w:ind w:firstLine="720"/>
        <w:rPr>
          <w:sz w:val="20"/>
          <w:szCs w:val="20"/>
        </w:rPr>
      </w:pPr>
      <w:r>
        <w:rPr>
          <w:sz w:val="20"/>
          <w:szCs w:val="20"/>
        </w:rPr>
        <w:t xml:space="preserve">Barring extraordinary circumstances, this hindrance can only be taken at character creation.  </w:t>
      </w:r>
      <w:r w:rsidR="00452325">
        <w:rPr>
          <w:sz w:val="20"/>
          <w:szCs w:val="20"/>
        </w:rPr>
        <w:t xml:space="preserve">It works well in tandem with the </w:t>
      </w:r>
      <w:r w:rsidR="00452325" w:rsidRPr="00452325">
        <w:rPr>
          <w:i/>
          <w:sz w:val="20"/>
          <w:szCs w:val="20"/>
        </w:rPr>
        <w:t>Young</w:t>
      </w:r>
      <w:r w:rsidR="00452325">
        <w:rPr>
          <w:sz w:val="20"/>
          <w:szCs w:val="20"/>
        </w:rPr>
        <w:t xml:space="preserve"> and </w:t>
      </w:r>
      <w:r w:rsidR="00452325" w:rsidRPr="00452325">
        <w:rPr>
          <w:i/>
          <w:sz w:val="20"/>
          <w:szCs w:val="20"/>
        </w:rPr>
        <w:t>Slave</w:t>
      </w:r>
      <w:r w:rsidR="00452325">
        <w:rPr>
          <w:sz w:val="20"/>
          <w:szCs w:val="20"/>
        </w:rPr>
        <w:t xml:space="preserve"> hindrances.  </w:t>
      </w:r>
    </w:p>
    <w:p w:rsidR="00A15374" w:rsidRDefault="00A15374" w:rsidP="007667B4">
      <w:pPr>
        <w:spacing w:after="0"/>
        <w:ind w:firstLine="720"/>
        <w:rPr>
          <w:sz w:val="20"/>
          <w:szCs w:val="20"/>
        </w:rPr>
      </w:pPr>
    </w:p>
    <w:p w:rsidR="00A15374" w:rsidRPr="00A15374" w:rsidRDefault="00A15374" w:rsidP="00160669">
      <w:pPr>
        <w:spacing w:after="0"/>
        <w:ind w:firstLine="720"/>
        <w:rPr>
          <w:sz w:val="20"/>
          <w:szCs w:val="20"/>
        </w:rPr>
      </w:pPr>
      <w:r w:rsidRPr="00A15374">
        <w:rPr>
          <w:b/>
          <w:sz w:val="20"/>
          <w:szCs w:val="20"/>
        </w:rPr>
        <w:t xml:space="preserve">Impatient (Cannot be taken with </w:t>
      </w:r>
      <w:r w:rsidRPr="00A15374">
        <w:rPr>
          <w:b/>
          <w:i/>
          <w:sz w:val="20"/>
          <w:szCs w:val="20"/>
        </w:rPr>
        <w:t>Cautious</w:t>
      </w:r>
      <w:r w:rsidRPr="00A15374">
        <w:rPr>
          <w:b/>
          <w:sz w:val="20"/>
          <w:szCs w:val="20"/>
        </w:rPr>
        <w:t>)</w:t>
      </w:r>
      <w:r>
        <w:rPr>
          <w:sz w:val="20"/>
          <w:szCs w:val="20"/>
        </w:rPr>
        <w:t xml:space="preserve"> – You hate waiting.  Let’s get this show on the road, already! Characters with this hindrance won’t wait for instruction – they just </w:t>
      </w:r>
      <w:r>
        <w:rPr>
          <w:i/>
          <w:sz w:val="20"/>
          <w:szCs w:val="20"/>
        </w:rPr>
        <w:t>do</w:t>
      </w:r>
      <w:r>
        <w:rPr>
          <w:sz w:val="20"/>
          <w:szCs w:val="20"/>
        </w:rPr>
        <w:t xml:space="preserve"> it.  This can be great, unless you need them to execute part of the plan at a specific time.  These sorts of characters are great at ruining months of planning and hours of waiting in ambush.  </w:t>
      </w:r>
      <w:r w:rsidR="00160669">
        <w:rPr>
          <w:sz w:val="20"/>
          <w:szCs w:val="20"/>
        </w:rPr>
        <w:t xml:space="preserve">They tend to get themselves and their accomplices killed, and they refuse to plan (or agree to be part of a plan) any more than is absolutely necessary.  This is a roleplaying hindrance.  It works well in combination with </w:t>
      </w:r>
      <w:r w:rsidR="00160669" w:rsidRPr="00160669">
        <w:rPr>
          <w:i/>
          <w:sz w:val="20"/>
          <w:szCs w:val="20"/>
        </w:rPr>
        <w:t>Hot Blooded</w:t>
      </w:r>
      <w:r w:rsidR="00160669">
        <w:rPr>
          <w:sz w:val="20"/>
          <w:szCs w:val="20"/>
        </w:rPr>
        <w:t xml:space="preserve"> or </w:t>
      </w:r>
      <w:r w:rsidR="00160669" w:rsidRPr="00160669">
        <w:rPr>
          <w:i/>
          <w:sz w:val="20"/>
          <w:szCs w:val="20"/>
        </w:rPr>
        <w:t>Curious</w:t>
      </w:r>
      <w:r w:rsidR="00160669">
        <w:rPr>
          <w:sz w:val="20"/>
          <w:szCs w:val="20"/>
        </w:rPr>
        <w:t xml:space="preserve">.  </w:t>
      </w:r>
    </w:p>
    <w:p w:rsidR="00A15374" w:rsidRPr="00530EA8" w:rsidRDefault="00A15374" w:rsidP="00160669">
      <w:pPr>
        <w:spacing w:after="0"/>
        <w:ind w:firstLine="720"/>
        <w:rPr>
          <w:sz w:val="20"/>
          <w:szCs w:val="20"/>
        </w:rPr>
      </w:pPr>
    </w:p>
    <w:p w:rsidR="00AE1F36" w:rsidRPr="00AE1F36" w:rsidRDefault="00AE1F36" w:rsidP="003B5C0C">
      <w:pPr>
        <w:ind w:firstLine="720"/>
        <w:rPr>
          <w:sz w:val="20"/>
          <w:szCs w:val="20"/>
        </w:rPr>
      </w:pPr>
      <w:r>
        <w:rPr>
          <w:b/>
          <w:sz w:val="20"/>
          <w:szCs w:val="20"/>
        </w:rPr>
        <w:t xml:space="preserve">Imprecise Magic (Unicorns or Alicorns only; cannot be taken with </w:t>
      </w:r>
      <w:r>
        <w:rPr>
          <w:b/>
          <w:i/>
          <w:sz w:val="20"/>
          <w:szCs w:val="20"/>
        </w:rPr>
        <w:t>Magical Savant</w:t>
      </w:r>
      <w:r>
        <w:rPr>
          <w:b/>
          <w:sz w:val="20"/>
          <w:szCs w:val="20"/>
        </w:rPr>
        <w:t xml:space="preserve">) – </w:t>
      </w:r>
      <w:r w:rsidRPr="00AE1F36">
        <w:rPr>
          <w:sz w:val="20"/>
          <w:szCs w:val="20"/>
        </w:rPr>
        <w:t xml:space="preserve">Your grasp of magic isn’t poor, </w:t>
      </w:r>
      <w:r w:rsidRPr="00AE1F36">
        <w:rPr>
          <w:i/>
          <w:sz w:val="20"/>
          <w:szCs w:val="20"/>
        </w:rPr>
        <w:t>per se</w:t>
      </w:r>
      <w:r w:rsidRPr="00AE1F36">
        <w:rPr>
          <w:sz w:val="20"/>
          <w:szCs w:val="20"/>
        </w:rPr>
        <w:t xml:space="preserve">, but your aim with it is simply awful! </w:t>
      </w:r>
      <w:r>
        <w:rPr>
          <w:sz w:val="20"/>
          <w:szCs w:val="20"/>
        </w:rPr>
        <w:t xml:space="preserve">Targeting spells is 1 MFD harder, and the TK precision spell and spells requiring it are simply out of the question.  It’s also much more difficult for you to aim weapons while using telekinesis, </w:t>
      </w:r>
      <w:r w:rsidR="00D83927">
        <w:rPr>
          <w:sz w:val="20"/>
          <w:szCs w:val="20"/>
        </w:rPr>
        <w:t>and you suffer a -10</w:t>
      </w:r>
      <w:r>
        <w:rPr>
          <w:sz w:val="20"/>
          <w:szCs w:val="20"/>
        </w:rPr>
        <w:t xml:space="preserve"> to repair, medicine, sci</w:t>
      </w:r>
      <w:r w:rsidR="00D83927">
        <w:rPr>
          <w:sz w:val="20"/>
          <w:szCs w:val="20"/>
        </w:rPr>
        <w:t xml:space="preserve">ence and lockpicking rolls made </w:t>
      </w:r>
      <w:r>
        <w:rPr>
          <w:sz w:val="20"/>
          <w:szCs w:val="20"/>
        </w:rPr>
        <w:t xml:space="preserve">using telekinesis.  </w:t>
      </w:r>
      <w:r w:rsidR="00D83927">
        <w:rPr>
          <w:sz w:val="20"/>
          <w:szCs w:val="20"/>
        </w:rPr>
        <w:t xml:space="preserve">On the upside, you can take TK Force as a free additional spell at first level.  </w:t>
      </w:r>
    </w:p>
    <w:p w:rsidR="001A2CD3" w:rsidRDefault="0070074A" w:rsidP="001A2CD3">
      <w:pPr>
        <w:ind w:firstLine="720"/>
        <w:rPr>
          <w:sz w:val="20"/>
        </w:rPr>
      </w:pPr>
      <w:r>
        <w:rPr>
          <w:b/>
          <w:sz w:val="20"/>
          <w:szCs w:val="20"/>
        </w:rPr>
        <w:t xml:space="preserve">Jinxed (Cannot be taken with </w:t>
      </w:r>
      <w:r w:rsidRPr="0070074A">
        <w:rPr>
          <w:b/>
          <w:i/>
          <w:sz w:val="20"/>
          <w:szCs w:val="20"/>
        </w:rPr>
        <w:t>Lucky</w:t>
      </w:r>
      <w:r w:rsidR="00FB6668">
        <w:rPr>
          <w:b/>
          <w:i/>
          <w:sz w:val="20"/>
          <w:szCs w:val="20"/>
        </w:rPr>
        <w:t xml:space="preserve"> </w:t>
      </w:r>
      <w:r w:rsidR="00FB6668">
        <w:rPr>
          <w:b/>
          <w:sz w:val="20"/>
          <w:szCs w:val="20"/>
        </w:rPr>
        <w:t xml:space="preserve">or </w:t>
      </w:r>
      <w:r w:rsidR="00FB6668" w:rsidRPr="00FB6668">
        <w:rPr>
          <w:b/>
          <w:i/>
          <w:sz w:val="20"/>
          <w:szCs w:val="20"/>
        </w:rPr>
        <w:t>Good Luck Charm</w:t>
      </w:r>
      <w:r>
        <w:rPr>
          <w:b/>
          <w:sz w:val="20"/>
          <w:szCs w:val="20"/>
        </w:rPr>
        <w:t>) –</w:t>
      </w:r>
      <w:r w:rsidRPr="0070074A">
        <w:rPr>
          <w:sz w:val="20"/>
          <w:szCs w:val="20"/>
        </w:rPr>
        <w:t xml:space="preserve"> </w:t>
      </w:r>
      <w:r w:rsidR="001A2CD3" w:rsidRPr="006F5793">
        <w:rPr>
          <w:sz w:val="20"/>
        </w:rPr>
        <w:t>You’re just an unlucky pony (or hellhound, griffin, zebra, etc.)</w:t>
      </w:r>
      <w:r w:rsidR="001A2CD3">
        <w:rPr>
          <w:sz w:val="20"/>
        </w:rPr>
        <w:t>.  Bad things always seem to happen around you, or to you.  Usually they only affect you, but sometimes your friends aren’t so lucky</w:t>
      </w:r>
      <w:r w:rsidR="00FB6668">
        <w:rPr>
          <w:sz w:val="20"/>
        </w:rPr>
        <w:t xml:space="preserve"> (unlike bad luck, where they happen exclusively to you – though some characters may be so unlucky that they have both hindrances)</w:t>
      </w:r>
      <w:r w:rsidR="001A2CD3">
        <w:rPr>
          <w:sz w:val="20"/>
        </w:rPr>
        <w:t xml:space="preserve">.  </w:t>
      </w:r>
    </w:p>
    <w:p w:rsidR="001A2CD3" w:rsidRDefault="001A2CD3" w:rsidP="001A2CD3">
      <w:pPr>
        <w:ind w:firstLine="720"/>
        <w:rPr>
          <w:sz w:val="20"/>
        </w:rPr>
      </w:pPr>
      <w:r>
        <w:rPr>
          <w:sz w:val="20"/>
        </w:rPr>
        <w:t xml:space="preserve">Characters with this hindrance are very unlucky.  Once per session, the GM may force characters with this hindrance to reroll any success or critical success.  If playing with the </w:t>
      </w:r>
      <w:r w:rsidRPr="002C0F32">
        <w:rPr>
          <w:i/>
          <w:sz w:val="20"/>
        </w:rPr>
        <w:t>Live by Luck</w:t>
      </w:r>
      <w:r>
        <w:rPr>
          <w:sz w:val="20"/>
        </w:rPr>
        <w:t xml:space="preserve"> rules, the GM may spend their own luck cards to activate this ability more than once per session at a rate of one card per reroll.  Characters with this hindrance start each session with one less luck card than they would otherwise receive.  </w:t>
      </w:r>
    </w:p>
    <w:p w:rsidR="003B5C0C" w:rsidRPr="006665DA" w:rsidRDefault="003B5C0C" w:rsidP="003B5C0C">
      <w:pPr>
        <w:ind w:firstLine="720"/>
        <w:rPr>
          <w:sz w:val="20"/>
          <w:szCs w:val="20"/>
        </w:rPr>
      </w:pPr>
      <w:r w:rsidRPr="006665DA">
        <w:rPr>
          <w:b/>
          <w:sz w:val="20"/>
          <w:szCs w:val="20"/>
        </w:rPr>
        <w:t>Literal Minded</w:t>
      </w:r>
      <w:r w:rsidRPr="006665DA">
        <w:rPr>
          <w:sz w:val="20"/>
          <w:szCs w:val="20"/>
        </w:rPr>
        <w:t xml:space="preserve"> – Your pony tends to take things a bit… literally.  Companions will quickly realize that the use of euphemisms, sarcasm, and col</w:t>
      </w:r>
      <w:r w:rsidR="007A2E1F" w:rsidRPr="006665DA">
        <w:rPr>
          <w:sz w:val="20"/>
          <w:szCs w:val="20"/>
        </w:rPr>
        <w:t xml:space="preserve">orful metaphors around you is not the best </w:t>
      </w:r>
      <w:r w:rsidRPr="006665DA">
        <w:rPr>
          <w:sz w:val="20"/>
          <w:szCs w:val="20"/>
        </w:rPr>
        <w:t xml:space="preserve">idea. </w:t>
      </w:r>
      <w:r w:rsidR="00160669">
        <w:rPr>
          <w:sz w:val="20"/>
          <w:szCs w:val="20"/>
        </w:rPr>
        <w:t xml:space="preserve">Your character may understand the idea of a euphemism, but unless explicitly instructed they’ll not recognize one if they see it.  </w:t>
      </w:r>
      <w:r w:rsidRPr="006665DA">
        <w:rPr>
          <w:sz w:val="20"/>
          <w:szCs w:val="20"/>
        </w:rPr>
        <w:t>-</w:t>
      </w:r>
      <w:r w:rsidR="00AE2B17" w:rsidRPr="006665DA">
        <w:rPr>
          <w:sz w:val="20"/>
          <w:szCs w:val="20"/>
        </w:rPr>
        <w:t>10</w:t>
      </w:r>
      <w:r w:rsidRPr="006665DA">
        <w:rPr>
          <w:sz w:val="20"/>
          <w:szCs w:val="20"/>
        </w:rPr>
        <w:t xml:space="preserve"> to Speechcraft rolls. (This is the shortest hindrance description!)</w:t>
      </w:r>
    </w:p>
    <w:p w:rsidR="00103C0C" w:rsidRPr="006665DA" w:rsidRDefault="003B5C0C" w:rsidP="003B5C0C">
      <w:pPr>
        <w:ind w:firstLine="720"/>
        <w:rPr>
          <w:sz w:val="20"/>
          <w:szCs w:val="20"/>
        </w:rPr>
      </w:pPr>
      <w:r w:rsidRPr="006665DA">
        <w:rPr>
          <w:b/>
          <w:sz w:val="20"/>
          <w:szCs w:val="20"/>
        </w:rPr>
        <w:t xml:space="preserve">Maimed </w:t>
      </w:r>
      <w:r w:rsidR="00BD7A58" w:rsidRPr="006665DA">
        <w:rPr>
          <w:b/>
          <w:sz w:val="20"/>
          <w:szCs w:val="20"/>
        </w:rPr>
        <w:t xml:space="preserve">(Cannot be taken by Alicorns or with </w:t>
      </w:r>
      <w:r w:rsidR="00BD7A58" w:rsidRPr="006665DA">
        <w:rPr>
          <w:b/>
          <w:i/>
          <w:sz w:val="20"/>
          <w:szCs w:val="20"/>
        </w:rPr>
        <w:t>Canterlot Ghoul</w:t>
      </w:r>
      <w:r w:rsidR="00C336C9" w:rsidRPr="006665DA">
        <w:rPr>
          <w:b/>
          <w:sz w:val="20"/>
          <w:szCs w:val="20"/>
        </w:rPr>
        <w:t xml:space="preserve"> or </w:t>
      </w:r>
      <w:r w:rsidR="00C336C9" w:rsidRPr="006665DA">
        <w:rPr>
          <w:b/>
          <w:i/>
          <w:sz w:val="20"/>
          <w:szCs w:val="20"/>
        </w:rPr>
        <w:t>Cyberpony</w:t>
      </w:r>
      <w:r w:rsidR="00BD7A58" w:rsidRPr="006665DA">
        <w:rPr>
          <w:b/>
          <w:sz w:val="20"/>
          <w:szCs w:val="20"/>
        </w:rPr>
        <w:t xml:space="preserve">) </w:t>
      </w:r>
      <w:r w:rsidRPr="006665DA">
        <w:rPr>
          <w:sz w:val="20"/>
          <w:szCs w:val="20"/>
        </w:rPr>
        <w:t xml:space="preserve">– Your pony is missing something.  It might be an ear, it might be an eye, it might even be a leg, but it’s gone.  (Horns are fair game for this hindrance as well, but if you’re missing a wing </w:t>
      </w:r>
      <w:r w:rsidR="00DB201D" w:rsidRPr="006665DA">
        <w:rPr>
          <w:sz w:val="20"/>
          <w:szCs w:val="20"/>
        </w:rPr>
        <w:t xml:space="preserve">or a tongue </w:t>
      </w:r>
      <w:r w:rsidRPr="006665DA">
        <w:rPr>
          <w:sz w:val="20"/>
          <w:szCs w:val="20"/>
        </w:rPr>
        <w:t xml:space="preserve">go look at the “Flightless” </w:t>
      </w:r>
      <w:r w:rsidR="00DB201D" w:rsidRPr="006665DA">
        <w:rPr>
          <w:sz w:val="20"/>
          <w:szCs w:val="20"/>
        </w:rPr>
        <w:t>hindrance</w:t>
      </w:r>
      <w:r w:rsidRPr="006665DA">
        <w:rPr>
          <w:sz w:val="20"/>
          <w:szCs w:val="20"/>
        </w:rPr>
        <w:t xml:space="preserve"> or the “Dumb” hindrance</w:t>
      </w:r>
      <w:r w:rsidR="00DA3635">
        <w:rPr>
          <w:sz w:val="20"/>
          <w:szCs w:val="20"/>
        </w:rPr>
        <w:t>s</w:t>
      </w:r>
      <w:r w:rsidR="00DB201D" w:rsidRPr="006665DA">
        <w:rPr>
          <w:sz w:val="20"/>
          <w:szCs w:val="20"/>
        </w:rPr>
        <w:t>, respectively</w:t>
      </w:r>
      <w:r w:rsidRPr="006665DA">
        <w:rPr>
          <w:sz w:val="20"/>
          <w:szCs w:val="20"/>
        </w:rPr>
        <w:t>)</w:t>
      </w:r>
      <w:r w:rsidR="00DA3635">
        <w:rPr>
          <w:sz w:val="20"/>
          <w:szCs w:val="20"/>
        </w:rPr>
        <w:t xml:space="preserve">.  </w:t>
      </w:r>
      <w:r w:rsidRPr="006665DA">
        <w:rPr>
          <w:sz w:val="20"/>
          <w:szCs w:val="20"/>
        </w:rPr>
        <w:t xml:space="preserve">Now, missing a limb negatively affects your wastelander, but they’ve gotten along as best they could since their accident.  A table of effects related to what’s missing is below.  </w:t>
      </w:r>
    </w:p>
    <w:p w:rsidR="003B5C0C" w:rsidRDefault="00103C0C" w:rsidP="00D23B77">
      <w:pPr>
        <w:ind w:firstLine="720"/>
      </w:pPr>
      <w:r w:rsidRPr="006665DA">
        <w:rPr>
          <w:sz w:val="20"/>
          <w:szCs w:val="20"/>
        </w:rPr>
        <w:lastRenderedPageBreak/>
        <w:t xml:space="preserve">If there is visible scarring around the wound, for each wound or removed portion of your pony they take an additional -5 penalty to Speechcraft rolls unless trying to be intimidating. This is similar to the </w:t>
      </w:r>
      <w:r w:rsidRPr="006665DA">
        <w:rPr>
          <w:i/>
          <w:sz w:val="20"/>
          <w:szCs w:val="20"/>
        </w:rPr>
        <w:t>Scarred</w:t>
      </w:r>
      <w:r w:rsidRPr="006665DA">
        <w:rPr>
          <w:sz w:val="20"/>
          <w:szCs w:val="20"/>
        </w:rPr>
        <w:t xml:space="preserve"> hindrance, though that hindrance is specifically intended for disfiguring facial scars; the effects of these hindrances stack.</w:t>
      </w:r>
      <w:r>
        <w:t xml:space="preserve">  </w:t>
      </w:r>
    </w:p>
    <w:p w:rsidR="00032E6B" w:rsidRDefault="00032E6B" w:rsidP="00103C0C">
      <w:pPr>
        <w:keepNext/>
        <w:rPr>
          <w:color w:val="1F497D" w:themeColor="text2"/>
          <w:sz w:val="20"/>
        </w:rPr>
      </w:pPr>
    </w:p>
    <w:p w:rsidR="00103C0C" w:rsidRPr="00032E6B" w:rsidRDefault="00103C0C" w:rsidP="00103C0C">
      <w:pPr>
        <w:keepNext/>
        <w:rPr>
          <w:color w:val="1F497D" w:themeColor="text2"/>
          <w:sz w:val="20"/>
        </w:rPr>
      </w:pPr>
      <w:r w:rsidRPr="00032E6B">
        <w:rPr>
          <w:color w:val="1F497D" w:themeColor="text2"/>
          <w:sz w:val="20"/>
        </w:rPr>
        <w:t xml:space="preserve">Table </w:t>
      </w:r>
      <w:r w:rsidR="00BC3B66" w:rsidRPr="00032E6B">
        <w:rPr>
          <w:color w:val="1F497D" w:themeColor="text2"/>
          <w:sz w:val="20"/>
        </w:rPr>
        <w:fldChar w:fldCharType="begin"/>
      </w:r>
      <w:r w:rsidR="00BC3B66" w:rsidRPr="00032E6B">
        <w:rPr>
          <w:color w:val="1F497D" w:themeColor="text2"/>
          <w:sz w:val="20"/>
        </w:rPr>
        <w:instrText xml:space="preserve"> SEQ Table \* ROMAN </w:instrText>
      </w:r>
      <w:r w:rsidR="00BC3B66" w:rsidRPr="00032E6B">
        <w:rPr>
          <w:color w:val="1F497D" w:themeColor="text2"/>
          <w:sz w:val="20"/>
        </w:rPr>
        <w:fldChar w:fldCharType="separate"/>
      </w:r>
      <w:r w:rsidR="00D96B26">
        <w:rPr>
          <w:noProof/>
          <w:color w:val="1F497D" w:themeColor="text2"/>
          <w:sz w:val="20"/>
        </w:rPr>
        <w:t>IV</w:t>
      </w:r>
      <w:r w:rsidR="00BC3B66" w:rsidRPr="00032E6B">
        <w:rPr>
          <w:noProof/>
          <w:color w:val="1F497D" w:themeColor="text2"/>
          <w:sz w:val="20"/>
        </w:rPr>
        <w:fldChar w:fldCharType="end"/>
      </w:r>
      <w:r w:rsidRPr="00032E6B">
        <w:rPr>
          <w:color w:val="1F497D" w:themeColor="text2"/>
          <w:sz w:val="20"/>
        </w:rPr>
        <w:t xml:space="preserve">: </w:t>
      </w:r>
      <w:r w:rsidRPr="00032E6B">
        <w:rPr>
          <w:i/>
          <w:color w:val="1F497D" w:themeColor="text2"/>
          <w:sz w:val="20"/>
        </w:rPr>
        <w:t>Maimed</w:t>
      </w:r>
      <w:r w:rsidRPr="00032E6B">
        <w:rPr>
          <w:color w:val="1F497D" w:themeColor="text2"/>
          <w:sz w:val="20"/>
        </w:rPr>
        <w:t xml:space="preserve"> Hindrance Explanatory and Summary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8"/>
        <w:gridCol w:w="4968"/>
      </w:tblGrid>
      <w:tr w:rsidR="003B5C0C" w:rsidTr="00DA3635">
        <w:tc>
          <w:tcPr>
            <w:tcW w:w="4968" w:type="dxa"/>
          </w:tcPr>
          <w:p w:rsidR="003B5C0C" w:rsidRPr="006665DA" w:rsidRDefault="003B5C0C" w:rsidP="00DA3635">
            <w:pPr>
              <w:spacing w:after="0"/>
              <w:rPr>
                <w:b/>
                <w:color w:val="FF0000"/>
                <w:sz w:val="20"/>
              </w:rPr>
            </w:pPr>
            <w:r w:rsidRPr="006665DA">
              <w:rPr>
                <w:b/>
                <w:color w:val="FF0000"/>
                <w:sz w:val="20"/>
              </w:rPr>
              <w:t>What’s Missing</w:t>
            </w:r>
          </w:p>
        </w:tc>
        <w:tc>
          <w:tcPr>
            <w:tcW w:w="4968" w:type="dxa"/>
          </w:tcPr>
          <w:p w:rsidR="003B5C0C" w:rsidRPr="006665DA" w:rsidRDefault="003B5C0C" w:rsidP="00DA3635">
            <w:pPr>
              <w:spacing w:after="0"/>
              <w:rPr>
                <w:b/>
                <w:color w:val="FF0000"/>
                <w:sz w:val="20"/>
              </w:rPr>
            </w:pPr>
            <w:r w:rsidRPr="006665DA">
              <w:rPr>
                <w:b/>
                <w:color w:val="FF0000"/>
                <w:sz w:val="20"/>
              </w:rPr>
              <w:t>Effect</w:t>
            </w:r>
          </w:p>
        </w:tc>
      </w:tr>
      <w:tr w:rsidR="003B5C0C" w:rsidTr="00DA3635">
        <w:tc>
          <w:tcPr>
            <w:tcW w:w="4968" w:type="dxa"/>
          </w:tcPr>
          <w:p w:rsidR="003B5C0C" w:rsidRPr="006665DA" w:rsidRDefault="003B5C0C" w:rsidP="00DA3635">
            <w:pPr>
              <w:spacing w:after="0"/>
              <w:rPr>
                <w:sz w:val="20"/>
              </w:rPr>
            </w:pPr>
            <w:r w:rsidRPr="006665DA">
              <w:rPr>
                <w:sz w:val="20"/>
              </w:rPr>
              <w:t>Eye</w:t>
            </w:r>
          </w:p>
        </w:tc>
        <w:tc>
          <w:tcPr>
            <w:tcW w:w="4968" w:type="dxa"/>
          </w:tcPr>
          <w:p w:rsidR="003B5C0C" w:rsidRPr="006665DA" w:rsidRDefault="002234A6" w:rsidP="00DA3635">
            <w:pPr>
              <w:spacing w:after="0"/>
              <w:rPr>
                <w:sz w:val="20"/>
              </w:rPr>
            </w:pPr>
            <w:r w:rsidRPr="006665DA">
              <w:rPr>
                <w:sz w:val="20"/>
              </w:rPr>
              <w:t>-10</w:t>
            </w:r>
            <w:r w:rsidR="003B5C0C" w:rsidRPr="006665DA">
              <w:rPr>
                <w:sz w:val="20"/>
              </w:rPr>
              <w:t xml:space="preserve"> Penalty on visual perception</w:t>
            </w:r>
            <w:r w:rsidR="000A6C2C" w:rsidRPr="006665DA">
              <w:rPr>
                <w:sz w:val="20"/>
              </w:rPr>
              <w:t>, -10 to targeting rolls requiring depth perception</w:t>
            </w:r>
          </w:p>
        </w:tc>
      </w:tr>
      <w:tr w:rsidR="003B5C0C" w:rsidTr="00DA3635">
        <w:tc>
          <w:tcPr>
            <w:tcW w:w="4968" w:type="dxa"/>
          </w:tcPr>
          <w:p w:rsidR="003B5C0C" w:rsidRPr="006665DA" w:rsidRDefault="003B5C0C" w:rsidP="00DA3635">
            <w:pPr>
              <w:spacing w:after="0"/>
              <w:rPr>
                <w:sz w:val="20"/>
              </w:rPr>
            </w:pPr>
            <w:r w:rsidRPr="006665DA">
              <w:rPr>
                <w:sz w:val="20"/>
              </w:rPr>
              <w:t>Nose</w:t>
            </w:r>
          </w:p>
        </w:tc>
        <w:tc>
          <w:tcPr>
            <w:tcW w:w="4968" w:type="dxa"/>
          </w:tcPr>
          <w:p w:rsidR="003B5C0C" w:rsidRPr="006665DA" w:rsidRDefault="003B5C0C" w:rsidP="00DA3635">
            <w:pPr>
              <w:spacing w:after="0"/>
              <w:rPr>
                <w:sz w:val="20"/>
              </w:rPr>
            </w:pPr>
            <w:r w:rsidRPr="006665DA">
              <w:rPr>
                <w:sz w:val="20"/>
              </w:rPr>
              <w:t>-</w:t>
            </w:r>
            <w:r w:rsidR="002234A6" w:rsidRPr="006665DA">
              <w:rPr>
                <w:sz w:val="20"/>
              </w:rPr>
              <w:t>10</w:t>
            </w:r>
            <w:r w:rsidRPr="006665DA">
              <w:rPr>
                <w:sz w:val="20"/>
              </w:rPr>
              <w:t xml:space="preserve"> Penalty on scent and taste perception </w:t>
            </w:r>
          </w:p>
        </w:tc>
      </w:tr>
      <w:tr w:rsidR="003B5C0C" w:rsidTr="00DA3635">
        <w:tc>
          <w:tcPr>
            <w:tcW w:w="4968" w:type="dxa"/>
          </w:tcPr>
          <w:p w:rsidR="003B5C0C" w:rsidRPr="006665DA" w:rsidRDefault="003B5C0C" w:rsidP="00DA3635">
            <w:pPr>
              <w:spacing w:after="0"/>
              <w:rPr>
                <w:sz w:val="20"/>
              </w:rPr>
            </w:pPr>
            <w:r w:rsidRPr="006665DA">
              <w:rPr>
                <w:sz w:val="20"/>
              </w:rPr>
              <w:t>Ear</w:t>
            </w:r>
          </w:p>
        </w:tc>
        <w:tc>
          <w:tcPr>
            <w:tcW w:w="4968" w:type="dxa"/>
          </w:tcPr>
          <w:p w:rsidR="003B5C0C" w:rsidRPr="006665DA" w:rsidRDefault="002234A6" w:rsidP="00DA3635">
            <w:pPr>
              <w:spacing w:after="0"/>
              <w:rPr>
                <w:sz w:val="20"/>
              </w:rPr>
            </w:pPr>
            <w:r w:rsidRPr="006665DA">
              <w:rPr>
                <w:sz w:val="20"/>
              </w:rPr>
              <w:t>-10</w:t>
            </w:r>
            <w:r w:rsidR="003B5C0C" w:rsidRPr="006665DA">
              <w:rPr>
                <w:sz w:val="20"/>
              </w:rPr>
              <w:t xml:space="preserve"> </w:t>
            </w:r>
            <w:proofErr w:type="gramStart"/>
            <w:r w:rsidR="003B5C0C" w:rsidRPr="006665DA">
              <w:rPr>
                <w:sz w:val="20"/>
              </w:rPr>
              <w:t>Penalty</w:t>
            </w:r>
            <w:proofErr w:type="gramEnd"/>
            <w:r w:rsidR="003B5C0C" w:rsidRPr="006665DA">
              <w:rPr>
                <w:sz w:val="20"/>
              </w:rPr>
              <w:t xml:space="preserve"> on audio perception</w:t>
            </w:r>
            <w:r w:rsidR="000A6C2C" w:rsidRPr="006665DA">
              <w:rPr>
                <w:sz w:val="20"/>
              </w:rPr>
              <w:t>, and difficulty wearing glasses or goggles</w:t>
            </w:r>
            <w:r w:rsidR="002562FB">
              <w:rPr>
                <w:sz w:val="20"/>
              </w:rPr>
              <w:t>.</w:t>
            </w:r>
          </w:p>
        </w:tc>
      </w:tr>
      <w:tr w:rsidR="003B5C0C" w:rsidTr="00DA3635">
        <w:tc>
          <w:tcPr>
            <w:tcW w:w="4968" w:type="dxa"/>
          </w:tcPr>
          <w:p w:rsidR="003B5C0C" w:rsidRPr="006665DA" w:rsidRDefault="003B5C0C" w:rsidP="00DA3635">
            <w:pPr>
              <w:spacing w:after="0"/>
              <w:rPr>
                <w:sz w:val="20"/>
              </w:rPr>
            </w:pPr>
            <w:r w:rsidRPr="006665DA">
              <w:rPr>
                <w:sz w:val="20"/>
              </w:rPr>
              <w:t xml:space="preserve">Leg </w:t>
            </w:r>
            <w:r w:rsidR="00ED61FE">
              <w:rPr>
                <w:sz w:val="20"/>
              </w:rPr>
              <w:t>(at or above the ankle)</w:t>
            </w:r>
          </w:p>
        </w:tc>
        <w:tc>
          <w:tcPr>
            <w:tcW w:w="4968" w:type="dxa"/>
          </w:tcPr>
          <w:p w:rsidR="003B5C0C" w:rsidRPr="006665DA" w:rsidRDefault="003B5C0C" w:rsidP="00DA3635">
            <w:pPr>
              <w:spacing w:after="0"/>
              <w:rPr>
                <w:sz w:val="20"/>
              </w:rPr>
            </w:pPr>
            <w:r w:rsidRPr="006665DA">
              <w:rPr>
                <w:sz w:val="20"/>
              </w:rPr>
              <w:t>-25% Land speed, rounded down</w:t>
            </w:r>
            <w:r w:rsidR="002562FB">
              <w:rPr>
                <w:sz w:val="20"/>
              </w:rPr>
              <w:t>.  (-50% for bipeds)</w:t>
            </w:r>
          </w:p>
        </w:tc>
      </w:tr>
      <w:tr w:rsidR="003B5C0C" w:rsidTr="00DA3635">
        <w:tc>
          <w:tcPr>
            <w:tcW w:w="4968" w:type="dxa"/>
          </w:tcPr>
          <w:p w:rsidR="003B5C0C" w:rsidRPr="006665DA" w:rsidRDefault="003B5C0C" w:rsidP="00DA3635">
            <w:pPr>
              <w:spacing w:after="0"/>
              <w:rPr>
                <w:sz w:val="20"/>
              </w:rPr>
            </w:pPr>
            <w:r w:rsidRPr="006665DA">
              <w:rPr>
                <w:sz w:val="20"/>
              </w:rPr>
              <w:t>Horn</w:t>
            </w:r>
          </w:p>
        </w:tc>
        <w:tc>
          <w:tcPr>
            <w:tcW w:w="4968" w:type="dxa"/>
          </w:tcPr>
          <w:p w:rsidR="003B5C0C" w:rsidRPr="006665DA" w:rsidRDefault="003B5C0C" w:rsidP="002562FB">
            <w:pPr>
              <w:spacing w:after="0"/>
              <w:rPr>
                <w:sz w:val="20"/>
              </w:rPr>
            </w:pPr>
            <w:r w:rsidRPr="006665DA">
              <w:rPr>
                <w:sz w:val="20"/>
              </w:rPr>
              <w:t>Unable to use magic</w:t>
            </w:r>
            <w:r w:rsidR="00DB201D" w:rsidRPr="006665DA">
              <w:rPr>
                <w:sz w:val="20"/>
              </w:rPr>
              <w:t xml:space="preserve"> (Though far more helmet options are now available)</w:t>
            </w:r>
            <w:r w:rsidR="002562FB">
              <w:rPr>
                <w:sz w:val="20"/>
              </w:rPr>
              <w:t>.  Minotaurs with this are missing both horns and cannot use them as weapons.</w:t>
            </w:r>
          </w:p>
        </w:tc>
      </w:tr>
      <w:tr w:rsidR="003B5C0C" w:rsidTr="00DA3635">
        <w:tc>
          <w:tcPr>
            <w:tcW w:w="4968" w:type="dxa"/>
          </w:tcPr>
          <w:p w:rsidR="003B5C0C" w:rsidRPr="006665DA" w:rsidRDefault="003B5C0C" w:rsidP="00DA3635">
            <w:pPr>
              <w:spacing w:after="0"/>
              <w:rPr>
                <w:sz w:val="20"/>
              </w:rPr>
            </w:pPr>
            <w:r w:rsidRPr="006665DA">
              <w:rPr>
                <w:sz w:val="20"/>
              </w:rPr>
              <w:t>Hoof/Claw (below the ankle)</w:t>
            </w:r>
          </w:p>
        </w:tc>
        <w:tc>
          <w:tcPr>
            <w:tcW w:w="4968" w:type="dxa"/>
          </w:tcPr>
          <w:p w:rsidR="003B5C0C" w:rsidRPr="006665DA" w:rsidRDefault="003B5C0C" w:rsidP="00DA3635">
            <w:pPr>
              <w:spacing w:after="0"/>
              <w:rPr>
                <w:sz w:val="20"/>
              </w:rPr>
            </w:pPr>
            <w:r w:rsidRPr="006665DA">
              <w:rPr>
                <w:sz w:val="20"/>
              </w:rPr>
              <w:t>Cannot use to attack in melee, reduces land speed by 10%</w:t>
            </w:r>
            <w:r w:rsidR="00E86763" w:rsidRPr="006665DA">
              <w:rPr>
                <w:sz w:val="20"/>
              </w:rPr>
              <w:t xml:space="preserve"> per</w:t>
            </w:r>
            <w:r w:rsidR="00DB201D" w:rsidRPr="006665DA">
              <w:rPr>
                <w:sz w:val="20"/>
              </w:rPr>
              <w:t xml:space="preserve"> (Round down to nearest whole number)</w:t>
            </w:r>
            <w:r w:rsidR="00E86763" w:rsidRPr="006665DA">
              <w:rPr>
                <w:sz w:val="20"/>
              </w:rPr>
              <w:t xml:space="preserve">.  </w:t>
            </w:r>
          </w:p>
        </w:tc>
      </w:tr>
      <w:tr w:rsidR="003B5C0C" w:rsidTr="00DA3635">
        <w:tc>
          <w:tcPr>
            <w:tcW w:w="4968" w:type="dxa"/>
          </w:tcPr>
          <w:p w:rsidR="003B5C0C" w:rsidRPr="006665DA" w:rsidRDefault="003B5C0C" w:rsidP="00DA3635">
            <w:pPr>
              <w:spacing w:after="0"/>
              <w:rPr>
                <w:sz w:val="20"/>
              </w:rPr>
            </w:pPr>
            <w:r w:rsidRPr="006665DA">
              <w:rPr>
                <w:sz w:val="20"/>
              </w:rPr>
              <w:t>Teeth</w:t>
            </w:r>
            <w:r w:rsidR="00DB201D" w:rsidRPr="006665DA">
              <w:rPr>
                <w:sz w:val="20"/>
              </w:rPr>
              <w:t xml:space="preserve"> (more than half)</w:t>
            </w:r>
          </w:p>
        </w:tc>
        <w:tc>
          <w:tcPr>
            <w:tcW w:w="4968" w:type="dxa"/>
          </w:tcPr>
          <w:p w:rsidR="003B5C0C" w:rsidRPr="006665DA" w:rsidRDefault="00EA2049" w:rsidP="00DA3635">
            <w:pPr>
              <w:spacing w:after="0"/>
              <w:rPr>
                <w:sz w:val="20"/>
              </w:rPr>
            </w:pPr>
            <w:r w:rsidRPr="006665DA">
              <w:rPr>
                <w:sz w:val="20"/>
              </w:rPr>
              <w:t>-5</w:t>
            </w:r>
            <w:r w:rsidR="00DB201D" w:rsidRPr="006665DA">
              <w:rPr>
                <w:sz w:val="20"/>
              </w:rPr>
              <w:t xml:space="preserve"> </w:t>
            </w:r>
            <w:r w:rsidRPr="006665DA">
              <w:rPr>
                <w:sz w:val="20"/>
              </w:rPr>
              <w:t xml:space="preserve">Roll </w:t>
            </w:r>
            <w:r w:rsidR="00DB201D" w:rsidRPr="006665DA">
              <w:rPr>
                <w:sz w:val="20"/>
              </w:rPr>
              <w:t>Penalty on S</w:t>
            </w:r>
            <w:r w:rsidRPr="006665DA">
              <w:rPr>
                <w:sz w:val="20"/>
              </w:rPr>
              <w:t>urvival, -1</w:t>
            </w:r>
            <w:r w:rsidR="003B5C0C" w:rsidRPr="006665DA">
              <w:rPr>
                <w:sz w:val="20"/>
              </w:rPr>
              <w:t xml:space="preserve"> Charisma, cannot exceed </w:t>
            </w:r>
            <w:r w:rsidRPr="006665DA">
              <w:rPr>
                <w:sz w:val="20"/>
              </w:rPr>
              <w:t>9</w:t>
            </w:r>
            <w:r w:rsidR="003B5C0C" w:rsidRPr="006665DA">
              <w:rPr>
                <w:sz w:val="20"/>
              </w:rPr>
              <w:t xml:space="preserve"> Charisma </w:t>
            </w:r>
          </w:p>
        </w:tc>
      </w:tr>
      <w:tr w:rsidR="000B6E9A" w:rsidTr="00DA3635">
        <w:tc>
          <w:tcPr>
            <w:tcW w:w="4968" w:type="dxa"/>
          </w:tcPr>
          <w:p w:rsidR="000B6E9A" w:rsidRPr="006665DA" w:rsidRDefault="000B6E9A" w:rsidP="00DA3635">
            <w:pPr>
              <w:spacing w:after="0"/>
              <w:rPr>
                <w:sz w:val="20"/>
              </w:rPr>
            </w:pPr>
            <w:r>
              <w:rPr>
                <w:sz w:val="20"/>
              </w:rPr>
              <w:t>Genitals</w:t>
            </w:r>
          </w:p>
        </w:tc>
        <w:tc>
          <w:tcPr>
            <w:tcW w:w="4968" w:type="dxa"/>
          </w:tcPr>
          <w:p w:rsidR="000B6E9A" w:rsidRPr="006665DA" w:rsidRDefault="000B6E9A" w:rsidP="000B6E9A">
            <w:pPr>
              <w:spacing w:after="0"/>
              <w:rPr>
                <w:sz w:val="20"/>
              </w:rPr>
            </w:pPr>
            <w:r>
              <w:rPr>
                <w:sz w:val="20"/>
              </w:rPr>
              <w:t xml:space="preserve">You’re not having foals any time soon. </w:t>
            </w:r>
          </w:p>
        </w:tc>
      </w:tr>
      <w:tr w:rsidR="003B5C0C" w:rsidTr="00DA3635">
        <w:tc>
          <w:tcPr>
            <w:tcW w:w="4968" w:type="dxa"/>
          </w:tcPr>
          <w:p w:rsidR="003B5C0C" w:rsidRPr="006665DA" w:rsidRDefault="003B5C0C" w:rsidP="00DA3635">
            <w:pPr>
              <w:spacing w:after="0"/>
              <w:rPr>
                <w:sz w:val="20"/>
              </w:rPr>
            </w:pPr>
            <w:r w:rsidRPr="006665DA">
              <w:rPr>
                <w:sz w:val="20"/>
              </w:rPr>
              <w:t>Tail</w:t>
            </w:r>
          </w:p>
        </w:tc>
        <w:tc>
          <w:tcPr>
            <w:tcW w:w="4968" w:type="dxa"/>
          </w:tcPr>
          <w:p w:rsidR="003B5C0C" w:rsidRPr="006665DA" w:rsidRDefault="003B5C0C" w:rsidP="000B6E9A">
            <w:pPr>
              <w:spacing w:after="0"/>
              <w:rPr>
                <w:sz w:val="20"/>
              </w:rPr>
            </w:pPr>
            <w:r w:rsidRPr="006665DA">
              <w:rPr>
                <w:sz w:val="20"/>
              </w:rPr>
              <w:t>No additional effect</w:t>
            </w:r>
            <w:r w:rsidR="00427161" w:rsidRPr="006665DA">
              <w:rPr>
                <w:sz w:val="20"/>
              </w:rPr>
              <w:t>, but you get an awful draft</w:t>
            </w:r>
            <w:r w:rsidR="00DA3635">
              <w:rPr>
                <w:sz w:val="20"/>
              </w:rPr>
              <w:t xml:space="preserve"> and other ponies </w:t>
            </w:r>
            <w:r w:rsidR="000B6E9A">
              <w:rPr>
                <w:sz w:val="20"/>
              </w:rPr>
              <w:t xml:space="preserve">(zebras, griffins, </w:t>
            </w:r>
            <w:proofErr w:type="spellStart"/>
            <w:r w:rsidR="000B6E9A">
              <w:rPr>
                <w:sz w:val="20"/>
              </w:rPr>
              <w:t>etc</w:t>
            </w:r>
            <w:proofErr w:type="spellEnd"/>
            <w:r w:rsidR="000B6E9A">
              <w:rPr>
                <w:sz w:val="20"/>
              </w:rPr>
              <w:t xml:space="preserve">) </w:t>
            </w:r>
            <w:r w:rsidR="00DA3635">
              <w:rPr>
                <w:sz w:val="20"/>
              </w:rPr>
              <w:t>always get a fine view</w:t>
            </w:r>
            <w:r w:rsidR="00427161" w:rsidRPr="006665DA">
              <w:rPr>
                <w:sz w:val="20"/>
              </w:rPr>
              <w:t>.</w:t>
            </w:r>
            <w:r w:rsidR="00DA3635">
              <w:rPr>
                <w:sz w:val="20"/>
              </w:rPr>
              <w:t xml:space="preserve">  </w:t>
            </w:r>
            <w:r w:rsidR="000B6E9A">
              <w:rPr>
                <w:sz w:val="20"/>
              </w:rPr>
              <w:t xml:space="preserve">Griffins take a -25 penalty to the flight skill.  </w:t>
            </w:r>
          </w:p>
        </w:tc>
      </w:tr>
    </w:tbl>
    <w:p w:rsidR="00103C0C" w:rsidRDefault="00103C0C" w:rsidP="00103C0C">
      <w:pPr>
        <w:spacing w:after="0"/>
        <w:ind w:firstLine="720"/>
      </w:pPr>
    </w:p>
    <w:p w:rsidR="003B5C0C" w:rsidRPr="002D5180" w:rsidRDefault="003B5C0C" w:rsidP="003B5C0C">
      <w:pPr>
        <w:ind w:firstLine="720"/>
        <w:rPr>
          <w:sz w:val="20"/>
          <w:szCs w:val="20"/>
        </w:rPr>
      </w:pPr>
      <w:r w:rsidRPr="002D5180">
        <w:rPr>
          <w:sz w:val="20"/>
          <w:szCs w:val="20"/>
        </w:rPr>
        <w:t>On the upside, if characters with this hindrance have the caps and the luck to run into a cyberdoc or a sufficiently talented unicorn or zebra, they can get fixed right up.  Not always quite as good as new, but enough to remove the penalties listed above</w:t>
      </w:r>
      <w:r w:rsidR="005713FA" w:rsidRPr="002D5180">
        <w:rPr>
          <w:sz w:val="20"/>
          <w:szCs w:val="20"/>
        </w:rPr>
        <w:t xml:space="preserve"> (your results may vary, especially when it comes to removing scarring</w:t>
      </w:r>
      <w:r w:rsidRPr="002D5180">
        <w:rPr>
          <w:sz w:val="20"/>
          <w:szCs w:val="20"/>
        </w:rPr>
        <w:t xml:space="preserve">.  </w:t>
      </w:r>
      <w:r w:rsidR="000A6C2C" w:rsidRPr="002D5180">
        <w:rPr>
          <w:sz w:val="20"/>
          <w:szCs w:val="20"/>
        </w:rPr>
        <w:t xml:space="preserve">  The exception to that rule is magic – when your horn is removed, even if it is replace</w:t>
      </w:r>
      <w:r w:rsidR="00FE5DE9">
        <w:rPr>
          <w:sz w:val="20"/>
          <w:szCs w:val="20"/>
        </w:rPr>
        <w:t>d</w:t>
      </w:r>
      <w:r w:rsidR="000A6C2C" w:rsidRPr="002D5180">
        <w:rPr>
          <w:sz w:val="20"/>
          <w:szCs w:val="20"/>
        </w:rPr>
        <w:t xml:space="preserve"> or regrown, your character’s ability to perform magic may be gone until some major even triggers its return.  More rules on this can be found in the magic section.</w:t>
      </w:r>
    </w:p>
    <w:p w:rsidR="00EA2049" w:rsidRPr="002D5180" w:rsidRDefault="00EA2049" w:rsidP="003B5C0C">
      <w:pPr>
        <w:ind w:firstLine="720"/>
        <w:rPr>
          <w:sz w:val="20"/>
          <w:szCs w:val="20"/>
        </w:rPr>
      </w:pPr>
      <w:r w:rsidRPr="002D5180">
        <w:rPr>
          <w:b/>
          <w:sz w:val="20"/>
          <w:szCs w:val="20"/>
        </w:rPr>
        <w:t xml:space="preserve">Masochist – </w:t>
      </w:r>
      <w:r w:rsidRPr="002D5180">
        <w:rPr>
          <w:sz w:val="20"/>
          <w:szCs w:val="20"/>
        </w:rPr>
        <w:t>Your character likes pain</w:t>
      </w:r>
      <w:r w:rsidR="002234A6" w:rsidRPr="002D5180">
        <w:rPr>
          <w:sz w:val="20"/>
          <w:szCs w:val="20"/>
        </w:rPr>
        <w:t>, either consciously or subconsciously</w:t>
      </w:r>
      <w:r w:rsidRPr="002D5180">
        <w:rPr>
          <w:sz w:val="20"/>
          <w:szCs w:val="20"/>
        </w:rPr>
        <w:t>.  They like it</w:t>
      </w:r>
      <w:r w:rsidR="002234A6" w:rsidRPr="002D5180">
        <w:rPr>
          <w:sz w:val="20"/>
          <w:szCs w:val="20"/>
        </w:rPr>
        <w:t xml:space="preserve"> on some level, and they embrace it in the name of whatever purpose they serve.  They act more reckless than most others, often for reasons that aren’t necessarily the brightest</w:t>
      </w:r>
      <w:r w:rsidRPr="002D5180">
        <w:rPr>
          <w:sz w:val="20"/>
          <w:szCs w:val="20"/>
        </w:rPr>
        <w:t>.  This isn’t really a good thing for them in the long run, but it</w:t>
      </w:r>
      <w:r w:rsidR="002234A6" w:rsidRPr="002D5180">
        <w:rPr>
          <w:sz w:val="20"/>
          <w:szCs w:val="20"/>
        </w:rPr>
        <w:t xml:space="preserve"> keeps them going when many others wouldn’t be able to continue.  When crippled, masochist ponies suffer reduced penalties to the affected area: -10 instead of the normal -25 penalty to associated rolls</w:t>
      </w:r>
      <w:r w:rsidR="007963EA">
        <w:rPr>
          <w:sz w:val="20"/>
          <w:szCs w:val="20"/>
        </w:rPr>
        <w:t xml:space="preserve"> (this does not affect the effects of other hindrances, traits or perks that may give additional upsides or downsides to being crippled in specific locations)</w:t>
      </w:r>
      <w:r w:rsidR="002234A6" w:rsidRPr="002D5180">
        <w:rPr>
          <w:sz w:val="20"/>
          <w:szCs w:val="20"/>
        </w:rPr>
        <w:t xml:space="preserve">. This comes at a heavy price for them, however; the lack of care with which they treat their wounds leads them to be much more difficult to heal.  Healing items and magic will consistently heal </w:t>
      </w:r>
      <w:r w:rsidR="000611A3">
        <w:rPr>
          <w:sz w:val="20"/>
          <w:szCs w:val="20"/>
        </w:rPr>
        <w:t>1</w:t>
      </w:r>
      <w:r w:rsidR="00D96AFD">
        <w:rPr>
          <w:sz w:val="20"/>
          <w:szCs w:val="20"/>
        </w:rPr>
        <w:t>d4</w:t>
      </w:r>
      <w:r w:rsidR="002234A6" w:rsidRPr="002D5180">
        <w:rPr>
          <w:sz w:val="20"/>
          <w:szCs w:val="20"/>
        </w:rPr>
        <w:t xml:space="preserve"> less wound</w:t>
      </w:r>
      <w:r w:rsidR="00D96AFD">
        <w:rPr>
          <w:sz w:val="20"/>
          <w:szCs w:val="20"/>
        </w:rPr>
        <w:t>s</w:t>
      </w:r>
      <w:r w:rsidR="002234A6" w:rsidRPr="002D5180">
        <w:rPr>
          <w:sz w:val="20"/>
          <w:szCs w:val="20"/>
        </w:rPr>
        <w:t xml:space="preserve"> </w:t>
      </w:r>
      <w:r w:rsidR="005427D5">
        <w:rPr>
          <w:sz w:val="20"/>
          <w:szCs w:val="20"/>
        </w:rPr>
        <w:t xml:space="preserve">(minimum of zero) </w:t>
      </w:r>
      <w:r w:rsidR="002234A6" w:rsidRPr="002D5180">
        <w:rPr>
          <w:sz w:val="20"/>
          <w:szCs w:val="20"/>
        </w:rPr>
        <w:t>for masochist ponies</w:t>
      </w:r>
      <w:r w:rsidR="00021755">
        <w:rPr>
          <w:sz w:val="20"/>
          <w:szCs w:val="20"/>
        </w:rPr>
        <w:t>,</w:t>
      </w:r>
      <w:r w:rsidR="00D96AFD">
        <w:rPr>
          <w:sz w:val="20"/>
          <w:szCs w:val="20"/>
        </w:rPr>
        <w:t xml:space="preserve"> </w:t>
      </w:r>
      <w:r w:rsidR="002234A6" w:rsidRPr="002D5180">
        <w:rPr>
          <w:sz w:val="20"/>
          <w:szCs w:val="20"/>
        </w:rPr>
        <w:t>and when resting to recover from wounds they recover at half the</w:t>
      </w:r>
      <w:r w:rsidR="005427D5">
        <w:rPr>
          <w:sz w:val="20"/>
          <w:szCs w:val="20"/>
        </w:rPr>
        <w:t xml:space="preserve"> normal</w:t>
      </w:r>
      <w:r w:rsidR="002234A6" w:rsidRPr="002D5180">
        <w:rPr>
          <w:sz w:val="20"/>
          <w:szCs w:val="20"/>
        </w:rPr>
        <w:t xml:space="preserve"> rate.  </w:t>
      </w:r>
    </w:p>
    <w:p w:rsidR="002234A6" w:rsidRPr="002D5180" w:rsidRDefault="002234A6" w:rsidP="003B5C0C">
      <w:pPr>
        <w:ind w:firstLine="720"/>
        <w:rPr>
          <w:b/>
          <w:sz w:val="20"/>
          <w:szCs w:val="20"/>
        </w:rPr>
      </w:pPr>
      <w:r w:rsidRPr="002D5180">
        <w:rPr>
          <w:sz w:val="20"/>
          <w:szCs w:val="20"/>
        </w:rPr>
        <w:t xml:space="preserve">Incidentally, most doctors hate masochistic patients. If the doctor knows of their patient’s reckless behavior, </w:t>
      </w:r>
      <w:r w:rsidR="00F3480B" w:rsidRPr="002D5180">
        <w:rPr>
          <w:sz w:val="20"/>
          <w:szCs w:val="20"/>
        </w:rPr>
        <w:t xml:space="preserve">they can </w:t>
      </w:r>
      <w:r w:rsidRPr="002D5180">
        <w:rPr>
          <w:sz w:val="20"/>
          <w:szCs w:val="20"/>
        </w:rPr>
        <w:t>expect a tongue lashing</w:t>
      </w:r>
      <w:r w:rsidR="00F3480B" w:rsidRPr="002D5180">
        <w:rPr>
          <w:sz w:val="20"/>
          <w:szCs w:val="20"/>
        </w:rPr>
        <w:t xml:space="preserve"> the next time they waltz into the clinic with their leg dangling by a thread.</w:t>
      </w:r>
    </w:p>
    <w:p w:rsidR="00137FDA" w:rsidRPr="002D5180" w:rsidRDefault="00E22286" w:rsidP="003B5C0C">
      <w:pPr>
        <w:ind w:firstLine="720"/>
        <w:rPr>
          <w:sz w:val="20"/>
          <w:szCs w:val="20"/>
        </w:rPr>
      </w:pPr>
      <w:r w:rsidRPr="002D5180">
        <w:rPr>
          <w:b/>
          <w:sz w:val="20"/>
          <w:szCs w:val="20"/>
        </w:rPr>
        <w:lastRenderedPageBreak/>
        <w:t>Multiple Personalities Disorder (MPD)</w:t>
      </w:r>
      <w:r w:rsidR="00137FDA" w:rsidRPr="002D5180">
        <w:rPr>
          <w:b/>
          <w:sz w:val="20"/>
          <w:szCs w:val="20"/>
        </w:rPr>
        <w:t xml:space="preserve"> </w:t>
      </w:r>
      <w:r w:rsidRPr="002D5180">
        <w:rPr>
          <w:sz w:val="20"/>
          <w:szCs w:val="20"/>
        </w:rPr>
        <w:t>– Your wastelander thinks that they’re multiple people trapped in the same body</w:t>
      </w:r>
      <w:r w:rsidR="00137FDA" w:rsidRPr="002D5180">
        <w:rPr>
          <w:sz w:val="20"/>
          <w:szCs w:val="20"/>
        </w:rPr>
        <w:t>, or perhaps acts as though they are multiple people within the same body but doesn’t realize it</w:t>
      </w:r>
      <w:r w:rsidRPr="002D5180">
        <w:rPr>
          <w:sz w:val="20"/>
          <w:szCs w:val="20"/>
        </w:rPr>
        <w:t xml:space="preserve">.  The </w:t>
      </w:r>
      <w:r w:rsidR="00137FDA" w:rsidRPr="002D5180">
        <w:rPr>
          <w:sz w:val="20"/>
          <w:szCs w:val="20"/>
        </w:rPr>
        <w:t xml:space="preserve">Equestrian </w:t>
      </w:r>
      <w:r w:rsidRPr="002D5180">
        <w:rPr>
          <w:sz w:val="20"/>
          <w:szCs w:val="20"/>
        </w:rPr>
        <w:t>Wasteland is a weird place;</w:t>
      </w:r>
      <w:r w:rsidR="00137FDA" w:rsidRPr="002D5180">
        <w:rPr>
          <w:sz w:val="20"/>
          <w:szCs w:val="20"/>
        </w:rPr>
        <w:t xml:space="preserve"> it is completely plausible that they </w:t>
      </w:r>
      <w:r w:rsidR="00137FDA" w:rsidRPr="002D5180">
        <w:rPr>
          <w:i/>
          <w:sz w:val="20"/>
          <w:szCs w:val="20"/>
        </w:rPr>
        <w:t>are</w:t>
      </w:r>
      <w:r w:rsidR="00137FDA" w:rsidRPr="002D5180">
        <w:rPr>
          <w:sz w:val="20"/>
          <w:szCs w:val="20"/>
        </w:rPr>
        <w:t xml:space="preserve"> in fact multiple minds forced to inhabit the same body</w:t>
      </w:r>
      <w:r w:rsidRPr="002D5180">
        <w:rPr>
          <w:sz w:val="20"/>
          <w:szCs w:val="20"/>
        </w:rPr>
        <w:t xml:space="preserve">.  </w:t>
      </w:r>
      <w:r w:rsidR="00137FDA" w:rsidRPr="002D5180">
        <w:rPr>
          <w:sz w:val="20"/>
          <w:szCs w:val="20"/>
        </w:rPr>
        <w:t>This is a recommended mental hindrance for “Original” Alicorns</w:t>
      </w:r>
      <w:r w:rsidR="00E86763" w:rsidRPr="002D5180">
        <w:rPr>
          <w:sz w:val="20"/>
          <w:szCs w:val="20"/>
        </w:rPr>
        <w:t>.  The editor would like to note that this is a difficult hindrance to role-play, but if done well can be used to create some very interesting characters.</w:t>
      </w:r>
    </w:p>
    <w:p w:rsidR="00E22286" w:rsidRPr="002D5180" w:rsidRDefault="0091552E" w:rsidP="003B5C0C">
      <w:pPr>
        <w:ind w:firstLine="720"/>
        <w:rPr>
          <w:sz w:val="20"/>
          <w:szCs w:val="20"/>
        </w:rPr>
      </w:pPr>
      <w:r w:rsidRPr="002D5180">
        <w:rPr>
          <w:sz w:val="20"/>
          <w:szCs w:val="20"/>
        </w:rPr>
        <w:t xml:space="preserve">There are two </w:t>
      </w:r>
      <w:r w:rsidR="00137FDA" w:rsidRPr="002D5180">
        <w:rPr>
          <w:sz w:val="20"/>
          <w:szCs w:val="20"/>
        </w:rPr>
        <w:t xml:space="preserve">main </w:t>
      </w:r>
      <w:r w:rsidRPr="002D5180">
        <w:rPr>
          <w:sz w:val="20"/>
          <w:szCs w:val="20"/>
        </w:rPr>
        <w:t>ways to treat this hindrance as a player; the first method is to create a single “main” personality and then create</w:t>
      </w:r>
      <w:r w:rsidR="0077231D" w:rsidRPr="002D5180">
        <w:rPr>
          <w:sz w:val="20"/>
          <w:szCs w:val="20"/>
        </w:rPr>
        <w:t xml:space="preserve"> (or have your GM create)</w:t>
      </w:r>
      <w:r w:rsidRPr="002D5180">
        <w:rPr>
          <w:sz w:val="20"/>
          <w:szCs w:val="20"/>
        </w:rPr>
        <w:t xml:space="preserve"> at least 3 “satellite” personalities that only emerge under a specific condition or set of conditions.  The main personality and satellite personalities may need their own character sheets, as they should have differing mental stats (INT, CHA, and PER) and skills.  The satellite personalities may not take </w:t>
      </w:r>
      <w:r w:rsidR="00EE29D0">
        <w:rPr>
          <w:sz w:val="20"/>
          <w:szCs w:val="20"/>
        </w:rPr>
        <w:t>trait</w:t>
      </w:r>
      <w:r w:rsidRPr="002D5180">
        <w:rPr>
          <w:sz w:val="20"/>
          <w:szCs w:val="20"/>
        </w:rPr>
        <w:t>s, but can take hindrances as desired, and will level up their skills whenever the main character does.  Hindrances taken by the satellite personalities only provide half the amount of creation points towards increasing attribute scores, rounded down, and they can</w:t>
      </w:r>
      <w:r w:rsidR="003456C8" w:rsidRPr="002D5180">
        <w:rPr>
          <w:sz w:val="20"/>
          <w:szCs w:val="20"/>
        </w:rPr>
        <w:t>not possess abilities that the m</w:t>
      </w:r>
      <w:r w:rsidRPr="002D5180">
        <w:rPr>
          <w:sz w:val="20"/>
          <w:szCs w:val="20"/>
        </w:rPr>
        <w:t>ain personality’s body is incapable of performing.  You can have a Hellhound or a Pegasi as personalities, but they won’t be able to make your pony fly, dig or walk on clouds unless the</w:t>
      </w:r>
      <w:r w:rsidR="00137FDA" w:rsidRPr="002D5180">
        <w:rPr>
          <w:sz w:val="20"/>
          <w:szCs w:val="20"/>
        </w:rPr>
        <w:t xml:space="preserve"> </w:t>
      </w:r>
      <w:r w:rsidRPr="002D5180">
        <w:rPr>
          <w:sz w:val="20"/>
          <w:szCs w:val="20"/>
        </w:rPr>
        <w:t>body</w:t>
      </w:r>
      <w:r w:rsidR="00137FDA" w:rsidRPr="002D5180">
        <w:rPr>
          <w:sz w:val="20"/>
          <w:szCs w:val="20"/>
        </w:rPr>
        <w:t xml:space="preserve"> of the character</w:t>
      </w:r>
      <w:r w:rsidRPr="002D5180">
        <w:rPr>
          <w:sz w:val="20"/>
          <w:szCs w:val="20"/>
        </w:rPr>
        <w:t xml:space="preserve"> is physically capable of those things</w:t>
      </w:r>
      <w:r w:rsidR="00137FDA" w:rsidRPr="002D5180">
        <w:rPr>
          <w:sz w:val="20"/>
          <w:szCs w:val="20"/>
        </w:rPr>
        <w:t xml:space="preserve"> (al</w:t>
      </w:r>
      <w:r w:rsidRPr="002D5180">
        <w:rPr>
          <w:sz w:val="20"/>
          <w:szCs w:val="20"/>
        </w:rPr>
        <w:t xml:space="preserve">though they might think they can and </w:t>
      </w:r>
      <w:r w:rsidR="00137FDA" w:rsidRPr="002D5180">
        <w:rPr>
          <w:sz w:val="20"/>
          <w:szCs w:val="20"/>
        </w:rPr>
        <w:t>act accordingly)</w:t>
      </w:r>
      <w:r w:rsidRPr="002D5180">
        <w:rPr>
          <w:sz w:val="20"/>
          <w:szCs w:val="20"/>
        </w:rPr>
        <w:t xml:space="preserve">.  They may also select their own perks as the main personality levels up.   </w:t>
      </w:r>
      <w:r w:rsidR="00137FDA" w:rsidRPr="002D5180">
        <w:rPr>
          <w:sz w:val="20"/>
          <w:szCs w:val="20"/>
        </w:rPr>
        <w:t xml:space="preserve">The personalities may or may not be capable of interacting with each other, and the level of interaction that they have with each other might vary as the mental state of the pony changes.  </w:t>
      </w:r>
    </w:p>
    <w:p w:rsidR="00137FDA" w:rsidRPr="002D5180" w:rsidRDefault="00137FDA" w:rsidP="003B5C0C">
      <w:pPr>
        <w:ind w:firstLine="720"/>
        <w:rPr>
          <w:sz w:val="20"/>
          <w:szCs w:val="20"/>
        </w:rPr>
      </w:pPr>
      <w:r w:rsidRPr="002D5180">
        <w:rPr>
          <w:sz w:val="20"/>
          <w:szCs w:val="20"/>
        </w:rPr>
        <w:t xml:space="preserve">The second way of handling this might appeal more to players of Alicorn characters.  </w:t>
      </w:r>
      <w:r w:rsidR="00E86763" w:rsidRPr="002D5180">
        <w:rPr>
          <w:sz w:val="20"/>
          <w:szCs w:val="20"/>
        </w:rPr>
        <w:t>Your waster has</w:t>
      </w:r>
      <w:r w:rsidRPr="002D5180">
        <w:rPr>
          <w:sz w:val="20"/>
          <w:szCs w:val="20"/>
        </w:rPr>
        <w:t xml:space="preserve"> a main personality, but it is comprised of multiple facets of other minds.  This over-consciousness is aware of the multiple personalities which comprise it—has access to their experiences, inputs, etc. -- and acts as a sort of representative</w:t>
      </w:r>
      <w:r w:rsidR="00E86763" w:rsidRPr="002D5180">
        <w:rPr>
          <w:sz w:val="20"/>
          <w:szCs w:val="20"/>
        </w:rPr>
        <w:t xml:space="preserve"> between them and the outside world.  This over-consciousness may be the most powerful mind among the facets, or perhaps a conglomeration of the most powerful emotional states of its facets</w:t>
      </w:r>
      <w:r w:rsidR="00C563CA" w:rsidRPr="002D5180">
        <w:rPr>
          <w:sz w:val="20"/>
          <w:szCs w:val="20"/>
        </w:rPr>
        <w:t>,</w:t>
      </w:r>
      <w:r w:rsidR="00E86763" w:rsidRPr="002D5180">
        <w:rPr>
          <w:sz w:val="20"/>
          <w:szCs w:val="20"/>
        </w:rPr>
        <w:t xml:space="preserve"> or it might even be something else entirely.  Either way, it has all of the bad experiences of its component minds as well as the good, and it can be overwhelmed in certain situations</w:t>
      </w:r>
      <w:r w:rsidR="003C27D3" w:rsidRPr="002D5180">
        <w:rPr>
          <w:sz w:val="20"/>
          <w:szCs w:val="20"/>
        </w:rPr>
        <w:t>.  Situations that trigger resurgences of memories or emotions from one or more of the component minds may cause hesitation or complete catatonia for a brief period</w:t>
      </w:r>
      <w:r w:rsidR="00C563CA" w:rsidRPr="002D5180">
        <w:rPr>
          <w:sz w:val="20"/>
          <w:szCs w:val="20"/>
        </w:rPr>
        <w:t xml:space="preserve"> –</w:t>
      </w:r>
      <w:r w:rsidR="003456C8" w:rsidRPr="002D5180">
        <w:rPr>
          <w:sz w:val="20"/>
          <w:szCs w:val="20"/>
        </w:rPr>
        <w:t xml:space="preserve"> t</w:t>
      </w:r>
      <w:r w:rsidR="00C563CA" w:rsidRPr="002D5180">
        <w:rPr>
          <w:sz w:val="20"/>
          <w:szCs w:val="20"/>
        </w:rPr>
        <w:t>he GM briefly</w:t>
      </w:r>
      <w:r w:rsidR="003456C8" w:rsidRPr="002D5180">
        <w:rPr>
          <w:sz w:val="20"/>
          <w:szCs w:val="20"/>
        </w:rPr>
        <w:t xml:space="preserve"> would tell the player to pause for a second, even in a potentially dangerous situation, until something happens to snap the character out of it (like being on the receiving end of a bullet).  Larger shocks may take more than a physical stimulus to snap out of.  </w:t>
      </w:r>
      <w:r w:rsidR="00E86763" w:rsidRPr="002D5180">
        <w:rPr>
          <w:sz w:val="20"/>
          <w:szCs w:val="20"/>
        </w:rPr>
        <w:t xml:space="preserve">For an example of this type of mind, see Lacunae of Fallout Equestria: Project Horizons.  </w:t>
      </w:r>
      <w:r w:rsidR="003C27D3" w:rsidRPr="002D5180">
        <w:rPr>
          <w:sz w:val="20"/>
          <w:szCs w:val="20"/>
        </w:rPr>
        <w:t>At least three component minds should be fleshed out as characters, and may require their own character sheets as above, though their stats will not ever directly influence the dice rolls of this type of MPD character.</w:t>
      </w:r>
    </w:p>
    <w:p w:rsidR="003C27D3" w:rsidRPr="002D5180" w:rsidRDefault="003C27D3" w:rsidP="003B5C0C">
      <w:pPr>
        <w:ind w:firstLine="720"/>
        <w:rPr>
          <w:sz w:val="20"/>
          <w:szCs w:val="20"/>
        </w:rPr>
      </w:pPr>
      <w:r w:rsidRPr="002D5180">
        <w:rPr>
          <w:sz w:val="20"/>
          <w:szCs w:val="20"/>
        </w:rPr>
        <w:t xml:space="preserve">In both cases, this hindrance </w:t>
      </w:r>
      <w:r w:rsidR="00C563CA" w:rsidRPr="002D5180">
        <w:rPr>
          <w:i/>
          <w:sz w:val="20"/>
          <w:szCs w:val="20"/>
        </w:rPr>
        <w:t>must</w:t>
      </w:r>
      <w:r w:rsidRPr="002D5180">
        <w:rPr>
          <w:sz w:val="20"/>
          <w:szCs w:val="20"/>
        </w:rPr>
        <w:t xml:space="preserve"> be discussed with your GM before being taken. </w:t>
      </w:r>
      <w:r w:rsidRPr="002D5180">
        <w:rPr>
          <w:b/>
          <w:sz w:val="20"/>
          <w:szCs w:val="20"/>
        </w:rPr>
        <w:t xml:space="preserve"> At least two </w:t>
      </w:r>
      <w:r w:rsidRPr="002D5180">
        <w:rPr>
          <w:sz w:val="20"/>
          <w:szCs w:val="20"/>
        </w:rPr>
        <w:t>of the hindered character’s personalities and histories must be developed by the GM</w:t>
      </w:r>
      <w:r w:rsidR="003456C8" w:rsidRPr="002D5180">
        <w:rPr>
          <w:sz w:val="20"/>
          <w:szCs w:val="20"/>
        </w:rPr>
        <w:t xml:space="preserve">, though the </w:t>
      </w:r>
      <w:r w:rsidR="003456C8" w:rsidRPr="002D5180">
        <w:rPr>
          <w:b/>
          <w:sz w:val="20"/>
          <w:szCs w:val="20"/>
        </w:rPr>
        <w:t xml:space="preserve">player </w:t>
      </w:r>
      <w:r w:rsidR="003456C8" w:rsidRPr="002D5180">
        <w:rPr>
          <w:sz w:val="20"/>
          <w:szCs w:val="20"/>
        </w:rPr>
        <w:t>should develop the mind that is dominantly in control</w:t>
      </w:r>
      <w:r w:rsidRPr="002D5180">
        <w:rPr>
          <w:sz w:val="20"/>
          <w:szCs w:val="20"/>
        </w:rPr>
        <w:t xml:space="preserve">.  </w:t>
      </w:r>
    </w:p>
    <w:p w:rsidR="003F643D" w:rsidRPr="002D5180" w:rsidRDefault="003F643D" w:rsidP="003F643D">
      <w:pPr>
        <w:ind w:firstLine="720"/>
        <w:rPr>
          <w:sz w:val="20"/>
          <w:szCs w:val="20"/>
        </w:rPr>
      </w:pPr>
      <w:r w:rsidRPr="002D5180">
        <w:rPr>
          <w:b/>
          <w:sz w:val="20"/>
          <w:szCs w:val="20"/>
        </w:rPr>
        <w:t>Mutation (Cannot be taken by Alicorns</w:t>
      </w:r>
      <w:r w:rsidR="00A33223" w:rsidRPr="002D5180">
        <w:rPr>
          <w:b/>
          <w:sz w:val="20"/>
          <w:szCs w:val="20"/>
        </w:rPr>
        <w:t xml:space="preserve"> or Ghouls</w:t>
      </w:r>
      <w:r w:rsidRPr="002D5180">
        <w:rPr>
          <w:b/>
          <w:sz w:val="20"/>
          <w:szCs w:val="20"/>
        </w:rPr>
        <w:t xml:space="preserve">) </w:t>
      </w:r>
      <w:r w:rsidRPr="002D5180">
        <w:rPr>
          <w:sz w:val="20"/>
          <w:szCs w:val="20"/>
        </w:rPr>
        <w:t xml:space="preserve">– Your waster had a run in with a large dose of radiation </w:t>
      </w:r>
      <w:r w:rsidR="00452325">
        <w:rPr>
          <w:sz w:val="20"/>
          <w:szCs w:val="20"/>
        </w:rPr>
        <w:t xml:space="preserve">or taint </w:t>
      </w:r>
      <w:r w:rsidRPr="002D5180">
        <w:rPr>
          <w:sz w:val="20"/>
          <w:szCs w:val="20"/>
        </w:rPr>
        <w:t xml:space="preserve">that left them a little bit different.  Perhaps they have some cosmetic alteration that is normally only found on Ghouls or other wasteland mutants, such as glowing eyes or tongue, loss of hair, scaly skin, or a permanently discolored patch of flesh that constantly smells of rot.  </w:t>
      </w:r>
      <w:r w:rsidR="00452325">
        <w:rPr>
          <w:sz w:val="20"/>
          <w:szCs w:val="20"/>
        </w:rPr>
        <w:t xml:space="preserve">Taint may have warped a few of their features, making them into horns, fins, or something else unnatural.  </w:t>
      </w:r>
      <w:r w:rsidRPr="002D5180">
        <w:rPr>
          <w:sz w:val="20"/>
          <w:szCs w:val="20"/>
        </w:rPr>
        <w:t xml:space="preserve">Maybe their limbs grow back when they’re suffering from radiation poisoning, but look a little… off.  Either way, this mutation isn’t usually </w:t>
      </w:r>
      <w:r w:rsidR="00452325" w:rsidRPr="00452325">
        <w:rPr>
          <w:i/>
          <w:sz w:val="20"/>
          <w:szCs w:val="20"/>
        </w:rPr>
        <w:t>directly</w:t>
      </w:r>
      <w:r w:rsidR="00452325">
        <w:rPr>
          <w:sz w:val="20"/>
          <w:szCs w:val="20"/>
        </w:rPr>
        <w:t xml:space="preserve"> </w:t>
      </w:r>
      <w:r w:rsidRPr="002D5180">
        <w:rPr>
          <w:i/>
          <w:sz w:val="20"/>
          <w:szCs w:val="20"/>
        </w:rPr>
        <w:t xml:space="preserve">harmful </w:t>
      </w:r>
      <w:r w:rsidRPr="002D5180">
        <w:rPr>
          <w:sz w:val="20"/>
          <w:szCs w:val="20"/>
        </w:rPr>
        <w:t xml:space="preserve">(some mutations, like Blackjack’s eyes, can often be very helpful), but it is </w:t>
      </w:r>
      <w:r w:rsidRPr="002D5180">
        <w:rPr>
          <w:i/>
          <w:sz w:val="20"/>
          <w:szCs w:val="20"/>
        </w:rPr>
        <w:t xml:space="preserve">always </w:t>
      </w:r>
      <w:r w:rsidRPr="002D5180">
        <w:rPr>
          <w:sz w:val="20"/>
          <w:szCs w:val="20"/>
        </w:rPr>
        <w:t xml:space="preserve">noticeable under some specific normal condition (i.e. being in the dark, being under water, being in an enclosed space).  It tends to unsettle those who don’t know your pony very well, giving you a -10 to Speechcraft checks against ponies who don’t know you (or at least haven’t heard of you) if it </w:t>
      </w:r>
      <w:r w:rsidRPr="002D5180">
        <w:rPr>
          <w:sz w:val="20"/>
          <w:szCs w:val="20"/>
        </w:rPr>
        <w:lastRenderedPageBreak/>
        <w:t>isn’t hidden.  Individual mutations may give additional penalties or bonuses on top of this penalty</w:t>
      </w:r>
      <w:r w:rsidR="00452325">
        <w:rPr>
          <w:sz w:val="20"/>
          <w:szCs w:val="20"/>
        </w:rPr>
        <w:t>, and a vast majority of them will likely be slowly killing your character</w:t>
      </w:r>
      <w:r w:rsidRPr="002D5180">
        <w:rPr>
          <w:sz w:val="20"/>
          <w:szCs w:val="20"/>
        </w:rPr>
        <w:t xml:space="preserve">.  For an example, see </w:t>
      </w:r>
      <w:r w:rsidR="00452325">
        <w:rPr>
          <w:sz w:val="20"/>
          <w:szCs w:val="20"/>
        </w:rPr>
        <w:t xml:space="preserve">Project Horizons Chapter 3 </w:t>
      </w:r>
      <w:r w:rsidRPr="002D5180">
        <w:rPr>
          <w:sz w:val="20"/>
          <w:szCs w:val="20"/>
        </w:rPr>
        <w:t>(or the “Glowing Eyes” quest perk listed below)</w:t>
      </w:r>
      <w:r w:rsidR="00452325">
        <w:rPr>
          <w:sz w:val="20"/>
          <w:szCs w:val="20"/>
        </w:rPr>
        <w:t xml:space="preserve">.  </w:t>
      </w:r>
    </w:p>
    <w:p w:rsidR="002A4358" w:rsidRPr="002D5180" w:rsidRDefault="002A4358" w:rsidP="002A4358">
      <w:pPr>
        <w:ind w:firstLine="720"/>
        <w:rPr>
          <w:sz w:val="20"/>
          <w:szCs w:val="20"/>
        </w:rPr>
      </w:pPr>
      <w:r w:rsidRPr="002D5180">
        <w:rPr>
          <w:b/>
          <w:sz w:val="20"/>
          <w:szCs w:val="20"/>
        </w:rPr>
        <w:t>Naïve</w:t>
      </w:r>
      <w:r w:rsidR="009A4E5D" w:rsidRPr="002D5180">
        <w:rPr>
          <w:b/>
          <w:sz w:val="20"/>
          <w:szCs w:val="20"/>
        </w:rPr>
        <w:t xml:space="preserve"> (Stable </w:t>
      </w:r>
      <w:r w:rsidRPr="002D5180">
        <w:rPr>
          <w:b/>
          <w:sz w:val="20"/>
          <w:szCs w:val="20"/>
        </w:rPr>
        <w:t xml:space="preserve">Dwellers or EVC only) </w:t>
      </w:r>
      <w:r w:rsidRPr="002D5180">
        <w:rPr>
          <w:sz w:val="20"/>
          <w:szCs w:val="20"/>
        </w:rPr>
        <w:t>– “Did you just step out of a Stable?”  Characters with this hindrance will probably hear this often.  Naïve ponies tend to not know or understand a lot of the finer points about how the world works.  They’re not stupid – they just don’t know.  The world is a big bright hopeful place, and naïve ponies simply haven’t seen the darkest sides of it – yet.  At character creation, the naïve hindrance doesn’t cause your waster any problems, save for some roleplaying ramifications.  Unfortunately, naïveté doesn’t last forever; ponies with the naïve hindrance must trade it for another hindrance at level 10, or buy it off with a perk.  What hindrances are applicable for this trade depends on the experiences of the character, and should be discussed with the GM.</w:t>
      </w:r>
    </w:p>
    <w:p w:rsidR="00E743C1" w:rsidRPr="002D5180" w:rsidRDefault="00E743C1" w:rsidP="002A4358">
      <w:pPr>
        <w:ind w:firstLine="720"/>
        <w:rPr>
          <w:sz w:val="20"/>
          <w:szCs w:val="20"/>
        </w:rPr>
      </w:pPr>
      <w:r w:rsidRPr="002D5180">
        <w:rPr>
          <w:b/>
          <w:sz w:val="20"/>
          <w:szCs w:val="20"/>
        </w:rPr>
        <w:t xml:space="preserve">Narcoleptic – </w:t>
      </w:r>
      <w:r w:rsidRPr="002D5180">
        <w:rPr>
          <w:sz w:val="20"/>
          <w:szCs w:val="20"/>
        </w:rPr>
        <w:t>Your wastelander has a problem staying awake.  This might be due to a chemical condition, or it might be due to some sort of conditioning.  Regardless, when exposed to a specific stimulus, such as high amounts of stress, and enveloping warmth, or being veiled in darkness, they fall asleep.  What triggers your pony’s narcolepsy should be decided between you and the GM</w:t>
      </w:r>
      <w:r w:rsidR="002163F5" w:rsidRPr="002D5180">
        <w:rPr>
          <w:sz w:val="20"/>
          <w:szCs w:val="20"/>
        </w:rPr>
        <w:t xml:space="preserve"> – the three triggers above are merely suggestions</w:t>
      </w:r>
      <w:r w:rsidRPr="002D5180">
        <w:rPr>
          <w:sz w:val="20"/>
          <w:szCs w:val="20"/>
        </w:rPr>
        <w:t xml:space="preserve">.  Optionally, </w:t>
      </w:r>
      <w:r w:rsidR="002163F5" w:rsidRPr="002D5180">
        <w:rPr>
          <w:sz w:val="20"/>
          <w:szCs w:val="20"/>
        </w:rPr>
        <w:t xml:space="preserve">or perhaps additionally, the narcoleptic effect could be triggered by the GM spending a luck card as per the </w:t>
      </w:r>
      <w:r w:rsidR="002163F5" w:rsidRPr="002D5180">
        <w:rPr>
          <w:i/>
          <w:sz w:val="20"/>
          <w:szCs w:val="20"/>
        </w:rPr>
        <w:t xml:space="preserve">Live by Luck </w:t>
      </w:r>
      <w:r w:rsidR="002163F5" w:rsidRPr="002D5180">
        <w:rPr>
          <w:sz w:val="20"/>
          <w:szCs w:val="20"/>
        </w:rPr>
        <w:t>rules.</w:t>
      </w:r>
      <w:r w:rsidR="006767D9" w:rsidRPr="002D5180">
        <w:rPr>
          <w:sz w:val="20"/>
          <w:szCs w:val="20"/>
        </w:rPr>
        <w:t xml:space="preserve">  Characters with this hindrance can resist the effects, attempting to not fall asleep when presented with their trigger effect, but to do so requires a frustratingly difficult (MFD </w:t>
      </w:r>
      <w:r w:rsidR="00E463F5" w:rsidRPr="002D5180">
        <w:rPr>
          <w:sz w:val="20"/>
          <w:szCs w:val="20"/>
        </w:rPr>
        <w:t>¼</w:t>
      </w:r>
      <w:r w:rsidR="006767D9" w:rsidRPr="002D5180">
        <w:rPr>
          <w:sz w:val="20"/>
          <w:szCs w:val="20"/>
        </w:rPr>
        <w:t xml:space="preserve">) INT roll. </w:t>
      </w:r>
      <w:r w:rsidR="00E463F5" w:rsidRPr="002D5180">
        <w:rPr>
          <w:sz w:val="20"/>
          <w:szCs w:val="20"/>
        </w:rPr>
        <w:t>If not actively resisting the urge before the trigger is presented, the narcoleptic character may not even be presented a chance to resist.</w:t>
      </w:r>
      <w:r w:rsidR="006767D9" w:rsidRPr="002D5180">
        <w:rPr>
          <w:sz w:val="20"/>
          <w:szCs w:val="20"/>
        </w:rPr>
        <w:t xml:space="preserve"> </w:t>
      </w:r>
    </w:p>
    <w:p w:rsidR="00081B48" w:rsidRPr="002D5180" w:rsidRDefault="00003E14" w:rsidP="002A4358">
      <w:pPr>
        <w:ind w:firstLine="720"/>
        <w:rPr>
          <w:sz w:val="20"/>
          <w:szCs w:val="20"/>
        </w:rPr>
      </w:pPr>
      <w:r w:rsidRPr="002D5180">
        <w:rPr>
          <w:b/>
          <w:sz w:val="20"/>
          <w:szCs w:val="20"/>
        </w:rPr>
        <w:t xml:space="preserve">Nasty Habit – </w:t>
      </w:r>
      <w:r w:rsidRPr="002D5180">
        <w:rPr>
          <w:sz w:val="20"/>
          <w:szCs w:val="20"/>
        </w:rPr>
        <w:t>Your character regularly does something a little off-putting, but</w:t>
      </w:r>
      <w:r w:rsidR="00081B48" w:rsidRPr="002D5180">
        <w:rPr>
          <w:sz w:val="20"/>
          <w:szCs w:val="20"/>
        </w:rPr>
        <w:t xml:space="preserve"> for them</w:t>
      </w:r>
      <w:r w:rsidRPr="002D5180">
        <w:rPr>
          <w:sz w:val="20"/>
          <w:szCs w:val="20"/>
        </w:rPr>
        <w:t xml:space="preserve"> it’s a habit they just can’t break.  Things like licking the</w:t>
      </w:r>
      <w:r w:rsidR="00081B48" w:rsidRPr="002D5180">
        <w:rPr>
          <w:sz w:val="20"/>
          <w:szCs w:val="20"/>
        </w:rPr>
        <w:t xml:space="preserve"> inside of their nostrils (a feat nearly all ponies are quite capable of, I assure you)</w:t>
      </w:r>
      <w:r w:rsidRPr="002D5180">
        <w:rPr>
          <w:sz w:val="20"/>
          <w:szCs w:val="20"/>
        </w:rPr>
        <w:t xml:space="preserve">, </w:t>
      </w:r>
      <w:r w:rsidR="00081B48" w:rsidRPr="002D5180">
        <w:rPr>
          <w:sz w:val="20"/>
          <w:szCs w:val="20"/>
        </w:rPr>
        <w:t>pulling on their eyebrows</w:t>
      </w:r>
      <w:r w:rsidR="00C630B2" w:rsidRPr="002D5180">
        <w:rPr>
          <w:sz w:val="20"/>
          <w:szCs w:val="20"/>
        </w:rPr>
        <w:t xml:space="preserve"> (a feat I have yet to see a pony accomplish)</w:t>
      </w:r>
      <w:r w:rsidR="00081B48" w:rsidRPr="002D5180">
        <w:rPr>
          <w:sz w:val="20"/>
          <w:szCs w:val="20"/>
        </w:rPr>
        <w:t xml:space="preserve">, </w:t>
      </w:r>
      <w:r w:rsidRPr="002D5180">
        <w:rPr>
          <w:sz w:val="20"/>
          <w:szCs w:val="20"/>
        </w:rPr>
        <w:t>winking their eyes individually and out of sync</w:t>
      </w:r>
      <w:r w:rsidR="00081B48" w:rsidRPr="002D5180">
        <w:rPr>
          <w:sz w:val="20"/>
          <w:szCs w:val="20"/>
        </w:rPr>
        <w:t xml:space="preserve"> instead of blinking</w:t>
      </w:r>
      <w:r w:rsidRPr="002D5180">
        <w:rPr>
          <w:sz w:val="20"/>
          <w:szCs w:val="20"/>
        </w:rPr>
        <w:t xml:space="preserve">, </w:t>
      </w:r>
      <w:r w:rsidR="00081B48" w:rsidRPr="002D5180">
        <w:rPr>
          <w:sz w:val="20"/>
          <w:szCs w:val="20"/>
        </w:rPr>
        <w:t xml:space="preserve">hocking and spitting phlegm wads mid-sentence, biting their hooves, licking their pipbuck screen, or incessantly picking their teeth with a live-.50 caliber round are all good examples. The habit is not healthy for them, and is more likely than not looked upon as slightly abnormal or even outright disgusting behavior by other ponies. </w:t>
      </w:r>
    </w:p>
    <w:p w:rsidR="00003E14" w:rsidRPr="002D5180" w:rsidRDefault="00081B48" w:rsidP="002A4358">
      <w:pPr>
        <w:ind w:firstLine="720"/>
        <w:rPr>
          <w:sz w:val="20"/>
          <w:szCs w:val="20"/>
        </w:rPr>
      </w:pPr>
      <w:r w:rsidRPr="002D5180">
        <w:rPr>
          <w:sz w:val="20"/>
          <w:szCs w:val="20"/>
        </w:rPr>
        <w:t xml:space="preserve">If this habit makes any sort of noise or requires significant movement, characters with this perk take a -10 penalty on all Sneak rolls unless they can suppress the urge to act out their habit.  To do so requires a hard (MFD ½) INT or END roll (player’s choice).  Otherwise, this unsightly habit gives them a -5 penalty to all Speechcraft and Mercantile skill rolls and all Charisma rolls.  </w:t>
      </w:r>
    </w:p>
    <w:p w:rsidR="00EF0346" w:rsidRPr="002D5180" w:rsidRDefault="00EF0346" w:rsidP="002A4358">
      <w:pPr>
        <w:ind w:firstLine="720"/>
        <w:rPr>
          <w:sz w:val="20"/>
          <w:szCs w:val="20"/>
        </w:rPr>
      </w:pPr>
      <w:r w:rsidRPr="002D5180">
        <w:rPr>
          <w:b/>
          <w:sz w:val="20"/>
          <w:szCs w:val="20"/>
        </w:rPr>
        <w:t xml:space="preserve">Obese </w:t>
      </w:r>
      <w:r w:rsidR="007E7DC5" w:rsidRPr="002D5180">
        <w:rPr>
          <w:b/>
          <w:sz w:val="20"/>
          <w:szCs w:val="20"/>
        </w:rPr>
        <w:t>(Cannot be taken</w:t>
      </w:r>
      <w:r w:rsidR="007F09F6" w:rsidRPr="002D5180">
        <w:rPr>
          <w:b/>
          <w:sz w:val="20"/>
          <w:szCs w:val="20"/>
        </w:rPr>
        <w:t xml:space="preserve"> by Alicorns, Ghouls, or</w:t>
      </w:r>
      <w:r w:rsidR="007E7DC5" w:rsidRPr="002D5180">
        <w:rPr>
          <w:b/>
          <w:sz w:val="20"/>
          <w:szCs w:val="20"/>
        </w:rPr>
        <w:t xml:space="preserve"> with </w:t>
      </w:r>
      <w:r w:rsidR="007E7DC5" w:rsidRPr="002D5180">
        <w:rPr>
          <w:b/>
          <w:i/>
          <w:sz w:val="20"/>
          <w:szCs w:val="20"/>
        </w:rPr>
        <w:t>Skinny as a Rail</w:t>
      </w:r>
      <w:r w:rsidR="007E7DC5" w:rsidRPr="002D5180">
        <w:rPr>
          <w:b/>
          <w:sz w:val="20"/>
          <w:szCs w:val="20"/>
        </w:rPr>
        <w:t xml:space="preserve"> or </w:t>
      </w:r>
      <w:r w:rsidR="007E7DC5" w:rsidRPr="002D5180">
        <w:rPr>
          <w:b/>
          <w:i/>
          <w:sz w:val="20"/>
          <w:szCs w:val="20"/>
        </w:rPr>
        <w:t>Pipsqueak</w:t>
      </w:r>
      <w:r w:rsidR="007E7DC5" w:rsidRPr="002D5180">
        <w:rPr>
          <w:b/>
          <w:sz w:val="20"/>
          <w:szCs w:val="20"/>
        </w:rPr>
        <w:t xml:space="preserve">) </w:t>
      </w:r>
      <w:r w:rsidRPr="002D5180">
        <w:rPr>
          <w:b/>
          <w:sz w:val="20"/>
          <w:szCs w:val="20"/>
        </w:rPr>
        <w:t xml:space="preserve">– </w:t>
      </w:r>
      <w:r w:rsidRPr="002D5180">
        <w:rPr>
          <w:sz w:val="20"/>
          <w:szCs w:val="20"/>
        </w:rPr>
        <w:t xml:space="preserve">Characters with this hindrance are overweight.  This is a fairly unusual thing, considering that the majority of the Equestrian wasteland is on the verge of starvation, so in addition to the negative effects of actually being morbidly overweight, your character can also expect some astonished or angry looks the next time they’re out and about.  They also have a problem losing weight, and tend to eat about one and a half to two times as much as normal ponies.  </w:t>
      </w:r>
      <w:r w:rsidR="00027715" w:rsidRPr="002D5180">
        <w:rPr>
          <w:sz w:val="20"/>
          <w:szCs w:val="20"/>
        </w:rPr>
        <w:t xml:space="preserve">If they can’t get that much food, they are very likely to complain about it.  </w:t>
      </w:r>
    </w:p>
    <w:p w:rsidR="00EF0346" w:rsidRPr="002D5180" w:rsidRDefault="00EF0346" w:rsidP="002A4358">
      <w:pPr>
        <w:ind w:firstLine="720"/>
        <w:rPr>
          <w:sz w:val="20"/>
          <w:szCs w:val="20"/>
        </w:rPr>
      </w:pPr>
      <w:r w:rsidRPr="002D5180">
        <w:rPr>
          <w:sz w:val="20"/>
          <w:szCs w:val="20"/>
        </w:rPr>
        <w:t>Obese characters are a bit heartier than their healthy-weight counterparts, giving them a +1 to Endurance at character creation.  However, they al</w:t>
      </w:r>
      <w:r w:rsidR="00027715" w:rsidRPr="002D5180">
        <w:rPr>
          <w:sz w:val="20"/>
          <w:szCs w:val="20"/>
        </w:rPr>
        <w:t>so take a -1</w:t>
      </w:r>
      <w:r w:rsidRPr="002D5180">
        <w:rPr>
          <w:sz w:val="20"/>
          <w:szCs w:val="20"/>
        </w:rPr>
        <w:t xml:space="preserve"> penalty to AGI and a -1 penalty to CHA for reasons mentioned </w:t>
      </w:r>
      <w:r w:rsidR="00027715" w:rsidRPr="002D5180">
        <w:rPr>
          <w:sz w:val="20"/>
          <w:szCs w:val="20"/>
        </w:rPr>
        <w:t>above, and cannot exceed</w:t>
      </w:r>
      <w:r w:rsidR="00114F7B" w:rsidRPr="002D5180">
        <w:rPr>
          <w:sz w:val="20"/>
          <w:szCs w:val="20"/>
        </w:rPr>
        <w:t xml:space="preserve"> an</w:t>
      </w:r>
      <w:r w:rsidR="00027715" w:rsidRPr="002D5180">
        <w:rPr>
          <w:sz w:val="20"/>
          <w:szCs w:val="20"/>
        </w:rPr>
        <w:t xml:space="preserve"> AGI </w:t>
      </w:r>
      <w:r w:rsidR="00114F7B" w:rsidRPr="002D5180">
        <w:rPr>
          <w:sz w:val="20"/>
          <w:szCs w:val="20"/>
        </w:rPr>
        <w:t xml:space="preserve">score of 8 </w:t>
      </w:r>
      <w:r w:rsidR="00027715" w:rsidRPr="002D5180">
        <w:rPr>
          <w:sz w:val="20"/>
          <w:szCs w:val="20"/>
        </w:rPr>
        <w:t>while they have this hindrance</w:t>
      </w:r>
      <w:r w:rsidRPr="002D5180">
        <w:rPr>
          <w:sz w:val="20"/>
          <w:szCs w:val="20"/>
        </w:rPr>
        <w:t xml:space="preserve">.  </w:t>
      </w:r>
      <w:r w:rsidR="00027715" w:rsidRPr="002D5180">
        <w:rPr>
          <w:sz w:val="20"/>
          <w:szCs w:val="20"/>
        </w:rPr>
        <w:t xml:space="preserve">Obese ponies are also 5% easier to hit in the torso and </w:t>
      </w:r>
      <w:r w:rsidR="00114F7B" w:rsidRPr="002D5180">
        <w:rPr>
          <w:sz w:val="20"/>
          <w:szCs w:val="20"/>
        </w:rPr>
        <w:t>head</w:t>
      </w:r>
      <w:r w:rsidR="00027715" w:rsidRPr="002D5180">
        <w:rPr>
          <w:sz w:val="20"/>
          <w:szCs w:val="20"/>
        </w:rPr>
        <w:t xml:space="preserve"> regions.  </w:t>
      </w:r>
      <w:r w:rsidRPr="002D5180">
        <w:rPr>
          <w:sz w:val="20"/>
          <w:szCs w:val="20"/>
        </w:rPr>
        <w:t>This hindrance can be bought off, assuming the character does something in game that would actually cause them to lose weight</w:t>
      </w:r>
      <w:r w:rsidR="00027715" w:rsidRPr="002D5180">
        <w:rPr>
          <w:sz w:val="20"/>
          <w:szCs w:val="20"/>
        </w:rPr>
        <w:t xml:space="preserve"> such as exercise regularly and force themselves to eat normal-sized amounts of food for an extended period of time</w:t>
      </w:r>
      <w:r w:rsidRPr="002D5180">
        <w:rPr>
          <w:sz w:val="20"/>
          <w:szCs w:val="20"/>
        </w:rPr>
        <w:t xml:space="preserve">.  </w:t>
      </w:r>
    </w:p>
    <w:p w:rsidR="00AF076D" w:rsidRPr="002D5180" w:rsidRDefault="00AF076D" w:rsidP="002A4358">
      <w:pPr>
        <w:ind w:firstLine="720"/>
        <w:rPr>
          <w:sz w:val="20"/>
          <w:szCs w:val="20"/>
        </w:rPr>
      </w:pPr>
      <w:r w:rsidRPr="002D5180">
        <w:rPr>
          <w:sz w:val="20"/>
          <w:szCs w:val="20"/>
        </w:rPr>
        <w:lastRenderedPageBreak/>
        <w:t xml:space="preserve">Characters with this hindrance weigh (2d8*10) units of weight more than their normal-weight counterparts.  </w:t>
      </w:r>
    </w:p>
    <w:p w:rsidR="002A4358" w:rsidRPr="002D5180" w:rsidRDefault="002A4358" w:rsidP="002A4358">
      <w:pPr>
        <w:ind w:firstLine="720"/>
        <w:rPr>
          <w:sz w:val="20"/>
          <w:szCs w:val="20"/>
        </w:rPr>
      </w:pPr>
      <w:r w:rsidRPr="002D5180">
        <w:rPr>
          <w:b/>
          <w:sz w:val="20"/>
          <w:szCs w:val="20"/>
        </w:rPr>
        <w:t>Obligation</w:t>
      </w:r>
      <w:r w:rsidRPr="002D5180">
        <w:rPr>
          <w:sz w:val="20"/>
          <w:szCs w:val="20"/>
        </w:rPr>
        <w:t xml:space="preserve"> – Your pony belongs someplace, and has a set of responsibilities that come with it.  Whether its membership to a </w:t>
      </w:r>
      <w:r w:rsidR="004D1A9D" w:rsidRPr="002D5180">
        <w:rPr>
          <w:sz w:val="20"/>
          <w:szCs w:val="20"/>
        </w:rPr>
        <w:t xml:space="preserve">family, </w:t>
      </w:r>
      <w:r w:rsidRPr="002D5180">
        <w:rPr>
          <w:sz w:val="20"/>
          <w:szCs w:val="20"/>
        </w:rPr>
        <w:t xml:space="preserve">tribe or gang, or even citizenship to a larger settlement, they have the responsibilities that come with belonging.  Characters with this hindrance have to maintain their place within their organization, or otherwise regularly have to take time during or between sessions to take care of whoever or whatever they are obligated to. Because this is a hindrance, while it may grant the character some benefits from being a part of an organization, the GM should ensure that obligated ponies tend to have to do a lot more for their organizations, </w:t>
      </w:r>
      <w:r w:rsidR="004D1A9D" w:rsidRPr="002D5180">
        <w:rPr>
          <w:sz w:val="20"/>
          <w:szCs w:val="20"/>
        </w:rPr>
        <w:t xml:space="preserve">and </w:t>
      </w:r>
      <w:r w:rsidRPr="002D5180">
        <w:rPr>
          <w:sz w:val="20"/>
          <w:szCs w:val="20"/>
        </w:rPr>
        <w:t xml:space="preserve">on a more regular basis, than those ponies who take the “Organization” background edge.  Those ponies with the Organization background edge tend to be ranked a bit higher than those with the Obligation hindrance when it comes to hierarchy within </w:t>
      </w:r>
      <w:r w:rsidR="004D1A9D" w:rsidRPr="002D5180">
        <w:rPr>
          <w:sz w:val="20"/>
          <w:szCs w:val="20"/>
        </w:rPr>
        <w:t>the same group</w:t>
      </w:r>
      <w:r w:rsidRPr="002D5180">
        <w:rPr>
          <w:sz w:val="20"/>
          <w:szCs w:val="20"/>
        </w:rPr>
        <w:t xml:space="preserve">.  </w:t>
      </w:r>
    </w:p>
    <w:p w:rsidR="007B1DCB" w:rsidRPr="002D5180" w:rsidRDefault="007B1DCB" w:rsidP="00381851">
      <w:pPr>
        <w:ind w:firstLine="720"/>
        <w:rPr>
          <w:sz w:val="20"/>
          <w:szCs w:val="20"/>
        </w:rPr>
      </w:pPr>
      <w:r w:rsidRPr="002D5180">
        <w:rPr>
          <w:b/>
          <w:sz w:val="20"/>
          <w:szCs w:val="20"/>
        </w:rPr>
        <w:t xml:space="preserve">Oblivious – </w:t>
      </w:r>
      <w:r w:rsidRPr="002D5180">
        <w:rPr>
          <w:sz w:val="20"/>
          <w:szCs w:val="20"/>
        </w:rPr>
        <w:t xml:space="preserve">Some ponies want to watch the world burn.  Others wouldn’t even notice that the world was burning if it landed on top of them (and even then they might not realize what was going on).  Some ponies are just oblivious.  They get by well enough, as long as they aren’t on watch when the raiders attack.  </w:t>
      </w:r>
    </w:p>
    <w:p w:rsidR="007B1DCB" w:rsidRPr="002D5180" w:rsidRDefault="007B1DCB" w:rsidP="00381851">
      <w:pPr>
        <w:ind w:firstLine="720"/>
        <w:rPr>
          <w:b/>
          <w:sz w:val="20"/>
          <w:szCs w:val="20"/>
        </w:rPr>
      </w:pPr>
      <w:r w:rsidRPr="002D5180">
        <w:rPr>
          <w:sz w:val="20"/>
          <w:szCs w:val="20"/>
        </w:rPr>
        <w:t xml:space="preserve">Oblivious character suffer a -20 on all perception checks, and tend not to notice things like land mines, or signs warning that the bridge is out up ahead.  </w:t>
      </w:r>
      <w:r w:rsidRPr="002D5180">
        <w:rPr>
          <w:b/>
          <w:sz w:val="20"/>
          <w:szCs w:val="20"/>
        </w:rPr>
        <w:t xml:space="preserve"> </w:t>
      </w:r>
    </w:p>
    <w:p w:rsidR="00BA4870" w:rsidRDefault="00382D91" w:rsidP="00000644">
      <w:pPr>
        <w:ind w:firstLine="720"/>
        <w:rPr>
          <w:sz w:val="20"/>
          <w:szCs w:val="20"/>
        </w:rPr>
      </w:pPr>
      <w:r>
        <w:rPr>
          <w:b/>
          <w:sz w:val="20"/>
          <w:szCs w:val="20"/>
        </w:rPr>
        <w:t xml:space="preserve">OCD – </w:t>
      </w:r>
      <w:r w:rsidRPr="00382D91">
        <w:rPr>
          <w:sz w:val="20"/>
          <w:szCs w:val="20"/>
        </w:rPr>
        <w:t>Commonly referred to as CDO by those under its influence, obsessive compulsive disorder still exists out in the wasteland.</w:t>
      </w:r>
      <w:r>
        <w:rPr>
          <w:b/>
          <w:sz w:val="20"/>
          <w:szCs w:val="20"/>
        </w:rPr>
        <w:t xml:space="preserve"> </w:t>
      </w:r>
      <w:r w:rsidRPr="00382D91">
        <w:rPr>
          <w:sz w:val="20"/>
          <w:szCs w:val="20"/>
        </w:rPr>
        <w:t xml:space="preserve"> In fact, it’s very c</w:t>
      </w:r>
      <w:r w:rsidRPr="00BA4870">
        <w:rPr>
          <w:sz w:val="20"/>
          <w:szCs w:val="20"/>
        </w:rPr>
        <w:t xml:space="preserve">ommon </w:t>
      </w:r>
      <w:r w:rsidR="00BA4870">
        <w:rPr>
          <w:sz w:val="20"/>
          <w:szCs w:val="20"/>
        </w:rPr>
        <w:t xml:space="preserve">among those who leave the stable for the first time to start developing symptoms as a reaction of the abrupt change from sterility to the omnipresent dirt and grime of the wasteland.  </w:t>
      </w:r>
      <w:r w:rsidR="00000644">
        <w:rPr>
          <w:sz w:val="20"/>
          <w:szCs w:val="20"/>
        </w:rPr>
        <w:t xml:space="preserve">While it has no direct </w:t>
      </w:r>
      <w:r w:rsidR="00000644" w:rsidRPr="00000644">
        <w:rPr>
          <w:i/>
          <w:sz w:val="20"/>
          <w:szCs w:val="20"/>
        </w:rPr>
        <w:t>numerical</w:t>
      </w:r>
      <w:r w:rsidR="00000644">
        <w:rPr>
          <w:sz w:val="20"/>
          <w:szCs w:val="20"/>
        </w:rPr>
        <w:t xml:space="preserve"> impact on a character, it’s a huge roleplaying hindrance, so pay close attention.</w:t>
      </w:r>
    </w:p>
    <w:p w:rsidR="00BA4870" w:rsidRDefault="00BA4870" w:rsidP="00BA4870">
      <w:pPr>
        <w:ind w:firstLine="720"/>
        <w:rPr>
          <w:sz w:val="20"/>
          <w:szCs w:val="20"/>
        </w:rPr>
      </w:pPr>
      <w:r>
        <w:rPr>
          <w:sz w:val="20"/>
          <w:szCs w:val="20"/>
        </w:rPr>
        <w:t xml:space="preserve">There are two parts to this mental disorder: compulsions, and obsessions.  For the sake of not driving those with this hindrance mad, I’ll go over compulsions first.  </w:t>
      </w:r>
    </w:p>
    <w:p w:rsidR="00382D91" w:rsidRDefault="00BA4870" w:rsidP="00381851">
      <w:pPr>
        <w:ind w:firstLine="720"/>
        <w:rPr>
          <w:sz w:val="20"/>
          <w:szCs w:val="20"/>
        </w:rPr>
      </w:pPr>
      <w:r>
        <w:rPr>
          <w:sz w:val="20"/>
          <w:szCs w:val="20"/>
        </w:rPr>
        <w:t xml:space="preserve">Characters demonstrating OCD frequently have irrational compulsions, most frequently towards cleanliness, that they engage in as a forced distraction from their obsessions.  Common </w:t>
      </w:r>
      <w:r w:rsidR="00000644">
        <w:rPr>
          <w:sz w:val="20"/>
          <w:szCs w:val="20"/>
        </w:rPr>
        <w:t>overt c</w:t>
      </w:r>
      <w:r>
        <w:rPr>
          <w:sz w:val="20"/>
          <w:szCs w:val="20"/>
        </w:rPr>
        <w:t xml:space="preserve">ompulsions </w:t>
      </w:r>
      <w:r w:rsidR="00000644">
        <w:rPr>
          <w:sz w:val="20"/>
          <w:szCs w:val="20"/>
        </w:rPr>
        <w:t xml:space="preserve">include </w:t>
      </w:r>
      <w:r>
        <w:rPr>
          <w:sz w:val="20"/>
          <w:szCs w:val="20"/>
        </w:rPr>
        <w:t>brush</w:t>
      </w:r>
      <w:r w:rsidR="00000644">
        <w:rPr>
          <w:sz w:val="20"/>
          <w:szCs w:val="20"/>
        </w:rPr>
        <w:t>ing</w:t>
      </w:r>
      <w:r>
        <w:rPr>
          <w:sz w:val="20"/>
          <w:szCs w:val="20"/>
        </w:rPr>
        <w:t xml:space="preserve"> their mane, tail or coat much more frequently than is necessary (or healthy), regularly brush</w:t>
      </w:r>
      <w:r w:rsidR="00000644">
        <w:rPr>
          <w:sz w:val="20"/>
          <w:szCs w:val="20"/>
        </w:rPr>
        <w:t>ing</w:t>
      </w:r>
      <w:r>
        <w:rPr>
          <w:sz w:val="20"/>
          <w:szCs w:val="20"/>
        </w:rPr>
        <w:t xml:space="preserve"> their teeth even if they haven’t eaten, counting – either specific things or in specific ways, picking at wounds, frequent reorganization</w:t>
      </w:r>
      <w:r w:rsidR="00000644">
        <w:rPr>
          <w:sz w:val="20"/>
          <w:szCs w:val="20"/>
        </w:rPr>
        <w:t>, alphabetization (the one referenced most directly in this description)</w:t>
      </w:r>
      <w:r>
        <w:rPr>
          <w:sz w:val="20"/>
          <w:szCs w:val="20"/>
        </w:rPr>
        <w:t xml:space="preserve">, </w:t>
      </w:r>
      <w:r w:rsidR="00000644">
        <w:rPr>
          <w:sz w:val="20"/>
          <w:szCs w:val="20"/>
        </w:rPr>
        <w:t xml:space="preserve">walking in a certain way (such as only stepping on one color of tile), </w:t>
      </w:r>
      <w:r>
        <w:rPr>
          <w:sz w:val="20"/>
          <w:szCs w:val="20"/>
        </w:rPr>
        <w:t xml:space="preserve">clearing their throat unnecessarily, </w:t>
      </w:r>
      <w:r w:rsidR="00000644">
        <w:rPr>
          <w:sz w:val="20"/>
          <w:szCs w:val="20"/>
        </w:rPr>
        <w:t xml:space="preserve">or touching a certain number of objects in each room before being able to exit.  Many sufferers also engage in more covert compulsions, such as mental math or recitation.  Compulsions tend to be subconsciously geared to help the OCD-sufferer overcome or ignore fears or anxieties that result from their obsessions.  </w:t>
      </w:r>
    </w:p>
    <w:p w:rsidR="00000644" w:rsidRDefault="00000644" w:rsidP="00381851">
      <w:pPr>
        <w:ind w:firstLine="720"/>
        <w:rPr>
          <w:sz w:val="20"/>
          <w:szCs w:val="20"/>
        </w:rPr>
      </w:pPr>
      <w:r>
        <w:rPr>
          <w:sz w:val="20"/>
          <w:szCs w:val="20"/>
        </w:rPr>
        <w:t xml:space="preserve">Obsessions are recurring thoughts that persist in remaining at the forefront of a character’s mind no matter how much they (the character) confront them.  These tend to drive a character through an enormous amount of fear and anxiety related to their obsessions, inspiring the compulsions </w:t>
      </w:r>
      <w:r w:rsidR="00D24BEC">
        <w:rPr>
          <w:sz w:val="20"/>
          <w:szCs w:val="20"/>
        </w:rPr>
        <w:t xml:space="preserve">described previous.  Obsessions need not be a single thought or idea, though they commonly are, nor need they be of the conventional “X is going to get me!” variety of OCD most commonly seen on television.  </w:t>
      </w:r>
    </w:p>
    <w:p w:rsidR="00D24BEC" w:rsidRPr="00D24BEC" w:rsidRDefault="00D24BEC" w:rsidP="00D24BEC">
      <w:pPr>
        <w:spacing w:after="0"/>
        <w:ind w:firstLine="720"/>
        <w:rPr>
          <w:sz w:val="20"/>
          <w:szCs w:val="20"/>
        </w:rPr>
      </w:pPr>
      <w:r>
        <w:rPr>
          <w:sz w:val="20"/>
          <w:szCs w:val="20"/>
        </w:rPr>
        <w:t>Those suffering with this disease understand fully that their compulsions and notions do not correspond with reality, but are compelled regardless to act as though they are correct.  If a character fails to resist the notions of their obsessions, OCD can progress into full blown dissociative personality disorder (</w:t>
      </w:r>
      <w:r>
        <w:rPr>
          <w:i/>
          <w:sz w:val="20"/>
          <w:szCs w:val="20"/>
        </w:rPr>
        <w:t>MPD</w:t>
      </w:r>
      <w:r>
        <w:rPr>
          <w:sz w:val="20"/>
          <w:szCs w:val="20"/>
        </w:rPr>
        <w:t xml:space="preserve">) or </w:t>
      </w:r>
      <w:r w:rsidRPr="00D24BEC">
        <w:rPr>
          <w:i/>
          <w:sz w:val="20"/>
          <w:szCs w:val="20"/>
        </w:rPr>
        <w:t>Psychosis</w:t>
      </w:r>
      <w:r>
        <w:rPr>
          <w:sz w:val="20"/>
          <w:szCs w:val="20"/>
        </w:rPr>
        <w:t xml:space="preserve">.  This hindrance works well in tandem with Fixation, particularly if the fixation is on </w:t>
      </w:r>
      <w:r>
        <w:rPr>
          <w:i/>
          <w:sz w:val="20"/>
          <w:szCs w:val="20"/>
        </w:rPr>
        <w:t>not</w:t>
      </w:r>
      <w:r>
        <w:rPr>
          <w:sz w:val="20"/>
          <w:szCs w:val="20"/>
        </w:rPr>
        <w:t xml:space="preserve"> having something occur.  </w:t>
      </w:r>
    </w:p>
    <w:p w:rsidR="00BA4870" w:rsidRDefault="00BA4870" w:rsidP="00D24BEC">
      <w:pPr>
        <w:spacing w:after="0"/>
        <w:ind w:firstLine="720"/>
        <w:rPr>
          <w:b/>
          <w:sz w:val="20"/>
          <w:szCs w:val="20"/>
        </w:rPr>
      </w:pPr>
    </w:p>
    <w:p w:rsidR="00B00B93" w:rsidRDefault="00A917A7" w:rsidP="00381851">
      <w:pPr>
        <w:ind w:firstLine="720"/>
        <w:rPr>
          <w:sz w:val="20"/>
          <w:szCs w:val="20"/>
        </w:rPr>
      </w:pPr>
      <w:r w:rsidRPr="002D5180">
        <w:rPr>
          <w:b/>
          <w:sz w:val="20"/>
          <w:szCs w:val="20"/>
        </w:rPr>
        <w:t>One Trick Pony (</w:t>
      </w:r>
      <w:r w:rsidR="00EA3DCA" w:rsidRPr="002D5180">
        <w:rPr>
          <w:b/>
          <w:sz w:val="20"/>
          <w:szCs w:val="20"/>
        </w:rPr>
        <w:t>Races with the Magic Racial Skill</w:t>
      </w:r>
      <w:r w:rsidRPr="002D5180">
        <w:rPr>
          <w:b/>
          <w:sz w:val="20"/>
          <w:szCs w:val="20"/>
        </w:rPr>
        <w:t xml:space="preserve"> Only</w:t>
      </w:r>
      <w:r w:rsidR="00693BB1" w:rsidRPr="002D5180">
        <w:rPr>
          <w:b/>
          <w:sz w:val="20"/>
          <w:szCs w:val="20"/>
        </w:rPr>
        <w:t xml:space="preserve">; Cannot be taken with </w:t>
      </w:r>
      <w:r w:rsidR="00693BB1" w:rsidRPr="002D5180">
        <w:rPr>
          <w:b/>
          <w:i/>
          <w:sz w:val="20"/>
          <w:szCs w:val="20"/>
        </w:rPr>
        <w:t>Magical Savant, Stubby Little Horn</w:t>
      </w:r>
      <w:r w:rsidR="00C96CEB" w:rsidRPr="002D5180">
        <w:rPr>
          <w:b/>
          <w:sz w:val="20"/>
          <w:szCs w:val="20"/>
        </w:rPr>
        <w:t>)</w:t>
      </w:r>
      <w:r w:rsidR="00693BB1" w:rsidRPr="002D5180">
        <w:rPr>
          <w:sz w:val="20"/>
          <w:szCs w:val="20"/>
        </w:rPr>
        <w:t xml:space="preserve"> – Most Unicorns or </w:t>
      </w:r>
      <w:r w:rsidR="00783012" w:rsidRPr="002D5180">
        <w:rPr>
          <w:sz w:val="20"/>
          <w:szCs w:val="20"/>
        </w:rPr>
        <w:t xml:space="preserve">Zebras </w:t>
      </w:r>
      <w:r w:rsidR="00693BB1" w:rsidRPr="002D5180">
        <w:rPr>
          <w:sz w:val="20"/>
          <w:szCs w:val="20"/>
        </w:rPr>
        <w:t xml:space="preserve">(and many half-breeds with parentage from either of those races) </w:t>
      </w:r>
      <w:r w:rsidR="00783012" w:rsidRPr="002D5180">
        <w:rPr>
          <w:sz w:val="20"/>
          <w:szCs w:val="20"/>
        </w:rPr>
        <w:t xml:space="preserve">have a selection of spells to choose from, and </w:t>
      </w:r>
      <w:r w:rsidR="0077231D" w:rsidRPr="002D5180">
        <w:rPr>
          <w:sz w:val="20"/>
          <w:szCs w:val="20"/>
        </w:rPr>
        <w:t xml:space="preserve">with sufficient effort </w:t>
      </w:r>
      <w:r w:rsidR="00783012" w:rsidRPr="002D5180">
        <w:rPr>
          <w:sz w:val="20"/>
          <w:szCs w:val="20"/>
        </w:rPr>
        <w:t xml:space="preserve">can learn any new spells related to their cutie mark that they come across if trained or taught.  If your Unicorn or </w:t>
      </w:r>
      <w:r w:rsidR="00693BB1" w:rsidRPr="002D5180">
        <w:rPr>
          <w:sz w:val="20"/>
          <w:szCs w:val="20"/>
        </w:rPr>
        <w:t xml:space="preserve">Zebra (or half-breed) </w:t>
      </w:r>
      <w:r w:rsidR="00783012" w:rsidRPr="002D5180">
        <w:rPr>
          <w:sz w:val="20"/>
          <w:szCs w:val="20"/>
        </w:rPr>
        <w:t xml:space="preserve">has this hindrance, then they aren’t one of those.  They only have one spell, and are incapable of learning any others, though not for lack of trying.  They might be very good at that one spell, or they might not, but baring extremely powerful supernatural means </w:t>
      </w:r>
      <w:r w:rsidR="006F0F5B" w:rsidRPr="002D5180">
        <w:rPr>
          <w:sz w:val="20"/>
          <w:szCs w:val="20"/>
        </w:rPr>
        <w:t>(such as a Black Book)</w:t>
      </w:r>
      <w:r w:rsidR="00783012" w:rsidRPr="002D5180">
        <w:rPr>
          <w:sz w:val="20"/>
          <w:szCs w:val="20"/>
        </w:rPr>
        <w:t xml:space="preserve"> they will never learn</w:t>
      </w:r>
      <w:r w:rsidR="00404C3A" w:rsidRPr="002D5180">
        <w:rPr>
          <w:sz w:val="20"/>
          <w:szCs w:val="20"/>
        </w:rPr>
        <w:t xml:space="preserve"> any others.  Unicorns with this hindrance may not take spells beyond telekinesis, but the fact that they haven’t had to focus their attentions on their m</w:t>
      </w:r>
      <w:r w:rsidR="00693BB1" w:rsidRPr="002D5180">
        <w:rPr>
          <w:sz w:val="20"/>
          <w:szCs w:val="20"/>
        </w:rPr>
        <w:t xml:space="preserve">agic grants them an additional </w:t>
      </w:r>
      <w:r w:rsidR="00404C3A" w:rsidRPr="002D5180">
        <w:rPr>
          <w:sz w:val="20"/>
          <w:szCs w:val="20"/>
        </w:rPr>
        <w:t>creation point to put into attribut</w:t>
      </w:r>
      <w:r w:rsidR="00CC7CF0" w:rsidRPr="002D5180">
        <w:rPr>
          <w:sz w:val="20"/>
          <w:szCs w:val="20"/>
        </w:rPr>
        <w:t xml:space="preserve">es or </w:t>
      </w:r>
      <w:r w:rsidR="00EE29D0">
        <w:rPr>
          <w:sz w:val="20"/>
          <w:szCs w:val="20"/>
        </w:rPr>
        <w:t>trait</w:t>
      </w:r>
      <w:r w:rsidR="00CC7CF0" w:rsidRPr="002D5180">
        <w:rPr>
          <w:sz w:val="20"/>
          <w:szCs w:val="20"/>
        </w:rPr>
        <w:t>s</w:t>
      </w:r>
      <w:r w:rsidR="006F0F5B" w:rsidRPr="002D5180">
        <w:rPr>
          <w:sz w:val="20"/>
          <w:szCs w:val="20"/>
        </w:rPr>
        <w:t xml:space="preserve"> (In addition to the point granted by taking this hindrance) </w:t>
      </w:r>
      <w:r w:rsidR="00CC7CF0" w:rsidRPr="002D5180">
        <w:rPr>
          <w:sz w:val="20"/>
          <w:szCs w:val="20"/>
        </w:rPr>
        <w:t xml:space="preserve">.  Zebra </w:t>
      </w:r>
      <w:r w:rsidR="00404C3A" w:rsidRPr="002D5180">
        <w:rPr>
          <w:sz w:val="20"/>
          <w:szCs w:val="20"/>
        </w:rPr>
        <w:t xml:space="preserve">with this hindrance </w:t>
      </w:r>
      <w:r w:rsidR="00B00B93">
        <w:rPr>
          <w:sz w:val="20"/>
          <w:szCs w:val="20"/>
        </w:rPr>
        <w:t xml:space="preserve">know only the Survival stew recipe, and </w:t>
      </w:r>
      <w:r w:rsidR="00CC7CF0" w:rsidRPr="002D5180">
        <w:rPr>
          <w:sz w:val="20"/>
          <w:szCs w:val="20"/>
        </w:rPr>
        <w:t>tend to have focused instead on other aspects of zebra culture</w:t>
      </w:r>
      <w:r w:rsidR="006F0F5B" w:rsidRPr="002D5180">
        <w:rPr>
          <w:sz w:val="20"/>
          <w:szCs w:val="20"/>
        </w:rPr>
        <w:t xml:space="preserve"> such as hunting</w:t>
      </w:r>
      <w:r w:rsidR="00383DCD">
        <w:rPr>
          <w:sz w:val="20"/>
          <w:szCs w:val="20"/>
        </w:rPr>
        <w:t xml:space="preserve"> or technology</w:t>
      </w:r>
      <w:r w:rsidR="00CC7CF0" w:rsidRPr="002D5180">
        <w:rPr>
          <w:sz w:val="20"/>
          <w:szCs w:val="20"/>
        </w:rPr>
        <w:t>, which manifests as a +</w:t>
      </w:r>
      <w:r w:rsidR="00B00B93">
        <w:rPr>
          <w:sz w:val="20"/>
          <w:szCs w:val="20"/>
        </w:rPr>
        <w:t>5</w:t>
      </w:r>
      <w:r w:rsidR="00CC7CF0" w:rsidRPr="002D5180">
        <w:rPr>
          <w:sz w:val="20"/>
          <w:szCs w:val="20"/>
        </w:rPr>
        <w:t xml:space="preserve"> bonus </w:t>
      </w:r>
      <w:r w:rsidR="00693BB1" w:rsidRPr="002D5180">
        <w:rPr>
          <w:sz w:val="20"/>
          <w:szCs w:val="20"/>
        </w:rPr>
        <w:t xml:space="preserve">(this is a roll bonus, not a rank bonus) </w:t>
      </w:r>
      <w:r w:rsidR="00CC7CF0" w:rsidRPr="002D5180">
        <w:rPr>
          <w:sz w:val="20"/>
          <w:szCs w:val="20"/>
        </w:rPr>
        <w:t>to both the Small Guns and Melee</w:t>
      </w:r>
      <w:r w:rsidR="006F0F5B" w:rsidRPr="002D5180">
        <w:rPr>
          <w:sz w:val="20"/>
          <w:szCs w:val="20"/>
        </w:rPr>
        <w:t xml:space="preserve"> Weapons skills</w:t>
      </w:r>
      <w:r w:rsidR="00383DCD">
        <w:rPr>
          <w:sz w:val="20"/>
          <w:szCs w:val="20"/>
        </w:rPr>
        <w:t xml:space="preserve"> or to both Science and Repair</w:t>
      </w:r>
      <w:r w:rsidR="006F0F5B" w:rsidRPr="002D5180">
        <w:rPr>
          <w:sz w:val="20"/>
          <w:szCs w:val="20"/>
        </w:rPr>
        <w:t xml:space="preserve">, in addition to the creation point granted from taking this hindrance.  </w:t>
      </w:r>
    </w:p>
    <w:p w:rsidR="00C96CEB" w:rsidRPr="002D5180" w:rsidRDefault="00B00B93" w:rsidP="00381851">
      <w:pPr>
        <w:ind w:firstLine="720"/>
        <w:rPr>
          <w:sz w:val="20"/>
          <w:szCs w:val="20"/>
        </w:rPr>
      </w:pPr>
      <w:r>
        <w:rPr>
          <w:sz w:val="20"/>
          <w:szCs w:val="20"/>
        </w:rPr>
        <w:t>Characters that wish to take another spell aside from telekinesis as their “one trick” may opt to have that spell instead of telekinesis, or</w:t>
      </w:r>
      <w:r w:rsidR="00FE35C1">
        <w:rPr>
          <w:sz w:val="20"/>
          <w:szCs w:val="20"/>
        </w:rPr>
        <w:t xml:space="preserve"> they can take it</w:t>
      </w:r>
      <w:r>
        <w:rPr>
          <w:sz w:val="20"/>
          <w:szCs w:val="20"/>
        </w:rPr>
        <w:t xml:space="preserve"> in addition to level 0-telekinesis if they sacrifice the additional attribute point they otherwise would have received.</w:t>
      </w:r>
      <w:r w:rsidR="00FE35C1">
        <w:rPr>
          <w:sz w:val="20"/>
          <w:szCs w:val="20"/>
        </w:rPr>
        <w:t xml:space="preserve">  If characters choose to do this, they may only progress up the spe</w:t>
      </w:r>
      <w:r w:rsidR="006D5E98">
        <w:rPr>
          <w:sz w:val="20"/>
          <w:szCs w:val="20"/>
        </w:rPr>
        <w:t xml:space="preserve">ll tree of the additional spell, and may not take more than one spell at each spell-level.  </w:t>
      </w:r>
      <w:r w:rsidR="00FE35C1">
        <w:rPr>
          <w:sz w:val="20"/>
          <w:szCs w:val="20"/>
        </w:rPr>
        <w:t xml:space="preserve">  </w:t>
      </w:r>
    </w:p>
    <w:p w:rsidR="00B20F8E" w:rsidRPr="00B20F8E" w:rsidRDefault="00B20F8E" w:rsidP="00B20F8E">
      <w:pPr>
        <w:ind w:firstLine="720"/>
        <w:rPr>
          <w:sz w:val="20"/>
          <w:szCs w:val="20"/>
        </w:rPr>
      </w:pPr>
      <w:r>
        <w:rPr>
          <w:b/>
          <w:sz w:val="20"/>
          <w:szCs w:val="20"/>
        </w:rPr>
        <w:t xml:space="preserve">Oops! – </w:t>
      </w:r>
      <w:r w:rsidRPr="00B20F8E">
        <w:rPr>
          <w:sz w:val="20"/>
          <w:szCs w:val="20"/>
        </w:rPr>
        <w:t>The title of this hindrance is actually the last word of many characters that have it.  Also common were “My Bad!” “I just don’t know what went wrong!” and “OH SH-“.  Characters with this hindrance have a problem involving explosives and other thrown items.  That is, they’re good at throwing them quickly, but they’re bad at throwing them far enough away.  This hindrance reduces the range increment of items thrown by characters from the normal 10</w:t>
      </w:r>
      <w:r>
        <w:rPr>
          <w:sz w:val="20"/>
          <w:szCs w:val="20"/>
        </w:rPr>
        <w:t xml:space="preserve"> feet </w:t>
      </w:r>
      <w:r w:rsidRPr="00B20F8E">
        <w:rPr>
          <w:sz w:val="20"/>
          <w:szCs w:val="20"/>
        </w:rPr>
        <w:t xml:space="preserve">to 5, making their maximum thrown range </w:t>
      </w:r>
      <w:r>
        <w:rPr>
          <w:sz w:val="20"/>
          <w:szCs w:val="20"/>
        </w:rPr>
        <w:t xml:space="preserve">about 15 feet, assuming they can make an MFD ¼ roll with regularity.  The tradeoff is that throwing items costs them 10 less AP in SATS.  </w:t>
      </w:r>
    </w:p>
    <w:p w:rsidR="00B20F8E" w:rsidRPr="00B20F8E" w:rsidRDefault="00B20F8E" w:rsidP="00EF4FDD">
      <w:pPr>
        <w:ind w:firstLine="720"/>
        <w:rPr>
          <w:sz w:val="20"/>
          <w:szCs w:val="20"/>
        </w:rPr>
      </w:pPr>
      <w:r w:rsidRPr="00B20F8E">
        <w:rPr>
          <w:sz w:val="20"/>
          <w:szCs w:val="20"/>
        </w:rPr>
        <w:t xml:space="preserve">This hindrance works well with </w:t>
      </w:r>
      <w:r w:rsidRPr="00B20F8E">
        <w:rPr>
          <w:i/>
          <w:sz w:val="20"/>
          <w:szCs w:val="20"/>
        </w:rPr>
        <w:t>Clumsy</w:t>
      </w:r>
      <w:r w:rsidRPr="00B20F8E">
        <w:rPr>
          <w:sz w:val="20"/>
          <w:szCs w:val="20"/>
        </w:rPr>
        <w:t xml:space="preserve">.  </w:t>
      </w:r>
    </w:p>
    <w:p w:rsidR="00EA3DCA" w:rsidRPr="002D5180" w:rsidRDefault="00EF4FDD" w:rsidP="00EF4FDD">
      <w:pPr>
        <w:ind w:firstLine="720"/>
        <w:rPr>
          <w:sz w:val="20"/>
          <w:szCs w:val="20"/>
        </w:rPr>
      </w:pPr>
      <w:r w:rsidRPr="002D5180">
        <w:rPr>
          <w:b/>
          <w:sz w:val="20"/>
          <w:szCs w:val="20"/>
        </w:rPr>
        <w:t xml:space="preserve">Optimistic – </w:t>
      </w:r>
      <w:r w:rsidRPr="002D5180">
        <w:rPr>
          <w:sz w:val="20"/>
          <w:szCs w:val="20"/>
        </w:rPr>
        <w:t>Your pony is simply incapable of looking on anything but the brightest side of life.  This is not a normal characteristic of ponies in the wasteland, considering that there usually isn’t much to look forward to.  Nonetheless, while they might not always be grounded in reality, ponies with this hindrance are always looking up.  Many ponies in the wasteland tend to give ponies with this positive of an outlook a wide berth; insanity is catching.  Ponies with this hindrance tend to mean well, but are frequently misunderstood or taken as foolish.  This manifests as a -5 Speechcraft penalty against those not living in secure settlements.</w:t>
      </w:r>
      <w:r w:rsidR="00EA3DCA" w:rsidRPr="002D5180">
        <w:rPr>
          <w:sz w:val="20"/>
          <w:szCs w:val="20"/>
        </w:rPr>
        <w:t xml:space="preserve">  </w:t>
      </w:r>
    </w:p>
    <w:p w:rsidR="00A15374" w:rsidRDefault="00EA3DCA" w:rsidP="00A15374">
      <w:pPr>
        <w:spacing w:after="0"/>
        <w:ind w:firstLine="720"/>
        <w:rPr>
          <w:sz w:val="20"/>
          <w:szCs w:val="20"/>
        </w:rPr>
      </w:pPr>
      <w:r w:rsidRPr="002D5180">
        <w:rPr>
          <w:sz w:val="20"/>
          <w:szCs w:val="20"/>
        </w:rPr>
        <w:t>Note that there is no pessimistic hindrance, as that’s just considered normal behavior these days</w:t>
      </w:r>
    </w:p>
    <w:p w:rsidR="00EF4FDD" w:rsidRDefault="00EA3DCA" w:rsidP="00A15374">
      <w:pPr>
        <w:spacing w:after="0"/>
        <w:ind w:firstLine="720"/>
        <w:rPr>
          <w:sz w:val="20"/>
          <w:szCs w:val="20"/>
        </w:rPr>
      </w:pPr>
      <w:r w:rsidRPr="002D5180">
        <w:rPr>
          <w:sz w:val="20"/>
          <w:szCs w:val="20"/>
        </w:rPr>
        <w:t>.</w:t>
      </w:r>
    </w:p>
    <w:p w:rsidR="00A15374" w:rsidRDefault="00D24BEC" w:rsidP="00A15374">
      <w:pPr>
        <w:spacing w:after="0"/>
        <w:ind w:firstLine="720"/>
        <w:rPr>
          <w:sz w:val="20"/>
          <w:szCs w:val="20"/>
        </w:rPr>
      </w:pPr>
      <w:r w:rsidRPr="00D24BEC">
        <w:rPr>
          <w:b/>
          <w:sz w:val="20"/>
          <w:szCs w:val="20"/>
        </w:rPr>
        <w:t>Overactive Imagination</w:t>
      </w:r>
      <w:r>
        <w:rPr>
          <w:sz w:val="20"/>
          <w:szCs w:val="20"/>
        </w:rPr>
        <w:t xml:space="preserve"> </w:t>
      </w:r>
      <w:r w:rsidRPr="00D24BEC">
        <w:rPr>
          <w:b/>
          <w:sz w:val="20"/>
          <w:szCs w:val="20"/>
        </w:rPr>
        <w:t>(Requires INT 5 or above)</w:t>
      </w:r>
      <w:r>
        <w:rPr>
          <w:sz w:val="20"/>
          <w:szCs w:val="20"/>
        </w:rPr>
        <w:t xml:space="preserve"> – Quite frankly, you scare the shit out of yourself sometimes, and it’s usually over nothing.  Characters with this hindrance have trouble walking into pre-war areas, fearful of what might be around the corner or whose skeleton they might stumble into.  </w:t>
      </w:r>
      <w:r w:rsidR="00A15374">
        <w:rPr>
          <w:sz w:val="20"/>
          <w:szCs w:val="20"/>
        </w:rPr>
        <w:t xml:space="preserve">A </w:t>
      </w:r>
      <w:proofErr w:type="spellStart"/>
      <w:proofErr w:type="gramStart"/>
      <w:r w:rsidR="00A15374">
        <w:rPr>
          <w:sz w:val="20"/>
          <w:szCs w:val="20"/>
        </w:rPr>
        <w:t>skelton</w:t>
      </w:r>
      <w:proofErr w:type="spellEnd"/>
      <w:proofErr w:type="gramEnd"/>
      <w:r w:rsidR="00A15374">
        <w:rPr>
          <w:sz w:val="20"/>
          <w:szCs w:val="20"/>
        </w:rPr>
        <w:t xml:space="preserve"> on a bed might surprise them, driving them into a maddening frenzy of thoughts </w:t>
      </w:r>
      <w:proofErr w:type="spellStart"/>
      <w:r w:rsidR="00A15374">
        <w:rPr>
          <w:sz w:val="20"/>
          <w:szCs w:val="20"/>
        </w:rPr>
        <w:t>ands</w:t>
      </w:r>
      <w:proofErr w:type="spellEnd"/>
      <w:r w:rsidR="00A15374">
        <w:rPr>
          <w:sz w:val="20"/>
          <w:szCs w:val="20"/>
        </w:rPr>
        <w:t xml:space="preserve"> speculations on how they died horrifically of radiation poisoning or balefire.  </w:t>
      </w:r>
      <w:r>
        <w:rPr>
          <w:sz w:val="20"/>
          <w:szCs w:val="20"/>
        </w:rPr>
        <w:t xml:space="preserve">A word or a trigger can set their mind off running – Who was this skeleton?  How did they die?  </w:t>
      </w:r>
      <w:r w:rsidR="00A15374">
        <w:rPr>
          <w:sz w:val="20"/>
          <w:szCs w:val="20"/>
        </w:rPr>
        <w:t xml:space="preserve">Sweet Celestia I’ll bet they suffered, and it was awful….  </w:t>
      </w:r>
    </w:p>
    <w:p w:rsidR="00D24BEC" w:rsidRDefault="00D24BEC" w:rsidP="00A15374">
      <w:pPr>
        <w:spacing w:before="240" w:after="0"/>
        <w:ind w:firstLine="720"/>
        <w:rPr>
          <w:sz w:val="20"/>
          <w:szCs w:val="20"/>
        </w:rPr>
      </w:pPr>
      <w:r>
        <w:rPr>
          <w:sz w:val="20"/>
          <w:szCs w:val="20"/>
        </w:rPr>
        <w:t xml:space="preserve">Similarly they tend to speculate horrifically on what might happen to them in dangerous or tense situations.  In short, characters with this hindrance get themselves all worked up over things that haven’t happened yet, usually </w:t>
      </w:r>
      <w:r>
        <w:rPr>
          <w:sz w:val="20"/>
          <w:szCs w:val="20"/>
        </w:rPr>
        <w:lastRenderedPageBreak/>
        <w:t xml:space="preserve">while there’s still a chance to avoid them, and things that have already happened, despite the fact that they’re currently still alive to worry about it.  </w:t>
      </w:r>
      <w:r w:rsidR="00A15374">
        <w:rPr>
          <w:sz w:val="20"/>
          <w:szCs w:val="20"/>
        </w:rPr>
        <w:t>This is a roleplaying hindrance.  Depending on how it’s role-played, this hindrance may be incompatible with</w:t>
      </w:r>
      <w:r w:rsidR="00A15374" w:rsidRPr="00A15374">
        <w:rPr>
          <w:i/>
          <w:sz w:val="20"/>
          <w:szCs w:val="20"/>
        </w:rPr>
        <w:t xml:space="preserve"> Sadist</w:t>
      </w:r>
      <w:r w:rsidR="00A15374">
        <w:rPr>
          <w:sz w:val="20"/>
          <w:szCs w:val="20"/>
        </w:rPr>
        <w:t xml:space="preserve"> or </w:t>
      </w:r>
      <w:r w:rsidR="00A15374" w:rsidRPr="00A15374">
        <w:rPr>
          <w:i/>
          <w:sz w:val="20"/>
          <w:szCs w:val="20"/>
        </w:rPr>
        <w:t>Masochist</w:t>
      </w:r>
      <w:r w:rsidR="00A15374">
        <w:rPr>
          <w:sz w:val="20"/>
          <w:szCs w:val="20"/>
        </w:rPr>
        <w:t>; if you plan on taking this hindrance in conjunction with either of those hindrances, discuss it ahead of time with your GM.</w:t>
      </w:r>
    </w:p>
    <w:p w:rsidR="00D24BEC" w:rsidRDefault="00D24BEC" w:rsidP="00A15374">
      <w:pPr>
        <w:spacing w:after="0"/>
        <w:ind w:firstLine="720"/>
        <w:rPr>
          <w:sz w:val="20"/>
          <w:szCs w:val="20"/>
        </w:rPr>
      </w:pPr>
    </w:p>
    <w:p w:rsidR="005D4513" w:rsidRPr="002D5180" w:rsidRDefault="00013A1A" w:rsidP="00381851">
      <w:pPr>
        <w:ind w:firstLine="720"/>
        <w:rPr>
          <w:sz w:val="20"/>
          <w:szCs w:val="20"/>
        </w:rPr>
      </w:pPr>
      <w:r w:rsidRPr="002D5180">
        <w:rPr>
          <w:b/>
          <w:sz w:val="20"/>
          <w:szCs w:val="20"/>
        </w:rPr>
        <w:t xml:space="preserve">Pacifist </w:t>
      </w:r>
      <w:r w:rsidRPr="002D5180">
        <w:rPr>
          <w:sz w:val="20"/>
          <w:szCs w:val="20"/>
        </w:rPr>
        <w:t xml:space="preserve">– Ponies with this hindrance don’t think </w:t>
      </w:r>
      <w:r w:rsidR="00C26C7E" w:rsidRPr="002D5180">
        <w:rPr>
          <w:sz w:val="20"/>
          <w:szCs w:val="20"/>
        </w:rPr>
        <w:t>it</w:t>
      </w:r>
      <w:r w:rsidRPr="002D5180">
        <w:rPr>
          <w:sz w:val="20"/>
          <w:szCs w:val="20"/>
        </w:rPr>
        <w:t xml:space="preserve"> right to go around </w:t>
      </w:r>
      <w:proofErr w:type="spellStart"/>
      <w:r w:rsidRPr="002D5180">
        <w:rPr>
          <w:sz w:val="20"/>
          <w:szCs w:val="20"/>
        </w:rPr>
        <w:t>shootin</w:t>
      </w:r>
      <w:proofErr w:type="spellEnd"/>
      <w:r w:rsidRPr="002D5180">
        <w:rPr>
          <w:sz w:val="20"/>
          <w:szCs w:val="20"/>
        </w:rPr>
        <w:t xml:space="preserve">’ folk just for looking like raiders.  Or even for being raiders.  Or, in some cases, even for shooting at you first!  </w:t>
      </w:r>
      <w:r w:rsidR="00C26C7E" w:rsidRPr="002D5180">
        <w:rPr>
          <w:sz w:val="20"/>
          <w:szCs w:val="20"/>
        </w:rPr>
        <w:t>Pacifists take “do no harm” to an extreme, and will try to reason with whoever or whatever is attacking them whenever they believe it is possible.  Only when all other options are exhausted will a pacifist pony resort to violence, and even then only in self-defense</w:t>
      </w:r>
      <w:r w:rsidR="00DB1F9C" w:rsidRPr="002D5180">
        <w:rPr>
          <w:sz w:val="20"/>
          <w:szCs w:val="20"/>
        </w:rPr>
        <w:t>, or in defense of their friends</w:t>
      </w:r>
      <w:r w:rsidR="005D4513" w:rsidRPr="002D5180">
        <w:rPr>
          <w:sz w:val="20"/>
          <w:szCs w:val="20"/>
        </w:rPr>
        <w:t>.   Hostages, for example, will not be allowed to come to harm if a pacifist pony has any say.</w:t>
      </w:r>
    </w:p>
    <w:p w:rsidR="00013A1A" w:rsidRPr="002D5180" w:rsidRDefault="005D4513" w:rsidP="00381851">
      <w:pPr>
        <w:ind w:firstLine="720"/>
        <w:rPr>
          <w:sz w:val="20"/>
          <w:szCs w:val="20"/>
        </w:rPr>
      </w:pPr>
      <w:r w:rsidRPr="002D5180">
        <w:rPr>
          <w:sz w:val="20"/>
          <w:szCs w:val="20"/>
        </w:rPr>
        <w:t>P</w:t>
      </w:r>
      <w:r w:rsidR="00DB1F9C" w:rsidRPr="002D5180">
        <w:rPr>
          <w:sz w:val="20"/>
          <w:szCs w:val="20"/>
        </w:rPr>
        <w:t xml:space="preserve">acifist ponies aren’t </w:t>
      </w:r>
      <w:r w:rsidRPr="002D5180">
        <w:rPr>
          <w:sz w:val="20"/>
          <w:szCs w:val="20"/>
        </w:rPr>
        <w:t>fools;</w:t>
      </w:r>
      <w:r w:rsidR="00DB1F9C" w:rsidRPr="002D5180">
        <w:rPr>
          <w:sz w:val="20"/>
          <w:szCs w:val="20"/>
        </w:rPr>
        <w:t xml:space="preserve"> if they’ve had to shoot a member of a </w:t>
      </w:r>
      <w:r w:rsidRPr="002D5180">
        <w:rPr>
          <w:sz w:val="20"/>
          <w:szCs w:val="20"/>
        </w:rPr>
        <w:t xml:space="preserve">specific </w:t>
      </w:r>
      <w:r w:rsidR="00DB1F9C" w:rsidRPr="002D5180">
        <w:rPr>
          <w:sz w:val="20"/>
          <w:szCs w:val="20"/>
        </w:rPr>
        <w:t xml:space="preserve">group in defense </w:t>
      </w:r>
      <w:r w:rsidRPr="002D5180">
        <w:rPr>
          <w:sz w:val="20"/>
          <w:szCs w:val="20"/>
        </w:rPr>
        <w:t xml:space="preserve">of themselves of their friends </w:t>
      </w:r>
      <w:r w:rsidR="00DB1F9C" w:rsidRPr="002D5180">
        <w:rPr>
          <w:sz w:val="20"/>
          <w:szCs w:val="20"/>
        </w:rPr>
        <w:t>before, they’ll probably not try to reason with any other members of that group unless t</w:t>
      </w:r>
      <w:r w:rsidRPr="002D5180">
        <w:rPr>
          <w:sz w:val="20"/>
          <w:szCs w:val="20"/>
        </w:rPr>
        <w:t>hey can do so safely.  They’ll still try to avoid hurting them if possible, though</w:t>
      </w:r>
      <w:r w:rsidR="00327A30" w:rsidRPr="002D5180">
        <w:rPr>
          <w:sz w:val="20"/>
          <w:szCs w:val="20"/>
        </w:rPr>
        <w:t>, and will feel quite badly about it if someone comes to harm in a way that they feel they could have prevented</w:t>
      </w:r>
      <w:r w:rsidRPr="002D5180">
        <w:rPr>
          <w:sz w:val="20"/>
          <w:szCs w:val="20"/>
        </w:rPr>
        <w:t>.</w:t>
      </w:r>
      <w:r w:rsidR="00327A30" w:rsidRPr="002D5180">
        <w:rPr>
          <w:sz w:val="20"/>
          <w:szCs w:val="20"/>
        </w:rPr>
        <w:t xml:space="preserve">  This may trigger a guilty conscience.</w:t>
      </w:r>
      <w:r w:rsidR="00F1401B" w:rsidRPr="002D5180">
        <w:rPr>
          <w:sz w:val="20"/>
          <w:szCs w:val="20"/>
        </w:rPr>
        <w:t xml:space="preserve">  This hindrance plays quite nicely with </w:t>
      </w:r>
      <w:r w:rsidR="00F1401B" w:rsidRPr="002D5180">
        <w:rPr>
          <w:i/>
          <w:sz w:val="20"/>
          <w:szCs w:val="20"/>
        </w:rPr>
        <w:t>Virtue: Kindness</w:t>
      </w:r>
      <w:r w:rsidR="00F1401B" w:rsidRPr="002D5180">
        <w:rPr>
          <w:sz w:val="20"/>
          <w:szCs w:val="20"/>
        </w:rPr>
        <w:t xml:space="preserve">.  </w:t>
      </w:r>
    </w:p>
    <w:p w:rsidR="003B5C0C" w:rsidRPr="002D5180" w:rsidRDefault="003B5C0C" w:rsidP="003B5C0C">
      <w:pPr>
        <w:ind w:firstLine="720"/>
        <w:rPr>
          <w:sz w:val="20"/>
          <w:szCs w:val="20"/>
        </w:rPr>
      </w:pPr>
      <w:r w:rsidRPr="002D5180">
        <w:rPr>
          <w:b/>
          <w:sz w:val="20"/>
          <w:szCs w:val="20"/>
        </w:rPr>
        <w:t xml:space="preserve">Phobia </w:t>
      </w:r>
      <w:r w:rsidRPr="002D5180">
        <w:rPr>
          <w:sz w:val="20"/>
          <w:szCs w:val="20"/>
        </w:rPr>
        <w:t xml:space="preserve">– This is a hindrance for ponies who are terrified of something specific.  If they’re terrified of everything, see the cowardly hindrance, </w:t>
      </w:r>
      <w:r w:rsidR="004B4235" w:rsidRPr="002D5180">
        <w:rPr>
          <w:sz w:val="20"/>
          <w:szCs w:val="20"/>
        </w:rPr>
        <w:t xml:space="preserve">located previously </w:t>
      </w:r>
      <w:r w:rsidRPr="002D5180">
        <w:rPr>
          <w:sz w:val="20"/>
          <w:szCs w:val="20"/>
        </w:rPr>
        <w:t>in this section.</w:t>
      </w:r>
      <w:r w:rsidR="00F1401B" w:rsidRPr="002D5180">
        <w:rPr>
          <w:sz w:val="20"/>
          <w:szCs w:val="20"/>
        </w:rPr>
        <w:t xml:space="preserve">  Note that these two hindrances don’t preclude one another, though, so you </w:t>
      </w:r>
      <w:r w:rsidR="00F1401B" w:rsidRPr="002D5180">
        <w:rPr>
          <w:i/>
          <w:sz w:val="20"/>
          <w:szCs w:val="20"/>
        </w:rPr>
        <w:t>can</w:t>
      </w:r>
      <w:r w:rsidR="00F1401B" w:rsidRPr="002D5180">
        <w:rPr>
          <w:sz w:val="20"/>
          <w:szCs w:val="20"/>
        </w:rPr>
        <w:t xml:space="preserve"> have a coward who is particularly afraid of certain things.  </w:t>
      </w:r>
      <w:r w:rsidRPr="002D5180">
        <w:rPr>
          <w:sz w:val="20"/>
          <w:szCs w:val="20"/>
        </w:rPr>
        <w:t xml:space="preserve">  For this hindrance to work, characters must be afraid of something that isn’t omnipresent in the Equestrian wasteland, but isn’t so rare that they never encounter it.  A fear of heights for an earth pony (or </w:t>
      </w:r>
      <w:r w:rsidR="001361AB" w:rsidRPr="002D5180">
        <w:rPr>
          <w:sz w:val="20"/>
          <w:szCs w:val="20"/>
        </w:rPr>
        <w:t>certain ground-raised pegasi) would be a reasonable phobia</w:t>
      </w:r>
      <w:r w:rsidRPr="002D5180">
        <w:rPr>
          <w:sz w:val="20"/>
          <w:szCs w:val="20"/>
        </w:rPr>
        <w:t xml:space="preserve">.  For stable-dwellers, agoraphobia is </w:t>
      </w:r>
      <w:r w:rsidR="001361AB" w:rsidRPr="002D5180">
        <w:rPr>
          <w:sz w:val="20"/>
          <w:szCs w:val="20"/>
        </w:rPr>
        <w:t>likewise</w:t>
      </w:r>
      <w:r w:rsidRPr="002D5180">
        <w:rPr>
          <w:sz w:val="20"/>
          <w:szCs w:val="20"/>
        </w:rPr>
        <w:t xml:space="preserve"> logical.  For Pegasi, claustrophobia is </w:t>
      </w:r>
      <w:r w:rsidR="00F1401B" w:rsidRPr="002D5180">
        <w:rPr>
          <w:sz w:val="20"/>
          <w:szCs w:val="20"/>
        </w:rPr>
        <w:t>quite common</w:t>
      </w:r>
      <w:r w:rsidRPr="002D5180">
        <w:rPr>
          <w:sz w:val="20"/>
          <w:szCs w:val="20"/>
        </w:rPr>
        <w:t>. If your pony almost drowned at some point, fear of deep water might make sense as well.  As long as there is some explanation for how your character came to be afraid of something, there is very little that doesn’t work.</w:t>
      </w:r>
      <w:r w:rsidR="00CD1CB6" w:rsidRPr="002D5180">
        <w:rPr>
          <w:sz w:val="20"/>
          <w:szCs w:val="20"/>
        </w:rPr>
        <w:t xml:space="preserve">  Xenophobia and agoraphobia are</w:t>
      </w:r>
      <w:r w:rsidR="004B4235" w:rsidRPr="002D5180">
        <w:rPr>
          <w:sz w:val="20"/>
          <w:szCs w:val="20"/>
        </w:rPr>
        <w:t xml:space="preserve"> c</w:t>
      </w:r>
      <w:r w:rsidR="001361AB" w:rsidRPr="002D5180">
        <w:rPr>
          <w:sz w:val="20"/>
          <w:szCs w:val="20"/>
        </w:rPr>
        <w:t xml:space="preserve">ommon </w:t>
      </w:r>
      <w:r w:rsidR="00CD1CB6" w:rsidRPr="002D5180">
        <w:rPr>
          <w:sz w:val="20"/>
          <w:szCs w:val="20"/>
        </w:rPr>
        <w:t>phobias for the Fallout Equestria universe.</w:t>
      </w:r>
      <w:r w:rsidRPr="002D5180">
        <w:rPr>
          <w:sz w:val="20"/>
          <w:szCs w:val="20"/>
        </w:rPr>
        <w:t xml:space="preserve">  </w:t>
      </w:r>
    </w:p>
    <w:p w:rsidR="003B5C0C" w:rsidRPr="002D5180" w:rsidRDefault="003B5C0C" w:rsidP="003B5C0C">
      <w:pPr>
        <w:ind w:firstLine="720"/>
        <w:rPr>
          <w:sz w:val="20"/>
          <w:szCs w:val="20"/>
        </w:rPr>
      </w:pPr>
      <w:r w:rsidRPr="002D5180">
        <w:rPr>
          <w:sz w:val="20"/>
          <w:szCs w:val="20"/>
        </w:rPr>
        <w:t>Ponies with a phobia of something take a -10 penalty on all actions attempted while their phobia is active, i.e. when they’re being afraid, and an additional -20  on top of that for fear checks .  This is to prevent agoraphobic ponies from suffering a constant penalty while outside, and claustrophobic ponies from suffering a constant penalty in buildings.  Intelligence checks to realize that the condition of the phobia is being met may be required. (Dumb ponies might simply not realize that the thing in front of them is the thing they’re afraid of!)</w:t>
      </w:r>
    </w:p>
    <w:p w:rsidR="00AE1F36" w:rsidRPr="00AE1F36" w:rsidRDefault="00AE1F36" w:rsidP="00CA0CB6">
      <w:pPr>
        <w:ind w:firstLine="720"/>
        <w:rPr>
          <w:sz w:val="20"/>
          <w:szCs w:val="20"/>
        </w:rPr>
      </w:pPr>
      <w:r>
        <w:rPr>
          <w:b/>
          <w:sz w:val="20"/>
          <w:szCs w:val="20"/>
        </w:rPr>
        <w:t xml:space="preserve">Picky (Cannot be taken with </w:t>
      </w:r>
      <w:r w:rsidRPr="00AE1F36">
        <w:rPr>
          <w:b/>
          <w:i/>
          <w:sz w:val="20"/>
          <w:szCs w:val="20"/>
        </w:rPr>
        <w:t>Omnivore, Tastes Fine to Me!,</w:t>
      </w:r>
      <w:r>
        <w:rPr>
          <w:b/>
          <w:sz w:val="20"/>
          <w:szCs w:val="20"/>
        </w:rPr>
        <w:t xml:space="preserve"> or </w:t>
      </w:r>
      <w:r>
        <w:rPr>
          <w:b/>
          <w:i/>
          <w:sz w:val="20"/>
          <w:szCs w:val="20"/>
        </w:rPr>
        <w:t>Scavenger</w:t>
      </w:r>
      <w:r>
        <w:rPr>
          <w:b/>
          <w:sz w:val="20"/>
          <w:szCs w:val="20"/>
        </w:rPr>
        <w:t xml:space="preserve">) – </w:t>
      </w:r>
      <w:r>
        <w:rPr>
          <w:sz w:val="20"/>
          <w:szCs w:val="20"/>
        </w:rPr>
        <w:t>You like to think you have a higher class, more refined attitude towards scavenging, but your companions probably just call you picky.  Characters with this hindrance refuse to take items or useful salvage of weight to value ratio less than 1:</w:t>
      </w:r>
      <w:r w:rsidR="00664742">
        <w:rPr>
          <w:sz w:val="20"/>
          <w:szCs w:val="20"/>
        </w:rPr>
        <w:t>1</w:t>
      </w:r>
      <w:r>
        <w:rPr>
          <w:sz w:val="20"/>
          <w:szCs w:val="20"/>
        </w:rPr>
        <w:t>5, unless they have a specific use in mind for it.  They also refuse to take weapons or barding, no matter how useful, that is covered in blood or the remains of characters or creatures (at least, they refuse to take it without cleaning it first).  And finally, yes, these ponies tend to be a bit more selective about what they eat, never straying beyond their species’ dietary confines (bacon-be-damned).  Many ponies that grew u</w:t>
      </w:r>
      <w:r w:rsidR="00E01766">
        <w:rPr>
          <w:sz w:val="20"/>
          <w:szCs w:val="20"/>
        </w:rPr>
        <w:t>p in T</w:t>
      </w:r>
      <w:r>
        <w:rPr>
          <w:sz w:val="20"/>
          <w:szCs w:val="20"/>
        </w:rPr>
        <w:t xml:space="preserve">he </w:t>
      </w:r>
      <w:r w:rsidR="00E01766">
        <w:rPr>
          <w:sz w:val="20"/>
          <w:szCs w:val="20"/>
        </w:rPr>
        <w:t>S</w:t>
      </w:r>
      <w:r>
        <w:rPr>
          <w:sz w:val="20"/>
          <w:szCs w:val="20"/>
        </w:rPr>
        <w:t xml:space="preserve">ociety or </w:t>
      </w:r>
      <w:r w:rsidR="00E01766">
        <w:rPr>
          <w:sz w:val="20"/>
          <w:szCs w:val="20"/>
        </w:rPr>
        <w:t>in very secure settlements like Tenpony Tower have this hindrance.</w:t>
      </w:r>
    </w:p>
    <w:p w:rsidR="00CA0CB6" w:rsidRPr="002D5180" w:rsidRDefault="00CA0CB6" w:rsidP="00CA0CB6">
      <w:pPr>
        <w:ind w:firstLine="720"/>
        <w:rPr>
          <w:sz w:val="20"/>
          <w:szCs w:val="20"/>
        </w:rPr>
      </w:pPr>
      <w:r w:rsidRPr="002D5180">
        <w:rPr>
          <w:b/>
          <w:sz w:val="20"/>
          <w:szCs w:val="20"/>
        </w:rPr>
        <w:t xml:space="preserve">Pipsqueak (Cannot be taken with </w:t>
      </w:r>
      <w:r w:rsidRPr="002D5180">
        <w:rPr>
          <w:b/>
          <w:i/>
          <w:sz w:val="20"/>
          <w:szCs w:val="20"/>
        </w:rPr>
        <w:t>Obese</w:t>
      </w:r>
      <w:r w:rsidRPr="002D5180">
        <w:rPr>
          <w:b/>
          <w:sz w:val="20"/>
          <w:szCs w:val="20"/>
        </w:rPr>
        <w:t xml:space="preserve">) – </w:t>
      </w:r>
      <w:r w:rsidRPr="002D5180">
        <w:rPr>
          <w:sz w:val="20"/>
          <w:szCs w:val="20"/>
        </w:rPr>
        <w:t>Like the legendary stable dweller, you’re rather small for your age.</w:t>
      </w:r>
      <w:r w:rsidRPr="002D5180">
        <w:rPr>
          <w:b/>
          <w:sz w:val="20"/>
          <w:szCs w:val="20"/>
        </w:rPr>
        <w:t xml:space="preserve">  </w:t>
      </w:r>
      <w:r w:rsidRPr="002D5180">
        <w:rPr>
          <w:sz w:val="20"/>
          <w:szCs w:val="20"/>
        </w:rPr>
        <w:t>This is a fairly common hindrance for man</w:t>
      </w:r>
      <w:r w:rsidR="00DA3635">
        <w:rPr>
          <w:sz w:val="20"/>
          <w:szCs w:val="20"/>
        </w:rPr>
        <w:t>y in the wasteland</w:t>
      </w:r>
      <w:r w:rsidRPr="002D5180">
        <w:rPr>
          <w:sz w:val="20"/>
          <w:szCs w:val="20"/>
        </w:rPr>
        <w:t xml:space="preserve"> as malnutrition runs rampant, but even those equines with sheltered upbringings may be smaller than average</w:t>
      </w:r>
      <w:r w:rsidR="00524626" w:rsidRPr="002D5180">
        <w:rPr>
          <w:sz w:val="20"/>
          <w:szCs w:val="20"/>
        </w:rPr>
        <w:t xml:space="preserve"> due to things like genetics or fetal alcohol syndrome</w:t>
      </w:r>
      <w:r w:rsidRPr="002D5180">
        <w:rPr>
          <w:sz w:val="20"/>
          <w:szCs w:val="20"/>
        </w:rPr>
        <w:t xml:space="preserve">.   This hindrance has a few tradeoffs.  For one, characters with it have a much easier time fitting into small spaces like </w:t>
      </w:r>
      <w:r w:rsidRPr="002D5180">
        <w:rPr>
          <w:sz w:val="20"/>
          <w:szCs w:val="20"/>
        </w:rPr>
        <w:lastRenderedPageBreak/>
        <w:t xml:space="preserve">ventilation shafts, and their smaller size makes them </w:t>
      </w:r>
      <w:r w:rsidR="00A67BF0">
        <w:rPr>
          <w:sz w:val="20"/>
          <w:szCs w:val="20"/>
        </w:rPr>
        <w:t>10</w:t>
      </w:r>
      <w:r w:rsidRPr="002D5180">
        <w:rPr>
          <w:sz w:val="20"/>
          <w:szCs w:val="20"/>
        </w:rPr>
        <w:t>% harder to hit.   The downside is that when taking damage, instead of the normal 10 points of damage required to inflict a wound</w:t>
      </w:r>
      <w:r w:rsidR="008455AF">
        <w:rPr>
          <w:sz w:val="20"/>
          <w:szCs w:val="20"/>
        </w:rPr>
        <w:t xml:space="preserve"> at first level</w:t>
      </w:r>
      <w:r w:rsidRPr="002D5180">
        <w:rPr>
          <w:sz w:val="20"/>
          <w:szCs w:val="20"/>
        </w:rPr>
        <w:t xml:space="preserve">, they now take one wound per </w:t>
      </w:r>
      <w:r w:rsidR="00A67BF0">
        <w:rPr>
          <w:sz w:val="20"/>
          <w:szCs w:val="20"/>
        </w:rPr>
        <w:t>8</w:t>
      </w:r>
      <w:r w:rsidRPr="002D5180">
        <w:rPr>
          <w:sz w:val="20"/>
          <w:szCs w:val="20"/>
        </w:rPr>
        <w:t xml:space="preserve"> points of damage</w:t>
      </w:r>
      <w:r w:rsidR="008455AF">
        <w:rPr>
          <w:sz w:val="20"/>
          <w:szCs w:val="20"/>
        </w:rPr>
        <w:t xml:space="preserve"> (which increases to </w:t>
      </w:r>
      <w:r w:rsidR="00DA3635">
        <w:rPr>
          <w:sz w:val="20"/>
          <w:szCs w:val="20"/>
        </w:rPr>
        <w:t>9 at</w:t>
      </w:r>
      <w:r w:rsidR="008455AF">
        <w:rPr>
          <w:sz w:val="20"/>
          <w:szCs w:val="20"/>
        </w:rPr>
        <w:t xml:space="preserve"> level 3)</w:t>
      </w:r>
      <w:r w:rsidRPr="002D5180">
        <w:rPr>
          <w:sz w:val="20"/>
          <w:szCs w:val="20"/>
        </w:rPr>
        <w:t xml:space="preserve">.  </w:t>
      </w:r>
      <w:r w:rsidR="00524626" w:rsidRPr="002D5180">
        <w:rPr>
          <w:sz w:val="20"/>
          <w:szCs w:val="20"/>
        </w:rPr>
        <w:t xml:space="preserve">Pipsqueak characters have a carrying capacity that is 10 units of weight less than their normal sized compatriots, and are 2d6” shorter and (2d6*10) units of weight lighter as well.  </w:t>
      </w:r>
      <w:r w:rsidR="008455AF">
        <w:rPr>
          <w:sz w:val="20"/>
          <w:szCs w:val="20"/>
        </w:rPr>
        <w:t xml:space="preserve">All of the effects of this hindrance stack with the Young hindrance if a character takes both of them at character creation. </w:t>
      </w:r>
    </w:p>
    <w:p w:rsidR="00C71913" w:rsidRDefault="00C71913" w:rsidP="003B5C0C">
      <w:pPr>
        <w:ind w:firstLine="720"/>
        <w:rPr>
          <w:b/>
          <w:sz w:val="20"/>
          <w:szCs w:val="20"/>
        </w:rPr>
      </w:pPr>
      <w:r>
        <w:rPr>
          <w:b/>
          <w:sz w:val="20"/>
          <w:szCs w:val="20"/>
        </w:rPr>
        <w:t xml:space="preserve">Ponikaze (Cannot be taken with </w:t>
      </w:r>
      <w:r w:rsidRPr="00C71913">
        <w:rPr>
          <w:b/>
          <w:i/>
          <w:sz w:val="20"/>
          <w:szCs w:val="20"/>
        </w:rPr>
        <w:t>Cautious</w:t>
      </w:r>
      <w:r>
        <w:rPr>
          <w:b/>
          <w:sz w:val="20"/>
          <w:szCs w:val="20"/>
        </w:rPr>
        <w:t xml:space="preserve">) – </w:t>
      </w:r>
      <w:r w:rsidRPr="00C71913">
        <w:rPr>
          <w:sz w:val="20"/>
          <w:szCs w:val="20"/>
        </w:rPr>
        <w:t xml:space="preserve">Your character is a little bit nuts in terms of how they fight.  Running at your enemies with armed grenades in your mouth is not a viable combat strategy! Named for the suicidal charges that the Neighponese guerrilla fighters were known for during the last war, this hindrance grants characters five additional feet of movement per action, and permanently increases their maximum SATS AP pool by 10.  This is done by sacrificing defense for speed, however, and lowers </w:t>
      </w:r>
      <w:r>
        <w:rPr>
          <w:sz w:val="20"/>
          <w:szCs w:val="20"/>
        </w:rPr>
        <w:t>their</w:t>
      </w:r>
      <w:r w:rsidRPr="00C71913">
        <w:rPr>
          <w:sz w:val="20"/>
          <w:szCs w:val="20"/>
        </w:rPr>
        <w:t xml:space="preserve"> effecti</w:t>
      </w:r>
      <w:r>
        <w:rPr>
          <w:sz w:val="20"/>
          <w:szCs w:val="20"/>
        </w:rPr>
        <w:t>ve DT by 5, as well as making them 10</w:t>
      </w:r>
      <w:r w:rsidRPr="00C71913">
        <w:rPr>
          <w:sz w:val="20"/>
          <w:szCs w:val="20"/>
        </w:rPr>
        <w:t xml:space="preserve">% easier to hit (enemies receive </w:t>
      </w:r>
      <w:r>
        <w:rPr>
          <w:sz w:val="20"/>
          <w:szCs w:val="20"/>
        </w:rPr>
        <w:t xml:space="preserve">a target bonus; this bonus may stack with other bonuses). </w:t>
      </w:r>
      <w:r w:rsidR="006D63E1">
        <w:rPr>
          <w:sz w:val="20"/>
          <w:szCs w:val="20"/>
        </w:rPr>
        <w:t xml:space="preserve">Bonus points if they scream aloud while charging headlong into battle. </w:t>
      </w:r>
    </w:p>
    <w:p w:rsidR="003B5C0C" w:rsidRPr="002D5180" w:rsidRDefault="003B5C0C" w:rsidP="003B5C0C">
      <w:pPr>
        <w:ind w:firstLine="720"/>
        <w:rPr>
          <w:sz w:val="20"/>
          <w:szCs w:val="20"/>
        </w:rPr>
      </w:pPr>
      <w:r w:rsidRPr="002D5180">
        <w:rPr>
          <w:b/>
          <w:sz w:val="20"/>
          <w:szCs w:val="20"/>
        </w:rPr>
        <w:t xml:space="preserve">Prejudiced </w:t>
      </w:r>
      <w:r w:rsidR="00487371" w:rsidRPr="002D5180">
        <w:rPr>
          <w:b/>
          <w:sz w:val="20"/>
          <w:szCs w:val="20"/>
        </w:rPr>
        <w:t xml:space="preserve">(Cannot be Taken with </w:t>
      </w:r>
      <w:r w:rsidR="00487371" w:rsidRPr="002D5180">
        <w:rPr>
          <w:b/>
          <w:i/>
          <w:sz w:val="20"/>
          <w:szCs w:val="20"/>
        </w:rPr>
        <w:t>Open Minded</w:t>
      </w:r>
      <w:r w:rsidR="00487371" w:rsidRPr="002D5180">
        <w:rPr>
          <w:b/>
          <w:sz w:val="20"/>
          <w:szCs w:val="20"/>
        </w:rPr>
        <w:t xml:space="preserve">) </w:t>
      </w:r>
      <w:r w:rsidRPr="002D5180">
        <w:rPr>
          <w:sz w:val="20"/>
          <w:szCs w:val="20"/>
        </w:rPr>
        <w:t xml:space="preserve">– Some ponies see the world in black and white.  We’re </w:t>
      </w:r>
      <w:proofErr w:type="gramStart"/>
      <w:r w:rsidRPr="002D5180">
        <w:rPr>
          <w:sz w:val="20"/>
          <w:szCs w:val="20"/>
        </w:rPr>
        <w:t>good,</w:t>
      </w:r>
      <w:proofErr w:type="gramEnd"/>
      <w:r w:rsidRPr="002D5180">
        <w:rPr>
          <w:sz w:val="20"/>
          <w:szCs w:val="20"/>
        </w:rPr>
        <w:t xml:space="preserve"> they’re bad, end of story.  They believe that one group or groups is inferior to another group or groups, usually based on bad information or, more often, fear and misunderstanding.  Characters with a prejudice against a specific group take a -30 penalty on Speech and Mercantile skills to interact with that group, even if they’re trying to hide their prejudice.   If they don’t try to hide it, they may simply be refused service altogether (or be doing the refusing themselves).  Some examples of targets for prejudices include: Pegasi, Zebras, Griffins, Earth Ponies, Males, Talon Mercenaries, Alicorns, Hellhounds, Unicorns, Ghouls, Enclave-Members</w:t>
      </w:r>
      <w:r w:rsidR="00327A30" w:rsidRPr="002D5180">
        <w:rPr>
          <w:sz w:val="20"/>
          <w:szCs w:val="20"/>
        </w:rPr>
        <w:t xml:space="preserve">, Members of a specific Gang, </w:t>
      </w:r>
      <w:r w:rsidRPr="002D5180">
        <w:rPr>
          <w:sz w:val="20"/>
          <w:szCs w:val="20"/>
        </w:rPr>
        <w:t>Slavers, Steel Rangers, Merchants, Wastelanders, Stable Dwellers, etc.  Taking a prejudice against “people with a prejudice” or similar groups</w:t>
      </w:r>
      <w:r w:rsidR="00281801">
        <w:rPr>
          <w:sz w:val="20"/>
          <w:szCs w:val="20"/>
        </w:rPr>
        <w:t xml:space="preserve"> with members that are not easily distinguished by a physical characteristic or organization membership </w:t>
      </w:r>
      <w:r w:rsidR="00281801" w:rsidRPr="002D5180">
        <w:rPr>
          <w:sz w:val="20"/>
          <w:szCs w:val="20"/>
        </w:rPr>
        <w:t>is</w:t>
      </w:r>
      <w:r w:rsidRPr="002D5180">
        <w:rPr>
          <w:sz w:val="20"/>
          <w:szCs w:val="20"/>
        </w:rPr>
        <w:t xml:space="preserve"> highly discouraged.  </w:t>
      </w:r>
      <w:r w:rsidR="00524626" w:rsidRPr="002D5180">
        <w:rPr>
          <w:sz w:val="20"/>
          <w:szCs w:val="20"/>
        </w:rPr>
        <w:t>Prejudice penalties to speechcraft and mercantile over-ride penalties that would normally be associated with race, such as the speechcraft penalties generally associated with zebra or alicorns – the penalties do not stack, you take the higher penalty instead.</w:t>
      </w:r>
    </w:p>
    <w:p w:rsidR="003C4229" w:rsidRPr="002D5180" w:rsidRDefault="003C4229" w:rsidP="003C4229">
      <w:pPr>
        <w:ind w:firstLine="720"/>
        <w:rPr>
          <w:sz w:val="20"/>
          <w:szCs w:val="20"/>
        </w:rPr>
      </w:pPr>
      <w:r w:rsidRPr="002D5180">
        <w:rPr>
          <w:b/>
          <w:sz w:val="20"/>
          <w:szCs w:val="20"/>
        </w:rPr>
        <w:t>Prideful (</w:t>
      </w:r>
      <w:r w:rsidR="00F230CA" w:rsidRPr="002D5180">
        <w:rPr>
          <w:b/>
          <w:sz w:val="20"/>
          <w:szCs w:val="20"/>
        </w:rPr>
        <w:t>C</w:t>
      </w:r>
      <w:r w:rsidRPr="002D5180">
        <w:rPr>
          <w:b/>
          <w:sz w:val="20"/>
          <w:szCs w:val="20"/>
        </w:rPr>
        <w:t xml:space="preserve">annot be taken with </w:t>
      </w:r>
      <w:r w:rsidRPr="002D5180">
        <w:rPr>
          <w:b/>
          <w:i/>
          <w:sz w:val="20"/>
          <w:szCs w:val="20"/>
        </w:rPr>
        <w:t>Guilty Conscience</w:t>
      </w:r>
      <w:r w:rsidRPr="002D5180">
        <w:rPr>
          <w:b/>
          <w:sz w:val="20"/>
          <w:szCs w:val="20"/>
        </w:rPr>
        <w:t xml:space="preserve">) – </w:t>
      </w:r>
      <w:r w:rsidRPr="002D5180">
        <w:rPr>
          <w:sz w:val="20"/>
          <w:szCs w:val="20"/>
        </w:rPr>
        <w:t xml:space="preserve">You may have lost everything else, but you’ve kept your pride and your dignity.  Characters with this hindrance can be a little vindictive or grating at times, unwilling to compromise on the things they consider to be most important (whether or not they actually matter), such as keeping their attire clean, never compromising on prices, or altering a “perfectly good” plan that has gone all to hell.  Prideful characters hate admitting they’re wrong, that they’ve made a mistake or questionable decision, or that they have personal flaws.  Particularly prideful characters absolutely despise being treated as anything less than an equal y anyone else, sometimes to the point that it may cause conflict.  This is primarily a roleplaying hindrance.  </w:t>
      </w:r>
    </w:p>
    <w:p w:rsidR="003C4229" w:rsidRPr="002D5180" w:rsidRDefault="003C4229" w:rsidP="003C4229">
      <w:pPr>
        <w:ind w:firstLine="720"/>
        <w:rPr>
          <w:sz w:val="20"/>
          <w:szCs w:val="20"/>
        </w:rPr>
      </w:pPr>
      <w:r w:rsidRPr="002D5180">
        <w:rPr>
          <w:sz w:val="20"/>
          <w:szCs w:val="20"/>
        </w:rPr>
        <w:t xml:space="preserve">Some GMs may want to consider this hindrance as a corrupted version of a virtue, in which case those who take it would not be able to take another virtue.  </w:t>
      </w:r>
    </w:p>
    <w:p w:rsidR="00EF4FDD" w:rsidRPr="002D5180" w:rsidRDefault="00EF4FDD" w:rsidP="00EF4FDD">
      <w:pPr>
        <w:ind w:firstLine="720"/>
        <w:rPr>
          <w:sz w:val="20"/>
          <w:szCs w:val="20"/>
        </w:rPr>
      </w:pPr>
      <w:r w:rsidRPr="002D5180">
        <w:rPr>
          <w:b/>
          <w:sz w:val="20"/>
          <w:szCs w:val="20"/>
        </w:rPr>
        <w:t>Psychosis</w:t>
      </w:r>
      <w:r w:rsidRPr="002D5180">
        <w:rPr>
          <w:sz w:val="20"/>
          <w:szCs w:val="20"/>
        </w:rPr>
        <w:t xml:space="preserve"> – There are any number of different types of mental disorders plaguing the Equestrian wasteland, and we simply can’t fit them all here.  To compensate for this fact, we</w:t>
      </w:r>
      <w:r w:rsidR="009C4DA6" w:rsidRPr="002D5180">
        <w:rPr>
          <w:sz w:val="20"/>
          <w:szCs w:val="20"/>
        </w:rPr>
        <w:t>’v</w:t>
      </w:r>
      <w:r w:rsidRPr="002D5180">
        <w:rPr>
          <w:sz w:val="20"/>
          <w:szCs w:val="20"/>
        </w:rPr>
        <w:t xml:space="preserve">e </w:t>
      </w:r>
      <w:r w:rsidR="00327A30" w:rsidRPr="002D5180">
        <w:rPr>
          <w:sz w:val="20"/>
          <w:szCs w:val="20"/>
        </w:rPr>
        <w:t xml:space="preserve">created for your convenience </w:t>
      </w:r>
      <w:r w:rsidRPr="002D5180">
        <w:rPr>
          <w:sz w:val="20"/>
          <w:szCs w:val="20"/>
        </w:rPr>
        <w:t>the Psychosis hindrance.  If you want your pony to be crazy and none of the other hindrances here are quite fitting the bill, this hindrance is for you.  Do they feel that playing cards are a deadly weapon, and regularly try to use them as such?  Psychosis covers it. How about if they think that they have the ability to hear the</w:t>
      </w:r>
      <w:r w:rsidR="009C4DA6" w:rsidRPr="002D5180">
        <w:rPr>
          <w:sz w:val="20"/>
          <w:szCs w:val="20"/>
        </w:rPr>
        <w:t xml:space="preserve"> screams of dying plants?  That’</w:t>
      </w:r>
      <w:r w:rsidRPr="002D5180">
        <w:rPr>
          <w:sz w:val="20"/>
          <w:szCs w:val="20"/>
        </w:rPr>
        <w:t>s also definitely within the realms of this hindrance.  Psychoses needn’t be permanent or debilitating, but they should at least have some impact on the way that the character behaves on a regular basis.  Dementia-addled characters should act like they have dementia</w:t>
      </w:r>
      <w:r w:rsidR="00327A30" w:rsidRPr="002D5180">
        <w:rPr>
          <w:sz w:val="20"/>
          <w:szCs w:val="20"/>
        </w:rPr>
        <w:t xml:space="preserve"> (also, they should probably have the dementia hindrance listed earlier, not this one)</w:t>
      </w:r>
      <w:r w:rsidR="009C4DA6" w:rsidRPr="002D5180">
        <w:rPr>
          <w:sz w:val="20"/>
          <w:szCs w:val="20"/>
        </w:rPr>
        <w:t>,</w:t>
      </w:r>
      <w:r w:rsidRPr="002D5180">
        <w:rPr>
          <w:sz w:val="20"/>
          <w:szCs w:val="20"/>
        </w:rPr>
        <w:t xml:space="preserve"> </w:t>
      </w:r>
      <w:r w:rsidRPr="002D5180">
        <w:rPr>
          <w:sz w:val="20"/>
          <w:szCs w:val="20"/>
        </w:rPr>
        <w:lastRenderedPageBreak/>
        <w:t xml:space="preserve">characters that believe that brown coated ponies can steal portions of your soul by rubbing against you should not be okay with too much personal contact from ponies of that coloration, etc.  If you have an idea for a particular psychosis that might not fit this description, have a chat with your GM and see if you can turn it into something that can be role-played.  </w:t>
      </w:r>
    </w:p>
    <w:p w:rsidR="003B5C0C" w:rsidRPr="002D5180" w:rsidRDefault="003B5C0C" w:rsidP="003B5C0C">
      <w:pPr>
        <w:ind w:firstLine="720"/>
        <w:rPr>
          <w:sz w:val="20"/>
          <w:szCs w:val="20"/>
        </w:rPr>
      </w:pPr>
      <w:r w:rsidRPr="002D5180">
        <w:rPr>
          <w:b/>
          <w:sz w:val="20"/>
          <w:szCs w:val="20"/>
        </w:rPr>
        <w:t>Sadist</w:t>
      </w:r>
      <w:r w:rsidRPr="002D5180">
        <w:rPr>
          <w:sz w:val="20"/>
          <w:szCs w:val="20"/>
        </w:rPr>
        <w:t xml:space="preserve"> </w:t>
      </w:r>
      <w:r w:rsidR="007351DF" w:rsidRPr="002D5180">
        <w:rPr>
          <w:b/>
          <w:sz w:val="20"/>
          <w:szCs w:val="20"/>
        </w:rPr>
        <w:t>(</w:t>
      </w:r>
      <w:r w:rsidR="00F230CA" w:rsidRPr="002D5180">
        <w:rPr>
          <w:b/>
          <w:sz w:val="20"/>
          <w:szCs w:val="20"/>
        </w:rPr>
        <w:t>Cannot be taken</w:t>
      </w:r>
      <w:r w:rsidR="007351DF" w:rsidRPr="002D5180">
        <w:rPr>
          <w:b/>
          <w:sz w:val="20"/>
          <w:szCs w:val="20"/>
        </w:rPr>
        <w:t xml:space="preserve"> with </w:t>
      </w:r>
      <w:r w:rsidR="007E7DC5" w:rsidRPr="002D5180">
        <w:rPr>
          <w:b/>
          <w:i/>
          <w:sz w:val="20"/>
          <w:szCs w:val="20"/>
        </w:rPr>
        <w:t>Code of Honor</w:t>
      </w:r>
      <w:r w:rsidR="007E7DC5" w:rsidRPr="002D5180">
        <w:rPr>
          <w:b/>
          <w:sz w:val="20"/>
          <w:szCs w:val="20"/>
        </w:rPr>
        <w:t xml:space="preserve"> </w:t>
      </w:r>
      <w:r w:rsidR="00F230CA" w:rsidRPr="002D5180">
        <w:rPr>
          <w:b/>
          <w:sz w:val="20"/>
          <w:szCs w:val="20"/>
        </w:rPr>
        <w:t>or</w:t>
      </w:r>
      <w:r w:rsidR="007E7DC5" w:rsidRPr="002D5180">
        <w:rPr>
          <w:b/>
          <w:i/>
          <w:sz w:val="20"/>
          <w:szCs w:val="20"/>
        </w:rPr>
        <w:t xml:space="preserve"> </w:t>
      </w:r>
      <w:r w:rsidR="007351DF" w:rsidRPr="002D5180">
        <w:rPr>
          <w:b/>
          <w:i/>
          <w:sz w:val="20"/>
          <w:szCs w:val="20"/>
        </w:rPr>
        <w:t>Virtue: Kindness</w:t>
      </w:r>
      <w:r w:rsidR="007351DF" w:rsidRPr="002D5180">
        <w:rPr>
          <w:b/>
          <w:sz w:val="20"/>
          <w:szCs w:val="20"/>
        </w:rPr>
        <w:t xml:space="preserve">) </w:t>
      </w:r>
      <w:r w:rsidRPr="002D5180">
        <w:rPr>
          <w:sz w:val="20"/>
          <w:szCs w:val="20"/>
        </w:rPr>
        <w:t xml:space="preserve">– Some ponies just want to watch the world burn, and yours is one of them if they’ve got this hindrance.  Your pony takes an enormous amount of pleasure from the suffering of others, particularly when they’ve caused it themselves.  Ponies with this hindrance are generally not nice people, but there are exceptions.  Some ponies just want to cause specific groups suffering, i.e. all the raiders, all the cannibals, </w:t>
      </w:r>
      <w:r w:rsidR="006B3760" w:rsidRPr="002D5180">
        <w:rPr>
          <w:sz w:val="20"/>
          <w:szCs w:val="20"/>
        </w:rPr>
        <w:t xml:space="preserve">certain members of </w:t>
      </w:r>
      <w:r w:rsidRPr="002D5180">
        <w:rPr>
          <w:sz w:val="20"/>
          <w:szCs w:val="20"/>
        </w:rPr>
        <w:t xml:space="preserve">the Enclave, </w:t>
      </w:r>
      <w:r w:rsidR="006B3760" w:rsidRPr="002D5180">
        <w:rPr>
          <w:sz w:val="20"/>
          <w:szCs w:val="20"/>
        </w:rPr>
        <w:t xml:space="preserve">the majority of </w:t>
      </w:r>
      <w:r w:rsidRPr="002D5180">
        <w:rPr>
          <w:sz w:val="20"/>
          <w:szCs w:val="20"/>
        </w:rPr>
        <w:t>Red Eye’s slavers, ponies from a s</w:t>
      </w:r>
      <w:r w:rsidR="006B3760" w:rsidRPr="002D5180">
        <w:rPr>
          <w:sz w:val="20"/>
          <w:szCs w:val="20"/>
        </w:rPr>
        <w:t xml:space="preserve">ome less reputable </w:t>
      </w:r>
      <w:r w:rsidRPr="002D5180">
        <w:rPr>
          <w:sz w:val="20"/>
          <w:szCs w:val="20"/>
        </w:rPr>
        <w:t>settlement</w:t>
      </w:r>
      <w:r w:rsidR="006B3760" w:rsidRPr="002D5180">
        <w:rPr>
          <w:sz w:val="20"/>
          <w:szCs w:val="20"/>
        </w:rPr>
        <w:t>s</w:t>
      </w:r>
      <w:r w:rsidRPr="002D5180">
        <w:rPr>
          <w:sz w:val="20"/>
          <w:szCs w:val="20"/>
        </w:rPr>
        <w:t>, etc.  The sadist hindrance is still appropriate for those ponies.  Beware of how slippery the slope they’re on is, though – a mass murderer who only kills and takes joy from the deaths of mass murderers still has a lot of blood on their hooves.  Don’t expect their karma to stay good for too long.</w:t>
      </w:r>
    </w:p>
    <w:p w:rsidR="00176E9C" w:rsidRPr="002D5180" w:rsidRDefault="00E1476F" w:rsidP="003B5C0C">
      <w:pPr>
        <w:ind w:firstLine="720"/>
        <w:rPr>
          <w:sz w:val="20"/>
          <w:szCs w:val="20"/>
        </w:rPr>
      </w:pPr>
      <w:r w:rsidRPr="002D5180">
        <w:rPr>
          <w:b/>
          <w:sz w:val="20"/>
          <w:szCs w:val="20"/>
        </w:rPr>
        <w:t>Scarred (Cannot be taken by Ghouls</w:t>
      </w:r>
      <w:r w:rsidR="000F54B4">
        <w:rPr>
          <w:b/>
          <w:sz w:val="20"/>
          <w:szCs w:val="20"/>
        </w:rPr>
        <w:t xml:space="preserve"> or Alicorns</w:t>
      </w:r>
      <w:r w:rsidRPr="002D5180">
        <w:rPr>
          <w:b/>
          <w:sz w:val="20"/>
          <w:szCs w:val="20"/>
        </w:rPr>
        <w:t xml:space="preserve">) – </w:t>
      </w:r>
      <w:r w:rsidRPr="002D5180">
        <w:rPr>
          <w:sz w:val="20"/>
          <w:szCs w:val="20"/>
        </w:rPr>
        <w:t xml:space="preserve">You know that guy whose face looks like it got into a fight with a lawnmower and lost?  Yeah, that’s your character.  Characters </w:t>
      </w:r>
      <w:r w:rsidR="00176E9C" w:rsidRPr="002D5180">
        <w:rPr>
          <w:sz w:val="20"/>
          <w:szCs w:val="20"/>
        </w:rPr>
        <w:t>with this hindrance have picked up some sort of horrific</w:t>
      </w:r>
      <w:r w:rsidR="00B84F44" w:rsidRPr="002D5180">
        <w:rPr>
          <w:sz w:val="20"/>
          <w:szCs w:val="20"/>
        </w:rPr>
        <w:t xml:space="preserve"> (or at least off-putting) </w:t>
      </w:r>
      <w:r w:rsidR="00176E9C" w:rsidRPr="002D5180">
        <w:rPr>
          <w:sz w:val="20"/>
          <w:szCs w:val="20"/>
        </w:rPr>
        <w:t>looking facial scarring as a result of their past endeavors</w:t>
      </w:r>
      <w:r w:rsidR="00B84F44" w:rsidRPr="002D5180">
        <w:rPr>
          <w:sz w:val="20"/>
          <w:szCs w:val="20"/>
        </w:rPr>
        <w:t>, possibly as a result of botched medical rolls made to treat facial wounds or of simply not being able to get a wound treated properly in time.</w:t>
      </w:r>
      <w:r w:rsidR="00176E9C" w:rsidRPr="002D5180">
        <w:rPr>
          <w:sz w:val="20"/>
          <w:szCs w:val="20"/>
        </w:rPr>
        <w:t xml:space="preserve">  These scars can come in almost whatever flavor the player would like; frequent variations are wounds from buckshot or from multiple slashes across the cheeks, eyes and nose.  </w:t>
      </w:r>
    </w:p>
    <w:p w:rsidR="00E1476F" w:rsidRPr="002D5180" w:rsidRDefault="00176E9C" w:rsidP="003B5C0C">
      <w:pPr>
        <w:ind w:firstLine="720"/>
        <w:rPr>
          <w:sz w:val="20"/>
          <w:szCs w:val="20"/>
        </w:rPr>
      </w:pPr>
      <w:r w:rsidRPr="002D5180">
        <w:rPr>
          <w:sz w:val="20"/>
          <w:szCs w:val="20"/>
        </w:rPr>
        <w:t xml:space="preserve">The exception to this is that this hindrance shouldn’t be taken to represent what I affectionately refer to as “Anime” or “Kenshin Scars” – scars that are so minor or superficial that they only serve to make the character look like someone wrote on their face with a permanent marker, but are actually the result of a horrific loss in a duel.  </w:t>
      </w:r>
      <w:proofErr w:type="spellStart"/>
      <w:r w:rsidRPr="002D5180">
        <w:rPr>
          <w:sz w:val="20"/>
          <w:szCs w:val="20"/>
        </w:rPr>
        <w:t>Inigo</w:t>
      </w:r>
      <w:proofErr w:type="spellEnd"/>
      <w:r w:rsidRPr="002D5180">
        <w:rPr>
          <w:sz w:val="20"/>
          <w:szCs w:val="20"/>
        </w:rPr>
        <w:t xml:space="preserve"> Montoya’s relatively minor facial scarring isn’t what this perk is meant to represent – that’s a minor enough scar that it should really just be a part of their backstory.  </w:t>
      </w:r>
      <w:r w:rsidR="0034008E" w:rsidRPr="002D5180">
        <w:rPr>
          <w:sz w:val="20"/>
          <w:szCs w:val="20"/>
        </w:rPr>
        <w:t xml:space="preserve">This hindrance represents truly disfiguring facial scarring, things that would make even a pony that </w:t>
      </w:r>
      <w:r w:rsidR="0034008E" w:rsidRPr="002D5180">
        <w:rPr>
          <w:i/>
          <w:sz w:val="20"/>
          <w:szCs w:val="20"/>
        </w:rPr>
        <w:t>isn’t</w:t>
      </w:r>
      <w:r w:rsidR="0034008E" w:rsidRPr="002D5180">
        <w:rPr>
          <w:sz w:val="20"/>
          <w:szCs w:val="20"/>
        </w:rPr>
        <w:t xml:space="preserve"> obsessed with their appearance deeply depressed, because it’s left them looking at somepony in the mirror that they don’t really recognize any more.</w:t>
      </w:r>
    </w:p>
    <w:p w:rsidR="0034008E" w:rsidRPr="002D5180" w:rsidRDefault="0034008E" w:rsidP="003B5C0C">
      <w:pPr>
        <w:ind w:firstLine="720"/>
        <w:rPr>
          <w:sz w:val="20"/>
          <w:szCs w:val="20"/>
        </w:rPr>
      </w:pPr>
      <w:r w:rsidRPr="002D5180">
        <w:rPr>
          <w:sz w:val="20"/>
          <w:szCs w:val="20"/>
        </w:rPr>
        <w:t>This hindrance conveys a -10 penalty to all charisma based rolls</w:t>
      </w:r>
      <w:r w:rsidR="0049242D" w:rsidRPr="002D5180">
        <w:rPr>
          <w:sz w:val="20"/>
          <w:szCs w:val="20"/>
        </w:rPr>
        <w:t xml:space="preserve"> (including speechcraft and mercantile as well as charisma attribute rolls)</w:t>
      </w:r>
      <w:r w:rsidRPr="002D5180">
        <w:rPr>
          <w:sz w:val="20"/>
          <w:szCs w:val="20"/>
        </w:rPr>
        <w:t>.  Speechcraft rolls made to intimidate opponents, however, actually receive a +5 bonus instead.</w:t>
      </w:r>
      <w:r w:rsidR="005A0275">
        <w:rPr>
          <w:sz w:val="20"/>
          <w:szCs w:val="20"/>
        </w:rPr>
        <w:t xml:space="preserve">  Intimidation rolls still require the</w:t>
      </w:r>
      <w:r w:rsidR="005A0275" w:rsidRPr="005A0275">
        <w:rPr>
          <w:i/>
          <w:sz w:val="20"/>
          <w:szCs w:val="20"/>
        </w:rPr>
        <w:t xml:space="preserve"> Terrifying Presence</w:t>
      </w:r>
      <w:r w:rsidR="005A0275">
        <w:rPr>
          <w:sz w:val="20"/>
          <w:szCs w:val="20"/>
        </w:rPr>
        <w:t xml:space="preserve"> perk, but attempting to intimidate others without having that perk might get you it as a quest perk.</w:t>
      </w:r>
    </w:p>
    <w:p w:rsidR="003B5C0C" w:rsidRPr="002D5180" w:rsidRDefault="003B5C0C" w:rsidP="003B5C0C">
      <w:pPr>
        <w:ind w:firstLine="720"/>
        <w:rPr>
          <w:sz w:val="20"/>
          <w:szCs w:val="20"/>
        </w:rPr>
      </w:pPr>
      <w:r w:rsidRPr="002D5180">
        <w:rPr>
          <w:b/>
          <w:sz w:val="20"/>
          <w:szCs w:val="20"/>
        </w:rPr>
        <w:t>Scavenger</w:t>
      </w:r>
      <w:r w:rsidRPr="002D5180">
        <w:rPr>
          <w:sz w:val="20"/>
          <w:szCs w:val="20"/>
        </w:rPr>
        <w:t xml:space="preserve"> </w:t>
      </w:r>
      <w:r w:rsidR="00AE1F36" w:rsidRPr="00AE1F36">
        <w:rPr>
          <w:b/>
          <w:sz w:val="20"/>
          <w:szCs w:val="20"/>
        </w:rPr>
        <w:t xml:space="preserve">(Cannot be taken with </w:t>
      </w:r>
      <w:r w:rsidR="00AE1F36" w:rsidRPr="00AE1F36">
        <w:rPr>
          <w:b/>
          <w:i/>
          <w:sz w:val="20"/>
          <w:szCs w:val="20"/>
        </w:rPr>
        <w:t>Picky</w:t>
      </w:r>
      <w:r w:rsidR="00AE1F36" w:rsidRPr="00AE1F36">
        <w:rPr>
          <w:b/>
          <w:sz w:val="20"/>
          <w:szCs w:val="20"/>
        </w:rPr>
        <w:t xml:space="preserve">) </w:t>
      </w:r>
      <w:r w:rsidRPr="002D5180">
        <w:rPr>
          <w:sz w:val="20"/>
          <w:szCs w:val="20"/>
        </w:rPr>
        <w:t xml:space="preserve">– Your pony calls themself a scavenger.  Others have called them a number of less flattering names – thief, kleptomaniac, crazy person with a sack full of everything you can carry, etc., etc.  Ponies with this hindrance have a problematic habit of taking everything that isn’t nailed down.  This tends to have a few negative side effects, such as making it harder for them to sneak (because their loot weighs them down and makes noise – see the skills section on sneak for more details), and making it difficult to manage party inventory.  However, none of your friends can scoff when it comes time to trade for goods with a merchant.  Your pony is compelled to grab everything they can when they go through any location that is either occupied with hostiles or is uninhabited.  When the time comes that their saddlebags start to fill, they may then begin prioritizing based on weight to value ratios, but not before.  </w:t>
      </w:r>
      <w:r w:rsidR="004B4235" w:rsidRPr="002D5180">
        <w:rPr>
          <w:sz w:val="20"/>
          <w:szCs w:val="20"/>
        </w:rPr>
        <w:t xml:space="preserve">To resist grabbing an item is an INT roll, MFD ¼, for a pony with this hindrance.  </w:t>
      </w:r>
      <w:r w:rsidR="000E1E6B" w:rsidRPr="002D5180">
        <w:rPr>
          <w:sz w:val="20"/>
          <w:szCs w:val="20"/>
        </w:rPr>
        <w:t>This hindrance doesn’t apply to items that are known to belong to a friendly or neutral faction, however – grabbing those would get you in trouble!</w:t>
      </w:r>
    </w:p>
    <w:p w:rsidR="00E575AB" w:rsidRPr="002D5180" w:rsidRDefault="00E575AB" w:rsidP="00CC1680">
      <w:pPr>
        <w:ind w:firstLine="720"/>
        <w:rPr>
          <w:sz w:val="20"/>
          <w:szCs w:val="20"/>
        </w:rPr>
      </w:pPr>
      <w:r w:rsidRPr="002D5180">
        <w:rPr>
          <w:b/>
          <w:sz w:val="20"/>
          <w:szCs w:val="20"/>
        </w:rPr>
        <w:lastRenderedPageBreak/>
        <w:t>Shadow of the Moon (Can only be taken by Alicorns, Half-Alicorns</w:t>
      </w:r>
      <w:r w:rsidR="00BD55C7">
        <w:rPr>
          <w:b/>
          <w:sz w:val="20"/>
          <w:szCs w:val="20"/>
        </w:rPr>
        <w:t xml:space="preserve"> </w:t>
      </w:r>
      <w:r w:rsidRPr="002D5180">
        <w:rPr>
          <w:b/>
          <w:sz w:val="20"/>
          <w:szCs w:val="20"/>
        </w:rPr>
        <w:t xml:space="preserve">or Zebra Shamans, or with GM permission) - </w:t>
      </w:r>
      <w:r w:rsidRPr="002D5180">
        <w:rPr>
          <w:sz w:val="20"/>
          <w:szCs w:val="20"/>
        </w:rPr>
        <w:t xml:space="preserve">More superstitious ponies may believe that you are cursed to bring destruction to everything you touch, and they might not be entirely wrong. You gain +5% critical hit chance on all attacks (expanding your critical hit range to 1-10; this effect stacks with all other critical hit range expanding perks and hindrances), but all weapons wielded by you decay twice as fast and all offensive spells (any spell that targets and enemy and </w:t>
      </w:r>
      <w:r w:rsidR="005C3E96">
        <w:rPr>
          <w:sz w:val="20"/>
          <w:szCs w:val="20"/>
        </w:rPr>
        <w:t>can possibly deal</w:t>
      </w:r>
      <w:r w:rsidRPr="002D5180">
        <w:rPr>
          <w:sz w:val="20"/>
          <w:szCs w:val="20"/>
        </w:rPr>
        <w:t xml:space="preserve"> damage) that you cast cost 2 more magical strain than normal.  This extra strain cost is not multiplied when considering overglow.</w:t>
      </w:r>
    </w:p>
    <w:p w:rsidR="00E768D7" w:rsidRPr="002D5180" w:rsidRDefault="00603A71" w:rsidP="00CC1680">
      <w:pPr>
        <w:ind w:firstLine="720"/>
        <w:rPr>
          <w:sz w:val="20"/>
          <w:szCs w:val="20"/>
        </w:rPr>
      </w:pPr>
      <w:r w:rsidRPr="002D5180">
        <w:rPr>
          <w:b/>
          <w:sz w:val="20"/>
          <w:szCs w:val="20"/>
        </w:rPr>
        <w:t xml:space="preserve">Sickly (Cannot be taken by Alicorns or Ghouls, or with </w:t>
      </w:r>
      <w:r w:rsidRPr="002D5180">
        <w:rPr>
          <w:b/>
          <w:i/>
          <w:sz w:val="20"/>
          <w:szCs w:val="20"/>
        </w:rPr>
        <w:t>Zebra Enhanced</w:t>
      </w:r>
      <w:r w:rsidR="00E1476F" w:rsidRPr="002D5180">
        <w:rPr>
          <w:b/>
          <w:sz w:val="20"/>
          <w:szCs w:val="20"/>
        </w:rPr>
        <w:t xml:space="preserve">) </w:t>
      </w:r>
      <w:r w:rsidR="0049242D" w:rsidRPr="002D5180">
        <w:rPr>
          <w:b/>
          <w:sz w:val="20"/>
          <w:szCs w:val="20"/>
        </w:rPr>
        <w:t>–</w:t>
      </w:r>
      <w:r w:rsidR="00E1476F" w:rsidRPr="002D5180">
        <w:rPr>
          <w:b/>
          <w:sz w:val="20"/>
          <w:szCs w:val="20"/>
        </w:rPr>
        <w:t xml:space="preserve"> </w:t>
      </w:r>
      <w:r w:rsidR="0049242D" w:rsidRPr="002D5180">
        <w:rPr>
          <w:sz w:val="20"/>
          <w:szCs w:val="20"/>
        </w:rPr>
        <w:t>Your character is suffering from some sort of chronic ailment</w:t>
      </w:r>
      <w:r w:rsidR="00E768D7" w:rsidRPr="002D5180">
        <w:rPr>
          <w:sz w:val="20"/>
          <w:szCs w:val="20"/>
        </w:rPr>
        <w:t xml:space="preserve"> that impairs the</w:t>
      </w:r>
      <w:r w:rsidR="00D40A66" w:rsidRPr="002D5180">
        <w:rPr>
          <w:sz w:val="20"/>
          <w:szCs w:val="20"/>
        </w:rPr>
        <w:t>m as they try to go about their day-to-day life</w:t>
      </w:r>
      <w:r w:rsidR="0049242D" w:rsidRPr="002D5180">
        <w:rPr>
          <w:sz w:val="20"/>
          <w:szCs w:val="20"/>
        </w:rPr>
        <w:t xml:space="preserve">.  </w:t>
      </w:r>
      <w:r w:rsidR="00E768D7" w:rsidRPr="002D5180">
        <w:rPr>
          <w:sz w:val="20"/>
          <w:szCs w:val="20"/>
        </w:rPr>
        <w:t xml:space="preserve">These impairments are usually physical, but may also be mental as well, depending on the disease, poison or sickness in question.  </w:t>
      </w:r>
      <w:r w:rsidR="0049242D" w:rsidRPr="002D5180">
        <w:rPr>
          <w:sz w:val="20"/>
          <w:szCs w:val="20"/>
        </w:rPr>
        <w:t xml:space="preserve">The most common cases of this in the wasteland are </w:t>
      </w:r>
      <w:r w:rsidR="00E768D7" w:rsidRPr="002D5180">
        <w:rPr>
          <w:sz w:val="20"/>
          <w:szCs w:val="20"/>
        </w:rPr>
        <w:t xml:space="preserve">the end result of </w:t>
      </w:r>
      <w:r w:rsidR="00D40A66" w:rsidRPr="002D5180">
        <w:rPr>
          <w:sz w:val="20"/>
          <w:szCs w:val="20"/>
        </w:rPr>
        <w:t xml:space="preserve">prolonged </w:t>
      </w:r>
      <w:r w:rsidR="002B68F0" w:rsidRPr="002D5180">
        <w:rPr>
          <w:sz w:val="20"/>
          <w:szCs w:val="20"/>
        </w:rPr>
        <w:t xml:space="preserve">radiation sickness or </w:t>
      </w:r>
      <w:r w:rsidR="00D40A66" w:rsidRPr="002D5180">
        <w:rPr>
          <w:sz w:val="20"/>
          <w:szCs w:val="20"/>
        </w:rPr>
        <w:t>any one</w:t>
      </w:r>
      <w:r w:rsidR="002B68F0" w:rsidRPr="002D5180">
        <w:rPr>
          <w:sz w:val="20"/>
          <w:szCs w:val="20"/>
        </w:rPr>
        <w:t xml:space="preserve"> of the many wonderful </w:t>
      </w:r>
      <w:r w:rsidR="008C574F" w:rsidRPr="002D5180">
        <w:rPr>
          <w:sz w:val="20"/>
          <w:szCs w:val="20"/>
        </w:rPr>
        <w:t xml:space="preserve">long-term effects </w:t>
      </w:r>
      <w:r w:rsidR="002B68F0" w:rsidRPr="002D5180">
        <w:rPr>
          <w:sz w:val="20"/>
          <w:szCs w:val="20"/>
        </w:rPr>
        <w:t>of malnutrition, but the</w:t>
      </w:r>
      <w:r w:rsidR="00D40A66" w:rsidRPr="002D5180">
        <w:rPr>
          <w:sz w:val="20"/>
          <w:szCs w:val="20"/>
        </w:rPr>
        <w:t>se are just examples; the cause of a character’s</w:t>
      </w:r>
      <w:r w:rsidR="002B68F0" w:rsidRPr="002D5180">
        <w:rPr>
          <w:sz w:val="20"/>
          <w:szCs w:val="20"/>
        </w:rPr>
        <w:t xml:space="preserve"> chronic ailment can be </w:t>
      </w:r>
      <w:r w:rsidR="00D40A66" w:rsidRPr="002D5180">
        <w:rPr>
          <w:sz w:val="20"/>
          <w:szCs w:val="20"/>
        </w:rPr>
        <w:t>anything from arthritis to and unhealthy dose of zebra poison</w:t>
      </w:r>
      <w:r w:rsidR="00452325">
        <w:rPr>
          <w:sz w:val="20"/>
          <w:szCs w:val="20"/>
        </w:rPr>
        <w:t xml:space="preserve"> to just having lived in toxic conditions for an extended period</w:t>
      </w:r>
      <w:r w:rsidR="008C574F" w:rsidRPr="002D5180">
        <w:rPr>
          <w:sz w:val="20"/>
          <w:szCs w:val="20"/>
        </w:rPr>
        <w:t xml:space="preserve">.  </w:t>
      </w:r>
    </w:p>
    <w:p w:rsidR="008F7EC0" w:rsidRPr="002D5180" w:rsidRDefault="00E768D7" w:rsidP="00CC1680">
      <w:pPr>
        <w:ind w:firstLine="720"/>
        <w:rPr>
          <w:sz w:val="20"/>
          <w:szCs w:val="20"/>
        </w:rPr>
      </w:pPr>
      <w:r w:rsidRPr="002D5180">
        <w:rPr>
          <w:sz w:val="20"/>
          <w:szCs w:val="20"/>
        </w:rPr>
        <w:t>Th</w:t>
      </w:r>
      <w:r w:rsidR="00D40A66" w:rsidRPr="002D5180">
        <w:rPr>
          <w:sz w:val="20"/>
          <w:szCs w:val="20"/>
        </w:rPr>
        <w:t>eir</w:t>
      </w:r>
      <w:r w:rsidRPr="002D5180">
        <w:rPr>
          <w:sz w:val="20"/>
          <w:szCs w:val="20"/>
        </w:rPr>
        <w:t xml:space="preserve"> ailment causes </w:t>
      </w:r>
      <w:r w:rsidR="00D40A66" w:rsidRPr="002D5180">
        <w:rPr>
          <w:sz w:val="20"/>
          <w:szCs w:val="20"/>
        </w:rPr>
        <w:t xml:space="preserve">sickly characters </w:t>
      </w:r>
      <w:r w:rsidRPr="002D5180">
        <w:rPr>
          <w:sz w:val="20"/>
          <w:szCs w:val="20"/>
        </w:rPr>
        <w:t>to suff</w:t>
      </w:r>
      <w:r w:rsidR="00D40A66" w:rsidRPr="002D5180">
        <w:rPr>
          <w:sz w:val="20"/>
          <w:szCs w:val="20"/>
        </w:rPr>
        <w:t xml:space="preserve">er from </w:t>
      </w:r>
      <w:r w:rsidR="00226159" w:rsidRPr="002D5180">
        <w:rPr>
          <w:sz w:val="20"/>
          <w:szCs w:val="20"/>
        </w:rPr>
        <w:t>a temporary -</w:t>
      </w:r>
      <w:r w:rsidR="00452325">
        <w:rPr>
          <w:sz w:val="20"/>
          <w:szCs w:val="20"/>
        </w:rPr>
        <w:t>1</w:t>
      </w:r>
      <w:r w:rsidR="00226159" w:rsidRPr="002D5180">
        <w:rPr>
          <w:sz w:val="20"/>
          <w:szCs w:val="20"/>
        </w:rPr>
        <w:t xml:space="preserve"> penalty</w:t>
      </w:r>
      <w:r w:rsidR="00D40A66" w:rsidRPr="002D5180">
        <w:rPr>
          <w:sz w:val="20"/>
          <w:szCs w:val="20"/>
        </w:rPr>
        <w:t xml:space="preserve"> to endurance and at least one other attribute, usually strength or agility (it’s up to the GM)</w:t>
      </w:r>
      <w:r w:rsidR="00226159" w:rsidRPr="002D5180">
        <w:rPr>
          <w:sz w:val="20"/>
          <w:szCs w:val="20"/>
        </w:rPr>
        <w:t>.  At the beginning of every session of play, a character</w:t>
      </w:r>
      <w:r w:rsidR="008F7EC0" w:rsidRPr="002D5180">
        <w:rPr>
          <w:sz w:val="20"/>
          <w:szCs w:val="20"/>
        </w:rPr>
        <w:t xml:space="preserve"> with this hindrance must roll e</w:t>
      </w:r>
      <w:r w:rsidR="00226159" w:rsidRPr="002D5180">
        <w:rPr>
          <w:sz w:val="20"/>
          <w:szCs w:val="20"/>
        </w:rPr>
        <w:t xml:space="preserve">ndurance, MFD ½.  </w:t>
      </w:r>
      <w:r w:rsidR="008F7EC0" w:rsidRPr="002D5180">
        <w:rPr>
          <w:sz w:val="20"/>
          <w:szCs w:val="20"/>
        </w:rPr>
        <w:t xml:space="preserve">If they succeed, then their pony does not suffer the temporary attribute penalty inflicted by this hindrance. A critical success on this endurance roll will raise the MFD of future Endurance rolls made to resist this hindrance’s effects by one step, making it easier to succeed.  Raising it above MFD 1 will remove the hindrance entirely.  If they fail, then they suffer the temporary penalty.  Critical failures permanently lower the MFD by a step.  If the MFD drops below </w:t>
      </w:r>
      <w:r w:rsidR="00452325">
        <w:rPr>
          <w:sz w:val="20"/>
          <w:szCs w:val="20"/>
        </w:rPr>
        <w:t>¼</w:t>
      </w:r>
      <w:r w:rsidR="008F7EC0" w:rsidRPr="002D5180">
        <w:rPr>
          <w:sz w:val="20"/>
          <w:szCs w:val="20"/>
        </w:rPr>
        <w:t>, the sickly pony finally succumbs to the disease and dies</w:t>
      </w:r>
      <w:r w:rsidR="006D63E1">
        <w:rPr>
          <w:sz w:val="20"/>
          <w:szCs w:val="20"/>
        </w:rPr>
        <w:t xml:space="preserve"> unless they receive immediate medical treatment (Medicine roll requiring a rejuvenation talisman or similar medical technology, MFD ¾), which prevents death but has no effect on the MFD (it stays at ¼)</w:t>
      </w:r>
      <w:r w:rsidR="008F7EC0" w:rsidRPr="002D5180">
        <w:rPr>
          <w:sz w:val="20"/>
          <w:szCs w:val="20"/>
        </w:rPr>
        <w:t>.</w:t>
      </w:r>
      <w:r w:rsidR="00F435FE" w:rsidRPr="002D5180">
        <w:rPr>
          <w:sz w:val="20"/>
          <w:szCs w:val="20"/>
        </w:rPr>
        <w:t xml:space="preserve">  Chronic diseases such as this hindrance represents are not generally curable</w:t>
      </w:r>
      <w:r w:rsidR="004B2BEF" w:rsidRPr="002D5180">
        <w:rPr>
          <w:sz w:val="20"/>
          <w:szCs w:val="20"/>
        </w:rPr>
        <w:t xml:space="preserve"> by medicinal or magical means, and thus this hindrance cannot usually be bought off and removed in the conventional way.</w:t>
      </w:r>
    </w:p>
    <w:p w:rsidR="00F435FE" w:rsidRDefault="008F7EC0" w:rsidP="00CC1680">
      <w:pPr>
        <w:ind w:firstLine="720"/>
        <w:rPr>
          <w:sz w:val="20"/>
          <w:szCs w:val="20"/>
        </w:rPr>
      </w:pPr>
      <w:r w:rsidRPr="002D5180">
        <w:rPr>
          <w:sz w:val="20"/>
          <w:szCs w:val="20"/>
        </w:rPr>
        <w:t>Regardless of whether or not they negate the temporary effects</w:t>
      </w:r>
      <w:r w:rsidR="00F435FE" w:rsidRPr="002D5180">
        <w:rPr>
          <w:sz w:val="20"/>
          <w:szCs w:val="20"/>
        </w:rPr>
        <w:t xml:space="preserve"> for the remainder of a session</w:t>
      </w:r>
      <w:r w:rsidR="00226159" w:rsidRPr="002D5180">
        <w:rPr>
          <w:sz w:val="20"/>
          <w:szCs w:val="20"/>
        </w:rPr>
        <w:t xml:space="preserve">, sickly ponies </w:t>
      </w:r>
      <w:r w:rsidR="00F435FE" w:rsidRPr="002D5180">
        <w:rPr>
          <w:sz w:val="20"/>
          <w:szCs w:val="20"/>
        </w:rPr>
        <w:t>are l</w:t>
      </w:r>
      <w:r w:rsidR="00226159" w:rsidRPr="002D5180">
        <w:rPr>
          <w:sz w:val="20"/>
          <w:szCs w:val="20"/>
        </w:rPr>
        <w:t>ess resistant to diseases, poisons, and other sicknesses</w:t>
      </w:r>
      <w:r w:rsidR="00F435FE" w:rsidRPr="002D5180">
        <w:rPr>
          <w:sz w:val="20"/>
          <w:szCs w:val="20"/>
        </w:rPr>
        <w:t xml:space="preserve"> due to their weakened immune system</w:t>
      </w:r>
      <w:r w:rsidR="00226159" w:rsidRPr="002D5180">
        <w:rPr>
          <w:sz w:val="20"/>
          <w:szCs w:val="20"/>
        </w:rPr>
        <w:t xml:space="preserve">, giving them a -10 roll penalty </w:t>
      </w:r>
      <w:r w:rsidR="00A77580">
        <w:rPr>
          <w:sz w:val="20"/>
          <w:szCs w:val="20"/>
        </w:rPr>
        <w:t xml:space="preserve">on any endurance rolls made </w:t>
      </w:r>
      <w:r w:rsidR="00226159" w:rsidRPr="002D5180">
        <w:rPr>
          <w:sz w:val="20"/>
          <w:szCs w:val="20"/>
        </w:rPr>
        <w:t>to resist the</w:t>
      </w:r>
      <w:r w:rsidR="00F435FE" w:rsidRPr="002D5180">
        <w:rPr>
          <w:sz w:val="20"/>
          <w:szCs w:val="20"/>
        </w:rPr>
        <w:t>ir</w:t>
      </w:r>
      <w:r w:rsidR="00226159" w:rsidRPr="002D5180">
        <w:rPr>
          <w:sz w:val="20"/>
          <w:szCs w:val="20"/>
        </w:rPr>
        <w:t xml:space="preserve"> effects.  </w:t>
      </w:r>
    </w:p>
    <w:p w:rsidR="006D63E1" w:rsidRPr="002D5180" w:rsidRDefault="006D63E1" w:rsidP="00CC1680">
      <w:pPr>
        <w:ind w:firstLine="720"/>
        <w:rPr>
          <w:sz w:val="20"/>
          <w:szCs w:val="20"/>
        </w:rPr>
      </w:pPr>
      <w:r>
        <w:rPr>
          <w:sz w:val="20"/>
          <w:szCs w:val="20"/>
        </w:rPr>
        <w:t xml:space="preserve">While the sickness in question needn’t be specific, a list of contractible diseases and poisons and their effects are outlined in chapter 11.  </w:t>
      </w:r>
    </w:p>
    <w:p w:rsidR="006302EA" w:rsidRPr="002D5180" w:rsidRDefault="006302EA" w:rsidP="00CC1680">
      <w:pPr>
        <w:ind w:firstLine="720"/>
        <w:rPr>
          <w:sz w:val="20"/>
          <w:szCs w:val="20"/>
        </w:rPr>
      </w:pPr>
      <w:r w:rsidRPr="002D5180">
        <w:rPr>
          <w:b/>
          <w:sz w:val="20"/>
          <w:szCs w:val="20"/>
        </w:rPr>
        <w:t>Skinny as a Rail (Cannot be taken by Alicorns</w:t>
      </w:r>
      <w:r w:rsidR="007E7DC5" w:rsidRPr="002D5180">
        <w:rPr>
          <w:b/>
          <w:sz w:val="20"/>
          <w:szCs w:val="20"/>
        </w:rPr>
        <w:t xml:space="preserve"> or with </w:t>
      </w:r>
      <w:r w:rsidR="007E7DC5" w:rsidRPr="002D5180">
        <w:rPr>
          <w:b/>
          <w:i/>
          <w:sz w:val="20"/>
          <w:szCs w:val="20"/>
        </w:rPr>
        <w:t>Obese</w:t>
      </w:r>
      <w:r w:rsidRPr="002D5180">
        <w:rPr>
          <w:b/>
          <w:sz w:val="20"/>
          <w:szCs w:val="20"/>
        </w:rPr>
        <w:t xml:space="preserve">) – </w:t>
      </w:r>
      <w:r w:rsidRPr="002D5180">
        <w:rPr>
          <w:sz w:val="20"/>
          <w:szCs w:val="20"/>
        </w:rPr>
        <w:t>Your wastelander is skinny; in fact, they’re practically emaciated.  It might have been years of</w:t>
      </w:r>
      <w:r w:rsidR="00C36139" w:rsidRPr="002D5180">
        <w:rPr>
          <w:sz w:val="20"/>
          <w:szCs w:val="20"/>
        </w:rPr>
        <w:t xml:space="preserve"> borderline</w:t>
      </w:r>
      <w:r w:rsidRPr="002D5180">
        <w:rPr>
          <w:sz w:val="20"/>
          <w:szCs w:val="20"/>
        </w:rPr>
        <w:t xml:space="preserve"> starvation, or it might simply be that they’ve got a super-fast metabolism, but they have trouble maintaining a healthy weight.  As a result, they’re so light and skinny that you can play a tune on their ribs like a xylophone.  It’s not a good thing to be this skinny; if a wastelander is skinny as a rail, then they’re</w:t>
      </w:r>
      <w:r w:rsidR="00C36139" w:rsidRPr="002D5180">
        <w:rPr>
          <w:sz w:val="20"/>
          <w:szCs w:val="20"/>
        </w:rPr>
        <w:t xml:space="preserve"> </w:t>
      </w:r>
      <w:r w:rsidRPr="002D5180">
        <w:rPr>
          <w:sz w:val="20"/>
          <w:szCs w:val="20"/>
        </w:rPr>
        <w:t xml:space="preserve">weaker than their healthier brethren, equivalent to </w:t>
      </w:r>
      <w:r w:rsidR="00C36139" w:rsidRPr="002D5180">
        <w:rPr>
          <w:sz w:val="20"/>
          <w:szCs w:val="20"/>
        </w:rPr>
        <w:t xml:space="preserve">a </w:t>
      </w:r>
      <w:r w:rsidRPr="002D5180">
        <w:rPr>
          <w:sz w:val="20"/>
          <w:szCs w:val="20"/>
        </w:rPr>
        <w:t xml:space="preserve">-1 </w:t>
      </w:r>
      <w:r w:rsidR="00C36139" w:rsidRPr="002D5180">
        <w:rPr>
          <w:sz w:val="20"/>
          <w:szCs w:val="20"/>
        </w:rPr>
        <w:t xml:space="preserve">penalty to </w:t>
      </w:r>
      <w:r w:rsidRPr="002D5180">
        <w:rPr>
          <w:sz w:val="20"/>
          <w:szCs w:val="20"/>
        </w:rPr>
        <w:t xml:space="preserve">STR and END.  </w:t>
      </w:r>
      <w:r w:rsidR="00C36139" w:rsidRPr="002D5180">
        <w:rPr>
          <w:sz w:val="20"/>
          <w:szCs w:val="20"/>
        </w:rPr>
        <w:t>They’re also a bit smaller than their healthier brethren, however, making them 5% harder to hit in the torso</w:t>
      </w:r>
      <w:r w:rsidR="00A77580">
        <w:rPr>
          <w:sz w:val="20"/>
          <w:szCs w:val="20"/>
        </w:rPr>
        <w:t xml:space="preserve"> and limbs</w:t>
      </w:r>
      <w:r w:rsidR="00C36139" w:rsidRPr="002D5180">
        <w:rPr>
          <w:sz w:val="20"/>
          <w:szCs w:val="20"/>
        </w:rPr>
        <w:t xml:space="preserve">.  </w:t>
      </w:r>
      <w:r w:rsidRPr="002D5180">
        <w:rPr>
          <w:sz w:val="20"/>
          <w:szCs w:val="20"/>
        </w:rPr>
        <w:t>Depending on the reason why the character has this hindrance (i.e. months of near starvation versus just a freakishly high metabolism)</w:t>
      </w:r>
      <w:r w:rsidR="00C36139" w:rsidRPr="002D5180">
        <w:rPr>
          <w:sz w:val="20"/>
          <w:szCs w:val="20"/>
        </w:rPr>
        <w:t>, it may be removed after a few weeks of regular eating and buying it off.</w:t>
      </w:r>
      <w:r w:rsidR="008F7EC0" w:rsidRPr="002D5180">
        <w:rPr>
          <w:sz w:val="20"/>
          <w:szCs w:val="20"/>
        </w:rPr>
        <w:t xml:space="preserve">  </w:t>
      </w:r>
    </w:p>
    <w:p w:rsidR="008F7EC0" w:rsidRPr="002D5180" w:rsidRDefault="008F7EC0" w:rsidP="00CC1680">
      <w:pPr>
        <w:ind w:firstLine="720"/>
        <w:rPr>
          <w:sz w:val="20"/>
          <w:szCs w:val="20"/>
        </w:rPr>
      </w:pPr>
      <w:r w:rsidRPr="002D5180">
        <w:rPr>
          <w:sz w:val="20"/>
          <w:szCs w:val="20"/>
        </w:rPr>
        <w:t>P</w:t>
      </w:r>
      <w:r w:rsidR="00103C0C" w:rsidRPr="002D5180">
        <w:rPr>
          <w:sz w:val="20"/>
          <w:szCs w:val="20"/>
        </w:rPr>
        <w:t>onies with this hindrance weigh</w:t>
      </w:r>
      <w:r w:rsidRPr="002D5180">
        <w:rPr>
          <w:sz w:val="20"/>
          <w:szCs w:val="20"/>
        </w:rPr>
        <w:t xml:space="preserve"> </w:t>
      </w:r>
      <w:r w:rsidR="00103C0C" w:rsidRPr="002D5180">
        <w:rPr>
          <w:sz w:val="20"/>
          <w:szCs w:val="20"/>
        </w:rPr>
        <w:t>(</w:t>
      </w:r>
      <w:r w:rsidRPr="002D5180">
        <w:rPr>
          <w:sz w:val="20"/>
          <w:szCs w:val="20"/>
        </w:rPr>
        <w:t>2d6</w:t>
      </w:r>
      <w:r w:rsidR="00103C0C" w:rsidRPr="002D5180">
        <w:rPr>
          <w:sz w:val="20"/>
          <w:szCs w:val="20"/>
        </w:rPr>
        <w:t>*</w:t>
      </w:r>
      <w:r w:rsidRPr="002D5180">
        <w:rPr>
          <w:sz w:val="20"/>
          <w:szCs w:val="20"/>
        </w:rPr>
        <w:t>10</w:t>
      </w:r>
      <w:r w:rsidR="00103C0C" w:rsidRPr="002D5180">
        <w:rPr>
          <w:sz w:val="20"/>
          <w:szCs w:val="20"/>
        </w:rPr>
        <w:t>)</w:t>
      </w:r>
      <w:r w:rsidRPr="002D5180">
        <w:rPr>
          <w:sz w:val="20"/>
          <w:szCs w:val="20"/>
        </w:rPr>
        <w:t xml:space="preserve"> units of weight less than their normal counterparts.</w:t>
      </w:r>
      <w:r w:rsidR="00A77580">
        <w:rPr>
          <w:sz w:val="20"/>
          <w:szCs w:val="20"/>
        </w:rPr>
        <w:t xml:space="preserve">  If combined with the </w:t>
      </w:r>
      <w:r w:rsidR="00A77580" w:rsidRPr="00A77580">
        <w:rPr>
          <w:i/>
          <w:sz w:val="20"/>
          <w:szCs w:val="20"/>
        </w:rPr>
        <w:t>Pipsqueak</w:t>
      </w:r>
      <w:r w:rsidR="00A77580">
        <w:rPr>
          <w:sz w:val="20"/>
          <w:szCs w:val="20"/>
        </w:rPr>
        <w:t xml:space="preserve"> hindrance, the weight reductions stack and the height reduction becomes 2d10 inches instead of 2d6.  </w:t>
      </w:r>
    </w:p>
    <w:p w:rsidR="0013747C" w:rsidRPr="002D5180" w:rsidRDefault="00BF24A1" w:rsidP="0013747C">
      <w:pPr>
        <w:ind w:firstLine="720"/>
        <w:rPr>
          <w:sz w:val="20"/>
          <w:szCs w:val="20"/>
        </w:rPr>
      </w:pPr>
      <w:r w:rsidRPr="002D5180">
        <w:rPr>
          <w:b/>
          <w:sz w:val="20"/>
          <w:szCs w:val="20"/>
        </w:rPr>
        <w:lastRenderedPageBreak/>
        <w:t xml:space="preserve">Slave </w:t>
      </w:r>
      <w:r w:rsidRPr="002D5180">
        <w:rPr>
          <w:sz w:val="20"/>
          <w:szCs w:val="20"/>
        </w:rPr>
        <w:t xml:space="preserve">– Your pony may be physically free from bondage, but their mind remains in chains.  Ponies with this hindrance have been slaves for so long that they’ve practically forgotten how to be free.  They may have never been free even before they became slaves, as in the case of Xenith, or they might have simply been raised in an environment where they were mentally conditioned to respond to certain things, as in the case of P-21.  Either way, in some portion of their mind they are not really in full control of themselves, no matter how much they fight it, and may find themselves unwittingly reverting to their conditioned or expected behaviors.  Ponies with this hindrance can recover from this state, but they must fight it every step of the way.  </w:t>
      </w:r>
      <w:r w:rsidR="0013747C" w:rsidRPr="002D5180">
        <w:rPr>
          <w:sz w:val="20"/>
          <w:szCs w:val="20"/>
        </w:rPr>
        <w:t xml:space="preserve">Due to the conditions in which most slaves are kept, this perk grants the </w:t>
      </w:r>
      <w:r w:rsidR="0013747C" w:rsidRPr="002D5180">
        <w:rPr>
          <w:i/>
          <w:sz w:val="20"/>
          <w:szCs w:val="20"/>
        </w:rPr>
        <w:t xml:space="preserve">Internal/Concealed Storage </w:t>
      </w:r>
      <w:r w:rsidR="00EE29D0">
        <w:rPr>
          <w:sz w:val="20"/>
          <w:szCs w:val="20"/>
        </w:rPr>
        <w:t>trait</w:t>
      </w:r>
      <w:r w:rsidR="0013747C" w:rsidRPr="002D5180">
        <w:rPr>
          <w:sz w:val="20"/>
          <w:szCs w:val="20"/>
        </w:rPr>
        <w:t xml:space="preserve"> at no cost.  </w:t>
      </w:r>
      <w:r w:rsidR="00A8577D" w:rsidRPr="002D5180">
        <w:rPr>
          <w:sz w:val="20"/>
          <w:szCs w:val="20"/>
        </w:rPr>
        <w:t xml:space="preserve">This hindrance is complimented well by </w:t>
      </w:r>
      <w:r w:rsidR="00A8577D" w:rsidRPr="002D5180">
        <w:rPr>
          <w:i/>
          <w:sz w:val="20"/>
          <w:szCs w:val="20"/>
        </w:rPr>
        <w:t>Skinny as a Rail</w:t>
      </w:r>
      <w:r w:rsidR="00A8577D" w:rsidRPr="002D5180">
        <w:rPr>
          <w:sz w:val="20"/>
          <w:szCs w:val="20"/>
        </w:rPr>
        <w:t>.</w:t>
      </w:r>
    </w:p>
    <w:p w:rsidR="004A2956" w:rsidRDefault="004A2956" w:rsidP="004A2956">
      <w:pPr>
        <w:ind w:firstLine="720"/>
        <w:rPr>
          <w:b/>
          <w:sz w:val="20"/>
          <w:szCs w:val="20"/>
        </w:rPr>
      </w:pPr>
      <w:r>
        <w:rPr>
          <w:b/>
          <w:sz w:val="20"/>
          <w:szCs w:val="20"/>
        </w:rPr>
        <w:t xml:space="preserve">Spirit of </w:t>
      </w:r>
      <w:r w:rsidR="00E86A1B">
        <w:rPr>
          <w:b/>
          <w:sz w:val="20"/>
          <w:szCs w:val="20"/>
        </w:rPr>
        <w:t>the Security Mare</w:t>
      </w:r>
      <w:r>
        <w:rPr>
          <w:b/>
          <w:sz w:val="20"/>
          <w:szCs w:val="20"/>
        </w:rPr>
        <w:t xml:space="preserve"> (Requires the </w:t>
      </w:r>
      <w:r w:rsidRPr="004A2956">
        <w:rPr>
          <w:b/>
          <w:i/>
          <w:sz w:val="20"/>
          <w:szCs w:val="20"/>
        </w:rPr>
        <w:t xml:space="preserve">Live by Luck </w:t>
      </w:r>
      <w:r>
        <w:rPr>
          <w:b/>
          <w:sz w:val="20"/>
          <w:szCs w:val="20"/>
        </w:rPr>
        <w:t xml:space="preserve">rules) – </w:t>
      </w:r>
      <w:r w:rsidRPr="004A2956">
        <w:rPr>
          <w:sz w:val="20"/>
          <w:szCs w:val="20"/>
        </w:rPr>
        <w:t>If you’re playing with the live by luck rules as they’re written above, then you may be wondering, ‘Why use playing cards?  Can’t we use something like poker chips, or even paper clips?’  The answer to that question is ‘No,’ and the reason is this hindrance.</w:t>
      </w:r>
      <w:r>
        <w:rPr>
          <w:b/>
          <w:sz w:val="20"/>
          <w:szCs w:val="20"/>
        </w:rPr>
        <w:t xml:space="preserve">  </w:t>
      </w:r>
    </w:p>
    <w:p w:rsidR="004A2956" w:rsidRPr="00E86A1B" w:rsidRDefault="00E86A1B" w:rsidP="004A2956">
      <w:pPr>
        <w:ind w:firstLine="720"/>
        <w:rPr>
          <w:sz w:val="20"/>
          <w:szCs w:val="20"/>
        </w:rPr>
      </w:pPr>
      <w:r w:rsidRPr="00E86A1B">
        <w:rPr>
          <w:sz w:val="20"/>
          <w:szCs w:val="20"/>
        </w:rPr>
        <w:t>This hindrance works against characters different</w:t>
      </w:r>
      <w:r>
        <w:rPr>
          <w:sz w:val="20"/>
          <w:szCs w:val="20"/>
        </w:rPr>
        <w:t>ly</w:t>
      </w:r>
      <w:r w:rsidRPr="00E86A1B">
        <w:rPr>
          <w:sz w:val="20"/>
          <w:szCs w:val="20"/>
        </w:rPr>
        <w:t xml:space="preserve"> depending on the luck cards they’re dealt.  If at any point any combination of cards in a player</w:t>
      </w:r>
      <w:r w:rsidR="00E664D7">
        <w:rPr>
          <w:sz w:val="20"/>
          <w:szCs w:val="20"/>
        </w:rPr>
        <w:t>’</w:t>
      </w:r>
      <w:r w:rsidRPr="00E86A1B">
        <w:rPr>
          <w:sz w:val="20"/>
          <w:szCs w:val="20"/>
        </w:rPr>
        <w:t>s hand can equal 21 (counting face cards a</w:t>
      </w:r>
      <w:r w:rsidR="00E664D7">
        <w:rPr>
          <w:sz w:val="20"/>
          <w:szCs w:val="20"/>
        </w:rPr>
        <w:t>s 10 and aces as either 1 or 11</w:t>
      </w:r>
      <w:r w:rsidRPr="00E86A1B">
        <w:rPr>
          <w:sz w:val="20"/>
          <w:szCs w:val="20"/>
        </w:rPr>
        <w:t>)</w:t>
      </w:r>
      <w:r w:rsidR="00E664D7">
        <w:rPr>
          <w:sz w:val="20"/>
          <w:szCs w:val="20"/>
        </w:rPr>
        <w:t xml:space="preserve">, then characters with this hindrance </w:t>
      </w:r>
      <w:r w:rsidR="00A53A5B">
        <w:rPr>
          <w:sz w:val="20"/>
          <w:szCs w:val="20"/>
        </w:rPr>
        <w:t>receive a +10 bonus on all rolls for as long as that is the case.  If they cannot make 21, but can make 14 instead, they receive a +5 bonus on all rolls.  If they cannot make a combination of cards from their hand equal to either number at any given time, they suffer a -5</w:t>
      </w:r>
      <w:r w:rsidR="00E664D7">
        <w:rPr>
          <w:sz w:val="20"/>
          <w:szCs w:val="20"/>
        </w:rPr>
        <w:t xml:space="preserve"> penalty to all rolls</w:t>
      </w:r>
      <w:r w:rsidR="005D1713">
        <w:rPr>
          <w:sz w:val="20"/>
          <w:szCs w:val="20"/>
        </w:rPr>
        <w:t xml:space="preserve"> for as long as that is the case</w:t>
      </w:r>
      <w:r w:rsidR="00E664D7">
        <w:rPr>
          <w:sz w:val="20"/>
          <w:szCs w:val="20"/>
        </w:rPr>
        <w:t xml:space="preserve">.  </w:t>
      </w:r>
    </w:p>
    <w:p w:rsidR="00A920B9" w:rsidRDefault="00A920B9" w:rsidP="00EF4FDD">
      <w:pPr>
        <w:ind w:firstLine="720"/>
        <w:rPr>
          <w:b/>
          <w:sz w:val="20"/>
          <w:szCs w:val="20"/>
        </w:rPr>
      </w:pPr>
      <w:proofErr w:type="gramStart"/>
      <w:r>
        <w:rPr>
          <w:b/>
          <w:sz w:val="20"/>
          <w:szCs w:val="20"/>
        </w:rPr>
        <w:t xml:space="preserve">Spray and Pray (Cannot be taken with </w:t>
      </w:r>
      <w:r w:rsidRPr="00A920B9">
        <w:rPr>
          <w:b/>
          <w:i/>
          <w:sz w:val="20"/>
          <w:szCs w:val="20"/>
        </w:rPr>
        <w:t>Trigger Discipline</w:t>
      </w:r>
      <w:r>
        <w:rPr>
          <w:b/>
          <w:sz w:val="20"/>
          <w:szCs w:val="20"/>
        </w:rPr>
        <w:t xml:space="preserve">) – </w:t>
      </w:r>
      <w:r w:rsidRPr="00A920B9">
        <w:rPr>
          <w:sz w:val="20"/>
          <w:szCs w:val="20"/>
        </w:rPr>
        <w:t>Conserve ammo?</w:t>
      </w:r>
      <w:proofErr w:type="gramEnd"/>
      <w:r w:rsidRPr="00A920B9">
        <w:rPr>
          <w:sz w:val="20"/>
          <w:szCs w:val="20"/>
        </w:rPr>
        <w:t xml:space="preserve"> Fuck that shit!  This hindrance reflects a lifetime of wasted bullets, either as a result of recklessness or possibly simply as the end result of many, many sessions on the firing range that never helped improve your character’s accuracy in the slightest.</w:t>
      </w:r>
      <w:r>
        <w:rPr>
          <w:b/>
          <w:sz w:val="20"/>
          <w:szCs w:val="20"/>
        </w:rPr>
        <w:t xml:space="preserve">  </w:t>
      </w:r>
    </w:p>
    <w:p w:rsidR="00A920B9" w:rsidRPr="00A45D15" w:rsidRDefault="00A920B9" w:rsidP="00EF4FDD">
      <w:pPr>
        <w:ind w:firstLine="720"/>
        <w:rPr>
          <w:sz w:val="20"/>
          <w:szCs w:val="20"/>
        </w:rPr>
      </w:pPr>
      <w:r w:rsidRPr="00A45D15">
        <w:rPr>
          <w:sz w:val="20"/>
          <w:szCs w:val="20"/>
        </w:rPr>
        <w:t xml:space="preserve">Characters with this hindrance operate their weapons quickly, not taking time to use the sights properly.  </w:t>
      </w:r>
      <w:proofErr w:type="gramStart"/>
      <w:r w:rsidRPr="00A45D15">
        <w:rPr>
          <w:sz w:val="20"/>
          <w:szCs w:val="20"/>
        </w:rPr>
        <w:t>This results</w:t>
      </w:r>
      <w:proofErr w:type="gramEnd"/>
      <w:r w:rsidRPr="00A45D15">
        <w:rPr>
          <w:sz w:val="20"/>
          <w:szCs w:val="20"/>
        </w:rPr>
        <w:t xml:space="preserve"> in them taking a -10 accuracy penalty with any ranged single-shot weapon.  If using a ranged burst-fire weapon (one that fires multiple bullets per action, such as an assault rifle, minigun or magical RCW), they do not suffer this penalty, but instead deplete its ammunition twice as fast</w:t>
      </w:r>
      <w:r w:rsidR="00A45D15">
        <w:rPr>
          <w:sz w:val="20"/>
          <w:szCs w:val="20"/>
        </w:rPr>
        <w:t xml:space="preserve"> (they have to spend most of the extra ammo leading their target)</w:t>
      </w:r>
      <w:r w:rsidRPr="00A45D15">
        <w:rPr>
          <w:sz w:val="20"/>
          <w:szCs w:val="20"/>
        </w:rPr>
        <w:t xml:space="preserve">.  On the upside, they deal an additional die of damage with all ranged burst fire weapons, and all ranged weapons cost them </w:t>
      </w:r>
      <w:r w:rsidR="00A45D15" w:rsidRPr="00A45D15">
        <w:rPr>
          <w:sz w:val="20"/>
          <w:szCs w:val="20"/>
        </w:rPr>
        <w:t xml:space="preserve">5 less AP to operate in SATS.  </w:t>
      </w:r>
    </w:p>
    <w:p w:rsidR="00B9354C" w:rsidRPr="002D5180" w:rsidRDefault="00CC64DD" w:rsidP="00EF4FDD">
      <w:pPr>
        <w:ind w:firstLine="720"/>
        <w:rPr>
          <w:sz w:val="20"/>
          <w:szCs w:val="20"/>
        </w:rPr>
      </w:pPr>
      <w:r w:rsidRPr="002D5180">
        <w:rPr>
          <w:b/>
          <w:sz w:val="20"/>
          <w:szCs w:val="20"/>
        </w:rPr>
        <w:t>Stubby Little Horn/Wings (Unicorn</w:t>
      </w:r>
      <w:r w:rsidR="00432713" w:rsidRPr="002D5180">
        <w:rPr>
          <w:b/>
          <w:sz w:val="20"/>
          <w:szCs w:val="20"/>
        </w:rPr>
        <w:t>/Pegasus</w:t>
      </w:r>
      <w:r w:rsidRPr="002D5180">
        <w:rPr>
          <w:b/>
          <w:sz w:val="20"/>
          <w:szCs w:val="20"/>
        </w:rPr>
        <w:t xml:space="preserve"> Only</w:t>
      </w:r>
      <w:r w:rsidR="00B9354C" w:rsidRPr="002D5180">
        <w:rPr>
          <w:b/>
          <w:sz w:val="20"/>
          <w:szCs w:val="20"/>
        </w:rPr>
        <w:t xml:space="preserve">; cannot be taken with </w:t>
      </w:r>
      <w:r w:rsidR="00B9354C" w:rsidRPr="002D5180">
        <w:rPr>
          <w:b/>
          <w:i/>
          <w:sz w:val="20"/>
          <w:szCs w:val="20"/>
        </w:rPr>
        <w:t>Magical Savant</w:t>
      </w:r>
      <w:r w:rsidR="00693BB1" w:rsidRPr="002D5180">
        <w:rPr>
          <w:b/>
          <w:i/>
          <w:sz w:val="20"/>
          <w:szCs w:val="20"/>
        </w:rPr>
        <w:t>, One Trick Pony</w:t>
      </w:r>
      <w:r w:rsidR="00747FD2" w:rsidRPr="002D5180">
        <w:rPr>
          <w:b/>
          <w:i/>
          <w:sz w:val="20"/>
          <w:szCs w:val="20"/>
        </w:rPr>
        <w:t>,</w:t>
      </w:r>
      <w:r w:rsidR="00B9354C" w:rsidRPr="002D5180">
        <w:rPr>
          <w:b/>
          <w:i/>
          <w:sz w:val="20"/>
          <w:szCs w:val="20"/>
        </w:rPr>
        <w:t xml:space="preserve"> Maimed: Horn</w:t>
      </w:r>
      <w:r w:rsidR="00747FD2" w:rsidRPr="002D5180">
        <w:rPr>
          <w:b/>
          <w:i/>
          <w:sz w:val="20"/>
          <w:szCs w:val="20"/>
        </w:rPr>
        <w:t>,</w:t>
      </w:r>
      <w:r w:rsidR="00B9354C" w:rsidRPr="002D5180">
        <w:rPr>
          <w:b/>
          <w:i/>
          <w:sz w:val="20"/>
          <w:szCs w:val="20"/>
        </w:rPr>
        <w:t xml:space="preserve"> </w:t>
      </w:r>
      <w:r w:rsidR="00B9354C" w:rsidRPr="002D5180">
        <w:rPr>
          <w:b/>
          <w:sz w:val="20"/>
          <w:szCs w:val="20"/>
        </w:rPr>
        <w:t>or</w:t>
      </w:r>
      <w:r w:rsidR="00B9354C" w:rsidRPr="002D5180">
        <w:rPr>
          <w:b/>
          <w:i/>
          <w:sz w:val="20"/>
          <w:szCs w:val="20"/>
        </w:rPr>
        <w:t xml:space="preserve"> Flightless</w:t>
      </w:r>
      <w:r w:rsidRPr="002D5180">
        <w:rPr>
          <w:b/>
          <w:sz w:val="20"/>
          <w:szCs w:val="20"/>
        </w:rPr>
        <w:t xml:space="preserve">) – </w:t>
      </w:r>
      <w:r w:rsidRPr="002D5180">
        <w:rPr>
          <w:sz w:val="20"/>
          <w:szCs w:val="20"/>
        </w:rPr>
        <w:t>You</w:t>
      </w:r>
      <w:r w:rsidR="00B9354C" w:rsidRPr="002D5180">
        <w:rPr>
          <w:sz w:val="20"/>
          <w:szCs w:val="20"/>
        </w:rPr>
        <w:t xml:space="preserve">r </w:t>
      </w:r>
      <w:r w:rsidRPr="002D5180">
        <w:rPr>
          <w:sz w:val="20"/>
          <w:szCs w:val="20"/>
        </w:rPr>
        <w:t>character is not descended from two parents of the same t</w:t>
      </w:r>
      <w:r w:rsidR="00DB201D" w:rsidRPr="002D5180">
        <w:rPr>
          <w:sz w:val="20"/>
          <w:szCs w:val="20"/>
        </w:rPr>
        <w:t>ype of pony, or if they are, they got a bad mix of genes</w:t>
      </w:r>
      <w:r w:rsidR="00B9354C" w:rsidRPr="002D5180">
        <w:rPr>
          <w:sz w:val="20"/>
          <w:szCs w:val="20"/>
        </w:rPr>
        <w:t xml:space="preserve"> – not quite bad enough to make them a full-on Half-Breed pony, but still not so great either</w:t>
      </w:r>
      <w:r w:rsidR="00DB201D" w:rsidRPr="002D5180">
        <w:rPr>
          <w:sz w:val="20"/>
          <w:szCs w:val="20"/>
        </w:rPr>
        <w:t xml:space="preserve">.  </w:t>
      </w:r>
    </w:p>
    <w:p w:rsidR="00CC64DD" w:rsidRPr="002D5180" w:rsidRDefault="00DB201D" w:rsidP="00EF4FDD">
      <w:pPr>
        <w:ind w:firstLine="720"/>
        <w:rPr>
          <w:sz w:val="20"/>
          <w:szCs w:val="20"/>
        </w:rPr>
      </w:pPr>
      <w:r w:rsidRPr="002D5180">
        <w:rPr>
          <w:sz w:val="20"/>
          <w:szCs w:val="20"/>
        </w:rPr>
        <w:t>Unicorn ponies with this hindrance have horns far shorter</w:t>
      </w:r>
      <w:r w:rsidR="00BF6653" w:rsidRPr="002D5180">
        <w:rPr>
          <w:sz w:val="20"/>
          <w:szCs w:val="20"/>
        </w:rPr>
        <w:t xml:space="preserve"> than average</w:t>
      </w:r>
      <w:r w:rsidRPr="002D5180">
        <w:rPr>
          <w:sz w:val="20"/>
          <w:szCs w:val="20"/>
        </w:rPr>
        <w:t xml:space="preserve">, and their magical ability suffers because of </w:t>
      </w:r>
      <w:r w:rsidR="00747FD2" w:rsidRPr="002D5180">
        <w:rPr>
          <w:sz w:val="20"/>
          <w:szCs w:val="20"/>
        </w:rPr>
        <w:t>it.  Instead of their racial +10</w:t>
      </w:r>
      <w:r w:rsidRPr="002D5180">
        <w:rPr>
          <w:sz w:val="20"/>
          <w:szCs w:val="20"/>
        </w:rPr>
        <w:t xml:space="preserve"> to the Magic skill at char</w:t>
      </w:r>
      <w:r w:rsidR="00747FD2" w:rsidRPr="002D5180">
        <w:rPr>
          <w:sz w:val="20"/>
          <w:szCs w:val="20"/>
        </w:rPr>
        <w:t>acter creation, they receive no bonus to the skill</w:t>
      </w:r>
      <w:r w:rsidR="00BF6653" w:rsidRPr="002D5180">
        <w:rPr>
          <w:sz w:val="20"/>
          <w:szCs w:val="20"/>
        </w:rPr>
        <w:t xml:space="preserve">.  In addition, they only get their cutie mark spell </w:t>
      </w:r>
      <w:r w:rsidR="001561D9" w:rsidRPr="002D5180">
        <w:rPr>
          <w:sz w:val="20"/>
          <w:szCs w:val="20"/>
        </w:rPr>
        <w:t xml:space="preserve">(if they </w:t>
      </w:r>
      <w:r w:rsidR="00747FD2" w:rsidRPr="002D5180">
        <w:rPr>
          <w:sz w:val="20"/>
          <w:szCs w:val="20"/>
        </w:rPr>
        <w:t xml:space="preserve">even </w:t>
      </w:r>
      <w:r w:rsidR="001561D9" w:rsidRPr="002D5180">
        <w:rPr>
          <w:sz w:val="20"/>
          <w:szCs w:val="20"/>
        </w:rPr>
        <w:t xml:space="preserve">have one) </w:t>
      </w:r>
      <w:r w:rsidR="00BF6653" w:rsidRPr="002D5180">
        <w:rPr>
          <w:sz w:val="20"/>
          <w:szCs w:val="20"/>
        </w:rPr>
        <w:t xml:space="preserve">and telekinesis at character creation.  </w:t>
      </w:r>
      <w:r w:rsidR="00747FD2" w:rsidRPr="002D5180">
        <w:rPr>
          <w:sz w:val="20"/>
          <w:szCs w:val="20"/>
        </w:rPr>
        <w:t>T</w:t>
      </w:r>
      <w:r w:rsidR="00693BB1" w:rsidRPr="002D5180">
        <w:rPr>
          <w:sz w:val="20"/>
          <w:szCs w:val="20"/>
        </w:rPr>
        <w:t>hey may still learn spells</w:t>
      </w:r>
      <w:r w:rsidR="001B4CEC">
        <w:rPr>
          <w:sz w:val="20"/>
          <w:szCs w:val="20"/>
        </w:rPr>
        <w:t xml:space="preserve"> related to their cutie mark</w:t>
      </w:r>
      <w:r w:rsidR="00693BB1" w:rsidRPr="002D5180">
        <w:rPr>
          <w:sz w:val="20"/>
          <w:szCs w:val="20"/>
        </w:rPr>
        <w:t>, but find it much harder to do so, equivalent to a -</w:t>
      </w:r>
      <w:r w:rsidR="00E27AF3" w:rsidRPr="002D5180">
        <w:rPr>
          <w:sz w:val="20"/>
          <w:szCs w:val="20"/>
        </w:rPr>
        <w:t>10</w:t>
      </w:r>
      <w:r w:rsidR="00693BB1" w:rsidRPr="002D5180">
        <w:rPr>
          <w:sz w:val="20"/>
          <w:szCs w:val="20"/>
        </w:rPr>
        <w:t>% penalty on their “New Spell” roll (see the Magic section for more details on gaining new spells).</w:t>
      </w:r>
    </w:p>
    <w:p w:rsidR="00BF6653" w:rsidRPr="002D5180" w:rsidRDefault="00BF6653" w:rsidP="00EF4FDD">
      <w:pPr>
        <w:ind w:firstLine="720"/>
        <w:rPr>
          <w:sz w:val="20"/>
          <w:szCs w:val="20"/>
        </w:rPr>
      </w:pPr>
      <w:r w:rsidRPr="002D5180">
        <w:rPr>
          <w:sz w:val="20"/>
          <w:szCs w:val="20"/>
        </w:rPr>
        <w:t>Pegasus ponies with this hindrance have a wingspan that is only about half the norm for pegasi, preventing them from flying without magical aid.  They are still capable of hovering and so do not lose the increased speed granted by flight, but cannot manage more than a dozen or so feet above the ground.  If overburdened, they cannot even manage a hover.    Their ability to interact with clouds and interface with cloud terminals is unaffected.</w:t>
      </w:r>
    </w:p>
    <w:p w:rsidR="00432713" w:rsidRPr="002D5180" w:rsidRDefault="00EF4FDD" w:rsidP="00432713">
      <w:pPr>
        <w:ind w:firstLine="720"/>
        <w:rPr>
          <w:sz w:val="20"/>
          <w:szCs w:val="20"/>
        </w:rPr>
      </w:pPr>
      <w:r w:rsidRPr="002D5180">
        <w:rPr>
          <w:b/>
          <w:sz w:val="20"/>
          <w:szCs w:val="20"/>
        </w:rPr>
        <w:lastRenderedPageBreak/>
        <w:t xml:space="preserve">Studious </w:t>
      </w:r>
      <w:r w:rsidR="00E011D9">
        <w:rPr>
          <w:b/>
          <w:sz w:val="20"/>
          <w:szCs w:val="20"/>
        </w:rPr>
        <w:t xml:space="preserve">(Cannot be taken with </w:t>
      </w:r>
      <w:r w:rsidR="00E011D9" w:rsidRPr="00E011D9">
        <w:rPr>
          <w:b/>
          <w:i/>
          <w:sz w:val="20"/>
          <w:szCs w:val="20"/>
        </w:rPr>
        <w:t>Illiterate</w:t>
      </w:r>
      <w:r w:rsidR="00E011D9">
        <w:rPr>
          <w:b/>
          <w:sz w:val="20"/>
          <w:szCs w:val="20"/>
        </w:rPr>
        <w:t xml:space="preserve">) </w:t>
      </w:r>
      <w:r w:rsidRPr="002D5180">
        <w:rPr>
          <w:sz w:val="20"/>
          <w:szCs w:val="20"/>
        </w:rPr>
        <w:t>– Character</w:t>
      </w:r>
      <w:r w:rsidR="00432713" w:rsidRPr="002D5180">
        <w:rPr>
          <w:sz w:val="20"/>
          <w:szCs w:val="20"/>
        </w:rPr>
        <w:t>s with this hindrance are fixate</w:t>
      </w:r>
      <w:r w:rsidRPr="002D5180">
        <w:rPr>
          <w:sz w:val="20"/>
          <w:szCs w:val="20"/>
        </w:rPr>
        <w:t xml:space="preserve">d on learning, though not in the same way as those with the Fixation hindrance.  The downsides of being a studious character are that you don’t get out much, and as a result are usually shy and don’t make friends easily: much of the knowledge you have of the world is gained from books, or from overhearing conversations held by more gregarious ponies.  This </w:t>
      </w:r>
      <w:r w:rsidR="00432713" w:rsidRPr="002D5180">
        <w:rPr>
          <w:sz w:val="20"/>
          <w:szCs w:val="20"/>
        </w:rPr>
        <w:t xml:space="preserve">over-reliance on books </w:t>
      </w:r>
      <w:r w:rsidRPr="002D5180">
        <w:rPr>
          <w:sz w:val="20"/>
          <w:szCs w:val="20"/>
        </w:rPr>
        <w:t>manifests as -</w:t>
      </w:r>
      <w:r w:rsidR="00DD6D5A" w:rsidRPr="002D5180">
        <w:rPr>
          <w:sz w:val="20"/>
          <w:szCs w:val="20"/>
        </w:rPr>
        <w:t>5</w:t>
      </w:r>
      <w:r w:rsidRPr="002D5180">
        <w:rPr>
          <w:sz w:val="20"/>
          <w:szCs w:val="20"/>
        </w:rPr>
        <w:t xml:space="preserve"> </w:t>
      </w:r>
      <w:r w:rsidR="009B2D69" w:rsidRPr="002D5180">
        <w:rPr>
          <w:sz w:val="20"/>
          <w:szCs w:val="20"/>
        </w:rPr>
        <w:t xml:space="preserve">skill ranks (minimum of 5) </w:t>
      </w:r>
      <w:r w:rsidRPr="002D5180">
        <w:rPr>
          <w:sz w:val="20"/>
          <w:szCs w:val="20"/>
        </w:rPr>
        <w:t>to Small Guns,</w:t>
      </w:r>
      <w:r w:rsidR="00432713" w:rsidRPr="002D5180">
        <w:rPr>
          <w:sz w:val="20"/>
          <w:szCs w:val="20"/>
        </w:rPr>
        <w:t xml:space="preserve"> Big</w:t>
      </w:r>
      <w:r w:rsidRPr="002D5180">
        <w:rPr>
          <w:sz w:val="20"/>
          <w:szCs w:val="20"/>
        </w:rPr>
        <w:t xml:space="preserve"> Guns</w:t>
      </w:r>
      <w:r w:rsidR="002163F5" w:rsidRPr="002D5180">
        <w:rPr>
          <w:sz w:val="20"/>
          <w:szCs w:val="20"/>
        </w:rPr>
        <w:t xml:space="preserve"> </w:t>
      </w:r>
      <w:r w:rsidR="00432713" w:rsidRPr="002D5180">
        <w:rPr>
          <w:sz w:val="20"/>
          <w:szCs w:val="20"/>
        </w:rPr>
        <w:t xml:space="preserve">and any </w:t>
      </w:r>
      <w:r w:rsidR="00F50081" w:rsidRPr="002D5180">
        <w:rPr>
          <w:sz w:val="20"/>
          <w:szCs w:val="20"/>
        </w:rPr>
        <w:t>three</w:t>
      </w:r>
      <w:r w:rsidR="00432713" w:rsidRPr="002D5180">
        <w:rPr>
          <w:sz w:val="20"/>
          <w:szCs w:val="20"/>
        </w:rPr>
        <w:t xml:space="preserve"> of the following, player’s choice: Unarmed, </w:t>
      </w:r>
      <w:r w:rsidR="00F50081" w:rsidRPr="002D5180">
        <w:rPr>
          <w:sz w:val="20"/>
          <w:szCs w:val="20"/>
        </w:rPr>
        <w:t xml:space="preserve">Melee Weapons, </w:t>
      </w:r>
      <w:r w:rsidR="007A4439" w:rsidRPr="002D5180">
        <w:rPr>
          <w:sz w:val="20"/>
          <w:szCs w:val="20"/>
        </w:rPr>
        <w:t xml:space="preserve">Explosives, </w:t>
      </w:r>
      <w:r w:rsidR="00432713" w:rsidRPr="002D5180">
        <w:rPr>
          <w:sz w:val="20"/>
          <w:szCs w:val="20"/>
        </w:rPr>
        <w:t xml:space="preserve">Speechcraft, Survival, Mercantile or Sneak.  </w:t>
      </w:r>
      <w:r w:rsidRPr="002D5180">
        <w:rPr>
          <w:sz w:val="20"/>
          <w:szCs w:val="20"/>
        </w:rPr>
        <w:t xml:space="preserve"> </w:t>
      </w:r>
      <w:r w:rsidR="00432713" w:rsidRPr="002D5180">
        <w:rPr>
          <w:sz w:val="20"/>
          <w:szCs w:val="20"/>
        </w:rPr>
        <w:t>Optionally, they may choose to take a -</w:t>
      </w:r>
      <w:r w:rsidR="00DD6D5A" w:rsidRPr="002D5180">
        <w:rPr>
          <w:sz w:val="20"/>
          <w:szCs w:val="20"/>
        </w:rPr>
        <w:t>3</w:t>
      </w:r>
      <w:r w:rsidR="00432713" w:rsidRPr="002D5180">
        <w:rPr>
          <w:sz w:val="20"/>
          <w:szCs w:val="20"/>
        </w:rPr>
        <w:t xml:space="preserve"> </w:t>
      </w:r>
      <w:r w:rsidR="00F50081" w:rsidRPr="002D5180">
        <w:rPr>
          <w:sz w:val="20"/>
          <w:szCs w:val="20"/>
        </w:rPr>
        <w:t xml:space="preserve">rank penalty </w:t>
      </w:r>
      <w:r w:rsidR="00432713" w:rsidRPr="002D5180">
        <w:rPr>
          <w:sz w:val="20"/>
          <w:szCs w:val="20"/>
        </w:rPr>
        <w:t xml:space="preserve">to </w:t>
      </w:r>
      <w:r w:rsidR="00F50081" w:rsidRPr="002D5180">
        <w:rPr>
          <w:sz w:val="20"/>
          <w:szCs w:val="20"/>
        </w:rPr>
        <w:t>five</w:t>
      </w:r>
      <w:r w:rsidR="00432713" w:rsidRPr="002D5180">
        <w:rPr>
          <w:sz w:val="20"/>
          <w:szCs w:val="20"/>
        </w:rPr>
        <w:t xml:space="preserve"> of those skills instead of the -</w:t>
      </w:r>
      <w:r w:rsidR="00F50081" w:rsidRPr="002D5180">
        <w:rPr>
          <w:sz w:val="20"/>
          <w:szCs w:val="20"/>
        </w:rPr>
        <w:t>5</w:t>
      </w:r>
      <w:r w:rsidR="00432713" w:rsidRPr="002D5180">
        <w:rPr>
          <w:sz w:val="20"/>
          <w:szCs w:val="20"/>
        </w:rPr>
        <w:t xml:space="preserve"> </w:t>
      </w:r>
      <w:r w:rsidR="00F50081" w:rsidRPr="002D5180">
        <w:rPr>
          <w:sz w:val="20"/>
          <w:szCs w:val="20"/>
        </w:rPr>
        <w:t xml:space="preserve">rank </w:t>
      </w:r>
      <w:proofErr w:type="gramStart"/>
      <w:r w:rsidR="00F50081" w:rsidRPr="002D5180">
        <w:rPr>
          <w:sz w:val="20"/>
          <w:szCs w:val="20"/>
        </w:rPr>
        <w:t>penalty</w:t>
      </w:r>
      <w:proofErr w:type="gramEnd"/>
      <w:r w:rsidR="00F50081" w:rsidRPr="002D5180">
        <w:rPr>
          <w:sz w:val="20"/>
          <w:szCs w:val="20"/>
        </w:rPr>
        <w:t xml:space="preserve"> </w:t>
      </w:r>
      <w:r w:rsidR="00432713" w:rsidRPr="002D5180">
        <w:rPr>
          <w:sz w:val="20"/>
          <w:szCs w:val="20"/>
        </w:rPr>
        <w:t xml:space="preserve">to </w:t>
      </w:r>
      <w:r w:rsidR="00F50081" w:rsidRPr="002D5180">
        <w:rPr>
          <w:sz w:val="20"/>
          <w:szCs w:val="20"/>
        </w:rPr>
        <w:t>three</w:t>
      </w:r>
      <w:r w:rsidR="00432713" w:rsidRPr="002D5180">
        <w:rPr>
          <w:sz w:val="20"/>
          <w:szCs w:val="20"/>
        </w:rPr>
        <w:t xml:space="preserve">.  </w:t>
      </w:r>
    </w:p>
    <w:p w:rsidR="00EF4FDD" w:rsidRPr="002D5180" w:rsidRDefault="00432713" w:rsidP="00432713">
      <w:pPr>
        <w:ind w:firstLine="720"/>
        <w:rPr>
          <w:sz w:val="20"/>
          <w:szCs w:val="20"/>
        </w:rPr>
      </w:pPr>
      <w:r w:rsidRPr="002D5180">
        <w:rPr>
          <w:sz w:val="20"/>
          <w:szCs w:val="20"/>
        </w:rPr>
        <w:t>The</w:t>
      </w:r>
      <w:r w:rsidR="00EF4FDD" w:rsidRPr="002D5180">
        <w:rPr>
          <w:sz w:val="20"/>
          <w:szCs w:val="20"/>
        </w:rPr>
        <w:t xml:space="preserve"> upsides, on the other hoof, are that Studious characters are very good at learning and teaching – spells, skills, you name it.   There’s almost nothing they can’t learn</w:t>
      </w:r>
      <w:r w:rsidR="006D4CFE" w:rsidRPr="002D5180">
        <w:rPr>
          <w:sz w:val="20"/>
          <w:szCs w:val="20"/>
        </w:rPr>
        <w:t>, and they can read books in half the time it would take others</w:t>
      </w:r>
      <w:r w:rsidR="00EF4FDD" w:rsidRPr="002D5180">
        <w:rPr>
          <w:sz w:val="20"/>
          <w:szCs w:val="20"/>
        </w:rPr>
        <w:t>.  All they need is a book</w:t>
      </w:r>
      <w:r w:rsidR="00F50081" w:rsidRPr="002D5180">
        <w:rPr>
          <w:sz w:val="20"/>
          <w:szCs w:val="20"/>
        </w:rPr>
        <w:t xml:space="preserve"> or a teacher</w:t>
      </w:r>
      <w:r w:rsidR="00EF4FDD" w:rsidRPr="002D5180">
        <w:rPr>
          <w:sz w:val="20"/>
          <w:szCs w:val="20"/>
        </w:rPr>
        <w:t xml:space="preserve">; studious characters get an additional skill rank from each </w:t>
      </w:r>
      <w:r w:rsidR="00A72801">
        <w:rPr>
          <w:sz w:val="20"/>
          <w:szCs w:val="20"/>
        </w:rPr>
        <w:t>skill-</w:t>
      </w:r>
      <w:r w:rsidR="00EF4FDD" w:rsidRPr="002D5180">
        <w:rPr>
          <w:sz w:val="20"/>
          <w:szCs w:val="20"/>
        </w:rPr>
        <w:t xml:space="preserve">book </w:t>
      </w:r>
      <w:r w:rsidR="00A72801">
        <w:rPr>
          <w:sz w:val="20"/>
          <w:szCs w:val="20"/>
        </w:rPr>
        <w:t xml:space="preserve">or magazine </w:t>
      </w:r>
      <w:r w:rsidR="00EF4FDD" w:rsidRPr="002D5180">
        <w:rPr>
          <w:sz w:val="20"/>
          <w:szCs w:val="20"/>
        </w:rPr>
        <w:t>they read</w:t>
      </w:r>
      <w:r w:rsidR="00F50081" w:rsidRPr="002D5180">
        <w:rPr>
          <w:sz w:val="20"/>
          <w:szCs w:val="20"/>
        </w:rPr>
        <w:t>, an effect which stacks with the bookworm perk, and may occasionally be able to increase skills through their interact</w:t>
      </w:r>
      <w:r w:rsidR="00A72801">
        <w:rPr>
          <w:sz w:val="20"/>
          <w:szCs w:val="20"/>
        </w:rPr>
        <w:t>ion</w:t>
      </w:r>
      <w:r w:rsidR="00F50081" w:rsidRPr="002D5180">
        <w:rPr>
          <w:sz w:val="20"/>
          <w:szCs w:val="20"/>
        </w:rPr>
        <w:t>s with NPCs</w:t>
      </w:r>
      <w:r w:rsidR="00A72801">
        <w:rPr>
          <w:sz w:val="20"/>
          <w:szCs w:val="20"/>
        </w:rPr>
        <w:t xml:space="preserve"> in ways that other characters can’t</w:t>
      </w:r>
      <w:r w:rsidR="00EF4FDD" w:rsidRPr="002D5180">
        <w:rPr>
          <w:sz w:val="20"/>
          <w:szCs w:val="20"/>
        </w:rPr>
        <w:t xml:space="preserve">.  </w:t>
      </w:r>
      <w:r w:rsidR="00F91A8F" w:rsidRPr="002D5180">
        <w:rPr>
          <w:sz w:val="20"/>
          <w:szCs w:val="20"/>
        </w:rPr>
        <w:t>Additionally</w:t>
      </w:r>
      <w:r w:rsidR="008A2B3B">
        <w:rPr>
          <w:sz w:val="20"/>
          <w:szCs w:val="20"/>
        </w:rPr>
        <w:t>,</w:t>
      </w:r>
      <w:r w:rsidR="00F91A8F" w:rsidRPr="002D5180">
        <w:rPr>
          <w:sz w:val="20"/>
          <w:szCs w:val="20"/>
        </w:rPr>
        <w:t xml:space="preserve"> studious Unicorns and Zebras begin play with one extra level 1</w:t>
      </w:r>
      <w:r w:rsidR="00A72801">
        <w:rPr>
          <w:sz w:val="20"/>
          <w:szCs w:val="20"/>
        </w:rPr>
        <w:t xml:space="preserve"> or 0</w:t>
      </w:r>
      <w:r w:rsidR="00F91A8F" w:rsidRPr="002D5180">
        <w:rPr>
          <w:sz w:val="20"/>
          <w:szCs w:val="20"/>
        </w:rPr>
        <w:t xml:space="preserve"> spell or recipe, respectively, which they have mastered through their studies. </w:t>
      </w:r>
      <w:r w:rsidR="008A2B3B">
        <w:rPr>
          <w:sz w:val="20"/>
          <w:szCs w:val="20"/>
        </w:rPr>
        <w:t>Zony shamans may select their spell from either list.</w:t>
      </w:r>
    </w:p>
    <w:p w:rsidR="00EF4FDD" w:rsidRPr="002D5180" w:rsidRDefault="00EF4FDD" w:rsidP="00EF4FDD">
      <w:pPr>
        <w:ind w:firstLine="720"/>
        <w:rPr>
          <w:sz w:val="20"/>
          <w:szCs w:val="20"/>
        </w:rPr>
      </w:pPr>
      <w:r w:rsidRPr="002D5180">
        <w:rPr>
          <w:sz w:val="20"/>
          <w:szCs w:val="20"/>
        </w:rPr>
        <w:t>Note that this hindrance does not affect the possessor’s Energy Weapons skill – they work as advertised and have no recoil</w:t>
      </w:r>
      <w:r w:rsidR="009B2D69" w:rsidRPr="002D5180">
        <w:rPr>
          <w:sz w:val="20"/>
          <w:szCs w:val="20"/>
        </w:rPr>
        <w:t xml:space="preserve">, making the instructional diagrams </w:t>
      </w:r>
      <w:r w:rsidR="003C4229" w:rsidRPr="002D5180">
        <w:rPr>
          <w:sz w:val="20"/>
          <w:szCs w:val="20"/>
        </w:rPr>
        <w:t xml:space="preserve">found in relevant literature </w:t>
      </w:r>
      <w:r w:rsidR="009B2D69" w:rsidRPr="002D5180">
        <w:rPr>
          <w:i/>
          <w:sz w:val="20"/>
          <w:szCs w:val="20"/>
        </w:rPr>
        <w:t>much</w:t>
      </w:r>
      <w:r w:rsidR="009B2D69" w:rsidRPr="002D5180">
        <w:rPr>
          <w:sz w:val="20"/>
          <w:szCs w:val="20"/>
        </w:rPr>
        <w:t xml:space="preserve"> more helpful.</w:t>
      </w:r>
    </w:p>
    <w:p w:rsidR="003C4229" w:rsidRPr="002D5180" w:rsidRDefault="003C4229" w:rsidP="00EF4FDD">
      <w:pPr>
        <w:ind w:firstLine="720"/>
        <w:rPr>
          <w:sz w:val="20"/>
          <w:szCs w:val="20"/>
        </w:rPr>
      </w:pPr>
      <w:r w:rsidRPr="002D5180">
        <w:rPr>
          <w:b/>
          <w:sz w:val="20"/>
          <w:szCs w:val="20"/>
        </w:rPr>
        <w:t xml:space="preserve">Stuttering – </w:t>
      </w:r>
      <w:r w:rsidRPr="002D5180">
        <w:rPr>
          <w:sz w:val="20"/>
          <w:szCs w:val="20"/>
        </w:rPr>
        <w:t>Your character has a thing for repeated consonants.  That is, they can’t help repeating consonants whenever they try to talk</w:t>
      </w:r>
      <w:r w:rsidR="00A86F24" w:rsidRPr="002D5180">
        <w:rPr>
          <w:sz w:val="20"/>
          <w:szCs w:val="20"/>
        </w:rPr>
        <w:t xml:space="preserve">.  This is usually to their detriment, and gives them both a -5 skill rank penalty at character creation to both Speechcraft and Mercantile rolls (minimum rank is still 5), as well as a -5 penalty on all rolls made for both skills.  Stutters can be removed in many cases by undergoing speech therapy, a long an involved process not generally available to most wasteland wanderers.  There are also certain types of implants that may correct whatever physical or mental issue causes the character to stutter in the first place.  </w:t>
      </w:r>
    </w:p>
    <w:p w:rsidR="0029398A" w:rsidRPr="002D5180" w:rsidRDefault="00EF4FDD" w:rsidP="00EF4FDD">
      <w:pPr>
        <w:ind w:firstLine="720"/>
        <w:rPr>
          <w:sz w:val="20"/>
          <w:szCs w:val="20"/>
        </w:rPr>
      </w:pPr>
      <w:r w:rsidRPr="002D5180">
        <w:rPr>
          <w:b/>
          <w:sz w:val="20"/>
          <w:szCs w:val="20"/>
        </w:rPr>
        <w:t xml:space="preserve">Suicidal </w:t>
      </w:r>
      <w:r w:rsidR="0029398A" w:rsidRPr="002D5180">
        <w:rPr>
          <w:b/>
          <w:sz w:val="20"/>
          <w:szCs w:val="20"/>
        </w:rPr>
        <w:t xml:space="preserve">(Cannot be taken with </w:t>
      </w:r>
      <w:r w:rsidR="0029398A" w:rsidRPr="002D5180">
        <w:rPr>
          <w:b/>
          <w:i/>
          <w:sz w:val="20"/>
          <w:szCs w:val="20"/>
        </w:rPr>
        <w:t>Clear Conscience, Half-Heart</w:t>
      </w:r>
      <w:r w:rsidR="0029398A" w:rsidRPr="002D5180">
        <w:rPr>
          <w:b/>
          <w:sz w:val="20"/>
          <w:szCs w:val="20"/>
        </w:rPr>
        <w:t xml:space="preserve"> or </w:t>
      </w:r>
      <w:r w:rsidR="0029398A" w:rsidRPr="002D5180">
        <w:rPr>
          <w:b/>
          <w:i/>
          <w:sz w:val="20"/>
          <w:szCs w:val="20"/>
        </w:rPr>
        <w:t>Guilty Conscience</w:t>
      </w:r>
      <w:r w:rsidR="0029398A" w:rsidRPr="002D5180">
        <w:rPr>
          <w:b/>
          <w:sz w:val="20"/>
          <w:szCs w:val="20"/>
        </w:rPr>
        <w:t xml:space="preserve">) </w:t>
      </w:r>
      <w:r w:rsidRPr="002D5180">
        <w:rPr>
          <w:sz w:val="20"/>
          <w:szCs w:val="20"/>
        </w:rPr>
        <w:t>– For whatever reason (and players really should pick one out ahead of time),</w:t>
      </w:r>
      <w:r w:rsidR="0039690E" w:rsidRPr="002D5180">
        <w:rPr>
          <w:sz w:val="20"/>
          <w:szCs w:val="20"/>
        </w:rPr>
        <w:t xml:space="preserve"> characters</w:t>
      </w:r>
      <w:r w:rsidRPr="002D5180">
        <w:rPr>
          <w:sz w:val="20"/>
          <w:szCs w:val="20"/>
        </w:rPr>
        <w:t xml:space="preserve"> with this hindrance have a death wish.  They might not be forthcoming about it, and they might not even be direct about how they go about trying to accomplish their final act, but in the end they’re trying to get themselves killed.   Whenever given the opportunity, characters with this hindrance will go out of their way to put themselves into harm’s way.  </w:t>
      </w:r>
      <w:r w:rsidR="0039690E" w:rsidRPr="002D5180">
        <w:rPr>
          <w:sz w:val="20"/>
          <w:szCs w:val="20"/>
        </w:rPr>
        <w:t>They may just walk off on their own during a night-watch shift and not come back</w:t>
      </w:r>
      <w:r w:rsidR="0029398A" w:rsidRPr="002D5180">
        <w:rPr>
          <w:sz w:val="20"/>
          <w:szCs w:val="20"/>
        </w:rPr>
        <w:t xml:space="preserve">, or they may simply insist on taking point in every compound their group investigates.  Hell, they may even strap dynamite to themselves and run into a group of innocents.  </w:t>
      </w:r>
    </w:p>
    <w:p w:rsidR="00EF4FDD" w:rsidRPr="002D5180" w:rsidRDefault="0029398A" w:rsidP="00EF4FDD">
      <w:pPr>
        <w:ind w:firstLine="720"/>
        <w:rPr>
          <w:sz w:val="20"/>
          <w:szCs w:val="20"/>
        </w:rPr>
      </w:pPr>
      <w:r w:rsidRPr="002D5180">
        <w:rPr>
          <w:sz w:val="20"/>
          <w:szCs w:val="20"/>
        </w:rPr>
        <w:t xml:space="preserve">If trying to kill themselves outright, as with a gun, a cliff’s edge, a noose and bucket, or any other device that requires them to off themselves, a character with this hindrance must roll INT, MFD ¾ (with possible modifiers depending on the reasons for their suicidal feelings).  If they succeed, the deed is done.  If they fail, then something prevented them from committing the act, either internally or externally, such as leaving the safety on accidentally, or the rope breaking.  If the character is prevented in this way twice in a row, then they should have a brief period of introspection or some sort of roleplaying event that leads them to re-evaluate their suicidal thoughts, and they can replace this hindrance with </w:t>
      </w:r>
      <w:r w:rsidRPr="002D5180">
        <w:rPr>
          <w:i/>
          <w:sz w:val="20"/>
          <w:szCs w:val="20"/>
        </w:rPr>
        <w:t xml:space="preserve">Guilty Conscience </w:t>
      </w:r>
      <w:r w:rsidRPr="002D5180">
        <w:rPr>
          <w:sz w:val="20"/>
          <w:szCs w:val="20"/>
        </w:rPr>
        <w:t xml:space="preserve">or </w:t>
      </w:r>
      <w:r w:rsidRPr="002D5180">
        <w:rPr>
          <w:i/>
          <w:sz w:val="20"/>
          <w:szCs w:val="20"/>
        </w:rPr>
        <w:t>Clear Conscience</w:t>
      </w:r>
      <w:r w:rsidRPr="002D5180">
        <w:rPr>
          <w:sz w:val="20"/>
          <w:szCs w:val="20"/>
        </w:rPr>
        <w:t xml:space="preserve"> as is appropriate.  </w:t>
      </w:r>
    </w:p>
    <w:p w:rsidR="00EF4FDD" w:rsidRPr="002D5180" w:rsidRDefault="00EF4FDD" w:rsidP="00EF4FDD">
      <w:pPr>
        <w:ind w:firstLine="720"/>
        <w:rPr>
          <w:sz w:val="20"/>
          <w:szCs w:val="20"/>
        </w:rPr>
      </w:pPr>
      <w:r w:rsidRPr="002D5180">
        <w:rPr>
          <w:sz w:val="20"/>
          <w:szCs w:val="20"/>
        </w:rPr>
        <w:t>This hindrance can be removed</w:t>
      </w:r>
      <w:r w:rsidR="0029398A" w:rsidRPr="002D5180">
        <w:rPr>
          <w:sz w:val="20"/>
          <w:szCs w:val="20"/>
        </w:rPr>
        <w:t xml:space="preserve"> by other means</w:t>
      </w:r>
      <w:r w:rsidRPr="002D5180">
        <w:rPr>
          <w:sz w:val="20"/>
          <w:szCs w:val="20"/>
        </w:rPr>
        <w:t xml:space="preserve">, but requires roleplaying reasons and should be discussed with the GM.  </w:t>
      </w:r>
    </w:p>
    <w:p w:rsidR="00FA0BB4" w:rsidRPr="002D5180" w:rsidRDefault="00FA0BB4" w:rsidP="00EF4FDD">
      <w:pPr>
        <w:ind w:firstLine="720"/>
        <w:rPr>
          <w:sz w:val="20"/>
          <w:szCs w:val="20"/>
        </w:rPr>
      </w:pPr>
      <w:r w:rsidRPr="002D5180">
        <w:rPr>
          <w:b/>
          <w:sz w:val="20"/>
          <w:szCs w:val="20"/>
        </w:rPr>
        <w:t xml:space="preserve">Thorough </w:t>
      </w:r>
      <w:r w:rsidR="00960F9E" w:rsidRPr="002D5180">
        <w:rPr>
          <w:b/>
          <w:sz w:val="20"/>
          <w:szCs w:val="20"/>
        </w:rPr>
        <w:t xml:space="preserve">(Cannot be taken with </w:t>
      </w:r>
      <w:r w:rsidR="00960F9E" w:rsidRPr="002D5180">
        <w:rPr>
          <w:b/>
          <w:i/>
          <w:sz w:val="20"/>
          <w:szCs w:val="20"/>
        </w:rPr>
        <w:t>Quick Witted</w:t>
      </w:r>
      <w:r w:rsidR="00960F9E" w:rsidRPr="002D5180">
        <w:rPr>
          <w:b/>
          <w:sz w:val="20"/>
          <w:szCs w:val="20"/>
        </w:rPr>
        <w:t xml:space="preserve">) </w:t>
      </w:r>
      <w:r w:rsidRPr="002D5180">
        <w:rPr>
          <w:sz w:val="20"/>
          <w:szCs w:val="20"/>
        </w:rPr>
        <w:t>– Your character is something of a completionist.  They absolutely</w:t>
      </w:r>
      <w:r w:rsidRPr="002D5180">
        <w:rPr>
          <w:i/>
          <w:sz w:val="20"/>
          <w:szCs w:val="20"/>
        </w:rPr>
        <w:t xml:space="preserve"> hate</w:t>
      </w:r>
      <w:r w:rsidRPr="002D5180">
        <w:rPr>
          <w:sz w:val="20"/>
          <w:szCs w:val="20"/>
        </w:rPr>
        <w:t xml:space="preserve"> leaving a job half finished, or without that extra bit of polish.  As such, some tasks take them a little bit </w:t>
      </w:r>
      <w:r w:rsidRPr="002D5180">
        <w:rPr>
          <w:sz w:val="20"/>
          <w:szCs w:val="20"/>
        </w:rPr>
        <w:lastRenderedPageBreak/>
        <w:t>longer to do than other ponies.  When making any sort of non-combat skill roll and not in a hurry, ponies wi</w:t>
      </w:r>
      <w:r w:rsidR="00813991" w:rsidRPr="002D5180">
        <w:rPr>
          <w:sz w:val="20"/>
          <w:szCs w:val="20"/>
        </w:rPr>
        <w:t>th this hindrance may apply a +5</w:t>
      </w:r>
      <w:r w:rsidRPr="002D5180">
        <w:rPr>
          <w:sz w:val="20"/>
          <w:szCs w:val="20"/>
        </w:rPr>
        <w:t xml:space="preserve"> bonus to it.  The catch is that, when rushed, forcibly interrupted, or otherwise in a hurry, ponies with this hindrance take a -5 to all skill and attribute rolls.  This includes combat rolls.  A character is considered “rushing” in combat if they attempt to do more than </w:t>
      </w:r>
      <w:r w:rsidR="0070131E" w:rsidRPr="002D5180">
        <w:rPr>
          <w:sz w:val="20"/>
          <w:szCs w:val="20"/>
        </w:rPr>
        <w:t>perform a single action</w:t>
      </w:r>
      <w:r w:rsidRPr="002D5180">
        <w:rPr>
          <w:sz w:val="20"/>
          <w:szCs w:val="20"/>
        </w:rPr>
        <w:t xml:space="preserve"> during their turn.  </w:t>
      </w:r>
    </w:p>
    <w:p w:rsidR="00F1317C" w:rsidRDefault="00F1317C" w:rsidP="002A4358">
      <w:pPr>
        <w:ind w:firstLine="720"/>
        <w:rPr>
          <w:b/>
          <w:sz w:val="20"/>
          <w:szCs w:val="20"/>
        </w:rPr>
      </w:pPr>
      <w:r>
        <w:rPr>
          <w:b/>
          <w:sz w:val="20"/>
          <w:szCs w:val="20"/>
        </w:rPr>
        <w:t>Trigger Discipline</w:t>
      </w:r>
      <w:r w:rsidR="00A920B9">
        <w:rPr>
          <w:b/>
          <w:sz w:val="20"/>
          <w:szCs w:val="20"/>
        </w:rPr>
        <w:t xml:space="preserve"> (Cannot be taken with </w:t>
      </w:r>
      <w:r w:rsidR="00A920B9" w:rsidRPr="00A920B9">
        <w:rPr>
          <w:b/>
          <w:i/>
          <w:sz w:val="20"/>
          <w:szCs w:val="20"/>
        </w:rPr>
        <w:t>Spray and Pray</w:t>
      </w:r>
      <w:r w:rsidR="00A920B9">
        <w:rPr>
          <w:b/>
          <w:sz w:val="20"/>
          <w:szCs w:val="20"/>
        </w:rPr>
        <w:t>)</w:t>
      </w:r>
      <w:r>
        <w:rPr>
          <w:b/>
          <w:sz w:val="20"/>
          <w:szCs w:val="20"/>
        </w:rPr>
        <w:t xml:space="preserve"> – </w:t>
      </w:r>
      <w:r w:rsidRPr="00F1317C">
        <w:rPr>
          <w:sz w:val="20"/>
          <w:szCs w:val="20"/>
        </w:rPr>
        <w:t>Your character comes from an area or background where bullets and other munitions are scarce.  As a result, they</w:t>
      </w:r>
      <w:r w:rsidR="00300856">
        <w:rPr>
          <w:sz w:val="20"/>
          <w:szCs w:val="20"/>
        </w:rPr>
        <w:t xml:space="preserve"> developed a habit of</w:t>
      </w:r>
      <w:r w:rsidRPr="00F1317C">
        <w:rPr>
          <w:sz w:val="20"/>
          <w:szCs w:val="20"/>
        </w:rPr>
        <w:t xml:space="preserve"> spend</w:t>
      </w:r>
      <w:r w:rsidR="00300856">
        <w:rPr>
          <w:sz w:val="20"/>
          <w:szCs w:val="20"/>
        </w:rPr>
        <w:t>ing</w:t>
      </w:r>
      <w:r w:rsidRPr="00F1317C">
        <w:rPr>
          <w:sz w:val="20"/>
          <w:szCs w:val="20"/>
        </w:rPr>
        <w:t xml:space="preserve"> </w:t>
      </w:r>
      <w:r w:rsidR="00300856">
        <w:rPr>
          <w:sz w:val="20"/>
          <w:szCs w:val="20"/>
        </w:rPr>
        <w:t xml:space="preserve">a few precious extra seconds </w:t>
      </w:r>
      <w:r w:rsidRPr="00F1317C">
        <w:rPr>
          <w:sz w:val="20"/>
          <w:szCs w:val="20"/>
        </w:rPr>
        <w:t xml:space="preserve">to make sure that each and every bullet counts.  This hindrance grants characters a +5 </w:t>
      </w:r>
      <w:r w:rsidR="00300856">
        <w:rPr>
          <w:sz w:val="20"/>
          <w:szCs w:val="20"/>
        </w:rPr>
        <w:t xml:space="preserve">on all rolls made </w:t>
      </w:r>
      <w:r w:rsidRPr="00F1317C">
        <w:rPr>
          <w:sz w:val="20"/>
          <w:szCs w:val="20"/>
        </w:rPr>
        <w:t>to hit with small</w:t>
      </w:r>
      <w:r>
        <w:rPr>
          <w:sz w:val="20"/>
          <w:szCs w:val="20"/>
        </w:rPr>
        <w:t xml:space="preserve"> guns, </w:t>
      </w:r>
      <w:r w:rsidRPr="00F1317C">
        <w:rPr>
          <w:sz w:val="20"/>
          <w:szCs w:val="20"/>
        </w:rPr>
        <w:t>big guns</w:t>
      </w:r>
      <w:r>
        <w:rPr>
          <w:sz w:val="20"/>
          <w:szCs w:val="20"/>
        </w:rPr>
        <w:t>, and energy weapons</w:t>
      </w:r>
      <w:r w:rsidRPr="00F1317C">
        <w:rPr>
          <w:sz w:val="20"/>
          <w:szCs w:val="20"/>
        </w:rPr>
        <w:t xml:space="preserve"> – any weapon that </w:t>
      </w:r>
      <w:r>
        <w:rPr>
          <w:sz w:val="20"/>
          <w:szCs w:val="20"/>
        </w:rPr>
        <w:t>requires and expends non-reusable ammunition as a necessary ingredient to its m</w:t>
      </w:r>
      <w:r w:rsidRPr="00F1317C">
        <w:rPr>
          <w:sz w:val="20"/>
          <w:szCs w:val="20"/>
        </w:rPr>
        <w:t xml:space="preserve">ethod of </w:t>
      </w:r>
      <w:r>
        <w:rPr>
          <w:sz w:val="20"/>
          <w:szCs w:val="20"/>
        </w:rPr>
        <w:t>dispensing death</w:t>
      </w:r>
      <w:r w:rsidRPr="00F1317C">
        <w:rPr>
          <w:sz w:val="20"/>
          <w:szCs w:val="20"/>
        </w:rPr>
        <w:t xml:space="preserve">.  </w:t>
      </w:r>
      <w:r>
        <w:rPr>
          <w:sz w:val="20"/>
          <w:szCs w:val="20"/>
        </w:rPr>
        <w:t>The downs</w:t>
      </w:r>
      <w:r w:rsidR="00300856">
        <w:rPr>
          <w:sz w:val="20"/>
          <w:szCs w:val="20"/>
        </w:rPr>
        <w:t>ide to this is that this is their shots obviously take more time to line up, and they tend to hold the trigger down a little shorter than most folks.  Burst fire weapons (those that expend multiple units of ammunition per ‘shot,’ such as assault rifles and SMGs) spend 20% less bullets per shot (round down</w:t>
      </w:r>
      <w:r w:rsidR="009B7D20">
        <w:rPr>
          <w:sz w:val="20"/>
          <w:szCs w:val="20"/>
        </w:rPr>
        <w:t xml:space="preserve"> to the nearest whole number</w:t>
      </w:r>
      <w:r w:rsidR="00300856">
        <w:rPr>
          <w:sz w:val="20"/>
          <w:szCs w:val="20"/>
        </w:rPr>
        <w:t xml:space="preserve">), and deal one less die of damage.  Additionally, all of the weapon categories that are affected by the accuracy bonus cost 5 more AP per shot to operate in SATS.  </w:t>
      </w:r>
    </w:p>
    <w:p w:rsidR="002A4358" w:rsidRPr="002D5180" w:rsidRDefault="002A4358" w:rsidP="002A4358">
      <w:pPr>
        <w:ind w:firstLine="720"/>
        <w:rPr>
          <w:sz w:val="20"/>
          <w:szCs w:val="20"/>
        </w:rPr>
      </w:pPr>
      <w:r w:rsidRPr="002D5180">
        <w:rPr>
          <w:b/>
          <w:sz w:val="20"/>
          <w:szCs w:val="20"/>
        </w:rPr>
        <w:t xml:space="preserve">Trusting </w:t>
      </w:r>
      <w:r w:rsidRPr="002D5180">
        <w:rPr>
          <w:sz w:val="20"/>
          <w:szCs w:val="20"/>
        </w:rPr>
        <w:t xml:space="preserve">– Your pony might not realize how trusting they really are, but if someone told them gullible wasn’t in the dictionary they might not even try to find one to look it up.    Somehow, no matter how many times it comes back to bite them in the flank, they still would be willing to trust in whatever information they’re given, as long as the source isn’t obviously hostile (and sometimes even then).  Ponies with this hindrance aren’t necessarily stupid, note – the same trick probably won’t work on them twice.  But if you get a new trick, they’re likely to fall for it hook, line, and sinker unless someone else is around to help them see what’s actually going on.  They take a -20 penalty to </w:t>
      </w:r>
      <w:r w:rsidR="00A86F24" w:rsidRPr="002D5180">
        <w:rPr>
          <w:sz w:val="20"/>
          <w:szCs w:val="20"/>
        </w:rPr>
        <w:t>mercantile</w:t>
      </w:r>
      <w:r w:rsidRPr="002D5180">
        <w:rPr>
          <w:sz w:val="20"/>
          <w:szCs w:val="20"/>
        </w:rPr>
        <w:t xml:space="preserve"> skill rolls</w:t>
      </w:r>
      <w:r w:rsidR="00A86F24" w:rsidRPr="002D5180">
        <w:rPr>
          <w:sz w:val="20"/>
          <w:szCs w:val="20"/>
        </w:rPr>
        <w:t xml:space="preserve"> (not to the skill rank score)</w:t>
      </w:r>
      <w:r w:rsidRPr="002D5180">
        <w:rPr>
          <w:sz w:val="20"/>
          <w:szCs w:val="20"/>
        </w:rPr>
        <w:t xml:space="preserve"> due to their gullible nature.  Ponies like this tend to rely on their friends for guidance, especially if they’ve found some friends that don’t try to take advantage of their trusting nature.  </w:t>
      </w:r>
    </w:p>
    <w:p w:rsidR="002A4358" w:rsidRPr="002D5180" w:rsidRDefault="002A4358" w:rsidP="002A4358">
      <w:pPr>
        <w:ind w:firstLine="720"/>
        <w:rPr>
          <w:sz w:val="20"/>
          <w:szCs w:val="20"/>
        </w:rPr>
      </w:pPr>
      <w:r w:rsidRPr="002D5180">
        <w:rPr>
          <w:b/>
          <w:sz w:val="20"/>
          <w:szCs w:val="20"/>
        </w:rPr>
        <w:t xml:space="preserve">Uncontrolled Magic (Cannot be taken by </w:t>
      </w:r>
      <w:r w:rsidR="007351DF" w:rsidRPr="002D5180">
        <w:rPr>
          <w:b/>
          <w:sz w:val="20"/>
          <w:szCs w:val="20"/>
        </w:rPr>
        <w:t xml:space="preserve">races without the Magic </w:t>
      </w:r>
      <w:r w:rsidR="00C601CA" w:rsidRPr="002D5180">
        <w:rPr>
          <w:b/>
          <w:sz w:val="20"/>
          <w:szCs w:val="20"/>
        </w:rPr>
        <w:t>racial s</w:t>
      </w:r>
      <w:r w:rsidR="007351DF" w:rsidRPr="002D5180">
        <w:rPr>
          <w:b/>
          <w:sz w:val="20"/>
          <w:szCs w:val="20"/>
        </w:rPr>
        <w:t>kill</w:t>
      </w:r>
      <w:r w:rsidRPr="002D5180">
        <w:rPr>
          <w:b/>
          <w:sz w:val="20"/>
          <w:szCs w:val="20"/>
        </w:rPr>
        <w:t xml:space="preserve">) </w:t>
      </w:r>
      <w:r w:rsidRPr="002D5180">
        <w:rPr>
          <w:sz w:val="20"/>
          <w:szCs w:val="20"/>
        </w:rPr>
        <w:t>– Your Unicorn, Zebra, Alicorn</w:t>
      </w:r>
      <w:r w:rsidR="00C601CA" w:rsidRPr="002D5180">
        <w:rPr>
          <w:sz w:val="20"/>
          <w:szCs w:val="20"/>
        </w:rPr>
        <w:t>, or Half-Breed</w:t>
      </w:r>
      <w:r w:rsidRPr="002D5180">
        <w:rPr>
          <w:sz w:val="20"/>
          <w:szCs w:val="20"/>
        </w:rPr>
        <w:t xml:space="preserve"> has a problem with their magic.  That is, they have trouble getting it to do what they want, when they want it to.  It frequently does things that they’d rather not have it do.  For Unicorns, this can be manifest in ways such as suddenly playing beautiful music with their horn while they’re trying to sneak, your telekinesis groping someone while you were trying to pick up an object, or even accidentally casting an offensive spell when there’s an ally in front of you.  Zebras might experience potions that don’t work, do the wrong thing completely, or have less-desirable effects in addition to those desired.  Bat-wing talismans that grow in wings on the wrong place (say, one out of their stomach and one out of the top of their back), or a water-breathing talisman that</w:t>
      </w:r>
      <w:r w:rsidR="00C601CA" w:rsidRPr="002D5180">
        <w:rPr>
          <w:sz w:val="20"/>
          <w:szCs w:val="20"/>
        </w:rPr>
        <w:t xml:space="preserve"> also </w:t>
      </w:r>
      <w:r w:rsidRPr="002D5180">
        <w:rPr>
          <w:sz w:val="20"/>
          <w:szCs w:val="20"/>
        </w:rPr>
        <w:t xml:space="preserve">causes you to spit fire </w:t>
      </w:r>
      <w:r w:rsidR="00C601CA" w:rsidRPr="002D5180">
        <w:rPr>
          <w:sz w:val="20"/>
          <w:szCs w:val="20"/>
        </w:rPr>
        <w:t xml:space="preserve">when you speak the letter P </w:t>
      </w:r>
      <w:r w:rsidRPr="002D5180">
        <w:rPr>
          <w:sz w:val="20"/>
          <w:szCs w:val="20"/>
        </w:rPr>
        <w:t xml:space="preserve">are other fine examples.  Alicorns might find themselves teleported incorrectly, arriving upside down or in the wrong place completely.  Perhaps they accidentally begin thinking in the royal Canterlot voice when they’re trying to relay a mental message, stunning their intended recipients.  </w:t>
      </w:r>
    </w:p>
    <w:p w:rsidR="002A4358" w:rsidRPr="002D5180" w:rsidRDefault="002A4358" w:rsidP="002A4358">
      <w:pPr>
        <w:ind w:firstLine="720"/>
        <w:rPr>
          <w:sz w:val="20"/>
          <w:szCs w:val="20"/>
        </w:rPr>
      </w:pPr>
      <w:r w:rsidRPr="002D5180">
        <w:rPr>
          <w:sz w:val="20"/>
          <w:szCs w:val="20"/>
        </w:rPr>
        <w:t xml:space="preserve">In terms of game mechanics, this hindrance works best with the </w:t>
      </w:r>
      <w:r w:rsidRPr="002D5180">
        <w:rPr>
          <w:i/>
          <w:sz w:val="20"/>
          <w:szCs w:val="20"/>
        </w:rPr>
        <w:t>Live by Luck</w:t>
      </w:r>
      <w:r w:rsidRPr="002D5180">
        <w:rPr>
          <w:sz w:val="20"/>
          <w:szCs w:val="20"/>
        </w:rPr>
        <w:t xml:space="preserve"> rules in play.  </w:t>
      </w:r>
      <w:r w:rsidR="00C601CA" w:rsidRPr="002D5180">
        <w:rPr>
          <w:sz w:val="20"/>
          <w:szCs w:val="20"/>
        </w:rPr>
        <w:t>If</w:t>
      </w:r>
      <w:r w:rsidRPr="002D5180">
        <w:rPr>
          <w:sz w:val="20"/>
          <w:szCs w:val="20"/>
        </w:rPr>
        <w:t xml:space="preserve"> the GM spends a luck card to activate this hindrance, they pick a character with the hindrance and a spell known by them.   That character’s player must make a magic skill roll at a penalty of -10, MFD ½.  If the player succeeds, then the spell doesn’t go off.  If they fail, however, the spell goes off as the GM would like it to.  This can happen as many times per session as the GM has luck cards.  </w:t>
      </w:r>
    </w:p>
    <w:p w:rsidR="00C601CA" w:rsidRPr="002D5180" w:rsidRDefault="00C601CA" w:rsidP="002A4358">
      <w:pPr>
        <w:ind w:firstLine="720"/>
        <w:rPr>
          <w:sz w:val="20"/>
          <w:szCs w:val="20"/>
        </w:rPr>
      </w:pPr>
      <w:r w:rsidRPr="002D5180">
        <w:rPr>
          <w:sz w:val="20"/>
          <w:szCs w:val="20"/>
        </w:rPr>
        <w:t>Without the Live by Luck rules, this hindrance activates</w:t>
      </w:r>
      <w:r w:rsidR="001E2245" w:rsidRPr="002D5180">
        <w:rPr>
          <w:sz w:val="20"/>
          <w:szCs w:val="20"/>
        </w:rPr>
        <w:t xml:space="preserve"> whenever the caster or alchemist fails or critically fails their magic roll, in addition to whatever penalties that magical mishap may have already caused.</w:t>
      </w:r>
    </w:p>
    <w:p w:rsidR="002A4358" w:rsidRPr="002D5180" w:rsidRDefault="002A4358" w:rsidP="002A4358">
      <w:pPr>
        <w:ind w:firstLine="720"/>
        <w:rPr>
          <w:sz w:val="20"/>
          <w:szCs w:val="20"/>
        </w:rPr>
      </w:pPr>
      <w:r w:rsidRPr="002D5180">
        <w:rPr>
          <w:sz w:val="20"/>
          <w:szCs w:val="20"/>
        </w:rPr>
        <w:lastRenderedPageBreak/>
        <w:t xml:space="preserve">Additionally, whenever the character with this hindrance tries to cast a spell on their own, they take a -10 penalty to the casting roll and a -10 penalty to hit, if the spell needs to be targeted.  Targeting spells to do things when they’re </w:t>
      </w:r>
      <w:r w:rsidRPr="002D5180">
        <w:rPr>
          <w:i/>
          <w:sz w:val="20"/>
          <w:szCs w:val="20"/>
        </w:rPr>
        <w:t xml:space="preserve">supposed </w:t>
      </w:r>
      <w:r w:rsidRPr="002D5180">
        <w:rPr>
          <w:sz w:val="20"/>
          <w:szCs w:val="20"/>
        </w:rPr>
        <w:t>to</w:t>
      </w:r>
      <w:r w:rsidR="001E2245" w:rsidRPr="002D5180">
        <w:rPr>
          <w:sz w:val="20"/>
          <w:szCs w:val="20"/>
        </w:rPr>
        <w:t xml:space="preserve"> do them </w:t>
      </w:r>
      <w:r w:rsidRPr="002D5180">
        <w:rPr>
          <w:sz w:val="20"/>
          <w:szCs w:val="20"/>
        </w:rPr>
        <w:t xml:space="preserve">is less of a problem, but characters with this hindrance still have difficulty focusing their magic.  </w:t>
      </w:r>
    </w:p>
    <w:p w:rsidR="00BE7039" w:rsidRPr="002D5180" w:rsidRDefault="008E3E58" w:rsidP="002A4358">
      <w:pPr>
        <w:ind w:firstLine="720"/>
        <w:rPr>
          <w:sz w:val="20"/>
          <w:szCs w:val="20"/>
        </w:rPr>
      </w:pPr>
      <w:r w:rsidRPr="002D5180">
        <w:rPr>
          <w:b/>
          <w:sz w:val="20"/>
          <w:szCs w:val="20"/>
        </w:rPr>
        <w:t xml:space="preserve">Unforgivable </w:t>
      </w:r>
      <w:r w:rsidR="00AB01CB" w:rsidRPr="002D5180">
        <w:rPr>
          <w:b/>
          <w:sz w:val="20"/>
          <w:szCs w:val="20"/>
        </w:rPr>
        <w:t>(Cannot be taken with</w:t>
      </w:r>
      <w:r w:rsidR="00993927" w:rsidRPr="002D5180">
        <w:rPr>
          <w:b/>
          <w:sz w:val="20"/>
          <w:szCs w:val="20"/>
        </w:rPr>
        <w:t xml:space="preserve"> </w:t>
      </w:r>
      <w:r w:rsidR="00993927" w:rsidRPr="002D5180">
        <w:rPr>
          <w:b/>
          <w:i/>
          <w:sz w:val="20"/>
          <w:szCs w:val="20"/>
        </w:rPr>
        <w:t xml:space="preserve">Amnesiac </w:t>
      </w:r>
      <w:r w:rsidR="00993927" w:rsidRPr="002D5180">
        <w:rPr>
          <w:b/>
          <w:sz w:val="20"/>
          <w:szCs w:val="20"/>
        </w:rPr>
        <w:t xml:space="preserve">or </w:t>
      </w:r>
      <w:r w:rsidR="00AB01CB" w:rsidRPr="002D5180">
        <w:rPr>
          <w:b/>
          <w:i/>
          <w:sz w:val="20"/>
          <w:szCs w:val="20"/>
        </w:rPr>
        <w:t>Stable Dweller</w:t>
      </w:r>
      <w:r w:rsidR="00AB01CB" w:rsidRPr="002D5180">
        <w:rPr>
          <w:b/>
          <w:sz w:val="20"/>
          <w:szCs w:val="20"/>
        </w:rPr>
        <w:t xml:space="preserve">) </w:t>
      </w:r>
      <w:r w:rsidRPr="002D5180">
        <w:rPr>
          <w:b/>
          <w:sz w:val="20"/>
          <w:szCs w:val="20"/>
        </w:rPr>
        <w:t xml:space="preserve">– </w:t>
      </w:r>
      <w:r w:rsidRPr="002D5180">
        <w:rPr>
          <w:sz w:val="20"/>
          <w:szCs w:val="20"/>
        </w:rPr>
        <w:t xml:space="preserve">Your character has done something awful in their past.  In many cases they are genuinely sorry for what they did, and work hard to prove to themselves and others that they aren’t the same pony from that </w:t>
      </w:r>
      <w:r w:rsidR="00AB01CB" w:rsidRPr="002D5180">
        <w:rPr>
          <w:sz w:val="20"/>
          <w:szCs w:val="20"/>
        </w:rPr>
        <w:t>past incident.  On the other hoof</w:t>
      </w:r>
      <w:r w:rsidRPr="002D5180">
        <w:rPr>
          <w:sz w:val="20"/>
          <w:szCs w:val="20"/>
        </w:rPr>
        <w:t>, they might not be sorry at all – perhaps they feel no remorse for their actions, and coldly justify them.  Either</w:t>
      </w:r>
      <w:r w:rsidR="00AB01CB" w:rsidRPr="002D5180">
        <w:rPr>
          <w:sz w:val="20"/>
          <w:szCs w:val="20"/>
        </w:rPr>
        <w:t xml:space="preserve"> way, n</w:t>
      </w:r>
      <w:r w:rsidRPr="002D5180">
        <w:rPr>
          <w:sz w:val="20"/>
          <w:szCs w:val="20"/>
        </w:rPr>
        <w:t xml:space="preserve">opony has </w:t>
      </w:r>
      <w:r w:rsidR="00AB01CB" w:rsidRPr="002D5180">
        <w:rPr>
          <w:sz w:val="20"/>
          <w:szCs w:val="20"/>
        </w:rPr>
        <w:t xml:space="preserve">forgotten the things they did, and their reactions towards your character will be affected by it.  </w:t>
      </w:r>
      <w:r w:rsidRPr="002D5180">
        <w:rPr>
          <w:sz w:val="20"/>
          <w:szCs w:val="20"/>
        </w:rPr>
        <w:t xml:space="preserve">This hindrance </w:t>
      </w:r>
      <w:r w:rsidR="00AB01CB" w:rsidRPr="002D5180">
        <w:rPr>
          <w:sz w:val="20"/>
          <w:szCs w:val="20"/>
        </w:rPr>
        <w:t xml:space="preserve">can be taken up to twice at character creation, and </w:t>
      </w:r>
      <w:r w:rsidRPr="002D5180">
        <w:rPr>
          <w:sz w:val="20"/>
          <w:szCs w:val="20"/>
        </w:rPr>
        <w:t xml:space="preserve">allows characters to begin play </w:t>
      </w:r>
      <w:r w:rsidR="00AB01CB" w:rsidRPr="002D5180">
        <w:rPr>
          <w:sz w:val="20"/>
          <w:szCs w:val="20"/>
        </w:rPr>
        <w:t xml:space="preserve">with </w:t>
      </w:r>
      <w:r w:rsidRPr="002D5180">
        <w:rPr>
          <w:sz w:val="20"/>
          <w:szCs w:val="20"/>
        </w:rPr>
        <w:t xml:space="preserve">negative </w:t>
      </w:r>
      <w:r w:rsidR="00AB01CB" w:rsidRPr="002D5180">
        <w:rPr>
          <w:sz w:val="20"/>
          <w:szCs w:val="20"/>
        </w:rPr>
        <w:t>k</w:t>
      </w:r>
      <w:r w:rsidRPr="002D5180">
        <w:rPr>
          <w:sz w:val="20"/>
          <w:szCs w:val="20"/>
        </w:rPr>
        <w:t xml:space="preserve">arma.  </w:t>
      </w:r>
      <w:r w:rsidR="00C777E7" w:rsidRPr="002D5180">
        <w:rPr>
          <w:sz w:val="20"/>
          <w:szCs w:val="20"/>
        </w:rPr>
        <w:t xml:space="preserve">It gives </w:t>
      </w:r>
      <w:proofErr w:type="gramStart"/>
      <w:r w:rsidR="00C777E7" w:rsidRPr="002D5180">
        <w:rPr>
          <w:sz w:val="20"/>
          <w:szCs w:val="20"/>
        </w:rPr>
        <w:t>-</w:t>
      </w:r>
      <w:r w:rsidR="00EA322D" w:rsidRPr="002D5180">
        <w:rPr>
          <w:sz w:val="20"/>
          <w:szCs w:val="20"/>
        </w:rPr>
        <w:t>50</w:t>
      </w:r>
      <w:r w:rsidR="00AB01CB" w:rsidRPr="002D5180">
        <w:rPr>
          <w:sz w:val="20"/>
          <w:szCs w:val="20"/>
        </w:rPr>
        <w:t xml:space="preserve"> karma</w:t>
      </w:r>
      <w:proofErr w:type="gramEnd"/>
      <w:r w:rsidR="00AB01CB" w:rsidRPr="002D5180">
        <w:rPr>
          <w:sz w:val="20"/>
          <w:szCs w:val="20"/>
        </w:rPr>
        <w:t xml:space="preserve"> every time it is taken. </w:t>
      </w:r>
      <w:r w:rsidR="00BE7039" w:rsidRPr="002D5180">
        <w:rPr>
          <w:sz w:val="20"/>
          <w:szCs w:val="20"/>
        </w:rPr>
        <w:t xml:space="preserve">  </w:t>
      </w:r>
      <w:r w:rsidR="00EA322D" w:rsidRPr="002D5180">
        <w:rPr>
          <w:sz w:val="20"/>
          <w:szCs w:val="20"/>
        </w:rPr>
        <w:t>This is e</w:t>
      </w:r>
      <w:r w:rsidR="00C777E7" w:rsidRPr="002D5180">
        <w:rPr>
          <w:sz w:val="20"/>
          <w:szCs w:val="20"/>
        </w:rPr>
        <w:t>quivalent to a -</w:t>
      </w:r>
      <w:r w:rsidR="00EA322D" w:rsidRPr="002D5180">
        <w:rPr>
          <w:sz w:val="20"/>
          <w:szCs w:val="20"/>
        </w:rPr>
        <w:t>5 to S</w:t>
      </w:r>
      <w:r w:rsidR="00C777E7" w:rsidRPr="002D5180">
        <w:rPr>
          <w:sz w:val="20"/>
          <w:szCs w:val="20"/>
        </w:rPr>
        <w:t>peechcraft</w:t>
      </w:r>
      <w:r w:rsidR="00EA322D" w:rsidRPr="002D5180">
        <w:rPr>
          <w:sz w:val="20"/>
          <w:szCs w:val="20"/>
        </w:rPr>
        <w:t xml:space="preserve"> ve</w:t>
      </w:r>
      <w:r w:rsidR="00D56CF8">
        <w:rPr>
          <w:sz w:val="20"/>
          <w:szCs w:val="20"/>
        </w:rPr>
        <w:t xml:space="preserve">rsus those with good </w:t>
      </w:r>
      <w:r w:rsidR="00EA322D" w:rsidRPr="002D5180">
        <w:rPr>
          <w:sz w:val="20"/>
          <w:szCs w:val="20"/>
        </w:rPr>
        <w:t xml:space="preserve">karma.  </w:t>
      </w:r>
    </w:p>
    <w:p w:rsidR="008E3E58" w:rsidRPr="002D5180" w:rsidRDefault="00BE7039" w:rsidP="002A4358">
      <w:pPr>
        <w:ind w:firstLine="720"/>
        <w:rPr>
          <w:sz w:val="20"/>
          <w:szCs w:val="20"/>
        </w:rPr>
      </w:pPr>
      <w:r w:rsidRPr="002D5180">
        <w:rPr>
          <w:sz w:val="20"/>
          <w:szCs w:val="20"/>
        </w:rPr>
        <w:t xml:space="preserve">Characters with negative karma run a high risk of becoming an embodiment of a corrupted virtue.  </w:t>
      </w:r>
      <w:r w:rsidR="00BD7A58" w:rsidRPr="002D5180">
        <w:rPr>
          <w:sz w:val="20"/>
          <w:szCs w:val="20"/>
        </w:rPr>
        <w:t xml:space="preserve">This hindrance works well in conjunction with </w:t>
      </w:r>
      <w:r w:rsidR="00BD7A58" w:rsidRPr="002D5180">
        <w:rPr>
          <w:i/>
          <w:sz w:val="20"/>
          <w:szCs w:val="20"/>
        </w:rPr>
        <w:t>Guilty Conscience</w:t>
      </w:r>
      <w:r w:rsidR="00BD7A58" w:rsidRPr="002D5180">
        <w:rPr>
          <w:sz w:val="20"/>
          <w:szCs w:val="20"/>
        </w:rPr>
        <w:t>.</w:t>
      </w:r>
    </w:p>
    <w:p w:rsidR="002A4358" w:rsidRDefault="002A4358" w:rsidP="002A4358">
      <w:pPr>
        <w:ind w:firstLine="720"/>
        <w:rPr>
          <w:sz w:val="20"/>
          <w:szCs w:val="20"/>
        </w:rPr>
      </w:pPr>
      <w:r w:rsidRPr="002D5180">
        <w:rPr>
          <w:b/>
          <w:sz w:val="20"/>
          <w:szCs w:val="20"/>
        </w:rPr>
        <w:t>Unstable Genetics</w:t>
      </w:r>
      <w:r w:rsidR="00A0773C" w:rsidRPr="002D5180">
        <w:rPr>
          <w:b/>
          <w:sz w:val="20"/>
          <w:szCs w:val="20"/>
        </w:rPr>
        <w:t xml:space="preserve"> (Cannot be taken by Ghouls or Alicorns)</w:t>
      </w:r>
      <w:r w:rsidRPr="002D5180">
        <w:rPr>
          <w:sz w:val="20"/>
          <w:szCs w:val="20"/>
        </w:rPr>
        <w:t xml:space="preserve"> – Radiation could be a more serious problem than normal for ponies with this hindrance.  Genetically unstable ponies have suffered from some effect that has rendered their DNA a little more malleable than others, perhaps from some scientific mishap or perhaps simply because they were born that way.  Regardless of how they came to be this way, they’re much more susceptible to the effects of magical radiation and taint than their fellow equines, and suffer from a -30% penalty on endurance rolls to resist radiation and taint, and take an additional -1</w:t>
      </w:r>
      <w:r w:rsidR="00EB4BC5" w:rsidRPr="002D5180">
        <w:rPr>
          <w:sz w:val="20"/>
          <w:szCs w:val="20"/>
        </w:rPr>
        <w:t>0</w:t>
      </w:r>
      <w:r w:rsidRPr="002D5180">
        <w:rPr>
          <w:sz w:val="20"/>
          <w:szCs w:val="20"/>
        </w:rPr>
        <w:t xml:space="preserve"> penalty to each stat affected by radiation poisoning.  Ponies with this hindrance are also more prone to becoming mutated by radiation or taint, </w:t>
      </w:r>
      <w:r w:rsidR="008408A0">
        <w:rPr>
          <w:sz w:val="20"/>
          <w:szCs w:val="20"/>
        </w:rPr>
        <w:t>meaning that they must make an endurance roll every 200 rads or at every mark on the taint slider</w:t>
      </w:r>
      <w:r w:rsidRPr="002D5180">
        <w:rPr>
          <w:sz w:val="20"/>
          <w:szCs w:val="20"/>
        </w:rPr>
        <w:t xml:space="preserve"> (see radiation and taint </w:t>
      </w:r>
      <w:r w:rsidR="008408A0">
        <w:rPr>
          <w:sz w:val="20"/>
          <w:szCs w:val="20"/>
        </w:rPr>
        <w:t>mutation rules, nestled up right next to the ghoulification rules in the GM section</w:t>
      </w:r>
      <w:r w:rsidRPr="002D5180">
        <w:rPr>
          <w:sz w:val="20"/>
          <w:szCs w:val="20"/>
        </w:rPr>
        <w:t xml:space="preserve"> section).  Be careful, wasters – most mutations are not beneficial to your pony’s wellbeing!  Nopony likes to hear that they’ve got cancer</w:t>
      </w:r>
      <w:r w:rsidR="008408A0">
        <w:rPr>
          <w:sz w:val="20"/>
          <w:szCs w:val="20"/>
        </w:rPr>
        <w:t xml:space="preserve"> of </w:t>
      </w:r>
      <w:proofErr w:type="gramStart"/>
      <w:r w:rsidR="008408A0">
        <w:rPr>
          <w:sz w:val="20"/>
          <w:szCs w:val="20"/>
        </w:rPr>
        <w:t>the everything</w:t>
      </w:r>
      <w:proofErr w:type="gramEnd"/>
      <w:r w:rsidRPr="002D5180">
        <w:rPr>
          <w:sz w:val="20"/>
          <w:szCs w:val="20"/>
        </w:rPr>
        <w:t>.</w:t>
      </w:r>
    </w:p>
    <w:p w:rsidR="00640D24" w:rsidRDefault="009A48C3" w:rsidP="002A4358">
      <w:pPr>
        <w:ind w:firstLine="720"/>
        <w:rPr>
          <w:sz w:val="20"/>
          <w:szCs w:val="20"/>
        </w:rPr>
      </w:pPr>
      <w:r w:rsidRPr="00640D24">
        <w:rPr>
          <w:b/>
          <w:sz w:val="20"/>
          <w:szCs w:val="20"/>
        </w:rPr>
        <w:t>Wall-eyed</w:t>
      </w:r>
      <w:r>
        <w:rPr>
          <w:sz w:val="20"/>
          <w:szCs w:val="20"/>
        </w:rPr>
        <w:t xml:space="preserve"> – We’</w:t>
      </w:r>
      <w:r w:rsidR="00640D24">
        <w:rPr>
          <w:sz w:val="20"/>
          <w:szCs w:val="20"/>
        </w:rPr>
        <w:t>ll be straight with you:</w:t>
      </w:r>
      <w:r w:rsidR="008408A0">
        <w:rPr>
          <w:sz w:val="20"/>
          <w:szCs w:val="20"/>
        </w:rPr>
        <w:t xml:space="preserve"> you</w:t>
      </w:r>
      <w:r>
        <w:rPr>
          <w:sz w:val="20"/>
          <w:szCs w:val="20"/>
        </w:rPr>
        <w:t xml:space="preserve"> look a little </w:t>
      </w:r>
      <w:proofErr w:type="spellStart"/>
      <w:r>
        <w:rPr>
          <w:sz w:val="20"/>
          <w:szCs w:val="20"/>
        </w:rPr>
        <w:t>derpy</w:t>
      </w:r>
      <w:proofErr w:type="spellEnd"/>
      <w:r w:rsidR="008408A0">
        <w:rPr>
          <w:sz w:val="20"/>
          <w:szCs w:val="20"/>
        </w:rPr>
        <w:t xml:space="preserve"> (not that there’s anything wrong with that!)</w:t>
      </w:r>
      <w:r>
        <w:rPr>
          <w:sz w:val="20"/>
          <w:szCs w:val="20"/>
        </w:rPr>
        <w:t xml:space="preserve">.  Wall-eyed characters have a lazy eye, one which tends to focus on things other than what a character is actually trying to focus on.    Those with this hindrance tend to be perceived as more foolish or even outright stupid by many of their compatriots, and people generally tend to assume that wall-eyed characters are naturally quite oblivious.  This is not actually the case; wall-eyed characters see on average 35% more than characters with more normal ocular motion, granting them a +10 on all visual perception rolls, especially those made to detect sneaking opponents.    </w:t>
      </w:r>
    </w:p>
    <w:p w:rsidR="00640D24" w:rsidRDefault="009A48C3" w:rsidP="002A4358">
      <w:pPr>
        <w:ind w:firstLine="720"/>
        <w:rPr>
          <w:sz w:val="20"/>
          <w:szCs w:val="20"/>
        </w:rPr>
      </w:pPr>
      <w:r>
        <w:rPr>
          <w:sz w:val="20"/>
          <w:szCs w:val="20"/>
        </w:rPr>
        <w:t xml:space="preserve">The downside is that this hindrance really does make it more difficult to focus.  If a wall-eyed character uses a ranged weapon without first taking an action to line up the shot using the sights, they suffer a -15 accuracy penalty.  </w:t>
      </w:r>
      <w:r w:rsidR="00640D24">
        <w:rPr>
          <w:sz w:val="20"/>
          <w:szCs w:val="20"/>
        </w:rPr>
        <w:t xml:space="preserve">After they’ve moved the weapon to use the sights or scope, they needn’t spend another action to use the sights unless they’re forced to run (spend both actions to move up to three times their movement speed), perform an aerial maneuver, or dodge.  SATS negates this accuracy penalty.  </w:t>
      </w:r>
    </w:p>
    <w:p w:rsidR="009A48C3" w:rsidRPr="002D5180" w:rsidRDefault="00640D24" w:rsidP="002A4358">
      <w:pPr>
        <w:ind w:firstLine="720"/>
        <w:rPr>
          <w:sz w:val="20"/>
          <w:szCs w:val="20"/>
        </w:rPr>
      </w:pPr>
      <w:r>
        <w:rPr>
          <w:sz w:val="20"/>
          <w:szCs w:val="20"/>
        </w:rPr>
        <w:t>D</w:t>
      </w:r>
      <w:r w:rsidR="009A48C3">
        <w:rPr>
          <w:sz w:val="20"/>
          <w:szCs w:val="20"/>
        </w:rPr>
        <w:t xml:space="preserve">ue to others’ </w:t>
      </w:r>
      <w:r>
        <w:rPr>
          <w:sz w:val="20"/>
          <w:szCs w:val="20"/>
        </w:rPr>
        <w:t xml:space="preserve">negative </w:t>
      </w:r>
      <w:r w:rsidR="009A48C3">
        <w:rPr>
          <w:sz w:val="20"/>
          <w:szCs w:val="20"/>
        </w:rPr>
        <w:t>perception of their disability, they suffer a -5 speechcraft penalty</w:t>
      </w:r>
      <w:r>
        <w:rPr>
          <w:sz w:val="20"/>
          <w:szCs w:val="20"/>
        </w:rPr>
        <w:t xml:space="preserve"> whenever they are trying to appear smart.  </w:t>
      </w:r>
    </w:p>
    <w:p w:rsidR="003F643D" w:rsidRPr="002D5180" w:rsidRDefault="002A4358" w:rsidP="002A4358">
      <w:pPr>
        <w:ind w:firstLine="720"/>
        <w:rPr>
          <w:sz w:val="20"/>
          <w:szCs w:val="20"/>
        </w:rPr>
      </w:pPr>
      <w:r w:rsidRPr="002D5180">
        <w:rPr>
          <w:b/>
          <w:sz w:val="20"/>
          <w:szCs w:val="20"/>
        </w:rPr>
        <w:t>W</w:t>
      </w:r>
      <w:r w:rsidR="003F643D" w:rsidRPr="002D5180">
        <w:rPr>
          <w:b/>
          <w:sz w:val="20"/>
          <w:szCs w:val="20"/>
        </w:rPr>
        <w:t xml:space="preserve">artime Stress Disorder (WSD) </w:t>
      </w:r>
      <w:r w:rsidR="003F643D" w:rsidRPr="002D5180">
        <w:rPr>
          <w:sz w:val="20"/>
          <w:szCs w:val="20"/>
        </w:rPr>
        <w:t xml:space="preserve">– </w:t>
      </w:r>
      <w:r w:rsidR="001561D9" w:rsidRPr="002D5180">
        <w:rPr>
          <w:sz w:val="20"/>
          <w:szCs w:val="20"/>
        </w:rPr>
        <w:t>Before the balefire bombs fell, p</w:t>
      </w:r>
      <w:r w:rsidR="003F643D" w:rsidRPr="002D5180">
        <w:rPr>
          <w:sz w:val="20"/>
          <w:szCs w:val="20"/>
        </w:rPr>
        <w:t xml:space="preserve">onies diagnosed with WSD actually had one of a myriad of stress related disorders, including things like chronic depression and post-traumatic stress </w:t>
      </w:r>
      <w:proofErr w:type="gramStart"/>
      <w:r w:rsidR="003F643D" w:rsidRPr="002D5180">
        <w:rPr>
          <w:sz w:val="20"/>
          <w:szCs w:val="20"/>
        </w:rPr>
        <w:t>disorder.</w:t>
      </w:r>
      <w:proofErr w:type="gramEnd"/>
      <w:r w:rsidR="003F643D" w:rsidRPr="002D5180">
        <w:rPr>
          <w:sz w:val="20"/>
          <w:szCs w:val="20"/>
        </w:rPr>
        <w:t xml:space="preserve">  The usual treatment provided was basically a complete removal of the memories that c</w:t>
      </w:r>
      <w:r w:rsidR="009C4DA6" w:rsidRPr="002D5180">
        <w:rPr>
          <w:sz w:val="20"/>
          <w:szCs w:val="20"/>
        </w:rPr>
        <w:t>aused the stress or depression --</w:t>
      </w:r>
      <w:r w:rsidR="003F643D" w:rsidRPr="002D5180">
        <w:rPr>
          <w:sz w:val="20"/>
          <w:szCs w:val="20"/>
        </w:rPr>
        <w:t xml:space="preserve">an attempt to remove the source of the mental disturbance.  As audio logs will probably reveal to your ponies at some </w:t>
      </w:r>
      <w:r w:rsidR="003F643D" w:rsidRPr="002D5180">
        <w:rPr>
          <w:sz w:val="20"/>
          <w:szCs w:val="20"/>
        </w:rPr>
        <w:lastRenderedPageBreak/>
        <w:t xml:space="preserve">point, this </w:t>
      </w:r>
      <w:r w:rsidR="00EE73E2" w:rsidRPr="002D5180">
        <w:rPr>
          <w:sz w:val="20"/>
          <w:szCs w:val="20"/>
        </w:rPr>
        <w:t xml:space="preserve">method of treatment </w:t>
      </w:r>
      <w:r w:rsidR="003F643D" w:rsidRPr="002D5180">
        <w:rPr>
          <w:sz w:val="20"/>
          <w:szCs w:val="20"/>
        </w:rPr>
        <w:t>does not work worth a damn, and tends to leave ponies with gaps in their memory that more often than not effectively lobotomize them</w:t>
      </w:r>
      <w:r w:rsidR="00EE73E2" w:rsidRPr="002D5180">
        <w:rPr>
          <w:sz w:val="20"/>
          <w:szCs w:val="20"/>
        </w:rPr>
        <w:t xml:space="preserve">, </w:t>
      </w:r>
      <w:r w:rsidR="009C4DA6" w:rsidRPr="002D5180">
        <w:rPr>
          <w:sz w:val="20"/>
          <w:szCs w:val="20"/>
        </w:rPr>
        <w:t>as well as</w:t>
      </w:r>
      <w:r w:rsidR="00EE73E2" w:rsidRPr="002D5180">
        <w:rPr>
          <w:sz w:val="20"/>
          <w:szCs w:val="20"/>
        </w:rPr>
        <w:t xml:space="preserve"> subconscious reactions to the trauma that they no longer comprehend</w:t>
      </w:r>
      <w:r w:rsidR="003F643D" w:rsidRPr="002D5180">
        <w:rPr>
          <w:sz w:val="20"/>
          <w:szCs w:val="20"/>
        </w:rPr>
        <w:t xml:space="preserve">.  For the purposes of simplifying, ponies with WSD as a hindrance actually have extremely severe PTSD (because more minor forms of WSD, including full-fledged </w:t>
      </w:r>
      <w:r w:rsidR="001561D9" w:rsidRPr="002D5180">
        <w:rPr>
          <w:sz w:val="20"/>
          <w:szCs w:val="20"/>
        </w:rPr>
        <w:t>‘</w:t>
      </w:r>
      <w:r w:rsidR="003F643D" w:rsidRPr="002D5180">
        <w:rPr>
          <w:sz w:val="20"/>
          <w:szCs w:val="20"/>
        </w:rPr>
        <w:t>normal</w:t>
      </w:r>
      <w:r w:rsidR="001561D9" w:rsidRPr="002D5180">
        <w:rPr>
          <w:sz w:val="20"/>
          <w:szCs w:val="20"/>
        </w:rPr>
        <w:t>’</w:t>
      </w:r>
      <w:r w:rsidR="003F643D" w:rsidRPr="002D5180">
        <w:rPr>
          <w:sz w:val="20"/>
          <w:szCs w:val="20"/>
        </w:rPr>
        <w:t xml:space="preserve"> PTSD, are practically indistinguishable from a sane reaction to life in the wastes), and should act accordingly.  If they’re lucky, they might run into someone who knows how to treat this particular psychosis without just lobotomizing ’em.  </w:t>
      </w:r>
    </w:p>
    <w:p w:rsidR="003F643D" w:rsidRPr="002D5180" w:rsidRDefault="003F643D" w:rsidP="003F643D">
      <w:pPr>
        <w:rPr>
          <w:sz w:val="20"/>
          <w:szCs w:val="20"/>
        </w:rPr>
      </w:pPr>
      <w:r w:rsidRPr="002D5180">
        <w:rPr>
          <w:sz w:val="20"/>
          <w:szCs w:val="20"/>
        </w:rPr>
        <w:tab/>
        <w:t>Now, take into account that life in the wasteland is frequently brutal, never comfortable, and always violent (when it isn’t cut short).  Your pony has seen things that were far worse than what ponies suffer through on a daily basis in this hellish landscape.  She’s seen things that have made her brain attempt to crouch and hide behind her nasal cavities.  Things she can never forget, and probably doesn’t ever want to talk about.  This manifests in a variety of ways.  Some ponies develop a ‘thousand-yard stare’; others scream and twitch in their sleep.  All ponies with WSD as a hindrance have trouble sleeping, manifesting as a constantly visible set of dark shadows under the eyes.  They occasionally shake uncontrollably when relaxed and tend to think and speak a little more slowly than normal, as if their thoughts were elsewhere.  In combat, they are extremely focused and lethal, and may possibly be reliving their previous traumatic experience.  This occasionally can result in hurting or almost hurting friends.</w:t>
      </w:r>
    </w:p>
    <w:p w:rsidR="003F643D" w:rsidRPr="002D5180" w:rsidRDefault="003F643D" w:rsidP="003F643D">
      <w:pPr>
        <w:ind w:firstLine="720"/>
        <w:rPr>
          <w:sz w:val="20"/>
          <w:szCs w:val="20"/>
        </w:rPr>
      </w:pPr>
      <w:r w:rsidRPr="002D5180">
        <w:rPr>
          <w:sz w:val="20"/>
          <w:szCs w:val="20"/>
        </w:rPr>
        <w:t xml:space="preserve">In game terms, the WSD hindrance does not directly affect actions taken during combat (unless the GM and the affected character’s player have something else going on in the affected pony’s mind), but gives a -5 penalty to all INT, AGI and CHA based skills outside of combat situations.  As a reflection of the experience your pony gained from watching whatever horrific act occurred, this hindrance also grants a +5 skill </w:t>
      </w:r>
      <w:r w:rsidR="00EE73E2" w:rsidRPr="002D5180">
        <w:rPr>
          <w:sz w:val="20"/>
          <w:szCs w:val="20"/>
        </w:rPr>
        <w:t xml:space="preserve">rank </w:t>
      </w:r>
      <w:r w:rsidRPr="002D5180">
        <w:rPr>
          <w:sz w:val="20"/>
          <w:szCs w:val="20"/>
        </w:rPr>
        <w:t>bonus to Small Guns, Explosives, Big Guns, Energy Weapons, Melee Weapons, Unarmed or Survival (pick one) if taken at character creation.</w:t>
      </w:r>
    </w:p>
    <w:p w:rsidR="003F643D" w:rsidRPr="002D5180" w:rsidRDefault="003F643D" w:rsidP="003F643D">
      <w:pPr>
        <w:ind w:firstLine="720"/>
        <w:rPr>
          <w:sz w:val="20"/>
          <w:szCs w:val="20"/>
        </w:rPr>
      </w:pPr>
      <w:r w:rsidRPr="002D5180">
        <w:rPr>
          <w:sz w:val="20"/>
          <w:szCs w:val="20"/>
        </w:rPr>
        <w:t xml:space="preserve">Ponies with the WSD hindrance cannot also take the </w:t>
      </w:r>
      <w:proofErr w:type="gramStart"/>
      <w:r w:rsidRPr="002D5180">
        <w:rPr>
          <w:sz w:val="20"/>
          <w:szCs w:val="20"/>
        </w:rPr>
        <w:t>Abused</w:t>
      </w:r>
      <w:proofErr w:type="gramEnd"/>
      <w:r w:rsidRPr="002D5180">
        <w:rPr>
          <w:sz w:val="20"/>
          <w:szCs w:val="20"/>
        </w:rPr>
        <w:t xml:space="preserve"> hindrance at character creation.  This is in part due to their similar and sometimes indistinguishable symptoms, and in part because they’ve seen enough horrors out in the Equestrian Wasteland to</w:t>
      </w:r>
      <w:r w:rsidR="001561D9" w:rsidRPr="002D5180">
        <w:rPr>
          <w:sz w:val="20"/>
          <w:szCs w:val="20"/>
        </w:rPr>
        <w:t xml:space="preserve"> have lost their faith in equinity</w:t>
      </w:r>
      <w:r w:rsidRPr="002D5180">
        <w:rPr>
          <w:sz w:val="20"/>
          <w:szCs w:val="20"/>
        </w:rPr>
        <w:t xml:space="preserve">.  </w:t>
      </w:r>
    </w:p>
    <w:p w:rsidR="00B84957" w:rsidRPr="002D5180" w:rsidRDefault="00B84957" w:rsidP="002A4358">
      <w:pPr>
        <w:ind w:firstLine="720"/>
        <w:rPr>
          <w:sz w:val="20"/>
          <w:szCs w:val="20"/>
        </w:rPr>
      </w:pPr>
      <w:r w:rsidRPr="002D5180">
        <w:rPr>
          <w:b/>
          <w:sz w:val="20"/>
          <w:szCs w:val="20"/>
        </w:rPr>
        <w:t xml:space="preserve">Whiner – </w:t>
      </w:r>
      <w:r w:rsidRPr="002D5180">
        <w:rPr>
          <w:sz w:val="20"/>
          <w:szCs w:val="20"/>
        </w:rPr>
        <w:t>That’s not whining;</w:t>
      </w:r>
      <w:r w:rsidRPr="008455AF">
        <w:rPr>
          <w:i/>
          <w:sz w:val="20"/>
          <w:szCs w:val="20"/>
        </w:rPr>
        <w:t xml:space="preserve"> THIS </w:t>
      </w:r>
      <w:r w:rsidRPr="002D5180">
        <w:rPr>
          <w:sz w:val="20"/>
          <w:szCs w:val="20"/>
        </w:rPr>
        <w:t>is whining!  Your character is a whiner.  They whine incessantly about their general situation, chores, taking watch duties, how much their wounds hurt, how they hate walking – you name it.  This is extraordinarily grating.  Most whiners find themselves suffering from terminal bullet wounds before they can accomplish too much in the wasteland.  Whining about getting shot didn’t prevent them from getting shot again, it seems.</w:t>
      </w:r>
    </w:p>
    <w:p w:rsidR="00B84957" w:rsidRPr="002D5180" w:rsidRDefault="00B84957" w:rsidP="002A4358">
      <w:pPr>
        <w:ind w:firstLine="720"/>
        <w:rPr>
          <w:sz w:val="20"/>
          <w:szCs w:val="20"/>
        </w:rPr>
      </w:pPr>
      <w:r w:rsidRPr="002D5180">
        <w:rPr>
          <w:sz w:val="20"/>
          <w:szCs w:val="20"/>
        </w:rPr>
        <w:t xml:space="preserve">Whiners suffer minus -15 to all </w:t>
      </w:r>
      <w:r w:rsidR="00BE24FF" w:rsidRPr="002D5180">
        <w:rPr>
          <w:sz w:val="20"/>
          <w:szCs w:val="20"/>
        </w:rPr>
        <w:t>s</w:t>
      </w:r>
      <w:r w:rsidRPr="002D5180">
        <w:rPr>
          <w:sz w:val="20"/>
          <w:szCs w:val="20"/>
        </w:rPr>
        <w:t xml:space="preserve">peechcraft </w:t>
      </w:r>
      <w:r w:rsidR="00BE24FF" w:rsidRPr="002D5180">
        <w:rPr>
          <w:sz w:val="20"/>
          <w:szCs w:val="20"/>
        </w:rPr>
        <w:t xml:space="preserve">and charisma </w:t>
      </w:r>
      <w:r w:rsidRPr="002D5180">
        <w:rPr>
          <w:sz w:val="20"/>
          <w:szCs w:val="20"/>
        </w:rPr>
        <w:t xml:space="preserve">rolls, but receive a +5 bonus to all </w:t>
      </w:r>
      <w:r w:rsidR="00BE24FF" w:rsidRPr="002D5180">
        <w:rPr>
          <w:sz w:val="20"/>
          <w:szCs w:val="20"/>
        </w:rPr>
        <w:t>mercantile</w:t>
      </w:r>
      <w:r w:rsidRPr="002D5180">
        <w:rPr>
          <w:sz w:val="20"/>
          <w:szCs w:val="20"/>
        </w:rPr>
        <w:t xml:space="preserve"> rolls – sometimes complaining incessantly really does help get you a better price!</w:t>
      </w:r>
    </w:p>
    <w:p w:rsidR="002A4358" w:rsidRPr="002D5180" w:rsidRDefault="002A4358" w:rsidP="002A4358">
      <w:pPr>
        <w:ind w:firstLine="720"/>
        <w:rPr>
          <w:sz w:val="20"/>
          <w:szCs w:val="20"/>
        </w:rPr>
      </w:pPr>
      <w:r w:rsidRPr="002D5180">
        <w:rPr>
          <w:b/>
          <w:sz w:val="20"/>
          <w:szCs w:val="20"/>
        </w:rPr>
        <w:t>Young (Cannot be taken by Alicorns)</w:t>
      </w:r>
      <w:r w:rsidRPr="002D5180">
        <w:rPr>
          <w:sz w:val="20"/>
          <w:szCs w:val="20"/>
        </w:rPr>
        <w:t xml:space="preserve"> – Characters with this hindrance are colts or fillies (or hatchlings, pups, etc.)  Being young doesn’t mean they’re not capable of fending for themselves, though.  It does mean that they’ve got a little less experience with some things, but the reduced size of young ponies means that in combat they’re that much harder to hit!</w:t>
      </w:r>
    </w:p>
    <w:p w:rsidR="00D265DB" w:rsidRPr="002D5180" w:rsidRDefault="002A4358" w:rsidP="002A4358">
      <w:pPr>
        <w:ind w:firstLine="720"/>
        <w:rPr>
          <w:sz w:val="20"/>
          <w:szCs w:val="20"/>
        </w:rPr>
      </w:pPr>
      <w:r w:rsidRPr="002D5180">
        <w:rPr>
          <w:sz w:val="20"/>
          <w:szCs w:val="20"/>
        </w:rPr>
        <w:t>Young ponies take a -</w:t>
      </w:r>
      <w:r w:rsidR="00031060" w:rsidRPr="002D5180">
        <w:rPr>
          <w:sz w:val="20"/>
          <w:szCs w:val="20"/>
        </w:rPr>
        <w:t>3 to their rank in all skills</w:t>
      </w:r>
      <w:r w:rsidR="0091251E">
        <w:rPr>
          <w:sz w:val="20"/>
          <w:szCs w:val="20"/>
        </w:rPr>
        <w:t xml:space="preserve"> except sneak</w:t>
      </w:r>
      <w:r w:rsidR="00EC464F" w:rsidRPr="002D5180">
        <w:rPr>
          <w:sz w:val="20"/>
          <w:szCs w:val="20"/>
        </w:rPr>
        <w:t>, including tag skills,</w:t>
      </w:r>
      <w:r w:rsidRPr="002D5180">
        <w:rPr>
          <w:sz w:val="20"/>
          <w:szCs w:val="20"/>
        </w:rPr>
        <w:t xml:space="preserve"> at character creatio</w:t>
      </w:r>
      <w:r w:rsidR="00EC464F" w:rsidRPr="002D5180">
        <w:rPr>
          <w:sz w:val="20"/>
          <w:szCs w:val="20"/>
        </w:rPr>
        <w:t xml:space="preserve">n and -1 penalty </w:t>
      </w:r>
      <w:r w:rsidR="00E73DBC">
        <w:rPr>
          <w:sz w:val="20"/>
          <w:szCs w:val="20"/>
        </w:rPr>
        <w:t>to</w:t>
      </w:r>
      <w:r w:rsidR="00EC464F" w:rsidRPr="002D5180">
        <w:rPr>
          <w:sz w:val="20"/>
          <w:szCs w:val="20"/>
        </w:rPr>
        <w:t xml:space="preserve"> STR.  They </w:t>
      </w:r>
      <w:r w:rsidRPr="002D5180">
        <w:rPr>
          <w:sz w:val="20"/>
          <w:szCs w:val="20"/>
        </w:rPr>
        <w:t>are al</w:t>
      </w:r>
      <w:r w:rsidR="004323E2" w:rsidRPr="002D5180">
        <w:rPr>
          <w:sz w:val="20"/>
          <w:szCs w:val="20"/>
        </w:rPr>
        <w:t xml:space="preserve">so </w:t>
      </w:r>
      <w:r w:rsidR="00331E30" w:rsidRPr="002D5180">
        <w:rPr>
          <w:sz w:val="20"/>
          <w:szCs w:val="20"/>
        </w:rPr>
        <w:t>10</w:t>
      </w:r>
      <w:r w:rsidRPr="002D5180">
        <w:rPr>
          <w:sz w:val="20"/>
          <w:szCs w:val="20"/>
        </w:rPr>
        <w:t>% harder to hit (applies to all hit locations</w:t>
      </w:r>
      <w:r w:rsidR="00A67BF0">
        <w:rPr>
          <w:sz w:val="20"/>
          <w:szCs w:val="20"/>
        </w:rPr>
        <w:t xml:space="preserve"> as though it were cover</w:t>
      </w:r>
      <w:r w:rsidRPr="002D5180">
        <w:rPr>
          <w:sz w:val="20"/>
          <w:szCs w:val="20"/>
        </w:rPr>
        <w:t>), due to their sma</w:t>
      </w:r>
      <w:r w:rsidR="004323E2" w:rsidRPr="002D5180">
        <w:rPr>
          <w:sz w:val="20"/>
          <w:szCs w:val="20"/>
        </w:rPr>
        <w:t>ller size</w:t>
      </w:r>
      <w:r w:rsidR="00D265DB" w:rsidRPr="002D5180">
        <w:rPr>
          <w:sz w:val="20"/>
          <w:szCs w:val="20"/>
        </w:rPr>
        <w:t xml:space="preserve">, which also means that, </w:t>
      </w:r>
      <w:r w:rsidR="0091251E">
        <w:rPr>
          <w:sz w:val="20"/>
          <w:szCs w:val="20"/>
        </w:rPr>
        <w:t>just as</w:t>
      </w:r>
      <w:r w:rsidR="00D265DB" w:rsidRPr="002D5180">
        <w:rPr>
          <w:sz w:val="20"/>
          <w:szCs w:val="20"/>
        </w:rPr>
        <w:t xml:space="preserve"> characters with the </w:t>
      </w:r>
      <w:r w:rsidR="0091251E">
        <w:rPr>
          <w:i/>
          <w:sz w:val="20"/>
          <w:szCs w:val="20"/>
        </w:rPr>
        <w:t>P</w:t>
      </w:r>
      <w:r w:rsidR="00D265DB" w:rsidRPr="0091251E">
        <w:rPr>
          <w:i/>
          <w:sz w:val="20"/>
          <w:szCs w:val="20"/>
        </w:rPr>
        <w:t>ipsqueak</w:t>
      </w:r>
      <w:r w:rsidR="00D265DB" w:rsidRPr="002D5180">
        <w:rPr>
          <w:sz w:val="20"/>
          <w:szCs w:val="20"/>
        </w:rPr>
        <w:t xml:space="preserve"> hindrance</w:t>
      </w:r>
      <w:r w:rsidR="0091251E">
        <w:rPr>
          <w:sz w:val="20"/>
          <w:szCs w:val="20"/>
        </w:rPr>
        <w:t>,</w:t>
      </w:r>
      <w:r w:rsidR="00EC00FC">
        <w:rPr>
          <w:sz w:val="20"/>
          <w:szCs w:val="20"/>
        </w:rPr>
        <w:t xml:space="preserve"> they take one wound per 8</w:t>
      </w:r>
      <w:r w:rsidR="00D265DB" w:rsidRPr="002D5180">
        <w:rPr>
          <w:sz w:val="20"/>
          <w:szCs w:val="20"/>
        </w:rPr>
        <w:t xml:space="preserve"> damage dealt to them</w:t>
      </w:r>
      <w:r w:rsidR="0091251E">
        <w:rPr>
          <w:sz w:val="20"/>
          <w:szCs w:val="20"/>
        </w:rPr>
        <w:t xml:space="preserve"> at character creation</w:t>
      </w:r>
      <w:r w:rsidR="00D265DB" w:rsidRPr="002D5180">
        <w:rPr>
          <w:sz w:val="20"/>
          <w:szCs w:val="20"/>
        </w:rPr>
        <w:t>.  Both the bonuses and penalties provided by the Young and Pipsqueak hindrances stack – if a character has both hind</w:t>
      </w:r>
      <w:r w:rsidR="00DA3635">
        <w:rPr>
          <w:sz w:val="20"/>
          <w:szCs w:val="20"/>
        </w:rPr>
        <w:t>rances they take one wound per 6</w:t>
      </w:r>
      <w:r w:rsidR="00D265DB" w:rsidRPr="002D5180">
        <w:rPr>
          <w:sz w:val="20"/>
          <w:szCs w:val="20"/>
        </w:rPr>
        <w:t xml:space="preserve"> damage</w:t>
      </w:r>
      <w:r w:rsidR="0091251E">
        <w:rPr>
          <w:sz w:val="20"/>
          <w:szCs w:val="20"/>
        </w:rPr>
        <w:t xml:space="preserve"> </w:t>
      </w:r>
      <w:r w:rsidR="00D265DB" w:rsidRPr="002D5180">
        <w:rPr>
          <w:sz w:val="20"/>
          <w:szCs w:val="20"/>
        </w:rPr>
        <w:t>dealt to them</w:t>
      </w:r>
      <w:r w:rsidR="0091251E">
        <w:rPr>
          <w:sz w:val="20"/>
          <w:szCs w:val="20"/>
        </w:rPr>
        <w:t xml:space="preserve"> (at least up until level 3</w:t>
      </w:r>
      <w:r w:rsidR="00DA3635">
        <w:rPr>
          <w:sz w:val="20"/>
          <w:szCs w:val="20"/>
        </w:rPr>
        <w:t>, where it increases to 7</w:t>
      </w:r>
      <w:r w:rsidR="0091251E">
        <w:rPr>
          <w:sz w:val="20"/>
          <w:szCs w:val="20"/>
        </w:rPr>
        <w:t>)</w:t>
      </w:r>
      <w:r w:rsidR="00EC00FC">
        <w:rPr>
          <w:sz w:val="20"/>
          <w:szCs w:val="20"/>
        </w:rPr>
        <w:t>, but are 20</w:t>
      </w:r>
      <w:r w:rsidR="00D265DB" w:rsidRPr="002D5180">
        <w:rPr>
          <w:sz w:val="20"/>
          <w:szCs w:val="20"/>
        </w:rPr>
        <w:t xml:space="preserve">% harder to hit.  </w:t>
      </w:r>
    </w:p>
    <w:p w:rsidR="00BE24FF" w:rsidRPr="002D5180" w:rsidRDefault="00D265DB" w:rsidP="002A4358">
      <w:pPr>
        <w:ind w:firstLine="720"/>
        <w:rPr>
          <w:sz w:val="20"/>
          <w:szCs w:val="20"/>
        </w:rPr>
      </w:pPr>
      <w:r w:rsidRPr="002D5180">
        <w:rPr>
          <w:sz w:val="20"/>
          <w:szCs w:val="20"/>
        </w:rPr>
        <w:lastRenderedPageBreak/>
        <w:t>Young also grants</w:t>
      </w:r>
      <w:r w:rsidR="004323E2" w:rsidRPr="002D5180">
        <w:rPr>
          <w:sz w:val="20"/>
          <w:szCs w:val="20"/>
        </w:rPr>
        <w:t xml:space="preserve"> +1 to </w:t>
      </w:r>
      <w:r w:rsidR="002A4358" w:rsidRPr="002D5180">
        <w:rPr>
          <w:sz w:val="20"/>
          <w:szCs w:val="20"/>
        </w:rPr>
        <w:t xml:space="preserve">CHA </w:t>
      </w:r>
      <w:r w:rsidR="00331E30" w:rsidRPr="002D5180">
        <w:rPr>
          <w:sz w:val="20"/>
          <w:szCs w:val="20"/>
        </w:rPr>
        <w:t>and Luck</w:t>
      </w:r>
      <w:r w:rsidR="00DD6647" w:rsidRPr="002D5180">
        <w:rPr>
          <w:sz w:val="20"/>
          <w:szCs w:val="20"/>
        </w:rPr>
        <w:t xml:space="preserve">, and </w:t>
      </w:r>
      <w:r w:rsidRPr="002D5180">
        <w:rPr>
          <w:sz w:val="20"/>
          <w:szCs w:val="20"/>
        </w:rPr>
        <w:t>reduces carrying</w:t>
      </w:r>
      <w:r w:rsidR="00DD6647" w:rsidRPr="002D5180">
        <w:rPr>
          <w:sz w:val="20"/>
          <w:szCs w:val="20"/>
        </w:rPr>
        <w:t xml:space="preserve"> capacit</w:t>
      </w:r>
      <w:r w:rsidRPr="002D5180">
        <w:rPr>
          <w:sz w:val="20"/>
          <w:szCs w:val="20"/>
        </w:rPr>
        <w:t>y</w:t>
      </w:r>
      <w:r w:rsidR="00DD6647" w:rsidRPr="002D5180">
        <w:rPr>
          <w:sz w:val="20"/>
          <w:szCs w:val="20"/>
        </w:rPr>
        <w:t xml:space="preserve"> by 50 pounds.</w:t>
      </w:r>
      <w:r w:rsidR="002A4358" w:rsidRPr="002D5180">
        <w:rPr>
          <w:sz w:val="20"/>
          <w:szCs w:val="20"/>
        </w:rPr>
        <w:t xml:space="preserve">   </w:t>
      </w:r>
      <w:r w:rsidR="00BE24FF" w:rsidRPr="002D5180">
        <w:rPr>
          <w:sz w:val="20"/>
          <w:szCs w:val="20"/>
        </w:rPr>
        <w:t xml:space="preserve">Characters with this hindrance are 2d12” shorter and (2d10*10) units of weight lighter than their adult counterparts.  </w:t>
      </w:r>
    </w:p>
    <w:p w:rsidR="002A4358" w:rsidRPr="002D5180" w:rsidRDefault="002A4358" w:rsidP="00926A03">
      <w:pPr>
        <w:spacing w:after="0"/>
        <w:ind w:firstLine="720"/>
        <w:rPr>
          <w:sz w:val="20"/>
          <w:szCs w:val="20"/>
        </w:rPr>
      </w:pPr>
      <w:r w:rsidRPr="002D5180">
        <w:rPr>
          <w:sz w:val="20"/>
          <w:szCs w:val="20"/>
        </w:rPr>
        <w:t>T</w:t>
      </w:r>
      <w:r w:rsidR="00D265DB" w:rsidRPr="002D5180">
        <w:rPr>
          <w:sz w:val="20"/>
          <w:szCs w:val="20"/>
        </w:rPr>
        <w:t xml:space="preserve">his </w:t>
      </w:r>
      <w:r w:rsidRPr="002D5180">
        <w:rPr>
          <w:sz w:val="20"/>
          <w:szCs w:val="20"/>
        </w:rPr>
        <w:t>hindrance is required to become a member of the Crusaders (see</w:t>
      </w:r>
      <w:r w:rsidR="004D3EBE" w:rsidRPr="002D5180">
        <w:rPr>
          <w:sz w:val="20"/>
          <w:szCs w:val="20"/>
        </w:rPr>
        <w:t xml:space="preserve"> the </w:t>
      </w:r>
      <w:r w:rsidR="004D3EBE" w:rsidRPr="002D5180">
        <w:rPr>
          <w:i/>
          <w:sz w:val="20"/>
          <w:szCs w:val="20"/>
        </w:rPr>
        <w:t>O</w:t>
      </w:r>
      <w:r w:rsidRPr="002D5180">
        <w:rPr>
          <w:i/>
          <w:sz w:val="20"/>
          <w:szCs w:val="20"/>
        </w:rPr>
        <w:t xml:space="preserve">rganization </w:t>
      </w:r>
      <w:r w:rsidR="00EE29D0">
        <w:rPr>
          <w:sz w:val="20"/>
          <w:szCs w:val="20"/>
        </w:rPr>
        <w:t>trait</w:t>
      </w:r>
      <w:r w:rsidRPr="002D5180">
        <w:rPr>
          <w:sz w:val="20"/>
          <w:szCs w:val="20"/>
        </w:rPr>
        <w:t xml:space="preserve">) at character creation. </w:t>
      </w:r>
      <w:r w:rsidR="004323E2" w:rsidRPr="002D5180">
        <w:rPr>
          <w:sz w:val="20"/>
          <w:szCs w:val="20"/>
        </w:rPr>
        <w:t>Older characters may join the crusaders at a later point if they have the “Foal at heart” perk, and</w:t>
      </w:r>
      <w:r w:rsidR="0091251E">
        <w:rPr>
          <w:sz w:val="20"/>
          <w:szCs w:val="20"/>
        </w:rPr>
        <w:t xml:space="preserve"> can </w:t>
      </w:r>
      <w:r w:rsidR="004323E2" w:rsidRPr="002D5180">
        <w:rPr>
          <w:sz w:val="20"/>
          <w:szCs w:val="20"/>
        </w:rPr>
        <w:t>gain the organization’s favor.</w:t>
      </w:r>
      <w:r w:rsidR="004D3EBE" w:rsidRPr="002D5180">
        <w:rPr>
          <w:sz w:val="20"/>
          <w:szCs w:val="20"/>
        </w:rPr>
        <w:t xml:space="preserve"> </w:t>
      </w:r>
    </w:p>
    <w:p w:rsidR="005C3E96" w:rsidRDefault="005C3E96" w:rsidP="00926A03">
      <w:pPr>
        <w:spacing w:after="0"/>
      </w:pPr>
    </w:p>
    <w:p w:rsidR="0011246D" w:rsidRPr="00C01EDF" w:rsidRDefault="0011246D" w:rsidP="00032E6B">
      <w:pPr>
        <w:spacing w:after="0"/>
        <w:rPr>
          <w:b/>
          <w:color w:val="1F497D" w:themeColor="text2"/>
          <w:sz w:val="24"/>
          <w:szCs w:val="24"/>
        </w:rPr>
      </w:pPr>
      <w:r w:rsidRPr="00C01EDF">
        <w:rPr>
          <w:b/>
          <w:color w:val="1F497D" w:themeColor="text2"/>
          <w:sz w:val="24"/>
          <w:szCs w:val="24"/>
        </w:rPr>
        <w:t>Virtues – Kindness, Loyalty, Honesty, Generosity, and Laughter (Joy)</w:t>
      </w:r>
    </w:p>
    <w:p w:rsidR="00190B15" w:rsidRDefault="00190B15" w:rsidP="00926A03">
      <w:pPr>
        <w:spacing w:after="0"/>
        <w:ind w:firstLine="720"/>
        <w:rPr>
          <w:i/>
        </w:rPr>
      </w:pPr>
    </w:p>
    <w:p w:rsidR="0011246D" w:rsidRDefault="0011246D" w:rsidP="0011246D">
      <w:pPr>
        <w:ind w:firstLine="720"/>
        <w:rPr>
          <w:i/>
        </w:rPr>
      </w:pPr>
      <w:r w:rsidRPr="004D066F">
        <w:rPr>
          <w:i/>
        </w:rPr>
        <w:t>Maintaining a virtue isn’t easy in the equestrian wasteland.  It’s difficult – which is why in this system taking one counts as a hindrance</w:t>
      </w:r>
      <w:r>
        <w:rPr>
          <w:i/>
        </w:rPr>
        <w:t>, and gives you a creation point back as a reward if you pick one at character creation</w:t>
      </w:r>
      <w:r w:rsidRPr="004D066F">
        <w:rPr>
          <w:i/>
        </w:rPr>
        <w:t>.  Ponies don’t have to take a virtue,</w:t>
      </w:r>
      <w:r w:rsidR="00E01766">
        <w:rPr>
          <w:i/>
        </w:rPr>
        <w:t xml:space="preserve"> though</w:t>
      </w:r>
      <w:r w:rsidRPr="004D066F">
        <w:rPr>
          <w:i/>
        </w:rPr>
        <w:t xml:space="preserve"> </w:t>
      </w:r>
      <w:r w:rsidR="00E01766">
        <w:rPr>
          <w:i/>
        </w:rPr>
        <w:t xml:space="preserve">the wasteland tends to be easier to survive for ponies that know what their virtue is and actively live up to it; </w:t>
      </w:r>
      <w:r w:rsidRPr="004D066F">
        <w:rPr>
          <w:i/>
        </w:rPr>
        <w:t xml:space="preserve">all ponies who want to make the wasteland a better place should at least read through and consider it.  </w:t>
      </w:r>
      <w:r>
        <w:rPr>
          <w:i/>
        </w:rPr>
        <w:t xml:space="preserve">Virtues can also be earned by characters that demonstrate them frequently during gameplay.  Some GMs might even want to only allow virtues to be earned in this way.  </w:t>
      </w:r>
    </w:p>
    <w:p w:rsidR="0011246D" w:rsidRPr="004D066F" w:rsidRDefault="0011246D" w:rsidP="0011246D">
      <w:pPr>
        <w:ind w:firstLine="720"/>
        <w:rPr>
          <w:i/>
        </w:rPr>
      </w:pPr>
      <w:r>
        <w:rPr>
          <w:i/>
        </w:rPr>
        <w:t>Taking a virtue does not by guarantee that your character is the embodiment of that element of harmony; that decision should be made by individual GMs based on the way a character is played.  Players who pick a virtue but do not embody it or manage to corrupt it through their actions may find themselves losing karma as a result.   And don’t forget: only ponies can be elements of harmony that we’ve seen, but having a virtue can apply to anyone – Alicorns, Zebra and Griffins</w:t>
      </w:r>
      <w:r w:rsidR="00A96F79">
        <w:rPr>
          <w:i/>
        </w:rPr>
        <w:t xml:space="preserve"> as well as any of the other myriad races that still manage to survive in Equestria.</w:t>
      </w:r>
      <w:r>
        <w:rPr>
          <w:i/>
        </w:rPr>
        <w:t xml:space="preserve">  If </w:t>
      </w:r>
      <w:proofErr w:type="gramStart"/>
      <w:r>
        <w:rPr>
          <w:i/>
        </w:rPr>
        <w:t>your</w:t>
      </w:r>
      <w:proofErr w:type="gramEnd"/>
      <w:r>
        <w:rPr>
          <w:i/>
        </w:rPr>
        <w:t xml:space="preserve"> GM wants to have a zebra as the element of kindness, that’s up to them.  Just don’t take virtues lightly – the fate of Equestria ultimately depends on the Elements of Harmony</w:t>
      </w:r>
      <w:r w:rsidR="00E01766">
        <w:rPr>
          <w:i/>
        </w:rPr>
        <w:t>, which in turn depend on virtuous ponies</w:t>
      </w:r>
      <w:r>
        <w:rPr>
          <w:i/>
        </w:rPr>
        <w:t xml:space="preserve">.  </w:t>
      </w:r>
      <w:r w:rsidRPr="00BE7039">
        <w:rPr>
          <w:i/>
        </w:rPr>
        <w:t xml:space="preserve">Characters with negative karma run a high risk of becoming an embodiment of a corrupted virtue.  </w:t>
      </w:r>
    </w:p>
    <w:p w:rsidR="00190B15" w:rsidRDefault="00190B15" w:rsidP="00926A03">
      <w:pPr>
        <w:spacing w:after="0"/>
        <w:ind w:firstLine="720"/>
        <w:rPr>
          <w:b/>
          <w:sz w:val="20"/>
        </w:rPr>
      </w:pPr>
    </w:p>
    <w:p w:rsidR="0011246D" w:rsidRPr="002D5180" w:rsidRDefault="0011246D" w:rsidP="0011246D">
      <w:pPr>
        <w:ind w:firstLine="720"/>
        <w:rPr>
          <w:sz w:val="20"/>
        </w:rPr>
      </w:pPr>
      <w:r w:rsidRPr="002D5180">
        <w:rPr>
          <w:b/>
          <w:sz w:val="20"/>
        </w:rPr>
        <w:t>Generosity</w:t>
      </w:r>
      <w:r w:rsidRPr="002D5180">
        <w:rPr>
          <w:sz w:val="20"/>
        </w:rPr>
        <w:t xml:space="preserve"> – Your pony frequently gives to others, at personal expense if necessary.  Even if they might only barely have enough to survive themselves, generous ponies continue to give to those less fortunate.  They might have no qualms taking what they need from the more fortunate, though.  Generous ponies frequently sacrifice themselves in order to aid in the escape of others, and give what they can to help any they come across who are in need.  Corrupted ponies with generosity as a virtue might only give to those who they deem worthy, or only give of themselves to save their close friends.  </w:t>
      </w:r>
    </w:p>
    <w:p w:rsidR="0011246D" w:rsidRPr="002D5180" w:rsidRDefault="0011246D" w:rsidP="0011246D">
      <w:pPr>
        <w:ind w:firstLine="720"/>
        <w:rPr>
          <w:sz w:val="20"/>
        </w:rPr>
      </w:pPr>
      <w:r w:rsidRPr="002D5180">
        <w:rPr>
          <w:b/>
          <w:sz w:val="20"/>
        </w:rPr>
        <w:t>Honesty</w:t>
      </w:r>
      <w:r w:rsidRPr="002D5180">
        <w:rPr>
          <w:sz w:val="20"/>
        </w:rPr>
        <w:t xml:space="preserve"> – Ponies with this virtue might find themselves thinking, “The Truth will set you free,” quite a bit.  Lying and deception are not your style; you are not necessarily completely straightforward, but lies, even what some would call “white lies,” you find to be repulsive.  You believe that if everything were fair and honest, the world would be a better place – even if you know that sometimes the truth hurts the most.  Telling the truth might not fix the problem immediately, but you know full well that even if it might cause some pain in the short run, it enables the healing process to begin.  You are honest, sometimes to a fault; lying for you is nearly impossible, and when you do manage to do it it’s completely unconvincing.  Take a -100 penalty on Speechcraft or Mercantile skills when you lie or attempt to broker what you know to be an unfair deal.  Honest ponies that aren’t corrupt often have trouble even withholding information that they know might help others (if those being helped are trustworthy). </w:t>
      </w:r>
    </w:p>
    <w:p w:rsidR="0011246D" w:rsidRPr="002D5180" w:rsidRDefault="0011246D" w:rsidP="0011246D">
      <w:pPr>
        <w:ind w:firstLine="720"/>
        <w:rPr>
          <w:sz w:val="20"/>
        </w:rPr>
      </w:pPr>
      <w:r w:rsidRPr="002D5180">
        <w:rPr>
          <w:b/>
          <w:sz w:val="20"/>
        </w:rPr>
        <w:lastRenderedPageBreak/>
        <w:t xml:space="preserve">Kindness – </w:t>
      </w:r>
      <w:r w:rsidRPr="002D5180">
        <w:rPr>
          <w:sz w:val="20"/>
        </w:rPr>
        <w:t>You are a kind pony.  You try to help those in need, often at great personal cost.  It might not be a perfect world, but you believe that we can do better than we are to make it one simply by being kind to others.  Some others might try to take advantage of this, but you’re certainly no fool; your kindness towards both friend and foe is done in the knowledge that, whether or not they are grateful, you’ve done the right thing.  Kind ponies who are not corrupt must try to be kind, even to their enemies, given the opportunity – that doesn’t mean they won’t defend themselves or their friends.</w:t>
      </w:r>
    </w:p>
    <w:p w:rsidR="0011246D" w:rsidRPr="002D5180" w:rsidRDefault="0011246D" w:rsidP="0011246D">
      <w:pPr>
        <w:ind w:firstLine="720"/>
        <w:rPr>
          <w:sz w:val="20"/>
        </w:rPr>
      </w:pPr>
      <w:r w:rsidRPr="002D5180">
        <w:rPr>
          <w:b/>
          <w:sz w:val="20"/>
        </w:rPr>
        <w:t>Laughter (Joy)</w:t>
      </w:r>
      <w:r w:rsidRPr="002D5180">
        <w:rPr>
          <w:sz w:val="20"/>
        </w:rPr>
        <w:t xml:space="preserve"> – “How is laughter a virtue?” asks Lil’pip.  Perhaps laughter isn’t the right word.  Upon close examination, what is really meant by laughter as a virtue is that those possessing it have the ability to laugh in the face of fear, to smile when the situation looks grim.  In other words, those possessing the virtue of laughter have within them a deep, powerful reserve of</w:t>
      </w:r>
      <w:r w:rsidRPr="002D5180">
        <w:rPr>
          <w:b/>
          <w:sz w:val="20"/>
        </w:rPr>
        <w:t xml:space="preserve"> joy</w:t>
      </w:r>
      <w:r w:rsidRPr="002D5180">
        <w:rPr>
          <w:sz w:val="20"/>
        </w:rPr>
        <w:t xml:space="preserve">.  Ponies who have found these joy reserves are capable of seeing light in the darkness, and they use this light, metaphorical as it may be, to guide themselves and their companions through the sadness and despair of the wastelands.  Joyful ponies aren’t necessarily optimistic – that’s a different hindrance described above – but they are always capable of finding something to smile about, even if the situation is dire.  Ponies whose joy and laughter have been corrupted are almost never able to be truly happy, or are only happy because of the effects of some drug or other unnatural source.  </w:t>
      </w:r>
    </w:p>
    <w:p w:rsidR="0011246D" w:rsidRPr="002D5180" w:rsidRDefault="0011246D" w:rsidP="00926A03">
      <w:pPr>
        <w:spacing w:after="0"/>
        <w:ind w:firstLine="720"/>
        <w:rPr>
          <w:sz w:val="20"/>
        </w:rPr>
      </w:pPr>
      <w:r w:rsidRPr="002D5180">
        <w:rPr>
          <w:b/>
          <w:sz w:val="20"/>
        </w:rPr>
        <w:t>Loyalty</w:t>
      </w:r>
      <w:r w:rsidRPr="002D5180">
        <w:rPr>
          <w:sz w:val="20"/>
        </w:rPr>
        <w:t xml:space="preserve"> – Your pony would never betray their friends, no matter what they may have done to deserve it.  She might not always be kind to them, and will certainly still make mistakes within the friendship, but at the end of the day she will always be there to help out in a pinch.  Ponies with the loyalty virtue also tend to stick to their guns on their ideals – sometimes at a terrible cost to themselves.  Loyal ponies that aren’t corrupt simply cannot bring themselves to betray friends or family – even if they’re out to kill you.  </w:t>
      </w:r>
    </w:p>
    <w:p w:rsidR="00F35936" w:rsidRDefault="00F35936" w:rsidP="00926A03">
      <w:pPr>
        <w:spacing w:after="0"/>
        <w:ind w:firstLine="720"/>
      </w:pPr>
    </w:p>
    <w:p w:rsidR="0011246D" w:rsidRDefault="0011246D" w:rsidP="0011246D">
      <w:pPr>
        <w:ind w:firstLine="720"/>
        <w:rPr>
          <w:i/>
        </w:rPr>
      </w:pPr>
      <w:r w:rsidRPr="00BF24A1">
        <w:rPr>
          <w:i/>
        </w:rPr>
        <w:t xml:space="preserve">Notice that </w:t>
      </w:r>
      <w:r>
        <w:rPr>
          <w:i/>
        </w:rPr>
        <w:t xml:space="preserve">magic is not listed here.  The legend of the elements of harmony says that once the other five elements are present, a spark will cause the sixth element to appear.  The element of Magic was the sixth element for the Mane 6 ponies, but it is not necessarily the case that the sixth element of Harmony remains tied to magical ability.  Included in the </w:t>
      </w:r>
      <w:r w:rsidR="00EE29D0">
        <w:rPr>
          <w:i/>
        </w:rPr>
        <w:t>trait</w:t>
      </w:r>
      <w:r>
        <w:rPr>
          <w:i/>
        </w:rPr>
        <w:t>s section is a set of rules for using magic as the sixth virtue</w:t>
      </w:r>
      <w:r w:rsidR="00F35936">
        <w:rPr>
          <w:i/>
        </w:rPr>
        <w:t>, listed as the two-part “</w:t>
      </w:r>
      <w:r w:rsidR="00F35936" w:rsidRPr="00F35936">
        <w:t>Magical Savant</w:t>
      </w:r>
      <w:r w:rsidR="00F35936">
        <w:rPr>
          <w:i/>
        </w:rPr>
        <w:t xml:space="preserve">” </w:t>
      </w:r>
      <w:r w:rsidR="00F937FF">
        <w:rPr>
          <w:i/>
        </w:rPr>
        <w:t>trait</w:t>
      </w:r>
      <w:r>
        <w:rPr>
          <w:i/>
        </w:rPr>
        <w:t xml:space="preserve">; due to its power, it’s treated as a </w:t>
      </w:r>
      <w:r w:rsidR="00901DD1">
        <w:rPr>
          <w:i/>
        </w:rPr>
        <w:t xml:space="preserve">set of </w:t>
      </w:r>
      <w:r w:rsidR="00F937FF">
        <w:rPr>
          <w:i/>
        </w:rPr>
        <w:t xml:space="preserve">traits </w:t>
      </w:r>
      <w:r>
        <w:rPr>
          <w:i/>
        </w:rPr>
        <w:t xml:space="preserve">rather than a hindrance, with some specific requirements.  For more information on using magic as the sixth element, see the perk’s description and requirements below. </w:t>
      </w:r>
    </w:p>
    <w:p w:rsidR="0011246D" w:rsidRDefault="0011246D" w:rsidP="0011246D">
      <w:pPr>
        <w:ind w:firstLine="720"/>
        <w:rPr>
          <w:i/>
        </w:rPr>
      </w:pPr>
      <w:r>
        <w:rPr>
          <w:i/>
        </w:rPr>
        <w:t xml:space="preserve">For those of you who want to make a pony with a different virtue than those listed above, note that almost any positive quality that a pony can have can be </w:t>
      </w:r>
      <w:r w:rsidR="00F35936">
        <w:rPr>
          <w:i/>
        </w:rPr>
        <w:t xml:space="preserve">considered </w:t>
      </w:r>
      <w:r>
        <w:rPr>
          <w:i/>
        </w:rPr>
        <w:t>a virtue.  A few other good choices for possible virtues not listed here are Sacrifice, Love, Patience, Restraint, Pity, Modesty/Humility, Determination, Discipline, Tolerance, and Courage</w:t>
      </w:r>
      <w:r w:rsidR="00D751D0">
        <w:rPr>
          <w:i/>
        </w:rPr>
        <w:t>, but even including these the list is no</w:t>
      </w:r>
      <w:r w:rsidR="00901DD1">
        <w:rPr>
          <w:i/>
        </w:rPr>
        <w:t>t</w:t>
      </w:r>
      <w:r w:rsidR="00D751D0">
        <w:rPr>
          <w:i/>
        </w:rPr>
        <w:t xml:space="preserve"> all-encompassing</w:t>
      </w:r>
      <w:r>
        <w:rPr>
          <w:i/>
        </w:rPr>
        <w:t xml:space="preserve">.  </w:t>
      </w:r>
      <w:r w:rsidR="00D751D0">
        <w:rPr>
          <w:i/>
        </w:rPr>
        <w:t>T</w:t>
      </w:r>
      <w:r>
        <w:rPr>
          <w:i/>
        </w:rPr>
        <w:t xml:space="preserve">o be a good choice for a Virtue a trait must be positive, but at the same time may require personal sacrifices in order to uphold in your wastelander’s life.   </w:t>
      </w:r>
    </w:p>
    <w:p w:rsidR="00070BD3" w:rsidRDefault="00070BD3">
      <w:r>
        <w:br w:type="page"/>
      </w:r>
    </w:p>
    <w:p w:rsidR="00AD55DA" w:rsidRDefault="00CF0260" w:rsidP="00926A03">
      <w:pPr>
        <w:spacing w:after="0"/>
        <w:rPr>
          <w:b/>
          <w:sz w:val="28"/>
          <w:szCs w:val="28"/>
        </w:rPr>
      </w:pPr>
      <w:r>
        <w:rPr>
          <w:b/>
          <w:sz w:val="28"/>
          <w:szCs w:val="28"/>
        </w:rPr>
        <w:lastRenderedPageBreak/>
        <w:t>Traits</w:t>
      </w:r>
    </w:p>
    <w:p w:rsidR="00190B15" w:rsidRPr="000B4413" w:rsidRDefault="00190B15" w:rsidP="00926A03">
      <w:pPr>
        <w:spacing w:after="0"/>
        <w:rPr>
          <w:b/>
          <w:szCs w:val="28"/>
        </w:rPr>
      </w:pPr>
    </w:p>
    <w:p w:rsidR="0086710A" w:rsidRPr="0038256F" w:rsidRDefault="00AD55DA" w:rsidP="00AD55DA">
      <w:pPr>
        <w:rPr>
          <w:sz w:val="20"/>
          <w:szCs w:val="20"/>
        </w:rPr>
      </w:pPr>
      <w:r w:rsidRPr="0086710A">
        <w:rPr>
          <w:szCs w:val="28"/>
        </w:rPr>
        <w:tab/>
      </w:r>
      <w:r w:rsidR="0086710A" w:rsidRPr="0038256F">
        <w:rPr>
          <w:sz w:val="20"/>
          <w:szCs w:val="20"/>
        </w:rPr>
        <w:t xml:space="preserve">Sometimes a character has some special facets or abilities that are the result of their background.  </w:t>
      </w:r>
      <w:r w:rsidR="00EE29D0" w:rsidRPr="0038256F">
        <w:rPr>
          <w:sz w:val="20"/>
          <w:szCs w:val="20"/>
        </w:rPr>
        <w:t>Trait</w:t>
      </w:r>
      <w:r w:rsidR="0086710A" w:rsidRPr="0038256F">
        <w:rPr>
          <w:sz w:val="20"/>
          <w:szCs w:val="20"/>
        </w:rPr>
        <w:t xml:space="preserve">s represent these sorts of things, and can be purchased at character creation using character creation points.  </w:t>
      </w:r>
      <w:r w:rsidR="00E01766">
        <w:rPr>
          <w:sz w:val="20"/>
          <w:szCs w:val="20"/>
        </w:rPr>
        <w:t>Unlike Hindrances, Traits are mostly positive.</w:t>
      </w:r>
    </w:p>
    <w:p w:rsidR="00AD55DA" w:rsidRDefault="008215E8" w:rsidP="000B4413">
      <w:pPr>
        <w:spacing w:after="0"/>
        <w:ind w:firstLine="720"/>
        <w:rPr>
          <w:i/>
          <w:sz w:val="20"/>
          <w:szCs w:val="20"/>
        </w:rPr>
      </w:pPr>
      <w:r w:rsidRPr="0038256F">
        <w:rPr>
          <w:i/>
          <w:sz w:val="20"/>
          <w:szCs w:val="20"/>
        </w:rPr>
        <w:t xml:space="preserve">Some of the </w:t>
      </w:r>
      <w:r w:rsidR="00CF0260" w:rsidRPr="0038256F">
        <w:rPr>
          <w:i/>
          <w:sz w:val="20"/>
          <w:szCs w:val="20"/>
        </w:rPr>
        <w:t>traits</w:t>
      </w:r>
      <w:r w:rsidR="00AD55DA" w:rsidRPr="0038256F">
        <w:rPr>
          <w:i/>
          <w:sz w:val="20"/>
          <w:szCs w:val="20"/>
        </w:rPr>
        <w:t xml:space="preserve"> below can onl</w:t>
      </w:r>
      <w:r w:rsidR="0086710A" w:rsidRPr="0038256F">
        <w:rPr>
          <w:i/>
          <w:sz w:val="20"/>
          <w:szCs w:val="20"/>
        </w:rPr>
        <w:t>y be obtained by characters at character creation</w:t>
      </w:r>
      <w:r w:rsidR="00AD55DA" w:rsidRPr="0038256F">
        <w:rPr>
          <w:i/>
          <w:sz w:val="20"/>
          <w:szCs w:val="20"/>
        </w:rPr>
        <w:t>, or gained through play</w:t>
      </w:r>
      <w:r w:rsidR="00AD1E36" w:rsidRPr="0038256F">
        <w:rPr>
          <w:i/>
          <w:sz w:val="20"/>
          <w:szCs w:val="20"/>
        </w:rPr>
        <w:t xml:space="preserve"> as “Quest Perks</w:t>
      </w:r>
      <w:r w:rsidR="008A5A57" w:rsidRPr="0038256F">
        <w:rPr>
          <w:i/>
          <w:sz w:val="20"/>
          <w:szCs w:val="20"/>
        </w:rPr>
        <w:t>”.</w:t>
      </w:r>
      <w:r w:rsidR="00AD55DA" w:rsidRPr="0038256F">
        <w:rPr>
          <w:i/>
          <w:sz w:val="20"/>
          <w:szCs w:val="20"/>
        </w:rPr>
        <w:t xml:space="preserve">  </w:t>
      </w:r>
      <w:r w:rsidR="0038256F">
        <w:rPr>
          <w:i/>
          <w:sz w:val="20"/>
          <w:szCs w:val="20"/>
        </w:rPr>
        <w:t>Trait</w:t>
      </w:r>
      <w:r w:rsidRPr="0038256F">
        <w:rPr>
          <w:i/>
          <w:sz w:val="20"/>
          <w:szCs w:val="20"/>
        </w:rPr>
        <w:t xml:space="preserve">s that can be taken during play as you level up will be relisted in the Leveling up your Character section; their requirements and eligibility may change.  </w:t>
      </w:r>
      <w:r w:rsidR="00EE29D0" w:rsidRPr="0038256F">
        <w:rPr>
          <w:i/>
          <w:sz w:val="20"/>
          <w:szCs w:val="20"/>
        </w:rPr>
        <w:t>Trait</w:t>
      </w:r>
      <w:r w:rsidR="00042B42" w:rsidRPr="0038256F">
        <w:rPr>
          <w:i/>
          <w:sz w:val="20"/>
          <w:szCs w:val="20"/>
        </w:rPr>
        <w:t xml:space="preserve">s should be bought after purchasing hindrances, as certain hindrances preclude </w:t>
      </w:r>
      <w:r w:rsidR="0086710A" w:rsidRPr="0038256F">
        <w:rPr>
          <w:i/>
          <w:sz w:val="20"/>
          <w:szCs w:val="20"/>
        </w:rPr>
        <w:t>or are necessary to obtain some</w:t>
      </w:r>
      <w:r w:rsidR="00042B42" w:rsidRPr="0038256F">
        <w:rPr>
          <w:i/>
          <w:sz w:val="20"/>
          <w:szCs w:val="20"/>
        </w:rPr>
        <w:t xml:space="preserve"> </w:t>
      </w:r>
      <w:r w:rsidR="0038256F">
        <w:rPr>
          <w:i/>
          <w:sz w:val="20"/>
          <w:szCs w:val="20"/>
        </w:rPr>
        <w:t>trait</w:t>
      </w:r>
      <w:r w:rsidR="00042B42" w:rsidRPr="0038256F">
        <w:rPr>
          <w:i/>
          <w:sz w:val="20"/>
          <w:szCs w:val="20"/>
        </w:rPr>
        <w:t xml:space="preserve">s; </w:t>
      </w:r>
      <w:r w:rsidR="0038256F">
        <w:rPr>
          <w:i/>
          <w:sz w:val="20"/>
          <w:szCs w:val="20"/>
        </w:rPr>
        <w:t>trait</w:t>
      </w:r>
      <w:r w:rsidR="00042B42" w:rsidRPr="0038256F">
        <w:rPr>
          <w:i/>
          <w:sz w:val="20"/>
          <w:szCs w:val="20"/>
        </w:rPr>
        <w:t xml:space="preserve">s are labeled appropriately to note this.  </w:t>
      </w:r>
      <w:r w:rsidR="00AD55DA" w:rsidRPr="0038256F">
        <w:rPr>
          <w:i/>
          <w:sz w:val="20"/>
          <w:szCs w:val="20"/>
        </w:rPr>
        <w:t xml:space="preserve">They cannot be bought as </w:t>
      </w:r>
      <w:r w:rsidR="0038256F">
        <w:rPr>
          <w:i/>
          <w:sz w:val="20"/>
          <w:szCs w:val="20"/>
        </w:rPr>
        <w:t>trait</w:t>
      </w:r>
      <w:r w:rsidR="00AD55DA" w:rsidRPr="0038256F">
        <w:rPr>
          <w:i/>
          <w:sz w:val="20"/>
          <w:szCs w:val="20"/>
        </w:rPr>
        <w:t xml:space="preserve">s when leveling up characters.  Those perks are listed in the “Leveling up your Character” section, later in this document.  </w:t>
      </w:r>
    </w:p>
    <w:p w:rsidR="00D23B77" w:rsidRPr="00C20248" w:rsidRDefault="00D23B77" w:rsidP="00926A03">
      <w:pPr>
        <w:keepNext/>
        <w:spacing w:after="0"/>
        <w:rPr>
          <w:color w:val="1F497D" w:themeColor="text2"/>
          <w:sz w:val="20"/>
          <w:szCs w:val="24"/>
        </w:rPr>
      </w:pPr>
    </w:p>
    <w:p w:rsidR="00190B15" w:rsidRPr="00C20248" w:rsidRDefault="00D23B77" w:rsidP="00190B15">
      <w:pPr>
        <w:keepNext/>
        <w:rPr>
          <w:sz w:val="18"/>
        </w:rPr>
      </w:pPr>
      <w:r w:rsidRPr="00C20248">
        <w:rPr>
          <w:color w:val="1F497D" w:themeColor="text2"/>
          <w:sz w:val="20"/>
          <w:szCs w:val="24"/>
        </w:rPr>
        <w:t xml:space="preserve">Table </w:t>
      </w:r>
      <w:r w:rsidR="00A77580" w:rsidRPr="00C20248">
        <w:rPr>
          <w:color w:val="1F497D" w:themeColor="text2"/>
          <w:sz w:val="20"/>
          <w:szCs w:val="24"/>
        </w:rPr>
        <w:fldChar w:fldCharType="begin"/>
      </w:r>
      <w:r w:rsidR="00A77580" w:rsidRPr="00C20248">
        <w:rPr>
          <w:color w:val="1F497D" w:themeColor="text2"/>
          <w:sz w:val="20"/>
          <w:szCs w:val="24"/>
        </w:rPr>
        <w:instrText xml:space="preserve"> SEQ Table \* ROMAN </w:instrText>
      </w:r>
      <w:r w:rsidR="00A77580" w:rsidRPr="00C20248">
        <w:rPr>
          <w:color w:val="1F497D" w:themeColor="text2"/>
          <w:sz w:val="20"/>
          <w:szCs w:val="24"/>
        </w:rPr>
        <w:fldChar w:fldCharType="separate"/>
      </w:r>
      <w:r w:rsidR="00D96B26">
        <w:rPr>
          <w:noProof/>
          <w:color w:val="1F497D" w:themeColor="text2"/>
          <w:sz w:val="20"/>
          <w:szCs w:val="24"/>
        </w:rPr>
        <w:t>V</w:t>
      </w:r>
      <w:r w:rsidR="00A77580" w:rsidRPr="00C20248">
        <w:rPr>
          <w:color w:val="1F497D" w:themeColor="text2"/>
          <w:sz w:val="20"/>
          <w:szCs w:val="24"/>
        </w:rPr>
        <w:fldChar w:fldCharType="end"/>
      </w:r>
      <w:r w:rsidRPr="00C20248">
        <w:rPr>
          <w:color w:val="1F497D" w:themeColor="text2"/>
          <w:sz w:val="20"/>
          <w:szCs w:val="24"/>
        </w:rPr>
        <w:t>: Traits Summary</w:t>
      </w:r>
    </w:p>
    <w:tbl>
      <w:tblPr>
        <w:tblStyle w:val="LightShading-Accent1"/>
        <w:tblW w:w="9648" w:type="dxa"/>
        <w:tblLook w:val="04A0" w:firstRow="1" w:lastRow="0" w:firstColumn="1" w:lastColumn="0" w:noHBand="0" w:noVBand="1"/>
      </w:tblPr>
      <w:tblGrid>
        <w:gridCol w:w="2165"/>
        <w:gridCol w:w="643"/>
        <w:gridCol w:w="1170"/>
        <w:gridCol w:w="5670"/>
      </w:tblGrid>
      <w:tr w:rsidR="00D23B77" w:rsidTr="00A775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Trait Name</w:t>
            </w:r>
          </w:p>
        </w:tc>
        <w:tc>
          <w:tcPr>
            <w:tcW w:w="643"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Trait type</w:t>
            </w:r>
          </w:p>
        </w:tc>
        <w:tc>
          <w:tcPr>
            <w:tcW w:w="1170"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Creation Point Cost</w:t>
            </w:r>
          </w:p>
        </w:tc>
        <w:tc>
          <w:tcPr>
            <w:tcW w:w="5670"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Brief Description</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Additional Spell/Recipe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Cast or brew one additional 1</w:t>
            </w:r>
            <w:r w:rsidRPr="009E2C97">
              <w:rPr>
                <w:vertAlign w:val="superscript"/>
              </w:rPr>
              <w:t>st</w:t>
            </w:r>
            <w:r>
              <w:t xml:space="preserve"> or 0</w:t>
            </w:r>
            <w:r w:rsidRPr="009E2C97">
              <w:rPr>
                <w:vertAlign w:val="superscript"/>
              </w:rPr>
              <w:t>th</w:t>
            </w:r>
            <w:r>
              <w:t xml:space="preserve"> level spell or potion.</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Agile Tongue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Removes lockpicking penalty to races without fine manipulation; grants +3 rank bonus to lockpicking and science.  </w:t>
            </w:r>
          </w:p>
        </w:tc>
      </w:tr>
      <w:tr w:rsidR="00D23B77" w:rsidTr="00A77580">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Animal Companion</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1-3</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Grants an animal companion who will travel with you.</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Astronomer</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to zebra magic under certain conditions.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Brave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4B1C9E" w:rsidP="004B1C9E">
            <w:pPr>
              <w:cnfStyle w:val="000000100000" w:firstRow="0" w:lastRow="0" w:firstColumn="0" w:lastColumn="0" w:oddVBand="0" w:evenVBand="0" w:oddHBand="1" w:evenHBand="0" w:firstRowFirstColumn="0" w:firstRowLastColumn="0" w:lastRowFirstColumn="0" w:lastRowLastColumn="0"/>
            </w:pPr>
            <w:r>
              <w:t xml:space="preserve">Reduces the MFD for any fear or horror rolls by one step for you.  Companions gain a +10 bonus on this roll.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Cache Location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knows the location of a cache with goods and supplies in it.</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Channeler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1-2</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+4 magical strain capacity, or regenerate strain 25% faster, or both.  Can be taken twice to stack either effect.</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Clear Conscience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+25 to resist gaining mental hindrances due to the results of your past actions.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Contortionist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Ponies shouldn’t bend that way.  +20 to rolls made to dodge; you can squeeze into impossibly small spaces.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 xml:space="preserve">Cyberpony </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+3 DT, +10 DT versus fire, +10 Poison Resistance, 10% resistance to radiation effects.  Makes you age much slower.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Disease Resistant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+20 </w:t>
            </w:r>
            <w:proofErr w:type="gramStart"/>
            <w:r>
              <w:t>bonus</w:t>
            </w:r>
            <w:proofErr w:type="gramEnd"/>
            <w:r>
              <w:t xml:space="preserve"> on END rolls made to resist disease.</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Faith</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Pr="005E4B60"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Lowers MFD for allies to overcome mental hindrances, change the critical range for a single roll every session.</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Foal at Heart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Opens up unique dialog options with young NPCs.  Also Grants +3 CHA towards young NPCs. </w:t>
            </w:r>
          </w:p>
        </w:tc>
      </w:tr>
      <w:tr w:rsidR="00D23B77" w:rsidTr="00A77580">
        <w:trPr>
          <w:trHeight w:val="558"/>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Formal Education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on background knowledge rolls.  Character knows more about the world, such as historical information.</w:t>
            </w:r>
          </w:p>
        </w:tc>
      </w:tr>
      <w:tr w:rsidR="006F5793"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6F5793" w:rsidRDefault="006F5793" w:rsidP="001E22CF">
            <w:r>
              <w:t>Good Luck Charm</w:t>
            </w:r>
          </w:p>
        </w:tc>
        <w:tc>
          <w:tcPr>
            <w:tcW w:w="643" w:type="dxa"/>
          </w:tcPr>
          <w:p w:rsidR="006F5793" w:rsidRDefault="006F5793"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6F5793" w:rsidRDefault="006F5793"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6F5793" w:rsidRPr="00E43F76" w:rsidRDefault="00E43F76" w:rsidP="00E43F76">
            <w:pPr>
              <w:cnfStyle w:val="000000100000" w:firstRow="0" w:lastRow="0" w:firstColumn="0" w:lastColumn="0" w:oddVBand="0" w:evenVBand="0" w:oddHBand="1" w:evenHBand="0" w:firstRowFirstColumn="0" w:firstRowLastColumn="0" w:lastRowFirstColumn="0" w:lastRowLastColumn="0"/>
            </w:pPr>
            <w:r>
              <w:t xml:space="preserve">Allows an ally to reroll a single roll once per session. Additional effects with </w:t>
            </w:r>
            <w:r>
              <w:rPr>
                <w:i/>
              </w:rPr>
              <w:t>Live by Luck</w:t>
            </w:r>
            <w:r>
              <w:t>.</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Heavenly Vision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Pr="00C336C9" w:rsidRDefault="00D23B77" w:rsidP="001E22CF">
            <w:pPr>
              <w:cnfStyle w:val="000000000000" w:firstRow="0" w:lastRow="0" w:firstColumn="0" w:lastColumn="0" w:oddVBand="0" w:evenVBand="0" w:oddHBand="0" w:evenHBand="0" w:firstRowFirstColumn="0" w:firstRowLastColumn="0" w:lastRowFirstColumn="0" w:lastRowLastColumn="0"/>
            </w:pPr>
            <w:r>
              <w:t xml:space="preserve">+10 </w:t>
            </w:r>
            <w:proofErr w:type="gramStart"/>
            <w:r>
              <w:t>bonus</w:t>
            </w:r>
            <w:proofErr w:type="gramEnd"/>
            <w:r>
              <w:t xml:space="preserve"> on CHA-based rolls, and +1d10 damage against </w:t>
            </w:r>
            <w:r>
              <w:lastRenderedPageBreak/>
              <w:t xml:space="preserve">those ponies to which the </w:t>
            </w:r>
            <w:r>
              <w:rPr>
                <w:i/>
              </w:rPr>
              <w:t xml:space="preserve">Pony Romance </w:t>
            </w:r>
            <w:r>
              <w:t>traits or perks apply for you.  Those who see you as competition deal +1d10 damage to you.</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lastRenderedPageBreak/>
              <w:t>Implanted</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2+</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Your character has major internal implants.  The implants provide them with bonuses or have specific specialized and/or situational effects.</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 xml:space="preserve">Internal/Concealed Storage </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Character can conceal a small object, no bigger than a small handgun or tool, even when naked. (</w:t>
            </w:r>
            <w:proofErr w:type="spellStart"/>
            <w:r>
              <w:t>Eww</w:t>
            </w:r>
            <w:proofErr w:type="spellEnd"/>
            <w:r>
              <w:t xml:space="preserve">.)  Free with </w:t>
            </w:r>
            <w:r w:rsidRPr="00C336C9">
              <w:rPr>
                <w:i/>
              </w:rPr>
              <w:t>Slave.</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Iron Stomach</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Can eat spoiled food w/o penalty, MFD for ingested poisons is one step easier</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Large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C662BB" w:rsidP="001E22CF">
            <w:pPr>
              <w:cnfStyle w:val="000000000000" w:firstRow="0" w:lastRow="0" w:firstColumn="0" w:lastColumn="0" w:oddVBand="0" w:evenVBand="0" w:oddHBand="0" w:evenHBand="0" w:firstRowFirstColumn="0" w:firstRowLastColumn="0" w:lastRowFirstColumn="0" w:lastRowLastColumn="0"/>
            </w:pPr>
            <w:r>
              <w:t>Only take wounds every 12</w:t>
            </w:r>
            <w:r w:rsidR="00D23B77">
              <w:t xml:space="preserve"> points of damage; Easier to be hit with explosives.  20 additional units of carrying capacity.</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Lucky</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Reroll and take the preferred roll once per session per time you’ve taken this trait.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Magical Savant</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1-2</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Extra starting spells or recipes and the ability to learn any spell, AND/OR learning spells by pushing them beyond their limits is easier for you, and physical cost to cast and sustain spells is lowered by 1, minimum 1.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Ministry Descendant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 (0)</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Access to ministry-encrypted or locked files, information, and locations.</w:t>
            </w:r>
          </w:p>
        </w:tc>
      </w:tr>
      <w:tr w:rsidR="00087412" w:rsidTr="00A77580">
        <w:tc>
          <w:tcPr>
            <w:cnfStyle w:val="001000000000" w:firstRow="0" w:lastRow="0" w:firstColumn="1" w:lastColumn="0" w:oddVBand="0" w:evenVBand="0" w:oddHBand="0" w:evenHBand="0" w:firstRowFirstColumn="0" w:firstRowLastColumn="0" w:lastRowFirstColumn="0" w:lastRowLastColumn="0"/>
            <w:tcW w:w="2165" w:type="dxa"/>
          </w:tcPr>
          <w:p w:rsidR="00087412" w:rsidRDefault="00087412" w:rsidP="001E22CF">
            <w:r>
              <w:t>Ministry Employee</w:t>
            </w:r>
          </w:p>
        </w:tc>
        <w:tc>
          <w:tcPr>
            <w:tcW w:w="643"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1 (0)</w:t>
            </w:r>
          </w:p>
        </w:tc>
        <w:tc>
          <w:tcPr>
            <w:tcW w:w="56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 xml:space="preserve">Access to ministry-encrypted or locked files, information and locations.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Named Weapon/Armor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begin with a named weapon or named piece of armor, as per the rules listed in the equipment section.</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Omnivore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Characters can now survive off a wider range of foods.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Open Minded</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ignore all racial speechcraft penalties, and can make a speechcraft roll to convince members of races that you would otherwise suffer penalties towards that you are a friend.</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Organization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belongs to an organization or settlement and gains a benefit accordingly.</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Poison Resistant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+10 endurance roll to resist poisons.  50% chance that deadly poisons are not deadly to you.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Pony Romance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+1d10 damage against your gender of interest.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Power Armor Training</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Your character knows how to wear and operate power armor to its fullest extent.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Quick Witted</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to initiative rolls, + 5 to INT or PER rolls made under timed conditions.  May act during surprise rounds.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Reversal of Fortune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Swap the tens and ones places on one die roll per game session.</w:t>
            </w:r>
          </w:p>
        </w:tc>
      </w:tr>
      <w:tr w:rsidR="00E55A9E" w:rsidTr="00A77580">
        <w:tc>
          <w:tcPr>
            <w:cnfStyle w:val="001000000000" w:firstRow="0" w:lastRow="0" w:firstColumn="1" w:lastColumn="0" w:oddVBand="0" w:evenVBand="0" w:oddHBand="0" w:evenHBand="0" w:firstRowFirstColumn="0" w:firstRowLastColumn="0" w:lastRowFirstColumn="0" w:lastRowLastColumn="0"/>
            <w:tcW w:w="2165" w:type="dxa"/>
          </w:tcPr>
          <w:p w:rsidR="00E55A9E" w:rsidRDefault="00E55A9E" w:rsidP="001E22CF">
            <w:r>
              <w:t>Robot Companion</w:t>
            </w:r>
          </w:p>
        </w:tc>
        <w:tc>
          <w:tcPr>
            <w:tcW w:w="643"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Grants a robotic companion who will travel with you.</w:t>
            </w:r>
          </w:p>
        </w:tc>
      </w:tr>
      <w:tr w:rsidR="00E53894"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E53894" w:rsidRDefault="00E53894" w:rsidP="001E22CF">
            <w:r>
              <w:t>Sense Magic</w:t>
            </w:r>
          </w:p>
        </w:tc>
        <w:tc>
          <w:tcPr>
            <w:tcW w:w="643"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Your character can detect the presence of magic when it is used around them.</w:t>
            </w:r>
          </w:p>
        </w:tc>
      </w:tr>
      <w:tr w:rsidR="00087412" w:rsidTr="00A77580">
        <w:tc>
          <w:tcPr>
            <w:cnfStyle w:val="001000000000" w:firstRow="0" w:lastRow="0" w:firstColumn="1" w:lastColumn="0" w:oddVBand="0" w:evenVBand="0" w:oddHBand="0" w:evenHBand="0" w:firstRowFirstColumn="0" w:firstRowLastColumn="0" w:lastRowFirstColumn="0" w:lastRowLastColumn="0"/>
            <w:tcW w:w="2165" w:type="dxa"/>
          </w:tcPr>
          <w:p w:rsidR="00087412" w:rsidRDefault="00087412" w:rsidP="001E22CF">
            <w:r>
              <w:t>Specialization</w:t>
            </w:r>
          </w:p>
        </w:tc>
        <w:tc>
          <w:tcPr>
            <w:tcW w:w="643"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087412" w:rsidRDefault="00B4111A" w:rsidP="001E22CF">
            <w:pPr>
              <w:cnfStyle w:val="000000000000" w:firstRow="0" w:lastRow="0" w:firstColumn="0" w:lastColumn="0" w:oddVBand="0" w:evenVBand="0" w:oddHBand="0" w:evenHBand="0" w:firstRowFirstColumn="0" w:firstRowLastColumn="0" w:lastRowFirstColumn="0" w:lastRowLastColumn="0"/>
            </w:pPr>
            <w:r>
              <w:t>+1</w:t>
            </w:r>
            <w:r w:rsidR="00087412">
              <w:t xml:space="preserve">5 on skill rolls related to your specialization.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Stable Dweller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grew up in a stable, and gain the benefits of stable life.</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Sterner Stuff</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1-2</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+1 DT and +5 versus diseases, radiation and poisons, OR +10 </w:t>
            </w:r>
            <w:r>
              <w:lastRenderedPageBreak/>
              <w:t>on mental resistance rolls, including hindrance resistance rolls.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lastRenderedPageBreak/>
              <w:t>“Tastes Fine to Me!”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+5 bonus on Survival rolls</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Touched by the Sun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+ 1 on all</w:t>
            </w:r>
            <w:r w:rsidR="00BF5257">
              <w:t xml:space="preserve"> SPECIAL, -5</w:t>
            </w:r>
            <w:r w:rsidR="00087412">
              <w:t xml:space="preserve"> on all skills.  -3</w:t>
            </w:r>
            <w:r>
              <w:t xml:space="preserve"> skill ranks per level up.</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Trained under a Medicine Mare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Grants non-zebra access to a single level-0 zebra recipe.  You may now ignore racial speechcraft penalties  towards zebras  completely</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Wasteland Weirdo</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2-4</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has a rare or unique attribute, ability, or effect as a result of their history in the wasteland.</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Zebra Enhanced</w:t>
            </w:r>
          </w:p>
          <w:p w:rsidR="00D23B77" w:rsidRDefault="00D23B77" w:rsidP="001E22CF"/>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+3 DT, +10 DT versus fire, +10 Poison Resistance, 10% resistance to radiation effects.  Makes you age much slower.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Ghoul</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w:t>
            </w:r>
            <w:r w:rsidR="00026790">
              <w:t>-3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is a Ghoul.</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Canterlot Ghoul</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4</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Your character is a Canterlot Ghoul.</w:t>
            </w:r>
          </w:p>
        </w:tc>
      </w:tr>
    </w:tbl>
    <w:p w:rsidR="00D23B77" w:rsidRDefault="00D23B77" w:rsidP="000B4413">
      <w:pPr>
        <w:spacing w:after="0"/>
        <w:ind w:firstLine="720"/>
        <w:rPr>
          <w:i/>
        </w:rPr>
      </w:pPr>
      <w:r w:rsidRPr="00D23B77">
        <w:rPr>
          <w:i/>
        </w:rPr>
        <w:t>Remember to check for trait requirements and limitations!</w:t>
      </w:r>
    </w:p>
    <w:p w:rsidR="00787CD5" w:rsidRPr="00D23B77" w:rsidRDefault="00787CD5" w:rsidP="00926A03">
      <w:pPr>
        <w:spacing w:after="0"/>
        <w:ind w:firstLine="720"/>
        <w:rPr>
          <w:i/>
        </w:rPr>
      </w:pPr>
    </w:p>
    <w:p w:rsidR="00D23B77" w:rsidRDefault="00D23B77" w:rsidP="00ED61FE">
      <w:pPr>
        <w:spacing w:after="0"/>
        <w:rPr>
          <w:b/>
          <w:color w:val="1F497D" w:themeColor="text2"/>
          <w:sz w:val="24"/>
        </w:rPr>
      </w:pPr>
      <w:r>
        <w:rPr>
          <w:b/>
          <w:color w:val="1F497D" w:themeColor="text2"/>
          <w:sz w:val="24"/>
        </w:rPr>
        <w:t>Trait</w:t>
      </w:r>
      <w:r w:rsidRPr="00D23B77">
        <w:rPr>
          <w:b/>
          <w:color w:val="1F497D" w:themeColor="text2"/>
          <w:sz w:val="24"/>
        </w:rPr>
        <w:t xml:space="preserve"> Full Descriptions:</w:t>
      </w:r>
    </w:p>
    <w:p w:rsidR="00190B15" w:rsidRPr="00D23B77" w:rsidRDefault="00190B15" w:rsidP="00ED61FE">
      <w:pPr>
        <w:spacing w:after="0"/>
        <w:rPr>
          <w:b/>
          <w:color w:val="1F497D" w:themeColor="text2"/>
          <w:sz w:val="24"/>
        </w:rPr>
      </w:pPr>
    </w:p>
    <w:p w:rsidR="002E79A1" w:rsidRPr="0038256F" w:rsidRDefault="002E79A1" w:rsidP="00B60966">
      <w:pPr>
        <w:ind w:firstLine="720"/>
        <w:rPr>
          <w:sz w:val="20"/>
          <w:szCs w:val="20"/>
        </w:rPr>
      </w:pPr>
      <w:r w:rsidRPr="0038256F">
        <w:rPr>
          <w:b/>
          <w:sz w:val="20"/>
          <w:szCs w:val="20"/>
        </w:rPr>
        <w:t xml:space="preserve">Additional Spell/Recipe (Requires Magic as a racial </w:t>
      </w:r>
      <w:r w:rsidR="001B4CEC">
        <w:rPr>
          <w:b/>
          <w:sz w:val="20"/>
          <w:szCs w:val="20"/>
        </w:rPr>
        <w:t>skill</w:t>
      </w:r>
      <w:r w:rsidRPr="0038256F">
        <w:rPr>
          <w:b/>
          <w:sz w:val="20"/>
          <w:szCs w:val="20"/>
        </w:rPr>
        <w:t xml:space="preserve">, cannot be taken by Alicorns) – </w:t>
      </w:r>
      <w:r w:rsidRPr="0038256F">
        <w:rPr>
          <w:sz w:val="20"/>
          <w:szCs w:val="20"/>
        </w:rPr>
        <w:t xml:space="preserve">For whatever reason, your character is particularly talented enough at magic or alchemy to the point that they know an extra spell or recipe.  Perhaps they had a mentor teach them, or maybe they found instructions in an old pre-war book.  </w:t>
      </w:r>
      <w:r w:rsidR="00B84957" w:rsidRPr="0038256F">
        <w:rPr>
          <w:sz w:val="20"/>
          <w:szCs w:val="20"/>
        </w:rPr>
        <w:t xml:space="preserve">Characters that take this </w:t>
      </w:r>
      <w:r w:rsidR="00EE29D0" w:rsidRPr="0038256F">
        <w:rPr>
          <w:sz w:val="20"/>
          <w:szCs w:val="20"/>
        </w:rPr>
        <w:t>trait</w:t>
      </w:r>
      <w:r w:rsidR="00B84957" w:rsidRPr="0038256F">
        <w:rPr>
          <w:sz w:val="20"/>
          <w:szCs w:val="20"/>
        </w:rPr>
        <w:t xml:space="preserve"> begin with one extra level 0 </w:t>
      </w:r>
      <w:r w:rsidR="00E61FCF" w:rsidRPr="0038256F">
        <w:rPr>
          <w:sz w:val="20"/>
          <w:szCs w:val="20"/>
        </w:rPr>
        <w:t>or 1</w:t>
      </w:r>
      <w:r w:rsidR="00B84957" w:rsidRPr="0038256F">
        <w:rPr>
          <w:sz w:val="20"/>
          <w:szCs w:val="20"/>
        </w:rPr>
        <w:t xml:space="preserve"> recipe or spell</w:t>
      </w:r>
      <w:r w:rsidR="00E61FCF" w:rsidRPr="0038256F">
        <w:rPr>
          <w:sz w:val="20"/>
          <w:szCs w:val="20"/>
        </w:rPr>
        <w:t xml:space="preserve">, related to their cutie mark (unless they have the second part of </w:t>
      </w:r>
      <w:r w:rsidR="00E61FCF" w:rsidRPr="0038256F">
        <w:rPr>
          <w:i/>
          <w:sz w:val="20"/>
          <w:szCs w:val="20"/>
        </w:rPr>
        <w:t>Magical Savant</w:t>
      </w:r>
      <w:r w:rsidR="00C10948">
        <w:rPr>
          <w:i/>
          <w:sz w:val="20"/>
          <w:szCs w:val="20"/>
        </w:rPr>
        <w:t xml:space="preserve">, </w:t>
      </w:r>
      <w:r w:rsidR="00C10948" w:rsidRPr="00C10948">
        <w:rPr>
          <w:sz w:val="20"/>
          <w:szCs w:val="20"/>
        </w:rPr>
        <w:t>which allows them to choose</w:t>
      </w:r>
      <w:r w:rsidR="00C10948">
        <w:rPr>
          <w:sz w:val="20"/>
          <w:szCs w:val="20"/>
        </w:rPr>
        <w:t xml:space="preserve"> from the entire list of level 1 and 0 spells or recipes</w:t>
      </w:r>
      <w:r w:rsidR="00E61FCF" w:rsidRPr="0038256F">
        <w:rPr>
          <w:sz w:val="20"/>
          <w:szCs w:val="20"/>
        </w:rPr>
        <w:t>)</w:t>
      </w:r>
      <w:r w:rsidR="00B84957" w:rsidRPr="0038256F">
        <w:rPr>
          <w:sz w:val="20"/>
          <w:szCs w:val="20"/>
        </w:rPr>
        <w:t xml:space="preserve">.  </w:t>
      </w:r>
    </w:p>
    <w:p w:rsidR="00B60966" w:rsidRPr="0038256F" w:rsidRDefault="00B60966" w:rsidP="002E79A1">
      <w:pPr>
        <w:ind w:firstLine="720"/>
        <w:rPr>
          <w:sz w:val="20"/>
          <w:szCs w:val="20"/>
        </w:rPr>
      </w:pPr>
      <w:r w:rsidRPr="0038256F">
        <w:rPr>
          <w:b/>
          <w:sz w:val="20"/>
          <w:szCs w:val="20"/>
        </w:rPr>
        <w:t>Agile Tongue</w:t>
      </w:r>
      <w:r w:rsidRPr="0038256F">
        <w:rPr>
          <w:sz w:val="20"/>
          <w:szCs w:val="20"/>
        </w:rPr>
        <w:t xml:space="preserve"> </w:t>
      </w:r>
      <w:r w:rsidR="00C10948" w:rsidRPr="0038256F">
        <w:rPr>
          <w:sz w:val="20"/>
          <w:szCs w:val="20"/>
        </w:rPr>
        <w:t xml:space="preserve">- </w:t>
      </w:r>
      <w:r w:rsidR="00C10948">
        <w:rPr>
          <w:sz w:val="20"/>
          <w:szCs w:val="20"/>
        </w:rPr>
        <w:t>Some</w:t>
      </w:r>
      <w:r w:rsidRPr="0038256F">
        <w:rPr>
          <w:sz w:val="20"/>
          <w:szCs w:val="20"/>
        </w:rPr>
        <w:t xml:space="preserve"> Earth Ponies and Pegasi are </w:t>
      </w:r>
      <w:r w:rsidRPr="0038256F">
        <w:rPr>
          <w:i/>
          <w:sz w:val="20"/>
          <w:szCs w:val="20"/>
        </w:rPr>
        <w:t>just that talented</w:t>
      </w:r>
      <w:r w:rsidRPr="0038256F">
        <w:rPr>
          <w:sz w:val="20"/>
          <w:szCs w:val="20"/>
        </w:rPr>
        <w:t xml:space="preserve"> at using their tongue and hooves.  Take that however you wish.  If your character’s got this </w:t>
      </w:r>
      <w:r w:rsidR="0038256F">
        <w:rPr>
          <w:sz w:val="20"/>
          <w:szCs w:val="20"/>
        </w:rPr>
        <w:t>trait</w:t>
      </w:r>
      <w:r w:rsidRPr="0038256F">
        <w:rPr>
          <w:sz w:val="20"/>
          <w:szCs w:val="20"/>
        </w:rPr>
        <w:t xml:space="preserve">, not only are they talented, they’re so good they don’t suffer the dexterity penalty to lockpicking normally suffered by </w:t>
      </w:r>
      <w:r w:rsidR="002E79A1" w:rsidRPr="0038256F">
        <w:rPr>
          <w:sz w:val="20"/>
          <w:szCs w:val="20"/>
        </w:rPr>
        <w:t>hooved races</w:t>
      </w:r>
      <w:r w:rsidR="00C10948">
        <w:rPr>
          <w:sz w:val="20"/>
          <w:szCs w:val="20"/>
        </w:rPr>
        <w:t xml:space="preserve">.   They receive instead </w:t>
      </w:r>
      <w:r w:rsidRPr="0038256F">
        <w:rPr>
          <w:sz w:val="20"/>
          <w:szCs w:val="20"/>
        </w:rPr>
        <w:t xml:space="preserve">a rank-bonus to lockpicking and science of 3.  </w:t>
      </w:r>
      <w:r w:rsidR="00390656" w:rsidRPr="0038256F">
        <w:rPr>
          <w:sz w:val="20"/>
          <w:szCs w:val="20"/>
        </w:rPr>
        <w:t xml:space="preserve">Characters of other races that take this </w:t>
      </w:r>
      <w:r w:rsidR="00EE29D0" w:rsidRPr="0038256F">
        <w:rPr>
          <w:sz w:val="20"/>
          <w:szCs w:val="20"/>
        </w:rPr>
        <w:t>trait</w:t>
      </w:r>
      <w:r w:rsidR="00390656" w:rsidRPr="0038256F">
        <w:rPr>
          <w:sz w:val="20"/>
          <w:szCs w:val="20"/>
        </w:rPr>
        <w:t xml:space="preserve"> are just abnormally dexterous</w:t>
      </w:r>
      <w:r w:rsidR="002E79A1" w:rsidRPr="0038256F">
        <w:rPr>
          <w:sz w:val="20"/>
          <w:szCs w:val="20"/>
        </w:rPr>
        <w:t xml:space="preserve"> with their mouth</w:t>
      </w:r>
      <w:r w:rsidR="00390656" w:rsidRPr="0038256F">
        <w:rPr>
          <w:sz w:val="20"/>
          <w:szCs w:val="20"/>
        </w:rPr>
        <w:t xml:space="preserve">, and receive the same bonus, though obviously </w:t>
      </w:r>
      <w:r w:rsidR="00C10948">
        <w:rPr>
          <w:sz w:val="20"/>
          <w:szCs w:val="20"/>
        </w:rPr>
        <w:t>the trait</w:t>
      </w:r>
      <w:r w:rsidR="00390656" w:rsidRPr="0038256F">
        <w:rPr>
          <w:sz w:val="20"/>
          <w:szCs w:val="20"/>
        </w:rPr>
        <w:t xml:space="preserve"> doesn’t negate any penalties for them</w:t>
      </w:r>
      <w:r w:rsidR="002E79A1" w:rsidRPr="0038256F">
        <w:rPr>
          <w:sz w:val="20"/>
          <w:szCs w:val="20"/>
        </w:rPr>
        <w:t xml:space="preserve"> </w:t>
      </w:r>
      <w:r w:rsidR="00C10948">
        <w:rPr>
          <w:sz w:val="20"/>
          <w:szCs w:val="20"/>
        </w:rPr>
        <w:t xml:space="preserve">that they already don’t have </w:t>
      </w:r>
      <w:r w:rsidR="00390656" w:rsidRPr="0038256F">
        <w:rPr>
          <w:sz w:val="20"/>
          <w:szCs w:val="20"/>
        </w:rPr>
        <w:t>(unless they lose their magic or their opposable digits).</w:t>
      </w:r>
      <w:r w:rsidR="002E79A1" w:rsidRPr="0038256F">
        <w:rPr>
          <w:sz w:val="20"/>
          <w:szCs w:val="20"/>
        </w:rPr>
        <w:t xml:space="preserve">  May also provide situational benefits related to intercourse (and we definitely don’t mean talking)</w:t>
      </w:r>
      <w:r w:rsidR="00415AD2" w:rsidRPr="0038256F">
        <w:rPr>
          <w:sz w:val="20"/>
          <w:szCs w:val="20"/>
        </w:rPr>
        <w:t>.</w:t>
      </w:r>
      <w:r w:rsidR="002E79A1" w:rsidRPr="0038256F">
        <w:rPr>
          <w:sz w:val="20"/>
          <w:szCs w:val="20"/>
        </w:rPr>
        <w:t xml:space="preserve">  </w:t>
      </w:r>
      <w:r w:rsidR="00962C0C">
        <w:rPr>
          <w:sz w:val="20"/>
          <w:szCs w:val="20"/>
        </w:rPr>
        <w:t xml:space="preserve">Also allows characters to reload weapons </w:t>
      </w:r>
      <w:r w:rsidR="0050797C">
        <w:rPr>
          <w:sz w:val="20"/>
          <w:szCs w:val="20"/>
        </w:rPr>
        <w:t xml:space="preserve">much faster than normal.  Whenever reloading a weapon outside of SATS, they reload twice as many bullets as they would otherwise.  </w:t>
      </w:r>
    </w:p>
    <w:p w:rsidR="008A5A57" w:rsidRPr="0038256F" w:rsidRDefault="00042B42" w:rsidP="00B60966">
      <w:pPr>
        <w:ind w:firstLine="720"/>
        <w:rPr>
          <w:sz w:val="20"/>
          <w:szCs w:val="20"/>
        </w:rPr>
      </w:pPr>
      <w:r w:rsidRPr="0038256F">
        <w:rPr>
          <w:b/>
          <w:sz w:val="20"/>
          <w:szCs w:val="20"/>
        </w:rPr>
        <w:t>Animal Companion</w:t>
      </w:r>
      <w:r w:rsidR="00AC3BBF" w:rsidRPr="0038256F">
        <w:rPr>
          <w:b/>
          <w:sz w:val="20"/>
          <w:szCs w:val="20"/>
        </w:rPr>
        <w:t xml:space="preserve"> </w:t>
      </w:r>
      <w:r w:rsidR="00B0122B" w:rsidRPr="0038256F">
        <w:rPr>
          <w:b/>
          <w:sz w:val="20"/>
          <w:szCs w:val="20"/>
        </w:rPr>
        <w:t xml:space="preserve">(Variable Point Cost) </w:t>
      </w:r>
      <w:r w:rsidR="00AC3BBF" w:rsidRPr="0038256F">
        <w:rPr>
          <w:b/>
          <w:sz w:val="20"/>
          <w:szCs w:val="20"/>
        </w:rPr>
        <w:t>–</w:t>
      </w:r>
      <w:r w:rsidR="00AC3BBF" w:rsidRPr="0038256F">
        <w:rPr>
          <w:sz w:val="20"/>
          <w:szCs w:val="20"/>
        </w:rPr>
        <w:t xml:space="preserve"> Taking </w:t>
      </w:r>
      <w:r w:rsidR="00C36139" w:rsidRPr="0038256F">
        <w:rPr>
          <w:sz w:val="20"/>
          <w:szCs w:val="20"/>
        </w:rPr>
        <w:t xml:space="preserve">this at character creation means that, at some point in your character’s past, they befriended an animal in the wasteland that now follows them around.  The animal might be intelligent, or it might not, but it is far more than a pet to your </w:t>
      </w:r>
      <w:r w:rsidR="00EB0068" w:rsidRPr="0038256F">
        <w:rPr>
          <w:sz w:val="20"/>
          <w:szCs w:val="20"/>
        </w:rPr>
        <w:t xml:space="preserve">character -- it’s practically </w:t>
      </w:r>
      <w:proofErr w:type="gramStart"/>
      <w:r w:rsidR="00EB0068" w:rsidRPr="0038256F">
        <w:rPr>
          <w:sz w:val="20"/>
          <w:szCs w:val="20"/>
        </w:rPr>
        <w:t>family</w:t>
      </w:r>
      <w:proofErr w:type="gramEnd"/>
      <w:r w:rsidR="00EB0068" w:rsidRPr="0038256F">
        <w:rPr>
          <w:sz w:val="20"/>
          <w:szCs w:val="20"/>
        </w:rPr>
        <w:t xml:space="preserve">, and both the companion and the character rely on each other.  A list of possible animals or wasteland creatures </w:t>
      </w:r>
      <w:r w:rsidR="00415AD2" w:rsidRPr="0038256F">
        <w:rPr>
          <w:sz w:val="20"/>
          <w:szCs w:val="20"/>
        </w:rPr>
        <w:t>that can become</w:t>
      </w:r>
      <w:r w:rsidR="00EB0068" w:rsidRPr="0038256F">
        <w:rPr>
          <w:sz w:val="20"/>
          <w:szCs w:val="20"/>
        </w:rPr>
        <w:t xml:space="preserve"> companions is below</w:t>
      </w:r>
      <w:r w:rsidR="00415AD2" w:rsidRPr="0038256F">
        <w:rPr>
          <w:sz w:val="20"/>
          <w:szCs w:val="20"/>
        </w:rPr>
        <w:t>, though this list is not by any means exhaustive and other options may be available to your wastelanders depending on locale</w:t>
      </w:r>
      <w:r w:rsidR="00EB0068" w:rsidRPr="0038256F">
        <w:rPr>
          <w:sz w:val="20"/>
          <w:szCs w:val="20"/>
        </w:rPr>
        <w:t xml:space="preserve">.  </w:t>
      </w:r>
      <w:r w:rsidR="00415AD2" w:rsidRPr="0038256F">
        <w:rPr>
          <w:sz w:val="20"/>
          <w:szCs w:val="20"/>
        </w:rPr>
        <w:t xml:space="preserve">These companions do not gain experience or increase in level as player characters (though their stats may be increased via roleplaying events, such as training), and if playing with the “Live by Luck” rules they receive a single luck card each.  </w:t>
      </w:r>
      <w:r w:rsidR="00EB0068" w:rsidRPr="0038256F">
        <w:rPr>
          <w:sz w:val="20"/>
          <w:szCs w:val="20"/>
        </w:rPr>
        <w:t xml:space="preserve">This </w:t>
      </w:r>
      <w:r w:rsidR="0038256F">
        <w:rPr>
          <w:sz w:val="20"/>
          <w:szCs w:val="20"/>
        </w:rPr>
        <w:t>trait</w:t>
      </w:r>
      <w:r w:rsidR="00EB0068" w:rsidRPr="0038256F">
        <w:rPr>
          <w:sz w:val="20"/>
          <w:szCs w:val="20"/>
        </w:rPr>
        <w:t xml:space="preserve"> can only be taken once, and if your companion dies you may befriend another during gameplay.  For stats on these creatures, look to your </w:t>
      </w:r>
      <w:r w:rsidR="00B94D35" w:rsidRPr="0038256F">
        <w:rPr>
          <w:sz w:val="20"/>
          <w:szCs w:val="20"/>
        </w:rPr>
        <w:t>GM</w:t>
      </w:r>
      <w:r w:rsidR="00EB0068" w:rsidRPr="0038256F">
        <w:rPr>
          <w:sz w:val="20"/>
          <w:szCs w:val="20"/>
        </w:rPr>
        <w:t xml:space="preserve">; the stat blocks are listed in the back of the book.  </w:t>
      </w:r>
    </w:p>
    <w:p w:rsidR="002924FA" w:rsidRPr="0038256F" w:rsidRDefault="002924FA" w:rsidP="00390656">
      <w:pPr>
        <w:ind w:left="720"/>
        <w:rPr>
          <w:sz w:val="20"/>
          <w:szCs w:val="20"/>
        </w:rPr>
      </w:pPr>
      <w:r w:rsidRPr="0038256F">
        <w:rPr>
          <w:sz w:val="20"/>
          <w:szCs w:val="20"/>
        </w:rPr>
        <w:tab/>
      </w:r>
      <w:r w:rsidRPr="0038256F">
        <w:rPr>
          <w:i/>
          <w:sz w:val="20"/>
          <w:szCs w:val="20"/>
        </w:rPr>
        <w:t>Balefire Phoenix</w:t>
      </w:r>
      <w:r w:rsidR="009543D8" w:rsidRPr="0038256F">
        <w:rPr>
          <w:i/>
          <w:sz w:val="20"/>
          <w:szCs w:val="20"/>
        </w:rPr>
        <w:t xml:space="preserve"> </w:t>
      </w:r>
      <w:r w:rsidR="00B0122B" w:rsidRPr="0038256F">
        <w:rPr>
          <w:i/>
          <w:sz w:val="20"/>
          <w:szCs w:val="20"/>
        </w:rPr>
        <w:t>(</w:t>
      </w:r>
      <w:r w:rsidR="004429BE" w:rsidRPr="0038256F">
        <w:rPr>
          <w:i/>
          <w:sz w:val="20"/>
          <w:szCs w:val="20"/>
        </w:rPr>
        <w:t>3</w:t>
      </w:r>
      <w:r w:rsidR="00B0122B" w:rsidRPr="0038256F">
        <w:rPr>
          <w:i/>
          <w:sz w:val="20"/>
          <w:szCs w:val="20"/>
        </w:rPr>
        <w:t xml:space="preserve"> Creation Points) </w:t>
      </w:r>
      <w:r w:rsidR="009543D8" w:rsidRPr="0038256F">
        <w:rPr>
          <w:i/>
          <w:sz w:val="20"/>
          <w:szCs w:val="20"/>
        </w:rPr>
        <w:t xml:space="preserve">– </w:t>
      </w:r>
      <w:r w:rsidR="009543D8" w:rsidRPr="0038256F">
        <w:rPr>
          <w:sz w:val="20"/>
          <w:szCs w:val="20"/>
        </w:rPr>
        <w:t xml:space="preserve">These rare and majestic creatures are capable of flight, and are immune to the negative effects of taint due to their regenerative abilities.  Balefire Phoenixes are very </w:t>
      </w:r>
      <w:r w:rsidR="009543D8" w:rsidRPr="0038256F">
        <w:rPr>
          <w:sz w:val="20"/>
          <w:szCs w:val="20"/>
        </w:rPr>
        <w:lastRenderedPageBreak/>
        <w:t xml:space="preserve">intelligent, and </w:t>
      </w:r>
      <w:r w:rsidR="00074605" w:rsidRPr="0038256F">
        <w:rPr>
          <w:sz w:val="20"/>
          <w:szCs w:val="20"/>
        </w:rPr>
        <w:t xml:space="preserve">are healed by </w:t>
      </w:r>
      <w:r w:rsidR="009543D8" w:rsidRPr="0038256F">
        <w:rPr>
          <w:sz w:val="20"/>
          <w:szCs w:val="20"/>
        </w:rPr>
        <w:t xml:space="preserve">the </w:t>
      </w:r>
      <w:r w:rsidR="00074605" w:rsidRPr="0038256F">
        <w:rPr>
          <w:sz w:val="20"/>
          <w:szCs w:val="20"/>
        </w:rPr>
        <w:t xml:space="preserve">effects of ambient radiation as well as from fire.  </w:t>
      </w:r>
      <w:r w:rsidR="00075024" w:rsidRPr="0038256F">
        <w:rPr>
          <w:sz w:val="20"/>
          <w:szCs w:val="20"/>
        </w:rPr>
        <w:t>It’s been rumored that several of these creatures have been seen around the Fillydelphia and Manehattan ruins, but the creatures are so rare and elusive that these rumors are difficult to confirm.</w:t>
      </w:r>
    </w:p>
    <w:p w:rsidR="00074605" w:rsidRPr="0038256F" w:rsidRDefault="002924FA" w:rsidP="00390656">
      <w:pPr>
        <w:ind w:left="720" w:firstLine="720"/>
        <w:rPr>
          <w:sz w:val="20"/>
          <w:szCs w:val="20"/>
        </w:rPr>
      </w:pPr>
      <w:r w:rsidRPr="0038256F">
        <w:rPr>
          <w:i/>
          <w:sz w:val="20"/>
          <w:szCs w:val="20"/>
        </w:rPr>
        <w:t>Brahmin</w:t>
      </w:r>
      <w:r w:rsidR="00074605" w:rsidRPr="0038256F">
        <w:rPr>
          <w:i/>
          <w:sz w:val="20"/>
          <w:szCs w:val="20"/>
        </w:rPr>
        <w:t xml:space="preserve"> </w:t>
      </w:r>
      <w:r w:rsidR="00B0122B" w:rsidRPr="0038256F">
        <w:rPr>
          <w:i/>
          <w:sz w:val="20"/>
          <w:szCs w:val="20"/>
        </w:rPr>
        <w:t xml:space="preserve">(2 Creation Points) </w:t>
      </w:r>
      <w:r w:rsidR="00074605" w:rsidRPr="0038256F">
        <w:rPr>
          <w:i/>
          <w:sz w:val="20"/>
          <w:szCs w:val="20"/>
        </w:rPr>
        <w:t xml:space="preserve">- </w:t>
      </w:r>
      <w:r w:rsidR="00074605" w:rsidRPr="0038256F">
        <w:rPr>
          <w:sz w:val="20"/>
          <w:szCs w:val="20"/>
        </w:rPr>
        <w:t xml:space="preserve">Brahmin are sturdy, two-headed bovine creatures descended from the cattle that once roamed the areas south of </w:t>
      </w:r>
      <w:r w:rsidR="00075024" w:rsidRPr="0038256F">
        <w:rPr>
          <w:sz w:val="20"/>
          <w:szCs w:val="20"/>
        </w:rPr>
        <w:t xml:space="preserve">Ponyville.  Frequently used by travelling merchants as pack animals, the majority of Brahmin </w:t>
      </w:r>
      <w:proofErr w:type="gramStart"/>
      <w:r w:rsidR="00075024" w:rsidRPr="0038256F">
        <w:rPr>
          <w:sz w:val="20"/>
          <w:szCs w:val="20"/>
        </w:rPr>
        <w:t>are</w:t>
      </w:r>
      <w:proofErr w:type="gramEnd"/>
      <w:r w:rsidR="001E0156" w:rsidRPr="0038256F">
        <w:rPr>
          <w:sz w:val="20"/>
          <w:szCs w:val="20"/>
        </w:rPr>
        <w:t>, unlike their ancestors,</w:t>
      </w:r>
      <w:r w:rsidR="00075024" w:rsidRPr="0038256F">
        <w:rPr>
          <w:sz w:val="20"/>
          <w:szCs w:val="20"/>
        </w:rPr>
        <w:t xml:space="preserve"> </w:t>
      </w:r>
      <w:r w:rsidR="00B0122B" w:rsidRPr="0038256F">
        <w:rPr>
          <w:sz w:val="20"/>
          <w:szCs w:val="20"/>
        </w:rPr>
        <w:t xml:space="preserve">not </w:t>
      </w:r>
      <w:r w:rsidR="00075024" w:rsidRPr="0038256F">
        <w:rPr>
          <w:sz w:val="20"/>
          <w:szCs w:val="20"/>
        </w:rPr>
        <w:t xml:space="preserve">very intelligent.  </w:t>
      </w:r>
      <w:r w:rsidR="00ED4F4A" w:rsidRPr="0038256F">
        <w:rPr>
          <w:sz w:val="20"/>
          <w:szCs w:val="20"/>
        </w:rPr>
        <w:t>Occasionally one</w:t>
      </w:r>
      <w:r w:rsidR="00075024" w:rsidRPr="0038256F">
        <w:rPr>
          <w:sz w:val="20"/>
          <w:szCs w:val="20"/>
        </w:rPr>
        <w:t xml:space="preserve"> of the two heads may possess average intelligence, but this is rare</w:t>
      </w:r>
      <w:r w:rsidR="00B0122B" w:rsidRPr="0038256F">
        <w:rPr>
          <w:sz w:val="20"/>
          <w:szCs w:val="20"/>
        </w:rPr>
        <w:t xml:space="preserve"> (have GM roll percentiles</w:t>
      </w:r>
      <w:r w:rsidR="00C10948">
        <w:rPr>
          <w:sz w:val="20"/>
          <w:szCs w:val="20"/>
        </w:rPr>
        <w:t xml:space="preserve"> for each head</w:t>
      </w:r>
      <w:r w:rsidR="00B0122B" w:rsidRPr="0038256F">
        <w:rPr>
          <w:sz w:val="20"/>
          <w:szCs w:val="20"/>
        </w:rPr>
        <w:t xml:space="preserve">, on a critical success </w:t>
      </w:r>
      <w:r w:rsidR="00C10948">
        <w:rPr>
          <w:sz w:val="20"/>
          <w:szCs w:val="20"/>
        </w:rPr>
        <w:t xml:space="preserve">that head is </w:t>
      </w:r>
      <w:r w:rsidR="00B0122B" w:rsidRPr="0038256F">
        <w:rPr>
          <w:sz w:val="20"/>
          <w:szCs w:val="20"/>
        </w:rPr>
        <w:t>of average intelligence)</w:t>
      </w:r>
      <w:r w:rsidR="00075024" w:rsidRPr="0038256F">
        <w:rPr>
          <w:sz w:val="20"/>
          <w:szCs w:val="20"/>
        </w:rPr>
        <w:t xml:space="preserve">.  </w:t>
      </w:r>
      <w:r w:rsidR="00ED4F4A" w:rsidRPr="0038256F">
        <w:rPr>
          <w:sz w:val="20"/>
          <w:szCs w:val="20"/>
        </w:rPr>
        <w:t xml:space="preserve">They are immune to the effects of radiation, and extremely resistant to taint.  </w:t>
      </w:r>
    </w:p>
    <w:p w:rsidR="002924FA" w:rsidRPr="0038256F" w:rsidRDefault="00023A38" w:rsidP="00390656">
      <w:pPr>
        <w:ind w:left="720" w:firstLine="720"/>
        <w:rPr>
          <w:sz w:val="20"/>
          <w:szCs w:val="20"/>
        </w:rPr>
      </w:pPr>
      <w:r w:rsidRPr="0038256F">
        <w:rPr>
          <w:i/>
          <w:sz w:val="20"/>
          <w:szCs w:val="20"/>
        </w:rPr>
        <w:t>Dog</w:t>
      </w:r>
      <w:r w:rsidR="00074605" w:rsidRPr="0038256F">
        <w:rPr>
          <w:i/>
          <w:sz w:val="20"/>
          <w:szCs w:val="20"/>
        </w:rPr>
        <w:t xml:space="preserve"> </w:t>
      </w:r>
      <w:r w:rsidR="00B0122B" w:rsidRPr="0038256F">
        <w:rPr>
          <w:i/>
          <w:sz w:val="20"/>
          <w:szCs w:val="20"/>
        </w:rPr>
        <w:t xml:space="preserve">(1 Creation Point, 2 if Cyber Dog) </w:t>
      </w:r>
      <w:r w:rsidR="00074605" w:rsidRPr="0038256F">
        <w:rPr>
          <w:i/>
          <w:sz w:val="20"/>
          <w:szCs w:val="20"/>
        </w:rPr>
        <w:t xml:space="preserve">– </w:t>
      </w:r>
      <w:r w:rsidR="00074605" w:rsidRPr="0038256F">
        <w:rPr>
          <w:sz w:val="20"/>
          <w:szCs w:val="20"/>
        </w:rPr>
        <w:t>The surviving canines of Equestria are mostly unchanged by radiation, having sheltered in tunnels</w:t>
      </w:r>
      <w:r w:rsidR="000A45A0" w:rsidRPr="0038256F">
        <w:rPr>
          <w:sz w:val="20"/>
          <w:szCs w:val="20"/>
        </w:rPr>
        <w:t xml:space="preserve"> or in </w:t>
      </w:r>
      <w:r w:rsidR="009A4E5D" w:rsidRPr="0038256F">
        <w:rPr>
          <w:sz w:val="20"/>
          <w:szCs w:val="20"/>
        </w:rPr>
        <w:t>stables</w:t>
      </w:r>
      <w:r w:rsidR="000A45A0" w:rsidRPr="0038256F">
        <w:rPr>
          <w:sz w:val="20"/>
          <w:szCs w:val="20"/>
        </w:rPr>
        <w:t xml:space="preserve"> with their owners through the apocalypse.  They are extremely loyal and can be quite vicious in a fight, and have noses capable of detecting or tracking down just about anything you might come across in the Equestrian Wasteland.  While wandering the wasteland you may also encounter cybernetically enhanced canines, which tend to be </w:t>
      </w:r>
      <w:r w:rsidR="00ED4F4A" w:rsidRPr="0038256F">
        <w:rPr>
          <w:sz w:val="20"/>
          <w:szCs w:val="20"/>
        </w:rPr>
        <w:t xml:space="preserve">much stronger, faster, more intelligent, and </w:t>
      </w:r>
      <w:r w:rsidR="000A45A0" w:rsidRPr="0038256F">
        <w:rPr>
          <w:sz w:val="20"/>
          <w:szCs w:val="20"/>
        </w:rPr>
        <w:t xml:space="preserve">more resistant to the effects of taint and radiation than their organic brethren.  </w:t>
      </w:r>
      <w:r w:rsidR="00ED4F4A" w:rsidRPr="0038256F">
        <w:rPr>
          <w:sz w:val="20"/>
          <w:szCs w:val="20"/>
        </w:rPr>
        <w:t>I</w:t>
      </w:r>
      <w:r w:rsidR="00075024" w:rsidRPr="0038256F">
        <w:rPr>
          <w:sz w:val="20"/>
          <w:szCs w:val="20"/>
        </w:rPr>
        <w:t xml:space="preserve">f you find one </w:t>
      </w:r>
      <w:r w:rsidR="00ED4F4A" w:rsidRPr="0038256F">
        <w:rPr>
          <w:sz w:val="20"/>
          <w:szCs w:val="20"/>
        </w:rPr>
        <w:t xml:space="preserve">of these canines </w:t>
      </w:r>
      <w:r w:rsidR="00075024" w:rsidRPr="0038256F">
        <w:rPr>
          <w:sz w:val="20"/>
          <w:szCs w:val="20"/>
        </w:rPr>
        <w:t>alone and can help it out in some way</w:t>
      </w:r>
      <w:r w:rsidR="00ED4F4A" w:rsidRPr="0038256F">
        <w:rPr>
          <w:sz w:val="20"/>
          <w:szCs w:val="20"/>
        </w:rPr>
        <w:t xml:space="preserve">, </w:t>
      </w:r>
      <w:r w:rsidR="00075024" w:rsidRPr="0038256F">
        <w:rPr>
          <w:sz w:val="20"/>
          <w:szCs w:val="20"/>
        </w:rPr>
        <w:t xml:space="preserve">you may find yourself with a new friend.  </w:t>
      </w:r>
    </w:p>
    <w:p w:rsidR="00023A38" w:rsidRPr="0038256F" w:rsidRDefault="00023A38" w:rsidP="00390656">
      <w:pPr>
        <w:ind w:left="720"/>
        <w:rPr>
          <w:sz w:val="20"/>
          <w:szCs w:val="20"/>
        </w:rPr>
      </w:pPr>
      <w:r w:rsidRPr="0038256F">
        <w:rPr>
          <w:i/>
          <w:sz w:val="20"/>
          <w:szCs w:val="20"/>
        </w:rPr>
        <w:tab/>
        <w:t>Mole Rat</w:t>
      </w:r>
      <w:r w:rsidR="00B0122B" w:rsidRPr="0038256F">
        <w:rPr>
          <w:i/>
          <w:sz w:val="20"/>
          <w:szCs w:val="20"/>
        </w:rPr>
        <w:t xml:space="preserve"> (1 Creation Point)</w:t>
      </w:r>
      <w:r w:rsidR="00074605" w:rsidRPr="0038256F">
        <w:rPr>
          <w:i/>
          <w:sz w:val="20"/>
          <w:szCs w:val="20"/>
        </w:rPr>
        <w:t xml:space="preserve"> </w:t>
      </w:r>
      <w:r w:rsidR="000A45A0" w:rsidRPr="0038256F">
        <w:rPr>
          <w:i/>
          <w:sz w:val="20"/>
          <w:szCs w:val="20"/>
        </w:rPr>
        <w:t xml:space="preserve">– </w:t>
      </w:r>
      <w:r w:rsidR="000A45A0" w:rsidRPr="0038256F">
        <w:rPr>
          <w:sz w:val="20"/>
          <w:szCs w:val="20"/>
        </w:rPr>
        <w:t xml:space="preserve">While not particularly intelligent or pleasant to look at, the mole rats of the wasteland are extremely skilled scavengers and diggers, and are immune to the effects of radiation and taint.  Mole rats tend to imprint on the first creature they see as their mother when they first open their eyes, around 6-8 weeks after being born.  </w:t>
      </w:r>
    </w:p>
    <w:p w:rsidR="00D33B8A" w:rsidRDefault="00023A38" w:rsidP="00390656">
      <w:pPr>
        <w:ind w:left="720"/>
        <w:rPr>
          <w:sz w:val="20"/>
          <w:szCs w:val="20"/>
        </w:rPr>
      </w:pPr>
      <w:r w:rsidRPr="0038256F">
        <w:rPr>
          <w:i/>
          <w:sz w:val="20"/>
          <w:szCs w:val="20"/>
        </w:rPr>
        <w:tab/>
      </w:r>
      <w:r w:rsidR="00D33B8A">
        <w:rPr>
          <w:i/>
          <w:sz w:val="20"/>
          <w:szCs w:val="20"/>
        </w:rPr>
        <w:t xml:space="preserve">Timber Wolf (2 Creation Points) – </w:t>
      </w:r>
      <w:r w:rsidR="00D33B8A">
        <w:rPr>
          <w:sz w:val="20"/>
          <w:szCs w:val="20"/>
        </w:rPr>
        <w:t xml:space="preserve">These </w:t>
      </w:r>
      <w:r w:rsidR="004E2CFA">
        <w:rPr>
          <w:sz w:val="20"/>
          <w:szCs w:val="20"/>
        </w:rPr>
        <w:t xml:space="preserve">intelligent, </w:t>
      </w:r>
      <w:r w:rsidR="00D33B8A">
        <w:rPr>
          <w:sz w:val="20"/>
          <w:szCs w:val="20"/>
        </w:rPr>
        <w:t>lupine-looking creatures are actually plants, not animals, and have their origins deep in the Everfree forest.  Generally hostile to all animal species, they travel in packs protecting their seedling pups, which the females plant in small clearings.    The only known successful attempts at domestication of these ferocious creatures required that they be raised from seeds.  Even domesticated they are still ferocious, loyal and extremely protective to any creatures they p</w:t>
      </w:r>
      <w:r w:rsidR="00BE5DF0">
        <w:rPr>
          <w:sz w:val="20"/>
          <w:szCs w:val="20"/>
        </w:rPr>
        <w:t>erceive as part of their “pack,” and vicious towards outsiders.</w:t>
      </w:r>
    </w:p>
    <w:p w:rsidR="00911A4F" w:rsidRDefault="00911A4F" w:rsidP="00390656">
      <w:pPr>
        <w:ind w:left="720"/>
        <w:rPr>
          <w:sz w:val="20"/>
          <w:szCs w:val="20"/>
        </w:rPr>
      </w:pPr>
      <w:r>
        <w:rPr>
          <w:i/>
          <w:sz w:val="20"/>
          <w:szCs w:val="20"/>
        </w:rPr>
        <w:tab/>
        <w:t xml:space="preserve">Nightstalker (3 Creation Points) </w:t>
      </w:r>
      <w:r>
        <w:rPr>
          <w:sz w:val="20"/>
          <w:szCs w:val="20"/>
        </w:rPr>
        <w:t>–</w:t>
      </w:r>
      <w:r w:rsidRPr="00911A4F">
        <w:rPr>
          <w:sz w:val="20"/>
          <w:szCs w:val="20"/>
        </w:rPr>
        <w:t xml:space="preserve"> Nightstalkers</w:t>
      </w:r>
      <w:r>
        <w:rPr>
          <w:sz w:val="20"/>
          <w:szCs w:val="20"/>
        </w:rPr>
        <w:t xml:space="preserve"> are creatures of taint, a strange-yet-stable magical combination of snakes and dogs.  They were created as an experiment by pre-war scientists in an attempt to combine the loyal aspects of a domesticated dog with the ferocity and reflexes of a viper.  They were at least partially successful; if raised from the moment of their hatching, nightstalkers are extremely loyal.   Marketing them as pets was less successful.  Their magical origins allow nightstalkers to naturally generate a stealth field, and their poison is known to be both deadly and fast-acting.  </w:t>
      </w:r>
    </w:p>
    <w:p w:rsidR="00112878" w:rsidRPr="00D33B8A" w:rsidRDefault="00112878" w:rsidP="00390656">
      <w:pPr>
        <w:ind w:left="720"/>
        <w:rPr>
          <w:sz w:val="20"/>
          <w:szCs w:val="20"/>
        </w:rPr>
      </w:pPr>
      <w:r>
        <w:rPr>
          <w:i/>
          <w:sz w:val="20"/>
          <w:szCs w:val="20"/>
        </w:rPr>
        <w:tab/>
      </w:r>
      <w:r w:rsidR="00E55A9E">
        <w:rPr>
          <w:i/>
          <w:sz w:val="20"/>
          <w:szCs w:val="20"/>
        </w:rPr>
        <w:t>Radr</w:t>
      </w:r>
      <w:r>
        <w:rPr>
          <w:i/>
          <w:sz w:val="20"/>
          <w:szCs w:val="20"/>
        </w:rPr>
        <w:t>oach</w:t>
      </w:r>
      <w:r w:rsidR="00911A4F">
        <w:rPr>
          <w:i/>
          <w:sz w:val="20"/>
          <w:szCs w:val="20"/>
        </w:rPr>
        <w:t>es</w:t>
      </w:r>
      <w:r>
        <w:rPr>
          <w:i/>
          <w:sz w:val="20"/>
          <w:szCs w:val="20"/>
        </w:rPr>
        <w:t xml:space="preserve"> (1 Creation Point) –</w:t>
      </w:r>
      <w:r>
        <w:rPr>
          <w:sz w:val="20"/>
          <w:szCs w:val="20"/>
        </w:rPr>
        <w:t xml:space="preserve"> Rad Roaches are the result of generations of enlargement as a result of radiation.  Not generally dangerous</w:t>
      </w:r>
      <w:r w:rsidR="00E55A9E">
        <w:rPr>
          <w:sz w:val="20"/>
          <w:szCs w:val="20"/>
        </w:rPr>
        <w:t xml:space="preserve"> but fiercely territorial and aggressive</w:t>
      </w:r>
      <w:r>
        <w:rPr>
          <w:sz w:val="20"/>
          <w:szCs w:val="20"/>
        </w:rPr>
        <w:t xml:space="preserve">, they are considered something of a nuisance to most living today.  </w:t>
      </w:r>
      <w:r w:rsidR="00E55A9E">
        <w:rPr>
          <w:sz w:val="20"/>
          <w:szCs w:val="20"/>
        </w:rPr>
        <w:t xml:space="preserve">They generally eat the dead, but will attack the living if not fed regularly.  These creatures are roughly the size and intellect of a housecat, and can actually be domesticated quite easily (though few make the attempt).  1 creation point spent grants 1d4 Radroach companions.  </w:t>
      </w:r>
    </w:p>
    <w:p w:rsidR="004112D5" w:rsidRPr="0038256F" w:rsidRDefault="00023A38" w:rsidP="00D33B8A">
      <w:pPr>
        <w:ind w:left="720" w:firstLine="720"/>
        <w:rPr>
          <w:sz w:val="20"/>
          <w:szCs w:val="20"/>
        </w:rPr>
      </w:pPr>
      <w:r w:rsidRPr="0038256F">
        <w:rPr>
          <w:i/>
          <w:sz w:val="20"/>
          <w:szCs w:val="20"/>
        </w:rPr>
        <w:t xml:space="preserve">Yao </w:t>
      </w:r>
      <w:r w:rsidR="00B0122B" w:rsidRPr="0038256F">
        <w:rPr>
          <w:i/>
          <w:sz w:val="20"/>
          <w:szCs w:val="20"/>
        </w:rPr>
        <w:t>Guai (</w:t>
      </w:r>
      <w:r w:rsidR="004429BE" w:rsidRPr="0038256F">
        <w:rPr>
          <w:i/>
          <w:sz w:val="20"/>
          <w:szCs w:val="20"/>
        </w:rPr>
        <w:t>3</w:t>
      </w:r>
      <w:r w:rsidR="00B0122B" w:rsidRPr="0038256F">
        <w:rPr>
          <w:i/>
          <w:sz w:val="20"/>
          <w:szCs w:val="20"/>
        </w:rPr>
        <w:t xml:space="preserve"> Creation Points) </w:t>
      </w:r>
      <w:r w:rsidR="00074605" w:rsidRPr="0038256F">
        <w:rPr>
          <w:i/>
          <w:sz w:val="20"/>
          <w:szCs w:val="20"/>
        </w:rPr>
        <w:t>–</w:t>
      </w:r>
      <w:r w:rsidR="00074605" w:rsidRPr="0038256F">
        <w:rPr>
          <w:sz w:val="20"/>
          <w:szCs w:val="20"/>
        </w:rPr>
        <w:t>Yao Guai are the mutated descendants of the ursine tribes that occupied</w:t>
      </w:r>
      <w:r w:rsidR="00784B55" w:rsidRPr="0038256F">
        <w:rPr>
          <w:sz w:val="20"/>
          <w:szCs w:val="20"/>
        </w:rPr>
        <w:t xml:space="preserve"> some of</w:t>
      </w:r>
      <w:r w:rsidR="00074605" w:rsidRPr="0038256F">
        <w:rPr>
          <w:sz w:val="20"/>
          <w:szCs w:val="20"/>
        </w:rPr>
        <w:t xml:space="preserve"> the lands bordering northern Equestria</w:t>
      </w:r>
      <w:r w:rsidR="00784B55" w:rsidRPr="0038256F">
        <w:rPr>
          <w:sz w:val="20"/>
          <w:szCs w:val="20"/>
        </w:rPr>
        <w:t xml:space="preserve"> and the Griffin territories</w:t>
      </w:r>
      <w:r w:rsidR="00074605" w:rsidRPr="0038256F">
        <w:rPr>
          <w:sz w:val="20"/>
          <w:szCs w:val="20"/>
        </w:rPr>
        <w:t xml:space="preserve">.  They are intelligent and immune to radiation, as well as highly resistant to taint, but they are quick to anger and extremely dangerous </w:t>
      </w:r>
      <w:r w:rsidR="00074605" w:rsidRPr="0038256F">
        <w:rPr>
          <w:sz w:val="20"/>
          <w:szCs w:val="20"/>
        </w:rPr>
        <w:lastRenderedPageBreak/>
        <w:t xml:space="preserve">in melee.   </w:t>
      </w:r>
      <w:r w:rsidR="000A45A0" w:rsidRPr="0038256F">
        <w:rPr>
          <w:sz w:val="20"/>
          <w:szCs w:val="20"/>
        </w:rPr>
        <w:t>Trying to help most Yao Guai will get your head bitten off really quickly</w:t>
      </w:r>
      <w:r w:rsidR="00D23B77">
        <w:rPr>
          <w:sz w:val="20"/>
          <w:szCs w:val="20"/>
        </w:rPr>
        <w:t xml:space="preserve"> (and that’s not just a colorful metaphor)</w:t>
      </w:r>
      <w:r w:rsidR="000A45A0" w:rsidRPr="0038256F">
        <w:rPr>
          <w:sz w:val="20"/>
          <w:szCs w:val="20"/>
        </w:rPr>
        <w:t>, but if you can earn their loyalty you’ve got a friend for life.</w:t>
      </w:r>
    </w:p>
    <w:p w:rsidR="005D134F" w:rsidRPr="0038256F" w:rsidRDefault="0013521B" w:rsidP="00AD55DA">
      <w:pPr>
        <w:rPr>
          <w:sz w:val="20"/>
          <w:szCs w:val="20"/>
        </w:rPr>
      </w:pPr>
      <w:r w:rsidRPr="0038256F">
        <w:rPr>
          <w:sz w:val="20"/>
          <w:szCs w:val="20"/>
        </w:rPr>
        <w:tab/>
      </w:r>
      <w:r w:rsidRPr="0038256F">
        <w:rPr>
          <w:b/>
          <w:sz w:val="20"/>
          <w:szCs w:val="20"/>
        </w:rPr>
        <w:t>Astronomer (Zebra</w:t>
      </w:r>
      <w:r w:rsidR="005C3E96">
        <w:rPr>
          <w:b/>
          <w:sz w:val="20"/>
          <w:szCs w:val="20"/>
        </w:rPr>
        <w:t xml:space="preserve"> or Zony only</w:t>
      </w:r>
      <w:r w:rsidR="008E5A23" w:rsidRPr="0038256F">
        <w:rPr>
          <w:b/>
          <w:sz w:val="20"/>
          <w:szCs w:val="20"/>
        </w:rPr>
        <w:t>,</w:t>
      </w:r>
      <w:r w:rsidRPr="0038256F">
        <w:rPr>
          <w:b/>
          <w:sz w:val="20"/>
          <w:szCs w:val="20"/>
        </w:rPr>
        <w:t xml:space="preserve"> </w:t>
      </w:r>
      <w:r w:rsidR="005C3E96" w:rsidRPr="0038256F">
        <w:rPr>
          <w:b/>
          <w:sz w:val="20"/>
          <w:szCs w:val="20"/>
        </w:rPr>
        <w:t>requires</w:t>
      </w:r>
      <w:r w:rsidRPr="0038256F">
        <w:rPr>
          <w:b/>
          <w:sz w:val="20"/>
          <w:szCs w:val="20"/>
        </w:rPr>
        <w:t xml:space="preserve"> GM permission</w:t>
      </w:r>
      <w:r w:rsidR="00E011D9">
        <w:rPr>
          <w:b/>
          <w:sz w:val="20"/>
          <w:szCs w:val="20"/>
        </w:rPr>
        <w:t xml:space="preserve">.  Cannot be taken with </w:t>
      </w:r>
      <w:r w:rsidR="00E011D9" w:rsidRPr="00E011D9">
        <w:rPr>
          <w:b/>
          <w:i/>
          <w:sz w:val="20"/>
          <w:szCs w:val="20"/>
        </w:rPr>
        <w:t>Illiterate</w:t>
      </w:r>
      <w:r w:rsidR="008E5A23" w:rsidRPr="0038256F">
        <w:rPr>
          <w:b/>
          <w:sz w:val="20"/>
          <w:szCs w:val="20"/>
        </w:rPr>
        <w:t>) -</w:t>
      </w:r>
      <w:r w:rsidR="005D134F" w:rsidRPr="0038256F">
        <w:rPr>
          <w:b/>
          <w:sz w:val="20"/>
          <w:szCs w:val="20"/>
        </w:rPr>
        <w:t xml:space="preserve"> </w:t>
      </w:r>
      <w:r w:rsidR="005D134F" w:rsidRPr="0038256F">
        <w:rPr>
          <w:sz w:val="20"/>
          <w:szCs w:val="20"/>
        </w:rPr>
        <w:t>You</w:t>
      </w:r>
      <w:r w:rsidRPr="0038256F">
        <w:rPr>
          <w:sz w:val="20"/>
          <w:szCs w:val="20"/>
        </w:rPr>
        <w:t xml:space="preserve"> know more about the stars than almost anyone, including most zebra.  Th</w:t>
      </w:r>
      <w:r w:rsidR="005D134F" w:rsidRPr="0038256F">
        <w:rPr>
          <w:sz w:val="20"/>
          <w:szCs w:val="20"/>
        </w:rPr>
        <w:t>is is particularly impressive due to the fact that</w:t>
      </w:r>
      <w:r w:rsidRPr="0038256F">
        <w:rPr>
          <w:sz w:val="20"/>
          <w:szCs w:val="20"/>
        </w:rPr>
        <w:t xml:space="preserve"> </w:t>
      </w:r>
      <w:r w:rsidR="005D134F" w:rsidRPr="0038256F">
        <w:rPr>
          <w:sz w:val="20"/>
          <w:szCs w:val="20"/>
        </w:rPr>
        <w:t xml:space="preserve">the </w:t>
      </w:r>
      <w:r w:rsidRPr="0038256F">
        <w:rPr>
          <w:sz w:val="20"/>
          <w:szCs w:val="20"/>
        </w:rPr>
        <w:t xml:space="preserve">zebra </w:t>
      </w:r>
      <w:r w:rsidR="005D134F" w:rsidRPr="0038256F">
        <w:rPr>
          <w:sz w:val="20"/>
          <w:szCs w:val="20"/>
        </w:rPr>
        <w:t xml:space="preserve">astronomers were years, perhaps decades ahead of their pony counterparts, and their knowledge of the stars and their movements and impacts on the world was unparalleled even as the balefire fell.  This edge is purely informational, and its use and utility are completely GM dependent.  As such, even if your character does end up with this hindrance, you should discuss with your GM what exactly they do and do not know about the stars - both above and below.  </w:t>
      </w:r>
    </w:p>
    <w:p w:rsidR="0013521B" w:rsidRPr="0038256F" w:rsidRDefault="005D134F" w:rsidP="005D134F">
      <w:pPr>
        <w:ind w:firstLine="720"/>
        <w:rPr>
          <w:sz w:val="20"/>
          <w:szCs w:val="20"/>
        </w:rPr>
      </w:pPr>
      <w:r w:rsidRPr="0038256F">
        <w:rPr>
          <w:sz w:val="20"/>
          <w:szCs w:val="20"/>
        </w:rPr>
        <w:t xml:space="preserve">Astronomers are revered within zebra society, and the possession of such knowledge is closely guarded within Caesar’s Legion due to the possible power it confers upon the bearer.  Zebras with this </w:t>
      </w:r>
      <w:r w:rsidR="0038256F">
        <w:rPr>
          <w:sz w:val="20"/>
          <w:szCs w:val="20"/>
        </w:rPr>
        <w:t>trait</w:t>
      </w:r>
      <w:r w:rsidRPr="0038256F">
        <w:rPr>
          <w:sz w:val="20"/>
          <w:szCs w:val="20"/>
        </w:rPr>
        <w:t xml:space="preserve"> get a +10 on their Zebra Magic skill roles to recite zebra lore, culture and history</w:t>
      </w:r>
      <w:r w:rsidR="008E5A23" w:rsidRPr="0038256F">
        <w:rPr>
          <w:sz w:val="20"/>
          <w:szCs w:val="20"/>
        </w:rPr>
        <w:t>,</w:t>
      </w:r>
      <w:r w:rsidRPr="0038256F">
        <w:rPr>
          <w:sz w:val="20"/>
          <w:szCs w:val="20"/>
        </w:rPr>
        <w:t xml:space="preserve"> or if making talismans or potions involving </w:t>
      </w:r>
      <w:r w:rsidR="00432C70" w:rsidRPr="0038256F">
        <w:rPr>
          <w:sz w:val="20"/>
          <w:szCs w:val="20"/>
        </w:rPr>
        <w:t>stellar influences in either their recipe origins or their ingredients.</w:t>
      </w:r>
    </w:p>
    <w:p w:rsidR="002F5577" w:rsidRDefault="00042B42" w:rsidP="0013521B">
      <w:pPr>
        <w:ind w:firstLine="720"/>
        <w:rPr>
          <w:sz w:val="20"/>
          <w:szCs w:val="20"/>
        </w:rPr>
      </w:pPr>
      <w:r w:rsidRPr="0038256F">
        <w:rPr>
          <w:b/>
          <w:sz w:val="20"/>
          <w:szCs w:val="20"/>
        </w:rPr>
        <w:t xml:space="preserve">Brave (Cannot be taken with </w:t>
      </w:r>
      <w:r w:rsidRPr="0038256F">
        <w:rPr>
          <w:b/>
          <w:i/>
          <w:sz w:val="20"/>
          <w:szCs w:val="20"/>
        </w:rPr>
        <w:t>Cowardly</w:t>
      </w:r>
      <w:r w:rsidRPr="0038256F">
        <w:rPr>
          <w:b/>
          <w:sz w:val="20"/>
          <w:szCs w:val="20"/>
        </w:rPr>
        <w:t>)</w:t>
      </w:r>
      <w:r w:rsidR="00802896" w:rsidRPr="0038256F">
        <w:rPr>
          <w:sz w:val="20"/>
          <w:szCs w:val="20"/>
        </w:rPr>
        <w:t xml:space="preserve"> </w:t>
      </w:r>
      <w:r w:rsidR="00023A38" w:rsidRPr="0038256F">
        <w:rPr>
          <w:sz w:val="20"/>
          <w:szCs w:val="20"/>
        </w:rPr>
        <w:t>–</w:t>
      </w:r>
      <w:r w:rsidR="00802896" w:rsidRPr="0038256F">
        <w:rPr>
          <w:sz w:val="20"/>
          <w:szCs w:val="20"/>
        </w:rPr>
        <w:t xml:space="preserve"> </w:t>
      </w:r>
      <w:r w:rsidR="009410E1" w:rsidRPr="0038256F">
        <w:rPr>
          <w:sz w:val="20"/>
          <w:szCs w:val="20"/>
        </w:rPr>
        <w:t xml:space="preserve">Bravery isn’t </w:t>
      </w:r>
      <w:r w:rsidR="00F02421" w:rsidRPr="0038256F">
        <w:rPr>
          <w:sz w:val="20"/>
          <w:szCs w:val="20"/>
        </w:rPr>
        <w:t>a lack of</w:t>
      </w:r>
      <w:r w:rsidR="009410E1" w:rsidRPr="0038256F">
        <w:rPr>
          <w:sz w:val="20"/>
          <w:szCs w:val="20"/>
        </w:rPr>
        <w:t xml:space="preserve"> </w:t>
      </w:r>
      <w:r w:rsidR="00023A38" w:rsidRPr="0038256F">
        <w:rPr>
          <w:sz w:val="20"/>
          <w:szCs w:val="20"/>
        </w:rPr>
        <w:t xml:space="preserve">fear </w:t>
      </w:r>
      <w:r w:rsidR="00F02421" w:rsidRPr="0038256F">
        <w:rPr>
          <w:sz w:val="20"/>
          <w:szCs w:val="20"/>
        </w:rPr>
        <w:t>–</w:t>
      </w:r>
      <w:r w:rsidR="00023A38" w:rsidRPr="0038256F">
        <w:rPr>
          <w:sz w:val="20"/>
          <w:szCs w:val="20"/>
        </w:rPr>
        <w:t xml:space="preserve"> it</w:t>
      </w:r>
      <w:r w:rsidR="00F02421" w:rsidRPr="0038256F">
        <w:rPr>
          <w:sz w:val="20"/>
          <w:szCs w:val="20"/>
        </w:rPr>
        <w:t>’</w:t>
      </w:r>
      <w:r w:rsidR="00023A38" w:rsidRPr="0038256F">
        <w:rPr>
          <w:sz w:val="20"/>
          <w:szCs w:val="20"/>
        </w:rPr>
        <w:t xml:space="preserve">s </w:t>
      </w:r>
      <w:r w:rsidR="00F02421" w:rsidRPr="0038256F">
        <w:rPr>
          <w:sz w:val="20"/>
          <w:szCs w:val="20"/>
        </w:rPr>
        <w:t xml:space="preserve">the ability </w:t>
      </w:r>
      <w:r w:rsidR="00023A38" w:rsidRPr="0038256F">
        <w:rPr>
          <w:sz w:val="20"/>
          <w:szCs w:val="20"/>
        </w:rPr>
        <w:t xml:space="preserve">to act in spite of it.  Characters with this </w:t>
      </w:r>
      <w:r w:rsidR="0038256F">
        <w:rPr>
          <w:sz w:val="20"/>
          <w:szCs w:val="20"/>
        </w:rPr>
        <w:t>trait</w:t>
      </w:r>
      <w:r w:rsidR="00023A38" w:rsidRPr="0038256F">
        <w:rPr>
          <w:sz w:val="20"/>
          <w:szCs w:val="20"/>
        </w:rPr>
        <w:t xml:space="preserve"> know ho</w:t>
      </w:r>
      <w:r w:rsidR="009410E1" w:rsidRPr="0038256F">
        <w:rPr>
          <w:sz w:val="20"/>
          <w:szCs w:val="20"/>
        </w:rPr>
        <w:t>w to react to scary situations in ways that do not involve running away in fear</w:t>
      </w:r>
      <w:r w:rsidR="00BE5DF0">
        <w:rPr>
          <w:sz w:val="20"/>
          <w:szCs w:val="20"/>
        </w:rPr>
        <w:t xml:space="preserve">, </w:t>
      </w:r>
      <w:proofErr w:type="gramStart"/>
      <w:r w:rsidR="00BE5DF0">
        <w:rPr>
          <w:sz w:val="20"/>
          <w:szCs w:val="20"/>
        </w:rPr>
        <w:t>yelling  “</w:t>
      </w:r>
      <w:proofErr w:type="gramEnd"/>
      <w:r w:rsidR="00BE5DF0">
        <w:rPr>
          <w:sz w:val="20"/>
          <w:szCs w:val="20"/>
        </w:rPr>
        <w:t xml:space="preserve">The horror! </w:t>
      </w:r>
      <w:proofErr w:type="gramStart"/>
      <w:r w:rsidR="00BE5DF0">
        <w:rPr>
          <w:sz w:val="20"/>
          <w:szCs w:val="20"/>
        </w:rPr>
        <w:t>The horror!”</w:t>
      </w:r>
      <w:r w:rsidR="009410E1" w:rsidRPr="0038256F">
        <w:rPr>
          <w:sz w:val="20"/>
          <w:szCs w:val="20"/>
        </w:rPr>
        <w:t xml:space="preserve"> or soiling themselves.</w:t>
      </w:r>
      <w:proofErr w:type="gramEnd"/>
      <w:r w:rsidR="009410E1" w:rsidRPr="0038256F">
        <w:rPr>
          <w:sz w:val="20"/>
          <w:szCs w:val="20"/>
        </w:rPr>
        <w:t xml:space="preserve">  If</w:t>
      </w:r>
      <w:r w:rsidR="002F5577">
        <w:rPr>
          <w:sz w:val="20"/>
          <w:szCs w:val="20"/>
        </w:rPr>
        <w:t xml:space="preserve"> a frightening situation arises – one in which a fear roll must be made - </w:t>
      </w:r>
      <w:r w:rsidR="009410E1" w:rsidRPr="0038256F">
        <w:rPr>
          <w:sz w:val="20"/>
          <w:szCs w:val="20"/>
        </w:rPr>
        <w:t xml:space="preserve"> Brave characters </w:t>
      </w:r>
      <w:r w:rsidR="002F5577">
        <w:rPr>
          <w:sz w:val="20"/>
          <w:szCs w:val="20"/>
        </w:rPr>
        <w:t xml:space="preserve">may treat the MFD as one step lower that it would normally be.  </w:t>
      </w:r>
    </w:p>
    <w:p w:rsidR="00042B42" w:rsidRPr="0038256F" w:rsidRDefault="002F5577" w:rsidP="0013521B">
      <w:pPr>
        <w:ind w:firstLine="720"/>
        <w:rPr>
          <w:sz w:val="20"/>
          <w:szCs w:val="20"/>
        </w:rPr>
      </w:pPr>
      <w:r>
        <w:rPr>
          <w:sz w:val="20"/>
          <w:szCs w:val="20"/>
        </w:rPr>
        <w:t>Bravery is inspiring.  Whenever a brave character rolls fear, they provide a +10 bonus on fear rolls to those traveling with them.  This bonus can stack with itself if multiple characters have this trait</w:t>
      </w:r>
      <w:r w:rsidR="004B1C9E">
        <w:rPr>
          <w:sz w:val="20"/>
          <w:szCs w:val="20"/>
        </w:rPr>
        <w:t xml:space="preserve">, and characters with this trait will still receive this +10 bonus (or bonuses) if other characters in their group also have this trait.  </w:t>
      </w:r>
    </w:p>
    <w:p w:rsidR="00042B42" w:rsidRPr="0038256F" w:rsidRDefault="00042B42" w:rsidP="00AD55DA">
      <w:pPr>
        <w:rPr>
          <w:sz w:val="20"/>
          <w:szCs w:val="20"/>
        </w:rPr>
      </w:pPr>
      <w:r w:rsidRPr="0038256F">
        <w:rPr>
          <w:sz w:val="20"/>
          <w:szCs w:val="20"/>
        </w:rPr>
        <w:tab/>
      </w:r>
      <w:r w:rsidRPr="0038256F">
        <w:rPr>
          <w:b/>
          <w:sz w:val="20"/>
          <w:szCs w:val="20"/>
        </w:rPr>
        <w:t xml:space="preserve">Clear Conscience (Cannot be taken with </w:t>
      </w:r>
      <w:r w:rsidR="00896C3E" w:rsidRPr="0038256F">
        <w:rPr>
          <w:b/>
          <w:i/>
          <w:sz w:val="20"/>
          <w:szCs w:val="20"/>
        </w:rPr>
        <w:t>Half-Heart</w:t>
      </w:r>
      <w:r w:rsidR="00896C3E" w:rsidRPr="0038256F">
        <w:rPr>
          <w:b/>
          <w:sz w:val="20"/>
          <w:szCs w:val="20"/>
        </w:rPr>
        <w:t xml:space="preserve"> or </w:t>
      </w:r>
      <w:r w:rsidRPr="0038256F">
        <w:rPr>
          <w:b/>
          <w:i/>
          <w:sz w:val="20"/>
          <w:szCs w:val="20"/>
        </w:rPr>
        <w:t>Guilty Conscience</w:t>
      </w:r>
      <w:r w:rsidRPr="0038256F">
        <w:rPr>
          <w:b/>
          <w:sz w:val="20"/>
          <w:szCs w:val="20"/>
        </w:rPr>
        <w:t>)</w:t>
      </w:r>
      <w:r w:rsidR="00802896" w:rsidRPr="0038256F">
        <w:rPr>
          <w:sz w:val="20"/>
          <w:szCs w:val="20"/>
        </w:rPr>
        <w:t xml:space="preserve"> </w:t>
      </w:r>
      <w:r w:rsidR="00424807" w:rsidRPr="0038256F">
        <w:rPr>
          <w:sz w:val="20"/>
          <w:szCs w:val="20"/>
        </w:rPr>
        <w:t>–</w:t>
      </w:r>
      <w:r w:rsidR="00802896" w:rsidRPr="0038256F">
        <w:rPr>
          <w:sz w:val="20"/>
          <w:szCs w:val="20"/>
        </w:rPr>
        <w:t xml:space="preserve"> </w:t>
      </w:r>
      <w:r w:rsidR="00424807" w:rsidRPr="0038256F">
        <w:rPr>
          <w:sz w:val="20"/>
          <w:szCs w:val="20"/>
        </w:rPr>
        <w:t xml:space="preserve">Maybe your wastelander really hasn’t done anything they regret, or perhaps they’re just very good at rationalizing their actions to themselves and others.  Either way, characters with this </w:t>
      </w:r>
      <w:r w:rsidR="0038256F">
        <w:rPr>
          <w:sz w:val="20"/>
          <w:szCs w:val="20"/>
        </w:rPr>
        <w:t>trait</w:t>
      </w:r>
      <w:r w:rsidR="00424807" w:rsidRPr="0038256F">
        <w:rPr>
          <w:sz w:val="20"/>
          <w:szCs w:val="20"/>
        </w:rPr>
        <w:t xml:space="preserve"> are good at staying focused on the task at </w:t>
      </w:r>
      <w:r w:rsidR="00031DC5" w:rsidRPr="0038256F">
        <w:rPr>
          <w:sz w:val="20"/>
          <w:szCs w:val="20"/>
        </w:rPr>
        <w:t>hoof</w:t>
      </w:r>
      <w:r w:rsidR="00424807" w:rsidRPr="0038256F">
        <w:rPr>
          <w:sz w:val="20"/>
          <w:szCs w:val="20"/>
        </w:rPr>
        <w:t xml:space="preserve"> and not getting bogged down with the aftermath of their decisions.  After all, somepony needed to make the call, and they did their best to make it as they saw fit at the time</w:t>
      </w:r>
      <w:r w:rsidR="00390656" w:rsidRPr="0038256F">
        <w:rPr>
          <w:sz w:val="20"/>
          <w:szCs w:val="20"/>
        </w:rPr>
        <w:t xml:space="preserve"> – no point worrying about what ifs and might have beens.</w:t>
      </w:r>
      <w:r w:rsidR="00424807" w:rsidRPr="0038256F">
        <w:rPr>
          <w:sz w:val="20"/>
          <w:szCs w:val="20"/>
        </w:rPr>
        <w:t xml:space="preserve">  This </w:t>
      </w:r>
      <w:r w:rsidR="0038256F">
        <w:rPr>
          <w:sz w:val="20"/>
          <w:szCs w:val="20"/>
        </w:rPr>
        <w:t>trait</w:t>
      </w:r>
      <w:r w:rsidR="00424807" w:rsidRPr="0038256F">
        <w:rPr>
          <w:sz w:val="20"/>
          <w:szCs w:val="20"/>
        </w:rPr>
        <w:t xml:space="preserve"> grants a +25 bonus to resisting the gain of a mental hindrance that might otherwise result from witnessing or hearing about the less desirable results of past actions.</w:t>
      </w:r>
      <w:r w:rsidR="00D14588" w:rsidRPr="0038256F">
        <w:rPr>
          <w:sz w:val="20"/>
          <w:szCs w:val="20"/>
        </w:rPr>
        <w:t xml:space="preserve">  If the character </w:t>
      </w:r>
      <w:r w:rsidR="00F02421" w:rsidRPr="0038256F">
        <w:rPr>
          <w:sz w:val="20"/>
          <w:szCs w:val="20"/>
        </w:rPr>
        <w:t xml:space="preserve">with this </w:t>
      </w:r>
      <w:r w:rsidR="00D14588" w:rsidRPr="0038256F">
        <w:rPr>
          <w:sz w:val="20"/>
          <w:szCs w:val="20"/>
        </w:rPr>
        <w:t>fails to resist gaining a mental hindrance</w:t>
      </w:r>
      <w:r w:rsidR="00F02421" w:rsidRPr="0038256F">
        <w:rPr>
          <w:sz w:val="20"/>
          <w:szCs w:val="20"/>
        </w:rPr>
        <w:t xml:space="preserve"> three consecutive times (for </w:t>
      </w:r>
      <w:r w:rsidR="00390656" w:rsidRPr="0038256F">
        <w:rPr>
          <w:sz w:val="20"/>
          <w:szCs w:val="20"/>
        </w:rPr>
        <w:t xml:space="preserve">a total of </w:t>
      </w:r>
      <w:r w:rsidR="00F02421" w:rsidRPr="0038256F">
        <w:rPr>
          <w:sz w:val="20"/>
          <w:szCs w:val="20"/>
        </w:rPr>
        <w:t xml:space="preserve">three different hindrances), then they lose the effects of this </w:t>
      </w:r>
      <w:r w:rsidR="0038256F">
        <w:rPr>
          <w:sz w:val="20"/>
          <w:szCs w:val="20"/>
        </w:rPr>
        <w:t>trait</w:t>
      </w:r>
      <w:r w:rsidR="00F02421" w:rsidRPr="0038256F">
        <w:rPr>
          <w:sz w:val="20"/>
          <w:szCs w:val="20"/>
        </w:rPr>
        <w:t xml:space="preserve">.  If a character loses the </w:t>
      </w:r>
      <w:r w:rsidR="0038256F">
        <w:rPr>
          <w:sz w:val="20"/>
          <w:szCs w:val="20"/>
        </w:rPr>
        <w:t>trait</w:t>
      </w:r>
      <w:r w:rsidR="00F02421" w:rsidRPr="0038256F">
        <w:rPr>
          <w:sz w:val="20"/>
          <w:szCs w:val="20"/>
        </w:rPr>
        <w:t xml:space="preserve"> in this way, they may increase their intelligence or luck attribute score by one point.   They still get the mental hindrance as normal. </w:t>
      </w:r>
    </w:p>
    <w:p w:rsidR="00042B42" w:rsidRPr="0038256F" w:rsidRDefault="00042B42" w:rsidP="00AD55DA">
      <w:pPr>
        <w:rPr>
          <w:sz w:val="20"/>
          <w:szCs w:val="20"/>
        </w:rPr>
      </w:pPr>
      <w:r w:rsidRPr="0038256F">
        <w:rPr>
          <w:sz w:val="20"/>
          <w:szCs w:val="20"/>
        </w:rPr>
        <w:tab/>
      </w:r>
      <w:r w:rsidRPr="0038256F">
        <w:rPr>
          <w:b/>
          <w:sz w:val="20"/>
          <w:szCs w:val="20"/>
        </w:rPr>
        <w:t>Cache Location</w:t>
      </w:r>
      <w:r w:rsidR="00802896" w:rsidRPr="0038256F">
        <w:rPr>
          <w:b/>
          <w:sz w:val="20"/>
          <w:szCs w:val="20"/>
        </w:rPr>
        <w:t xml:space="preserve"> –</w:t>
      </w:r>
      <w:r w:rsidR="00802896" w:rsidRPr="0038256F">
        <w:rPr>
          <w:sz w:val="20"/>
          <w:szCs w:val="20"/>
        </w:rPr>
        <w:t xml:space="preserve"> Your pony has a stash of goods, food, gear, or perhaps even weapons and armor somewhere out in the wasteland.   It’s well hidden or protected, and only they know how to access it, but it may be fairly out of the way relative to where they usually hang out.  This </w:t>
      </w:r>
      <w:r w:rsidR="0038256F">
        <w:rPr>
          <w:sz w:val="20"/>
          <w:szCs w:val="20"/>
        </w:rPr>
        <w:t>trait</w:t>
      </w:r>
      <w:r w:rsidR="00802896" w:rsidRPr="0038256F">
        <w:rPr>
          <w:sz w:val="20"/>
          <w:szCs w:val="20"/>
        </w:rPr>
        <w:t xml:space="preserve"> can be taken multiple times.  For every character creation point spen</w:t>
      </w:r>
      <w:r w:rsidR="005C3E96">
        <w:rPr>
          <w:sz w:val="20"/>
          <w:szCs w:val="20"/>
        </w:rPr>
        <w:t>t, your pony has an additional 100</w:t>
      </w:r>
      <w:r w:rsidR="00802896" w:rsidRPr="0038256F">
        <w:rPr>
          <w:sz w:val="20"/>
          <w:szCs w:val="20"/>
        </w:rPr>
        <w:t>0 caps worth of gear in their stash.</w:t>
      </w:r>
    </w:p>
    <w:p w:rsidR="00E61FCF" w:rsidRPr="0038256F" w:rsidRDefault="00E61FCF" w:rsidP="009543D8">
      <w:pPr>
        <w:ind w:firstLine="720"/>
        <w:rPr>
          <w:sz w:val="20"/>
          <w:szCs w:val="20"/>
        </w:rPr>
      </w:pPr>
      <w:r w:rsidRPr="0038256F">
        <w:rPr>
          <w:b/>
          <w:sz w:val="20"/>
          <w:szCs w:val="20"/>
        </w:rPr>
        <w:t>Channeler (</w:t>
      </w:r>
      <w:r w:rsidR="009C26BA" w:rsidRPr="0038256F">
        <w:rPr>
          <w:b/>
          <w:sz w:val="20"/>
          <w:szCs w:val="20"/>
        </w:rPr>
        <w:t>Requires 1-2 C</w:t>
      </w:r>
      <w:r w:rsidR="00792936" w:rsidRPr="0038256F">
        <w:rPr>
          <w:b/>
          <w:sz w:val="20"/>
          <w:szCs w:val="20"/>
        </w:rPr>
        <w:t xml:space="preserve">haracter Creation Points, </w:t>
      </w:r>
      <w:r w:rsidR="00206B14">
        <w:rPr>
          <w:b/>
          <w:sz w:val="20"/>
          <w:szCs w:val="20"/>
        </w:rPr>
        <w:t>requires the Magic racial skill)</w:t>
      </w:r>
      <w:r w:rsidR="0086710A" w:rsidRPr="0038256F">
        <w:rPr>
          <w:b/>
          <w:sz w:val="20"/>
          <w:szCs w:val="20"/>
        </w:rPr>
        <w:t xml:space="preserve"> – </w:t>
      </w:r>
      <w:r w:rsidR="0086710A" w:rsidRPr="0038256F">
        <w:rPr>
          <w:sz w:val="20"/>
          <w:szCs w:val="20"/>
        </w:rPr>
        <w:t xml:space="preserve">Your character </w:t>
      </w:r>
      <w:r w:rsidR="0037530B" w:rsidRPr="0038256F">
        <w:rPr>
          <w:sz w:val="20"/>
          <w:szCs w:val="20"/>
        </w:rPr>
        <w:t xml:space="preserve">is capable of storing and/or generating more magical energy than almost any other unicorn or alicorn.  Depending on which one it is (and you must choose which one before taking this </w:t>
      </w:r>
      <w:r w:rsidR="0038256F">
        <w:rPr>
          <w:sz w:val="20"/>
          <w:szCs w:val="20"/>
        </w:rPr>
        <w:t>trait</w:t>
      </w:r>
      <w:r w:rsidR="009C26BA" w:rsidRPr="0038256F">
        <w:rPr>
          <w:sz w:val="20"/>
          <w:szCs w:val="20"/>
        </w:rPr>
        <w:t>), their m</w:t>
      </w:r>
      <w:r w:rsidR="0037530B" w:rsidRPr="0038256F">
        <w:rPr>
          <w:sz w:val="20"/>
          <w:szCs w:val="20"/>
        </w:rPr>
        <w:t xml:space="preserve">agical </w:t>
      </w:r>
      <w:r w:rsidR="009C26BA" w:rsidRPr="0038256F">
        <w:rPr>
          <w:sz w:val="20"/>
          <w:szCs w:val="20"/>
        </w:rPr>
        <w:t>s</w:t>
      </w:r>
      <w:r w:rsidR="0037530B" w:rsidRPr="0038256F">
        <w:rPr>
          <w:sz w:val="20"/>
          <w:szCs w:val="20"/>
        </w:rPr>
        <w:t xml:space="preserve">train capacity is either increased by </w:t>
      </w:r>
      <w:r w:rsidR="00B93C3B" w:rsidRPr="0038256F">
        <w:rPr>
          <w:sz w:val="20"/>
          <w:szCs w:val="20"/>
        </w:rPr>
        <w:t>4</w:t>
      </w:r>
      <w:r w:rsidR="0037530B" w:rsidRPr="0038256F">
        <w:rPr>
          <w:sz w:val="20"/>
          <w:szCs w:val="20"/>
        </w:rPr>
        <w:t xml:space="preserve"> points, or they now regenerate one point of strain </w:t>
      </w:r>
      <w:r w:rsidR="00792936" w:rsidRPr="0038256F">
        <w:rPr>
          <w:sz w:val="20"/>
          <w:szCs w:val="20"/>
        </w:rPr>
        <w:t xml:space="preserve">every </w:t>
      </w:r>
      <w:r w:rsidR="00782B62">
        <w:rPr>
          <w:sz w:val="20"/>
          <w:szCs w:val="20"/>
        </w:rPr>
        <w:t>45</w:t>
      </w:r>
      <w:r w:rsidR="00792936" w:rsidRPr="0038256F">
        <w:rPr>
          <w:sz w:val="20"/>
          <w:szCs w:val="20"/>
        </w:rPr>
        <w:t xml:space="preserve"> minutes instead of the normal every hour.  </w:t>
      </w:r>
      <w:r w:rsidR="00B93C3B" w:rsidRPr="0038256F">
        <w:rPr>
          <w:sz w:val="20"/>
          <w:szCs w:val="20"/>
        </w:rPr>
        <w:t xml:space="preserve">  This </w:t>
      </w:r>
      <w:r w:rsidR="00EE29D0" w:rsidRPr="0038256F">
        <w:rPr>
          <w:sz w:val="20"/>
          <w:szCs w:val="20"/>
        </w:rPr>
        <w:t>trait</w:t>
      </w:r>
      <w:r w:rsidR="00B93C3B" w:rsidRPr="0038256F">
        <w:rPr>
          <w:sz w:val="20"/>
          <w:szCs w:val="20"/>
        </w:rPr>
        <w:t xml:space="preserve"> can be taken twice to obtain both effects, or to obtain a better version of either effect.  If taken twice to increase magical strain capacity, then the total increase to capacity is 8 points; if taken twice to decrease strain regeneration time, then the </w:t>
      </w:r>
      <w:r w:rsidR="00B93C3B" w:rsidRPr="0038256F">
        <w:rPr>
          <w:sz w:val="20"/>
          <w:szCs w:val="20"/>
        </w:rPr>
        <w:lastRenderedPageBreak/>
        <w:t xml:space="preserve">character now regenerates one point of magical energy every thirty minutes.  A character cannot invest more than two creation points into this </w:t>
      </w:r>
      <w:r w:rsidR="0038256F">
        <w:rPr>
          <w:sz w:val="20"/>
          <w:szCs w:val="20"/>
        </w:rPr>
        <w:t>trait</w:t>
      </w:r>
      <w:r w:rsidR="00B93C3B" w:rsidRPr="0038256F">
        <w:rPr>
          <w:sz w:val="20"/>
          <w:szCs w:val="20"/>
        </w:rPr>
        <w:t xml:space="preserve"> overall (that is to say, it can only be taken twice).</w:t>
      </w:r>
    </w:p>
    <w:p w:rsidR="00B03D8D" w:rsidRPr="0038256F" w:rsidRDefault="00B03D8D" w:rsidP="009543D8">
      <w:pPr>
        <w:ind w:firstLine="720"/>
        <w:rPr>
          <w:sz w:val="20"/>
          <w:szCs w:val="20"/>
        </w:rPr>
      </w:pPr>
      <w:r w:rsidRPr="0038256F">
        <w:rPr>
          <w:b/>
          <w:sz w:val="20"/>
          <w:szCs w:val="20"/>
        </w:rPr>
        <w:t xml:space="preserve">Contortionist (Cannot be taken with </w:t>
      </w:r>
      <w:r w:rsidRPr="0038256F">
        <w:rPr>
          <w:b/>
          <w:i/>
          <w:sz w:val="20"/>
          <w:szCs w:val="20"/>
        </w:rPr>
        <w:t xml:space="preserve">Elderly </w:t>
      </w:r>
      <w:r w:rsidRPr="0038256F">
        <w:rPr>
          <w:b/>
          <w:sz w:val="20"/>
          <w:szCs w:val="20"/>
        </w:rPr>
        <w:t xml:space="preserve">or </w:t>
      </w:r>
      <w:r w:rsidRPr="0038256F">
        <w:rPr>
          <w:b/>
          <w:i/>
          <w:sz w:val="20"/>
          <w:szCs w:val="20"/>
        </w:rPr>
        <w:t>Obese</w:t>
      </w:r>
      <w:r w:rsidR="00E01A89" w:rsidRPr="0038256F">
        <w:rPr>
          <w:b/>
          <w:i/>
          <w:sz w:val="20"/>
          <w:szCs w:val="20"/>
        </w:rPr>
        <w:t xml:space="preserve">.  </w:t>
      </w:r>
      <w:r w:rsidR="00E01A89" w:rsidRPr="0038256F">
        <w:rPr>
          <w:b/>
          <w:sz w:val="20"/>
          <w:szCs w:val="20"/>
        </w:rPr>
        <w:t>Requires AGI 6 or greater</w:t>
      </w:r>
      <w:r w:rsidRPr="0038256F">
        <w:rPr>
          <w:b/>
          <w:sz w:val="20"/>
          <w:szCs w:val="20"/>
        </w:rPr>
        <w:t>) –</w:t>
      </w:r>
      <w:r w:rsidR="00E01A89" w:rsidRPr="0038256F">
        <w:rPr>
          <w:b/>
          <w:sz w:val="20"/>
          <w:szCs w:val="20"/>
        </w:rPr>
        <w:t xml:space="preserve"> </w:t>
      </w:r>
      <w:r w:rsidRPr="0038256F">
        <w:rPr>
          <w:sz w:val="20"/>
          <w:szCs w:val="20"/>
        </w:rPr>
        <w:t xml:space="preserve">Your </w:t>
      </w:r>
      <w:r w:rsidR="00E01A89" w:rsidRPr="0038256F">
        <w:rPr>
          <w:sz w:val="20"/>
          <w:szCs w:val="20"/>
        </w:rPr>
        <w:t>wastelander</w:t>
      </w:r>
      <w:r w:rsidRPr="0038256F">
        <w:rPr>
          <w:sz w:val="20"/>
          <w:szCs w:val="20"/>
        </w:rPr>
        <w:t xml:space="preserve"> is incredibly flexible</w:t>
      </w:r>
      <w:r w:rsidR="00E01A89" w:rsidRPr="0038256F">
        <w:rPr>
          <w:sz w:val="20"/>
          <w:szCs w:val="20"/>
        </w:rPr>
        <w:t>, to the point where they could probably have made a living off of bar bets alone before the war</w:t>
      </w:r>
      <w:r w:rsidRPr="0038256F">
        <w:rPr>
          <w:sz w:val="20"/>
          <w:szCs w:val="20"/>
        </w:rPr>
        <w:t>.</w:t>
      </w:r>
      <w:r w:rsidRPr="0038256F">
        <w:rPr>
          <w:b/>
          <w:sz w:val="20"/>
          <w:szCs w:val="20"/>
        </w:rPr>
        <w:t xml:space="preserve">  </w:t>
      </w:r>
      <w:r w:rsidRPr="0038256F">
        <w:rPr>
          <w:sz w:val="20"/>
          <w:szCs w:val="20"/>
        </w:rPr>
        <w:t xml:space="preserve">They are capable of squeezing into spaces or through gaps usually only big enough for a </w:t>
      </w:r>
      <w:r w:rsidR="00E01A89" w:rsidRPr="0038256F">
        <w:rPr>
          <w:sz w:val="20"/>
          <w:szCs w:val="20"/>
        </w:rPr>
        <w:t xml:space="preserve">small </w:t>
      </w:r>
      <w:r w:rsidRPr="0038256F">
        <w:rPr>
          <w:sz w:val="20"/>
          <w:szCs w:val="20"/>
        </w:rPr>
        <w:t xml:space="preserve">foal to fit through.  This </w:t>
      </w:r>
      <w:r w:rsidR="0038256F">
        <w:rPr>
          <w:sz w:val="20"/>
          <w:szCs w:val="20"/>
        </w:rPr>
        <w:t>trait</w:t>
      </w:r>
      <w:r w:rsidR="00E01A89" w:rsidRPr="0038256F">
        <w:rPr>
          <w:sz w:val="20"/>
          <w:szCs w:val="20"/>
        </w:rPr>
        <w:t xml:space="preserve"> really shines in combat, as contortionist characters receive a +20 bonus on rolls made to dodge or move behind cover as a result of their ability to compact their form and to move their bodies in unexpected ways.  </w:t>
      </w:r>
      <w:r w:rsidR="000658B4">
        <w:rPr>
          <w:sz w:val="20"/>
          <w:szCs w:val="20"/>
        </w:rPr>
        <w:t xml:space="preserve">This bonus does not apply to rolls made to dodge by means other than agility, such as rolls to dodge employing the fly, magic or dig skills.  </w:t>
      </w:r>
    </w:p>
    <w:p w:rsidR="009543D8" w:rsidRPr="0038256F" w:rsidRDefault="00B27EF7" w:rsidP="009543D8">
      <w:pPr>
        <w:ind w:firstLine="720"/>
        <w:rPr>
          <w:sz w:val="20"/>
          <w:szCs w:val="20"/>
        </w:rPr>
      </w:pPr>
      <w:r w:rsidRPr="0038256F">
        <w:rPr>
          <w:b/>
          <w:sz w:val="20"/>
          <w:szCs w:val="20"/>
        </w:rPr>
        <w:t>Cyber</w:t>
      </w:r>
      <w:r w:rsidR="00EA322D" w:rsidRPr="0038256F">
        <w:rPr>
          <w:b/>
          <w:sz w:val="20"/>
          <w:szCs w:val="20"/>
        </w:rPr>
        <w:t>p</w:t>
      </w:r>
      <w:r w:rsidRPr="0038256F">
        <w:rPr>
          <w:b/>
          <w:sz w:val="20"/>
          <w:szCs w:val="20"/>
        </w:rPr>
        <w:t>ony</w:t>
      </w:r>
      <w:r w:rsidR="00802896" w:rsidRPr="0038256F">
        <w:rPr>
          <w:b/>
          <w:sz w:val="20"/>
          <w:szCs w:val="20"/>
        </w:rPr>
        <w:t xml:space="preserve"> </w:t>
      </w:r>
      <w:r w:rsidR="00D94EB7" w:rsidRPr="0038256F">
        <w:rPr>
          <w:b/>
          <w:sz w:val="20"/>
          <w:szCs w:val="20"/>
        </w:rPr>
        <w:t>(Re</w:t>
      </w:r>
      <w:r w:rsidR="00390656" w:rsidRPr="0038256F">
        <w:rPr>
          <w:b/>
          <w:sz w:val="20"/>
          <w:szCs w:val="20"/>
        </w:rPr>
        <w:t xml:space="preserve">commended: </w:t>
      </w:r>
      <w:r w:rsidR="00D94EB7" w:rsidRPr="0038256F">
        <w:rPr>
          <w:b/>
          <w:i/>
          <w:sz w:val="20"/>
          <w:szCs w:val="20"/>
        </w:rPr>
        <w:t>Stable Dweller</w:t>
      </w:r>
      <w:r w:rsidR="0048252C" w:rsidRPr="0038256F">
        <w:rPr>
          <w:b/>
          <w:i/>
          <w:sz w:val="20"/>
          <w:szCs w:val="20"/>
        </w:rPr>
        <w:t xml:space="preserve"> </w:t>
      </w:r>
      <w:r w:rsidR="0048252C" w:rsidRPr="0038256F">
        <w:rPr>
          <w:b/>
          <w:sz w:val="20"/>
          <w:szCs w:val="20"/>
        </w:rPr>
        <w:t>or Sand Dog</w:t>
      </w:r>
      <w:r w:rsidR="00322800" w:rsidRPr="0038256F">
        <w:rPr>
          <w:b/>
          <w:sz w:val="20"/>
          <w:szCs w:val="20"/>
        </w:rPr>
        <w:t xml:space="preserve">.  Cannot also be </w:t>
      </w:r>
      <w:r w:rsidR="006A0317" w:rsidRPr="0038256F">
        <w:rPr>
          <w:b/>
          <w:i/>
          <w:sz w:val="20"/>
          <w:szCs w:val="20"/>
        </w:rPr>
        <w:t>Zebra Enhanced</w:t>
      </w:r>
      <w:r w:rsidR="000508F4" w:rsidRPr="0038256F">
        <w:rPr>
          <w:b/>
          <w:i/>
          <w:sz w:val="20"/>
          <w:szCs w:val="20"/>
        </w:rPr>
        <w:t xml:space="preserve"> </w:t>
      </w:r>
      <w:r w:rsidR="000508F4" w:rsidRPr="0038256F">
        <w:rPr>
          <w:b/>
          <w:sz w:val="20"/>
          <w:szCs w:val="20"/>
        </w:rPr>
        <w:t xml:space="preserve">or </w:t>
      </w:r>
      <w:r w:rsidR="000508F4" w:rsidRPr="0038256F">
        <w:rPr>
          <w:b/>
          <w:i/>
          <w:sz w:val="20"/>
          <w:szCs w:val="20"/>
        </w:rPr>
        <w:t>Canterlot Ghoul</w:t>
      </w:r>
      <w:r w:rsidR="00896C3E" w:rsidRPr="0038256F">
        <w:rPr>
          <w:b/>
          <w:i/>
          <w:sz w:val="20"/>
          <w:szCs w:val="20"/>
        </w:rPr>
        <w:t>;</w:t>
      </w:r>
      <w:r w:rsidR="00896C3E" w:rsidRPr="0038256F">
        <w:rPr>
          <w:b/>
          <w:sz w:val="20"/>
          <w:szCs w:val="20"/>
        </w:rPr>
        <w:t xml:space="preserve"> Costs 1 or 3</w:t>
      </w:r>
      <w:r w:rsidR="009856B2" w:rsidRPr="0038256F">
        <w:rPr>
          <w:b/>
          <w:sz w:val="20"/>
          <w:szCs w:val="20"/>
        </w:rPr>
        <w:t xml:space="preserve"> </w:t>
      </w:r>
      <w:r w:rsidR="0078255A" w:rsidRPr="0038256F">
        <w:rPr>
          <w:b/>
          <w:sz w:val="20"/>
          <w:szCs w:val="20"/>
        </w:rPr>
        <w:t>Character Creation Points</w:t>
      </w:r>
      <w:r w:rsidR="00D94EB7" w:rsidRPr="0038256F">
        <w:rPr>
          <w:b/>
          <w:sz w:val="20"/>
          <w:szCs w:val="20"/>
        </w:rPr>
        <w:t>)</w:t>
      </w:r>
      <w:r w:rsidR="00D94EB7" w:rsidRPr="0038256F">
        <w:rPr>
          <w:sz w:val="20"/>
          <w:szCs w:val="20"/>
        </w:rPr>
        <w:t xml:space="preserve"> – Your </w:t>
      </w:r>
      <w:r w:rsidR="00322800" w:rsidRPr="0038256F">
        <w:rPr>
          <w:sz w:val="20"/>
          <w:szCs w:val="20"/>
        </w:rPr>
        <w:t>character had access to highly advanced technology a</w:t>
      </w:r>
      <w:r w:rsidR="00B6216B" w:rsidRPr="0038256F">
        <w:rPr>
          <w:sz w:val="20"/>
          <w:szCs w:val="20"/>
        </w:rPr>
        <w:t>t some point in their lives</w:t>
      </w:r>
      <w:r w:rsidR="00322800" w:rsidRPr="0038256F">
        <w:rPr>
          <w:sz w:val="20"/>
          <w:szCs w:val="20"/>
        </w:rPr>
        <w:t>.  They may have been a pony in</w:t>
      </w:r>
      <w:r w:rsidR="00D94EB7" w:rsidRPr="0038256F">
        <w:rPr>
          <w:sz w:val="20"/>
          <w:szCs w:val="20"/>
        </w:rPr>
        <w:t xml:space="preserve"> a stable that continued to advance technologically in spite of the apocalypse</w:t>
      </w:r>
      <w:r w:rsidR="00322800" w:rsidRPr="0038256F">
        <w:rPr>
          <w:sz w:val="20"/>
          <w:szCs w:val="20"/>
        </w:rPr>
        <w:t>, or they might have been cybernetically augmented as part of an experimental procedure, but reasons aside they are now part machine.</w:t>
      </w:r>
      <w:r w:rsidR="00D94EB7" w:rsidRPr="0038256F">
        <w:rPr>
          <w:sz w:val="20"/>
          <w:szCs w:val="20"/>
        </w:rPr>
        <w:t xml:space="preserve">  </w:t>
      </w:r>
      <w:r w:rsidR="00322800" w:rsidRPr="0038256F">
        <w:rPr>
          <w:sz w:val="20"/>
          <w:szCs w:val="20"/>
        </w:rPr>
        <w:t xml:space="preserve">They </w:t>
      </w:r>
      <w:r w:rsidR="00D94EB7" w:rsidRPr="0038256F">
        <w:rPr>
          <w:sz w:val="20"/>
          <w:szCs w:val="20"/>
        </w:rPr>
        <w:t xml:space="preserve">are a </w:t>
      </w:r>
      <w:r w:rsidR="00AC3BBF" w:rsidRPr="0038256F">
        <w:rPr>
          <w:sz w:val="20"/>
          <w:szCs w:val="20"/>
        </w:rPr>
        <w:t>cyber-pony</w:t>
      </w:r>
      <w:r w:rsidR="00D94EB7" w:rsidRPr="0038256F">
        <w:rPr>
          <w:sz w:val="20"/>
          <w:szCs w:val="20"/>
        </w:rPr>
        <w:t xml:space="preserve"> (or zebr</w:t>
      </w:r>
      <w:r w:rsidR="0048252C" w:rsidRPr="0038256F">
        <w:rPr>
          <w:sz w:val="20"/>
          <w:szCs w:val="20"/>
        </w:rPr>
        <w:t>a, griffin, or sand dog</w:t>
      </w:r>
      <w:r w:rsidR="00D94EB7" w:rsidRPr="0038256F">
        <w:rPr>
          <w:sz w:val="20"/>
          <w:szCs w:val="20"/>
        </w:rPr>
        <w:t>)</w:t>
      </w:r>
      <w:r w:rsidR="009543D8" w:rsidRPr="0038256F">
        <w:rPr>
          <w:sz w:val="20"/>
          <w:szCs w:val="20"/>
        </w:rPr>
        <w:t xml:space="preserve">, and </w:t>
      </w:r>
      <w:r w:rsidR="00322800" w:rsidRPr="0038256F">
        <w:rPr>
          <w:sz w:val="20"/>
          <w:szCs w:val="20"/>
        </w:rPr>
        <w:t>as a result they’re much</w:t>
      </w:r>
      <w:r w:rsidR="009543D8" w:rsidRPr="0038256F">
        <w:rPr>
          <w:sz w:val="20"/>
          <w:szCs w:val="20"/>
        </w:rPr>
        <w:t xml:space="preserve"> more physically able than </w:t>
      </w:r>
      <w:r w:rsidR="00322800" w:rsidRPr="0038256F">
        <w:rPr>
          <w:sz w:val="20"/>
          <w:szCs w:val="20"/>
        </w:rPr>
        <w:t>their</w:t>
      </w:r>
      <w:r w:rsidR="0048252C" w:rsidRPr="0038256F">
        <w:rPr>
          <w:sz w:val="20"/>
          <w:szCs w:val="20"/>
        </w:rPr>
        <w:t xml:space="preserve"> non-enhanced counterparts.  </w:t>
      </w:r>
      <w:r w:rsidR="00322800" w:rsidRPr="0038256F">
        <w:rPr>
          <w:sz w:val="20"/>
          <w:szCs w:val="20"/>
        </w:rPr>
        <w:t>Their</w:t>
      </w:r>
      <w:r w:rsidR="009543D8" w:rsidRPr="0038256F">
        <w:rPr>
          <w:sz w:val="20"/>
          <w:szCs w:val="20"/>
        </w:rPr>
        <w:t xml:space="preserve"> </w:t>
      </w:r>
      <w:r w:rsidR="00B03D8D" w:rsidRPr="0038256F">
        <w:rPr>
          <w:sz w:val="20"/>
          <w:szCs w:val="20"/>
        </w:rPr>
        <w:t>augmented</w:t>
      </w:r>
      <w:r w:rsidR="009543D8" w:rsidRPr="0038256F">
        <w:rPr>
          <w:sz w:val="20"/>
          <w:szCs w:val="20"/>
        </w:rPr>
        <w:t xml:space="preserve"> form is extremely durable, which translates to </w:t>
      </w:r>
      <w:r w:rsidR="00322800" w:rsidRPr="0038256F">
        <w:rPr>
          <w:sz w:val="20"/>
          <w:szCs w:val="20"/>
        </w:rPr>
        <w:t>thei</w:t>
      </w:r>
      <w:r w:rsidR="009543D8" w:rsidRPr="0038256F">
        <w:rPr>
          <w:sz w:val="20"/>
          <w:szCs w:val="20"/>
        </w:rPr>
        <w:t xml:space="preserve">r limbs being able to take </w:t>
      </w:r>
      <w:r w:rsidR="00461AE2" w:rsidRPr="0038256F">
        <w:rPr>
          <w:sz w:val="20"/>
          <w:szCs w:val="20"/>
        </w:rPr>
        <w:t xml:space="preserve">one extra wound each </w:t>
      </w:r>
      <w:r w:rsidR="009543D8" w:rsidRPr="0038256F">
        <w:rPr>
          <w:sz w:val="20"/>
          <w:szCs w:val="20"/>
        </w:rPr>
        <w:t>before becoming crippled</w:t>
      </w:r>
      <w:r w:rsidR="003672DE" w:rsidRPr="0038256F">
        <w:rPr>
          <w:sz w:val="20"/>
          <w:szCs w:val="20"/>
        </w:rPr>
        <w:t xml:space="preserve"> and one extra wound each before being removed</w:t>
      </w:r>
      <w:r w:rsidR="0048252C" w:rsidRPr="0038256F">
        <w:rPr>
          <w:sz w:val="20"/>
          <w:szCs w:val="20"/>
        </w:rPr>
        <w:t xml:space="preserve">, and </w:t>
      </w:r>
      <w:r w:rsidR="00322800" w:rsidRPr="0038256F">
        <w:rPr>
          <w:sz w:val="20"/>
          <w:szCs w:val="20"/>
        </w:rPr>
        <w:t xml:space="preserve">they </w:t>
      </w:r>
      <w:r w:rsidR="0048252C" w:rsidRPr="0038256F">
        <w:rPr>
          <w:sz w:val="20"/>
          <w:szCs w:val="20"/>
        </w:rPr>
        <w:t xml:space="preserve">age at a greatly reduced rate due to the arcane technology integrating the cybernetics with the rest of </w:t>
      </w:r>
      <w:r w:rsidR="00322800" w:rsidRPr="0038256F">
        <w:rPr>
          <w:sz w:val="20"/>
          <w:szCs w:val="20"/>
        </w:rPr>
        <w:t>their</w:t>
      </w:r>
      <w:r w:rsidR="0048252C" w:rsidRPr="0038256F">
        <w:rPr>
          <w:sz w:val="20"/>
          <w:szCs w:val="20"/>
        </w:rPr>
        <w:t xml:space="preserve"> form</w:t>
      </w:r>
      <w:r w:rsidR="009543D8" w:rsidRPr="0038256F">
        <w:rPr>
          <w:sz w:val="20"/>
          <w:szCs w:val="20"/>
        </w:rPr>
        <w:t xml:space="preserve">.  </w:t>
      </w:r>
      <w:r w:rsidR="00322800" w:rsidRPr="0038256F">
        <w:rPr>
          <w:sz w:val="20"/>
          <w:szCs w:val="20"/>
        </w:rPr>
        <w:t>They</w:t>
      </w:r>
      <w:r w:rsidR="009543D8" w:rsidRPr="0038256F">
        <w:rPr>
          <w:sz w:val="20"/>
          <w:szCs w:val="20"/>
        </w:rPr>
        <w:t xml:space="preserve"> also have a permanent increase to </w:t>
      </w:r>
      <w:r w:rsidR="00322800" w:rsidRPr="0038256F">
        <w:rPr>
          <w:sz w:val="20"/>
          <w:szCs w:val="20"/>
        </w:rPr>
        <w:t xml:space="preserve">their </w:t>
      </w:r>
      <w:r w:rsidR="009543D8" w:rsidRPr="0038256F">
        <w:rPr>
          <w:sz w:val="20"/>
          <w:szCs w:val="20"/>
        </w:rPr>
        <w:t>Damage Threshold of +3</w:t>
      </w:r>
      <w:r w:rsidR="00322800" w:rsidRPr="0038256F">
        <w:rPr>
          <w:sz w:val="20"/>
          <w:szCs w:val="20"/>
        </w:rPr>
        <w:t xml:space="preserve"> over all locations, </w:t>
      </w:r>
      <w:r w:rsidR="009543D8" w:rsidRPr="0038256F">
        <w:rPr>
          <w:sz w:val="20"/>
          <w:szCs w:val="20"/>
        </w:rPr>
        <w:t>gain 10</w:t>
      </w:r>
      <w:r w:rsidR="007C727A" w:rsidRPr="0038256F">
        <w:rPr>
          <w:sz w:val="20"/>
          <w:szCs w:val="20"/>
        </w:rPr>
        <w:t xml:space="preserve"> DT versus</w:t>
      </w:r>
      <w:r w:rsidR="009543D8" w:rsidRPr="0038256F">
        <w:rPr>
          <w:sz w:val="20"/>
          <w:szCs w:val="20"/>
        </w:rPr>
        <w:t xml:space="preserve"> </w:t>
      </w:r>
      <w:r w:rsidR="007C727A" w:rsidRPr="0038256F">
        <w:rPr>
          <w:sz w:val="20"/>
          <w:szCs w:val="20"/>
        </w:rPr>
        <w:t>Fire</w:t>
      </w:r>
      <w:r w:rsidR="009543D8" w:rsidRPr="0038256F">
        <w:rPr>
          <w:sz w:val="20"/>
          <w:szCs w:val="20"/>
        </w:rPr>
        <w:t xml:space="preserve">, </w:t>
      </w:r>
      <w:r w:rsidR="007C727A" w:rsidRPr="0038256F">
        <w:rPr>
          <w:sz w:val="20"/>
          <w:szCs w:val="20"/>
        </w:rPr>
        <w:t xml:space="preserve">10% radiation resistance, </w:t>
      </w:r>
      <w:r w:rsidR="009543D8" w:rsidRPr="0038256F">
        <w:rPr>
          <w:sz w:val="20"/>
          <w:szCs w:val="20"/>
        </w:rPr>
        <w:t xml:space="preserve">and have a +10 Bonus on resisting </w:t>
      </w:r>
      <w:r w:rsidR="00322800" w:rsidRPr="0038256F">
        <w:rPr>
          <w:sz w:val="20"/>
          <w:szCs w:val="20"/>
        </w:rPr>
        <w:t xml:space="preserve">(most) </w:t>
      </w:r>
      <w:r w:rsidR="006C41C9" w:rsidRPr="0038256F">
        <w:rPr>
          <w:sz w:val="20"/>
          <w:szCs w:val="20"/>
        </w:rPr>
        <w:t>poisons.</w:t>
      </w:r>
    </w:p>
    <w:p w:rsidR="0078255A" w:rsidRPr="0038256F" w:rsidRDefault="0078255A" w:rsidP="009543D8">
      <w:pPr>
        <w:ind w:firstLine="720"/>
        <w:rPr>
          <w:sz w:val="20"/>
          <w:szCs w:val="20"/>
        </w:rPr>
      </w:pPr>
      <w:r w:rsidRPr="0038256F">
        <w:rPr>
          <w:sz w:val="20"/>
          <w:szCs w:val="20"/>
        </w:rPr>
        <w:t xml:space="preserve">If you put in one point, this </w:t>
      </w:r>
      <w:r w:rsidR="0038256F">
        <w:rPr>
          <w:sz w:val="20"/>
          <w:szCs w:val="20"/>
        </w:rPr>
        <w:t>trait</w:t>
      </w:r>
      <w:r w:rsidRPr="0038256F">
        <w:rPr>
          <w:sz w:val="20"/>
          <w:szCs w:val="20"/>
        </w:rPr>
        <w:t xml:space="preserve"> grants you all of the above bonuses, making you functionally part machine.   </w:t>
      </w:r>
      <w:r w:rsidR="000508F4" w:rsidRPr="0038256F">
        <w:rPr>
          <w:sz w:val="20"/>
          <w:szCs w:val="20"/>
        </w:rPr>
        <w:t>The machine components don’t have to be extensive</w:t>
      </w:r>
      <w:r w:rsidR="00896C3E" w:rsidRPr="0038256F">
        <w:rPr>
          <w:sz w:val="20"/>
          <w:szCs w:val="20"/>
        </w:rPr>
        <w:t xml:space="preserve"> at this level, nor must they be visible</w:t>
      </w:r>
      <w:r w:rsidR="000508F4" w:rsidRPr="0038256F">
        <w:rPr>
          <w:sz w:val="20"/>
          <w:szCs w:val="20"/>
        </w:rPr>
        <w:t>– perhaps your waster had an eye enhanced</w:t>
      </w:r>
      <w:r w:rsidR="00285416" w:rsidRPr="0038256F">
        <w:rPr>
          <w:sz w:val="20"/>
          <w:szCs w:val="20"/>
        </w:rPr>
        <w:t xml:space="preserve">, or has an artificial leg below the knee on one side. </w:t>
      </w:r>
      <w:r w:rsidR="00896C3E" w:rsidRPr="0038256F">
        <w:rPr>
          <w:sz w:val="20"/>
          <w:szCs w:val="20"/>
        </w:rPr>
        <w:t xml:space="preserve">Maybe they have an artificial organ.  </w:t>
      </w:r>
      <w:r w:rsidRPr="0038256F">
        <w:rPr>
          <w:sz w:val="20"/>
          <w:szCs w:val="20"/>
        </w:rPr>
        <w:t>To sustain the cybernetic components, they must be regularly fed crushed or whole gems and bits of scrap metal or electronic components.  All cyber prostheses have compartments into which these must be placed</w:t>
      </w:r>
      <w:r w:rsidR="00B03D8D" w:rsidRPr="0038256F">
        <w:rPr>
          <w:sz w:val="20"/>
          <w:szCs w:val="20"/>
        </w:rPr>
        <w:t>, some of them considerably less obvious than others</w:t>
      </w:r>
      <w:r w:rsidRPr="0038256F">
        <w:rPr>
          <w:sz w:val="20"/>
          <w:szCs w:val="20"/>
        </w:rPr>
        <w:t xml:space="preserve">.  </w:t>
      </w:r>
      <w:r w:rsidR="009856B2" w:rsidRPr="0038256F">
        <w:rPr>
          <w:sz w:val="20"/>
          <w:szCs w:val="20"/>
        </w:rPr>
        <w:t>For the purposes of bookkeeping, cyber prostheses should be ‘fed” crystals and scrap-metal components as a normal pony would consume food and water</w:t>
      </w:r>
      <w:r w:rsidR="006C41C9" w:rsidRPr="0038256F">
        <w:rPr>
          <w:sz w:val="20"/>
          <w:szCs w:val="20"/>
        </w:rPr>
        <w:t xml:space="preserve"> (so a limb that is approximately ¼ the size of a pony should require crystals about ¼ as often, excepting under heavy use when it may consume more)</w:t>
      </w:r>
      <w:r w:rsidR="009856B2" w:rsidRPr="0038256F">
        <w:rPr>
          <w:sz w:val="20"/>
          <w:szCs w:val="20"/>
        </w:rPr>
        <w:t xml:space="preserve">.  Crystals allow the limbs to function at full power, while scrap metal initiates repairs and maintains components via the repair talisman installed within most cyber components.    If the repair talisman is damaged, the limb will need to </w:t>
      </w:r>
      <w:proofErr w:type="gramStart"/>
      <w:r w:rsidR="009856B2" w:rsidRPr="0038256F">
        <w:rPr>
          <w:sz w:val="20"/>
          <w:szCs w:val="20"/>
        </w:rPr>
        <w:t>be</w:t>
      </w:r>
      <w:proofErr w:type="gramEnd"/>
      <w:r w:rsidR="009856B2" w:rsidRPr="0038256F">
        <w:rPr>
          <w:sz w:val="20"/>
          <w:szCs w:val="20"/>
        </w:rPr>
        <w:t xml:space="preserve"> repaired using the repair skill, and it will take considerably longer to do so.</w:t>
      </w:r>
    </w:p>
    <w:p w:rsidR="0078255A" w:rsidRPr="0038256F" w:rsidRDefault="0078255A" w:rsidP="009543D8">
      <w:pPr>
        <w:ind w:firstLine="720"/>
        <w:rPr>
          <w:sz w:val="20"/>
          <w:szCs w:val="20"/>
        </w:rPr>
      </w:pPr>
      <w:r w:rsidRPr="0038256F">
        <w:rPr>
          <w:sz w:val="20"/>
          <w:szCs w:val="20"/>
        </w:rPr>
        <w:t>For</w:t>
      </w:r>
      <w:r w:rsidR="009856B2" w:rsidRPr="0038256F">
        <w:rPr>
          <w:sz w:val="20"/>
          <w:szCs w:val="20"/>
        </w:rPr>
        <w:t xml:space="preserve"> three character creation points, characters are more machine than flesh, likely having 3-4 cyber limbs and many more internal components and implants, such as cyber eyes or a built-in pipbuck interface.  They do not need to eat or sleep as normal ponies (though an hour or two of sleep every few days </w:t>
      </w:r>
      <w:r w:rsidR="006C41C9" w:rsidRPr="0038256F">
        <w:rPr>
          <w:sz w:val="20"/>
          <w:szCs w:val="20"/>
        </w:rPr>
        <w:t>is still recommended)</w:t>
      </w:r>
      <w:r w:rsidR="009856B2" w:rsidRPr="0038256F">
        <w:rPr>
          <w:sz w:val="20"/>
          <w:szCs w:val="20"/>
        </w:rPr>
        <w:t xml:space="preserve">, and must consume gems and scrap metal as normal ponies would consume food.  </w:t>
      </w:r>
      <w:r w:rsidR="006C41C9" w:rsidRPr="0038256F">
        <w:rPr>
          <w:sz w:val="20"/>
          <w:szCs w:val="20"/>
        </w:rPr>
        <w:t>Depending on how advanced the cybernetic systems are</w:t>
      </w:r>
      <w:proofErr w:type="gramStart"/>
      <w:r w:rsidR="006C41C9" w:rsidRPr="0038256F">
        <w:rPr>
          <w:sz w:val="20"/>
          <w:szCs w:val="20"/>
        </w:rPr>
        <w:t>,</w:t>
      </w:r>
      <w:proofErr w:type="gramEnd"/>
      <w:r w:rsidR="006C41C9" w:rsidRPr="0038256F">
        <w:rPr>
          <w:sz w:val="20"/>
          <w:szCs w:val="20"/>
        </w:rPr>
        <w:t xml:space="preserve"> they may be unable to move silently or have other downsides.  All 3-point cyber ponies have internal repair talismans that are very nearly indestructible, barring complete annihilation of their torso, such as might be accomplished by eating a balefire egg.</w:t>
      </w:r>
    </w:p>
    <w:p w:rsidR="00166F13" w:rsidRPr="0038256F" w:rsidRDefault="00166F13" w:rsidP="009543D8">
      <w:pPr>
        <w:ind w:firstLine="720"/>
        <w:rPr>
          <w:sz w:val="20"/>
          <w:szCs w:val="20"/>
        </w:rPr>
      </w:pPr>
      <w:r w:rsidRPr="0038256F">
        <w:rPr>
          <w:sz w:val="20"/>
          <w:szCs w:val="20"/>
        </w:rPr>
        <w:t xml:space="preserve">Characters with this </w:t>
      </w:r>
      <w:r w:rsidR="00EE29D0" w:rsidRPr="0038256F">
        <w:rPr>
          <w:sz w:val="20"/>
          <w:szCs w:val="20"/>
        </w:rPr>
        <w:t>trait</w:t>
      </w:r>
      <w:r w:rsidRPr="0038256F">
        <w:rPr>
          <w:sz w:val="20"/>
          <w:szCs w:val="20"/>
        </w:rPr>
        <w:t xml:space="preserve"> at </w:t>
      </w:r>
      <w:r w:rsidR="00CF65B9" w:rsidRPr="0038256F">
        <w:rPr>
          <w:sz w:val="20"/>
          <w:szCs w:val="20"/>
        </w:rPr>
        <w:t>the 3-point level</w:t>
      </w:r>
      <w:r w:rsidRPr="0038256F">
        <w:rPr>
          <w:sz w:val="20"/>
          <w:szCs w:val="20"/>
        </w:rPr>
        <w:t xml:space="preserve"> may purchase the </w:t>
      </w:r>
      <w:proofErr w:type="gramStart"/>
      <w:r w:rsidRPr="0038256F">
        <w:rPr>
          <w:i/>
          <w:sz w:val="20"/>
          <w:szCs w:val="20"/>
        </w:rPr>
        <w:t>Implanted</w:t>
      </w:r>
      <w:proofErr w:type="gramEnd"/>
      <w:r w:rsidRPr="0038256F">
        <w:rPr>
          <w:sz w:val="20"/>
          <w:szCs w:val="20"/>
        </w:rPr>
        <w:t xml:space="preserve"> </w:t>
      </w:r>
      <w:r w:rsidR="0038256F">
        <w:rPr>
          <w:sz w:val="20"/>
          <w:szCs w:val="20"/>
        </w:rPr>
        <w:t>trait</w:t>
      </w:r>
      <w:r w:rsidRPr="0038256F">
        <w:rPr>
          <w:sz w:val="20"/>
          <w:szCs w:val="20"/>
        </w:rPr>
        <w:t xml:space="preserve"> at a reduced cost – they need only spend one character creation point for their first additional implant instead of two.  </w:t>
      </w:r>
    </w:p>
    <w:p w:rsidR="0051102B" w:rsidRPr="0038256F" w:rsidRDefault="0051102B" w:rsidP="009543D8">
      <w:pPr>
        <w:ind w:firstLine="720"/>
        <w:rPr>
          <w:sz w:val="20"/>
          <w:szCs w:val="20"/>
        </w:rPr>
      </w:pPr>
      <w:r w:rsidRPr="0038256F">
        <w:rPr>
          <w:b/>
          <w:sz w:val="20"/>
          <w:szCs w:val="20"/>
        </w:rPr>
        <w:lastRenderedPageBreak/>
        <w:t xml:space="preserve">D. A. R. E. </w:t>
      </w:r>
      <w:proofErr w:type="spellStart"/>
      <w:r w:rsidRPr="0038256F">
        <w:rPr>
          <w:b/>
          <w:sz w:val="20"/>
          <w:szCs w:val="20"/>
        </w:rPr>
        <w:t>ing</w:t>
      </w:r>
      <w:proofErr w:type="spellEnd"/>
      <w:r w:rsidRPr="0038256F">
        <w:rPr>
          <w:b/>
          <w:sz w:val="20"/>
          <w:szCs w:val="20"/>
        </w:rPr>
        <w:t xml:space="preserve"> Do</w:t>
      </w:r>
      <w:r w:rsidRPr="0038256F">
        <w:rPr>
          <w:sz w:val="20"/>
          <w:szCs w:val="20"/>
        </w:rPr>
        <w:t xml:space="preserve"> </w:t>
      </w:r>
      <w:r w:rsidR="003E5870" w:rsidRPr="0038256F">
        <w:rPr>
          <w:b/>
          <w:sz w:val="20"/>
          <w:szCs w:val="20"/>
        </w:rPr>
        <w:t xml:space="preserve">(Cannot be taken with </w:t>
      </w:r>
      <w:r w:rsidR="007351DF" w:rsidRPr="0038256F">
        <w:rPr>
          <w:b/>
          <w:i/>
          <w:sz w:val="20"/>
          <w:szCs w:val="20"/>
        </w:rPr>
        <w:t>Addiction</w:t>
      </w:r>
      <w:r w:rsidR="007351DF" w:rsidRPr="0038256F">
        <w:rPr>
          <w:b/>
          <w:sz w:val="20"/>
          <w:szCs w:val="20"/>
        </w:rPr>
        <w:t xml:space="preserve"> or </w:t>
      </w:r>
      <w:r w:rsidR="003E5870" w:rsidRPr="0038256F">
        <w:rPr>
          <w:b/>
          <w:i/>
          <w:sz w:val="20"/>
          <w:szCs w:val="20"/>
        </w:rPr>
        <w:t>Addictive Personality</w:t>
      </w:r>
      <w:r w:rsidR="003E5870" w:rsidRPr="0038256F">
        <w:rPr>
          <w:b/>
          <w:sz w:val="20"/>
          <w:szCs w:val="20"/>
        </w:rPr>
        <w:t>)</w:t>
      </w:r>
      <w:r w:rsidR="003E5870" w:rsidRPr="0038256F">
        <w:rPr>
          <w:sz w:val="20"/>
          <w:szCs w:val="20"/>
        </w:rPr>
        <w:t xml:space="preserve"> </w:t>
      </w:r>
      <w:r w:rsidRPr="0038256F">
        <w:rPr>
          <w:sz w:val="20"/>
          <w:szCs w:val="20"/>
        </w:rPr>
        <w:t xml:space="preserve">– </w:t>
      </w:r>
      <w:r w:rsidR="003E5870" w:rsidRPr="0038256F">
        <w:rPr>
          <w:sz w:val="20"/>
          <w:szCs w:val="20"/>
        </w:rPr>
        <w:t>Due to a quirk of genetics, or perhaps due to some anti-drug program that they were indoctrinated into within their stable as a child, y</w:t>
      </w:r>
      <w:r w:rsidRPr="0038256F">
        <w:rPr>
          <w:sz w:val="20"/>
          <w:szCs w:val="20"/>
        </w:rPr>
        <w:t xml:space="preserve">our pony is extremely resistant to the addictive effects of drugs, chems and medicines.  While this background edge doesn’t negate any of the side effects </w:t>
      </w:r>
      <w:r w:rsidR="003E5870" w:rsidRPr="0038256F">
        <w:rPr>
          <w:sz w:val="20"/>
          <w:szCs w:val="20"/>
        </w:rPr>
        <w:t xml:space="preserve">of such substances, it does provide </w:t>
      </w:r>
      <w:r w:rsidR="00DA30AB" w:rsidRPr="0038256F">
        <w:rPr>
          <w:sz w:val="20"/>
          <w:szCs w:val="20"/>
        </w:rPr>
        <w:t xml:space="preserve">a +20 bonus to resist addiction to a substance.  </w:t>
      </w:r>
      <w:r w:rsidR="001F4A5F">
        <w:rPr>
          <w:sz w:val="20"/>
          <w:szCs w:val="20"/>
        </w:rPr>
        <w:t>This bonus reduces the addiction chance penalty on Endurance rolls made to prevent addiction.  For more information, see the Medicine and Drugs header under Equipment of the Wastelands.</w:t>
      </w:r>
    </w:p>
    <w:p w:rsidR="00042B42" w:rsidRPr="0038256F" w:rsidRDefault="00042B42" w:rsidP="00042B42">
      <w:pPr>
        <w:ind w:firstLine="720"/>
        <w:rPr>
          <w:sz w:val="20"/>
          <w:szCs w:val="20"/>
        </w:rPr>
      </w:pPr>
      <w:r w:rsidRPr="0038256F">
        <w:rPr>
          <w:b/>
          <w:sz w:val="20"/>
          <w:szCs w:val="20"/>
        </w:rPr>
        <w:t>Disease Resistant</w:t>
      </w:r>
      <w:r w:rsidR="00802896" w:rsidRPr="0038256F">
        <w:rPr>
          <w:sz w:val="20"/>
          <w:szCs w:val="20"/>
        </w:rPr>
        <w:t xml:space="preserve"> – For whatever reasons, your pony has an extremely strong immune system.  They are resistant to the diseases of the wasteland.  If they’ve been exposed to a disease of any sort, even if the disease generally does not grant a roll to prevent its onset or effects, they may make an endurance roll.  The base TN of the roll depends on the disease</w:t>
      </w:r>
      <w:r w:rsidR="00D94EB7" w:rsidRPr="0038256F">
        <w:rPr>
          <w:sz w:val="20"/>
          <w:szCs w:val="20"/>
        </w:rPr>
        <w:t xml:space="preserve">, </w:t>
      </w:r>
      <w:r w:rsidR="00802896" w:rsidRPr="0038256F">
        <w:rPr>
          <w:sz w:val="20"/>
          <w:szCs w:val="20"/>
        </w:rPr>
        <w:t xml:space="preserve">but unless the disease wouldn’t normally allow a roll, wastelanders with this </w:t>
      </w:r>
      <w:r w:rsidR="0038256F">
        <w:rPr>
          <w:sz w:val="20"/>
          <w:szCs w:val="20"/>
        </w:rPr>
        <w:t>trait</w:t>
      </w:r>
      <w:r w:rsidR="00802896" w:rsidRPr="0038256F">
        <w:rPr>
          <w:sz w:val="20"/>
          <w:szCs w:val="20"/>
        </w:rPr>
        <w:t xml:space="preserve"> get a +20 bonus</w:t>
      </w:r>
      <w:r w:rsidR="00D94EB7" w:rsidRPr="0038256F">
        <w:rPr>
          <w:sz w:val="20"/>
          <w:szCs w:val="20"/>
        </w:rPr>
        <w:t xml:space="preserve"> to resist it</w:t>
      </w:r>
      <w:r w:rsidR="00802896" w:rsidRPr="0038256F">
        <w:rPr>
          <w:sz w:val="20"/>
          <w:szCs w:val="20"/>
        </w:rPr>
        <w:t xml:space="preserve">.  </w:t>
      </w:r>
      <w:r w:rsidR="009543D8" w:rsidRPr="0038256F">
        <w:rPr>
          <w:sz w:val="20"/>
          <w:szCs w:val="20"/>
        </w:rPr>
        <w:t xml:space="preserve">For more information on disease, see “Dangers of the Wasteland”, later on in this document. </w:t>
      </w:r>
    </w:p>
    <w:p w:rsidR="003F0B86" w:rsidRPr="0038256F" w:rsidRDefault="00042B42" w:rsidP="00FD0172">
      <w:pPr>
        <w:ind w:firstLine="720"/>
        <w:rPr>
          <w:sz w:val="20"/>
          <w:szCs w:val="20"/>
        </w:rPr>
      </w:pPr>
      <w:r w:rsidRPr="0038256F">
        <w:rPr>
          <w:b/>
          <w:sz w:val="20"/>
          <w:szCs w:val="20"/>
        </w:rPr>
        <w:t>Faith</w:t>
      </w:r>
      <w:r w:rsidR="00802896" w:rsidRPr="0038256F">
        <w:rPr>
          <w:b/>
          <w:sz w:val="20"/>
          <w:szCs w:val="20"/>
        </w:rPr>
        <w:t xml:space="preserve"> (Cannot be taken with </w:t>
      </w:r>
      <w:r w:rsidR="00802896" w:rsidRPr="0038256F">
        <w:rPr>
          <w:b/>
          <w:i/>
          <w:sz w:val="20"/>
          <w:szCs w:val="20"/>
        </w:rPr>
        <w:t>Faithless</w:t>
      </w:r>
      <w:r w:rsidR="00802896" w:rsidRPr="0038256F">
        <w:rPr>
          <w:b/>
          <w:sz w:val="20"/>
          <w:szCs w:val="20"/>
        </w:rPr>
        <w:t>)</w:t>
      </w:r>
      <w:r w:rsidR="00105146" w:rsidRPr="0038256F">
        <w:rPr>
          <w:sz w:val="20"/>
          <w:szCs w:val="20"/>
        </w:rPr>
        <w:t xml:space="preserve"> </w:t>
      </w:r>
      <w:r w:rsidR="00802896" w:rsidRPr="0038256F">
        <w:rPr>
          <w:sz w:val="20"/>
          <w:szCs w:val="20"/>
        </w:rPr>
        <w:t>–</w:t>
      </w:r>
      <w:r w:rsidR="00105146" w:rsidRPr="0038256F">
        <w:rPr>
          <w:sz w:val="20"/>
          <w:szCs w:val="20"/>
        </w:rPr>
        <w:t xml:space="preserve"> </w:t>
      </w:r>
      <w:r w:rsidR="00802896" w:rsidRPr="0038256F">
        <w:rPr>
          <w:sz w:val="20"/>
          <w:szCs w:val="20"/>
        </w:rPr>
        <w:t xml:space="preserve">While it may be unusual for many non-pony races, having faith in the goddesses Celestia and Luna is as natural to most ponies as eating grass or trying to avoid radioactive fallout.  Regardless of race, characters with this </w:t>
      </w:r>
      <w:r w:rsidR="0038256F">
        <w:rPr>
          <w:sz w:val="20"/>
          <w:szCs w:val="20"/>
        </w:rPr>
        <w:t>trait</w:t>
      </w:r>
      <w:r w:rsidR="00802896" w:rsidRPr="0038256F">
        <w:rPr>
          <w:sz w:val="20"/>
          <w:szCs w:val="20"/>
        </w:rPr>
        <w:t xml:space="preserve"> have an abnormally strong faith in the princesses</w:t>
      </w:r>
      <w:r w:rsidR="00747FE3" w:rsidRPr="0038256F">
        <w:rPr>
          <w:sz w:val="20"/>
          <w:szCs w:val="20"/>
        </w:rPr>
        <w:t xml:space="preserve">.  They use this faith as a basis for their endeavors – their beacon of light in the darkness of the wasteland.  </w:t>
      </w:r>
      <w:r w:rsidR="00ED4F4A" w:rsidRPr="0038256F">
        <w:rPr>
          <w:sz w:val="20"/>
          <w:szCs w:val="20"/>
        </w:rPr>
        <w:t xml:space="preserve">This is not the same as the Optimistic Hindrance; players with faith simply radiate a degree of hope and serenity </w:t>
      </w:r>
      <w:r w:rsidR="001A2FF5" w:rsidRPr="0038256F">
        <w:rPr>
          <w:sz w:val="20"/>
          <w:szCs w:val="20"/>
        </w:rPr>
        <w:t xml:space="preserve">that is rare in the wasteland.  Barring a crisis of faith that might be caused by seeing a particularly horrible abomination, or perhaps seeing the corpse of one of the goddesses, characters with faith tend to be a little bit healthier in the head.  </w:t>
      </w:r>
    </w:p>
    <w:p w:rsidR="00CD7AB5" w:rsidRPr="0038256F" w:rsidRDefault="003F0B86" w:rsidP="00FD0172">
      <w:pPr>
        <w:ind w:firstLine="720"/>
        <w:rPr>
          <w:sz w:val="20"/>
          <w:szCs w:val="20"/>
        </w:rPr>
      </w:pPr>
      <w:r w:rsidRPr="0038256F">
        <w:rPr>
          <w:sz w:val="20"/>
          <w:szCs w:val="20"/>
        </w:rPr>
        <w:t xml:space="preserve">Characters with this </w:t>
      </w:r>
      <w:r w:rsidR="0038256F">
        <w:rPr>
          <w:sz w:val="20"/>
          <w:szCs w:val="20"/>
        </w:rPr>
        <w:t>trait</w:t>
      </w:r>
      <w:r w:rsidRPr="0038256F">
        <w:rPr>
          <w:sz w:val="20"/>
          <w:szCs w:val="20"/>
        </w:rPr>
        <w:t xml:space="preserve"> may, once per session</w:t>
      </w:r>
      <w:r w:rsidR="00837654" w:rsidRPr="0038256F">
        <w:rPr>
          <w:sz w:val="20"/>
          <w:szCs w:val="20"/>
        </w:rPr>
        <w:t xml:space="preserve"> on a single die roll</w:t>
      </w:r>
      <w:r w:rsidRPr="0038256F">
        <w:rPr>
          <w:sz w:val="20"/>
          <w:szCs w:val="20"/>
        </w:rPr>
        <w:t>, change the range of a critical success for themselves.  This roll cannot be an act that the goddesses would frown upon, such as killing an innocent, and the player must declare that they’re calling on divine assistance before they roll.  Critical failures still occur on rolls of 1-5, but the critical success range</w:t>
      </w:r>
      <w:r w:rsidR="00837654" w:rsidRPr="0038256F">
        <w:rPr>
          <w:sz w:val="20"/>
          <w:szCs w:val="20"/>
        </w:rPr>
        <w:t xml:space="preserve"> for this roll is now any 5 number spread (or 10 number spread, if they’ve taken the finesse </w:t>
      </w:r>
      <w:r w:rsidR="0038256F">
        <w:rPr>
          <w:sz w:val="20"/>
          <w:szCs w:val="20"/>
        </w:rPr>
        <w:t>perk</w:t>
      </w:r>
      <w:r w:rsidR="00837654" w:rsidRPr="0038256F">
        <w:rPr>
          <w:sz w:val="20"/>
          <w:szCs w:val="20"/>
        </w:rPr>
        <w:t>) that the player chooses.  This range must be declared before rolling, and cannot include the range for which they would roll a critical failure.</w:t>
      </w:r>
      <w:r w:rsidRPr="0038256F">
        <w:rPr>
          <w:sz w:val="20"/>
          <w:szCs w:val="20"/>
        </w:rPr>
        <w:t xml:space="preserve">  </w:t>
      </w:r>
    </w:p>
    <w:p w:rsidR="00FD0172" w:rsidRPr="0038256F" w:rsidRDefault="003F0B86" w:rsidP="00CD7AB5">
      <w:pPr>
        <w:ind w:firstLine="720"/>
        <w:rPr>
          <w:sz w:val="20"/>
          <w:szCs w:val="20"/>
        </w:rPr>
      </w:pPr>
      <w:r w:rsidRPr="0038256F">
        <w:rPr>
          <w:sz w:val="20"/>
          <w:szCs w:val="20"/>
        </w:rPr>
        <w:t>In addition, c</w:t>
      </w:r>
      <w:r w:rsidR="001A2FF5" w:rsidRPr="0038256F">
        <w:rPr>
          <w:sz w:val="20"/>
          <w:szCs w:val="20"/>
        </w:rPr>
        <w:t xml:space="preserve">haracters with this </w:t>
      </w:r>
      <w:r w:rsidR="0038256F">
        <w:rPr>
          <w:sz w:val="20"/>
          <w:szCs w:val="20"/>
        </w:rPr>
        <w:t>trait</w:t>
      </w:r>
      <w:r w:rsidR="001A2FF5" w:rsidRPr="0038256F">
        <w:rPr>
          <w:sz w:val="20"/>
          <w:szCs w:val="20"/>
        </w:rPr>
        <w:t xml:space="preserve">, or characters who are friends with a character who has this </w:t>
      </w:r>
      <w:r w:rsidR="0038256F">
        <w:rPr>
          <w:sz w:val="20"/>
          <w:szCs w:val="20"/>
        </w:rPr>
        <w:t>trait</w:t>
      </w:r>
      <w:r w:rsidR="001A2FF5" w:rsidRPr="0038256F">
        <w:rPr>
          <w:sz w:val="20"/>
          <w:szCs w:val="20"/>
        </w:rPr>
        <w:t xml:space="preserve">, have an easier time getting over, and a harder time getting, mental hindrances through gameplay.  If a character in the group has this </w:t>
      </w:r>
      <w:r w:rsidR="0038256F">
        <w:rPr>
          <w:sz w:val="20"/>
          <w:szCs w:val="20"/>
        </w:rPr>
        <w:t>trait</w:t>
      </w:r>
      <w:r w:rsidR="001A2FF5" w:rsidRPr="0038256F">
        <w:rPr>
          <w:sz w:val="20"/>
          <w:szCs w:val="20"/>
        </w:rPr>
        <w:t xml:space="preserve"> and another character in the group would normally gain a mental hindrance from something they’ve just experienced, the character with the </w:t>
      </w:r>
      <w:r w:rsidR="0038256F">
        <w:rPr>
          <w:sz w:val="20"/>
          <w:szCs w:val="20"/>
        </w:rPr>
        <w:t>trait</w:t>
      </w:r>
      <w:r w:rsidR="001A2FF5" w:rsidRPr="0038256F">
        <w:rPr>
          <w:sz w:val="20"/>
          <w:szCs w:val="20"/>
        </w:rPr>
        <w:t xml:space="preserve"> must roll Charisma, MFD ½ with any applicable bonuses and penalties.  </w:t>
      </w:r>
      <w:r w:rsidR="00DD6D6B" w:rsidRPr="0038256F">
        <w:rPr>
          <w:sz w:val="20"/>
          <w:szCs w:val="20"/>
        </w:rPr>
        <w:t xml:space="preserve">If they succeed, the character does not get the hindrance.  If they fail, the hindrance is acquired as normal.  If the faithful character </w:t>
      </w:r>
      <w:r w:rsidR="00FD0172" w:rsidRPr="0038256F">
        <w:rPr>
          <w:sz w:val="20"/>
          <w:szCs w:val="20"/>
        </w:rPr>
        <w:t xml:space="preserve">critically </w:t>
      </w:r>
      <w:r w:rsidR="00DD6D6B" w:rsidRPr="0038256F">
        <w:rPr>
          <w:sz w:val="20"/>
          <w:szCs w:val="20"/>
        </w:rPr>
        <w:t xml:space="preserve">fails this roll, then </w:t>
      </w:r>
      <w:r w:rsidR="00FD0172" w:rsidRPr="0038256F">
        <w:rPr>
          <w:sz w:val="20"/>
          <w:szCs w:val="20"/>
        </w:rPr>
        <w:t>they cannot attempt to make another roll to prevent a hindrance this session.  If they critically fail three sessions in a row</w:t>
      </w:r>
      <w:r w:rsidR="00CC64DD" w:rsidRPr="0038256F">
        <w:rPr>
          <w:sz w:val="20"/>
          <w:szCs w:val="20"/>
        </w:rPr>
        <w:t xml:space="preserve"> then the character has a crisis of faith, making this </w:t>
      </w:r>
      <w:r w:rsidR="00FD0172" w:rsidRPr="0038256F">
        <w:rPr>
          <w:sz w:val="20"/>
          <w:szCs w:val="20"/>
        </w:rPr>
        <w:t xml:space="preserve">ability </w:t>
      </w:r>
      <w:r w:rsidRPr="0038256F">
        <w:rPr>
          <w:sz w:val="20"/>
          <w:szCs w:val="20"/>
        </w:rPr>
        <w:t xml:space="preserve">(and the +5 bonus on a roll) </w:t>
      </w:r>
      <w:r w:rsidR="00FD0172" w:rsidRPr="0038256F">
        <w:rPr>
          <w:sz w:val="20"/>
          <w:szCs w:val="20"/>
        </w:rPr>
        <w:t xml:space="preserve">temporarily unavailable until they are able to restore their faith in the goddesses by some in-game means.  </w:t>
      </w:r>
    </w:p>
    <w:p w:rsidR="003305B6" w:rsidRPr="0038256F" w:rsidRDefault="003305B6" w:rsidP="00042B42">
      <w:pPr>
        <w:ind w:firstLine="720"/>
        <w:rPr>
          <w:sz w:val="20"/>
          <w:szCs w:val="20"/>
        </w:rPr>
      </w:pPr>
      <w:r w:rsidRPr="0038256F">
        <w:rPr>
          <w:b/>
          <w:sz w:val="20"/>
          <w:szCs w:val="20"/>
        </w:rPr>
        <w:t xml:space="preserve">Foal at Heart (Cannot be taken with Young) – </w:t>
      </w:r>
      <w:r w:rsidRPr="0038256F">
        <w:rPr>
          <w:sz w:val="20"/>
          <w:szCs w:val="20"/>
        </w:rPr>
        <w:t xml:space="preserve">This </w:t>
      </w:r>
      <w:r w:rsidR="0038256F">
        <w:rPr>
          <w:sz w:val="20"/>
          <w:szCs w:val="20"/>
        </w:rPr>
        <w:t>trait</w:t>
      </w:r>
      <w:r w:rsidRPr="0038256F">
        <w:rPr>
          <w:sz w:val="20"/>
          <w:szCs w:val="20"/>
        </w:rPr>
        <w:t xml:space="preserve"> opens up dialog options with younger NPCs of all races that may not have previously been available to adult or elderly characters.  Your GM may give you suggestions on what to say and should change how younger characters will react towards you.  Characters with this </w:t>
      </w:r>
      <w:r w:rsidR="0038256F">
        <w:rPr>
          <w:sz w:val="20"/>
          <w:szCs w:val="20"/>
        </w:rPr>
        <w:t>trait</w:t>
      </w:r>
      <w:r w:rsidRPr="0038256F">
        <w:rPr>
          <w:sz w:val="20"/>
          <w:szCs w:val="20"/>
        </w:rPr>
        <w:t xml:space="preserve"> receive a temporary attribute bonus of +3 to their Charisma Attribute when dealing with younger NPCs, up to a maximum effective attribute score of 10.</w:t>
      </w:r>
      <w:r w:rsidR="0038256F">
        <w:rPr>
          <w:sz w:val="20"/>
          <w:szCs w:val="20"/>
        </w:rPr>
        <w:t xml:space="preserve">  Alicorns, zebra and pony races </w:t>
      </w:r>
      <w:r w:rsidR="0038256F" w:rsidRPr="0038256F">
        <w:rPr>
          <w:sz w:val="20"/>
          <w:szCs w:val="20"/>
        </w:rPr>
        <w:t>may opt to take Foal at Heart at character creation in order to join the C</w:t>
      </w:r>
      <w:r w:rsidR="0038256F">
        <w:rPr>
          <w:sz w:val="20"/>
          <w:szCs w:val="20"/>
        </w:rPr>
        <w:t>rusaders.</w:t>
      </w:r>
    </w:p>
    <w:p w:rsidR="00CA3523" w:rsidRPr="0038256F" w:rsidRDefault="00042B42" w:rsidP="00042B42">
      <w:pPr>
        <w:ind w:firstLine="720"/>
        <w:rPr>
          <w:sz w:val="20"/>
          <w:szCs w:val="20"/>
        </w:rPr>
      </w:pPr>
      <w:r w:rsidRPr="0038256F">
        <w:rPr>
          <w:b/>
          <w:sz w:val="20"/>
          <w:szCs w:val="20"/>
        </w:rPr>
        <w:t>Formal Education</w:t>
      </w:r>
      <w:r w:rsidRPr="0038256F">
        <w:rPr>
          <w:sz w:val="20"/>
          <w:szCs w:val="20"/>
        </w:rPr>
        <w:t xml:space="preserve"> </w:t>
      </w:r>
      <w:r w:rsidR="009A4E5D" w:rsidRPr="0038256F">
        <w:rPr>
          <w:b/>
          <w:sz w:val="20"/>
          <w:szCs w:val="20"/>
        </w:rPr>
        <w:t xml:space="preserve">(Cannot </w:t>
      </w:r>
      <w:r w:rsidR="003305B6" w:rsidRPr="0038256F">
        <w:rPr>
          <w:b/>
          <w:sz w:val="20"/>
          <w:szCs w:val="20"/>
        </w:rPr>
        <w:t xml:space="preserve">be </w:t>
      </w:r>
      <w:r w:rsidR="009A4E5D" w:rsidRPr="0038256F">
        <w:rPr>
          <w:b/>
          <w:sz w:val="20"/>
          <w:szCs w:val="20"/>
        </w:rPr>
        <w:t>take</w:t>
      </w:r>
      <w:r w:rsidR="003305B6" w:rsidRPr="0038256F">
        <w:rPr>
          <w:b/>
          <w:sz w:val="20"/>
          <w:szCs w:val="20"/>
        </w:rPr>
        <w:t>n</w:t>
      </w:r>
      <w:r w:rsidR="009A4E5D" w:rsidRPr="0038256F">
        <w:rPr>
          <w:b/>
          <w:sz w:val="20"/>
          <w:szCs w:val="20"/>
        </w:rPr>
        <w:t xml:space="preserve"> with </w:t>
      </w:r>
      <w:r w:rsidR="009A4E5D" w:rsidRPr="0038256F">
        <w:rPr>
          <w:b/>
          <w:i/>
          <w:sz w:val="20"/>
          <w:szCs w:val="20"/>
        </w:rPr>
        <w:t>Abandoned</w:t>
      </w:r>
      <w:r w:rsidR="00E011D9">
        <w:rPr>
          <w:b/>
          <w:i/>
          <w:sz w:val="20"/>
          <w:szCs w:val="20"/>
        </w:rPr>
        <w:t xml:space="preserve"> </w:t>
      </w:r>
      <w:r w:rsidR="00E011D9">
        <w:rPr>
          <w:b/>
          <w:sz w:val="20"/>
          <w:szCs w:val="20"/>
        </w:rPr>
        <w:t xml:space="preserve">or </w:t>
      </w:r>
      <w:r w:rsidR="00E011D9">
        <w:rPr>
          <w:b/>
          <w:i/>
          <w:sz w:val="20"/>
          <w:szCs w:val="20"/>
        </w:rPr>
        <w:t>Illiterate</w:t>
      </w:r>
      <w:r w:rsidR="009A4E5D" w:rsidRPr="0038256F">
        <w:rPr>
          <w:b/>
          <w:sz w:val="20"/>
          <w:szCs w:val="20"/>
        </w:rPr>
        <w:t xml:space="preserve">) </w:t>
      </w:r>
      <w:r w:rsidRPr="0038256F">
        <w:rPr>
          <w:sz w:val="20"/>
          <w:szCs w:val="20"/>
        </w:rPr>
        <w:t>– Not the same as the E</w:t>
      </w:r>
      <w:r w:rsidR="00A9234A" w:rsidRPr="0038256F">
        <w:rPr>
          <w:sz w:val="20"/>
          <w:szCs w:val="20"/>
        </w:rPr>
        <w:t xml:space="preserve">gghead </w:t>
      </w:r>
      <w:r w:rsidR="00EF3A12" w:rsidRPr="0038256F">
        <w:rPr>
          <w:sz w:val="20"/>
          <w:szCs w:val="20"/>
        </w:rPr>
        <w:t xml:space="preserve">or </w:t>
      </w:r>
      <w:r w:rsidR="00027715" w:rsidRPr="0038256F">
        <w:rPr>
          <w:sz w:val="20"/>
          <w:szCs w:val="20"/>
        </w:rPr>
        <w:t>Bookworm</w:t>
      </w:r>
      <w:r w:rsidR="00EF3A12" w:rsidRPr="0038256F">
        <w:rPr>
          <w:sz w:val="20"/>
          <w:szCs w:val="20"/>
        </w:rPr>
        <w:t xml:space="preserve"> </w:t>
      </w:r>
      <w:r w:rsidR="0038256F">
        <w:rPr>
          <w:sz w:val="20"/>
          <w:szCs w:val="20"/>
        </w:rPr>
        <w:t>level-up perks</w:t>
      </w:r>
      <w:r w:rsidR="00EF3A12" w:rsidRPr="0038256F">
        <w:rPr>
          <w:sz w:val="20"/>
          <w:szCs w:val="20"/>
        </w:rPr>
        <w:t xml:space="preserve">, this </w:t>
      </w:r>
      <w:r w:rsidR="0038256F">
        <w:rPr>
          <w:sz w:val="20"/>
          <w:szCs w:val="20"/>
        </w:rPr>
        <w:t>trait</w:t>
      </w:r>
      <w:r w:rsidR="00EF3A12" w:rsidRPr="0038256F">
        <w:rPr>
          <w:sz w:val="20"/>
          <w:szCs w:val="20"/>
        </w:rPr>
        <w:t xml:space="preserve"> focuses instead on the </w:t>
      </w:r>
      <w:r w:rsidR="005135E8" w:rsidRPr="0038256F">
        <w:rPr>
          <w:sz w:val="20"/>
          <w:szCs w:val="20"/>
        </w:rPr>
        <w:t xml:space="preserve">breadth and </w:t>
      </w:r>
      <w:r w:rsidR="00EF3A12" w:rsidRPr="0038256F">
        <w:rPr>
          <w:sz w:val="20"/>
          <w:szCs w:val="20"/>
        </w:rPr>
        <w:t xml:space="preserve">depth of your knowledge rather than how well </w:t>
      </w:r>
      <w:r w:rsidR="00EF3A12" w:rsidRPr="0038256F">
        <w:rPr>
          <w:sz w:val="20"/>
          <w:szCs w:val="20"/>
        </w:rPr>
        <w:lastRenderedPageBreak/>
        <w:t xml:space="preserve">trained you are in extracting that knowledge from your experiences.  </w:t>
      </w:r>
      <w:r w:rsidR="00027715" w:rsidRPr="0038256F">
        <w:rPr>
          <w:sz w:val="20"/>
          <w:szCs w:val="20"/>
        </w:rPr>
        <w:t xml:space="preserve">Characters with a formal education can be treated as knowing basic background information about Equestria, such as what the war was fought over, </w:t>
      </w:r>
      <w:r w:rsidR="00CA3523" w:rsidRPr="0038256F">
        <w:rPr>
          <w:sz w:val="20"/>
          <w:szCs w:val="20"/>
        </w:rPr>
        <w:t xml:space="preserve">how the ministries were founded, what the Sun is, who was in charge of Stable-Tec, etc.  </w:t>
      </w:r>
    </w:p>
    <w:p w:rsidR="00042B42" w:rsidRPr="0038256F" w:rsidRDefault="00CA3523" w:rsidP="00042B42">
      <w:pPr>
        <w:ind w:firstLine="720"/>
        <w:rPr>
          <w:sz w:val="20"/>
          <w:szCs w:val="20"/>
        </w:rPr>
      </w:pPr>
      <w:r w:rsidRPr="0038256F">
        <w:rPr>
          <w:sz w:val="20"/>
          <w:szCs w:val="20"/>
        </w:rPr>
        <w:t xml:space="preserve">In situations where it is unknown if a pony would know something, rather than roll a normal intelligence roll </w:t>
      </w:r>
      <w:r w:rsidR="00063C8B" w:rsidRPr="0038256F">
        <w:rPr>
          <w:sz w:val="20"/>
          <w:szCs w:val="20"/>
        </w:rPr>
        <w:t xml:space="preserve"> as described in the “Skill Based </w:t>
      </w:r>
      <w:r w:rsidR="00D043D1">
        <w:rPr>
          <w:sz w:val="20"/>
          <w:szCs w:val="20"/>
        </w:rPr>
        <w:t xml:space="preserve">and General Character </w:t>
      </w:r>
      <w:r w:rsidR="00063C8B" w:rsidRPr="0038256F">
        <w:rPr>
          <w:sz w:val="20"/>
          <w:szCs w:val="20"/>
        </w:rPr>
        <w:t>Knowledge” section</w:t>
      </w:r>
      <w:r w:rsidRPr="0038256F">
        <w:rPr>
          <w:sz w:val="20"/>
          <w:szCs w:val="20"/>
        </w:rPr>
        <w:t xml:space="preserve">, they may make an intelligence roll with a +10 bonus to determine whether or not they know something about whatever the topic at </w:t>
      </w:r>
      <w:r w:rsidR="00DC72F6" w:rsidRPr="0038256F">
        <w:rPr>
          <w:sz w:val="20"/>
          <w:szCs w:val="20"/>
        </w:rPr>
        <w:t xml:space="preserve">hoof </w:t>
      </w:r>
      <w:r w:rsidRPr="0038256F">
        <w:rPr>
          <w:sz w:val="20"/>
          <w:szCs w:val="20"/>
        </w:rPr>
        <w:t xml:space="preserve">may be.  Slightly less well known facts, such as the order in which cities were hit by megaspells, the name of the location where Princess Luna’s school of magic once stood, </w:t>
      </w:r>
      <w:r w:rsidR="005135E8" w:rsidRPr="0038256F">
        <w:rPr>
          <w:sz w:val="20"/>
          <w:szCs w:val="20"/>
        </w:rPr>
        <w:t>or</w:t>
      </w:r>
      <w:r w:rsidRPr="0038256F">
        <w:rPr>
          <w:sz w:val="20"/>
          <w:szCs w:val="20"/>
        </w:rPr>
        <w:t xml:space="preserve"> the fact that </w:t>
      </w:r>
      <w:r w:rsidR="005135E8" w:rsidRPr="0038256F">
        <w:rPr>
          <w:sz w:val="20"/>
          <w:szCs w:val="20"/>
        </w:rPr>
        <w:t>the Enclave can only grow certain types of crops (if you’re not a pegasus) are good examples of knowledge that could be obtained in this manner</w:t>
      </w:r>
      <w:r w:rsidRPr="0038256F">
        <w:rPr>
          <w:sz w:val="20"/>
          <w:szCs w:val="20"/>
        </w:rPr>
        <w:t xml:space="preserve">.  </w:t>
      </w:r>
      <w:r w:rsidR="00D043D1">
        <w:rPr>
          <w:sz w:val="20"/>
          <w:szCs w:val="20"/>
        </w:rPr>
        <w:t>Knowledge that a character has is always ultimately subject to GM approval.</w:t>
      </w:r>
    </w:p>
    <w:p w:rsidR="006F5793" w:rsidRPr="00EE7601" w:rsidRDefault="006F5793" w:rsidP="00D142AB">
      <w:pPr>
        <w:ind w:firstLine="720"/>
        <w:rPr>
          <w:sz w:val="20"/>
          <w:szCs w:val="20"/>
        </w:rPr>
      </w:pPr>
      <w:r>
        <w:rPr>
          <w:b/>
          <w:sz w:val="20"/>
          <w:szCs w:val="20"/>
        </w:rPr>
        <w:t xml:space="preserve">Good Luck Charm </w:t>
      </w:r>
      <w:r w:rsidR="001A2CD3">
        <w:rPr>
          <w:b/>
          <w:sz w:val="20"/>
          <w:szCs w:val="20"/>
        </w:rPr>
        <w:t xml:space="preserve">(Cannot be taken with </w:t>
      </w:r>
      <w:r w:rsidR="001A2CD3" w:rsidRPr="001A2CD3">
        <w:rPr>
          <w:b/>
          <w:i/>
          <w:sz w:val="20"/>
          <w:szCs w:val="20"/>
        </w:rPr>
        <w:t>Jinxed</w:t>
      </w:r>
      <w:r w:rsidR="001A2CD3">
        <w:rPr>
          <w:b/>
          <w:sz w:val="20"/>
          <w:szCs w:val="20"/>
        </w:rPr>
        <w:t xml:space="preserve">) </w:t>
      </w:r>
      <w:r>
        <w:rPr>
          <w:b/>
          <w:sz w:val="20"/>
          <w:szCs w:val="20"/>
        </w:rPr>
        <w:t xml:space="preserve">– </w:t>
      </w:r>
      <w:r w:rsidRPr="00EE7601">
        <w:rPr>
          <w:sz w:val="20"/>
          <w:szCs w:val="20"/>
        </w:rPr>
        <w:t xml:space="preserve">You’re lucky to have around!  </w:t>
      </w:r>
      <w:r w:rsidR="00EE7601">
        <w:rPr>
          <w:sz w:val="20"/>
          <w:szCs w:val="20"/>
        </w:rPr>
        <w:t xml:space="preserve">Whether or not you’re lucky yourself, when you’re around all of your companions seem to fare better.   Once per session, you may allow one other character (not including yourself) to reroll a failure or critical failure.  If your group is playing with the </w:t>
      </w:r>
      <w:r w:rsidR="00EE7601" w:rsidRPr="00EE7601">
        <w:rPr>
          <w:i/>
          <w:sz w:val="20"/>
          <w:szCs w:val="20"/>
        </w:rPr>
        <w:t>Live by Luck</w:t>
      </w:r>
      <w:r w:rsidR="00EE7601">
        <w:rPr>
          <w:sz w:val="20"/>
          <w:szCs w:val="20"/>
        </w:rPr>
        <w:t xml:space="preserve"> rules, you may activate this ability additional times per session at the cost of two luck cards per time - still more reliable than having them spend luck cards themselves for the same effect.  At the beginning of each session all other group members (including any NPC companions, not including you) draw one additional luck card.  </w:t>
      </w:r>
    </w:p>
    <w:p w:rsidR="00F4729C" w:rsidRPr="0038256F" w:rsidRDefault="00671208" w:rsidP="00D142AB">
      <w:pPr>
        <w:ind w:firstLine="720"/>
        <w:rPr>
          <w:sz w:val="20"/>
          <w:szCs w:val="20"/>
        </w:rPr>
      </w:pPr>
      <w:r w:rsidRPr="0038256F">
        <w:rPr>
          <w:b/>
          <w:sz w:val="20"/>
          <w:szCs w:val="20"/>
        </w:rPr>
        <w:t xml:space="preserve">Heavenly Vision (Cannot be taken by </w:t>
      </w:r>
      <w:r w:rsidRPr="0038256F">
        <w:rPr>
          <w:b/>
          <w:i/>
          <w:sz w:val="20"/>
          <w:szCs w:val="20"/>
        </w:rPr>
        <w:t>Ghouls, Canterlot Ghouls</w:t>
      </w:r>
      <w:r w:rsidRPr="0038256F">
        <w:rPr>
          <w:b/>
          <w:sz w:val="20"/>
          <w:szCs w:val="20"/>
        </w:rPr>
        <w:t xml:space="preserve">, or Hellhounds) </w:t>
      </w:r>
      <w:r w:rsidR="00E028ED" w:rsidRPr="0038256F">
        <w:rPr>
          <w:b/>
          <w:sz w:val="20"/>
          <w:szCs w:val="20"/>
        </w:rPr>
        <w:t>–</w:t>
      </w:r>
      <w:r w:rsidRPr="0038256F">
        <w:rPr>
          <w:b/>
          <w:sz w:val="20"/>
          <w:szCs w:val="20"/>
        </w:rPr>
        <w:t xml:space="preserve"> </w:t>
      </w:r>
      <w:r w:rsidR="00E028ED" w:rsidRPr="0038256F">
        <w:rPr>
          <w:sz w:val="20"/>
          <w:szCs w:val="20"/>
        </w:rPr>
        <w:t xml:space="preserve">Darling, you look simply GORGEOUS!  </w:t>
      </w:r>
      <w:r w:rsidR="0013747C" w:rsidRPr="0038256F">
        <w:rPr>
          <w:sz w:val="20"/>
          <w:szCs w:val="20"/>
        </w:rPr>
        <w:t xml:space="preserve">Everypony knows it – you’re the most beautiful mare (or most handsome stallion) ever to grace the wasteland with their presence.  You receive a +10 roll bonus to all charisma-based rolls (including skills), and if you take any of the </w:t>
      </w:r>
      <w:r w:rsidR="0013747C" w:rsidRPr="0038256F">
        <w:rPr>
          <w:i/>
          <w:sz w:val="20"/>
          <w:szCs w:val="20"/>
        </w:rPr>
        <w:t>Pony Romance</w:t>
      </w:r>
      <w:r w:rsidR="0013747C" w:rsidRPr="0038256F">
        <w:rPr>
          <w:sz w:val="20"/>
          <w:szCs w:val="20"/>
        </w:rPr>
        <w:t xml:space="preserve"> perks</w:t>
      </w:r>
      <w:r w:rsidR="0038256F">
        <w:rPr>
          <w:sz w:val="20"/>
          <w:szCs w:val="20"/>
        </w:rPr>
        <w:t xml:space="preserve"> or traits </w:t>
      </w:r>
      <w:r w:rsidR="0013747C" w:rsidRPr="0038256F">
        <w:rPr>
          <w:sz w:val="20"/>
          <w:szCs w:val="20"/>
        </w:rPr>
        <w:t>you d</w:t>
      </w:r>
      <w:r w:rsidR="0038256F">
        <w:rPr>
          <w:sz w:val="20"/>
          <w:szCs w:val="20"/>
        </w:rPr>
        <w:t>eal an extra 1d10 of damage when</w:t>
      </w:r>
      <w:r w:rsidR="0013747C" w:rsidRPr="0038256F">
        <w:rPr>
          <w:sz w:val="20"/>
          <w:szCs w:val="20"/>
        </w:rPr>
        <w:t xml:space="preserve">ever </w:t>
      </w:r>
      <w:r w:rsidR="00F4729C" w:rsidRPr="0038256F">
        <w:rPr>
          <w:sz w:val="20"/>
          <w:szCs w:val="20"/>
        </w:rPr>
        <w:t>th</w:t>
      </w:r>
      <w:r w:rsidR="0038256F">
        <w:rPr>
          <w:sz w:val="20"/>
          <w:szCs w:val="20"/>
        </w:rPr>
        <w:t xml:space="preserve">ey </w:t>
      </w:r>
      <w:r w:rsidR="0013747C" w:rsidRPr="0038256F">
        <w:rPr>
          <w:sz w:val="20"/>
          <w:szCs w:val="20"/>
        </w:rPr>
        <w:t>appl</w:t>
      </w:r>
      <w:r w:rsidR="00F4729C" w:rsidRPr="0038256F">
        <w:rPr>
          <w:sz w:val="20"/>
          <w:szCs w:val="20"/>
        </w:rPr>
        <w:t>y</w:t>
      </w:r>
      <w:r w:rsidR="0013747C" w:rsidRPr="0038256F">
        <w:rPr>
          <w:sz w:val="20"/>
          <w:szCs w:val="20"/>
        </w:rPr>
        <w:t xml:space="preserve">.  </w:t>
      </w:r>
    </w:p>
    <w:p w:rsidR="00671208" w:rsidRPr="0038256F" w:rsidRDefault="0013747C" w:rsidP="00D142AB">
      <w:pPr>
        <w:ind w:firstLine="720"/>
        <w:rPr>
          <w:sz w:val="20"/>
          <w:szCs w:val="20"/>
        </w:rPr>
      </w:pPr>
      <w:r w:rsidRPr="0038256F">
        <w:rPr>
          <w:sz w:val="20"/>
          <w:szCs w:val="20"/>
        </w:rPr>
        <w:t xml:space="preserve">You may </w:t>
      </w:r>
      <w:r w:rsidR="00F4729C" w:rsidRPr="0038256F">
        <w:rPr>
          <w:sz w:val="20"/>
          <w:szCs w:val="20"/>
        </w:rPr>
        <w:t xml:space="preserve">also </w:t>
      </w:r>
      <w:r w:rsidRPr="0038256F">
        <w:rPr>
          <w:sz w:val="20"/>
          <w:szCs w:val="20"/>
        </w:rPr>
        <w:t xml:space="preserve">find that others of the same gender hate you for being so beautiful – they’re </w:t>
      </w:r>
      <w:r w:rsidR="00F4729C" w:rsidRPr="0038256F">
        <w:rPr>
          <w:sz w:val="20"/>
          <w:szCs w:val="20"/>
        </w:rPr>
        <w:t xml:space="preserve">just </w:t>
      </w:r>
      <w:r w:rsidRPr="0038256F">
        <w:rPr>
          <w:sz w:val="20"/>
          <w:szCs w:val="20"/>
        </w:rPr>
        <w:t xml:space="preserve">jealous, darling--and as a result, those enemies who see you as competition will go out of their way to cause trouble for you.  </w:t>
      </w:r>
      <w:r w:rsidR="00F4729C" w:rsidRPr="0038256F">
        <w:rPr>
          <w:sz w:val="20"/>
          <w:szCs w:val="20"/>
        </w:rPr>
        <w:t xml:space="preserve">Enemies who might see you as “reproductive competition” </w:t>
      </w:r>
      <w:r w:rsidR="006511E0">
        <w:rPr>
          <w:sz w:val="20"/>
          <w:szCs w:val="20"/>
        </w:rPr>
        <w:t xml:space="preserve">(those who have the same –ahem-- </w:t>
      </w:r>
      <w:r w:rsidR="006511E0">
        <w:rPr>
          <w:i/>
          <w:sz w:val="20"/>
          <w:szCs w:val="20"/>
        </w:rPr>
        <w:t>appetite</w:t>
      </w:r>
      <w:r w:rsidR="006511E0">
        <w:rPr>
          <w:sz w:val="20"/>
          <w:szCs w:val="20"/>
        </w:rPr>
        <w:t xml:space="preserve"> as you do, regardless of actual reproductive ability) </w:t>
      </w:r>
      <w:r w:rsidR="00F4729C" w:rsidRPr="0038256F">
        <w:rPr>
          <w:sz w:val="20"/>
          <w:szCs w:val="20"/>
        </w:rPr>
        <w:t xml:space="preserve">will deal an extra 1d10 damage towards you.  Enemies that find you attractive, on the other hoof, will </w:t>
      </w:r>
      <w:r w:rsidR="00F4729C" w:rsidRPr="0038256F">
        <w:rPr>
          <w:i/>
          <w:sz w:val="20"/>
          <w:szCs w:val="20"/>
        </w:rPr>
        <w:t>never</w:t>
      </w:r>
      <w:r w:rsidR="00F4729C" w:rsidRPr="0038256F">
        <w:rPr>
          <w:sz w:val="20"/>
          <w:szCs w:val="20"/>
        </w:rPr>
        <w:t xml:space="preserve"> shoot to kill such a heavenly vision as yourself – at least not until you shoot to try and kill them (or their friends) first.  </w:t>
      </w:r>
    </w:p>
    <w:p w:rsidR="00C43E7F" w:rsidRPr="0038256F" w:rsidRDefault="00896C3E" w:rsidP="00D142AB">
      <w:pPr>
        <w:ind w:firstLine="720"/>
        <w:rPr>
          <w:sz w:val="20"/>
          <w:szCs w:val="20"/>
        </w:rPr>
      </w:pPr>
      <w:r w:rsidRPr="0038256F">
        <w:rPr>
          <w:b/>
          <w:sz w:val="20"/>
          <w:szCs w:val="20"/>
        </w:rPr>
        <w:t>Implanted (Cannot be taken by Alicorns</w:t>
      </w:r>
      <w:r w:rsidR="00792485" w:rsidRPr="0038256F">
        <w:rPr>
          <w:b/>
          <w:sz w:val="20"/>
          <w:szCs w:val="20"/>
        </w:rPr>
        <w:t xml:space="preserve">, or with </w:t>
      </w:r>
      <w:r w:rsidR="00792485" w:rsidRPr="0038256F">
        <w:rPr>
          <w:b/>
          <w:i/>
          <w:sz w:val="20"/>
          <w:szCs w:val="20"/>
        </w:rPr>
        <w:t xml:space="preserve">Canterlot Ghoul </w:t>
      </w:r>
      <w:r w:rsidR="00792485" w:rsidRPr="0038256F">
        <w:rPr>
          <w:b/>
          <w:sz w:val="20"/>
          <w:szCs w:val="20"/>
        </w:rPr>
        <w:t xml:space="preserve">or </w:t>
      </w:r>
      <w:r w:rsidR="00792485" w:rsidRPr="0038256F">
        <w:rPr>
          <w:b/>
          <w:i/>
          <w:sz w:val="20"/>
          <w:szCs w:val="20"/>
        </w:rPr>
        <w:t>Zebra Enhanced; costs 2 or more Character Creation Points</w:t>
      </w:r>
      <w:r w:rsidR="00792485" w:rsidRPr="0038256F">
        <w:rPr>
          <w:b/>
          <w:sz w:val="20"/>
          <w:szCs w:val="20"/>
        </w:rPr>
        <w:t xml:space="preserve">) – </w:t>
      </w:r>
      <w:r w:rsidR="00792485" w:rsidRPr="0038256F">
        <w:rPr>
          <w:sz w:val="20"/>
          <w:szCs w:val="20"/>
        </w:rPr>
        <w:t>Your character has had at least one cybernetic implant that is completely internal.  For mare</w:t>
      </w:r>
      <w:r w:rsidR="00946653">
        <w:rPr>
          <w:sz w:val="20"/>
          <w:szCs w:val="20"/>
        </w:rPr>
        <w:t>s</w:t>
      </w:r>
      <w:r w:rsidR="00792485" w:rsidRPr="0038256F">
        <w:rPr>
          <w:sz w:val="20"/>
          <w:szCs w:val="20"/>
        </w:rPr>
        <w:t xml:space="preserve"> in many stables, sterility implants were commonplace – that’s not the kind of implant this hindrance </w:t>
      </w:r>
      <w:r w:rsidR="00D04566" w:rsidRPr="0038256F">
        <w:rPr>
          <w:sz w:val="20"/>
          <w:szCs w:val="20"/>
        </w:rPr>
        <w:t xml:space="preserve">is talking about.  For your character this is a relatively major implant, such as one that would increase your attribute score by one, boost your natural healing rate, help you better </w:t>
      </w:r>
      <w:proofErr w:type="gramStart"/>
      <w:r w:rsidR="00D04566" w:rsidRPr="0038256F">
        <w:rPr>
          <w:sz w:val="20"/>
          <w:szCs w:val="20"/>
        </w:rPr>
        <w:t>regulate</w:t>
      </w:r>
      <w:proofErr w:type="gramEnd"/>
      <w:r w:rsidR="00D04566" w:rsidRPr="0038256F">
        <w:rPr>
          <w:sz w:val="20"/>
          <w:szCs w:val="20"/>
        </w:rPr>
        <w:t xml:space="preserve"> your body temperature </w:t>
      </w:r>
      <w:r w:rsidR="00A70EA9">
        <w:rPr>
          <w:sz w:val="20"/>
          <w:szCs w:val="20"/>
        </w:rPr>
        <w:t xml:space="preserve">to survive in extreme climates, </w:t>
      </w:r>
      <w:r w:rsidR="00D04566" w:rsidRPr="0038256F">
        <w:rPr>
          <w:sz w:val="20"/>
          <w:szCs w:val="20"/>
        </w:rPr>
        <w:t xml:space="preserve">or grant you increased resistance to certain poisons. </w:t>
      </w:r>
      <w:r w:rsidR="00A70EA9">
        <w:rPr>
          <w:sz w:val="20"/>
          <w:szCs w:val="20"/>
        </w:rPr>
        <w:t xml:space="preserve">A list of example implants </w:t>
      </w:r>
      <w:r w:rsidR="00C43E7F">
        <w:rPr>
          <w:sz w:val="20"/>
          <w:szCs w:val="20"/>
        </w:rPr>
        <w:t>(ignoring attribute-score increasing implants</w:t>
      </w:r>
      <w:r w:rsidR="006756AC">
        <w:rPr>
          <w:sz w:val="20"/>
          <w:szCs w:val="20"/>
        </w:rPr>
        <w:t xml:space="preserve"> due to their obvious effects</w:t>
      </w:r>
      <w:r w:rsidR="00C43E7F">
        <w:rPr>
          <w:sz w:val="20"/>
          <w:szCs w:val="20"/>
        </w:rPr>
        <w:t xml:space="preserve">) </w:t>
      </w:r>
      <w:r w:rsidR="00A70EA9">
        <w:rPr>
          <w:sz w:val="20"/>
          <w:szCs w:val="20"/>
        </w:rPr>
        <w:t xml:space="preserve">is provided below.  </w:t>
      </w:r>
      <w:r w:rsidR="0090788A">
        <w:rPr>
          <w:sz w:val="20"/>
          <w:szCs w:val="20"/>
        </w:rPr>
        <w:t xml:space="preserve">This list is certainly not exhaustive – implants </w:t>
      </w:r>
      <w:r w:rsidR="00035883">
        <w:rPr>
          <w:sz w:val="20"/>
          <w:szCs w:val="20"/>
        </w:rPr>
        <w:t>can come in many different shapes and sizes and have any number of different effects besides those shown in the examples provided.</w:t>
      </w:r>
    </w:p>
    <w:p w:rsidR="00A77580" w:rsidRDefault="00A77580" w:rsidP="00A77580">
      <w:pPr>
        <w:pStyle w:val="Caption"/>
        <w:keepNext/>
      </w:pPr>
      <w:r>
        <w:t xml:space="preserve">Table </w:t>
      </w:r>
      <w:fldSimple w:instr=" SEQ Table \* ROMAN ">
        <w:r w:rsidR="00D96B26">
          <w:rPr>
            <w:noProof/>
          </w:rPr>
          <w:t>VI</w:t>
        </w:r>
      </w:fldSimple>
      <w:r>
        <w:t>: Example Implants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8"/>
        <w:gridCol w:w="6678"/>
      </w:tblGrid>
      <w:tr w:rsidR="00C43E7F" w:rsidTr="00A77580">
        <w:tc>
          <w:tcPr>
            <w:tcW w:w="3258" w:type="dxa"/>
          </w:tcPr>
          <w:p w:rsidR="00C43E7F" w:rsidRPr="00C43E7F" w:rsidRDefault="00C43E7F" w:rsidP="00A77580">
            <w:pPr>
              <w:spacing w:after="0"/>
              <w:rPr>
                <w:b/>
                <w:sz w:val="20"/>
                <w:szCs w:val="20"/>
              </w:rPr>
            </w:pPr>
            <w:r w:rsidRPr="00C43E7F">
              <w:rPr>
                <w:b/>
                <w:sz w:val="20"/>
                <w:szCs w:val="20"/>
              </w:rPr>
              <w:t>Implant Name</w:t>
            </w:r>
          </w:p>
        </w:tc>
        <w:tc>
          <w:tcPr>
            <w:tcW w:w="6678" w:type="dxa"/>
          </w:tcPr>
          <w:p w:rsidR="00C43E7F" w:rsidRPr="00C43E7F" w:rsidRDefault="00C43E7F" w:rsidP="00A77580">
            <w:pPr>
              <w:spacing w:after="0"/>
              <w:rPr>
                <w:b/>
                <w:sz w:val="20"/>
                <w:szCs w:val="20"/>
              </w:rPr>
            </w:pPr>
            <w:r w:rsidRPr="00C43E7F">
              <w:rPr>
                <w:b/>
                <w:sz w:val="20"/>
                <w:szCs w:val="20"/>
              </w:rPr>
              <w:t>Function</w:t>
            </w:r>
          </w:p>
        </w:tc>
      </w:tr>
      <w:tr w:rsidR="00C43E7F" w:rsidTr="00A77580">
        <w:tc>
          <w:tcPr>
            <w:tcW w:w="3258" w:type="dxa"/>
          </w:tcPr>
          <w:p w:rsidR="00C43E7F" w:rsidRDefault="000D48EF" w:rsidP="00A77580">
            <w:pPr>
              <w:spacing w:after="0"/>
              <w:rPr>
                <w:sz w:val="20"/>
                <w:szCs w:val="20"/>
              </w:rPr>
            </w:pPr>
            <w:r>
              <w:rPr>
                <w:sz w:val="20"/>
                <w:szCs w:val="20"/>
              </w:rPr>
              <w:t xml:space="preserve">Phoenix </w:t>
            </w:r>
            <w:r w:rsidR="00C43E7F">
              <w:rPr>
                <w:sz w:val="20"/>
                <w:szCs w:val="20"/>
              </w:rPr>
              <w:t>Monocyte Breeder</w:t>
            </w:r>
            <w:r>
              <w:rPr>
                <w:sz w:val="20"/>
                <w:szCs w:val="20"/>
              </w:rPr>
              <w:t xml:space="preserve"> Talisman </w:t>
            </w:r>
          </w:p>
        </w:tc>
        <w:tc>
          <w:tcPr>
            <w:tcW w:w="6678" w:type="dxa"/>
          </w:tcPr>
          <w:p w:rsidR="00C43E7F" w:rsidRDefault="00C43E7F" w:rsidP="00A77580">
            <w:pPr>
              <w:spacing w:after="0"/>
              <w:rPr>
                <w:sz w:val="20"/>
                <w:szCs w:val="20"/>
              </w:rPr>
            </w:pPr>
            <w:r>
              <w:rPr>
                <w:sz w:val="20"/>
                <w:szCs w:val="20"/>
              </w:rPr>
              <w:t>Regenerate damage at a rate of 1 wound per hour</w:t>
            </w:r>
            <w:r w:rsidR="00303456">
              <w:rPr>
                <w:sz w:val="20"/>
                <w:szCs w:val="20"/>
              </w:rPr>
              <w:t>, stacks with natural healing</w:t>
            </w:r>
            <w:r>
              <w:rPr>
                <w:sz w:val="20"/>
                <w:szCs w:val="20"/>
              </w:rPr>
              <w:t xml:space="preserve">.  </w:t>
            </w:r>
            <w:r w:rsidR="000D48EF">
              <w:rPr>
                <w:sz w:val="20"/>
                <w:szCs w:val="20"/>
              </w:rPr>
              <w:t>This is an extremely uncommon implant.</w:t>
            </w:r>
          </w:p>
        </w:tc>
      </w:tr>
      <w:tr w:rsidR="00303456" w:rsidTr="00A77580">
        <w:tc>
          <w:tcPr>
            <w:tcW w:w="3258" w:type="dxa"/>
          </w:tcPr>
          <w:p w:rsidR="00303456" w:rsidRDefault="00303456" w:rsidP="00A77580">
            <w:pPr>
              <w:spacing w:after="0"/>
              <w:rPr>
                <w:sz w:val="20"/>
                <w:szCs w:val="20"/>
              </w:rPr>
            </w:pPr>
            <w:r>
              <w:rPr>
                <w:sz w:val="20"/>
                <w:szCs w:val="20"/>
              </w:rPr>
              <w:t>Starry Eye Vision Enhancement</w:t>
            </w:r>
          </w:p>
        </w:tc>
        <w:tc>
          <w:tcPr>
            <w:tcW w:w="6678" w:type="dxa"/>
          </w:tcPr>
          <w:p w:rsidR="00303456" w:rsidRDefault="00303456" w:rsidP="00A77580">
            <w:pPr>
              <w:spacing w:after="0"/>
              <w:rPr>
                <w:sz w:val="20"/>
                <w:szCs w:val="20"/>
              </w:rPr>
            </w:pPr>
            <w:r>
              <w:rPr>
                <w:sz w:val="20"/>
                <w:szCs w:val="20"/>
              </w:rPr>
              <w:t>Take no lighting penalties, even in pure darkness.</w:t>
            </w:r>
          </w:p>
        </w:tc>
      </w:tr>
      <w:tr w:rsidR="00303456" w:rsidTr="00A77580">
        <w:tc>
          <w:tcPr>
            <w:tcW w:w="3258" w:type="dxa"/>
          </w:tcPr>
          <w:p w:rsidR="00303456" w:rsidRDefault="00303456" w:rsidP="00A77580">
            <w:pPr>
              <w:spacing w:after="0"/>
              <w:rPr>
                <w:sz w:val="20"/>
                <w:szCs w:val="20"/>
              </w:rPr>
            </w:pPr>
            <w:r>
              <w:rPr>
                <w:sz w:val="20"/>
                <w:szCs w:val="20"/>
              </w:rPr>
              <w:lastRenderedPageBreak/>
              <w:t>Eagle Eye Vision Enhancement</w:t>
            </w:r>
          </w:p>
        </w:tc>
        <w:tc>
          <w:tcPr>
            <w:tcW w:w="6678" w:type="dxa"/>
          </w:tcPr>
          <w:p w:rsidR="00303456" w:rsidRDefault="000B4413" w:rsidP="00A77580">
            <w:pPr>
              <w:spacing w:after="0"/>
              <w:rPr>
                <w:sz w:val="20"/>
                <w:szCs w:val="20"/>
              </w:rPr>
            </w:pPr>
            <w:r>
              <w:rPr>
                <w:sz w:val="20"/>
                <w:szCs w:val="20"/>
              </w:rPr>
              <w:t xml:space="preserve">Double </w:t>
            </w:r>
            <w:proofErr w:type="gramStart"/>
            <w:r>
              <w:rPr>
                <w:sz w:val="20"/>
                <w:szCs w:val="20"/>
              </w:rPr>
              <w:t>your</w:t>
            </w:r>
            <w:proofErr w:type="gramEnd"/>
            <w:r>
              <w:rPr>
                <w:sz w:val="20"/>
                <w:szCs w:val="20"/>
              </w:rPr>
              <w:t xml:space="preserve"> maximum PER range.  </w:t>
            </w:r>
          </w:p>
        </w:tc>
      </w:tr>
      <w:tr w:rsidR="0090788A" w:rsidTr="00A77580">
        <w:tc>
          <w:tcPr>
            <w:tcW w:w="3258" w:type="dxa"/>
          </w:tcPr>
          <w:p w:rsidR="0090788A" w:rsidRDefault="0090788A" w:rsidP="00A77580">
            <w:pPr>
              <w:spacing w:after="0"/>
              <w:rPr>
                <w:sz w:val="20"/>
                <w:szCs w:val="20"/>
              </w:rPr>
            </w:pPr>
            <w:r>
              <w:rPr>
                <w:sz w:val="20"/>
                <w:szCs w:val="20"/>
              </w:rPr>
              <w:t>Drug Injection System</w:t>
            </w:r>
          </w:p>
        </w:tc>
        <w:tc>
          <w:tcPr>
            <w:tcW w:w="6678" w:type="dxa"/>
          </w:tcPr>
          <w:p w:rsidR="0090788A" w:rsidRDefault="0090788A" w:rsidP="00A77580">
            <w:pPr>
              <w:spacing w:after="0"/>
              <w:rPr>
                <w:sz w:val="20"/>
                <w:szCs w:val="20"/>
              </w:rPr>
            </w:pPr>
            <w:r>
              <w:rPr>
                <w:sz w:val="20"/>
                <w:szCs w:val="20"/>
              </w:rPr>
              <w:t>Can be loaded with almost drugs that can be injected on a mental command during combat, making injection a free action.  Can also be used out of combat.</w:t>
            </w:r>
          </w:p>
        </w:tc>
      </w:tr>
      <w:tr w:rsidR="0090788A" w:rsidTr="00A77580">
        <w:tc>
          <w:tcPr>
            <w:tcW w:w="3258" w:type="dxa"/>
          </w:tcPr>
          <w:p w:rsidR="0090788A" w:rsidRDefault="0090788A" w:rsidP="00A77580">
            <w:pPr>
              <w:spacing w:after="0"/>
              <w:rPr>
                <w:sz w:val="20"/>
                <w:szCs w:val="20"/>
              </w:rPr>
            </w:pPr>
            <w:r>
              <w:rPr>
                <w:sz w:val="20"/>
                <w:szCs w:val="20"/>
              </w:rPr>
              <w:t>Homeostatic Regulator Matrix</w:t>
            </w:r>
          </w:p>
        </w:tc>
        <w:tc>
          <w:tcPr>
            <w:tcW w:w="6678" w:type="dxa"/>
          </w:tcPr>
          <w:p w:rsidR="0090788A" w:rsidRDefault="00035883" w:rsidP="00A77580">
            <w:pPr>
              <w:spacing w:after="0"/>
              <w:rPr>
                <w:sz w:val="20"/>
                <w:szCs w:val="20"/>
              </w:rPr>
            </w:pPr>
            <w:r>
              <w:rPr>
                <w:sz w:val="20"/>
                <w:szCs w:val="20"/>
              </w:rPr>
              <w:t xml:space="preserve">Provides a +10 bonus on poison resistance rolls.  Can be upgraded to slowly decrease the level of Taint in a character’s body.  </w:t>
            </w:r>
          </w:p>
        </w:tc>
      </w:tr>
      <w:tr w:rsidR="00530EA8" w:rsidTr="00A77580">
        <w:tc>
          <w:tcPr>
            <w:tcW w:w="3258" w:type="dxa"/>
          </w:tcPr>
          <w:p w:rsidR="00530EA8" w:rsidRDefault="00530EA8" w:rsidP="00A77580">
            <w:pPr>
              <w:spacing w:after="0"/>
              <w:rPr>
                <w:sz w:val="20"/>
                <w:szCs w:val="20"/>
              </w:rPr>
            </w:pPr>
            <w:r>
              <w:rPr>
                <w:sz w:val="20"/>
                <w:szCs w:val="20"/>
              </w:rPr>
              <w:t xml:space="preserve">Console </w:t>
            </w:r>
            <w:r w:rsidR="003D4731">
              <w:rPr>
                <w:sz w:val="20"/>
                <w:szCs w:val="20"/>
              </w:rPr>
              <w:t xml:space="preserve">Matrix </w:t>
            </w:r>
            <w:r>
              <w:rPr>
                <w:sz w:val="20"/>
                <w:szCs w:val="20"/>
              </w:rPr>
              <w:t>Remote Control Talisman</w:t>
            </w:r>
          </w:p>
        </w:tc>
        <w:tc>
          <w:tcPr>
            <w:tcW w:w="6678" w:type="dxa"/>
          </w:tcPr>
          <w:p w:rsidR="00530EA8" w:rsidRDefault="00530EA8" w:rsidP="00A77580">
            <w:pPr>
              <w:spacing w:after="0"/>
              <w:rPr>
                <w:sz w:val="20"/>
                <w:szCs w:val="20"/>
              </w:rPr>
            </w:pPr>
            <w:r>
              <w:rPr>
                <w:sz w:val="20"/>
                <w:szCs w:val="20"/>
              </w:rPr>
              <w:t>Allows for direct control (via science rolls) of anything that runs on a spell-matrix, including most robots and terminals.</w:t>
            </w:r>
            <w:r w:rsidR="003D4731">
              <w:rPr>
                <w:sz w:val="20"/>
                <w:szCs w:val="20"/>
              </w:rPr>
              <w:t xml:space="preserve">  Powered armor and pipbucks are a bit more difficult.</w:t>
            </w:r>
          </w:p>
        </w:tc>
      </w:tr>
      <w:tr w:rsidR="00035883" w:rsidTr="00A77580">
        <w:tc>
          <w:tcPr>
            <w:tcW w:w="3258" w:type="dxa"/>
          </w:tcPr>
          <w:p w:rsidR="00035883" w:rsidRDefault="00035883" w:rsidP="00A77580">
            <w:pPr>
              <w:spacing w:after="0"/>
              <w:rPr>
                <w:sz w:val="20"/>
                <w:szCs w:val="20"/>
              </w:rPr>
            </w:pPr>
            <w:r>
              <w:rPr>
                <w:sz w:val="20"/>
                <w:szCs w:val="20"/>
              </w:rPr>
              <w:t>Star and Cross</w:t>
            </w:r>
            <w:r w:rsidR="00530EA8">
              <w:rPr>
                <w:sz w:val="20"/>
                <w:szCs w:val="20"/>
              </w:rPr>
              <w:t xml:space="preserve"> Iron Pony</w:t>
            </w:r>
            <w:r>
              <w:rPr>
                <w:sz w:val="20"/>
                <w:szCs w:val="20"/>
              </w:rPr>
              <w:t xml:space="preserve"> Internal Reservoirs</w:t>
            </w:r>
          </w:p>
        </w:tc>
        <w:tc>
          <w:tcPr>
            <w:tcW w:w="6678" w:type="dxa"/>
          </w:tcPr>
          <w:p w:rsidR="00035883" w:rsidRDefault="00035883" w:rsidP="00A77580">
            <w:pPr>
              <w:spacing w:after="0"/>
              <w:rPr>
                <w:sz w:val="20"/>
                <w:szCs w:val="20"/>
              </w:rPr>
            </w:pPr>
            <w:r>
              <w:rPr>
                <w:sz w:val="20"/>
                <w:szCs w:val="20"/>
              </w:rPr>
              <w:t xml:space="preserve">Your character no longer needs to eat or sleep normally.  Instead, they must either consume gems or receive power from an external source, such as a powered armor suit or a spark generator.  Requires at least one point in </w:t>
            </w:r>
            <w:r w:rsidRPr="00035883">
              <w:rPr>
                <w:i/>
                <w:sz w:val="20"/>
                <w:szCs w:val="20"/>
              </w:rPr>
              <w:t>Cyberpony</w:t>
            </w:r>
            <w:r>
              <w:rPr>
                <w:sz w:val="20"/>
                <w:szCs w:val="20"/>
              </w:rPr>
              <w:t xml:space="preserve">.  </w:t>
            </w:r>
          </w:p>
        </w:tc>
      </w:tr>
      <w:tr w:rsidR="00C43E7F" w:rsidTr="00A77580">
        <w:tc>
          <w:tcPr>
            <w:tcW w:w="3258" w:type="dxa"/>
          </w:tcPr>
          <w:p w:rsidR="00C43E7F" w:rsidRDefault="00BE5365" w:rsidP="00A77580">
            <w:pPr>
              <w:spacing w:after="0"/>
              <w:rPr>
                <w:sz w:val="20"/>
                <w:szCs w:val="20"/>
              </w:rPr>
            </w:pPr>
            <w:r>
              <w:rPr>
                <w:sz w:val="20"/>
                <w:szCs w:val="20"/>
              </w:rPr>
              <w:t>Internal Energy Reservoir</w:t>
            </w:r>
          </w:p>
        </w:tc>
        <w:tc>
          <w:tcPr>
            <w:tcW w:w="6678" w:type="dxa"/>
          </w:tcPr>
          <w:p w:rsidR="00C43E7F" w:rsidRDefault="00BE5365" w:rsidP="00A77580">
            <w:pPr>
              <w:spacing w:after="0"/>
              <w:rPr>
                <w:sz w:val="20"/>
                <w:szCs w:val="20"/>
              </w:rPr>
            </w:pPr>
            <w:r>
              <w:rPr>
                <w:sz w:val="20"/>
                <w:szCs w:val="20"/>
              </w:rPr>
              <w:t xml:space="preserve">Store up to 50 magical energy cells, 25 magical fusion cells, or 100 gem cells worth of energy internally.  This energy can be transferred into weapons by way of an extendable cord.  </w:t>
            </w:r>
          </w:p>
        </w:tc>
      </w:tr>
      <w:tr w:rsidR="00C43E7F" w:rsidTr="00A77580">
        <w:tc>
          <w:tcPr>
            <w:tcW w:w="3258" w:type="dxa"/>
          </w:tcPr>
          <w:p w:rsidR="00C43E7F" w:rsidRDefault="00C43E7F" w:rsidP="00A77580">
            <w:pPr>
              <w:spacing w:after="0"/>
              <w:rPr>
                <w:sz w:val="20"/>
                <w:szCs w:val="20"/>
              </w:rPr>
            </w:pPr>
            <w:r>
              <w:rPr>
                <w:sz w:val="20"/>
                <w:szCs w:val="20"/>
              </w:rPr>
              <w:t>Small-target Optimization Matrix</w:t>
            </w:r>
          </w:p>
        </w:tc>
        <w:tc>
          <w:tcPr>
            <w:tcW w:w="6678" w:type="dxa"/>
          </w:tcPr>
          <w:p w:rsidR="00C43E7F" w:rsidRDefault="00C43E7F" w:rsidP="00A77580">
            <w:pPr>
              <w:spacing w:after="0"/>
              <w:rPr>
                <w:sz w:val="20"/>
                <w:szCs w:val="20"/>
              </w:rPr>
            </w:pPr>
            <w:r>
              <w:rPr>
                <w:sz w:val="20"/>
                <w:szCs w:val="20"/>
              </w:rPr>
              <w:t xml:space="preserve">+10 Damage versus </w:t>
            </w:r>
            <w:r w:rsidR="00035883">
              <w:rPr>
                <w:sz w:val="20"/>
                <w:szCs w:val="20"/>
              </w:rPr>
              <w:t>bloat-</w:t>
            </w:r>
            <w:r>
              <w:rPr>
                <w:sz w:val="20"/>
                <w:szCs w:val="20"/>
              </w:rPr>
              <w:t>sprites</w:t>
            </w:r>
            <w:r w:rsidR="00035883">
              <w:rPr>
                <w:sz w:val="20"/>
                <w:szCs w:val="20"/>
              </w:rPr>
              <w:t xml:space="preserve"> and other parasprite descendants</w:t>
            </w:r>
          </w:p>
        </w:tc>
      </w:tr>
      <w:tr w:rsidR="00C43E7F" w:rsidTr="00A77580">
        <w:tc>
          <w:tcPr>
            <w:tcW w:w="3258" w:type="dxa"/>
          </w:tcPr>
          <w:p w:rsidR="00C43E7F" w:rsidRDefault="000D48EF" w:rsidP="00A77580">
            <w:pPr>
              <w:spacing w:after="0"/>
              <w:rPr>
                <w:sz w:val="20"/>
                <w:szCs w:val="20"/>
              </w:rPr>
            </w:pPr>
            <w:r>
              <w:rPr>
                <w:sz w:val="20"/>
                <w:szCs w:val="20"/>
              </w:rPr>
              <w:t>Crouched Muscular Optimization</w:t>
            </w:r>
          </w:p>
        </w:tc>
        <w:tc>
          <w:tcPr>
            <w:tcW w:w="6678" w:type="dxa"/>
          </w:tcPr>
          <w:p w:rsidR="00C43E7F" w:rsidRDefault="000D48EF" w:rsidP="00A77580">
            <w:pPr>
              <w:spacing w:after="0"/>
              <w:rPr>
                <w:sz w:val="20"/>
                <w:szCs w:val="20"/>
              </w:rPr>
            </w:pPr>
            <w:r>
              <w:rPr>
                <w:sz w:val="20"/>
                <w:szCs w:val="20"/>
              </w:rPr>
              <w:t>Move an additional five feet per round while sneaking</w:t>
            </w:r>
            <w:r w:rsidR="00BE5365">
              <w:rPr>
                <w:sz w:val="20"/>
                <w:szCs w:val="20"/>
              </w:rPr>
              <w:t>.</w:t>
            </w:r>
          </w:p>
        </w:tc>
      </w:tr>
      <w:tr w:rsidR="00C43E7F" w:rsidTr="00A77580">
        <w:tc>
          <w:tcPr>
            <w:tcW w:w="3258" w:type="dxa"/>
          </w:tcPr>
          <w:p w:rsidR="00C43E7F" w:rsidRDefault="000D48EF" w:rsidP="00A77580">
            <w:pPr>
              <w:spacing w:after="0"/>
              <w:rPr>
                <w:sz w:val="20"/>
                <w:szCs w:val="20"/>
              </w:rPr>
            </w:pPr>
            <w:r>
              <w:rPr>
                <w:sz w:val="20"/>
                <w:szCs w:val="20"/>
              </w:rPr>
              <w:t xml:space="preserve">Nemean </w:t>
            </w:r>
            <w:r w:rsidR="00C43E7F">
              <w:rPr>
                <w:sz w:val="20"/>
                <w:szCs w:val="20"/>
              </w:rPr>
              <w:t>Sub-Dermal Armor</w:t>
            </w:r>
          </w:p>
        </w:tc>
        <w:tc>
          <w:tcPr>
            <w:tcW w:w="6678" w:type="dxa"/>
          </w:tcPr>
          <w:p w:rsidR="00C43E7F" w:rsidRDefault="00C43E7F" w:rsidP="00A77580">
            <w:pPr>
              <w:spacing w:after="0"/>
              <w:rPr>
                <w:sz w:val="20"/>
                <w:szCs w:val="20"/>
              </w:rPr>
            </w:pPr>
            <w:r>
              <w:rPr>
                <w:sz w:val="20"/>
                <w:szCs w:val="20"/>
              </w:rPr>
              <w:t>Increase DT by 4 in all areas</w:t>
            </w:r>
            <w:r w:rsidR="000D48EF">
              <w:rPr>
                <w:sz w:val="20"/>
                <w:szCs w:val="20"/>
              </w:rPr>
              <w:t>.  Does not stack effects with Basilisk IAA.</w:t>
            </w:r>
          </w:p>
        </w:tc>
      </w:tr>
      <w:tr w:rsidR="000D48EF" w:rsidTr="00A77580">
        <w:tc>
          <w:tcPr>
            <w:tcW w:w="3258" w:type="dxa"/>
          </w:tcPr>
          <w:p w:rsidR="000D48EF" w:rsidRDefault="000D48EF" w:rsidP="00A77580">
            <w:pPr>
              <w:spacing w:after="0"/>
              <w:rPr>
                <w:sz w:val="20"/>
                <w:szCs w:val="20"/>
              </w:rPr>
            </w:pPr>
            <w:r>
              <w:rPr>
                <w:sz w:val="20"/>
                <w:szCs w:val="20"/>
              </w:rPr>
              <w:t>Basilisk Impact Assault Armor</w:t>
            </w:r>
          </w:p>
        </w:tc>
        <w:tc>
          <w:tcPr>
            <w:tcW w:w="6678" w:type="dxa"/>
          </w:tcPr>
          <w:p w:rsidR="000D48EF" w:rsidRDefault="000D48EF" w:rsidP="00A77580">
            <w:pPr>
              <w:spacing w:after="0"/>
              <w:rPr>
                <w:sz w:val="20"/>
                <w:szCs w:val="20"/>
              </w:rPr>
            </w:pPr>
            <w:r>
              <w:rPr>
                <w:sz w:val="20"/>
                <w:szCs w:val="20"/>
              </w:rPr>
              <w:t xml:space="preserve">Increase DT by 10 in all areas, permanent -1 to CHA and </w:t>
            </w:r>
            <w:r w:rsidR="006756AC">
              <w:rPr>
                <w:sz w:val="20"/>
                <w:szCs w:val="20"/>
              </w:rPr>
              <w:t>a -10 penalty</w:t>
            </w:r>
            <w:r>
              <w:rPr>
                <w:sz w:val="20"/>
                <w:szCs w:val="20"/>
              </w:rPr>
              <w:t xml:space="preserve"> to all CHA based skills.  Does not stack effects with Nemean SDA.</w:t>
            </w:r>
          </w:p>
        </w:tc>
      </w:tr>
      <w:tr w:rsidR="00C43E7F" w:rsidTr="00A77580">
        <w:tc>
          <w:tcPr>
            <w:tcW w:w="3258" w:type="dxa"/>
          </w:tcPr>
          <w:p w:rsidR="00C43E7F" w:rsidRDefault="00C43E7F" w:rsidP="00A77580">
            <w:pPr>
              <w:spacing w:after="0"/>
              <w:rPr>
                <w:sz w:val="20"/>
                <w:szCs w:val="20"/>
              </w:rPr>
            </w:pPr>
            <w:r>
              <w:rPr>
                <w:sz w:val="20"/>
                <w:szCs w:val="20"/>
              </w:rPr>
              <w:t xml:space="preserve">Rapid Chemical Resource Reallocation </w:t>
            </w:r>
            <w:r w:rsidR="000D48EF">
              <w:rPr>
                <w:sz w:val="20"/>
                <w:szCs w:val="20"/>
              </w:rPr>
              <w:t>M</w:t>
            </w:r>
            <w:r>
              <w:rPr>
                <w:sz w:val="20"/>
                <w:szCs w:val="20"/>
              </w:rPr>
              <w:t>atrix</w:t>
            </w:r>
          </w:p>
        </w:tc>
        <w:tc>
          <w:tcPr>
            <w:tcW w:w="6678" w:type="dxa"/>
          </w:tcPr>
          <w:p w:rsidR="00C43E7F" w:rsidRDefault="000D48EF" w:rsidP="00A77580">
            <w:pPr>
              <w:spacing w:after="0"/>
              <w:rPr>
                <w:sz w:val="20"/>
                <w:szCs w:val="20"/>
              </w:rPr>
            </w:pPr>
            <w:r>
              <w:rPr>
                <w:sz w:val="20"/>
                <w:szCs w:val="20"/>
              </w:rPr>
              <w:t xml:space="preserve">Eating food heals a single </w:t>
            </w:r>
            <w:r w:rsidR="00303456">
              <w:rPr>
                <w:sz w:val="20"/>
                <w:szCs w:val="20"/>
              </w:rPr>
              <w:t xml:space="preserve">extra </w:t>
            </w:r>
            <w:r>
              <w:rPr>
                <w:sz w:val="20"/>
                <w:szCs w:val="20"/>
              </w:rPr>
              <w:t>wound per unit of food eaten (m</w:t>
            </w:r>
            <w:r w:rsidR="00C43E7F">
              <w:rPr>
                <w:sz w:val="20"/>
                <w:szCs w:val="20"/>
              </w:rPr>
              <w:t xml:space="preserve">aximum </w:t>
            </w:r>
            <w:r>
              <w:rPr>
                <w:sz w:val="20"/>
                <w:szCs w:val="20"/>
              </w:rPr>
              <w:t>3</w:t>
            </w:r>
            <w:r w:rsidR="00303456">
              <w:rPr>
                <w:sz w:val="20"/>
                <w:szCs w:val="20"/>
              </w:rPr>
              <w:t xml:space="preserve"> extra </w:t>
            </w:r>
            <w:r>
              <w:rPr>
                <w:sz w:val="20"/>
                <w:szCs w:val="20"/>
              </w:rPr>
              <w:t xml:space="preserve"> </w:t>
            </w:r>
            <w:r w:rsidR="00C43E7F">
              <w:rPr>
                <w:sz w:val="20"/>
                <w:szCs w:val="20"/>
              </w:rPr>
              <w:t>wounds</w:t>
            </w:r>
            <w:r w:rsidR="003D4731">
              <w:rPr>
                <w:sz w:val="20"/>
                <w:szCs w:val="20"/>
              </w:rPr>
              <w:t xml:space="preserve"> per 12</w:t>
            </w:r>
            <w:r>
              <w:rPr>
                <w:sz w:val="20"/>
                <w:szCs w:val="20"/>
              </w:rPr>
              <w:t xml:space="preserve"> hours)</w:t>
            </w:r>
          </w:p>
        </w:tc>
      </w:tr>
      <w:tr w:rsidR="00C43E7F" w:rsidTr="00A77580">
        <w:tc>
          <w:tcPr>
            <w:tcW w:w="3258" w:type="dxa"/>
          </w:tcPr>
          <w:p w:rsidR="00C43E7F" w:rsidRDefault="00C43E7F" w:rsidP="00A77580">
            <w:pPr>
              <w:spacing w:after="0"/>
              <w:rPr>
                <w:sz w:val="20"/>
                <w:szCs w:val="20"/>
              </w:rPr>
            </w:pPr>
            <w:r>
              <w:rPr>
                <w:sz w:val="20"/>
                <w:szCs w:val="20"/>
              </w:rPr>
              <w:t>Internal Water Filtration Talisman</w:t>
            </w:r>
          </w:p>
        </w:tc>
        <w:tc>
          <w:tcPr>
            <w:tcW w:w="6678" w:type="dxa"/>
          </w:tcPr>
          <w:p w:rsidR="00C43E7F" w:rsidRDefault="00C43E7F" w:rsidP="00A77580">
            <w:pPr>
              <w:spacing w:after="0"/>
              <w:rPr>
                <w:sz w:val="20"/>
                <w:szCs w:val="20"/>
              </w:rPr>
            </w:pPr>
            <w:r>
              <w:rPr>
                <w:sz w:val="20"/>
                <w:szCs w:val="20"/>
              </w:rPr>
              <w:t xml:space="preserve">Removes </w:t>
            </w:r>
            <w:r w:rsidR="00BE5365">
              <w:rPr>
                <w:sz w:val="20"/>
                <w:szCs w:val="20"/>
              </w:rPr>
              <w:t xml:space="preserve">all </w:t>
            </w:r>
            <w:r>
              <w:rPr>
                <w:sz w:val="20"/>
                <w:szCs w:val="20"/>
              </w:rPr>
              <w:t xml:space="preserve">radiation </w:t>
            </w:r>
            <w:r w:rsidR="00BE5365">
              <w:rPr>
                <w:sz w:val="20"/>
                <w:szCs w:val="20"/>
              </w:rPr>
              <w:t xml:space="preserve">from </w:t>
            </w:r>
            <w:r w:rsidR="00035883">
              <w:rPr>
                <w:sz w:val="20"/>
                <w:szCs w:val="20"/>
              </w:rPr>
              <w:t xml:space="preserve">fluids ingested </w:t>
            </w:r>
            <w:r w:rsidR="00BE5365">
              <w:rPr>
                <w:sz w:val="20"/>
                <w:szCs w:val="20"/>
              </w:rPr>
              <w:t>by this character.  Self-powering</w:t>
            </w:r>
            <w:r w:rsidR="00035883">
              <w:rPr>
                <w:sz w:val="20"/>
                <w:szCs w:val="20"/>
              </w:rPr>
              <w:t>.</w:t>
            </w:r>
          </w:p>
        </w:tc>
      </w:tr>
    </w:tbl>
    <w:p w:rsidR="00D04566" w:rsidRPr="0038256F" w:rsidRDefault="00D04566" w:rsidP="00C43E7F">
      <w:pPr>
        <w:spacing w:after="0"/>
        <w:ind w:firstLine="720"/>
        <w:rPr>
          <w:sz w:val="20"/>
          <w:szCs w:val="20"/>
        </w:rPr>
      </w:pPr>
    </w:p>
    <w:p w:rsidR="00D04566" w:rsidRPr="0038256F" w:rsidRDefault="00D04566" w:rsidP="00D142AB">
      <w:pPr>
        <w:ind w:firstLine="720"/>
        <w:rPr>
          <w:sz w:val="20"/>
          <w:szCs w:val="20"/>
        </w:rPr>
      </w:pPr>
      <w:r w:rsidRPr="0038256F">
        <w:rPr>
          <w:sz w:val="20"/>
          <w:szCs w:val="20"/>
        </w:rPr>
        <w:t>Implants cost two creation points for the first implant and one additional point for each</w:t>
      </w:r>
      <w:r w:rsidR="00CF65B9" w:rsidRPr="0038256F">
        <w:rPr>
          <w:sz w:val="20"/>
          <w:szCs w:val="20"/>
        </w:rPr>
        <w:t xml:space="preserve"> additional </w:t>
      </w:r>
      <w:r w:rsidRPr="0038256F">
        <w:rPr>
          <w:sz w:val="20"/>
          <w:szCs w:val="20"/>
        </w:rPr>
        <w:t>implant, to prevent players from taking implants frivolously</w:t>
      </w:r>
      <w:r w:rsidR="003A4F1A" w:rsidRPr="0038256F">
        <w:rPr>
          <w:sz w:val="20"/>
          <w:szCs w:val="20"/>
        </w:rPr>
        <w:t xml:space="preserve"> in place of </w:t>
      </w:r>
      <w:r w:rsidR="0038256F">
        <w:rPr>
          <w:sz w:val="20"/>
          <w:szCs w:val="20"/>
        </w:rPr>
        <w:t>trait</w:t>
      </w:r>
      <w:r w:rsidR="003A4F1A" w:rsidRPr="0038256F">
        <w:rPr>
          <w:sz w:val="20"/>
          <w:szCs w:val="20"/>
        </w:rPr>
        <w:t xml:space="preserve">s that would grant similar effects.   GMs have the final </w:t>
      </w:r>
      <w:r w:rsidR="003D4731">
        <w:rPr>
          <w:sz w:val="20"/>
          <w:szCs w:val="20"/>
        </w:rPr>
        <w:t xml:space="preserve">say </w:t>
      </w:r>
      <w:r w:rsidR="003A4F1A" w:rsidRPr="0038256F">
        <w:rPr>
          <w:sz w:val="20"/>
          <w:szCs w:val="20"/>
        </w:rPr>
        <w:t>on what implants a player can have</w:t>
      </w:r>
      <w:r w:rsidR="00CF65B9" w:rsidRPr="0038256F">
        <w:rPr>
          <w:sz w:val="20"/>
          <w:szCs w:val="20"/>
        </w:rPr>
        <w:t xml:space="preserve"> (i.e. what was available to them)</w:t>
      </w:r>
      <w:r w:rsidR="003A4F1A" w:rsidRPr="0038256F">
        <w:rPr>
          <w:sz w:val="20"/>
          <w:szCs w:val="20"/>
        </w:rPr>
        <w:t>, as well as the function of said implants.</w:t>
      </w:r>
      <w:r w:rsidR="00C43E7F">
        <w:rPr>
          <w:sz w:val="20"/>
          <w:szCs w:val="20"/>
        </w:rPr>
        <w:t xml:space="preserve">  Most implants require power beyond what the character’s body can supply and have a power source of some kind as a result – this may change a character’s dietary habits (i.e. they need to consume metal or gemstones occasionally)</w:t>
      </w:r>
      <w:r w:rsidR="00BE5365">
        <w:rPr>
          <w:sz w:val="20"/>
          <w:szCs w:val="20"/>
        </w:rPr>
        <w:t>, or they may power them via externally accessed battery compartments</w:t>
      </w:r>
      <w:r w:rsidR="00C43E7F">
        <w:rPr>
          <w:sz w:val="20"/>
          <w:szCs w:val="20"/>
        </w:rPr>
        <w:t>.</w:t>
      </w:r>
    </w:p>
    <w:p w:rsidR="00896C3E" w:rsidRPr="0038256F" w:rsidRDefault="00D04566" w:rsidP="00D142AB">
      <w:pPr>
        <w:ind w:firstLine="720"/>
        <w:rPr>
          <w:sz w:val="20"/>
          <w:szCs w:val="20"/>
        </w:rPr>
      </w:pPr>
      <w:r w:rsidRPr="0038256F">
        <w:rPr>
          <w:sz w:val="20"/>
          <w:szCs w:val="20"/>
        </w:rPr>
        <w:t xml:space="preserve"> In the case of implants that increase your attribute scores, please note that </w:t>
      </w:r>
      <w:r w:rsidRPr="0038256F">
        <w:rPr>
          <w:b/>
          <w:sz w:val="20"/>
          <w:szCs w:val="20"/>
        </w:rPr>
        <w:t xml:space="preserve">you cannot increase any attribute score by more than one point by way </w:t>
      </w:r>
      <w:r w:rsidR="000D48EF">
        <w:rPr>
          <w:b/>
          <w:sz w:val="20"/>
          <w:szCs w:val="20"/>
        </w:rPr>
        <w:t>of implants</w:t>
      </w:r>
      <w:r w:rsidRPr="0038256F">
        <w:rPr>
          <w:sz w:val="20"/>
          <w:szCs w:val="20"/>
        </w:rPr>
        <w:t xml:space="preserve">.  Theoretically, you can obtain attribute scores of greater than 10 with implants in this fashion in conjunction with Wasteland Weirdo or </w:t>
      </w:r>
      <w:r w:rsidR="003D4731">
        <w:rPr>
          <w:sz w:val="20"/>
          <w:szCs w:val="20"/>
        </w:rPr>
        <w:t xml:space="preserve">one of the other </w:t>
      </w:r>
      <w:r w:rsidR="0038256F">
        <w:rPr>
          <w:sz w:val="20"/>
          <w:szCs w:val="20"/>
        </w:rPr>
        <w:t>trait</w:t>
      </w:r>
      <w:r w:rsidRPr="0038256F">
        <w:rPr>
          <w:sz w:val="20"/>
          <w:szCs w:val="20"/>
        </w:rPr>
        <w:t xml:space="preserve">s that affect your attribute scores.  </w:t>
      </w:r>
    </w:p>
    <w:p w:rsidR="00D04566" w:rsidRPr="0038256F" w:rsidRDefault="003A4F1A" w:rsidP="00D142AB">
      <w:pPr>
        <w:ind w:firstLine="720"/>
        <w:rPr>
          <w:sz w:val="20"/>
          <w:szCs w:val="20"/>
        </w:rPr>
      </w:pPr>
      <w:r w:rsidRPr="0038256F">
        <w:rPr>
          <w:sz w:val="20"/>
          <w:szCs w:val="20"/>
        </w:rPr>
        <w:t>Note that implants can</w:t>
      </w:r>
      <w:r w:rsidR="00C43E7F">
        <w:rPr>
          <w:sz w:val="20"/>
          <w:szCs w:val="20"/>
        </w:rPr>
        <w:t xml:space="preserve"> sometimes</w:t>
      </w:r>
      <w:r w:rsidRPr="0038256F">
        <w:rPr>
          <w:sz w:val="20"/>
          <w:szCs w:val="20"/>
        </w:rPr>
        <w:t xml:space="preserve"> be obtained through normal play, generally through paying a skilled doctor to do the surgery or bartering for the use and services of an Auto-Doc.  </w:t>
      </w:r>
    </w:p>
    <w:p w:rsidR="007419D1" w:rsidRPr="00BE5365" w:rsidRDefault="007419D1" w:rsidP="00BE5365">
      <w:pPr>
        <w:ind w:firstLine="720"/>
        <w:rPr>
          <w:sz w:val="20"/>
          <w:szCs w:val="20"/>
        </w:rPr>
      </w:pPr>
      <w:r w:rsidRPr="0038256F">
        <w:rPr>
          <w:b/>
          <w:sz w:val="20"/>
          <w:szCs w:val="20"/>
        </w:rPr>
        <w:t>Internal/Concealed Storage</w:t>
      </w:r>
      <w:r w:rsidRPr="0038256F">
        <w:rPr>
          <w:sz w:val="20"/>
          <w:szCs w:val="20"/>
        </w:rPr>
        <w:t xml:space="preserve"> – Your character is capable of concealing something no bigg</w:t>
      </w:r>
      <w:r w:rsidR="00FB54C7">
        <w:rPr>
          <w:sz w:val="20"/>
          <w:szCs w:val="20"/>
        </w:rPr>
        <w:t xml:space="preserve">er than the size of a small </w:t>
      </w:r>
      <w:proofErr w:type="spellStart"/>
      <w:r w:rsidR="00FB54C7">
        <w:rPr>
          <w:sz w:val="20"/>
          <w:szCs w:val="20"/>
        </w:rPr>
        <w:t>mouth</w:t>
      </w:r>
      <w:r w:rsidRPr="0038256F">
        <w:rPr>
          <w:sz w:val="20"/>
          <w:szCs w:val="20"/>
        </w:rPr>
        <w:t>gun</w:t>
      </w:r>
      <w:proofErr w:type="spellEnd"/>
      <w:r w:rsidRPr="0038256F">
        <w:rPr>
          <w:sz w:val="20"/>
          <w:szCs w:val="20"/>
        </w:rPr>
        <w:t xml:space="preserve"> or tool on their person, even w</w:t>
      </w:r>
      <w:r w:rsidR="00BE5365">
        <w:rPr>
          <w:sz w:val="20"/>
          <w:szCs w:val="20"/>
        </w:rPr>
        <w:t xml:space="preserve">hen stripped to the nude.  For </w:t>
      </w:r>
      <w:r w:rsidR="00BE5365" w:rsidRPr="00BE5365">
        <w:rPr>
          <w:i/>
          <w:sz w:val="20"/>
          <w:szCs w:val="20"/>
        </w:rPr>
        <w:t>C</w:t>
      </w:r>
      <w:r w:rsidRPr="00BE5365">
        <w:rPr>
          <w:i/>
          <w:sz w:val="20"/>
          <w:szCs w:val="20"/>
        </w:rPr>
        <w:t>yberponies</w:t>
      </w:r>
      <w:r w:rsidRPr="0038256F">
        <w:rPr>
          <w:sz w:val="20"/>
          <w:szCs w:val="20"/>
        </w:rPr>
        <w:t xml:space="preserve"> and </w:t>
      </w:r>
      <w:r w:rsidR="00BE5365">
        <w:rPr>
          <w:i/>
          <w:sz w:val="20"/>
          <w:szCs w:val="20"/>
        </w:rPr>
        <w:t>Implanted</w:t>
      </w:r>
      <w:r w:rsidRPr="0038256F">
        <w:rPr>
          <w:sz w:val="20"/>
          <w:szCs w:val="20"/>
        </w:rPr>
        <w:t xml:space="preserve"> characters, this may be a compartment within </w:t>
      </w:r>
      <w:r w:rsidR="00BE5365">
        <w:rPr>
          <w:sz w:val="20"/>
          <w:szCs w:val="20"/>
        </w:rPr>
        <w:t>their prostheses</w:t>
      </w:r>
      <w:r w:rsidRPr="0038256F">
        <w:rPr>
          <w:sz w:val="20"/>
          <w:szCs w:val="20"/>
        </w:rPr>
        <w:t>.  For most characters, however—</w:t>
      </w:r>
      <w:proofErr w:type="spellStart"/>
      <w:r w:rsidRPr="0038256F">
        <w:rPr>
          <w:sz w:val="20"/>
          <w:szCs w:val="20"/>
        </w:rPr>
        <w:t>Eww</w:t>
      </w:r>
      <w:proofErr w:type="spellEnd"/>
      <w:r w:rsidRPr="0038256F">
        <w:rPr>
          <w:sz w:val="20"/>
          <w:szCs w:val="20"/>
        </w:rPr>
        <w:t xml:space="preserve">, they’re keeping that </w:t>
      </w:r>
      <w:r w:rsidRPr="0038256F">
        <w:rPr>
          <w:i/>
          <w:sz w:val="20"/>
          <w:szCs w:val="20"/>
        </w:rPr>
        <w:t>where?  What if it goes off?!</w:t>
      </w:r>
    </w:p>
    <w:p w:rsidR="007419D1" w:rsidRPr="0038256F" w:rsidRDefault="007419D1" w:rsidP="00D142AB">
      <w:pPr>
        <w:ind w:firstLine="720"/>
        <w:rPr>
          <w:sz w:val="20"/>
          <w:szCs w:val="20"/>
        </w:rPr>
      </w:pPr>
      <w:r w:rsidRPr="0038256F">
        <w:rPr>
          <w:sz w:val="20"/>
          <w:szCs w:val="20"/>
        </w:rPr>
        <w:lastRenderedPageBreak/>
        <w:t xml:space="preserve">You get the general idea.  Those characters with the </w:t>
      </w:r>
      <w:r w:rsidRPr="0038256F">
        <w:rPr>
          <w:i/>
          <w:sz w:val="20"/>
          <w:szCs w:val="20"/>
        </w:rPr>
        <w:t>Slave</w:t>
      </w:r>
      <w:r w:rsidRPr="0038256F">
        <w:rPr>
          <w:sz w:val="20"/>
          <w:szCs w:val="20"/>
        </w:rPr>
        <w:t xml:space="preserve"> hindrance may choose to receive this </w:t>
      </w:r>
      <w:r w:rsidR="0038256F">
        <w:rPr>
          <w:sz w:val="20"/>
          <w:szCs w:val="20"/>
        </w:rPr>
        <w:t>trait</w:t>
      </w:r>
      <w:r w:rsidRPr="0038256F">
        <w:rPr>
          <w:sz w:val="20"/>
          <w:szCs w:val="20"/>
        </w:rPr>
        <w:t xml:space="preserve"> </w:t>
      </w:r>
      <w:r w:rsidR="00C336C9" w:rsidRPr="0038256F">
        <w:rPr>
          <w:sz w:val="20"/>
          <w:szCs w:val="20"/>
        </w:rPr>
        <w:t>at</w:t>
      </w:r>
      <w:r w:rsidRPr="0038256F">
        <w:rPr>
          <w:sz w:val="20"/>
          <w:szCs w:val="20"/>
        </w:rPr>
        <w:t xml:space="preserve"> no </w:t>
      </w:r>
      <w:r w:rsidR="00C336C9" w:rsidRPr="0038256F">
        <w:rPr>
          <w:sz w:val="20"/>
          <w:szCs w:val="20"/>
        </w:rPr>
        <w:t xml:space="preserve">point </w:t>
      </w:r>
      <w:r w:rsidRPr="0038256F">
        <w:rPr>
          <w:sz w:val="20"/>
          <w:szCs w:val="20"/>
        </w:rPr>
        <w:t xml:space="preserve">cost, due to the conditions of slavery generally preventing </w:t>
      </w:r>
      <w:r w:rsidR="00C336C9" w:rsidRPr="0038256F">
        <w:rPr>
          <w:sz w:val="20"/>
          <w:szCs w:val="20"/>
        </w:rPr>
        <w:t>them from keeping their prized possessions safe in any other way.  Hellhounds, it should be noted, have a difficult time with this one – the sharp claws</w:t>
      </w:r>
      <w:r w:rsidR="000E6103" w:rsidRPr="0038256F">
        <w:rPr>
          <w:sz w:val="20"/>
          <w:szCs w:val="20"/>
        </w:rPr>
        <w:t xml:space="preserve"> </w:t>
      </w:r>
      <w:r w:rsidR="003D4731">
        <w:rPr>
          <w:sz w:val="20"/>
          <w:szCs w:val="20"/>
        </w:rPr>
        <w:t xml:space="preserve">can </w:t>
      </w:r>
      <w:r w:rsidR="000E6103" w:rsidRPr="0038256F">
        <w:rPr>
          <w:sz w:val="20"/>
          <w:szCs w:val="20"/>
        </w:rPr>
        <w:t xml:space="preserve">make accidents </w:t>
      </w:r>
      <w:r w:rsidR="003D4731">
        <w:rPr>
          <w:sz w:val="20"/>
          <w:szCs w:val="20"/>
        </w:rPr>
        <w:t xml:space="preserve">in storage or retrieval </w:t>
      </w:r>
      <w:r w:rsidR="000E6103" w:rsidRPr="0038256F">
        <w:rPr>
          <w:sz w:val="20"/>
          <w:szCs w:val="20"/>
        </w:rPr>
        <w:t>fairly lethal</w:t>
      </w:r>
      <w:r w:rsidR="003D4731">
        <w:rPr>
          <w:sz w:val="20"/>
          <w:szCs w:val="20"/>
        </w:rPr>
        <w:t xml:space="preserve"> (AGI MFD ½ </w:t>
      </w:r>
      <w:r w:rsidR="00632A3B">
        <w:rPr>
          <w:sz w:val="20"/>
          <w:szCs w:val="20"/>
        </w:rPr>
        <w:t xml:space="preserve">or you cut yourself with your </w:t>
      </w:r>
      <w:r w:rsidR="003D4731">
        <w:rPr>
          <w:sz w:val="20"/>
          <w:szCs w:val="20"/>
        </w:rPr>
        <w:t>own claws for 3d12 damage</w:t>
      </w:r>
      <w:r w:rsidR="00632A3B">
        <w:rPr>
          <w:sz w:val="20"/>
          <w:szCs w:val="20"/>
        </w:rPr>
        <w:t>).</w:t>
      </w:r>
    </w:p>
    <w:p w:rsidR="00042B42" w:rsidRPr="0038256F" w:rsidRDefault="00042B42" w:rsidP="0098530A">
      <w:pPr>
        <w:ind w:firstLine="720"/>
        <w:rPr>
          <w:sz w:val="20"/>
          <w:szCs w:val="20"/>
        </w:rPr>
      </w:pPr>
      <w:r w:rsidRPr="0038256F">
        <w:rPr>
          <w:b/>
          <w:sz w:val="20"/>
          <w:szCs w:val="20"/>
        </w:rPr>
        <w:t>Iron Stomach</w:t>
      </w:r>
      <w:r w:rsidR="004D5922" w:rsidRPr="0038256F">
        <w:rPr>
          <w:sz w:val="20"/>
          <w:szCs w:val="20"/>
        </w:rPr>
        <w:t xml:space="preserve"> </w:t>
      </w:r>
      <w:r w:rsidR="0083319F" w:rsidRPr="0038256F">
        <w:rPr>
          <w:b/>
          <w:sz w:val="20"/>
          <w:szCs w:val="20"/>
        </w:rPr>
        <w:t xml:space="preserve">(Cannot be taken by Ghouls) </w:t>
      </w:r>
      <w:r w:rsidR="002924FA" w:rsidRPr="0038256F">
        <w:rPr>
          <w:sz w:val="20"/>
          <w:szCs w:val="20"/>
        </w:rPr>
        <w:t>–</w:t>
      </w:r>
      <w:r w:rsidR="004D5922" w:rsidRPr="0038256F">
        <w:rPr>
          <w:sz w:val="20"/>
          <w:szCs w:val="20"/>
        </w:rPr>
        <w:t xml:space="preserve"> </w:t>
      </w:r>
      <w:r w:rsidR="002924FA" w:rsidRPr="0038256F">
        <w:rPr>
          <w:sz w:val="20"/>
          <w:szCs w:val="20"/>
        </w:rPr>
        <w:t>Not to be confused with Omnivore</w:t>
      </w:r>
      <w:r w:rsidR="00FF65FB" w:rsidRPr="0038256F">
        <w:rPr>
          <w:sz w:val="20"/>
          <w:szCs w:val="20"/>
        </w:rPr>
        <w:t xml:space="preserve"> or “Tastes Fine to Me!</w:t>
      </w:r>
      <w:r w:rsidR="00163EE2" w:rsidRPr="0038256F">
        <w:rPr>
          <w:sz w:val="20"/>
          <w:szCs w:val="20"/>
        </w:rPr>
        <w:t>”</w:t>
      </w:r>
      <w:r w:rsidR="002924FA" w:rsidRPr="0038256F">
        <w:rPr>
          <w:sz w:val="20"/>
          <w:szCs w:val="20"/>
        </w:rPr>
        <w:t xml:space="preserve"> ponies with this </w:t>
      </w:r>
      <w:r w:rsidR="0038256F">
        <w:rPr>
          <w:sz w:val="20"/>
          <w:szCs w:val="20"/>
        </w:rPr>
        <w:t>trait</w:t>
      </w:r>
      <w:r w:rsidR="002924FA" w:rsidRPr="0038256F">
        <w:rPr>
          <w:sz w:val="20"/>
          <w:szCs w:val="20"/>
        </w:rPr>
        <w:t xml:space="preserve"> can stomach just about anything</w:t>
      </w:r>
      <w:r w:rsidR="00FF65FB" w:rsidRPr="0038256F">
        <w:rPr>
          <w:sz w:val="20"/>
          <w:szCs w:val="20"/>
        </w:rPr>
        <w:t xml:space="preserve"> (though they might not care much for the taste)</w:t>
      </w:r>
      <w:r w:rsidR="002924FA" w:rsidRPr="0038256F">
        <w:rPr>
          <w:sz w:val="20"/>
          <w:szCs w:val="20"/>
        </w:rPr>
        <w:t xml:space="preserve">.  This </w:t>
      </w:r>
      <w:r w:rsidR="002924FA" w:rsidRPr="0038256F">
        <w:rPr>
          <w:i/>
          <w:sz w:val="20"/>
          <w:szCs w:val="20"/>
        </w:rPr>
        <w:t>does not</w:t>
      </w:r>
      <w:r w:rsidR="002924FA" w:rsidRPr="0038256F">
        <w:rPr>
          <w:sz w:val="20"/>
          <w:szCs w:val="20"/>
        </w:rPr>
        <w:t xml:space="preserve"> include meat</w:t>
      </w:r>
      <w:r w:rsidR="00FF65FB" w:rsidRPr="0038256F">
        <w:rPr>
          <w:sz w:val="20"/>
          <w:szCs w:val="20"/>
        </w:rPr>
        <w:t xml:space="preserve"> if they’re an herbivore</w:t>
      </w:r>
      <w:r w:rsidR="002924FA" w:rsidRPr="0038256F">
        <w:rPr>
          <w:sz w:val="20"/>
          <w:szCs w:val="20"/>
        </w:rPr>
        <w:t>, but it does include exceptionally tainted or radioactive food, food that has begun to rot, or food that may be poisoned</w:t>
      </w:r>
      <w:r w:rsidR="00D142AB" w:rsidRPr="0038256F">
        <w:rPr>
          <w:sz w:val="20"/>
          <w:szCs w:val="20"/>
        </w:rPr>
        <w:t>, negating any rolls that would be required by normal ponies with lesser gastrointestinal fortitude</w:t>
      </w:r>
      <w:r w:rsidR="002924FA" w:rsidRPr="0038256F">
        <w:rPr>
          <w:sz w:val="20"/>
          <w:szCs w:val="20"/>
        </w:rPr>
        <w:t xml:space="preserve">.  </w:t>
      </w:r>
      <w:r w:rsidR="0098530A">
        <w:rPr>
          <w:sz w:val="20"/>
          <w:szCs w:val="20"/>
        </w:rPr>
        <w:t xml:space="preserve">They won’t suffer penalties to keep food down, and will never suffer from food poisoning unless there was </w:t>
      </w:r>
      <w:r w:rsidR="0098530A" w:rsidRPr="0098530A">
        <w:rPr>
          <w:i/>
          <w:sz w:val="20"/>
          <w:szCs w:val="20"/>
        </w:rPr>
        <w:t>actual poison</w:t>
      </w:r>
      <w:r w:rsidR="0098530A">
        <w:rPr>
          <w:sz w:val="20"/>
          <w:szCs w:val="20"/>
        </w:rPr>
        <w:t xml:space="preserve"> in their food.  Nasty</w:t>
      </w:r>
      <w:r w:rsidR="00D142AB" w:rsidRPr="0038256F">
        <w:rPr>
          <w:sz w:val="20"/>
          <w:szCs w:val="20"/>
        </w:rPr>
        <w:t xml:space="preserve"> side effects of what they’re eating, such as poison, taint</w:t>
      </w:r>
      <w:r w:rsidR="0098530A">
        <w:rPr>
          <w:sz w:val="20"/>
          <w:szCs w:val="20"/>
        </w:rPr>
        <w:t>, or</w:t>
      </w:r>
      <w:r w:rsidR="00D142AB" w:rsidRPr="0038256F">
        <w:rPr>
          <w:sz w:val="20"/>
          <w:szCs w:val="20"/>
        </w:rPr>
        <w:t xml:space="preserve"> </w:t>
      </w:r>
      <w:r w:rsidR="0098530A" w:rsidRPr="0038256F">
        <w:rPr>
          <w:sz w:val="20"/>
          <w:szCs w:val="20"/>
        </w:rPr>
        <w:t>radiation</w:t>
      </w:r>
      <w:r w:rsidR="0098530A">
        <w:rPr>
          <w:sz w:val="20"/>
          <w:szCs w:val="20"/>
        </w:rPr>
        <w:t xml:space="preserve">s are slightly reduced, </w:t>
      </w:r>
      <w:r w:rsidR="00D142AB" w:rsidRPr="0038256F">
        <w:rPr>
          <w:sz w:val="20"/>
          <w:szCs w:val="20"/>
        </w:rPr>
        <w:t>and t</w:t>
      </w:r>
      <w:r w:rsidR="002924FA" w:rsidRPr="0038256F">
        <w:rPr>
          <w:sz w:val="20"/>
          <w:szCs w:val="20"/>
        </w:rPr>
        <w:t xml:space="preserve">his </w:t>
      </w:r>
      <w:r w:rsidR="0038256F">
        <w:rPr>
          <w:sz w:val="20"/>
          <w:szCs w:val="20"/>
        </w:rPr>
        <w:t>trait</w:t>
      </w:r>
      <w:r w:rsidR="002924FA" w:rsidRPr="0038256F">
        <w:rPr>
          <w:sz w:val="20"/>
          <w:szCs w:val="20"/>
        </w:rPr>
        <w:t xml:space="preserve"> does not expand a character’s dietary requirements</w:t>
      </w:r>
      <w:r w:rsidR="00D142AB" w:rsidRPr="0038256F">
        <w:rPr>
          <w:sz w:val="20"/>
          <w:szCs w:val="20"/>
        </w:rPr>
        <w:t>.  I</w:t>
      </w:r>
      <w:r w:rsidR="002924FA" w:rsidRPr="0038256F">
        <w:rPr>
          <w:sz w:val="20"/>
          <w:szCs w:val="20"/>
        </w:rPr>
        <w:t>f they’re an herbivore, their system will still not be able to get the nutrition it needs from meat</w:t>
      </w:r>
      <w:r w:rsidR="00D142AB" w:rsidRPr="0038256F">
        <w:rPr>
          <w:sz w:val="20"/>
          <w:szCs w:val="20"/>
        </w:rPr>
        <w:t xml:space="preserve"> (even bacon, sadly)</w:t>
      </w:r>
      <w:r w:rsidR="002924FA" w:rsidRPr="0038256F">
        <w:rPr>
          <w:sz w:val="20"/>
          <w:szCs w:val="20"/>
        </w:rPr>
        <w:t xml:space="preserve">, and carnivores with this </w:t>
      </w:r>
      <w:r w:rsidR="0038256F">
        <w:rPr>
          <w:sz w:val="20"/>
          <w:szCs w:val="20"/>
        </w:rPr>
        <w:t>trait</w:t>
      </w:r>
      <w:r w:rsidR="002924FA" w:rsidRPr="0038256F">
        <w:rPr>
          <w:sz w:val="20"/>
          <w:szCs w:val="20"/>
        </w:rPr>
        <w:t xml:space="preserve"> won’t find plants looking any tastier.  </w:t>
      </w:r>
    </w:p>
    <w:p w:rsidR="002924FA" w:rsidRPr="0038256F" w:rsidRDefault="002924FA" w:rsidP="00042B42">
      <w:pPr>
        <w:ind w:firstLine="720"/>
        <w:rPr>
          <w:sz w:val="20"/>
          <w:szCs w:val="20"/>
        </w:rPr>
      </w:pPr>
      <w:r w:rsidRPr="0038256F">
        <w:rPr>
          <w:sz w:val="20"/>
          <w:szCs w:val="20"/>
        </w:rPr>
        <w:t>In technical terms, characters with an iron stomach recover the same amount of health from rotten or spoiled food as normal food, and they only get half the amount of taint or radiation from it that any other character would.  They also get hefty bonus resisting ingested poisons, equivalent to raising the MFD one step (from Very Difficult to H</w:t>
      </w:r>
      <w:r w:rsidR="008F2217" w:rsidRPr="0038256F">
        <w:rPr>
          <w:sz w:val="20"/>
          <w:szCs w:val="20"/>
        </w:rPr>
        <w:t>ard, from Hard to Normal, etc.)</w:t>
      </w:r>
    </w:p>
    <w:p w:rsidR="008F2217" w:rsidRPr="0038256F" w:rsidRDefault="008F2217" w:rsidP="00042B42">
      <w:pPr>
        <w:ind w:firstLine="720"/>
        <w:rPr>
          <w:sz w:val="20"/>
          <w:szCs w:val="20"/>
        </w:rPr>
      </w:pPr>
      <w:r w:rsidRPr="0038256F">
        <w:rPr>
          <w:b/>
          <w:sz w:val="20"/>
          <w:szCs w:val="20"/>
        </w:rPr>
        <w:t xml:space="preserve">Large (cannot be taken with </w:t>
      </w:r>
      <w:r w:rsidRPr="002C0F32">
        <w:rPr>
          <w:b/>
          <w:i/>
          <w:sz w:val="20"/>
          <w:szCs w:val="20"/>
        </w:rPr>
        <w:t xml:space="preserve">Pipsqueak </w:t>
      </w:r>
      <w:r w:rsidRPr="002C0F32">
        <w:rPr>
          <w:b/>
          <w:sz w:val="20"/>
          <w:szCs w:val="20"/>
        </w:rPr>
        <w:t xml:space="preserve">or </w:t>
      </w:r>
      <w:r w:rsidRPr="002C0F32">
        <w:rPr>
          <w:b/>
          <w:i/>
          <w:sz w:val="20"/>
          <w:szCs w:val="20"/>
        </w:rPr>
        <w:t>Young</w:t>
      </w:r>
      <w:r w:rsidRPr="0038256F">
        <w:rPr>
          <w:b/>
          <w:sz w:val="20"/>
          <w:szCs w:val="20"/>
        </w:rPr>
        <w:t>)</w:t>
      </w:r>
      <w:r w:rsidRPr="0038256F">
        <w:rPr>
          <w:sz w:val="20"/>
          <w:szCs w:val="20"/>
        </w:rPr>
        <w:t xml:space="preserve"> </w:t>
      </w:r>
      <w:r w:rsidR="001A10E4" w:rsidRPr="0038256F">
        <w:rPr>
          <w:sz w:val="20"/>
          <w:szCs w:val="20"/>
        </w:rPr>
        <w:t>- Some</w:t>
      </w:r>
      <w:r w:rsidRPr="0038256F">
        <w:rPr>
          <w:sz w:val="20"/>
          <w:szCs w:val="20"/>
        </w:rPr>
        <w:t xml:space="preserve"> ponies are just way bigger than others.  This </w:t>
      </w:r>
      <w:r w:rsidR="0038256F">
        <w:rPr>
          <w:sz w:val="20"/>
          <w:szCs w:val="20"/>
        </w:rPr>
        <w:t>trait</w:t>
      </w:r>
      <w:r w:rsidRPr="0038256F">
        <w:rPr>
          <w:sz w:val="20"/>
          <w:szCs w:val="20"/>
        </w:rPr>
        <w:t xml:space="preserve"> represents </w:t>
      </w:r>
      <w:r w:rsidR="001A10E4" w:rsidRPr="0038256F">
        <w:rPr>
          <w:sz w:val="20"/>
          <w:szCs w:val="20"/>
        </w:rPr>
        <w:t xml:space="preserve">this.  Large characters receive a -5% penalty to dodging explosives in combat due to their size, and may not always be able to fit into tight spaces.  In combat, however, they only receive a wound for every </w:t>
      </w:r>
      <w:r w:rsidR="00A77580">
        <w:rPr>
          <w:sz w:val="20"/>
          <w:szCs w:val="20"/>
        </w:rPr>
        <w:t>12</w:t>
      </w:r>
      <w:r w:rsidR="001A10E4" w:rsidRPr="0038256F">
        <w:rPr>
          <w:sz w:val="20"/>
          <w:szCs w:val="20"/>
        </w:rPr>
        <w:t xml:space="preserve"> points of damage dealt to them</w:t>
      </w:r>
      <w:r w:rsidR="00041D8D" w:rsidRPr="0038256F">
        <w:rPr>
          <w:sz w:val="20"/>
          <w:szCs w:val="20"/>
        </w:rPr>
        <w:t xml:space="preserve"> at first level,</w:t>
      </w:r>
      <w:r w:rsidR="003D4731">
        <w:rPr>
          <w:sz w:val="20"/>
          <w:szCs w:val="20"/>
        </w:rPr>
        <w:t xml:space="preserve"> which increases at the standard rate (one point every three levels)</w:t>
      </w:r>
      <w:r w:rsidR="001A10E4" w:rsidRPr="0038256F">
        <w:rPr>
          <w:sz w:val="20"/>
          <w:szCs w:val="20"/>
        </w:rPr>
        <w:t xml:space="preserve">.  </w:t>
      </w:r>
      <w:r w:rsidR="00671208" w:rsidRPr="0038256F">
        <w:rPr>
          <w:sz w:val="20"/>
          <w:szCs w:val="20"/>
        </w:rPr>
        <w:t xml:space="preserve">Out of combat, this </w:t>
      </w:r>
      <w:r w:rsidR="0038256F">
        <w:rPr>
          <w:sz w:val="20"/>
          <w:szCs w:val="20"/>
        </w:rPr>
        <w:t>trait</w:t>
      </w:r>
      <w:r w:rsidR="00671208" w:rsidRPr="0038256F">
        <w:rPr>
          <w:sz w:val="20"/>
          <w:szCs w:val="20"/>
        </w:rPr>
        <w:t xml:space="preserve"> also grants characters an additional 20 units of carrying capacity.</w:t>
      </w:r>
      <w:r w:rsidR="00524626" w:rsidRPr="0038256F">
        <w:rPr>
          <w:sz w:val="20"/>
          <w:szCs w:val="20"/>
        </w:rPr>
        <w:t xml:space="preserve">  Large characters are 2d8” taller and (2d8*10) units of weight heavier than normal-sized members of their race or species.  </w:t>
      </w:r>
    </w:p>
    <w:p w:rsidR="00042B42" w:rsidRPr="0038256F" w:rsidRDefault="00042B42" w:rsidP="00AD55DA">
      <w:pPr>
        <w:rPr>
          <w:sz w:val="20"/>
          <w:szCs w:val="20"/>
        </w:rPr>
      </w:pPr>
      <w:r w:rsidRPr="0038256F">
        <w:rPr>
          <w:sz w:val="20"/>
          <w:szCs w:val="20"/>
        </w:rPr>
        <w:tab/>
      </w:r>
      <w:r w:rsidRPr="0038256F">
        <w:rPr>
          <w:b/>
          <w:sz w:val="20"/>
          <w:szCs w:val="20"/>
        </w:rPr>
        <w:t>Lucky</w:t>
      </w:r>
      <w:r w:rsidR="004D5922" w:rsidRPr="0038256F">
        <w:rPr>
          <w:b/>
          <w:sz w:val="20"/>
          <w:szCs w:val="20"/>
        </w:rPr>
        <w:t xml:space="preserve"> </w:t>
      </w:r>
      <w:r w:rsidR="0070074A">
        <w:rPr>
          <w:b/>
          <w:sz w:val="20"/>
          <w:szCs w:val="20"/>
        </w:rPr>
        <w:t xml:space="preserve">(Cannot be taken with </w:t>
      </w:r>
      <w:r w:rsidR="0070074A" w:rsidRPr="002C0F32">
        <w:rPr>
          <w:b/>
          <w:i/>
          <w:sz w:val="20"/>
          <w:szCs w:val="20"/>
        </w:rPr>
        <w:t>Jinxed</w:t>
      </w:r>
      <w:r w:rsidR="002C0F32" w:rsidRPr="002C0F32">
        <w:rPr>
          <w:b/>
          <w:i/>
          <w:sz w:val="20"/>
          <w:szCs w:val="20"/>
        </w:rPr>
        <w:t xml:space="preserve"> </w:t>
      </w:r>
      <w:r w:rsidR="002C0F32">
        <w:rPr>
          <w:b/>
          <w:sz w:val="20"/>
          <w:szCs w:val="20"/>
        </w:rPr>
        <w:t xml:space="preserve">or </w:t>
      </w:r>
      <w:r w:rsidR="002C0F32">
        <w:rPr>
          <w:b/>
          <w:i/>
          <w:sz w:val="20"/>
          <w:szCs w:val="20"/>
        </w:rPr>
        <w:t>Bad Luck</w:t>
      </w:r>
      <w:r w:rsidR="00DA085B">
        <w:rPr>
          <w:b/>
          <w:sz w:val="20"/>
          <w:szCs w:val="20"/>
        </w:rPr>
        <w:t>)</w:t>
      </w:r>
      <w:r w:rsidR="00DA085B" w:rsidRPr="0038256F">
        <w:rPr>
          <w:sz w:val="20"/>
          <w:szCs w:val="20"/>
        </w:rPr>
        <w:t xml:space="preserve"> –</w:t>
      </w:r>
      <w:r w:rsidR="002F1FEE" w:rsidRPr="0038256F">
        <w:rPr>
          <w:sz w:val="20"/>
          <w:szCs w:val="20"/>
        </w:rPr>
        <w:t xml:space="preserve"> Some ponies are just luckier than others.  If you’re using the </w:t>
      </w:r>
      <w:r w:rsidR="002F1FEE" w:rsidRPr="0038256F">
        <w:rPr>
          <w:i/>
          <w:sz w:val="20"/>
          <w:szCs w:val="20"/>
        </w:rPr>
        <w:t xml:space="preserve">Live </w:t>
      </w:r>
      <w:r w:rsidR="00051B67" w:rsidRPr="0038256F">
        <w:rPr>
          <w:i/>
          <w:sz w:val="20"/>
          <w:szCs w:val="20"/>
        </w:rPr>
        <w:t>by</w:t>
      </w:r>
      <w:r w:rsidR="002F1FEE" w:rsidRPr="0038256F">
        <w:rPr>
          <w:i/>
          <w:sz w:val="20"/>
          <w:szCs w:val="20"/>
        </w:rPr>
        <w:t xml:space="preserve"> Luck</w:t>
      </w:r>
      <w:r w:rsidR="002F1FEE" w:rsidRPr="0038256F">
        <w:rPr>
          <w:sz w:val="20"/>
          <w:szCs w:val="20"/>
        </w:rPr>
        <w:t xml:space="preserve"> rules, such ponies should get an extra luck card every session to reflect this.  </w:t>
      </w:r>
      <w:r w:rsidR="00051B67" w:rsidRPr="0038256F">
        <w:rPr>
          <w:sz w:val="20"/>
          <w:szCs w:val="20"/>
        </w:rPr>
        <w:t xml:space="preserve">Whether or not you’re using those rules, </w:t>
      </w:r>
      <w:r w:rsidR="00DA7423" w:rsidRPr="0038256F">
        <w:rPr>
          <w:sz w:val="20"/>
          <w:szCs w:val="20"/>
        </w:rPr>
        <w:t xml:space="preserve">ponies with this hindrance may choose to reroll a single die roll once per session per time they’ve taken this </w:t>
      </w:r>
      <w:r w:rsidR="0038256F">
        <w:rPr>
          <w:sz w:val="20"/>
          <w:szCs w:val="20"/>
        </w:rPr>
        <w:t>trait</w:t>
      </w:r>
      <w:r w:rsidR="00FD3569" w:rsidRPr="0038256F">
        <w:rPr>
          <w:sz w:val="20"/>
          <w:szCs w:val="20"/>
        </w:rPr>
        <w:t>.</w:t>
      </w:r>
      <w:r w:rsidR="00DA7423" w:rsidRPr="0038256F">
        <w:rPr>
          <w:sz w:val="20"/>
          <w:szCs w:val="20"/>
        </w:rPr>
        <w:t xml:space="preserve">  They </w:t>
      </w:r>
      <w:r w:rsidR="00F24C6A" w:rsidRPr="0038256F">
        <w:rPr>
          <w:sz w:val="20"/>
          <w:szCs w:val="20"/>
        </w:rPr>
        <w:t>may choose between the two rolls to pick the one they like best (</w:t>
      </w:r>
      <w:r w:rsidR="003D4731">
        <w:rPr>
          <w:sz w:val="20"/>
          <w:szCs w:val="20"/>
        </w:rPr>
        <w:t xml:space="preserve">which needn’t </w:t>
      </w:r>
      <w:r w:rsidR="00F24C6A" w:rsidRPr="0038256F">
        <w:rPr>
          <w:sz w:val="20"/>
          <w:szCs w:val="20"/>
        </w:rPr>
        <w:t xml:space="preserve">necessarily </w:t>
      </w:r>
      <w:r w:rsidR="003D4731">
        <w:rPr>
          <w:sz w:val="20"/>
          <w:szCs w:val="20"/>
        </w:rPr>
        <w:t xml:space="preserve">be </w:t>
      </w:r>
      <w:r w:rsidR="00F24C6A" w:rsidRPr="0038256F">
        <w:rPr>
          <w:sz w:val="20"/>
          <w:szCs w:val="20"/>
        </w:rPr>
        <w:t>the best one)</w:t>
      </w:r>
      <w:r w:rsidR="00FD3569" w:rsidRPr="0038256F">
        <w:rPr>
          <w:sz w:val="20"/>
          <w:szCs w:val="20"/>
        </w:rPr>
        <w:t xml:space="preserve">, </w:t>
      </w:r>
      <w:r w:rsidR="00F24C6A" w:rsidRPr="0038256F">
        <w:rPr>
          <w:sz w:val="20"/>
          <w:szCs w:val="20"/>
        </w:rPr>
        <w:t>and</w:t>
      </w:r>
      <w:r w:rsidR="00FD3569" w:rsidRPr="0038256F">
        <w:rPr>
          <w:sz w:val="20"/>
          <w:szCs w:val="20"/>
        </w:rPr>
        <w:t xml:space="preserve"> they can still spend an additional luck card to re-roll if using the </w:t>
      </w:r>
      <w:proofErr w:type="spellStart"/>
      <w:r w:rsidR="00FD3569" w:rsidRPr="0038256F">
        <w:rPr>
          <w:i/>
          <w:sz w:val="20"/>
          <w:szCs w:val="20"/>
        </w:rPr>
        <w:t>LbL</w:t>
      </w:r>
      <w:proofErr w:type="spellEnd"/>
      <w:r w:rsidR="00FD3569" w:rsidRPr="0038256F">
        <w:rPr>
          <w:sz w:val="20"/>
          <w:szCs w:val="20"/>
        </w:rPr>
        <w:t xml:space="preserve"> rules</w:t>
      </w:r>
      <w:r w:rsidR="00DA7423" w:rsidRPr="0038256F">
        <w:rPr>
          <w:sz w:val="20"/>
          <w:szCs w:val="20"/>
        </w:rPr>
        <w:t>.  This ability can be used on critical failures</w:t>
      </w:r>
      <w:r w:rsidR="00FD3569" w:rsidRPr="0038256F">
        <w:rPr>
          <w:sz w:val="20"/>
          <w:szCs w:val="20"/>
        </w:rPr>
        <w:t xml:space="preserve"> without </w:t>
      </w:r>
      <w:r w:rsidR="00CB5A6D" w:rsidRPr="0038256F">
        <w:rPr>
          <w:sz w:val="20"/>
          <w:szCs w:val="20"/>
        </w:rPr>
        <w:t xml:space="preserve">first </w:t>
      </w:r>
      <w:r w:rsidR="003D4731">
        <w:rPr>
          <w:sz w:val="20"/>
          <w:szCs w:val="20"/>
        </w:rPr>
        <w:t xml:space="preserve">having to </w:t>
      </w:r>
      <w:r w:rsidR="00FD3569" w:rsidRPr="0038256F">
        <w:rPr>
          <w:sz w:val="20"/>
          <w:szCs w:val="20"/>
        </w:rPr>
        <w:t>reduc</w:t>
      </w:r>
      <w:r w:rsidR="003D4731">
        <w:rPr>
          <w:sz w:val="20"/>
          <w:szCs w:val="20"/>
        </w:rPr>
        <w:t>e</w:t>
      </w:r>
      <w:r w:rsidR="00FD3569" w:rsidRPr="0038256F">
        <w:rPr>
          <w:sz w:val="20"/>
          <w:szCs w:val="20"/>
        </w:rPr>
        <w:t xml:space="preserve"> them to normal failures using the method described in the </w:t>
      </w:r>
      <w:proofErr w:type="spellStart"/>
      <w:r w:rsidR="00FD3569" w:rsidRPr="0038256F">
        <w:rPr>
          <w:i/>
          <w:sz w:val="20"/>
          <w:szCs w:val="20"/>
        </w:rPr>
        <w:t>LbL</w:t>
      </w:r>
      <w:proofErr w:type="spellEnd"/>
      <w:r w:rsidR="00FD3569" w:rsidRPr="0038256F">
        <w:rPr>
          <w:sz w:val="20"/>
          <w:szCs w:val="20"/>
        </w:rPr>
        <w:t xml:space="preserve"> rules.  </w:t>
      </w:r>
    </w:p>
    <w:p w:rsidR="00FD3569" w:rsidRPr="0038256F" w:rsidRDefault="00FD3569" w:rsidP="00AD55DA">
      <w:pPr>
        <w:rPr>
          <w:sz w:val="20"/>
          <w:szCs w:val="20"/>
        </w:rPr>
      </w:pPr>
      <w:r w:rsidRPr="0038256F">
        <w:rPr>
          <w:sz w:val="20"/>
          <w:szCs w:val="20"/>
        </w:rPr>
        <w:tab/>
      </w:r>
      <w:r w:rsidR="003D4731">
        <w:rPr>
          <w:sz w:val="20"/>
          <w:szCs w:val="20"/>
        </w:rPr>
        <w:t>This</w:t>
      </w:r>
      <w:r w:rsidRPr="0038256F">
        <w:rPr>
          <w:sz w:val="20"/>
          <w:szCs w:val="20"/>
        </w:rPr>
        <w:t xml:space="preserve"> </w:t>
      </w:r>
      <w:r w:rsidR="0038256F">
        <w:rPr>
          <w:sz w:val="20"/>
          <w:szCs w:val="20"/>
        </w:rPr>
        <w:t>trait</w:t>
      </w:r>
      <w:r w:rsidRPr="0038256F">
        <w:rPr>
          <w:sz w:val="20"/>
          <w:szCs w:val="20"/>
        </w:rPr>
        <w:t xml:space="preserve"> can be taken up to three times, and grants an additional (luck card and) die roll per session for each time it is taken.  </w:t>
      </w:r>
    </w:p>
    <w:p w:rsidR="00985132" w:rsidRPr="0038256F" w:rsidRDefault="00B27EF7" w:rsidP="00AD55DA">
      <w:pPr>
        <w:rPr>
          <w:sz w:val="20"/>
          <w:szCs w:val="20"/>
        </w:rPr>
      </w:pPr>
      <w:r w:rsidRPr="0038256F">
        <w:rPr>
          <w:sz w:val="20"/>
          <w:szCs w:val="20"/>
        </w:rPr>
        <w:tab/>
      </w:r>
      <w:r w:rsidRPr="0038256F">
        <w:rPr>
          <w:b/>
          <w:sz w:val="20"/>
          <w:szCs w:val="20"/>
        </w:rPr>
        <w:t>Magical Savant</w:t>
      </w:r>
      <w:r w:rsidR="004D5922" w:rsidRPr="0038256F">
        <w:rPr>
          <w:sz w:val="20"/>
          <w:szCs w:val="20"/>
        </w:rPr>
        <w:t xml:space="preserve"> </w:t>
      </w:r>
      <w:r w:rsidR="002F1FEE" w:rsidRPr="0038256F">
        <w:rPr>
          <w:b/>
          <w:sz w:val="20"/>
          <w:szCs w:val="20"/>
        </w:rPr>
        <w:t>(</w:t>
      </w:r>
      <w:r w:rsidR="00985132" w:rsidRPr="0038256F">
        <w:rPr>
          <w:b/>
          <w:sz w:val="20"/>
          <w:szCs w:val="20"/>
        </w:rPr>
        <w:t>R</w:t>
      </w:r>
      <w:r w:rsidR="009C26BA" w:rsidRPr="0038256F">
        <w:rPr>
          <w:b/>
          <w:sz w:val="20"/>
          <w:szCs w:val="20"/>
        </w:rPr>
        <w:t>equires 1-2 Character Creation P</w:t>
      </w:r>
      <w:r w:rsidR="00985132" w:rsidRPr="0038256F">
        <w:rPr>
          <w:b/>
          <w:sz w:val="20"/>
          <w:szCs w:val="20"/>
        </w:rPr>
        <w:t xml:space="preserve">oints.   </w:t>
      </w:r>
      <w:proofErr w:type="gramStart"/>
      <w:r w:rsidR="00985132" w:rsidRPr="0038256F">
        <w:rPr>
          <w:b/>
          <w:sz w:val="20"/>
          <w:szCs w:val="20"/>
        </w:rPr>
        <w:t xml:space="preserve">Requires </w:t>
      </w:r>
      <w:r w:rsidR="00985132" w:rsidRPr="0038256F">
        <w:rPr>
          <w:b/>
          <w:i/>
          <w:sz w:val="20"/>
          <w:szCs w:val="20"/>
        </w:rPr>
        <w:t>Studious</w:t>
      </w:r>
      <w:r w:rsidR="00985132" w:rsidRPr="0038256F">
        <w:rPr>
          <w:b/>
          <w:sz w:val="20"/>
          <w:szCs w:val="20"/>
        </w:rPr>
        <w:t xml:space="preserve">, Magic as a Tag Skill, </w:t>
      </w:r>
      <w:r w:rsidR="003637F6" w:rsidRPr="0038256F">
        <w:rPr>
          <w:b/>
          <w:sz w:val="20"/>
          <w:szCs w:val="20"/>
        </w:rPr>
        <w:t>and/</w:t>
      </w:r>
      <w:r w:rsidR="00851552" w:rsidRPr="0038256F">
        <w:rPr>
          <w:b/>
          <w:sz w:val="20"/>
          <w:szCs w:val="20"/>
        </w:rPr>
        <w:t>or 8</w:t>
      </w:r>
      <w:r w:rsidR="00837654" w:rsidRPr="0038256F">
        <w:rPr>
          <w:b/>
          <w:sz w:val="20"/>
          <w:szCs w:val="20"/>
        </w:rPr>
        <w:t>+ INT</w:t>
      </w:r>
      <w:r w:rsidR="00693BB1" w:rsidRPr="0038256F">
        <w:rPr>
          <w:b/>
          <w:sz w:val="20"/>
          <w:szCs w:val="20"/>
        </w:rPr>
        <w:t>.</w:t>
      </w:r>
      <w:proofErr w:type="gramEnd"/>
      <w:r w:rsidR="00693BB1" w:rsidRPr="0038256F">
        <w:rPr>
          <w:b/>
          <w:sz w:val="20"/>
          <w:szCs w:val="20"/>
        </w:rPr>
        <w:t xml:space="preserve"> </w:t>
      </w:r>
      <w:r w:rsidR="002F1FEE" w:rsidRPr="0038256F">
        <w:rPr>
          <w:b/>
          <w:sz w:val="20"/>
          <w:szCs w:val="20"/>
        </w:rPr>
        <w:t xml:space="preserve"> </w:t>
      </w:r>
      <w:r w:rsidR="002C0F32">
        <w:rPr>
          <w:b/>
          <w:sz w:val="20"/>
          <w:szCs w:val="20"/>
        </w:rPr>
        <w:t>Requires Magic as a racial ability</w:t>
      </w:r>
      <w:r w:rsidR="00B9354C" w:rsidRPr="0038256F">
        <w:rPr>
          <w:b/>
          <w:sz w:val="20"/>
          <w:szCs w:val="20"/>
        </w:rPr>
        <w:t xml:space="preserve">; cannot be taken with </w:t>
      </w:r>
      <w:r w:rsidR="00E011D9" w:rsidRPr="00E011D9">
        <w:rPr>
          <w:b/>
          <w:i/>
          <w:sz w:val="20"/>
          <w:szCs w:val="20"/>
        </w:rPr>
        <w:t>Illiterate</w:t>
      </w:r>
      <w:r w:rsidR="00E011D9">
        <w:rPr>
          <w:b/>
          <w:sz w:val="20"/>
          <w:szCs w:val="20"/>
        </w:rPr>
        <w:t xml:space="preserve">, </w:t>
      </w:r>
      <w:r w:rsidR="00AE1F36" w:rsidRPr="00AE1F36">
        <w:rPr>
          <w:b/>
          <w:i/>
          <w:sz w:val="20"/>
          <w:szCs w:val="20"/>
        </w:rPr>
        <w:t>Imprecise Magic</w:t>
      </w:r>
      <w:r w:rsidR="00AE1F36">
        <w:rPr>
          <w:b/>
          <w:sz w:val="20"/>
          <w:szCs w:val="20"/>
        </w:rPr>
        <w:t xml:space="preserve">, </w:t>
      </w:r>
      <w:r w:rsidR="00B9354C" w:rsidRPr="0038256F">
        <w:rPr>
          <w:b/>
          <w:i/>
          <w:sz w:val="20"/>
          <w:szCs w:val="20"/>
        </w:rPr>
        <w:t>Stubby Little Horn</w:t>
      </w:r>
      <w:r w:rsidR="003637F6" w:rsidRPr="0038256F">
        <w:rPr>
          <w:b/>
          <w:i/>
          <w:sz w:val="20"/>
          <w:szCs w:val="20"/>
        </w:rPr>
        <w:t xml:space="preserve"> </w:t>
      </w:r>
      <w:r w:rsidR="003637F6" w:rsidRPr="0038256F">
        <w:rPr>
          <w:b/>
          <w:sz w:val="20"/>
          <w:szCs w:val="20"/>
        </w:rPr>
        <w:t xml:space="preserve">or </w:t>
      </w:r>
      <w:r w:rsidR="003637F6" w:rsidRPr="0038256F">
        <w:rPr>
          <w:b/>
          <w:i/>
          <w:sz w:val="20"/>
          <w:szCs w:val="20"/>
        </w:rPr>
        <w:t>One Trick Pony</w:t>
      </w:r>
      <w:r w:rsidR="002F1FEE" w:rsidRPr="0038256F">
        <w:rPr>
          <w:b/>
          <w:sz w:val="20"/>
          <w:szCs w:val="20"/>
        </w:rPr>
        <w:t xml:space="preserve">) </w:t>
      </w:r>
      <w:r w:rsidR="004D5922" w:rsidRPr="0038256F">
        <w:rPr>
          <w:b/>
          <w:sz w:val="20"/>
          <w:szCs w:val="20"/>
        </w:rPr>
        <w:t xml:space="preserve">- </w:t>
      </w:r>
      <w:r w:rsidR="002F1FEE" w:rsidRPr="0038256F">
        <w:rPr>
          <w:sz w:val="20"/>
          <w:szCs w:val="20"/>
        </w:rPr>
        <w:t xml:space="preserve">Your pony </w:t>
      </w:r>
      <w:r w:rsidR="000622DB" w:rsidRPr="0038256F">
        <w:rPr>
          <w:sz w:val="20"/>
          <w:szCs w:val="20"/>
        </w:rPr>
        <w:t xml:space="preserve">may </w:t>
      </w:r>
      <w:r w:rsidR="00837654" w:rsidRPr="0038256F">
        <w:rPr>
          <w:sz w:val="20"/>
          <w:szCs w:val="20"/>
        </w:rPr>
        <w:t xml:space="preserve">or may not be </w:t>
      </w:r>
      <w:r w:rsidR="000622DB" w:rsidRPr="0038256F">
        <w:rPr>
          <w:sz w:val="20"/>
          <w:szCs w:val="20"/>
        </w:rPr>
        <w:t>a bookworm, but they’re a magical prodigy</w:t>
      </w:r>
      <w:r w:rsidR="00985132" w:rsidRPr="0038256F">
        <w:rPr>
          <w:sz w:val="20"/>
          <w:szCs w:val="20"/>
        </w:rPr>
        <w:t xml:space="preserve">!  </w:t>
      </w:r>
    </w:p>
    <w:p w:rsidR="00985132" w:rsidRPr="0038256F" w:rsidRDefault="00985132" w:rsidP="00AD55DA">
      <w:pPr>
        <w:rPr>
          <w:sz w:val="20"/>
          <w:szCs w:val="20"/>
        </w:rPr>
      </w:pPr>
      <w:r w:rsidRPr="0038256F">
        <w:rPr>
          <w:sz w:val="20"/>
          <w:szCs w:val="20"/>
        </w:rPr>
        <w:tab/>
        <w:t xml:space="preserve">This </w:t>
      </w:r>
      <w:r w:rsidR="0038256F">
        <w:rPr>
          <w:sz w:val="20"/>
          <w:szCs w:val="20"/>
        </w:rPr>
        <w:t>trait</w:t>
      </w:r>
      <w:r w:rsidRPr="0038256F">
        <w:rPr>
          <w:sz w:val="20"/>
          <w:szCs w:val="20"/>
        </w:rPr>
        <w:t xml:space="preserve"> has two sections, and each section has separate requirements</w:t>
      </w:r>
      <w:r w:rsidR="003637F6" w:rsidRPr="0038256F">
        <w:rPr>
          <w:sz w:val="20"/>
          <w:szCs w:val="20"/>
        </w:rPr>
        <w:t xml:space="preserve"> – characters that take both portions of this </w:t>
      </w:r>
      <w:r w:rsidR="0038256F">
        <w:rPr>
          <w:sz w:val="20"/>
          <w:szCs w:val="20"/>
        </w:rPr>
        <w:t>trait</w:t>
      </w:r>
      <w:r w:rsidR="003637F6" w:rsidRPr="0038256F">
        <w:rPr>
          <w:sz w:val="20"/>
          <w:szCs w:val="20"/>
        </w:rPr>
        <w:t xml:space="preserve"> must meet at least two of the three requirements listed above</w:t>
      </w:r>
      <w:r w:rsidRPr="0038256F">
        <w:rPr>
          <w:sz w:val="20"/>
          <w:szCs w:val="20"/>
        </w:rPr>
        <w:t xml:space="preserve">.  </w:t>
      </w:r>
      <w:r w:rsidR="0057016E" w:rsidRPr="0038256F">
        <w:rPr>
          <w:sz w:val="20"/>
          <w:szCs w:val="20"/>
        </w:rPr>
        <w:t xml:space="preserve">Both sections </w:t>
      </w:r>
      <w:r w:rsidR="00CB5A6D" w:rsidRPr="0038256F">
        <w:rPr>
          <w:sz w:val="20"/>
          <w:szCs w:val="20"/>
        </w:rPr>
        <w:t>allow a unicorn</w:t>
      </w:r>
      <w:r w:rsidR="003637F6" w:rsidRPr="0038256F">
        <w:rPr>
          <w:sz w:val="20"/>
          <w:szCs w:val="20"/>
        </w:rPr>
        <w:t>, alicorn</w:t>
      </w:r>
      <w:r w:rsidR="00CB5A6D" w:rsidRPr="0038256F">
        <w:rPr>
          <w:sz w:val="20"/>
          <w:szCs w:val="20"/>
        </w:rPr>
        <w:t xml:space="preserve"> or half-breed to learn spells not related to their cutie mark and </w:t>
      </w:r>
      <w:r w:rsidR="0057016E" w:rsidRPr="0038256F">
        <w:rPr>
          <w:sz w:val="20"/>
          <w:szCs w:val="20"/>
        </w:rPr>
        <w:t xml:space="preserve">reduce the level requirement for learning a spell by two levels; this effect does not stack for those ponies who take both parts of the </w:t>
      </w:r>
      <w:r w:rsidR="0038256F">
        <w:rPr>
          <w:sz w:val="20"/>
          <w:szCs w:val="20"/>
        </w:rPr>
        <w:t>trait</w:t>
      </w:r>
      <w:r w:rsidR="0057016E" w:rsidRPr="0038256F">
        <w:rPr>
          <w:sz w:val="20"/>
          <w:szCs w:val="20"/>
        </w:rPr>
        <w:t>.</w:t>
      </w:r>
    </w:p>
    <w:p w:rsidR="00985132" w:rsidRPr="0038256F" w:rsidRDefault="00985132" w:rsidP="00693BB1">
      <w:pPr>
        <w:ind w:firstLine="720"/>
        <w:rPr>
          <w:sz w:val="20"/>
          <w:szCs w:val="20"/>
        </w:rPr>
      </w:pPr>
      <w:r w:rsidRPr="0038256F">
        <w:rPr>
          <w:sz w:val="20"/>
          <w:szCs w:val="20"/>
        </w:rPr>
        <w:lastRenderedPageBreak/>
        <w:t xml:space="preserve">The first section represents a natural magical affinity and does not require </w:t>
      </w:r>
      <w:r w:rsidRPr="0038256F">
        <w:rPr>
          <w:i/>
          <w:sz w:val="20"/>
          <w:szCs w:val="20"/>
        </w:rPr>
        <w:t>Studious</w:t>
      </w:r>
      <w:r w:rsidRPr="0038256F">
        <w:rPr>
          <w:sz w:val="20"/>
          <w:szCs w:val="20"/>
        </w:rPr>
        <w:t>, but does require</w:t>
      </w:r>
      <w:r w:rsidR="00693BB1" w:rsidRPr="0038256F">
        <w:rPr>
          <w:sz w:val="20"/>
          <w:szCs w:val="20"/>
        </w:rPr>
        <w:t xml:space="preserve"> that characters have</w:t>
      </w:r>
      <w:r w:rsidRPr="0038256F">
        <w:rPr>
          <w:sz w:val="20"/>
          <w:szCs w:val="20"/>
        </w:rPr>
        <w:t xml:space="preserve"> </w:t>
      </w:r>
      <w:r w:rsidR="00693BB1" w:rsidRPr="0038256F">
        <w:rPr>
          <w:sz w:val="20"/>
          <w:szCs w:val="20"/>
        </w:rPr>
        <w:t xml:space="preserve">Magic as a tag skill or an INT attribute score of at least 8.  </w:t>
      </w:r>
      <w:r w:rsidR="0057016E" w:rsidRPr="0038256F">
        <w:rPr>
          <w:sz w:val="20"/>
          <w:szCs w:val="20"/>
        </w:rPr>
        <w:t xml:space="preserve">They are capable of learning spells </w:t>
      </w:r>
      <w:r w:rsidR="00CB5A6D" w:rsidRPr="0038256F">
        <w:rPr>
          <w:sz w:val="20"/>
          <w:szCs w:val="20"/>
        </w:rPr>
        <w:t xml:space="preserve">or recipes </w:t>
      </w:r>
      <w:r w:rsidR="0057016E" w:rsidRPr="0038256F">
        <w:rPr>
          <w:sz w:val="20"/>
          <w:szCs w:val="20"/>
        </w:rPr>
        <w:t xml:space="preserve">more easily than most, and receive </w:t>
      </w:r>
      <w:r w:rsidR="00CB5A6D" w:rsidRPr="0038256F">
        <w:rPr>
          <w:sz w:val="20"/>
          <w:szCs w:val="20"/>
        </w:rPr>
        <w:t>a +10</w:t>
      </w:r>
      <w:r w:rsidR="0057016E" w:rsidRPr="0038256F">
        <w:rPr>
          <w:sz w:val="20"/>
          <w:szCs w:val="20"/>
        </w:rPr>
        <w:t xml:space="preserve"> roll </w:t>
      </w:r>
      <w:r w:rsidR="00CB5A6D" w:rsidRPr="0038256F">
        <w:rPr>
          <w:sz w:val="20"/>
          <w:szCs w:val="20"/>
        </w:rPr>
        <w:t xml:space="preserve">bonus to learn new, different </w:t>
      </w:r>
      <w:r w:rsidR="0038256F">
        <w:rPr>
          <w:sz w:val="20"/>
          <w:szCs w:val="20"/>
        </w:rPr>
        <w:t>and/</w:t>
      </w:r>
      <w:r w:rsidR="00CB5A6D" w:rsidRPr="0038256F">
        <w:rPr>
          <w:sz w:val="20"/>
          <w:szCs w:val="20"/>
        </w:rPr>
        <w:t xml:space="preserve">or more powerful versions of recipes or </w:t>
      </w:r>
      <w:r w:rsidR="0057016E" w:rsidRPr="0038256F">
        <w:rPr>
          <w:sz w:val="20"/>
          <w:szCs w:val="20"/>
        </w:rPr>
        <w:t xml:space="preserve">spells when </w:t>
      </w:r>
      <w:r w:rsidR="00CB5A6D" w:rsidRPr="0038256F">
        <w:rPr>
          <w:sz w:val="20"/>
          <w:szCs w:val="20"/>
        </w:rPr>
        <w:t xml:space="preserve">they push a recipe or spell beyond its normal </w:t>
      </w:r>
      <w:r w:rsidR="0057016E" w:rsidRPr="0038256F">
        <w:rPr>
          <w:sz w:val="20"/>
          <w:szCs w:val="20"/>
        </w:rPr>
        <w:t>limits</w:t>
      </w:r>
      <w:r w:rsidR="00CB5A6D" w:rsidRPr="0038256F">
        <w:rPr>
          <w:sz w:val="20"/>
          <w:szCs w:val="20"/>
        </w:rPr>
        <w:t xml:space="preserve"> or attempt to combine different types of magics</w:t>
      </w:r>
      <w:r w:rsidR="0072206D" w:rsidRPr="0038256F">
        <w:rPr>
          <w:sz w:val="20"/>
          <w:szCs w:val="20"/>
        </w:rPr>
        <w:t xml:space="preserve">; note, however, that this portion of the </w:t>
      </w:r>
      <w:r w:rsidR="0038256F">
        <w:rPr>
          <w:sz w:val="20"/>
          <w:szCs w:val="20"/>
        </w:rPr>
        <w:t>trait</w:t>
      </w:r>
      <w:r w:rsidR="0072206D" w:rsidRPr="0038256F">
        <w:rPr>
          <w:sz w:val="20"/>
          <w:szCs w:val="20"/>
        </w:rPr>
        <w:t xml:space="preserve"> does not allow a unicorn to learn any spell; unicorns with only this portion of the </w:t>
      </w:r>
      <w:r w:rsidR="0038256F">
        <w:rPr>
          <w:sz w:val="20"/>
          <w:szCs w:val="20"/>
        </w:rPr>
        <w:t>trait</w:t>
      </w:r>
      <w:r w:rsidR="0072206D" w:rsidRPr="0038256F">
        <w:rPr>
          <w:sz w:val="20"/>
          <w:szCs w:val="20"/>
        </w:rPr>
        <w:t xml:space="preserve"> can still only learn </w:t>
      </w:r>
      <w:r w:rsidR="0038256F">
        <w:rPr>
          <w:sz w:val="20"/>
          <w:szCs w:val="20"/>
        </w:rPr>
        <w:t xml:space="preserve">spells related to their cutie mark in some way.  </w:t>
      </w:r>
      <w:r w:rsidR="0072206D" w:rsidRPr="0038256F">
        <w:rPr>
          <w:sz w:val="20"/>
          <w:szCs w:val="20"/>
        </w:rPr>
        <w:t>Section 1-s</w:t>
      </w:r>
      <w:r w:rsidR="001D3065" w:rsidRPr="0038256F">
        <w:rPr>
          <w:sz w:val="20"/>
          <w:szCs w:val="20"/>
        </w:rPr>
        <w:t>avant u</w:t>
      </w:r>
      <w:r w:rsidR="00CB5A6D" w:rsidRPr="0038256F">
        <w:rPr>
          <w:sz w:val="20"/>
          <w:szCs w:val="20"/>
        </w:rPr>
        <w:t xml:space="preserve">nicorns </w:t>
      </w:r>
      <w:r w:rsidR="001D3065" w:rsidRPr="0038256F">
        <w:rPr>
          <w:sz w:val="20"/>
          <w:szCs w:val="20"/>
        </w:rPr>
        <w:t xml:space="preserve">find that they are better able to sustain spells, allowing them to reduce the physical </w:t>
      </w:r>
      <w:r w:rsidR="0038256F">
        <w:rPr>
          <w:sz w:val="20"/>
          <w:szCs w:val="20"/>
        </w:rPr>
        <w:t xml:space="preserve">strain </w:t>
      </w:r>
      <w:r w:rsidR="001D3065" w:rsidRPr="0038256F">
        <w:rPr>
          <w:sz w:val="20"/>
          <w:szCs w:val="20"/>
        </w:rPr>
        <w:t xml:space="preserve">cost of a spell by 1 (minimum one),  and cutting down the time it takes them to recover from magical burnout by fully half. </w:t>
      </w:r>
      <w:r w:rsidR="003C7EE0" w:rsidRPr="0038256F">
        <w:rPr>
          <w:sz w:val="20"/>
          <w:szCs w:val="20"/>
        </w:rPr>
        <w:t xml:space="preserve">For more information on </w:t>
      </w:r>
      <w:r w:rsidR="0038256F">
        <w:rPr>
          <w:sz w:val="20"/>
          <w:szCs w:val="20"/>
        </w:rPr>
        <w:t xml:space="preserve">the </w:t>
      </w:r>
      <w:r w:rsidR="0072206D" w:rsidRPr="0038256F">
        <w:rPr>
          <w:sz w:val="20"/>
          <w:szCs w:val="20"/>
        </w:rPr>
        <w:t>physical</w:t>
      </w:r>
      <w:r w:rsidR="0038256F">
        <w:rPr>
          <w:sz w:val="20"/>
          <w:szCs w:val="20"/>
        </w:rPr>
        <w:t xml:space="preserve"> strain</w:t>
      </w:r>
      <w:r w:rsidR="0072206D" w:rsidRPr="0038256F">
        <w:rPr>
          <w:sz w:val="20"/>
          <w:szCs w:val="20"/>
        </w:rPr>
        <w:t xml:space="preserve"> cost of spells</w:t>
      </w:r>
      <w:r w:rsidR="0038256F">
        <w:rPr>
          <w:sz w:val="20"/>
          <w:szCs w:val="20"/>
        </w:rPr>
        <w:t xml:space="preserve"> and on magical burnout, see the M</w:t>
      </w:r>
      <w:r w:rsidR="0072206D" w:rsidRPr="0038256F">
        <w:rPr>
          <w:sz w:val="20"/>
          <w:szCs w:val="20"/>
        </w:rPr>
        <w:t xml:space="preserve">agic section.  </w:t>
      </w:r>
    </w:p>
    <w:p w:rsidR="0072206D" w:rsidRPr="0038256F" w:rsidRDefault="0057016E" w:rsidP="0057016E">
      <w:pPr>
        <w:ind w:firstLine="720"/>
        <w:rPr>
          <w:sz w:val="20"/>
          <w:szCs w:val="20"/>
        </w:rPr>
      </w:pPr>
      <w:r w:rsidRPr="0038256F">
        <w:rPr>
          <w:sz w:val="20"/>
          <w:szCs w:val="20"/>
        </w:rPr>
        <w:t xml:space="preserve">The second section of this </w:t>
      </w:r>
      <w:r w:rsidR="0038256F">
        <w:rPr>
          <w:sz w:val="20"/>
          <w:szCs w:val="20"/>
        </w:rPr>
        <w:t>trait</w:t>
      </w:r>
      <w:r w:rsidRPr="0038256F">
        <w:rPr>
          <w:sz w:val="20"/>
          <w:szCs w:val="20"/>
        </w:rPr>
        <w:t xml:space="preserve"> </w:t>
      </w:r>
      <w:r w:rsidR="00CB5A6D" w:rsidRPr="0038256F">
        <w:rPr>
          <w:sz w:val="20"/>
          <w:szCs w:val="20"/>
        </w:rPr>
        <w:t>represents an affinity for magic that is the end result of a lifestyle dedicated to its stu</w:t>
      </w:r>
      <w:r w:rsidR="0038256F">
        <w:rPr>
          <w:sz w:val="20"/>
          <w:szCs w:val="20"/>
        </w:rPr>
        <w:t xml:space="preserve">dy, and requires </w:t>
      </w:r>
      <w:r w:rsidR="0038256F" w:rsidRPr="0038256F">
        <w:rPr>
          <w:i/>
          <w:sz w:val="20"/>
          <w:szCs w:val="20"/>
        </w:rPr>
        <w:t>Studious</w:t>
      </w:r>
      <w:r w:rsidR="0038256F">
        <w:rPr>
          <w:sz w:val="20"/>
          <w:szCs w:val="20"/>
        </w:rPr>
        <w:t xml:space="preserve"> or an</w:t>
      </w:r>
      <w:r w:rsidR="00CB5A6D" w:rsidRPr="0038256F">
        <w:rPr>
          <w:sz w:val="20"/>
          <w:szCs w:val="20"/>
        </w:rPr>
        <w:t xml:space="preserve"> INT score of </w:t>
      </w:r>
      <w:r w:rsidR="003637F6" w:rsidRPr="0038256F">
        <w:rPr>
          <w:sz w:val="20"/>
          <w:szCs w:val="20"/>
        </w:rPr>
        <w:t>at least 8</w:t>
      </w:r>
      <w:r w:rsidR="00CB5A6D" w:rsidRPr="0038256F">
        <w:rPr>
          <w:sz w:val="20"/>
          <w:szCs w:val="20"/>
        </w:rPr>
        <w:t xml:space="preserve">.  </w:t>
      </w:r>
      <w:r w:rsidR="001D3065" w:rsidRPr="0038256F">
        <w:rPr>
          <w:sz w:val="20"/>
          <w:szCs w:val="20"/>
        </w:rPr>
        <w:t xml:space="preserve"> Their studies of magic and spells (or recipes) translate</w:t>
      </w:r>
      <w:r w:rsidR="00FD3569" w:rsidRPr="0038256F">
        <w:rPr>
          <w:sz w:val="20"/>
          <w:szCs w:val="20"/>
        </w:rPr>
        <w:t xml:space="preserve"> </w:t>
      </w:r>
      <w:r w:rsidR="001D3065" w:rsidRPr="0038256F">
        <w:rPr>
          <w:sz w:val="20"/>
          <w:szCs w:val="20"/>
        </w:rPr>
        <w:t xml:space="preserve">into their </w:t>
      </w:r>
      <w:r w:rsidR="00FD3569" w:rsidRPr="0038256F">
        <w:rPr>
          <w:sz w:val="20"/>
          <w:szCs w:val="20"/>
        </w:rPr>
        <w:t xml:space="preserve">being able to </w:t>
      </w:r>
      <w:r w:rsidR="003C7EE0" w:rsidRPr="0038256F">
        <w:rPr>
          <w:sz w:val="20"/>
          <w:szCs w:val="20"/>
        </w:rPr>
        <w:t>learn how to cast</w:t>
      </w:r>
      <w:r w:rsidR="00FD3569" w:rsidRPr="0038256F">
        <w:rPr>
          <w:sz w:val="20"/>
          <w:szCs w:val="20"/>
        </w:rPr>
        <w:t xml:space="preserve"> nearly any spell </w:t>
      </w:r>
      <w:r w:rsidR="000622DB" w:rsidRPr="0038256F">
        <w:rPr>
          <w:sz w:val="20"/>
          <w:szCs w:val="20"/>
        </w:rPr>
        <w:t xml:space="preserve">(or brew any potion, or create any talisman) </w:t>
      </w:r>
      <w:r w:rsidR="00FD3569" w:rsidRPr="0038256F">
        <w:rPr>
          <w:sz w:val="20"/>
          <w:szCs w:val="20"/>
        </w:rPr>
        <w:t>they can study for a sufficiently long amount of time</w:t>
      </w:r>
      <w:r w:rsidR="001D3065" w:rsidRPr="0038256F">
        <w:rPr>
          <w:sz w:val="20"/>
          <w:szCs w:val="20"/>
        </w:rPr>
        <w:t xml:space="preserve"> – including just watching other ponies cast the spell or just examining a talisman for a few hours! </w:t>
      </w:r>
      <w:r w:rsidR="00FD3569" w:rsidRPr="0038256F">
        <w:rPr>
          <w:sz w:val="20"/>
          <w:szCs w:val="20"/>
        </w:rPr>
        <w:t xml:space="preserve"> </w:t>
      </w:r>
      <w:r w:rsidR="003C7EE0" w:rsidRPr="0038256F">
        <w:rPr>
          <w:sz w:val="20"/>
          <w:szCs w:val="20"/>
        </w:rPr>
        <w:t xml:space="preserve">This means that they can learn any spell or recipe </w:t>
      </w:r>
      <w:r w:rsidR="003C7EE0" w:rsidRPr="0038256F">
        <w:rPr>
          <w:sz w:val="20"/>
          <w:szCs w:val="20"/>
          <w:u w:val="single"/>
        </w:rPr>
        <w:t>that their level</w:t>
      </w:r>
      <w:r w:rsidR="001324C9">
        <w:rPr>
          <w:sz w:val="20"/>
          <w:szCs w:val="20"/>
          <w:u w:val="single"/>
        </w:rPr>
        <w:t xml:space="preserve"> and skill with magic</w:t>
      </w:r>
      <w:r w:rsidR="003C7EE0" w:rsidRPr="0038256F">
        <w:rPr>
          <w:sz w:val="20"/>
          <w:szCs w:val="20"/>
          <w:u w:val="single"/>
        </w:rPr>
        <w:t xml:space="preserve"> allows</w:t>
      </w:r>
      <w:r w:rsidR="003C7EE0" w:rsidRPr="0038256F">
        <w:rPr>
          <w:sz w:val="20"/>
          <w:szCs w:val="20"/>
        </w:rPr>
        <w:t xml:space="preserve"> as long as they have access to a teacher, a spellbook, or an example (or for zebras, a sample of the final product that a recipe is for).  </w:t>
      </w:r>
      <w:r w:rsidR="0072206D" w:rsidRPr="0038256F">
        <w:rPr>
          <w:sz w:val="20"/>
          <w:szCs w:val="20"/>
        </w:rPr>
        <w:t xml:space="preserve">This ability does not grant them a bonus on rolls made to improve their on spells by pushing them beyond their limits. </w:t>
      </w:r>
    </w:p>
    <w:p w:rsidR="00FD0A28" w:rsidRPr="0038256F" w:rsidRDefault="00AC7B2F" w:rsidP="0057016E">
      <w:pPr>
        <w:ind w:firstLine="720"/>
        <w:rPr>
          <w:sz w:val="20"/>
          <w:szCs w:val="20"/>
        </w:rPr>
      </w:pPr>
      <w:r w:rsidRPr="0038256F">
        <w:rPr>
          <w:sz w:val="20"/>
          <w:szCs w:val="20"/>
        </w:rPr>
        <w:t>Note that</w:t>
      </w:r>
      <w:r w:rsidR="0038256F">
        <w:rPr>
          <w:sz w:val="20"/>
          <w:szCs w:val="20"/>
        </w:rPr>
        <w:t xml:space="preserve"> for section-2 savant characters,</w:t>
      </w:r>
      <w:r w:rsidRPr="0038256F">
        <w:rPr>
          <w:sz w:val="20"/>
          <w:szCs w:val="20"/>
        </w:rPr>
        <w:t xml:space="preserve"> what is required to learn a spell depends</w:t>
      </w:r>
      <w:r w:rsidR="0038256F">
        <w:rPr>
          <w:sz w:val="20"/>
          <w:szCs w:val="20"/>
        </w:rPr>
        <w:t xml:space="preserve"> heavily</w:t>
      </w:r>
      <w:r w:rsidRPr="0038256F">
        <w:rPr>
          <w:sz w:val="20"/>
          <w:szCs w:val="20"/>
        </w:rPr>
        <w:t xml:space="preserve"> on the spell itself – studying a rock brought</w:t>
      </w:r>
      <w:r w:rsidR="003637F6" w:rsidRPr="0038256F">
        <w:rPr>
          <w:sz w:val="20"/>
          <w:szCs w:val="20"/>
        </w:rPr>
        <w:t xml:space="preserve"> into existence by the “Create M</w:t>
      </w:r>
      <w:r w:rsidRPr="0038256F">
        <w:rPr>
          <w:sz w:val="20"/>
          <w:szCs w:val="20"/>
        </w:rPr>
        <w:t>atter” spell isn’t goin</w:t>
      </w:r>
      <w:r w:rsidR="003637F6" w:rsidRPr="0038256F">
        <w:rPr>
          <w:sz w:val="20"/>
          <w:szCs w:val="20"/>
        </w:rPr>
        <w:t>g to unlock the mysteries of how</w:t>
      </w:r>
      <w:r w:rsidRPr="0038256F">
        <w:rPr>
          <w:sz w:val="20"/>
          <w:szCs w:val="20"/>
        </w:rPr>
        <w:t xml:space="preserve"> the spell pulled off such an impressive feat</w:t>
      </w:r>
      <w:r w:rsidR="003637F6" w:rsidRPr="0038256F">
        <w:rPr>
          <w:sz w:val="20"/>
          <w:szCs w:val="20"/>
        </w:rPr>
        <w:t>, but studying a unicorn who is currently casting the spell might</w:t>
      </w:r>
      <w:r w:rsidRPr="0038256F">
        <w:rPr>
          <w:sz w:val="20"/>
          <w:szCs w:val="20"/>
        </w:rPr>
        <w:t xml:space="preserve">.  Characters with this portion of the </w:t>
      </w:r>
      <w:r w:rsidRPr="0038256F">
        <w:rPr>
          <w:i/>
          <w:sz w:val="20"/>
          <w:szCs w:val="20"/>
        </w:rPr>
        <w:t>Magical Savant</w:t>
      </w:r>
      <w:r w:rsidRPr="0038256F">
        <w:rPr>
          <w:sz w:val="20"/>
          <w:szCs w:val="20"/>
        </w:rPr>
        <w:t xml:space="preserve"> </w:t>
      </w:r>
      <w:r w:rsidR="0038256F">
        <w:rPr>
          <w:sz w:val="20"/>
          <w:szCs w:val="20"/>
        </w:rPr>
        <w:t>Trait</w:t>
      </w:r>
      <w:r w:rsidRPr="0038256F">
        <w:rPr>
          <w:sz w:val="20"/>
          <w:szCs w:val="20"/>
        </w:rPr>
        <w:t xml:space="preserve"> start</w:t>
      </w:r>
      <w:r w:rsidR="000622DB" w:rsidRPr="0038256F">
        <w:rPr>
          <w:sz w:val="20"/>
          <w:szCs w:val="20"/>
        </w:rPr>
        <w:t xml:space="preserve"> with an additional five ranks in</w:t>
      </w:r>
      <w:r w:rsidR="001D3065" w:rsidRPr="0038256F">
        <w:rPr>
          <w:sz w:val="20"/>
          <w:szCs w:val="20"/>
        </w:rPr>
        <w:t xml:space="preserve"> </w:t>
      </w:r>
      <w:r w:rsidR="000622DB" w:rsidRPr="0038256F">
        <w:rPr>
          <w:sz w:val="20"/>
          <w:szCs w:val="20"/>
        </w:rPr>
        <w:t>Magic, and an additional number of spells or recipes at level 1</w:t>
      </w:r>
      <w:r w:rsidR="00D142AB" w:rsidRPr="0038256F">
        <w:rPr>
          <w:sz w:val="20"/>
          <w:szCs w:val="20"/>
        </w:rPr>
        <w:t xml:space="preserve"> or 0</w:t>
      </w:r>
      <w:r w:rsidR="000622DB" w:rsidRPr="0038256F">
        <w:rPr>
          <w:sz w:val="20"/>
          <w:szCs w:val="20"/>
        </w:rPr>
        <w:t xml:space="preserve"> equal to their casting attribute (Intelligence or</w:t>
      </w:r>
      <w:r w:rsidR="00837654" w:rsidRPr="0038256F">
        <w:rPr>
          <w:sz w:val="20"/>
          <w:szCs w:val="20"/>
        </w:rPr>
        <w:t xml:space="preserve"> possibly Charisma) divided by 3</w:t>
      </w:r>
      <w:r w:rsidR="000622DB" w:rsidRPr="0038256F">
        <w:rPr>
          <w:sz w:val="20"/>
          <w:szCs w:val="20"/>
        </w:rPr>
        <w:t xml:space="preserve">, rounded up.  </w:t>
      </w:r>
      <w:r w:rsidR="00304824">
        <w:rPr>
          <w:sz w:val="20"/>
          <w:szCs w:val="20"/>
        </w:rPr>
        <w:t>Zony shamans may pick these additional spells from either list.</w:t>
      </w:r>
    </w:p>
    <w:p w:rsidR="00CC5031" w:rsidRPr="0038256F" w:rsidRDefault="00CC5031" w:rsidP="00FD0A28">
      <w:pPr>
        <w:ind w:firstLine="720"/>
        <w:rPr>
          <w:sz w:val="20"/>
          <w:szCs w:val="20"/>
        </w:rPr>
      </w:pPr>
      <w:r w:rsidRPr="0038256F">
        <w:rPr>
          <w:b/>
          <w:sz w:val="20"/>
          <w:szCs w:val="20"/>
        </w:rPr>
        <w:t>Ministry Desc</w:t>
      </w:r>
      <w:r w:rsidR="003D49A5" w:rsidRPr="0038256F">
        <w:rPr>
          <w:b/>
          <w:sz w:val="20"/>
          <w:szCs w:val="20"/>
        </w:rPr>
        <w:t>endant</w:t>
      </w:r>
      <w:r w:rsidRPr="0038256F">
        <w:rPr>
          <w:b/>
          <w:sz w:val="20"/>
          <w:szCs w:val="20"/>
        </w:rPr>
        <w:t xml:space="preserve"> (</w:t>
      </w:r>
      <w:r w:rsidR="003D49A5" w:rsidRPr="0038256F">
        <w:rPr>
          <w:b/>
          <w:sz w:val="20"/>
          <w:szCs w:val="20"/>
        </w:rPr>
        <w:t>No creation point cost</w:t>
      </w:r>
      <w:r w:rsidRPr="0038256F">
        <w:rPr>
          <w:b/>
          <w:sz w:val="20"/>
          <w:szCs w:val="20"/>
        </w:rPr>
        <w:t xml:space="preserve">, </w:t>
      </w:r>
      <w:r w:rsidR="003D49A5" w:rsidRPr="0038256F">
        <w:rPr>
          <w:b/>
          <w:sz w:val="20"/>
          <w:szCs w:val="20"/>
        </w:rPr>
        <w:t xml:space="preserve">Pony </w:t>
      </w:r>
      <w:r w:rsidR="00D265DB" w:rsidRPr="0038256F">
        <w:rPr>
          <w:b/>
          <w:sz w:val="20"/>
          <w:szCs w:val="20"/>
        </w:rPr>
        <w:t xml:space="preserve">or Pony Half-breed </w:t>
      </w:r>
      <w:r w:rsidR="003D49A5" w:rsidRPr="0038256F">
        <w:rPr>
          <w:b/>
          <w:sz w:val="20"/>
          <w:szCs w:val="20"/>
        </w:rPr>
        <w:t>races only)</w:t>
      </w:r>
      <w:r w:rsidR="003D49A5" w:rsidRPr="0038256F">
        <w:rPr>
          <w:sz w:val="20"/>
          <w:szCs w:val="20"/>
        </w:rPr>
        <w:t xml:space="preserve"> – Ponies with this hindrance are a direct descendant of one of the six ministry mares</w:t>
      </w:r>
      <w:r w:rsidR="00870DFB" w:rsidRPr="0038256F">
        <w:rPr>
          <w:sz w:val="20"/>
          <w:szCs w:val="20"/>
        </w:rPr>
        <w:t xml:space="preserve"> – one of the mane six</w:t>
      </w:r>
      <w:r w:rsidR="003D49A5" w:rsidRPr="0038256F">
        <w:rPr>
          <w:sz w:val="20"/>
          <w:szCs w:val="20"/>
        </w:rPr>
        <w:t xml:space="preserve">.  Don’t get the wrong idea, players – </w:t>
      </w:r>
      <w:r w:rsidR="00870DFB" w:rsidRPr="0038256F">
        <w:rPr>
          <w:sz w:val="20"/>
          <w:szCs w:val="20"/>
        </w:rPr>
        <w:t>y</w:t>
      </w:r>
      <w:r w:rsidR="003D49A5" w:rsidRPr="0038256F">
        <w:rPr>
          <w:sz w:val="20"/>
          <w:szCs w:val="20"/>
        </w:rPr>
        <w:t xml:space="preserve">es, this </w:t>
      </w:r>
      <w:r w:rsidR="0025007C">
        <w:rPr>
          <w:sz w:val="20"/>
          <w:szCs w:val="20"/>
        </w:rPr>
        <w:t>trait</w:t>
      </w:r>
      <w:r w:rsidR="003D49A5" w:rsidRPr="0038256F">
        <w:rPr>
          <w:sz w:val="20"/>
          <w:szCs w:val="20"/>
        </w:rPr>
        <w:t xml:space="preserve"> has a character creation point cost of zero, but that’s because it requires GM approval, and comes with a few very important caveats.  So listen close, kiddies, this one’s important:</w:t>
      </w:r>
    </w:p>
    <w:p w:rsidR="003D49A5" w:rsidRPr="0038256F" w:rsidRDefault="003D49A5" w:rsidP="00FD0A28">
      <w:pPr>
        <w:ind w:firstLine="720"/>
        <w:rPr>
          <w:sz w:val="20"/>
          <w:szCs w:val="20"/>
        </w:rPr>
      </w:pPr>
      <w:r w:rsidRPr="00101FFD">
        <w:rPr>
          <w:b/>
          <w:i/>
          <w:sz w:val="20"/>
          <w:szCs w:val="20"/>
        </w:rPr>
        <w:t xml:space="preserve">This </w:t>
      </w:r>
      <w:r w:rsidR="0025007C" w:rsidRPr="00101FFD">
        <w:rPr>
          <w:b/>
          <w:i/>
          <w:sz w:val="20"/>
          <w:szCs w:val="20"/>
        </w:rPr>
        <w:t>trait</w:t>
      </w:r>
      <w:r w:rsidRPr="00101FFD">
        <w:rPr>
          <w:b/>
          <w:i/>
          <w:sz w:val="20"/>
          <w:szCs w:val="20"/>
        </w:rPr>
        <w:t xml:space="preserve"> is completely subject to GM approval</w:t>
      </w:r>
      <w:r w:rsidRPr="0038256F">
        <w:rPr>
          <w:sz w:val="20"/>
          <w:szCs w:val="20"/>
        </w:rPr>
        <w:t>.  The ministry mares weren’t known</w:t>
      </w:r>
      <w:r w:rsidR="00926D24" w:rsidRPr="0038256F">
        <w:rPr>
          <w:sz w:val="20"/>
          <w:szCs w:val="20"/>
        </w:rPr>
        <w:t xml:space="preserve"> to have produced </w:t>
      </w:r>
      <w:r w:rsidR="00926D24" w:rsidRPr="0038256F">
        <w:rPr>
          <w:b/>
          <w:i/>
          <w:sz w:val="20"/>
          <w:szCs w:val="20"/>
        </w:rPr>
        <w:t xml:space="preserve">any </w:t>
      </w:r>
      <w:r w:rsidR="00926D24" w:rsidRPr="0038256F">
        <w:rPr>
          <w:sz w:val="20"/>
          <w:szCs w:val="20"/>
        </w:rPr>
        <w:t>offspring before the war reached its abrupt conclusion.  Therefore, a character with ministry blood can only mean one of two things:  either they are a descendant of a relative of one of the ministry mares, or they are a descendant of</w:t>
      </w:r>
      <w:r w:rsidR="001D5A96">
        <w:rPr>
          <w:sz w:val="20"/>
          <w:szCs w:val="20"/>
        </w:rPr>
        <w:t xml:space="preserve"> a</w:t>
      </w:r>
      <w:r w:rsidR="00926D24" w:rsidRPr="0038256F">
        <w:rPr>
          <w:sz w:val="20"/>
          <w:szCs w:val="20"/>
        </w:rPr>
        <w:t xml:space="preserve"> lovechild produced by a secret affair.  Both of these require GM approval because of their effects on the story, and the accommodations that must be made to reveal this background to the character and the player.  </w:t>
      </w:r>
    </w:p>
    <w:p w:rsidR="00926D24" w:rsidRPr="0038256F" w:rsidRDefault="00951A80" w:rsidP="00FD0A28">
      <w:pPr>
        <w:ind w:firstLine="720"/>
        <w:rPr>
          <w:sz w:val="20"/>
          <w:szCs w:val="20"/>
        </w:rPr>
      </w:pPr>
      <w:r w:rsidRPr="0038256F">
        <w:rPr>
          <w:sz w:val="20"/>
          <w:szCs w:val="20"/>
        </w:rPr>
        <w:t>N</w:t>
      </w:r>
      <w:r w:rsidR="00926D24" w:rsidRPr="0038256F">
        <w:rPr>
          <w:sz w:val="20"/>
          <w:szCs w:val="20"/>
        </w:rPr>
        <w:t xml:space="preserve">o, that wasn’t a typo – both the player and the character with this </w:t>
      </w:r>
      <w:r w:rsidR="0025007C">
        <w:rPr>
          <w:sz w:val="20"/>
          <w:szCs w:val="20"/>
        </w:rPr>
        <w:t>trait</w:t>
      </w:r>
      <w:r w:rsidR="00926D24" w:rsidRPr="0038256F">
        <w:rPr>
          <w:sz w:val="20"/>
          <w:szCs w:val="20"/>
        </w:rPr>
        <w:t xml:space="preserve"> don’t necessarily know which ministry mare they’re a descendant of!  In some cases, like Lil Pip, the answer is obvious and can be revealed through casual scrutiny of their family history and genealogy.  In other cases, however… well, it can be said truthfully that the ministry mares wove a very twisted tapestry within their government.  </w:t>
      </w:r>
      <w:r w:rsidR="00870DFB" w:rsidRPr="0038256F">
        <w:rPr>
          <w:sz w:val="20"/>
          <w:szCs w:val="20"/>
        </w:rPr>
        <w:t>The source of ministry blood</w:t>
      </w:r>
      <w:r w:rsidR="00D265DB" w:rsidRPr="0038256F">
        <w:rPr>
          <w:sz w:val="20"/>
          <w:szCs w:val="20"/>
        </w:rPr>
        <w:t xml:space="preserve"> for Project Horizon’s Blackjack</w:t>
      </w:r>
      <w:r w:rsidR="00870DFB" w:rsidRPr="0038256F">
        <w:rPr>
          <w:sz w:val="20"/>
          <w:szCs w:val="20"/>
        </w:rPr>
        <w:t xml:space="preserve"> is such an example.</w:t>
      </w:r>
      <w:r w:rsidRPr="0038256F">
        <w:rPr>
          <w:sz w:val="20"/>
          <w:szCs w:val="20"/>
        </w:rPr>
        <w:t xml:space="preserve">  The decision of which ministry mare or high ranking official the character descended from is ultimately up to the GM, and they should pick it to best suit the</w:t>
      </w:r>
      <w:r w:rsidR="00846C30" w:rsidRPr="0038256F">
        <w:rPr>
          <w:sz w:val="20"/>
          <w:szCs w:val="20"/>
        </w:rPr>
        <w:t xml:space="preserve"> story that they are creating, not base it off which pony their players think is best.</w:t>
      </w:r>
    </w:p>
    <w:p w:rsidR="00870DFB" w:rsidRPr="0038256F" w:rsidRDefault="00870DFB" w:rsidP="00FD0A28">
      <w:pPr>
        <w:ind w:firstLine="720"/>
        <w:rPr>
          <w:sz w:val="20"/>
          <w:szCs w:val="20"/>
        </w:rPr>
      </w:pPr>
      <w:r w:rsidRPr="0038256F">
        <w:rPr>
          <w:sz w:val="20"/>
          <w:szCs w:val="20"/>
        </w:rPr>
        <w:lastRenderedPageBreak/>
        <w:t xml:space="preserve">So what exactly does this </w:t>
      </w:r>
      <w:r w:rsidR="0025007C">
        <w:rPr>
          <w:sz w:val="20"/>
          <w:szCs w:val="20"/>
        </w:rPr>
        <w:t>trait</w:t>
      </w:r>
      <w:r w:rsidRPr="0038256F">
        <w:rPr>
          <w:sz w:val="20"/>
          <w:szCs w:val="20"/>
        </w:rPr>
        <w:t xml:space="preserve"> do? Well, it mostly grants characters access to restricted areas.  Players with this </w:t>
      </w:r>
      <w:r w:rsidR="0025007C">
        <w:rPr>
          <w:sz w:val="20"/>
          <w:szCs w:val="20"/>
        </w:rPr>
        <w:t>trait</w:t>
      </w:r>
      <w:r w:rsidRPr="0038256F">
        <w:rPr>
          <w:sz w:val="20"/>
          <w:szCs w:val="20"/>
        </w:rPr>
        <w:t xml:space="preserve"> can access any area that their ancestors would have wanted no one but themselves having access to.  Classified ministry safe rooms, data storage, personal studies</w:t>
      </w:r>
      <w:r w:rsidR="00951A80" w:rsidRPr="0038256F">
        <w:rPr>
          <w:sz w:val="20"/>
          <w:szCs w:val="20"/>
        </w:rPr>
        <w:t xml:space="preserve">, you name it – many such areas were sealed off to anyone but the highest ranking members of the ministries and the princesses, the only other means of access granted by specialized talismans that decayed and had to be renewed by the ministry mares themselves at regular intervals.  Some areas are even keyed to specific members of the mane six, such as many areas in the Ministry of Awesome hubs and large areas within the Ministry of Arcane Sciences hub in Tenpony Tower.  This </w:t>
      </w:r>
      <w:r w:rsidR="0025007C">
        <w:rPr>
          <w:sz w:val="20"/>
          <w:szCs w:val="20"/>
        </w:rPr>
        <w:t>trait</w:t>
      </w:r>
      <w:r w:rsidR="00951A80" w:rsidRPr="0038256F">
        <w:rPr>
          <w:sz w:val="20"/>
          <w:szCs w:val="20"/>
        </w:rPr>
        <w:t xml:space="preserve"> also grants access to locked containers and restricted data encrypted for access only by ministry mares.  If there are robotic systems, security or otherwise, that scan for and accommodate high ranking members of government, there is a good chance that they will identify characters with this </w:t>
      </w:r>
      <w:r w:rsidR="0025007C">
        <w:rPr>
          <w:sz w:val="20"/>
          <w:szCs w:val="20"/>
        </w:rPr>
        <w:t>trait</w:t>
      </w:r>
      <w:r w:rsidR="00951A80" w:rsidRPr="0038256F">
        <w:rPr>
          <w:sz w:val="20"/>
          <w:szCs w:val="20"/>
        </w:rPr>
        <w:t xml:space="preserve"> as their</w:t>
      </w:r>
      <w:r w:rsidR="00846C30" w:rsidRPr="0038256F">
        <w:rPr>
          <w:sz w:val="20"/>
          <w:szCs w:val="20"/>
        </w:rPr>
        <w:t xml:space="preserve"> respective</w:t>
      </w:r>
      <w:r w:rsidR="00951A80" w:rsidRPr="0038256F">
        <w:rPr>
          <w:sz w:val="20"/>
          <w:szCs w:val="20"/>
        </w:rPr>
        <w:t xml:space="preserve"> ministry descendant</w:t>
      </w:r>
      <w:r w:rsidR="00846C30" w:rsidRPr="0038256F">
        <w:rPr>
          <w:sz w:val="20"/>
          <w:szCs w:val="20"/>
        </w:rPr>
        <w:t xml:space="preserve"> (though they </w:t>
      </w:r>
      <w:r w:rsidR="001E4AFC">
        <w:rPr>
          <w:sz w:val="20"/>
          <w:szCs w:val="20"/>
        </w:rPr>
        <w:t>probably won’t</w:t>
      </w:r>
      <w:r w:rsidR="00846C30" w:rsidRPr="0038256F">
        <w:rPr>
          <w:sz w:val="20"/>
          <w:szCs w:val="20"/>
        </w:rPr>
        <w:t xml:space="preserve"> be able to say who it is they’ve identified the character as!)</w:t>
      </w:r>
      <w:r w:rsidR="00951A80" w:rsidRPr="0038256F">
        <w:rPr>
          <w:sz w:val="20"/>
          <w:szCs w:val="20"/>
        </w:rPr>
        <w:t>.</w:t>
      </w:r>
    </w:p>
    <w:p w:rsidR="00101FFD" w:rsidRDefault="008060B2" w:rsidP="00E011D9">
      <w:pPr>
        <w:spacing w:before="240"/>
        <w:ind w:firstLine="720"/>
        <w:rPr>
          <w:sz w:val="20"/>
          <w:szCs w:val="20"/>
        </w:rPr>
      </w:pPr>
      <w:r>
        <w:rPr>
          <w:b/>
          <w:sz w:val="20"/>
          <w:szCs w:val="20"/>
        </w:rPr>
        <w:t>Ministry Employee (</w:t>
      </w:r>
      <w:r w:rsidR="00087412">
        <w:rPr>
          <w:b/>
          <w:sz w:val="20"/>
          <w:szCs w:val="20"/>
        </w:rPr>
        <w:t>No creation point cost</w:t>
      </w:r>
      <w:r w:rsidR="00101FFD">
        <w:rPr>
          <w:b/>
          <w:sz w:val="20"/>
          <w:szCs w:val="20"/>
        </w:rPr>
        <w:t>,</w:t>
      </w:r>
      <w:r w:rsidR="00087412">
        <w:rPr>
          <w:b/>
          <w:sz w:val="20"/>
          <w:szCs w:val="20"/>
        </w:rPr>
        <w:t xml:space="preserve"> Alicorns, Cyberponies, </w:t>
      </w:r>
      <w:r>
        <w:rPr>
          <w:b/>
          <w:sz w:val="20"/>
          <w:szCs w:val="20"/>
        </w:rPr>
        <w:t>Ghouls and Canterlot Ghouls</w:t>
      </w:r>
      <w:r w:rsidR="00087412">
        <w:rPr>
          <w:b/>
          <w:sz w:val="20"/>
          <w:szCs w:val="20"/>
        </w:rPr>
        <w:t xml:space="preserve"> only</w:t>
      </w:r>
      <w:r w:rsidR="00E011D9">
        <w:rPr>
          <w:b/>
          <w:sz w:val="20"/>
          <w:szCs w:val="20"/>
        </w:rPr>
        <w:t xml:space="preserve">.  Cannot be taken with </w:t>
      </w:r>
      <w:r w:rsidR="00E011D9">
        <w:rPr>
          <w:b/>
          <w:i/>
          <w:sz w:val="20"/>
          <w:szCs w:val="20"/>
        </w:rPr>
        <w:t>Illiterate</w:t>
      </w:r>
      <w:r w:rsidR="00087412">
        <w:rPr>
          <w:b/>
          <w:sz w:val="20"/>
          <w:szCs w:val="20"/>
        </w:rPr>
        <w:t>)</w:t>
      </w:r>
      <w:r w:rsidR="00101FFD">
        <w:rPr>
          <w:b/>
          <w:sz w:val="20"/>
          <w:szCs w:val="20"/>
        </w:rPr>
        <w:t xml:space="preserve"> - S</w:t>
      </w:r>
      <w:r w:rsidR="00087412" w:rsidRPr="00087412">
        <w:rPr>
          <w:sz w:val="20"/>
          <w:szCs w:val="20"/>
        </w:rPr>
        <w:t xml:space="preserve">imilar to the Ministry Descendant </w:t>
      </w:r>
      <w:r w:rsidR="00087412">
        <w:rPr>
          <w:sz w:val="20"/>
          <w:szCs w:val="20"/>
        </w:rPr>
        <w:t>trait above, this trait represents the ability your character has to access restricted areas</w:t>
      </w:r>
      <w:r w:rsidR="00101FFD">
        <w:rPr>
          <w:sz w:val="20"/>
          <w:szCs w:val="20"/>
        </w:rPr>
        <w:t>, items, and information.  The difference between the two is that this perk does not represent the fact that your character is related to a ministry mare or someone with security clearance – it represents that</w:t>
      </w:r>
      <w:r w:rsidR="00101FFD" w:rsidRPr="00101FFD">
        <w:rPr>
          <w:i/>
          <w:sz w:val="20"/>
          <w:szCs w:val="20"/>
        </w:rPr>
        <w:t xml:space="preserve"> they</w:t>
      </w:r>
      <w:r w:rsidR="00101FFD">
        <w:rPr>
          <w:sz w:val="20"/>
          <w:szCs w:val="20"/>
        </w:rPr>
        <w:t xml:space="preserve"> have the security clearance themselves.  This perk can </w:t>
      </w:r>
      <w:r w:rsidR="00101FFD" w:rsidRPr="00101FFD">
        <w:rPr>
          <w:i/>
          <w:sz w:val="20"/>
          <w:szCs w:val="20"/>
        </w:rPr>
        <w:t>only</w:t>
      </w:r>
      <w:r w:rsidR="00101FFD">
        <w:rPr>
          <w:sz w:val="20"/>
          <w:szCs w:val="20"/>
        </w:rPr>
        <w:t xml:space="preserve"> be taken by characters that are old enough to have worked for one of the six ministries. </w:t>
      </w:r>
    </w:p>
    <w:p w:rsidR="00087412" w:rsidRPr="00087412" w:rsidRDefault="00101FFD" w:rsidP="00FD0A28">
      <w:pPr>
        <w:ind w:firstLine="720"/>
        <w:rPr>
          <w:sz w:val="20"/>
          <w:szCs w:val="20"/>
        </w:rPr>
      </w:pPr>
      <w:r>
        <w:rPr>
          <w:sz w:val="20"/>
          <w:szCs w:val="20"/>
        </w:rPr>
        <w:t xml:space="preserve">As a result of their experiences working for the ministries, they know how things ran, at least in the small area of the ministry that they worked for.  The odds are good that they lack any still-usable identification or passcodes from their time spent working there, but the information they may have on specific facilities, security procedures, and projects can prove invaluable and potentially even life-saving in many situations.  What exactly they did and what they know as a result should be discussed with your GM; this perk can accommodate everypony from the lowliest janitor to the right-hoof mare of Rainbow Dash.  It goes without saying that </w:t>
      </w:r>
      <w:r w:rsidRPr="00101FFD">
        <w:rPr>
          <w:b/>
          <w:i/>
          <w:sz w:val="20"/>
          <w:szCs w:val="20"/>
        </w:rPr>
        <w:t>this perk</w:t>
      </w:r>
      <w:r>
        <w:rPr>
          <w:sz w:val="20"/>
          <w:szCs w:val="20"/>
        </w:rPr>
        <w:t xml:space="preserve"> </w:t>
      </w:r>
      <w:r>
        <w:rPr>
          <w:b/>
          <w:i/>
          <w:sz w:val="20"/>
          <w:szCs w:val="20"/>
        </w:rPr>
        <w:t xml:space="preserve">is completely subject to </w:t>
      </w:r>
      <w:r w:rsidRPr="00101FFD">
        <w:rPr>
          <w:b/>
          <w:i/>
          <w:sz w:val="20"/>
          <w:szCs w:val="20"/>
        </w:rPr>
        <w:t>GM approval</w:t>
      </w:r>
      <w:r>
        <w:rPr>
          <w:sz w:val="20"/>
          <w:szCs w:val="20"/>
        </w:rPr>
        <w:t xml:space="preserve">.  </w:t>
      </w:r>
    </w:p>
    <w:p w:rsidR="00681DDB" w:rsidRPr="0038256F" w:rsidRDefault="00681DDB" w:rsidP="00FD0A28">
      <w:pPr>
        <w:ind w:firstLine="720"/>
        <w:rPr>
          <w:sz w:val="20"/>
          <w:szCs w:val="20"/>
        </w:rPr>
      </w:pPr>
      <w:r w:rsidRPr="0038256F">
        <w:rPr>
          <w:b/>
          <w:sz w:val="20"/>
          <w:szCs w:val="20"/>
        </w:rPr>
        <w:t>Named Weapon</w:t>
      </w:r>
      <w:r w:rsidR="00BD00D2">
        <w:rPr>
          <w:b/>
          <w:sz w:val="20"/>
          <w:szCs w:val="20"/>
        </w:rPr>
        <w:t>/Armor</w:t>
      </w:r>
      <w:r w:rsidRPr="0038256F">
        <w:rPr>
          <w:sz w:val="20"/>
          <w:szCs w:val="20"/>
        </w:rPr>
        <w:t xml:space="preserve"> – Your waster has a weapon</w:t>
      </w:r>
      <w:r w:rsidR="00BD00D2">
        <w:rPr>
          <w:sz w:val="20"/>
          <w:szCs w:val="20"/>
        </w:rPr>
        <w:t xml:space="preserve"> or armor</w:t>
      </w:r>
      <w:r w:rsidRPr="0038256F">
        <w:rPr>
          <w:sz w:val="20"/>
          <w:szCs w:val="20"/>
        </w:rPr>
        <w:t xml:space="preserve"> that’s very special – so special and unique, in fact, that it has a name of its own.  For each time they take this </w:t>
      </w:r>
      <w:r w:rsidR="00EE29D0" w:rsidRPr="0038256F">
        <w:rPr>
          <w:sz w:val="20"/>
          <w:szCs w:val="20"/>
        </w:rPr>
        <w:t>trait</w:t>
      </w:r>
      <w:r w:rsidRPr="0038256F">
        <w:rPr>
          <w:sz w:val="20"/>
          <w:szCs w:val="20"/>
        </w:rPr>
        <w:t>, your character gains one unique named weapon (or set of weapons, in the case of pistols or knives)</w:t>
      </w:r>
      <w:r w:rsidR="00BD00D2">
        <w:rPr>
          <w:sz w:val="20"/>
          <w:szCs w:val="20"/>
        </w:rPr>
        <w:t xml:space="preserve"> or </w:t>
      </w:r>
      <w:r w:rsidR="001E4C8D">
        <w:rPr>
          <w:sz w:val="20"/>
          <w:szCs w:val="20"/>
        </w:rPr>
        <w:t>piece of armor (either helmet or bodysuit)</w:t>
      </w:r>
      <w:r w:rsidRPr="0038256F">
        <w:rPr>
          <w:sz w:val="20"/>
          <w:szCs w:val="20"/>
        </w:rPr>
        <w:t>.  For help on constructing a named weapon</w:t>
      </w:r>
      <w:r w:rsidR="001E4C8D">
        <w:rPr>
          <w:sz w:val="20"/>
          <w:szCs w:val="20"/>
        </w:rPr>
        <w:t xml:space="preserve"> or piece of armor--</w:t>
      </w:r>
      <w:r w:rsidRPr="0038256F">
        <w:rPr>
          <w:sz w:val="20"/>
          <w:szCs w:val="20"/>
        </w:rPr>
        <w:t>you must have bought</w:t>
      </w:r>
      <w:r w:rsidR="001E4C8D">
        <w:rPr>
          <w:sz w:val="20"/>
          <w:szCs w:val="20"/>
        </w:rPr>
        <w:t xml:space="preserve"> or otherwise obtained</w:t>
      </w:r>
      <w:r w:rsidRPr="0038256F">
        <w:rPr>
          <w:sz w:val="20"/>
          <w:szCs w:val="20"/>
        </w:rPr>
        <w:t xml:space="preserve"> the bas</w:t>
      </w:r>
      <w:r w:rsidR="001E4C8D">
        <w:rPr>
          <w:sz w:val="20"/>
          <w:szCs w:val="20"/>
        </w:rPr>
        <w:t>e item</w:t>
      </w:r>
      <w:r w:rsidRPr="0038256F">
        <w:rPr>
          <w:sz w:val="20"/>
          <w:szCs w:val="20"/>
        </w:rPr>
        <w:t xml:space="preserve"> first, for example</w:t>
      </w:r>
      <w:r w:rsidR="001E4C8D">
        <w:rPr>
          <w:sz w:val="20"/>
          <w:szCs w:val="20"/>
        </w:rPr>
        <w:t>--see the N</w:t>
      </w:r>
      <w:r w:rsidRPr="0038256F">
        <w:rPr>
          <w:sz w:val="20"/>
          <w:szCs w:val="20"/>
        </w:rPr>
        <w:t xml:space="preserve">amed </w:t>
      </w:r>
      <w:r w:rsidR="001E4C8D">
        <w:rPr>
          <w:sz w:val="20"/>
          <w:szCs w:val="20"/>
        </w:rPr>
        <w:t>W</w:t>
      </w:r>
      <w:r w:rsidRPr="0038256F">
        <w:rPr>
          <w:sz w:val="20"/>
          <w:szCs w:val="20"/>
        </w:rPr>
        <w:t xml:space="preserve">eapons section under Equipment.  Griffins who take the </w:t>
      </w:r>
      <w:r w:rsidR="00D265DB" w:rsidRPr="0038256F">
        <w:rPr>
          <w:i/>
          <w:sz w:val="20"/>
          <w:szCs w:val="20"/>
        </w:rPr>
        <w:t xml:space="preserve">Organization: </w:t>
      </w:r>
      <w:r w:rsidRPr="0038256F">
        <w:rPr>
          <w:i/>
          <w:sz w:val="20"/>
          <w:szCs w:val="20"/>
        </w:rPr>
        <w:t>Mercenary</w:t>
      </w:r>
      <w:r w:rsidR="001E4C8D">
        <w:rPr>
          <w:i/>
          <w:sz w:val="20"/>
          <w:szCs w:val="20"/>
        </w:rPr>
        <w:t>/Bounty Hunter</w:t>
      </w:r>
      <w:r w:rsidRPr="0038256F">
        <w:rPr>
          <w:sz w:val="20"/>
          <w:szCs w:val="20"/>
        </w:rPr>
        <w:t xml:space="preserve"> </w:t>
      </w:r>
      <w:r w:rsidR="001E4C8D" w:rsidRPr="0038256F">
        <w:rPr>
          <w:sz w:val="20"/>
          <w:szCs w:val="20"/>
        </w:rPr>
        <w:t>trait</w:t>
      </w:r>
      <w:r w:rsidR="001E4C8D">
        <w:rPr>
          <w:sz w:val="20"/>
          <w:szCs w:val="20"/>
        </w:rPr>
        <w:t xml:space="preserve"> receive</w:t>
      </w:r>
      <w:r w:rsidRPr="0038256F">
        <w:rPr>
          <w:sz w:val="20"/>
          <w:szCs w:val="20"/>
        </w:rPr>
        <w:t xml:space="preserve"> this </w:t>
      </w:r>
      <w:r w:rsidR="0025007C">
        <w:rPr>
          <w:sz w:val="20"/>
          <w:szCs w:val="20"/>
        </w:rPr>
        <w:t>trait</w:t>
      </w:r>
      <w:r w:rsidR="00D265DB" w:rsidRPr="0038256F">
        <w:rPr>
          <w:sz w:val="20"/>
          <w:szCs w:val="20"/>
        </w:rPr>
        <w:t xml:space="preserve"> </w:t>
      </w:r>
      <w:r w:rsidRPr="0038256F">
        <w:rPr>
          <w:sz w:val="20"/>
          <w:szCs w:val="20"/>
        </w:rPr>
        <w:t>once for free</w:t>
      </w:r>
      <w:r w:rsidR="00BD00D2">
        <w:rPr>
          <w:sz w:val="20"/>
          <w:szCs w:val="20"/>
        </w:rPr>
        <w:t xml:space="preserve">, and must </w:t>
      </w:r>
      <w:r w:rsidR="001E4C8D">
        <w:rPr>
          <w:sz w:val="20"/>
          <w:szCs w:val="20"/>
        </w:rPr>
        <w:t xml:space="preserve">choose </w:t>
      </w:r>
      <w:r w:rsidR="00BD00D2">
        <w:rPr>
          <w:sz w:val="20"/>
          <w:szCs w:val="20"/>
        </w:rPr>
        <w:t xml:space="preserve">use it on a weapon rather than on </w:t>
      </w:r>
      <w:r w:rsidR="001E4C8D">
        <w:rPr>
          <w:sz w:val="20"/>
          <w:szCs w:val="20"/>
        </w:rPr>
        <w:t xml:space="preserve">a piece of </w:t>
      </w:r>
      <w:r w:rsidR="00BD00D2">
        <w:rPr>
          <w:sz w:val="20"/>
          <w:szCs w:val="20"/>
        </w:rPr>
        <w:t>armor</w:t>
      </w:r>
      <w:r w:rsidRPr="0038256F">
        <w:rPr>
          <w:sz w:val="20"/>
          <w:szCs w:val="20"/>
        </w:rPr>
        <w:t xml:space="preserve">.  This </w:t>
      </w:r>
      <w:r w:rsidR="0038256F">
        <w:rPr>
          <w:sz w:val="20"/>
          <w:szCs w:val="20"/>
        </w:rPr>
        <w:t xml:space="preserve">trait </w:t>
      </w:r>
      <w:r w:rsidRPr="0038256F">
        <w:rPr>
          <w:sz w:val="20"/>
          <w:szCs w:val="20"/>
        </w:rPr>
        <w:t xml:space="preserve">can </w:t>
      </w:r>
      <w:r w:rsidR="006E1424">
        <w:rPr>
          <w:sz w:val="20"/>
          <w:szCs w:val="20"/>
        </w:rPr>
        <w:t>only be taken once per character</w:t>
      </w:r>
      <w:r w:rsidR="001E4C8D">
        <w:rPr>
          <w:sz w:val="20"/>
          <w:szCs w:val="20"/>
        </w:rPr>
        <w:t xml:space="preserve"> at creation</w:t>
      </w:r>
      <w:r w:rsidR="006E1424">
        <w:rPr>
          <w:sz w:val="20"/>
          <w:szCs w:val="20"/>
        </w:rPr>
        <w:t xml:space="preserve"> unless </w:t>
      </w:r>
      <w:r w:rsidR="001E4C8D">
        <w:rPr>
          <w:sz w:val="20"/>
          <w:szCs w:val="20"/>
        </w:rPr>
        <w:t>taken in tandem with</w:t>
      </w:r>
      <w:r w:rsidR="006E1424">
        <w:rPr>
          <w:sz w:val="20"/>
          <w:szCs w:val="20"/>
        </w:rPr>
        <w:t xml:space="preserve"> </w:t>
      </w:r>
      <w:r w:rsidR="006E1424" w:rsidRPr="006E1424">
        <w:rPr>
          <w:i/>
          <w:sz w:val="20"/>
          <w:szCs w:val="20"/>
        </w:rPr>
        <w:t>Organization: Mercenary/</w:t>
      </w:r>
      <w:r w:rsidR="006E1424">
        <w:rPr>
          <w:i/>
          <w:sz w:val="20"/>
          <w:szCs w:val="20"/>
        </w:rPr>
        <w:t xml:space="preserve">Bounty </w:t>
      </w:r>
      <w:r w:rsidR="006E1424" w:rsidRPr="006E1424">
        <w:rPr>
          <w:i/>
          <w:sz w:val="20"/>
          <w:szCs w:val="20"/>
        </w:rPr>
        <w:t>Hunter</w:t>
      </w:r>
      <w:r w:rsidR="001E4C8D" w:rsidRPr="001E4C8D">
        <w:rPr>
          <w:sz w:val="20"/>
          <w:szCs w:val="20"/>
        </w:rPr>
        <w:t>;</w:t>
      </w:r>
      <w:r w:rsidR="001E4C8D">
        <w:rPr>
          <w:sz w:val="20"/>
          <w:szCs w:val="20"/>
        </w:rPr>
        <w:t xml:space="preserve"> if taken with </w:t>
      </w:r>
      <w:r w:rsidR="001E4C8D" w:rsidRPr="001E4C8D">
        <w:rPr>
          <w:i/>
          <w:sz w:val="20"/>
          <w:szCs w:val="20"/>
        </w:rPr>
        <w:t>Organization: Mercenary/Bounty Hunter</w:t>
      </w:r>
      <w:r w:rsidR="001E4C8D">
        <w:rPr>
          <w:sz w:val="20"/>
          <w:szCs w:val="20"/>
        </w:rPr>
        <w:t>, this trait can be taken up to three times, which includes the first free instance for Griffin characters.</w:t>
      </w:r>
    </w:p>
    <w:p w:rsidR="008215E8" w:rsidRPr="0038256F" w:rsidRDefault="00042B42" w:rsidP="008215E8">
      <w:pPr>
        <w:ind w:firstLine="720"/>
        <w:rPr>
          <w:sz w:val="20"/>
          <w:szCs w:val="20"/>
        </w:rPr>
      </w:pPr>
      <w:r w:rsidRPr="0038256F">
        <w:rPr>
          <w:b/>
          <w:sz w:val="20"/>
          <w:szCs w:val="20"/>
        </w:rPr>
        <w:t>Omnivore</w:t>
      </w:r>
      <w:r w:rsidR="004D5922" w:rsidRPr="0038256F">
        <w:rPr>
          <w:sz w:val="20"/>
          <w:szCs w:val="20"/>
        </w:rPr>
        <w:t xml:space="preserve"> </w:t>
      </w:r>
      <w:r w:rsidR="00B63920" w:rsidRPr="0038256F">
        <w:rPr>
          <w:b/>
          <w:sz w:val="20"/>
          <w:szCs w:val="20"/>
        </w:rPr>
        <w:t>(Cannot be taken by Ghouls</w:t>
      </w:r>
      <w:r w:rsidR="00AE1F36">
        <w:rPr>
          <w:b/>
          <w:sz w:val="20"/>
          <w:szCs w:val="20"/>
        </w:rPr>
        <w:t xml:space="preserve"> or with </w:t>
      </w:r>
      <w:r w:rsidR="00AE1F36" w:rsidRPr="00AE1F36">
        <w:rPr>
          <w:b/>
          <w:i/>
          <w:sz w:val="20"/>
          <w:szCs w:val="20"/>
        </w:rPr>
        <w:t>Picky</w:t>
      </w:r>
      <w:r w:rsidR="00B63920" w:rsidRPr="0038256F">
        <w:rPr>
          <w:b/>
          <w:sz w:val="20"/>
          <w:szCs w:val="20"/>
        </w:rPr>
        <w:t xml:space="preserve">) </w:t>
      </w:r>
      <w:r w:rsidR="002F1FEE" w:rsidRPr="0038256F">
        <w:rPr>
          <w:sz w:val="20"/>
          <w:szCs w:val="20"/>
        </w:rPr>
        <w:t>–</w:t>
      </w:r>
      <w:r w:rsidR="004D5922" w:rsidRPr="0038256F">
        <w:rPr>
          <w:sz w:val="20"/>
          <w:szCs w:val="20"/>
        </w:rPr>
        <w:t xml:space="preserve"> </w:t>
      </w:r>
      <w:r w:rsidR="002F1FEE" w:rsidRPr="0038256F">
        <w:rPr>
          <w:sz w:val="20"/>
          <w:szCs w:val="20"/>
        </w:rPr>
        <w:t>Characters with this hindrance have a more diverse diet than their fellow wastelanders.</w:t>
      </w:r>
      <w:r w:rsidR="00FD3569" w:rsidRPr="0038256F">
        <w:rPr>
          <w:sz w:val="20"/>
          <w:szCs w:val="20"/>
        </w:rPr>
        <w:t xml:space="preserve">  Herbivorous races find themselves able to eat meat with no gastrointestinal detriment, and carnivorous races find themselves able to survive on a diet of plants without noticeably diminishing their health or cognitive abilities. Ponies with this </w:t>
      </w:r>
      <w:r w:rsidR="0025007C">
        <w:rPr>
          <w:sz w:val="20"/>
          <w:szCs w:val="20"/>
        </w:rPr>
        <w:t>trait</w:t>
      </w:r>
      <w:r w:rsidR="00FD3569" w:rsidRPr="0038256F">
        <w:rPr>
          <w:sz w:val="20"/>
          <w:szCs w:val="20"/>
        </w:rPr>
        <w:t xml:space="preserve"> may finally fully appreciate the wonder that is bacon.  </w:t>
      </w:r>
    </w:p>
    <w:p w:rsidR="00FD3569" w:rsidRPr="0038256F" w:rsidRDefault="00FD3569" w:rsidP="00FD3569">
      <w:pPr>
        <w:ind w:firstLine="720"/>
        <w:rPr>
          <w:sz w:val="20"/>
          <w:szCs w:val="20"/>
        </w:rPr>
      </w:pPr>
      <w:r w:rsidRPr="0038256F">
        <w:rPr>
          <w:sz w:val="20"/>
          <w:szCs w:val="20"/>
        </w:rPr>
        <w:t>Oh yes, and the fact that they can stomach a more diverse diet also gives 3 extra ranks to the omnivore characters’ Survival skill.</w:t>
      </w:r>
    </w:p>
    <w:p w:rsidR="00837654" w:rsidRPr="0038256F" w:rsidRDefault="00837654" w:rsidP="00FD3569">
      <w:pPr>
        <w:ind w:firstLine="720"/>
        <w:rPr>
          <w:sz w:val="20"/>
          <w:szCs w:val="20"/>
        </w:rPr>
      </w:pPr>
      <w:r w:rsidRPr="0038256F">
        <w:rPr>
          <w:b/>
          <w:sz w:val="20"/>
          <w:szCs w:val="20"/>
        </w:rPr>
        <w:t xml:space="preserve">Open Minded </w:t>
      </w:r>
      <w:r w:rsidR="00487371" w:rsidRPr="0038256F">
        <w:rPr>
          <w:b/>
          <w:sz w:val="20"/>
          <w:szCs w:val="20"/>
        </w:rPr>
        <w:t xml:space="preserve">(Cannot be taken with </w:t>
      </w:r>
      <w:r w:rsidR="00487371" w:rsidRPr="0038256F">
        <w:rPr>
          <w:b/>
          <w:i/>
          <w:sz w:val="20"/>
          <w:szCs w:val="20"/>
        </w:rPr>
        <w:t>Prejudiced</w:t>
      </w:r>
      <w:r w:rsidR="00487371" w:rsidRPr="0038256F">
        <w:rPr>
          <w:b/>
          <w:sz w:val="20"/>
          <w:szCs w:val="20"/>
        </w:rPr>
        <w:t xml:space="preserve">) </w:t>
      </w:r>
      <w:r w:rsidRPr="0038256F">
        <w:rPr>
          <w:b/>
          <w:sz w:val="20"/>
          <w:szCs w:val="20"/>
        </w:rPr>
        <w:t>-</w:t>
      </w:r>
      <w:r w:rsidRPr="0038256F">
        <w:rPr>
          <w:sz w:val="20"/>
          <w:szCs w:val="20"/>
        </w:rPr>
        <w:t xml:space="preserve"> You lack your race’s natural prejudices against other races</w:t>
      </w:r>
      <w:r w:rsidR="000D065F" w:rsidRPr="0038256F">
        <w:rPr>
          <w:sz w:val="20"/>
          <w:szCs w:val="20"/>
        </w:rPr>
        <w:t xml:space="preserve">, and may ignore the penalties to charisma-based skills normally imposed by interacting with them.  This is most useful </w:t>
      </w:r>
      <w:r w:rsidR="000D065F" w:rsidRPr="0038256F">
        <w:rPr>
          <w:sz w:val="20"/>
          <w:szCs w:val="20"/>
        </w:rPr>
        <w:lastRenderedPageBreak/>
        <w:t xml:space="preserve">for ponies, who otherwise suffer a -20 CHA penalty versus Alicorns and Zebra, a -15 penalty versus Sand Dogs, and a -30 penalty versus Hellhounds.  With a Speechcraft skill roll (which  you’re now not taking huge penalties on), you can convince members of these other races that you’re not like those other ponies/zebras/etc., and that you mean no ill intent.  The MFD for this roll is situational, and it’s probably just not going to work if the target in question is currently trying to kill you.  </w:t>
      </w:r>
      <w:r w:rsidR="009E2C97" w:rsidRPr="0038256F">
        <w:rPr>
          <w:sz w:val="20"/>
          <w:szCs w:val="20"/>
        </w:rPr>
        <w:t xml:space="preserve">This </w:t>
      </w:r>
      <w:r w:rsidR="0025007C">
        <w:rPr>
          <w:sz w:val="20"/>
          <w:szCs w:val="20"/>
        </w:rPr>
        <w:t>trait</w:t>
      </w:r>
      <w:r w:rsidR="009E2C97" w:rsidRPr="0038256F">
        <w:rPr>
          <w:sz w:val="20"/>
          <w:szCs w:val="20"/>
        </w:rPr>
        <w:t xml:space="preserve"> is r</w:t>
      </w:r>
      <w:r w:rsidR="000D065F" w:rsidRPr="0038256F">
        <w:rPr>
          <w:sz w:val="20"/>
          <w:szCs w:val="20"/>
        </w:rPr>
        <w:t xml:space="preserve">ecommended for those </w:t>
      </w:r>
      <w:r w:rsidR="00514140" w:rsidRPr="0038256F">
        <w:rPr>
          <w:sz w:val="20"/>
          <w:szCs w:val="20"/>
        </w:rPr>
        <w:t xml:space="preserve">planning on taking </w:t>
      </w:r>
      <w:r w:rsidR="00514140" w:rsidRPr="0038256F">
        <w:rPr>
          <w:i/>
          <w:sz w:val="20"/>
          <w:szCs w:val="20"/>
        </w:rPr>
        <w:t>Virtue: Kindness</w:t>
      </w:r>
      <w:r w:rsidR="000D065F" w:rsidRPr="0038256F">
        <w:rPr>
          <w:sz w:val="20"/>
          <w:szCs w:val="20"/>
        </w:rPr>
        <w:t>.</w:t>
      </w:r>
    </w:p>
    <w:p w:rsidR="00EF3A12" w:rsidRDefault="00B27EF7" w:rsidP="00042B42">
      <w:pPr>
        <w:ind w:firstLine="720"/>
        <w:rPr>
          <w:sz w:val="20"/>
          <w:szCs w:val="20"/>
        </w:rPr>
      </w:pPr>
      <w:r w:rsidRPr="0038256F">
        <w:rPr>
          <w:b/>
          <w:sz w:val="20"/>
          <w:szCs w:val="20"/>
        </w:rPr>
        <w:t xml:space="preserve">Organization </w:t>
      </w:r>
      <w:r w:rsidR="005135E8" w:rsidRPr="0038256F">
        <w:rPr>
          <w:b/>
          <w:sz w:val="20"/>
          <w:szCs w:val="20"/>
        </w:rPr>
        <w:t xml:space="preserve">(Cannot be taken with </w:t>
      </w:r>
      <w:r w:rsidR="005135E8" w:rsidRPr="0038256F">
        <w:rPr>
          <w:b/>
          <w:i/>
          <w:sz w:val="20"/>
          <w:szCs w:val="20"/>
        </w:rPr>
        <w:t>Stable Dweller</w:t>
      </w:r>
      <w:r w:rsidR="009A4E5D" w:rsidRPr="0038256F">
        <w:rPr>
          <w:b/>
          <w:sz w:val="20"/>
          <w:szCs w:val="20"/>
        </w:rPr>
        <w:t xml:space="preserve"> or </w:t>
      </w:r>
      <w:r w:rsidR="009A4E5D" w:rsidRPr="0038256F">
        <w:rPr>
          <w:b/>
          <w:i/>
          <w:sz w:val="20"/>
          <w:szCs w:val="20"/>
        </w:rPr>
        <w:t>Abandoned</w:t>
      </w:r>
      <w:r w:rsidR="00767FFE">
        <w:rPr>
          <w:b/>
          <w:i/>
          <w:sz w:val="20"/>
          <w:szCs w:val="20"/>
        </w:rPr>
        <w:t xml:space="preserve">, </w:t>
      </w:r>
      <w:r w:rsidR="00767FFE">
        <w:rPr>
          <w:b/>
          <w:sz w:val="20"/>
          <w:szCs w:val="20"/>
        </w:rPr>
        <w:t>C</w:t>
      </w:r>
      <w:r w:rsidR="00767FFE" w:rsidRPr="00767FFE">
        <w:rPr>
          <w:b/>
          <w:sz w:val="20"/>
          <w:szCs w:val="20"/>
        </w:rPr>
        <w:t xml:space="preserve">osts </w:t>
      </w:r>
      <w:r w:rsidR="00767FFE">
        <w:rPr>
          <w:b/>
          <w:sz w:val="20"/>
          <w:szCs w:val="20"/>
        </w:rPr>
        <w:t>0-3 C</w:t>
      </w:r>
      <w:r w:rsidR="00767FFE" w:rsidRPr="00767FFE">
        <w:rPr>
          <w:b/>
          <w:sz w:val="20"/>
          <w:szCs w:val="20"/>
        </w:rPr>
        <w:t xml:space="preserve">haracter </w:t>
      </w:r>
      <w:r w:rsidR="00767FFE">
        <w:rPr>
          <w:b/>
          <w:sz w:val="20"/>
          <w:szCs w:val="20"/>
        </w:rPr>
        <w:t>Creation P</w:t>
      </w:r>
      <w:r w:rsidR="00767FFE" w:rsidRPr="00767FFE">
        <w:rPr>
          <w:b/>
          <w:sz w:val="20"/>
          <w:szCs w:val="20"/>
        </w:rPr>
        <w:t>oints</w:t>
      </w:r>
      <w:r w:rsidR="005135E8" w:rsidRPr="0038256F">
        <w:rPr>
          <w:b/>
          <w:sz w:val="20"/>
          <w:szCs w:val="20"/>
        </w:rPr>
        <w:t xml:space="preserve">) </w:t>
      </w:r>
      <w:r w:rsidRPr="0038256F">
        <w:rPr>
          <w:sz w:val="20"/>
          <w:szCs w:val="20"/>
        </w:rPr>
        <w:t xml:space="preserve">– </w:t>
      </w:r>
      <w:r w:rsidR="00EF3A12" w:rsidRPr="0038256F">
        <w:rPr>
          <w:sz w:val="20"/>
          <w:szCs w:val="20"/>
        </w:rPr>
        <w:t xml:space="preserve">Your pony belongs to an organization, one of the many in the wasteland.  This </w:t>
      </w:r>
      <w:r w:rsidR="0025007C">
        <w:rPr>
          <w:sz w:val="20"/>
          <w:szCs w:val="20"/>
        </w:rPr>
        <w:t>trait</w:t>
      </w:r>
      <w:r w:rsidR="00EF3A12" w:rsidRPr="0038256F">
        <w:rPr>
          <w:sz w:val="20"/>
          <w:szCs w:val="20"/>
        </w:rPr>
        <w:t xml:space="preserve"> can only be taken once</w:t>
      </w:r>
      <w:r w:rsidR="00D94EB7" w:rsidRPr="0038256F">
        <w:rPr>
          <w:sz w:val="20"/>
          <w:szCs w:val="20"/>
        </w:rPr>
        <w:t xml:space="preserve"> at character creation</w:t>
      </w:r>
      <w:r w:rsidR="008E3E58" w:rsidRPr="0038256F">
        <w:rPr>
          <w:sz w:val="20"/>
          <w:szCs w:val="20"/>
        </w:rPr>
        <w:t>, and only grants membership to a single organization per time it is taken</w:t>
      </w:r>
      <w:r w:rsidR="00D94EB7" w:rsidRPr="0038256F">
        <w:rPr>
          <w:sz w:val="20"/>
          <w:szCs w:val="20"/>
        </w:rPr>
        <w:t xml:space="preserve">.  Most groups </w:t>
      </w:r>
      <w:r w:rsidR="004D5922" w:rsidRPr="0038256F">
        <w:rPr>
          <w:sz w:val="20"/>
          <w:szCs w:val="20"/>
        </w:rPr>
        <w:t xml:space="preserve">don’t get along too well, and would rather you not belong to any others – only so much loyalty to go around these days.  </w:t>
      </w:r>
    </w:p>
    <w:p w:rsidR="00767FFE" w:rsidRPr="0038256F" w:rsidRDefault="00767FFE" w:rsidP="00042B42">
      <w:pPr>
        <w:ind w:firstLine="720"/>
        <w:rPr>
          <w:sz w:val="20"/>
          <w:szCs w:val="20"/>
        </w:rPr>
      </w:pPr>
      <w:r w:rsidRPr="00767FFE">
        <w:rPr>
          <w:b/>
          <w:sz w:val="20"/>
          <w:szCs w:val="20"/>
        </w:rPr>
        <w:t>This trait is frequently given out by GMs at a reduced cost or at no cost at all simply as part of a character’s backstory.</w:t>
      </w:r>
      <w:r>
        <w:rPr>
          <w:sz w:val="20"/>
          <w:szCs w:val="20"/>
        </w:rPr>
        <w:t xml:space="preserve">  Characters who are </w:t>
      </w:r>
      <w:r w:rsidR="001E4C8D">
        <w:rPr>
          <w:sz w:val="20"/>
          <w:szCs w:val="20"/>
        </w:rPr>
        <w:t xml:space="preserve">considering </w:t>
      </w:r>
      <w:r>
        <w:rPr>
          <w:sz w:val="20"/>
          <w:szCs w:val="20"/>
        </w:rPr>
        <w:t xml:space="preserve">taking this perk for purely backstory purposes at no or reduced cost should talk with their GM about the benefits they receive from their group, which may be reduced or eliminated as a result.  </w:t>
      </w:r>
    </w:p>
    <w:p w:rsidR="009E494B" w:rsidRPr="0038256F" w:rsidRDefault="009E494B" w:rsidP="009E494B">
      <w:pPr>
        <w:ind w:left="720" w:firstLine="720"/>
        <w:rPr>
          <w:sz w:val="20"/>
          <w:szCs w:val="20"/>
        </w:rPr>
      </w:pPr>
      <w:r w:rsidRPr="0038256F">
        <w:rPr>
          <w:sz w:val="20"/>
          <w:szCs w:val="20"/>
        </w:rPr>
        <w:t>-</w:t>
      </w:r>
      <w:r w:rsidRPr="0038256F">
        <w:rPr>
          <w:b/>
          <w:sz w:val="20"/>
          <w:szCs w:val="20"/>
        </w:rPr>
        <w:t xml:space="preserve">Caesar’s Legion (aka Remnants) or Proditor (must pick one of the two) (Zebra </w:t>
      </w:r>
      <w:r w:rsidR="00130890" w:rsidRPr="0038256F">
        <w:rPr>
          <w:b/>
          <w:sz w:val="20"/>
          <w:szCs w:val="20"/>
        </w:rPr>
        <w:t xml:space="preserve">or Minotaur </w:t>
      </w:r>
      <w:r w:rsidRPr="0038256F">
        <w:rPr>
          <w:b/>
          <w:sz w:val="20"/>
          <w:szCs w:val="20"/>
        </w:rPr>
        <w:t xml:space="preserve">only) </w:t>
      </w:r>
      <w:r w:rsidRPr="0038256F">
        <w:rPr>
          <w:sz w:val="20"/>
          <w:szCs w:val="20"/>
        </w:rPr>
        <w:t xml:space="preserve">– Your zebra comes from one of the tribes that have banded together to form the last remaining zebra forces in Equestria loyal to the Caesar, or comes from one of the tribes that have broken away from the zebra loyalists.  </w:t>
      </w:r>
    </w:p>
    <w:p w:rsidR="009E494B" w:rsidRPr="0038256F" w:rsidRDefault="009E494B" w:rsidP="009E494B">
      <w:pPr>
        <w:ind w:left="720" w:firstLine="720"/>
        <w:rPr>
          <w:sz w:val="20"/>
          <w:szCs w:val="20"/>
        </w:rPr>
      </w:pPr>
      <w:r w:rsidRPr="0038256F">
        <w:rPr>
          <w:sz w:val="20"/>
          <w:szCs w:val="20"/>
        </w:rPr>
        <w:t>As a member of Caesar’s legion, you have a strong distrust of ponies, and a downright hatred of alicorns.  Coupled with your advanced survival training, zebra weapons and talismans, and horrifically effective hunting techniques, this means bad news for any ponies you come across.  For you, the war never ended – and any pony or</w:t>
      </w:r>
      <w:r w:rsidRPr="0038256F">
        <w:rPr>
          <w:i/>
          <w:sz w:val="20"/>
          <w:szCs w:val="20"/>
        </w:rPr>
        <w:t xml:space="preserve"> proditor</w:t>
      </w:r>
      <w:r w:rsidRPr="0038256F">
        <w:rPr>
          <w:sz w:val="20"/>
          <w:szCs w:val="20"/>
        </w:rPr>
        <w:t xml:space="preserve"> (Zebra for traitor) that’s still breathing is still your enemy, unless they can do a damn good job of convincing you otherwise (or if it would be more convenient to let them live for the moment).  Remnant/Legionnaire zebras are exceptionally skilled at </w:t>
      </w:r>
      <w:r w:rsidR="008E63A7">
        <w:rPr>
          <w:sz w:val="20"/>
          <w:szCs w:val="20"/>
        </w:rPr>
        <w:t>sneaking</w:t>
      </w:r>
      <w:r w:rsidRPr="0038256F">
        <w:rPr>
          <w:sz w:val="20"/>
          <w:szCs w:val="20"/>
        </w:rPr>
        <w:t xml:space="preserve"> and survival, receiving a +5 rank bonus to both skills on top of their racial bonus skill ranks, in addition to a +5 rank bonus to Zebra Magic gained by the amount of information on zebra culture that the Remnant has been able to recover and preserve.  Their attitude towards all non-zebra races reflects poorly on their reputation, giving them a -25 Speechcraft versus all non-zebra races (on top of the penalties already incurred by their race), and starting any legionnaire characters at -10 karma. Remnant zebra begin play with a either a set of leather barding or a zebra stealth cloak, and their GM’s choice of either a sniper rifle, a high powered hunting rifle, a 10mm SMG, </w:t>
      </w:r>
      <w:r w:rsidR="004D6424" w:rsidRPr="0038256F">
        <w:rPr>
          <w:sz w:val="20"/>
          <w:szCs w:val="20"/>
        </w:rPr>
        <w:t xml:space="preserve">a zebra assault rifle, </w:t>
      </w:r>
      <w:r w:rsidRPr="0038256F">
        <w:rPr>
          <w:sz w:val="20"/>
          <w:szCs w:val="20"/>
        </w:rPr>
        <w:t xml:space="preserve">a zebra spear, or a zebra officer’s sword.  </w:t>
      </w:r>
    </w:p>
    <w:p w:rsidR="00470DAA" w:rsidRPr="0038256F" w:rsidRDefault="009E494B" w:rsidP="009E494B">
      <w:pPr>
        <w:ind w:left="720" w:firstLine="720"/>
        <w:rPr>
          <w:sz w:val="20"/>
          <w:szCs w:val="20"/>
        </w:rPr>
      </w:pPr>
      <w:r w:rsidRPr="0038256F">
        <w:rPr>
          <w:sz w:val="20"/>
          <w:szCs w:val="20"/>
        </w:rPr>
        <w:t>Zebra characters who have escaped from the legion, or whose tribe has splintered away from them and no longer upholds their views and attitudes</w:t>
      </w:r>
      <w:r w:rsidR="00CB50CE" w:rsidRPr="0038256F">
        <w:rPr>
          <w:sz w:val="20"/>
          <w:szCs w:val="20"/>
        </w:rPr>
        <w:t>,</w:t>
      </w:r>
      <w:r w:rsidRPr="0038256F">
        <w:rPr>
          <w:sz w:val="20"/>
          <w:szCs w:val="20"/>
        </w:rPr>
        <w:t xml:space="preserve"> </w:t>
      </w:r>
      <w:r w:rsidR="00360AC5" w:rsidRPr="0038256F">
        <w:rPr>
          <w:sz w:val="20"/>
          <w:szCs w:val="20"/>
        </w:rPr>
        <w:t xml:space="preserve">are considered </w:t>
      </w:r>
      <w:r w:rsidR="00360AC5" w:rsidRPr="0038256F">
        <w:rPr>
          <w:i/>
          <w:sz w:val="20"/>
          <w:szCs w:val="20"/>
        </w:rPr>
        <w:t>Il Proditore</w:t>
      </w:r>
      <w:r w:rsidR="00CB50CE" w:rsidRPr="0038256F">
        <w:rPr>
          <w:sz w:val="20"/>
          <w:szCs w:val="20"/>
        </w:rPr>
        <w:t xml:space="preserve">.  The </w:t>
      </w:r>
      <w:r w:rsidR="00CB50CE" w:rsidRPr="0038256F">
        <w:rPr>
          <w:i/>
          <w:sz w:val="20"/>
          <w:szCs w:val="20"/>
        </w:rPr>
        <w:t>Proditor</w:t>
      </w:r>
      <w:r w:rsidR="00CB50CE" w:rsidRPr="0038256F">
        <w:rPr>
          <w:sz w:val="20"/>
          <w:szCs w:val="20"/>
        </w:rPr>
        <w:t xml:space="preserve"> </w:t>
      </w:r>
      <w:r w:rsidR="00470DAA" w:rsidRPr="0038256F">
        <w:rPr>
          <w:sz w:val="20"/>
          <w:szCs w:val="20"/>
        </w:rPr>
        <w:t xml:space="preserve">receive the </w:t>
      </w:r>
      <w:r w:rsidRPr="0038256F">
        <w:rPr>
          <w:i/>
          <w:sz w:val="20"/>
          <w:szCs w:val="20"/>
        </w:rPr>
        <w:t>Enemy</w:t>
      </w:r>
      <w:r w:rsidRPr="0038256F">
        <w:rPr>
          <w:sz w:val="20"/>
          <w:szCs w:val="20"/>
        </w:rPr>
        <w:t xml:space="preserve"> hindrance (their enemy being the legion) in exchange for starting with neutral karma.  </w:t>
      </w:r>
      <w:r w:rsidR="00470DAA" w:rsidRPr="0038256F">
        <w:rPr>
          <w:sz w:val="20"/>
          <w:szCs w:val="20"/>
        </w:rPr>
        <w:t xml:space="preserve">All proditor zebras suffer from a curse that changes their stripes from black to red.  </w:t>
      </w:r>
      <w:r w:rsidR="00360AC5" w:rsidRPr="0038256F">
        <w:rPr>
          <w:sz w:val="20"/>
          <w:szCs w:val="20"/>
        </w:rPr>
        <w:t xml:space="preserve">The original Proditore were zebras who served in the equestrian army during the last war.  </w:t>
      </w:r>
      <w:r w:rsidR="00470DAA" w:rsidRPr="0038256F">
        <w:rPr>
          <w:sz w:val="20"/>
          <w:szCs w:val="20"/>
        </w:rPr>
        <w:t xml:space="preserve">As a result of their origins and their willingness to act against those loyal to the Caesar, </w:t>
      </w:r>
      <w:r w:rsidR="00360AC5" w:rsidRPr="0038256F">
        <w:rPr>
          <w:sz w:val="20"/>
          <w:szCs w:val="20"/>
        </w:rPr>
        <w:t xml:space="preserve">Zebra who are a part of this ‘organization’ do not </w:t>
      </w:r>
      <w:r w:rsidRPr="0038256F">
        <w:rPr>
          <w:sz w:val="20"/>
          <w:szCs w:val="20"/>
        </w:rPr>
        <w:t>suffer the -25 speech penalty</w:t>
      </w:r>
      <w:r w:rsidR="00360AC5" w:rsidRPr="0038256F">
        <w:rPr>
          <w:sz w:val="20"/>
          <w:szCs w:val="20"/>
        </w:rPr>
        <w:t xml:space="preserve"> towards Zebra garnered by Caesar’s legion, and their racial penalty to speechcraft towards ponies is reduced to a -5.  </w:t>
      </w:r>
    </w:p>
    <w:p w:rsidR="009E494B" w:rsidRPr="0038256F" w:rsidRDefault="009E494B" w:rsidP="009E494B">
      <w:pPr>
        <w:ind w:left="720" w:firstLine="720"/>
        <w:rPr>
          <w:sz w:val="20"/>
          <w:szCs w:val="20"/>
        </w:rPr>
      </w:pPr>
      <w:r w:rsidRPr="0038256F">
        <w:rPr>
          <w:sz w:val="20"/>
          <w:szCs w:val="20"/>
        </w:rPr>
        <w:t xml:space="preserve"> </w:t>
      </w:r>
      <w:r w:rsidR="00470DAA" w:rsidRPr="0038256F">
        <w:rPr>
          <w:sz w:val="20"/>
          <w:szCs w:val="20"/>
        </w:rPr>
        <w:t xml:space="preserve">Because their </w:t>
      </w:r>
      <w:r w:rsidRPr="0038256F">
        <w:rPr>
          <w:sz w:val="20"/>
          <w:szCs w:val="20"/>
        </w:rPr>
        <w:t>stripes have been turned red</w:t>
      </w:r>
      <w:r w:rsidR="00470DAA" w:rsidRPr="0038256F">
        <w:rPr>
          <w:sz w:val="20"/>
          <w:szCs w:val="20"/>
        </w:rPr>
        <w:t xml:space="preserve"> </w:t>
      </w:r>
      <w:r w:rsidRPr="0038256F">
        <w:rPr>
          <w:sz w:val="20"/>
          <w:szCs w:val="20"/>
        </w:rPr>
        <w:t>by the magic of</w:t>
      </w:r>
      <w:r w:rsidR="00470DAA" w:rsidRPr="0038256F">
        <w:rPr>
          <w:sz w:val="20"/>
          <w:szCs w:val="20"/>
        </w:rPr>
        <w:t xml:space="preserve"> the remaining zebra shamans </w:t>
      </w:r>
      <w:r w:rsidR="00360AC5" w:rsidRPr="0038256F">
        <w:rPr>
          <w:sz w:val="20"/>
          <w:szCs w:val="20"/>
        </w:rPr>
        <w:t>it</w:t>
      </w:r>
      <w:r w:rsidR="00470DAA" w:rsidRPr="0038256F">
        <w:rPr>
          <w:sz w:val="20"/>
          <w:szCs w:val="20"/>
        </w:rPr>
        <w:t xml:space="preserve"> is considerably more difficult for a proditor to </w:t>
      </w:r>
      <w:r w:rsidR="00360AC5" w:rsidRPr="0038256F">
        <w:rPr>
          <w:sz w:val="20"/>
          <w:szCs w:val="20"/>
        </w:rPr>
        <w:t>sneak around, effectively negati</w:t>
      </w:r>
      <w:r w:rsidR="008E63A7">
        <w:rPr>
          <w:sz w:val="20"/>
          <w:szCs w:val="20"/>
        </w:rPr>
        <w:t>ng the +5 bonus ranks to sneak</w:t>
      </w:r>
      <w:r w:rsidR="00360AC5" w:rsidRPr="0038256F">
        <w:rPr>
          <w:sz w:val="20"/>
          <w:szCs w:val="20"/>
        </w:rPr>
        <w:t xml:space="preserve"> granted by their training.   </w:t>
      </w:r>
      <w:r w:rsidR="00470DAA" w:rsidRPr="0038256F">
        <w:rPr>
          <w:sz w:val="20"/>
          <w:szCs w:val="20"/>
        </w:rPr>
        <w:t xml:space="preserve">In spite of this, proditor zebra tribes still have considerably more knowledge of their </w:t>
      </w:r>
      <w:r w:rsidR="00470DAA" w:rsidRPr="0038256F">
        <w:rPr>
          <w:sz w:val="20"/>
          <w:szCs w:val="20"/>
        </w:rPr>
        <w:lastRenderedPageBreak/>
        <w:t>ancestral lore, alchemical practices, and survival techniques than those zebra tribes that were never a part of the legion, and still retain their</w:t>
      </w:r>
      <w:r w:rsidR="00360AC5" w:rsidRPr="0038256F">
        <w:rPr>
          <w:sz w:val="20"/>
          <w:szCs w:val="20"/>
        </w:rPr>
        <w:t xml:space="preserve"> +5 bonus rank</w:t>
      </w:r>
      <w:r w:rsidR="00470DAA" w:rsidRPr="0038256F">
        <w:rPr>
          <w:sz w:val="20"/>
          <w:szCs w:val="20"/>
        </w:rPr>
        <w:t>s to zebra magic and survival</w:t>
      </w:r>
      <w:r w:rsidR="00360AC5" w:rsidRPr="0038256F">
        <w:rPr>
          <w:sz w:val="20"/>
          <w:szCs w:val="20"/>
        </w:rPr>
        <w:t xml:space="preserve">. </w:t>
      </w:r>
    </w:p>
    <w:p w:rsidR="009E494B" w:rsidRPr="0038256F" w:rsidRDefault="009E494B" w:rsidP="009E494B">
      <w:pPr>
        <w:ind w:left="720" w:firstLine="720"/>
        <w:rPr>
          <w:sz w:val="20"/>
          <w:szCs w:val="20"/>
        </w:rPr>
      </w:pPr>
      <w:r w:rsidRPr="0038256F">
        <w:rPr>
          <w:sz w:val="20"/>
          <w:szCs w:val="20"/>
        </w:rPr>
        <w:t xml:space="preserve">- </w:t>
      </w:r>
      <w:r w:rsidRPr="0038256F">
        <w:rPr>
          <w:b/>
          <w:sz w:val="20"/>
          <w:szCs w:val="20"/>
        </w:rPr>
        <w:t xml:space="preserve">Crusaders (Requires </w:t>
      </w:r>
      <w:r w:rsidRPr="0038256F">
        <w:rPr>
          <w:b/>
          <w:i/>
          <w:sz w:val="20"/>
          <w:szCs w:val="20"/>
        </w:rPr>
        <w:t>Young</w:t>
      </w:r>
      <w:r w:rsidRPr="0038256F">
        <w:rPr>
          <w:b/>
          <w:sz w:val="20"/>
          <w:szCs w:val="20"/>
        </w:rPr>
        <w:t xml:space="preserve"> </w:t>
      </w:r>
      <w:r w:rsidR="0038256F">
        <w:rPr>
          <w:b/>
          <w:sz w:val="20"/>
          <w:szCs w:val="20"/>
        </w:rPr>
        <w:t xml:space="preserve">or </w:t>
      </w:r>
      <w:r w:rsidR="0038256F" w:rsidRPr="0038256F">
        <w:rPr>
          <w:b/>
          <w:i/>
          <w:sz w:val="20"/>
          <w:szCs w:val="20"/>
        </w:rPr>
        <w:t>Foal at Heart</w:t>
      </w:r>
      <w:r w:rsidRPr="0038256F">
        <w:rPr>
          <w:b/>
          <w:sz w:val="20"/>
          <w:szCs w:val="20"/>
        </w:rPr>
        <w:t>)</w:t>
      </w:r>
      <w:r w:rsidRPr="0038256F">
        <w:rPr>
          <w:sz w:val="20"/>
          <w:szCs w:val="20"/>
        </w:rPr>
        <w:t xml:space="preserve"> - The Crusaders are an organization comprised </w:t>
      </w:r>
      <w:r w:rsidR="0038256F">
        <w:rPr>
          <w:sz w:val="20"/>
          <w:szCs w:val="20"/>
        </w:rPr>
        <w:t xml:space="preserve">almost </w:t>
      </w:r>
      <w:r w:rsidRPr="0038256F">
        <w:rPr>
          <w:sz w:val="20"/>
          <w:szCs w:val="20"/>
        </w:rPr>
        <w:t xml:space="preserve">entirely of colts and fillies.  This does not mean they should be underestimated, however.  Crusader characters are extremely capable, and have learned how to take advantage of their smaller size to help them survive in the wasteland.  Young characters belonging to this organization get 3 extra ranks in Survival, Sneak and Speechcraft, and get a +5 bonus (not a rank bonus) on mercantile rolls in nearly all major settlements.  Crusaders start with a crusader cape, bearing the rearing filly logo of the organization, as well as a single pistol or mouth wielded melee weapon of value 250 caps or less.  </w:t>
      </w:r>
    </w:p>
    <w:p w:rsidR="00B27EF7" w:rsidRPr="0038256F" w:rsidRDefault="00B27EF7" w:rsidP="00A720ED">
      <w:pPr>
        <w:ind w:left="720" w:firstLine="720"/>
        <w:rPr>
          <w:sz w:val="20"/>
          <w:szCs w:val="20"/>
        </w:rPr>
      </w:pPr>
      <w:r w:rsidRPr="0038256F">
        <w:rPr>
          <w:sz w:val="20"/>
          <w:szCs w:val="20"/>
        </w:rPr>
        <w:t>-</w:t>
      </w:r>
      <w:r w:rsidR="00EF3A12" w:rsidRPr="0038256F">
        <w:rPr>
          <w:sz w:val="20"/>
          <w:szCs w:val="20"/>
        </w:rPr>
        <w:t xml:space="preserve"> </w:t>
      </w:r>
      <w:r w:rsidRPr="0038256F">
        <w:rPr>
          <w:b/>
          <w:sz w:val="20"/>
          <w:szCs w:val="20"/>
        </w:rPr>
        <w:t xml:space="preserve">Enclave Volunteer Corp (EVC) </w:t>
      </w:r>
      <w:r w:rsidR="00EF3A12" w:rsidRPr="0038256F">
        <w:rPr>
          <w:b/>
          <w:sz w:val="20"/>
          <w:szCs w:val="20"/>
        </w:rPr>
        <w:t>(</w:t>
      </w:r>
      <w:r w:rsidRPr="0038256F">
        <w:rPr>
          <w:b/>
          <w:sz w:val="20"/>
          <w:szCs w:val="20"/>
        </w:rPr>
        <w:t>Pegasi Only</w:t>
      </w:r>
      <w:r w:rsidR="00EF3A12" w:rsidRPr="0038256F">
        <w:rPr>
          <w:b/>
          <w:sz w:val="20"/>
          <w:szCs w:val="20"/>
        </w:rPr>
        <w:t>)</w:t>
      </w:r>
      <w:r w:rsidR="00D94EB7" w:rsidRPr="0038256F">
        <w:rPr>
          <w:sz w:val="20"/>
          <w:szCs w:val="20"/>
        </w:rPr>
        <w:t xml:space="preserve"> </w:t>
      </w:r>
      <w:r w:rsidR="009F3897" w:rsidRPr="0038256F">
        <w:rPr>
          <w:sz w:val="20"/>
          <w:szCs w:val="20"/>
        </w:rPr>
        <w:t xml:space="preserve">– Your character </w:t>
      </w:r>
      <w:r w:rsidR="00482F27" w:rsidRPr="0038256F">
        <w:rPr>
          <w:sz w:val="20"/>
          <w:szCs w:val="20"/>
        </w:rPr>
        <w:t>i</w:t>
      </w:r>
      <w:r w:rsidR="009F3897" w:rsidRPr="0038256F">
        <w:rPr>
          <w:sz w:val="20"/>
          <w:szCs w:val="20"/>
        </w:rPr>
        <w:t>s one of the pegasi of Thunderhead who believe</w:t>
      </w:r>
      <w:r w:rsidR="00482F27" w:rsidRPr="0038256F">
        <w:rPr>
          <w:sz w:val="20"/>
          <w:szCs w:val="20"/>
        </w:rPr>
        <w:t>s</w:t>
      </w:r>
      <w:r w:rsidR="009F3897" w:rsidRPr="0038256F">
        <w:rPr>
          <w:sz w:val="20"/>
          <w:szCs w:val="20"/>
        </w:rPr>
        <w:t xml:space="preserve"> that the Enclave should be actively working to restore communications with the surface</w:t>
      </w:r>
      <w:r w:rsidR="00482F27" w:rsidRPr="0038256F">
        <w:rPr>
          <w:sz w:val="20"/>
          <w:szCs w:val="20"/>
        </w:rPr>
        <w:t>, likely after having tasted a strawberry for the first time</w:t>
      </w:r>
      <w:r w:rsidR="009F3897" w:rsidRPr="0038256F">
        <w:rPr>
          <w:sz w:val="20"/>
          <w:szCs w:val="20"/>
        </w:rPr>
        <w:t xml:space="preserve">.   Those with this opinion are closely monitored and driven to be members of the EVC, where they can be allowed to see the surface as the Enclave wants them to.  </w:t>
      </w:r>
      <w:r w:rsidR="00CF7A41" w:rsidRPr="0038256F">
        <w:rPr>
          <w:sz w:val="20"/>
          <w:szCs w:val="20"/>
        </w:rPr>
        <w:t xml:space="preserve">After a short crash course in basic survival, they were sent down to the surface.  </w:t>
      </w:r>
      <w:r w:rsidR="009F3897" w:rsidRPr="0038256F">
        <w:rPr>
          <w:sz w:val="20"/>
          <w:szCs w:val="20"/>
        </w:rPr>
        <w:t>Your pegasi wasn’t in-the-know about any of the secret projects that the EVC may or may not be a front for, and was regularly dispatched with a few sub-par energy weapons and some questionably healthy food to spread the Enclave’s message of renewed prosperity</w:t>
      </w:r>
      <w:r w:rsidR="00CF7A41" w:rsidRPr="0038256F">
        <w:rPr>
          <w:b/>
          <w:sz w:val="20"/>
          <w:szCs w:val="20"/>
        </w:rPr>
        <w:t xml:space="preserve"> </w:t>
      </w:r>
      <w:r w:rsidR="00CF7A41" w:rsidRPr="0038256F">
        <w:rPr>
          <w:sz w:val="20"/>
          <w:szCs w:val="20"/>
        </w:rPr>
        <w:t xml:space="preserve">for the wasteland to those who probably greeted the message with bullets.  As a result, you have some serious trust issues with the Enclave, but you still believe that they’re at least trying to do the right thing, writing off your bad experiences to bureaucracy and bad luck, at least until convinced thoroughly otherwise.  Enclave Volunteers start with EVC </w:t>
      </w:r>
      <w:r w:rsidR="000805CD" w:rsidRPr="0038256F">
        <w:rPr>
          <w:sz w:val="20"/>
          <w:szCs w:val="20"/>
        </w:rPr>
        <w:t>or Enclave Officer Uniforms</w:t>
      </w:r>
      <w:r w:rsidR="00CF7A41" w:rsidRPr="0038256F">
        <w:rPr>
          <w:sz w:val="20"/>
          <w:szCs w:val="20"/>
        </w:rPr>
        <w:t xml:space="preserve"> and a single magical energy pistol.    Their extremely brief training also grants them a +3 </w:t>
      </w:r>
      <w:r w:rsidR="00482F27" w:rsidRPr="0038256F">
        <w:rPr>
          <w:sz w:val="20"/>
          <w:szCs w:val="20"/>
        </w:rPr>
        <w:t xml:space="preserve">rank bonus </w:t>
      </w:r>
      <w:r w:rsidR="00CF7A41" w:rsidRPr="0038256F">
        <w:rPr>
          <w:sz w:val="20"/>
          <w:szCs w:val="20"/>
        </w:rPr>
        <w:t>to Survival, Energy weapons, Science or Medicine</w:t>
      </w:r>
      <w:r w:rsidR="00482F27" w:rsidRPr="0038256F">
        <w:rPr>
          <w:sz w:val="20"/>
          <w:szCs w:val="20"/>
        </w:rPr>
        <w:t xml:space="preserve"> (pick one)</w:t>
      </w:r>
      <w:r w:rsidR="00CF7A41" w:rsidRPr="0038256F">
        <w:rPr>
          <w:sz w:val="20"/>
          <w:szCs w:val="20"/>
        </w:rPr>
        <w:t>, and they may start with</w:t>
      </w:r>
      <w:r w:rsidR="00482F27" w:rsidRPr="0038256F">
        <w:rPr>
          <w:sz w:val="20"/>
          <w:szCs w:val="20"/>
        </w:rPr>
        <w:t xml:space="preserve"> up to</w:t>
      </w:r>
      <w:r w:rsidR="00CF7A41" w:rsidRPr="0038256F">
        <w:rPr>
          <w:sz w:val="20"/>
          <w:szCs w:val="20"/>
        </w:rPr>
        <w:t xml:space="preserve"> a week’s worth of Enclave rations</w:t>
      </w:r>
      <w:r w:rsidR="00A77580">
        <w:rPr>
          <w:sz w:val="20"/>
          <w:szCs w:val="20"/>
        </w:rPr>
        <w:t xml:space="preserve"> (usually fresh apples and sky wheat)</w:t>
      </w:r>
      <w:r w:rsidR="00CF7A41" w:rsidRPr="0038256F">
        <w:rPr>
          <w:sz w:val="20"/>
          <w:szCs w:val="20"/>
        </w:rPr>
        <w:t xml:space="preserve">, depending on the situation.  </w:t>
      </w:r>
    </w:p>
    <w:p w:rsidR="00470DAA" w:rsidRPr="0038256F" w:rsidRDefault="00470DAA" w:rsidP="00470DAA">
      <w:pPr>
        <w:ind w:left="720" w:firstLine="720"/>
        <w:rPr>
          <w:sz w:val="20"/>
          <w:szCs w:val="20"/>
        </w:rPr>
      </w:pPr>
      <w:r w:rsidRPr="0038256F">
        <w:rPr>
          <w:sz w:val="20"/>
          <w:szCs w:val="20"/>
        </w:rPr>
        <w:t>-</w:t>
      </w:r>
      <w:r w:rsidRPr="0038256F">
        <w:rPr>
          <w:b/>
          <w:sz w:val="20"/>
          <w:szCs w:val="20"/>
        </w:rPr>
        <w:t xml:space="preserve"> Ganger</w:t>
      </w:r>
      <w:r w:rsidRPr="0038256F">
        <w:rPr>
          <w:sz w:val="20"/>
          <w:szCs w:val="20"/>
        </w:rPr>
        <w:t xml:space="preserve"> – You belong to one of the many gangs that have sprung up around the wasteland.  Players, you have a choice to make here:  You can look through the fiction and find a gang and then choose that as your gang-of-origin, or you can create a gang of your own and claim loyalty to them.  If you do decide to create a gang of your own, keep in mind that most gangs in the Fallout Equestria universe (and in the Fallout universe as well) have a theme that ties them together, and generally have a very distinct style, frequently including a noticeable “uniform” or colorful article of apparel that distinguishes members as part of that gang</w:t>
      </w:r>
      <w:r w:rsidR="003B34F1" w:rsidRPr="0038256F">
        <w:rPr>
          <w:sz w:val="20"/>
          <w:szCs w:val="20"/>
        </w:rPr>
        <w:t xml:space="preserve"> and a unique style of combat</w:t>
      </w:r>
      <w:r w:rsidRPr="0038256F">
        <w:rPr>
          <w:sz w:val="20"/>
          <w:szCs w:val="20"/>
        </w:rPr>
        <w:t xml:space="preserve">.  You should also talk with your GM about including your gang in the world – there’s no point in taking this </w:t>
      </w:r>
      <w:r w:rsidR="0025007C">
        <w:rPr>
          <w:sz w:val="20"/>
          <w:szCs w:val="20"/>
        </w:rPr>
        <w:t>trait</w:t>
      </w:r>
      <w:r w:rsidRPr="0038256F">
        <w:rPr>
          <w:sz w:val="20"/>
          <w:szCs w:val="20"/>
        </w:rPr>
        <w:t xml:space="preserve"> if the organization you’re a part of doesn’t exist!  </w:t>
      </w:r>
    </w:p>
    <w:p w:rsidR="00470DAA" w:rsidRPr="0038256F" w:rsidRDefault="00470DAA" w:rsidP="00470DAA">
      <w:pPr>
        <w:ind w:left="720" w:firstLine="720"/>
        <w:rPr>
          <w:sz w:val="20"/>
          <w:szCs w:val="20"/>
        </w:rPr>
      </w:pPr>
      <w:r w:rsidRPr="0038256F">
        <w:rPr>
          <w:sz w:val="20"/>
          <w:szCs w:val="20"/>
        </w:rPr>
        <w:t xml:space="preserve">The biggest benefit of being in a gang is that your character’s gang will usually back them up, as long as </w:t>
      </w:r>
      <w:r w:rsidR="003B34F1" w:rsidRPr="0038256F">
        <w:rPr>
          <w:sz w:val="20"/>
          <w:szCs w:val="20"/>
        </w:rPr>
        <w:t xml:space="preserve">you </w:t>
      </w:r>
      <w:r w:rsidRPr="0038256F">
        <w:rPr>
          <w:sz w:val="20"/>
          <w:szCs w:val="20"/>
        </w:rPr>
        <w:t>provide support and do errands for the group as needed.  To get help from fellow gang members, depending on the circumstances, characters need only convince NPCs that their assistance is required.  If the gang is large enoug</w:t>
      </w:r>
      <w:r w:rsidR="003B34F1" w:rsidRPr="0038256F">
        <w:rPr>
          <w:sz w:val="20"/>
          <w:szCs w:val="20"/>
        </w:rPr>
        <w:t>h, they may even get discounts with</w:t>
      </w:r>
      <w:r w:rsidRPr="0038256F">
        <w:rPr>
          <w:sz w:val="20"/>
          <w:szCs w:val="20"/>
        </w:rPr>
        <w:t xml:space="preserve"> specific merchants friendly to the group.    </w:t>
      </w:r>
    </w:p>
    <w:p w:rsidR="00470DAA" w:rsidRPr="0038256F" w:rsidRDefault="00470DAA" w:rsidP="00470DAA">
      <w:pPr>
        <w:ind w:left="720" w:firstLine="720"/>
        <w:rPr>
          <w:sz w:val="20"/>
          <w:szCs w:val="20"/>
        </w:rPr>
      </w:pPr>
      <w:r w:rsidRPr="0038256F">
        <w:rPr>
          <w:sz w:val="20"/>
          <w:szCs w:val="20"/>
        </w:rPr>
        <w:t xml:space="preserve">Gang-member characters, similarly to mercenaries, may also have responsibilities within their organization; these vary depending on the strength of the gang and the position of your character in it.  At character creation, characters shouldn’t be in a position of much importance or responsibility within a gang unless it’s very small.  Gangers start with their gang uniform (which should be roughly equivalent in stats to Raider or Leather Barding) and a single gun or melee weapon of their choice below 300 caps in value.  Most </w:t>
      </w:r>
      <w:r w:rsidRPr="0038256F">
        <w:rPr>
          <w:sz w:val="20"/>
          <w:szCs w:val="20"/>
        </w:rPr>
        <w:lastRenderedPageBreak/>
        <w:t>gangs also control a territory, which may include one or more settlements, farms, and other areas that may look kindly upon helping out a fellow gang member.</w:t>
      </w:r>
    </w:p>
    <w:p w:rsidR="00D41CC6" w:rsidRPr="0038256F" w:rsidRDefault="00EF3A12" w:rsidP="00A720ED">
      <w:pPr>
        <w:ind w:left="720" w:firstLine="720"/>
        <w:rPr>
          <w:sz w:val="20"/>
          <w:szCs w:val="20"/>
        </w:rPr>
      </w:pPr>
      <w:r w:rsidRPr="0038256F">
        <w:rPr>
          <w:sz w:val="20"/>
          <w:szCs w:val="20"/>
        </w:rPr>
        <w:t xml:space="preserve">- </w:t>
      </w:r>
      <w:r w:rsidRPr="0038256F">
        <w:rPr>
          <w:b/>
          <w:sz w:val="20"/>
          <w:szCs w:val="20"/>
        </w:rPr>
        <w:t>Mercenary</w:t>
      </w:r>
      <w:r w:rsidR="00404225" w:rsidRPr="0038256F">
        <w:rPr>
          <w:b/>
          <w:sz w:val="20"/>
          <w:szCs w:val="20"/>
        </w:rPr>
        <w:t xml:space="preserve"> </w:t>
      </w:r>
      <w:r w:rsidR="00C03FAA" w:rsidRPr="0038256F">
        <w:rPr>
          <w:b/>
          <w:sz w:val="20"/>
          <w:szCs w:val="20"/>
        </w:rPr>
        <w:t>/Bounty Hunter</w:t>
      </w:r>
      <w:r w:rsidR="00404225" w:rsidRPr="0038256F">
        <w:rPr>
          <w:sz w:val="20"/>
          <w:szCs w:val="20"/>
        </w:rPr>
        <w:t xml:space="preserve">– You might be a Talon mercenary, or you might belong to one of the numerous other mercenary groups that operate around the Equestrian wasteland.  </w:t>
      </w:r>
      <w:r w:rsidR="00C03FAA" w:rsidRPr="0038256F">
        <w:rPr>
          <w:sz w:val="20"/>
          <w:szCs w:val="20"/>
        </w:rPr>
        <w:t xml:space="preserve">You may even be a simple bounty hunter, or a member of a group of bounty hunters.  </w:t>
      </w:r>
      <w:r w:rsidR="00404225" w:rsidRPr="0038256F">
        <w:rPr>
          <w:sz w:val="20"/>
          <w:szCs w:val="20"/>
        </w:rPr>
        <w:t>You aren’t necessarily on good or bad ter</w:t>
      </w:r>
      <w:r w:rsidR="007D1E65" w:rsidRPr="0038256F">
        <w:rPr>
          <w:sz w:val="20"/>
          <w:szCs w:val="20"/>
        </w:rPr>
        <w:t xml:space="preserve">ms with your group, and you may </w:t>
      </w:r>
      <w:r w:rsidR="00404225" w:rsidRPr="0038256F">
        <w:rPr>
          <w:sz w:val="20"/>
          <w:szCs w:val="20"/>
        </w:rPr>
        <w:t>even be currently working on a contract with them.  On the other hoof, you may have gone freelance for a bit, in which case their reaction depends on the group you work with.  Either way, you have extensive knowledge of mercenary</w:t>
      </w:r>
      <w:r w:rsidR="00C03FAA" w:rsidRPr="0038256F">
        <w:rPr>
          <w:sz w:val="20"/>
          <w:szCs w:val="20"/>
        </w:rPr>
        <w:t xml:space="preserve"> and bounty hunter </w:t>
      </w:r>
      <w:r w:rsidR="00404225" w:rsidRPr="0038256F">
        <w:rPr>
          <w:sz w:val="20"/>
          <w:szCs w:val="20"/>
        </w:rPr>
        <w:t>work, and begin play with a set of mercenary</w:t>
      </w:r>
      <w:r w:rsidR="00C03FAA" w:rsidRPr="0038256F">
        <w:rPr>
          <w:sz w:val="20"/>
          <w:szCs w:val="20"/>
        </w:rPr>
        <w:t xml:space="preserve"> or bounty hunter </w:t>
      </w:r>
      <w:r w:rsidR="00404225" w:rsidRPr="0038256F">
        <w:rPr>
          <w:sz w:val="20"/>
          <w:szCs w:val="20"/>
        </w:rPr>
        <w:t>combat barding, in addition to a combat knife and 1-2 guns or other melee weapons,</w:t>
      </w:r>
      <w:r w:rsidR="000D02D1">
        <w:rPr>
          <w:sz w:val="20"/>
          <w:szCs w:val="20"/>
        </w:rPr>
        <w:t xml:space="preserve"> any</w:t>
      </w:r>
      <w:r w:rsidR="007D1E65" w:rsidRPr="0038256F">
        <w:rPr>
          <w:sz w:val="20"/>
          <w:szCs w:val="20"/>
        </w:rPr>
        <w:t xml:space="preserve"> or all of </w:t>
      </w:r>
      <w:r w:rsidR="00404225" w:rsidRPr="0038256F">
        <w:rPr>
          <w:sz w:val="20"/>
          <w:szCs w:val="20"/>
        </w:rPr>
        <w:t>which may be named weapons</w:t>
      </w:r>
      <w:r w:rsidR="00681DDB" w:rsidRPr="0038256F">
        <w:rPr>
          <w:sz w:val="20"/>
          <w:szCs w:val="20"/>
        </w:rPr>
        <w:t xml:space="preserve"> if the </w:t>
      </w:r>
      <w:r w:rsidR="0025007C">
        <w:rPr>
          <w:sz w:val="20"/>
          <w:szCs w:val="20"/>
        </w:rPr>
        <w:t>trait</w:t>
      </w:r>
      <w:r w:rsidR="00681DDB" w:rsidRPr="0038256F">
        <w:rPr>
          <w:sz w:val="20"/>
          <w:szCs w:val="20"/>
        </w:rPr>
        <w:t xml:space="preserve"> has been purchased for each weapon in question</w:t>
      </w:r>
      <w:r w:rsidR="00D41CC6" w:rsidRPr="0038256F">
        <w:rPr>
          <w:sz w:val="20"/>
          <w:szCs w:val="20"/>
        </w:rPr>
        <w:t xml:space="preserve"> (see the Named Weapons section in Equipment of the Wastelands for more details on creating a named weapon)</w:t>
      </w:r>
      <w:r w:rsidR="00404225" w:rsidRPr="0038256F">
        <w:rPr>
          <w:sz w:val="20"/>
          <w:szCs w:val="20"/>
        </w:rPr>
        <w:t xml:space="preserve">.  </w:t>
      </w:r>
      <w:r w:rsidR="00681DDB" w:rsidRPr="0038256F">
        <w:rPr>
          <w:sz w:val="20"/>
          <w:szCs w:val="20"/>
        </w:rPr>
        <w:t>Griffin mercenaries</w:t>
      </w:r>
      <w:r w:rsidR="007D1E65" w:rsidRPr="0038256F">
        <w:rPr>
          <w:sz w:val="20"/>
          <w:szCs w:val="20"/>
        </w:rPr>
        <w:t>, due to their race’s long tradition of mercenary work,</w:t>
      </w:r>
      <w:r w:rsidR="00681DDB" w:rsidRPr="0038256F">
        <w:rPr>
          <w:sz w:val="20"/>
          <w:szCs w:val="20"/>
        </w:rPr>
        <w:t xml:space="preserve"> get one named weapon (or set of named weapons) for free</w:t>
      </w:r>
      <w:r w:rsidR="007D1E65" w:rsidRPr="0038256F">
        <w:rPr>
          <w:sz w:val="20"/>
          <w:szCs w:val="20"/>
        </w:rPr>
        <w:t xml:space="preserve"> at character creation</w:t>
      </w:r>
      <w:r w:rsidR="00681DDB" w:rsidRPr="0038256F">
        <w:rPr>
          <w:sz w:val="20"/>
          <w:szCs w:val="20"/>
        </w:rPr>
        <w:t xml:space="preserve">, without having to </w:t>
      </w:r>
      <w:r w:rsidR="007D1E65" w:rsidRPr="0038256F">
        <w:rPr>
          <w:sz w:val="20"/>
          <w:szCs w:val="20"/>
        </w:rPr>
        <w:t xml:space="preserve">spend the </w:t>
      </w:r>
      <w:r w:rsidR="00681DDB" w:rsidRPr="0038256F">
        <w:rPr>
          <w:sz w:val="20"/>
          <w:szCs w:val="20"/>
        </w:rPr>
        <w:t xml:space="preserve">additional </w:t>
      </w:r>
      <w:r w:rsidR="000D02D1">
        <w:rPr>
          <w:sz w:val="20"/>
          <w:szCs w:val="20"/>
        </w:rPr>
        <w:t>point</w:t>
      </w:r>
      <w:r w:rsidR="007D1E65" w:rsidRPr="0038256F">
        <w:rPr>
          <w:sz w:val="20"/>
          <w:szCs w:val="20"/>
        </w:rPr>
        <w:t xml:space="preserve">. </w:t>
      </w:r>
    </w:p>
    <w:p w:rsidR="00EF3A12" w:rsidRPr="0038256F" w:rsidRDefault="00404225" w:rsidP="00A720ED">
      <w:pPr>
        <w:ind w:left="720" w:firstLine="720"/>
        <w:rPr>
          <w:sz w:val="20"/>
          <w:szCs w:val="20"/>
        </w:rPr>
      </w:pPr>
      <w:r w:rsidRPr="0038256F">
        <w:rPr>
          <w:sz w:val="20"/>
          <w:szCs w:val="20"/>
        </w:rPr>
        <w:t xml:space="preserve">The catch is that </w:t>
      </w:r>
      <w:r w:rsidR="00D41CC6" w:rsidRPr="0038256F">
        <w:rPr>
          <w:sz w:val="20"/>
          <w:szCs w:val="20"/>
        </w:rPr>
        <w:t xml:space="preserve">as a mercenary </w:t>
      </w:r>
      <w:r w:rsidR="00C03FAA" w:rsidRPr="0038256F">
        <w:rPr>
          <w:sz w:val="20"/>
          <w:szCs w:val="20"/>
        </w:rPr>
        <w:t xml:space="preserve">or bounty hunter </w:t>
      </w:r>
      <w:r w:rsidRPr="0038256F">
        <w:rPr>
          <w:sz w:val="20"/>
          <w:szCs w:val="20"/>
        </w:rPr>
        <w:t xml:space="preserve">you are a part of a </w:t>
      </w:r>
      <w:r w:rsidR="00D41CC6" w:rsidRPr="0038256F">
        <w:rPr>
          <w:sz w:val="20"/>
          <w:szCs w:val="20"/>
        </w:rPr>
        <w:t>business,</w:t>
      </w:r>
      <w:r w:rsidRPr="0038256F">
        <w:rPr>
          <w:sz w:val="20"/>
          <w:szCs w:val="20"/>
        </w:rPr>
        <w:t xml:space="preserve"> and that comes with responsibilities</w:t>
      </w:r>
      <w:r w:rsidR="00FC77F3" w:rsidRPr="0038256F">
        <w:rPr>
          <w:sz w:val="20"/>
          <w:szCs w:val="20"/>
        </w:rPr>
        <w:t xml:space="preserve"> (though not as much as the </w:t>
      </w:r>
      <w:r w:rsidR="00FC77F3" w:rsidRPr="0038256F">
        <w:rPr>
          <w:i/>
          <w:sz w:val="20"/>
          <w:szCs w:val="20"/>
        </w:rPr>
        <w:t xml:space="preserve">Obligation </w:t>
      </w:r>
      <w:r w:rsidR="00FC77F3" w:rsidRPr="0038256F">
        <w:rPr>
          <w:sz w:val="20"/>
          <w:szCs w:val="20"/>
        </w:rPr>
        <w:t>hindrance does)</w:t>
      </w:r>
      <w:r w:rsidRPr="0038256F">
        <w:rPr>
          <w:sz w:val="20"/>
          <w:szCs w:val="20"/>
        </w:rPr>
        <w:t xml:space="preserve">.  You may have to take breaks occasionally from adventuring with your </w:t>
      </w:r>
      <w:r w:rsidR="00D41CC6" w:rsidRPr="0038256F">
        <w:rPr>
          <w:sz w:val="20"/>
          <w:szCs w:val="20"/>
        </w:rPr>
        <w:t>friend</w:t>
      </w:r>
      <w:r w:rsidRPr="0038256F">
        <w:rPr>
          <w:sz w:val="20"/>
          <w:szCs w:val="20"/>
        </w:rPr>
        <w:t>s to do work for your or</w:t>
      </w:r>
      <w:r w:rsidR="00D41CC6" w:rsidRPr="0038256F">
        <w:rPr>
          <w:sz w:val="20"/>
          <w:szCs w:val="20"/>
        </w:rPr>
        <w:t xml:space="preserve">ganization, or take on contracts.  If your friends contract you to do work for them though, and your boss gives you a green light, you’re home free!  Mercenaries are encouraged to take the </w:t>
      </w:r>
      <w:r w:rsidR="00D41CC6" w:rsidRPr="0038256F">
        <w:rPr>
          <w:i/>
          <w:sz w:val="20"/>
          <w:szCs w:val="20"/>
        </w:rPr>
        <w:t>Code of Honor</w:t>
      </w:r>
      <w:r w:rsidR="00D41CC6" w:rsidRPr="0038256F">
        <w:rPr>
          <w:sz w:val="20"/>
          <w:szCs w:val="20"/>
        </w:rPr>
        <w:t xml:space="preserve"> hindrance.  </w:t>
      </w:r>
    </w:p>
    <w:p w:rsidR="00EF3A12" w:rsidRPr="0038256F" w:rsidRDefault="00EF3A12" w:rsidP="00A720ED">
      <w:pPr>
        <w:ind w:left="720" w:firstLine="720"/>
        <w:rPr>
          <w:sz w:val="20"/>
          <w:szCs w:val="20"/>
        </w:rPr>
      </w:pPr>
      <w:r w:rsidRPr="0038256F">
        <w:rPr>
          <w:b/>
          <w:sz w:val="20"/>
          <w:szCs w:val="20"/>
        </w:rPr>
        <w:t>- Raider</w:t>
      </w:r>
      <w:r w:rsidR="00D94EB7" w:rsidRPr="0038256F">
        <w:rPr>
          <w:b/>
          <w:sz w:val="20"/>
          <w:szCs w:val="20"/>
        </w:rPr>
        <w:t xml:space="preserve"> </w:t>
      </w:r>
      <w:r w:rsidR="00481B36" w:rsidRPr="0038256F">
        <w:rPr>
          <w:b/>
          <w:sz w:val="20"/>
          <w:szCs w:val="20"/>
        </w:rPr>
        <w:t>(Requires the</w:t>
      </w:r>
      <w:r w:rsidR="00481B36" w:rsidRPr="0038256F">
        <w:rPr>
          <w:b/>
          <w:i/>
          <w:sz w:val="20"/>
          <w:szCs w:val="20"/>
        </w:rPr>
        <w:t xml:space="preserve"> Sadist</w:t>
      </w:r>
      <w:r w:rsidR="00481B36" w:rsidRPr="0038256F">
        <w:rPr>
          <w:b/>
          <w:sz w:val="20"/>
          <w:szCs w:val="20"/>
        </w:rPr>
        <w:t xml:space="preserve"> Hindrance)</w:t>
      </w:r>
      <w:r w:rsidR="00481B36" w:rsidRPr="0038256F">
        <w:rPr>
          <w:sz w:val="20"/>
          <w:szCs w:val="20"/>
        </w:rPr>
        <w:t xml:space="preserve"> –</w:t>
      </w:r>
      <w:r w:rsidR="00D94EB7" w:rsidRPr="0038256F">
        <w:rPr>
          <w:sz w:val="20"/>
          <w:szCs w:val="20"/>
        </w:rPr>
        <w:t xml:space="preserve"> No, you’re not one of the crazed, psychopathic cannibals that are the end result of the raider disease.  You’re just an asshole</w:t>
      </w:r>
      <w:r w:rsidR="00C03FAA" w:rsidRPr="0038256F">
        <w:rPr>
          <w:sz w:val="20"/>
          <w:szCs w:val="20"/>
        </w:rPr>
        <w:t xml:space="preserve"> who doesn’t mind taking what he needs from other</w:t>
      </w:r>
      <w:r w:rsidR="000D02D1">
        <w:rPr>
          <w:sz w:val="20"/>
          <w:szCs w:val="20"/>
        </w:rPr>
        <w:t>s</w:t>
      </w:r>
      <w:r w:rsidR="00C03FAA" w:rsidRPr="0038256F">
        <w:rPr>
          <w:sz w:val="20"/>
          <w:szCs w:val="20"/>
        </w:rPr>
        <w:t>, by force</w:t>
      </w:r>
      <w:r w:rsidR="000D02D1">
        <w:rPr>
          <w:sz w:val="20"/>
          <w:szCs w:val="20"/>
        </w:rPr>
        <w:t xml:space="preserve"> if necessary</w:t>
      </w:r>
      <w:r w:rsidR="00D94EB7" w:rsidRPr="0038256F">
        <w:rPr>
          <w:sz w:val="20"/>
          <w:szCs w:val="20"/>
        </w:rPr>
        <w:t xml:space="preserve">.  You hang out (or used to hang out) with a bunch of likeminded assholes who got the brilliant idea in their heads to cause as much pain and suffering to the rest of the world as they possibly </w:t>
      </w:r>
      <w:r w:rsidR="000D02D1">
        <w:rPr>
          <w:sz w:val="20"/>
          <w:szCs w:val="20"/>
        </w:rPr>
        <w:t>could, starting with whoever had</w:t>
      </w:r>
      <w:r w:rsidR="00D94EB7" w:rsidRPr="0038256F">
        <w:rPr>
          <w:sz w:val="20"/>
          <w:szCs w:val="20"/>
        </w:rPr>
        <w:t xml:space="preserve"> the nicest things to take.  </w:t>
      </w:r>
      <w:r w:rsidR="00481B36" w:rsidRPr="0038256F">
        <w:rPr>
          <w:sz w:val="20"/>
          <w:szCs w:val="20"/>
        </w:rPr>
        <w:t xml:space="preserve">If you encounter your old gang again, they’re not likely to shoot you if they recognize you – at least until they’ve had a chance to talk to you first.  </w:t>
      </w:r>
      <w:r w:rsidR="00023A38" w:rsidRPr="0038256F">
        <w:rPr>
          <w:sz w:val="20"/>
          <w:szCs w:val="20"/>
        </w:rPr>
        <w:t>However, if you encounter anyone who might recognize you from your raiding days, expect a fight</w:t>
      </w:r>
      <w:r w:rsidR="00567856" w:rsidRPr="0038256F">
        <w:rPr>
          <w:sz w:val="20"/>
          <w:szCs w:val="20"/>
        </w:rPr>
        <w:t xml:space="preserve"> unless you last parted under amiable terms</w:t>
      </w:r>
      <w:r w:rsidR="00023A38" w:rsidRPr="0038256F">
        <w:rPr>
          <w:sz w:val="20"/>
          <w:szCs w:val="20"/>
        </w:rPr>
        <w:t xml:space="preserve">.  </w:t>
      </w:r>
      <w:r w:rsidR="00481B36" w:rsidRPr="0038256F">
        <w:rPr>
          <w:sz w:val="20"/>
          <w:szCs w:val="20"/>
        </w:rPr>
        <w:t xml:space="preserve">Characters </w:t>
      </w:r>
      <w:r w:rsidR="004D5922" w:rsidRPr="0038256F">
        <w:rPr>
          <w:sz w:val="20"/>
          <w:szCs w:val="20"/>
        </w:rPr>
        <w:t>that</w:t>
      </w:r>
      <w:r w:rsidR="00481B36" w:rsidRPr="0038256F">
        <w:rPr>
          <w:sz w:val="20"/>
          <w:szCs w:val="20"/>
        </w:rPr>
        <w:t xml:space="preserve"> start as raiders get a set of raider </w:t>
      </w:r>
      <w:r w:rsidR="004D5922" w:rsidRPr="0038256F">
        <w:rPr>
          <w:sz w:val="20"/>
          <w:szCs w:val="20"/>
        </w:rPr>
        <w:t>barding</w:t>
      </w:r>
      <w:r w:rsidR="00481B36" w:rsidRPr="0038256F">
        <w:rPr>
          <w:sz w:val="20"/>
          <w:szCs w:val="20"/>
        </w:rPr>
        <w:t xml:space="preserve"> and a </w:t>
      </w:r>
      <w:r w:rsidR="004D5922" w:rsidRPr="0038256F">
        <w:rPr>
          <w:sz w:val="20"/>
          <w:szCs w:val="20"/>
        </w:rPr>
        <w:t xml:space="preserve">single </w:t>
      </w:r>
      <w:r w:rsidR="00481B36" w:rsidRPr="0038256F">
        <w:rPr>
          <w:sz w:val="20"/>
          <w:szCs w:val="20"/>
        </w:rPr>
        <w:t xml:space="preserve">gun </w:t>
      </w:r>
      <w:r w:rsidR="00A720ED" w:rsidRPr="0038256F">
        <w:rPr>
          <w:sz w:val="20"/>
          <w:szCs w:val="20"/>
        </w:rPr>
        <w:t xml:space="preserve">(no energy weapons) </w:t>
      </w:r>
      <w:r w:rsidR="00481B36" w:rsidRPr="0038256F">
        <w:rPr>
          <w:sz w:val="20"/>
          <w:szCs w:val="20"/>
        </w:rPr>
        <w:t xml:space="preserve">or melee weapon </w:t>
      </w:r>
      <w:r w:rsidR="004D5922" w:rsidRPr="0038256F">
        <w:rPr>
          <w:sz w:val="20"/>
          <w:szCs w:val="20"/>
        </w:rPr>
        <w:t xml:space="preserve">of their choice below </w:t>
      </w:r>
      <w:r w:rsidR="00194BFC" w:rsidRPr="0038256F">
        <w:rPr>
          <w:sz w:val="20"/>
          <w:szCs w:val="20"/>
        </w:rPr>
        <w:t>25</w:t>
      </w:r>
      <w:r w:rsidR="00023A38" w:rsidRPr="0038256F">
        <w:rPr>
          <w:sz w:val="20"/>
          <w:szCs w:val="20"/>
        </w:rPr>
        <w:t>0 caps</w:t>
      </w:r>
      <w:r w:rsidR="00481B36" w:rsidRPr="0038256F">
        <w:rPr>
          <w:sz w:val="20"/>
          <w:szCs w:val="20"/>
        </w:rPr>
        <w:t xml:space="preserve"> </w:t>
      </w:r>
      <w:r w:rsidR="00023A38" w:rsidRPr="0038256F">
        <w:rPr>
          <w:sz w:val="20"/>
          <w:szCs w:val="20"/>
        </w:rPr>
        <w:t xml:space="preserve">in value </w:t>
      </w:r>
      <w:r w:rsidR="00481B36" w:rsidRPr="0038256F">
        <w:rPr>
          <w:sz w:val="20"/>
          <w:szCs w:val="20"/>
        </w:rPr>
        <w:t xml:space="preserve">at character creation.  </w:t>
      </w:r>
    </w:p>
    <w:p w:rsidR="00470DAA" w:rsidRPr="0038256F" w:rsidRDefault="00470DAA" w:rsidP="00470DAA">
      <w:pPr>
        <w:ind w:left="720" w:firstLine="720"/>
        <w:rPr>
          <w:sz w:val="20"/>
          <w:szCs w:val="20"/>
        </w:rPr>
      </w:pPr>
      <w:r w:rsidRPr="0038256F">
        <w:rPr>
          <w:sz w:val="20"/>
          <w:szCs w:val="20"/>
        </w:rPr>
        <w:t xml:space="preserve">- </w:t>
      </w:r>
      <w:r w:rsidRPr="0038256F">
        <w:rPr>
          <w:b/>
          <w:sz w:val="20"/>
          <w:szCs w:val="20"/>
        </w:rPr>
        <w:t>Reaper</w:t>
      </w:r>
      <w:r w:rsidRPr="0038256F">
        <w:rPr>
          <w:sz w:val="20"/>
          <w:szCs w:val="20"/>
        </w:rPr>
        <w:t xml:space="preserve"> </w:t>
      </w:r>
      <w:r w:rsidR="000D02D1">
        <w:rPr>
          <w:b/>
          <w:sz w:val="20"/>
          <w:szCs w:val="20"/>
        </w:rPr>
        <w:t>(Requires 2-3</w:t>
      </w:r>
      <w:r w:rsidRPr="0038256F">
        <w:rPr>
          <w:b/>
          <w:sz w:val="20"/>
          <w:szCs w:val="20"/>
        </w:rPr>
        <w:t xml:space="preserve"> Character Creation Points)</w:t>
      </w:r>
      <w:r w:rsidRPr="0038256F">
        <w:rPr>
          <w:sz w:val="20"/>
          <w:szCs w:val="20"/>
        </w:rPr>
        <w:t xml:space="preserve"> – There are only ever as many as one hundred Reapers, operating out of the Hoofington Sports Arena</w:t>
      </w:r>
      <w:r w:rsidR="000D02D1">
        <w:rPr>
          <w:sz w:val="20"/>
          <w:szCs w:val="20"/>
        </w:rPr>
        <w:t xml:space="preserve"> (making this organization only practical to take if your campaign is set in or around the Hoofington area</w:t>
      </w:r>
      <w:r w:rsidR="00FD3403">
        <w:rPr>
          <w:sz w:val="20"/>
          <w:szCs w:val="20"/>
        </w:rPr>
        <w:t>; savvy GMs may want to create a similar organization in their chosen setting if they like the idea</w:t>
      </w:r>
      <w:r w:rsidR="000D02D1">
        <w:rPr>
          <w:sz w:val="20"/>
          <w:szCs w:val="20"/>
        </w:rPr>
        <w:t>)</w:t>
      </w:r>
      <w:r w:rsidRPr="0038256F">
        <w:rPr>
          <w:sz w:val="20"/>
          <w:szCs w:val="20"/>
        </w:rPr>
        <w:t xml:space="preserve">.  If they belong to this organization, your pony killed a previous Reaper and took their place in the arena as a result.   The Reapers are a very exclusive group, and every single one of them is a trained (or at least ruthless) killing machine, usually with their own gang behind them.  This isn’t necessarily the case, however; occasionally the reapers attract some ponies with simply outlandish abilities, or just an incredible ability to kill without dying.  It should be noted that the </w:t>
      </w:r>
      <w:r w:rsidRPr="00FD3403">
        <w:rPr>
          <w:b/>
          <w:i/>
          <w:sz w:val="20"/>
          <w:szCs w:val="20"/>
        </w:rPr>
        <w:t>ONLY</w:t>
      </w:r>
      <w:r w:rsidRPr="0038256F">
        <w:rPr>
          <w:sz w:val="20"/>
          <w:szCs w:val="20"/>
        </w:rPr>
        <w:t xml:space="preserve"> way to become a Reaper is to kill a Reaper.  In short, if your wastelander belongs to this group, they are a certifiable badass.  </w:t>
      </w:r>
    </w:p>
    <w:p w:rsidR="00FD3403" w:rsidRDefault="00470DAA" w:rsidP="00470DAA">
      <w:pPr>
        <w:ind w:left="720" w:firstLine="720"/>
        <w:rPr>
          <w:sz w:val="20"/>
          <w:szCs w:val="20"/>
        </w:rPr>
      </w:pPr>
      <w:r w:rsidRPr="0038256F">
        <w:rPr>
          <w:sz w:val="20"/>
          <w:szCs w:val="20"/>
        </w:rPr>
        <w:t xml:space="preserve">Characters belonging to the Reapers have quite a few options open to them at character creation.  </w:t>
      </w:r>
      <w:r w:rsidR="000D02D1">
        <w:rPr>
          <w:sz w:val="20"/>
          <w:szCs w:val="20"/>
        </w:rPr>
        <w:t xml:space="preserve">For only two points, </w:t>
      </w:r>
      <w:r w:rsidRPr="0038256F">
        <w:rPr>
          <w:sz w:val="20"/>
          <w:szCs w:val="20"/>
        </w:rPr>
        <w:t>they</w:t>
      </w:r>
      <w:r w:rsidR="000D02D1">
        <w:rPr>
          <w:sz w:val="20"/>
          <w:szCs w:val="20"/>
        </w:rPr>
        <w:t xml:space="preserve">’re a </w:t>
      </w:r>
      <w:r w:rsidR="00FD3403">
        <w:rPr>
          <w:sz w:val="20"/>
          <w:szCs w:val="20"/>
        </w:rPr>
        <w:t xml:space="preserve">higher-ranking member </w:t>
      </w:r>
      <w:r w:rsidR="000D02D1">
        <w:rPr>
          <w:sz w:val="20"/>
          <w:szCs w:val="20"/>
        </w:rPr>
        <w:t>of one of the more powerful gangs that have close ties with the Reapers,</w:t>
      </w:r>
      <w:r w:rsidRPr="0038256F">
        <w:rPr>
          <w:sz w:val="20"/>
          <w:szCs w:val="20"/>
        </w:rPr>
        <w:t xml:space="preserve"> </w:t>
      </w:r>
      <w:r w:rsidR="00FD3403">
        <w:rPr>
          <w:sz w:val="20"/>
          <w:szCs w:val="20"/>
        </w:rPr>
        <w:t>but</w:t>
      </w:r>
      <w:r w:rsidR="000D02D1">
        <w:rPr>
          <w:sz w:val="20"/>
          <w:szCs w:val="20"/>
        </w:rPr>
        <w:t xml:space="preserve"> may or may not </w:t>
      </w:r>
      <w:r w:rsidR="00FD3403">
        <w:rPr>
          <w:sz w:val="20"/>
          <w:szCs w:val="20"/>
        </w:rPr>
        <w:t xml:space="preserve">actually </w:t>
      </w:r>
      <w:r w:rsidR="000D02D1">
        <w:rPr>
          <w:sz w:val="20"/>
          <w:szCs w:val="20"/>
        </w:rPr>
        <w:t xml:space="preserve">be one of the </w:t>
      </w:r>
      <w:r w:rsidR="00FD3403">
        <w:rPr>
          <w:sz w:val="20"/>
          <w:szCs w:val="20"/>
        </w:rPr>
        <w:t>hundred</w:t>
      </w:r>
      <w:r w:rsidR="000D02D1">
        <w:rPr>
          <w:sz w:val="20"/>
          <w:szCs w:val="20"/>
        </w:rPr>
        <w:t xml:space="preserve"> themselves.  They</w:t>
      </w:r>
      <w:r w:rsidRPr="0038256F">
        <w:rPr>
          <w:sz w:val="20"/>
          <w:szCs w:val="20"/>
        </w:rPr>
        <w:t xml:space="preserve"> gain the benefits of the </w:t>
      </w:r>
      <w:r w:rsidR="000D02D1" w:rsidRPr="000D02D1">
        <w:rPr>
          <w:i/>
          <w:sz w:val="20"/>
          <w:szCs w:val="20"/>
        </w:rPr>
        <w:t>O</w:t>
      </w:r>
      <w:r w:rsidRPr="000D02D1">
        <w:rPr>
          <w:i/>
          <w:sz w:val="20"/>
          <w:szCs w:val="20"/>
        </w:rPr>
        <w:t>rganization</w:t>
      </w:r>
      <w:r w:rsidR="000D02D1" w:rsidRPr="000D02D1">
        <w:rPr>
          <w:i/>
          <w:sz w:val="20"/>
          <w:szCs w:val="20"/>
        </w:rPr>
        <w:t>: Ganger</w:t>
      </w:r>
      <w:r w:rsidRPr="0038256F">
        <w:rPr>
          <w:sz w:val="20"/>
          <w:szCs w:val="20"/>
        </w:rPr>
        <w:t xml:space="preserve"> </w:t>
      </w:r>
      <w:r w:rsidR="0025007C">
        <w:rPr>
          <w:sz w:val="20"/>
          <w:szCs w:val="20"/>
        </w:rPr>
        <w:t>trait</w:t>
      </w:r>
      <w:r w:rsidRPr="0038256F">
        <w:rPr>
          <w:sz w:val="20"/>
          <w:szCs w:val="20"/>
        </w:rPr>
        <w:t>, listed above (except for the weapon and armor options, of course</w:t>
      </w:r>
      <w:r w:rsidR="00FD3403">
        <w:rPr>
          <w:sz w:val="20"/>
          <w:szCs w:val="20"/>
        </w:rPr>
        <w:t xml:space="preserve">, which are </w:t>
      </w:r>
      <w:r w:rsidR="00FD3403">
        <w:rPr>
          <w:sz w:val="20"/>
          <w:szCs w:val="20"/>
        </w:rPr>
        <w:lastRenderedPageBreak/>
        <w:t>replaced by the reaper weapons and armor options listed below)</w:t>
      </w:r>
      <w:r w:rsidR="00A70EA9">
        <w:rPr>
          <w:sz w:val="20"/>
          <w:szCs w:val="20"/>
        </w:rPr>
        <w:t xml:space="preserve">, in addition to the five extra ranks in any combat skill, mentioned below.  </w:t>
      </w:r>
    </w:p>
    <w:p w:rsidR="00470DAA" w:rsidRPr="0038256F" w:rsidRDefault="00470DAA" w:rsidP="00470DAA">
      <w:pPr>
        <w:ind w:left="720" w:firstLine="720"/>
        <w:rPr>
          <w:sz w:val="20"/>
          <w:szCs w:val="20"/>
        </w:rPr>
      </w:pPr>
      <w:r w:rsidRPr="0038256F">
        <w:rPr>
          <w:sz w:val="20"/>
          <w:szCs w:val="20"/>
        </w:rPr>
        <w:t xml:space="preserve">If </w:t>
      </w:r>
      <w:r w:rsidR="00A70EA9">
        <w:rPr>
          <w:sz w:val="20"/>
          <w:szCs w:val="20"/>
        </w:rPr>
        <w:t>they instead choose to spend three character creation points, t</w:t>
      </w:r>
      <w:r w:rsidRPr="0038256F">
        <w:rPr>
          <w:sz w:val="20"/>
          <w:szCs w:val="20"/>
        </w:rPr>
        <w:t xml:space="preserve">hey’re a Reaper who works alone – the most dangerous kind.   </w:t>
      </w:r>
    </w:p>
    <w:p w:rsidR="00470DAA" w:rsidRPr="0038256F" w:rsidRDefault="00470DAA" w:rsidP="00470DAA">
      <w:pPr>
        <w:ind w:left="720" w:firstLine="720"/>
        <w:rPr>
          <w:sz w:val="20"/>
          <w:szCs w:val="20"/>
        </w:rPr>
      </w:pPr>
      <w:r w:rsidRPr="0038256F">
        <w:rPr>
          <w:sz w:val="20"/>
          <w:szCs w:val="20"/>
        </w:rPr>
        <w:t xml:space="preserve">Lone Reapers tend to have a distinctive flourish – something that makes them stand out as a particularly challenging, unique opponent, be it a matter of style or some kind of special ability.  </w:t>
      </w:r>
      <w:r w:rsidR="00FD3403">
        <w:rPr>
          <w:sz w:val="20"/>
          <w:szCs w:val="20"/>
        </w:rPr>
        <w:t xml:space="preserve">Deus “Ex Machina,” for example, has 120mm autocannons literally </w:t>
      </w:r>
      <w:r w:rsidR="00FD3403" w:rsidRPr="008636B1">
        <w:rPr>
          <w:i/>
          <w:sz w:val="20"/>
          <w:szCs w:val="20"/>
        </w:rPr>
        <w:t>built into</w:t>
      </w:r>
      <w:r w:rsidR="00A70EA9" w:rsidRPr="008636B1">
        <w:rPr>
          <w:i/>
          <w:sz w:val="20"/>
          <w:szCs w:val="20"/>
        </w:rPr>
        <w:t xml:space="preserve"> his torso</w:t>
      </w:r>
      <w:r w:rsidR="00A70EA9">
        <w:rPr>
          <w:sz w:val="20"/>
          <w:szCs w:val="20"/>
        </w:rPr>
        <w:t>, and i</w:t>
      </w:r>
      <w:r w:rsidR="008636B1">
        <w:rPr>
          <w:sz w:val="20"/>
          <w:szCs w:val="20"/>
        </w:rPr>
        <w:t>s more than half machine</w:t>
      </w:r>
      <w:r w:rsidR="00FD3403">
        <w:rPr>
          <w:sz w:val="20"/>
          <w:szCs w:val="20"/>
        </w:rPr>
        <w:t xml:space="preserve"> </w:t>
      </w:r>
      <w:r w:rsidR="008636B1">
        <w:rPr>
          <w:sz w:val="20"/>
          <w:szCs w:val="20"/>
        </w:rPr>
        <w:t xml:space="preserve">(he’s a Cyberpony, Rank 3). </w:t>
      </w:r>
      <w:r w:rsidR="00FD3403">
        <w:rPr>
          <w:sz w:val="20"/>
          <w:szCs w:val="20"/>
        </w:rPr>
        <w:t xml:space="preserve">Gorgon, another </w:t>
      </w:r>
      <w:r w:rsidR="00A70EA9">
        <w:rPr>
          <w:sz w:val="20"/>
          <w:szCs w:val="20"/>
        </w:rPr>
        <w:t>R</w:t>
      </w:r>
      <w:r w:rsidR="00FD3403">
        <w:rPr>
          <w:sz w:val="20"/>
          <w:szCs w:val="20"/>
        </w:rPr>
        <w:t xml:space="preserve">eaper, is completely impermeable to bullets and can turn ponies to stone with his gaze.   </w:t>
      </w:r>
      <w:r w:rsidRPr="0038256F">
        <w:rPr>
          <w:sz w:val="20"/>
          <w:szCs w:val="20"/>
        </w:rPr>
        <w:t xml:space="preserve">Rampage, </w:t>
      </w:r>
      <w:r w:rsidR="00FD3403">
        <w:rPr>
          <w:sz w:val="20"/>
          <w:szCs w:val="20"/>
        </w:rPr>
        <w:t xml:space="preserve">one of the example characters, </w:t>
      </w:r>
      <w:r w:rsidRPr="0038256F">
        <w:rPr>
          <w:sz w:val="20"/>
          <w:szCs w:val="20"/>
        </w:rPr>
        <w:t>adopted her predecessor’s style of combat as a melee-meat grinder, a fact emphasized by her bladed metal armor.  She also has the advantage of being virtually impossible to kill, an abil</w:t>
      </w:r>
      <w:r w:rsidR="00767FFE">
        <w:rPr>
          <w:sz w:val="20"/>
          <w:szCs w:val="20"/>
        </w:rPr>
        <w:t xml:space="preserve">ity which would fall under the </w:t>
      </w:r>
      <w:r w:rsidRPr="00767FFE">
        <w:rPr>
          <w:i/>
          <w:sz w:val="20"/>
          <w:szCs w:val="20"/>
        </w:rPr>
        <w:t>Wasteland Weirdo</w:t>
      </w:r>
      <w:r w:rsidRPr="0038256F">
        <w:rPr>
          <w:sz w:val="20"/>
          <w:szCs w:val="20"/>
        </w:rPr>
        <w:t xml:space="preserve"> </w:t>
      </w:r>
      <w:r w:rsidR="0025007C">
        <w:rPr>
          <w:sz w:val="20"/>
          <w:szCs w:val="20"/>
        </w:rPr>
        <w:t>trait</w:t>
      </w:r>
      <w:r w:rsidRPr="0038256F">
        <w:rPr>
          <w:sz w:val="20"/>
          <w:szCs w:val="20"/>
        </w:rPr>
        <w:t xml:space="preserve"> below.  Consider combining </w:t>
      </w:r>
      <w:r w:rsidR="0025007C">
        <w:rPr>
          <w:sz w:val="20"/>
          <w:szCs w:val="20"/>
        </w:rPr>
        <w:t>trait</w:t>
      </w:r>
      <w:r w:rsidRPr="0038256F">
        <w:rPr>
          <w:sz w:val="20"/>
          <w:szCs w:val="20"/>
        </w:rPr>
        <w:t xml:space="preserve">s and hindrances to emphasize some effect, style or ability that sets your Reaper apart from all those other bozos out there with a gun and an itchy trigger finger.  </w:t>
      </w:r>
      <w:r w:rsidR="00A70EA9">
        <w:rPr>
          <w:sz w:val="20"/>
          <w:szCs w:val="20"/>
        </w:rPr>
        <w:t xml:space="preserve">Characters with the 3-point version of this organization trait may reduce the cost of </w:t>
      </w:r>
      <w:r w:rsidR="00A70EA9" w:rsidRPr="00A70EA9">
        <w:rPr>
          <w:i/>
          <w:sz w:val="20"/>
          <w:szCs w:val="20"/>
        </w:rPr>
        <w:t>Cyberpony</w:t>
      </w:r>
      <w:r w:rsidR="00A70EA9">
        <w:rPr>
          <w:sz w:val="20"/>
          <w:szCs w:val="20"/>
        </w:rPr>
        <w:t xml:space="preserve"> </w:t>
      </w:r>
      <w:r w:rsidR="008636B1">
        <w:rPr>
          <w:sz w:val="20"/>
          <w:szCs w:val="20"/>
        </w:rPr>
        <w:t xml:space="preserve">and/or </w:t>
      </w:r>
      <w:r w:rsidR="00A70EA9" w:rsidRPr="00A70EA9">
        <w:rPr>
          <w:i/>
          <w:sz w:val="20"/>
          <w:szCs w:val="20"/>
        </w:rPr>
        <w:t>Wasteland Weirdo</w:t>
      </w:r>
      <w:r w:rsidR="00A70EA9">
        <w:rPr>
          <w:sz w:val="20"/>
          <w:szCs w:val="20"/>
        </w:rPr>
        <w:t xml:space="preserve"> by two points, minimum cost 1.  </w:t>
      </w:r>
    </w:p>
    <w:p w:rsidR="00470DAA" w:rsidRPr="0038256F" w:rsidRDefault="00470DAA" w:rsidP="00470DAA">
      <w:pPr>
        <w:ind w:left="720" w:firstLine="720"/>
        <w:rPr>
          <w:sz w:val="20"/>
          <w:szCs w:val="20"/>
        </w:rPr>
      </w:pPr>
      <w:r w:rsidRPr="0038256F">
        <w:rPr>
          <w:sz w:val="20"/>
          <w:szCs w:val="20"/>
        </w:rPr>
        <w:t xml:space="preserve">Reaper characters are extremely good at killing without being killed, and can count on the backing of their fellows in situations that benefit the organization as a whole, or at least come into line with the ideology of Big Daddy (the leader of the organization).    Note that this means that your Reaper may also be called on to help other Reapers in the same way when Big Daddy requires it.  </w:t>
      </w:r>
      <w:r w:rsidR="00A70EA9">
        <w:rPr>
          <w:sz w:val="20"/>
          <w:szCs w:val="20"/>
        </w:rPr>
        <w:t xml:space="preserve">Most Reapers also </w:t>
      </w:r>
      <w:r w:rsidRPr="0038256F">
        <w:rPr>
          <w:sz w:val="20"/>
          <w:szCs w:val="20"/>
        </w:rPr>
        <w:t>have fairly intimate, though not necessarily up to date, knowledge of the local gangs and their territor</w:t>
      </w:r>
      <w:r w:rsidR="00A70EA9">
        <w:rPr>
          <w:sz w:val="20"/>
          <w:szCs w:val="20"/>
        </w:rPr>
        <w:t>ial</w:t>
      </w:r>
      <w:r w:rsidRPr="0038256F">
        <w:rPr>
          <w:sz w:val="20"/>
          <w:szCs w:val="20"/>
        </w:rPr>
        <w:t xml:space="preserve"> boundaries, and of the rules and regulations that govern Hoofington Arena.  Finally, and most importantly, they are highly skilled at the art of ass kicking.  Dependin</w:t>
      </w:r>
      <w:r w:rsidR="00A70EA9">
        <w:rPr>
          <w:sz w:val="20"/>
          <w:szCs w:val="20"/>
        </w:rPr>
        <w:t xml:space="preserve">g on their focus, Reapers get </w:t>
      </w:r>
      <w:r w:rsidRPr="0038256F">
        <w:rPr>
          <w:sz w:val="20"/>
          <w:szCs w:val="20"/>
        </w:rPr>
        <w:t xml:space="preserve">5 additional ranks in </w:t>
      </w:r>
      <w:r w:rsidR="00A70EA9">
        <w:rPr>
          <w:sz w:val="20"/>
          <w:szCs w:val="20"/>
        </w:rPr>
        <w:t>a weapons skill of their choice</w:t>
      </w:r>
      <w:r w:rsidRPr="0038256F">
        <w:rPr>
          <w:sz w:val="20"/>
          <w:szCs w:val="20"/>
        </w:rPr>
        <w:t xml:space="preserve">.  </w:t>
      </w:r>
    </w:p>
    <w:p w:rsidR="00470DAA" w:rsidRPr="0038256F" w:rsidRDefault="00FD3403" w:rsidP="00470DAA">
      <w:pPr>
        <w:ind w:left="720" w:firstLine="720"/>
        <w:rPr>
          <w:sz w:val="20"/>
          <w:szCs w:val="20"/>
        </w:rPr>
      </w:pPr>
      <w:r>
        <w:rPr>
          <w:sz w:val="20"/>
          <w:szCs w:val="20"/>
        </w:rPr>
        <w:t xml:space="preserve">Both 2-point and 3-point </w:t>
      </w:r>
      <w:r w:rsidR="00470DAA" w:rsidRPr="0038256F">
        <w:rPr>
          <w:sz w:val="20"/>
          <w:szCs w:val="20"/>
        </w:rPr>
        <w:t xml:space="preserve">Reapers begin play with any set of non-powered armor of their choosing, and any number of weapons totaling less than 1500 caps in value.  It is recommended that Reaper characters start at level 5 or above, reflecting their experiences in the wasteland.  Create a character as normal, and </w:t>
      </w:r>
      <w:r w:rsidR="00BC473C">
        <w:rPr>
          <w:sz w:val="20"/>
          <w:szCs w:val="20"/>
        </w:rPr>
        <w:t>then level them up four times (this is, of course, totally optional and dependent on your GM’s plans for your character).</w:t>
      </w:r>
    </w:p>
    <w:p w:rsidR="00D94EB7" w:rsidRPr="0038256F" w:rsidRDefault="00194BFC" w:rsidP="00A720ED">
      <w:pPr>
        <w:ind w:left="720" w:firstLine="720"/>
        <w:rPr>
          <w:sz w:val="20"/>
          <w:szCs w:val="20"/>
        </w:rPr>
      </w:pPr>
      <w:r w:rsidRPr="0038256F">
        <w:rPr>
          <w:sz w:val="20"/>
          <w:szCs w:val="20"/>
        </w:rPr>
        <w:t>-</w:t>
      </w:r>
      <w:r w:rsidRPr="0038256F">
        <w:rPr>
          <w:b/>
          <w:sz w:val="20"/>
          <w:szCs w:val="20"/>
        </w:rPr>
        <w:t>Settlement (M</w:t>
      </w:r>
      <w:r w:rsidR="00D94EB7" w:rsidRPr="0038256F">
        <w:rPr>
          <w:b/>
          <w:sz w:val="20"/>
          <w:szCs w:val="20"/>
        </w:rPr>
        <w:t>inor)</w:t>
      </w:r>
      <w:r w:rsidR="00FD3569" w:rsidRPr="0038256F">
        <w:rPr>
          <w:sz w:val="20"/>
          <w:szCs w:val="20"/>
        </w:rPr>
        <w:t xml:space="preserve"> –</w:t>
      </w:r>
      <w:r w:rsidR="00112DA4" w:rsidRPr="0038256F">
        <w:rPr>
          <w:sz w:val="20"/>
          <w:szCs w:val="20"/>
        </w:rPr>
        <w:t xml:space="preserve"> Your character hails from one of the many small </w:t>
      </w:r>
      <w:r w:rsidR="00E61BDD" w:rsidRPr="0038256F">
        <w:rPr>
          <w:sz w:val="20"/>
          <w:szCs w:val="20"/>
        </w:rPr>
        <w:t xml:space="preserve">semi-tribal </w:t>
      </w:r>
      <w:r w:rsidR="00FD3569" w:rsidRPr="0038256F">
        <w:rPr>
          <w:sz w:val="20"/>
          <w:szCs w:val="20"/>
        </w:rPr>
        <w:t>settlement</w:t>
      </w:r>
      <w:r w:rsidR="00112DA4" w:rsidRPr="0038256F">
        <w:rPr>
          <w:sz w:val="20"/>
          <w:szCs w:val="20"/>
        </w:rPr>
        <w:t>s</w:t>
      </w:r>
      <w:r w:rsidR="00FD3569" w:rsidRPr="0038256F">
        <w:rPr>
          <w:sz w:val="20"/>
          <w:szCs w:val="20"/>
        </w:rPr>
        <w:t xml:space="preserve"> in the wasteland.  </w:t>
      </w:r>
      <w:r w:rsidR="00112DA4" w:rsidRPr="0038256F">
        <w:rPr>
          <w:sz w:val="20"/>
          <w:szCs w:val="20"/>
        </w:rPr>
        <w:t xml:space="preserve">The settlement has a total population of somewhere between 10 and 50 people, and as such every person is valuable and must contribute to the settlement in some way.  Your character probably knew every single person living in the village, and held some job there keeping the place running.  They are obligated to keep the village safe and try to direct trade towards it, or to bring back something of value, such as technology, or a supply of food or water, to help keep the village alive.  Characters </w:t>
      </w:r>
      <w:r w:rsidR="00F03678" w:rsidRPr="0038256F">
        <w:rPr>
          <w:sz w:val="20"/>
          <w:szCs w:val="20"/>
        </w:rPr>
        <w:t>that</w:t>
      </w:r>
      <w:r w:rsidR="00112DA4" w:rsidRPr="0038256F">
        <w:rPr>
          <w:sz w:val="20"/>
          <w:szCs w:val="20"/>
        </w:rPr>
        <w:t xml:space="preserve"> belong to a settlement </w:t>
      </w:r>
      <w:r w:rsidR="00E61BDD" w:rsidRPr="0038256F">
        <w:rPr>
          <w:sz w:val="20"/>
          <w:szCs w:val="20"/>
        </w:rPr>
        <w:t xml:space="preserve">tend to focus on a single trade-skill that benefits them, and so start with </w:t>
      </w:r>
      <w:r w:rsidR="00484CA4" w:rsidRPr="0038256F">
        <w:rPr>
          <w:sz w:val="20"/>
          <w:szCs w:val="20"/>
        </w:rPr>
        <w:t>7</w:t>
      </w:r>
      <w:r w:rsidR="00E61BDD" w:rsidRPr="0038256F">
        <w:rPr>
          <w:sz w:val="20"/>
          <w:szCs w:val="20"/>
        </w:rPr>
        <w:t xml:space="preserve"> extra ranks in any single skill of their choice.  </w:t>
      </w:r>
    </w:p>
    <w:p w:rsidR="00D94EB7" w:rsidRPr="0038256F" w:rsidRDefault="00D94EB7" w:rsidP="00A720ED">
      <w:pPr>
        <w:ind w:left="720" w:firstLine="720"/>
        <w:rPr>
          <w:sz w:val="20"/>
          <w:szCs w:val="20"/>
        </w:rPr>
      </w:pPr>
      <w:r w:rsidRPr="0038256F">
        <w:rPr>
          <w:sz w:val="20"/>
          <w:szCs w:val="20"/>
        </w:rPr>
        <w:t>-</w:t>
      </w:r>
      <w:r w:rsidRPr="0038256F">
        <w:rPr>
          <w:b/>
          <w:sz w:val="20"/>
          <w:szCs w:val="20"/>
        </w:rPr>
        <w:t>Settlement (Major)</w:t>
      </w:r>
      <w:r w:rsidR="00FD3569" w:rsidRPr="0038256F">
        <w:rPr>
          <w:sz w:val="20"/>
          <w:szCs w:val="20"/>
        </w:rPr>
        <w:t xml:space="preserve"> </w:t>
      </w:r>
      <w:r w:rsidR="00112DA4" w:rsidRPr="0038256F">
        <w:rPr>
          <w:sz w:val="20"/>
          <w:szCs w:val="20"/>
        </w:rPr>
        <w:t>–</w:t>
      </w:r>
      <w:r w:rsidR="00FD3569" w:rsidRPr="0038256F">
        <w:rPr>
          <w:sz w:val="20"/>
          <w:szCs w:val="20"/>
        </w:rPr>
        <w:t xml:space="preserve"> </w:t>
      </w:r>
      <w:r w:rsidR="00112DA4" w:rsidRPr="0038256F">
        <w:rPr>
          <w:sz w:val="20"/>
          <w:szCs w:val="20"/>
        </w:rPr>
        <w:t>Any settlement with more than 75 people in the Equestrian Wasteland is a large one, and your wastelander hails from one such settlement.  Such settlements are large enough that they are thriving centers of trade, and won’t cease to exist if a few of their citizens decide to go off scavving in the wastes</w:t>
      </w:r>
      <w:r w:rsidR="00F03678" w:rsidRPr="0038256F">
        <w:rPr>
          <w:sz w:val="20"/>
          <w:szCs w:val="20"/>
        </w:rPr>
        <w:t xml:space="preserve"> and don’t come back</w:t>
      </w:r>
      <w:r w:rsidR="00112DA4" w:rsidRPr="0038256F">
        <w:rPr>
          <w:sz w:val="20"/>
          <w:szCs w:val="20"/>
        </w:rPr>
        <w:t xml:space="preserve">.  Your character still has ties to their settlement of origin, and </w:t>
      </w:r>
      <w:r w:rsidR="00F03678" w:rsidRPr="0038256F">
        <w:rPr>
          <w:sz w:val="20"/>
          <w:szCs w:val="20"/>
        </w:rPr>
        <w:t xml:space="preserve">receives a +5 bonus on mercantile with any other traders hailing from that location.  They also start with considerably more </w:t>
      </w:r>
      <w:r w:rsidR="00F03678" w:rsidRPr="0038256F">
        <w:rPr>
          <w:sz w:val="20"/>
          <w:szCs w:val="20"/>
        </w:rPr>
        <w:lastRenderedPageBreak/>
        <w:t>background knowledge of about the equestrian wasteland, and a more well-rounded education than can be provided in the smaller settlements.  Characters from major settlements start with 100 extra caps at character creation, and may choose between a permanent attribute increase of +1 to be applied to either Charisma or Intelligence.</w:t>
      </w:r>
    </w:p>
    <w:p w:rsidR="00470DAA" w:rsidRPr="0038256F" w:rsidRDefault="00470DAA" w:rsidP="00470DAA">
      <w:pPr>
        <w:ind w:left="720" w:firstLine="720"/>
        <w:rPr>
          <w:sz w:val="20"/>
          <w:szCs w:val="20"/>
        </w:rPr>
      </w:pPr>
      <w:r w:rsidRPr="0038256F">
        <w:rPr>
          <w:sz w:val="20"/>
          <w:szCs w:val="20"/>
        </w:rPr>
        <w:t>-</w:t>
      </w:r>
      <w:r w:rsidRPr="0038256F">
        <w:rPr>
          <w:b/>
          <w:sz w:val="20"/>
          <w:szCs w:val="20"/>
        </w:rPr>
        <w:t xml:space="preserve"> Slaver </w:t>
      </w:r>
      <w:r w:rsidRPr="0038256F">
        <w:rPr>
          <w:sz w:val="20"/>
          <w:szCs w:val="20"/>
        </w:rPr>
        <w:t>– You don’t necessarily work for</w:t>
      </w:r>
      <w:r w:rsidR="008636B1">
        <w:rPr>
          <w:sz w:val="20"/>
          <w:szCs w:val="20"/>
        </w:rPr>
        <w:t xml:space="preserve"> Red Eye or hail from Paradise F</w:t>
      </w:r>
      <w:r w:rsidRPr="0038256F">
        <w:rPr>
          <w:sz w:val="20"/>
          <w:szCs w:val="20"/>
        </w:rPr>
        <w:t>alls, but you are, or used to be, a member of one of the many slave-collection groups that scour the Equestrian wasteland.  Slavers don’t necessarily care much if one of their own ends up going into the pot, so don’t expect too much in the way of loyalty, but all slavers know their way around a couple of the major slaver camps and installations, and maybe a couple minors ones as well.  Slaver characters start with a full set of leather barding and a single small gun (no energy weapons) or melee weapon under 500 caps in value.</w:t>
      </w:r>
    </w:p>
    <w:p w:rsidR="00470DAA" w:rsidRPr="0038256F" w:rsidRDefault="00470DAA" w:rsidP="00470DAA">
      <w:pPr>
        <w:ind w:left="720" w:firstLine="720"/>
        <w:rPr>
          <w:sz w:val="20"/>
          <w:szCs w:val="20"/>
        </w:rPr>
      </w:pPr>
      <w:r w:rsidRPr="0038256F">
        <w:rPr>
          <w:sz w:val="20"/>
          <w:szCs w:val="20"/>
        </w:rPr>
        <w:t xml:space="preserve">- </w:t>
      </w:r>
      <w:r w:rsidRPr="0038256F">
        <w:rPr>
          <w:b/>
          <w:sz w:val="20"/>
          <w:szCs w:val="20"/>
        </w:rPr>
        <w:t>Steel Rangers or Applejack’s Rangers (Earth Ponies, Unicorns, and Half-Breeds only)</w:t>
      </w:r>
      <w:r w:rsidRPr="0038256F">
        <w:rPr>
          <w:sz w:val="20"/>
          <w:szCs w:val="20"/>
        </w:rPr>
        <w:t xml:space="preserve"> – Your pony belongs to the Steel Rangers, the descendants of the last remnants of the Equestrian military.  The Steel Rangers have two main subdivisions: the Knights, including the paladins, the squires, and all the other combat units affiliated with the order, and the Scribes, including the researchers and all other non-combatant members.  If your character belongs to this organization, they must pick between the two divisions.  Earth ponies can join either division; unicorns cannot advance beyond the rank of squire in the knig</w:t>
      </w:r>
      <w:r w:rsidR="008636B1">
        <w:rPr>
          <w:sz w:val="20"/>
          <w:szCs w:val="20"/>
        </w:rPr>
        <w:t>hts unless their horn is removed</w:t>
      </w:r>
      <w:r w:rsidRPr="0038256F">
        <w:rPr>
          <w:sz w:val="20"/>
          <w:szCs w:val="20"/>
        </w:rPr>
        <w:t xml:space="preserve"> due to armor restrictions.  Intelligence greater than 5 is required to join the Scribes, and both Strength and Agility must be greater than 4 to join the Knights.  Membership to the Steel Rangers comes with responsibilities, which may vary based on what division a character is in and what their role is within that division.  Characters belonging to the Rangers may have to take breaks occasionally from adventuring with their friends to do work for the organization, or run the risk of being considered in dereliction of duty.</w:t>
      </w:r>
    </w:p>
    <w:p w:rsidR="00470DAA" w:rsidRPr="0038256F" w:rsidRDefault="00470DAA" w:rsidP="00470DAA">
      <w:pPr>
        <w:ind w:left="720" w:firstLine="720"/>
        <w:rPr>
          <w:sz w:val="20"/>
          <w:szCs w:val="20"/>
        </w:rPr>
      </w:pPr>
      <w:r w:rsidRPr="0038256F">
        <w:rPr>
          <w:sz w:val="20"/>
          <w:szCs w:val="20"/>
        </w:rPr>
        <w:t xml:space="preserve">Scribe characters are party to some of the technological knowledge of the Steel Rangers, and are likely to be involved in either the recovery of new technologies or researching how to apply technologies already recovered to helping the organization.  Discuss with your GM what your character may have been specifically involved with to determine what they might or might not know about the organization, or just general knowledge they might have about magic and technology.  Depending on the projects they were involved with within the order, scribes get a +3 rank bonus on to 2 skills related to their research, or a +5 rank bonus on a single skill related to their studies.  At character creation, scribes start with a set of blue and grey cloth robes with the Rangers’ insignia and a single ranged weapon under 300 caps in value.   </w:t>
      </w:r>
    </w:p>
    <w:p w:rsidR="00470DAA" w:rsidRPr="0038256F" w:rsidRDefault="00470DAA" w:rsidP="00470DAA">
      <w:pPr>
        <w:ind w:left="720" w:firstLine="720"/>
        <w:rPr>
          <w:sz w:val="20"/>
          <w:szCs w:val="20"/>
        </w:rPr>
      </w:pPr>
      <w:r w:rsidRPr="0038256F">
        <w:rPr>
          <w:sz w:val="20"/>
          <w:szCs w:val="20"/>
        </w:rPr>
        <w:t>Knight characters are the defensive force of the Rangers, and have access to the high-technology, extremely powerful weapons that the organization is known for.  Regardless of deployment in the wasteland, all knights are trained in the use of magically powered armor and the weapons systems typically included in them, granting them an additional 5 ranks in the Big Guns skill.  Depending on the mission they are assigned, they</w:t>
      </w:r>
      <w:r w:rsidR="00E4129D">
        <w:rPr>
          <w:sz w:val="20"/>
          <w:szCs w:val="20"/>
        </w:rPr>
        <w:t xml:space="preserve"> either start with a set of P-45d</w:t>
      </w:r>
      <w:r w:rsidRPr="0038256F">
        <w:rPr>
          <w:sz w:val="20"/>
          <w:szCs w:val="20"/>
        </w:rPr>
        <w:t xml:space="preserve"> magically powered armor and two heavy weapons</w:t>
      </w:r>
      <w:r w:rsidR="00876442">
        <w:rPr>
          <w:sz w:val="20"/>
          <w:szCs w:val="20"/>
        </w:rPr>
        <w:t xml:space="preserve"> mounted on it</w:t>
      </w:r>
      <w:r w:rsidRPr="0038256F">
        <w:rPr>
          <w:sz w:val="20"/>
          <w:szCs w:val="20"/>
        </w:rPr>
        <w:t xml:space="preserve"> of their choosing, or with a set of lighter scouting armor with a visor</w:t>
      </w:r>
      <w:r w:rsidR="00876442">
        <w:rPr>
          <w:sz w:val="20"/>
          <w:szCs w:val="20"/>
        </w:rPr>
        <w:t xml:space="preserve"> and an integrated battle saddle</w:t>
      </w:r>
      <w:r w:rsidRPr="0038256F">
        <w:rPr>
          <w:sz w:val="20"/>
          <w:szCs w:val="20"/>
        </w:rPr>
        <w:t>.   The battle saddle on the scouting armor may come equipped with any pair or combination of rifles or energy rifles that the GM deems appropriate for the mission your character is on.</w:t>
      </w:r>
    </w:p>
    <w:p w:rsidR="00470DAA" w:rsidRPr="0038256F" w:rsidRDefault="00470DAA" w:rsidP="00470DAA">
      <w:pPr>
        <w:ind w:left="720" w:firstLine="720"/>
        <w:rPr>
          <w:sz w:val="20"/>
          <w:szCs w:val="20"/>
        </w:rPr>
      </w:pPr>
      <w:r w:rsidRPr="0038256F">
        <w:rPr>
          <w:sz w:val="20"/>
          <w:szCs w:val="20"/>
        </w:rPr>
        <w:t xml:space="preserve">Applejack’s Rangers are a faction of the steel rangers who have committed themselves to fulfilling Applejack’s true goal and objectives, turning away from the Steel Rangers’ primary objectives of securing any remaining technology and hoarding it for their own use.  Characters belonging to Applejack’s Rangers function as Steel Rangers, but have a red and grey color scheme rather than a blue and grey one.  Otherwise, the two </w:t>
      </w:r>
      <w:r w:rsidRPr="0038256F">
        <w:rPr>
          <w:sz w:val="20"/>
          <w:szCs w:val="20"/>
        </w:rPr>
        <w:lastRenderedPageBreak/>
        <w:t xml:space="preserve">organizations are technically identical.  Their difference lies in their goals and philosophy, which leads to a great deal of enmity between them.  </w:t>
      </w:r>
    </w:p>
    <w:p w:rsidR="00470DAA" w:rsidRPr="0038256F" w:rsidRDefault="00470DAA" w:rsidP="00470DAA">
      <w:pPr>
        <w:ind w:left="720" w:firstLine="720"/>
        <w:rPr>
          <w:sz w:val="20"/>
          <w:szCs w:val="20"/>
        </w:rPr>
      </w:pPr>
      <w:r w:rsidRPr="0038256F">
        <w:rPr>
          <w:sz w:val="20"/>
          <w:szCs w:val="20"/>
        </w:rPr>
        <w:t xml:space="preserve">The Applejack’s Rangers are not as strong as the Steel Rangers in terms of numbers, but due to their altruistic philosophy and the help they provide to neighboring communities, they begin play </w:t>
      </w:r>
      <w:proofErr w:type="gramStart"/>
      <w:r w:rsidRPr="0038256F">
        <w:rPr>
          <w:sz w:val="20"/>
          <w:szCs w:val="20"/>
        </w:rPr>
        <w:t>with +10 karma</w:t>
      </w:r>
      <w:proofErr w:type="gramEnd"/>
      <w:r w:rsidRPr="0038256F">
        <w:rPr>
          <w:sz w:val="20"/>
          <w:szCs w:val="20"/>
        </w:rPr>
        <w:t xml:space="preserve">.  </w:t>
      </w:r>
    </w:p>
    <w:p w:rsidR="005135E8" w:rsidRPr="0038256F" w:rsidRDefault="00023A38" w:rsidP="00A720ED">
      <w:pPr>
        <w:ind w:left="720" w:firstLine="720"/>
        <w:rPr>
          <w:sz w:val="20"/>
          <w:szCs w:val="20"/>
        </w:rPr>
      </w:pPr>
      <w:r w:rsidRPr="0038256F">
        <w:rPr>
          <w:sz w:val="20"/>
          <w:szCs w:val="20"/>
        </w:rPr>
        <w:t>-</w:t>
      </w:r>
      <w:r w:rsidRPr="0038256F">
        <w:rPr>
          <w:b/>
          <w:sz w:val="20"/>
          <w:szCs w:val="20"/>
        </w:rPr>
        <w:t xml:space="preserve">Tribal </w:t>
      </w:r>
      <w:r w:rsidR="00FC2EFB" w:rsidRPr="0038256F">
        <w:rPr>
          <w:sz w:val="20"/>
          <w:szCs w:val="20"/>
        </w:rPr>
        <w:t>–</w:t>
      </w:r>
      <w:r w:rsidRPr="0038256F">
        <w:rPr>
          <w:sz w:val="20"/>
          <w:szCs w:val="20"/>
        </w:rPr>
        <w:t xml:space="preserve"> </w:t>
      </w:r>
      <w:r w:rsidR="00E61BDD" w:rsidRPr="0038256F">
        <w:rPr>
          <w:sz w:val="20"/>
          <w:szCs w:val="20"/>
        </w:rPr>
        <w:t>You belong to a tribe.  It may be small, it may be large, or it may even be completely gone except for you, but you once pledged allegiance to it and it still holds your loyalty.  Tribes are not the same as settlements; though they may be based out of a single settlement, tribes tend to be nomadi</w:t>
      </w:r>
      <w:r w:rsidR="008636B1">
        <w:rPr>
          <w:sz w:val="20"/>
          <w:szCs w:val="20"/>
        </w:rPr>
        <w:t>c groups</w:t>
      </w:r>
      <w:r w:rsidR="00E61BDD" w:rsidRPr="0038256F">
        <w:rPr>
          <w:sz w:val="20"/>
          <w:szCs w:val="20"/>
        </w:rPr>
        <w:t>, usually all of the same race</w:t>
      </w:r>
      <w:r w:rsidR="008636B1">
        <w:rPr>
          <w:sz w:val="20"/>
          <w:szCs w:val="20"/>
        </w:rPr>
        <w:t xml:space="preserve"> or species</w:t>
      </w:r>
      <w:r w:rsidR="00E61BDD" w:rsidRPr="0038256F">
        <w:rPr>
          <w:sz w:val="20"/>
          <w:szCs w:val="20"/>
        </w:rPr>
        <w:t>, who are bound together b</w:t>
      </w:r>
      <w:r w:rsidR="008636B1">
        <w:rPr>
          <w:sz w:val="20"/>
          <w:szCs w:val="20"/>
        </w:rPr>
        <w:t>y tradition and culture.  Your t</w:t>
      </w:r>
      <w:r w:rsidR="00E61BDD" w:rsidRPr="0038256F">
        <w:rPr>
          <w:sz w:val="20"/>
          <w:szCs w:val="20"/>
        </w:rPr>
        <w:t xml:space="preserve">ribe has its own distinct traditions and culture.  Similar to gangs, most tribes also have a distinct ‘uniform’ or type of weapon that they use.  This uniform or weapon should be decided between the player of the tribal character and the GM, as well as the strength of the tribe, their origin, etc.  Remember players, the GM always has the final say, and they can always say no if your ideas don’t work with the story that’s planned. </w:t>
      </w:r>
    </w:p>
    <w:p w:rsidR="00E61BDD" w:rsidRPr="0038256F" w:rsidRDefault="00E61BDD" w:rsidP="00A720ED">
      <w:pPr>
        <w:ind w:left="720" w:firstLine="720"/>
        <w:rPr>
          <w:sz w:val="20"/>
          <w:szCs w:val="20"/>
        </w:rPr>
      </w:pPr>
      <w:r w:rsidRPr="0038256F">
        <w:rPr>
          <w:sz w:val="20"/>
          <w:szCs w:val="20"/>
        </w:rPr>
        <w:tab/>
        <w:t>Tribal c</w:t>
      </w:r>
      <w:r w:rsidR="000622DB" w:rsidRPr="0038256F">
        <w:rPr>
          <w:sz w:val="20"/>
          <w:szCs w:val="20"/>
        </w:rPr>
        <w:t>haracters get</w:t>
      </w:r>
      <w:r w:rsidRPr="0038256F">
        <w:rPr>
          <w:sz w:val="20"/>
          <w:szCs w:val="20"/>
        </w:rPr>
        <w:t xml:space="preserve"> </w:t>
      </w:r>
      <w:r w:rsidR="000622DB" w:rsidRPr="0038256F">
        <w:rPr>
          <w:sz w:val="20"/>
          <w:szCs w:val="20"/>
        </w:rPr>
        <w:t>5 free ranks in Melee</w:t>
      </w:r>
      <w:r w:rsidRPr="0038256F">
        <w:rPr>
          <w:sz w:val="20"/>
          <w:szCs w:val="20"/>
        </w:rPr>
        <w:t xml:space="preserve"> Weapons or Unarmed</w:t>
      </w:r>
      <w:r w:rsidR="00995197" w:rsidRPr="0038256F">
        <w:rPr>
          <w:sz w:val="20"/>
          <w:szCs w:val="20"/>
        </w:rPr>
        <w:t xml:space="preserve"> (or Small Guns if their tribe predominantly uses guns)</w:t>
      </w:r>
      <w:r w:rsidRPr="0038256F">
        <w:rPr>
          <w:sz w:val="20"/>
          <w:szCs w:val="20"/>
        </w:rPr>
        <w:t xml:space="preserve">, as well as </w:t>
      </w:r>
      <w:r w:rsidR="000622DB" w:rsidRPr="0038256F">
        <w:rPr>
          <w:sz w:val="20"/>
          <w:szCs w:val="20"/>
        </w:rPr>
        <w:t>their tribal uniform (equivalent to raider barding in stats) and weapon.  If their tribe does not have a distinctive weapon</w:t>
      </w:r>
      <w:r w:rsidR="00995197" w:rsidRPr="0038256F">
        <w:rPr>
          <w:sz w:val="20"/>
          <w:szCs w:val="20"/>
        </w:rPr>
        <w:t xml:space="preserve"> (or if you’re making up the tribe)</w:t>
      </w:r>
      <w:r w:rsidR="000622DB" w:rsidRPr="0038256F">
        <w:rPr>
          <w:sz w:val="20"/>
          <w:szCs w:val="20"/>
        </w:rPr>
        <w:t>, then they may select a single weapon of value less than or equal to 250 caps.</w:t>
      </w:r>
    </w:p>
    <w:p w:rsidR="003E3912" w:rsidRPr="0038256F" w:rsidRDefault="009C26BA" w:rsidP="00E62219">
      <w:pPr>
        <w:ind w:firstLine="720"/>
        <w:rPr>
          <w:sz w:val="20"/>
          <w:szCs w:val="20"/>
        </w:rPr>
      </w:pPr>
      <w:r w:rsidRPr="0038256F">
        <w:rPr>
          <w:b/>
          <w:sz w:val="20"/>
          <w:szCs w:val="20"/>
        </w:rPr>
        <w:t xml:space="preserve">Poison Resistant </w:t>
      </w:r>
      <w:r w:rsidR="003E3912" w:rsidRPr="0038256F">
        <w:rPr>
          <w:b/>
          <w:sz w:val="20"/>
          <w:szCs w:val="20"/>
        </w:rPr>
        <w:t>–</w:t>
      </w:r>
      <w:r w:rsidRPr="0038256F">
        <w:rPr>
          <w:b/>
          <w:sz w:val="20"/>
          <w:szCs w:val="20"/>
        </w:rPr>
        <w:t xml:space="preserve"> </w:t>
      </w:r>
      <w:r w:rsidR="003E3912" w:rsidRPr="0038256F">
        <w:rPr>
          <w:sz w:val="20"/>
          <w:szCs w:val="20"/>
        </w:rPr>
        <w:t>Over the last few years you’ve apparently developed immunity to iocaine powder.  You may also have inadvertently developed an immunity</w:t>
      </w:r>
      <w:r w:rsidR="00995197" w:rsidRPr="0038256F">
        <w:rPr>
          <w:sz w:val="20"/>
          <w:szCs w:val="20"/>
        </w:rPr>
        <w:t xml:space="preserve"> or resistance</w:t>
      </w:r>
      <w:r w:rsidR="003E3912" w:rsidRPr="0038256F">
        <w:rPr>
          <w:sz w:val="20"/>
          <w:szCs w:val="20"/>
        </w:rPr>
        <w:t xml:space="preserve"> to arsenic, cyanide, anthrax, and almost any other deadly poison under the </w:t>
      </w:r>
      <w:r w:rsidR="00995197" w:rsidRPr="0038256F">
        <w:rPr>
          <w:sz w:val="20"/>
          <w:szCs w:val="20"/>
        </w:rPr>
        <w:t>clouds</w:t>
      </w:r>
      <w:r w:rsidR="003E3912" w:rsidRPr="0038256F">
        <w:rPr>
          <w:sz w:val="20"/>
          <w:szCs w:val="20"/>
        </w:rPr>
        <w:t xml:space="preserve"> (except alcohol and beneficial drugs and medications, thankfully).  The </w:t>
      </w:r>
      <w:r w:rsidR="003E3912" w:rsidRPr="0038256F">
        <w:rPr>
          <w:i/>
          <w:sz w:val="20"/>
          <w:szCs w:val="20"/>
        </w:rPr>
        <w:t xml:space="preserve">real </w:t>
      </w:r>
      <w:r w:rsidR="003E3912" w:rsidRPr="0038256F">
        <w:rPr>
          <w:sz w:val="20"/>
          <w:szCs w:val="20"/>
        </w:rPr>
        <w:t xml:space="preserve">kicker is that your character likely has no idea how this came to be.  </w:t>
      </w:r>
    </w:p>
    <w:p w:rsidR="009C26BA" w:rsidRPr="0038256F" w:rsidRDefault="003E3912" w:rsidP="00E62219">
      <w:pPr>
        <w:ind w:firstLine="720"/>
        <w:rPr>
          <w:sz w:val="20"/>
          <w:szCs w:val="20"/>
        </w:rPr>
      </w:pPr>
      <w:r w:rsidRPr="0038256F">
        <w:rPr>
          <w:sz w:val="20"/>
          <w:szCs w:val="20"/>
        </w:rPr>
        <w:t xml:space="preserve">Characters with this hindrance are (usually inexplicably, but you can change that if your backstory would allow) extremely resistant to poisons, and receive a +10 bonus to endurance rolls made to resist their effects.  Additionally, poisons that are deadly to others will </w:t>
      </w:r>
      <w:r w:rsidR="009B26EB" w:rsidRPr="0038256F">
        <w:rPr>
          <w:sz w:val="20"/>
          <w:szCs w:val="20"/>
        </w:rPr>
        <w:t xml:space="preserve">be less likely to kill poison resistant ponies – the first time any sort of deadly poison is encountered, roll d%.  If the result is an odd number, then that poison is not lethal to the resistant pony.  It may still be effective – it just won’t kill them.    An even result means that the poison is just as lethal as it is to everypony else.  </w:t>
      </w:r>
    </w:p>
    <w:p w:rsidR="00B27EF7" w:rsidRPr="0038256F" w:rsidRDefault="00B27EF7" w:rsidP="008215E8">
      <w:pPr>
        <w:ind w:firstLine="720"/>
        <w:rPr>
          <w:sz w:val="20"/>
          <w:szCs w:val="20"/>
        </w:rPr>
      </w:pPr>
      <w:r w:rsidRPr="0038256F">
        <w:rPr>
          <w:b/>
          <w:sz w:val="20"/>
          <w:szCs w:val="20"/>
        </w:rPr>
        <w:t>Pony Romance</w:t>
      </w:r>
      <w:r w:rsidR="008215E8" w:rsidRPr="0038256F">
        <w:rPr>
          <w:sz w:val="20"/>
          <w:szCs w:val="20"/>
        </w:rPr>
        <w:t xml:space="preserve"> – Ponies with </w:t>
      </w:r>
      <w:r w:rsidR="00EF3A12" w:rsidRPr="0038256F">
        <w:rPr>
          <w:sz w:val="20"/>
          <w:szCs w:val="20"/>
        </w:rPr>
        <w:t xml:space="preserve">one of </w:t>
      </w:r>
      <w:r w:rsidR="008215E8" w:rsidRPr="0038256F">
        <w:rPr>
          <w:sz w:val="20"/>
          <w:szCs w:val="20"/>
        </w:rPr>
        <w:t xml:space="preserve">these </w:t>
      </w:r>
      <w:r w:rsidR="0025007C">
        <w:rPr>
          <w:sz w:val="20"/>
          <w:szCs w:val="20"/>
        </w:rPr>
        <w:t>trait</w:t>
      </w:r>
      <w:r w:rsidR="008215E8" w:rsidRPr="0038256F">
        <w:rPr>
          <w:sz w:val="20"/>
          <w:szCs w:val="20"/>
        </w:rPr>
        <w:t xml:space="preserve">s get +1d10 damage on all attacks versus the specified group.  </w:t>
      </w:r>
      <w:r w:rsidR="00EF3A12" w:rsidRPr="0038256F">
        <w:rPr>
          <w:sz w:val="20"/>
          <w:szCs w:val="20"/>
        </w:rPr>
        <w:t xml:space="preserve">This </w:t>
      </w:r>
      <w:r w:rsidR="0025007C">
        <w:rPr>
          <w:sz w:val="20"/>
          <w:szCs w:val="20"/>
        </w:rPr>
        <w:t>trait</w:t>
      </w:r>
      <w:r w:rsidR="00EF3A12" w:rsidRPr="0038256F">
        <w:rPr>
          <w:sz w:val="20"/>
          <w:szCs w:val="20"/>
        </w:rPr>
        <w:t xml:space="preserve"> can be taken twice.  </w:t>
      </w:r>
      <w:r w:rsidR="000622DB" w:rsidRPr="0038256F">
        <w:rPr>
          <w:sz w:val="20"/>
          <w:szCs w:val="20"/>
        </w:rPr>
        <w:t>It a</w:t>
      </w:r>
      <w:r w:rsidR="008215E8" w:rsidRPr="0038256F">
        <w:rPr>
          <w:sz w:val="20"/>
          <w:szCs w:val="20"/>
        </w:rPr>
        <w:t xml:space="preserve">lso cues your GM in to what </w:t>
      </w:r>
      <w:r w:rsidR="00EF3A12" w:rsidRPr="0038256F">
        <w:rPr>
          <w:sz w:val="20"/>
          <w:szCs w:val="20"/>
        </w:rPr>
        <w:t xml:space="preserve">tails your character might be chasing </w:t>
      </w:r>
      <w:r w:rsidR="00035B07">
        <w:rPr>
          <w:sz w:val="20"/>
          <w:szCs w:val="20"/>
        </w:rPr>
        <w:t xml:space="preserve">and specifically whose flank it is they’ll most likely be staring at </w:t>
      </w:r>
      <w:r w:rsidR="00EF3A12" w:rsidRPr="0038256F">
        <w:rPr>
          <w:sz w:val="20"/>
          <w:szCs w:val="20"/>
        </w:rPr>
        <w:t xml:space="preserve">(it’s the same group you get a damage bonus against).   </w:t>
      </w:r>
    </w:p>
    <w:p w:rsidR="00B27EF7" w:rsidRPr="0038256F" w:rsidRDefault="00573287" w:rsidP="008215E8">
      <w:pPr>
        <w:numPr>
          <w:ilvl w:val="1"/>
          <w:numId w:val="13"/>
        </w:numPr>
        <w:rPr>
          <w:sz w:val="20"/>
          <w:szCs w:val="20"/>
        </w:rPr>
      </w:pPr>
      <w:r w:rsidRPr="0038256F">
        <w:rPr>
          <w:sz w:val="20"/>
          <w:szCs w:val="20"/>
        </w:rPr>
        <w:t>Filly Fatale</w:t>
      </w:r>
      <w:r w:rsidR="008215E8" w:rsidRPr="0038256F">
        <w:rPr>
          <w:sz w:val="20"/>
          <w:szCs w:val="20"/>
        </w:rPr>
        <w:t xml:space="preserve"> (Female only)</w:t>
      </w:r>
      <w:r w:rsidR="00EF3A12" w:rsidRPr="0038256F">
        <w:rPr>
          <w:sz w:val="20"/>
          <w:szCs w:val="20"/>
        </w:rPr>
        <w:t xml:space="preserve"> </w:t>
      </w:r>
      <w:r w:rsidR="008215E8" w:rsidRPr="0038256F">
        <w:rPr>
          <w:sz w:val="20"/>
          <w:szCs w:val="20"/>
        </w:rPr>
        <w:t xml:space="preserve">- +1d10 Damage versus the opposite sex.  </w:t>
      </w:r>
      <w:r w:rsidR="00EF3A12" w:rsidRPr="0038256F">
        <w:rPr>
          <w:sz w:val="20"/>
          <w:szCs w:val="20"/>
        </w:rPr>
        <w:t>You go for the g</w:t>
      </w:r>
      <w:r w:rsidR="008459AC" w:rsidRPr="0038256F">
        <w:rPr>
          <w:sz w:val="20"/>
          <w:szCs w:val="20"/>
        </w:rPr>
        <w:t>uys</w:t>
      </w:r>
      <w:r w:rsidR="00EF3A12" w:rsidRPr="0038256F">
        <w:rPr>
          <w:sz w:val="20"/>
          <w:szCs w:val="20"/>
        </w:rPr>
        <w:t>.</w:t>
      </w:r>
    </w:p>
    <w:p w:rsidR="00B27EF7" w:rsidRPr="0038256F" w:rsidRDefault="00833B53" w:rsidP="008215E8">
      <w:pPr>
        <w:numPr>
          <w:ilvl w:val="1"/>
          <w:numId w:val="13"/>
        </w:numPr>
        <w:rPr>
          <w:sz w:val="20"/>
          <w:szCs w:val="20"/>
        </w:rPr>
      </w:pPr>
      <w:r w:rsidRPr="0038256F">
        <w:rPr>
          <w:sz w:val="20"/>
          <w:szCs w:val="20"/>
        </w:rPr>
        <w:t>Colt</w:t>
      </w:r>
      <w:r w:rsidR="0060551D" w:rsidRPr="0038256F">
        <w:rPr>
          <w:sz w:val="20"/>
          <w:szCs w:val="20"/>
        </w:rPr>
        <w:t>s</w:t>
      </w:r>
      <w:r w:rsidRPr="0038256F">
        <w:rPr>
          <w:sz w:val="20"/>
          <w:szCs w:val="20"/>
        </w:rPr>
        <w:t>anova</w:t>
      </w:r>
      <w:r w:rsidR="008215E8" w:rsidRPr="0038256F">
        <w:rPr>
          <w:sz w:val="20"/>
          <w:szCs w:val="20"/>
        </w:rPr>
        <w:t xml:space="preserve"> (Male only)</w:t>
      </w:r>
      <w:r w:rsidR="00EF3A12" w:rsidRPr="0038256F">
        <w:rPr>
          <w:sz w:val="20"/>
          <w:szCs w:val="20"/>
        </w:rPr>
        <w:t xml:space="preserve"> - +1d10 Damage versus the opposite sex.  You go for the g</w:t>
      </w:r>
      <w:r w:rsidR="008459AC" w:rsidRPr="0038256F">
        <w:rPr>
          <w:sz w:val="20"/>
          <w:szCs w:val="20"/>
        </w:rPr>
        <w:t>irl</w:t>
      </w:r>
      <w:r w:rsidR="00EF3A12" w:rsidRPr="0038256F">
        <w:rPr>
          <w:sz w:val="20"/>
          <w:szCs w:val="20"/>
        </w:rPr>
        <w:t>s.</w:t>
      </w:r>
    </w:p>
    <w:p w:rsidR="008215E8" w:rsidRPr="0038256F" w:rsidRDefault="008215E8" w:rsidP="008215E8">
      <w:pPr>
        <w:numPr>
          <w:ilvl w:val="1"/>
          <w:numId w:val="13"/>
        </w:numPr>
        <w:rPr>
          <w:sz w:val="20"/>
          <w:szCs w:val="20"/>
        </w:rPr>
      </w:pPr>
      <w:r w:rsidRPr="0038256F">
        <w:rPr>
          <w:sz w:val="20"/>
          <w:szCs w:val="20"/>
        </w:rPr>
        <w:t>Cherchez La Filly (Female only) - +1d10 Damage versus the same sex.</w:t>
      </w:r>
      <w:r w:rsidR="00EF3A12" w:rsidRPr="0038256F">
        <w:rPr>
          <w:sz w:val="20"/>
          <w:szCs w:val="20"/>
        </w:rPr>
        <w:t xml:space="preserve">  You go for the girls.</w:t>
      </w:r>
    </w:p>
    <w:p w:rsidR="008215E8" w:rsidRPr="0038256F" w:rsidRDefault="00DA2597" w:rsidP="008215E8">
      <w:pPr>
        <w:numPr>
          <w:ilvl w:val="1"/>
          <w:numId w:val="13"/>
        </w:numPr>
        <w:rPr>
          <w:sz w:val="20"/>
          <w:szCs w:val="20"/>
        </w:rPr>
      </w:pPr>
      <w:r w:rsidRPr="0038256F">
        <w:rPr>
          <w:sz w:val="20"/>
          <w:szCs w:val="20"/>
        </w:rPr>
        <w:t>Colt Cuddler</w:t>
      </w:r>
      <w:r w:rsidR="008215E8" w:rsidRPr="0038256F">
        <w:rPr>
          <w:sz w:val="20"/>
          <w:szCs w:val="20"/>
        </w:rPr>
        <w:t xml:space="preserve"> (Male Only) - +1d10 Damage versus the same sex.</w:t>
      </w:r>
      <w:r w:rsidR="00EF3A12" w:rsidRPr="0038256F">
        <w:rPr>
          <w:sz w:val="20"/>
          <w:szCs w:val="20"/>
        </w:rPr>
        <w:t xml:space="preserve">  You go for the guys.</w:t>
      </w:r>
    </w:p>
    <w:p w:rsidR="009C26BA" w:rsidRPr="0038256F" w:rsidRDefault="00A12311" w:rsidP="009C26BA">
      <w:pPr>
        <w:ind w:firstLine="720"/>
        <w:rPr>
          <w:sz w:val="20"/>
          <w:szCs w:val="20"/>
        </w:rPr>
      </w:pPr>
      <w:r>
        <w:rPr>
          <w:b/>
          <w:sz w:val="20"/>
          <w:szCs w:val="20"/>
        </w:rPr>
        <w:t>Power Armor Training</w:t>
      </w:r>
      <w:r w:rsidR="009C26BA" w:rsidRPr="0038256F">
        <w:rPr>
          <w:b/>
          <w:sz w:val="20"/>
          <w:szCs w:val="20"/>
        </w:rPr>
        <w:t xml:space="preserve"> (Available only with Dashite, </w:t>
      </w:r>
      <w:r w:rsidR="009C26BA" w:rsidRPr="0038256F">
        <w:rPr>
          <w:b/>
          <w:i/>
          <w:sz w:val="20"/>
          <w:szCs w:val="20"/>
        </w:rPr>
        <w:t xml:space="preserve">Organization: Applejack’s Rangers, Steel Rangers, </w:t>
      </w:r>
      <w:r w:rsidR="00163EE2">
        <w:rPr>
          <w:b/>
          <w:i/>
          <w:sz w:val="20"/>
          <w:szCs w:val="20"/>
        </w:rPr>
        <w:t xml:space="preserve">Mercenary (Griffins only) </w:t>
      </w:r>
      <w:r w:rsidR="009C26BA" w:rsidRPr="0038256F">
        <w:rPr>
          <w:b/>
          <w:sz w:val="20"/>
          <w:szCs w:val="20"/>
        </w:rPr>
        <w:t>or</w:t>
      </w:r>
      <w:r w:rsidR="009C26BA" w:rsidRPr="0038256F">
        <w:rPr>
          <w:b/>
          <w:i/>
          <w:sz w:val="20"/>
          <w:szCs w:val="20"/>
        </w:rPr>
        <w:t xml:space="preserve"> EVC</w:t>
      </w:r>
      <w:r w:rsidR="009C26BA" w:rsidRPr="0038256F">
        <w:rPr>
          <w:b/>
          <w:sz w:val="20"/>
          <w:szCs w:val="20"/>
        </w:rPr>
        <w:t>, or with GM permission</w:t>
      </w:r>
      <w:r w:rsidR="007667B4">
        <w:rPr>
          <w:b/>
          <w:sz w:val="20"/>
          <w:szCs w:val="20"/>
        </w:rPr>
        <w:t xml:space="preserve">.  Cannot be </w:t>
      </w:r>
      <w:r w:rsidR="007667B4">
        <w:rPr>
          <w:b/>
          <w:i/>
          <w:sz w:val="20"/>
          <w:szCs w:val="20"/>
        </w:rPr>
        <w:t>Illiterate</w:t>
      </w:r>
      <w:r w:rsidR="009C26BA" w:rsidRPr="0038256F">
        <w:rPr>
          <w:b/>
          <w:sz w:val="20"/>
          <w:szCs w:val="20"/>
        </w:rPr>
        <w:t>) –</w:t>
      </w:r>
      <w:r w:rsidR="009022D0">
        <w:rPr>
          <w:b/>
          <w:sz w:val="20"/>
          <w:szCs w:val="20"/>
        </w:rPr>
        <w:t xml:space="preserve"> </w:t>
      </w:r>
      <w:r w:rsidR="009C26BA" w:rsidRPr="0038256F">
        <w:rPr>
          <w:sz w:val="20"/>
          <w:szCs w:val="20"/>
        </w:rPr>
        <w:t>Your character once belonged to an organization that trained its members in the use of powered armor suits (i.e. the Enclave or the Steel Rangers).</w:t>
      </w:r>
      <w:r w:rsidR="009C26BA" w:rsidRPr="0038256F">
        <w:rPr>
          <w:b/>
          <w:sz w:val="20"/>
          <w:szCs w:val="20"/>
        </w:rPr>
        <w:t xml:space="preserve">  </w:t>
      </w:r>
      <w:r w:rsidR="009C26BA" w:rsidRPr="0038256F">
        <w:rPr>
          <w:sz w:val="20"/>
          <w:szCs w:val="20"/>
        </w:rPr>
        <w:t xml:space="preserve">As a result, they now know how to use power armor to its full potential.  They no longer take penalties to agility, and now </w:t>
      </w:r>
      <w:r w:rsidR="009C26BA" w:rsidRPr="0038256F">
        <w:rPr>
          <w:sz w:val="20"/>
          <w:szCs w:val="20"/>
        </w:rPr>
        <w:lastRenderedPageBreak/>
        <w:t xml:space="preserve">benefit from the ability enhancements provided when using powered armor.  Enclave </w:t>
      </w:r>
      <w:r w:rsidR="00163EE2">
        <w:rPr>
          <w:sz w:val="20"/>
          <w:szCs w:val="20"/>
        </w:rPr>
        <w:t xml:space="preserve">Dashite </w:t>
      </w:r>
      <w:r w:rsidR="009C26BA" w:rsidRPr="0038256F">
        <w:rPr>
          <w:sz w:val="20"/>
          <w:szCs w:val="20"/>
        </w:rPr>
        <w:t>Pegasi, Applejack’s Rangers Scribes, Steel Ranger’s Scribes</w:t>
      </w:r>
      <w:r w:rsidR="00163EE2">
        <w:rPr>
          <w:sz w:val="20"/>
          <w:szCs w:val="20"/>
        </w:rPr>
        <w:t xml:space="preserve">, and Griffin Mercenaries </w:t>
      </w:r>
      <w:r w:rsidR="00163EE2" w:rsidRPr="0038256F">
        <w:rPr>
          <w:sz w:val="20"/>
          <w:szCs w:val="20"/>
        </w:rPr>
        <w:t>must</w:t>
      </w:r>
      <w:r w:rsidR="009C26BA" w:rsidRPr="0038256F">
        <w:rPr>
          <w:sz w:val="20"/>
          <w:szCs w:val="20"/>
        </w:rPr>
        <w:t xml:space="preserve"> purchase this </w:t>
      </w:r>
      <w:r w:rsidR="00EE29D0" w:rsidRPr="0038256F">
        <w:rPr>
          <w:sz w:val="20"/>
          <w:szCs w:val="20"/>
        </w:rPr>
        <w:t>trait</w:t>
      </w:r>
      <w:r w:rsidR="009C26BA" w:rsidRPr="0038256F">
        <w:rPr>
          <w:sz w:val="20"/>
          <w:szCs w:val="20"/>
        </w:rPr>
        <w:t xml:space="preserve">, but Applejack’s Rangers and Steel Rangers in the Knights division of their organization receive this </w:t>
      </w:r>
      <w:r w:rsidR="00EE29D0" w:rsidRPr="0038256F">
        <w:rPr>
          <w:sz w:val="20"/>
          <w:szCs w:val="20"/>
        </w:rPr>
        <w:t>trait</w:t>
      </w:r>
      <w:r w:rsidR="009C26BA" w:rsidRPr="0038256F">
        <w:rPr>
          <w:sz w:val="20"/>
          <w:szCs w:val="20"/>
        </w:rPr>
        <w:t xml:space="preserve"> for free. Note that this </w:t>
      </w:r>
      <w:r w:rsidR="0025007C">
        <w:rPr>
          <w:sz w:val="20"/>
          <w:szCs w:val="20"/>
        </w:rPr>
        <w:t>trait</w:t>
      </w:r>
      <w:r w:rsidR="009C26BA" w:rsidRPr="0038256F">
        <w:rPr>
          <w:sz w:val="20"/>
          <w:szCs w:val="20"/>
        </w:rPr>
        <w:t xml:space="preserve"> doesn’t give you a set of powered armor at character creation – you still have to scrounge or purchase that yourself</w:t>
      </w:r>
      <w:r w:rsidR="004B5AC6">
        <w:rPr>
          <w:sz w:val="20"/>
          <w:szCs w:val="20"/>
        </w:rPr>
        <w:t xml:space="preserve"> if your organization doesn’t provide you with one</w:t>
      </w:r>
      <w:r w:rsidR="009C26BA" w:rsidRPr="0038256F">
        <w:rPr>
          <w:sz w:val="20"/>
          <w:szCs w:val="20"/>
        </w:rPr>
        <w:t>.</w:t>
      </w:r>
    </w:p>
    <w:p w:rsidR="00D458C1" w:rsidRPr="0038256F" w:rsidRDefault="00D458C1" w:rsidP="00D458C1">
      <w:pPr>
        <w:ind w:firstLine="720"/>
        <w:rPr>
          <w:sz w:val="20"/>
          <w:szCs w:val="20"/>
        </w:rPr>
      </w:pPr>
      <w:r w:rsidRPr="0038256F">
        <w:rPr>
          <w:b/>
          <w:sz w:val="20"/>
          <w:szCs w:val="20"/>
        </w:rPr>
        <w:t>Quick Witted</w:t>
      </w:r>
      <w:r w:rsidRPr="0038256F">
        <w:rPr>
          <w:sz w:val="20"/>
          <w:szCs w:val="20"/>
        </w:rPr>
        <w:t xml:space="preserve"> </w:t>
      </w:r>
      <w:r w:rsidR="00BF1A4A" w:rsidRPr="0038256F">
        <w:rPr>
          <w:b/>
          <w:sz w:val="20"/>
          <w:szCs w:val="20"/>
        </w:rPr>
        <w:t>(</w:t>
      </w:r>
      <w:r w:rsidR="00960F9E" w:rsidRPr="0038256F">
        <w:rPr>
          <w:b/>
          <w:sz w:val="20"/>
          <w:szCs w:val="20"/>
        </w:rPr>
        <w:t>Cannot be t</w:t>
      </w:r>
      <w:r w:rsidR="00BF1A4A" w:rsidRPr="0038256F">
        <w:rPr>
          <w:b/>
          <w:sz w:val="20"/>
          <w:szCs w:val="20"/>
        </w:rPr>
        <w:t xml:space="preserve">aken </w:t>
      </w:r>
      <w:r w:rsidR="00960F9E" w:rsidRPr="0038256F">
        <w:rPr>
          <w:b/>
          <w:sz w:val="20"/>
          <w:szCs w:val="20"/>
        </w:rPr>
        <w:t>w</w:t>
      </w:r>
      <w:r w:rsidR="00BF1A4A" w:rsidRPr="0038256F">
        <w:rPr>
          <w:b/>
          <w:sz w:val="20"/>
          <w:szCs w:val="20"/>
        </w:rPr>
        <w:t xml:space="preserve">ith </w:t>
      </w:r>
      <w:r w:rsidR="00BF1A4A" w:rsidRPr="0038256F">
        <w:rPr>
          <w:b/>
          <w:i/>
          <w:sz w:val="20"/>
          <w:szCs w:val="20"/>
        </w:rPr>
        <w:t>Thorough</w:t>
      </w:r>
      <w:r w:rsidR="00960F9E" w:rsidRPr="0038256F">
        <w:rPr>
          <w:b/>
          <w:sz w:val="20"/>
          <w:szCs w:val="20"/>
        </w:rPr>
        <w:t>)</w:t>
      </w:r>
      <w:r w:rsidR="00960F9E" w:rsidRPr="0038256F">
        <w:rPr>
          <w:sz w:val="20"/>
          <w:szCs w:val="20"/>
        </w:rPr>
        <w:t xml:space="preserve"> </w:t>
      </w:r>
      <w:r w:rsidRPr="0038256F">
        <w:rPr>
          <w:sz w:val="20"/>
          <w:szCs w:val="20"/>
        </w:rPr>
        <w:t xml:space="preserve">– A character with this </w:t>
      </w:r>
      <w:r w:rsidR="0025007C">
        <w:rPr>
          <w:sz w:val="20"/>
          <w:szCs w:val="20"/>
        </w:rPr>
        <w:t>trait</w:t>
      </w:r>
      <w:r w:rsidRPr="0038256F">
        <w:rPr>
          <w:sz w:val="20"/>
          <w:szCs w:val="20"/>
        </w:rPr>
        <w:t xml:space="preserve"> is capable of thinking more quickly than most, and this is reflected in their reaction time </w:t>
      </w:r>
      <w:r w:rsidR="0060551D" w:rsidRPr="0038256F">
        <w:rPr>
          <w:sz w:val="20"/>
          <w:szCs w:val="20"/>
        </w:rPr>
        <w:t>in certain</w:t>
      </w:r>
      <w:r w:rsidRPr="0038256F">
        <w:rPr>
          <w:sz w:val="20"/>
          <w:szCs w:val="20"/>
        </w:rPr>
        <w:t xml:space="preserve"> situations.  </w:t>
      </w:r>
      <w:r w:rsidR="0060551D" w:rsidRPr="0038256F">
        <w:rPr>
          <w:sz w:val="20"/>
          <w:szCs w:val="20"/>
        </w:rPr>
        <w:t xml:space="preserve">For starters, this causes them to react much faster in combat.  When rolling initiative (a process that is described in more detail in the Combat chapter), they receive a +10 bonus.  In addition, characters with this </w:t>
      </w:r>
      <w:r w:rsidR="0025007C">
        <w:rPr>
          <w:sz w:val="20"/>
          <w:szCs w:val="20"/>
        </w:rPr>
        <w:t>trait</w:t>
      </w:r>
      <w:r w:rsidR="0060551D" w:rsidRPr="0038256F">
        <w:rPr>
          <w:sz w:val="20"/>
          <w:szCs w:val="20"/>
        </w:rPr>
        <w:t xml:space="preserve"> receive a +5 bonus to any INT </w:t>
      </w:r>
      <w:r w:rsidR="00093C94" w:rsidRPr="0038256F">
        <w:rPr>
          <w:sz w:val="20"/>
          <w:szCs w:val="20"/>
        </w:rPr>
        <w:t xml:space="preserve">or PER </w:t>
      </w:r>
      <w:r w:rsidR="0060551D" w:rsidRPr="0038256F">
        <w:rPr>
          <w:sz w:val="20"/>
          <w:szCs w:val="20"/>
        </w:rPr>
        <w:t>check they must make under time sensitive conditions, such as those that must be made while trying to diffuse a timed bomb, fixing or hacking their way through a broken or locked door when enemies are about to round the corner, or simply making an intelligent quip during a conversation in progress.</w:t>
      </w:r>
      <w:r w:rsidR="00093C94" w:rsidRPr="0038256F">
        <w:rPr>
          <w:sz w:val="20"/>
          <w:szCs w:val="20"/>
        </w:rPr>
        <w:t xml:space="preserve"> Quick Witted characters may also act during a surprise round, even if they were among those being surprised.  </w:t>
      </w:r>
    </w:p>
    <w:p w:rsidR="00C41A52" w:rsidRPr="0038256F" w:rsidRDefault="00C41A52" w:rsidP="009F3897">
      <w:pPr>
        <w:ind w:firstLine="720"/>
        <w:rPr>
          <w:sz w:val="20"/>
          <w:szCs w:val="20"/>
        </w:rPr>
      </w:pPr>
      <w:r w:rsidRPr="0038256F">
        <w:rPr>
          <w:b/>
          <w:sz w:val="20"/>
          <w:szCs w:val="20"/>
        </w:rPr>
        <w:t>Reversal of Fortune –</w:t>
      </w:r>
      <w:r w:rsidRPr="0038256F">
        <w:rPr>
          <w:sz w:val="20"/>
          <w:szCs w:val="20"/>
        </w:rPr>
        <w:t xml:space="preserve"> Sometimes you just can’t believe that plan worked</w:t>
      </w:r>
      <w:r w:rsidR="006151D7" w:rsidRPr="0038256F">
        <w:rPr>
          <w:sz w:val="20"/>
          <w:szCs w:val="20"/>
        </w:rPr>
        <w:t>; by all rights it sure as hell shouldn’t have</w:t>
      </w:r>
      <w:r w:rsidRPr="0038256F">
        <w:rPr>
          <w:sz w:val="20"/>
          <w:szCs w:val="20"/>
        </w:rPr>
        <w:t xml:space="preserve">.  Once per session, after you’ve made a roll, you may choose to reverse the digits on that roll.   </w:t>
      </w:r>
      <w:r w:rsidR="008670F6" w:rsidRPr="0038256F">
        <w:rPr>
          <w:sz w:val="20"/>
          <w:szCs w:val="20"/>
        </w:rPr>
        <w:t>For example, t</w:t>
      </w:r>
      <w:r w:rsidRPr="0038256F">
        <w:rPr>
          <w:sz w:val="20"/>
          <w:szCs w:val="20"/>
        </w:rPr>
        <w:t>his allows you to turn a roll of 91 into a roll of 19</w:t>
      </w:r>
      <w:r w:rsidR="008670F6" w:rsidRPr="0038256F">
        <w:rPr>
          <w:sz w:val="20"/>
          <w:szCs w:val="20"/>
        </w:rPr>
        <w:t>, or a roll of 10 into a roll of 1</w:t>
      </w:r>
      <w:r w:rsidRPr="0038256F">
        <w:rPr>
          <w:sz w:val="20"/>
          <w:szCs w:val="20"/>
        </w:rPr>
        <w:t>.</w:t>
      </w:r>
      <w:r w:rsidR="006151D7" w:rsidRPr="0038256F">
        <w:rPr>
          <w:sz w:val="20"/>
          <w:szCs w:val="20"/>
        </w:rPr>
        <w:t xml:space="preserve">  You may even use this </w:t>
      </w:r>
      <w:r w:rsidR="0025007C">
        <w:rPr>
          <w:sz w:val="20"/>
          <w:szCs w:val="20"/>
        </w:rPr>
        <w:t>trait</w:t>
      </w:r>
      <w:r w:rsidR="006151D7" w:rsidRPr="0038256F">
        <w:rPr>
          <w:sz w:val="20"/>
          <w:szCs w:val="20"/>
        </w:rPr>
        <w:t xml:space="preserve"> to prevent yourself from critically failing.  </w:t>
      </w:r>
      <w:r w:rsidR="008670F6" w:rsidRPr="0038256F">
        <w:rPr>
          <w:sz w:val="20"/>
          <w:szCs w:val="20"/>
        </w:rPr>
        <w:t xml:space="preserve">Sadly, it won’t help you much if you roll doubles.  Remember, on a roll system of 1-100 with 2d10, double tens makes 100!  </w:t>
      </w:r>
    </w:p>
    <w:p w:rsidR="00E55A9E" w:rsidRDefault="006151D7" w:rsidP="009F3897">
      <w:pPr>
        <w:ind w:firstLine="720"/>
        <w:rPr>
          <w:sz w:val="20"/>
          <w:szCs w:val="20"/>
        </w:rPr>
      </w:pPr>
      <w:r w:rsidRPr="0038256F">
        <w:rPr>
          <w:sz w:val="20"/>
          <w:szCs w:val="20"/>
        </w:rPr>
        <w:t xml:space="preserve">Optionally, if playing with the </w:t>
      </w:r>
      <w:r w:rsidRPr="0038256F">
        <w:rPr>
          <w:i/>
          <w:sz w:val="20"/>
          <w:szCs w:val="20"/>
        </w:rPr>
        <w:t>Live by Luck</w:t>
      </w:r>
      <w:r w:rsidRPr="0038256F">
        <w:rPr>
          <w:sz w:val="20"/>
          <w:szCs w:val="20"/>
        </w:rPr>
        <w:t xml:space="preserve"> rules, you may use this </w:t>
      </w:r>
      <w:r w:rsidR="0025007C">
        <w:rPr>
          <w:sz w:val="20"/>
          <w:szCs w:val="20"/>
        </w:rPr>
        <w:t>trait</w:t>
      </w:r>
      <w:r w:rsidRPr="0038256F">
        <w:rPr>
          <w:sz w:val="20"/>
          <w:szCs w:val="20"/>
        </w:rPr>
        <w:t xml:space="preserve"> as many times per session as you’d like.  Each time you use it after the first you must spend a luck card.</w:t>
      </w:r>
    </w:p>
    <w:p w:rsidR="006151D7" w:rsidRDefault="00E55A9E" w:rsidP="009F3897">
      <w:pPr>
        <w:ind w:firstLine="720"/>
        <w:rPr>
          <w:sz w:val="20"/>
          <w:szCs w:val="20"/>
        </w:rPr>
      </w:pPr>
      <w:r w:rsidRPr="00E55A9E">
        <w:rPr>
          <w:b/>
          <w:sz w:val="20"/>
          <w:szCs w:val="20"/>
        </w:rPr>
        <w:t>Robot Companion</w:t>
      </w:r>
      <w:r>
        <w:rPr>
          <w:sz w:val="20"/>
          <w:szCs w:val="20"/>
        </w:rPr>
        <w:t xml:space="preserve"> </w:t>
      </w:r>
      <w:r w:rsidRPr="0038256F">
        <w:rPr>
          <w:b/>
          <w:sz w:val="20"/>
          <w:szCs w:val="20"/>
        </w:rPr>
        <w:t xml:space="preserve">(Variable Point Cost) </w:t>
      </w:r>
      <w:r>
        <w:rPr>
          <w:sz w:val="20"/>
          <w:szCs w:val="20"/>
        </w:rPr>
        <w:t xml:space="preserve">– Similar to </w:t>
      </w:r>
      <w:r>
        <w:rPr>
          <w:i/>
          <w:sz w:val="20"/>
          <w:szCs w:val="20"/>
        </w:rPr>
        <w:t>Animal Companion</w:t>
      </w:r>
      <w:r>
        <w:rPr>
          <w:sz w:val="20"/>
          <w:szCs w:val="20"/>
        </w:rPr>
        <w:t xml:space="preserve">, this trait grants characters a robotic accomplice who will loyally follow them around the wasteland and attempt to protect them should the need arise.  </w:t>
      </w:r>
      <w:r w:rsidR="006151D7" w:rsidRPr="0038256F">
        <w:rPr>
          <w:sz w:val="20"/>
          <w:szCs w:val="20"/>
        </w:rPr>
        <w:t xml:space="preserve"> </w:t>
      </w:r>
      <w:r>
        <w:rPr>
          <w:sz w:val="20"/>
          <w:szCs w:val="20"/>
        </w:rPr>
        <w:t xml:space="preserve">Taking this at character creation means that at some point in your character’s past they either bought, repaired, created or befriended a robot.   The robot may or may not be sentient, but it’s not just a machine to your character – it’s practically </w:t>
      </w:r>
      <w:proofErr w:type="gramStart"/>
      <w:r>
        <w:rPr>
          <w:sz w:val="20"/>
          <w:szCs w:val="20"/>
        </w:rPr>
        <w:t>family</w:t>
      </w:r>
      <w:proofErr w:type="gramEnd"/>
      <w:r>
        <w:rPr>
          <w:sz w:val="20"/>
          <w:szCs w:val="20"/>
        </w:rPr>
        <w:t xml:space="preserve">.  A list of possible robot types is below, but similarly to the animal companion list it is not necessarily exhaustive; different types of robots are available in differ locales, after all.  </w:t>
      </w:r>
      <w:r w:rsidR="009018B8">
        <w:rPr>
          <w:sz w:val="20"/>
          <w:szCs w:val="20"/>
        </w:rPr>
        <w:t xml:space="preserve">This perk can only be taken once, and if your companion ‘dies’ you may obtain another during gameplay.  </w:t>
      </w:r>
    </w:p>
    <w:p w:rsidR="00F54EC6" w:rsidRDefault="00F54EC6" w:rsidP="009F3897">
      <w:pPr>
        <w:ind w:firstLine="720"/>
        <w:rPr>
          <w:sz w:val="20"/>
          <w:szCs w:val="20"/>
        </w:rPr>
      </w:pPr>
      <w:r>
        <w:rPr>
          <w:sz w:val="20"/>
          <w:szCs w:val="20"/>
        </w:rPr>
        <w:t>Robot companions do not increase in level or gain experience as player characters, though their stats may be increased or altered by roleplaying events, such as overhauls or reprogramming.  Playing with the “Live by Luck” rules, companions receive a single luck card each</w:t>
      </w:r>
      <w:r w:rsidR="008636B1">
        <w:rPr>
          <w:sz w:val="20"/>
          <w:szCs w:val="20"/>
        </w:rPr>
        <w:t xml:space="preserve"> every session</w:t>
      </w:r>
      <w:r>
        <w:rPr>
          <w:sz w:val="20"/>
          <w:szCs w:val="20"/>
        </w:rPr>
        <w:t xml:space="preserve">.  This trait can only be taken once, and if your companion dies you may befriend another during gameplay.  For states on these sophisticated machines, look to your GM; the stat blocks are listed in the back of the book.  </w:t>
      </w:r>
    </w:p>
    <w:p w:rsidR="00F54EC6" w:rsidRDefault="00F54EC6" w:rsidP="007B5EF4">
      <w:pPr>
        <w:ind w:left="720" w:firstLine="720"/>
        <w:rPr>
          <w:sz w:val="20"/>
          <w:szCs w:val="20"/>
        </w:rPr>
      </w:pPr>
      <w:r>
        <w:rPr>
          <w:i/>
          <w:sz w:val="20"/>
          <w:szCs w:val="20"/>
        </w:rPr>
        <w:t>Protectapony (</w:t>
      </w:r>
      <w:proofErr w:type="gramStart"/>
      <w:r>
        <w:rPr>
          <w:i/>
          <w:sz w:val="20"/>
          <w:szCs w:val="20"/>
        </w:rPr>
        <w:t>mk</w:t>
      </w:r>
      <w:proofErr w:type="gramEnd"/>
      <w:r>
        <w:rPr>
          <w:i/>
          <w:sz w:val="20"/>
          <w:szCs w:val="20"/>
        </w:rPr>
        <w:t>. I or mk. II)</w:t>
      </w:r>
      <w:r w:rsidR="009018B8">
        <w:rPr>
          <w:i/>
          <w:sz w:val="20"/>
          <w:szCs w:val="20"/>
        </w:rPr>
        <w:t xml:space="preserve"> (1 </w:t>
      </w:r>
      <w:r w:rsidR="00911A4F">
        <w:rPr>
          <w:i/>
          <w:sz w:val="20"/>
          <w:szCs w:val="20"/>
        </w:rPr>
        <w:t>Creation P</w:t>
      </w:r>
      <w:r w:rsidR="009018B8">
        <w:rPr>
          <w:i/>
          <w:sz w:val="20"/>
          <w:szCs w:val="20"/>
        </w:rPr>
        <w:t>oint)</w:t>
      </w:r>
      <w:r>
        <w:rPr>
          <w:i/>
          <w:sz w:val="20"/>
          <w:szCs w:val="20"/>
        </w:rPr>
        <w:t xml:space="preserve"> </w:t>
      </w:r>
      <w:r>
        <w:rPr>
          <w:sz w:val="20"/>
          <w:szCs w:val="20"/>
        </w:rPr>
        <w:t xml:space="preserve">– The </w:t>
      </w:r>
      <w:proofErr w:type="spellStart"/>
      <w:r w:rsidR="008636B1">
        <w:rPr>
          <w:sz w:val="20"/>
          <w:szCs w:val="20"/>
        </w:rPr>
        <w:t>p</w:t>
      </w:r>
      <w:r w:rsidR="0044179D">
        <w:rPr>
          <w:sz w:val="20"/>
          <w:szCs w:val="20"/>
        </w:rPr>
        <w:t>rotectapony</w:t>
      </w:r>
      <w:proofErr w:type="spellEnd"/>
      <w:r w:rsidR="0044179D">
        <w:rPr>
          <w:sz w:val="20"/>
          <w:szCs w:val="20"/>
        </w:rPr>
        <w:t xml:space="preserve"> </w:t>
      </w:r>
      <w:proofErr w:type="spellStart"/>
      <w:proofErr w:type="gramStart"/>
      <w:r w:rsidR="0044179D">
        <w:rPr>
          <w:sz w:val="20"/>
          <w:szCs w:val="20"/>
        </w:rPr>
        <w:t>mk</w:t>
      </w:r>
      <w:proofErr w:type="spellEnd"/>
      <w:proofErr w:type="gramEnd"/>
      <w:r w:rsidR="0044179D">
        <w:rPr>
          <w:sz w:val="20"/>
          <w:szCs w:val="20"/>
        </w:rPr>
        <w:t xml:space="preserve"> I was the first ever commercially available security robot, and is by-far the most common robot still functioning today.  </w:t>
      </w:r>
      <w:r w:rsidR="007B5EF4">
        <w:rPr>
          <w:sz w:val="20"/>
          <w:szCs w:val="20"/>
        </w:rPr>
        <w:t xml:space="preserve">Large, slow, and bulky, their matte-steel pony-shaped finish frequently bears the insignia or logo of whatever company purchased them however-long ago to enforce security with an iron hoof.  Their programming isn’t terribly advanced, with limited IFF subroutines and </w:t>
      </w:r>
      <w:r w:rsidR="00382D91">
        <w:rPr>
          <w:sz w:val="20"/>
          <w:szCs w:val="20"/>
        </w:rPr>
        <w:t xml:space="preserve">an </w:t>
      </w:r>
      <w:r w:rsidR="007B5EF4">
        <w:rPr>
          <w:sz w:val="20"/>
          <w:szCs w:val="20"/>
        </w:rPr>
        <w:t xml:space="preserve">easily reprogrammable </w:t>
      </w:r>
      <w:r w:rsidR="00382D91">
        <w:rPr>
          <w:sz w:val="20"/>
          <w:szCs w:val="20"/>
        </w:rPr>
        <w:t xml:space="preserve">spell matrix </w:t>
      </w:r>
      <w:r w:rsidR="007B5EF4">
        <w:rPr>
          <w:sz w:val="20"/>
          <w:szCs w:val="20"/>
        </w:rPr>
        <w:t xml:space="preserve">that can be accessed via the rear panel behind the withers.   </w:t>
      </w:r>
      <w:r w:rsidR="0044179D">
        <w:rPr>
          <w:sz w:val="20"/>
          <w:szCs w:val="20"/>
        </w:rPr>
        <w:t xml:space="preserve"> </w:t>
      </w:r>
      <w:r w:rsidR="007B5EF4">
        <w:rPr>
          <w:sz w:val="20"/>
          <w:szCs w:val="20"/>
        </w:rPr>
        <w:t xml:space="preserve">The standard model has a magical beam projector mounted in its glowing faceplate.  The Mk II is substantially faster and better armored, but had limited commercial </w:t>
      </w:r>
      <w:r w:rsidR="007B5EF4">
        <w:rPr>
          <w:sz w:val="20"/>
          <w:szCs w:val="20"/>
        </w:rPr>
        <w:lastRenderedPageBreak/>
        <w:t>success due to the rise of commercially available spark-disruption grenades, making both parts and working models considerably harder to find.  It came in a construction-site yellow finish.</w:t>
      </w:r>
    </w:p>
    <w:p w:rsidR="00F54EC6" w:rsidRDefault="002A4BAA" w:rsidP="007B5EF4">
      <w:pPr>
        <w:ind w:left="720" w:firstLine="720"/>
        <w:rPr>
          <w:sz w:val="20"/>
          <w:szCs w:val="20"/>
        </w:rPr>
      </w:pPr>
      <w:r>
        <w:rPr>
          <w:i/>
          <w:sz w:val="20"/>
          <w:szCs w:val="20"/>
        </w:rPr>
        <w:t>Sprite</w:t>
      </w:r>
      <w:r w:rsidR="00F54EC6" w:rsidRPr="009018B8">
        <w:rPr>
          <w:i/>
          <w:sz w:val="20"/>
          <w:szCs w:val="20"/>
        </w:rPr>
        <w:t xml:space="preserve"> Bot</w:t>
      </w:r>
      <w:r w:rsidR="00F54EC6">
        <w:rPr>
          <w:sz w:val="20"/>
          <w:szCs w:val="20"/>
        </w:rPr>
        <w:t xml:space="preserve"> </w:t>
      </w:r>
      <w:r w:rsidR="009018B8" w:rsidRPr="009018B8">
        <w:rPr>
          <w:i/>
          <w:sz w:val="20"/>
          <w:szCs w:val="20"/>
        </w:rPr>
        <w:t xml:space="preserve">(1 </w:t>
      </w:r>
      <w:r w:rsidR="00382D91">
        <w:rPr>
          <w:i/>
          <w:sz w:val="20"/>
          <w:szCs w:val="20"/>
        </w:rPr>
        <w:t>Creation P</w:t>
      </w:r>
      <w:r w:rsidR="009018B8" w:rsidRPr="009018B8">
        <w:rPr>
          <w:i/>
          <w:sz w:val="20"/>
          <w:szCs w:val="20"/>
        </w:rPr>
        <w:t>oint)</w:t>
      </w:r>
      <w:r w:rsidR="009018B8">
        <w:rPr>
          <w:sz w:val="20"/>
          <w:szCs w:val="20"/>
        </w:rPr>
        <w:t xml:space="preserve"> </w:t>
      </w:r>
      <w:r w:rsidR="00F54EC6">
        <w:rPr>
          <w:sz w:val="20"/>
          <w:szCs w:val="20"/>
        </w:rPr>
        <w:t>– Without a doubt the longest lasting of any of the Ministry or Morale’s public works projects, the</w:t>
      </w:r>
      <w:r w:rsidR="00B2661C">
        <w:rPr>
          <w:sz w:val="20"/>
          <w:szCs w:val="20"/>
        </w:rPr>
        <w:t>se gun-metal gray floating antennae-</w:t>
      </w:r>
      <w:r w:rsidR="00D96BF2">
        <w:rPr>
          <w:sz w:val="20"/>
          <w:szCs w:val="20"/>
        </w:rPr>
        <w:t xml:space="preserve">spheres </w:t>
      </w:r>
      <w:r w:rsidR="00B2661C">
        <w:rPr>
          <w:sz w:val="20"/>
          <w:szCs w:val="20"/>
        </w:rPr>
        <w:t>were originally pink, with a fluffy cloth ‘mane’ that hid their receiving and transmitting array.   C</w:t>
      </w:r>
      <w:r w:rsidR="00D96BF2">
        <w:rPr>
          <w:sz w:val="20"/>
          <w:szCs w:val="20"/>
        </w:rPr>
        <w:t>reated in their ministry mare’s image</w:t>
      </w:r>
      <w:r w:rsidR="00B2661C">
        <w:rPr>
          <w:sz w:val="20"/>
          <w:szCs w:val="20"/>
        </w:rPr>
        <w:t>, they</w:t>
      </w:r>
      <w:r w:rsidR="00D96BF2">
        <w:rPr>
          <w:sz w:val="20"/>
          <w:szCs w:val="20"/>
        </w:rPr>
        <w:t xml:space="preserve"> </w:t>
      </w:r>
      <w:r w:rsidR="009018B8">
        <w:rPr>
          <w:sz w:val="20"/>
          <w:szCs w:val="20"/>
        </w:rPr>
        <w:t xml:space="preserve">flooded Equestria with propaganda and </w:t>
      </w:r>
      <w:r w:rsidR="00D96BF2">
        <w:rPr>
          <w:sz w:val="20"/>
          <w:szCs w:val="20"/>
        </w:rPr>
        <w:t>‘</w:t>
      </w:r>
      <w:r w:rsidR="009018B8">
        <w:rPr>
          <w:sz w:val="20"/>
          <w:szCs w:val="20"/>
        </w:rPr>
        <w:t>uplifting</w:t>
      </w:r>
      <w:r w:rsidR="00D96BF2">
        <w:rPr>
          <w:sz w:val="20"/>
          <w:szCs w:val="20"/>
        </w:rPr>
        <w:t>’</w:t>
      </w:r>
      <w:r w:rsidR="009018B8">
        <w:rPr>
          <w:sz w:val="20"/>
          <w:szCs w:val="20"/>
        </w:rPr>
        <w:t xml:space="preserve"> music and news before the war’s end, capable of operating autonomously f</w:t>
      </w:r>
      <w:r w:rsidR="00D96BF2">
        <w:rPr>
          <w:sz w:val="20"/>
          <w:szCs w:val="20"/>
        </w:rPr>
        <w:t>or extended periods of time in virtually</w:t>
      </w:r>
      <w:r w:rsidR="009018B8">
        <w:rPr>
          <w:sz w:val="20"/>
          <w:szCs w:val="20"/>
        </w:rPr>
        <w:t xml:space="preserve"> any environment</w:t>
      </w:r>
      <w:r w:rsidR="00D96BF2">
        <w:rPr>
          <w:sz w:val="20"/>
          <w:szCs w:val="20"/>
        </w:rPr>
        <w:t xml:space="preserve">.  </w:t>
      </w:r>
      <w:r w:rsidR="00B2661C">
        <w:rPr>
          <w:sz w:val="20"/>
          <w:szCs w:val="20"/>
        </w:rPr>
        <w:t xml:space="preserve">While they possess a view-screen on their ‘front,’ protected by a metal grill, they’ve never been seen to actually display anything on it, opting instead to broadcast music or other audio loudly over their external speaker mounts.  </w:t>
      </w:r>
      <w:r w:rsidR="00D96BF2">
        <w:rPr>
          <w:sz w:val="20"/>
          <w:szCs w:val="20"/>
        </w:rPr>
        <w:t xml:space="preserve">While most of the pinkie bot network has stayed intact on its own, a large number of the bots are actually actively maintained by various organizations, such as the enigmatic Watcher.  Notoriously tamperproof and hardened unreasonably-well against spark-disruption weapons, the spell matrices that operate a pinkie-bot have long been rumored to be capable of housing a sophisticated AI or hiding a secret ministry agenda. Pinkie bots are known to be equipped with a powerful levitation talisman and magical beam emitter in addition to their astonishingly powerful compact observation and transmission suite and their speaker array.  They are easily maintained.  </w:t>
      </w:r>
    </w:p>
    <w:p w:rsidR="00F54EC6" w:rsidRDefault="00F54EC6" w:rsidP="007B5EF4">
      <w:pPr>
        <w:ind w:left="720" w:firstLine="720"/>
        <w:rPr>
          <w:sz w:val="20"/>
          <w:szCs w:val="20"/>
        </w:rPr>
      </w:pPr>
      <w:r w:rsidRPr="009018B8">
        <w:rPr>
          <w:i/>
          <w:sz w:val="20"/>
          <w:szCs w:val="20"/>
        </w:rPr>
        <w:t xml:space="preserve">Mister Handy </w:t>
      </w:r>
      <w:r w:rsidR="009018B8" w:rsidRPr="009018B8">
        <w:rPr>
          <w:i/>
          <w:sz w:val="20"/>
          <w:szCs w:val="20"/>
        </w:rPr>
        <w:t xml:space="preserve">(2 </w:t>
      </w:r>
      <w:r w:rsidR="00382D91">
        <w:rPr>
          <w:i/>
          <w:sz w:val="20"/>
          <w:szCs w:val="20"/>
        </w:rPr>
        <w:t>Creation P</w:t>
      </w:r>
      <w:r w:rsidR="009018B8" w:rsidRPr="009018B8">
        <w:rPr>
          <w:i/>
          <w:sz w:val="20"/>
          <w:szCs w:val="20"/>
        </w:rPr>
        <w:t xml:space="preserve">oints) </w:t>
      </w:r>
      <w:r>
        <w:rPr>
          <w:sz w:val="20"/>
          <w:szCs w:val="20"/>
        </w:rPr>
        <w:t xml:space="preserve">– </w:t>
      </w:r>
      <w:r w:rsidR="009018B8">
        <w:rPr>
          <w:sz w:val="20"/>
          <w:szCs w:val="20"/>
        </w:rPr>
        <w:t xml:space="preserve">Equipped with a powerful levitation talisman and three robotic armatures, these </w:t>
      </w:r>
      <w:r w:rsidR="009018B8" w:rsidRPr="009018B8">
        <w:rPr>
          <w:sz w:val="20"/>
          <w:szCs w:val="20"/>
        </w:rPr>
        <w:t>devices were common before the war for use in mini</w:t>
      </w:r>
      <w:r w:rsidR="009018B8">
        <w:rPr>
          <w:sz w:val="20"/>
          <w:szCs w:val="20"/>
        </w:rPr>
        <w:t>s</w:t>
      </w:r>
      <w:r w:rsidR="009018B8" w:rsidRPr="009018B8">
        <w:rPr>
          <w:sz w:val="20"/>
          <w:szCs w:val="20"/>
        </w:rPr>
        <w:t>try</w:t>
      </w:r>
      <w:r w:rsidR="009018B8">
        <w:rPr>
          <w:sz w:val="20"/>
          <w:szCs w:val="20"/>
        </w:rPr>
        <w:t xml:space="preserve"> facilities or upper-middle class homes as cleaning staff.  Their fairly advanced AI makes them extremely dependable and they come standardly equipped with a flamethrower and a buzz saw mounted on separate armatures.  </w:t>
      </w:r>
      <w:r w:rsidR="0044179D">
        <w:rPr>
          <w:sz w:val="20"/>
          <w:szCs w:val="20"/>
        </w:rPr>
        <w:t xml:space="preserve">Perhaps most useful, they have a built in moisture collection system that is capable of producing 1 unit of purified water every day.  </w:t>
      </w:r>
      <w:r w:rsidR="009018B8" w:rsidRPr="009018B8">
        <w:rPr>
          <w:sz w:val="20"/>
          <w:szCs w:val="20"/>
        </w:rPr>
        <w:t xml:space="preserve">The mister gutsy model was a militarized variant.  </w:t>
      </w:r>
    </w:p>
    <w:p w:rsidR="00F54EC6" w:rsidRDefault="00F54EC6" w:rsidP="007B5EF4">
      <w:pPr>
        <w:ind w:left="720" w:firstLine="720"/>
        <w:rPr>
          <w:sz w:val="20"/>
          <w:szCs w:val="20"/>
        </w:rPr>
      </w:pPr>
      <w:r w:rsidRPr="009018B8">
        <w:rPr>
          <w:i/>
          <w:sz w:val="20"/>
          <w:szCs w:val="20"/>
        </w:rPr>
        <w:t xml:space="preserve">Mister Gutsy </w:t>
      </w:r>
      <w:r w:rsidR="009018B8" w:rsidRPr="009018B8">
        <w:rPr>
          <w:i/>
          <w:sz w:val="20"/>
          <w:szCs w:val="20"/>
        </w:rPr>
        <w:t xml:space="preserve">(2 </w:t>
      </w:r>
      <w:r w:rsidR="00382D91">
        <w:rPr>
          <w:i/>
          <w:sz w:val="20"/>
          <w:szCs w:val="20"/>
        </w:rPr>
        <w:t>Creation P</w:t>
      </w:r>
      <w:r w:rsidR="009018B8" w:rsidRPr="009018B8">
        <w:rPr>
          <w:i/>
          <w:sz w:val="20"/>
          <w:szCs w:val="20"/>
        </w:rPr>
        <w:t>oints)</w:t>
      </w:r>
      <w:r w:rsidR="009018B8">
        <w:rPr>
          <w:sz w:val="20"/>
          <w:szCs w:val="20"/>
        </w:rPr>
        <w:t xml:space="preserve"> –</w:t>
      </w:r>
      <w:r>
        <w:rPr>
          <w:sz w:val="20"/>
          <w:szCs w:val="20"/>
        </w:rPr>
        <w:t xml:space="preserve"> </w:t>
      </w:r>
      <w:r w:rsidR="009018B8">
        <w:rPr>
          <w:sz w:val="20"/>
          <w:szCs w:val="20"/>
        </w:rPr>
        <w:t>A militarized equivalent o</w:t>
      </w:r>
      <w:r w:rsidR="0044179D">
        <w:rPr>
          <w:sz w:val="20"/>
          <w:szCs w:val="20"/>
        </w:rPr>
        <w:t xml:space="preserve">f the mister handy model, the mister gutsy model is extremely effective in combat.  Before the invention of powered armor, these devices had a longer average survival time in the field than most trained soldiers, despite the fact that they were programmed to loudly spew propaganda and hateful racial slurs against zebra whenever deployed.  The buzz-saw of the civilian model has been swapped out for a magical pulse projector, and the armor is heavier than on civilian models.  </w:t>
      </w:r>
    </w:p>
    <w:p w:rsidR="00F54EC6" w:rsidRDefault="00F54EC6" w:rsidP="00D96BF2">
      <w:pPr>
        <w:ind w:left="720" w:firstLine="720"/>
        <w:rPr>
          <w:sz w:val="20"/>
          <w:szCs w:val="20"/>
        </w:rPr>
      </w:pPr>
      <w:r w:rsidRPr="009018B8">
        <w:rPr>
          <w:i/>
          <w:sz w:val="20"/>
          <w:szCs w:val="20"/>
        </w:rPr>
        <w:t xml:space="preserve">Ponitron </w:t>
      </w:r>
      <w:r w:rsidR="0044179D">
        <w:rPr>
          <w:i/>
          <w:sz w:val="20"/>
          <w:szCs w:val="20"/>
        </w:rPr>
        <w:t xml:space="preserve">(2 </w:t>
      </w:r>
      <w:r w:rsidR="00382D91">
        <w:rPr>
          <w:i/>
          <w:sz w:val="20"/>
          <w:szCs w:val="20"/>
        </w:rPr>
        <w:t>Creation P</w:t>
      </w:r>
      <w:r w:rsidR="0044179D">
        <w:rPr>
          <w:i/>
          <w:sz w:val="20"/>
          <w:szCs w:val="20"/>
        </w:rPr>
        <w:t xml:space="preserve">oints) </w:t>
      </w:r>
      <w:r>
        <w:rPr>
          <w:sz w:val="20"/>
          <w:szCs w:val="20"/>
        </w:rPr>
        <w:t xml:space="preserve">– The </w:t>
      </w:r>
      <w:r w:rsidR="00C007A2">
        <w:rPr>
          <w:sz w:val="20"/>
          <w:szCs w:val="20"/>
        </w:rPr>
        <w:t>p</w:t>
      </w:r>
      <w:r>
        <w:rPr>
          <w:sz w:val="20"/>
          <w:szCs w:val="20"/>
        </w:rPr>
        <w:t>onitron security robot was mass produ</w:t>
      </w:r>
      <w:r w:rsidR="008636B1">
        <w:rPr>
          <w:sz w:val="20"/>
          <w:szCs w:val="20"/>
        </w:rPr>
        <w:t xml:space="preserve">ced by Cerberus Cybernetics </w:t>
      </w:r>
      <w:r>
        <w:rPr>
          <w:sz w:val="20"/>
          <w:szCs w:val="20"/>
        </w:rPr>
        <w:t xml:space="preserve">as a competing model to the already widely successful </w:t>
      </w:r>
      <w:r w:rsidR="00C007A2">
        <w:rPr>
          <w:sz w:val="20"/>
          <w:szCs w:val="20"/>
        </w:rPr>
        <w:t>RoBronCo</w:t>
      </w:r>
      <w:r>
        <w:rPr>
          <w:sz w:val="20"/>
          <w:szCs w:val="20"/>
        </w:rPr>
        <w:t xml:space="preserve"> Protectapony approximately two years before the end of the war.  They were immediately successful; their design incorporated heavier armor, increased ground speed, and vastly improved durability and versatility</w:t>
      </w:r>
      <w:r w:rsidR="008636B1">
        <w:rPr>
          <w:sz w:val="20"/>
          <w:szCs w:val="20"/>
        </w:rPr>
        <w:t>, at the cost of not looking like a pony</w:t>
      </w:r>
      <w:r>
        <w:rPr>
          <w:sz w:val="20"/>
          <w:szCs w:val="20"/>
        </w:rPr>
        <w:t xml:space="preserve">.  </w:t>
      </w:r>
      <w:r w:rsidR="00C007A2">
        <w:rPr>
          <w:sz w:val="20"/>
          <w:szCs w:val="20"/>
        </w:rPr>
        <w:t xml:space="preserve">Their AI was also one of the most sophisticated ever developed before the war’s end, with multiple personality options and </w:t>
      </w:r>
      <w:r w:rsidR="00D96BF2">
        <w:rPr>
          <w:sz w:val="20"/>
          <w:szCs w:val="20"/>
        </w:rPr>
        <w:t xml:space="preserve">increased resistance to tampering and spark disruption.  </w:t>
      </w:r>
      <w:r w:rsidR="008636B1">
        <w:rPr>
          <w:sz w:val="20"/>
          <w:szCs w:val="20"/>
        </w:rPr>
        <w:t>While they are easily maintained, these devices were produces in neighboring Caledonia rather than in Equestria itself, making parts difficult to find.</w:t>
      </w:r>
    </w:p>
    <w:p w:rsidR="00F54EC6" w:rsidRDefault="00F54EC6" w:rsidP="00D96BF2">
      <w:pPr>
        <w:spacing w:after="0"/>
        <w:ind w:left="720" w:firstLine="720"/>
        <w:rPr>
          <w:sz w:val="20"/>
          <w:szCs w:val="20"/>
        </w:rPr>
      </w:pPr>
      <w:r w:rsidRPr="007B5EF4">
        <w:rPr>
          <w:i/>
          <w:sz w:val="20"/>
          <w:szCs w:val="20"/>
        </w:rPr>
        <w:t xml:space="preserve">Sentry </w:t>
      </w:r>
      <w:r w:rsidR="0044179D" w:rsidRPr="007B5EF4">
        <w:rPr>
          <w:i/>
          <w:sz w:val="20"/>
          <w:szCs w:val="20"/>
        </w:rPr>
        <w:t xml:space="preserve">Bot (3 </w:t>
      </w:r>
      <w:r w:rsidR="00382D91">
        <w:rPr>
          <w:i/>
          <w:sz w:val="20"/>
          <w:szCs w:val="20"/>
        </w:rPr>
        <w:t>Creation P</w:t>
      </w:r>
      <w:r w:rsidR="0044179D" w:rsidRPr="007B5EF4">
        <w:rPr>
          <w:i/>
          <w:sz w:val="20"/>
          <w:szCs w:val="20"/>
        </w:rPr>
        <w:t>oints)</w:t>
      </w:r>
      <w:r w:rsidR="0044179D">
        <w:rPr>
          <w:sz w:val="20"/>
          <w:szCs w:val="20"/>
        </w:rPr>
        <w:t xml:space="preserve"> – The earliest pony military response to zebra tanks were these black bulky </w:t>
      </w:r>
      <w:r w:rsidR="00E36CAC">
        <w:rPr>
          <w:sz w:val="20"/>
          <w:szCs w:val="20"/>
        </w:rPr>
        <w:t xml:space="preserve">four legged or </w:t>
      </w:r>
      <w:r w:rsidR="0044179D">
        <w:rPr>
          <w:sz w:val="20"/>
          <w:szCs w:val="20"/>
        </w:rPr>
        <w:t xml:space="preserve">wheeled robots.  Equipped with both heavy armor plating and integrated heavy weapons, usually a minigun and a missile launcher, </w:t>
      </w:r>
      <w:r w:rsidR="00E36CAC">
        <w:rPr>
          <w:sz w:val="20"/>
          <w:szCs w:val="20"/>
        </w:rPr>
        <w:t>Sentry-Bots</w:t>
      </w:r>
      <w:r w:rsidR="0044179D">
        <w:rPr>
          <w:sz w:val="20"/>
          <w:szCs w:val="20"/>
        </w:rPr>
        <w:t xml:space="preserve"> are little more than mobile </w:t>
      </w:r>
      <w:r w:rsidR="00E36CAC">
        <w:rPr>
          <w:sz w:val="20"/>
          <w:szCs w:val="20"/>
        </w:rPr>
        <w:t xml:space="preserve">armored </w:t>
      </w:r>
      <w:r w:rsidR="0044179D">
        <w:rPr>
          <w:sz w:val="20"/>
          <w:szCs w:val="20"/>
        </w:rPr>
        <w:t xml:space="preserve">weapons platforms.  Their AI is strictly utilitarian, not usually intelligent enough to hold a conversation but quite good at path-finding, basic military strategy, target acquisition and following orders.  </w:t>
      </w:r>
      <w:r w:rsidR="0069215A">
        <w:rPr>
          <w:sz w:val="20"/>
          <w:szCs w:val="20"/>
        </w:rPr>
        <w:t xml:space="preserve">They are easily maintained but </w:t>
      </w:r>
      <w:r w:rsidR="0069215A">
        <w:rPr>
          <w:sz w:val="20"/>
          <w:szCs w:val="20"/>
        </w:rPr>
        <w:lastRenderedPageBreak/>
        <w:t>replacing their armor and treads can be difficult, as most of the replacement parts for these bots are quickly snapped up by the Steel Rangers or other factions with similar technological priorities.</w:t>
      </w:r>
    </w:p>
    <w:p w:rsidR="00E53894" w:rsidRDefault="00E53894" w:rsidP="00E53894">
      <w:pPr>
        <w:spacing w:after="0"/>
        <w:rPr>
          <w:sz w:val="20"/>
          <w:szCs w:val="20"/>
        </w:rPr>
      </w:pPr>
      <w:r>
        <w:rPr>
          <w:sz w:val="20"/>
          <w:szCs w:val="20"/>
        </w:rPr>
        <w:tab/>
      </w:r>
    </w:p>
    <w:p w:rsidR="00E53894" w:rsidRPr="00E53894" w:rsidRDefault="00E53894" w:rsidP="00E53894">
      <w:pPr>
        <w:spacing w:after="0"/>
        <w:rPr>
          <w:b/>
          <w:sz w:val="20"/>
          <w:szCs w:val="20"/>
        </w:rPr>
      </w:pPr>
      <w:r>
        <w:rPr>
          <w:sz w:val="20"/>
          <w:szCs w:val="20"/>
        </w:rPr>
        <w:tab/>
      </w:r>
      <w:r>
        <w:rPr>
          <w:b/>
          <w:sz w:val="20"/>
          <w:szCs w:val="20"/>
        </w:rPr>
        <w:t xml:space="preserve">Sense Magic – </w:t>
      </w:r>
      <w:r w:rsidRPr="00E53894">
        <w:rPr>
          <w:sz w:val="20"/>
          <w:szCs w:val="20"/>
        </w:rPr>
        <w:t>Your character has an uncanny ability to detect the presence and usage of magic around their person.  This often manifests as a sort of burning or ache, possibly the end result of a magically-induced injury or an interaction they had with a powerful magical item at some point in their past.</w:t>
      </w:r>
      <w:r>
        <w:rPr>
          <w:b/>
          <w:sz w:val="20"/>
          <w:szCs w:val="20"/>
        </w:rPr>
        <w:t xml:space="preserve">  </w:t>
      </w:r>
      <w:r w:rsidRPr="00E53894">
        <w:rPr>
          <w:sz w:val="20"/>
          <w:szCs w:val="20"/>
        </w:rPr>
        <w:t>If they focus on it, they can actually use this ability to detect invisibility magic and dispel illusions.  This ability can even allow them to detect magical poisons within any nearby food and drink.  With a difficult (MFD ½</w:t>
      </w:r>
      <w:r>
        <w:rPr>
          <w:sz w:val="20"/>
          <w:szCs w:val="20"/>
        </w:rPr>
        <w:t>)</w:t>
      </w:r>
      <w:r w:rsidRPr="00E53894">
        <w:rPr>
          <w:sz w:val="20"/>
          <w:szCs w:val="20"/>
        </w:rPr>
        <w:t xml:space="preserve"> PER roll, they can pinpoint a source of magic to within a few feet, as long as there isn’t too much other magic going on around them.</w:t>
      </w:r>
      <w:r>
        <w:rPr>
          <w:sz w:val="20"/>
          <w:szCs w:val="20"/>
        </w:rPr>
        <w:t xml:space="preserve">  </w:t>
      </w:r>
      <w:r>
        <w:rPr>
          <w:b/>
          <w:sz w:val="20"/>
          <w:szCs w:val="20"/>
        </w:rPr>
        <w:t xml:space="preserve">  </w:t>
      </w:r>
    </w:p>
    <w:p w:rsidR="00D96BF2" w:rsidRPr="00F54EC6" w:rsidRDefault="00D96BF2" w:rsidP="00D96BF2">
      <w:pPr>
        <w:spacing w:after="0"/>
        <w:ind w:left="720" w:firstLine="720"/>
        <w:rPr>
          <w:sz w:val="20"/>
          <w:szCs w:val="20"/>
        </w:rPr>
      </w:pPr>
    </w:p>
    <w:p w:rsidR="00894915" w:rsidRDefault="00894915" w:rsidP="009F3897">
      <w:pPr>
        <w:ind w:firstLine="720"/>
        <w:rPr>
          <w:sz w:val="20"/>
          <w:szCs w:val="20"/>
        </w:rPr>
      </w:pPr>
      <w:r>
        <w:rPr>
          <w:b/>
          <w:sz w:val="20"/>
          <w:szCs w:val="20"/>
        </w:rPr>
        <w:t xml:space="preserve">Specialization </w:t>
      </w:r>
      <w:r w:rsidR="007667B4">
        <w:rPr>
          <w:b/>
          <w:sz w:val="20"/>
          <w:szCs w:val="20"/>
        </w:rPr>
        <w:t xml:space="preserve">(Cannot be taken with </w:t>
      </w:r>
      <w:r w:rsidR="007667B4">
        <w:rPr>
          <w:b/>
          <w:i/>
          <w:sz w:val="20"/>
          <w:szCs w:val="20"/>
        </w:rPr>
        <w:t>Illiterate</w:t>
      </w:r>
      <w:r w:rsidR="007667B4">
        <w:rPr>
          <w:b/>
          <w:sz w:val="20"/>
          <w:szCs w:val="20"/>
        </w:rPr>
        <w:t xml:space="preserve">) </w:t>
      </w:r>
      <w:r>
        <w:rPr>
          <w:b/>
          <w:sz w:val="20"/>
          <w:szCs w:val="20"/>
        </w:rPr>
        <w:t xml:space="preserve">– </w:t>
      </w:r>
      <w:r w:rsidRPr="00894915">
        <w:rPr>
          <w:sz w:val="20"/>
          <w:szCs w:val="20"/>
        </w:rPr>
        <w:t>You’re what some ponies like to call a specialist.</w:t>
      </w:r>
      <w:r>
        <w:rPr>
          <w:b/>
          <w:sz w:val="20"/>
          <w:szCs w:val="20"/>
        </w:rPr>
        <w:t xml:space="preserve">  </w:t>
      </w:r>
      <w:r>
        <w:rPr>
          <w:sz w:val="20"/>
          <w:szCs w:val="20"/>
        </w:rPr>
        <w:t xml:space="preserve">Specialists were particularly common in the years leading up to the war’s end, in nearly every field worth its salt.  Equestria had produced world renowned specialists in nearly every branch of the civil community capable of contributing to ponykind’s scientific and technological advancement - scientists, doctors, engineers, economists </w:t>
      </w:r>
      <w:r w:rsidR="00382D91">
        <w:rPr>
          <w:sz w:val="20"/>
          <w:szCs w:val="20"/>
        </w:rPr>
        <w:t>and mages</w:t>
      </w:r>
      <w:r>
        <w:rPr>
          <w:sz w:val="20"/>
          <w:szCs w:val="20"/>
        </w:rPr>
        <w:t xml:space="preserve">, all among the best and brightest in the world.    </w:t>
      </w:r>
    </w:p>
    <w:p w:rsidR="00894915" w:rsidRDefault="00894915" w:rsidP="009F3897">
      <w:pPr>
        <w:ind w:firstLine="720"/>
        <w:rPr>
          <w:sz w:val="20"/>
          <w:szCs w:val="20"/>
        </w:rPr>
      </w:pPr>
      <w:r>
        <w:rPr>
          <w:sz w:val="20"/>
          <w:szCs w:val="20"/>
        </w:rPr>
        <w:t xml:space="preserve">The last 200 years, however, have not been ideal for the sort of higher education or advanced training required to produce a specialist in </w:t>
      </w:r>
      <w:r w:rsidRPr="00894915">
        <w:rPr>
          <w:i/>
          <w:sz w:val="20"/>
          <w:szCs w:val="20"/>
        </w:rPr>
        <w:t>any</w:t>
      </w:r>
      <w:r>
        <w:rPr>
          <w:sz w:val="20"/>
          <w:szCs w:val="20"/>
        </w:rPr>
        <w:t xml:space="preserve"> field, save perhaps survival.  Those places where formal education still occurs at all tend to focus on the preservation of </w:t>
      </w:r>
      <w:r w:rsidR="00776F7C">
        <w:rPr>
          <w:sz w:val="20"/>
          <w:szCs w:val="20"/>
        </w:rPr>
        <w:t>any and all technology and on rebuilding, rather than on specialization and further advancement, technological or otherwise, within a specific field.  In short, specialists are somet</w:t>
      </w:r>
      <w:r w:rsidR="008060B2">
        <w:rPr>
          <w:sz w:val="20"/>
          <w:szCs w:val="20"/>
        </w:rPr>
        <w:t xml:space="preserve">hing of a rare breed these days (which is why </w:t>
      </w:r>
      <w:r w:rsidR="00087412">
        <w:rPr>
          <w:sz w:val="20"/>
          <w:szCs w:val="20"/>
        </w:rPr>
        <w:t>old-ghouls and Canterlot</w:t>
      </w:r>
      <w:r w:rsidR="008060B2">
        <w:rPr>
          <w:sz w:val="20"/>
          <w:szCs w:val="20"/>
        </w:rPr>
        <w:t xml:space="preserve"> </w:t>
      </w:r>
      <w:r w:rsidR="00087412">
        <w:rPr>
          <w:sz w:val="20"/>
          <w:szCs w:val="20"/>
        </w:rPr>
        <w:t>gh</w:t>
      </w:r>
      <w:r w:rsidR="008060B2">
        <w:rPr>
          <w:sz w:val="20"/>
          <w:szCs w:val="20"/>
        </w:rPr>
        <w:t xml:space="preserve">ouls </w:t>
      </w:r>
      <w:r w:rsidR="00382D91">
        <w:rPr>
          <w:sz w:val="20"/>
          <w:szCs w:val="20"/>
        </w:rPr>
        <w:t xml:space="preserve">may choose to </w:t>
      </w:r>
      <w:r w:rsidR="008060B2">
        <w:rPr>
          <w:sz w:val="20"/>
          <w:szCs w:val="20"/>
        </w:rPr>
        <w:t>receive this perk for free)</w:t>
      </w:r>
      <w:r w:rsidR="00776F7C">
        <w:rPr>
          <w:sz w:val="20"/>
          <w:szCs w:val="20"/>
        </w:rPr>
        <w:t xml:space="preserve">  </w:t>
      </w:r>
    </w:p>
    <w:p w:rsidR="00A1497E" w:rsidRDefault="00776F7C" w:rsidP="009F3897">
      <w:pPr>
        <w:ind w:firstLine="720"/>
        <w:rPr>
          <w:sz w:val="20"/>
          <w:szCs w:val="20"/>
        </w:rPr>
      </w:pPr>
      <w:r>
        <w:rPr>
          <w:sz w:val="20"/>
          <w:szCs w:val="20"/>
        </w:rPr>
        <w:t xml:space="preserve">Being a specialist means that you’re extremely focused in one or two </w:t>
      </w:r>
      <w:r w:rsidR="008060B2">
        <w:rPr>
          <w:sz w:val="20"/>
          <w:szCs w:val="20"/>
        </w:rPr>
        <w:t xml:space="preserve">closely interrelated </w:t>
      </w:r>
      <w:r>
        <w:rPr>
          <w:sz w:val="20"/>
          <w:szCs w:val="20"/>
        </w:rPr>
        <w:t>branches of a specific non-weaponry related skill (don’t get me wrong, there are certainly plenty of explosives and guns ‘specialists’ out there, but they’re not rare or valuable enough to warrant taking a trait to become one)</w:t>
      </w:r>
      <w:r w:rsidR="008060B2">
        <w:rPr>
          <w:sz w:val="20"/>
          <w:szCs w:val="20"/>
        </w:rPr>
        <w:t xml:space="preserve">.  The survival, mercantile, speechcraft, magic, medicine, repair, and science skills are all fair game for a character to specialize within.  Within each of these skills, there are a large number of smaller </w:t>
      </w:r>
      <w:r w:rsidR="00E7259A">
        <w:rPr>
          <w:sz w:val="20"/>
          <w:szCs w:val="20"/>
        </w:rPr>
        <w:t>sub-</w:t>
      </w:r>
      <w:r w:rsidR="008060B2">
        <w:rPr>
          <w:sz w:val="20"/>
          <w:szCs w:val="20"/>
        </w:rPr>
        <w:t xml:space="preserve">fields – specializations – that a pony with this trait can select from.    </w:t>
      </w:r>
      <w:r w:rsidR="00A3335B">
        <w:rPr>
          <w:sz w:val="20"/>
          <w:szCs w:val="20"/>
        </w:rPr>
        <w:t xml:space="preserve">A summary list of a few different example specializations and their overarching skill </w:t>
      </w:r>
      <w:r w:rsidR="00A1497E">
        <w:rPr>
          <w:sz w:val="20"/>
          <w:szCs w:val="20"/>
        </w:rPr>
        <w:t>is provided below – note that between skills there may be some specializations that overlap</w:t>
      </w:r>
      <w:r w:rsidR="00A3335B">
        <w:rPr>
          <w:sz w:val="20"/>
          <w:szCs w:val="20"/>
        </w:rPr>
        <w:t xml:space="preserve">.  </w:t>
      </w:r>
      <w:r w:rsidR="00E7259A">
        <w:rPr>
          <w:sz w:val="20"/>
          <w:szCs w:val="20"/>
        </w:rPr>
        <w:t xml:space="preserve">To specialize within any skill, that skill </w:t>
      </w:r>
      <w:r w:rsidR="00E7259A" w:rsidRPr="004E2CFA">
        <w:rPr>
          <w:b/>
          <w:sz w:val="20"/>
          <w:szCs w:val="20"/>
        </w:rPr>
        <w:t>must</w:t>
      </w:r>
      <w:r w:rsidR="00E7259A">
        <w:rPr>
          <w:sz w:val="20"/>
          <w:szCs w:val="20"/>
        </w:rPr>
        <w:t xml:space="preserve"> be one of your character’s tagged skills!</w:t>
      </w:r>
    </w:p>
    <w:p w:rsidR="00776F7C" w:rsidRDefault="00EF07CE" w:rsidP="009F3897">
      <w:pPr>
        <w:ind w:firstLine="720"/>
        <w:rPr>
          <w:sz w:val="20"/>
          <w:szCs w:val="20"/>
        </w:rPr>
      </w:pPr>
      <w:r>
        <w:rPr>
          <w:sz w:val="20"/>
          <w:szCs w:val="20"/>
        </w:rPr>
        <w:t>Specialists receive a +1</w:t>
      </w:r>
      <w:r w:rsidR="00A3335B">
        <w:rPr>
          <w:sz w:val="20"/>
          <w:szCs w:val="20"/>
        </w:rPr>
        <w:t xml:space="preserve">5 </w:t>
      </w:r>
      <w:r>
        <w:rPr>
          <w:sz w:val="20"/>
          <w:szCs w:val="20"/>
        </w:rPr>
        <w:t xml:space="preserve">roll </w:t>
      </w:r>
      <w:r w:rsidR="00A3335B">
        <w:rPr>
          <w:sz w:val="20"/>
          <w:szCs w:val="20"/>
        </w:rPr>
        <w:t xml:space="preserve">bonus on any and all </w:t>
      </w:r>
      <w:r w:rsidR="00A1497E">
        <w:rPr>
          <w:sz w:val="20"/>
          <w:szCs w:val="20"/>
        </w:rPr>
        <w:t xml:space="preserve">skill or attribute </w:t>
      </w:r>
      <w:r w:rsidR="00A3335B">
        <w:rPr>
          <w:sz w:val="20"/>
          <w:szCs w:val="20"/>
        </w:rPr>
        <w:t>rolls made when dealing with their specialization.</w:t>
      </w:r>
      <w:r w:rsidR="00A1497E">
        <w:rPr>
          <w:sz w:val="20"/>
          <w:szCs w:val="20"/>
        </w:rPr>
        <w:t xml:space="preserve">  This bonus cannot be applied to the direct use of any weapons, but can certainly be used to enhance the effect of weapons</w:t>
      </w:r>
      <w:r w:rsidR="00806E18">
        <w:rPr>
          <w:sz w:val="20"/>
          <w:szCs w:val="20"/>
        </w:rPr>
        <w:t xml:space="preserve"> by improving their design.  Similarly, this bonus cannot be used directly to cast related spells, but it can be added to rolls made to learn new related spells (despite the fact that that roll is technically neither a skill nor an attribute roll).  </w:t>
      </w:r>
      <w:r w:rsidR="00A3335B">
        <w:rPr>
          <w:sz w:val="20"/>
          <w:szCs w:val="20"/>
        </w:rPr>
        <w:t xml:space="preserve">  If there’s any doubt whether the subject matter is closely enough related, then the decision of whether or not the bonus applies is up to the GM.  </w:t>
      </w:r>
    </w:p>
    <w:p w:rsidR="009E3A3B" w:rsidRDefault="009E3A3B">
      <w:pPr>
        <w:rPr>
          <w:color w:val="1F497D" w:themeColor="text2"/>
          <w:sz w:val="20"/>
        </w:rPr>
      </w:pPr>
      <w:r>
        <w:rPr>
          <w:color w:val="1F497D" w:themeColor="text2"/>
          <w:sz w:val="20"/>
        </w:rPr>
        <w:br w:type="page"/>
      </w:r>
    </w:p>
    <w:p w:rsidR="005E2EB7" w:rsidRPr="0069215A" w:rsidRDefault="005E2EB7" w:rsidP="0069215A">
      <w:pPr>
        <w:keepNext/>
        <w:spacing w:after="0"/>
        <w:rPr>
          <w:color w:val="1F497D" w:themeColor="text2"/>
          <w:sz w:val="20"/>
        </w:rPr>
      </w:pPr>
      <w:r w:rsidRPr="0069215A">
        <w:rPr>
          <w:color w:val="1F497D" w:themeColor="text2"/>
          <w:sz w:val="20"/>
        </w:rPr>
        <w:lastRenderedPageBreak/>
        <w:t xml:space="preserve">Table </w:t>
      </w:r>
      <w:r w:rsidR="00A77580" w:rsidRPr="0069215A">
        <w:rPr>
          <w:color w:val="1F497D" w:themeColor="text2"/>
          <w:sz w:val="20"/>
        </w:rPr>
        <w:fldChar w:fldCharType="begin"/>
      </w:r>
      <w:r w:rsidR="00A77580" w:rsidRPr="0069215A">
        <w:rPr>
          <w:color w:val="1F497D" w:themeColor="text2"/>
          <w:sz w:val="20"/>
        </w:rPr>
        <w:instrText xml:space="preserve"> SEQ Table \* ROMAN </w:instrText>
      </w:r>
      <w:r w:rsidR="00A77580" w:rsidRPr="0069215A">
        <w:rPr>
          <w:color w:val="1F497D" w:themeColor="text2"/>
          <w:sz w:val="20"/>
        </w:rPr>
        <w:fldChar w:fldCharType="separate"/>
      </w:r>
      <w:r w:rsidR="00D96B26">
        <w:rPr>
          <w:noProof/>
          <w:color w:val="1F497D" w:themeColor="text2"/>
          <w:sz w:val="20"/>
        </w:rPr>
        <w:t>VII</w:t>
      </w:r>
      <w:r w:rsidR="00A77580" w:rsidRPr="0069215A">
        <w:rPr>
          <w:color w:val="1F497D" w:themeColor="text2"/>
          <w:sz w:val="20"/>
        </w:rPr>
        <w:fldChar w:fldCharType="end"/>
      </w:r>
      <w:r w:rsidR="0013639C" w:rsidRPr="0069215A">
        <w:rPr>
          <w:color w:val="1F497D" w:themeColor="text2"/>
          <w:sz w:val="20"/>
        </w:rPr>
        <w:t xml:space="preserve">: </w:t>
      </w:r>
      <w:r w:rsidR="00CF5160">
        <w:rPr>
          <w:color w:val="1F497D" w:themeColor="text2"/>
          <w:sz w:val="20"/>
        </w:rPr>
        <w:t xml:space="preserve">Example </w:t>
      </w:r>
      <w:r w:rsidR="0013639C" w:rsidRPr="0069215A">
        <w:rPr>
          <w:color w:val="1F497D" w:themeColor="text2"/>
          <w:sz w:val="20"/>
        </w:rPr>
        <w:t>Specializations within Non-C</w:t>
      </w:r>
      <w:r w:rsidRPr="0069215A">
        <w:rPr>
          <w:color w:val="1F497D" w:themeColor="text2"/>
          <w:sz w:val="20"/>
        </w:rPr>
        <w:t>ombat Skills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2"/>
        <w:gridCol w:w="1612"/>
        <w:gridCol w:w="1397"/>
        <w:gridCol w:w="1461"/>
        <w:gridCol w:w="1346"/>
        <w:gridCol w:w="1422"/>
        <w:gridCol w:w="1346"/>
      </w:tblGrid>
      <w:tr w:rsidR="00CF5160" w:rsidTr="0069215A">
        <w:tc>
          <w:tcPr>
            <w:tcW w:w="1391" w:type="dxa"/>
          </w:tcPr>
          <w:p w:rsidR="00A3335B" w:rsidRPr="0069215A" w:rsidRDefault="00A1497E" w:rsidP="0069215A">
            <w:pPr>
              <w:spacing w:after="0"/>
              <w:rPr>
                <w:b/>
                <w:sz w:val="20"/>
                <w:szCs w:val="20"/>
              </w:rPr>
            </w:pPr>
            <w:r w:rsidRPr="0069215A">
              <w:rPr>
                <w:b/>
                <w:sz w:val="20"/>
                <w:szCs w:val="20"/>
              </w:rPr>
              <w:t>Survival</w:t>
            </w:r>
            <w:r w:rsidR="00A3335B" w:rsidRPr="0069215A">
              <w:rPr>
                <w:b/>
                <w:sz w:val="20"/>
                <w:szCs w:val="20"/>
              </w:rPr>
              <w:t xml:space="preserve"> </w:t>
            </w:r>
          </w:p>
        </w:tc>
        <w:tc>
          <w:tcPr>
            <w:tcW w:w="1612" w:type="dxa"/>
          </w:tcPr>
          <w:p w:rsidR="00A3335B" w:rsidRPr="0069215A" w:rsidRDefault="00A1497E" w:rsidP="0069215A">
            <w:pPr>
              <w:spacing w:after="0"/>
              <w:rPr>
                <w:b/>
                <w:sz w:val="20"/>
                <w:szCs w:val="20"/>
              </w:rPr>
            </w:pPr>
            <w:r w:rsidRPr="0069215A">
              <w:rPr>
                <w:b/>
                <w:sz w:val="20"/>
                <w:szCs w:val="20"/>
              </w:rPr>
              <w:t>Mercantile</w:t>
            </w:r>
          </w:p>
        </w:tc>
        <w:tc>
          <w:tcPr>
            <w:tcW w:w="1400" w:type="dxa"/>
          </w:tcPr>
          <w:p w:rsidR="00A3335B" w:rsidRPr="0069215A" w:rsidRDefault="00A1497E" w:rsidP="0069215A">
            <w:pPr>
              <w:spacing w:after="0"/>
              <w:rPr>
                <w:b/>
                <w:sz w:val="20"/>
                <w:szCs w:val="20"/>
              </w:rPr>
            </w:pPr>
            <w:r w:rsidRPr="0069215A">
              <w:rPr>
                <w:b/>
                <w:sz w:val="20"/>
                <w:szCs w:val="20"/>
              </w:rPr>
              <w:t>Speechcraft</w:t>
            </w:r>
          </w:p>
        </w:tc>
        <w:tc>
          <w:tcPr>
            <w:tcW w:w="1404" w:type="dxa"/>
          </w:tcPr>
          <w:p w:rsidR="00A3335B" w:rsidRPr="0069215A" w:rsidRDefault="00A1497E" w:rsidP="0069215A">
            <w:pPr>
              <w:spacing w:after="0"/>
              <w:rPr>
                <w:b/>
                <w:sz w:val="20"/>
                <w:szCs w:val="20"/>
              </w:rPr>
            </w:pPr>
            <w:r w:rsidRPr="0069215A">
              <w:rPr>
                <w:b/>
                <w:sz w:val="20"/>
                <w:szCs w:val="20"/>
              </w:rPr>
              <w:t>Magic</w:t>
            </w:r>
          </w:p>
        </w:tc>
        <w:tc>
          <w:tcPr>
            <w:tcW w:w="1383" w:type="dxa"/>
          </w:tcPr>
          <w:p w:rsidR="00A3335B" w:rsidRPr="0069215A" w:rsidRDefault="00A1497E" w:rsidP="0069215A">
            <w:pPr>
              <w:spacing w:after="0"/>
              <w:rPr>
                <w:b/>
                <w:sz w:val="20"/>
                <w:szCs w:val="20"/>
              </w:rPr>
            </w:pPr>
            <w:r w:rsidRPr="0069215A">
              <w:rPr>
                <w:b/>
                <w:sz w:val="20"/>
                <w:szCs w:val="20"/>
              </w:rPr>
              <w:t>Medicine</w:t>
            </w:r>
          </w:p>
        </w:tc>
        <w:tc>
          <w:tcPr>
            <w:tcW w:w="1363" w:type="dxa"/>
          </w:tcPr>
          <w:p w:rsidR="00A3335B" w:rsidRPr="0069215A" w:rsidRDefault="00A1497E" w:rsidP="0069215A">
            <w:pPr>
              <w:spacing w:after="0"/>
              <w:rPr>
                <w:b/>
                <w:sz w:val="20"/>
                <w:szCs w:val="20"/>
              </w:rPr>
            </w:pPr>
            <w:r w:rsidRPr="0069215A">
              <w:rPr>
                <w:b/>
                <w:sz w:val="20"/>
                <w:szCs w:val="20"/>
              </w:rPr>
              <w:t>Repair</w:t>
            </w:r>
          </w:p>
        </w:tc>
        <w:tc>
          <w:tcPr>
            <w:tcW w:w="1383" w:type="dxa"/>
          </w:tcPr>
          <w:p w:rsidR="00A3335B" w:rsidRPr="0069215A" w:rsidRDefault="00A1497E" w:rsidP="0069215A">
            <w:pPr>
              <w:spacing w:after="0"/>
              <w:rPr>
                <w:b/>
                <w:sz w:val="20"/>
                <w:szCs w:val="20"/>
              </w:rPr>
            </w:pPr>
            <w:r w:rsidRPr="0069215A">
              <w:rPr>
                <w:b/>
                <w:sz w:val="20"/>
                <w:szCs w:val="20"/>
              </w:rPr>
              <w:t>Science</w:t>
            </w:r>
          </w:p>
        </w:tc>
      </w:tr>
      <w:tr w:rsidR="00CF5160" w:rsidTr="0069215A">
        <w:tc>
          <w:tcPr>
            <w:tcW w:w="1391" w:type="dxa"/>
          </w:tcPr>
          <w:p w:rsidR="00A3335B" w:rsidRPr="0069215A" w:rsidRDefault="00A1497E" w:rsidP="0069215A">
            <w:pPr>
              <w:spacing w:after="0"/>
              <w:rPr>
                <w:sz w:val="20"/>
                <w:szCs w:val="20"/>
              </w:rPr>
            </w:pPr>
            <w:r w:rsidRPr="0069215A">
              <w:rPr>
                <w:sz w:val="20"/>
                <w:szCs w:val="20"/>
              </w:rPr>
              <w:t>Hunting</w:t>
            </w:r>
          </w:p>
        </w:tc>
        <w:tc>
          <w:tcPr>
            <w:tcW w:w="1612" w:type="dxa"/>
          </w:tcPr>
          <w:p w:rsidR="00A3335B" w:rsidRPr="0069215A" w:rsidRDefault="00A1497E" w:rsidP="0069215A">
            <w:pPr>
              <w:spacing w:after="0"/>
              <w:rPr>
                <w:sz w:val="20"/>
                <w:szCs w:val="20"/>
              </w:rPr>
            </w:pPr>
            <w:r w:rsidRPr="0069215A">
              <w:rPr>
                <w:sz w:val="20"/>
                <w:szCs w:val="20"/>
              </w:rPr>
              <w:t>Bargaining</w:t>
            </w:r>
          </w:p>
        </w:tc>
        <w:tc>
          <w:tcPr>
            <w:tcW w:w="1400" w:type="dxa"/>
          </w:tcPr>
          <w:p w:rsidR="00A3335B" w:rsidRPr="0069215A" w:rsidRDefault="00A1497E" w:rsidP="0069215A">
            <w:pPr>
              <w:spacing w:after="0"/>
              <w:rPr>
                <w:sz w:val="20"/>
                <w:szCs w:val="20"/>
              </w:rPr>
            </w:pPr>
            <w:r w:rsidRPr="0069215A">
              <w:rPr>
                <w:sz w:val="20"/>
                <w:szCs w:val="20"/>
              </w:rPr>
              <w:t>Negotiation</w:t>
            </w:r>
          </w:p>
        </w:tc>
        <w:tc>
          <w:tcPr>
            <w:tcW w:w="1404" w:type="dxa"/>
          </w:tcPr>
          <w:p w:rsidR="00BC473C" w:rsidRPr="0069215A" w:rsidRDefault="00A1497E" w:rsidP="0069215A">
            <w:pPr>
              <w:spacing w:after="0"/>
              <w:rPr>
                <w:sz w:val="20"/>
                <w:szCs w:val="20"/>
              </w:rPr>
            </w:pPr>
            <w:r w:rsidRPr="0069215A">
              <w:rPr>
                <w:sz w:val="20"/>
                <w:szCs w:val="20"/>
              </w:rPr>
              <w:t xml:space="preserve">Spell </w:t>
            </w:r>
          </w:p>
          <w:p w:rsidR="00A3335B" w:rsidRPr="0069215A" w:rsidRDefault="00A1497E" w:rsidP="0069215A">
            <w:pPr>
              <w:spacing w:after="0"/>
              <w:rPr>
                <w:sz w:val="20"/>
                <w:szCs w:val="20"/>
              </w:rPr>
            </w:pPr>
            <w:r w:rsidRPr="0069215A">
              <w:rPr>
                <w:sz w:val="20"/>
                <w:szCs w:val="20"/>
              </w:rPr>
              <w:t>Matrices</w:t>
            </w:r>
          </w:p>
        </w:tc>
        <w:tc>
          <w:tcPr>
            <w:tcW w:w="1383" w:type="dxa"/>
          </w:tcPr>
          <w:p w:rsidR="00A3335B" w:rsidRPr="0069215A" w:rsidRDefault="00087412" w:rsidP="0069215A">
            <w:pPr>
              <w:spacing w:after="0"/>
              <w:rPr>
                <w:sz w:val="20"/>
                <w:szCs w:val="20"/>
              </w:rPr>
            </w:pPr>
            <w:r w:rsidRPr="0069215A">
              <w:rPr>
                <w:sz w:val="20"/>
                <w:szCs w:val="20"/>
              </w:rPr>
              <w:t>Surgery</w:t>
            </w:r>
          </w:p>
        </w:tc>
        <w:tc>
          <w:tcPr>
            <w:tcW w:w="1363" w:type="dxa"/>
          </w:tcPr>
          <w:p w:rsidR="00A3335B" w:rsidRPr="0069215A" w:rsidRDefault="00806E18" w:rsidP="0069215A">
            <w:pPr>
              <w:spacing w:after="0"/>
              <w:rPr>
                <w:sz w:val="20"/>
                <w:szCs w:val="20"/>
              </w:rPr>
            </w:pPr>
            <w:r w:rsidRPr="0069215A">
              <w:rPr>
                <w:sz w:val="20"/>
                <w:szCs w:val="20"/>
              </w:rPr>
              <w:t>Powered Armor</w:t>
            </w:r>
          </w:p>
        </w:tc>
        <w:tc>
          <w:tcPr>
            <w:tcW w:w="1383" w:type="dxa"/>
          </w:tcPr>
          <w:p w:rsidR="00A3335B" w:rsidRPr="0069215A" w:rsidRDefault="00A1497E" w:rsidP="0069215A">
            <w:pPr>
              <w:spacing w:after="0"/>
              <w:rPr>
                <w:sz w:val="20"/>
                <w:szCs w:val="20"/>
              </w:rPr>
            </w:pPr>
            <w:r w:rsidRPr="0069215A">
              <w:rPr>
                <w:sz w:val="20"/>
                <w:szCs w:val="20"/>
              </w:rPr>
              <w:t>Spell Matrices</w:t>
            </w:r>
          </w:p>
        </w:tc>
      </w:tr>
      <w:tr w:rsidR="00CF5160" w:rsidTr="0069215A">
        <w:tc>
          <w:tcPr>
            <w:tcW w:w="1391" w:type="dxa"/>
          </w:tcPr>
          <w:p w:rsidR="00A3335B" w:rsidRPr="0069215A" w:rsidRDefault="00A1497E" w:rsidP="0069215A">
            <w:pPr>
              <w:spacing w:after="0"/>
              <w:rPr>
                <w:sz w:val="20"/>
                <w:szCs w:val="20"/>
              </w:rPr>
            </w:pPr>
            <w:r w:rsidRPr="0069215A">
              <w:rPr>
                <w:sz w:val="20"/>
                <w:szCs w:val="20"/>
              </w:rPr>
              <w:t>Fishing</w:t>
            </w:r>
          </w:p>
        </w:tc>
        <w:tc>
          <w:tcPr>
            <w:tcW w:w="1612" w:type="dxa"/>
          </w:tcPr>
          <w:p w:rsidR="00A3335B" w:rsidRPr="0069215A" w:rsidRDefault="00A1497E" w:rsidP="0069215A">
            <w:pPr>
              <w:spacing w:after="0"/>
              <w:rPr>
                <w:sz w:val="20"/>
                <w:szCs w:val="20"/>
              </w:rPr>
            </w:pPr>
            <w:r w:rsidRPr="0069215A">
              <w:rPr>
                <w:sz w:val="20"/>
                <w:szCs w:val="20"/>
              </w:rPr>
              <w:t>Microeconomics</w:t>
            </w:r>
          </w:p>
        </w:tc>
        <w:tc>
          <w:tcPr>
            <w:tcW w:w="1400" w:type="dxa"/>
          </w:tcPr>
          <w:p w:rsidR="00A3335B" w:rsidRPr="0069215A" w:rsidRDefault="00A1497E" w:rsidP="0069215A">
            <w:pPr>
              <w:spacing w:after="0"/>
              <w:rPr>
                <w:sz w:val="20"/>
                <w:szCs w:val="20"/>
              </w:rPr>
            </w:pPr>
            <w:r w:rsidRPr="0069215A">
              <w:rPr>
                <w:sz w:val="20"/>
                <w:szCs w:val="20"/>
              </w:rPr>
              <w:t>Bargaining</w:t>
            </w:r>
          </w:p>
        </w:tc>
        <w:tc>
          <w:tcPr>
            <w:tcW w:w="1404" w:type="dxa"/>
          </w:tcPr>
          <w:p w:rsidR="00A3335B" w:rsidRPr="0069215A" w:rsidRDefault="00CF5160" w:rsidP="0069215A">
            <w:pPr>
              <w:spacing w:after="0"/>
              <w:rPr>
                <w:sz w:val="20"/>
                <w:szCs w:val="20"/>
              </w:rPr>
            </w:pPr>
            <w:r w:rsidRPr="0069215A">
              <w:rPr>
                <w:sz w:val="20"/>
                <w:szCs w:val="20"/>
              </w:rPr>
              <w:t>Memory Spells</w:t>
            </w:r>
          </w:p>
        </w:tc>
        <w:tc>
          <w:tcPr>
            <w:tcW w:w="1383" w:type="dxa"/>
          </w:tcPr>
          <w:p w:rsidR="00A3335B" w:rsidRPr="0069215A" w:rsidRDefault="005E2EB7" w:rsidP="0069215A">
            <w:pPr>
              <w:spacing w:after="0"/>
              <w:rPr>
                <w:sz w:val="20"/>
                <w:szCs w:val="20"/>
              </w:rPr>
            </w:pPr>
            <w:r w:rsidRPr="0069215A">
              <w:rPr>
                <w:sz w:val="20"/>
                <w:szCs w:val="20"/>
              </w:rPr>
              <w:t>Stasis Technology</w:t>
            </w:r>
          </w:p>
        </w:tc>
        <w:tc>
          <w:tcPr>
            <w:tcW w:w="1363" w:type="dxa"/>
          </w:tcPr>
          <w:p w:rsidR="00A3335B" w:rsidRPr="0069215A" w:rsidRDefault="00806E18" w:rsidP="0069215A">
            <w:pPr>
              <w:spacing w:after="0"/>
              <w:rPr>
                <w:sz w:val="20"/>
                <w:szCs w:val="20"/>
              </w:rPr>
            </w:pPr>
            <w:r w:rsidRPr="0069215A">
              <w:rPr>
                <w:sz w:val="20"/>
                <w:szCs w:val="20"/>
              </w:rPr>
              <w:t>Repair Talismans</w:t>
            </w:r>
          </w:p>
        </w:tc>
        <w:tc>
          <w:tcPr>
            <w:tcW w:w="1383" w:type="dxa"/>
          </w:tcPr>
          <w:p w:rsidR="00A3335B" w:rsidRPr="0069215A" w:rsidRDefault="00A1497E" w:rsidP="0069215A">
            <w:pPr>
              <w:spacing w:after="0"/>
              <w:rPr>
                <w:sz w:val="20"/>
                <w:szCs w:val="20"/>
              </w:rPr>
            </w:pPr>
            <w:r w:rsidRPr="0069215A">
              <w:rPr>
                <w:sz w:val="20"/>
                <w:szCs w:val="20"/>
              </w:rPr>
              <w:t>Energy Weapons</w:t>
            </w:r>
          </w:p>
        </w:tc>
      </w:tr>
      <w:tr w:rsidR="00CF5160" w:rsidTr="0069215A">
        <w:tc>
          <w:tcPr>
            <w:tcW w:w="1391" w:type="dxa"/>
          </w:tcPr>
          <w:p w:rsidR="00A3335B" w:rsidRPr="0069215A" w:rsidRDefault="00A1497E" w:rsidP="0069215A">
            <w:pPr>
              <w:spacing w:after="0"/>
              <w:rPr>
                <w:sz w:val="20"/>
                <w:szCs w:val="20"/>
              </w:rPr>
            </w:pPr>
            <w:r w:rsidRPr="0069215A">
              <w:rPr>
                <w:sz w:val="20"/>
                <w:szCs w:val="20"/>
              </w:rPr>
              <w:t>Navigation</w:t>
            </w:r>
          </w:p>
        </w:tc>
        <w:tc>
          <w:tcPr>
            <w:tcW w:w="1612" w:type="dxa"/>
          </w:tcPr>
          <w:p w:rsidR="00A3335B" w:rsidRPr="0069215A" w:rsidRDefault="00A1497E" w:rsidP="0069215A">
            <w:pPr>
              <w:spacing w:after="0"/>
              <w:rPr>
                <w:sz w:val="20"/>
                <w:szCs w:val="20"/>
              </w:rPr>
            </w:pPr>
            <w:r w:rsidRPr="0069215A">
              <w:rPr>
                <w:sz w:val="20"/>
                <w:szCs w:val="20"/>
              </w:rPr>
              <w:t>Macroeconomics</w:t>
            </w:r>
          </w:p>
        </w:tc>
        <w:tc>
          <w:tcPr>
            <w:tcW w:w="1400" w:type="dxa"/>
          </w:tcPr>
          <w:p w:rsidR="00A3335B" w:rsidRPr="0069215A" w:rsidRDefault="00A1497E" w:rsidP="0069215A">
            <w:pPr>
              <w:spacing w:after="0"/>
              <w:rPr>
                <w:sz w:val="20"/>
                <w:szCs w:val="20"/>
              </w:rPr>
            </w:pPr>
            <w:r w:rsidRPr="0069215A">
              <w:rPr>
                <w:sz w:val="20"/>
                <w:szCs w:val="20"/>
              </w:rPr>
              <w:t>Seduction</w:t>
            </w:r>
          </w:p>
        </w:tc>
        <w:tc>
          <w:tcPr>
            <w:tcW w:w="1404" w:type="dxa"/>
          </w:tcPr>
          <w:p w:rsidR="00A3335B" w:rsidRPr="0069215A" w:rsidRDefault="00CE7932" w:rsidP="0069215A">
            <w:pPr>
              <w:spacing w:after="0"/>
              <w:rPr>
                <w:sz w:val="20"/>
                <w:szCs w:val="20"/>
              </w:rPr>
            </w:pPr>
            <w:r>
              <w:rPr>
                <w:sz w:val="20"/>
                <w:szCs w:val="20"/>
              </w:rPr>
              <w:t xml:space="preserve">Applied </w:t>
            </w:r>
            <w:r w:rsidR="00A1497E" w:rsidRPr="0069215A">
              <w:rPr>
                <w:sz w:val="20"/>
                <w:szCs w:val="20"/>
              </w:rPr>
              <w:t>Gemstones</w:t>
            </w:r>
          </w:p>
        </w:tc>
        <w:tc>
          <w:tcPr>
            <w:tcW w:w="1383" w:type="dxa"/>
          </w:tcPr>
          <w:p w:rsidR="00A3335B" w:rsidRPr="0069215A" w:rsidRDefault="00806E18" w:rsidP="0069215A">
            <w:pPr>
              <w:spacing w:after="0"/>
              <w:rPr>
                <w:sz w:val="20"/>
                <w:szCs w:val="20"/>
              </w:rPr>
            </w:pPr>
            <w:r w:rsidRPr="0069215A">
              <w:rPr>
                <w:sz w:val="20"/>
                <w:szCs w:val="20"/>
              </w:rPr>
              <w:t>Healing Talismans</w:t>
            </w:r>
          </w:p>
        </w:tc>
        <w:tc>
          <w:tcPr>
            <w:tcW w:w="1363" w:type="dxa"/>
          </w:tcPr>
          <w:p w:rsidR="00A3335B" w:rsidRPr="0069215A" w:rsidRDefault="00806E18" w:rsidP="0069215A">
            <w:pPr>
              <w:spacing w:after="0"/>
              <w:rPr>
                <w:sz w:val="20"/>
                <w:szCs w:val="20"/>
              </w:rPr>
            </w:pPr>
            <w:r w:rsidRPr="0069215A">
              <w:rPr>
                <w:sz w:val="20"/>
                <w:szCs w:val="20"/>
              </w:rPr>
              <w:t>Spell Matrices</w:t>
            </w:r>
          </w:p>
        </w:tc>
        <w:tc>
          <w:tcPr>
            <w:tcW w:w="1383" w:type="dxa"/>
          </w:tcPr>
          <w:p w:rsidR="00A3335B" w:rsidRPr="0069215A" w:rsidRDefault="00283573" w:rsidP="0069215A">
            <w:pPr>
              <w:spacing w:after="0"/>
              <w:rPr>
                <w:sz w:val="20"/>
                <w:szCs w:val="20"/>
              </w:rPr>
            </w:pPr>
            <w:r w:rsidRPr="0069215A">
              <w:rPr>
                <w:sz w:val="20"/>
                <w:szCs w:val="20"/>
              </w:rPr>
              <w:t>Physics</w:t>
            </w:r>
          </w:p>
        </w:tc>
      </w:tr>
      <w:tr w:rsidR="00CF5160" w:rsidTr="0069215A">
        <w:tc>
          <w:tcPr>
            <w:tcW w:w="1391" w:type="dxa"/>
          </w:tcPr>
          <w:p w:rsidR="00A1497E" w:rsidRPr="0069215A" w:rsidRDefault="00A1497E" w:rsidP="0069215A">
            <w:pPr>
              <w:spacing w:after="0"/>
              <w:rPr>
                <w:sz w:val="20"/>
                <w:szCs w:val="20"/>
              </w:rPr>
            </w:pPr>
            <w:r w:rsidRPr="0069215A">
              <w:rPr>
                <w:sz w:val="20"/>
                <w:szCs w:val="20"/>
              </w:rPr>
              <w:t>Botany</w:t>
            </w:r>
          </w:p>
        </w:tc>
        <w:tc>
          <w:tcPr>
            <w:tcW w:w="1612" w:type="dxa"/>
          </w:tcPr>
          <w:p w:rsidR="00A1497E" w:rsidRPr="0069215A" w:rsidRDefault="00A1497E" w:rsidP="0069215A">
            <w:pPr>
              <w:spacing w:after="0"/>
              <w:rPr>
                <w:sz w:val="20"/>
                <w:szCs w:val="20"/>
              </w:rPr>
            </w:pPr>
            <w:r w:rsidRPr="0069215A">
              <w:rPr>
                <w:sz w:val="20"/>
                <w:szCs w:val="20"/>
              </w:rPr>
              <w:t>Slavery</w:t>
            </w:r>
          </w:p>
        </w:tc>
        <w:tc>
          <w:tcPr>
            <w:tcW w:w="1400" w:type="dxa"/>
          </w:tcPr>
          <w:p w:rsidR="00A1497E" w:rsidRPr="0069215A" w:rsidRDefault="00A1497E" w:rsidP="0069215A">
            <w:pPr>
              <w:spacing w:after="0"/>
              <w:rPr>
                <w:sz w:val="20"/>
                <w:szCs w:val="20"/>
              </w:rPr>
            </w:pPr>
            <w:r w:rsidRPr="0069215A">
              <w:rPr>
                <w:sz w:val="20"/>
                <w:szCs w:val="20"/>
              </w:rPr>
              <w:t>Dialects and Languages</w:t>
            </w:r>
          </w:p>
        </w:tc>
        <w:tc>
          <w:tcPr>
            <w:tcW w:w="1404" w:type="dxa"/>
          </w:tcPr>
          <w:p w:rsidR="00A1497E" w:rsidRPr="0069215A" w:rsidRDefault="00A1497E" w:rsidP="0069215A">
            <w:pPr>
              <w:spacing w:after="0"/>
              <w:rPr>
                <w:sz w:val="20"/>
                <w:szCs w:val="20"/>
              </w:rPr>
            </w:pPr>
            <w:r w:rsidRPr="0069215A">
              <w:rPr>
                <w:sz w:val="20"/>
                <w:szCs w:val="20"/>
              </w:rPr>
              <w:t xml:space="preserve">Zebra </w:t>
            </w:r>
            <w:r w:rsidR="00283573" w:rsidRPr="0069215A">
              <w:rPr>
                <w:sz w:val="20"/>
                <w:szCs w:val="20"/>
              </w:rPr>
              <w:t>Spells/</w:t>
            </w:r>
            <w:r w:rsidRPr="0069215A">
              <w:rPr>
                <w:sz w:val="20"/>
                <w:szCs w:val="20"/>
              </w:rPr>
              <w:t>Alchemy</w:t>
            </w:r>
          </w:p>
        </w:tc>
        <w:tc>
          <w:tcPr>
            <w:tcW w:w="1383" w:type="dxa"/>
          </w:tcPr>
          <w:p w:rsidR="00A1497E" w:rsidRPr="0069215A" w:rsidRDefault="005E2EB7" w:rsidP="0069215A">
            <w:pPr>
              <w:spacing w:after="0"/>
              <w:rPr>
                <w:sz w:val="20"/>
                <w:szCs w:val="20"/>
              </w:rPr>
            </w:pPr>
            <w:r w:rsidRPr="0069215A">
              <w:rPr>
                <w:sz w:val="20"/>
                <w:szCs w:val="20"/>
              </w:rPr>
              <w:t>Healing P</w:t>
            </w:r>
            <w:r w:rsidR="00806E18" w:rsidRPr="0069215A">
              <w:rPr>
                <w:sz w:val="20"/>
                <w:szCs w:val="20"/>
              </w:rPr>
              <w:t>otions</w:t>
            </w:r>
          </w:p>
        </w:tc>
        <w:tc>
          <w:tcPr>
            <w:tcW w:w="1363" w:type="dxa"/>
          </w:tcPr>
          <w:p w:rsidR="00A1497E" w:rsidRPr="0069215A" w:rsidRDefault="00806E18" w:rsidP="0069215A">
            <w:pPr>
              <w:spacing w:after="0"/>
              <w:rPr>
                <w:sz w:val="20"/>
                <w:szCs w:val="20"/>
              </w:rPr>
            </w:pPr>
            <w:r w:rsidRPr="0069215A">
              <w:rPr>
                <w:sz w:val="20"/>
                <w:szCs w:val="20"/>
              </w:rPr>
              <w:t>War Machines</w:t>
            </w:r>
            <w:r w:rsidR="00AA3AFF" w:rsidRPr="0069215A">
              <w:rPr>
                <w:sz w:val="20"/>
                <w:szCs w:val="20"/>
              </w:rPr>
              <w:t xml:space="preserve"> (Pick a type)</w:t>
            </w:r>
          </w:p>
        </w:tc>
        <w:tc>
          <w:tcPr>
            <w:tcW w:w="1383" w:type="dxa"/>
          </w:tcPr>
          <w:p w:rsidR="00A1497E" w:rsidRPr="0069215A" w:rsidRDefault="00283573" w:rsidP="0069215A">
            <w:pPr>
              <w:spacing w:after="0"/>
              <w:rPr>
                <w:sz w:val="20"/>
                <w:szCs w:val="20"/>
              </w:rPr>
            </w:pPr>
            <w:r w:rsidRPr="0069215A">
              <w:rPr>
                <w:sz w:val="20"/>
                <w:szCs w:val="20"/>
              </w:rPr>
              <w:t>Astronomy</w:t>
            </w:r>
          </w:p>
        </w:tc>
      </w:tr>
      <w:tr w:rsidR="00CF5160" w:rsidTr="0069215A">
        <w:tc>
          <w:tcPr>
            <w:tcW w:w="1391" w:type="dxa"/>
          </w:tcPr>
          <w:p w:rsidR="00A1497E" w:rsidRPr="0069215A" w:rsidRDefault="00A1497E" w:rsidP="0069215A">
            <w:pPr>
              <w:spacing w:after="0"/>
              <w:rPr>
                <w:sz w:val="20"/>
                <w:szCs w:val="20"/>
              </w:rPr>
            </w:pPr>
            <w:r w:rsidRPr="0069215A">
              <w:rPr>
                <w:sz w:val="20"/>
                <w:szCs w:val="20"/>
              </w:rPr>
              <w:t>Regional Biology</w:t>
            </w:r>
          </w:p>
        </w:tc>
        <w:tc>
          <w:tcPr>
            <w:tcW w:w="1612" w:type="dxa"/>
          </w:tcPr>
          <w:p w:rsidR="00A1497E" w:rsidRPr="0069215A" w:rsidRDefault="00806E18" w:rsidP="0069215A">
            <w:pPr>
              <w:spacing w:after="0"/>
              <w:rPr>
                <w:sz w:val="20"/>
                <w:szCs w:val="20"/>
              </w:rPr>
            </w:pPr>
            <w:r w:rsidRPr="0069215A">
              <w:rPr>
                <w:sz w:val="20"/>
                <w:szCs w:val="20"/>
              </w:rPr>
              <w:t>Appraisal</w:t>
            </w:r>
          </w:p>
        </w:tc>
        <w:tc>
          <w:tcPr>
            <w:tcW w:w="1400" w:type="dxa"/>
          </w:tcPr>
          <w:p w:rsidR="00A1497E" w:rsidRPr="0069215A" w:rsidRDefault="00806E18" w:rsidP="0069215A">
            <w:pPr>
              <w:spacing w:after="0"/>
              <w:rPr>
                <w:sz w:val="20"/>
                <w:szCs w:val="20"/>
              </w:rPr>
            </w:pPr>
            <w:r w:rsidRPr="0069215A">
              <w:rPr>
                <w:sz w:val="20"/>
                <w:szCs w:val="20"/>
              </w:rPr>
              <w:t>History</w:t>
            </w:r>
          </w:p>
        </w:tc>
        <w:tc>
          <w:tcPr>
            <w:tcW w:w="1404" w:type="dxa"/>
          </w:tcPr>
          <w:p w:rsidR="00A1497E" w:rsidRPr="0069215A" w:rsidRDefault="00A1497E" w:rsidP="0069215A">
            <w:pPr>
              <w:spacing w:after="0"/>
              <w:rPr>
                <w:sz w:val="20"/>
                <w:szCs w:val="20"/>
              </w:rPr>
            </w:pPr>
            <w:r w:rsidRPr="0069215A">
              <w:rPr>
                <w:sz w:val="20"/>
                <w:szCs w:val="20"/>
              </w:rPr>
              <w:t>Necromancy</w:t>
            </w:r>
            <w:r w:rsidR="00CE7932">
              <w:rPr>
                <w:sz w:val="20"/>
                <w:szCs w:val="20"/>
              </w:rPr>
              <w:t xml:space="preserve"> (Soul Magic)</w:t>
            </w:r>
          </w:p>
        </w:tc>
        <w:tc>
          <w:tcPr>
            <w:tcW w:w="1383" w:type="dxa"/>
          </w:tcPr>
          <w:p w:rsidR="00A1497E" w:rsidRPr="0069215A" w:rsidRDefault="00806E18" w:rsidP="0069215A">
            <w:pPr>
              <w:spacing w:after="0"/>
              <w:rPr>
                <w:sz w:val="20"/>
                <w:szCs w:val="20"/>
              </w:rPr>
            </w:pPr>
            <w:r w:rsidRPr="0069215A">
              <w:rPr>
                <w:sz w:val="20"/>
                <w:szCs w:val="20"/>
              </w:rPr>
              <w:t>Medical Devices</w:t>
            </w:r>
          </w:p>
        </w:tc>
        <w:tc>
          <w:tcPr>
            <w:tcW w:w="1363" w:type="dxa"/>
          </w:tcPr>
          <w:p w:rsidR="00A1497E" w:rsidRPr="0069215A" w:rsidRDefault="00806E18" w:rsidP="0069215A">
            <w:pPr>
              <w:spacing w:after="0"/>
              <w:rPr>
                <w:sz w:val="20"/>
                <w:szCs w:val="20"/>
              </w:rPr>
            </w:pPr>
            <w:r w:rsidRPr="0069215A">
              <w:rPr>
                <w:sz w:val="20"/>
                <w:szCs w:val="20"/>
              </w:rPr>
              <w:t>Architecture</w:t>
            </w:r>
          </w:p>
        </w:tc>
        <w:tc>
          <w:tcPr>
            <w:tcW w:w="1383" w:type="dxa"/>
          </w:tcPr>
          <w:p w:rsidR="00A1497E" w:rsidRPr="0069215A" w:rsidRDefault="00A1497E" w:rsidP="0069215A">
            <w:pPr>
              <w:spacing w:after="0"/>
              <w:rPr>
                <w:sz w:val="20"/>
                <w:szCs w:val="20"/>
              </w:rPr>
            </w:pPr>
            <w:r w:rsidRPr="0069215A">
              <w:rPr>
                <w:sz w:val="20"/>
                <w:szCs w:val="20"/>
              </w:rPr>
              <w:t>General Biology</w:t>
            </w:r>
          </w:p>
        </w:tc>
      </w:tr>
      <w:tr w:rsidR="00CF5160" w:rsidTr="0069215A">
        <w:tc>
          <w:tcPr>
            <w:tcW w:w="1391" w:type="dxa"/>
          </w:tcPr>
          <w:p w:rsidR="00A3335B" w:rsidRPr="0069215A" w:rsidRDefault="00806E18" w:rsidP="0069215A">
            <w:pPr>
              <w:spacing w:after="0"/>
              <w:rPr>
                <w:sz w:val="20"/>
                <w:szCs w:val="20"/>
              </w:rPr>
            </w:pPr>
            <w:r w:rsidRPr="0069215A">
              <w:rPr>
                <w:sz w:val="20"/>
                <w:szCs w:val="20"/>
              </w:rPr>
              <w:t>Cooking</w:t>
            </w:r>
          </w:p>
        </w:tc>
        <w:tc>
          <w:tcPr>
            <w:tcW w:w="1612" w:type="dxa"/>
          </w:tcPr>
          <w:p w:rsidR="00A3335B" w:rsidRPr="0069215A" w:rsidRDefault="00283573" w:rsidP="0069215A">
            <w:pPr>
              <w:spacing w:after="0"/>
              <w:rPr>
                <w:sz w:val="20"/>
                <w:szCs w:val="20"/>
              </w:rPr>
            </w:pPr>
            <w:r w:rsidRPr="0069215A">
              <w:rPr>
                <w:sz w:val="20"/>
                <w:szCs w:val="20"/>
              </w:rPr>
              <w:t>Navigation</w:t>
            </w:r>
          </w:p>
        </w:tc>
        <w:tc>
          <w:tcPr>
            <w:tcW w:w="1400" w:type="dxa"/>
          </w:tcPr>
          <w:p w:rsidR="00A3335B" w:rsidRPr="0069215A" w:rsidRDefault="00806E18" w:rsidP="0069215A">
            <w:pPr>
              <w:spacing w:after="0"/>
              <w:rPr>
                <w:sz w:val="20"/>
                <w:szCs w:val="20"/>
              </w:rPr>
            </w:pPr>
            <w:r w:rsidRPr="0069215A">
              <w:rPr>
                <w:sz w:val="20"/>
                <w:szCs w:val="20"/>
              </w:rPr>
              <w:t>Literature and Poetry</w:t>
            </w:r>
          </w:p>
        </w:tc>
        <w:tc>
          <w:tcPr>
            <w:tcW w:w="1404" w:type="dxa"/>
          </w:tcPr>
          <w:p w:rsidR="00A3335B" w:rsidRPr="0069215A" w:rsidRDefault="00A1497E" w:rsidP="0069215A">
            <w:pPr>
              <w:spacing w:after="0"/>
              <w:rPr>
                <w:sz w:val="20"/>
                <w:szCs w:val="20"/>
              </w:rPr>
            </w:pPr>
            <w:r w:rsidRPr="0069215A">
              <w:rPr>
                <w:sz w:val="20"/>
                <w:szCs w:val="20"/>
              </w:rPr>
              <w:t>Megaspells</w:t>
            </w:r>
          </w:p>
        </w:tc>
        <w:tc>
          <w:tcPr>
            <w:tcW w:w="1383" w:type="dxa"/>
          </w:tcPr>
          <w:p w:rsidR="00A3335B" w:rsidRPr="0069215A" w:rsidRDefault="00806E18" w:rsidP="0069215A">
            <w:pPr>
              <w:spacing w:after="0"/>
              <w:rPr>
                <w:sz w:val="20"/>
                <w:szCs w:val="20"/>
              </w:rPr>
            </w:pPr>
            <w:r w:rsidRPr="0069215A">
              <w:rPr>
                <w:sz w:val="20"/>
                <w:szCs w:val="20"/>
              </w:rPr>
              <w:t>Cybernetics</w:t>
            </w:r>
          </w:p>
        </w:tc>
        <w:tc>
          <w:tcPr>
            <w:tcW w:w="1363" w:type="dxa"/>
          </w:tcPr>
          <w:p w:rsidR="00A3335B" w:rsidRPr="0069215A" w:rsidRDefault="00806E18" w:rsidP="0069215A">
            <w:pPr>
              <w:spacing w:after="0"/>
              <w:rPr>
                <w:sz w:val="20"/>
                <w:szCs w:val="20"/>
              </w:rPr>
            </w:pPr>
            <w:r w:rsidRPr="0069215A">
              <w:rPr>
                <w:sz w:val="20"/>
                <w:szCs w:val="20"/>
              </w:rPr>
              <w:t>Manufacturing</w:t>
            </w:r>
          </w:p>
        </w:tc>
        <w:tc>
          <w:tcPr>
            <w:tcW w:w="1383" w:type="dxa"/>
          </w:tcPr>
          <w:p w:rsidR="00A3335B" w:rsidRPr="0069215A" w:rsidRDefault="00283573" w:rsidP="0069215A">
            <w:pPr>
              <w:spacing w:after="0"/>
              <w:rPr>
                <w:sz w:val="20"/>
                <w:szCs w:val="20"/>
              </w:rPr>
            </w:pPr>
            <w:r w:rsidRPr="0069215A">
              <w:rPr>
                <w:sz w:val="20"/>
                <w:szCs w:val="20"/>
              </w:rPr>
              <w:t>Botany</w:t>
            </w:r>
          </w:p>
        </w:tc>
      </w:tr>
      <w:tr w:rsidR="00CF5160" w:rsidTr="0069215A">
        <w:tc>
          <w:tcPr>
            <w:tcW w:w="1391" w:type="dxa"/>
          </w:tcPr>
          <w:p w:rsidR="00A3335B" w:rsidRPr="0069215A" w:rsidRDefault="00283573" w:rsidP="0069215A">
            <w:pPr>
              <w:spacing w:after="0"/>
              <w:rPr>
                <w:sz w:val="20"/>
                <w:szCs w:val="20"/>
              </w:rPr>
            </w:pPr>
            <w:r w:rsidRPr="0069215A">
              <w:rPr>
                <w:sz w:val="20"/>
                <w:szCs w:val="20"/>
              </w:rPr>
              <w:t>Meteorology</w:t>
            </w:r>
          </w:p>
        </w:tc>
        <w:tc>
          <w:tcPr>
            <w:tcW w:w="1612" w:type="dxa"/>
          </w:tcPr>
          <w:p w:rsidR="00AA3AFF" w:rsidRPr="0069215A" w:rsidRDefault="00AA3AFF" w:rsidP="0069215A">
            <w:pPr>
              <w:spacing w:after="0"/>
              <w:rPr>
                <w:sz w:val="20"/>
                <w:szCs w:val="20"/>
              </w:rPr>
            </w:pPr>
            <w:r w:rsidRPr="0069215A">
              <w:rPr>
                <w:sz w:val="20"/>
                <w:szCs w:val="20"/>
              </w:rPr>
              <w:t xml:space="preserve">Fencing </w:t>
            </w:r>
          </w:p>
          <w:p w:rsidR="00A3335B" w:rsidRPr="0069215A" w:rsidRDefault="00AA3AFF" w:rsidP="0069215A">
            <w:pPr>
              <w:spacing w:after="0"/>
              <w:rPr>
                <w:sz w:val="20"/>
                <w:szCs w:val="20"/>
              </w:rPr>
            </w:pPr>
            <w:r w:rsidRPr="0069215A">
              <w:rPr>
                <w:sz w:val="20"/>
                <w:szCs w:val="20"/>
              </w:rPr>
              <w:t>(Stolen Goods)</w:t>
            </w:r>
          </w:p>
        </w:tc>
        <w:tc>
          <w:tcPr>
            <w:tcW w:w="1400" w:type="dxa"/>
          </w:tcPr>
          <w:p w:rsidR="00A3335B" w:rsidRPr="0069215A" w:rsidRDefault="00AA3AFF" w:rsidP="0069215A">
            <w:pPr>
              <w:spacing w:after="0"/>
              <w:rPr>
                <w:sz w:val="20"/>
                <w:szCs w:val="20"/>
              </w:rPr>
            </w:pPr>
            <w:r w:rsidRPr="0069215A">
              <w:rPr>
                <w:sz w:val="20"/>
                <w:szCs w:val="20"/>
              </w:rPr>
              <w:t>Singing or Music</w:t>
            </w:r>
          </w:p>
        </w:tc>
        <w:tc>
          <w:tcPr>
            <w:tcW w:w="1404" w:type="dxa"/>
          </w:tcPr>
          <w:p w:rsidR="00A3335B" w:rsidRPr="0069215A" w:rsidRDefault="00A1497E" w:rsidP="0069215A">
            <w:pPr>
              <w:spacing w:after="0"/>
              <w:rPr>
                <w:sz w:val="20"/>
                <w:szCs w:val="20"/>
              </w:rPr>
            </w:pPr>
            <w:r w:rsidRPr="0069215A">
              <w:rPr>
                <w:sz w:val="20"/>
                <w:szCs w:val="20"/>
              </w:rPr>
              <w:t>Energy Weapons</w:t>
            </w:r>
          </w:p>
        </w:tc>
        <w:tc>
          <w:tcPr>
            <w:tcW w:w="1383" w:type="dxa"/>
          </w:tcPr>
          <w:p w:rsidR="00A3335B" w:rsidRPr="0069215A" w:rsidRDefault="00283573" w:rsidP="0069215A">
            <w:pPr>
              <w:spacing w:after="0"/>
              <w:rPr>
                <w:sz w:val="20"/>
                <w:szCs w:val="20"/>
              </w:rPr>
            </w:pPr>
            <w:r w:rsidRPr="0069215A">
              <w:rPr>
                <w:sz w:val="20"/>
                <w:szCs w:val="20"/>
              </w:rPr>
              <w:t>Pediatrics</w:t>
            </w:r>
          </w:p>
        </w:tc>
        <w:tc>
          <w:tcPr>
            <w:tcW w:w="1363" w:type="dxa"/>
          </w:tcPr>
          <w:p w:rsidR="00A3335B" w:rsidRPr="0069215A" w:rsidRDefault="00806E18" w:rsidP="0069215A">
            <w:pPr>
              <w:spacing w:after="0"/>
              <w:rPr>
                <w:sz w:val="20"/>
                <w:szCs w:val="20"/>
              </w:rPr>
            </w:pPr>
            <w:r w:rsidRPr="0069215A">
              <w:rPr>
                <w:sz w:val="20"/>
                <w:szCs w:val="20"/>
              </w:rPr>
              <w:t>Cybernetics</w:t>
            </w:r>
          </w:p>
        </w:tc>
        <w:tc>
          <w:tcPr>
            <w:tcW w:w="1383" w:type="dxa"/>
          </w:tcPr>
          <w:p w:rsidR="00A3335B" w:rsidRPr="0069215A" w:rsidRDefault="00283573" w:rsidP="0069215A">
            <w:pPr>
              <w:spacing w:after="0"/>
              <w:rPr>
                <w:sz w:val="20"/>
                <w:szCs w:val="20"/>
              </w:rPr>
            </w:pPr>
            <w:r w:rsidRPr="0069215A">
              <w:rPr>
                <w:sz w:val="20"/>
                <w:szCs w:val="20"/>
              </w:rPr>
              <w:t>Inorganic Chemistry</w:t>
            </w:r>
          </w:p>
        </w:tc>
      </w:tr>
      <w:tr w:rsidR="00CF5160" w:rsidTr="0069215A">
        <w:tc>
          <w:tcPr>
            <w:tcW w:w="1391" w:type="dxa"/>
          </w:tcPr>
          <w:p w:rsidR="00806E18" w:rsidRPr="0069215A" w:rsidRDefault="00283573" w:rsidP="0069215A">
            <w:pPr>
              <w:spacing w:after="0"/>
              <w:rPr>
                <w:sz w:val="20"/>
                <w:szCs w:val="20"/>
              </w:rPr>
            </w:pPr>
            <w:r w:rsidRPr="0069215A">
              <w:rPr>
                <w:sz w:val="20"/>
                <w:szCs w:val="20"/>
              </w:rPr>
              <w:t>Drugs and Biochemistry</w:t>
            </w:r>
          </w:p>
        </w:tc>
        <w:tc>
          <w:tcPr>
            <w:tcW w:w="1612" w:type="dxa"/>
          </w:tcPr>
          <w:p w:rsidR="00806E18" w:rsidRPr="0069215A" w:rsidRDefault="00CF5160" w:rsidP="00CF5160">
            <w:pPr>
              <w:spacing w:after="0"/>
              <w:rPr>
                <w:sz w:val="20"/>
                <w:szCs w:val="20"/>
              </w:rPr>
            </w:pPr>
            <w:r>
              <w:rPr>
                <w:sz w:val="20"/>
                <w:szCs w:val="20"/>
              </w:rPr>
              <w:t>Entrepreneurism (Starting  Businesses)</w:t>
            </w:r>
          </w:p>
        </w:tc>
        <w:tc>
          <w:tcPr>
            <w:tcW w:w="1400" w:type="dxa"/>
          </w:tcPr>
          <w:p w:rsidR="00806E18" w:rsidRPr="0069215A" w:rsidRDefault="00CF5160" w:rsidP="00CF5160">
            <w:pPr>
              <w:spacing w:after="0"/>
              <w:rPr>
                <w:sz w:val="20"/>
                <w:szCs w:val="20"/>
              </w:rPr>
            </w:pPr>
            <w:r>
              <w:rPr>
                <w:sz w:val="20"/>
                <w:szCs w:val="20"/>
              </w:rPr>
              <w:t>Equinopology (Equine Anthropology)</w:t>
            </w:r>
          </w:p>
        </w:tc>
        <w:tc>
          <w:tcPr>
            <w:tcW w:w="1404" w:type="dxa"/>
          </w:tcPr>
          <w:p w:rsidR="00806E18" w:rsidRPr="0069215A" w:rsidRDefault="00CF5160" w:rsidP="00CF5160">
            <w:pPr>
              <w:spacing w:after="0"/>
              <w:rPr>
                <w:sz w:val="20"/>
                <w:szCs w:val="20"/>
              </w:rPr>
            </w:pPr>
            <w:r>
              <w:rPr>
                <w:sz w:val="20"/>
                <w:szCs w:val="20"/>
              </w:rPr>
              <w:t>Potion and Talisman Creation</w:t>
            </w:r>
          </w:p>
        </w:tc>
        <w:tc>
          <w:tcPr>
            <w:tcW w:w="1383" w:type="dxa"/>
          </w:tcPr>
          <w:p w:rsidR="00806E18" w:rsidRPr="0069215A" w:rsidRDefault="00CF5160" w:rsidP="0069215A">
            <w:pPr>
              <w:spacing w:after="0"/>
              <w:rPr>
                <w:sz w:val="20"/>
                <w:szCs w:val="20"/>
              </w:rPr>
            </w:pPr>
            <w:r>
              <w:rPr>
                <w:sz w:val="20"/>
                <w:szCs w:val="20"/>
              </w:rPr>
              <w:t>Healing Spells</w:t>
            </w:r>
          </w:p>
        </w:tc>
        <w:tc>
          <w:tcPr>
            <w:tcW w:w="1363" w:type="dxa"/>
          </w:tcPr>
          <w:p w:rsidR="00806E18" w:rsidRPr="0069215A" w:rsidRDefault="00CF5160" w:rsidP="0069215A">
            <w:pPr>
              <w:spacing w:after="0"/>
              <w:rPr>
                <w:sz w:val="20"/>
                <w:szCs w:val="20"/>
              </w:rPr>
            </w:pPr>
            <w:r>
              <w:rPr>
                <w:sz w:val="20"/>
                <w:szCs w:val="20"/>
              </w:rPr>
              <w:t>Home Appliances (Toasters)</w:t>
            </w:r>
          </w:p>
        </w:tc>
        <w:tc>
          <w:tcPr>
            <w:tcW w:w="1383" w:type="dxa"/>
          </w:tcPr>
          <w:p w:rsidR="00806E18" w:rsidRPr="0069215A" w:rsidRDefault="00434B00" w:rsidP="0069215A">
            <w:pPr>
              <w:spacing w:after="0"/>
              <w:rPr>
                <w:sz w:val="20"/>
                <w:szCs w:val="20"/>
              </w:rPr>
            </w:pPr>
            <w:r w:rsidRPr="0069215A">
              <w:rPr>
                <w:sz w:val="20"/>
                <w:szCs w:val="20"/>
              </w:rPr>
              <w:t xml:space="preserve">Drugs and </w:t>
            </w:r>
            <w:r w:rsidR="00283573" w:rsidRPr="0069215A">
              <w:rPr>
                <w:sz w:val="20"/>
                <w:szCs w:val="20"/>
              </w:rPr>
              <w:t>Biochemistry</w:t>
            </w:r>
          </w:p>
        </w:tc>
      </w:tr>
      <w:tr w:rsidR="00CF5160" w:rsidTr="0069215A">
        <w:tc>
          <w:tcPr>
            <w:tcW w:w="1391" w:type="dxa"/>
          </w:tcPr>
          <w:p w:rsidR="00806E18" w:rsidRPr="0069215A" w:rsidRDefault="00CF5160" w:rsidP="0069215A">
            <w:pPr>
              <w:spacing w:after="0"/>
              <w:rPr>
                <w:sz w:val="20"/>
                <w:szCs w:val="20"/>
              </w:rPr>
            </w:pPr>
            <w:r>
              <w:rPr>
                <w:sz w:val="20"/>
                <w:szCs w:val="20"/>
              </w:rPr>
              <w:t>Trapping</w:t>
            </w:r>
          </w:p>
        </w:tc>
        <w:tc>
          <w:tcPr>
            <w:tcW w:w="1612" w:type="dxa"/>
          </w:tcPr>
          <w:p w:rsidR="00806E18" w:rsidRPr="0069215A" w:rsidRDefault="00806E18" w:rsidP="0069215A">
            <w:pPr>
              <w:spacing w:after="0"/>
              <w:rPr>
                <w:sz w:val="20"/>
                <w:szCs w:val="20"/>
              </w:rPr>
            </w:pPr>
          </w:p>
        </w:tc>
        <w:tc>
          <w:tcPr>
            <w:tcW w:w="1400" w:type="dxa"/>
          </w:tcPr>
          <w:p w:rsidR="00806E18" w:rsidRPr="0069215A" w:rsidRDefault="00806E18" w:rsidP="0069215A">
            <w:pPr>
              <w:spacing w:after="0"/>
              <w:rPr>
                <w:sz w:val="20"/>
                <w:szCs w:val="20"/>
              </w:rPr>
            </w:pPr>
          </w:p>
        </w:tc>
        <w:tc>
          <w:tcPr>
            <w:tcW w:w="1404" w:type="dxa"/>
          </w:tcPr>
          <w:p w:rsidR="00806E18" w:rsidRPr="0069215A" w:rsidRDefault="00CE7932" w:rsidP="0069215A">
            <w:pPr>
              <w:spacing w:after="0"/>
              <w:rPr>
                <w:sz w:val="20"/>
                <w:szCs w:val="20"/>
              </w:rPr>
            </w:pPr>
            <w:r>
              <w:rPr>
                <w:sz w:val="20"/>
                <w:szCs w:val="20"/>
              </w:rPr>
              <w:t>Elemental S</w:t>
            </w:r>
            <w:r w:rsidR="00806E18" w:rsidRPr="0069215A">
              <w:rPr>
                <w:sz w:val="20"/>
                <w:szCs w:val="20"/>
              </w:rPr>
              <w:t>pells</w:t>
            </w:r>
          </w:p>
        </w:tc>
        <w:tc>
          <w:tcPr>
            <w:tcW w:w="1383" w:type="dxa"/>
          </w:tcPr>
          <w:p w:rsidR="00806E18" w:rsidRPr="0069215A" w:rsidRDefault="00283573" w:rsidP="0069215A">
            <w:pPr>
              <w:spacing w:after="0"/>
              <w:rPr>
                <w:sz w:val="20"/>
                <w:szCs w:val="20"/>
              </w:rPr>
            </w:pPr>
            <w:r w:rsidRPr="0069215A">
              <w:rPr>
                <w:sz w:val="20"/>
                <w:szCs w:val="20"/>
              </w:rPr>
              <w:t>Drugs and Biochemistry</w:t>
            </w:r>
          </w:p>
        </w:tc>
        <w:tc>
          <w:tcPr>
            <w:tcW w:w="1363" w:type="dxa"/>
          </w:tcPr>
          <w:p w:rsidR="00806E18" w:rsidRPr="0069215A" w:rsidRDefault="0069215A" w:rsidP="0069215A">
            <w:pPr>
              <w:spacing w:after="0"/>
              <w:rPr>
                <w:sz w:val="20"/>
                <w:szCs w:val="20"/>
              </w:rPr>
            </w:pPr>
            <w:r>
              <w:rPr>
                <w:sz w:val="20"/>
                <w:szCs w:val="20"/>
              </w:rPr>
              <w:t>Conventional W</w:t>
            </w:r>
            <w:r w:rsidR="00283573" w:rsidRPr="0069215A">
              <w:rPr>
                <w:sz w:val="20"/>
                <w:szCs w:val="20"/>
              </w:rPr>
              <w:t>eapons</w:t>
            </w:r>
          </w:p>
        </w:tc>
        <w:tc>
          <w:tcPr>
            <w:tcW w:w="1383" w:type="dxa"/>
          </w:tcPr>
          <w:p w:rsidR="00806E18" w:rsidRPr="0069215A" w:rsidRDefault="00283573" w:rsidP="0069215A">
            <w:pPr>
              <w:spacing w:after="0"/>
              <w:rPr>
                <w:sz w:val="20"/>
                <w:szCs w:val="20"/>
              </w:rPr>
            </w:pPr>
            <w:r w:rsidRPr="0069215A">
              <w:rPr>
                <w:sz w:val="20"/>
                <w:szCs w:val="20"/>
              </w:rPr>
              <w:t>Rocketry and Aeronautics</w:t>
            </w:r>
          </w:p>
        </w:tc>
      </w:tr>
      <w:tr w:rsidR="00CF5160" w:rsidTr="0069215A">
        <w:tc>
          <w:tcPr>
            <w:tcW w:w="1391" w:type="dxa"/>
          </w:tcPr>
          <w:p w:rsidR="009E3A3B" w:rsidRPr="0069215A" w:rsidRDefault="00CF5160" w:rsidP="0069215A">
            <w:pPr>
              <w:spacing w:after="0"/>
              <w:rPr>
                <w:sz w:val="20"/>
                <w:szCs w:val="20"/>
              </w:rPr>
            </w:pPr>
            <w:r>
              <w:rPr>
                <w:sz w:val="20"/>
                <w:szCs w:val="20"/>
              </w:rPr>
              <w:t>Tracking</w:t>
            </w:r>
          </w:p>
        </w:tc>
        <w:tc>
          <w:tcPr>
            <w:tcW w:w="1612" w:type="dxa"/>
          </w:tcPr>
          <w:p w:rsidR="009E3A3B" w:rsidRPr="0069215A" w:rsidRDefault="009E3A3B" w:rsidP="0069215A">
            <w:pPr>
              <w:spacing w:after="0"/>
              <w:rPr>
                <w:sz w:val="20"/>
                <w:szCs w:val="20"/>
              </w:rPr>
            </w:pPr>
          </w:p>
        </w:tc>
        <w:tc>
          <w:tcPr>
            <w:tcW w:w="1400" w:type="dxa"/>
          </w:tcPr>
          <w:p w:rsidR="009E3A3B" w:rsidRPr="0069215A" w:rsidRDefault="009E3A3B" w:rsidP="0069215A">
            <w:pPr>
              <w:spacing w:after="0"/>
              <w:rPr>
                <w:sz w:val="20"/>
                <w:szCs w:val="20"/>
              </w:rPr>
            </w:pPr>
          </w:p>
        </w:tc>
        <w:tc>
          <w:tcPr>
            <w:tcW w:w="1404" w:type="dxa"/>
          </w:tcPr>
          <w:p w:rsidR="009E3A3B" w:rsidRDefault="00CF5160" w:rsidP="0069215A">
            <w:pPr>
              <w:spacing w:after="0"/>
              <w:rPr>
                <w:sz w:val="20"/>
                <w:szCs w:val="20"/>
              </w:rPr>
            </w:pPr>
            <w:r>
              <w:rPr>
                <w:sz w:val="20"/>
                <w:szCs w:val="20"/>
              </w:rPr>
              <w:t>Healing Spells</w:t>
            </w:r>
          </w:p>
        </w:tc>
        <w:tc>
          <w:tcPr>
            <w:tcW w:w="1383" w:type="dxa"/>
          </w:tcPr>
          <w:p w:rsidR="009E3A3B" w:rsidRPr="0069215A" w:rsidRDefault="00CF5160" w:rsidP="0069215A">
            <w:pPr>
              <w:spacing w:after="0"/>
              <w:rPr>
                <w:sz w:val="20"/>
                <w:szCs w:val="20"/>
              </w:rPr>
            </w:pPr>
            <w:r w:rsidRPr="0069215A">
              <w:rPr>
                <w:sz w:val="20"/>
                <w:szCs w:val="20"/>
              </w:rPr>
              <w:t>Fusion Spells</w:t>
            </w:r>
          </w:p>
        </w:tc>
        <w:tc>
          <w:tcPr>
            <w:tcW w:w="1363" w:type="dxa"/>
          </w:tcPr>
          <w:p w:rsidR="009E3A3B" w:rsidRDefault="00CF5160" w:rsidP="00CF5160">
            <w:pPr>
              <w:spacing w:after="0"/>
              <w:rPr>
                <w:sz w:val="20"/>
                <w:szCs w:val="20"/>
              </w:rPr>
            </w:pPr>
            <w:r w:rsidRPr="0069215A">
              <w:rPr>
                <w:sz w:val="20"/>
                <w:szCs w:val="20"/>
              </w:rPr>
              <w:t>Energy Weapons</w:t>
            </w:r>
          </w:p>
        </w:tc>
        <w:tc>
          <w:tcPr>
            <w:tcW w:w="1383" w:type="dxa"/>
          </w:tcPr>
          <w:p w:rsidR="009E3A3B" w:rsidRPr="0069215A" w:rsidRDefault="009E3A3B" w:rsidP="0069215A">
            <w:pPr>
              <w:spacing w:after="0"/>
              <w:rPr>
                <w:sz w:val="20"/>
                <w:szCs w:val="20"/>
              </w:rPr>
            </w:pPr>
            <w:r>
              <w:rPr>
                <w:sz w:val="20"/>
                <w:szCs w:val="20"/>
              </w:rPr>
              <w:t>Archaeology</w:t>
            </w:r>
          </w:p>
        </w:tc>
      </w:tr>
    </w:tbl>
    <w:p w:rsidR="00A3335B" w:rsidRPr="00894915" w:rsidRDefault="00A3335B" w:rsidP="0069215A">
      <w:pPr>
        <w:spacing w:after="0"/>
        <w:ind w:firstLine="720"/>
        <w:rPr>
          <w:sz w:val="20"/>
          <w:szCs w:val="20"/>
        </w:rPr>
      </w:pPr>
    </w:p>
    <w:p w:rsidR="00B27EF7" w:rsidRDefault="008215E8" w:rsidP="009F3897">
      <w:pPr>
        <w:ind w:firstLine="720"/>
        <w:rPr>
          <w:sz w:val="20"/>
          <w:szCs w:val="20"/>
        </w:rPr>
      </w:pPr>
      <w:r w:rsidRPr="0038256F">
        <w:rPr>
          <w:b/>
          <w:sz w:val="20"/>
          <w:szCs w:val="20"/>
        </w:rPr>
        <w:t>Stable Dweller</w:t>
      </w:r>
      <w:r w:rsidR="00D94EB7" w:rsidRPr="0038256F">
        <w:rPr>
          <w:b/>
          <w:sz w:val="20"/>
          <w:szCs w:val="20"/>
        </w:rPr>
        <w:t xml:space="preserve"> (Cannot be taken by Alicorns, Sand Dogs or Hellhounds</w:t>
      </w:r>
      <w:r w:rsidR="007667B4">
        <w:rPr>
          <w:b/>
          <w:sz w:val="20"/>
          <w:szCs w:val="20"/>
        </w:rPr>
        <w:t>, or by Enclave or Dashite Pegasi</w:t>
      </w:r>
      <w:r w:rsidR="0078255A" w:rsidRPr="0038256F">
        <w:rPr>
          <w:b/>
          <w:sz w:val="20"/>
          <w:szCs w:val="20"/>
        </w:rPr>
        <w:t xml:space="preserve">.  Cannot be taken with </w:t>
      </w:r>
      <w:r w:rsidR="0078255A" w:rsidRPr="0038256F">
        <w:rPr>
          <w:b/>
          <w:i/>
          <w:sz w:val="20"/>
          <w:szCs w:val="20"/>
        </w:rPr>
        <w:t>Organization</w:t>
      </w:r>
      <w:r w:rsidR="0078255A" w:rsidRPr="0038256F">
        <w:rPr>
          <w:b/>
          <w:sz w:val="20"/>
          <w:szCs w:val="20"/>
        </w:rPr>
        <w:t>,</w:t>
      </w:r>
      <w:r w:rsidR="0078255A" w:rsidRPr="0038256F">
        <w:rPr>
          <w:b/>
          <w:i/>
          <w:sz w:val="20"/>
          <w:szCs w:val="20"/>
        </w:rPr>
        <w:t xml:space="preserve"> Cache Location</w:t>
      </w:r>
      <w:r w:rsidR="0078255A" w:rsidRPr="0038256F">
        <w:rPr>
          <w:b/>
          <w:sz w:val="20"/>
          <w:szCs w:val="20"/>
        </w:rPr>
        <w:t>,</w:t>
      </w:r>
      <w:r w:rsidR="00163EE2">
        <w:rPr>
          <w:b/>
          <w:sz w:val="20"/>
          <w:szCs w:val="20"/>
        </w:rPr>
        <w:t xml:space="preserve"> </w:t>
      </w:r>
      <w:r w:rsidR="007667B4">
        <w:rPr>
          <w:b/>
          <w:i/>
          <w:sz w:val="20"/>
          <w:szCs w:val="20"/>
        </w:rPr>
        <w:t xml:space="preserve">Illiterate </w:t>
      </w:r>
      <w:r w:rsidR="00163EE2">
        <w:rPr>
          <w:b/>
          <w:sz w:val="20"/>
          <w:szCs w:val="20"/>
        </w:rPr>
        <w:t xml:space="preserve">or </w:t>
      </w:r>
      <w:r w:rsidR="009A4E5D" w:rsidRPr="0038256F">
        <w:rPr>
          <w:b/>
          <w:i/>
          <w:sz w:val="20"/>
          <w:szCs w:val="20"/>
        </w:rPr>
        <w:t>Abandoned</w:t>
      </w:r>
      <w:r w:rsidR="00D94EB7" w:rsidRPr="0038256F">
        <w:rPr>
          <w:b/>
          <w:sz w:val="20"/>
          <w:szCs w:val="20"/>
        </w:rPr>
        <w:t>)</w:t>
      </w:r>
      <w:r w:rsidR="00D94EB7" w:rsidRPr="0038256F">
        <w:rPr>
          <w:sz w:val="20"/>
          <w:szCs w:val="20"/>
        </w:rPr>
        <w:t xml:space="preserve"> </w:t>
      </w:r>
      <w:r w:rsidR="009F3897" w:rsidRPr="0038256F">
        <w:rPr>
          <w:sz w:val="20"/>
          <w:szCs w:val="20"/>
        </w:rPr>
        <w:t>–</w:t>
      </w:r>
      <w:r w:rsidR="00D94EB7" w:rsidRPr="0038256F">
        <w:rPr>
          <w:sz w:val="20"/>
          <w:szCs w:val="20"/>
        </w:rPr>
        <w:t xml:space="preserve"> </w:t>
      </w:r>
      <w:r w:rsidR="009F3897" w:rsidRPr="0038256F">
        <w:rPr>
          <w:sz w:val="20"/>
          <w:szCs w:val="20"/>
        </w:rPr>
        <w:t>Your character once resided in a stable, and gained the benefits of stable living.  They had a steady supply of food, proper dental care, and even received training in at least one profession necessary within their stable</w:t>
      </w:r>
      <w:r w:rsidR="003B11CF" w:rsidRPr="0038256F">
        <w:rPr>
          <w:sz w:val="20"/>
          <w:szCs w:val="20"/>
        </w:rPr>
        <w:t>, usually related to their cutie mark and tag skills</w:t>
      </w:r>
      <w:r w:rsidR="009F3897" w:rsidRPr="0038256F">
        <w:rPr>
          <w:sz w:val="20"/>
          <w:szCs w:val="20"/>
        </w:rPr>
        <w:t xml:space="preserve">.  </w:t>
      </w:r>
      <w:r w:rsidR="00792485" w:rsidRPr="0038256F">
        <w:rPr>
          <w:sz w:val="20"/>
          <w:szCs w:val="20"/>
        </w:rPr>
        <w:t xml:space="preserve">Many mares and stallions received minor implants as part of their life in the stable; sterility implants for mares, for example, or even smaller implants like subcutaneous tracking chips are not out of the ordinary for a character to have at creation if they have this </w:t>
      </w:r>
      <w:r w:rsidR="0025007C">
        <w:rPr>
          <w:sz w:val="20"/>
          <w:szCs w:val="20"/>
        </w:rPr>
        <w:t>trait</w:t>
      </w:r>
      <w:r w:rsidR="00792485" w:rsidRPr="0038256F">
        <w:rPr>
          <w:sz w:val="20"/>
          <w:szCs w:val="20"/>
        </w:rPr>
        <w:t xml:space="preserve"> (though the implants should align with the nature of the stable in question – no highly advanced brainwave regulator-implants in the stable populated entirely by hairdressers!).  </w:t>
      </w:r>
      <w:r w:rsidR="00664280" w:rsidRPr="0038256F">
        <w:rPr>
          <w:sz w:val="20"/>
          <w:szCs w:val="20"/>
        </w:rPr>
        <w:t xml:space="preserve">Stable Dwellers start play with a pip-buck, usually a </w:t>
      </w:r>
      <w:r w:rsidR="00792485" w:rsidRPr="0038256F">
        <w:rPr>
          <w:sz w:val="20"/>
          <w:szCs w:val="20"/>
        </w:rPr>
        <w:t xml:space="preserve">2000 or </w:t>
      </w:r>
      <w:r w:rsidR="00664280" w:rsidRPr="0038256F">
        <w:rPr>
          <w:sz w:val="20"/>
          <w:szCs w:val="20"/>
        </w:rPr>
        <w:t xml:space="preserve">3000-model, and a stable uniform that may vary based on their position within the stable – security ponies get a set of security barding, a cook might get an apron in addition to her stable </w:t>
      </w:r>
      <w:r w:rsidR="003B11CF" w:rsidRPr="0038256F">
        <w:rPr>
          <w:sz w:val="20"/>
          <w:szCs w:val="20"/>
        </w:rPr>
        <w:t>jumpsuit,</w:t>
      </w:r>
      <w:r w:rsidR="00664280" w:rsidRPr="0038256F">
        <w:rPr>
          <w:sz w:val="20"/>
          <w:szCs w:val="20"/>
        </w:rPr>
        <w:t xml:space="preserve"> a maintenance pony would get utility barding, etc.  Depending on the circumstances under which they leave the stable, stable dwellers might also get a weapon from their subterranean home, or perhaps a small supply of food, healing potions, or other useful supplies.  </w:t>
      </w:r>
      <w:r w:rsidR="000622DB" w:rsidRPr="0038256F">
        <w:rPr>
          <w:sz w:val="20"/>
          <w:szCs w:val="20"/>
        </w:rPr>
        <w:t xml:space="preserve">This </w:t>
      </w:r>
      <w:r w:rsidR="0025007C">
        <w:rPr>
          <w:sz w:val="20"/>
          <w:szCs w:val="20"/>
        </w:rPr>
        <w:t>trait</w:t>
      </w:r>
      <w:r w:rsidR="000622DB" w:rsidRPr="0038256F">
        <w:rPr>
          <w:sz w:val="20"/>
          <w:szCs w:val="20"/>
        </w:rPr>
        <w:t xml:space="preserve"> is re</w:t>
      </w:r>
      <w:r w:rsidR="00112DA4" w:rsidRPr="0038256F">
        <w:rPr>
          <w:sz w:val="20"/>
          <w:szCs w:val="20"/>
        </w:rPr>
        <w:t>com</w:t>
      </w:r>
      <w:r w:rsidR="00CC5031" w:rsidRPr="0038256F">
        <w:rPr>
          <w:sz w:val="20"/>
          <w:szCs w:val="20"/>
        </w:rPr>
        <w:t xml:space="preserve">mended for first time players, as it gives a role-playing reason to initially know little to nothing about the background and history of the system. </w:t>
      </w:r>
    </w:p>
    <w:p w:rsidR="00163EE2" w:rsidRPr="0038256F" w:rsidRDefault="00163EE2" w:rsidP="009F3897">
      <w:pPr>
        <w:ind w:firstLine="720"/>
        <w:rPr>
          <w:sz w:val="20"/>
          <w:szCs w:val="20"/>
        </w:rPr>
      </w:pPr>
      <w:r>
        <w:rPr>
          <w:sz w:val="20"/>
          <w:szCs w:val="20"/>
        </w:rPr>
        <w:t xml:space="preserve">GMs may want to give this trait to characters for no cost as part of a character’s background story, similar to the 0-point cost option for </w:t>
      </w:r>
      <w:r w:rsidRPr="00163EE2">
        <w:rPr>
          <w:i/>
          <w:sz w:val="20"/>
          <w:szCs w:val="20"/>
        </w:rPr>
        <w:t>Organization</w:t>
      </w:r>
      <w:r>
        <w:rPr>
          <w:sz w:val="20"/>
          <w:szCs w:val="20"/>
        </w:rPr>
        <w:t xml:space="preserve">.  </w:t>
      </w:r>
    </w:p>
    <w:p w:rsidR="00D458C1" w:rsidRPr="0038256F" w:rsidRDefault="00D458C1" w:rsidP="009F3897">
      <w:pPr>
        <w:ind w:firstLine="720"/>
        <w:rPr>
          <w:sz w:val="20"/>
          <w:szCs w:val="20"/>
        </w:rPr>
      </w:pPr>
      <w:r w:rsidRPr="0038256F">
        <w:rPr>
          <w:b/>
          <w:sz w:val="20"/>
          <w:szCs w:val="20"/>
        </w:rPr>
        <w:t>Sterner Stuff</w:t>
      </w:r>
      <w:r w:rsidR="00B838DC" w:rsidRPr="0038256F">
        <w:rPr>
          <w:b/>
          <w:sz w:val="20"/>
          <w:szCs w:val="20"/>
        </w:rPr>
        <w:t xml:space="preserve"> (1-2 Character Creation Points)</w:t>
      </w:r>
      <w:r w:rsidRPr="0038256F">
        <w:rPr>
          <w:sz w:val="20"/>
          <w:szCs w:val="20"/>
        </w:rPr>
        <w:t xml:space="preserve"> – Similar to the </w:t>
      </w:r>
      <w:r w:rsidRPr="0025007C">
        <w:rPr>
          <w:i/>
          <w:sz w:val="20"/>
          <w:szCs w:val="20"/>
        </w:rPr>
        <w:t>Toughness</w:t>
      </w:r>
      <w:r w:rsidRPr="0038256F">
        <w:rPr>
          <w:sz w:val="20"/>
          <w:szCs w:val="20"/>
        </w:rPr>
        <w:t xml:space="preserve"> </w:t>
      </w:r>
      <w:r w:rsidR="0025007C">
        <w:rPr>
          <w:sz w:val="20"/>
          <w:szCs w:val="20"/>
        </w:rPr>
        <w:t>perk</w:t>
      </w:r>
      <w:r w:rsidRPr="0038256F">
        <w:rPr>
          <w:sz w:val="20"/>
          <w:szCs w:val="20"/>
        </w:rPr>
        <w:t>, your charac</w:t>
      </w:r>
      <w:r w:rsidR="0060551D" w:rsidRPr="0038256F">
        <w:rPr>
          <w:sz w:val="20"/>
          <w:szCs w:val="20"/>
        </w:rPr>
        <w:t>ter is tougher than your average mare or</w:t>
      </w:r>
      <w:r w:rsidR="004B5AC6">
        <w:rPr>
          <w:sz w:val="20"/>
          <w:szCs w:val="20"/>
        </w:rPr>
        <w:t xml:space="preserve"> stallion</w:t>
      </w:r>
      <w:r w:rsidR="0060551D" w:rsidRPr="0038256F">
        <w:rPr>
          <w:sz w:val="20"/>
          <w:szCs w:val="20"/>
        </w:rPr>
        <w:t xml:space="preserve">.  </w:t>
      </w:r>
      <w:r w:rsidR="00B838DC" w:rsidRPr="0038256F">
        <w:rPr>
          <w:sz w:val="20"/>
          <w:szCs w:val="20"/>
        </w:rPr>
        <w:t xml:space="preserve">Unlike </w:t>
      </w:r>
      <w:r w:rsidR="0025007C">
        <w:rPr>
          <w:sz w:val="20"/>
          <w:szCs w:val="20"/>
        </w:rPr>
        <w:t>Toughness, however</w:t>
      </w:r>
      <w:r w:rsidR="00B838DC" w:rsidRPr="0038256F">
        <w:rPr>
          <w:sz w:val="20"/>
          <w:szCs w:val="20"/>
        </w:rPr>
        <w:t>, t</w:t>
      </w:r>
      <w:r w:rsidR="0060551D" w:rsidRPr="0038256F">
        <w:rPr>
          <w:sz w:val="20"/>
          <w:szCs w:val="20"/>
        </w:rPr>
        <w:t>his isn’t represente</w:t>
      </w:r>
      <w:r w:rsidR="004B5AC6">
        <w:rPr>
          <w:sz w:val="20"/>
          <w:szCs w:val="20"/>
        </w:rPr>
        <w:t xml:space="preserve">d solely by their physical form - </w:t>
      </w:r>
      <w:r w:rsidR="004B5AC6" w:rsidRPr="0038256F">
        <w:rPr>
          <w:sz w:val="20"/>
          <w:szCs w:val="20"/>
        </w:rPr>
        <w:t>they’re</w:t>
      </w:r>
      <w:r w:rsidR="0060551D" w:rsidRPr="0038256F">
        <w:rPr>
          <w:sz w:val="20"/>
          <w:szCs w:val="20"/>
        </w:rPr>
        <w:t xml:space="preserve"> also tougher mentally.  </w:t>
      </w:r>
      <w:r w:rsidR="00B838DC" w:rsidRPr="0038256F">
        <w:rPr>
          <w:sz w:val="20"/>
          <w:szCs w:val="20"/>
        </w:rPr>
        <w:t xml:space="preserve">This can manifest in a number of ways for your lucky wastelander.  Physically, characters with </w:t>
      </w:r>
      <w:r w:rsidR="00B838DC" w:rsidRPr="0038256F">
        <w:rPr>
          <w:sz w:val="20"/>
          <w:szCs w:val="20"/>
        </w:rPr>
        <w:lastRenderedPageBreak/>
        <w:t xml:space="preserve">this </w:t>
      </w:r>
      <w:r w:rsidR="0025007C">
        <w:rPr>
          <w:sz w:val="20"/>
          <w:szCs w:val="20"/>
        </w:rPr>
        <w:t>trait</w:t>
      </w:r>
      <w:r w:rsidR="00B838DC" w:rsidRPr="0038256F">
        <w:rPr>
          <w:sz w:val="20"/>
          <w:szCs w:val="20"/>
        </w:rPr>
        <w:t xml:space="preserve"> gain +1 DT to all locations</w:t>
      </w:r>
      <w:r w:rsidR="00CC5031" w:rsidRPr="0038256F">
        <w:rPr>
          <w:sz w:val="20"/>
          <w:szCs w:val="20"/>
        </w:rPr>
        <w:t>, which stacks with other DT effects such as Toughness</w:t>
      </w:r>
      <w:r w:rsidR="00B838DC" w:rsidRPr="0038256F">
        <w:rPr>
          <w:sz w:val="20"/>
          <w:szCs w:val="20"/>
        </w:rPr>
        <w:t xml:space="preserve">, and get a +5 bonus to </w:t>
      </w:r>
      <w:r w:rsidR="00CC5031" w:rsidRPr="0038256F">
        <w:rPr>
          <w:sz w:val="20"/>
          <w:szCs w:val="20"/>
        </w:rPr>
        <w:t xml:space="preserve">rolls </w:t>
      </w:r>
      <w:r w:rsidR="00B838DC" w:rsidRPr="0038256F">
        <w:rPr>
          <w:sz w:val="20"/>
          <w:szCs w:val="20"/>
        </w:rPr>
        <w:t xml:space="preserve">resisting non-magical diseases, toxins, and health effects, including </w:t>
      </w:r>
      <w:r w:rsidR="00CC5031" w:rsidRPr="0038256F">
        <w:rPr>
          <w:sz w:val="20"/>
          <w:szCs w:val="20"/>
        </w:rPr>
        <w:t xml:space="preserve">drug addiction </w:t>
      </w:r>
      <w:r w:rsidR="00B838DC" w:rsidRPr="0038256F">
        <w:rPr>
          <w:sz w:val="20"/>
          <w:szCs w:val="20"/>
        </w:rPr>
        <w:t xml:space="preserve">but not including taint.  </w:t>
      </w:r>
      <w:r w:rsidR="00CC5031" w:rsidRPr="0038256F">
        <w:rPr>
          <w:sz w:val="20"/>
          <w:szCs w:val="20"/>
        </w:rPr>
        <w:t>Mentally, they gain a +10</w:t>
      </w:r>
      <w:r w:rsidR="00B838DC" w:rsidRPr="0038256F">
        <w:rPr>
          <w:sz w:val="20"/>
          <w:szCs w:val="20"/>
        </w:rPr>
        <w:t xml:space="preserve"> </w:t>
      </w:r>
      <w:r w:rsidR="00CC5031" w:rsidRPr="0038256F">
        <w:rPr>
          <w:sz w:val="20"/>
          <w:szCs w:val="20"/>
        </w:rPr>
        <w:t xml:space="preserve">bonus </w:t>
      </w:r>
      <w:r w:rsidR="00B838DC" w:rsidRPr="0038256F">
        <w:rPr>
          <w:sz w:val="20"/>
          <w:szCs w:val="20"/>
        </w:rPr>
        <w:t xml:space="preserve">on rolls </w:t>
      </w:r>
      <w:r w:rsidR="0013346D" w:rsidRPr="0038256F">
        <w:rPr>
          <w:sz w:val="20"/>
          <w:szCs w:val="20"/>
        </w:rPr>
        <w:t xml:space="preserve">to resist </w:t>
      </w:r>
      <w:r w:rsidR="00CC5031" w:rsidRPr="0038256F">
        <w:rPr>
          <w:sz w:val="20"/>
          <w:szCs w:val="20"/>
        </w:rPr>
        <w:t xml:space="preserve">unwanted </w:t>
      </w:r>
      <w:r w:rsidR="0013346D" w:rsidRPr="0038256F">
        <w:rPr>
          <w:sz w:val="20"/>
          <w:szCs w:val="20"/>
        </w:rPr>
        <w:t xml:space="preserve">mental influences (such as might occur from an Alicorn or from </w:t>
      </w:r>
      <w:r w:rsidR="00CC5031" w:rsidRPr="0038256F">
        <w:rPr>
          <w:sz w:val="20"/>
          <w:szCs w:val="20"/>
        </w:rPr>
        <w:t>a sentient evil spell book</w:t>
      </w:r>
      <w:r w:rsidR="0013346D" w:rsidRPr="0038256F">
        <w:rPr>
          <w:sz w:val="20"/>
          <w:szCs w:val="20"/>
        </w:rPr>
        <w:t xml:space="preserve">) </w:t>
      </w:r>
      <w:r w:rsidR="00B838DC" w:rsidRPr="0038256F">
        <w:rPr>
          <w:sz w:val="20"/>
          <w:szCs w:val="20"/>
        </w:rPr>
        <w:t xml:space="preserve">and rolls made to resist the gaining of a mental hindrance.  </w:t>
      </w:r>
      <w:r w:rsidR="00CC5031" w:rsidRPr="0038256F">
        <w:rPr>
          <w:sz w:val="20"/>
          <w:szCs w:val="20"/>
        </w:rPr>
        <w:t xml:space="preserve">For two character creation points, characters get both the mental and physical benefits of this </w:t>
      </w:r>
      <w:r w:rsidR="0025007C">
        <w:rPr>
          <w:sz w:val="20"/>
          <w:szCs w:val="20"/>
        </w:rPr>
        <w:t>trait</w:t>
      </w:r>
      <w:r w:rsidR="00CC5031" w:rsidRPr="0038256F">
        <w:rPr>
          <w:sz w:val="20"/>
          <w:szCs w:val="20"/>
        </w:rPr>
        <w:t>.  For one character creation point, they only gain either the mental or the physical benefit.</w:t>
      </w:r>
    </w:p>
    <w:p w:rsidR="004429BE" w:rsidRPr="0038256F" w:rsidRDefault="004429BE" w:rsidP="009F3897">
      <w:pPr>
        <w:ind w:firstLine="720"/>
        <w:rPr>
          <w:sz w:val="20"/>
          <w:szCs w:val="20"/>
        </w:rPr>
      </w:pPr>
      <w:proofErr w:type="gramStart"/>
      <w:r w:rsidRPr="0038256F">
        <w:rPr>
          <w:b/>
          <w:sz w:val="20"/>
          <w:szCs w:val="20"/>
        </w:rPr>
        <w:t>“Tastes Fine to Me!”</w:t>
      </w:r>
      <w:proofErr w:type="gramEnd"/>
      <w:r w:rsidR="00F86D81" w:rsidRPr="0038256F">
        <w:rPr>
          <w:b/>
          <w:sz w:val="20"/>
          <w:szCs w:val="20"/>
        </w:rPr>
        <w:t xml:space="preserve"> (Cannot be taken by or Ghouls)</w:t>
      </w:r>
      <w:r w:rsidRPr="0038256F">
        <w:rPr>
          <w:sz w:val="20"/>
          <w:szCs w:val="20"/>
        </w:rPr>
        <w:t xml:space="preserve"> – Characters with this </w:t>
      </w:r>
      <w:r w:rsidR="0025007C">
        <w:rPr>
          <w:sz w:val="20"/>
          <w:szCs w:val="20"/>
        </w:rPr>
        <w:t>trait</w:t>
      </w:r>
      <w:r w:rsidRPr="0038256F">
        <w:rPr>
          <w:sz w:val="20"/>
          <w:szCs w:val="20"/>
        </w:rPr>
        <w:t xml:space="preserve"> enjoy a wider range of flavors than most of their compatriots – or indeed, most of their species.  They were just born with a tongue that tastes things differently, and a nose to match.  Bitter flavors taste fine to them, and they have less of an issue quaffing medicines or mixed drinks that might taste foul to other characters.  This doesn’t mean they’ll eat anything; their tongues do not trick them into thinking that things that are extremely harmful are less so (with the possibl</w:t>
      </w:r>
      <w:r w:rsidR="00FF65FB" w:rsidRPr="0038256F">
        <w:rPr>
          <w:sz w:val="20"/>
          <w:szCs w:val="20"/>
        </w:rPr>
        <w:t xml:space="preserve">e exception of alcohol and certain </w:t>
      </w:r>
      <w:r w:rsidRPr="0038256F">
        <w:rPr>
          <w:sz w:val="20"/>
          <w:szCs w:val="20"/>
        </w:rPr>
        <w:t>drugs), but they have no problems eating food that might have been prepared improperly</w:t>
      </w:r>
      <w:r w:rsidR="00E3420A" w:rsidRPr="0038256F">
        <w:rPr>
          <w:sz w:val="20"/>
          <w:szCs w:val="20"/>
        </w:rPr>
        <w:t>, such as horribly burned eggs</w:t>
      </w:r>
      <w:r w:rsidRPr="0038256F">
        <w:rPr>
          <w:sz w:val="20"/>
          <w:szCs w:val="20"/>
        </w:rPr>
        <w:t xml:space="preserve">.  </w:t>
      </w:r>
      <w:r w:rsidR="00FF65FB" w:rsidRPr="0038256F">
        <w:rPr>
          <w:sz w:val="20"/>
          <w:szCs w:val="20"/>
        </w:rPr>
        <w:t xml:space="preserve">Spoiled or rotten food is still far off their radar – that falls under the Iron Stomach </w:t>
      </w:r>
      <w:r w:rsidR="00EE29D0" w:rsidRPr="0038256F">
        <w:rPr>
          <w:sz w:val="20"/>
          <w:szCs w:val="20"/>
        </w:rPr>
        <w:t>trait</w:t>
      </w:r>
      <w:r w:rsidR="00FF65FB" w:rsidRPr="0038256F">
        <w:rPr>
          <w:sz w:val="20"/>
          <w:szCs w:val="20"/>
        </w:rPr>
        <w:t>, earlier in this section.</w:t>
      </w:r>
    </w:p>
    <w:p w:rsidR="004429BE" w:rsidRPr="0038256F" w:rsidRDefault="004429BE" w:rsidP="009F3897">
      <w:pPr>
        <w:ind w:firstLine="720"/>
        <w:rPr>
          <w:sz w:val="20"/>
          <w:szCs w:val="20"/>
        </w:rPr>
      </w:pPr>
      <w:r w:rsidRPr="0038256F">
        <w:rPr>
          <w:sz w:val="20"/>
          <w:szCs w:val="20"/>
        </w:rPr>
        <w:t xml:space="preserve">This </w:t>
      </w:r>
      <w:r w:rsidR="0025007C">
        <w:rPr>
          <w:sz w:val="20"/>
          <w:szCs w:val="20"/>
        </w:rPr>
        <w:t>trait</w:t>
      </w:r>
      <w:r w:rsidRPr="0038256F">
        <w:rPr>
          <w:sz w:val="20"/>
          <w:szCs w:val="20"/>
        </w:rPr>
        <w:t xml:space="preserve"> gives characters a +5 bonus on Survival rolls – they can eat stuff most others wouldn’t.  </w:t>
      </w:r>
    </w:p>
    <w:p w:rsidR="00E575AB" w:rsidRPr="0038256F" w:rsidRDefault="00E575AB" w:rsidP="00E575AB">
      <w:pPr>
        <w:ind w:firstLine="720"/>
        <w:rPr>
          <w:sz w:val="20"/>
          <w:szCs w:val="20"/>
        </w:rPr>
      </w:pPr>
      <w:r w:rsidRPr="0038256F">
        <w:rPr>
          <w:b/>
          <w:sz w:val="20"/>
          <w:szCs w:val="20"/>
        </w:rPr>
        <w:t xml:space="preserve">Touched by the Sun -- </w:t>
      </w:r>
      <w:r w:rsidRPr="0038256F">
        <w:rPr>
          <w:sz w:val="20"/>
          <w:szCs w:val="20"/>
        </w:rPr>
        <w:t>You are blessed with remarkable talents, making your inherent abilities significantly more impressive than most ponies. All o</w:t>
      </w:r>
      <w:r w:rsidR="006110D7" w:rsidRPr="0038256F">
        <w:rPr>
          <w:sz w:val="20"/>
          <w:szCs w:val="20"/>
        </w:rPr>
        <w:t>f your SPECIAL attributes</w:t>
      </w:r>
      <w:r w:rsidRPr="0038256F">
        <w:rPr>
          <w:sz w:val="20"/>
          <w:szCs w:val="20"/>
        </w:rPr>
        <w:t xml:space="preserve"> are permanently increased by 1. However, this natural talent has made developing skills and training more d</w:t>
      </w:r>
      <w:r w:rsidR="00087412">
        <w:rPr>
          <w:sz w:val="20"/>
          <w:szCs w:val="20"/>
        </w:rPr>
        <w:t xml:space="preserve">ifficult, as </w:t>
      </w:r>
      <w:r w:rsidR="00BF5257">
        <w:rPr>
          <w:sz w:val="20"/>
          <w:szCs w:val="20"/>
        </w:rPr>
        <w:t>a result all your skills begin 5</w:t>
      </w:r>
      <w:r w:rsidRPr="0038256F">
        <w:rPr>
          <w:sz w:val="20"/>
          <w:szCs w:val="20"/>
        </w:rPr>
        <w:t xml:space="preserve"> points lower, to a minimum of 0 (this is the only </w:t>
      </w:r>
      <w:r w:rsidR="00EE29D0" w:rsidRPr="0038256F">
        <w:rPr>
          <w:sz w:val="20"/>
          <w:szCs w:val="20"/>
        </w:rPr>
        <w:t>trait</w:t>
      </w:r>
      <w:r w:rsidRPr="0038256F">
        <w:rPr>
          <w:sz w:val="20"/>
          <w:szCs w:val="20"/>
        </w:rPr>
        <w:t xml:space="preserve"> or hindrance which can reduce a skill to less than </w:t>
      </w:r>
      <w:r w:rsidR="00087412">
        <w:rPr>
          <w:sz w:val="20"/>
          <w:szCs w:val="20"/>
        </w:rPr>
        <w:t>5</w:t>
      </w:r>
      <w:r w:rsidRPr="0038256F">
        <w:rPr>
          <w:sz w:val="20"/>
          <w:szCs w:val="20"/>
        </w:rPr>
        <w:t xml:space="preserve"> at first level), and you gain </w:t>
      </w:r>
      <w:r w:rsidR="00087412">
        <w:rPr>
          <w:sz w:val="20"/>
          <w:szCs w:val="20"/>
        </w:rPr>
        <w:t>3</w:t>
      </w:r>
      <w:r w:rsidRPr="0038256F">
        <w:rPr>
          <w:sz w:val="20"/>
          <w:szCs w:val="20"/>
        </w:rPr>
        <w:t xml:space="preserve"> fewer skill points on each level-up.</w:t>
      </w:r>
      <w:r w:rsidR="006665DA" w:rsidRPr="0038256F">
        <w:rPr>
          <w:sz w:val="20"/>
          <w:szCs w:val="20"/>
        </w:rPr>
        <w:t xml:space="preserve"> </w:t>
      </w:r>
      <w:r w:rsidR="00087412">
        <w:rPr>
          <w:sz w:val="20"/>
          <w:szCs w:val="20"/>
        </w:rPr>
        <w:t xml:space="preserve"> If a skill rank is reduced to less than 5</w:t>
      </w:r>
      <w:r w:rsidR="006665DA" w:rsidRPr="0038256F">
        <w:rPr>
          <w:sz w:val="20"/>
          <w:szCs w:val="20"/>
        </w:rPr>
        <w:t>, characters may only succeed in using that skill on a die roll of 1-5</w:t>
      </w:r>
      <w:r w:rsidR="003C3676" w:rsidRPr="0038256F">
        <w:rPr>
          <w:sz w:val="20"/>
          <w:szCs w:val="20"/>
        </w:rPr>
        <w:t xml:space="preserve"> (though such a roll is not considered a critical success)</w:t>
      </w:r>
      <w:r w:rsidR="006665DA" w:rsidRPr="0038256F">
        <w:rPr>
          <w:sz w:val="20"/>
          <w:szCs w:val="20"/>
        </w:rPr>
        <w:t xml:space="preserve">.  </w:t>
      </w:r>
    </w:p>
    <w:p w:rsidR="00E61FCF" w:rsidRPr="0038256F" w:rsidRDefault="00E61FCF" w:rsidP="009F3897">
      <w:pPr>
        <w:ind w:firstLine="720"/>
        <w:rPr>
          <w:sz w:val="20"/>
          <w:szCs w:val="20"/>
        </w:rPr>
      </w:pPr>
      <w:r w:rsidRPr="0038256F">
        <w:rPr>
          <w:b/>
          <w:sz w:val="20"/>
          <w:szCs w:val="20"/>
        </w:rPr>
        <w:t xml:space="preserve">Trained </w:t>
      </w:r>
      <w:r w:rsidR="009B26EB" w:rsidRPr="0038256F">
        <w:rPr>
          <w:b/>
          <w:sz w:val="20"/>
          <w:szCs w:val="20"/>
        </w:rPr>
        <w:t>under</w:t>
      </w:r>
      <w:r w:rsidRPr="0038256F">
        <w:rPr>
          <w:b/>
          <w:sz w:val="20"/>
          <w:szCs w:val="20"/>
        </w:rPr>
        <w:t xml:space="preserve"> a Medicine Mare (Cannot be </w:t>
      </w:r>
      <w:r w:rsidR="00382D91" w:rsidRPr="0038256F">
        <w:rPr>
          <w:b/>
          <w:sz w:val="20"/>
          <w:szCs w:val="20"/>
        </w:rPr>
        <w:t>taken</w:t>
      </w:r>
      <w:r w:rsidRPr="0038256F">
        <w:rPr>
          <w:b/>
          <w:sz w:val="20"/>
          <w:szCs w:val="20"/>
        </w:rPr>
        <w:t xml:space="preserve"> by Zebra</w:t>
      </w:r>
      <w:r w:rsidR="007667B4">
        <w:rPr>
          <w:b/>
          <w:sz w:val="20"/>
          <w:szCs w:val="20"/>
        </w:rPr>
        <w:t>, by Enclave or Dashite Pegasi</w:t>
      </w:r>
      <w:r w:rsidR="00B53DD6" w:rsidRPr="0038256F">
        <w:rPr>
          <w:b/>
          <w:sz w:val="20"/>
          <w:szCs w:val="20"/>
        </w:rPr>
        <w:t xml:space="preserve">, with </w:t>
      </w:r>
      <w:proofErr w:type="gramStart"/>
      <w:r w:rsidR="007667B4">
        <w:rPr>
          <w:b/>
          <w:i/>
          <w:sz w:val="20"/>
          <w:szCs w:val="20"/>
        </w:rPr>
        <w:t>Illiterate</w:t>
      </w:r>
      <w:proofErr w:type="gramEnd"/>
      <w:r w:rsidR="007667B4">
        <w:rPr>
          <w:b/>
          <w:i/>
          <w:sz w:val="20"/>
          <w:szCs w:val="20"/>
        </w:rPr>
        <w:t xml:space="preserve"> </w:t>
      </w:r>
      <w:r w:rsidR="007667B4">
        <w:rPr>
          <w:b/>
          <w:sz w:val="20"/>
          <w:szCs w:val="20"/>
        </w:rPr>
        <w:t xml:space="preserve">or </w:t>
      </w:r>
      <w:r w:rsidR="00B53DD6" w:rsidRPr="0038256F">
        <w:rPr>
          <w:b/>
          <w:i/>
          <w:sz w:val="20"/>
          <w:szCs w:val="20"/>
        </w:rPr>
        <w:t>Prejudiced</w:t>
      </w:r>
      <w:r w:rsidR="00382D91">
        <w:rPr>
          <w:b/>
          <w:i/>
          <w:sz w:val="20"/>
          <w:szCs w:val="20"/>
        </w:rPr>
        <w:t>,</w:t>
      </w:r>
      <w:r w:rsidR="00B53DD6" w:rsidRPr="0038256F">
        <w:rPr>
          <w:b/>
          <w:sz w:val="20"/>
          <w:szCs w:val="20"/>
        </w:rPr>
        <w:t xml:space="preserve"> or with </w:t>
      </w:r>
      <w:r w:rsidR="00B53DD6" w:rsidRPr="0038256F">
        <w:rPr>
          <w:b/>
          <w:i/>
          <w:sz w:val="20"/>
          <w:szCs w:val="20"/>
        </w:rPr>
        <w:t>Organization: Steel Rangers, Applejack’s Rangers</w:t>
      </w:r>
      <w:r w:rsidR="00B53DD6" w:rsidRPr="0038256F">
        <w:rPr>
          <w:b/>
          <w:sz w:val="20"/>
          <w:szCs w:val="20"/>
        </w:rPr>
        <w:t xml:space="preserve">, or </w:t>
      </w:r>
      <w:r w:rsidR="00B53DD6" w:rsidRPr="0038256F">
        <w:rPr>
          <w:b/>
          <w:i/>
          <w:sz w:val="20"/>
          <w:szCs w:val="20"/>
        </w:rPr>
        <w:t>Reapers</w:t>
      </w:r>
      <w:r w:rsidR="00B53DD6" w:rsidRPr="0038256F">
        <w:rPr>
          <w:b/>
          <w:sz w:val="20"/>
          <w:szCs w:val="20"/>
        </w:rPr>
        <w:t xml:space="preserve">.  </w:t>
      </w:r>
      <w:proofErr w:type="gramStart"/>
      <w:r w:rsidR="009B26EB" w:rsidRPr="0038256F">
        <w:rPr>
          <w:b/>
          <w:sz w:val="20"/>
          <w:szCs w:val="20"/>
        </w:rPr>
        <w:t>Requires GM Permission</w:t>
      </w:r>
      <w:r w:rsidR="00B53DD6" w:rsidRPr="0038256F">
        <w:rPr>
          <w:b/>
          <w:sz w:val="20"/>
          <w:szCs w:val="20"/>
        </w:rPr>
        <w:t>.</w:t>
      </w:r>
      <w:proofErr w:type="gramEnd"/>
      <w:r w:rsidR="009B26EB" w:rsidRPr="0038256F">
        <w:rPr>
          <w:b/>
          <w:sz w:val="20"/>
          <w:szCs w:val="20"/>
        </w:rPr>
        <w:t xml:space="preserve"> )</w:t>
      </w:r>
      <w:r w:rsidR="009B26EB" w:rsidRPr="0038256F">
        <w:rPr>
          <w:sz w:val="20"/>
          <w:szCs w:val="20"/>
        </w:rPr>
        <w:t xml:space="preserve"> – Your character trained their medical or other spellcasting abilities under a zebra </w:t>
      </w:r>
      <w:r w:rsidR="00B53DD6" w:rsidRPr="0038256F">
        <w:rPr>
          <w:sz w:val="20"/>
          <w:szCs w:val="20"/>
        </w:rPr>
        <w:t xml:space="preserve">shaman or medicine mare, who imparted to you a great deal of knowledge about their culture and perhaps even a few tricks.  This </w:t>
      </w:r>
      <w:r w:rsidR="0025007C">
        <w:rPr>
          <w:sz w:val="20"/>
          <w:szCs w:val="20"/>
        </w:rPr>
        <w:t>trait</w:t>
      </w:r>
      <w:r w:rsidR="00B53DD6" w:rsidRPr="0038256F">
        <w:rPr>
          <w:sz w:val="20"/>
          <w:szCs w:val="20"/>
        </w:rPr>
        <w:t xml:space="preserve"> grants non-zebra characters access to a single level-0 zebra recipe, but is otherwise strictly a knowledge-related </w:t>
      </w:r>
      <w:r w:rsidR="0025007C">
        <w:rPr>
          <w:sz w:val="20"/>
          <w:szCs w:val="20"/>
        </w:rPr>
        <w:t>trait</w:t>
      </w:r>
      <w:r w:rsidR="00B53DD6" w:rsidRPr="0038256F">
        <w:rPr>
          <w:sz w:val="20"/>
          <w:szCs w:val="20"/>
        </w:rPr>
        <w:t xml:space="preserve">.  On a related note, your character may actually know how to speak, read, or at least understand zebra glyphs and language.  </w:t>
      </w:r>
    </w:p>
    <w:p w:rsidR="00B53DD6" w:rsidRPr="0038256F" w:rsidRDefault="00B53DD6" w:rsidP="009F3897">
      <w:pPr>
        <w:ind w:firstLine="720"/>
        <w:rPr>
          <w:sz w:val="20"/>
          <w:szCs w:val="20"/>
        </w:rPr>
      </w:pPr>
      <w:r w:rsidRPr="0038256F">
        <w:rPr>
          <w:sz w:val="20"/>
          <w:szCs w:val="20"/>
        </w:rPr>
        <w:t xml:space="preserve">Characters with this </w:t>
      </w:r>
      <w:r w:rsidR="0025007C">
        <w:rPr>
          <w:sz w:val="20"/>
          <w:szCs w:val="20"/>
        </w:rPr>
        <w:t>trait</w:t>
      </w:r>
      <w:r w:rsidRPr="0038256F">
        <w:rPr>
          <w:sz w:val="20"/>
          <w:szCs w:val="20"/>
        </w:rPr>
        <w:t xml:space="preserve"> may ignore the speechcraft penalties normally associated with talking to zebra who are non-party members, as may the zebra they’re talking to.</w:t>
      </w:r>
    </w:p>
    <w:p w:rsidR="00CC5031" w:rsidRPr="0038256F" w:rsidRDefault="00F853F8" w:rsidP="00F853F8">
      <w:pPr>
        <w:ind w:firstLine="720"/>
        <w:rPr>
          <w:sz w:val="20"/>
          <w:szCs w:val="20"/>
        </w:rPr>
      </w:pPr>
      <w:r w:rsidRPr="0038256F">
        <w:rPr>
          <w:b/>
          <w:sz w:val="20"/>
          <w:szCs w:val="20"/>
        </w:rPr>
        <w:t xml:space="preserve">Wasteland Weirdo </w:t>
      </w:r>
      <w:r w:rsidR="00382D91">
        <w:rPr>
          <w:b/>
          <w:sz w:val="20"/>
          <w:szCs w:val="20"/>
        </w:rPr>
        <w:t>(Requires b</w:t>
      </w:r>
      <w:r w:rsidR="00B0122B" w:rsidRPr="0038256F">
        <w:rPr>
          <w:b/>
          <w:sz w:val="20"/>
          <w:szCs w:val="20"/>
        </w:rPr>
        <w:t xml:space="preserve">etween 2 and </w:t>
      </w:r>
      <w:r w:rsidR="00487371" w:rsidRPr="0038256F">
        <w:rPr>
          <w:b/>
          <w:sz w:val="20"/>
          <w:szCs w:val="20"/>
        </w:rPr>
        <w:t>4</w:t>
      </w:r>
      <w:r w:rsidRPr="0038256F">
        <w:rPr>
          <w:b/>
          <w:sz w:val="20"/>
          <w:szCs w:val="20"/>
        </w:rPr>
        <w:t xml:space="preserve"> Character Creation Points)</w:t>
      </w:r>
      <w:r w:rsidR="00F86D81" w:rsidRPr="0038256F">
        <w:rPr>
          <w:sz w:val="20"/>
          <w:szCs w:val="20"/>
        </w:rPr>
        <w:t xml:space="preserve"> – Okay GMs and p</w:t>
      </w:r>
      <w:r w:rsidRPr="0038256F">
        <w:rPr>
          <w:sz w:val="20"/>
          <w:szCs w:val="20"/>
        </w:rPr>
        <w:t>layers, here’s your best opportunity to take this game and go nuts</w:t>
      </w:r>
      <w:r w:rsidR="00CC5031" w:rsidRPr="0038256F">
        <w:rPr>
          <w:sz w:val="20"/>
          <w:szCs w:val="20"/>
        </w:rPr>
        <w:t xml:space="preserve">!  As a word of warning, </w:t>
      </w:r>
      <w:r w:rsidR="008B130E" w:rsidRPr="0038256F">
        <w:rPr>
          <w:sz w:val="20"/>
          <w:szCs w:val="20"/>
        </w:rPr>
        <w:t xml:space="preserve">conservative or </w:t>
      </w:r>
      <w:r w:rsidR="005875FB" w:rsidRPr="0038256F">
        <w:rPr>
          <w:sz w:val="20"/>
          <w:szCs w:val="20"/>
        </w:rPr>
        <w:t>inexperienced</w:t>
      </w:r>
      <w:r w:rsidR="008B130E" w:rsidRPr="0038256F">
        <w:rPr>
          <w:sz w:val="20"/>
          <w:szCs w:val="20"/>
        </w:rPr>
        <w:t xml:space="preserve"> GMs might want </w:t>
      </w:r>
      <w:r w:rsidR="005875FB" w:rsidRPr="0038256F">
        <w:rPr>
          <w:sz w:val="20"/>
          <w:szCs w:val="20"/>
        </w:rPr>
        <w:t xml:space="preserve">players </w:t>
      </w:r>
      <w:r w:rsidR="008B130E" w:rsidRPr="0038256F">
        <w:rPr>
          <w:sz w:val="20"/>
          <w:szCs w:val="20"/>
        </w:rPr>
        <w:t>to ignore this</w:t>
      </w:r>
      <w:r w:rsidR="00CF0260" w:rsidRPr="0038256F">
        <w:rPr>
          <w:sz w:val="20"/>
          <w:szCs w:val="20"/>
        </w:rPr>
        <w:t xml:space="preserve"> trait</w:t>
      </w:r>
      <w:r w:rsidRPr="0038256F">
        <w:rPr>
          <w:sz w:val="20"/>
          <w:szCs w:val="20"/>
        </w:rPr>
        <w:t xml:space="preserve">.  </w:t>
      </w:r>
    </w:p>
    <w:p w:rsidR="00803FFA" w:rsidRPr="0038256F" w:rsidRDefault="00F853F8" w:rsidP="00F853F8">
      <w:pPr>
        <w:ind w:firstLine="720"/>
        <w:rPr>
          <w:sz w:val="20"/>
          <w:szCs w:val="20"/>
        </w:rPr>
      </w:pPr>
      <w:r w:rsidRPr="0038256F">
        <w:rPr>
          <w:sz w:val="20"/>
          <w:szCs w:val="20"/>
        </w:rPr>
        <w:t>The Equestrian Wasteland i</w:t>
      </w:r>
      <w:r w:rsidR="000D02D1">
        <w:rPr>
          <w:sz w:val="20"/>
          <w:szCs w:val="20"/>
        </w:rPr>
        <w:t xml:space="preserve">s a very strange place indeed, </w:t>
      </w:r>
      <w:r w:rsidRPr="0038256F">
        <w:rPr>
          <w:sz w:val="20"/>
          <w:szCs w:val="20"/>
        </w:rPr>
        <w:t xml:space="preserve">and if </w:t>
      </w:r>
      <w:proofErr w:type="gramStart"/>
      <w:r w:rsidRPr="0038256F">
        <w:rPr>
          <w:sz w:val="20"/>
          <w:szCs w:val="20"/>
        </w:rPr>
        <w:t>your</w:t>
      </w:r>
      <w:proofErr w:type="gramEnd"/>
      <w:r w:rsidRPr="0038256F">
        <w:rPr>
          <w:sz w:val="20"/>
          <w:szCs w:val="20"/>
        </w:rPr>
        <w:t xml:space="preserve"> </w:t>
      </w:r>
      <w:r w:rsidR="00B94D35" w:rsidRPr="0038256F">
        <w:rPr>
          <w:sz w:val="20"/>
          <w:szCs w:val="20"/>
        </w:rPr>
        <w:t xml:space="preserve">GM </w:t>
      </w:r>
      <w:r w:rsidRPr="0038256F">
        <w:rPr>
          <w:sz w:val="20"/>
          <w:szCs w:val="20"/>
        </w:rPr>
        <w:t xml:space="preserve">okays them taking this </w:t>
      </w:r>
      <w:r w:rsidR="00CF0260" w:rsidRPr="0038256F">
        <w:rPr>
          <w:sz w:val="20"/>
          <w:szCs w:val="20"/>
        </w:rPr>
        <w:t>trait</w:t>
      </w:r>
      <w:r w:rsidRPr="0038256F">
        <w:rPr>
          <w:sz w:val="20"/>
          <w:szCs w:val="20"/>
        </w:rPr>
        <w:t xml:space="preserve">, your character fits right in.  Perhaps your character is actually the result of some sort of science experiment gone wrong, </w:t>
      </w:r>
      <w:r w:rsidR="008B130E" w:rsidRPr="0038256F">
        <w:rPr>
          <w:sz w:val="20"/>
          <w:szCs w:val="20"/>
        </w:rPr>
        <w:t xml:space="preserve">or their vault was a successful testing ground for giving earth ponies advanced telekinetic abilities, </w:t>
      </w:r>
      <w:r w:rsidRPr="0038256F">
        <w:rPr>
          <w:sz w:val="20"/>
          <w:szCs w:val="20"/>
        </w:rPr>
        <w:t xml:space="preserve">or </w:t>
      </w:r>
      <w:r w:rsidR="008B130E" w:rsidRPr="0038256F">
        <w:rPr>
          <w:sz w:val="20"/>
          <w:szCs w:val="20"/>
        </w:rPr>
        <w:t>maybe they’re the</w:t>
      </w:r>
      <w:r w:rsidRPr="0038256F">
        <w:rPr>
          <w:sz w:val="20"/>
          <w:szCs w:val="20"/>
        </w:rPr>
        <w:t xml:space="preserve"> culmination of years of genetic mutation on sea turtle</w:t>
      </w:r>
      <w:r w:rsidR="00B0122B" w:rsidRPr="0038256F">
        <w:rPr>
          <w:sz w:val="20"/>
          <w:szCs w:val="20"/>
        </w:rPr>
        <w:t>s to make them look like ponies</w:t>
      </w:r>
      <w:r w:rsidRPr="0038256F">
        <w:rPr>
          <w:sz w:val="20"/>
          <w:szCs w:val="20"/>
        </w:rPr>
        <w:t>.  Maybe they selectively channel Princess Luna’s soul, trapped on earth by the necromantic radiation that saturates the atmosphere, or were bitten by a Manticore and absorbed and incorporated s</w:t>
      </w:r>
      <w:r w:rsidR="00F24C6A" w:rsidRPr="0038256F">
        <w:rPr>
          <w:sz w:val="20"/>
          <w:szCs w:val="20"/>
        </w:rPr>
        <w:t xml:space="preserve">ome of its DNA into their own.  </w:t>
      </w:r>
      <w:r w:rsidRPr="0038256F">
        <w:rPr>
          <w:sz w:val="20"/>
          <w:szCs w:val="20"/>
        </w:rPr>
        <w:t>Whatever it is, they’re not crazy (well, unless they are), they just had crazy happen to them, and it left them permanently a little different</w:t>
      </w:r>
      <w:r w:rsidR="00CF70DE">
        <w:rPr>
          <w:sz w:val="20"/>
          <w:szCs w:val="20"/>
        </w:rPr>
        <w:t xml:space="preserve">.  If they’re lucky, it was in a way </w:t>
      </w:r>
      <w:r w:rsidR="00F24C6A" w:rsidRPr="0038256F">
        <w:rPr>
          <w:sz w:val="20"/>
          <w:szCs w:val="20"/>
        </w:rPr>
        <w:t>that mostly benefits them</w:t>
      </w:r>
      <w:r w:rsidRPr="0038256F">
        <w:rPr>
          <w:sz w:val="20"/>
          <w:szCs w:val="20"/>
        </w:rPr>
        <w:t xml:space="preserve">.  </w:t>
      </w:r>
    </w:p>
    <w:p w:rsidR="000556DF" w:rsidRPr="0038256F" w:rsidRDefault="00F853F8" w:rsidP="00F853F8">
      <w:pPr>
        <w:ind w:firstLine="720"/>
        <w:rPr>
          <w:sz w:val="20"/>
          <w:szCs w:val="20"/>
        </w:rPr>
      </w:pPr>
      <w:r w:rsidRPr="0038256F">
        <w:rPr>
          <w:sz w:val="20"/>
          <w:szCs w:val="20"/>
        </w:rPr>
        <w:lastRenderedPageBreak/>
        <w:t>Exactly what happened to your waste</w:t>
      </w:r>
      <w:r w:rsidR="007E4398" w:rsidRPr="0038256F">
        <w:rPr>
          <w:sz w:val="20"/>
          <w:szCs w:val="20"/>
        </w:rPr>
        <w:t>lander</w:t>
      </w:r>
      <w:r w:rsidR="000556DF" w:rsidRPr="0038256F">
        <w:rPr>
          <w:sz w:val="20"/>
          <w:szCs w:val="20"/>
        </w:rPr>
        <w:t xml:space="preserve"> or what makes them special </w:t>
      </w:r>
      <w:r w:rsidR="005875FB" w:rsidRPr="0038256F">
        <w:rPr>
          <w:sz w:val="20"/>
          <w:szCs w:val="20"/>
        </w:rPr>
        <w:t xml:space="preserve">is </w:t>
      </w:r>
      <w:r w:rsidRPr="0038256F">
        <w:rPr>
          <w:sz w:val="20"/>
          <w:szCs w:val="20"/>
        </w:rPr>
        <w:t>between you and the GM, players, but</w:t>
      </w:r>
      <w:r w:rsidR="00803FFA" w:rsidRPr="0038256F">
        <w:rPr>
          <w:sz w:val="20"/>
          <w:szCs w:val="20"/>
        </w:rPr>
        <w:t xml:space="preserve"> </w:t>
      </w:r>
      <w:r w:rsidR="00CC5031" w:rsidRPr="0038256F">
        <w:rPr>
          <w:sz w:val="20"/>
          <w:szCs w:val="20"/>
        </w:rPr>
        <w:t xml:space="preserve">you should </w:t>
      </w:r>
      <w:r w:rsidR="00803FFA" w:rsidRPr="0038256F">
        <w:rPr>
          <w:sz w:val="20"/>
          <w:szCs w:val="20"/>
        </w:rPr>
        <w:t>try to make sure it isn’t</w:t>
      </w:r>
      <w:r w:rsidRPr="0038256F">
        <w:rPr>
          <w:sz w:val="20"/>
          <w:szCs w:val="20"/>
        </w:rPr>
        <w:t xml:space="preserve"> something game breaking</w:t>
      </w:r>
      <w:r w:rsidR="000300FE" w:rsidRPr="0038256F">
        <w:rPr>
          <w:sz w:val="20"/>
          <w:szCs w:val="20"/>
        </w:rPr>
        <w:t xml:space="preserve">, even if this </w:t>
      </w:r>
      <w:r w:rsidR="00CF0260" w:rsidRPr="0038256F">
        <w:rPr>
          <w:sz w:val="20"/>
          <w:szCs w:val="20"/>
        </w:rPr>
        <w:t>trait</w:t>
      </w:r>
      <w:r w:rsidR="000300FE" w:rsidRPr="0038256F">
        <w:rPr>
          <w:sz w:val="20"/>
          <w:szCs w:val="20"/>
        </w:rPr>
        <w:t xml:space="preserve"> is basically here as a work-around for  creating </w:t>
      </w:r>
      <w:r w:rsidR="000D02D1">
        <w:rPr>
          <w:sz w:val="20"/>
          <w:szCs w:val="20"/>
        </w:rPr>
        <w:t xml:space="preserve">truly </w:t>
      </w:r>
      <w:r w:rsidR="000300FE" w:rsidRPr="0038256F">
        <w:rPr>
          <w:sz w:val="20"/>
          <w:szCs w:val="20"/>
        </w:rPr>
        <w:t>bizarre characters</w:t>
      </w:r>
      <w:r w:rsidRPr="0038256F">
        <w:rPr>
          <w:sz w:val="20"/>
          <w:szCs w:val="20"/>
        </w:rPr>
        <w:t xml:space="preserve">.  </w:t>
      </w:r>
    </w:p>
    <w:p w:rsidR="00D44BC2" w:rsidRPr="0038256F" w:rsidRDefault="000556DF" w:rsidP="00F853F8">
      <w:pPr>
        <w:ind w:firstLine="720"/>
        <w:rPr>
          <w:sz w:val="20"/>
          <w:szCs w:val="20"/>
        </w:rPr>
      </w:pPr>
      <w:r w:rsidRPr="0038256F">
        <w:rPr>
          <w:sz w:val="20"/>
          <w:szCs w:val="20"/>
        </w:rPr>
        <w:t xml:space="preserve">This </w:t>
      </w:r>
      <w:r w:rsidR="00CF0260" w:rsidRPr="0038256F">
        <w:rPr>
          <w:sz w:val="20"/>
          <w:szCs w:val="20"/>
        </w:rPr>
        <w:t>trait</w:t>
      </w:r>
      <w:r w:rsidRPr="0038256F">
        <w:rPr>
          <w:sz w:val="20"/>
          <w:szCs w:val="20"/>
        </w:rPr>
        <w:t xml:space="preserve"> should ideally be used to </w:t>
      </w:r>
      <w:r w:rsidR="000300FE" w:rsidRPr="0038256F">
        <w:rPr>
          <w:sz w:val="20"/>
          <w:szCs w:val="20"/>
        </w:rPr>
        <w:t>make a character’s backstory more elaborate</w:t>
      </w:r>
      <w:r w:rsidRPr="0038256F">
        <w:rPr>
          <w:sz w:val="20"/>
          <w:szCs w:val="20"/>
        </w:rPr>
        <w:t xml:space="preserve"> or unique</w:t>
      </w:r>
      <w:r w:rsidR="000300FE" w:rsidRPr="0038256F">
        <w:rPr>
          <w:sz w:val="20"/>
          <w:szCs w:val="20"/>
        </w:rPr>
        <w:t>, such as by allowing</w:t>
      </w:r>
      <w:r w:rsidR="00F80433" w:rsidRPr="0038256F">
        <w:rPr>
          <w:sz w:val="20"/>
          <w:szCs w:val="20"/>
        </w:rPr>
        <w:t xml:space="preserve"> an Alicorn character to be male</w:t>
      </w:r>
      <w:r w:rsidRPr="0038256F">
        <w:rPr>
          <w:sz w:val="20"/>
          <w:szCs w:val="20"/>
        </w:rPr>
        <w:t>, or</w:t>
      </w:r>
      <w:r w:rsidR="00D44BC2" w:rsidRPr="0038256F">
        <w:rPr>
          <w:sz w:val="20"/>
          <w:szCs w:val="20"/>
        </w:rPr>
        <w:t xml:space="preserve"> allowing </w:t>
      </w:r>
      <w:r w:rsidR="00CF70DE">
        <w:rPr>
          <w:sz w:val="20"/>
          <w:szCs w:val="20"/>
        </w:rPr>
        <w:t>a character</w:t>
      </w:r>
      <w:r w:rsidR="00D44BC2" w:rsidRPr="0038256F">
        <w:rPr>
          <w:sz w:val="20"/>
          <w:szCs w:val="20"/>
        </w:rPr>
        <w:t xml:space="preserve"> to max out a single attribute so as to be the very best at it at creation</w:t>
      </w:r>
      <w:r w:rsidR="00F80433" w:rsidRPr="0038256F">
        <w:rPr>
          <w:sz w:val="20"/>
          <w:szCs w:val="20"/>
        </w:rPr>
        <w:t xml:space="preserve">, is perfectly fine as long as you can come up with a backstory justification for it. Solid reasoning </w:t>
      </w:r>
      <w:r w:rsidR="00D44BC2" w:rsidRPr="0038256F">
        <w:rPr>
          <w:sz w:val="20"/>
          <w:szCs w:val="20"/>
        </w:rPr>
        <w:t xml:space="preserve">and being within the realm of possibility (in other words, making the unbelievable into the believable within the setting) is key.  Ideas for viable backstories more often than not </w:t>
      </w:r>
      <w:r w:rsidR="00F80433" w:rsidRPr="0038256F">
        <w:rPr>
          <w:sz w:val="20"/>
          <w:szCs w:val="20"/>
        </w:rPr>
        <w:t>might</w:t>
      </w:r>
      <w:r w:rsidR="000300FE" w:rsidRPr="0038256F">
        <w:rPr>
          <w:sz w:val="20"/>
          <w:szCs w:val="20"/>
        </w:rPr>
        <w:t xml:space="preserve"> </w:t>
      </w:r>
      <w:r w:rsidR="00F80433" w:rsidRPr="0038256F">
        <w:rPr>
          <w:sz w:val="20"/>
          <w:szCs w:val="20"/>
        </w:rPr>
        <w:t>include</w:t>
      </w:r>
      <w:r w:rsidR="00D44BC2" w:rsidRPr="0038256F">
        <w:rPr>
          <w:sz w:val="20"/>
          <w:szCs w:val="20"/>
        </w:rPr>
        <w:t xml:space="preserve"> </w:t>
      </w:r>
      <w:r w:rsidR="000300FE" w:rsidRPr="0038256F">
        <w:rPr>
          <w:sz w:val="20"/>
          <w:szCs w:val="20"/>
        </w:rPr>
        <w:t>killing joke</w:t>
      </w:r>
      <w:r w:rsidR="00487371" w:rsidRPr="0038256F">
        <w:rPr>
          <w:sz w:val="20"/>
          <w:szCs w:val="20"/>
        </w:rPr>
        <w:t xml:space="preserve">, </w:t>
      </w:r>
      <w:r w:rsidR="00D44BC2" w:rsidRPr="0038256F">
        <w:rPr>
          <w:sz w:val="20"/>
          <w:szCs w:val="20"/>
        </w:rPr>
        <w:t xml:space="preserve">secret ministry projects, strange zebra magics, </w:t>
      </w:r>
      <w:r w:rsidR="00487371" w:rsidRPr="0038256F">
        <w:rPr>
          <w:sz w:val="20"/>
          <w:szCs w:val="20"/>
        </w:rPr>
        <w:t>or extraordinarily lucky taint exposure</w:t>
      </w:r>
      <w:r w:rsidR="000300FE" w:rsidRPr="0038256F">
        <w:rPr>
          <w:sz w:val="20"/>
          <w:szCs w:val="20"/>
        </w:rPr>
        <w:t xml:space="preserve">.  </w:t>
      </w:r>
    </w:p>
    <w:p w:rsidR="00D44BC2" w:rsidRPr="0038256F" w:rsidRDefault="00F80433" w:rsidP="00F853F8">
      <w:pPr>
        <w:ind w:firstLine="720"/>
        <w:rPr>
          <w:sz w:val="20"/>
          <w:szCs w:val="20"/>
        </w:rPr>
      </w:pPr>
      <w:r w:rsidRPr="0038256F">
        <w:rPr>
          <w:sz w:val="20"/>
          <w:szCs w:val="20"/>
        </w:rPr>
        <w:t xml:space="preserve">This </w:t>
      </w:r>
      <w:r w:rsidR="00CF0260" w:rsidRPr="0038256F">
        <w:rPr>
          <w:sz w:val="20"/>
          <w:szCs w:val="20"/>
        </w:rPr>
        <w:t>trait</w:t>
      </w:r>
      <w:r w:rsidRPr="0038256F">
        <w:rPr>
          <w:sz w:val="20"/>
          <w:szCs w:val="20"/>
        </w:rPr>
        <w:t xml:space="preserve"> needn’t be something extreme</w:t>
      </w:r>
      <w:r w:rsidR="00D44BC2" w:rsidRPr="0038256F">
        <w:rPr>
          <w:sz w:val="20"/>
          <w:szCs w:val="20"/>
        </w:rPr>
        <w:t>, it just needs to be unusual</w:t>
      </w:r>
      <w:r w:rsidRPr="0038256F">
        <w:rPr>
          <w:sz w:val="20"/>
          <w:szCs w:val="20"/>
        </w:rPr>
        <w:t xml:space="preserve"> – simply taking this </w:t>
      </w:r>
      <w:r w:rsidR="00CF0260" w:rsidRPr="0038256F">
        <w:rPr>
          <w:sz w:val="20"/>
          <w:szCs w:val="20"/>
        </w:rPr>
        <w:t>trait</w:t>
      </w:r>
      <w:r w:rsidRPr="0038256F">
        <w:rPr>
          <w:sz w:val="20"/>
          <w:szCs w:val="20"/>
        </w:rPr>
        <w:t xml:space="preserve"> to raise attributes above the normal </w:t>
      </w:r>
      <w:r w:rsidR="00D04566" w:rsidRPr="0038256F">
        <w:rPr>
          <w:sz w:val="20"/>
          <w:szCs w:val="20"/>
        </w:rPr>
        <w:t xml:space="preserve">soft-cap </w:t>
      </w:r>
      <w:r w:rsidRPr="0038256F">
        <w:rPr>
          <w:sz w:val="20"/>
          <w:szCs w:val="20"/>
        </w:rPr>
        <w:t>of eight or nine at character creation (i.e. your pony just happened to be freakishly strong</w:t>
      </w:r>
      <w:r w:rsidR="000556DF" w:rsidRPr="0038256F">
        <w:rPr>
          <w:sz w:val="20"/>
          <w:szCs w:val="20"/>
        </w:rPr>
        <w:t>, smart or tough</w:t>
      </w:r>
      <w:r w:rsidRPr="0038256F">
        <w:rPr>
          <w:sz w:val="20"/>
          <w:szCs w:val="20"/>
        </w:rPr>
        <w:t>)</w:t>
      </w:r>
      <w:r w:rsidR="000556DF" w:rsidRPr="0038256F">
        <w:rPr>
          <w:sz w:val="20"/>
          <w:szCs w:val="20"/>
        </w:rPr>
        <w:t xml:space="preserve"> </w:t>
      </w:r>
      <w:r w:rsidRPr="0038256F">
        <w:rPr>
          <w:sz w:val="20"/>
          <w:szCs w:val="20"/>
        </w:rPr>
        <w:t xml:space="preserve">is </w:t>
      </w:r>
      <w:r w:rsidR="00D44BC2" w:rsidRPr="0038256F">
        <w:rPr>
          <w:sz w:val="20"/>
          <w:szCs w:val="20"/>
        </w:rPr>
        <w:t xml:space="preserve">enough to warrant it.  </w:t>
      </w:r>
      <w:r w:rsidR="00D04566" w:rsidRPr="0038256F">
        <w:rPr>
          <w:sz w:val="20"/>
          <w:szCs w:val="20"/>
        </w:rPr>
        <w:t xml:space="preserve">That being said, you cannot use this </w:t>
      </w:r>
      <w:r w:rsidR="00CF0260" w:rsidRPr="0038256F">
        <w:rPr>
          <w:sz w:val="20"/>
          <w:szCs w:val="20"/>
        </w:rPr>
        <w:t>trait</w:t>
      </w:r>
      <w:r w:rsidR="00D04566" w:rsidRPr="0038256F">
        <w:rPr>
          <w:sz w:val="20"/>
          <w:szCs w:val="20"/>
        </w:rPr>
        <w:t xml:space="preserve"> to raise an attribute score above 10.  </w:t>
      </w:r>
      <w:r w:rsidR="00CF70DE">
        <w:rPr>
          <w:sz w:val="20"/>
          <w:szCs w:val="20"/>
        </w:rPr>
        <w:t xml:space="preserve">(Though raising an attribute point with this can be quite expensive, as the minimum cost of this trait is 2 points!) </w:t>
      </w:r>
      <w:r w:rsidR="00D04566" w:rsidRPr="0038256F">
        <w:rPr>
          <w:sz w:val="20"/>
          <w:szCs w:val="20"/>
        </w:rPr>
        <w:t xml:space="preserve">If you do raise it to 10, and you’re absolutely set on raising it past that, we recommend getting an implant as per the </w:t>
      </w:r>
      <w:proofErr w:type="gramStart"/>
      <w:r w:rsidR="00D04566" w:rsidRPr="0038256F">
        <w:rPr>
          <w:i/>
          <w:sz w:val="20"/>
          <w:szCs w:val="20"/>
        </w:rPr>
        <w:t>Implanted</w:t>
      </w:r>
      <w:proofErr w:type="gramEnd"/>
      <w:r w:rsidR="00D04566" w:rsidRPr="0038256F">
        <w:rPr>
          <w:sz w:val="20"/>
          <w:szCs w:val="20"/>
        </w:rPr>
        <w:t xml:space="preserve"> </w:t>
      </w:r>
      <w:r w:rsidR="00EE29D0" w:rsidRPr="0038256F">
        <w:rPr>
          <w:sz w:val="20"/>
          <w:szCs w:val="20"/>
        </w:rPr>
        <w:t>trait</w:t>
      </w:r>
      <w:r w:rsidR="00D04566" w:rsidRPr="0038256F">
        <w:rPr>
          <w:sz w:val="20"/>
          <w:szCs w:val="20"/>
        </w:rPr>
        <w:t xml:space="preserve"> above.   </w:t>
      </w:r>
    </w:p>
    <w:p w:rsidR="008215E8" w:rsidRPr="0038256F" w:rsidRDefault="005875FB" w:rsidP="00F853F8">
      <w:pPr>
        <w:ind w:firstLine="720"/>
        <w:rPr>
          <w:sz w:val="20"/>
          <w:szCs w:val="20"/>
        </w:rPr>
      </w:pPr>
      <w:r w:rsidRPr="0038256F">
        <w:rPr>
          <w:sz w:val="20"/>
          <w:szCs w:val="20"/>
        </w:rPr>
        <w:t xml:space="preserve">The GM </w:t>
      </w:r>
      <w:r w:rsidR="00484CA4" w:rsidRPr="0038256F">
        <w:rPr>
          <w:sz w:val="20"/>
          <w:szCs w:val="20"/>
        </w:rPr>
        <w:t>a</w:t>
      </w:r>
      <w:r w:rsidRPr="0038256F">
        <w:rPr>
          <w:sz w:val="20"/>
          <w:szCs w:val="20"/>
        </w:rPr>
        <w:t>lways should have the final say</w:t>
      </w:r>
      <w:r w:rsidR="000556DF" w:rsidRPr="0038256F">
        <w:rPr>
          <w:sz w:val="20"/>
          <w:szCs w:val="20"/>
        </w:rPr>
        <w:t xml:space="preserve"> when it comes to this </w:t>
      </w:r>
      <w:r w:rsidR="00CF0260" w:rsidRPr="0038256F">
        <w:rPr>
          <w:sz w:val="20"/>
          <w:szCs w:val="20"/>
        </w:rPr>
        <w:t>trait</w:t>
      </w:r>
      <w:r w:rsidRPr="0038256F">
        <w:rPr>
          <w:sz w:val="20"/>
          <w:szCs w:val="20"/>
        </w:rPr>
        <w:t xml:space="preserve">, and they shouldn’t be afraid to say no.  </w:t>
      </w:r>
      <w:r w:rsidR="00803FFA" w:rsidRPr="0038256F">
        <w:rPr>
          <w:sz w:val="20"/>
          <w:szCs w:val="20"/>
        </w:rPr>
        <w:t xml:space="preserve">At the same time, GMs, try to give the characters at least </w:t>
      </w:r>
      <w:r w:rsidR="00B0122B" w:rsidRPr="0038256F">
        <w:rPr>
          <w:sz w:val="20"/>
          <w:szCs w:val="20"/>
        </w:rPr>
        <w:t xml:space="preserve">however many character creation points they spent </w:t>
      </w:r>
      <w:r w:rsidR="00803FFA" w:rsidRPr="0038256F">
        <w:rPr>
          <w:sz w:val="20"/>
          <w:szCs w:val="20"/>
        </w:rPr>
        <w:t xml:space="preserve">worth of </w:t>
      </w:r>
      <w:r w:rsidR="003D49A5" w:rsidRPr="0038256F">
        <w:rPr>
          <w:sz w:val="20"/>
          <w:szCs w:val="20"/>
        </w:rPr>
        <w:t xml:space="preserve">net </w:t>
      </w:r>
      <w:r w:rsidR="00803FFA" w:rsidRPr="0038256F">
        <w:rPr>
          <w:sz w:val="20"/>
          <w:szCs w:val="20"/>
        </w:rPr>
        <w:t xml:space="preserve">bonuses or cool effects and abilities.  </w:t>
      </w:r>
      <w:r w:rsidR="008B130E" w:rsidRPr="0038256F">
        <w:rPr>
          <w:sz w:val="20"/>
          <w:szCs w:val="20"/>
        </w:rPr>
        <w:t>For example, i</w:t>
      </w:r>
      <w:r w:rsidR="00F853F8" w:rsidRPr="0038256F">
        <w:rPr>
          <w:sz w:val="20"/>
          <w:szCs w:val="20"/>
        </w:rPr>
        <w:t xml:space="preserve">f </w:t>
      </w:r>
      <w:r w:rsidR="008B130E" w:rsidRPr="0038256F">
        <w:rPr>
          <w:sz w:val="20"/>
          <w:szCs w:val="20"/>
        </w:rPr>
        <w:t xml:space="preserve">a wastelander with this </w:t>
      </w:r>
      <w:r w:rsidR="00CF0260" w:rsidRPr="0038256F">
        <w:rPr>
          <w:sz w:val="20"/>
          <w:szCs w:val="20"/>
        </w:rPr>
        <w:t>trait</w:t>
      </w:r>
      <w:r w:rsidR="008B130E" w:rsidRPr="0038256F">
        <w:rPr>
          <w:sz w:val="20"/>
          <w:szCs w:val="20"/>
        </w:rPr>
        <w:t xml:space="preserve"> is hit with some sort of magical beam that turns them </w:t>
      </w:r>
      <w:r w:rsidR="00F853F8" w:rsidRPr="0038256F">
        <w:rPr>
          <w:sz w:val="20"/>
          <w:szCs w:val="20"/>
        </w:rPr>
        <w:t>into a part-</w:t>
      </w:r>
      <w:r w:rsidR="00803FFA" w:rsidRPr="0038256F">
        <w:rPr>
          <w:sz w:val="20"/>
          <w:szCs w:val="20"/>
        </w:rPr>
        <w:t>Manticore</w:t>
      </w:r>
      <w:r w:rsidR="00F853F8" w:rsidRPr="0038256F">
        <w:rPr>
          <w:sz w:val="20"/>
          <w:szCs w:val="20"/>
        </w:rPr>
        <w:t xml:space="preserve"> abomination, the negative psychological effects, such as the</w:t>
      </w:r>
      <w:r w:rsidR="00803FFA" w:rsidRPr="0038256F">
        <w:rPr>
          <w:sz w:val="20"/>
          <w:szCs w:val="20"/>
        </w:rPr>
        <w:t xml:space="preserve"> loneliness they feel from driving away every pony they know with their </w:t>
      </w:r>
      <w:r w:rsidR="008B130E" w:rsidRPr="0038256F">
        <w:rPr>
          <w:sz w:val="20"/>
          <w:szCs w:val="20"/>
        </w:rPr>
        <w:t xml:space="preserve">now-horrible visage, should be less than </w:t>
      </w:r>
      <w:r w:rsidR="00803FFA" w:rsidRPr="0038256F">
        <w:rPr>
          <w:sz w:val="20"/>
          <w:szCs w:val="20"/>
        </w:rPr>
        <w:t>any positive physical effects they might have gained</w:t>
      </w:r>
      <w:r w:rsidR="003D49A5" w:rsidRPr="0038256F">
        <w:rPr>
          <w:sz w:val="20"/>
          <w:szCs w:val="20"/>
        </w:rPr>
        <w:t>, for a net gain of ability</w:t>
      </w:r>
      <w:r w:rsidR="00803FFA" w:rsidRPr="0038256F">
        <w:rPr>
          <w:sz w:val="20"/>
          <w:szCs w:val="20"/>
        </w:rPr>
        <w:t>. GMs, if you do let a character take this hindrance, be sure not to let them make their character nigh-indestructible unless you give them a weakness you can exploit regularly enough to keep them on their toes.</w:t>
      </w:r>
      <w:r w:rsidR="00B0122B" w:rsidRPr="0038256F">
        <w:rPr>
          <w:sz w:val="20"/>
          <w:szCs w:val="20"/>
        </w:rPr>
        <w:t xml:space="preserve">  </w:t>
      </w:r>
      <w:r w:rsidR="00D44BC2" w:rsidRPr="0038256F">
        <w:rPr>
          <w:sz w:val="20"/>
          <w:szCs w:val="20"/>
        </w:rPr>
        <w:t xml:space="preserve">Do not let a player create an Alicorn direct descendant of Luna who’s more powerful than both the previous Princesses at level 1, and who wants to head out into the wasteland to start turning villages into pools of chocolate syrup.  Even characters with this </w:t>
      </w:r>
      <w:r w:rsidR="00CF0260" w:rsidRPr="0038256F">
        <w:rPr>
          <w:sz w:val="20"/>
          <w:szCs w:val="20"/>
        </w:rPr>
        <w:t>trait</w:t>
      </w:r>
      <w:r w:rsidR="00D44BC2" w:rsidRPr="0038256F">
        <w:rPr>
          <w:sz w:val="20"/>
          <w:szCs w:val="20"/>
        </w:rPr>
        <w:t xml:space="preserve"> taken out to its extreme should still be able to be severely inconvenienced by things that would kill other characters.  </w:t>
      </w:r>
      <w:r w:rsidR="00B0122B" w:rsidRPr="0038256F">
        <w:rPr>
          <w:sz w:val="20"/>
          <w:szCs w:val="20"/>
        </w:rPr>
        <w:t xml:space="preserve">For an example in the fiction of a character that has this </w:t>
      </w:r>
      <w:r w:rsidR="00CF0260" w:rsidRPr="0038256F">
        <w:rPr>
          <w:sz w:val="20"/>
          <w:szCs w:val="20"/>
        </w:rPr>
        <w:t xml:space="preserve">trait </w:t>
      </w:r>
      <w:r w:rsidR="00D44BC2" w:rsidRPr="0038256F">
        <w:rPr>
          <w:sz w:val="20"/>
          <w:szCs w:val="20"/>
        </w:rPr>
        <w:t>taken to its extreme -</w:t>
      </w:r>
      <w:r w:rsidR="009856B2" w:rsidRPr="0038256F">
        <w:rPr>
          <w:sz w:val="20"/>
          <w:szCs w:val="20"/>
        </w:rPr>
        <w:t xml:space="preserve"> 4 creation points</w:t>
      </w:r>
      <w:r w:rsidR="00D44BC2" w:rsidRPr="0038256F">
        <w:rPr>
          <w:sz w:val="20"/>
          <w:szCs w:val="20"/>
        </w:rPr>
        <w:t xml:space="preserve"> -</w:t>
      </w:r>
      <w:r w:rsidR="00B0122B" w:rsidRPr="0038256F">
        <w:rPr>
          <w:sz w:val="20"/>
          <w:szCs w:val="20"/>
        </w:rPr>
        <w:t xml:space="preserve"> check out Arloste Rampage from Project Horizons.  </w:t>
      </w:r>
      <w:r w:rsidR="00CC5031" w:rsidRPr="0038256F">
        <w:rPr>
          <w:sz w:val="20"/>
          <w:szCs w:val="20"/>
        </w:rPr>
        <w:t xml:space="preserve">Advanced characters may gain </w:t>
      </w:r>
      <w:r w:rsidR="0025007C">
        <w:rPr>
          <w:sz w:val="20"/>
          <w:szCs w:val="20"/>
        </w:rPr>
        <w:t>trait</w:t>
      </w:r>
      <w:r w:rsidR="00CC5031" w:rsidRPr="0038256F">
        <w:rPr>
          <w:sz w:val="20"/>
          <w:szCs w:val="20"/>
        </w:rPr>
        <w:t>s that resemble this at some point along the way simply as a result of surviving so long in the wastelan</w:t>
      </w:r>
      <w:r w:rsidR="000D02D1">
        <w:rPr>
          <w:sz w:val="20"/>
          <w:szCs w:val="20"/>
        </w:rPr>
        <w:t xml:space="preserve">d.  </w:t>
      </w:r>
    </w:p>
    <w:p w:rsidR="00B27EF7" w:rsidRPr="0038256F" w:rsidRDefault="008F6DB5" w:rsidP="00434B00">
      <w:pPr>
        <w:spacing w:after="0"/>
        <w:ind w:firstLine="720"/>
        <w:rPr>
          <w:sz w:val="20"/>
          <w:szCs w:val="20"/>
        </w:rPr>
      </w:pPr>
      <w:r w:rsidRPr="0038256F">
        <w:rPr>
          <w:b/>
          <w:sz w:val="20"/>
          <w:szCs w:val="20"/>
        </w:rPr>
        <w:t>Zebra</w:t>
      </w:r>
      <w:r w:rsidR="003672DE" w:rsidRPr="0038256F">
        <w:rPr>
          <w:b/>
          <w:sz w:val="20"/>
          <w:szCs w:val="20"/>
        </w:rPr>
        <w:t>-</w:t>
      </w:r>
      <w:r w:rsidR="00603A71" w:rsidRPr="0038256F">
        <w:rPr>
          <w:b/>
          <w:sz w:val="20"/>
          <w:szCs w:val="20"/>
        </w:rPr>
        <w:t>Enhanced</w:t>
      </w:r>
      <w:r w:rsidR="00B27EF7" w:rsidRPr="0038256F">
        <w:rPr>
          <w:b/>
          <w:sz w:val="20"/>
          <w:szCs w:val="20"/>
        </w:rPr>
        <w:t xml:space="preserve"> (Zebra Only</w:t>
      </w:r>
      <w:r w:rsidR="006A0317" w:rsidRPr="0038256F">
        <w:rPr>
          <w:b/>
          <w:sz w:val="20"/>
          <w:szCs w:val="20"/>
        </w:rPr>
        <w:t xml:space="preserve">; cannot take with </w:t>
      </w:r>
      <w:r w:rsidR="006A0317" w:rsidRPr="0038256F">
        <w:rPr>
          <w:b/>
          <w:i/>
          <w:sz w:val="20"/>
          <w:szCs w:val="20"/>
        </w:rPr>
        <w:t xml:space="preserve">Cyberpony, Ghoul </w:t>
      </w:r>
      <w:r w:rsidR="006A0317" w:rsidRPr="0038256F">
        <w:rPr>
          <w:b/>
          <w:sz w:val="20"/>
          <w:szCs w:val="20"/>
        </w:rPr>
        <w:t>or</w:t>
      </w:r>
      <w:r w:rsidR="006A0317" w:rsidRPr="0038256F">
        <w:rPr>
          <w:b/>
          <w:i/>
          <w:sz w:val="20"/>
          <w:szCs w:val="20"/>
        </w:rPr>
        <w:t xml:space="preserve"> Canterlot Ghoul</w:t>
      </w:r>
      <w:r w:rsidR="00B27EF7" w:rsidRPr="0038256F">
        <w:rPr>
          <w:b/>
          <w:sz w:val="20"/>
          <w:szCs w:val="20"/>
        </w:rPr>
        <w:t>)</w:t>
      </w:r>
      <w:r w:rsidR="00B27EF7" w:rsidRPr="0038256F">
        <w:rPr>
          <w:sz w:val="20"/>
          <w:szCs w:val="20"/>
        </w:rPr>
        <w:t xml:space="preserve"> – </w:t>
      </w:r>
      <w:r w:rsidR="00D94EB7" w:rsidRPr="0038256F">
        <w:rPr>
          <w:sz w:val="20"/>
          <w:szCs w:val="20"/>
        </w:rPr>
        <w:t>Your tribe survived the apocalypse, probably by residing within one of Stable-Tec’s mixed or all zebra stables, with the bulk of their traditions and knowledge intact.  As a result, when they t</w:t>
      </w:r>
      <w:r w:rsidR="006A0317" w:rsidRPr="0038256F">
        <w:rPr>
          <w:sz w:val="20"/>
          <w:szCs w:val="20"/>
        </w:rPr>
        <w:t>rain their young to be warriors</w:t>
      </w:r>
      <w:r w:rsidR="00D94EB7" w:rsidRPr="0038256F">
        <w:rPr>
          <w:sz w:val="20"/>
          <w:szCs w:val="20"/>
        </w:rPr>
        <w:t xml:space="preserve"> they administer the traditional means of improving upon a warrior’s strength and endurance.  </w:t>
      </w:r>
      <w:r w:rsidR="009F3897" w:rsidRPr="0038256F">
        <w:rPr>
          <w:sz w:val="20"/>
          <w:szCs w:val="20"/>
        </w:rPr>
        <w:t xml:space="preserve">You were one such warrior, and you now know yourself to be much more physically able than your non-enhanced counterparts.  You are extremely durable, which translates to your limbs </w:t>
      </w:r>
      <w:r w:rsidR="00803FFA" w:rsidRPr="0038256F">
        <w:rPr>
          <w:sz w:val="20"/>
          <w:szCs w:val="20"/>
        </w:rPr>
        <w:t xml:space="preserve">being </w:t>
      </w:r>
      <w:r w:rsidR="009F3897" w:rsidRPr="0038256F">
        <w:rPr>
          <w:sz w:val="20"/>
          <w:szCs w:val="20"/>
        </w:rPr>
        <w:t xml:space="preserve">able to take </w:t>
      </w:r>
      <w:r w:rsidRPr="0038256F">
        <w:rPr>
          <w:sz w:val="20"/>
          <w:szCs w:val="20"/>
        </w:rPr>
        <w:t xml:space="preserve">one extra wound </w:t>
      </w:r>
      <w:r w:rsidR="003672DE" w:rsidRPr="0038256F">
        <w:rPr>
          <w:sz w:val="20"/>
          <w:szCs w:val="20"/>
        </w:rPr>
        <w:t xml:space="preserve">each </w:t>
      </w:r>
      <w:r w:rsidRPr="0038256F">
        <w:rPr>
          <w:sz w:val="20"/>
          <w:szCs w:val="20"/>
        </w:rPr>
        <w:t xml:space="preserve">before becoming crippled and </w:t>
      </w:r>
      <w:r w:rsidR="003672DE" w:rsidRPr="0038256F">
        <w:rPr>
          <w:sz w:val="20"/>
          <w:szCs w:val="20"/>
        </w:rPr>
        <w:t xml:space="preserve">an additional </w:t>
      </w:r>
      <w:r w:rsidRPr="0038256F">
        <w:rPr>
          <w:sz w:val="20"/>
          <w:szCs w:val="20"/>
        </w:rPr>
        <w:t xml:space="preserve">wound </w:t>
      </w:r>
      <w:r w:rsidR="003672DE" w:rsidRPr="0038256F">
        <w:rPr>
          <w:sz w:val="20"/>
          <w:szCs w:val="20"/>
        </w:rPr>
        <w:t xml:space="preserve">each </w:t>
      </w:r>
      <w:r w:rsidRPr="0038256F">
        <w:rPr>
          <w:sz w:val="20"/>
          <w:szCs w:val="20"/>
        </w:rPr>
        <w:t xml:space="preserve">before being removed, and </w:t>
      </w:r>
      <w:r w:rsidR="0048252C" w:rsidRPr="0038256F">
        <w:rPr>
          <w:sz w:val="20"/>
          <w:szCs w:val="20"/>
        </w:rPr>
        <w:t>you age at a greatly reduced rate</w:t>
      </w:r>
      <w:r w:rsidR="009F3897" w:rsidRPr="0038256F">
        <w:rPr>
          <w:sz w:val="20"/>
          <w:szCs w:val="20"/>
        </w:rPr>
        <w:t xml:space="preserve">.  </w:t>
      </w:r>
      <w:r w:rsidR="00803FFA" w:rsidRPr="0038256F">
        <w:rPr>
          <w:sz w:val="20"/>
          <w:szCs w:val="20"/>
        </w:rPr>
        <w:t>You also have a per</w:t>
      </w:r>
      <w:r w:rsidR="006A0317" w:rsidRPr="0038256F">
        <w:rPr>
          <w:sz w:val="20"/>
          <w:szCs w:val="20"/>
        </w:rPr>
        <w:t>manent increase to your damage t</w:t>
      </w:r>
      <w:r w:rsidR="00803FFA" w:rsidRPr="0038256F">
        <w:rPr>
          <w:sz w:val="20"/>
          <w:szCs w:val="20"/>
        </w:rPr>
        <w:t xml:space="preserve">hreshold of +3, </w:t>
      </w:r>
      <w:r w:rsidR="006A0317" w:rsidRPr="0038256F">
        <w:rPr>
          <w:sz w:val="20"/>
          <w:szCs w:val="20"/>
        </w:rPr>
        <w:t>+10 DT versus fire, 10% r</w:t>
      </w:r>
      <w:r w:rsidR="00803FFA" w:rsidRPr="0038256F">
        <w:rPr>
          <w:sz w:val="20"/>
          <w:szCs w:val="20"/>
        </w:rPr>
        <w:t xml:space="preserve">adiation </w:t>
      </w:r>
      <w:r w:rsidR="006A0317" w:rsidRPr="0038256F">
        <w:rPr>
          <w:sz w:val="20"/>
          <w:szCs w:val="20"/>
        </w:rPr>
        <w:t>r</w:t>
      </w:r>
      <w:r w:rsidR="00803FFA" w:rsidRPr="0038256F">
        <w:rPr>
          <w:sz w:val="20"/>
          <w:szCs w:val="20"/>
        </w:rPr>
        <w:t xml:space="preserve">esistance, and have a +10 </w:t>
      </w:r>
      <w:r w:rsidR="006A0317" w:rsidRPr="0038256F">
        <w:rPr>
          <w:sz w:val="20"/>
          <w:szCs w:val="20"/>
        </w:rPr>
        <w:t>b</w:t>
      </w:r>
      <w:r w:rsidR="00803FFA" w:rsidRPr="0038256F">
        <w:rPr>
          <w:sz w:val="20"/>
          <w:szCs w:val="20"/>
        </w:rPr>
        <w:t xml:space="preserve">onus on resisting poisons.  </w:t>
      </w:r>
    </w:p>
    <w:p w:rsidR="00131ACB" w:rsidRDefault="00131ACB" w:rsidP="00434B00">
      <w:pPr>
        <w:spacing w:after="0"/>
        <w:rPr>
          <w:b/>
          <w:color w:val="1F497D" w:themeColor="text2"/>
          <w:sz w:val="24"/>
          <w:szCs w:val="20"/>
        </w:rPr>
      </w:pPr>
    </w:p>
    <w:p w:rsidR="00BA5C88" w:rsidRDefault="00BA5C88">
      <w:pPr>
        <w:rPr>
          <w:b/>
          <w:color w:val="1F497D" w:themeColor="text2"/>
          <w:sz w:val="24"/>
          <w:szCs w:val="20"/>
        </w:rPr>
      </w:pPr>
      <w:r>
        <w:rPr>
          <w:b/>
          <w:color w:val="1F497D" w:themeColor="text2"/>
          <w:sz w:val="24"/>
          <w:szCs w:val="20"/>
        </w:rPr>
        <w:br w:type="page"/>
      </w:r>
    </w:p>
    <w:p w:rsidR="00B27EF7" w:rsidRDefault="00664280" w:rsidP="00ED61FE">
      <w:pPr>
        <w:spacing w:after="0"/>
        <w:rPr>
          <w:b/>
          <w:color w:val="244061" w:themeColor="accent1" w:themeShade="80"/>
          <w:sz w:val="24"/>
          <w:szCs w:val="20"/>
        </w:rPr>
      </w:pPr>
      <w:r w:rsidRPr="00131ACB">
        <w:rPr>
          <w:b/>
          <w:color w:val="1F497D" w:themeColor="text2"/>
          <w:sz w:val="24"/>
          <w:szCs w:val="20"/>
        </w:rPr>
        <w:lastRenderedPageBreak/>
        <w:t>Ghouls</w:t>
      </w:r>
      <w:r w:rsidR="001E06EF">
        <w:rPr>
          <w:b/>
          <w:color w:val="1F497D" w:themeColor="text2"/>
          <w:sz w:val="24"/>
          <w:szCs w:val="20"/>
        </w:rPr>
        <w:t xml:space="preserve"> and </w:t>
      </w:r>
      <w:r w:rsidR="001E06EF" w:rsidRPr="00423978">
        <w:rPr>
          <w:b/>
          <w:color w:val="244061" w:themeColor="accent1" w:themeShade="80"/>
          <w:sz w:val="24"/>
          <w:szCs w:val="20"/>
        </w:rPr>
        <w:t>Canterlot Ghouls</w:t>
      </w:r>
    </w:p>
    <w:p w:rsidR="00ED61FE" w:rsidRPr="00ED61FE" w:rsidRDefault="00ED61FE" w:rsidP="00ED61FE">
      <w:pPr>
        <w:spacing w:after="0"/>
        <w:rPr>
          <w:color w:val="1F497D" w:themeColor="text2"/>
          <w:sz w:val="24"/>
          <w:szCs w:val="20"/>
        </w:rPr>
      </w:pPr>
    </w:p>
    <w:p w:rsidR="002A5571" w:rsidRPr="00087412" w:rsidRDefault="00A56DC3" w:rsidP="00DB08DC">
      <w:pPr>
        <w:ind w:firstLine="720"/>
        <w:rPr>
          <w:szCs w:val="20"/>
        </w:rPr>
      </w:pPr>
      <w:r w:rsidRPr="00087412">
        <w:rPr>
          <w:szCs w:val="20"/>
        </w:rPr>
        <w:t xml:space="preserve">To paraphrase </w:t>
      </w:r>
      <w:proofErr w:type="spellStart"/>
      <w:r w:rsidRPr="00087412">
        <w:rPr>
          <w:szCs w:val="20"/>
        </w:rPr>
        <w:t>Dj</w:t>
      </w:r>
      <w:proofErr w:type="spellEnd"/>
      <w:r w:rsidRPr="00087412">
        <w:rPr>
          <w:szCs w:val="20"/>
        </w:rPr>
        <w:t xml:space="preserve"> PON-3, Ghouls are people too.  They just had the misfortune to being exposed to more-than-lethal amounts of </w:t>
      </w:r>
      <w:r w:rsidR="002A5571" w:rsidRPr="00087412">
        <w:rPr>
          <w:szCs w:val="20"/>
        </w:rPr>
        <w:t xml:space="preserve">the necromantic </w:t>
      </w:r>
      <w:r w:rsidR="008C7C31" w:rsidRPr="00087412">
        <w:rPr>
          <w:szCs w:val="20"/>
        </w:rPr>
        <w:t xml:space="preserve">magical </w:t>
      </w:r>
      <w:r w:rsidRPr="00087412">
        <w:rPr>
          <w:szCs w:val="20"/>
        </w:rPr>
        <w:t xml:space="preserve">radiation </w:t>
      </w:r>
      <w:r w:rsidR="002A5571" w:rsidRPr="00087412">
        <w:rPr>
          <w:szCs w:val="20"/>
        </w:rPr>
        <w:t xml:space="preserve">released by the balefire bombs </w:t>
      </w:r>
      <w:r w:rsidR="00CC5031" w:rsidRPr="00087412">
        <w:rPr>
          <w:szCs w:val="20"/>
        </w:rPr>
        <w:t xml:space="preserve">and not dying of it (or at least not </w:t>
      </w:r>
      <w:r w:rsidR="00CC5031" w:rsidRPr="00087412">
        <w:rPr>
          <w:i/>
          <w:szCs w:val="20"/>
        </w:rPr>
        <w:t xml:space="preserve">staying </w:t>
      </w:r>
      <w:r w:rsidR="00CC5031" w:rsidRPr="00087412">
        <w:rPr>
          <w:szCs w:val="20"/>
        </w:rPr>
        <w:t>dead, depending on your personal views on ghoulification).</w:t>
      </w:r>
      <w:r w:rsidRPr="00087412">
        <w:rPr>
          <w:szCs w:val="20"/>
        </w:rPr>
        <w:t xml:space="preserve"> </w:t>
      </w:r>
      <w:r w:rsidR="002A5571" w:rsidRPr="00087412">
        <w:rPr>
          <w:szCs w:val="20"/>
        </w:rPr>
        <w:t>The resulting mutated ponies age at a greatly reduced rate, capable of living at least as long as 500 years, possibly even longer.  Many ponies speculate that the changed appearance and longer life of ghouls is a reaction related to the necromantic energies released by the bombs, but no one, not even the zebras, know</w:t>
      </w:r>
      <w:r w:rsidR="008F2F6D" w:rsidRPr="00087412">
        <w:rPr>
          <w:szCs w:val="20"/>
        </w:rPr>
        <w:t>s</w:t>
      </w:r>
      <w:r w:rsidR="002A5571" w:rsidRPr="00087412">
        <w:rPr>
          <w:szCs w:val="20"/>
        </w:rPr>
        <w:t xml:space="preserve"> for sure.  </w:t>
      </w:r>
    </w:p>
    <w:p w:rsidR="00042B42" w:rsidRPr="00087412" w:rsidRDefault="00DB08DC" w:rsidP="00434B00">
      <w:pPr>
        <w:spacing w:after="0"/>
        <w:ind w:firstLine="720"/>
        <w:rPr>
          <w:b/>
          <w:szCs w:val="20"/>
        </w:rPr>
      </w:pPr>
      <w:r w:rsidRPr="00087412">
        <w:rPr>
          <w:szCs w:val="20"/>
        </w:rPr>
        <w:t>There are a few different types of ghouls that you may encounter wandering about the wasteland, but only two versions of them are</w:t>
      </w:r>
      <w:r w:rsidR="002A5571" w:rsidRPr="00087412">
        <w:rPr>
          <w:szCs w:val="20"/>
        </w:rPr>
        <w:t xml:space="preserve"> intelligent and</w:t>
      </w:r>
      <w:r w:rsidRPr="00087412">
        <w:rPr>
          <w:szCs w:val="20"/>
        </w:rPr>
        <w:t xml:space="preserve"> </w:t>
      </w:r>
      <w:r w:rsidR="006A7911" w:rsidRPr="00087412">
        <w:rPr>
          <w:szCs w:val="20"/>
        </w:rPr>
        <w:t>aware</w:t>
      </w:r>
      <w:r w:rsidR="002A5571" w:rsidRPr="00087412">
        <w:rPr>
          <w:szCs w:val="20"/>
        </w:rPr>
        <w:t xml:space="preserve"> enough of their surroundings</w:t>
      </w:r>
      <w:r w:rsidR="006A7911" w:rsidRPr="00087412">
        <w:rPr>
          <w:szCs w:val="20"/>
        </w:rPr>
        <w:t xml:space="preserve"> </w:t>
      </w:r>
      <w:r w:rsidR="007D7C1E" w:rsidRPr="00087412">
        <w:rPr>
          <w:szCs w:val="20"/>
        </w:rPr>
        <w:t xml:space="preserve">enough to be player </w:t>
      </w:r>
      <w:r w:rsidR="006A7911" w:rsidRPr="00087412">
        <w:rPr>
          <w:szCs w:val="20"/>
        </w:rPr>
        <w:t xml:space="preserve">characters.  Those </w:t>
      </w:r>
      <w:r w:rsidR="002A5571" w:rsidRPr="00087412">
        <w:rPr>
          <w:szCs w:val="20"/>
        </w:rPr>
        <w:t xml:space="preserve">two versions, and their various characteristics, are listed below.  </w:t>
      </w:r>
      <w:r w:rsidR="00131ACB" w:rsidRPr="00087412">
        <w:rPr>
          <w:b/>
          <w:szCs w:val="20"/>
        </w:rPr>
        <w:t>Alicorns cannot become ghoul</w:t>
      </w:r>
      <w:r w:rsidR="008C7C31" w:rsidRPr="00087412">
        <w:rPr>
          <w:b/>
          <w:szCs w:val="20"/>
        </w:rPr>
        <w:t>s</w:t>
      </w:r>
      <w:r w:rsidR="007D7C1E" w:rsidRPr="00087412">
        <w:rPr>
          <w:b/>
          <w:szCs w:val="20"/>
        </w:rPr>
        <w:t xml:space="preserve"> but react in </w:t>
      </w:r>
      <w:r w:rsidR="008C7C31" w:rsidRPr="00087412">
        <w:rPr>
          <w:b/>
          <w:szCs w:val="20"/>
        </w:rPr>
        <w:t xml:space="preserve">much </w:t>
      </w:r>
      <w:r w:rsidR="007D7C1E" w:rsidRPr="00087412">
        <w:rPr>
          <w:b/>
          <w:szCs w:val="20"/>
        </w:rPr>
        <w:t>the same way regarding radiation</w:t>
      </w:r>
      <w:r w:rsidR="00E916E1" w:rsidRPr="00087412">
        <w:rPr>
          <w:b/>
          <w:szCs w:val="20"/>
        </w:rPr>
        <w:t xml:space="preserve">.  </w:t>
      </w:r>
      <w:r w:rsidR="007D7C1E" w:rsidRPr="00087412">
        <w:rPr>
          <w:b/>
          <w:szCs w:val="20"/>
        </w:rPr>
        <w:t>T</w:t>
      </w:r>
      <w:r w:rsidR="009A4E5D" w:rsidRPr="00087412">
        <w:rPr>
          <w:b/>
          <w:szCs w:val="20"/>
        </w:rPr>
        <w:t>here are no documented instances of Buffalo</w:t>
      </w:r>
      <w:r w:rsidR="008C7C31" w:rsidRPr="00087412">
        <w:rPr>
          <w:b/>
          <w:szCs w:val="20"/>
        </w:rPr>
        <w:t>, Diamond Dog descendants,</w:t>
      </w:r>
      <w:r w:rsidR="00B4111A">
        <w:rPr>
          <w:b/>
          <w:szCs w:val="20"/>
        </w:rPr>
        <w:t xml:space="preserve"> </w:t>
      </w:r>
      <w:r w:rsidR="009A4E5D" w:rsidRPr="00087412">
        <w:rPr>
          <w:b/>
          <w:szCs w:val="20"/>
        </w:rPr>
        <w:t>or Donkeys</w:t>
      </w:r>
      <w:r w:rsidR="007D7C1E" w:rsidRPr="00087412">
        <w:rPr>
          <w:b/>
          <w:szCs w:val="20"/>
        </w:rPr>
        <w:t xml:space="preserve"> becoming ghouls</w:t>
      </w:r>
      <w:r w:rsidR="003D49A5" w:rsidRPr="00087412">
        <w:rPr>
          <w:b/>
          <w:szCs w:val="20"/>
        </w:rPr>
        <w:t xml:space="preserve"> – </w:t>
      </w:r>
      <w:r w:rsidR="00131ACB" w:rsidRPr="00087412">
        <w:rPr>
          <w:b/>
          <w:szCs w:val="20"/>
        </w:rPr>
        <w:t xml:space="preserve">it is believed that they </w:t>
      </w:r>
      <w:r w:rsidR="003D49A5" w:rsidRPr="00087412">
        <w:rPr>
          <w:b/>
          <w:szCs w:val="20"/>
        </w:rPr>
        <w:t>just die</w:t>
      </w:r>
      <w:r w:rsidR="007D7C1E" w:rsidRPr="00087412">
        <w:rPr>
          <w:b/>
          <w:szCs w:val="20"/>
        </w:rPr>
        <w:t>.</w:t>
      </w:r>
      <w:r w:rsidR="00E916E1" w:rsidRPr="00087412">
        <w:rPr>
          <w:b/>
          <w:szCs w:val="20"/>
        </w:rPr>
        <w:t xml:space="preserve">  </w:t>
      </w:r>
    </w:p>
    <w:p w:rsidR="00131ACB" w:rsidRPr="0038256F" w:rsidRDefault="00131ACB" w:rsidP="00434B00">
      <w:pPr>
        <w:spacing w:after="0"/>
        <w:ind w:firstLine="720"/>
        <w:rPr>
          <w:sz w:val="20"/>
          <w:szCs w:val="20"/>
        </w:rPr>
      </w:pPr>
    </w:p>
    <w:p w:rsidR="002A5571" w:rsidRPr="0038256F" w:rsidRDefault="009A4E5D" w:rsidP="00DB08DC">
      <w:pPr>
        <w:ind w:firstLine="720"/>
        <w:rPr>
          <w:sz w:val="20"/>
          <w:szCs w:val="20"/>
        </w:rPr>
      </w:pPr>
      <w:r w:rsidRPr="0038256F">
        <w:rPr>
          <w:b/>
          <w:sz w:val="20"/>
          <w:szCs w:val="20"/>
        </w:rPr>
        <w:t>Ghoul</w:t>
      </w:r>
      <w:r w:rsidR="00E916E1" w:rsidRPr="0038256F">
        <w:rPr>
          <w:b/>
          <w:sz w:val="20"/>
          <w:szCs w:val="20"/>
        </w:rPr>
        <w:t xml:space="preserve"> </w:t>
      </w:r>
      <w:r w:rsidR="00026790">
        <w:rPr>
          <w:b/>
          <w:sz w:val="20"/>
          <w:szCs w:val="20"/>
        </w:rPr>
        <w:t>(2-3</w:t>
      </w:r>
      <w:r w:rsidR="0048252C" w:rsidRPr="0038256F">
        <w:rPr>
          <w:b/>
          <w:sz w:val="20"/>
          <w:szCs w:val="20"/>
        </w:rPr>
        <w:t xml:space="preserve"> Character Creation Points, cannot be taken with the </w:t>
      </w:r>
      <w:r w:rsidR="0048252C" w:rsidRPr="0038256F">
        <w:rPr>
          <w:b/>
          <w:i/>
          <w:sz w:val="20"/>
          <w:szCs w:val="20"/>
        </w:rPr>
        <w:t>Elderly</w:t>
      </w:r>
      <w:r w:rsidR="00F24C6A" w:rsidRPr="0038256F">
        <w:rPr>
          <w:b/>
          <w:i/>
          <w:sz w:val="20"/>
          <w:szCs w:val="20"/>
        </w:rPr>
        <w:t>, Addictive Personality, Unstable Genetics</w:t>
      </w:r>
      <w:r w:rsidR="00F24C6A" w:rsidRPr="0038256F">
        <w:rPr>
          <w:b/>
          <w:sz w:val="20"/>
          <w:szCs w:val="20"/>
        </w:rPr>
        <w:t xml:space="preserve">, or </w:t>
      </w:r>
      <w:r w:rsidR="00F24C6A" w:rsidRPr="0038256F">
        <w:rPr>
          <w:b/>
          <w:i/>
          <w:sz w:val="20"/>
          <w:szCs w:val="20"/>
        </w:rPr>
        <w:t>Mutation</w:t>
      </w:r>
      <w:r w:rsidR="0048252C" w:rsidRPr="0038256F">
        <w:rPr>
          <w:b/>
          <w:sz w:val="20"/>
          <w:szCs w:val="20"/>
        </w:rPr>
        <w:t xml:space="preserve"> hindrance</w:t>
      </w:r>
      <w:r w:rsidR="00F24C6A" w:rsidRPr="0038256F">
        <w:rPr>
          <w:b/>
          <w:sz w:val="20"/>
          <w:szCs w:val="20"/>
        </w:rPr>
        <w:t>s</w:t>
      </w:r>
      <w:r w:rsidR="00012A5E" w:rsidRPr="0038256F">
        <w:rPr>
          <w:b/>
          <w:sz w:val="20"/>
          <w:szCs w:val="20"/>
        </w:rPr>
        <w:t>.  Only Ponies</w:t>
      </w:r>
      <w:r w:rsidR="00612C39" w:rsidRPr="0038256F">
        <w:rPr>
          <w:b/>
          <w:sz w:val="20"/>
          <w:szCs w:val="20"/>
        </w:rPr>
        <w:t>,</w:t>
      </w:r>
      <w:r w:rsidR="00012A5E" w:rsidRPr="0038256F">
        <w:rPr>
          <w:b/>
          <w:sz w:val="20"/>
          <w:szCs w:val="20"/>
        </w:rPr>
        <w:t xml:space="preserve"> Zebras</w:t>
      </w:r>
      <w:r w:rsidR="00612C39" w:rsidRPr="0038256F">
        <w:rPr>
          <w:b/>
          <w:sz w:val="20"/>
          <w:szCs w:val="20"/>
        </w:rPr>
        <w:t xml:space="preserve"> and Griffins</w:t>
      </w:r>
      <w:r w:rsidR="00012A5E" w:rsidRPr="0038256F">
        <w:rPr>
          <w:b/>
          <w:sz w:val="20"/>
          <w:szCs w:val="20"/>
        </w:rPr>
        <w:t xml:space="preserve"> can become Ghouls.</w:t>
      </w:r>
      <w:r w:rsidR="0048252C" w:rsidRPr="0038256F">
        <w:rPr>
          <w:b/>
          <w:sz w:val="20"/>
          <w:szCs w:val="20"/>
        </w:rPr>
        <w:t xml:space="preserve">) </w:t>
      </w:r>
      <w:r w:rsidR="002A5571" w:rsidRPr="0038256F">
        <w:rPr>
          <w:sz w:val="20"/>
          <w:szCs w:val="20"/>
        </w:rPr>
        <w:t>–</w:t>
      </w:r>
      <w:r w:rsidR="00BC2BFD" w:rsidRPr="0038256F">
        <w:rPr>
          <w:sz w:val="20"/>
          <w:szCs w:val="20"/>
        </w:rPr>
        <w:t xml:space="preserve"> Ghouls are the mutated</w:t>
      </w:r>
      <w:r w:rsidR="00BE2062" w:rsidRPr="0038256F">
        <w:rPr>
          <w:sz w:val="20"/>
          <w:szCs w:val="20"/>
        </w:rPr>
        <w:t xml:space="preserve"> and heavily irradiated </w:t>
      </w:r>
      <w:r w:rsidR="00530615">
        <w:rPr>
          <w:sz w:val="20"/>
          <w:szCs w:val="20"/>
        </w:rPr>
        <w:t>‘</w:t>
      </w:r>
      <w:r w:rsidR="00BC2BFD" w:rsidRPr="0038256F">
        <w:rPr>
          <w:sz w:val="20"/>
          <w:szCs w:val="20"/>
        </w:rPr>
        <w:t>survivors</w:t>
      </w:r>
      <w:r w:rsidR="00530615">
        <w:rPr>
          <w:sz w:val="20"/>
          <w:szCs w:val="20"/>
        </w:rPr>
        <w:t>’</w:t>
      </w:r>
      <w:r w:rsidR="00BC2BFD" w:rsidRPr="0038256F">
        <w:rPr>
          <w:sz w:val="20"/>
          <w:szCs w:val="20"/>
        </w:rPr>
        <w:t xml:space="preserve"> of the</w:t>
      </w:r>
      <w:r w:rsidRPr="0038256F">
        <w:rPr>
          <w:sz w:val="20"/>
          <w:szCs w:val="20"/>
        </w:rPr>
        <w:t xml:space="preserve"> balefire</w:t>
      </w:r>
      <w:r w:rsidR="00BC2BFD" w:rsidRPr="0038256F">
        <w:rPr>
          <w:sz w:val="20"/>
          <w:szCs w:val="20"/>
        </w:rPr>
        <w:t xml:space="preserve"> holocaust, and characters with this hindrance are the most </w:t>
      </w:r>
      <w:r w:rsidR="00E916E1" w:rsidRPr="0038256F">
        <w:rPr>
          <w:sz w:val="20"/>
          <w:szCs w:val="20"/>
        </w:rPr>
        <w:t>common variant of ghoul around</w:t>
      </w:r>
      <w:r w:rsidRPr="0038256F">
        <w:rPr>
          <w:sz w:val="20"/>
          <w:szCs w:val="20"/>
        </w:rPr>
        <w:t>,</w:t>
      </w:r>
      <w:r w:rsidR="00E916E1" w:rsidRPr="0038256F">
        <w:rPr>
          <w:sz w:val="20"/>
          <w:szCs w:val="20"/>
        </w:rPr>
        <w:t xml:space="preserve"> </w:t>
      </w:r>
      <w:r w:rsidR="00BC2BFD" w:rsidRPr="0038256F">
        <w:rPr>
          <w:sz w:val="20"/>
          <w:szCs w:val="20"/>
        </w:rPr>
        <w:t xml:space="preserve">save for the feral ones.  </w:t>
      </w:r>
      <w:r w:rsidR="00E916E1" w:rsidRPr="0038256F">
        <w:rPr>
          <w:sz w:val="20"/>
          <w:szCs w:val="20"/>
        </w:rPr>
        <w:t xml:space="preserve">Ghoul characters have an appearance similar to a monster from an old zombie flick, covered in flaking, greyed skin and rotting-looking flesh covering a form that appears emaciated to some degree.  </w:t>
      </w:r>
      <w:r w:rsidR="00C62B34" w:rsidRPr="0038256F">
        <w:rPr>
          <w:sz w:val="20"/>
          <w:szCs w:val="20"/>
        </w:rPr>
        <w:t xml:space="preserve">Many of them look near-skeletonized, their fur </w:t>
      </w:r>
      <w:r w:rsidR="00E916E1" w:rsidRPr="0038256F">
        <w:rPr>
          <w:sz w:val="20"/>
          <w:szCs w:val="20"/>
        </w:rPr>
        <w:t xml:space="preserve">matted, irregular, and completely fallen out over most of their form, </w:t>
      </w:r>
      <w:r w:rsidR="00C62B34" w:rsidRPr="0038256F">
        <w:rPr>
          <w:sz w:val="20"/>
          <w:szCs w:val="20"/>
        </w:rPr>
        <w:t>with only a few</w:t>
      </w:r>
      <w:r w:rsidR="00E916E1" w:rsidRPr="0038256F">
        <w:rPr>
          <w:sz w:val="20"/>
          <w:szCs w:val="20"/>
        </w:rPr>
        <w:t xml:space="preserve"> </w:t>
      </w:r>
      <w:r w:rsidR="006537D1" w:rsidRPr="0038256F">
        <w:rPr>
          <w:sz w:val="20"/>
          <w:szCs w:val="20"/>
        </w:rPr>
        <w:t xml:space="preserve">uneven patches </w:t>
      </w:r>
      <w:r w:rsidR="00E916E1" w:rsidRPr="0038256F">
        <w:rPr>
          <w:sz w:val="20"/>
          <w:szCs w:val="20"/>
        </w:rPr>
        <w:t>remain</w:t>
      </w:r>
      <w:r w:rsidR="00C62B34" w:rsidRPr="0038256F">
        <w:rPr>
          <w:sz w:val="20"/>
          <w:szCs w:val="20"/>
        </w:rPr>
        <w:t>ing</w:t>
      </w:r>
      <w:r w:rsidR="00E916E1" w:rsidRPr="0038256F">
        <w:rPr>
          <w:sz w:val="20"/>
          <w:szCs w:val="20"/>
        </w:rPr>
        <w:t>; the</w:t>
      </w:r>
      <w:r w:rsidR="00400C16">
        <w:rPr>
          <w:sz w:val="20"/>
          <w:szCs w:val="20"/>
        </w:rPr>
        <w:t xml:space="preserve"> hair of their mane and tail </w:t>
      </w:r>
      <w:r w:rsidR="00E916E1" w:rsidRPr="0038256F">
        <w:rPr>
          <w:sz w:val="20"/>
          <w:szCs w:val="20"/>
        </w:rPr>
        <w:t>is all but completely gone, only a few traces</w:t>
      </w:r>
      <w:r w:rsidR="00C62B34" w:rsidRPr="0038256F">
        <w:rPr>
          <w:sz w:val="20"/>
          <w:szCs w:val="20"/>
        </w:rPr>
        <w:t xml:space="preserve"> and strands still intact</w:t>
      </w:r>
      <w:r w:rsidR="00E916E1" w:rsidRPr="0038256F">
        <w:rPr>
          <w:sz w:val="20"/>
          <w:szCs w:val="20"/>
        </w:rPr>
        <w:t xml:space="preserve">.  </w:t>
      </w:r>
      <w:r w:rsidR="002B7BF7" w:rsidRPr="0038256F">
        <w:rPr>
          <w:sz w:val="20"/>
          <w:szCs w:val="20"/>
        </w:rPr>
        <w:t xml:space="preserve">Their eyes usually have some degree of post-mortem cataracts present, but in spite of this most ghouls can actually see almost as well as any smoothcoat (non-ghoul) in normal lighting, and can see quite clearly even in pitch blackness.  </w:t>
      </w:r>
      <w:r w:rsidR="00E916E1" w:rsidRPr="0038256F">
        <w:rPr>
          <w:sz w:val="20"/>
          <w:szCs w:val="20"/>
        </w:rPr>
        <w:t>They suffer from a considerable amount of prejudice because of their appearance</w:t>
      </w:r>
      <w:r w:rsidR="002B7BF7" w:rsidRPr="0038256F">
        <w:rPr>
          <w:sz w:val="20"/>
          <w:szCs w:val="20"/>
        </w:rPr>
        <w:t xml:space="preserve"> (receiving a -20 to speechcraft versus</w:t>
      </w:r>
      <w:r w:rsidR="00400C16">
        <w:rPr>
          <w:sz w:val="20"/>
          <w:szCs w:val="20"/>
        </w:rPr>
        <w:t xml:space="preserve"> most non-ghouls)</w:t>
      </w:r>
      <w:r w:rsidR="00E916E1" w:rsidRPr="0038256F">
        <w:rPr>
          <w:sz w:val="20"/>
          <w:szCs w:val="20"/>
        </w:rPr>
        <w:t>, but ghouls are</w:t>
      </w:r>
      <w:r w:rsidR="00500480" w:rsidRPr="0038256F">
        <w:rPr>
          <w:sz w:val="20"/>
          <w:szCs w:val="20"/>
        </w:rPr>
        <w:t xml:space="preserve"> a resilient bunch and get by as best they can.</w:t>
      </w:r>
      <w:r w:rsidR="00C62B34" w:rsidRPr="0038256F">
        <w:rPr>
          <w:sz w:val="20"/>
          <w:szCs w:val="20"/>
        </w:rPr>
        <w:t xml:space="preserve">  </w:t>
      </w:r>
      <w:r w:rsidR="00530615">
        <w:rPr>
          <w:sz w:val="20"/>
          <w:szCs w:val="20"/>
        </w:rPr>
        <w:t xml:space="preserve">Those that have failed to get by as best they can… well, there’s a reason there are so many feral ghouls around.  </w:t>
      </w:r>
      <w:r w:rsidR="00C62B34" w:rsidRPr="0038256F">
        <w:rPr>
          <w:sz w:val="20"/>
          <w:szCs w:val="20"/>
        </w:rPr>
        <w:t>Ghoul characters are (2d4*15) units of weight lighter than normal, “living” characters.</w:t>
      </w:r>
    </w:p>
    <w:p w:rsidR="00500480" w:rsidRPr="0038256F" w:rsidRDefault="00500480" w:rsidP="00DB08DC">
      <w:pPr>
        <w:ind w:firstLine="720"/>
        <w:rPr>
          <w:sz w:val="20"/>
          <w:szCs w:val="20"/>
        </w:rPr>
      </w:pPr>
      <w:r w:rsidRPr="0038256F">
        <w:rPr>
          <w:sz w:val="20"/>
          <w:szCs w:val="20"/>
        </w:rPr>
        <w:t>Ghoul characters do not need to eat to sustain themselves and are completely immune to the effects of radiation.  Some ponies hold that they are in fact sustained by the levels of ambient radiation in the atmosphere.  In fact, ghoul characters are healed by radiation at rate of 1</w:t>
      </w:r>
      <w:r w:rsidR="005F370F" w:rsidRPr="0038256F">
        <w:rPr>
          <w:sz w:val="20"/>
          <w:szCs w:val="20"/>
        </w:rPr>
        <w:t xml:space="preserve"> wound to all limbs </w:t>
      </w:r>
      <w:r w:rsidRPr="0038256F">
        <w:rPr>
          <w:sz w:val="20"/>
          <w:szCs w:val="20"/>
        </w:rPr>
        <w:t xml:space="preserve">per </w:t>
      </w:r>
      <w:r w:rsidR="00A12311">
        <w:rPr>
          <w:sz w:val="20"/>
          <w:szCs w:val="20"/>
        </w:rPr>
        <w:t>20</w:t>
      </w:r>
      <w:r w:rsidR="005F370F" w:rsidRPr="0038256F">
        <w:rPr>
          <w:sz w:val="20"/>
          <w:szCs w:val="20"/>
        </w:rPr>
        <w:t xml:space="preserve">0 rads </w:t>
      </w:r>
      <w:r w:rsidRPr="0038256F">
        <w:rPr>
          <w:sz w:val="20"/>
          <w:szCs w:val="20"/>
        </w:rPr>
        <w:t>absorbed</w:t>
      </w:r>
      <w:r w:rsidR="00117F10">
        <w:rPr>
          <w:sz w:val="20"/>
          <w:szCs w:val="20"/>
        </w:rPr>
        <w:t xml:space="preserve"> every five minutes</w:t>
      </w:r>
      <w:r w:rsidRPr="0038256F">
        <w:rPr>
          <w:sz w:val="20"/>
          <w:szCs w:val="20"/>
        </w:rPr>
        <w:t xml:space="preserve">, and can regenerate broken or crippled limbs simply by exposing themselves to sufficient radiation levels.  While maimed limbs cannot be regenerated in this way, they </w:t>
      </w:r>
      <w:r w:rsidRPr="0038256F">
        <w:rPr>
          <w:i/>
          <w:sz w:val="20"/>
          <w:szCs w:val="20"/>
        </w:rPr>
        <w:t>can</w:t>
      </w:r>
      <w:r w:rsidRPr="0038256F">
        <w:rPr>
          <w:sz w:val="20"/>
          <w:szCs w:val="20"/>
        </w:rPr>
        <w:t xml:space="preserve"> be reattached if held in place while the regenerative effect takes place.  If exposed to sufficient radiation, rather than suffering from radiation poisoning </w:t>
      </w:r>
      <w:r w:rsidR="0048252C" w:rsidRPr="0038256F">
        <w:rPr>
          <w:sz w:val="20"/>
          <w:szCs w:val="20"/>
        </w:rPr>
        <w:t xml:space="preserve">as normal people, </w:t>
      </w:r>
      <w:r w:rsidRPr="0038256F">
        <w:rPr>
          <w:sz w:val="20"/>
          <w:szCs w:val="20"/>
        </w:rPr>
        <w:t xml:space="preserve">ghouls are strengthened by it, providing them with a </w:t>
      </w:r>
      <w:r w:rsidR="003B11CF" w:rsidRPr="0038256F">
        <w:rPr>
          <w:sz w:val="20"/>
          <w:szCs w:val="20"/>
        </w:rPr>
        <w:t xml:space="preserve">temporary </w:t>
      </w:r>
      <w:r w:rsidRPr="0038256F">
        <w:rPr>
          <w:sz w:val="20"/>
          <w:szCs w:val="20"/>
        </w:rPr>
        <w:t xml:space="preserve">bonus to their attribute scores equal to the penalty that normal wasters would take at that radiation level.  If a ghoul has absorbed that much radiation, however, they will begin emitting it slowly and affecting those around them.  A ghoul who has absorbed a full 1000 rads </w:t>
      </w:r>
      <w:r w:rsidR="0028683B">
        <w:rPr>
          <w:sz w:val="20"/>
          <w:szCs w:val="20"/>
        </w:rPr>
        <w:t xml:space="preserve">or more </w:t>
      </w:r>
      <w:r w:rsidRPr="0038256F">
        <w:rPr>
          <w:sz w:val="20"/>
          <w:szCs w:val="20"/>
        </w:rPr>
        <w:t xml:space="preserve">might find that it takes them several days </w:t>
      </w:r>
      <w:r w:rsidR="001361AB" w:rsidRPr="0038256F">
        <w:rPr>
          <w:sz w:val="20"/>
          <w:szCs w:val="20"/>
        </w:rPr>
        <w:t>or even week</w:t>
      </w:r>
      <w:r w:rsidR="002B7BF7" w:rsidRPr="0038256F">
        <w:rPr>
          <w:sz w:val="20"/>
          <w:szCs w:val="20"/>
        </w:rPr>
        <w:t>s</w:t>
      </w:r>
      <w:r w:rsidR="001361AB" w:rsidRPr="0038256F">
        <w:rPr>
          <w:sz w:val="20"/>
          <w:szCs w:val="20"/>
        </w:rPr>
        <w:t xml:space="preserve"> </w:t>
      </w:r>
      <w:r w:rsidRPr="0038256F">
        <w:rPr>
          <w:sz w:val="20"/>
          <w:szCs w:val="20"/>
        </w:rPr>
        <w:t>before they can safely be around non-ghouls</w:t>
      </w:r>
      <w:r w:rsidR="00117F10">
        <w:rPr>
          <w:sz w:val="20"/>
          <w:szCs w:val="20"/>
        </w:rPr>
        <w:t xml:space="preserve"> (Their rad</w:t>
      </w:r>
      <w:r w:rsidR="0028683B">
        <w:rPr>
          <w:sz w:val="20"/>
          <w:szCs w:val="20"/>
        </w:rPr>
        <w:t>iation level decreases at 1d4*10</w:t>
      </w:r>
      <w:r w:rsidR="00117F10">
        <w:rPr>
          <w:sz w:val="20"/>
          <w:szCs w:val="20"/>
        </w:rPr>
        <w:t>0 rads per day)</w:t>
      </w:r>
      <w:r w:rsidRPr="0038256F">
        <w:rPr>
          <w:sz w:val="20"/>
          <w:szCs w:val="20"/>
        </w:rPr>
        <w:t xml:space="preserve">.  </w:t>
      </w:r>
    </w:p>
    <w:p w:rsidR="00E45E00" w:rsidRPr="0038256F" w:rsidRDefault="00E45E00" w:rsidP="00DB08DC">
      <w:pPr>
        <w:ind w:firstLine="720"/>
        <w:rPr>
          <w:sz w:val="20"/>
          <w:szCs w:val="20"/>
        </w:rPr>
      </w:pPr>
      <w:r w:rsidRPr="0038256F">
        <w:rPr>
          <w:sz w:val="20"/>
          <w:szCs w:val="20"/>
        </w:rPr>
        <w:t>Ghouls also have an extremely increased resistance to drugs, particularly mind affecting ones.  Drugs such as</w:t>
      </w:r>
      <w:r w:rsidR="00A11826" w:rsidRPr="0038256F">
        <w:rPr>
          <w:sz w:val="20"/>
          <w:szCs w:val="20"/>
        </w:rPr>
        <w:t xml:space="preserve"> Dash</w:t>
      </w:r>
      <w:r w:rsidRPr="0038256F">
        <w:rPr>
          <w:sz w:val="20"/>
          <w:szCs w:val="20"/>
        </w:rPr>
        <w:t xml:space="preserve"> and Flash, which affect </w:t>
      </w:r>
      <w:r w:rsidR="007F677B" w:rsidRPr="0038256F">
        <w:rPr>
          <w:sz w:val="20"/>
          <w:szCs w:val="20"/>
        </w:rPr>
        <w:t xml:space="preserve">the nervous system, </w:t>
      </w:r>
      <w:r w:rsidRPr="0038256F">
        <w:rPr>
          <w:sz w:val="20"/>
          <w:szCs w:val="20"/>
        </w:rPr>
        <w:t>simply do not work</w:t>
      </w:r>
      <w:r w:rsidR="00A11826" w:rsidRPr="0038256F">
        <w:rPr>
          <w:sz w:val="20"/>
          <w:szCs w:val="20"/>
        </w:rPr>
        <w:t xml:space="preserve"> (though enhanced versions of these drugs, such as </w:t>
      </w:r>
      <w:r w:rsidR="00117F10">
        <w:rPr>
          <w:sz w:val="20"/>
          <w:szCs w:val="20"/>
        </w:rPr>
        <w:t>Rainboom</w:t>
      </w:r>
      <w:r w:rsidR="00A11826" w:rsidRPr="0038256F">
        <w:rPr>
          <w:sz w:val="20"/>
          <w:szCs w:val="20"/>
        </w:rPr>
        <w:t>, work as well as normal drugs do on non-ghouls)</w:t>
      </w:r>
      <w:r w:rsidRPr="0038256F">
        <w:rPr>
          <w:sz w:val="20"/>
          <w:szCs w:val="20"/>
        </w:rPr>
        <w:t>.  Other drugs and medicines, such as Med-X,</w:t>
      </w:r>
      <w:r w:rsidR="007F677B" w:rsidRPr="0038256F">
        <w:rPr>
          <w:sz w:val="20"/>
          <w:szCs w:val="20"/>
        </w:rPr>
        <w:t xml:space="preserve"> healing </w:t>
      </w:r>
      <w:r w:rsidR="007F677B" w:rsidRPr="0038256F">
        <w:rPr>
          <w:sz w:val="20"/>
          <w:szCs w:val="20"/>
        </w:rPr>
        <w:lastRenderedPageBreak/>
        <w:t>potions</w:t>
      </w:r>
      <w:r w:rsidR="00A11826" w:rsidRPr="0038256F">
        <w:rPr>
          <w:sz w:val="20"/>
          <w:szCs w:val="20"/>
        </w:rPr>
        <w:t xml:space="preserve">, Stampede, and </w:t>
      </w:r>
      <w:r w:rsidRPr="0038256F">
        <w:rPr>
          <w:sz w:val="20"/>
          <w:szCs w:val="20"/>
        </w:rPr>
        <w:t xml:space="preserve">Buck, which have a predominantly physical rather than a mental </w:t>
      </w:r>
      <w:r w:rsidR="00A11826" w:rsidRPr="0038256F">
        <w:rPr>
          <w:sz w:val="20"/>
          <w:szCs w:val="20"/>
        </w:rPr>
        <w:t xml:space="preserve">effect </w:t>
      </w:r>
      <w:r w:rsidR="007F677B" w:rsidRPr="0038256F">
        <w:rPr>
          <w:sz w:val="20"/>
          <w:szCs w:val="20"/>
        </w:rPr>
        <w:t>work just fine</w:t>
      </w:r>
      <w:r w:rsidR="00A11826" w:rsidRPr="0038256F">
        <w:rPr>
          <w:sz w:val="20"/>
          <w:szCs w:val="20"/>
        </w:rPr>
        <w:t xml:space="preserve">.  </w:t>
      </w:r>
      <w:r w:rsidR="003B11CF" w:rsidRPr="0038256F">
        <w:rPr>
          <w:sz w:val="20"/>
          <w:szCs w:val="20"/>
        </w:rPr>
        <w:t>Ghouls receive a +10 bonus on endurance rolls made to resist</w:t>
      </w:r>
      <w:r w:rsidR="00117F10">
        <w:rPr>
          <w:sz w:val="20"/>
          <w:szCs w:val="20"/>
        </w:rPr>
        <w:t xml:space="preserve"> addictions</w:t>
      </w:r>
      <w:r w:rsidR="003B11CF" w:rsidRPr="0038256F">
        <w:rPr>
          <w:sz w:val="20"/>
          <w:szCs w:val="20"/>
        </w:rPr>
        <w:t xml:space="preserve">, and cannot become addicted to substances that do not </w:t>
      </w:r>
      <w:r w:rsidR="007F677B" w:rsidRPr="0038256F">
        <w:rPr>
          <w:sz w:val="20"/>
          <w:szCs w:val="20"/>
        </w:rPr>
        <w:t xml:space="preserve">significantly </w:t>
      </w:r>
      <w:r w:rsidR="003B11CF" w:rsidRPr="0038256F">
        <w:rPr>
          <w:sz w:val="20"/>
          <w:szCs w:val="20"/>
        </w:rPr>
        <w:t xml:space="preserve">affect them.  </w:t>
      </w:r>
      <w:r w:rsidR="007F677B" w:rsidRPr="0038256F">
        <w:rPr>
          <w:sz w:val="20"/>
          <w:szCs w:val="20"/>
        </w:rPr>
        <w:t xml:space="preserve">This </w:t>
      </w:r>
      <w:r w:rsidR="00A11826" w:rsidRPr="0038256F">
        <w:rPr>
          <w:sz w:val="20"/>
          <w:szCs w:val="20"/>
        </w:rPr>
        <w:t xml:space="preserve">resistance </w:t>
      </w:r>
      <w:r w:rsidR="007F677B" w:rsidRPr="0038256F">
        <w:rPr>
          <w:sz w:val="20"/>
          <w:szCs w:val="20"/>
        </w:rPr>
        <w:t xml:space="preserve">also </w:t>
      </w:r>
      <w:r w:rsidR="00A11826" w:rsidRPr="0038256F">
        <w:rPr>
          <w:sz w:val="20"/>
          <w:szCs w:val="20"/>
        </w:rPr>
        <w:t>affects a ghoul’s ability to get drunk or to resist the effects of poisons, but taint</w:t>
      </w:r>
      <w:r w:rsidR="00117F10">
        <w:rPr>
          <w:sz w:val="20"/>
          <w:szCs w:val="20"/>
        </w:rPr>
        <w:t xml:space="preserve">, pink cloud </w:t>
      </w:r>
      <w:r w:rsidR="00A0773C" w:rsidRPr="0038256F">
        <w:rPr>
          <w:sz w:val="20"/>
          <w:szCs w:val="20"/>
        </w:rPr>
        <w:t>and enervation</w:t>
      </w:r>
      <w:r w:rsidR="00A11826" w:rsidRPr="0038256F">
        <w:rPr>
          <w:sz w:val="20"/>
          <w:szCs w:val="20"/>
        </w:rPr>
        <w:t xml:space="preserve"> remain just as deadly to ghouls as it is to non-ghouls.   </w:t>
      </w:r>
      <w:r w:rsidR="007F677B" w:rsidRPr="0038256F">
        <w:rPr>
          <w:sz w:val="20"/>
          <w:szCs w:val="20"/>
        </w:rPr>
        <w:t xml:space="preserve">The difference for ghouls is that enervation simply pulls their spirit away from their decaying form rather than causing them physical harm, and taint doesn’t </w:t>
      </w:r>
      <w:r w:rsidR="00117F10">
        <w:rPr>
          <w:sz w:val="20"/>
          <w:szCs w:val="20"/>
        </w:rPr>
        <w:t xml:space="preserve">(usually) </w:t>
      </w:r>
      <w:r w:rsidR="007F677B" w:rsidRPr="0038256F">
        <w:rPr>
          <w:sz w:val="20"/>
          <w:szCs w:val="20"/>
        </w:rPr>
        <w:t xml:space="preserve">cause further mutation – just insanity or death, and these only after it’s built up to sufficient levels. </w:t>
      </w:r>
    </w:p>
    <w:p w:rsidR="00500480" w:rsidRPr="0038256F" w:rsidRDefault="00500480" w:rsidP="00DB08DC">
      <w:pPr>
        <w:ind w:firstLine="720"/>
        <w:rPr>
          <w:sz w:val="20"/>
          <w:szCs w:val="20"/>
        </w:rPr>
      </w:pPr>
      <w:r w:rsidRPr="0038256F">
        <w:rPr>
          <w:sz w:val="20"/>
          <w:szCs w:val="20"/>
        </w:rPr>
        <w:t xml:space="preserve">Ghouls </w:t>
      </w:r>
      <w:r w:rsidR="0048252C" w:rsidRPr="0038256F">
        <w:rPr>
          <w:sz w:val="20"/>
          <w:szCs w:val="20"/>
        </w:rPr>
        <w:t>have a very long lifespan</w:t>
      </w:r>
      <w:r w:rsidR="007F677B" w:rsidRPr="0038256F">
        <w:rPr>
          <w:sz w:val="20"/>
          <w:szCs w:val="20"/>
        </w:rPr>
        <w:t xml:space="preserve"> (or un-lifespan, as they’re technically dead according to some), </w:t>
      </w:r>
      <w:r w:rsidR="0048252C" w:rsidRPr="0038256F">
        <w:rPr>
          <w:sz w:val="20"/>
          <w:szCs w:val="20"/>
        </w:rPr>
        <w:t>and no longer age physically after their turning.  Characters that spend only</w:t>
      </w:r>
      <w:r w:rsidR="00A3335B">
        <w:rPr>
          <w:sz w:val="20"/>
          <w:szCs w:val="20"/>
        </w:rPr>
        <w:t xml:space="preserve"> two</w:t>
      </w:r>
      <w:r w:rsidR="0048252C" w:rsidRPr="0038256F">
        <w:rPr>
          <w:sz w:val="20"/>
          <w:szCs w:val="20"/>
        </w:rPr>
        <w:t xml:space="preserve"> point</w:t>
      </w:r>
      <w:r w:rsidR="00A3335B">
        <w:rPr>
          <w:sz w:val="20"/>
          <w:szCs w:val="20"/>
        </w:rPr>
        <w:t>s</w:t>
      </w:r>
      <w:r w:rsidR="0048252C" w:rsidRPr="0038256F">
        <w:rPr>
          <w:sz w:val="20"/>
          <w:szCs w:val="20"/>
        </w:rPr>
        <w:t xml:space="preserve"> on this </w:t>
      </w:r>
      <w:r w:rsidR="00CF0260" w:rsidRPr="0038256F">
        <w:rPr>
          <w:sz w:val="20"/>
          <w:szCs w:val="20"/>
        </w:rPr>
        <w:t>trait</w:t>
      </w:r>
      <w:r w:rsidR="0048252C" w:rsidRPr="0038256F">
        <w:rPr>
          <w:sz w:val="20"/>
          <w:szCs w:val="20"/>
        </w:rPr>
        <w:t xml:space="preserve"> are relative</w:t>
      </w:r>
      <w:r w:rsidR="007F677B" w:rsidRPr="0038256F">
        <w:rPr>
          <w:sz w:val="20"/>
          <w:szCs w:val="20"/>
        </w:rPr>
        <w:t>ly young for ghouls, less than 5</w:t>
      </w:r>
      <w:r w:rsidR="0048252C" w:rsidRPr="0038256F">
        <w:rPr>
          <w:sz w:val="20"/>
          <w:szCs w:val="20"/>
        </w:rPr>
        <w:t xml:space="preserve">0 years old.  As a result, they have about as much experience with the wasteland </w:t>
      </w:r>
      <w:r w:rsidR="007D7C1E" w:rsidRPr="0038256F">
        <w:rPr>
          <w:sz w:val="20"/>
          <w:szCs w:val="20"/>
        </w:rPr>
        <w:t xml:space="preserve">and knowledge about its various goings-on </w:t>
      </w:r>
      <w:r w:rsidR="0048252C" w:rsidRPr="0038256F">
        <w:rPr>
          <w:sz w:val="20"/>
          <w:szCs w:val="20"/>
        </w:rPr>
        <w:t xml:space="preserve">as any other person living in </w:t>
      </w:r>
      <w:r w:rsidR="007D7C1E" w:rsidRPr="0038256F">
        <w:rPr>
          <w:sz w:val="20"/>
          <w:szCs w:val="20"/>
        </w:rPr>
        <w:t>it; they do not receive any skill bonuses.</w:t>
      </w:r>
      <w:r w:rsidR="0048252C" w:rsidRPr="0038256F">
        <w:rPr>
          <w:sz w:val="20"/>
          <w:szCs w:val="20"/>
        </w:rPr>
        <w:t xml:space="preserve">  Characters that have invested </w:t>
      </w:r>
      <w:r w:rsidR="00A3335B">
        <w:rPr>
          <w:sz w:val="20"/>
          <w:szCs w:val="20"/>
        </w:rPr>
        <w:t>three</w:t>
      </w:r>
      <w:r w:rsidR="0048252C" w:rsidRPr="0038256F">
        <w:rPr>
          <w:sz w:val="20"/>
          <w:szCs w:val="20"/>
        </w:rPr>
        <w:t xml:space="preserve"> points in this hindrance are much older, </w:t>
      </w:r>
      <w:r w:rsidR="007D7C1E" w:rsidRPr="0038256F">
        <w:rPr>
          <w:sz w:val="20"/>
          <w:szCs w:val="20"/>
        </w:rPr>
        <w:t xml:space="preserve">and gain the benefit of their experience in terms of starting play with an additional </w:t>
      </w:r>
      <w:r w:rsidR="008D636C" w:rsidRPr="0038256F">
        <w:rPr>
          <w:sz w:val="20"/>
          <w:szCs w:val="20"/>
        </w:rPr>
        <w:t>10</w:t>
      </w:r>
      <w:r w:rsidR="007D7C1E" w:rsidRPr="0038256F">
        <w:rPr>
          <w:sz w:val="20"/>
          <w:szCs w:val="20"/>
        </w:rPr>
        <w:t xml:space="preserve"> skill ranks, which they can distribute amongst their skills as they see fit.  </w:t>
      </w:r>
      <w:r w:rsidR="00087412">
        <w:rPr>
          <w:sz w:val="20"/>
          <w:szCs w:val="20"/>
        </w:rPr>
        <w:t xml:space="preserve">Characters that invest three points in this trait may also receive </w:t>
      </w:r>
      <w:r w:rsidR="00087412" w:rsidRPr="00087412">
        <w:rPr>
          <w:i/>
          <w:sz w:val="20"/>
          <w:szCs w:val="20"/>
        </w:rPr>
        <w:t xml:space="preserve">Specialization </w:t>
      </w:r>
      <w:r w:rsidR="00087412">
        <w:rPr>
          <w:sz w:val="20"/>
          <w:szCs w:val="20"/>
        </w:rPr>
        <w:t>for free</w:t>
      </w:r>
      <w:r w:rsidR="00026790">
        <w:rPr>
          <w:sz w:val="20"/>
          <w:szCs w:val="20"/>
        </w:rPr>
        <w:t xml:space="preserve">, or begin play with positive or negative karma scores of up to </w:t>
      </w:r>
      <w:r w:rsidR="00026790">
        <w:rPr>
          <w:rFonts w:cstheme="minorHAnsi"/>
          <w:sz w:val="20"/>
          <w:szCs w:val="20"/>
        </w:rPr>
        <w:t>±</w:t>
      </w:r>
      <w:r w:rsidR="00026790">
        <w:rPr>
          <w:sz w:val="20"/>
          <w:szCs w:val="20"/>
        </w:rPr>
        <w:t>100</w:t>
      </w:r>
      <w:r w:rsidR="00087412">
        <w:rPr>
          <w:sz w:val="20"/>
          <w:szCs w:val="20"/>
        </w:rPr>
        <w:t>, if your GM deems it appropriate.</w:t>
      </w:r>
    </w:p>
    <w:p w:rsidR="006537D1" w:rsidRPr="0069215A" w:rsidRDefault="006537D1" w:rsidP="006537D1">
      <w:pPr>
        <w:pStyle w:val="Caption"/>
        <w:ind w:firstLine="720"/>
        <w:rPr>
          <w:color w:val="auto"/>
          <w:sz w:val="20"/>
          <w:szCs w:val="20"/>
        </w:rPr>
      </w:pPr>
      <w:r w:rsidRPr="0069215A">
        <w:rPr>
          <w:color w:val="auto"/>
          <w:sz w:val="20"/>
          <w:szCs w:val="20"/>
        </w:rPr>
        <w:t>In summary, Ghoul characters:</w:t>
      </w:r>
    </w:p>
    <w:p w:rsidR="006537D1" w:rsidRPr="0069215A" w:rsidRDefault="006537D1" w:rsidP="006537D1">
      <w:pPr>
        <w:pStyle w:val="Caption"/>
        <w:rPr>
          <w:color w:val="auto"/>
          <w:sz w:val="20"/>
          <w:szCs w:val="20"/>
        </w:rPr>
      </w:pPr>
      <w:r w:rsidRPr="0069215A">
        <w:rPr>
          <w:color w:val="auto"/>
          <w:sz w:val="20"/>
          <w:szCs w:val="20"/>
        </w:rPr>
        <w:tab/>
        <w:t>- No longer age after having been “turned”</w:t>
      </w:r>
    </w:p>
    <w:p w:rsidR="002B7BF7" w:rsidRPr="0069215A" w:rsidRDefault="002B7BF7" w:rsidP="006537D1">
      <w:pPr>
        <w:pStyle w:val="Caption"/>
        <w:rPr>
          <w:color w:val="auto"/>
          <w:sz w:val="20"/>
          <w:szCs w:val="20"/>
        </w:rPr>
      </w:pPr>
      <w:r w:rsidRPr="0069215A">
        <w:rPr>
          <w:color w:val="auto"/>
          <w:sz w:val="20"/>
          <w:szCs w:val="20"/>
        </w:rPr>
        <w:tab/>
      </w:r>
      <w:r w:rsidR="00D10830" w:rsidRPr="0069215A">
        <w:rPr>
          <w:color w:val="auto"/>
          <w:sz w:val="20"/>
          <w:szCs w:val="20"/>
        </w:rPr>
        <w:t xml:space="preserve">- Suffer a permanent -5 roll penalty to PER rolls, but take no penalties from lighting or weather </w:t>
      </w:r>
    </w:p>
    <w:p w:rsidR="00400C16" w:rsidRPr="0069215A" w:rsidRDefault="00400C16" w:rsidP="00400C16">
      <w:pPr>
        <w:pStyle w:val="Caption"/>
        <w:ind w:left="720"/>
        <w:rPr>
          <w:color w:val="auto"/>
          <w:sz w:val="20"/>
          <w:szCs w:val="20"/>
        </w:rPr>
      </w:pPr>
      <w:r w:rsidRPr="0069215A">
        <w:rPr>
          <w:color w:val="auto"/>
          <w:sz w:val="20"/>
          <w:szCs w:val="20"/>
        </w:rPr>
        <w:t>- Suffer a -20 speechcraft penalty versus non-ghouls (this can be removed, like all speechcraft penalties, by achieving fame or notoriety (</w:t>
      </w:r>
      <w:r w:rsidRPr="0069215A">
        <w:rPr>
          <w:rFonts w:cstheme="minorHAnsi"/>
          <w:color w:val="auto"/>
          <w:sz w:val="20"/>
          <w:szCs w:val="20"/>
        </w:rPr>
        <w:t>±</w:t>
      </w:r>
      <w:r w:rsidRPr="0069215A">
        <w:rPr>
          <w:color w:val="auto"/>
          <w:sz w:val="20"/>
          <w:szCs w:val="20"/>
        </w:rPr>
        <w:t>100 Karma)</w:t>
      </w:r>
    </w:p>
    <w:p w:rsidR="006537D1" w:rsidRDefault="006537D1" w:rsidP="006537D1">
      <w:pPr>
        <w:pStyle w:val="Caption"/>
        <w:rPr>
          <w:color w:val="auto"/>
          <w:sz w:val="20"/>
          <w:szCs w:val="20"/>
        </w:rPr>
      </w:pPr>
      <w:r w:rsidRPr="0069215A">
        <w:rPr>
          <w:color w:val="auto"/>
          <w:sz w:val="20"/>
          <w:szCs w:val="20"/>
        </w:rPr>
        <w:tab/>
        <w:t>- Do not need to eat</w:t>
      </w:r>
      <w:r w:rsidR="008F2F6D" w:rsidRPr="0069215A">
        <w:rPr>
          <w:color w:val="auto"/>
          <w:sz w:val="20"/>
          <w:szCs w:val="20"/>
        </w:rPr>
        <w:t xml:space="preserve"> or go to the bathroom</w:t>
      </w:r>
      <w:r w:rsidRPr="0069215A">
        <w:rPr>
          <w:color w:val="auto"/>
          <w:sz w:val="20"/>
          <w:szCs w:val="20"/>
        </w:rPr>
        <w:t xml:space="preserve"> (but still must sleep)</w:t>
      </w:r>
    </w:p>
    <w:p w:rsidR="00E447B2" w:rsidRPr="00E447B2" w:rsidRDefault="00E447B2" w:rsidP="00E447B2">
      <w:pPr>
        <w:rPr>
          <w:b/>
          <w:sz w:val="20"/>
        </w:rPr>
      </w:pPr>
      <w:r w:rsidRPr="00E447B2">
        <w:rPr>
          <w:sz w:val="20"/>
        </w:rPr>
        <w:tab/>
      </w:r>
      <w:r w:rsidRPr="00E447B2">
        <w:rPr>
          <w:b/>
          <w:sz w:val="20"/>
        </w:rPr>
        <w:t>- Are immune to the effects of heat exhaustion (but not cold)</w:t>
      </w:r>
    </w:p>
    <w:p w:rsidR="00C62B34" w:rsidRPr="0069215A" w:rsidRDefault="00C62B34" w:rsidP="006537D1">
      <w:pPr>
        <w:pStyle w:val="Caption"/>
        <w:rPr>
          <w:color w:val="auto"/>
          <w:sz w:val="20"/>
          <w:szCs w:val="20"/>
        </w:rPr>
      </w:pPr>
      <w:r w:rsidRPr="0069215A">
        <w:rPr>
          <w:color w:val="auto"/>
          <w:sz w:val="20"/>
          <w:szCs w:val="20"/>
        </w:rPr>
        <w:tab/>
        <w:t xml:space="preserve">- Are 2d4*15 units of weight </w:t>
      </w:r>
      <w:proofErr w:type="gramStart"/>
      <w:r w:rsidRPr="0069215A">
        <w:rPr>
          <w:color w:val="auto"/>
          <w:sz w:val="20"/>
          <w:szCs w:val="20"/>
        </w:rPr>
        <w:t>lighter</w:t>
      </w:r>
      <w:proofErr w:type="gramEnd"/>
    </w:p>
    <w:p w:rsidR="006537D1" w:rsidRPr="0069215A" w:rsidRDefault="006537D1" w:rsidP="006537D1">
      <w:pPr>
        <w:pStyle w:val="Caption"/>
        <w:rPr>
          <w:color w:val="auto"/>
          <w:sz w:val="20"/>
          <w:szCs w:val="20"/>
        </w:rPr>
      </w:pPr>
      <w:r w:rsidRPr="0069215A">
        <w:rPr>
          <w:color w:val="auto"/>
          <w:sz w:val="20"/>
          <w:szCs w:val="20"/>
        </w:rPr>
        <w:tab/>
        <w:t>- Are immune to (and healed by) radiation</w:t>
      </w:r>
      <w:r w:rsidR="00117F10" w:rsidRPr="0069215A">
        <w:rPr>
          <w:color w:val="auto"/>
          <w:sz w:val="20"/>
          <w:szCs w:val="20"/>
        </w:rPr>
        <w:t>, to the point where it can reattach severed limbs</w:t>
      </w:r>
    </w:p>
    <w:p w:rsidR="006537D1" w:rsidRPr="0069215A" w:rsidRDefault="006537D1" w:rsidP="006537D1">
      <w:pPr>
        <w:pStyle w:val="Caption"/>
        <w:ind w:left="720" w:hanging="720"/>
        <w:rPr>
          <w:color w:val="auto"/>
          <w:sz w:val="20"/>
          <w:szCs w:val="20"/>
        </w:rPr>
      </w:pPr>
      <w:r w:rsidRPr="0069215A">
        <w:rPr>
          <w:color w:val="auto"/>
          <w:sz w:val="20"/>
          <w:szCs w:val="20"/>
        </w:rPr>
        <w:tab/>
        <w:t xml:space="preserve">- </w:t>
      </w:r>
      <w:r w:rsidR="007F677B" w:rsidRPr="0069215A">
        <w:rPr>
          <w:color w:val="auto"/>
          <w:sz w:val="20"/>
          <w:szCs w:val="20"/>
        </w:rPr>
        <w:t>Receive a +10 bonus on rolls versus poisons and drug addiction, and are immune to regular-strength mind effecting drugs entirely</w:t>
      </w:r>
      <w:r w:rsidR="00BB3E72" w:rsidRPr="0069215A">
        <w:rPr>
          <w:color w:val="auto"/>
          <w:sz w:val="20"/>
          <w:szCs w:val="20"/>
        </w:rPr>
        <w:t xml:space="preserve"> </w:t>
      </w:r>
      <w:r w:rsidRPr="0069215A">
        <w:rPr>
          <w:color w:val="auto"/>
          <w:sz w:val="20"/>
          <w:szCs w:val="20"/>
        </w:rPr>
        <w:t>(but NOT resistant to disease, taint</w:t>
      </w:r>
      <w:r w:rsidR="007F677B" w:rsidRPr="0069215A">
        <w:rPr>
          <w:color w:val="auto"/>
          <w:sz w:val="20"/>
          <w:szCs w:val="20"/>
        </w:rPr>
        <w:t>, or</w:t>
      </w:r>
      <w:r w:rsidRPr="0069215A">
        <w:rPr>
          <w:color w:val="auto"/>
          <w:sz w:val="20"/>
          <w:szCs w:val="20"/>
        </w:rPr>
        <w:t xml:space="preserve"> enervation).  </w:t>
      </w:r>
    </w:p>
    <w:p w:rsidR="006537D1" w:rsidRPr="0069215A" w:rsidRDefault="006537D1" w:rsidP="00434B00">
      <w:pPr>
        <w:pStyle w:val="Caption"/>
        <w:ind w:left="720" w:hanging="720"/>
        <w:rPr>
          <w:color w:val="auto"/>
          <w:sz w:val="20"/>
          <w:szCs w:val="20"/>
        </w:rPr>
      </w:pPr>
      <w:r w:rsidRPr="0069215A">
        <w:rPr>
          <w:color w:val="auto"/>
          <w:sz w:val="20"/>
          <w:szCs w:val="20"/>
        </w:rPr>
        <w:tab/>
        <w:t>- Cannot become Alicorns</w:t>
      </w:r>
    </w:p>
    <w:p w:rsidR="00400C16" w:rsidRDefault="00042B42" w:rsidP="00434B00">
      <w:pPr>
        <w:spacing w:after="0"/>
        <w:rPr>
          <w:sz w:val="20"/>
          <w:szCs w:val="20"/>
        </w:rPr>
      </w:pPr>
      <w:r w:rsidRPr="0038256F">
        <w:rPr>
          <w:sz w:val="20"/>
          <w:szCs w:val="20"/>
        </w:rPr>
        <w:tab/>
      </w:r>
    </w:p>
    <w:p w:rsidR="00D7681A" w:rsidRPr="0038256F" w:rsidRDefault="00D7681A" w:rsidP="00400C16">
      <w:pPr>
        <w:ind w:firstLine="720"/>
        <w:rPr>
          <w:sz w:val="20"/>
          <w:szCs w:val="20"/>
        </w:rPr>
      </w:pPr>
      <w:proofErr w:type="gramStart"/>
      <w:r w:rsidRPr="0038256F">
        <w:rPr>
          <w:b/>
          <w:sz w:val="20"/>
          <w:szCs w:val="20"/>
        </w:rPr>
        <w:t>Canterlot Ghoul</w:t>
      </w:r>
      <w:r w:rsidR="007D7C1E" w:rsidRPr="0038256F">
        <w:rPr>
          <w:b/>
          <w:sz w:val="20"/>
          <w:szCs w:val="20"/>
        </w:rPr>
        <w:t xml:space="preserve"> (</w:t>
      </w:r>
      <w:r w:rsidR="00400C16">
        <w:rPr>
          <w:b/>
          <w:sz w:val="20"/>
          <w:szCs w:val="20"/>
        </w:rPr>
        <w:t>4</w:t>
      </w:r>
      <w:r w:rsidR="006537D1" w:rsidRPr="0038256F">
        <w:rPr>
          <w:b/>
          <w:sz w:val="20"/>
          <w:szCs w:val="20"/>
        </w:rPr>
        <w:t xml:space="preserve"> </w:t>
      </w:r>
      <w:r w:rsidR="00BE5777" w:rsidRPr="0038256F">
        <w:rPr>
          <w:b/>
          <w:sz w:val="20"/>
          <w:szCs w:val="20"/>
        </w:rPr>
        <w:t>Character Creation Points.</w:t>
      </w:r>
      <w:proofErr w:type="gramEnd"/>
      <w:r w:rsidR="00BE5777" w:rsidRPr="0038256F">
        <w:rPr>
          <w:b/>
          <w:sz w:val="20"/>
          <w:szCs w:val="20"/>
        </w:rPr>
        <w:t xml:space="preserve">  </w:t>
      </w:r>
      <w:r w:rsidR="007D7C1E" w:rsidRPr="0038256F">
        <w:rPr>
          <w:b/>
          <w:sz w:val="20"/>
          <w:szCs w:val="20"/>
        </w:rPr>
        <w:t xml:space="preserve"> </w:t>
      </w:r>
      <w:proofErr w:type="gramStart"/>
      <w:r w:rsidR="007D7C1E" w:rsidRPr="0038256F">
        <w:rPr>
          <w:b/>
          <w:sz w:val="20"/>
          <w:szCs w:val="20"/>
        </w:rPr>
        <w:t>Ponies</w:t>
      </w:r>
      <w:r w:rsidR="00415AD2" w:rsidRPr="0038256F">
        <w:rPr>
          <w:b/>
          <w:sz w:val="20"/>
          <w:szCs w:val="20"/>
        </w:rPr>
        <w:t>, Zebra and Griffins</w:t>
      </w:r>
      <w:r w:rsidR="007D7C1E" w:rsidRPr="0038256F">
        <w:rPr>
          <w:b/>
          <w:sz w:val="20"/>
          <w:szCs w:val="20"/>
        </w:rPr>
        <w:t xml:space="preserve"> only</w:t>
      </w:r>
      <w:r w:rsidR="00BE5777" w:rsidRPr="0038256F">
        <w:rPr>
          <w:b/>
          <w:sz w:val="20"/>
          <w:szCs w:val="20"/>
        </w:rPr>
        <w:t>.</w:t>
      </w:r>
      <w:proofErr w:type="gramEnd"/>
      <w:r w:rsidR="00BE5777" w:rsidRPr="0038256F">
        <w:rPr>
          <w:b/>
          <w:sz w:val="20"/>
          <w:szCs w:val="20"/>
        </w:rPr>
        <w:t xml:space="preserve">   C</w:t>
      </w:r>
      <w:r w:rsidR="00F24C6A" w:rsidRPr="0038256F">
        <w:rPr>
          <w:b/>
          <w:sz w:val="20"/>
          <w:szCs w:val="20"/>
        </w:rPr>
        <w:t xml:space="preserve">annot be taken with the </w:t>
      </w:r>
      <w:r w:rsidR="00F24C6A" w:rsidRPr="0038256F">
        <w:rPr>
          <w:b/>
          <w:i/>
          <w:sz w:val="20"/>
          <w:szCs w:val="20"/>
        </w:rPr>
        <w:t>Elderly, Addictive Personality, Unstable Genetics</w:t>
      </w:r>
      <w:r w:rsidR="00F24C6A" w:rsidRPr="0038256F">
        <w:rPr>
          <w:b/>
          <w:sz w:val="20"/>
          <w:szCs w:val="20"/>
        </w:rPr>
        <w:t xml:space="preserve">, or </w:t>
      </w:r>
      <w:r w:rsidR="00F24C6A" w:rsidRPr="0038256F">
        <w:rPr>
          <w:b/>
          <w:i/>
          <w:sz w:val="20"/>
          <w:szCs w:val="20"/>
        </w:rPr>
        <w:t xml:space="preserve">Mutation </w:t>
      </w:r>
      <w:r w:rsidR="00F24C6A" w:rsidRPr="0038256F">
        <w:rPr>
          <w:b/>
          <w:sz w:val="20"/>
          <w:szCs w:val="20"/>
        </w:rPr>
        <w:t>hindrances</w:t>
      </w:r>
      <w:r w:rsidR="007D7C1E" w:rsidRPr="0038256F">
        <w:rPr>
          <w:b/>
          <w:sz w:val="20"/>
          <w:szCs w:val="20"/>
        </w:rPr>
        <w:t>) –</w:t>
      </w:r>
      <w:r w:rsidRPr="0038256F">
        <w:rPr>
          <w:b/>
          <w:sz w:val="20"/>
          <w:szCs w:val="20"/>
        </w:rPr>
        <w:t xml:space="preserve"> </w:t>
      </w:r>
      <w:r w:rsidRPr="0038256F">
        <w:rPr>
          <w:sz w:val="20"/>
          <w:szCs w:val="20"/>
        </w:rPr>
        <w:t xml:space="preserve">Your character has been to Canterlot.  This is a big deal, considering that the place is completely inundated in toxic gas, the ongoing result of the pink-cloud megaspell that destroyed the city and killed at least one of the princesses.  Canterlot ghouls have all of the benefits </w:t>
      </w:r>
      <w:r w:rsidR="008F2F6D" w:rsidRPr="0038256F">
        <w:rPr>
          <w:sz w:val="20"/>
          <w:szCs w:val="20"/>
        </w:rPr>
        <w:t>and downsides of normal</w:t>
      </w:r>
      <w:r w:rsidR="007C727A" w:rsidRPr="0038256F">
        <w:rPr>
          <w:sz w:val="20"/>
          <w:szCs w:val="20"/>
        </w:rPr>
        <w:t xml:space="preserve"> ghouls as listed above, save for the fact that Canterlot ghouls do not need to sleep, at least not regularly.  A few hours every few days is enough to keep them from becoming mentally addled, and their physical bodies no longer suffer from the effects of exhaustion like those of normal ghouls do. </w:t>
      </w:r>
      <w:r w:rsidR="008F2F6D" w:rsidRPr="0038256F">
        <w:rPr>
          <w:sz w:val="20"/>
          <w:szCs w:val="20"/>
        </w:rPr>
        <w:t xml:space="preserve">  </w:t>
      </w:r>
      <w:r w:rsidRPr="0038256F">
        <w:rPr>
          <w:sz w:val="20"/>
          <w:szCs w:val="20"/>
        </w:rPr>
        <w:t xml:space="preserve">  </w:t>
      </w:r>
    </w:p>
    <w:p w:rsidR="00E45E00" w:rsidRPr="0038256F" w:rsidRDefault="00D7681A" w:rsidP="00AD55DA">
      <w:pPr>
        <w:rPr>
          <w:sz w:val="20"/>
          <w:szCs w:val="20"/>
        </w:rPr>
      </w:pPr>
      <w:r w:rsidRPr="0038256F">
        <w:rPr>
          <w:sz w:val="20"/>
          <w:szCs w:val="20"/>
        </w:rPr>
        <w:tab/>
        <w:t xml:space="preserve">In addition, Canterlot ghouls are immune to the pink cloud that saturates Canterlot, and the lethal effects of the corrupted pipbuck broadcasters.  (For more information on these deadly devices, see their entry in the items </w:t>
      </w:r>
      <w:r w:rsidRPr="0038256F">
        <w:rPr>
          <w:sz w:val="20"/>
          <w:szCs w:val="20"/>
        </w:rPr>
        <w:lastRenderedPageBreak/>
        <w:t>section under technology.)  To top it all off, they’re damn hard to kill.  The only way to put a Canterlot ghoul in the ground for good is to destroy or decapitate their head</w:t>
      </w:r>
      <w:r w:rsidR="00415AD2" w:rsidRPr="0038256F">
        <w:rPr>
          <w:sz w:val="20"/>
          <w:szCs w:val="20"/>
        </w:rPr>
        <w:t xml:space="preserve"> or central nervous system</w:t>
      </w:r>
      <w:r w:rsidRPr="0038256F">
        <w:rPr>
          <w:sz w:val="20"/>
          <w:szCs w:val="20"/>
        </w:rPr>
        <w:t>, or to disintegrate them completely.  Otherwise, they w</w:t>
      </w:r>
      <w:r w:rsidR="00E45E00" w:rsidRPr="0038256F">
        <w:rPr>
          <w:sz w:val="20"/>
          <w:szCs w:val="20"/>
        </w:rPr>
        <w:t xml:space="preserve">ill just keep getting back up, their other limbs </w:t>
      </w:r>
      <w:r w:rsidR="003B11CF" w:rsidRPr="0038256F">
        <w:rPr>
          <w:sz w:val="20"/>
          <w:szCs w:val="20"/>
        </w:rPr>
        <w:t xml:space="preserve">reforming or </w:t>
      </w:r>
      <w:r w:rsidR="00E45E00" w:rsidRPr="0038256F">
        <w:rPr>
          <w:sz w:val="20"/>
          <w:szCs w:val="20"/>
        </w:rPr>
        <w:t xml:space="preserve">reattaching themselves unless disintegrated.  </w:t>
      </w:r>
      <w:r w:rsidR="00117F10">
        <w:rPr>
          <w:sz w:val="20"/>
          <w:szCs w:val="20"/>
        </w:rPr>
        <w:t xml:space="preserve">Disintegrated limbs can only be regenerated in the presence of radiation or pink cloud, which heals Canterlot ghouls as if it were 1000 rads-worth of radiation.  </w:t>
      </w:r>
    </w:p>
    <w:p w:rsidR="007D7C1E" w:rsidRPr="0038256F" w:rsidRDefault="00E45E00" w:rsidP="00E45E00">
      <w:pPr>
        <w:ind w:firstLine="720"/>
        <w:rPr>
          <w:sz w:val="20"/>
          <w:szCs w:val="20"/>
        </w:rPr>
      </w:pPr>
      <w:r w:rsidRPr="0038256F">
        <w:rPr>
          <w:sz w:val="20"/>
          <w:szCs w:val="20"/>
        </w:rPr>
        <w:t xml:space="preserve">Canterlot ghouls do have some </w:t>
      </w:r>
      <w:r w:rsidR="003B11CF" w:rsidRPr="0038256F">
        <w:rPr>
          <w:sz w:val="20"/>
          <w:szCs w:val="20"/>
        </w:rPr>
        <w:t xml:space="preserve">additional </w:t>
      </w:r>
      <w:r w:rsidRPr="0038256F">
        <w:rPr>
          <w:sz w:val="20"/>
          <w:szCs w:val="20"/>
        </w:rPr>
        <w:t xml:space="preserve">downsides, however;  </w:t>
      </w:r>
      <w:r w:rsidR="00D7681A" w:rsidRPr="0038256F">
        <w:rPr>
          <w:sz w:val="20"/>
          <w:szCs w:val="20"/>
        </w:rPr>
        <w:t xml:space="preserve"> </w:t>
      </w:r>
      <w:r w:rsidRPr="0038256F">
        <w:rPr>
          <w:sz w:val="20"/>
          <w:szCs w:val="20"/>
        </w:rPr>
        <w:t xml:space="preserve">whatever they were wearing when they were </w:t>
      </w:r>
      <w:proofErr w:type="spellStart"/>
      <w:r w:rsidRPr="0038256F">
        <w:rPr>
          <w:sz w:val="20"/>
          <w:szCs w:val="20"/>
        </w:rPr>
        <w:t>ghoulified</w:t>
      </w:r>
      <w:proofErr w:type="spellEnd"/>
      <w:r w:rsidRPr="0038256F">
        <w:rPr>
          <w:sz w:val="20"/>
          <w:szCs w:val="20"/>
        </w:rPr>
        <w:t xml:space="preserve">, they now cannot take off.  Anything in direct contact with their flesh, hair, or </w:t>
      </w:r>
      <w:r w:rsidR="002946B8" w:rsidRPr="0038256F">
        <w:rPr>
          <w:sz w:val="20"/>
          <w:szCs w:val="20"/>
        </w:rPr>
        <w:t xml:space="preserve">in some cases </w:t>
      </w:r>
      <w:r w:rsidRPr="0038256F">
        <w:rPr>
          <w:sz w:val="20"/>
          <w:szCs w:val="20"/>
        </w:rPr>
        <w:t xml:space="preserve">even their hooves fused with them.  Exposed areas that were not in contact with anything simply </w:t>
      </w:r>
      <w:proofErr w:type="spellStart"/>
      <w:r w:rsidRPr="0038256F">
        <w:rPr>
          <w:sz w:val="20"/>
          <w:szCs w:val="20"/>
        </w:rPr>
        <w:t>ghoulified</w:t>
      </w:r>
      <w:proofErr w:type="spellEnd"/>
      <w:r w:rsidRPr="0038256F">
        <w:rPr>
          <w:sz w:val="20"/>
          <w:szCs w:val="20"/>
        </w:rPr>
        <w:t xml:space="preserve"> </w:t>
      </w:r>
      <w:r w:rsidR="00406669" w:rsidRPr="0038256F">
        <w:rPr>
          <w:sz w:val="20"/>
          <w:szCs w:val="20"/>
        </w:rPr>
        <w:t xml:space="preserve">in a fashion similar to </w:t>
      </w:r>
      <w:r w:rsidRPr="0038256F">
        <w:rPr>
          <w:sz w:val="20"/>
          <w:szCs w:val="20"/>
        </w:rPr>
        <w:t xml:space="preserve">normal ghouls, as described above.  </w:t>
      </w:r>
      <w:r w:rsidR="002946B8" w:rsidRPr="0038256F">
        <w:rPr>
          <w:sz w:val="20"/>
          <w:szCs w:val="20"/>
        </w:rPr>
        <w:t>Quite a few</w:t>
      </w:r>
      <w:r w:rsidRPr="0038256F">
        <w:rPr>
          <w:sz w:val="20"/>
          <w:szCs w:val="20"/>
        </w:rPr>
        <w:t xml:space="preserve"> Canterlot ghouls have a pipbuck fused to their foreleg as a result of this fact.  Some, like Steelhooves or </w:t>
      </w:r>
      <w:proofErr w:type="spellStart"/>
      <w:r w:rsidRPr="0038256F">
        <w:rPr>
          <w:sz w:val="20"/>
          <w:szCs w:val="20"/>
        </w:rPr>
        <w:t>Lionheart</w:t>
      </w:r>
      <w:proofErr w:type="spellEnd"/>
      <w:r w:rsidRPr="0038256F">
        <w:rPr>
          <w:sz w:val="20"/>
          <w:szCs w:val="20"/>
        </w:rPr>
        <w:t>, fused with their armor and gain mixed benefits</w:t>
      </w:r>
      <w:r w:rsidR="003B11CF" w:rsidRPr="0038256F">
        <w:rPr>
          <w:sz w:val="20"/>
          <w:szCs w:val="20"/>
        </w:rPr>
        <w:t xml:space="preserve"> and downsides</w:t>
      </w:r>
      <w:r w:rsidRPr="0038256F">
        <w:rPr>
          <w:sz w:val="20"/>
          <w:szCs w:val="20"/>
        </w:rPr>
        <w:t xml:space="preserve"> from their armor’s magical abilities</w:t>
      </w:r>
      <w:r w:rsidR="008060B2">
        <w:rPr>
          <w:sz w:val="20"/>
          <w:szCs w:val="20"/>
        </w:rPr>
        <w:t xml:space="preserve"> and enhancements (Temporary attribute bonuses become permanent; skill ranks should increase and decrease accordingly</w:t>
      </w:r>
      <w:r w:rsidRPr="0038256F">
        <w:rPr>
          <w:sz w:val="20"/>
          <w:szCs w:val="20"/>
        </w:rPr>
        <w:t xml:space="preserve">.  </w:t>
      </w:r>
      <w:r w:rsidR="002946B8" w:rsidRPr="0038256F">
        <w:rPr>
          <w:sz w:val="20"/>
          <w:szCs w:val="20"/>
        </w:rPr>
        <w:t xml:space="preserve">At character creation, </w:t>
      </w:r>
      <w:r w:rsidR="00B96522" w:rsidRPr="0038256F">
        <w:rPr>
          <w:sz w:val="20"/>
          <w:szCs w:val="20"/>
        </w:rPr>
        <w:t xml:space="preserve">pick out the articles of clothing or armor that your character would have been wearing on the day the city was hit.  Additional equipment that your character possesses can be worn on top of the fused apparel, as long as the pieces don’t interfere.  </w:t>
      </w:r>
    </w:p>
    <w:p w:rsidR="00B96522" w:rsidRPr="0038256F" w:rsidRDefault="00B96522" w:rsidP="00E45E00">
      <w:pPr>
        <w:ind w:firstLine="720"/>
        <w:rPr>
          <w:sz w:val="20"/>
          <w:szCs w:val="20"/>
        </w:rPr>
      </w:pPr>
      <w:r w:rsidRPr="0038256F">
        <w:rPr>
          <w:sz w:val="20"/>
          <w:szCs w:val="20"/>
        </w:rPr>
        <w:t xml:space="preserve">Because of the nature of Canterlot ghouls, nearly all of them are as old as the apocalypse that spawned them.  As a result, they’ve lived through a lot, and their experience provides them a benefit in the form of </w:t>
      </w:r>
      <w:r w:rsidR="00331263" w:rsidRPr="0038256F">
        <w:rPr>
          <w:sz w:val="20"/>
          <w:szCs w:val="20"/>
        </w:rPr>
        <w:t>1</w:t>
      </w:r>
      <w:r w:rsidR="003B11CF" w:rsidRPr="0038256F">
        <w:rPr>
          <w:sz w:val="20"/>
          <w:szCs w:val="20"/>
        </w:rPr>
        <w:t>5</w:t>
      </w:r>
      <w:r w:rsidR="00331263" w:rsidRPr="0038256F">
        <w:rPr>
          <w:sz w:val="20"/>
          <w:szCs w:val="20"/>
        </w:rPr>
        <w:t xml:space="preserve"> </w:t>
      </w:r>
      <w:r w:rsidRPr="0038256F">
        <w:rPr>
          <w:sz w:val="20"/>
          <w:szCs w:val="20"/>
        </w:rPr>
        <w:t xml:space="preserve">free skill ranks at character creation, which they may distribute among their skills as they see fit.  </w:t>
      </w:r>
      <w:r w:rsidR="008060B2">
        <w:rPr>
          <w:sz w:val="20"/>
          <w:szCs w:val="20"/>
        </w:rPr>
        <w:t>Canterlot Ghouls may take the Specialization trait for free if the GM deems it appropriate.</w:t>
      </w:r>
    </w:p>
    <w:p w:rsidR="00E01A89" w:rsidRDefault="00E01A89">
      <w:r>
        <w:br w:type="page"/>
      </w:r>
    </w:p>
    <w:p w:rsidR="00484CA4" w:rsidRDefault="00484CA4" w:rsidP="00035B07">
      <w:pPr>
        <w:spacing w:after="0"/>
        <w:rPr>
          <w:b/>
          <w:sz w:val="28"/>
          <w:szCs w:val="28"/>
        </w:rPr>
      </w:pPr>
      <w:r w:rsidRPr="00484CA4">
        <w:rPr>
          <w:b/>
          <w:sz w:val="28"/>
          <w:szCs w:val="28"/>
        </w:rPr>
        <w:lastRenderedPageBreak/>
        <w:t>Skills</w:t>
      </w:r>
    </w:p>
    <w:p w:rsidR="00035B07" w:rsidRPr="00FB6366" w:rsidRDefault="00035B07" w:rsidP="00035B07">
      <w:pPr>
        <w:spacing w:after="0"/>
        <w:rPr>
          <w:b/>
          <w:szCs w:val="28"/>
        </w:rPr>
      </w:pPr>
    </w:p>
    <w:p w:rsidR="00484CA4" w:rsidRDefault="00484CA4" w:rsidP="000E1DAD">
      <w:pPr>
        <w:ind w:firstLine="720"/>
      </w:pPr>
      <w:r>
        <w:tab/>
      </w:r>
      <w:r w:rsidR="000E1DAD">
        <w:t xml:space="preserve">The skill system reflects a character’s knowledge and experience in a wide variety of skills that are necessary for survival in the wasteland.  </w:t>
      </w:r>
      <w:r>
        <w:t xml:space="preserve">There are a total of thirteen skills that every </w:t>
      </w:r>
      <w:r w:rsidR="00927DD3">
        <w:t>character</w:t>
      </w:r>
      <w:r>
        <w:t xml:space="preserve"> has</w:t>
      </w:r>
      <w:r w:rsidR="00927DD3">
        <w:t>, and three racial skills</w:t>
      </w:r>
      <w:r>
        <w:t xml:space="preserve">.  These skills are listed below, in S.P.E.C.I.A.L. order </w:t>
      </w:r>
      <w:r w:rsidR="00421648">
        <w:t xml:space="preserve">by their linked attribute, and then alphabetically.  </w:t>
      </w:r>
      <w:r w:rsidR="000C5E7E">
        <w:t xml:space="preserve">Each skill governs the ability of a character to perform specific actions.  </w:t>
      </w:r>
    </w:p>
    <w:p w:rsidR="00F844B6" w:rsidRDefault="00F844B6" w:rsidP="0069215A">
      <w:pPr>
        <w:spacing w:after="0"/>
      </w:pPr>
    </w:p>
    <w:p w:rsidR="00E67EA1" w:rsidRPr="00E67EA1" w:rsidRDefault="00E67EA1" w:rsidP="00484CA4">
      <w:r>
        <w:rPr>
          <w:color w:val="C00000"/>
        </w:rPr>
        <w:t xml:space="preserve">Dig </w:t>
      </w:r>
      <w:r>
        <w:t xml:space="preserve">(Strength) – Racial – Governs the character’s ability to perform specific tasks while digging through the ground, especially those related to combat such as creating pitfalls or surprising an enemy.  </w:t>
      </w:r>
    </w:p>
    <w:p w:rsidR="00421648" w:rsidRDefault="005D58B1" w:rsidP="00484CA4">
      <w:r>
        <w:rPr>
          <w:noProof/>
          <w:color w:val="C00000"/>
        </w:rPr>
        <mc:AlternateContent>
          <mc:Choice Requires="wpg">
            <w:drawing>
              <wp:anchor distT="0" distB="0" distL="114300" distR="114300" simplePos="0" relativeHeight="251669504" behindDoc="0" locked="0" layoutInCell="1" allowOverlap="1" wp14:anchorId="0B697972" wp14:editId="6864CAED">
                <wp:simplePos x="0" y="0"/>
                <wp:positionH relativeFrom="column">
                  <wp:posOffset>3482975</wp:posOffset>
                </wp:positionH>
                <wp:positionV relativeFrom="paragraph">
                  <wp:posOffset>207010</wp:posOffset>
                </wp:positionV>
                <wp:extent cx="2562225" cy="5147310"/>
                <wp:effectExtent l="38100" t="38100" r="47625" b="0"/>
                <wp:wrapSquare wrapText="bothSides"/>
                <wp:docPr id="14" name="Group 14"/>
                <wp:cNvGraphicFramePr/>
                <a:graphic xmlns:a="http://schemas.openxmlformats.org/drawingml/2006/main">
                  <a:graphicData uri="http://schemas.microsoft.com/office/word/2010/wordprocessingGroup">
                    <wpg:wgp>
                      <wpg:cNvGrpSpPr/>
                      <wpg:grpSpPr>
                        <a:xfrm>
                          <a:off x="0" y="0"/>
                          <a:ext cx="2562225" cy="5147310"/>
                          <a:chOff x="0" y="2"/>
                          <a:chExt cx="2562225" cy="5149318"/>
                        </a:xfrm>
                      </wpg:grpSpPr>
                      <wps:wsp>
                        <wps:cNvPr id="2" name="Text Box 2"/>
                        <wps:cNvSpPr txBox="1">
                          <a:spLocks noChangeArrowheads="1"/>
                        </wps:cNvSpPr>
                        <wps:spPr bwMode="auto">
                          <a:xfrm>
                            <a:off x="0" y="2"/>
                            <a:ext cx="2562225" cy="453663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F13096" w:rsidRDefault="00F13096">
                              <w:pPr>
                                <w:spacing w:after="0" w:line="360" w:lineRule="auto"/>
                                <w:jc w:val="center"/>
                                <w:rPr>
                                  <w:rFonts w:asciiTheme="majorHAnsi" w:eastAsiaTheme="majorEastAsia" w:hAnsiTheme="majorHAnsi" w:cstheme="majorBidi"/>
                                  <w:b/>
                                  <w:iCs/>
                                  <w:sz w:val="28"/>
                                  <w:szCs w:val="28"/>
                                  <w:u w:val="single"/>
                                </w:rPr>
                              </w:pPr>
                              <w:r w:rsidRPr="001E6639">
                                <w:rPr>
                                  <w:rFonts w:asciiTheme="majorHAnsi" w:eastAsiaTheme="majorEastAsia" w:hAnsiTheme="majorHAnsi" w:cstheme="majorBidi"/>
                                  <w:b/>
                                  <w:iCs/>
                                  <w:sz w:val="28"/>
                                  <w:szCs w:val="28"/>
                                  <w:u w:val="single"/>
                                </w:rPr>
                                <w:t>Unarmed and Melee Damage</w:t>
                              </w:r>
                            </w:p>
                            <w:p w:rsidR="00F13096" w:rsidRPr="00654A42" w:rsidRDefault="00F13096" w:rsidP="00504E25">
                              <w:pPr>
                                <w:spacing w:after="0" w:line="360" w:lineRule="auto"/>
                                <w:jc w:val="center"/>
                                <w:rPr>
                                  <w:rFonts w:eastAsiaTheme="majorEastAsia" w:cstheme="minorHAnsi"/>
                                  <w:iCs/>
                                  <w:sz w:val="20"/>
                                  <w:szCs w:val="20"/>
                                </w:rPr>
                              </w:pPr>
                              <w:r w:rsidRPr="00654A42">
                                <w:rPr>
                                  <w:rFonts w:eastAsiaTheme="majorEastAsia" w:cstheme="minorHAnsi"/>
                                  <w:iCs/>
                                  <w:sz w:val="20"/>
                                  <w:szCs w:val="20"/>
                                </w:rPr>
                                <w:t xml:space="preserve">Characters with </w:t>
                              </w:r>
                              <w:r>
                                <w:rPr>
                                  <w:rFonts w:eastAsiaTheme="majorEastAsia" w:cstheme="minorHAnsi"/>
                                  <w:iCs/>
                                  <w:sz w:val="20"/>
                                  <w:szCs w:val="20"/>
                                </w:rPr>
                                <w:t>skill points invested into the U</w:t>
                              </w:r>
                              <w:r w:rsidRPr="00654A42">
                                <w:rPr>
                                  <w:rFonts w:eastAsiaTheme="majorEastAsia" w:cstheme="minorHAnsi"/>
                                  <w:iCs/>
                                  <w:sz w:val="20"/>
                                  <w:szCs w:val="20"/>
                                </w:rPr>
                                <w:t xml:space="preserve">narmed and Melee skills get bonuses to their damage when using </w:t>
                              </w:r>
                              <w:r>
                                <w:rPr>
                                  <w:rFonts w:eastAsiaTheme="majorEastAsia" w:cstheme="minorHAnsi"/>
                                  <w:iCs/>
                                  <w:sz w:val="20"/>
                                  <w:szCs w:val="20"/>
                                </w:rPr>
                                <w:t xml:space="preserve">their skill of choice’s associated weaponry.  The bonus damage granted by their skill is shown in the table below as a fraction of their Strength attribute score.  </w:t>
                              </w:r>
                            </w:p>
                            <w:tbl>
                              <w:tblPr>
                                <w:tblW w:w="3758" w:type="dxa"/>
                                <w:jc w:val="center"/>
                                <w:tblCellMar>
                                  <w:left w:w="115" w:type="dxa"/>
                                  <w:right w:w="115" w:type="dxa"/>
                                </w:tblCellMar>
                                <w:tblLook w:val="04A0" w:firstRow="1" w:lastRow="0" w:firstColumn="1" w:lastColumn="0" w:noHBand="0" w:noVBand="1"/>
                              </w:tblPr>
                              <w:tblGrid>
                                <w:gridCol w:w="1756"/>
                                <w:gridCol w:w="2002"/>
                              </w:tblGrid>
                              <w:tr w:rsidR="00F13096" w:rsidRPr="008753A3" w:rsidTr="0069215A">
                                <w:trPr>
                                  <w:trHeight w:val="349"/>
                                  <w:jc w:val="center"/>
                                </w:trPr>
                                <w:tc>
                                  <w:tcPr>
                                    <w:tcW w:w="1756"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b/>
                                        <w:iCs/>
                                        <w:szCs w:val="24"/>
                                      </w:rPr>
                                    </w:pPr>
                                    <w:r w:rsidRPr="00504E25">
                                      <w:rPr>
                                        <w:rFonts w:eastAsiaTheme="majorEastAsia" w:cstheme="minorHAnsi"/>
                                        <w:b/>
                                        <w:iCs/>
                                        <w:szCs w:val="24"/>
                                      </w:rPr>
                                      <w:t>Skill Level</w:t>
                                    </w:r>
                                  </w:p>
                                </w:tc>
                                <w:tc>
                                  <w:tcPr>
                                    <w:tcW w:w="2002"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b/>
                                        <w:iCs/>
                                        <w:szCs w:val="24"/>
                                      </w:rPr>
                                    </w:pPr>
                                    <w:r w:rsidRPr="00504E25">
                                      <w:rPr>
                                        <w:rFonts w:eastAsiaTheme="majorEastAsia" w:cstheme="minorHAnsi"/>
                                        <w:b/>
                                        <w:iCs/>
                                        <w:szCs w:val="24"/>
                                      </w:rPr>
                                      <w:t>Damage Bonus</w:t>
                                    </w:r>
                                  </w:p>
                                </w:tc>
                              </w:tr>
                              <w:tr w:rsidR="00F13096"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0 or below</w:t>
                                    </w:r>
                                  </w:p>
                                </w:tc>
                                <w:tc>
                                  <w:tcPr>
                                    <w:tcW w:w="2002"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None</w:t>
                                    </w:r>
                                  </w:p>
                                </w:tc>
                              </w:tr>
                              <w:tr w:rsidR="00F13096"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1-25</w:t>
                                    </w:r>
                                  </w:p>
                                </w:tc>
                                <w:tc>
                                  <w:tcPr>
                                    <w:tcW w:w="2002"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STR</w:t>
                                    </w:r>
                                  </w:p>
                                </w:tc>
                              </w:tr>
                              <w:tr w:rsidR="00F13096"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25-49</w:t>
                                    </w:r>
                                  </w:p>
                                </w:tc>
                                <w:tc>
                                  <w:tcPr>
                                    <w:tcW w:w="2002"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2x STR</w:t>
                                    </w:r>
                                  </w:p>
                                </w:tc>
                              </w:tr>
                              <w:tr w:rsidR="00F13096" w:rsidRPr="008753A3" w:rsidTr="0069215A">
                                <w:trPr>
                                  <w:trHeight w:val="367"/>
                                  <w:jc w:val="center"/>
                                </w:trPr>
                                <w:tc>
                                  <w:tcPr>
                                    <w:tcW w:w="1756"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50-74</w:t>
                                    </w:r>
                                  </w:p>
                                </w:tc>
                                <w:tc>
                                  <w:tcPr>
                                    <w:tcW w:w="2002"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3x STR</w:t>
                                    </w:r>
                                  </w:p>
                                </w:tc>
                              </w:tr>
                              <w:tr w:rsidR="00F13096"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F13096" w:rsidRPr="00504E25" w:rsidRDefault="00F13096" w:rsidP="00A36239">
                                    <w:pPr>
                                      <w:spacing w:after="0" w:line="360" w:lineRule="auto"/>
                                      <w:jc w:val="center"/>
                                      <w:rPr>
                                        <w:rFonts w:eastAsiaTheme="majorEastAsia" w:cstheme="minorHAnsi"/>
                                        <w:iCs/>
                                        <w:szCs w:val="24"/>
                                      </w:rPr>
                                    </w:pPr>
                                    <w:r>
                                      <w:rPr>
                                        <w:rFonts w:eastAsiaTheme="majorEastAsia" w:cstheme="minorHAnsi"/>
                                        <w:iCs/>
                                        <w:szCs w:val="24"/>
                                      </w:rPr>
                                      <w:t>75-99</w:t>
                                    </w:r>
                                  </w:p>
                                </w:tc>
                                <w:tc>
                                  <w:tcPr>
                                    <w:tcW w:w="2002"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4x STR</w:t>
                                    </w:r>
                                  </w:p>
                                </w:tc>
                              </w:tr>
                              <w:tr w:rsidR="00F13096"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Pr>
                                        <w:rFonts w:eastAsiaTheme="majorEastAsia" w:cstheme="minorHAnsi"/>
                                        <w:iCs/>
                                        <w:szCs w:val="24"/>
                                      </w:rPr>
                                      <w:t>100</w:t>
                                    </w:r>
                                  </w:p>
                                </w:tc>
                                <w:tc>
                                  <w:tcPr>
                                    <w:tcW w:w="2002"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Pr>
                                        <w:rFonts w:eastAsiaTheme="majorEastAsia" w:cstheme="minorHAnsi"/>
                                        <w:iCs/>
                                        <w:szCs w:val="24"/>
                                      </w:rPr>
                                      <w:t>5x STR</w:t>
                                    </w:r>
                                  </w:p>
                                </w:tc>
                              </w:tr>
                            </w:tbl>
                            <w:p w:rsidR="00F13096" w:rsidRPr="001E6639" w:rsidRDefault="00F13096" w:rsidP="00654A42">
                              <w:pPr>
                                <w:spacing w:after="0" w:line="360" w:lineRule="auto"/>
                                <w:rPr>
                                  <w:rFonts w:asciiTheme="majorHAnsi" w:eastAsiaTheme="majorEastAsia" w:hAnsiTheme="majorHAnsi" w:cstheme="majorBidi"/>
                                  <w:b/>
                                  <w:iCs/>
                                  <w:sz w:val="28"/>
                                  <w:szCs w:val="28"/>
                                  <w:u w:val="single"/>
                                </w:rPr>
                              </w:pPr>
                            </w:p>
                          </w:txbxContent>
                        </wps:txbx>
                        <wps:bodyPr rot="0" vert="horz" wrap="square" lIns="137160" tIns="91440" rIns="137160" bIns="91440" anchor="ctr" anchorCtr="0" upright="1">
                          <a:noAutofit/>
                        </wps:bodyPr>
                      </wps:wsp>
                      <wps:wsp>
                        <wps:cNvPr id="5" name="Text Box 5"/>
                        <wps:cNvSpPr txBox="1"/>
                        <wps:spPr>
                          <a:xfrm>
                            <a:off x="0" y="4665387"/>
                            <a:ext cx="2505075" cy="483933"/>
                          </a:xfrm>
                          <a:prstGeom prst="rect">
                            <a:avLst/>
                          </a:prstGeom>
                          <a:solidFill>
                            <a:prstClr val="white"/>
                          </a:solidFill>
                          <a:ln>
                            <a:noFill/>
                          </a:ln>
                          <a:effectLst/>
                        </wps:spPr>
                        <wps:txbx>
                          <w:txbxContent>
                            <w:p w:rsidR="00F13096" w:rsidRPr="0069215A" w:rsidRDefault="00F13096" w:rsidP="005E4B60">
                              <w:pPr>
                                <w:rPr>
                                  <w:noProof/>
                                  <w:color w:val="1F497D" w:themeColor="text2"/>
                                  <w:sz w:val="20"/>
                                </w:rPr>
                              </w:pPr>
                              <w:r w:rsidRPr="0069215A">
                                <w:rPr>
                                  <w:color w:val="1F497D" w:themeColor="text2"/>
                                  <w:sz w:val="20"/>
                                </w:rPr>
                                <w:t xml:space="preserve">Figure </w:t>
                              </w:r>
                              <w:r w:rsidRPr="0069215A">
                                <w:rPr>
                                  <w:color w:val="1F497D" w:themeColor="text2"/>
                                  <w:sz w:val="20"/>
                                </w:rPr>
                                <w:fldChar w:fldCharType="begin"/>
                              </w:r>
                              <w:r w:rsidRPr="0069215A">
                                <w:rPr>
                                  <w:color w:val="1F497D" w:themeColor="text2"/>
                                  <w:sz w:val="20"/>
                                </w:rPr>
                                <w:instrText xml:space="preserve"> SEQ Figure \* ARABIC </w:instrText>
                              </w:r>
                              <w:r w:rsidRPr="0069215A">
                                <w:rPr>
                                  <w:color w:val="1F497D" w:themeColor="text2"/>
                                  <w:sz w:val="20"/>
                                </w:rPr>
                                <w:fldChar w:fldCharType="separate"/>
                              </w:r>
                              <w:r>
                                <w:rPr>
                                  <w:noProof/>
                                  <w:color w:val="1F497D" w:themeColor="text2"/>
                                  <w:sz w:val="20"/>
                                </w:rPr>
                                <w:t>2</w:t>
                              </w:r>
                              <w:r w:rsidRPr="0069215A">
                                <w:rPr>
                                  <w:noProof/>
                                  <w:color w:val="1F497D" w:themeColor="text2"/>
                                  <w:sz w:val="20"/>
                                </w:rPr>
                                <w:fldChar w:fldCharType="end"/>
                              </w:r>
                              <w:r w:rsidRPr="0069215A">
                                <w:rPr>
                                  <w:color w:val="1F497D" w:themeColor="text2"/>
                                  <w:sz w:val="20"/>
                                </w:rPr>
                                <w:t>: Unarmed and Melee damage as it scales with the associated skill.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V relativeFrom="margin">
                  <wp14:pctHeight>0</wp14:pctHeight>
                </wp14:sizeRelV>
              </wp:anchor>
            </w:drawing>
          </mc:Choice>
          <mc:Fallback>
            <w:pict>
              <v:group id="Group 14" o:spid="_x0000_s1033" style="position:absolute;margin-left:274.25pt;margin-top:16.3pt;width:201.75pt;height:405.3pt;z-index:251669504;mso-height-relative:margin" coordorigin="" coordsize="25622,514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m1AMAAEoJAAAOAAAAZHJzL2Uyb0RvYy54bWy0Vttu4zYQfS/QfyD07ti6WLaFKAvXl6BA&#10;uhsgKfaZpqgLViJZko6cFv33zlAXx0l2u9iifpCHFw1nzpwz1PWHU1OTJ65NJUXq+Vczj3DBZFaJ&#10;IvV+f9xPlh4xloqM1lLw1Hvmxvtw8/NP161KeCBLWWdcE3AiTNKq1CutVcl0aljJG2qupOICFnOp&#10;G2phqItppmkL3pt6Gsxm8bSVOlNaMm4MzG67Re/G+c9zzuynPDfckjr1IDbrnto9D/ic3lzTpNBU&#10;lRXrw6A/EEVDKwGHjq621FJy1NUbV03FtDQyt1dMNlOZ5xXjLgfIxp+9yuZWy6NyuRRJW6gRJoD2&#10;FU4/7JZ9fLrXpMqgdpFHBG2gRu5YAmMAp1VFAntutXpQ97qfKLoR5nvKdYP/kAk5OVifR1j5yRIG&#10;k8E8DoJg7hEGa3M/WoR+DzwroTrn94KuHKzcfeXNVegvcc90OHiK8Y3htApIZM44mf+G00NJFXfw&#10;G8SgxykYYHrE/H6RJ+LCxrNhE6JE7AmmAVHHCKPuJPtiiJCbkoqCr7WWbclpBtH5LpkXryLgJjHo&#10;5ND+JjOoBj1a6Ry9C3UP2btQR/MwjsP5BWA0UdrYWy4bgkbqaZCIc0+f7oztsB22YGGF3Fd1DfM0&#10;qQVpU28Rg+6glo0C0liQzZfHsie/kXWV4XbcbXRx2NSaPFGQHhAgCsI+kottTWWhAdRVk3rLGf5w&#10;E00QoJ3InG1pVXc21L0WuAz5QrS91Qntr9VstVvultEkCuLdJJptt5P1fhNN4r2/mG/D7Waz9f/G&#10;VP0oKass4wJDHUTvR99Hlr79dHIdZX+R0kXme/d7m/n0MgzHachq+HfZAbs7MnS0sKfDyUk1Rne4&#10;dpDZM1BFSygk1AT6MBil1H96pIWelnrmjyPV3CP1rwLpFi78GLugG638KIKBvlg6vFyigoGz1GNW&#10;e6QbbGzXPI9KV0UJp3UkF3INNM0rR6BzZJANDkCTXbz/uzihyXQ9bBSnoz8G8UacPYYoNiTSu/KK&#10;4ngeLhcdJ88im81ni76fRctwFQ7MHnwMAvpOjV2wB98dddOWII+35BlkMIrzLAx35/VKxrS79NAa&#10;6ePSwZlX9DGK7Ss4/Y4ae0813IM9pz4BsfJagvhlb3kEWfbe/L9xcKTfSD0wOtaBIY7NRkK/8OGr&#10;QTFn4j5bD2auZfMZrvw1Mh2WBorawRwICp8MjK/XbhNctYraO/Gg2EBYRPnx9Jlq1dfIQnU/yqHl&#10;0+RVO+z2Ik+MQqrvv0V1dyvBhe3E3H9c4BfBy7GTxvkT6OYfAAAA//8DAFBLAwQUAAYACAAAACEA&#10;bQHIeuEAAAAKAQAADwAAAGRycy9kb3ducmV2LnhtbEyPTUvDQBCG74L/YRnBm918NCXGbEop6qkI&#10;toJ4mybTJDS7G7LbJP33jid7HObhfZ83X8+6EyMNrrVGQbgIQJApbdWaWsHX4e0pBeE8mgo7a0jB&#10;lRysi/u7HLPKTuaTxr2vBYcYl6GCxvs+k9KVDWl0C9uT4d/JDho9n0MtqwEnDtedjIJgJTW2hhsa&#10;7GnbUHneX7SC9wmnTRy+jrvzaXv9OSQf37uQlHp8mDcvIDzN/h+GP31Wh4KdjvZiKic6BckyTRhV&#10;EEcrEAw8JxGPOypIl3EEssjl7YTiFwAA//8DAFBLAQItABQABgAIAAAAIQC2gziS/gAAAOEBAAAT&#10;AAAAAAAAAAAAAAAAAAAAAABbQ29udGVudF9UeXBlc10ueG1sUEsBAi0AFAAGAAgAAAAhADj9If/W&#10;AAAAlAEAAAsAAAAAAAAAAAAAAAAALwEAAF9yZWxzLy5yZWxzUEsBAi0AFAAGAAgAAAAhAH/4i2bU&#10;AwAASgkAAA4AAAAAAAAAAAAAAAAALgIAAGRycy9lMm9Eb2MueG1sUEsBAi0AFAAGAAgAAAAhAG0B&#10;yHrhAAAACgEAAA8AAAAAAAAAAAAAAAAALgYAAGRycy9kb3ducmV2LnhtbFBLBQYAAAAABAAEAPMA&#10;AAA8BwAAAAA=&#10;">
                <v:shape id="_x0000_s1034" type="#_x0000_t202" style="position:absolute;width:25622;height:453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crfcAA&#10;AADaAAAADwAAAGRycy9kb3ducmV2LnhtbESP0YrCMBRE3xf8h3AF39ZUEZVqFHEVfBBk1Q+4Nte2&#10;2NyUJFurX28EYR+HmTnDzJetqURDzpeWFQz6CQjizOqScwXn0/Z7CsIHZI2VZVLwIA/LRedrjqm2&#10;d/6l5hhyESHsU1RQhFCnUvqsIIO+b2vi6F2tMxiidLnUDu8Rbio5TJKxNFhyXCiwpnVB2e34ZxTU&#10;z5tLDP00o3150dvNYWK0nyjV67arGYhAbfgPf9o7rWAI7yvxBsjF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ccrfcAAAADaAAAADwAAAAAAAAAAAAAAAACYAgAAZHJzL2Rvd25y&#10;ZXYueG1sUEsFBgAAAAAEAAQA9QAAAIUDAAAAAA==&#10;" filled="f" strokecolor="#622423" strokeweight="6pt">
                  <v:stroke linestyle="thickThin"/>
                  <v:textbox inset="10.8pt,7.2pt,10.8pt,7.2pt">
                    <w:txbxContent>
                      <w:p w:rsidR="00F13096" w:rsidRDefault="00F13096">
                        <w:pPr>
                          <w:spacing w:after="0" w:line="360" w:lineRule="auto"/>
                          <w:jc w:val="center"/>
                          <w:rPr>
                            <w:rFonts w:asciiTheme="majorHAnsi" w:eastAsiaTheme="majorEastAsia" w:hAnsiTheme="majorHAnsi" w:cstheme="majorBidi"/>
                            <w:b/>
                            <w:iCs/>
                            <w:sz w:val="28"/>
                            <w:szCs w:val="28"/>
                            <w:u w:val="single"/>
                          </w:rPr>
                        </w:pPr>
                        <w:r w:rsidRPr="001E6639">
                          <w:rPr>
                            <w:rFonts w:asciiTheme="majorHAnsi" w:eastAsiaTheme="majorEastAsia" w:hAnsiTheme="majorHAnsi" w:cstheme="majorBidi"/>
                            <w:b/>
                            <w:iCs/>
                            <w:sz w:val="28"/>
                            <w:szCs w:val="28"/>
                            <w:u w:val="single"/>
                          </w:rPr>
                          <w:t>Unarmed and Melee Damage</w:t>
                        </w:r>
                      </w:p>
                      <w:p w:rsidR="00F13096" w:rsidRPr="00654A42" w:rsidRDefault="00F13096" w:rsidP="00504E25">
                        <w:pPr>
                          <w:spacing w:after="0" w:line="360" w:lineRule="auto"/>
                          <w:jc w:val="center"/>
                          <w:rPr>
                            <w:rFonts w:eastAsiaTheme="majorEastAsia" w:cstheme="minorHAnsi"/>
                            <w:iCs/>
                            <w:sz w:val="20"/>
                            <w:szCs w:val="20"/>
                          </w:rPr>
                        </w:pPr>
                        <w:r w:rsidRPr="00654A42">
                          <w:rPr>
                            <w:rFonts w:eastAsiaTheme="majorEastAsia" w:cstheme="minorHAnsi"/>
                            <w:iCs/>
                            <w:sz w:val="20"/>
                            <w:szCs w:val="20"/>
                          </w:rPr>
                          <w:t xml:space="preserve">Characters with </w:t>
                        </w:r>
                        <w:r>
                          <w:rPr>
                            <w:rFonts w:eastAsiaTheme="majorEastAsia" w:cstheme="minorHAnsi"/>
                            <w:iCs/>
                            <w:sz w:val="20"/>
                            <w:szCs w:val="20"/>
                          </w:rPr>
                          <w:t>skill points invested into the U</w:t>
                        </w:r>
                        <w:r w:rsidRPr="00654A42">
                          <w:rPr>
                            <w:rFonts w:eastAsiaTheme="majorEastAsia" w:cstheme="minorHAnsi"/>
                            <w:iCs/>
                            <w:sz w:val="20"/>
                            <w:szCs w:val="20"/>
                          </w:rPr>
                          <w:t xml:space="preserve">narmed and Melee skills get bonuses to their damage when using </w:t>
                        </w:r>
                        <w:r>
                          <w:rPr>
                            <w:rFonts w:eastAsiaTheme="majorEastAsia" w:cstheme="minorHAnsi"/>
                            <w:iCs/>
                            <w:sz w:val="20"/>
                            <w:szCs w:val="20"/>
                          </w:rPr>
                          <w:t xml:space="preserve">their skill of choice’s associated weaponry.  The bonus damage granted by their skill is shown in the table below as a fraction of their Strength attribute score.  </w:t>
                        </w:r>
                      </w:p>
                      <w:tbl>
                        <w:tblPr>
                          <w:tblW w:w="3758" w:type="dxa"/>
                          <w:jc w:val="center"/>
                          <w:tblCellMar>
                            <w:left w:w="115" w:type="dxa"/>
                            <w:right w:w="115" w:type="dxa"/>
                          </w:tblCellMar>
                          <w:tblLook w:val="04A0" w:firstRow="1" w:lastRow="0" w:firstColumn="1" w:lastColumn="0" w:noHBand="0" w:noVBand="1"/>
                        </w:tblPr>
                        <w:tblGrid>
                          <w:gridCol w:w="1756"/>
                          <w:gridCol w:w="2002"/>
                        </w:tblGrid>
                        <w:tr w:rsidR="00F13096" w:rsidRPr="008753A3" w:rsidTr="0069215A">
                          <w:trPr>
                            <w:trHeight w:val="349"/>
                            <w:jc w:val="center"/>
                          </w:trPr>
                          <w:tc>
                            <w:tcPr>
                              <w:tcW w:w="1756"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b/>
                                  <w:iCs/>
                                  <w:szCs w:val="24"/>
                                </w:rPr>
                              </w:pPr>
                              <w:r w:rsidRPr="00504E25">
                                <w:rPr>
                                  <w:rFonts w:eastAsiaTheme="majorEastAsia" w:cstheme="minorHAnsi"/>
                                  <w:b/>
                                  <w:iCs/>
                                  <w:szCs w:val="24"/>
                                </w:rPr>
                                <w:t>Skill Level</w:t>
                              </w:r>
                            </w:p>
                          </w:tc>
                          <w:tc>
                            <w:tcPr>
                              <w:tcW w:w="2002"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b/>
                                  <w:iCs/>
                                  <w:szCs w:val="24"/>
                                </w:rPr>
                              </w:pPr>
                              <w:r w:rsidRPr="00504E25">
                                <w:rPr>
                                  <w:rFonts w:eastAsiaTheme="majorEastAsia" w:cstheme="minorHAnsi"/>
                                  <w:b/>
                                  <w:iCs/>
                                  <w:szCs w:val="24"/>
                                </w:rPr>
                                <w:t>Damage Bonus</w:t>
                              </w:r>
                            </w:p>
                          </w:tc>
                        </w:tr>
                        <w:tr w:rsidR="00F13096"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0 or below</w:t>
                              </w:r>
                            </w:p>
                          </w:tc>
                          <w:tc>
                            <w:tcPr>
                              <w:tcW w:w="2002"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None</w:t>
                              </w:r>
                            </w:p>
                          </w:tc>
                        </w:tr>
                        <w:tr w:rsidR="00F13096"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1-25</w:t>
                              </w:r>
                            </w:p>
                          </w:tc>
                          <w:tc>
                            <w:tcPr>
                              <w:tcW w:w="2002"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STR</w:t>
                              </w:r>
                            </w:p>
                          </w:tc>
                        </w:tr>
                        <w:tr w:rsidR="00F13096"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25-49</w:t>
                              </w:r>
                            </w:p>
                          </w:tc>
                          <w:tc>
                            <w:tcPr>
                              <w:tcW w:w="2002"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2x STR</w:t>
                              </w:r>
                            </w:p>
                          </w:tc>
                        </w:tr>
                        <w:tr w:rsidR="00F13096" w:rsidRPr="008753A3" w:rsidTr="0069215A">
                          <w:trPr>
                            <w:trHeight w:val="367"/>
                            <w:jc w:val="center"/>
                          </w:trPr>
                          <w:tc>
                            <w:tcPr>
                              <w:tcW w:w="1756"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50-74</w:t>
                              </w:r>
                            </w:p>
                          </w:tc>
                          <w:tc>
                            <w:tcPr>
                              <w:tcW w:w="2002"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3x STR</w:t>
                              </w:r>
                            </w:p>
                          </w:tc>
                        </w:tr>
                        <w:tr w:rsidR="00F13096"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F13096" w:rsidRPr="00504E25" w:rsidRDefault="00F13096" w:rsidP="00A36239">
                              <w:pPr>
                                <w:spacing w:after="0" w:line="360" w:lineRule="auto"/>
                                <w:jc w:val="center"/>
                                <w:rPr>
                                  <w:rFonts w:eastAsiaTheme="majorEastAsia" w:cstheme="minorHAnsi"/>
                                  <w:iCs/>
                                  <w:szCs w:val="24"/>
                                </w:rPr>
                              </w:pPr>
                              <w:r>
                                <w:rPr>
                                  <w:rFonts w:eastAsiaTheme="majorEastAsia" w:cstheme="minorHAnsi"/>
                                  <w:iCs/>
                                  <w:szCs w:val="24"/>
                                </w:rPr>
                                <w:t>75-99</w:t>
                              </w:r>
                            </w:p>
                          </w:tc>
                          <w:tc>
                            <w:tcPr>
                              <w:tcW w:w="2002"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sidRPr="00504E25">
                                <w:rPr>
                                  <w:rFonts w:eastAsiaTheme="majorEastAsia" w:cstheme="minorHAnsi"/>
                                  <w:iCs/>
                                  <w:szCs w:val="24"/>
                                </w:rPr>
                                <w:t>4x STR</w:t>
                              </w:r>
                            </w:p>
                          </w:tc>
                        </w:tr>
                        <w:tr w:rsidR="00F13096"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Pr>
                                  <w:rFonts w:eastAsiaTheme="majorEastAsia" w:cstheme="minorHAnsi"/>
                                  <w:iCs/>
                                  <w:szCs w:val="24"/>
                                </w:rPr>
                                <w:t>100</w:t>
                              </w:r>
                            </w:p>
                          </w:tc>
                          <w:tc>
                            <w:tcPr>
                              <w:tcW w:w="2002" w:type="dxa"/>
                              <w:tcBorders>
                                <w:top w:val="single" w:sz="4" w:space="0" w:color="auto"/>
                                <w:left w:val="single" w:sz="4" w:space="0" w:color="auto"/>
                                <w:bottom w:val="single" w:sz="4" w:space="0" w:color="auto"/>
                                <w:right w:val="single" w:sz="4" w:space="0" w:color="auto"/>
                              </w:tcBorders>
                            </w:tcPr>
                            <w:p w:rsidR="00F13096" w:rsidRPr="00504E25" w:rsidRDefault="00F13096" w:rsidP="0069215A">
                              <w:pPr>
                                <w:spacing w:after="0" w:line="360" w:lineRule="auto"/>
                                <w:jc w:val="center"/>
                                <w:rPr>
                                  <w:rFonts w:eastAsiaTheme="majorEastAsia" w:cstheme="minorHAnsi"/>
                                  <w:iCs/>
                                  <w:szCs w:val="24"/>
                                </w:rPr>
                              </w:pPr>
                              <w:r>
                                <w:rPr>
                                  <w:rFonts w:eastAsiaTheme="majorEastAsia" w:cstheme="minorHAnsi"/>
                                  <w:iCs/>
                                  <w:szCs w:val="24"/>
                                </w:rPr>
                                <w:t>5x STR</w:t>
                              </w:r>
                            </w:p>
                          </w:tc>
                        </w:tr>
                      </w:tbl>
                      <w:p w:rsidR="00F13096" w:rsidRPr="001E6639" w:rsidRDefault="00F13096" w:rsidP="00654A42">
                        <w:pPr>
                          <w:spacing w:after="0" w:line="360" w:lineRule="auto"/>
                          <w:rPr>
                            <w:rFonts w:asciiTheme="majorHAnsi" w:eastAsiaTheme="majorEastAsia" w:hAnsiTheme="majorHAnsi" w:cstheme="majorBidi"/>
                            <w:b/>
                            <w:iCs/>
                            <w:sz w:val="28"/>
                            <w:szCs w:val="28"/>
                            <w:u w:val="single"/>
                          </w:rPr>
                        </w:pPr>
                      </w:p>
                    </w:txbxContent>
                  </v:textbox>
                </v:shape>
                <v:shape id="Text Box 5" o:spid="_x0000_s1035" type="#_x0000_t202" style="position:absolute;top:46653;width:25050;height:4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Cp8UA&#10;AADaAAAADwAAAGRycy9kb3ducmV2LnhtbESPQWsCMRSE74X+h/AKvZSarVqRrVFELFgv0q0Xb4/N&#10;c7Pt5mVJsrr+e1MQPA4z8w0zW/S2ESfyoXas4G2QgSAuna65UrD/+XydgggRWWPjmBRcKMBi/vgw&#10;w1y7M3/TqYiVSBAOOSowMba5lKE0ZDEMXEucvKPzFmOSvpLa4znBbSOHWTaRFmtOCwZbWhkq/4rO&#10;KtiNDzvz0h3X2+V45L/23WryWxVKPT/1yw8Qkfp4D9/aG63gHf6vpBs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7cKnxQAAANoAAAAPAAAAAAAAAAAAAAAAAJgCAABkcnMv&#10;ZG93bnJldi54bWxQSwUGAAAAAAQABAD1AAAAigMAAAAA&#10;" stroked="f">
                  <v:textbox style="mso-fit-shape-to-text:t" inset="0,0,0,0">
                    <w:txbxContent>
                      <w:p w:rsidR="00F13096" w:rsidRPr="0069215A" w:rsidRDefault="00F13096" w:rsidP="005E4B60">
                        <w:pPr>
                          <w:rPr>
                            <w:noProof/>
                            <w:color w:val="1F497D" w:themeColor="text2"/>
                            <w:sz w:val="20"/>
                          </w:rPr>
                        </w:pPr>
                        <w:r w:rsidRPr="0069215A">
                          <w:rPr>
                            <w:color w:val="1F497D" w:themeColor="text2"/>
                            <w:sz w:val="20"/>
                          </w:rPr>
                          <w:t xml:space="preserve">Figure </w:t>
                        </w:r>
                        <w:r w:rsidRPr="0069215A">
                          <w:rPr>
                            <w:color w:val="1F497D" w:themeColor="text2"/>
                            <w:sz w:val="20"/>
                          </w:rPr>
                          <w:fldChar w:fldCharType="begin"/>
                        </w:r>
                        <w:r w:rsidRPr="0069215A">
                          <w:rPr>
                            <w:color w:val="1F497D" w:themeColor="text2"/>
                            <w:sz w:val="20"/>
                          </w:rPr>
                          <w:instrText xml:space="preserve"> SEQ Figure \* ARABIC </w:instrText>
                        </w:r>
                        <w:r w:rsidRPr="0069215A">
                          <w:rPr>
                            <w:color w:val="1F497D" w:themeColor="text2"/>
                            <w:sz w:val="20"/>
                          </w:rPr>
                          <w:fldChar w:fldCharType="separate"/>
                        </w:r>
                        <w:r>
                          <w:rPr>
                            <w:noProof/>
                            <w:color w:val="1F497D" w:themeColor="text2"/>
                            <w:sz w:val="20"/>
                          </w:rPr>
                          <w:t>2</w:t>
                        </w:r>
                        <w:r w:rsidRPr="0069215A">
                          <w:rPr>
                            <w:noProof/>
                            <w:color w:val="1F497D" w:themeColor="text2"/>
                            <w:sz w:val="20"/>
                          </w:rPr>
                          <w:fldChar w:fldCharType="end"/>
                        </w:r>
                        <w:r w:rsidRPr="0069215A">
                          <w:rPr>
                            <w:color w:val="1F497D" w:themeColor="text2"/>
                            <w:sz w:val="20"/>
                          </w:rPr>
                          <w:t>: Unarmed and Melee damage as it scales with the associated skill.</w:t>
                        </w:r>
                      </w:p>
                    </w:txbxContent>
                  </v:textbox>
                </v:shape>
                <w10:wrap type="square"/>
              </v:group>
            </w:pict>
          </mc:Fallback>
        </mc:AlternateContent>
      </w:r>
      <w:proofErr w:type="gramStart"/>
      <w:r w:rsidR="00421648" w:rsidRPr="00927DD3">
        <w:rPr>
          <w:color w:val="C00000"/>
        </w:rPr>
        <w:t xml:space="preserve">Melee </w:t>
      </w:r>
      <w:r w:rsidR="00927DD3" w:rsidRPr="000C5E7E">
        <w:t xml:space="preserve">(Strength) </w:t>
      </w:r>
      <w:r w:rsidR="00421648">
        <w:t>– Governs ability to hit with melee weapons, such as s</w:t>
      </w:r>
      <w:r w:rsidR="00927DD3">
        <w:t>words, sledgehammers and axes.</w:t>
      </w:r>
      <w:proofErr w:type="gramEnd"/>
      <w:r w:rsidR="00331263">
        <w:t xml:space="preserve">  Also affects damage dealt with those weapons.</w:t>
      </w:r>
      <w:r w:rsidR="00927DD3">
        <w:t xml:space="preserve"> </w:t>
      </w:r>
      <w:r w:rsidR="001E6639">
        <w:t xml:space="preserve">  Melee and Unarmed skills directly affect the STR damage bonus of all Melee and Unarmed-category weapons</w:t>
      </w:r>
      <w:r w:rsidR="00654A42">
        <w:t xml:space="preserve"> respectively</w:t>
      </w:r>
      <w:r w:rsidR="00CD2604">
        <w:t xml:space="preserve">. </w:t>
      </w:r>
      <w:r w:rsidR="001E6639">
        <w:t xml:space="preserve">  </w:t>
      </w:r>
    </w:p>
    <w:p w:rsidR="00504E25" w:rsidRDefault="00927DD3" w:rsidP="00504E25">
      <w:r w:rsidRPr="000C5E7E">
        <w:rPr>
          <w:color w:val="C00000"/>
        </w:rPr>
        <w:t xml:space="preserve">Energy Weapons </w:t>
      </w:r>
      <w:r>
        <w:t xml:space="preserve">(Perception) – Governs ability to hit with </w:t>
      </w:r>
      <w:r w:rsidR="000C5E7E">
        <w:t xml:space="preserve">magical </w:t>
      </w:r>
      <w:r>
        <w:t>energy</w:t>
      </w:r>
      <w:r w:rsidR="000C5E7E">
        <w:t xml:space="preserve"> weapons, such as laser or</w:t>
      </w:r>
      <w:r>
        <w:t xml:space="preserve"> plasma pistols</w:t>
      </w:r>
      <w:r w:rsidR="000C5E7E">
        <w:t xml:space="preserve"> and rifles.  </w:t>
      </w:r>
      <w:r>
        <w:t xml:space="preserve"> </w:t>
      </w:r>
      <w:r w:rsidR="00504E25">
        <w:t>These weapons receive a bonus to damage equal to your energy weapons skill divided by 10, rounded down.</w:t>
      </w:r>
    </w:p>
    <w:p w:rsidR="00A7168B" w:rsidRDefault="000C5E7E" w:rsidP="00AD55DA">
      <w:r w:rsidRPr="00D9340F">
        <w:rPr>
          <w:color w:val="C00000"/>
        </w:rPr>
        <w:t>Explosives</w:t>
      </w:r>
      <w:r w:rsidR="00E67EA1" w:rsidRPr="00D9340F">
        <w:rPr>
          <w:color w:val="C00000"/>
        </w:rPr>
        <w:t xml:space="preserve"> </w:t>
      </w:r>
      <w:r w:rsidR="00E67EA1">
        <w:t>(Perception)</w:t>
      </w:r>
      <w:r w:rsidR="00D9340F">
        <w:t xml:space="preserve"> – Governs </w:t>
      </w:r>
      <w:r w:rsidR="00543F4A">
        <w:t xml:space="preserve">your character’s </w:t>
      </w:r>
      <w:r w:rsidR="00D9340F">
        <w:t xml:space="preserve">ability to throw, place, set, arm, and disarm explosives of all types. </w:t>
      </w:r>
      <w:r w:rsidR="00504E25">
        <w:t xml:space="preserve">  </w:t>
      </w:r>
      <w:r w:rsidR="00012FE4">
        <w:t>Also governs throwing of non-explosive projectiles.</w:t>
      </w:r>
    </w:p>
    <w:p w:rsidR="00E67EA1" w:rsidRPr="00A7168B" w:rsidRDefault="00504E25" w:rsidP="00555284">
      <w:pPr>
        <w:ind w:firstLine="720"/>
      </w:pPr>
      <w:r w:rsidRPr="00A7168B">
        <w:t xml:space="preserve">Characters with high skill in explosives </w:t>
      </w:r>
      <w:r w:rsidR="00DB0371">
        <w:t>are more effective with the damage dealt by them</w:t>
      </w:r>
      <w:r w:rsidRPr="00A7168B">
        <w:t xml:space="preserve">.  Characters with less than 25 ranks in this skill </w:t>
      </w:r>
      <w:r w:rsidR="00DB0371">
        <w:t>divid</w:t>
      </w:r>
      <w:r w:rsidRPr="00A7168B">
        <w:t xml:space="preserve">e the damage dealt by </w:t>
      </w:r>
      <w:r w:rsidR="0026343D">
        <w:t>5</w:t>
      </w:r>
      <w:r w:rsidR="00DB0371">
        <w:t xml:space="preserve"> before that damage is applied to all affected locations (those areas of the target that were actually exposed to the blast).  </w:t>
      </w:r>
      <w:r w:rsidRPr="00A7168B">
        <w:t xml:space="preserve">Characters with </w:t>
      </w:r>
      <w:r w:rsidR="00A7168B" w:rsidRPr="00A7168B">
        <w:t>25-49</w:t>
      </w:r>
      <w:r w:rsidRPr="00A7168B">
        <w:t xml:space="preserve"> ranks in this skill </w:t>
      </w:r>
      <w:r w:rsidR="0026343D">
        <w:t>divide damage dealt by 4 before applying it across the affected areas of the target</w:t>
      </w:r>
      <w:r w:rsidR="00A7168B" w:rsidRPr="00A7168B">
        <w:t>, and those with 50-74</w:t>
      </w:r>
      <w:r w:rsidRPr="00A7168B">
        <w:t xml:space="preserve"> ranks </w:t>
      </w:r>
      <w:r w:rsidR="0026343D">
        <w:t>only need divide by three.</w:t>
      </w:r>
      <w:r w:rsidRPr="00A7168B">
        <w:t xml:space="preserve">  </w:t>
      </w:r>
      <w:r w:rsidR="00A7168B" w:rsidRPr="00A7168B">
        <w:t xml:space="preserve">  </w:t>
      </w:r>
      <w:r w:rsidR="00F3251E">
        <w:t>W</w:t>
      </w:r>
      <w:r w:rsidR="00A7168B" w:rsidRPr="00A7168B">
        <w:t>ith 75 or more ranks in explosives</w:t>
      </w:r>
      <w:r w:rsidR="00F3251E">
        <w:t>, characters</w:t>
      </w:r>
      <w:r w:rsidR="00A7168B" w:rsidRPr="00A7168B">
        <w:t xml:space="preserve"> </w:t>
      </w:r>
      <w:r w:rsidR="0026343D">
        <w:t>only need to divide damage by 2 before applying it to all of the</w:t>
      </w:r>
      <w:r w:rsidR="00A7168B" w:rsidRPr="00A7168B">
        <w:t xml:space="preserve"> locations </w:t>
      </w:r>
      <w:r w:rsidR="0026343D">
        <w:t>on the target affected by the e</w:t>
      </w:r>
      <w:r w:rsidR="00A7168B" w:rsidRPr="00A7168B">
        <w:t>xplosive</w:t>
      </w:r>
      <w:r w:rsidR="0026343D">
        <w:t>.</w:t>
      </w:r>
      <w:r w:rsidR="00A7168B" w:rsidRPr="00A7168B">
        <w:t xml:space="preserve"> </w:t>
      </w:r>
      <w:r w:rsidR="0026343D">
        <w:t xml:space="preserve">  </w:t>
      </w:r>
      <w:r w:rsidR="00F3251E">
        <w:t xml:space="preserve">At level 100 they need not divide their damage at all.  </w:t>
      </w:r>
      <w:r w:rsidR="0026343D">
        <w:t xml:space="preserve">A character’s explosive skill </w:t>
      </w:r>
      <w:r w:rsidR="00F3251E">
        <w:t>does not affect</w:t>
      </w:r>
      <w:r w:rsidR="00D77BAA">
        <w:t xml:space="preserve"> the damage dealt by any b</w:t>
      </w:r>
      <w:r w:rsidR="0026343D">
        <w:t xml:space="preserve">ig </w:t>
      </w:r>
      <w:r w:rsidR="00D77BAA">
        <w:t>g</w:t>
      </w:r>
      <w:r w:rsidR="0026343D">
        <w:t xml:space="preserve">uns that deal damage in an area of effect.  </w:t>
      </w:r>
    </w:p>
    <w:p w:rsidR="000C5E7E" w:rsidRDefault="00A36239" w:rsidP="00AD55DA">
      <w:r>
        <w:rPr>
          <w:noProof/>
          <w:color w:val="C00000"/>
        </w:rPr>
        <w:lastRenderedPageBreak/>
        <mc:AlternateContent>
          <mc:Choice Requires="wpg">
            <w:drawing>
              <wp:anchor distT="0" distB="0" distL="114300" distR="114300" simplePos="0" relativeHeight="251688960" behindDoc="0" locked="0" layoutInCell="1" allowOverlap="1" wp14:anchorId="7DC9CEFE" wp14:editId="4216F1DD">
                <wp:simplePos x="0" y="0"/>
                <wp:positionH relativeFrom="column">
                  <wp:posOffset>3422015</wp:posOffset>
                </wp:positionH>
                <wp:positionV relativeFrom="paragraph">
                  <wp:posOffset>901700</wp:posOffset>
                </wp:positionV>
                <wp:extent cx="2720340" cy="5766435"/>
                <wp:effectExtent l="0" t="38100" r="41910" b="5715"/>
                <wp:wrapSquare wrapText="bothSides"/>
                <wp:docPr id="12" name="Group 12"/>
                <wp:cNvGraphicFramePr/>
                <a:graphic xmlns:a="http://schemas.openxmlformats.org/drawingml/2006/main">
                  <a:graphicData uri="http://schemas.microsoft.com/office/word/2010/wordprocessingGroup">
                    <wpg:wgp>
                      <wpg:cNvGrpSpPr/>
                      <wpg:grpSpPr>
                        <a:xfrm>
                          <a:off x="0" y="0"/>
                          <a:ext cx="2720340" cy="5766435"/>
                          <a:chOff x="0" y="-755904"/>
                          <a:chExt cx="2720340" cy="5767324"/>
                        </a:xfrm>
                      </wpg:grpSpPr>
                      <wps:wsp>
                        <wps:cNvPr id="4" name="Text Box 4"/>
                        <wps:cNvSpPr txBox="1"/>
                        <wps:spPr>
                          <a:xfrm>
                            <a:off x="0" y="4849764"/>
                            <a:ext cx="2663190" cy="161656"/>
                          </a:xfrm>
                          <a:prstGeom prst="rect">
                            <a:avLst/>
                          </a:prstGeom>
                          <a:solidFill>
                            <a:prstClr val="white"/>
                          </a:solidFill>
                          <a:ln>
                            <a:noFill/>
                          </a:ln>
                          <a:effectLst/>
                        </wps:spPr>
                        <wps:txbx>
                          <w:txbxContent>
                            <w:p w:rsidR="00F13096" w:rsidRPr="0069215A" w:rsidRDefault="00F13096" w:rsidP="005E4B60">
                              <w:pPr>
                                <w:rPr>
                                  <w:noProof/>
                                  <w:color w:val="1F497D" w:themeColor="text2"/>
                                </w:rPr>
                              </w:pPr>
                              <w:r w:rsidRPr="0069215A">
                                <w:rPr>
                                  <w:color w:val="1F497D" w:themeColor="text2"/>
                                </w:rPr>
                                <w:t xml:space="preserve">Figure </w:t>
                              </w:r>
                              <w:r w:rsidRPr="0069215A">
                                <w:rPr>
                                  <w:color w:val="1F497D" w:themeColor="text2"/>
                                </w:rPr>
                                <w:fldChar w:fldCharType="begin"/>
                              </w:r>
                              <w:r w:rsidRPr="0069215A">
                                <w:rPr>
                                  <w:color w:val="1F497D" w:themeColor="text2"/>
                                </w:rPr>
                                <w:instrText xml:space="preserve"> SEQ Figure \* ARABIC </w:instrText>
                              </w:r>
                              <w:r w:rsidRPr="0069215A">
                                <w:rPr>
                                  <w:color w:val="1F497D" w:themeColor="text2"/>
                                </w:rPr>
                                <w:fldChar w:fldCharType="separate"/>
                              </w:r>
                              <w:r>
                                <w:rPr>
                                  <w:noProof/>
                                  <w:color w:val="1F497D" w:themeColor="text2"/>
                                </w:rPr>
                                <w:t>3</w:t>
                              </w:r>
                              <w:r w:rsidRPr="0069215A">
                                <w:rPr>
                                  <w:noProof/>
                                  <w:color w:val="1F497D" w:themeColor="text2"/>
                                </w:rPr>
                                <w:fldChar w:fldCharType="end"/>
                              </w:r>
                              <w:r w:rsidRPr="0069215A">
                                <w:rPr>
                                  <w:color w:val="1F497D" w:themeColor="text2"/>
                                </w:rPr>
                                <w:t>: Healing with Potions and Magic</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 name="Text Box 2"/>
                        <wps:cNvSpPr txBox="1">
                          <a:spLocks noChangeArrowheads="1"/>
                        </wps:cNvSpPr>
                        <wps:spPr bwMode="auto">
                          <a:xfrm>
                            <a:off x="57150" y="-755904"/>
                            <a:ext cx="2663190" cy="556323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F13096" w:rsidRPr="00006DAE" w:rsidRDefault="00F13096">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F13096" w:rsidRPr="008753A3" w:rsidRDefault="00F13096">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F13096" w:rsidRPr="008753A3" w:rsidTr="0069215A">
                                <w:trPr>
                                  <w:trHeight w:val="455"/>
                                </w:trPr>
                                <w:tc>
                                  <w:tcPr>
                                    <w:tcW w:w="1711" w:type="dxa"/>
                                  </w:tcPr>
                                  <w:p w:rsidR="00F13096" w:rsidRPr="008753A3" w:rsidRDefault="00F13096"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F13096" w:rsidRPr="008753A3" w:rsidRDefault="00F13096"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F13096" w:rsidRPr="008753A3" w:rsidTr="0069215A">
                                <w:trPr>
                                  <w:trHeight w:val="497"/>
                                </w:trPr>
                                <w:tc>
                                  <w:tcPr>
                                    <w:tcW w:w="1711" w:type="dxa"/>
                                  </w:tcPr>
                                  <w:p w:rsidR="00F13096" w:rsidRPr="008753A3" w:rsidRDefault="00F13096"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F13096" w:rsidRPr="008753A3" w:rsidRDefault="00F13096"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F13096" w:rsidRPr="008753A3" w:rsidTr="0069215A">
                                <w:trPr>
                                  <w:trHeight w:val="497"/>
                                </w:trPr>
                                <w:tc>
                                  <w:tcPr>
                                    <w:tcW w:w="1711" w:type="dxa"/>
                                  </w:tcPr>
                                  <w:p w:rsidR="00F13096" w:rsidRPr="008753A3" w:rsidRDefault="00F13096"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F13096" w:rsidRPr="008753A3" w:rsidRDefault="00F13096"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F13096" w:rsidRPr="008753A3" w:rsidTr="0069215A">
                                <w:trPr>
                                  <w:trHeight w:val="497"/>
                                </w:trPr>
                                <w:tc>
                                  <w:tcPr>
                                    <w:tcW w:w="1711" w:type="dxa"/>
                                  </w:tcPr>
                                  <w:p w:rsidR="00F13096" w:rsidRPr="008753A3" w:rsidRDefault="00F13096"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F13096" w:rsidRPr="008753A3" w:rsidRDefault="00F13096" w:rsidP="00AC35EB">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F13096" w:rsidRPr="008753A3" w:rsidTr="0069215A">
                                <w:trPr>
                                  <w:trHeight w:val="480"/>
                                </w:trPr>
                                <w:tc>
                                  <w:tcPr>
                                    <w:tcW w:w="1711" w:type="dxa"/>
                                  </w:tcPr>
                                  <w:p w:rsidR="00F13096" w:rsidRPr="008753A3" w:rsidRDefault="00F13096"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F13096" w:rsidRPr="008753A3" w:rsidRDefault="00F13096" w:rsidP="00AC35EB">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F13096" w:rsidRPr="008753A3" w:rsidTr="0069215A">
                                <w:trPr>
                                  <w:trHeight w:val="515"/>
                                </w:trPr>
                                <w:tc>
                                  <w:tcPr>
                                    <w:tcW w:w="1711" w:type="dxa"/>
                                  </w:tcPr>
                                  <w:p w:rsidR="00F13096" w:rsidRPr="008753A3" w:rsidRDefault="00F13096" w:rsidP="00AC35EB">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F13096" w:rsidRPr="008753A3" w:rsidRDefault="00F13096" w:rsidP="00AC35EB">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F13096" w:rsidRPr="008753A3" w:rsidTr="0069215A">
                                <w:trPr>
                                  <w:trHeight w:val="515"/>
                                </w:trPr>
                                <w:tc>
                                  <w:tcPr>
                                    <w:tcW w:w="1711" w:type="dxa"/>
                                  </w:tcPr>
                                  <w:p w:rsidR="00F13096" w:rsidRPr="008753A3" w:rsidRDefault="00F13096" w:rsidP="00AC35EB">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F13096" w:rsidRPr="008753A3" w:rsidRDefault="00F13096" w:rsidP="00AC35EB">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F13096" w:rsidRPr="008753A3" w:rsidRDefault="00F13096" w:rsidP="00D61F16">
                              <w:pPr>
                                <w:spacing w:after="0" w:line="360" w:lineRule="auto"/>
                                <w:jc w:val="center"/>
                                <w:rPr>
                                  <w:rFonts w:eastAsiaTheme="majorEastAsia" w:cstheme="minorHAnsi"/>
                                  <w:iCs/>
                                  <w:sz w:val="20"/>
                                  <w:szCs w:val="20"/>
                                </w:rPr>
                              </w:pPr>
                              <w:r w:rsidRPr="008753A3">
                                <w:rPr>
                                  <w:rFonts w:eastAsiaTheme="majorEastAsia" w:cstheme="minorHAnsi"/>
                                  <w:iCs/>
                                  <w:sz w:val="20"/>
                                  <w:szCs w:val="20"/>
                                </w:rPr>
                                <w:t>Healing talismans, restoration and rejuvenation potions, and any available medical technology may increase the amount of wounds healed above the level on the table depending on the skill of the character using it.  Information on the specific wound-removal-boosting effects of items can be found in the item descriptions in the equipment section.</w:t>
                              </w:r>
                            </w:p>
                          </w:txbxContent>
                        </wps:txbx>
                        <wps:bodyPr rot="0" vert="horz" wrap="square" lIns="137160" tIns="91440" rIns="137160" bIns="91440" anchor="ctr" anchorCtr="0" upright="1">
                          <a:spAutoFit/>
                        </wps:bodyPr>
                      </wps:wsp>
                    </wpg:wgp>
                  </a:graphicData>
                </a:graphic>
                <wp14:sizeRelV relativeFrom="margin">
                  <wp14:pctHeight>0</wp14:pctHeight>
                </wp14:sizeRelV>
              </wp:anchor>
            </w:drawing>
          </mc:Choice>
          <mc:Fallback>
            <w:pict>
              <v:group id="Group 12" o:spid="_x0000_s1036" style="position:absolute;margin-left:269.45pt;margin-top:71pt;width:214.2pt;height:454.05pt;z-index:251688960;mso-height-relative:margin" coordorigin=",-7559" coordsize="27203,576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t800AMAAFoJAAAOAAAAZHJzL2Uyb0RvYy54bWy8Vttu4zYQfS/QfyD07siSJdkWoixcX4IC&#10;6W6ApNhnmqIuWIlkSTpSWvTfOyQl7cZxdosUqB/kITkiec7MmdH1h75t0BOVquYs84KruYcoIzyv&#10;WZl5vz8eZisPKY1ZjhvOaOY9U+V9uPn5p+tOpDTkFW9yKhFswlTaicyrtBap7ytS0RarKy4og8WC&#10;yxZrGMrSzyXuYPe28cP5PPE7LnMhOaFKwezOLXo3dv+ioER/KgpFNWoyD+6m7VPa59E8/ZtrnJYS&#10;i6omwzXwO27R4prBodNWO6wxOsn61VZtTSRXvNBXhLc+L4qaUIsB0ATzMzS3kp+ExVKmXSkmmoDa&#10;M57evS35+HQvUZ1D7EIPMdxCjOyxCMZATifKFHxupXgQ93KYKN3I4O0L2Zp/QIJ6S+vzRCvtNSIw&#10;GS7D+SIC9gmsxcskiRaxI55UEJ2v782WcbyeR+Pa/o33l4vQ+vjj8b655XSpTkAqqa9sqf/G1kOF&#10;BbVBUIaJga1oJOvRoPyF98heyZwNToYrpHuYBl4djSpVMPkmZdEqWi+TAfpEXJIsgvVAXJAESZyY&#10;zSbcOBVS6VvKW2SMzJOQ7zYN8dOd0s51dDFHK97U+aFuGjMwC9tGoicM2uiqWtNh8xdeDTO+jJu3&#10;3IZuhlpxDacY2A6esXR/7G1KrUboR54/AyOSO/0pQQ41nH6Hlb7HEgQHGKGI6E/wKBreZR4fLA9V&#10;XP55ad74Q2Rh1UMdCDjz1B8nLKmHml8ZxNyofTTkaBxHg53aLQfcAZQnQawJL0jdjGYhefsZasvG&#10;nAJLmBE4K/P0aG61KyNQmwjdbKwTaFpgfcceBDFbjyw/9p+xFEOMNET3Ix+zCqdnoXK+jvPNSfOi&#10;tnE0vDoWIf5mABlu1Pk/pPriVaoPleFCqpt7K3HHyReFGN9WmJV0IyXvKopzCIoVg73/oBKHweQO&#10;Ona/8RzKDwbUlrqz2hIvgxgCATXkRZ24KJY4ThahqzLvV8uU9DhtGIKkXCbQcqCMtSKHRICO8eWx&#10;Gur+C80oWR4nZSVhGIWLS9JqQXISNXWbeau5+RknnBqq9iy3tsZ142yAMQiv16A642iQ2x7z13q+&#10;3q/2q2gWhcl+Fs13u9nmsI1mySFYxrvFbrvdBX8bToMoreo8p8zIeex3QfTvKuTQeV2nmjre28gP&#10;9vcauf/yGragAZbx36KzOXKhpKzfKCk/qgbBYhkkEDtXEtZBZPqRKwvjkqsNw9Iod6LlueBPQtZl&#10;BVXBCVwJI9PD92Rq+xM0cItw+NgwXwjfjsH+9pPo5h8AAAD//wMAUEsDBBQABgAIAAAAIQAgPp1E&#10;4gAAAAwBAAAPAAAAZHJzL2Rvd25yZXYueG1sTI/BTsMwEETvSPyDtUjcqJ2GlDbEqaoKOFVItEiI&#10;m5tsk6jxOordJP17lhMcd+ZpdiZbT7YVA/a+caQhmikQSIUrG6o0fB5eH5YgfDBUmtYRariih3V+&#10;e5OZtHQjfeCwD5XgEPKp0VCH0KVS+qJGa/zMdUjsnVxvTeCzr2TZm5HDbSvnSi2kNQ3xh9p0uK2x&#10;OO8vVsPbaMZNHL0Mu/Npe/0+JO9fuwi1vr+bNs8gAk7hD4bf+lwdcu50dBcqvWg1JPFyxSgbj3Me&#10;xcRq8RSDOLKiEhWBzDP5f0T+AwAA//8DAFBLAQItABQABgAIAAAAIQC2gziS/gAAAOEBAAATAAAA&#10;AAAAAAAAAAAAAAAAAABbQ29udGVudF9UeXBlc10ueG1sUEsBAi0AFAAGAAgAAAAhADj9If/WAAAA&#10;lAEAAAsAAAAAAAAAAAAAAAAALwEAAF9yZWxzLy5yZWxzUEsBAi0AFAAGAAgAAAAhACUy3zTQAwAA&#10;WgkAAA4AAAAAAAAAAAAAAAAALgIAAGRycy9lMm9Eb2MueG1sUEsBAi0AFAAGAAgAAAAhACA+nUTi&#10;AAAADAEAAA8AAAAAAAAAAAAAAAAAKgYAAGRycy9kb3ducmV2LnhtbFBLBQYAAAAABAAEAPMAAAA5&#10;BwAAAAA=&#10;">
                <v:shape id="Text Box 4" o:spid="_x0000_s1037" type="#_x0000_t202" style="position:absolute;top:48497;width:26631;height:1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IUocIA&#10;AADaAAAADwAAAGRycy9kb3ducmV2LnhtbESPT4vCMBTE7wt+h/AEL4umishSjeJf8OAedMXzo3m2&#10;xealJNHWb28EYY/DzPyGmS1aU4kHOV9aVjAcJCCIM6tLzhWc/3b9HxA+IGusLJOCJ3lYzDtfM0y1&#10;bfhIj1PIRYSwT1FBEUKdSumzggz6ga2Jo3e1zmCI0uVSO2wi3FRylCQTabDkuFBgTeuCstvpbhRM&#10;Nu7eHHn9vTlvD/hb56PL6nlRqtdtl1MQgdrwH/6091rBGN5X4g2Q8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hShwgAAANoAAAAPAAAAAAAAAAAAAAAAAJgCAABkcnMvZG93&#10;bnJldi54bWxQSwUGAAAAAAQABAD1AAAAhwMAAAAA&#10;" stroked="f">
                  <v:textbox inset="0,0,0,0">
                    <w:txbxContent>
                      <w:p w:rsidR="00F13096" w:rsidRPr="0069215A" w:rsidRDefault="00F13096" w:rsidP="005E4B60">
                        <w:pPr>
                          <w:rPr>
                            <w:noProof/>
                            <w:color w:val="1F497D" w:themeColor="text2"/>
                          </w:rPr>
                        </w:pPr>
                        <w:r w:rsidRPr="0069215A">
                          <w:rPr>
                            <w:color w:val="1F497D" w:themeColor="text2"/>
                          </w:rPr>
                          <w:t xml:space="preserve">Figure </w:t>
                        </w:r>
                        <w:r w:rsidRPr="0069215A">
                          <w:rPr>
                            <w:color w:val="1F497D" w:themeColor="text2"/>
                          </w:rPr>
                          <w:fldChar w:fldCharType="begin"/>
                        </w:r>
                        <w:r w:rsidRPr="0069215A">
                          <w:rPr>
                            <w:color w:val="1F497D" w:themeColor="text2"/>
                          </w:rPr>
                          <w:instrText xml:space="preserve"> SEQ Figure \* ARABIC </w:instrText>
                        </w:r>
                        <w:r w:rsidRPr="0069215A">
                          <w:rPr>
                            <w:color w:val="1F497D" w:themeColor="text2"/>
                          </w:rPr>
                          <w:fldChar w:fldCharType="separate"/>
                        </w:r>
                        <w:r>
                          <w:rPr>
                            <w:noProof/>
                            <w:color w:val="1F497D" w:themeColor="text2"/>
                          </w:rPr>
                          <w:t>3</w:t>
                        </w:r>
                        <w:r w:rsidRPr="0069215A">
                          <w:rPr>
                            <w:noProof/>
                            <w:color w:val="1F497D" w:themeColor="text2"/>
                          </w:rPr>
                          <w:fldChar w:fldCharType="end"/>
                        </w:r>
                        <w:r w:rsidRPr="0069215A">
                          <w:rPr>
                            <w:color w:val="1F497D" w:themeColor="text2"/>
                          </w:rPr>
                          <w:t>: Healing with Potions and Magic</w:t>
                        </w:r>
                      </w:p>
                    </w:txbxContent>
                  </v:textbox>
                </v:shape>
                <v:shape id="_x0000_s1038" type="#_x0000_t202" style="position:absolute;left:571;top:-7559;width:26632;height:55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holsMA&#10;AADaAAAADwAAAGRycy9kb3ducmV2LnhtbESPQWvCQBSE74L/YXlCb7qJ1lKiq4ggVjyItgjeHtnX&#10;bGj2bchuYvrv3ULB4zAz3zDLdW8r0VHjS8cK0kkCgjh3uuRCwdfnbvwOwgdkjZVjUvBLHtar4WCJ&#10;mXZ3PlN3CYWIEPYZKjAh1JmUPjdk0U9cTRy9b9dYDFE2hdQN3iPcVnKaJG/SYslxwWBNW0P5z6W1&#10;CqbumqZ0POxnJ9Pl53Z+eL22N6VeRv1mASJQH57h//aHVjCDvyvxBs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KholsMAAADaAAAADwAAAAAAAAAAAAAAAACYAgAAZHJzL2Rv&#10;d25yZXYueG1sUEsFBgAAAAAEAAQA9QAAAIgDAAAAAA==&#10;" filled="f" strokecolor="#622423" strokeweight="6pt">
                  <v:stroke linestyle="thickThin"/>
                  <v:textbox style="mso-fit-shape-to-text:t" inset="10.8pt,7.2pt,10.8pt,7.2pt">
                    <w:txbxContent>
                      <w:p w:rsidR="00F13096" w:rsidRPr="00006DAE" w:rsidRDefault="00F13096">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F13096" w:rsidRPr="008753A3" w:rsidRDefault="00F13096">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F13096" w:rsidRPr="008753A3" w:rsidTr="0069215A">
                          <w:trPr>
                            <w:trHeight w:val="455"/>
                          </w:trPr>
                          <w:tc>
                            <w:tcPr>
                              <w:tcW w:w="1711" w:type="dxa"/>
                            </w:tcPr>
                            <w:p w:rsidR="00F13096" w:rsidRPr="008753A3" w:rsidRDefault="00F13096"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F13096" w:rsidRPr="008753A3" w:rsidRDefault="00F13096"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F13096" w:rsidRPr="008753A3" w:rsidTr="0069215A">
                          <w:trPr>
                            <w:trHeight w:val="497"/>
                          </w:trPr>
                          <w:tc>
                            <w:tcPr>
                              <w:tcW w:w="1711" w:type="dxa"/>
                            </w:tcPr>
                            <w:p w:rsidR="00F13096" w:rsidRPr="008753A3" w:rsidRDefault="00F13096"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F13096" w:rsidRPr="008753A3" w:rsidRDefault="00F13096"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F13096" w:rsidRPr="008753A3" w:rsidTr="0069215A">
                          <w:trPr>
                            <w:trHeight w:val="497"/>
                          </w:trPr>
                          <w:tc>
                            <w:tcPr>
                              <w:tcW w:w="1711" w:type="dxa"/>
                            </w:tcPr>
                            <w:p w:rsidR="00F13096" w:rsidRPr="008753A3" w:rsidRDefault="00F13096"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F13096" w:rsidRPr="008753A3" w:rsidRDefault="00F13096"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F13096" w:rsidRPr="008753A3" w:rsidTr="0069215A">
                          <w:trPr>
                            <w:trHeight w:val="497"/>
                          </w:trPr>
                          <w:tc>
                            <w:tcPr>
                              <w:tcW w:w="1711" w:type="dxa"/>
                            </w:tcPr>
                            <w:p w:rsidR="00F13096" w:rsidRPr="008753A3" w:rsidRDefault="00F13096"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F13096" w:rsidRPr="008753A3" w:rsidRDefault="00F13096" w:rsidP="00AC35EB">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F13096" w:rsidRPr="008753A3" w:rsidTr="0069215A">
                          <w:trPr>
                            <w:trHeight w:val="480"/>
                          </w:trPr>
                          <w:tc>
                            <w:tcPr>
                              <w:tcW w:w="1711" w:type="dxa"/>
                            </w:tcPr>
                            <w:p w:rsidR="00F13096" w:rsidRPr="008753A3" w:rsidRDefault="00F13096"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F13096" w:rsidRPr="008753A3" w:rsidRDefault="00F13096" w:rsidP="00AC35EB">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F13096" w:rsidRPr="008753A3" w:rsidTr="0069215A">
                          <w:trPr>
                            <w:trHeight w:val="515"/>
                          </w:trPr>
                          <w:tc>
                            <w:tcPr>
                              <w:tcW w:w="1711" w:type="dxa"/>
                            </w:tcPr>
                            <w:p w:rsidR="00F13096" w:rsidRPr="008753A3" w:rsidRDefault="00F13096" w:rsidP="00AC35EB">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F13096" w:rsidRPr="008753A3" w:rsidRDefault="00F13096" w:rsidP="00AC35EB">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F13096" w:rsidRPr="008753A3" w:rsidTr="0069215A">
                          <w:trPr>
                            <w:trHeight w:val="515"/>
                          </w:trPr>
                          <w:tc>
                            <w:tcPr>
                              <w:tcW w:w="1711" w:type="dxa"/>
                            </w:tcPr>
                            <w:p w:rsidR="00F13096" w:rsidRPr="008753A3" w:rsidRDefault="00F13096" w:rsidP="00AC35EB">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F13096" w:rsidRPr="008753A3" w:rsidRDefault="00F13096" w:rsidP="00AC35EB">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F13096" w:rsidRPr="008753A3" w:rsidRDefault="00F13096" w:rsidP="00D61F16">
                        <w:pPr>
                          <w:spacing w:after="0" w:line="360" w:lineRule="auto"/>
                          <w:jc w:val="center"/>
                          <w:rPr>
                            <w:rFonts w:eastAsiaTheme="majorEastAsia" w:cstheme="minorHAnsi"/>
                            <w:iCs/>
                            <w:sz w:val="20"/>
                            <w:szCs w:val="20"/>
                          </w:rPr>
                        </w:pPr>
                        <w:r w:rsidRPr="008753A3">
                          <w:rPr>
                            <w:rFonts w:eastAsiaTheme="majorEastAsia" w:cstheme="minorHAnsi"/>
                            <w:iCs/>
                            <w:sz w:val="20"/>
                            <w:szCs w:val="20"/>
                          </w:rPr>
                          <w:t>Healing talismans, restoration and rejuvenation potions, and any available medical technology may increase the amount of wounds healed above the level on the table depending on the skill of the character using it.  Information on the specific wound-removal-boosting effects of items can be found in the item descriptions in the equipment section.</w:t>
                        </w:r>
                      </w:p>
                    </w:txbxContent>
                  </v:textbox>
                </v:shape>
                <w10:wrap type="square"/>
              </v:group>
            </w:pict>
          </mc:Fallback>
        </mc:AlternateContent>
      </w:r>
      <w:r w:rsidR="000C5E7E" w:rsidRPr="00D9340F">
        <w:rPr>
          <w:color w:val="C00000"/>
        </w:rPr>
        <w:t>Lockpicking</w:t>
      </w:r>
      <w:r w:rsidR="00E67EA1">
        <w:t xml:space="preserve"> (Perception)</w:t>
      </w:r>
      <w:r w:rsidR="00D9340F">
        <w:t xml:space="preserve"> </w:t>
      </w:r>
      <w:r w:rsidR="002C01D5">
        <w:t>–</w:t>
      </w:r>
      <w:r w:rsidR="00D9340F">
        <w:t xml:space="preserve"> </w:t>
      </w:r>
      <w:r w:rsidR="002C01D5">
        <w:t xml:space="preserve">Governs your character’s ability to pick locks, such as are found on doors and safes.  </w:t>
      </w:r>
      <w:r w:rsidR="001E6639">
        <w:t>Highly sophisticated locks may be inaccessible to characters with a low lockpicking skill</w:t>
      </w:r>
      <w:r w:rsidR="00A7168B">
        <w:t>.  Use of this skill generally requires appropriate tools.  A screwdriver and bobby pin are the go-to options for most players, but feel free to break tradition if you so desire.</w:t>
      </w:r>
    </w:p>
    <w:p w:rsidR="00555284" w:rsidRDefault="000C5E7E" w:rsidP="00AD55DA">
      <w:r w:rsidRPr="00D9340F">
        <w:rPr>
          <w:color w:val="C00000"/>
        </w:rPr>
        <w:t>Big Guns</w:t>
      </w:r>
      <w:r w:rsidR="00E67EA1" w:rsidRPr="00D9340F">
        <w:rPr>
          <w:color w:val="C00000"/>
        </w:rPr>
        <w:t xml:space="preserve"> </w:t>
      </w:r>
      <w:r w:rsidR="00E67EA1">
        <w:t>(Endurance)</w:t>
      </w:r>
      <w:r w:rsidR="00D9340F">
        <w:t xml:space="preserve"> </w:t>
      </w:r>
      <w:r w:rsidR="002C01D5">
        <w:t>– Governs your characters ability to hit with particularly large weapons of all types</w:t>
      </w:r>
      <w:r w:rsidR="00331263">
        <w:t>, including Miniguns, Gatling Lasers, and Balefire-Egg Launchers</w:t>
      </w:r>
      <w:r w:rsidR="002C01D5">
        <w:t>.</w:t>
      </w:r>
      <w:r w:rsidR="00331263">
        <w:t xml:space="preserve">  Large weapons that require a vehicle mount, such as the main battle cannon on a tank</w:t>
      </w:r>
      <w:r w:rsidR="00405423">
        <w:t xml:space="preserve">, the </w:t>
      </w:r>
      <w:proofErr w:type="gramStart"/>
      <w:r w:rsidR="00405423">
        <w:t>gatling</w:t>
      </w:r>
      <w:proofErr w:type="gramEnd"/>
      <w:r w:rsidR="00405423">
        <w:t xml:space="preserve"> lasers on a Vertibuck, or even the artillery on a battleship</w:t>
      </w:r>
      <w:r w:rsidR="00331263">
        <w:t xml:space="preserve"> are also targeted with this skill.</w:t>
      </w:r>
      <w:r w:rsidR="00504E25">
        <w:t xml:space="preserve">  These weapons receive a bonus to damage equal to your rank in this skill divided by ten, rounded down.</w:t>
      </w:r>
      <w:r w:rsidR="00F3251E">
        <w:t xml:space="preserve"> </w:t>
      </w:r>
    </w:p>
    <w:p w:rsidR="002C01D5" w:rsidRDefault="00F3251E" w:rsidP="00555284">
      <w:pPr>
        <w:ind w:firstLine="720"/>
      </w:pPr>
      <w:r>
        <w:t xml:space="preserve">In the case of big guns that deal damage in an area of effect, the damage dealt is applied to multiple locations simultaneously similar to explosives.  </w:t>
      </w:r>
      <w:r w:rsidR="00590187">
        <w:t>L</w:t>
      </w:r>
      <w:r w:rsidR="00D77BAA">
        <w:t xml:space="preserve">ike explosives, </w:t>
      </w:r>
      <w:r>
        <w:t xml:space="preserve">the damage dealt is divided by smaller and smaller values (5 from 0-24 ranks, 4 from 25-49, 3 from 50-74, 2 from 75-99) until rank 100 is achieved, at which point damage is not divided at all before being dealt.  </w:t>
      </w:r>
    </w:p>
    <w:p w:rsidR="00406669" w:rsidRDefault="000C5E7E" w:rsidP="00AD55DA">
      <w:r w:rsidRPr="00D9340F">
        <w:rPr>
          <w:color w:val="C00000"/>
        </w:rPr>
        <w:t>Survival</w:t>
      </w:r>
      <w:r w:rsidR="00E67EA1" w:rsidRPr="00D9340F">
        <w:rPr>
          <w:color w:val="C00000"/>
        </w:rPr>
        <w:t xml:space="preserve"> </w:t>
      </w:r>
      <w:r w:rsidR="00E67EA1">
        <w:t>(Endurance)</w:t>
      </w:r>
      <w:r w:rsidR="00D9340F">
        <w:t xml:space="preserve"> </w:t>
      </w:r>
      <w:r w:rsidR="00331263">
        <w:t xml:space="preserve">– Governs ability to cook and prepare food, and </w:t>
      </w:r>
      <w:r w:rsidR="008C231B">
        <w:t>may a</w:t>
      </w:r>
      <w:r w:rsidR="00331263">
        <w:t xml:space="preserve">ffect how strong the positive effects of food are.  </w:t>
      </w:r>
      <w:r w:rsidR="003D155C">
        <w:t xml:space="preserve">Also governs a character’s ability to navigate using tools such as a map and compass.  </w:t>
      </w:r>
      <w:r w:rsidR="009F5527">
        <w:t xml:space="preserve">A table of the effects of varying levels of the survival skill on the effects of food is provided in the “Food and Drink” section in equipment, and again in the “Hunger and Starvation” section in </w:t>
      </w:r>
      <w:proofErr w:type="spellStart"/>
      <w:r w:rsidR="009F5527">
        <w:t>Gettin</w:t>
      </w:r>
      <w:proofErr w:type="spellEnd"/>
      <w:r w:rsidR="009F5527">
        <w:t xml:space="preserve">’ by in the Wasteland.  This skill </w:t>
      </w:r>
      <w:r w:rsidR="003D155C">
        <w:t>is important for zebra alchemists, as it is used to gather ingredients needed for potion creation</w:t>
      </w:r>
      <w:r w:rsidR="00331263">
        <w:t>.</w:t>
      </w:r>
    </w:p>
    <w:p w:rsidR="00654A42" w:rsidRDefault="000C5E7E" w:rsidP="00AD55DA">
      <w:r w:rsidRPr="00D9340F">
        <w:rPr>
          <w:color w:val="C00000"/>
        </w:rPr>
        <w:t>Unarmed</w:t>
      </w:r>
      <w:r w:rsidR="00E67EA1">
        <w:t xml:space="preserve"> (Endurance)</w:t>
      </w:r>
      <w:r w:rsidR="00D9340F">
        <w:t xml:space="preserve"> </w:t>
      </w:r>
      <w:r w:rsidR="00331263">
        <w:t>– Governs ability to hit and deal damage with a character’s natural weapons, be they hooves, horns, wings or claws, or with weapons that augment those natural weapons, such as Power Shoes or Bladed Wings.</w:t>
      </w:r>
      <w:r w:rsidR="00654A42">
        <w:t xml:space="preserve">  Melee and Unarmed skills directly affect the STR damage bonus of all Melee and Unarmed-category weapons respectively (See </w:t>
      </w:r>
      <w:r w:rsidR="003D155C">
        <w:t>figure 2</w:t>
      </w:r>
      <w:r w:rsidR="00654A42">
        <w:t>).</w:t>
      </w:r>
    </w:p>
    <w:p w:rsidR="000C5E7E" w:rsidRDefault="000E1DAD" w:rsidP="00AD55DA">
      <w:r>
        <w:rPr>
          <w:noProof/>
          <w:color w:val="C00000"/>
        </w:rPr>
        <w:lastRenderedPageBreak/>
        <mc:AlternateContent>
          <mc:Choice Requires="wpg">
            <w:drawing>
              <wp:anchor distT="0" distB="0" distL="114300" distR="114300" simplePos="0" relativeHeight="251687936" behindDoc="0" locked="0" layoutInCell="1" allowOverlap="1" wp14:anchorId="0549946A" wp14:editId="72CF53E9">
                <wp:simplePos x="0" y="0"/>
                <wp:positionH relativeFrom="column">
                  <wp:posOffset>2924175</wp:posOffset>
                </wp:positionH>
                <wp:positionV relativeFrom="paragraph">
                  <wp:posOffset>-45720</wp:posOffset>
                </wp:positionV>
                <wp:extent cx="3209290" cy="8014970"/>
                <wp:effectExtent l="38100" t="38100" r="29210" b="5080"/>
                <wp:wrapSquare wrapText="bothSides"/>
                <wp:docPr id="13" name="Group 13"/>
                <wp:cNvGraphicFramePr/>
                <a:graphic xmlns:a="http://schemas.openxmlformats.org/drawingml/2006/main">
                  <a:graphicData uri="http://schemas.microsoft.com/office/word/2010/wordprocessingGroup">
                    <wpg:wgp>
                      <wpg:cNvGrpSpPr/>
                      <wpg:grpSpPr>
                        <a:xfrm>
                          <a:off x="0" y="0"/>
                          <a:ext cx="3209290" cy="8014970"/>
                          <a:chOff x="-171473" y="-536827"/>
                          <a:chExt cx="3209950" cy="8258321"/>
                        </a:xfrm>
                      </wpg:grpSpPr>
                      <wps:wsp>
                        <wps:cNvPr id="11" name="Text Box 2"/>
                        <wps:cNvSpPr txBox="1">
                          <a:spLocks noChangeArrowheads="1"/>
                        </wps:cNvSpPr>
                        <wps:spPr bwMode="auto">
                          <a:xfrm>
                            <a:off x="-171472" y="-536827"/>
                            <a:ext cx="3209949" cy="8008244"/>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F13096" w:rsidRPr="00E6788E" w:rsidRDefault="00F13096" w:rsidP="00E6788E">
                              <w:pPr>
                                <w:jc w:val="center"/>
                                <w:rPr>
                                  <w:rFonts w:asciiTheme="majorHAnsi" w:hAnsiTheme="majorHAnsi" w:cstheme="minorHAnsi"/>
                                  <w:b/>
                                  <w:sz w:val="24"/>
                                  <w:u w:val="single"/>
                                </w:rPr>
                              </w:pPr>
                              <w:r w:rsidRPr="00E6788E">
                                <w:rPr>
                                  <w:rFonts w:asciiTheme="majorHAnsi" w:hAnsiTheme="majorHAnsi" w:cstheme="minorHAnsi"/>
                                  <w:b/>
                                  <w:sz w:val="24"/>
                                  <w:u w:val="single"/>
                                </w:rPr>
                                <w:t>Sneaking Around</w:t>
                              </w:r>
                            </w:p>
                            <w:p w:rsidR="00F13096" w:rsidRPr="002F2370" w:rsidRDefault="00F13096" w:rsidP="00FA27F9">
                              <w:pPr>
                                <w:spacing w:after="0"/>
                                <w:rPr>
                                  <w:rFonts w:cstheme="minorHAnsi"/>
                                  <w:sz w:val="20"/>
                                  <w:szCs w:val="20"/>
                                </w:rPr>
                              </w:pPr>
                              <w:r w:rsidRPr="002F2370">
                                <w:rPr>
                                  <w:rFonts w:cstheme="minorHAnsi"/>
                                  <w:sz w:val="20"/>
                                  <w:szCs w:val="20"/>
                                </w:rPr>
                                <w:t>The MFD for sneak skill rolls varies based on how alert a guard or group of guards is in the area you’re trying to sneak through.  An example table is provided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9"/>
                                <w:gridCol w:w="643"/>
                              </w:tblGrid>
                              <w:tr w:rsidR="00F13096" w:rsidRPr="002F2370" w:rsidTr="0069215A">
                                <w:tc>
                                  <w:tcPr>
                                    <w:tcW w:w="3949" w:type="dxa"/>
                                  </w:tcPr>
                                  <w:p w:rsidR="00F13096" w:rsidRPr="00FA27F9" w:rsidRDefault="00F13096" w:rsidP="0069215A">
                                    <w:pPr>
                                      <w:spacing w:after="0"/>
                                      <w:rPr>
                                        <w:rFonts w:cstheme="minorHAnsi"/>
                                        <w:b/>
                                        <w:sz w:val="20"/>
                                        <w:szCs w:val="20"/>
                                      </w:rPr>
                                    </w:pPr>
                                    <w:r w:rsidRPr="00FA27F9">
                                      <w:rPr>
                                        <w:rFonts w:cstheme="minorHAnsi"/>
                                        <w:b/>
                                        <w:sz w:val="20"/>
                                        <w:szCs w:val="20"/>
                                      </w:rPr>
                                      <w:t>Situation</w:t>
                                    </w:r>
                                  </w:p>
                                </w:tc>
                                <w:tc>
                                  <w:tcPr>
                                    <w:tcW w:w="643" w:type="dxa"/>
                                  </w:tcPr>
                                  <w:p w:rsidR="00F13096" w:rsidRPr="00FA27F9" w:rsidRDefault="00F13096" w:rsidP="0069215A">
                                    <w:pPr>
                                      <w:spacing w:after="0"/>
                                      <w:rPr>
                                        <w:rFonts w:cstheme="minorHAnsi"/>
                                        <w:b/>
                                        <w:sz w:val="20"/>
                                        <w:szCs w:val="20"/>
                                      </w:rPr>
                                    </w:pPr>
                                    <w:r w:rsidRPr="00FA27F9">
                                      <w:rPr>
                                        <w:rFonts w:cstheme="minorHAnsi"/>
                                        <w:b/>
                                        <w:sz w:val="20"/>
                                        <w:szCs w:val="20"/>
                                      </w:rPr>
                                      <w:t>MFD</w:t>
                                    </w:r>
                                  </w:p>
                                </w:tc>
                              </w:tr>
                              <w:tr w:rsidR="00F13096" w:rsidRPr="002F2370" w:rsidTr="0069215A">
                                <w:tc>
                                  <w:tcPr>
                                    <w:tcW w:w="3949" w:type="dxa"/>
                                  </w:tcPr>
                                  <w:p w:rsidR="00F13096" w:rsidRPr="00FA27F9" w:rsidRDefault="00F13096" w:rsidP="0069215A">
                                    <w:pPr>
                                      <w:spacing w:after="0"/>
                                      <w:rPr>
                                        <w:rFonts w:cstheme="minorHAnsi"/>
                                        <w:sz w:val="18"/>
                                        <w:szCs w:val="20"/>
                                      </w:rPr>
                                    </w:pPr>
                                    <w:r w:rsidRPr="00FA27F9">
                                      <w:rPr>
                                        <w:rFonts w:cstheme="minorHAnsi"/>
                                        <w:sz w:val="18"/>
                                        <w:szCs w:val="20"/>
                                      </w:rPr>
                                      <w:t>Guard is asleep, blind, or completely incapacitated.</w:t>
                                    </w:r>
                                  </w:p>
                                </w:tc>
                                <w:tc>
                                  <w:tcPr>
                                    <w:tcW w:w="643" w:type="dxa"/>
                                  </w:tcPr>
                                  <w:p w:rsidR="00F13096" w:rsidRPr="00FA27F9" w:rsidRDefault="00F13096" w:rsidP="0069215A">
                                    <w:pPr>
                                      <w:spacing w:after="0"/>
                                      <w:rPr>
                                        <w:rFonts w:cstheme="minorHAnsi"/>
                                        <w:sz w:val="18"/>
                                        <w:szCs w:val="20"/>
                                      </w:rPr>
                                    </w:pPr>
                                    <w:r w:rsidRPr="00FA27F9">
                                      <w:rPr>
                                        <w:rFonts w:cstheme="minorHAnsi"/>
                                        <w:sz w:val="18"/>
                                        <w:szCs w:val="20"/>
                                      </w:rPr>
                                      <w:t>2</w:t>
                                    </w:r>
                                  </w:p>
                                </w:tc>
                              </w:tr>
                              <w:tr w:rsidR="00F13096" w:rsidRPr="002F2370" w:rsidTr="0069215A">
                                <w:tc>
                                  <w:tcPr>
                                    <w:tcW w:w="3949" w:type="dxa"/>
                                  </w:tcPr>
                                  <w:p w:rsidR="00F13096" w:rsidRPr="00FA27F9" w:rsidRDefault="00F13096" w:rsidP="0069215A">
                                    <w:pPr>
                                      <w:spacing w:after="0"/>
                                      <w:rPr>
                                        <w:rFonts w:cstheme="minorHAnsi"/>
                                        <w:sz w:val="18"/>
                                        <w:szCs w:val="20"/>
                                      </w:rPr>
                                    </w:pPr>
                                    <w:r w:rsidRPr="00FA27F9">
                                      <w:rPr>
                                        <w:rFonts w:cstheme="minorHAnsi"/>
                                        <w:sz w:val="18"/>
                                        <w:szCs w:val="20"/>
                                      </w:rPr>
                                      <w:t>Guard is tired, impaired, or otherwise distracted, such as by a card game or a magazine or book</w:t>
                                    </w:r>
                                  </w:p>
                                </w:tc>
                                <w:tc>
                                  <w:tcPr>
                                    <w:tcW w:w="643" w:type="dxa"/>
                                  </w:tcPr>
                                  <w:p w:rsidR="00F13096" w:rsidRPr="00FA27F9" w:rsidRDefault="00F13096" w:rsidP="0069215A">
                                    <w:pPr>
                                      <w:spacing w:after="0"/>
                                      <w:rPr>
                                        <w:rFonts w:cstheme="minorHAnsi"/>
                                        <w:sz w:val="18"/>
                                        <w:szCs w:val="20"/>
                                      </w:rPr>
                                    </w:pPr>
                                    <w:r w:rsidRPr="00FA27F9">
                                      <w:rPr>
                                        <w:rFonts w:cstheme="minorHAnsi"/>
                                        <w:sz w:val="18"/>
                                        <w:szCs w:val="20"/>
                                      </w:rPr>
                                      <w:t>1.5</w:t>
                                    </w:r>
                                  </w:p>
                                </w:tc>
                              </w:tr>
                              <w:tr w:rsidR="00F13096" w:rsidRPr="002F2370" w:rsidTr="0069215A">
                                <w:tc>
                                  <w:tcPr>
                                    <w:tcW w:w="3949" w:type="dxa"/>
                                  </w:tcPr>
                                  <w:p w:rsidR="00F13096" w:rsidRPr="00FA27F9" w:rsidRDefault="00F13096" w:rsidP="0069215A">
                                    <w:pPr>
                                      <w:spacing w:after="0"/>
                                      <w:rPr>
                                        <w:rFonts w:cstheme="minorHAnsi"/>
                                        <w:sz w:val="18"/>
                                        <w:szCs w:val="20"/>
                                      </w:rPr>
                                    </w:pPr>
                                    <w:r w:rsidRPr="00FA27F9">
                                      <w:rPr>
                                        <w:rFonts w:cstheme="minorHAnsi"/>
                                        <w:sz w:val="18"/>
                                        <w:szCs w:val="20"/>
                                      </w:rPr>
                                      <w:t>Guard is bored</w:t>
                                    </w:r>
                                  </w:p>
                                </w:tc>
                                <w:tc>
                                  <w:tcPr>
                                    <w:tcW w:w="643" w:type="dxa"/>
                                  </w:tcPr>
                                  <w:p w:rsidR="00F13096" w:rsidRPr="00FA27F9" w:rsidRDefault="00F13096" w:rsidP="0069215A">
                                    <w:pPr>
                                      <w:spacing w:after="0"/>
                                      <w:rPr>
                                        <w:rFonts w:cstheme="minorHAnsi"/>
                                        <w:sz w:val="18"/>
                                        <w:szCs w:val="20"/>
                                      </w:rPr>
                                    </w:pPr>
                                    <w:r w:rsidRPr="00FA27F9">
                                      <w:rPr>
                                        <w:rFonts w:cstheme="minorHAnsi"/>
                                        <w:sz w:val="18"/>
                                        <w:szCs w:val="20"/>
                                      </w:rPr>
                                      <w:t>1</w:t>
                                    </w:r>
                                  </w:p>
                                </w:tc>
                              </w:tr>
                              <w:tr w:rsidR="00F13096" w:rsidRPr="002F2370" w:rsidTr="0069215A">
                                <w:tc>
                                  <w:tcPr>
                                    <w:tcW w:w="3949" w:type="dxa"/>
                                  </w:tcPr>
                                  <w:p w:rsidR="00F13096" w:rsidRPr="00FA27F9" w:rsidRDefault="00F13096" w:rsidP="0069215A">
                                    <w:pPr>
                                      <w:spacing w:after="0"/>
                                      <w:rPr>
                                        <w:rFonts w:cstheme="minorHAnsi"/>
                                        <w:sz w:val="18"/>
                                        <w:szCs w:val="20"/>
                                      </w:rPr>
                                    </w:pPr>
                                    <w:r w:rsidRPr="00FA27F9">
                                      <w:rPr>
                                        <w:rFonts w:cstheme="minorHAnsi"/>
                                        <w:sz w:val="18"/>
                                        <w:szCs w:val="20"/>
                                      </w:rPr>
                                      <w:t>Guard is focused</w:t>
                                    </w:r>
                                  </w:p>
                                </w:tc>
                                <w:tc>
                                  <w:tcPr>
                                    <w:tcW w:w="643" w:type="dxa"/>
                                  </w:tcPr>
                                  <w:p w:rsidR="00F13096" w:rsidRPr="00FA27F9" w:rsidRDefault="00F13096" w:rsidP="0069215A">
                                    <w:pPr>
                                      <w:spacing w:after="0"/>
                                      <w:rPr>
                                        <w:rFonts w:cstheme="minorHAnsi"/>
                                        <w:sz w:val="18"/>
                                        <w:szCs w:val="20"/>
                                      </w:rPr>
                                    </w:pPr>
                                    <w:r w:rsidRPr="00FA27F9">
                                      <w:rPr>
                                        <w:rFonts w:cstheme="minorHAnsi"/>
                                        <w:sz w:val="18"/>
                                        <w:szCs w:val="20"/>
                                      </w:rPr>
                                      <w:t xml:space="preserve">¾ </w:t>
                                    </w:r>
                                  </w:p>
                                </w:tc>
                              </w:tr>
                              <w:tr w:rsidR="00F13096" w:rsidRPr="002F2370" w:rsidTr="0069215A">
                                <w:tc>
                                  <w:tcPr>
                                    <w:tcW w:w="3949" w:type="dxa"/>
                                  </w:tcPr>
                                  <w:p w:rsidR="00F13096" w:rsidRPr="00FA27F9" w:rsidRDefault="00F13096" w:rsidP="0069215A">
                                    <w:pPr>
                                      <w:spacing w:after="0"/>
                                      <w:rPr>
                                        <w:rFonts w:cstheme="minorHAnsi"/>
                                        <w:sz w:val="18"/>
                                        <w:szCs w:val="20"/>
                                      </w:rPr>
                                    </w:pPr>
                                    <w:r w:rsidRPr="00FA27F9">
                                      <w:rPr>
                                        <w:rFonts w:cstheme="minorHAnsi"/>
                                        <w:sz w:val="18"/>
                                        <w:szCs w:val="20"/>
                                      </w:rPr>
                                      <w:t>Guard is attentive</w:t>
                                    </w:r>
                                  </w:p>
                                </w:tc>
                                <w:tc>
                                  <w:tcPr>
                                    <w:tcW w:w="643" w:type="dxa"/>
                                  </w:tcPr>
                                  <w:p w:rsidR="00F13096" w:rsidRPr="00FA27F9" w:rsidRDefault="00F13096" w:rsidP="0069215A">
                                    <w:pPr>
                                      <w:spacing w:after="0"/>
                                      <w:rPr>
                                        <w:rFonts w:cstheme="minorHAnsi"/>
                                        <w:sz w:val="18"/>
                                        <w:szCs w:val="20"/>
                                      </w:rPr>
                                    </w:pPr>
                                    <w:r w:rsidRPr="00FA27F9">
                                      <w:rPr>
                                        <w:rFonts w:cstheme="minorHAnsi"/>
                                        <w:sz w:val="18"/>
                                        <w:szCs w:val="20"/>
                                      </w:rPr>
                                      <w:t xml:space="preserve">½ </w:t>
                                    </w:r>
                                  </w:p>
                                </w:tc>
                              </w:tr>
                              <w:tr w:rsidR="00F13096" w:rsidRPr="002F2370" w:rsidTr="0069215A">
                                <w:tc>
                                  <w:tcPr>
                                    <w:tcW w:w="3949" w:type="dxa"/>
                                  </w:tcPr>
                                  <w:p w:rsidR="00F13096" w:rsidRPr="00FA27F9" w:rsidRDefault="00F13096" w:rsidP="0069215A">
                                    <w:pPr>
                                      <w:spacing w:after="0"/>
                                      <w:rPr>
                                        <w:rFonts w:cstheme="minorHAnsi"/>
                                        <w:sz w:val="18"/>
                                        <w:szCs w:val="20"/>
                                      </w:rPr>
                                    </w:pPr>
                                    <w:r w:rsidRPr="00FA27F9">
                                      <w:rPr>
                                        <w:rFonts w:cstheme="minorHAnsi"/>
                                        <w:sz w:val="18"/>
                                        <w:szCs w:val="20"/>
                                      </w:rPr>
                                      <w:t>Guard is on alert</w:t>
                                    </w:r>
                                  </w:p>
                                </w:tc>
                                <w:tc>
                                  <w:tcPr>
                                    <w:tcW w:w="643" w:type="dxa"/>
                                  </w:tcPr>
                                  <w:p w:rsidR="00F13096" w:rsidRPr="00FA27F9" w:rsidRDefault="00F13096" w:rsidP="0069215A">
                                    <w:pPr>
                                      <w:spacing w:after="0"/>
                                      <w:rPr>
                                        <w:rFonts w:cstheme="minorHAnsi"/>
                                        <w:sz w:val="18"/>
                                        <w:szCs w:val="20"/>
                                      </w:rPr>
                                    </w:pPr>
                                    <w:r w:rsidRPr="00FA27F9">
                                      <w:rPr>
                                        <w:rFonts w:cstheme="minorHAnsi"/>
                                        <w:sz w:val="18"/>
                                        <w:szCs w:val="20"/>
                                      </w:rPr>
                                      <w:t xml:space="preserve">¼ </w:t>
                                    </w:r>
                                  </w:p>
                                </w:tc>
                              </w:tr>
                              <w:tr w:rsidR="00F13096" w:rsidRPr="002F2370" w:rsidTr="0069215A">
                                <w:tc>
                                  <w:tcPr>
                                    <w:tcW w:w="3949" w:type="dxa"/>
                                  </w:tcPr>
                                  <w:p w:rsidR="00F13096" w:rsidRPr="00FA27F9" w:rsidRDefault="00F13096" w:rsidP="0069215A">
                                    <w:pPr>
                                      <w:spacing w:after="0"/>
                                      <w:rPr>
                                        <w:rFonts w:cstheme="minorHAnsi"/>
                                        <w:sz w:val="18"/>
                                        <w:szCs w:val="20"/>
                                      </w:rPr>
                                    </w:pPr>
                                    <w:r w:rsidRPr="00FA27F9">
                                      <w:rPr>
                                        <w:rFonts w:cstheme="minorHAnsi"/>
                                        <w:sz w:val="18"/>
                                        <w:szCs w:val="20"/>
                                      </w:rPr>
                                      <w:t xml:space="preserve">Guard is on high alert, and likely knows you’re coming.  </w:t>
                                    </w:r>
                                  </w:p>
                                </w:tc>
                                <w:tc>
                                  <w:tcPr>
                                    <w:tcW w:w="643" w:type="dxa"/>
                                  </w:tcPr>
                                  <w:p w:rsidR="00F13096" w:rsidRPr="00FA27F9" w:rsidRDefault="00F13096" w:rsidP="0069215A">
                                    <w:pPr>
                                      <w:spacing w:after="0"/>
                                      <w:rPr>
                                        <w:rFonts w:cstheme="minorHAnsi"/>
                                        <w:sz w:val="18"/>
                                        <w:szCs w:val="20"/>
                                      </w:rPr>
                                    </w:pPr>
                                    <w:proofErr w:type="spellStart"/>
                                    <w:r w:rsidRPr="00FA27F9">
                                      <w:rPr>
                                        <w:rFonts w:cstheme="minorHAnsi"/>
                                        <w:sz w:val="18"/>
                                        <w:szCs w:val="20"/>
                                      </w:rPr>
                                      <w:t>Crit</w:t>
                                    </w:r>
                                    <w:proofErr w:type="spellEnd"/>
                                  </w:p>
                                </w:tc>
                              </w:tr>
                            </w:tbl>
                            <w:p w:rsidR="00F13096" w:rsidRPr="002F2370" w:rsidRDefault="00F13096" w:rsidP="00FA27F9">
                              <w:pPr>
                                <w:spacing w:after="0"/>
                                <w:ind w:firstLine="720"/>
                                <w:rPr>
                                  <w:rFonts w:cstheme="minorHAnsi"/>
                                  <w:sz w:val="20"/>
                                  <w:szCs w:val="20"/>
                                </w:rPr>
                              </w:pPr>
                              <w:r w:rsidRPr="002F2370">
                                <w:rPr>
                                  <w:rFonts w:cstheme="minorHAnsi"/>
                                  <w:sz w:val="20"/>
                                  <w:szCs w:val="20"/>
                                </w:rPr>
                                <w:t xml:space="preserve">For characters rolling perception to spot enemies who are sneaking, treat their resulting MFD </w:t>
                              </w:r>
                              <w:r>
                                <w:rPr>
                                  <w:rFonts w:cstheme="minorHAnsi"/>
                                  <w:sz w:val="20"/>
                                  <w:szCs w:val="20"/>
                                </w:rPr>
                                <w:t xml:space="preserve">on the perception roll </w:t>
                              </w:r>
                              <w:r w:rsidRPr="002F2370">
                                <w:rPr>
                                  <w:rFonts w:cstheme="minorHAnsi"/>
                                  <w:sz w:val="20"/>
                                  <w:szCs w:val="20"/>
                                </w:rPr>
                                <w:t>as the target MFD for the sneaking character.  Ties go to the character being snuck up on.</w:t>
                              </w:r>
                            </w:p>
                            <w:p w:rsidR="00F13096" w:rsidRPr="002F2370" w:rsidRDefault="00F13096" w:rsidP="00FA27F9">
                              <w:pPr>
                                <w:spacing w:after="0"/>
                                <w:ind w:firstLine="720"/>
                                <w:rPr>
                                  <w:rFonts w:cstheme="minorHAnsi"/>
                                  <w:sz w:val="20"/>
                                  <w:szCs w:val="20"/>
                                </w:rPr>
                              </w:pPr>
                              <w:r w:rsidRPr="002F2370">
                                <w:rPr>
                                  <w:rFonts w:cstheme="minorHAnsi"/>
                                  <w:sz w:val="20"/>
                                  <w:szCs w:val="20"/>
                                </w:rPr>
                                <w:t xml:space="preserve">Lighting and weather in the area also have an effect, but in the form of a bonus or penalty.  </w:t>
                              </w:r>
                              <w:r>
                                <w:rPr>
                                  <w:rFonts w:cstheme="minorHAnsi"/>
                                  <w:sz w:val="20"/>
                                  <w:szCs w:val="20"/>
                                </w:rPr>
                                <w:t xml:space="preserve">Only the lighting level in the area that a character sneaks through applies to that character’s rolls.  </w:t>
                              </w:r>
                              <w:r w:rsidRPr="002F2370">
                                <w:rPr>
                                  <w:rFonts w:cstheme="minorHAnsi"/>
                                  <w:sz w:val="20"/>
                                  <w:szCs w:val="20"/>
                                </w:rPr>
                                <w:t>Perception rolls</w:t>
                              </w:r>
                              <w:r>
                                <w:rPr>
                                  <w:rFonts w:cstheme="minorHAnsi"/>
                                  <w:sz w:val="20"/>
                                  <w:szCs w:val="20"/>
                                </w:rPr>
                                <w:t xml:space="preserve"> made to detect sneaking receive bonuses or penalties from lighting as normal.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8"/>
                                <w:gridCol w:w="1460"/>
                              </w:tblGrid>
                              <w:tr w:rsidR="00F13096" w:rsidRPr="002F2370" w:rsidTr="0069215A">
                                <w:tc>
                                  <w:tcPr>
                                    <w:tcW w:w="2988" w:type="dxa"/>
                                  </w:tcPr>
                                  <w:p w:rsidR="00F13096" w:rsidRPr="00FA27F9" w:rsidRDefault="00F13096" w:rsidP="0069215A">
                                    <w:pPr>
                                      <w:spacing w:after="0"/>
                                      <w:jc w:val="center"/>
                                      <w:rPr>
                                        <w:rFonts w:cstheme="minorHAnsi"/>
                                        <w:b/>
                                        <w:sz w:val="18"/>
                                        <w:szCs w:val="20"/>
                                      </w:rPr>
                                    </w:pPr>
                                    <w:r w:rsidRPr="00FA27F9">
                                      <w:rPr>
                                        <w:rFonts w:cstheme="minorHAnsi"/>
                                        <w:b/>
                                        <w:sz w:val="18"/>
                                        <w:szCs w:val="20"/>
                                      </w:rPr>
                                      <w:t>Light Level</w:t>
                                    </w:r>
                                  </w:p>
                                </w:tc>
                                <w:tc>
                                  <w:tcPr>
                                    <w:tcW w:w="1460" w:type="dxa"/>
                                  </w:tcPr>
                                  <w:p w:rsidR="00F13096" w:rsidRPr="00FA27F9" w:rsidRDefault="00F13096" w:rsidP="0069215A">
                                    <w:pPr>
                                      <w:spacing w:after="0"/>
                                      <w:jc w:val="center"/>
                                      <w:rPr>
                                        <w:rFonts w:cstheme="minorHAnsi"/>
                                        <w:b/>
                                        <w:sz w:val="18"/>
                                        <w:szCs w:val="20"/>
                                      </w:rPr>
                                    </w:pPr>
                                    <w:r w:rsidRPr="00FA27F9">
                                      <w:rPr>
                                        <w:rFonts w:cstheme="minorHAnsi"/>
                                        <w:b/>
                                        <w:sz w:val="18"/>
                                        <w:szCs w:val="20"/>
                                      </w:rPr>
                                      <w:t>Sneak Penalty/Bonus</w:t>
                                    </w:r>
                                  </w:p>
                                </w:tc>
                              </w:tr>
                              <w:tr w:rsidR="00F13096" w:rsidRPr="002F2370" w:rsidTr="0069215A">
                                <w:tc>
                                  <w:tcPr>
                                    <w:tcW w:w="2988" w:type="dxa"/>
                                  </w:tcPr>
                                  <w:p w:rsidR="00F13096" w:rsidRPr="00FA27F9" w:rsidRDefault="00F13096" w:rsidP="0069215A">
                                    <w:pPr>
                                      <w:spacing w:after="0"/>
                                      <w:rPr>
                                        <w:rFonts w:cstheme="minorHAnsi"/>
                                        <w:sz w:val="18"/>
                                        <w:szCs w:val="20"/>
                                      </w:rPr>
                                    </w:pPr>
                                    <w:r w:rsidRPr="00FA27F9">
                                      <w:rPr>
                                        <w:rFonts w:cstheme="minorHAnsi"/>
                                        <w:sz w:val="18"/>
                                        <w:szCs w:val="20"/>
                                      </w:rPr>
                                      <w:t>Bright Lighting – Unfiltered sunlight or spotlights.</w:t>
                                    </w:r>
                                  </w:p>
                                </w:tc>
                                <w:tc>
                                  <w:tcPr>
                                    <w:tcW w:w="1460" w:type="dxa"/>
                                  </w:tcPr>
                                  <w:p w:rsidR="00F13096" w:rsidRPr="00FA27F9" w:rsidRDefault="00F13096" w:rsidP="0069215A">
                                    <w:pPr>
                                      <w:spacing w:after="0"/>
                                      <w:jc w:val="center"/>
                                      <w:rPr>
                                        <w:rFonts w:cstheme="minorHAnsi"/>
                                        <w:sz w:val="18"/>
                                        <w:szCs w:val="20"/>
                                      </w:rPr>
                                    </w:pPr>
                                    <w:r w:rsidRPr="00FA27F9">
                                      <w:rPr>
                                        <w:rFonts w:cstheme="minorHAnsi"/>
                                        <w:sz w:val="18"/>
                                        <w:szCs w:val="20"/>
                                      </w:rPr>
                                      <w:t>-50</w:t>
                                    </w:r>
                                  </w:p>
                                </w:tc>
                              </w:tr>
                              <w:tr w:rsidR="00F13096" w:rsidRPr="002F2370" w:rsidTr="0069215A">
                                <w:tc>
                                  <w:tcPr>
                                    <w:tcW w:w="2988" w:type="dxa"/>
                                  </w:tcPr>
                                  <w:p w:rsidR="00F13096" w:rsidRPr="00FA27F9" w:rsidRDefault="00F13096" w:rsidP="0069215A">
                                    <w:pPr>
                                      <w:spacing w:after="0"/>
                                      <w:rPr>
                                        <w:rFonts w:cstheme="minorHAnsi"/>
                                        <w:sz w:val="18"/>
                                        <w:szCs w:val="20"/>
                                      </w:rPr>
                                    </w:pPr>
                                    <w:r w:rsidRPr="00FA27F9">
                                      <w:rPr>
                                        <w:rFonts w:cstheme="minorHAnsi"/>
                                        <w:sz w:val="18"/>
                                        <w:szCs w:val="20"/>
                                      </w:rPr>
                                      <w:t>Bright Lighting – Constant artificial lighting, lightning. (Pipbuck light)</w:t>
                                    </w:r>
                                  </w:p>
                                </w:tc>
                                <w:tc>
                                  <w:tcPr>
                                    <w:tcW w:w="1460" w:type="dxa"/>
                                  </w:tcPr>
                                  <w:p w:rsidR="00F13096" w:rsidRPr="00FA27F9" w:rsidRDefault="00F13096" w:rsidP="0069215A">
                                    <w:pPr>
                                      <w:spacing w:after="0"/>
                                      <w:jc w:val="center"/>
                                      <w:rPr>
                                        <w:rFonts w:cstheme="minorHAnsi"/>
                                        <w:sz w:val="18"/>
                                        <w:szCs w:val="20"/>
                                      </w:rPr>
                                    </w:pPr>
                                    <w:r w:rsidRPr="00FA27F9">
                                      <w:rPr>
                                        <w:rFonts w:cstheme="minorHAnsi"/>
                                        <w:sz w:val="18"/>
                                        <w:szCs w:val="20"/>
                                      </w:rPr>
                                      <w:t>-25</w:t>
                                    </w:r>
                                  </w:p>
                                </w:tc>
                              </w:tr>
                              <w:tr w:rsidR="00F13096" w:rsidRPr="002F2370" w:rsidTr="0069215A">
                                <w:tc>
                                  <w:tcPr>
                                    <w:tcW w:w="2988" w:type="dxa"/>
                                  </w:tcPr>
                                  <w:p w:rsidR="00F13096" w:rsidRPr="00FA27F9" w:rsidRDefault="00F13096" w:rsidP="0069215A">
                                    <w:pPr>
                                      <w:spacing w:after="0"/>
                                      <w:rPr>
                                        <w:rFonts w:cstheme="minorHAnsi"/>
                                        <w:sz w:val="18"/>
                                        <w:szCs w:val="20"/>
                                      </w:rPr>
                                    </w:pPr>
                                    <w:r w:rsidRPr="00FA27F9">
                                      <w:rPr>
                                        <w:rFonts w:cstheme="minorHAnsi"/>
                                        <w:sz w:val="18"/>
                                        <w:szCs w:val="20"/>
                                      </w:rPr>
                                      <w:t>Normal Lighting – Daylight (Overcast)</w:t>
                                    </w:r>
                                  </w:p>
                                </w:tc>
                                <w:tc>
                                  <w:tcPr>
                                    <w:tcW w:w="1460" w:type="dxa"/>
                                  </w:tcPr>
                                  <w:p w:rsidR="00F13096" w:rsidRPr="00FA27F9" w:rsidRDefault="00F13096" w:rsidP="0069215A">
                                    <w:pPr>
                                      <w:spacing w:after="0"/>
                                      <w:jc w:val="center"/>
                                      <w:rPr>
                                        <w:rFonts w:cstheme="minorHAnsi"/>
                                        <w:sz w:val="18"/>
                                        <w:szCs w:val="20"/>
                                      </w:rPr>
                                    </w:pPr>
                                    <w:r w:rsidRPr="00FA27F9">
                                      <w:rPr>
                                        <w:rFonts w:cstheme="minorHAnsi"/>
                                        <w:sz w:val="18"/>
                                        <w:szCs w:val="20"/>
                                      </w:rPr>
                                      <w:t>-10</w:t>
                                    </w:r>
                                  </w:p>
                                </w:tc>
                              </w:tr>
                              <w:tr w:rsidR="00F13096" w:rsidRPr="002F2370" w:rsidTr="0069215A">
                                <w:tc>
                                  <w:tcPr>
                                    <w:tcW w:w="2988" w:type="dxa"/>
                                  </w:tcPr>
                                  <w:p w:rsidR="00F13096" w:rsidRPr="00FA27F9" w:rsidRDefault="00F13096" w:rsidP="0069215A">
                                    <w:pPr>
                                      <w:spacing w:after="0"/>
                                      <w:rPr>
                                        <w:rFonts w:cstheme="minorHAnsi"/>
                                        <w:sz w:val="18"/>
                                        <w:szCs w:val="20"/>
                                      </w:rPr>
                                    </w:pPr>
                                    <w:r w:rsidRPr="00FA27F9">
                                      <w:rPr>
                                        <w:rFonts w:cstheme="minorHAnsi"/>
                                        <w:sz w:val="18"/>
                                        <w:szCs w:val="20"/>
                                      </w:rPr>
                                      <w:t>Dim Lighting – Broken, Inconsistent or flickering artificial lighting.  Dusk, light rainstorms.</w:t>
                                    </w:r>
                                  </w:p>
                                </w:tc>
                                <w:tc>
                                  <w:tcPr>
                                    <w:tcW w:w="1460" w:type="dxa"/>
                                  </w:tcPr>
                                  <w:p w:rsidR="00F13096" w:rsidRPr="00FA27F9" w:rsidRDefault="00F13096" w:rsidP="0069215A">
                                    <w:pPr>
                                      <w:spacing w:after="0"/>
                                      <w:jc w:val="center"/>
                                      <w:rPr>
                                        <w:rFonts w:cstheme="minorHAnsi"/>
                                        <w:sz w:val="18"/>
                                        <w:szCs w:val="20"/>
                                      </w:rPr>
                                    </w:pPr>
                                    <w:r w:rsidRPr="00FA27F9">
                                      <w:rPr>
                                        <w:rFonts w:cstheme="minorHAnsi"/>
                                        <w:sz w:val="18"/>
                                        <w:szCs w:val="20"/>
                                      </w:rPr>
                                      <w:t>0</w:t>
                                    </w:r>
                                  </w:p>
                                </w:tc>
                              </w:tr>
                              <w:tr w:rsidR="00F13096" w:rsidRPr="002F2370" w:rsidTr="0069215A">
                                <w:tc>
                                  <w:tcPr>
                                    <w:tcW w:w="2988" w:type="dxa"/>
                                  </w:tcPr>
                                  <w:p w:rsidR="00F13096" w:rsidRPr="00FA27F9" w:rsidRDefault="00F13096" w:rsidP="0069215A">
                                    <w:pPr>
                                      <w:spacing w:after="0"/>
                                      <w:rPr>
                                        <w:rFonts w:cstheme="minorHAnsi"/>
                                        <w:sz w:val="18"/>
                                        <w:szCs w:val="20"/>
                                      </w:rPr>
                                    </w:pPr>
                                    <w:r w:rsidRPr="00FA27F9">
                                      <w:rPr>
                                        <w:rFonts w:cstheme="minorHAnsi"/>
                                        <w:sz w:val="18"/>
                                        <w:szCs w:val="20"/>
                                      </w:rPr>
                                      <w:t>Dim Lighting – Lantern or Fire Light.  Early Evening.</w:t>
                                    </w:r>
                                  </w:p>
                                </w:tc>
                                <w:tc>
                                  <w:tcPr>
                                    <w:tcW w:w="1460" w:type="dxa"/>
                                  </w:tcPr>
                                  <w:p w:rsidR="00F13096" w:rsidRPr="00FA27F9" w:rsidRDefault="00F13096" w:rsidP="0069215A">
                                    <w:pPr>
                                      <w:spacing w:after="0"/>
                                      <w:jc w:val="center"/>
                                      <w:rPr>
                                        <w:rFonts w:cstheme="minorHAnsi"/>
                                        <w:sz w:val="18"/>
                                        <w:szCs w:val="20"/>
                                      </w:rPr>
                                    </w:pPr>
                                    <w:r w:rsidRPr="00FA27F9">
                                      <w:rPr>
                                        <w:rFonts w:cstheme="minorHAnsi"/>
                                        <w:sz w:val="18"/>
                                        <w:szCs w:val="20"/>
                                      </w:rPr>
                                      <w:t>+10</w:t>
                                    </w:r>
                                  </w:p>
                                </w:tc>
                              </w:tr>
                              <w:tr w:rsidR="00F13096" w:rsidRPr="002F2370" w:rsidTr="0069215A">
                                <w:tc>
                                  <w:tcPr>
                                    <w:tcW w:w="2988" w:type="dxa"/>
                                  </w:tcPr>
                                  <w:p w:rsidR="00F13096" w:rsidRPr="00FA27F9" w:rsidRDefault="00F13096" w:rsidP="0069215A">
                                    <w:pPr>
                                      <w:spacing w:after="0"/>
                                      <w:rPr>
                                        <w:rFonts w:cstheme="minorHAnsi"/>
                                        <w:sz w:val="18"/>
                                        <w:szCs w:val="20"/>
                                      </w:rPr>
                                    </w:pPr>
                                    <w:r w:rsidRPr="00FA27F9">
                                      <w:rPr>
                                        <w:rFonts w:cstheme="minorHAnsi"/>
                                        <w:sz w:val="18"/>
                                        <w:szCs w:val="20"/>
                                      </w:rPr>
                                      <w:t xml:space="preserve">Dim Lighting – Heavy rainstorms, night around Fillydelphia.   </w:t>
                                    </w:r>
                                  </w:p>
                                </w:tc>
                                <w:tc>
                                  <w:tcPr>
                                    <w:tcW w:w="1460" w:type="dxa"/>
                                  </w:tcPr>
                                  <w:p w:rsidR="00F13096" w:rsidRPr="00FA27F9" w:rsidRDefault="00F13096" w:rsidP="0069215A">
                                    <w:pPr>
                                      <w:spacing w:after="0"/>
                                      <w:jc w:val="center"/>
                                      <w:rPr>
                                        <w:rFonts w:cstheme="minorHAnsi"/>
                                        <w:sz w:val="18"/>
                                        <w:szCs w:val="20"/>
                                      </w:rPr>
                                    </w:pPr>
                                    <w:r w:rsidRPr="00FA27F9">
                                      <w:rPr>
                                        <w:rFonts w:cstheme="minorHAnsi"/>
                                        <w:sz w:val="18"/>
                                        <w:szCs w:val="20"/>
                                      </w:rPr>
                                      <w:t>+25</w:t>
                                    </w:r>
                                  </w:p>
                                </w:tc>
                              </w:tr>
                              <w:tr w:rsidR="00F13096" w:rsidRPr="002F2370" w:rsidTr="0069215A">
                                <w:tc>
                                  <w:tcPr>
                                    <w:tcW w:w="2988" w:type="dxa"/>
                                  </w:tcPr>
                                  <w:p w:rsidR="00F13096" w:rsidRPr="00FA27F9" w:rsidRDefault="00F13096" w:rsidP="0069215A">
                                    <w:pPr>
                                      <w:spacing w:after="0"/>
                                      <w:rPr>
                                        <w:rFonts w:cstheme="minorHAnsi"/>
                                        <w:sz w:val="18"/>
                                        <w:szCs w:val="20"/>
                                      </w:rPr>
                                    </w:pPr>
                                    <w:r w:rsidRPr="00FA27F9">
                                      <w:rPr>
                                        <w:rFonts w:cstheme="minorHAnsi"/>
                                        <w:sz w:val="18"/>
                                        <w:szCs w:val="20"/>
                                      </w:rPr>
                                      <w:t>Near Darkness – Typhoon, thunderstorms, dark caverns, unlit areas.</w:t>
                                    </w:r>
                                  </w:p>
                                </w:tc>
                                <w:tc>
                                  <w:tcPr>
                                    <w:tcW w:w="1460" w:type="dxa"/>
                                  </w:tcPr>
                                  <w:p w:rsidR="00F13096" w:rsidRPr="00FA27F9" w:rsidRDefault="00F13096" w:rsidP="0069215A">
                                    <w:pPr>
                                      <w:spacing w:after="0"/>
                                      <w:jc w:val="center"/>
                                      <w:rPr>
                                        <w:rFonts w:cstheme="minorHAnsi"/>
                                        <w:sz w:val="18"/>
                                        <w:szCs w:val="20"/>
                                      </w:rPr>
                                    </w:pPr>
                                    <w:r w:rsidRPr="00FA27F9">
                                      <w:rPr>
                                        <w:rFonts w:cstheme="minorHAnsi"/>
                                        <w:sz w:val="18"/>
                                        <w:szCs w:val="20"/>
                                      </w:rPr>
                                      <w:t>+50</w:t>
                                    </w:r>
                                  </w:p>
                                </w:tc>
                              </w:tr>
                            </w:tbl>
                            <w:p w:rsidR="00F13096" w:rsidRPr="002F2370" w:rsidRDefault="00F13096" w:rsidP="002F2370">
                              <w:pPr>
                                <w:rPr>
                                  <w:rFonts w:eastAsiaTheme="majorEastAsia" w:cstheme="minorHAnsi"/>
                                  <w:i/>
                                  <w:iCs/>
                                  <w:sz w:val="20"/>
                                  <w:szCs w:val="20"/>
                                </w:rPr>
                              </w:pPr>
                            </w:p>
                          </w:txbxContent>
                        </wps:txbx>
                        <wps:bodyPr rot="0" vert="horz" wrap="square" lIns="137160" tIns="91440" rIns="137160" bIns="91440" anchor="ctr" anchorCtr="0" upright="1">
                          <a:noAutofit/>
                        </wps:bodyPr>
                      </wps:wsp>
                      <wps:wsp>
                        <wps:cNvPr id="8" name="Text Box 8"/>
                        <wps:cNvSpPr txBox="1"/>
                        <wps:spPr>
                          <a:xfrm>
                            <a:off x="-171473" y="7542681"/>
                            <a:ext cx="3152775" cy="178813"/>
                          </a:xfrm>
                          <a:prstGeom prst="rect">
                            <a:avLst/>
                          </a:prstGeom>
                          <a:solidFill>
                            <a:prstClr val="white"/>
                          </a:solidFill>
                          <a:ln>
                            <a:noFill/>
                          </a:ln>
                          <a:effectLst/>
                        </wps:spPr>
                        <wps:txbx>
                          <w:txbxContent>
                            <w:p w:rsidR="00F13096" w:rsidRPr="00FA27F9" w:rsidRDefault="00F13096" w:rsidP="00504E25">
                              <w:pPr>
                                <w:rPr>
                                  <w:noProof/>
                                  <w:color w:val="1F497D" w:themeColor="text2"/>
                                  <w:sz w:val="20"/>
                                </w:rPr>
                              </w:pPr>
                              <w:r w:rsidRPr="00FA27F9">
                                <w:rPr>
                                  <w:color w:val="1F497D" w:themeColor="text2"/>
                                  <w:sz w:val="20"/>
                                </w:rPr>
                                <w:t xml:space="preserve">Figure </w:t>
                              </w:r>
                              <w:r w:rsidRPr="00FA27F9">
                                <w:rPr>
                                  <w:color w:val="1F497D" w:themeColor="text2"/>
                                  <w:sz w:val="20"/>
                                </w:rPr>
                                <w:fldChar w:fldCharType="begin"/>
                              </w:r>
                              <w:r w:rsidRPr="00FA27F9">
                                <w:rPr>
                                  <w:color w:val="1F497D" w:themeColor="text2"/>
                                  <w:sz w:val="20"/>
                                </w:rPr>
                                <w:instrText xml:space="preserve"> SEQ Figure \* ARABIC </w:instrText>
                              </w:r>
                              <w:r w:rsidRPr="00FA27F9">
                                <w:rPr>
                                  <w:color w:val="1F497D" w:themeColor="text2"/>
                                  <w:sz w:val="20"/>
                                </w:rPr>
                                <w:fldChar w:fldCharType="separate"/>
                              </w:r>
                              <w:r>
                                <w:rPr>
                                  <w:noProof/>
                                  <w:color w:val="1F497D" w:themeColor="text2"/>
                                  <w:sz w:val="20"/>
                                </w:rPr>
                                <w:t>4</w:t>
                              </w:r>
                              <w:r w:rsidRPr="00FA27F9">
                                <w:rPr>
                                  <w:noProof/>
                                  <w:color w:val="1F497D" w:themeColor="text2"/>
                                  <w:sz w:val="20"/>
                                </w:rPr>
                                <w:fldChar w:fldCharType="end"/>
                              </w:r>
                              <w:r w:rsidRPr="00FA27F9">
                                <w:rPr>
                                  <w:color w:val="1F497D" w:themeColor="text2"/>
                                  <w:sz w:val="20"/>
                                </w:rPr>
                                <w:t>: Information on Sneaking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3" o:spid="_x0000_s1039" style="position:absolute;margin-left:230.25pt;margin-top:-3.6pt;width:252.7pt;height:631.1pt;z-index:251687936;mso-width-relative:margin;mso-height-relative:margin" coordorigin="-1714,-5368" coordsize="32099,825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ySK6QMAAGsJAAAOAAAAZHJzL2Uyb0RvYy54bWy0VtuO2zYQfS/QfyD07tXFsiUL6w0cXxYF&#10;NskCu0WeaYq6IBLJkPTKm6D/3iEpyZdt0TRF/SDzMhrOnDlnqNt3x7ZBL1SqmrOlF94EHqKM8Lxm&#10;5dL7/Xk3ST2kNGY5bjijS++VKu/d3a+/3HYioxGveJNTicAJU1knll6ltch8X5GKtljdcEEZbBZc&#10;tljDVJZ+LnEH3tvGj4Jg7ndc5kJyQpWC1Y3b9O6s/6KgRH8qCkU1apYexKbtU9rn3jz9u1uclRKL&#10;qiZ9GPgnomhxzeDQ0dUGa4wOsn7jqq2J5IoX+obw1udFURNqc4BswuAqm3vJD8LmUmZdKUaYANor&#10;nH7aLfn48ihRnUPtph5iuIUa2WMRzAGcTpQZ2NxL8SQeZb9QupnJ91jI1vxDJuhoYX0dYaVHjQgs&#10;TqNgES0AfQJ7aRDGi6QHnlRQHfPeJEzCOIEIwGIym87TKHGlIdX2zMtiNniJZuk0Co2NPwThm1jH&#10;0DoBhFInzNR/w+ypwoLaUiiDx4BZOGD2bJJ9z48ocqhZKwMZ0kdYBngtPZR44OSLQoyvK8xKupKS&#10;dxXFOYTnsjFxwwHmVYO+ypRxsu8+8BxKgw+aW0dXuDv8orf4nddgES+GGgRpFMcX6OFMSKXvKW+R&#10;GSw9CdqxR+GXB6Ud0IOJqTjju7ppYB1nDUPd0kvmIEg4oBXAJg16+vJc9apQvKlzY26slSz360ai&#10;FwyanEdRHFmmQR0vzNpaQ2do6tZwxvwcIQxYW5bbczWuGzeGlxtmnEO+EG0/cgr8vggW23SbxpM4&#10;mm8ncbDZTFa7dTyZ78Jktplu1utN+IdJNYyzqs5zykyoQzcI4x9jTt+XnI7HfnCR0kXmO/vra3Bm&#10;5l+GYQkOWQ3/NjuguiOGo4g+7o9OwxYks7nn+SvwRnKoJBQFOjQMKi6/eaiDbrf01NcDltRDzW/M&#10;cG+ahHOw03a2COMYJvJia3++hRkBZ0uPaOkhN1lr11YPQtZlBac5xjO+As4WtWXQKTJIx0xAoS6F&#10;/12qcA+57jYqNf1bpQK5TgAP7WXscee9KpkBp1KrXMs91+/CWZQkM6e1MElT10rHRvWvpXbGDvfu&#10;KJ+uApW85dCghlGjJ33YO7EX9ClJMzqxyOZjlq5YpATZ1dAcHrDSj1jCRdlT6xPwq2g4NAHejzxk&#10;yPZX6/9ExZGFIwNh4MgHA3Zo1xz6BjReiMYOjZ1uhmEhefsZvglWhvCwNTBVD8OBp/BNQehqZY3g&#10;LhZYP7AnQQbemlb3fPyMpej7oQYRfuTDPYCzq7bobE3j+QHG26sKbnQr6v7rw3wynM+tQk7fSHd/&#10;AgAA//8DAFBLAwQUAAYACAAAACEAm2clmOIAAAALAQAADwAAAGRycy9kb3ducmV2LnhtbEyPwU7D&#10;MBBE70j8g7VI3Fo7gYQ2xKmqCjhVlWiRKm5uvE2ixusodpP07zEnOK7maeZtvppMywbsXWNJQjQX&#10;wJBKqxuqJHwd3mcLYM4r0qq1hBJu6GBV3N/lKtN2pE8c9r5ioYRcpiTU3ncZ566s0Sg3tx1SyM62&#10;N8qHs6+47tUYyk3LYyFSblRDYaFWHW5qLC/7q5HwMapx/RS9DdvLeXP7PiS74zZCKR8fpvUrMI+T&#10;/4PhVz+oQxGcTvZK2rFWwnMqkoBKmL3EwAKwTJMlsFMg4yQRwIuc//+h+AEAAP//AwBQSwECLQAU&#10;AAYACAAAACEAtoM4kv4AAADhAQAAEwAAAAAAAAAAAAAAAAAAAAAAW0NvbnRlbnRfVHlwZXNdLnht&#10;bFBLAQItABQABgAIAAAAIQA4/SH/1gAAAJQBAAALAAAAAAAAAAAAAAAAAC8BAABfcmVscy8ucmVs&#10;c1BLAQItABQABgAIAAAAIQBdPySK6QMAAGsJAAAOAAAAAAAAAAAAAAAAAC4CAABkcnMvZTJvRG9j&#10;LnhtbFBLAQItABQABgAIAAAAIQCbZyWY4gAAAAsBAAAPAAAAAAAAAAAAAAAAAEMGAABkcnMvZG93&#10;bnJldi54bWxQSwUGAAAAAAQABADzAAAAUgcAAAAA&#10;">
                <v:shape id="_x0000_s1040" type="#_x0000_t202" style="position:absolute;left:-1714;top:-5368;width:32098;height:800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qetsEA&#10;AADbAAAADwAAAGRycy9kb3ducmV2LnhtbERPzWrCQBC+C32HZQq96SalVEldg2gDPQjF6ANMs2MS&#10;zM6G3W2S9undQsHbfHy/s84n04mBnG8tK0gXCQjiyuqWawXnUzFfgfABWWNnmRT8kId88zBbY6bt&#10;yEcaylCLGMI+QwVNCH0mpa8aMugXtieO3MU6gyFCV0vtcIzhppPPSfIqDbYcGxrsaddQdS2/jYL+&#10;9+oSQ/vh5dB+6eL9c2m0Xyr19Dht30AEmsJd/O/+0HF+Cn+/xAPk5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V6nrbBAAAA2wAAAA8AAAAAAAAAAAAAAAAAmAIAAGRycy9kb3du&#10;cmV2LnhtbFBLBQYAAAAABAAEAPUAAACGAwAAAAA=&#10;" filled="f" strokecolor="#622423" strokeweight="6pt">
                  <v:stroke linestyle="thickThin"/>
                  <v:textbox inset="10.8pt,7.2pt,10.8pt,7.2pt">
                    <w:txbxContent>
                      <w:p w:rsidR="00F13096" w:rsidRPr="00E6788E" w:rsidRDefault="00F13096" w:rsidP="00E6788E">
                        <w:pPr>
                          <w:jc w:val="center"/>
                          <w:rPr>
                            <w:rFonts w:asciiTheme="majorHAnsi" w:hAnsiTheme="majorHAnsi" w:cstheme="minorHAnsi"/>
                            <w:b/>
                            <w:sz w:val="24"/>
                            <w:u w:val="single"/>
                          </w:rPr>
                        </w:pPr>
                        <w:r w:rsidRPr="00E6788E">
                          <w:rPr>
                            <w:rFonts w:asciiTheme="majorHAnsi" w:hAnsiTheme="majorHAnsi" w:cstheme="minorHAnsi"/>
                            <w:b/>
                            <w:sz w:val="24"/>
                            <w:u w:val="single"/>
                          </w:rPr>
                          <w:t>Sneaking Around</w:t>
                        </w:r>
                      </w:p>
                      <w:p w:rsidR="00F13096" w:rsidRPr="002F2370" w:rsidRDefault="00F13096" w:rsidP="00FA27F9">
                        <w:pPr>
                          <w:spacing w:after="0"/>
                          <w:rPr>
                            <w:rFonts w:cstheme="minorHAnsi"/>
                            <w:sz w:val="20"/>
                            <w:szCs w:val="20"/>
                          </w:rPr>
                        </w:pPr>
                        <w:r w:rsidRPr="002F2370">
                          <w:rPr>
                            <w:rFonts w:cstheme="minorHAnsi"/>
                            <w:sz w:val="20"/>
                            <w:szCs w:val="20"/>
                          </w:rPr>
                          <w:t>The MFD for sneak skill rolls varies based on how alert a guard or group of guards is in the area you’re trying to sneak through.  An example table is provided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9"/>
                          <w:gridCol w:w="643"/>
                        </w:tblGrid>
                        <w:tr w:rsidR="00F13096" w:rsidRPr="002F2370" w:rsidTr="0069215A">
                          <w:tc>
                            <w:tcPr>
                              <w:tcW w:w="3949" w:type="dxa"/>
                            </w:tcPr>
                            <w:p w:rsidR="00F13096" w:rsidRPr="00FA27F9" w:rsidRDefault="00F13096" w:rsidP="0069215A">
                              <w:pPr>
                                <w:spacing w:after="0"/>
                                <w:rPr>
                                  <w:rFonts w:cstheme="minorHAnsi"/>
                                  <w:b/>
                                  <w:sz w:val="20"/>
                                  <w:szCs w:val="20"/>
                                </w:rPr>
                              </w:pPr>
                              <w:r w:rsidRPr="00FA27F9">
                                <w:rPr>
                                  <w:rFonts w:cstheme="minorHAnsi"/>
                                  <w:b/>
                                  <w:sz w:val="20"/>
                                  <w:szCs w:val="20"/>
                                </w:rPr>
                                <w:t>Situation</w:t>
                              </w:r>
                            </w:p>
                          </w:tc>
                          <w:tc>
                            <w:tcPr>
                              <w:tcW w:w="643" w:type="dxa"/>
                            </w:tcPr>
                            <w:p w:rsidR="00F13096" w:rsidRPr="00FA27F9" w:rsidRDefault="00F13096" w:rsidP="0069215A">
                              <w:pPr>
                                <w:spacing w:after="0"/>
                                <w:rPr>
                                  <w:rFonts w:cstheme="minorHAnsi"/>
                                  <w:b/>
                                  <w:sz w:val="20"/>
                                  <w:szCs w:val="20"/>
                                </w:rPr>
                              </w:pPr>
                              <w:r w:rsidRPr="00FA27F9">
                                <w:rPr>
                                  <w:rFonts w:cstheme="minorHAnsi"/>
                                  <w:b/>
                                  <w:sz w:val="20"/>
                                  <w:szCs w:val="20"/>
                                </w:rPr>
                                <w:t>MFD</w:t>
                              </w:r>
                            </w:p>
                          </w:tc>
                        </w:tr>
                        <w:tr w:rsidR="00F13096" w:rsidRPr="002F2370" w:rsidTr="0069215A">
                          <w:tc>
                            <w:tcPr>
                              <w:tcW w:w="3949" w:type="dxa"/>
                            </w:tcPr>
                            <w:p w:rsidR="00F13096" w:rsidRPr="00FA27F9" w:rsidRDefault="00F13096" w:rsidP="0069215A">
                              <w:pPr>
                                <w:spacing w:after="0"/>
                                <w:rPr>
                                  <w:rFonts w:cstheme="minorHAnsi"/>
                                  <w:sz w:val="18"/>
                                  <w:szCs w:val="20"/>
                                </w:rPr>
                              </w:pPr>
                              <w:r w:rsidRPr="00FA27F9">
                                <w:rPr>
                                  <w:rFonts w:cstheme="minorHAnsi"/>
                                  <w:sz w:val="18"/>
                                  <w:szCs w:val="20"/>
                                </w:rPr>
                                <w:t>Guard is asleep, blind, or completely incapacitated.</w:t>
                              </w:r>
                            </w:p>
                          </w:tc>
                          <w:tc>
                            <w:tcPr>
                              <w:tcW w:w="643" w:type="dxa"/>
                            </w:tcPr>
                            <w:p w:rsidR="00F13096" w:rsidRPr="00FA27F9" w:rsidRDefault="00F13096" w:rsidP="0069215A">
                              <w:pPr>
                                <w:spacing w:after="0"/>
                                <w:rPr>
                                  <w:rFonts w:cstheme="minorHAnsi"/>
                                  <w:sz w:val="18"/>
                                  <w:szCs w:val="20"/>
                                </w:rPr>
                              </w:pPr>
                              <w:r w:rsidRPr="00FA27F9">
                                <w:rPr>
                                  <w:rFonts w:cstheme="minorHAnsi"/>
                                  <w:sz w:val="18"/>
                                  <w:szCs w:val="20"/>
                                </w:rPr>
                                <w:t>2</w:t>
                              </w:r>
                            </w:p>
                          </w:tc>
                        </w:tr>
                        <w:tr w:rsidR="00F13096" w:rsidRPr="002F2370" w:rsidTr="0069215A">
                          <w:tc>
                            <w:tcPr>
                              <w:tcW w:w="3949" w:type="dxa"/>
                            </w:tcPr>
                            <w:p w:rsidR="00F13096" w:rsidRPr="00FA27F9" w:rsidRDefault="00F13096" w:rsidP="0069215A">
                              <w:pPr>
                                <w:spacing w:after="0"/>
                                <w:rPr>
                                  <w:rFonts w:cstheme="minorHAnsi"/>
                                  <w:sz w:val="18"/>
                                  <w:szCs w:val="20"/>
                                </w:rPr>
                              </w:pPr>
                              <w:r w:rsidRPr="00FA27F9">
                                <w:rPr>
                                  <w:rFonts w:cstheme="minorHAnsi"/>
                                  <w:sz w:val="18"/>
                                  <w:szCs w:val="20"/>
                                </w:rPr>
                                <w:t>Guard is tired, impaired, or otherwise distracted, such as by a card game or a magazine or book</w:t>
                              </w:r>
                            </w:p>
                          </w:tc>
                          <w:tc>
                            <w:tcPr>
                              <w:tcW w:w="643" w:type="dxa"/>
                            </w:tcPr>
                            <w:p w:rsidR="00F13096" w:rsidRPr="00FA27F9" w:rsidRDefault="00F13096" w:rsidP="0069215A">
                              <w:pPr>
                                <w:spacing w:after="0"/>
                                <w:rPr>
                                  <w:rFonts w:cstheme="minorHAnsi"/>
                                  <w:sz w:val="18"/>
                                  <w:szCs w:val="20"/>
                                </w:rPr>
                              </w:pPr>
                              <w:r w:rsidRPr="00FA27F9">
                                <w:rPr>
                                  <w:rFonts w:cstheme="minorHAnsi"/>
                                  <w:sz w:val="18"/>
                                  <w:szCs w:val="20"/>
                                </w:rPr>
                                <w:t>1.5</w:t>
                              </w:r>
                            </w:p>
                          </w:tc>
                        </w:tr>
                        <w:tr w:rsidR="00F13096" w:rsidRPr="002F2370" w:rsidTr="0069215A">
                          <w:tc>
                            <w:tcPr>
                              <w:tcW w:w="3949" w:type="dxa"/>
                            </w:tcPr>
                            <w:p w:rsidR="00F13096" w:rsidRPr="00FA27F9" w:rsidRDefault="00F13096" w:rsidP="0069215A">
                              <w:pPr>
                                <w:spacing w:after="0"/>
                                <w:rPr>
                                  <w:rFonts w:cstheme="minorHAnsi"/>
                                  <w:sz w:val="18"/>
                                  <w:szCs w:val="20"/>
                                </w:rPr>
                              </w:pPr>
                              <w:r w:rsidRPr="00FA27F9">
                                <w:rPr>
                                  <w:rFonts w:cstheme="minorHAnsi"/>
                                  <w:sz w:val="18"/>
                                  <w:szCs w:val="20"/>
                                </w:rPr>
                                <w:t>Guard is bored</w:t>
                              </w:r>
                            </w:p>
                          </w:tc>
                          <w:tc>
                            <w:tcPr>
                              <w:tcW w:w="643" w:type="dxa"/>
                            </w:tcPr>
                            <w:p w:rsidR="00F13096" w:rsidRPr="00FA27F9" w:rsidRDefault="00F13096" w:rsidP="0069215A">
                              <w:pPr>
                                <w:spacing w:after="0"/>
                                <w:rPr>
                                  <w:rFonts w:cstheme="minorHAnsi"/>
                                  <w:sz w:val="18"/>
                                  <w:szCs w:val="20"/>
                                </w:rPr>
                              </w:pPr>
                              <w:r w:rsidRPr="00FA27F9">
                                <w:rPr>
                                  <w:rFonts w:cstheme="minorHAnsi"/>
                                  <w:sz w:val="18"/>
                                  <w:szCs w:val="20"/>
                                </w:rPr>
                                <w:t>1</w:t>
                              </w:r>
                            </w:p>
                          </w:tc>
                        </w:tr>
                        <w:tr w:rsidR="00F13096" w:rsidRPr="002F2370" w:rsidTr="0069215A">
                          <w:tc>
                            <w:tcPr>
                              <w:tcW w:w="3949" w:type="dxa"/>
                            </w:tcPr>
                            <w:p w:rsidR="00F13096" w:rsidRPr="00FA27F9" w:rsidRDefault="00F13096" w:rsidP="0069215A">
                              <w:pPr>
                                <w:spacing w:after="0"/>
                                <w:rPr>
                                  <w:rFonts w:cstheme="minorHAnsi"/>
                                  <w:sz w:val="18"/>
                                  <w:szCs w:val="20"/>
                                </w:rPr>
                              </w:pPr>
                              <w:r w:rsidRPr="00FA27F9">
                                <w:rPr>
                                  <w:rFonts w:cstheme="minorHAnsi"/>
                                  <w:sz w:val="18"/>
                                  <w:szCs w:val="20"/>
                                </w:rPr>
                                <w:t>Guard is focused</w:t>
                              </w:r>
                            </w:p>
                          </w:tc>
                          <w:tc>
                            <w:tcPr>
                              <w:tcW w:w="643" w:type="dxa"/>
                            </w:tcPr>
                            <w:p w:rsidR="00F13096" w:rsidRPr="00FA27F9" w:rsidRDefault="00F13096" w:rsidP="0069215A">
                              <w:pPr>
                                <w:spacing w:after="0"/>
                                <w:rPr>
                                  <w:rFonts w:cstheme="minorHAnsi"/>
                                  <w:sz w:val="18"/>
                                  <w:szCs w:val="20"/>
                                </w:rPr>
                              </w:pPr>
                              <w:r w:rsidRPr="00FA27F9">
                                <w:rPr>
                                  <w:rFonts w:cstheme="minorHAnsi"/>
                                  <w:sz w:val="18"/>
                                  <w:szCs w:val="20"/>
                                </w:rPr>
                                <w:t xml:space="preserve">¾ </w:t>
                              </w:r>
                            </w:p>
                          </w:tc>
                        </w:tr>
                        <w:tr w:rsidR="00F13096" w:rsidRPr="002F2370" w:rsidTr="0069215A">
                          <w:tc>
                            <w:tcPr>
                              <w:tcW w:w="3949" w:type="dxa"/>
                            </w:tcPr>
                            <w:p w:rsidR="00F13096" w:rsidRPr="00FA27F9" w:rsidRDefault="00F13096" w:rsidP="0069215A">
                              <w:pPr>
                                <w:spacing w:after="0"/>
                                <w:rPr>
                                  <w:rFonts w:cstheme="minorHAnsi"/>
                                  <w:sz w:val="18"/>
                                  <w:szCs w:val="20"/>
                                </w:rPr>
                              </w:pPr>
                              <w:r w:rsidRPr="00FA27F9">
                                <w:rPr>
                                  <w:rFonts w:cstheme="minorHAnsi"/>
                                  <w:sz w:val="18"/>
                                  <w:szCs w:val="20"/>
                                </w:rPr>
                                <w:t>Guard is attentive</w:t>
                              </w:r>
                            </w:p>
                          </w:tc>
                          <w:tc>
                            <w:tcPr>
                              <w:tcW w:w="643" w:type="dxa"/>
                            </w:tcPr>
                            <w:p w:rsidR="00F13096" w:rsidRPr="00FA27F9" w:rsidRDefault="00F13096" w:rsidP="0069215A">
                              <w:pPr>
                                <w:spacing w:after="0"/>
                                <w:rPr>
                                  <w:rFonts w:cstheme="minorHAnsi"/>
                                  <w:sz w:val="18"/>
                                  <w:szCs w:val="20"/>
                                </w:rPr>
                              </w:pPr>
                              <w:r w:rsidRPr="00FA27F9">
                                <w:rPr>
                                  <w:rFonts w:cstheme="minorHAnsi"/>
                                  <w:sz w:val="18"/>
                                  <w:szCs w:val="20"/>
                                </w:rPr>
                                <w:t xml:space="preserve">½ </w:t>
                              </w:r>
                            </w:p>
                          </w:tc>
                        </w:tr>
                        <w:tr w:rsidR="00F13096" w:rsidRPr="002F2370" w:rsidTr="0069215A">
                          <w:tc>
                            <w:tcPr>
                              <w:tcW w:w="3949" w:type="dxa"/>
                            </w:tcPr>
                            <w:p w:rsidR="00F13096" w:rsidRPr="00FA27F9" w:rsidRDefault="00F13096" w:rsidP="0069215A">
                              <w:pPr>
                                <w:spacing w:after="0"/>
                                <w:rPr>
                                  <w:rFonts w:cstheme="minorHAnsi"/>
                                  <w:sz w:val="18"/>
                                  <w:szCs w:val="20"/>
                                </w:rPr>
                              </w:pPr>
                              <w:r w:rsidRPr="00FA27F9">
                                <w:rPr>
                                  <w:rFonts w:cstheme="minorHAnsi"/>
                                  <w:sz w:val="18"/>
                                  <w:szCs w:val="20"/>
                                </w:rPr>
                                <w:t>Guard is on alert</w:t>
                              </w:r>
                            </w:p>
                          </w:tc>
                          <w:tc>
                            <w:tcPr>
                              <w:tcW w:w="643" w:type="dxa"/>
                            </w:tcPr>
                            <w:p w:rsidR="00F13096" w:rsidRPr="00FA27F9" w:rsidRDefault="00F13096" w:rsidP="0069215A">
                              <w:pPr>
                                <w:spacing w:after="0"/>
                                <w:rPr>
                                  <w:rFonts w:cstheme="minorHAnsi"/>
                                  <w:sz w:val="18"/>
                                  <w:szCs w:val="20"/>
                                </w:rPr>
                              </w:pPr>
                              <w:r w:rsidRPr="00FA27F9">
                                <w:rPr>
                                  <w:rFonts w:cstheme="minorHAnsi"/>
                                  <w:sz w:val="18"/>
                                  <w:szCs w:val="20"/>
                                </w:rPr>
                                <w:t xml:space="preserve">¼ </w:t>
                              </w:r>
                            </w:p>
                          </w:tc>
                        </w:tr>
                        <w:tr w:rsidR="00F13096" w:rsidRPr="002F2370" w:rsidTr="0069215A">
                          <w:tc>
                            <w:tcPr>
                              <w:tcW w:w="3949" w:type="dxa"/>
                            </w:tcPr>
                            <w:p w:rsidR="00F13096" w:rsidRPr="00FA27F9" w:rsidRDefault="00F13096" w:rsidP="0069215A">
                              <w:pPr>
                                <w:spacing w:after="0"/>
                                <w:rPr>
                                  <w:rFonts w:cstheme="minorHAnsi"/>
                                  <w:sz w:val="18"/>
                                  <w:szCs w:val="20"/>
                                </w:rPr>
                              </w:pPr>
                              <w:r w:rsidRPr="00FA27F9">
                                <w:rPr>
                                  <w:rFonts w:cstheme="minorHAnsi"/>
                                  <w:sz w:val="18"/>
                                  <w:szCs w:val="20"/>
                                </w:rPr>
                                <w:t xml:space="preserve">Guard is on high alert, and likely knows you’re coming.  </w:t>
                              </w:r>
                            </w:p>
                          </w:tc>
                          <w:tc>
                            <w:tcPr>
                              <w:tcW w:w="643" w:type="dxa"/>
                            </w:tcPr>
                            <w:p w:rsidR="00F13096" w:rsidRPr="00FA27F9" w:rsidRDefault="00F13096" w:rsidP="0069215A">
                              <w:pPr>
                                <w:spacing w:after="0"/>
                                <w:rPr>
                                  <w:rFonts w:cstheme="minorHAnsi"/>
                                  <w:sz w:val="18"/>
                                  <w:szCs w:val="20"/>
                                </w:rPr>
                              </w:pPr>
                              <w:proofErr w:type="spellStart"/>
                              <w:r w:rsidRPr="00FA27F9">
                                <w:rPr>
                                  <w:rFonts w:cstheme="minorHAnsi"/>
                                  <w:sz w:val="18"/>
                                  <w:szCs w:val="20"/>
                                </w:rPr>
                                <w:t>Crit</w:t>
                              </w:r>
                              <w:proofErr w:type="spellEnd"/>
                            </w:p>
                          </w:tc>
                        </w:tr>
                      </w:tbl>
                      <w:p w:rsidR="00F13096" w:rsidRPr="002F2370" w:rsidRDefault="00F13096" w:rsidP="00FA27F9">
                        <w:pPr>
                          <w:spacing w:after="0"/>
                          <w:ind w:firstLine="720"/>
                          <w:rPr>
                            <w:rFonts w:cstheme="minorHAnsi"/>
                            <w:sz w:val="20"/>
                            <w:szCs w:val="20"/>
                          </w:rPr>
                        </w:pPr>
                        <w:r w:rsidRPr="002F2370">
                          <w:rPr>
                            <w:rFonts w:cstheme="minorHAnsi"/>
                            <w:sz w:val="20"/>
                            <w:szCs w:val="20"/>
                          </w:rPr>
                          <w:t xml:space="preserve">For characters rolling perception to spot enemies who are sneaking, treat their resulting MFD </w:t>
                        </w:r>
                        <w:r>
                          <w:rPr>
                            <w:rFonts w:cstheme="minorHAnsi"/>
                            <w:sz w:val="20"/>
                            <w:szCs w:val="20"/>
                          </w:rPr>
                          <w:t xml:space="preserve">on the perception roll </w:t>
                        </w:r>
                        <w:r w:rsidRPr="002F2370">
                          <w:rPr>
                            <w:rFonts w:cstheme="minorHAnsi"/>
                            <w:sz w:val="20"/>
                            <w:szCs w:val="20"/>
                          </w:rPr>
                          <w:t>as the target MFD for the sneaking character.  Ties go to the character being snuck up on.</w:t>
                        </w:r>
                      </w:p>
                      <w:p w:rsidR="00F13096" w:rsidRPr="002F2370" w:rsidRDefault="00F13096" w:rsidP="00FA27F9">
                        <w:pPr>
                          <w:spacing w:after="0"/>
                          <w:ind w:firstLine="720"/>
                          <w:rPr>
                            <w:rFonts w:cstheme="minorHAnsi"/>
                            <w:sz w:val="20"/>
                            <w:szCs w:val="20"/>
                          </w:rPr>
                        </w:pPr>
                        <w:r w:rsidRPr="002F2370">
                          <w:rPr>
                            <w:rFonts w:cstheme="minorHAnsi"/>
                            <w:sz w:val="20"/>
                            <w:szCs w:val="20"/>
                          </w:rPr>
                          <w:t xml:space="preserve">Lighting and weather in the area also have an effect, but in the form of a bonus or penalty.  </w:t>
                        </w:r>
                        <w:r>
                          <w:rPr>
                            <w:rFonts w:cstheme="minorHAnsi"/>
                            <w:sz w:val="20"/>
                            <w:szCs w:val="20"/>
                          </w:rPr>
                          <w:t xml:space="preserve">Only the lighting level in the area that a character sneaks through applies to that character’s rolls.  </w:t>
                        </w:r>
                        <w:r w:rsidRPr="002F2370">
                          <w:rPr>
                            <w:rFonts w:cstheme="minorHAnsi"/>
                            <w:sz w:val="20"/>
                            <w:szCs w:val="20"/>
                          </w:rPr>
                          <w:t>Perception rolls</w:t>
                        </w:r>
                        <w:r>
                          <w:rPr>
                            <w:rFonts w:cstheme="minorHAnsi"/>
                            <w:sz w:val="20"/>
                            <w:szCs w:val="20"/>
                          </w:rPr>
                          <w:t xml:space="preserve"> made to detect sneaking receive bonuses or penalties from lighting as normal.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8"/>
                          <w:gridCol w:w="1460"/>
                        </w:tblGrid>
                        <w:tr w:rsidR="00F13096" w:rsidRPr="002F2370" w:rsidTr="0069215A">
                          <w:tc>
                            <w:tcPr>
                              <w:tcW w:w="2988" w:type="dxa"/>
                            </w:tcPr>
                            <w:p w:rsidR="00F13096" w:rsidRPr="00FA27F9" w:rsidRDefault="00F13096" w:rsidP="0069215A">
                              <w:pPr>
                                <w:spacing w:after="0"/>
                                <w:jc w:val="center"/>
                                <w:rPr>
                                  <w:rFonts w:cstheme="minorHAnsi"/>
                                  <w:b/>
                                  <w:sz w:val="18"/>
                                  <w:szCs w:val="20"/>
                                </w:rPr>
                              </w:pPr>
                              <w:r w:rsidRPr="00FA27F9">
                                <w:rPr>
                                  <w:rFonts w:cstheme="minorHAnsi"/>
                                  <w:b/>
                                  <w:sz w:val="18"/>
                                  <w:szCs w:val="20"/>
                                </w:rPr>
                                <w:t>Light Level</w:t>
                              </w:r>
                            </w:p>
                          </w:tc>
                          <w:tc>
                            <w:tcPr>
                              <w:tcW w:w="1460" w:type="dxa"/>
                            </w:tcPr>
                            <w:p w:rsidR="00F13096" w:rsidRPr="00FA27F9" w:rsidRDefault="00F13096" w:rsidP="0069215A">
                              <w:pPr>
                                <w:spacing w:after="0"/>
                                <w:jc w:val="center"/>
                                <w:rPr>
                                  <w:rFonts w:cstheme="minorHAnsi"/>
                                  <w:b/>
                                  <w:sz w:val="18"/>
                                  <w:szCs w:val="20"/>
                                </w:rPr>
                              </w:pPr>
                              <w:r w:rsidRPr="00FA27F9">
                                <w:rPr>
                                  <w:rFonts w:cstheme="minorHAnsi"/>
                                  <w:b/>
                                  <w:sz w:val="18"/>
                                  <w:szCs w:val="20"/>
                                </w:rPr>
                                <w:t>Sneak Penalty/Bonus</w:t>
                              </w:r>
                            </w:p>
                          </w:tc>
                        </w:tr>
                        <w:tr w:rsidR="00F13096" w:rsidRPr="002F2370" w:rsidTr="0069215A">
                          <w:tc>
                            <w:tcPr>
                              <w:tcW w:w="2988" w:type="dxa"/>
                            </w:tcPr>
                            <w:p w:rsidR="00F13096" w:rsidRPr="00FA27F9" w:rsidRDefault="00F13096" w:rsidP="0069215A">
                              <w:pPr>
                                <w:spacing w:after="0"/>
                                <w:rPr>
                                  <w:rFonts w:cstheme="minorHAnsi"/>
                                  <w:sz w:val="18"/>
                                  <w:szCs w:val="20"/>
                                </w:rPr>
                              </w:pPr>
                              <w:r w:rsidRPr="00FA27F9">
                                <w:rPr>
                                  <w:rFonts w:cstheme="minorHAnsi"/>
                                  <w:sz w:val="18"/>
                                  <w:szCs w:val="20"/>
                                </w:rPr>
                                <w:t>Bright Lighting – Unfiltered sunlight or spotlights.</w:t>
                              </w:r>
                            </w:p>
                          </w:tc>
                          <w:tc>
                            <w:tcPr>
                              <w:tcW w:w="1460" w:type="dxa"/>
                            </w:tcPr>
                            <w:p w:rsidR="00F13096" w:rsidRPr="00FA27F9" w:rsidRDefault="00F13096" w:rsidP="0069215A">
                              <w:pPr>
                                <w:spacing w:after="0"/>
                                <w:jc w:val="center"/>
                                <w:rPr>
                                  <w:rFonts w:cstheme="minorHAnsi"/>
                                  <w:sz w:val="18"/>
                                  <w:szCs w:val="20"/>
                                </w:rPr>
                              </w:pPr>
                              <w:r w:rsidRPr="00FA27F9">
                                <w:rPr>
                                  <w:rFonts w:cstheme="minorHAnsi"/>
                                  <w:sz w:val="18"/>
                                  <w:szCs w:val="20"/>
                                </w:rPr>
                                <w:t>-50</w:t>
                              </w:r>
                            </w:p>
                          </w:tc>
                        </w:tr>
                        <w:tr w:rsidR="00F13096" w:rsidRPr="002F2370" w:rsidTr="0069215A">
                          <w:tc>
                            <w:tcPr>
                              <w:tcW w:w="2988" w:type="dxa"/>
                            </w:tcPr>
                            <w:p w:rsidR="00F13096" w:rsidRPr="00FA27F9" w:rsidRDefault="00F13096" w:rsidP="0069215A">
                              <w:pPr>
                                <w:spacing w:after="0"/>
                                <w:rPr>
                                  <w:rFonts w:cstheme="minorHAnsi"/>
                                  <w:sz w:val="18"/>
                                  <w:szCs w:val="20"/>
                                </w:rPr>
                              </w:pPr>
                              <w:r w:rsidRPr="00FA27F9">
                                <w:rPr>
                                  <w:rFonts w:cstheme="minorHAnsi"/>
                                  <w:sz w:val="18"/>
                                  <w:szCs w:val="20"/>
                                </w:rPr>
                                <w:t>Bright Lighting – Constant artificial lighting, lightning. (Pipbuck light)</w:t>
                              </w:r>
                            </w:p>
                          </w:tc>
                          <w:tc>
                            <w:tcPr>
                              <w:tcW w:w="1460" w:type="dxa"/>
                            </w:tcPr>
                            <w:p w:rsidR="00F13096" w:rsidRPr="00FA27F9" w:rsidRDefault="00F13096" w:rsidP="0069215A">
                              <w:pPr>
                                <w:spacing w:after="0"/>
                                <w:jc w:val="center"/>
                                <w:rPr>
                                  <w:rFonts w:cstheme="minorHAnsi"/>
                                  <w:sz w:val="18"/>
                                  <w:szCs w:val="20"/>
                                </w:rPr>
                              </w:pPr>
                              <w:r w:rsidRPr="00FA27F9">
                                <w:rPr>
                                  <w:rFonts w:cstheme="minorHAnsi"/>
                                  <w:sz w:val="18"/>
                                  <w:szCs w:val="20"/>
                                </w:rPr>
                                <w:t>-25</w:t>
                              </w:r>
                            </w:p>
                          </w:tc>
                        </w:tr>
                        <w:tr w:rsidR="00F13096" w:rsidRPr="002F2370" w:rsidTr="0069215A">
                          <w:tc>
                            <w:tcPr>
                              <w:tcW w:w="2988" w:type="dxa"/>
                            </w:tcPr>
                            <w:p w:rsidR="00F13096" w:rsidRPr="00FA27F9" w:rsidRDefault="00F13096" w:rsidP="0069215A">
                              <w:pPr>
                                <w:spacing w:after="0"/>
                                <w:rPr>
                                  <w:rFonts w:cstheme="minorHAnsi"/>
                                  <w:sz w:val="18"/>
                                  <w:szCs w:val="20"/>
                                </w:rPr>
                              </w:pPr>
                              <w:r w:rsidRPr="00FA27F9">
                                <w:rPr>
                                  <w:rFonts w:cstheme="minorHAnsi"/>
                                  <w:sz w:val="18"/>
                                  <w:szCs w:val="20"/>
                                </w:rPr>
                                <w:t>Normal Lighting – Daylight (Overcast)</w:t>
                              </w:r>
                            </w:p>
                          </w:tc>
                          <w:tc>
                            <w:tcPr>
                              <w:tcW w:w="1460" w:type="dxa"/>
                            </w:tcPr>
                            <w:p w:rsidR="00F13096" w:rsidRPr="00FA27F9" w:rsidRDefault="00F13096" w:rsidP="0069215A">
                              <w:pPr>
                                <w:spacing w:after="0"/>
                                <w:jc w:val="center"/>
                                <w:rPr>
                                  <w:rFonts w:cstheme="minorHAnsi"/>
                                  <w:sz w:val="18"/>
                                  <w:szCs w:val="20"/>
                                </w:rPr>
                              </w:pPr>
                              <w:r w:rsidRPr="00FA27F9">
                                <w:rPr>
                                  <w:rFonts w:cstheme="minorHAnsi"/>
                                  <w:sz w:val="18"/>
                                  <w:szCs w:val="20"/>
                                </w:rPr>
                                <w:t>-10</w:t>
                              </w:r>
                            </w:p>
                          </w:tc>
                        </w:tr>
                        <w:tr w:rsidR="00F13096" w:rsidRPr="002F2370" w:rsidTr="0069215A">
                          <w:tc>
                            <w:tcPr>
                              <w:tcW w:w="2988" w:type="dxa"/>
                            </w:tcPr>
                            <w:p w:rsidR="00F13096" w:rsidRPr="00FA27F9" w:rsidRDefault="00F13096" w:rsidP="0069215A">
                              <w:pPr>
                                <w:spacing w:after="0"/>
                                <w:rPr>
                                  <w:rFonts w:cstheme="minorHAnsi"/>
                                  <w:sz w:val="18"/>
                                  <w:szCs w:val="20"/>
                                </w:rPr>
                              </w:pPr>
                              <w:r w:rsidRPr="00FA27F9">
                                <w:rPr>
                                  <w:rFonts w:cstheme="minorHAnsi"/>
                                  <w:sz w:val="18"/>
                                  <w:szCs w:val="20"/>
                                </w:rPr>
                                <w:t>Dim Lighting – Broken, Inconsistent or flickering artificial lighting.  Dusk, light rainstorms.</w:t>
                              </w:r>
                            </w:p>
                          </w:tc>
                          <w:tc>
                            <w:tcPr>
                              <w:tcW w:w="1460" w:type="dxa"/>
                            </w:tcPr>
                            <w:p w:rsidR="00F13096" w:rsidRPr="00FA27F9" w:rsidRDefault="00F13096" w:rsidP="0069215A">
                              <w:pPr>
                                <w:spacing w:after="0"/>
                                <w:jc w:val="center"/>
                                <w:rPr>
                                  <w:rFonts w:cstheme="minorHAnsi"/>
                                  <w:sz w:val="18"/>
                                  <w:szCs w:val="20"/>
                                </w:rPr>
                              </w:pPr>
                              <w:r w:rsidRPr="00FA27F9">
                                <w:rPr>
                                  <w:rFonts w:cstheme="minorHAnsi"/>
                                  <w:sz w:val="18"/>
                                  <w:szCs w:val="20"/>
                                </w:rPr>
                                <w:t>0</w:t>
                              </w:r>
                            </w:p>
                          </w:tc>
                        </w:tr>
                        <w:tr w:rsidR="00F13096" w:rsidRPr="002F2370" w:rsidTr="0069215A">
                          <w:tc>
                            <w:tcPr>
                              <w:tcW w:w="2988" w:type="dxa"/>
                            </w:tcPr>
                            <w:p w:rsidR="00F13096" w:rsidRPr="00FA27F9" w:rsidRDefault="00F13096" w:rsidP="0069215A">
                              <w:pPr>
                                <w:spacing w:after="0"/>
                                <w:rPr>
                                  <w:rFonts w:cstheme="minorHAnsi"/>
                                  <w:sz w:val="18"/>
                                  <w:szCs w:val="20"/>
                                </w:rPr>
                              </w:pPr>
                              <w:r w:rsidRPr="00FA27F9">
                                <w:rPr>
                                  <w:rFonts w:cstheme="minorHAnsi"/>
                                  <w:sz w:val="18"/>
                                  <w:szCs w:val="20"/>
                                </w:rPr>
                                <w:t>Dim Lighting – Lantern or Fire Light.  Early Evening.</w:t>
                              </w:r>
                            </w:p>
                          </w:tc>
                          <w:tc>
                            <w:tcPr>
                              <w:tcW w:w="1460" w:type="dxa"/>
                            </w:tcPr>
                            <w:p w:rsidR="00F13096" w:rsidRPr="00FA27F9" w:rsidRDefault="00F13096" w:rsidP="0069215A">
                              <w:pPr>
                                <w:spacing w:after="0"/>
                                <w:jc w:val="center"/>
                                <w:rPr>
                                  <w:rFonts w:cstheme="minorHAnsi"/>
                                  <w:sz w:val="18"/>
                                  <w:szCs w:val="20"/>
                                </w:rPr>
                              </w:pPr>
                              <w:r w:rsidRPr="00FA27F9">
                                <w:rPr>
                                  <w:rFonts w:cstheme="minorHAnsi"/>
                                  <w:sz w:val="18"/>
                                  <w:szCs w:val="20"/>
                                </w:rPr>
                                <w:t>+10</w:t>
                              </w:r>
                            </w:p>
                          </w:tc>
                        </w:tr>
                        <w:tr w:rsidR="00F13096" w:rsidRPr="002F2370" w:rsidTr="0069215A">
                          <w:tc>
                            <w:tcPr>
                              <w:tcW w:w="2988" w:type="dxa"/>
                            </w:tcPr>
                            <w:p w:rsidR="00F13096" w:rsidRPr="00FA27F9" w:rsidRDefault="00F13096" w:rsidP="0069215A">
                              <w:pPr>
                                <w:spacing w:after="0"/>
                                <w:rPr>
                                  <w:rFonts w:cstheme="minorHAnsi"/>
                                  <w:sz w:val="18"/>
                                  <w:szCs w:val="20"/>
                                </w:rPr>
                              </w:pPr>
                              <w:r w:rsidRPr="00FA27F9">
                                <w:rPr>
                                  <w:rFonts w:cstheme="minorHAnsi"/>
                                  <w:sz w:val="18"/>
                                  <w:szCs w:val="20"/>
                                </w:rPr>
                                <w:t xml:space="preserve">Dim Lighting – Heavy rainstorms, night around Fillydelphia.   </w:t>
                              </w:r>
                            </w:p>
                          </w:tc>
                          <w:tc>
                            <w:tcPr>
                              <w:tcW w:w="1460" w:type="dxa"/>
                            </w:tcPr>
                            <w:p w:rsidR="00F13096" w:rsidRPr="00FA27F9" w:rsidRDefault="00F13096" w:rsidP="0069215A">
                              <w:pPr>
                                <w:spacing w:after="0"/>
                                <w:jc w:val="center"/>
                                <w:rPr>
                                  <w:rFonts w:cstheme="minorHAnsi"/>
                                  <w:sz w:val="18"/>
                                  <w:szCs w:val="20"/>
                                </w:rPr>
                              </w:pPr>
                              <w:r w:rsidRPr="00FA27F9">
                                <w:rPr>
                                  <w:rFonts w:cstheme="minorHAnsi"/>
                                  <w:sz w:val="18"/>
                                  <w:szCs w:val="20"/>
                                </w:rPr>
                                <w:t>+25</w:t>
                              </w:r>
                            </w:p>
                          </w:tc>
                        </w:tr>
                        <w:tr w:rsidR="00F13096" w:rsidRPr="002F2370" w:rsidTr="0069215A">
                          <w:tc>
                            <w:tcPr>
                              <w:tcW w:w="2988" w:type="dxa"/>
                            </w:tcPr>
                            <w:p w:rsidR="00F13096" w:rsidRPr="00FA27F9" w:rsidRDefault="00F13096" w:rsidP="0069215A">
                              <w:pPr>
                                <w:spacing w:after="0"/>
                                <w:rPr>
                                  <w:rFonts w:cstheme="minorHAnsi"/>
                                  <w:sz w:val="18"/>
                                  <w:szCs w:val="20"/>
                                </w:rPr>
                              </w:pPr>
                              <w:r w:rsidRPr="00FA27F9">
                                <w:rPr>
                                  <w:rFonts w:cstheme="minorHAnsi"/>
                                  <w:sz w:val="18"/>
                                  <w:szCs w:val="20"/>
                                </w:rPr>
                                <w:t>Near Darkness – Typhoon, thunderstorms, dark caverns, unlit areas.</w:t>
                              </w:r>
                            </w:p>
                          </w:tc>
                          <w:tc>
                            <w:tcPr>
                              <w:tcW w:w="1460" w:type="dxa"/>
                            </w:tcPr>
                            <w:p w:rsidR="00F13096" w:rsidRPr="00FA27F9" w:rsidRDefault="00F13096" w:rsidP="0069215A">
                              <w:pPr>
                                <w:spacing w:after="0"/>
                                <w:jc w:val="center"/>
                                <w:rPr>
                                  <w:rFonts w:cstheme="minorHAnsi"/>
                                  <w:sz w:val="18"/>
                                  <w:szCs w:val="20"/>
                                </w:rPr>
                              </w:pPr>
                              <w:r w:rsidRPr="00FA27F9">
                                <w:rPr>
                                  <w:rFonts w:cstheme="minorHAnsi"/>
                                  <w:sz w:val="18"/>
                                  <w:szCs w:val="20"/>
                                </w:rPr>
                                <w:t>+50</w:t>
                              </w:r>
                            </w:p>
                          </w:tc>
                        </w:tr>
                      </w:tbl>
                      <w:p w:rsidR="00F13096" w:rsidRPr="002F2370" w:rsidRDefault="00F13096" w:rsidP="002F2370">
                        <w:pPr>
                          <w:rPr>
                            <w:rFonts w:eastAsiaTheme="majorEastAsia" w:cstheme="minorHAnsi"/>
                            <w:i/>
                            <w:iCs/>
                            <w:sz w:val="20"/>
                            <w:szCs w:val="20"/>
                          </w:rPr>
                        </w:pPr>
                      </w:p>
                    </w:txbxContent>
                  </v:textbox>
                </v:shape>
                <v:shape id="Text Box 8" o:spid="_x0000_s1041" type="#_x0000_t202" style="position:absolute;left:-1714;top:75426;width:31527;height:17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8epL4A&#10;AADaAAAADwAAAGRycy9kb3ducmV2LnhtbERPy4rCMBTdC/5DuIIbGVNdiFSjjC9woQuruL40d9oy&#10;zU1Joq1/bxaCy8N5L9edqcWTnK8sK5iMExDEudUVFwpu18PPHIQPyBpry6TgRR7Wq35viam2LV/o&#10;mYVCxBD2KSooQ2hSKX1ekkE/tg1x5P6sMxgidIXUDtsYbmo5TZKZNFhxbCixoW1J+X/2MApmO/do&#10;L7wd7W77E56bYnrfvO5KDQfd7wJEoC58xR/3USuIW+OVeAPk6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HqS+AAAA2gAAAA8AAAAAAAAAAAAAAAAAmAIAAGRycy9kb3ducmV2&#10;LnhtbFBLBQYAAAAABAAEAPUAAACDAwAAAAA=&#10;" stroked="f">
                  <v:textbox inset="0,0,0,0">
                    <w:txbxContent>
                      <w:p w:rsidR="00F13096" w:rsidRPr="00FA27F9" w:rsidRDefault="00F13096" w:rsidP="00504E25">
                        <w:pPr>
                          <w:rPr>
                            <w:noProof/>
                            <w:color w:val="1F497D" w:themeColor="text2"/>
                            <w:sz w:val="20"/>
                          </w:rPr>
                        </w:pPr>
                        <w:r w:rsidRPr="00FA27F9">
                          <w:rPr>
                            <w:color w:val="1F497D" w:themeColor="text2"/>
                            <w:sz w:val="20"/>
                          </w:rPr>
                          <w:t xml:space="preserve">Figure </w:t>
                        </w:r>
                        <w:r w:rsidRPr="00FA27F9">
                          <w:rPr>
                            <w:color w:val="1F497D" w:themeColor="text2"/>
                            <w:sz w:val="20"/>
                          </w:rPr>
                          <w:fldChar w:fldCharType="begin"/>
                        </w:r>
                        <w:r w:rsidRPr="00FA27F9">
                          <w:rPr>
                            <w:color w:val="1F497D" w:themeColor="text2"/>
                            <w:sz w:val="20"/>
                          </w:rPr>
                          <w:instrText xml:space="preserve"> SEQ Figure \* ARABIC </w:instrText>
                        </w:r>
                        <w:r w:rsidRPr="00FA27F9">
                          <w:rPr>
                            <w:color w:val="1F497D" w:themeColor="text2"/>
                            <w:sz w:val="20"/>
                          </w:rPr>
                          <w:fldChar w:fldCharType="separate"/>
                        </w:r>
                        <w:r>
                          <w:rPr>
                            <w:noProof/>
                            <w:color w:val="1F497D" w:themeColor="text2"/>
                            <w:sz w:val="20"/>
                          </w:rPr>
                          <w:t>4</w:t>
                        </w:r>
                        <w:r w:rsidRPr="00FA27F9">
                          <w:rPr>
                            <w:noProof/>
                            <w:color w:val="1F497D" w:themeColor="text2"/>
                            <w:sz w:val="20"/>
                          </w:rPr>
                          <w:fldChar w:fldCharType="end"/>
                        </w:r>
                        <w:r w:rsidRPr="00FA27F9">
                          <w:rPr>
                            <w:color w:val="1F497D" w:themeColor="text2"/>
                            <w:sz w:val="20"/>
                          </w:rPr>
                          <w:t>: Information on Sneaking</w:t>
                        </w:r>
                      </w:p>
                    </w:txbxContent>
                  </v:textbox>
                </v:shape>
                <w10:wrap type="square"/>
              </v:group>
            </w:pict>
          </mc:Fallback>
        </mc:AlternateContent>
      </w:r>
      <w:r w:rsidR="000C5E7E" w:rsidRPr="00D9340F">
        <w:rPr>
          <w:color w:val="C00000"/>
        </w:rPr>
        <w:t>Mercantile</w:t>
      </w:r>
      <w:r w:rsidR="00D9340F" w:rsidRPr="00D9340F">
        <w:rPr>
          <w:color w:val="C00000"/>
        </w:rPr>
        <w:t xml:space="preserve"> </w:t>
      </w:r>
      <w:r w:rsidR="00D9340F">
        <w:t xml:space="preserve">(Charisma) </w:t>
      </w:r>
      <w:r w:rsidR="00331263">
        <w:t>–</w:t>
      </w:r>
      <w:r w:rsidR="00D9340F">
        <w:t xml:space="preserve"> </w:t>
      </w:r>
      <w:r w:rsidR="00331263">
        <w:t xml:space="preserve">Governs ability to barter and negotiate for better prices and deals on items, both buying and selling.  </w:t>
      </w:r>
      <w:r w:rsidR="00654A42">
        <w:t xml:space="preserve">Also allows characters to determine the sell value of an item, or to </w:t>
      </w:r>
      <w:r w:rsidR="009F5527">
        <w:t>successfully find rare or specific merchandise in large marketplaces (if they can find any).</w:t>
      </w:r>
      <w:r w:rsidR="003D155C">
        <w:t xml:space="preserve">  </w:t>
      </w:r>
    </w:p>
    <w:p w:rsidR="000C5E7E" w:rsidRPr="007D7BED" w:rsidRDefault="000C5E7E" w:rsidP="00AD55DA">
      <w:pPr>
        <w:rPr>
          <w:b/>
        </w:rPr>
      </w:pPr>
      <w:r w:rsidRPr="00D9340F">
        <w:rPr>
          <w:color w:val="C00000"/>
        </w:rPr>
        <w:t>Speechcraft</w:t>
      </w:r>
      <w:r w:rsidR="00E67EA1" w:rsidRPr="00D9340F">
        <w:rPr>
          <w:color w:val="C00000"/>
        </w:rPr>
        <w:t xml:space="preserve"> </w:t>
      </w:r>
      <w:r w:rsidR="00E67EA1">
        <w:t>(Charisma)</w:t>
      </w:r>
      <w:r w:rsidR="00D9340F">
        <w:t xml:space="preserve"> </w:t>
      </w:r>
      <w:r w:rsidR="002D6F2D">
        <w:t>–</w:t>
      </w:r>
      <w:r w:rsidR="00D9340F">
        <w:t xml:space="preserve"> </w:t>
      </w:r>
      <w:r w:rsidR="002D6F2D">
        <w:t xml:space="preserve">Governs a character’s ability to speak or argue persuasively, such as when trying to convince an NPC (Non-Player Character) to do something.  </w:t>
      </w:r>
      <w:r w:rsidR="002D6F2D" w:rsidRPr="007D7BED">
        <w:rPr>
          <w:b/>
        </w:rPr>
        <w:t xml:space="preserve">This skill cannot be used to interact with player </w:t>
      </w:r>
      <w:r w:rsidR="009F5527" w:rsidRPr="007D7BED">
        <w:rPr>
          <w:b/>
        </w:rPr>
        <w:t>characters!</w:t>
      </w:r>
      <w:r w:rsidR="008203DF">
        <w:rPr>
          <w:b/>
        </w:rPr>
        <w:t xml:space="preserve">  </w:t>
      </w:r>
      <w:r w:rsidR="00CD2604">
        <w:rPr>
          <w:b/>
        </w:rPr>
        <w:t xml:space="preserve">Try talking to them directly instead, or actually convincing them in character that what they’re doing (or trying to do) is a dumb idea.  </w:t>
      </w:r>
      <w:r w:rsidR="008203DF">
        <w:rPr>
          <w:b/>
        </w:rPr>
        <w:t>If I had a nickel for every time somepony tried</w:t>
      </w:r>
      <w:r w:rsidR="00CD2604">
        <w:rPr>
          <w:b/>
        </w:rPr>
        <w:t xml:space="preserve"> to replace player interaction with dice</w:t>
      </w:r>
      <w:r w:rsidR="008203DF">
        <w:rPr>
          <w:b/>
        </w:rPr>
        <w:t xml:space="preserve">, I’d </w:t>
      </w:r>
      <w:r w:rsidR="00236473">
        <w:rPr>
          <w:b/>
        </w:rPr>
        <w:t xml:space="preserve">have earned enough money to turn this </w:t>
      </w:r>
      <w:r w:rsidR="009679A2">
        <w:rPr>
          <w:b/>
        </w:rPr>
        <w:t xml:space="preserve">project </w:t>
      </w:r>
      <w:r w:rsidR="00236473">
        <w:rPr>
          <w:b/>
        </w:rPr>
        <w:t>into a full-time job</w:t>
      </w:r>
      <w:r w:rsidR="008203DF">
        <w:rPr>
          <w:b/>
        </w:rPr>
        <w:t>.</w:t>
      </w:r>
    </w:p>
    <w:p w:rsidR="00DB6C8F" w:rsidRDefault="00E67EA1" w:rsidP="00AD55DA">
      <w:r w:rsidRPr="00D9340F">
        <w:rPr>
          <w:color w:val="C00000"/>
        </w:rPr>
        <w:t>Magic</w:t>
      </w:r>
      <w:r>
        <w:t xml:space="preserve"> (</w:t>
      </w:r>
      <w:r w:rsidR="00E454E5">
        <w:t xml:space="preserve">Charisma or </w:t>
      </w:r>
      <w:r>
        <w:t xml:space="preserve">Intelligence) – Racial </w:t>
      </w:r>
      <w:r w:rsidR="00331263">
        <w:t>–</w:t>
      </w:r>
      <w:r>
        <w:t xml:space="preserve"> </w:t>
      </w:r>
      <w:r w:rsidR="00331263">
        <w:t xml:space="preserve">Governs a character’s ability to perform magic, either by </w:t>
      </w:r>
      <w:r w:rsidR="008A1296">
        <w:t xml:space="preserve">creating potions or talismans or by casting spells. </w:t>
      </w:r>
      <w:r w:rsidR="009F5527">
        <w:t xml:space="preserve">  This skill</w:t>
      </w:r>
      <w:r w:rsidR="00006DAE">
        <w:t xml:space="preserve"> can be used to cast a spell in a combat scenario (MFD 1 modified by the spell’s difficulty), or can also be rolled </w:t>
      </w:r>
      <w:r w:rsidR="009F5527">
        <w:t xml:space="preserve">whenever the </w:t>
      </w:r>
      <w:r w:rsidR="00006DAE">
        <w:t>user wants to examine a magical effect (unless that effect more clearly relates to science or another skill).  Magic rolls may also be required to learn new spells or increase the effects of already known ones</w:t>
      </w:r>
      <w:r w:rsidR="007A7911">
        <w:t xml:space="preserve">.  </w:t>
      </w:r>
      <w:r w:rsidR="007A7911">
        <w:rPr>
          <w:szCs w:val="28"/>
        </w:rPr>
        <w:t xml:space="preserve">To cast a spell, a unicorn or alicorn must roll magic twice – once to actually cast the spell, and once more to target the spell (if the spell requires a target).  If the target is willing, the second roll is unnecessary.  </w:t>
      </w:r>
      <w:r w:rsidR="007A7911">
        <w:t xml:space="preserve">For more information on this skill, check out the magic section later on.  </w:t>
      </w:r>
    </w:p>
    <w:p w:rsidR="000C5E7E" w:rsidRDefault="000C5E7E" w:rsidP="00AD55DA">
      <w:r w:rsidRPr="00D9340F">
        <w:rPr>
          <w:color w:val="C00000"/>
        </w:rPr>
        <w:t>Medicine</w:t>
      </w:r>
      <w:r w:rsidR="00D9340F">
        <w:t xml:space="preserve"> (Intelligence) </w:t>
      </w:r>
      <w:r w:rsidR="002D6F2D">
        <w:t>– Governs a character’s ability to diagnose and treat injury</w:t>
      </w:r>
      <w:r w:rsidR="005F370F">
        <w:t xml:space="preserve"> and remove </w:t>
      </w:r>
      <w:r w:rsidR="005F370F">
        <w:lastRenderedPageBreak/>
        <w:t>poisons or contaminations</w:t>
      </w:r>
      <w:r w:rsidR="002D6F2D">
        <w:t xml:space="preserve">, how </w:t>
      </w:r>
      <w:r w:rsidR="005F370F">
        <w:t xml:space="preserve">many wounds they can heal with </w:t>
      </w:r>
      <w:r w:rsidR="002D6F2D">
        <w:t>the use of medical devices, potions</w:t>
      </w:r>
      <w:r w:rsidR="005F370F">
        <w:t>,</w:t>
      </w:r>
      <w:r w:rsidR="002D6F2D">
        <w:t xml:space="preserve"> and spells</w:t>
      </w:r>
      <w:r w:rsidR="005F370F">
        <w:t>,</w:t>
      </w:r>
      <w:r w:rsidR="002D6F2D">
        <w:t xml:space="preserve"> and how difficult it is to remove wounds</w:t>
      </w:r>
      <w:r w:rsidR="005F370F">
        <w:t xml:space="preserve"> without medical devices</w:t>
      </w:r>
      <w:r w:rsidR="002D6F2D">
        <w:t xml:space="preserve">.  </w:t>
      </w:r>
      <w:r w:rsidR="009F5527">
        <w:t>A high skill in medicine may be required to treat certain types of injuries or to operate sophisticated medical equipment.</w:t>
      </w:r>
    </w:p>
    <w:p w:rsidR="000C5E7E" w:rsidRDefault="00E67EA1" w:rsidP="00AD55DA">
      <w:r w:rsidRPr="00E454E5">
        <w:rPr>
          <w:color w:val="C00000"/>
        </w:rPr>
        <w:t>Repair</w:t>
      </w:r>
      <w:r w:rsidR="00D9340F" w:rsidRPr="00E454E5">
        <w:rPr>
          <w:color w:val="C00000"/>
        </w:rPr>
        <w:t xml:space="preserve"> </w:t>
      </w:r>
      <w:r w:rsidR="00D9340F">
        <w:t xml:space="preserve">(Intelligence) </w:t>
      </w:r>
      <w:r w:rsidR="002D6F2D">
        <w:t>–</w:t>
      </w:r>
      <w:r w:rsidR="00D9340F">
        <w:t xml:space="preserve"> </w:t>
      </w:r>
      <w:r w:rsidR="002D6F2D">
        <w:t>Governs a character’s ability to repair devices and weapons, and to use spare parts to construct new devices and weapons.</w:t>
      </w:r>
      <w:r w:rsidR="001E6639">
        <w:t xml:space="preserve">  </w:t>
      </w:r>
      <w:r w:rsidR="00864264">
        <w:t xml:space="preserve">Also governs a character’s ability to modify armors, clothes, barding, and other items and to create entirely new items out of scrap.  </w:t>
      </w:r>
      <w:r w:rsidR="001E6639">
        <w:t xml:space="preserve">High levels of the </w:t>
      </w:r>
      <w:r w:rsidR="009F5527">
        <w:t>repair skill may be required to repa</w:t>
      </w:r>
      <w:r w:rsidR="00CD2604">
        <w:t>ir or construct complex devices, or devices in particularly bad condition.</w:t>
      </w:r>
      <w:r w:rsidR="00864264">
        <w:t xml:space="preserve">  A good repair pony always knows that a truly useful set of barding must have plenty of pockets!</w:t>
      </w:r>
    </w:p>
    <w:p w:rsidR="00E67EA1" w:rsidRDefault="00E67EA1" w:rsidP="00AD55DA">
      <w:r w:rsidRPr="00E454E5">
        <w:rPr>
          <w:color w:val="C00000"/>
        </w:rPr>
        <w:t>Science</w:t>
      </w:r>
      <w:r w:rsidR="00331263">
        <w:t xml:space="preserve"> (Intelligence) </w:t>
      </w:r>
      <w:r w:rsidR="002D6F2D">
        <w:t xml:space="preserve">– Governs a character’s knowledge of the sciences and of arcane technology, affecting their ability to hack into secured terminals and reprogram the spell matrices of robots and automata.  </w:t>
      </w:r>
      <w:r w:rsidR="001E6639">
        <w:t>Higher levels of science skill may be required to interact with certain terminals or pieces of advanced technology.</w:t>
      </w:r>
    </w:p>
    <w:p w:rsidR="00D9340F" w:rsidRDefault="00D9340F" w:rsidP="00AD55DA">
      <w:r w:rsidRPr="00E454E5">
        <w:rPr>
          <w:color w:val="C00000"/>
        </w:rPr>
        <w:t>Flight</w:t>
      </w:r>
      <w:r>
        <w:t xml:space="preserve"> (Agility) – Racial </w:t>
      </w:r>
      <w:r w:rsidR="00A36A9C">
        <w:t>– Governs</w:t>
      </w:r>
      <w:r w:rsidR="001E6639">
        <w:t xml:space="preserve"> a character’s</w:t>
      </w:r>
      <w:r w:rsidR="00A36A9C">
        <w:t xml:space="preserve"> skill and experience with flying, affecting </w:t>
      </w:r>
      <w:r w:rsidR="001E6639">
        <w:t xml:space="preserve">their </w:t>
      </w:r>
      <w:r w:rsidR="00A36A9C">
        <w:t xml:space="preserve">ability to perform aerial maneuvers.  </w:t>
      </w:r>
      <w:r w:rsidR="00A914A9">
        <w:t xml:space="preserve"> A list </w:t>
      </w:r>
      <w:r w:rsidR="00504E25">
        <w:t xml:space="preserve">of </w:t>
      </w:r>
      <w:r w:rsidR="00A914A9">
        <w:t xml:space="preserve">aerial maneuvers, how difficult they are to perform, and their effects </w:t>
      </w:r>
    </w:p>
    <w:p w:rsidR="00E67EA1" w:rsidRDefault="00E67EA1" w:rsidP="00AD55DA">
      <w:r w:rsidRPr="00E454E5">
        <w:rPr>
          <w:color w:val="C00000"/>
        </w:rPr>
        <w:t>Small Guns</w:t>
      </w:r>
      <w:r w:rsidR="00D9340F" w:rsidRPr="00E454E5">
        <w:rPr>
          <w:color w:val="C00000"/>
        </w:rPr>
        <w:t xml:space="preserve"> </w:t>
      </w:r>
      <w:r w:rsidR="00D9340F">
        <w:t xml:space="preserve">(Agility) </w:t>
      </w:r>
      <w:r w:rsidR="00922E7B">
        <w:t xml:space="preserve">–Governs a character’s knowledge of and accuracy while using standard firearms, such as assault rifles, pistols, SMGs and shotguns.  </w:t>
      </w:r>
      <w:r w:rsidR="00504E25">
        <w:t>These weapons receive a bonus to damage equal to your small guns skill divided by 10, rounded down.</w:t>
      </w:r>
    </w:p>
    <w:p w:rsidR="000D22B0" w:rsidRDefault="00D9340F" w:rsidP="00AD55DA">
      <w:r w:rsidRPr="00E454E5">
        <w:rPr>
          <w:color w:val="C00000"/>
        </w:rPr>
        <w:t xml:space="preserve">Sneak </w:t>
      </w:r>
      <w:r>
        <w:t xml:space="preserve">(Agility) </w:t>
      </w:r>
      <w:r w:rsidR="00922E7B">
        <w:t>–</w:t>
      </w:r>
      <w:r>
        <w:t xml:space="preserve"> </w:t>
      </w:r>
      <w:r w:rsidR="00922E7B">
        <w:t xml:space="preserve">Governs ability of a character to remain hidden or unnoticed in any situation.  </w:t>
      </w:r>
      <w:r w:rsidR="001E6639">
        <w:t>Also represents the knowledge a character has about how to remain hidden</w:t>
      </w:r>
      <w:r w:rsidR="003A61BA">
        <w:t>, and their ability to steal items without being seen</w:t>
      </w:r>
      <w:r w:rsidR="001E6639">
        <w:t>.</w:t>
      </w:r>
      <w:r w:rsidR="00A7168B">
        <w:t xml:space="preserve">  </w:t>
      </w:r>
      <w:r w:rsidR="005D58B1">
        <w:t>Information on how to use this skill is pr</w:t>
      </w:r>
      <w:r w:rsidR="00035B07">
        <w:t>ovided more in depth in figure 4</w:t>
      </w:r>
      <w:r w:rsidR="000D22B0">
        <w:t>, on the previous page</w:t>
      </w:r>
      <w:r w:rsidR="005D58B1">
        <w:t xml:space="preserve">.  </w:t>
      </w:r>
    </w:p>
    <w:p w:rsidR="000D22B0" w:rsidRDefault="00D60BEF" w:rsidP="000D22B0">
      <w:pPr>
        <w:ind w:firstLine="720"/>
      </w:pPr>
      <w:r>
        <w:t>No</w:t>
      </w:r>
      <w:r w:rsidR="000D22B0">
        <w:t>t included on the figure</w:t>
      </w:r>
      <w:r>
        <w:t xml:space="preserve"> are the penalties to sneak imposed by </w:t>
      </w:r>
      <w:proofErr w:type="gramStart"/>
      <w:r>
        <w:t>weight.</w:t>
      </w:r>
      <w:proofErr w:type="gramEnd"/>
      <w:r>
        <w:t xml:space="preserve">  Starting at 50, for every 10 units of weight beyond 50 (rounded down) characters take a -1 penalty to sneak, representing the </w:t>
      </w:r>
      <w:r w:rsidR="000D22B0">
        <w:t xml:space="preserve">noise made by the gear being carried.  </w:t>
      </w:r>
      <w:r w:rsidR="003A61BA">
        <w:t xml:space="preserve">To steal an item using this skill, you need only sneak successfully in the presence of that item and be able to grab it.  You take a -50 penalty to sneak rolls when stealing items that are on a character or in their saddlebags, and a -100 to steal items that are held or equipped.  </w:t>
      </w:r>
    </w:p>
    <w:p w:rsidR="007368BE" w:rsidRDefault="007368BE" w:rsidP="000E1DAD">
      <w:pPr>
        <w:spacing w:after="0"/>
        <w:ind w:firstLine="720"/>
      </w:pPr>
      <w:r>
        <w:t xml:space="preserve">Also not included there are the rules required to use sneak to pickpocket items from other characters.  Pickpocketing an item requires that the character roll sneak against a target character’s perception as an opposed roll (see chapter 1 for an explanation of opposed rolls).  Success on the pickpocket’s part steals an item; failure still steals an item, but you’re caught doing so.  </w:t>
      </w:r>
      <w:r w:rsidR="005D5AA4">
        <w:t xml:space="preserve">To place an item on a pony requires that the reverse-pickpocket win this opposed roll by at least 1 MFD step. </w:t>
      </w:r>
      <w:r>
        <w:t>Critical failures steal no items.  The pickpocket’s sneak roll is affected by the weight of the item – items with weight greater than 1 inflict a penalty on the sneak roll of -5 per unit of weight.  Items with weight less than or equal to 1 inflict no penalty.  Pickpocketing can also be used to plant explosives on other characters; the explosive goes off the round immediately after it has been planted.  Such explosives deal double damage and ignore whatever armor they’ve been planted into (other armor apples as normal).</w:t>
      </w:r>
    </w:p>
    <w:p w:rsidR="000D22B0" w:rsidRDefault="000D22B0" w:rsidP="000E1DAD">
      <w:pPr>
        <w:spacing w:after="0"/>
      </w:pPr>
    </w:p>
    <w:p w:rsidR="0050267C" w:rsidRDefault="0050267C" w:rsidP="00C20248">
      <w:pPr>
        <w:spacing w:after="0"/>
        <w:ind w:firstLine="720"/>
      </w:pPr>
      <w:r>
        <w:t xml:space="preserve">Skills can be improved </w:t>
      </w:r>
      <w:r w:rsidR="00B261F5">
        <w:t>by either leveling up your character, which grants them a certain amount of points to invest, or by reading books.  Books can permanently increase a character’s knowledge of a specific subject, granting them a permanent increase to a skill’s level of a minimum of 1 point</w:t>
      </w:r>
      <w:r w:rsidR="00AE2B17">
        <w:t>; the amount of skill points granted by each book can be</w:t>
      </w:r>
      <w:r w:rsidR="00B261F5">
        <w:t xml:space="preserve"> increased by perks</w:t>
      </w:r>
      <w:r w:rsidR="00CF0260">
        <w:t xml:space="preserve"> or traits</w:t>
      </w:r>
      <w:r w:rsidR="00B261F5">
        <w:t xml:space="preserve">.  A book must be studied and eventually finished by a character for them to gain this effect, but they don’t disappear after use and can be used by other characters to gain this bonus.  Depending on the book and the knowledge a character already has of the subject matter, a book may take anywhere from days to weeks to even months for a character to finish reading.  Characters do not gain the benefit of the additional skill rank until they have completed the book.  </w:t>
      </w:r>
    </w:p>
    <w:p w:rsidR="00C20248" w:rsidRDefault="00C20248" w:rsidP="00C20248">
      <w:pPr>
        <w:spacing w:after="0"/>
        <w:rPr>
          <w:color w:val="FF0000"/>
          <w:sz w:val="24"/>
          <w:szCs w:val="24"/>
        </w:rPr>
      </w:pPr>
    </w:p>
    <w:p w:rsidR="00746572" w:rsidRPr="00423978" w:rsidRDefault="00A05E35" w:rsidP="00C20248">
      <w:pPr>
        <w:spacing w:after="0"/>
        <w:rPr>
          <w:b/>
          <w:color w:val="244061" w:themeColor="accent1" w:themeShade="80"/>
          <w:sz w:val="24"/>
          <w:szCs w:val="24"/>
        </w:rPr>
      </w:pPr>
      <w:r w:rsidRPr="00423978">
        <w:rPr>
          <w:b/>
          <w:color w:val="244061" w:themeColor="accent1" w:themeShade="80"/>
          <w:sz w:val="24"/>
          <w:szCs w:val="24"/>
        </w:rPr>
        <w:t>Tag Skills</w:t>
      </w:r>
      <w:r w:rsidR="00746572" w:rsidRPr="00423978">
        <w:rPr>
          <w:b/>
          <w:color w:val="244061" w:themeColor="accent1" w:themeShade="80"/>
          <w:sz w:val="24"/>
          <w:szCs w:val="24"/>
        </w:rPr>
        <w:t xml:space="preserve"> </w:t>
      </w:r>
      <w:r w:rsidRPr="00423978">
        <w:rPr>
          <w:b/>
          <w:color w:val="244061" w:themeColor="accent1" w:themeShade="80"/>
          <w:sz w:val="24"/>
          <w:szCs w:val="24"/>
        </w:rPr>
        <w:t xml:space="preserve">&amp; </w:t>
      </w:r>
      <w:r w:rsidR="00746572" w:rsidRPr="00423978">
        <w:rPr>
          <w:b/>
          <w:color w:val="244061" w:themeColor="accent1" w:themeShade="80"/>
          <w:sz w:val="24"/>
          <w:szCs w:val="24"/>
        </w:rPr>
        <w:t>Cutie Marks</w:t>
      </w:r>
      <w:r w:rsidR="00C03C90" w:rsidRPr="00423978">
        <w:rPr>
          <w:b/>
          <w:color w:val="244061" w:themeColor="accent1" w:themeShade="80"/>
          <w:sz w:val="24"/>
          <w:szCs w:val="24"/>
        </w:rPr>
        <w:t xml:space="preserve">  </w:t>
      </w:r>
    </w:p>
    <w:p w:rsidR="00E010B3" w:rsidRPr="00C03C90" w:rsidRDefault="00E010B3" w:rsidP="00423978">
      <w:pPr>
        <w:spacing w:after="0"/>
        <w:ind w:firstLine="720"/>
        <w:rPr>
          <w:color w:val="FF0000"/>
          <w:sz w:val="24"/>
          <w:szCs w:val="24"/>
        </w:rPr>
      </w:pPr>
    </w:p>
    <w:p w:rsidR="00746572" w:rsidRDefault="00746572" w:rsidP="00B261F5">
      <w:pPr>
        <w:ind w:firstLine="720"/>
      </w:pPr>
      <w:r>
        <w:t xml:space="preserve">To determine the number of ranks your character has in a skill at character creation, follow the formula </w:t>
      </w:r>
      <w:r w:rsidR="00BC164C">
        <w:t>given below.</w:t>
      </w:r>
      <m:oMath>
        <m:r>
          <m:rPr>
            <m:sty m:val="p"/>
          </m:rPr>
          <w:rPr>
            <w:rFonts w:ascii="Cambria Math" w:hAnsi="Cambria Math"/>
          </w:rPr>
          <w:br/>
        </m:r>
      </m:oMath>
      <m:oMathPara>
        <m:oMath>
          <m:r>
            <w:rPr>
              <w:rFonts w:ascii="Cambria Math" w:hAnsi="Cambria Math"/>
            </w:rPr>
            <m:t>2+(2*ATT)+</m:t>
          </m:r>
          <m:d>
            <m:dPr>
              <m:ctrlPr>
                <w:rPr>
                  <w:rFonts w:ascii="Cambria Math" w:hAnsi="Cambria Math"/>
                  <w:i/>
                </w:rPr>
              </m:ctrlPr>
            </m:dPr>
            <m:e>
              <m:f>
                <m:fPr>
                  <m:ctrlPr>
                    <w:rPr>
                      <w:rFonts w:ascii="Cambria Math" w:hAnsi="Cambria Math"/>
                      <w:i/>
                    </w:rPr>
                  </m:ctrlPr>
                </m:fPr>
                <m:num>
                  <m:r>
                    <w:rPr>
                      <w:rFonts w:ascii="Cambria Math" w:hAnsi="Cambria Math"/>
                    </w:rPr>
                    <m:t>Luck</m:t>
                  </m:r>
                </m:num>
                <m:den>
                  <m:r>
                    <w:rPr>
                      <w:rFonts w:ascii="Cambria Math" w:hAnsi="Cambria Math"/>
                    </w:rPr>
                    <m:t>2</m:t>
                  </m:r>
                </m:den>
              </m:f>
              <m:ctrlPr>
                <w:rPr>
                  <w:rFonts w:ascii="Cambria Math" w:eastAsiaTheme="minorEastAsia" w:hAnsi="Cambria Math"/>
                  <w:i/>
                </w:rPr>
              </m:ctrlPr>
            </m:e>
          </m:d>
        </m:oMath>
      </m:oMathPara>
    </w:p>
    <w:p w:rsidR="00936E76" w:rsidRPr="00C14BB0" w:rsidRDefault="00051F6E" w:rsidP="00B261F5">
      <w:pPr>
        <w:ind w:firstLine="720"/>
        <w:rPr>
          <w:rFonts w:eastAsiaTheme="minorEastAsia"/>
          <w:b/>
        </w:rPr>
      </w:pPr>
      <w:r>
        <w:rPr>
          <w:rFonts w:eastAsiaTheme="minorEastAsia"/>
        </w:rPr>
        <w:t>Remember: Y</w:t>
      </w:r>
      <w:r w:rsidR="00936E76">
        <w:rPr>
          <w:rFonts w:eastAsiaTheme="minorEastAsia"/>
        </w:rPr>
        <w:t>ou cannot have a starting rank of less than 5 in a ski</w:t>
      </w:r>
      <w:r>
        <w:rPr>
          <w:rFonts w:eastAsiaTheme="minorEastAsia"/>
        </w:rPr>
        <w:t>l</w:t>
      </w:r>
      <w:r w:rsidR="00936E76">
        <w:rPr>
          <w:rFonts w:eastAsiaTheme="minorEastAsia"/>
        </w:rPr>
        <w:t>l</w:t>
      </w:r>
      <w:r>
        <w:rPr>
          <w:rFonts w:eastAsiaTheme="minorEastAsia"/>
        </w:rPr>
        <w:t xml:space="preserve"> (barring </w:t>
      </w:r>
      <w:r>
        <w:rPr>
          <w:rFonts w:eastAsiaTheme="minorEastAsia"/>
          <w:i/>
        </w:rPr>
        <w:t>Touched by the Sun</w:t>
      </w:r>
      <w:r>
        <w:rPr>
          <w:rFonts w:eastAsiaTheme="minorEastAsia"/>
        </w:rPr>
        <w:t>)</w:t>
      </w:r>
      <w:r w:rsidR="00936E76">
        <w:rPr>
          <w:rFonts w:eastAsiaTheme="minorEastAsia"/>
        </w:rPr>
        <w:t xml:space="preserve">.  Even if you have an attribute score of 1 in both Luck and the governing attribute, your base score for the governed skills is still 5.  </w:t>
      </w:r>
      <w:r w:rsidR="00C14BB0" w:rsidRPr="00C14BB0">
        <w:rPr>
          <w:rFonts w:eastAsiaTheme="minorEastAsia"/>
          <w:b/>
          <w:i/>
        </w:rPr>
        <w:t>The rank your character has in a skill is not the same value as their MFD 1 value for that skill.  To find their MFD 1 value, add their rank in the skill to the MFD ½ value for the governing attribute.</w:t>
      </w:r>
      <w:r w:rsidR="00C14BB0" w:rsidRPr="00C14BB0">
        <w:rPr>
          <w:rFonts w:eastAsiaTheme="minorEastAsia"/>
          <w:b/>
        </w:rPr>
        <w:t xml:space="preserve">  </w:t>
      </w:r>
    </w:p>
    <w:p w:rsidR="00BC164C" w:rsidRDefault="00BC164C" w:rsidP="00B261F5">
      <w:pPr>
        <w:ind w:firstLine="720"/>
        <w:rPr>
          <w:rFonts w:eastAsiaTheme="minorEastAsia"/>
        </w:rPr>
      </w:pPr>
      <w:r>
        <w:rPr>
          <w:rFonts w:eastAsiaTheme="minorEastAsia"/>
        </w:rPr>
        <w:t>For example, let’s</w:t>
      </w:r>
      <w:r w:rsidR="00C03C90">
        <w:rPr>
          <w:rFonts w:eastAsiaTheme="minorEastAsia"/>
        </w:rPr>
        <w:t xml:space="preserve"> say Lil Pip has an e</w:t>
      </w:r>
      <w:r>
        <w:rPr>
          <w:rFonts w:eastAsiaTheme="minorEastAsia"/>
        </w:rPr>
        <w:t xml:space="preserve">ndurance score of 5 and </w:t>
      </w:r>
      <w:r w:rsidR="00C03C90">
        <w:rPr>
          <w:rFonts w:eastAsiaTheme="minorEastAsia"/>
        </w:rPr>
        <w:t>l</w:t>
      </w:r>
      <w:r>
        <w:rPr>
          <w:rFonts w:eastAsiaTheme="minorEastAsia"/>
        </w:rPr>
        <w:t>uck attribute score of 5.  H</w:t>
      </w:r>
      <w:r w:rsidR="00C03C90">
        <w:rPr>
          <w:rFonts w:eastAsiaTheme="minorEastAsia"/>
        </w:rPr>
        <w:t>er base u</w:t>
      </w:r>
      <w:r>
        <w:rPr>
          <w:rFonts w:eastAsiaTheme="minorEastAsia"/>
        </w:rPr>
        <w:t>narmed skill thus has a starting rank of 2</w:t>
      </w:r>
      <w:r w:rsidR="00C03C90">
        <w:rPr>
          <w:rFonts w:eastAsiaTheme="minorEastAsia"/>
        </w:rPr>
        <w:t xml:space="preserve"> </w:t>
      </w:r>
      <w:r>
        <w:rPr>
          <w:rFonts w:eastAsiaTheme="minorEastAsia"/>
        </w:rPr>
        <w:t>+</w:t>
      </w:r>
      <w:r w:rsidR="00C03C90">
        <w:rPr>
          <w:rFonts w:eastAsiaTheme="minorEastAsia"/>
        </w:rPr>
        <w:t xml:space="preserve"> </w:t>
      </w:r>
      <w:r>
        <w:rPr>
          <w:rFonts w:eastAsiaTheme="minorEastAsia"/>
        </w:rPr>
        <w:t>(2*5) +</w:t>
      </w:r>
      <w:r w:rsidR="00C03C90">
        <w:rPr>
          <w:rFonts w:eastAsiaTheme="minorEastAsia"/>
        </w:rPr>
        <w:t xml:space="preserve"> </w:t>
      </w:r>
      <w:r>
        <w:rPr>
          <w:rFonts w:eastAsiaTheme="minorEastAsia"/>
        </w:rPr>
        <w:t>(</w:t>
      </w:r>
      <w:r w:rsidR="00C03C90">
        <w:rPr>
          <w:rFonts w:eastAsiaTheme="minorEastAsia"/>
        </w:rPr>
        <w:t xml:space="preserve">5/2), which rounds downward to give her a base rank of 14.  If you end up with a fraction as your end result while doing this calculation, round down. </w:t>
      </w:r>
    </w:p>
    <w:p w:rsidR="00C03C90" w:rsidRDefault="00C03C90" w:rsidP="00B261F5">
      <w:pPr>
        <w:ind w:firstLine="720"/>
      </w:pPr>
      <w:r>
        <w:t xml:space="preserve">In addition to rank bonuses or detractions granted by race, </w:t>
      </w:r>
      <w:r w:rsidR="0025007C">
        <w:t>trait</w:t>
      </w:r>
      <w:r>
        <w:t xml:space="preserve">s and hindrances, all characters may select 3 skills at character creation to which they may apply an immediate 15 ranks each.  </w:t>
      </w:r>
      <w:r w:rsidR="00756F52">
        <w:t xml:space="preserve">Characters may not double or triple tag skills, but if they want to select less than three that’s their choice.  </w:t>
      </w:r>
      <w:r>
        <w:t xml:space="preserve">These three skills are your tag skills, </w:t>
      </w:r>
      <w:r w:rsidR="00756F52">
        <w:t>and represent the fields that</w:t>
      </w:r>
      <w:r>
        <w:t xml:space="preserve"> your character specializes in.  They also play a part in creating your character’s cutie mark.  </w:t>
      </w:r>
    </w:p>
    <w:p w:rsidR="00661121" w:rsidRDefault="00C03C90" w:rsidP="00B261F5">
      <w:pPr>
        <w:ind w:firstLine="720"/>
      </w:pPr>
      <w:r w:rsidRPr="00D61F16">
        <w:rPr>
          <w:b/>
        </w:rPr>
        <w:t xml:space="preserve">Pay attention here, GMs and players!  The three tag skills you select for your future or current wastelander </w:t>
      </w:r>
      <w:r w:rsidR="00756F52" w:rsidRPr="00D61F16">
        <w:rPr>
          <w:b/>
        </w:rPr>
        <w:t xml:space="preserve">can play a big part in </w:t>
      </w:r>
      <w:r w:rsidRPr="00D61F16">
        <w:rPr>
          <w:b/>
        </w:rPr>
        <w:t>determin</w:t>
      </w:r>
      <w:r w:rsidR="00756F52" w:rsidRPr="00D61F16">
        <w:rPr>
          <w:b/>
        </w:rPr>
        <w:t>ing</w:t>
      </w:r>
      <w:r w:rsidRPr="00D61F16">
        <w:rPr>
          <w:b/>
        </w:rPr>
        <w:t xml:space="preserve"> what their cu</w:t>
      </w:r>
      <w:r w:rsidR="00756F52" w:rsidRPr="00D61F16">
        <w:rPr>
          <w:b/>
        </w:rPr>
        <w:t>tie mark is</w:t>
      </w:r>
      <w:r w:rsidR="00756F52">
        <w:t xml:space="preserve">.  They don’t have to be the only influencing factor, but in most characters expect to see their cutie mark correspond to at least one of their tag skills.  Lil Pip’s Pipbuck mark, for example, has to do with her science skill, (because it’s a computer), her small guns skill (because of SATS), and her sneak skill (because of the ability of Pipbucks to interface with stealthbucks).  These are fairly obviously her </w:t>
      </w:r>
      <w:r w:rsidR="00D61F16">
        <w:t>tag skills because of how often</w:t>
      </w:r>
      <w:r w:rsidR="00661121">
        <w:t xml:space="preserve"> she relies on them throughout her story.  If you have problems selecting your cutie mark based on your desired tag skills for your character, talk with your GM about it and try to come up with ideas.  Unless you have the Young hindrance, there’s a slim chance that you’ll be wandering around the Equestrian Wasteland with a blank flank.  </w:t>
      </w:r>
    </w:p>
    <w:p w:rsidR="00C03C90" w:rsidRDefault="00756F52" w:rsidP="00BE5DF0">
      <w:pPr>
        <w:spacing w:after="0"/>
        <w:ind w:firstLine="720"/>
      </w:pPr>
      <w:r>
        <w:lastRenderedPageBreak/>
        <w:t xml:space="preserve">Players who don’t want their tag skills to </w:t>
      </w:r>
      <w:r w:rsidR="00661121">
        <w:t>have such a high impact on their cutie mark should talk with their GM about it and work something out, if the GM is alright with it.  Remember that no means no, kiddos--</w:t>
      </w:r>
      <w:r w:rsidR="00661121" w:rsidRPr="00661121">
        <w:rPr>
          <w:i/>
        </w:rPr>
        <w:t>especially</w:t>
      </w:r>
      <w:r w:rsidR="00661121">
        <w:t xml:space="preserve"> when it’s told to you by your game master!</w:t>
      </w:r>
    </w:p>
    <w:p w:rsidR="00051F6E" w:rsidRDefault="00051F6E" w:rsidP="00E86618">
      <w:pPr>
        <w:spacing w:after="0"/>
        <w:ind w:firstLine="720"/>
        <w:rPr>
          <w:b/>
          <w:color w:val="244061" w:themeColor="accent1" w:themeShade="80"/>
          <w:sz w:val="24"/>
        </w:rPr>
      </w:pPr>
    </w:p>
    <w:p w:rsidR="00A05E35" w:rsidRDefault="00A05E35" w:rsidP="00E86618">
      <w:pPr>
        <w:spacing w:after="0"/>
        <w:ind w:firstLine="720"/>
        <w:rPr>
          <w:b/>
          <w:color w:val="244061" w:themeColor="accent1" w:themeShade="80"/>
          <w:sz w:val="24"/>
        </w:rPr>
      </w:pPr>
      <w:r w:rsidRPr="00423978">
        <w:rPr>
          <w:b/>
          <w:color w:val="244061" w:themeColor="accent1" w:themeShade="80"/>
          <w:sz w:val="24"/>
        </w:rPr>
        <w:t>Starting Rank Bonuses</w:t>
      </w:r>
    </w:p>
    <w:p w:rsidR="00ED61FE" w:rsidRPr="00942683" w:rsidRDefault="00ED61FE" w:rsidP="00ED61FE">
      <w:pPr>
        <w:spacing w:after="0"/>
        <w:ind w:firstLine="720"/>
        <w:rPr>
          <w:b/>
          <w:color w:val="244061" w:themeColor="accent1" w:themeShade="80"/>
        </w:rPr>
      </w:pPr>
    </w:p>
    <w:p w:rsidR="00936E76" w:rsidRDefault="00936E76" w:rsidP="00ED61FE">
      <w:pPr>
        <w:ind w:firstLine="720"/>
      </w:pPr>
      <w:r>
        <w:t>When putting together a character and filling out a character sheet for the first time, you should apply skill rank bonuses and penalties in the order below, to ensure consistency:</w:t>
      </w:r>
    </w:p>
    <w:p w:rsidR="00936E76" w:rsidRDefault="00936E76" w:rsidP="00B261F5">
      <w:pPr>
        <w:ind w:firstLine="720"/>
      </w:pPr>
      <w:r>
        <w:t>1. Racial Skill Bonuses and Penalties</w:t>
      </w:r>
    </w:p>
    <w:p w:rsidR="00936E76" w:rsidRDefault="00936E76" w:rsidP="00B261F5">
      <w:pPr>
        <w:ind w:firstLine="720"/>
      </w:pPr>
      <w:r>
        <w:t xml:space="preserve">2. </w:t>
      </w:r>
      <w:r w:rsidR="00EE29D0">
        <w:t>Trait</w:t>
      </w:r>
      <w:r>
        <w:t xml:space="preserve"> </w:t>
      </w:r>
      <w:r w:rsidR="00C14BB0">
        <w:t xml:space="preserve">and Hindrance </w:t>
      </w:r>
      <w:r>
        <w:t>Bonuses and Penalties</w:t>
      </w:r>
    </w:p>
    <w:p w:rsidR="00936E76" w:rsidRDefault="00936E76" w:rsidP="00B261F5">
      <w:pPr>
        <w:ind w:firstLine="720"/>
      </w:pPr>
      <w:r>
        <w:t>3. Tag Skill bonuses</w:t>
      </w:r>
    </w:p>
    <w:p w:rsidR="00936E76" w:rsidRDefault="00C14BB0" w:rsidP="00BE5DF0">
      <w:pPr>
        <w:spacing w:after="0"/>
      </w:pPr>
      <w:r>
        <w:tab/>
        <w:t>Remember that not all traits and hindrances give</w:t>
      </w:r>
      <w:r w:rsidR="00936E76">
        <w:t xml:space="preserve"> skill rank bonuses!  Some of them just give static +/- bonuses to rolls, and should be listed in the “+” column on your character sheet, </w:t>
      </w:r>
      <w:r w:rsidR="00936E76" w:rsidRPr="00936E76">
        <w:rPr>
          <w:i/>
        </w:rPr>
        <w:t>not</w:t>
      </w:r>
      <w:r w:rsidR="00936E76">
        <w:t xml:space="preserve"> in the score column.  Be sure to check the </w:t>
      </w:r>
      <w:r w:rsidR="0025007C">
        <w:t>trait</w:t>
      </w:r>
      <w:r>
        <w:t>s themselves to make sure.   R</w:t>
      </w:r>
      <w:r w:rsidR="00936E76">
        <w:t xml:space="preserve">oll bonuses are </w:t>
      </w:r>
      <w:r>
        <w:t xml:space="preserve">actually </w:t>
      </w:r>
      <w:r w:rsidR="00936E76">
        <w:t xml:space="preserve">more helpful in the long run </w:t>
      </w:r>
      <w:r>
        <w:t xml:space="preserve">for most characters; while such bonuses are harder to obtain, </w:t>
      </w:r>
      <w:r w:rsidR="00936E76">
        <w:t>the</w:t>
      </w:r>
      <w:r>
        <w:t xml:space="preserve">y have basically the same effect as increasing a character’s skill rank without the bother of an upper limit.  Comparatively, </w:t>
      </w:r>
      <w:r w:rsidR="00936E76">
        <w:t>skill ranks</w:t>
      </w:r>
      <w:r>
        <w:t xml:space="preserve"> can n</w:t>
      </w:r>
      <w:r w:rsidR="00936E76">
        <w:t xml:space="preserve">ever </w:t>
      </w:r>
      <w:r>
        <w:t>exceed</w:t>
      </w:r>
      <w:r w:rsidR="00936E76">
        <w:t xml:space="preserve"> 100.</w:t>
      </w:r>
    </w:p>
    <w:p w:rsidR="00C34B6D" w:rsidRPr="00942683" w:rsidRDefault="00C34B6D" w:rsidP="00BE5DF0">
      <w:pPr>
        <w:spacing w:after="0"/>
        <w:ind w:firstLine="720"/>
        <w:rPr>
          <w:color w:val="1F497D" w:themeColor="text2"/>
          <w:szCs w:val="24"/>
        </w:rPr>
      </w:pPr>
    </w:p>
    <w:p w:rsidR="00B261F5" w:rsidRDefault="00B261F5" w:rsidP="00ED61FE">
      <w:pPr>
        <w:spacing w:after="0"/>
        <w:ind w:firstLine="720"/>
        <w:rPr>
          <w:b/>
          <w:color w:val="1F497D" w:themeColor="text2"/>
          <w:sz w:val="24"/>
          <w:szCs w:val="24"/>
        </w:rPr>
      </w:pPr>
      <w:r w:rsidRPr="00423978">
        <w:rPr>
          <w:b/>
          <w:color w:val="1F497D" w:themeColor="text2"/>
          <w:sz w:val="24"/>
          <w:szCs w:val="24"/>
        </w:rPr>
        <w:t>Rolling Unskilled</w:t>
      </w:r>
    </w:p>
    <w:p w:rsidR="00ED61FE" w:rsidRPr="00942683" w:rsidRDefault="00ED61FE" w:rsidP="00051F6E">
      <w:pPr>
        <w:spacing w:after="0" w:line="240" w:lineRule="auto"/>
        <w:ind w:firstLine="720"/>
        <w:rPr>
          <w:b/>
          <w:color w:val="1F497D" w:themeColor="text2"/>
          <w:szCs w:val="24"/>
        </w:rPr>
      </w:pPr>
    </w:p>
    <w:p w:rsidR="00406669" w:rsidRDefault="00B738F6" w:rsidP="00051F6E">
      <w:pPr>
        <w:spacing w:line="240" w:lineRule="auto"/>
        <w:ind w:firstLine="720"/>
      </w:pPr>
      <w:r>
        <w:t xml:space="preserve">Sometimes </w:t>
      </w:r>
      <w:r w:rsidR="00406669">
        <w:t>characters</w:t>
      </w:r>
      <w:r>
        <w:t xml:space="preserve"> may find </w:t>
      </w:r>
      <w:r w:rsidR="00406669">
        <w:t>themselves in</w:t>
      </w:r>
      <w:r w:rsidR="00604F86">
        <w:t xml:space="preserve"> situation</w:t>
      </w:r>
      <w:r w:rsidR="00406669">
        <w:t>s</w:t>
      </w:r>
      <w:r w:rsidR="00604F86">
        <w:t xml:space="preserve"> where </w:t>
      </w:r>
      <w:r w:rsidR="00406669">
        <w:t xml:space="preserve">they </w:t>
      </w:r>
      <w:r w:rsidR="00604F86">
        <w:t>may have to do something that doesn’t</w:t>
      </w:r>
      <w:r w:rsidR="00973AD1">
        <w:t xml:space="preserve"> really </w:t>
      </w:r>
      <w:r w:rsidR="00604F86">
        <w:t xml:space="preserve">fit into </w:t>
      </w:r>
      <w:r w:rsidR="00F06917">
        <w:t xml:space="preserve">any of the skill categories listed above.  In situations like this, where a skill doesn’t apply directly, </w:t>
      </w:r>
      <w:r w:rsidR="00973AD1">
        <w:t xml:space="preserve">your character must roll unskilled.  GMs </w:t>
      </w:r>
      <w:r w:rsidR="00406669">
        <w:t>should take note of this, because they’ll have to figure out what needs to be rolled!</w:t>
      </w:r>
    </w:p>
    <w:p w:rsidR="007D7C1E" w:rsidRDefault="00973AD1" w:rsidP="00051F6E">
      <w:pPr>
        <w:spacing w:line="240" w:lineRule="auto"/>
        <w:ind w:firstLine="720"/>
      </w:pPr>
      <w:r>
        <w:t xml:space="preserve">Depending on the action that the player character is trying to attempt, </w:t>
      </w:r>
      <w:r w:rsidR="00406669">
        <w:t xml:space="preserve">have the GM </w:t>
      </w:r>
      <w:r>
        <w:t xml:space="preserve">pick an attribute that </w:t>
      </w:r>
      <w:r w:rsidR="00406669">
        <w:t xml:space="preserve">they think most applies.  The player </w:t>
      </w:r>
      <w:r>
        <w:t>must roll for that attribute a</w:t>
      </w:r>
      <w:r w:rsidR="00406669">
        <w:t xml:space="preserve">s if it was their skill level, at an appropriate MFD.  They may receive bonuses or penalties as the situation calls for. </w:t>
      </w:r>
    </w:p>
    <w:p w:rsidR="001816DA" w:rsidRDefault="007F1DBE" w:rsidP="00051F6E">
      <w:pPr>
        <w:spacing w:after="0" w:line="240" w:lineRule="auto"/>
        <w:ind w:firstLine="720"/>
      </w:pPr>
      <w:r>
        <w:t xml:space="preserve">To determine the equivalent “skill level” of an attribute, simply multiply the base attribute score by 10.  There </w:t>
      </w:r>
      <w:r w:rsidR="00E86618">
        <w:t xml:space="preserve">is </w:t>
      </w:r>
      <w:r>
        <w:t>space to record these values at varying MFDs on the character sheet.</w:t>
      </w:r>
    </w:p>
    <w:p w:rsidR="00A05E35" w:rsidRPr="00942683" w:rsidRDefault="00A05E35" w:rsidP="00BE5DF0">
      <w:pPr>
        <w:spacing w:after="0"/>
        <w:ind w:firstLine="720"/>
        <w:rPr>
          <w:color w:val="1F497D" w:themeColor="text2"/>
          <w:szCs w:val="24"/>
        </w:rPr>
      </w:pPr>
    </w:p>
    <w:p w:rsidR="00A84227" w:rsidRDefault="00A84227" w:rsidP="00ED61FE">
      <w:pPr>
        <w:spacing w:after="0"/>
        <w:ind w:firstLine="720"/>
        <w:rPr>
          <w:b/>
          <w:color w:val="1F497D" w:themeColor="text2"/>
          <w:sz w:val="24"/>
          <w:szCs w:val="24"/>
        </w:rPr>
      </w:pPr>
      <w:r w:rsidRPr="00423978">
        <w:rPr>
          <w:b/>
          <w:color w:val="1F497D" w:themeColor="text2"/>
          <w:sz w:val="24"/>
          <w:szCs w:val="24"/>
        </w:rPr>
        <w:t>Helping Out – Assisted Skill Rolls</w:t>
      </w:r>
    </w:p>
    <w:p w:rsidR="00ED61FE" w:rsidRPr="00942683" w:rsidRDefault="00ED61FE" w:rsidP="00ED61FE">
      <w:pPr>
        <w:spacing w:after="0"/>
        <w:ind w:firstLine="720"/>
        <w:rPr>
          <w:b/>
          <w:color w:val="1F497D" w:themeColor="text2"/>
          <w:szCs w:val="24"/>
        </w:rPr>
      </w:pPr>
    </w:p>
    <w:p w:rsidR="00A84227" w:rsidRDefault="00A84227" w:rsidP="00A84227">
      <w:pPr>
        <w:ind w:firstLine="720"/>
      </w:pPr>
      <w:r w:rsidRPr="00A84227">
        <w:t>So let’s say a character needs to perform a specific action, let’s say diffuse a bomb, and they’re the only one that can</w:t>
      </w:r>
      <w:r w:rsidR="00AE2B17">
        <w:t xml:space="preserve"> get access to it</w:t>
      </w:r>
      <w:r w:rsidRPr="00A84227">
        <w:t xml:space="preserve">.  Now, if the players are lucky, that character has all of the skills needed to perform that task.  </w:t>
      </w:r>
      <w:r>
        <w:t xml:space="preserve">Players aren’t always lucky.  </w:t>
      </w:r>
    </w:p>
    <w:p w:rsidR="00A84227" w:rsidRDefault="00A84227" w:rsidP="00A84227">
      <w:pPr>
        <w:ind w:firstLine="720"/>
      </w:pPr>
      <w:r>
        <w:t xml:space="preserve">Rather than mess this up and have the bomb go off, however, if the character </w:t>
      </w:r>
      <w:r w:rsidR="00AE2B17">
        <w:t>that</w:t>
      </w:r>
      <w:r>
        <w:t xml:space="preserve"> needs to do the task can simply ask for help from their friends!</w:t>
      </w:r>
    </w:p>
    <w:p w:rsidR="00A84227" w:rsidRDefault="00A84227" w:rsidP="00A84227">
      <w:pPr>
        <w:ind w:firstLine="720"/>
      </w:pPr>
      <w:r>
        <w:lastRenderedPageBreak/>
        <w:t>To assist another character on a skill roll, the assisting character or characters must roll their level of the same skill at the same MFD that the assisted pony (i.e. the one diffusing the bomb) must roll.  For every assisting pony that succeeds or critically succeeds, the MFD is raised by one step</w:t>
      </w:r>
      <w:r w:rsidR="003539A3">
        <w:t>, making the final roll easier</w:t>
      </w:r>
      <w:r>
        <w:t xml:space="preserve">.  For every assisting character that critically fails, however, the MFD is lowered a step.  </w:t>
      </w:r>
    </w:p>
    <w:p w:rsidR="00A84227" w:rsidRDefault="00A84227" w:rsidP="00A84227">
      <w:pPr>
        <w:ind w:firstLine="720"/>
      </w:pPr>
      <w:r>
        <w:t xml:space="preserve">To role-play this, it is appropriate for the assisting ponies to talk the recipient of their assistance through whatever task she’s doing.  Some GMs might even want to give the players a bonus for doing so, but that’s up to them.  </w:t>
      </w:r>
    </w:p>
    <w:p w:rsidR="00A84227" w:rsidRDefault="00F039A8" w:rsidP="00693188">
      <w:pPr>
        <w:spacing w:after="0"/>
        <w:ind w:firstLine="720"/>
      </w:pPr>
      <w:r>
        <w:t xml:space="preserve">On tasks where multiple ponies can get involved doing the same task, rather than use the assistance rules, we recommend simply taking the best roll of the characters involved.  This is optional, however, and the assistance rules will still work – just determine who is doing the assisting and who is doing the actual final roll before </w:t>
      </w:r>
      <w:r w:rsidR="00AE2B17">
        <w:t xml:space="preserve">you start </w:t>
      </w:r>
      <w:r>
        <w:t>rolling!</w:t>
      </w:r>
    </w:p>
    <w:p w:rsidR="00C34B6D" w:rsidRDefault="00C34B6D" w:rsidP="00693188">
      <w:pPr>
        <w:spacing w:after="0"/>
        <w:ind w:firstLine="720"/>
      </w:pPr>
    </w:p>
    <w:p w:rsidR="00F039A8" w:rsidRDefault="00D043D1" w:rsidP="00E86618">
      <w:pPr>
        <w:spacing w:after="0" w:line="240" w:lineRule="auto"/>
        <w:ind w:firstLine="720"/>
        <w:rPr>
          <w:b/>
          <w:color w:val="1F497D" w:themeColor="text2"/>
          <w:sz w:val="24"/>
          <w:szCs w:val="24"/>
        </w:rPr>
      </w:pPr>
      <w:r w:rsidRPr="00423978">
        <w:rPr>
          <w:b/>
          <w:color w:val="1F497D" w:themeColor="text2"/>
          <w:sz w:val="24"/>
          <w:szCs w:val="24"/>
        </w:rPr>
        <w:t>Skill Based and General Character Knowledge</w:t>
      </w:r>
    </w:p>
    <w:p w:rsidR="00423978" w:rsidRPr="00E86618" w:rsidRDefault="00423978" w:rsidP="00E86618">
      <w:pPr>
        <w:spacing w:after="0" w:line="240" w:lineRule="auto"/>
        <w:ind w:firstLine="720"/>
        <w:rPr>
          <w:b/>
          <w:color w:val="1F497D" w:themeColor="text2"/>
          <w:szCs w:val="24"/>
        </w:rPr>
      </w:pPr>
    </w:p>
    <w:p w:rsidR="00D043D1" w:rsidRDefault="00661121" w:rsidP="00E86618">
      <w:pPr>
        <w:spacing w:line="240" w:lineRule="auto"/>
        <w:ind w:firstLine="720"/>
      </w:pPr>
      <w:r>
        <w:t xml:space="preserve">What does your character know?  That is a question that is difficult to answer in most cases.  So </w:t>
      </w:r>
      <w:r w:rsidR="00D043D1">
        <w:t>we’ll put it this way – i</w:t>
      </w:r>
      <w:r>
        <w:t xml:space="preserve">f you, as a player, don’t know if your character knows something, ask your GM </w:t>
      </w:r>
      <w:r w:rsidR="00D043D1">
        <w:t xml:space="preserve">if it’s possible they might know it.  If your GM says you do or don’t, then that’s that – no further reason to fuss about it.  If they say there’s a chance, but it’s not certain, keep reading – that’s what this section is all about.  </w:t>
      </w:r>
    </w:p>
    <w:p w:rsidR="00F039A8" w:rsidRDefault="00D043D1" w:rsidP="00E86618">
      <w:pPr>
        <w:spacing w:line="240" w:lineRule="auto"/>
        <w:ind w:firstLine="720"/>
        <w:rPr>
          <w:b/>
        </w:rPr>
      </w:pPr>
      <w:r>
        <w:t>When it’s uncertain if your character would or would not know something, you</w:t>
      </w:r>
      <w:r w:rsidR="003446FF">
        <w:t xml:space="preserve"> </w:t>
      </w:r>
      <w:r>
        <w:t>as a player can iron this out with either an Intelligence roll (for general knowledge) or a skill roll (if the fact is related to a skill).  The MFD for this roll is determined by the obscurity of the fact in question.  How do you determine the obscurity of a fact?  Ultimately your GM should decide (because their campaign setting is what determines how obscure it is)</w:t>
      </w:r>
      <w:r w:rsidR="003446FF">
        <w:t>, but to help guide their decision we’ve provided a</w:t>
      </w:r>
      <w:r w:rsidR="00661121">
        <w:t xml:space="preserve"> table of levels of obscurity </w:t>
      </w:r>
      <w:r w:rsidR="003446FF">
        <w:t xml:space="preserve">and associated tidbits about Fallout: Equestria and Fallout Equestria: Project Horizons </w:t>
      </w:r>
      <w:r w:rsidR="00661121">
        <w:t xml:space="preserve">below.   </w:t>
      </w:r>
      <w:r w:rsidR="00661121" w:rsidRPr="00661121">
        <w:rPr>
          <w:b/>
        </w:rPr>
        <w:t xml:space="preserve">It contains some </w:t>
      </w:r>
      <w:r w:rsidR="00661121" w:rsidRPr="00366B0D">
        <w:rPr>
          <w:b/>
          <w:i/>
        </w:rPr>
        <w:t>sizable</w:t>
      </w:r>
      <w:r w:rsidR="00661121">
        <w:rPr>
          <w:b/>
        </w:rPr>
        <w:t xml:space="preserve"> </w:t>
      </w:r>
      <w:r w:rsidR="00661121" w:rsidRPr="00661121">
        <w:rPr>
          <w:b/>
        </w:rPr>
        <w:t xml:space="preserve">spoilers for Project Horizons and for Fallout Equestria, so you might not want to look down there if you haven’t </w:t>
      </w:r>
      <w:r w:rsidR="00366B0D">
        <w:rPr>
          <w:b/>
        </w:rPr>
        <w:t xml:space="preserve">finished both </w:t>
      </w:r>
      <w:r w:rsidR="003446FF">
        <w:rPr>
          <w:b/>
        </w:rPr>
        <w:t>fictions</w:t>
      </w:r>
      <w:r w:rsidR="00366B0D">
        <w:rPr>
          <w:b/>
        </w:rPr>
        <w:t xml:space="preserve"> just </w:t>
      </w:r>
      <w:r w:rsidR="00661121" w:rsidRPr="00661121">
        <w:rPr>
          <w:b/>
        </w:rPr>
        <w:t xml:space="preserve">yet.  </w:t>
      </w:r>
      <w:r w:rsidR="00C34B6D">
        <w:t>Critical hits give no extra benefit on rolls to determine if a chara</w:t>
      </w:r>
      <w:r w:rsidR="003446FF">
        <w:t>cter has knowledge of something, but there are a number of traits that can give bonuses on these rolls.</w:t>
      </w:r>
    </w:p>
    <w:p w:rsidR="00063C8B" w:rsidRDefault="001B42AD" w:rsidP="00E86618">
      <w:pPr>
        <w:spacing w:line="240" w:lineRule="auto"/>
        <w:ind w:firstLine="720"/>
      </w:pPr>
      <w:r>
        <w:t>On</w:t>
      </w:r>
      <w:r w:rsidR="00063C8B">
        <w:t xml:space="preserve">ce the </w:t>
      </w:r>
      <w:r w:rsidR="00C34B6D">
        <w:t xml:space="preserve">obscurity </w:t>
      </w:r>
      <w:r w:rsidR="00063C8B">
        <w:t xml:space="preserve">MFD is determined, the player has two options.  If the knowledge in question is related to a skill in some way, they may roll that skill to determine if their character knows.  </w:t>
      </w:r>
    </w:p>
    <w:p w:rsidR="001618CE" w:rsidRDefault="00063C8B" w:rsidP="00E86618">
      <w:pPr>
        <w:spacing w:line="240" w:lineRule="auto"/>
        <w:ind w:firstLine="720"/>
      </w:pPr>
      <w:r>
        <w:t>The second option, and the only option if the knowledge in question is general knowledge or otherwise isn’t related to a skill, is to roll intelligence at the</w:t>
      </w:r>
      <w:r w:rsidR="003446FF">
        <w:t xml:space="preserve"> relevant </w:t>
      </w:r>
      <w:r>
        <w:t>MFD</w:t>
      </w:r>
      <w:r w:rsidR="003446FF">
        <w:t xml:space="preserve"> level</w:t>
      </w:r>
      <w:r>
        <w:t>.  If the character’s background would suggest that the character had the knowledge, then they receive a +10 bonus on the roll.  (If their background would suggest that they already know the information</w:t>
      </w:r>
      <w:r w:rsidR="001618CE">
        <w:t xml:space="preserve"> or that there’s no chance that they’d know</w:t>
      </w:r>
      <w:r>
        <w:t>, then don’t both</w:t>
      </w:r>
      <w:r w:rsidR="001618CE">
        <w:t>er</w:t>
      </w:r>
      <w:r>
        <w:t xml:space="preserve"> rolling!)  The </w:t>
      </w:r>
      <w:r w:rsidRPr="00366B0D">
        <w:rPr>
          <w:i/>
        </w:rPr>
        <w:t xml:space="preserve">Formal Education </w:t>
      </w:r>
      <w:r w:rsidR="00EE29D0">
        <w:t>trait</w:t>
      </w:r>
      <w:r>
        <w:t xml:space="preserve"> gives characters an additional bonus to this roll.  </w:t>
      </w:r>
    </w:p>
    <w:p w:rsidR="00780826" w:rsidRDefault="008D2AB0" w:rsidP="00E86618">
      <w:pPr>
        <w:spacing w:line="240" w:lineRule="auto"/>
        <w:ind w:firstLine="720"/>
      </w:pPr>
      <w:r>
        <w:t>Some GMs may wish to totally i</w:t>
      </w:r>
      <w:r w:rsidR="00C34B6D">
        <w:t>gnore this table, particularly if</w:t>
      </w:r>
      <w:r>
        <w:t xml:space="preserve"> many </w:t>
      </w:r>
      <w:r w:rsidR="00C34B6D">
        <w:t xml:space="preserve">of their </w:t>
      </w:r>
      <w:r>
        <w:t>players haven’t read several (or any) of the works this system is based off of</w:t>
      </w:r>
      <w:r w:rsidR="00035B07">
        <w:t xml:space="preserve">, or if their setting is </w:t>
      </w:r>
      <w:r w:rsidR="00390248">
        <w:t xml:space="preserve">relatively </w:t>
      </w:r>
      <w:r w:rsidR="00035B07">
        <w:t>far away from the Hoofington and capital wasteland regions</w:t>
      </w:r>
      <w:r>
        <w:t xml:space="preserve">.  In that case, treat all knowledge as though it would require a role-playing reason for the character to know this.  This works particularly well for games with all stable-dweller characters.  </w:t>
      </w:r>
      <w:r w:rsidR="001618CE">
        <w:br w:type="page"/>
      </w:r>
    </w:p>
    <w:p w:rsidR="001618CE" w:rsidRPr="00942683" w:rsidRDefault="001618CE" w:rsidP="008D2AB0">
      <w:pPr>
        <w:keepNext/>
        <w:spacing w:after="0"/>
        <w:rPr>
          <w:color w:val="1F497D" w:themeColor="text2"/>
          <w:sz w:val="18"/>
        </w:rPr>
      </w:pPr>
      <w:proofErr w:type="gramStart"/>
      <w:r w:rsidRPr="00942683">
        <w:rPr>
          <w:color w:val="1F497D" w:themeColor="text2"/>
          <w:sz w:val="18"/>
        </w:rPr>
        <w:lastRenderedPageBreak/>
        <w:t xml:space="preserve">Table </w:t>
      </w:r>
      <w:r w:rsidR="00A77580" w:rsidRPr="00942683">
        <w:rPr>
          <w:color w:val="1F497D" w:themeColor="text2"/>
          <w:sz w:val="18"/>
        </w:rPr>
        <w:fldChar w:fldCharType="begin"/>
      </w:r>
      <w:r w:rsidR="00A77580" w:rsidRPr="00942683">
        <w:rPr>
          <w:color w:val="1F497D" w:themeColor="text2"/>
          <w:sz w:val="18"/>
        </w:rPr>
        <w:instrText xml:space="preserve"> SEQ Table \* ROMAN </w:instrText>
      </w:r>
      <w:r w:rsidR="00A77580" w:rsidRPr="00942683">
        <w:rPr>
          <w:color w:val="1F497D" w:themeColor="text2"/>
          <w:sz w:val="18"/>
        </w:rPr>
        <w:fldChar w:fldCharType="separate"/>
      </w:r>
      <w:r w:rsidR="00D96B26">
        <w:rPr>
          <w:noProof/>
          <w:color w:val="1F497D" w:themeColor="text2"/>
          <w:sz w:val="18"/>
        </w:rPr>
        <w:t>VIII</w:t>
      </w:r>
      <w:r w:rsidR="00A77580" w:rsidRPr="00942683">
        <w:rPr>
          <w:color w:val="1F497D" w:themeColor="text2"/>
          <w:sz w:val="18"/>
        </w:rPr>
        <w:fldChar w:fldCharType="end"/>
      </w:r>
      <w:r w:rsidRPr="00942683">
        <w:rPr>
          <w:color w:val="1F497D" w:themeColor="text2"/>
          <w:sz w:val="18"/>
        </w:rPr>
        <w:t xml:space="preserve">: Obscurity of Knowledge Relative </w:t>
      </w:r>
      <w:r w:rsidR="00C34B6D" w:rsidRPr="00942683">
        <w:rPr>
          <w:color w:val="1F497D" w:themeColor="text2"/>
          <w:sz w:val="18"/>
        </w:rPr>
        <w:t>MFDs</w:t>
      </w:r>
      <w:r w:rsidR="00C34B6D" w:rsidRPr="00942683">
        <w:rPr>
          <w:noProof/>
          <w:color w:val="1F497D" w:themeColor="text2"/>
          <w:sz w:val="18"/>
        </w:rPr>
        <w:t xml:space="preserve"> -</w:t>
      </w:r>
      <w:r w:rsidRPr="00942683">
        <w:rPr>
          <w:noProof/>
          <w:color w:val="1F497D" w:themeColor="text2"/>
          <w:sz w:val="18"/>
        </w:rPr>
        <w:t xml:space="preserve"> CONTAINS SPOILERS</w:t>
      </w:r>
      <w:r w:rsidR="008D2AB0" w:rsidRPr="00942683">
        <w:rPr>
          <w:noProof/>
          <w:color w:val="1F497D" w:themeColor="text2"/>
          <w:sz w:val="18"/>
        </w:rPr>
        <w:t xml:space="preserve">, so I’ve </w:t>
      </w:r>
      <w:r w:rsidR="00942683" w:rsidRPr="00942683">
        <w:rPr>
          <w:noProof/>
          <w:color w:val="1F497D" w:themeColor="text2"/>
          <w:sz w:val="18"/>
        </w:rPr>
        <w:t xml:space="preserve">intentionally </w:t>
      </w:r>
      <w:r w:rsidR="008D2AB0" w:rsidRPr="00942683">
        <w:rPr>
          <w:noProof/>
          <w:color w:val="1F497D" w:themeColor="text2"/>
          <w:sz w:val="18"/>
        </w:rPr>
        <w:t>made the text difficult to read.</w:t>
      </w:r>
      <w:proofErr w:type="gramEnd"/>
    </w:p>
    <w:tbl>
      <w:tblPr>
        <w:tblW w:w="1053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50"/>
        <w:gridCol w:w="1080"/>
      </w:tblGrid>
      <w:tr w:rsidR="008B4B23" w:rsidTr="00C62C46">
        <w:tc>
          <w:tcPr>
            <w:tcW w:w="9450" w:type="dxa"/>
          </w:tcPr>
          <w:p w:rsidR="00366B0D" w:rsidRPr="00366B0D" w:rsidRDefault="008B4B23" w:rsidP="00942683">
            <w:pPr>
              <w:spacing w:after="0"/>
              <w:rPr>
                <w:rFonts w:asciiTheme="majorHAnsi" w:hAnsiTheme="majorHAnsi"/>
                <w:b/>
                <w:szCs w:val="28"/>
                <w:highlight w:val="cyan"/>
              </w:rPr>
            </w:pPr>
            <w:r w:rsidRPr="00366B0D">
              <w:rPr>
                <w:b/>
                <w:sz w:val="28"/>
                <w:szCs w:val="28"/>
                <w:highlight w:val="cyan"/>
              </w:rPr>
              <w:br w:type="page"/>
            </w:r>
            <w:r w:rsidRPr="00366B0D">
              <w:rPr>
                <w:rFonts w:asciiTheme="majorHAnsi" w:hAnsiTheme="majorHAnsi"/>
                <w:b/>
                <w:szCs w:val="28"/>
              </w:rPr>
              <w:t>Fact</w:t>
            </w:r>
            <w:r w:rsidR="00366B0D" w:rsidRPr="00366B0D">
              <w:rPr>
                <w:rFonts w:asciiTheme="majorHAnsi" w:hAnsiTheme="majorHAnsi"/>
                <w:b/>
                <w:szCs w:val="28"/>
              </w:rPr>
              <w:t xml:space="preserve"> </w:t>
            </w:r>
          </w:p>
          <w:p w:rsidR="008B4B23" w:rsidRPr="00366B0D" w:rsidRDefault="003446FF" w:rsidP="00942683">
            <w:pPr>
              <w:spacing w:after="0"/>
              <w:rPr>
                <w:rFonts w:asciiTheme="majorHAnsi" w:hAnsiTheme="majorHAnsi"/>
                <w:b/>
                <w:szCs w:val="28"/>
                <w:highlight w:val="cyan"/>
              </w:rPr>
            </w:pPr>
            <w:r>
              <w:rPr>
                <w:rFonts w:asciiTheme="majorHAnsi" w:hAnsiTheme="majorHAnsi"/>
                <w:b/>
                <w:color w:val="FF0000"/>
                <w:sz w:val="28"/>
                <w:szCs w:val="28"/>
                <w:highlight w:val="cyan"/>
              </w:rPr>
              <w:t xml:space="preserve">(DEAR SWEET CELESTIA DOES </w:t>
            </w:r>
            <w:r w:rsidR="00366B0D" w:rsidRPr="00E076BF">
              <w:rPr>
                <w:rFonts w:asciiTheme="majorHAnsi" w:hAnsiTheme="majorHAnsi"/>
                <w:b/>
                <w:color w:val="FF0000"/>
                <w:sz w:val="28"/>
                <w:szCs w:val="28"/>
                <w:highlight w:val="cyan"/>
              </w:rPr>
              <w:t xml:space="preserve">THIS TABLE </w:t>
            </w:r>
            <w:r>
              <w:rPr>
                <w:rFonts w:asciiTheme="majorHAnsi" w:hAnsiTheme="majorHAnsi"/>
                <w:b/>
                <w:color w:val="FF0000"/>
                <w:sz w:val="28"/>
                <w:szCs w:val="28"/>
                <w:highlight w:val="cyan"/>
              </w:rPr>
              <w:t xml:space="preserve">EVER </w:t>
            </w:r>
            <w:r w:rsidR="00366B0D" w:rsidRPr="00E076BF">
              <w:rPr>
                <w:rFonts w:asciiTheme="majorHAnsi" w:hAnsiTheme="majorHAnsi"/>
                <w:b/>
                <w:color w:val="FF0000"/>
                <w:sz w:val="28"/>
                <w:szCs w:val="28"/>
                <w:highlight w:val="cyan"/>
              </w:rPr>
              <w:t>CONTAIN SPOILERS!)</w:t>
            </w:r>
          </w:p>
        </w:tc>
        <w:tc>
          <w:tcPr>
            <w:tcW w:w="1080" w:type="dxa"/>
          </w:tcPr>
          <w:p w:rsidR="008B4B23" w:rsidRPr="00942683" w:rsidRDefault="008B4B23" w:rsidP="00942683">
            <w:pPr>
              <w:spacing w:after="0"/>
              <w:rPr>
                <w:rFonts w:asciiTheme="majorHAnsi" w:hAnsiTheme="majorHAnsi"/>
                <w:b/>
                <w:sz w:val="18"/>
                <w:szCs w:val="28"/>
              </w:rPr>
            </w:pPr>
            <w:r w:rsidRPr="00942683">
              <w:rPr>
                <w:rFonts w:asciiTheme="majorHAnsi" w:hAnsiTheme="majorHAnsi"/>
                <w:b/>
                <w:sz w:val="18"/>
                <w:szCs w:val="28"/>
              </w:rPr>
              <w:t xml:space="preserve">Level of Obscurity </w:t>
            </w:r>
          </w:p>
          <w:p w:rsidR="008B4B23" w:rsidRPr="008B4B23" w:rsidRDefault="008B4B23" w:rsidP="00942683">
            <w:pPr>
              <w:spacing w:after="0"/>
              <w:rPr>
                <w:rFonts w:asciiTheme="majorHAnsi" w:hAnsiTheme="majorHAnsi"/>
                <w:b/>
                <w:szCs w:val="28"/>
              </w:rPr>
            </w:pPr>
            <w:r w:rsidRPr="00942683">
              <w:rPr>
                <w:rFonts w:asciiTheme="majorHAnsi" w:hAnsiTheme="majorHAnsi"/>
                <w:b/>
                <w:sz w:val="18"/>
                <w:szCs w:val="28"/>
              </w:rPr>
              <w:t>(MFD)</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 xml:space="preserve">The apocalypse was the logical and inevitable conclusion of the great war, fought between the zebras and the ponies.  It was fought over coal and gems.  </w:t>
            </w:r>
          </w:p>
        </w:tc>
        <w:tc>
          <w:tcPr>
            <w:tcW w:w="1080" w:type="dxa"/>
          </w:tcPr>
          <w:p w:rsidR="008B4B23" w:rsidRPr="00942683" w:rsidRDefault="008B4B23" w:rsidP="00942683">
            <w:pPr>
              <w:spacing w:after="0"/>
            </w:pPr>
            <w:r w:rsidRPr="00942683">
              <w:t>2</w:t>
            </w:r>
            <w:r w:rsidR="001618CE" w:rsidRPr="00942683">
              <w:t xml:space="preserve"> </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 xml:space="preserve">Luna’s wartime government was split up into six ministries, each governed by one of the six mares that wielded the elements of harmony.  </w:t>
            </w:r>
          </w:p>
          <w:p w:rsidR="00780826" w:rsidRPr="00942683" w:rsidRDefault="00780826" w:rsidP="00C62C46">
            <w:pPr>
              <w:spacing w:after="0"/>
              <w:ind w:left="342" w:hanging="342"/>
              <w:rPr>
                <w:sz w:val="16"/>
              </w:rPr>
            </w:pPr>
            <w:r w:rsidRPr="00942683">
              <w:rPr>
                <w:sz w:val="16"/>
              </w:rPr>
              <w:t>Equestria only began developing firearms and higher level magical technologies in the decades immediately preceding the war.  These technologies created the demand for coal and other natural resources.</w:t>
            </w:r>
          </w:p>
        </w:tc>
        <w:tc>
          <w:tcPr>
            <w:tcW w:w="1080" w:type="dxa"/>
          </w:tcPr>
          <w:p w:rsidR="008B4B23" w:rsidRPr="00942683" w:rsidRDefault="008B4B23" w:rsidP="00942683">
            <w:pPr>
              <w:spacing w:after="0"/>
            </w:pPr>
            <w:r w:rsidRPr="00942683">
              <w:t xml:space="preserve">1 ½ </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The ministries were, alphabetically: Arcane Science, Awesome</w:t>
            </w:r>
            <w:r w:rsidR="00366B0D" w:rsidRPr="00942683">
              <w:rPr>
                <w:sz w:val="16"/>
              </w:rPr>
              <w:t>, Image</w:t>
            </w:r>
            <w:r w:rsidRPr="00942683">
              <w:rPr>
                <w:sz w:val="16"/>
              </w:rPr>
              <w:t>, Morale, Peace, and Wartime Technology.  They were headed by Twilight Sparkle, Rainbow Dash</w:t>
            </w:r>
            <w:r w:rsidR="004B3042" w:rsidRPr="00942683">
              <w:rPr>
                <w:sz w:val="16"/>
              </w:rPr>
              <w:t xml:space="preserve">, Rarity (Belle), Pinkie Pie, and Applejack (Apple), respectively.  </w:t>
            </w:r>
          </w:p>
          <w:p w:rsidR="004B3042" w:rsidRPr="00942683" w:rsidRDefault="004B3042" w:rsidP="00C62C46">
            <w:pPr>
              <w:spacing w:after="0"/>
              <w:ind w:left="342" w:hanging="342"/>
              <w:rPr>
                <w:sz w:val="16"/>
              </w:rPr>
            </w:pPr>
            <w:r w:rsidRPr="00942683">
              <w:rPr>
                <w:sz w:val="16"/>
              </w:rPr>
              <w:t>The great ivory towers that still adorn the landscape were part of the Ministry of Awesome’s SPP.  They were designed by Applebloom (Apple).</w:t>
            </w:r>
          </w:p>
          <w:p w:rsidR="00780826" w:rsidRPr="00942683" w:rsidRDefault="00780826" w:rsidP="00C62C46">
            <w:pPr>
              <w:spacing w:after="0"/>
              <w:ind w:left="342" w:hanging="342"/>
              <w:rPr>
                <w:sz w:val="16"/>
              </w:rPr>
            </w:pPr>
            <w:r w:rsidRPr="00942683">
              <w:rPr>
                <w:sz w:val="16"/>
              </w:rPr>
              <w:t>Luna took charge of Equestria when Celestia stepped down from power as a direct consequence of the death of Big Macintosh, whose sacrifice prevented an assassination attempt.  She created the ministries to assist her rule.</w:t>
            </w:r>
          </w:p>
        </w:tc>
        <w:tc>
          <w:tcPr>
            <w:tcW w:w="1080" w:type="dxa"/>
          </w:tcPr>
          <w:p w:rsidR="008B4B23" w:rsidRPr="00942683" w:rsidRDefault="008B4B23" w:rsidP="00942683">
            <w:pPr>
              <w:spacing w:after="0"/>
            </w:pPr>
            <w:r w:rsidRPr="00942683">
              <w:t>1</w:t>
            </w:r>
          </w:p>
        </w:tc>
      </w:tr>
      <w:tr w:rsidR="008B4B23" w:rsidRPr="008D2AB0" w:rsidTr="00C62C46">
        <w:tc>
          <w:tcPr>
            <w:tcW w:w="9450" w:type="dxa"/>
          </w:tcPr>
          <w:p w:rsidR="004B3042" w:rsidRPr="00942683" w:rsidRDefault="00366B0D" w:rsidP="00C62C46">
            <w:pPr>
              <w:spacing w:after="0"/>
              <w:ind w:left="342" w:hanging="342"/>
              <w:rPr>
                <w:sz w:val="16"/>
              </w:rPr>
            </w:pPr>
            <w:r w:rsidRPr="00942683">
              <w:rPr>
                <w:sz w:val="16"/>
              </w:rPr>
              <w:t xml:space="preserve">‘Taint’ is actually the result of magical byproducts from the Maripony facility leeching into the water supply.  </w:t>
            </w:r>
          </w:p>
          <w:p w:rsidR="00E076BF" w:rsidRPr="00942683" w:rsidRDefault="004B3042" w:rsidP="00C62C46">
            <w:pPr>
              <w:spacing w:after="0"/>
              <w:ind w:left="342" w:hanging="342"/>
              <w:rPr>
                <w:sz w:val="16"/>
              </w:rPr>
            </w:pPr>
            <w:r w:rsidRPr="00942683">
              <w:rPr>
                <w:sz w:val="16"/>
              </w:rPr>
              <w:t xml:space="preserve">Scootaloo was the head of Stable-Tec, and left a recording detailing the mission of each stable in the hooves of its overmare (or </w:t>
            </w:r>
            <w:r w:rsidR="00780826" w:rsidRPr="00942683">
              <w:rPr>
                <w:sz w:val="16"/>
              </w:rPr>
              <w:t>over</w:t>
            </w:r>
            <w:r w:rsidRPr="00942683">
              <w:rPr>
                <w:sz w:val="16"/>
              </w:rPr>
              <w:t>stallion</w:t>
            </w:r>
            <w:r w:rsidR="00780826" w:rsidRPr="00942683">
              <w:rPr>
                <w:sz w:val="16"/>
              </w:rPr>
              <w:t>, as the case may be</w:t>
            </w:r>
            <w:r w:rsidRPr="00942683">
              <w:rPr>
                <w:sz w:val="16"/>
              </w:rPr>
              <w:t xml:space="preserve">).  </w:t>
            </w:r>
          </w:p>
          <w:p w:rsidR="004B3042" w:rsidRPr="00942683" w:rsidRDefault="004B3042" w:rsidP="00C62C46">
            <w:pPr>
              <w:spacing w:after="0"/>
              <w:ind w:left="342" w:hanging="342"/>
              <w:rPr>
                <w:sz w:val="16"/>
              </w:rPr>
            </w:pPr>
            <w:r w:rsidRPr="00942683">
              <w:rPr>
                <w:sz w:val="16"/>
              </w:rPr>
              <w:t xml:space="preserve">All of the stables were designed to model new social ideas </w:t>
            </w:r>
            <w:r w:rsidR="00E076BF" w:rsidRPr="00942683">
              <w:rPr>
                <w:sz w:val="16"/>
              </w:rPr>
              <w:t>in the hope that a new social paradigm would help to prevent future pony societies from succumbing to the problems that led to the great war.</w:t>
            </w:r>
          </w:p>
          <w:p w:rsidR="004B3042" w:rsidRPr="00942683" w:rsidRDefault="00E076BF" w:rsidP="00C62C46">
            <w:pPr>
              <w:spacing w:after="0"/>
              <w:ind w:left="342" w:hanging="342"/>
              <w:rPr>
                <w:sz w:val="16"/>
              </w:rPr>
            </w:pPr>
            <w:r w:rsidRPr="00942683">
              <w:rPr>
                <w:sz w:val="16"/>
              </w:rPr>
              <w:t>The OIA existed to foster cooperation between and work as an intermediary for the six ministries and their subsidiaries.</w:t>
            </w:r>
          </w:p>
          <w:p w:rsidR="00E076BF" w:rsidRPr="00942683" w:rsidRDefault="00E076BF" w:rsidP="00C62C46">
            <w:pPr>
              <w:spacing w:after="0"/>
              <w:ind w:left="342" w:hanging="342"/>
              <w:rPr>
                <w:sz w:val="16"/>
              </w:rPr>
            </w:pPr>
            <w:r w:rsidRPr="00942683">
              <w:rPr>
                <w:sz w:val="16"/>
              </w:rPr>
              <w:t xml:space="preserve">The Grand Pegasus Enclave arose out of a sentiment that pegasi were being called upon more heavily to fight in the war effort than earth ponies and unicorns.  </w:t>
            </w:r>
          </w:p>
          <w:p w:rsidR="00780826" w:rsidRPr="00942683" w:rsidRDefault="00780826" w:rsidP="00C62C46">
            <w:pPr>
              <w:spacing w:after="0"/>
              <w:ind w:left="342" w:hanging="342"/>
              <w:rPr>
                <w:sz w:val="16"/>
              </w:rPr>
            </w:pPr>
            <w:r w:rsidRPr="00942683">
              <w:rPr>
                <w:sz w:val="16"/>
              </w:rPr>
              <w:t>Knowledge of what transpired at Crescent Moon Canyon</w:t>
            </w:r>
          </w:p>
        </w:tc>
        <w:tc>
          <w:tcPr>
            <w:tcW w:w="1080" w:type="dxa"/>
          </w:tcPr>
          <w:p w:rsidR="008B4B23" w:rsidRPr="00942683" w:rsidRDefault="008B4B23" w:rsidP="00942683">
            <w:pPr>
              <w:spacing w:after="0"/>
            </w:pPr>
            <w:r w:rsidRPr="00942683">
              <w:t xml:space="preserve">¾ </w:t>
            </w:r>
          </w:p>
        </w:tc>
      </w:tr>
      <w:tr w:rsidR="008B4B23" w:rsidRPr="008D2AB0" w:rsidTr="00C62C46">
        <w:tc>
          <w:tcPr>
            <w:tcW w:w="9450" w:type="dxa"/>
          </w:tcPr>
          <w:p w:rsidR="00366B0D" w:rsidRPr="00942683" w:rsidRDefault="00366B0D" w:rsidP="00C62C46">
            <w:pPr>
              <w:spacing w:after="0"/>
              <w:ind w:left="342" w:hanging="342"/>
              <w:rPr>
                <w:sz w:val="16"/>
              </w:rPr>
            </w:pPr>
            <w:r w:rsidRPr="00942683">
              <w:rPr>
                <w:sz w:val="16"/>
              </w:rPr>
              <w:t>Watcher is actually Spike, the late Twilight Sparkle’s assistant.</w:t>
            </w:r>
          </w:p>
          <w:p w:rsidR="00E076BF" w:rsidRPr="00942683" w:rsidRDefault="00E076BF" w:rsidP="00C62C46">
            <w:pPr>
              <w:spacing w:after="0"/>
              <w:ind w:left="342" w:hanging="342"/>
              <w:rPr>
                <w:sz w:val="16"/>
              </w:rPr>
            </w:pPr>
            <w:proofErr w:type="spellStart"/>
            <w:r w:rsidRPr="00942683">
              <w:rPr>
                <w:sz w:val="16"/>
              </w:rPr>
              <w:t>Gold</w:t>
            </w:r>
            <w:r w:rsidR="00780826" w:rsidRPr="00942683">
              <w:rPr>
                <w:sz w:val="16"/>
              </w:rPr>
              <w:t>enblood</w:t>
            </w:r>
            <w:proofErr w:type="spellEnd"/>
            <w:r w:rsidR="00780826" w:rsidRPr="00942683">
              <w:rPr>
                <w:sz w:val="16"/>
              </w:rPr>
              <w:t xml:space="preserve"> was the head of the OIA, and was ultimately responsible for much of the organization of Luna’s new government</w:t>
            </w:r>
          </w:p>
          <w:p w:rsidR="001618CE" w:rsidRPr="00942683" w:rsidRDefault="008B4B23" w:rsidP="00C62C46">
            <w:pPr>
              <w:spacing w:after="0"/>
              <w:ind w:left="342" w:hanging="342"/>
              <w:rPr>
                <w:sz w:val="16"/>
              </w:rPr>
            </w:pPr>
            <w:r w:rsidRPr="00942683">
              <w:rPr>
                <w:sz w:val="16"/>
              </w:rPr>
              <w:t xml:space="preserve">Rainbow Dash’s ministry outwardly appeared to do very little, but was actually responsible for espionage and </w:t>
            </w:r>
            <w:r w:rsidR="00366B0D" w:rsidRPr="00942683">
              <w:rPr>
                <w:sz w:val="16"/>
              </w:rPr>
              <w:t>subterfuge within the zebra government, including multiple assassinations.</w:t>
            </w:r>
          </w:p>
          <w:p w:rsidR="001618CE" w:rsidRPr="00942683" w:rsidRDefault="001618CE" w:rsidP="00C62C46">
            <w:pPr>
              <w:spacing w:after="0"/>
              <w:ind w:left="342" w:hanging="342"/>
              <w:rPr>
                <w:sz w:val="16"/>
              </w:rPr>
            </w:pPr>
            <w:r w:rsidRPr="00942683">
              <w:rPr>
                <w:sz w:val="16"/>
              </w:rPr>
              <w:t xml:space="preserve">The six most powerful factions in Hoofington (Reapers, Collegiate, Society, Rangers, Finders, and EVC) are each connected to members of a group of six ponies that originally came to the region together to try and stabilize it.  </w:t>
            </w:r>
          </w:p>
          <w:p w:rsidR="00780826" w:rsidRPr="00942683" w:rsidRDefault="001618CE" w:rsidP="00C62C46">
            <w:pPr>
              <w:spacing w:after="0"/>
              <w:ind w:left="342" w:hanging="342"/>
              <w:rPr>
                <w:sz w:val="16"/>
              </w:rPr>
            </w:pPr>
            <w:r w:rsidRPr="00942683">
              <w:rPr>
                <w:sz w:val="16"/>
              </w:rPr>
              <w:t>Knowledge about local gangs.</w:t>
            </w:r>
          </w:p>
          <w:p w:rsidR="00780826" w:rsidRPr="00942683" w:rsidRDefault="00780826" w:rsidP="00C62C46">
            <w:pPr>
              <w:spacing w:after="0"/>
              <w:ind w:left="342" w:hanging="342"/>
              <w:rPr>
                <w:sz w:val="16"/>
              </w:rPr>
            </w:pPr>
            <w:r w:rsidRPr="00942683">
              <w:rPr>
                <w:sz w:val="16"/>
              </w:rPr>
              <w:t>Zebra myths and legends, particularly those pertaining to the stars (for non-zebras)</w:t>
            </w:r>
          </w:p>
        </w:tc>
        <w:tc>
          <w:tcPr>
            <w:tcW w:w="1080" w:type="dxa"/>
          </w:tcPr>
          <w:p w:rsidR="008B4B23" w:rsidRPr="00942683" w:rsidRDefault="008B4B23" w:rsidP="00942683">
            <w:pPr>
              <w:spacing w:after="0"/>
            </w:pPr>
            <w:r w:rsidRPr="00942683">
              <w:t xml:space="preserve">½ </w:t>
            </w:r>
          </w:p>
        </w:tc>
      </w:tr>
      <w:tr w:rsidR="00FA398A" w:rsidRPr="008D2AB0" w:rsidTr="00C62C46">
        <w:tc>
          <w:tcPr>
            <w:tcW w:w="9450" w:type="dxa"/>
          </w:tcPr>
          <w:p w:rsidR="00FA398A" w:rsidRPr="00942683" w:rsidRDefault="00FA398A" w:rsidP="00C62C46">
            <w:pPr>
              <w:spacing w:after="0"/>
              <w:ind w:left="342" w:hanging="342"/>
              <w:rPr>
                <w:sz w:val="16"/>
              </w:rPr>
            </w:pPr>
            <w:r w:rsidRPr="00942683">
              <w:rPr>
                <w:sz w:val="16"/>
              </w:rPr>
              <w:t xml:space="preserve">The Ministry of Arcane Science completed research on a spell to purge the body of taint, and the occupants of Tenpony Tower still possess knowledge of it.  </w:t>
            </w:r>
          </w:p>
          <w:p w:rsidR="00FA398A" w:rsidRPr="00942683" w:rsidRDefault="00FA398A" w:rsidP="00C62C46">
            <w:pPr>
              <w:spacing w:after="0"/>
              <w:ind w:left="342" w:hanging="342"/>
              <w:rPr>
                <w:sz w:val="16"/>
              </w:rPr>
            </w:pPr>
            <w:r w:rsidRPr="00942683">
              <w:rPr>
                <w:sz w:val="16"/>
              </w:rPr>
              <w:t xml:space="preserve">Stable 1 was actually a death trap, designed to punish the Canterlot nobility for bringing about a war that destroyed Equestria and the world.  </w:t>
            </w:r>
          </w:p>
          <w:p w:rsidR="00FA398A" w:rsidRPr="00942683" w:rsidRDefault="00FA398A" w:rsidP="00C62C46">
            <w:pPr>
              <w:spacing w:after="0"/>
              <w:ind w:left="342" w:hanging="342"/>
              <w:rPr>
                <w:sz w:val="16"/>
              </w:rPr>
            </w:pPr>
            <w:r w:rsidRPr="00942683">
              <w:rPr>
                <w:sz w:val="16"/>
              </w:rPr>
              <w:t xml:space="preserve">Gems in Equestria are unusual in that they appear and can be grown in forms that are pre-cut and polished.  Gems of the same type that originate in other nations do not possess magical energy.  </w:t>
            </w:r>
          </w:p>
          <w:p w:rsidR="00FA398A" w:rsidRPr="00942683" w:rsidRDefault="00FA398A" w:rsidP="00C62C46">
            <w:pPr>
              <w:spacing w:after="0"/>
              <w:ind w:left="342" w:hanging="342"/>
              <w:rPr>
                <w:sz w:val="16"/>
              </w:rPr>
            </w:pPr>
            <w:r w:rsidRPr="00942683">
              <w:rPr>
                <w:sz w:val="16"/>
              </w:rPr>
              <w:t xml:space="preserve">Fluttershy was responsible for giving megaspells to the zebras.  She hoped that mutually assured destruction would lead to a diplomatic solution, saving countless lives.  </w:t>
            </w:r>
          </w:p>
          <w:p w:rsidR="00780826" w:rsidRPr="00942683" w:rsidRDefault="008D2AB0" w:rsidP="00C62C46">
            <w:pPr>
              <w:spacing w:after="0"/>
              <w:ind w:left="342" w:hanging="342"/>
              <w:rPr>
                <w:sz w:val="16"/>
              </w:rPr>
            </w:pPr>
            <w:r w:rsidRPr="00942683">
              <w:rPr>
                <w:sz w:val="16"/>
              </w:rPr>
              <w:t>The stories of Macintosh’s Marauders</w:t>
            </w:r>
          </w:p>
        </w:tc>
        <w:tc>
          <w:tcPr>
            <w:tcW w:w="1080" w:type="dxa"/>
          </w:tcPr>
          <w:p w:rsidR="00FA398A" w:rsidRPr="00942683" w:rsidRDefault="00FA398A" w:rsidP="00942683">
            <w:pPr>
              <w:spacing w:after="0"/>
            </w:pPr>
            <w:r w:rsidRPr="00942683">
              <w:t xml:space="preserve">¼ </w:t>
            </w:r>
          </w:p>
        </w:tc>
      </w:tr>
      <w:tr w:rsidR="008B4B23" w:rsidRPr="008D2AB0" w:rsidTr="00C62C46">
        <w:tc>
          <w:tcPr>
            <w:tcW w:w="9450" w:type="dxa"/>
          </w:tcPr>
          <w:p w:rsidR="008B4B23" w:rsidRPr="00942683" w:rsidRDefault="004B3042" w:rsidP="00C62C46">
            <w:pPr>
              <w:spacing w:after="0"/>
              <w:ind w:left="342" w:hanging="342"/>
              <w:rPr>
                <w:sz w:val="16"/>
              </w:rPr>
            </w:pPr>
            <w:r w:rsidRPr="00942683">
              <w:rPr>
                <w:sz w:val="16"/>
              </w:rPr>
              <w:t>Taint is a byproduct of the magi-chemical process used to create alicorns</w:t>
            </w:r>
            <w:r w:rsidR="008D2AB0" w:rsidRPr="00942683">
              <w:rPr>
                <w:sz w:val="16"/>
              </w:rPr>
              <w:t>.  It was researched and created by Twilight Sparkle and her ministry.</w:t>
            </w:r>
          </w:p>
          <w:p w:rsidR="008D2AB0" w:rsidRPr="00942683" w:rsidRDefault="008D2AB0" w:rsidP="00C62C46">
            <w:pPr>
              <w:spacing w:after="0"/>
              <w:ind w:left="342" w:hanging="342"/>
              <w:rPr>
                <w:sz w:val="16"/>
              </w:rPr>
            </w:pPr>
            <w:r w:rsidRPr="00942683">
              <w:rPr>
                <w:sz w:val="16"/>
              </w:rPr>
              <w:t>Twilight Sparkle, her two seconds in command of the MAS, and Trixie were all combined into The Great and Powerful Goddess.</w:t>
            </w:r>
          </w:p>
          <w:p w:rsidR="00FA398A" w:rsidRPr="00942683" w:rsidRDefault="008D2AB0" w:rsidP="00C62C46">
            <w:pPr>
              <w:spacing w:after="0"/>
              <w:ind w:left="342" w:hanging="342"/>
              <w:rPr>
                <w:sz w:val="16"/>
              </w:rPr>
            </w:pPr>
            <w:r w:rsidRPr="00942683">
              <w:rPr>
                <w:sz w:val="16"/>
              </w:rPr>
              <w:t>The names of any of the OIA’s projects.</w:t>
            </w:r>
          </w:p>
          <w:p w:rsidR="008D2AB0" w:rsidRPr="00942683" w:rsidRDefault="008D2AB0" w:rsidP="00C62C46">
            <w:pPr>
              <w:spacing w:after="0"/>
              <w:ind w:left="342" w:hanging="342"/>
              <w:rPr>
                <w:sz w:val="16"/>
              </w:rPr>
            </w:pPr>
            <w:r w:rsidRPr="00942683">
              <w:rPr>
                <w:sz w:val="16"/>
              </w:rPr>
              <w:t>The OIA’s true function was not to unite the ministries, but rather to divide their individual leaders and set them against each other.</w:t>
            </w:r>
          </w:p>
          <w:p w:rsidR="00780826" w:rsidRPr="00942683" w:rsidRDefault="00780826" w:rsidP="00C62C46">
            <w:pPr>
              <w:spacing w:after="0"/>
              <w:ind w:left="342" w:hanging="342"/>
              <w:rPr>
                <w:sz w:val="16"/>
              </w:rPr>
            </w:pPr>
            <w:r w:rsidRPr="00942683">
              <w:rPr>
                <w:sz w:val="16"/>
              </w:rPr>
              <w:t>Any specific knowledge about the Enclave and its organization (for non-enclave characters)</w:t>
            </w:r>
          </w:p>
          <w:p w:rsidR="001618CE" w:rsidRPr="00942683" w:rsidRDefault="001618CE" w:rsidP="00C62C46">
            <w:pPr>
              <w:spacing w:after="0"/>
              <w:ind w:left="342" w:hanging="342"/>
              <w:rPr>
                <w:sz w:val="16"/>
              </w:rPr>
            </w:pPr>
            <w:r w:rsidRPr="00942683">
              <w:rPr>
                <w:sz w:val="16"/>
              </w:rPr>
              <w:t xml:space="preserve">Any and all knowledge about </w:t>
            </w:r>
            <w:r w:rsidR="00E076BF" w:rsidRPr="00942683">
              <w:rPr>
                <w:sz w:val="16"/>
              </w:rPr>
              <w:t>Star Blaster</w:t>
            </w:r>
            <w:r w:rsidRPr="00942683">
              <w:rPr>
                <w:sz w:val="16"/>
              </w:rPr>
              <w:t>s.</w:t>
            </w:r>
          </w:p>
        </w:tc>
        <w:tc>
          <w:tcPr>
            <w:tcW w:w="1080" w:type="dxa"/>
          </w:tcPr>
          <w:p w:rsidR="008B4B23" w:rsidRPr="00942683" w:rsidRDefault="00FA398A" w:rsidP="00942683">
            <w:pPr>
              <w:spacing w:after="0"/>
            </w:pPr>
            <w:r w:rsidRPr="00942683">
              <w:t>1/10</w:t>
            </w:r>
          </w:p>
        </w:tc>
      </w:tr>
      <w:tr w:rsidR="008B4B23" w:rsidRPr="008D2AB0" w:rsidTr="00C62C46">
        <w:tc>
          <w:tcPr>
            <w:tcW w:w="9450" w:type="dxa"/>
          </w:tcPr>
          <w:p w:rsidR="008B4B23" w:rsidRPr="00942683" w:rsidRDefault="00366B0D" w:rsidP="00C62C46">
            <w:pPr>
              <w:spacing w:after="0"/>
              <w:ind w:left="342" w:hanging="342"/>
              <w:rPr>
                <w:sz w:val="16"/>
              </w:rPr>
            </w:pPr>
            <w:r w:rsidRPr="00942683">
              <w:rPr>
                <w:sz w:val="16"/>
              </w:rPr>
              <w:t xml:space="preserve">Any and all knowledge about the Gardens of Equestria.  </w:t>
            </w:r>
          </w:p>
          <w:p w:rsidR="001618CE" w:rsidRPr="00942683" w:rsidRDefault="001618CE" w:rsidP="00C62C46">
            <w:pPr>
              <w:spacing w:after="0"/>
              <w:ind w:left="342" w:hanging="342"/>
              <w:rPr>
                <w:sz w:val="16"/>
              </w:rPr>
            </w:pPr>
            <w:r w:rsidRPr="00942683">
              <w:rPr>
                <w:sz w:val="16"/>
              </w:rPr>
              <w:t xml:space="preserve">Homage </w:t>
            </w:r>
            <w:r w:rsidRPr="00942683">
              <w:rPr>
                <w:i/>
                <w:sz w:val="16"/>
              </w:rPr>
              <w:t>is</w:t>
            </w:r>
            <w:r w:rsidRPr="00942683">
              <w:rPr>
                <w:sz w:val="16"/>
              </w:rPr>
              <w:t xml:space="preserve"> DJ PON-3</w:t>
            </w:r>
          </w:p>
          <w:p w:rsidR="00366B0D" w:rsidRPr="00942683" w:rsidRDefault="00366B0D" w:rsidP="00C62C46">
            <w:pPr>
              <w:spacing w:after="0"/>
              <w:ind w:left="342" w:hanging="342"/>
              <w:rPr>
                <w:sz w:val="16"/>
              </w:rPr>
            </w:pPr>
            <w:r w:rsidRPr="00942683">
              <w:rPr>
                <w:sz w:val="16"/>
              </w:rPr>
              <w:t xml:space="preserve">Fluttershy is not dead – she was transformed into a tree by killing joke.  </w:t>
            </w:r>
          </w:p>
          <w:p w:rsidR="004B3042" w:rsidRPr="00942683" w:rsidRDefault="004B3042" w:rsidP="00C62C46">
            <w:pPr>
              <w:spacing w:after="0"/>
              <w:ind w:left="342" w:hanging="342"/>
              <w:rPr>
                <w:sz w:val="16"/>
              </w:rPr>
            </w:pPr>
            <w:r w:rsidRPr="00942683">
              <w:rPr>
                <w:sz w:val="16"/>
              </w:rPr>
              <w:t>Any and all knowledge about Soul Jars</w:t>
            </w:r>
            <w:r w:rsidR="00E076BF" w:rsidRPr="00942683">
              <w:rPr>
                <w:sz w:val="16"/>
              </w:rPr>
              <w:t xml:space="preserve"> and the Black Book.</w:t>
            </w:r>
          </w:p>
          <w:p w:rsidR="00366B0D" w:rsidRPr="00942683" w:rsidRDefault="00366B0D" w:rsidP="00C62C46">
            <w:pPr>
              <w:spacing w:after="0"/>
              <w:ind w:left="342" w:hanging="342"/>
              <w:rPr>
                <w:sz w:val="16"/>
              </w:rPr>
            </w:pPr>
            <w:r w:rsidRPr="00942683">
              <w:rPr>
                <w:sz w:val="16"/>
              </w:rPr>
              <w:t>The 42 statuettes of the ministry mares each contain pieces of Rarity’s soul</w:t>
            </w:r>
          </w:p>
          <w:p w:rsidR="00366B0D" w:rsidRPr="00942683" w:rsidRDefault="00366B0D" w:rsidP="00C62C46">
            <w:pPr>
              <w:spacing w:after="0"/>
              <w:ind w:left="342" w:hanging="342"/>
              <w:rPr>
                <w:sz w:val="16"/>
              </w:rPr>
            </w:pPr>
            <w:r w:rsidRPr="00942683">
              <w:rPr>
                <w:sz w:val="16"/>
              </w:rPr>
              <w:t xml:space="preserve">Any and all knowledge about the OIA’s projects and their </w:t>
            </w:r>
            <w:r w:rsidR="004B3042" w:rsidRPr="00942683">
              <w:rPr>
                <w:sz w:val="16"/>
              </w:rPr>
              <w:t xml:space="preserve">individual </w:t>
            </w:r>
            <w:r w:rsidRPr="00942683">
              <w:rPr>
                <w:sz w:val="16"/>
              </w:rPr>
              <w:t xml:space="preserve">goals.  </w:t>
            </w:r>
          </w:p>
          <w:p w:rsidR="00366B0D" w:rsidRPr="00942683" w:rsidRDefault="004B3042" w:rsidP="00C62C46">
            <w:pPr>
              <w:spacing w:after="0"/>
              <w:ind w:left="342" w:hanging="342"/>
              <w:rPr>
                <w:sz w:val="16"/>
              </w:rPr>
            </w:pPr>
            <w:r w:rsidRPr="00942683">
              <w:rPr>
                <w:sz w:val="16"/>
              </w:rPr>
              <w:t>T</w:t>
            </w:r>
            <w:r w:rsidR="00366B0D" w:rsidRPr="00942683">
              <w:rPr>
                <w:sz w:val="16"/>
              </w:rPr>
              <w:t xml:space="preserve">aint and </w:t>
            </w:r>
            <w:r w:rsidRPr="00942683">
              <w:rPr>
                <w:sz w:val="16"/>
              </w:rPr>
              <w:t>f</w:t>
            </w:r>
            <w:r w:rsidR="00366B0D" w:rsidRPr="00942683">
              <w:rPr>
                <w:sz w:val="16"/>
              </w:rPr>
              <w:t>lux are</w:t>
            </w:r>
            <w:r w:rsidRPr="00942683">
              <w:rPr>
                <w:sz w:val="16"/>
              </w:rPr>
              <w:t xml:space="preserve"> both</w:t>
            </w:r>
            <w:r w:rsidR="00366B0D" w:rsidRPr="00942683">
              <w:rPr>
                <w:sz w:val="16"/>
              </w:rPr>
              <w:t xml:space="preserve"> functionally the same thing</w:t>
            </w:r>
            <w:r w:rsidRPr="00942683">
              <w:rPr>
                <w:sz w:val="16"/>
              </w:rPr>
              <w:t>:</w:t>
            </w:r>
            <w:r w:rsidR="00366B0D" w:rsidRPr="00942683">
              <w:rPr>
                <w:sz w:val="16"/>
              </w:rPr>
              <w:t xml:space="preserve"> distilled chaos</w:t>
            </w:r>
            <w:r w:rsidRPr="00942683">
              <w:rPr>
                <w:sz w:val="16"/>
              </w:rPr>
              <w:t>,</w:t>
            </w:r>
            <w:r w:rsidR="00366B0D" w:rsidRPr="00942683">
              <w:rPr>
                <w:sz w:val="16"/>
              </w:rPr>
              <w:t xml:space="preserve"> h</w:t>
            </w:r>
            <w:r w:rsidRPr="00942683">
              <w:rPr>
                <w:sz w:val="16"/>
              </w:rPr>
              <w:t>arvested from Discord himself.</w:t>
            </w:r>
          </w:p>
          <w:p w:rsidR="004B3042" w:rsidRPr="00942683" w:rsidRDefault="004B3042" w:rsidP="00C62C46">
            <w:pPr>
              <w:spacing w:after="0"/>
              <w:ind w:left="342" w:hanging="342"/>
              <w:rPr>
                <w:sz w:val="16"/>
              </w:rPr>
            </w:pPr>
            <w:r w:rsidRPr="00942683">
              <w:rPr>
                <w:sz w:val="16"/>
              </w:rPr>
              <w:t>En</w:t>
            </w:r>
            <w:r w:rsidR="00C61138" w:rsidRPr="00942683">
              <w:rPr>
                <w:sz w:val="16"/>
              </w:rPr>
              <w:t>ervation is caused by starmetal from the fallen star.</w:t>
            </w:r>
          </w:p>
        </w:tc>
        <w:tc>
          <w:tcPr>
            <w:tcW w:w="1080" w:type="dxa"/>
          </w:tcPr>
          <w:p w:rsidR="008B4B23" w:rsidRPr="00942683" w:rsidRDefault="008B4B23" w:rsidP="00942683">
            <w:pPr>
              <w:spacing w:after="0"/>
              <w:rPr>
                <w:sz w:val="18"/>
              </w:rPr>
            </w:pPr>
            <w:r w:rsidRPr="00942683">
              <w:rPr>
                <w:sz w:val="18"/>
              </w:rPr>
              <w:t xml:space="preserve">Critical – </w:t>
            </w:r>
            <w:r w:rsidRPr="00942683">
              <w:rPr>
                <w:sz w:val="18"/>
                <w:u w:val="single"/>
              </w:rPr>
              <w:t xml:space="preserve">requires </w:t>
            </w:r>
            <w:r w:rsidRPr="00942683">
              <w:rPr>
                <w:sz w:val="18"/>
              </w:rPr>
              <w:t>roleplaying reasons for knowing.</w:t>
            </w:r>
          </w:p>
        </w:tc>
      </w:tr>
    </w:tbl>
    <w:p w:rsidR="00AB70E0" w:rsidRDefault="00780826" w:rsidP="00F250FB">
      <w:pPr>
        <w:spacing w:after="0"/>
        <w:rPr>
          <w:noProof/>
        </w:rPr>
      </w:pPr>
      <w:r>
        <w:rPr>
          <w:b/>
          <w:sz w:val="28"/>
          <w:szCs w:val="28"/>
        </w:rPr>
        <w:br w:type="page"/>
      </w:r>
      <w:r w:rsidR="00AB70E0">
        <w:rPr>
          <w:b/>
          <w:sz w:val="28"/>
          <w:szCs w:val="28"/>
        </w:rPr>
        <w:lastRenderedPageBreak/>
        <w:t>Filling Out Your Character Sheet</w:t>
      </w:r>
      <w:r w:rsidR="00F731A5" w:rsidRPr="00F731A5">
        <w:rPr>
          <w:noProof/>
        </w:rPr>
        <w:t xml:space="preserve"> </w:t>
      </w:r>
    </w:p>
    <w:p w:rsidR="00E010B3" w:rsidRPr="00390248" w:rsidRDefault="00E010B3" w:rsidP="00F250FB">
      <w:pPr>
        <w:spacing w:after="0"/>
        <w:rPr>
          <w:b/>
          <w:sz w:val="24"/>
          <w:szCs w:val="28"/>
        </w:rPr>
      </w:pPr>
    </w:p>
    <w:p w:rsidR="00AB70E0" w:rsidRDefault="003B4C09" w:rsidP="00AB70E0">
      <w:r>
        <w:rPr>
          <w:noProof/>
        </w:rPr>
        <w:t xml:space="preserve"> </w:t>
      </w:r>
      <w:r w:rsidR="00AB70E0">
        <w:tab/>
      </w:r>
      <w:r w:rsidR="00F731A5">
        <w:t>For first time players, turning all of the stuff we’ve been talking about into a format that you can put on your character sheet can be difficult</w:t>
      </w:r>
      <w:r w:rsidR="0025007C">
        <w:t>—</w:t>
      </w:r>
      <w:r w:rsidR="00F731A5">
        <w:t>Perks</w:t>
      </w:r>
      <w:r w:rsidR="0025007C">
        <w:t>, Traits</w:t>
      </w:r>
      <w:r w:rsidR="00F731A5">
        <w:t xml:space="preserve">, Skills and Attributes especially.  This section is designed to help guide you through the process of putting all of that information about your character onto the character sheet provided.  </w:t>
      </w:r>
      <w:r w:rsidR="00CF4319">
        <w:t>For first time players, this section also contains most of the relevant rules for basic play (or tells you where to find them).</w:t>
      </w:r>
    </w:p>
    <w:p w:rsidR="002168CD" w:rsidRDefault="00F731A5" w:rsidP="00F250FB">
      <w:pPr>
        <w:spacing w:after="0"/>
        <w:ind w:firstLine="720"/>
      </w:pPr>
      <w:r>
        <w:t>All of the sections of the character sheet are numbered off on the following couple of pages</w:t>
      </w:r>
      <w:r w:rsidR="00795362">
        <w:t xml:space="preserve"> (figures 5 and 6)</w:t>
      </w:r>
      <w:r>
        <w:t xml:space="preserve">, with small descriptions and explanations of what goes where.    </w:t>
      </w:r>
      <w:r w:rsidR="00802DAB">
        <w:t xml:space="preserve">The sections are numbered </w:t>
      </w:r>
      <w:r w:rsidR="00D66F39">
        <w:t xml:space="preserve">roughly </w:t>
      </w:r>
      <w:r w:rsidR="00802DAB">
        <w:t>according to the order in which they should be filled out during character creation</w:t>
      </w:r>
      <w:r w:rsidR="002168CD">
        <w:t>,</w:t>
      </w:r>
      <w:r w:rsidR="00D66F39">
        <w:t xml:space="preserve"> or</w:t>
      </w:r>
      <w:r w:rsidR="002168CD">
        <w:t xml:space="preserve"> where that fails, from top</w:t>
      </w:r>
      <w:r w:rsidR="00D66F39">
        <w:t xml:space="preserve"> to bottom on the </w:t>
      </w:r>
      <w:r w:rsidR="002168CD">
        <w:t>actual sheet</w:t>
      </w:r>
      <w:r w:rsidR="00802DAB">
        <w:t xml:space="preserve">.  </w:t>
      </w:r>
      <w:r w:rsidR="00F250FB">
        <w:t>Hope this helps!</w:t>
      </w:r>
    </w:p>
    <w:p w:rsidR="00390248" w:rsidRDefault="00390248" w:rsidP="00F250FB">
      <w:pPr>
        <w:spacing w:after="0"/>
        <w:ind w:firstLine="720"/>
      </w:pPr>
    </w:p>
    <w:p w:rsidR="00802DAB" w:rsidRDefault="00802DAB" w:rsidP="00802DAB">
      <w:pPr>
        <w:spacing w:after="0" w:line="240" w:lineRule="auto"/>
        <w:rPr>
          <w:b/>
        </w:rPr>
      </w:pPr>
      <w:r w:rsidRPr="00802DAB">
        <w:rPr>
          <w:b/>
          <w:color w:val="FF0000"/>
        </w:rPr>
        <w:t>1</w:t>
      </w:r>
      <w:r w:rsidRPr="00802DAB">
        <w:rPr>
          <w:b/>
        </w:rPr>
        <w:t xml:space="preserve">- </w:t>
      </w:r>
      <w:r w:rsidR="00802E86">
        <w:rPr>
          <w:b/>
        </w:rPr>
        <w:t xml:space="preserve">Name, </w:t>
      </w:r>
      <w:r w:rsidRPr="00802DAB">
        <w:rPr>
          <w:b/>
        </w:rPr>
        <w:t xml:space="preserve">Race, </w:t>
      </w:r>
      <w:r w:rsidR="00802E86">
        <w:rPr>
          <w:b/>
        </w:rPr>
        <w:t>Gender</w:t>
      </w:r>
      <w:r w:rsidRPr="00802DAB">
        <w:rPr>
          <w:b/>
        </w:rPr>
        <w:t xml:space="preserve"> and Racial Abilities.  </w:t>
      </w:r>
    </w:p>
    <w:p w:rsidR="00802DAB" w:rsidRDefault="00802DAB" w:rsidP="00802DAB">
      <w:pPr>
        <w:spacing w:after="0" w:line="240" w:lineRule="auto"/>
      </w:pPr>
      <w:r>
        <w:tab/>
        <w:t xml:space="preserve">This section is where you record your character’s </w:t>
      </w:r>
      <w:r w:rsidR="00802E86">
        <w:t>name, gender, race or species, a</w:t>
      </w:r>
      <w:r>
        <w:t xml:space="preserve">nd </w:t>
      </w:r>
      <w:r w:rsidR="00802E86">
        <w:t>any abilities unique or special to that race, such as flight, digging, or magic</w:t>
      </w:r>
      <w:r>
        <w:t xml:space="preserve">.  </w:t>
      </w:r>
      <w:r w:rsidR="003C0EB9">
        <w:t>This information can be particularly useful for players new to the system, especially when handed characters not of their own making, but more experienced players may find it less helpful.</w:t>
      </w:r>
    </w:p>
    <w:p w:rsidR="00F250FB" w:rsidRDefault="00F250FB" w:rsidP="00802DAB">
      <w:pPr>
        <w:spacing w:after="0" w:line="240" w:lineRule="auto"/>
      </w:pPr>
    </w:p>
    <w:p w:rsidR="00802E86" w:rsidRPr="00802E86" w:rsidRDefault="00802E86" w:rsidP="00802DAB">
      <w:pPr>
        <w:spacing w:after="0" w:line="240" w:lineRule="auto"/>
        <w:rPr>
          <w:b/>
        </w:rPr>
      </w:pPr>
      <w:r w:rsidRPr="00802E86">
        <w:rPr>
          <w:b/>
          <w:color w:val="FF0000"/>
        </w:rPr>
        <w:t>2</w:t>
      </w:r>
      <w:r w:rsidRPr="00802E86">
        <w:rPr>
          <w:b/>
        </w:rPr>
        <w:t xml:space="preserve"> - Level, Height and Weight</w:t>
      </w:r>
    </w:p>
    <w:p w:rsidR="00802E86" w:rsidRDefault="00802E86" w:rsidP="00F250FB">
      <w:pPr>
        <w:spacing w:after="0" w:line="240" w:lineRule="auto"/>
      </w:pPr>
      <w:r>
        <w:tab/>
        <w:t>These spaces are provided for you to keep track of your character’s level, height and weight.  Height and weight can be randomly determined using dice given information provided in their racial description or can be picked by the player from within the ranges listed.  Both of these characteristics are able to be modified by certain traits and hindrances.  It is r</w:t>
      </w:r>
      <w:r w:rsidR="00BB0228">
        <w:t xml:space="preserve">ecommended that </w:t>
      </w:r>
      <w:r>
        <w:t xml:space="preserve">characters start </w:t>
      </w:r>
      <w:r w:rsidR="00715F7E">
        <w:t xml:space="preserve">their adventures </w:t>
      </w:r>
      <w:r>
        <w:t>at level 1, particularly for first time players.</w:t>
      </w:r>
    </w:p>
    <w:p w:rsidR="00F250FB" w:rsidRDefault="00F250FB" w:rsidP="00802DAB">
      <w:pPr>
        <w:spacing w:after="0" w:line="240" w:lineRule="auto"/>
      </w:pPr>
    </w:p>
    <w:p w:rsidR="00802DAB" w:rsidRPr="00DB426C" w:rsidRDefault="00802E86" w:rsidP="00DB426C">
      <w:pPr>
        <w:spacing w:after="0" w:line="240" w:lineRule="auto"/>
        <w:rPr>
          <w:b/>
        </w:rPr>
      </w:pPr>
      <w:r>
        <w:rPr>
          <w:b/>
          <w:color w:val="FF0000"/>
        </w:rPr>
        <w:t>3</w:t>
      </w:r>
      <w:r w:rsidR="00055772" w:rsidRPr="00DB426C">
        <w:rPr>
          <w:b/>
          <w:color w:val="FF0000"/>
        </w:rPr>
        <w:t xml:space="preserve"> </w:t>
      </w:r>
      <w:r w:rsidR="00055772" w:rsidRPr="00DB426C">
        <w:rPr>
          <w:b/>
        </w:rPr>
        <w:t>– Attribute Scores</w:t>
      </w:r>
    </w:p>
    <w:p w:rsidR="00802DAB" w:rsidRDefault="00C252B6" w:rsidP="00DB426C">
      <w:pPr>
        <w:spacing w:after="0" w:line="240" w:lineRule="auto"/>
        <w:ind w:firstLine="720"/>
      </w:pPr>
      <w:r>
        <w:t xml:space="preserve">This box is for recording your </w:t>
      </w:r>
      <w:r w:rsidR="002168CD">
        <w:t>characters</w:t>
      </w:r>
      <w:r>
        <w:t xml:space="preserve"> attribute scores</w:t>
      </w:r>
      <w:r w:rsidR="00715F7E">
        <w:t xml:space="preserve"> and the corresponding</w:t>
      </w:r>
      <w:r>
        <w:t xml:space="preserve"> MFD levels</w:t>
      </w:r>
      <w:r w:rsidR="00715F7E">
        <w:t xml:space="preserve">, as well as any </w:t>
      </w:r>
      <w:r>
        <w:t xml:space="preserve">bonuses or penalties that they might </w:t>
      </w:r>
      <w:r w:rsidR="00715F7E">
        <w:t xml:space="preserve">receive </w:t>
      </w:r>
      <w:r>
        <w:t xml:space="preserve">on attribute rolls.  The far left column, labeled </w:t>
      </w:r>
      <w:r w:rsidRPr="00C252B6">
        <w:rPr>
          <w:b/>
        </w:rPr>
        <w:t>Score</w:t>
      </w:r>
      <w:r>
        <w:t>, has every row start at 1 point.  Attribute scores can be increased by</w:t>
      </w:r>
      <w:r w:rsidR="00DB426C">
        <w:t xml:space="preserve"> your race,</w:t>
      </w:r>
      <w:r>
        <w:t xml:space="preserve"> spend</w:t>
      </w:r>
      <w:r w:rsidR="00DB426C">
        <w:t xml:space="preserve">ing character creation points, or by certain </w:t>
      </w:r>
      <w:r w:rsidR="00EE29D0">
        <w:t>trait</w:t>
      </w:r>
      <w:r w:rsidR="00DB426C">
        <w:t xml:space="preserve">s and </w:t>
      </w:r>
      <w:r w:rsidR="00715F7E">
        <w:t>h</w:t>
      </w:r>
      <w:r w:rsidR="00DB426C">
        <w:t>indrances.</w:t>
      </w:r>
      <w:r w:rsidR="00405423">
        <w:t xml:space="preserve">  How to do this is outlined in </w:t>
      </w:r>
    </w:p>
    <w:p w:rsidR="00CA2B60" w:rsidRDefault="00CA2B60" w:rsidP="00DB426C">
      <w:pPr>
        <w:spacing w:after="0" w:line="240" w:lineRule="auto"/>
        <w:ind w:firstLine="720"/>
      </w:pPr>
      <w:r>
        <w:t>After your scores have been calculated</w:t>
      </w:r>
      <w:r w:rsidR="0020622A">
        <w:t xml:space="preserve"> and finalized</w:t>
      </w:r>
      <w:r>
        <w:t xml:space="preserve">, you can fill in the rest of the table starting with the MFD: 1 column.  To fill in this column, simply multiply the corresponding </w:t>
      </w:r>
      <w:r w:rsidR="00715F7E">
        <w:t xml:space="preserve">attribute </w:t>
      </w:r>
      <w:r>
        <w:t xml:space="preserve">score by 10.  A score of 5, for example, gets an MFD 1 value of 50.  The three columns to the right are fractional values of the MFD 1 column, </w:t>
      </w:r>
      <w:r w:rsidR="0020622A">
        <w:t xml:space="preserve">rounded down.  For our example value of 50, the ¾, ½, and ¼ columns would read 37, 25, and 12 respectively.   </w:t>
      </w:r>
      <w:r w:rsidR="009D0F4D" w:rsidRPr="009D0F4D">
        <w:rPr>
          <w:b/>
        </w:rPr>
        <w:t>I</w:t>
      </w:r>
      <w:r w:rsidR="009D0F4D">
        <w:rPr>
          <w:b/>
        </w:rPr>
        <w:t>f</w:t>
      </w:r>
      <w:r w:rsidR="009D0F4D" w:rsidRPr="009D0F4D">
        <w:rPr>
          <w:b/>
        </w:rPr>
        <w:t xml:space="preserve"> you’d prefer not to muck about with math, there’s a quick reference set of tables at the</w:t>
      </w:r>
      <w:r w:rsidR="009D0F4D">
        <w:rPr>
          <w:b/>
        </w:rPr>
        <w:t xml:space="preserve"> very</w:t>
      </w:r>
      <w:r w:rsidR="009D0F4D" w:rsidRPr="009D0F4D">
        <w:rPr>
          <w:b/>
        </w:rPr>
        <w:t xml:space="preserve"> end of this document that </w:t>
      </w:r>
      <w:r w:rsidR="009D0F4D">
        <w:rPr>
          <w:b/>
        </w:rPr>
        <w:t>can provide</w:t>
      </w:r>
      <w:r w:rsidR="009D0F4D" w:rsidRPr="009D0F4D">
        <w:rPr>
          <w:b/>
        </w:rPr>
        <w:t xml:space="preserve"> you </w:t>
      </w:r>
      <w:r w:rsidR="009D0F4D">
        <w:rPr>
          <w:b/>
        </w:rPr>
        <w:t xml:space="preserve">with the </w:t>
      </w:r>
      <w:r w:rsidR="009D0F4D" w:rsidRPr="009D0F4D">
        <w:rPr>
          <w:b/>
        </w:rPr>
        <w:t xml:space="preserve">corresponding fractional MFD </w:t>
      </w:r>
      <w:r w:rsidR="009D0F4D">
        <w:rPr>
          <w:b/>
        </w:rPr>
        <w:t>TNs</w:t>
      </w:r>
      <w:r w:rsidR="009D0F4D" w:rsidRPr="009D0F4D">
        <w:rPr>
          <w:b/>
        </w:rPr>
        <w:t xml:space="preserve"> based on the MFD 1 </w:t>
      </w:r>
      <w:r w:rsidR="009D0F4D">
        <w:rPr>
          <w:b/>
        </w:rPr>
        <w:t>TN value</w:t>
      </w:r>
      <w:r w:rsidR="009D0F4D" w:rsidRPr="009D0F4D">
        <w:rPr>
          <w:b/>
        </w:rPr>
        <w:t xml:space="preserve">. </w:t>
      </w:r>
      <w:r w:rsidR="00715F7E">
        <w:t>Only the most commonly used MFD values are provided for on the character sheet; most people have no trouble dividing by 10 or multiplying by 2 to determine the MFD target numbers for 1/10, 1.5 and 2, and in most in-game situations these numbers aren’t necessary for play.</w:t>
      </w:r>
    </w:p>
    <w:p w:rsidR="003C0EB9" w:rsidRDefault="0020622A" w:rsidP="00DB426C">
      <w:pPr>
        <w:spacing w:after="0" w:line="240" w:lineRule="auto"/>
        <w:ind w:firstLine="720"/>
      </w:pPr>
      <w:r>
        <w:t>The “</w:t>
      </w:r>
      <w:r w:rsidRPr="0020622A">
        <w:rPr>
          <w:b/>
        </w:rPr>
        <w:t>+</w:t>
      </w:r>
      <w:r>
        <w:t xml:space="preserve">” column on the far right of this box is reserved for roll-bonuses – static values that you would add or subtract from die rolls.  “Bonuses” are </w:t>
      </w:r>
      <w:r w:rsidRPr="0020622A">
        <w:rPr>
          <w:b/>
        </w:rPr>
        <w:t xml:space="preserve">subtracted </w:t>
      </w:r>
      <w:r>
        <w:t xml:space="preserve">from die rolls, and “penalties” – which should also be kept track of in this column – are </w:t>
      </w:r>
      <w:r w:rsidRPr="0020622A">
        <w:rPr>
          <w:b/>
        </w:rPr>
        <w:t>added</w:t>
      </w:r>
      <w:r>
        <w:t xml:space="preserve"> to die rolls.  </w:t>
      </w:r>
      <w:r w:rsidR="00405423">
        <w:t>R</w:t>
      </w:r>
      <w:r>
        <w:t xml:space="preserve">olling lower is better in this system, and bonuses are </w:t>
      </w:r>
      <w:r w:rsidR="00405423">
        <w:t xml:space="preserve">always </w:t>
      </w:r>
      <w:r>
        <w:t>good, so bonuses make y</w:t>
      </w:r>
      <w:r w:rsidR="00715F7E">
        <w:t>our dice effectively roll lower.</w:t>
      </w:r>
      <w:r>
        <w:t xml:space="preserve">  </w:t>
      </w:r>
    </w:p>
    <w:p w:rsidR="0020622A" w:rsidRDefault="003C0EB9" w:rsidP="00DB426C">
      <w:pPr>
        <w:spacing w:after="0" w:line="240" w:lineRule="auto"/>
        <w:ind w:firstLine="720"/>
      </w:pPr>
      <w:r>
        <w:lastRenderedPageBreak/>
        <w:t>If that seemed confusing to you</w:t>
      </w:r>
      <w:r w:rsidR="0020622A">
        <w:t>, try to think of the MFD values as target numbers to roll below; you add your bonuses to those target numbers to make them larger, and thus easier to roll under</w:t>
      </w:r>
      <w:r>
        <w:t>, or subtract your penalties to make them harder to roll under.</w:t>
      </w:r>
    </w:p>
    <w:p w:rsidR="00DB426C" w:rsidRDefault="00DB426C" w:rsidP="00802DAB">
      <w:pPr>
        <w:spacing w:after="0" w:line="240" w:lineRule="auto"/>
      </w:pPr>
    </w:p>
    <w:p w:rsidR="00802DAB" w:rsidRPr="00DB426C" w:rsidRDefault="00802E86" w:rsidP="00802DAB">
      <w:pPr>
        <w:spacing w:after="0" w:line="240" w:lineRule="auto"/>
        <w:rPr>
          <w:b/>
        </w:rPr>
      </w:pPr>
      <w:r>
        <w:rPr>
          <w:b/>
          <w:color w:val="FF0000"/>
        </w:rPr>
        <w:t>4</w:t>
      </w:r>
      <w:r w:rsidR="00DB426C" w:rsidRPr="00DB426C">
        <w:rPr>
          <w:b/>
          <w:color w:val="FF0000"/>
        </w:rPr>
        <w:t xml:space="preserve"> </w:t>
      </w:r>
      <w:r w:rsidR="00DB426C" w:rsidRPr="00DB426C">
        <w:rPr>
          <w:b/>
        </w:rPr>
        <w:t xml:space="preserve">– </w:t>
      </w:r>
      <w:r w:rsidR="005D6063">
        <w:rPr>
          <w:b/>
        </w:rPr>
        <w:t>Traits and Hindrances</w:t>
      </w:r>
    </w:p>
    <w:p w:rsidR="00DB426C" w:rsidRDefault="00DB426C" w:rsidP="00F250FB">
      <w:pPr>
        <w:spacing w:after="0" w:line="240" w:lineRule="auto"/>
      </w:pPr>
      <w:r>
        <w:tab/>
        <w:t>This box is a summary of your character’s background</w:t>
      </w:r>
      <w:r w:rsidR="003446FF">
        <w:t>; traits and hindrances reflect</w:t>
      </w:r>
      <w:r>
        <w:t xml:space="preserve"> how </w:t>
      </w:r>
      <w:r w:rsidR="003446FF">
        <w:t xml:space="preserve">a character’s past </w:t>
      </w:r>
      <w:r>
        <w:t xml:space="preserve">affects their abilities.  </w:t>
      </w:r>
      <w:r w:rsidR="00EE29D0">
        <w:t>Trait</w:t>
      </w:r>
      <w:r>
        <w:t>s</w:t>
      </w:r>
      <w:r w:rsidR="00FF2624">
        <w:t>,</w:t>
      </w:r>
      <w:r>
        <w:t xml:space="preserve"> hindrances</w:t>
      </w:r>
      <w:r w:rsidR="00FF2624">
        <w:t>,</w:t>
      </w:r>
      <w:r>
        <w:t xml:space="preserve"> and their effects should be listed here.  We personally recommend including a short statement after each </w:t>
      </w:r>
      <w:r w:rsidR="0025007C">
        <w:t>trait</w:t>
      </w:r>
      <w:r>
        <w:t xml:space="preserve"> or hindrance explaining its effects on rolls or in different situations, if you can fit it.  That helps prevent players from forgetting exactly what effects </w:t>
      </w:r>
      <w:r w:rsidR="003446FF">
        <w:t xml:space="preserve">each trait or hindrance </w:t>
      </w:r>
      <w:r>
        <w:t>might have in a given situation.</w:t>
      </w:r>
    </w:p>
    <w:p w:rsidR="00F250FB" w:rsidRDefault="00F250FB" w:rsidP="00802DAB">
      <w:pPr>
        <w:spacing w:after="0" w:line="240" w:lineRule="auto"/>
      </w:pPr>
    </w:p>
    <w:p w:rsidR="00802DAB" w:rsidRPr="0020622A" w:rsidRDefault="00802E86" w:rsidP="00802DAB">
      <w:pPr>
        <w:spacing w:after="0" w:line="240" w:lineRule="auto"/>
        <w:rPr>
          <w:b/>
        </w:rPr>
      </w:pPr>
      <w:r w:rsidRPr="00802E86">
        <w:rPr>
          <w:b/>
          <w:color w:val="FF0000"/>
        </w:rPr>
        <w:t>5</w:t>
      </w:r>
      <w:r w:rsidR="00AB3AE2" w:rsidRPr="0020622A">
        <w:rPr>
          <w:b/>
        </w:rPr>
        <w:t xml:space="preserve"> </w:t>
      </w:r>
      <w:r w:rsidR="002E79A1" w:rsidRPr="0020622A">
        <w:rPr>
          <w:b/>
        </w:rPr>
        <w:t>–</w:t>
      </w:r>
      <w:r w:rsidR="00AB3AE2" w:rsidRPr="0020622A">
        <w:rPr>
          <w:b/>
        </w:rPr>
        <w:t xml:space="preserve"> </w:t>
      </w:r>
      <w:r w:rsidR="002E79A1" w:rsidRPr="0020622A">
        <w:rPr>
          <w:b/>
        </w:rPr>
        <w:t>Skills: Ranks, MFD values and Bonuses &amp; Penalties</w:t>
      </w:r>
    </w:p>
    <w:p w:rsidR="006777A8" w:rsidRDefault="006777A8" w:rsidP="00F250FB">
      <w:pPr>
        <w:spacing w:after="0" w:line="240" w:lineRule="auto"/>
      </w:pPr>
      <w:r>
        <w:tab/>
        <w:t xml:space="preserve">This table has spaces for your rank in a given skill (the left-most blank column), in addition to an adjoining table for MFDs.  Your </w:t>
      </w:r>
      <w:r w:rsidR="00CA2B60">
        <w:t>“</w:t>
      </w:r>
      <w:r>
        <w:t>Rank</w:t>
      </w:r>
      <w:r w:rsidR="00CA2B60">
        <w:t>” in a given</w:t>
      </w:r>
      <w:r>
        <w:t xml:space="preserve"> is determined by your starting Skill rank (the calculation for which is </w:t>
      </w:r>
      <w:r w:rsidR="00CA2B60">
        <w:t xml:space="preserve">displayed under the ‘Starting </w:t>
      </w:r>
      <w:r w:rsidR="00CA2B60" w:rsidRPr="00CA2B60">
        <w:t>Skills</w:t>
      </w:r>
      <w:r w:rsidR="00CA2B60">
        <w:t xml:space="preserve"> and Cutie Marks’ heading of the character creation section above), plus any skill rank bonuses from your race, </w:t>
      </w:r>
      <w:r w:rsidR="00EE29D0">
        <w:t>trait</w:t>
      </w:r>
      <w:r w:rsidR="00CA2B60">
        <w:t>s, or perks, in addition to any skill points</w:t>
      </w:r>
      <w:r w:rsidR="001F32A1">
        <w:t xml:space="preserve"> </w:t>
      </w:r>
      <w:r w:rsidR="00CA2B60">
        <w:t>that you may have invested at past level-ups to increase that skill’s rank.  Your rank in a skill represents how good your character is at performing tasks related to that skill – higher is better.</w:t>
      </w:r>
    </w:p>
    <w:p w:rsidR="006777A8" w:rsidRPr="009D0F4D" w:rsidRDefault="006777A8" w:rsidP="001F32A1">
      <w:pPr>
        <w:spacing w:after="0" w:line="240" w:lineRule="auto"/>
        <w:ind w:firstLine="720"/>
        <w:rPr>
          <w:b/>
        </w:rPr>
      </w:pPr>
      <w:r>
        <w:t xml:space="preserve">The MFD values are </w:t>
      </w:r>
      <w:r w:rsidR="00CA2B60">
        <w:t xml:space="preserve">particularly </w:t>
      </w:r>
      <w:r>
        <w:t xml:space="preserve">important, because they indicate what values on the dice you must actually roll at or below in order to succeed.  To find these values, start at the </w:t>
      </w:r>
      <w:r w:rsidRPr="006777A8">
        <w:rPr>
          <w:b/>
        </w:rPr>
        <w:t>“</w:t>
      </w:r>
      <w:r w:rsidR="001F32A1">
        <w:rPr>
          <w:b/>
        </w:rPr>
        <w:t>MFD 1</w:t>
      </w:r>
      <w:r>
        <w:t xml:space="preserve">” column.  When you’re actually rolling for skills, the values in this column represent the target numbers for a modifier for difficulty of 1.  </w:t>
      </w:r>
      <w:r w:rsidR="001F32A1">
        <w:rPr>
          <w:u w:val="single"/>
        </w:rPr>
        <w:t>This</w:t>
      </w:r>
      <w:r w:rsidRPr="001F32A1">
        <w:rPr>
          <w:u w:val="single"/>
        </w:rPr>
        <w:t xml:space="preserve"> column’s </w:t>
      </w:r>
      <w:r w:rsidR="00CA2B60" w:rsidRPr="001F32A1">
        <w:rPr>
          <w:u w:val="single"/>
        </w:rPr>
        <w:t>values</w:t>
      </w:r>
      <w:r w:rsidR="001F32A1">
        <w:rPr>
          <w:u w:val="single"/>
        </w:rPr>
        <w:t xml:space="preserve"> can be </w:t>
      </w:r>
      <w:proofErr w:type="gramStart"/>
      <w:r w:rsidR="001F32A1">
        <w:rPr>
          <w:u w:val="single"/>
        </w:rPr>
        <w:t xml:space="preserve">determined </w:t>
      </w:r>
      <w:r w:rsidR="00CA2B60" w:rsidRPr="001F32A1">
        <w:rPr>
          <w:u w:val="single"/>
        </w:rPr>
        <w:t xml:space="preserve"> by</w:t>
      </w:r>
      <w:proofErr w:type="gramEnd"/>
      <w:r w:rsidR="00CA2B60" w:rsidRPr="001F32A1">
        <w:rPr>
          <w:u w:val="single"/>
        </w:rPr>
        <w:t xml:space="preserve"> adding your skill rank to the ½ MFD value of the governing attribute</w:t>
      </w:r>
      <w:r w:rsidR="00CA2B60">
        <w:t>.  The attribute linked to a given skill is displayed in the “</w:t>
      </w:r>
      <w:r w:rsidR="00CA2B60">
        <w:rPr>
          <w:b/>
        </w:rPr>
        <w:t>ATT</w:t>
      </w:r>
      <w:r w:rsidR="00CA2B60">
        <w:t>” column immediately to the right of the skill name.  If a character has 30 ranks in a skill, and the governing attribute has a score of 6, then the value that goes in the “</w:t>
      </w:r>
      <w:r w:rsidR="001F32A1">
        <w:rPr>
          <w:b/>
        </w:rPr>
        <w:t>MFD 1</w:t>
      </w:r>
      <w:r w:rsidR="00CA2B60">
        <w:t xml:space="preserve">” column would be 60.  The three columns immediately to the right of that </w:t>
      </w:r>
      <w:r w:rsidR="0020622A">
        <w:t xml:space="preserve">are fractions of that MFD value, calculated similarly to the fractional </w:t>
      </w:r>
      <w:r w:rsidR="00874C39">
        <w:t xml:space="preserve">MFD </w:t>
      </w:r>
      <w:r w:rsidR="0020622A">
        <w:t xml:space="preserve">values in the Attribute Scores table.  </w:t>
      </w:r>
      <w:r w:rsidR="00874C39">
        <w:t>Remember to round down!</w:t>
      </w:r>
      <w:r w:rsidR="009D0F4D">
        <w:t xml:space="preserve">  </w:t>
      </w:r>
      <w:r w:rsidR="009D0F4D" w:rsidRPr="009D0F4D">
        <w:rPr>
          <w:b/>
        </w:rPr>
        <w:t>I</w:t>
      </w:r>
      <w:r w:rsidR="009D0F4D">
        <w:rPr>
          <w:b/>
        </w:rPr>
        <w:t>f</w:t>
      </w:r>
      <w:r w:rsidR="009D0F4D" w:rsidRPr="009D0F4D">
        <w:rPr>
          <w:b/>
        </w:rPr>
        <w:t xml:space="preserve"> you’d prefer not to muck about with math, there’s a quick reference set of tables at the </w:t>
      </w:r>
      <w:r w:rsidR="009D0F4D">
        <w:rPr>
          <w:b/>
        </w:rPr>
        <w:t xml:space="preserve">very </w:t>
      </w:r>
      <w:r w:rsidR="009D0F4D" w:rsidRPr="009D0F4D">
        <w:rPr>
          <w:b/>
        </w:rPr>
        <w:t xml:space="preserve">end of this document that </w:t>
      </w:r>
      <w:r w:rsidR="009D0F4D">
        <w:rPr>
          <w:b/>
        </w:rPr>
        <w:t>can provide</w:t>
      </w:r>
      <w:r w:rsidR="009D0F4D" w:rsidRPr="009D0F4D">
        <w:rPr>
          <w:b/>
        </w:rPr>
        <w:t xml:space="preserve"> you </w:t>
      </w:r>
      <w:r w:rsidR="009D0F4D">
        <w:rPr>
          <w:b/>
        </w:rPr>
        <w:t xml:space="preserve">with the </w:t>
      </w:r>
      <w:r w:rsidR="009D0F4D" w:rsidRPr="009D0F4D">
        <w:rPr>
          <w:b/>
        </w:rPr>
        <w:t xml:space="preserve">corresponding fractional MFD </w:t>
      </w:r>
      <w:r w:rsidR="009D0F4D">
        <w:rPr>
          <w:b/>
        </w:rPr>
        <w:t>TNs</w:t>
      </w:r>
      <w:r w:rsidR="009D0F4D" w:rsidRPr="009D0F4D">
        <w:rPr>
          <w:b/>
        </w:rPr>
        <w:t xml:space="preserve"> based on the MFD 1 </w:t>
      </w:r>
      <w:r w:rsidR="009D0F4D">
        <w:rPr>
          <w:b/>
        </w:rPr>
        <w:t>TN value</w:t>
      </w:r>
      <w:r w:rsidR="009D0F4D" w:rsidRPr="009D0F4D">
        <w:rPr>
          <w:b/>
        </w:rPr>
        <w:t xml:space="preserve">. </w:t>
      </w:r>
    </w:p>
    <w:p w:rsidR="00A975B1" w:rsidRDefault="00874C39" w:rsidP="00874C39">
      <w:pPr>
        <w:spacing w:after="0" w:line="240" w:lineRule="auto"/>
        <w:ind w:firstLine="720"/>
        <w:rPr>
          <w:noProof/>
        </w:rPr>
      </w:pPr>
      <w:r w:rsidRPr="009D0F4D">
        <w:rPr>
          <w:b/>
        </w:rPr>
        <w:t xml:space="preserve">Remember, the “+” column </w:t>
      </w:r>
      <w:r>
        <w:t xml:space="preserve">on the far right is roll bonuses and penalties – “bonuses” are </w:t>
      </w:r>
      <w:r w:rsidRPr="0020622A">
        <w:rPr>
          <w:b/>
        </w:rPr>
        <w:t xml:space="preserve">subtracted </w:t>
      </w:r>
      <w:r>
        <w:t xml:space="preserve">from die rolls, and “penalties” are </w:t>
      </w:r>
      <w:r w:rsidRPr="0020622A">
        <w:rPr>
          <w:b/>
        </w:rPr>
        <w:t>added</w:t>
      </w:r>
      <w:r>
        <w:t>.</w:t>
      </w:r>
      <w:r w:rsidR="00795362">
        <w:t xml:space="preserve">  I’ve also been told it helps to think of bonuses being added to the actual target number for the MFD, and penalties being subtracted from that target number; the effect is the same, whichever way you prefer to think about it.</w:t>
      </w:r>
      <w:r w:rsidR="00A975B1" w:rsidRPr="00A975B1">
        <w:rPr>
          <w:noProof/>
        </w:rPr>
        <w:t xml:space="preserve"> </w:t>
      </w:r>
    </w:p>
    <w:p w:rsidR="00A975B1" w:rsidRDefault="00A975B1" w:rsidP="00874C39">
      <w:pPr>
        <w:spacing w:after="0" w:line="240" w:lineRule="auto"/>
        <w:ind w:firstLine="720"/>
        <w:rPr>
          <w:noProof/>
        </w:rPr>
      </w:pPr>
    </w:p>
    <w:p w:rsidR="00A975B1" w:rsidRDefault="00A975B1" w:rsidP="00A975B1">
      <w:pPr>
        <w:spacing w:after="0" w:line="240" w:lineRule="auto"/>
      </w:pPr>
      <w:r>
        <w:rPr>
          <w:b/>
          <w:color w:val="FF0000"/>
        </w:rPr>
        <w:t>6</w:t>
      </w:r>
      <w:r w:rsidRPr="00C70300">
        <w:rPr>
          <w:b/>
        </w:rPr>
        <w:t xml:space="preserve"> - Movement Speeds</w:t>
      </w:r>
    </w:p>
    <w:p w:rsidR="00A975B1" w:rsidRPr="0051185E" w:rsidRDefault="00A975B1" w:rsidP="00A975B1">
      <w:pPr>
        <w:spacing w:after="0" w:line="240" w:lineRule="auto"/>
        <w:rPr>
          <w:b/>
        </w:rPr>
      </w:pPr>
      <w:r>
        <w:tab/>
        <w:t>These values are the distance your character can cover in combat.  For ground speed, your character can move up to 2.5</w:t>
      </w:r>
      <w:r w:rsidRPr="00370BC8">
        <w:t xml:space="preserve"> times their </w:t>
      </w:r>
      <w:r>
        <w:t>agility attribute score</w:t>
      </w:r>
      <w:r w:rsidR="0051185E">
        <w:t xml:space="preserve"> (not counting any temporary bonuses such as might be granted by armor)</w:t>
      </w:r>
      <w:r>
        <w:t xml:space="preserve">, in feet, per action in combat (so every 3 seconds, combat rounds being about six seconds long).    </w:t>
      </w:r>
      <w:r w:rsidRPr="0051185E">
        <w:rPr>
          <w:b/>
        </w:rPr>
        <w:t>These values must be rounded down to the nearest multiple of five.</w:t>
      </w:r>
    </w:p>
    <w:p w:rsidR="00A975B1" w:rsidRDefault="00A975B1" w:rsidP="00A975B1">
      <w:pPr>
        <w:spacing w:after="0" w:line="240" w:lineRule="auto"/>
      </w:pPr>
      <w:r>
        <w:tab/>
        <w:t xml:space="preserve">For flight and dig speed, your character can move up to five times their Agility attribute score in feet per action in combat.  For flight, this movement limit does not include additional distance that may be covered by making a special aerial maneuver instead of moving normally (such as an Aerial Dash).  </w:t>
      </w:r>
    </w:p>
    <w:p w:rsidR="00A975B1" w:rsidRDefault="00A975B1" w:rsidP="00A975B1">
      <w:pPr>
        <w:spacing w:after="0" w:line="240" w:lineRule="auto"/>
        <w:ind w:firstLine="720"/>
      </w:pPr>
      <w:r>
        <w:t xml:space="preserve">Characters that move by digging can only move at their normal land speed underground if they choose not to holster or drop their weapons – use of both claws is necessary to achieve the higher listed speed.  </w:t>
      </w:r>
    </w:p>
    <w:p w:rsidR="00A975B1" w:rsidRDefault="00A975B1" w:rsidP="00874C39">
      <w:pPr>
        <w:spacing w:after="0" w:line="240" w:lineRule="auto"/>
        <w:ind w:firstLine="720"/>
        <w:rPr>
          <w:noProof/>
        </w:rPr>
      </w:pPr>
    </w:p>
    <w:p w:rsidR="00874C39" w:rsidRDefault="00A975B1" w:rsidP="00874C39">
      <w:pPr>
        <w:spacing w:after="0" w:line="240" w:lineRule="auto"/>
        <w:ind w:firstLine="720"/>
      </w:pPr>
      <w:r>
        <w:rPr>
          <w:noProof/>
        </w:rPr>
        <w:lastRenderedPageBreak/>
        <mc:AlternateContent>
          <mc:Choice Requires="wpg">
            <w:drawing>
              <wp:anchor distT="0" distB="0" distL="114300" distR="114300" simplePos="0" relativeHeight="251736064" behindDoc="0" locked="0" layoutInCell="1" allowOverlap="1" wp14:anchorId="16D314B2" wp14:editId="3ACDBEAA">
                <wp:simplePos x="1320800" y="914400"/>
                <wp:positionH relativeFrom="margin">
                  <wp:align>center</wp:align>
                </wp:positionH>
                <wp:positionV relativeFrom="margin">
                  <wp:align>top</wp:align>
                </wp:positionV>
                <wp:extent cx="6278880" cy="7991475"/>
                <wp:effectExtent l="0" t="0" r="7620" b="9525"/>
                <wp:wrapSquare wrapText="bothSides"/>
                <wp:docPr id="678" name="Group 678"/>
                <wp:cNvGraphicFramePr/>
                <a:graphic xmlns:a="http://schemas.openxmlformats.org/drawingml/2006/main">
                  <a:graphicData uri="http://schemas.microsoft.com/office/word/2010/wordprocessingGroup">
                    <wpg:wgp>
                      <wpg:cNvGrpSpPr/>
                      <wpg:grpSpPr>
                        <a:xfrm>
                          <a:off x="0" y="0"/>
                          <a:ext cx="6278880" cy="7991475"/>
                          <a:chOff x="0" y="0"/>
                          <a:chExt cx="5702300" cy="7213600"/>
                        </a:xfrm>
                      </wpg:grpSpPr>
                      <pic:pic xmlns:pic="http://schemas.openxmlformats.org/drawingml/2006/picture">
                        <pic:nvPicPr>
                          <pic:cNvPr id="675" name="Picture 675"/>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28484" cy="7148304"/>
                          </a:xfrm>
                          <a:prstGeom prst="rect">
                            <a:avLst/>
                          </a:prstGeom>
                          <a:noFill/>
                          <a:ln>
                            <a:noFill/>
                          </a:ln>
                        </pic:spPr>
                      </pic:pic>
                      <wps:wsp>
                        <wps:cNvPr id="677" name="Text Box 677"/>
                        <wps:cNvSpPr txBox="1"/>
                        <wps:spPr>
                          <a:xfrm>
                            <a:off x="0" y="7023100"/>
                            <a:ext cx="5702300" cy="190500"/>
                          </a:xfrm>
                          <a:prstGeom prst="rect">
                            <a:avLst/>
                          </a:prstGeom>
                          <a:solidFill>
                            <a:prstClr val="white"/>
                          </a:solidFill>
                          <a:ln>
                            <a:noFill/>
                          </a:ln>
                          <a:effectLst/>
                        </wps:spPr>
                        <wps:txbx>
                          <w:txbxContent>
                            <w:p w:rsidR="00F13096" w:rsidRPr="00A16931" w:rsidRDefault="00F13096" w:rsidP="00A975B1">
                              <w:pPr>
                                <w:pStyle w:val="Caption"/>
                                <w:rPr>
                                  <w:noProof/>
                                </w:rPr>
                              </w:pPr>
                              <w:r>
                                <w:t xml:space="preserve">Figure </w:t>
                              </w:r>
                              <w:fldSimple w:instr=" SEQ Figure \* ARABIC ">
                                <w:r>
                                  <w:rPr>
                                    <w:noProof/>
                                  </w:rPr>
                                  <w:t>5</w:t>
                                </w:r>
                              </w:fldSimple>
                              <w:r>
                                <w:t>: Enumerated Character Sheet, Front.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78" o:spid="_x0000_s1042" style="position:absolute;left:0;text-align:left;margin-left:0;margin-top:0;width:494.4pt;height:629.25pt;z-index:251736064;mso-position-horizontal:center;mso-position-horizontal-relative:margin;mso-position-vertical:top;mso-position-vertical-relative:margin;mso-width-relative:margin;mso-height-relative:margin" coordsize="57023,721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Wb7a3AMAAPcIAAAOAAAAZHJzL2Uyb0RvYy54bWycVk1v4zYQvRfofxB0&#10;dyQ5smULcRZe5wMLpLtGk2LPNE1ZxEoiS9Kx06L/vW8oyYkdA033EGU4HA5n3rwZ+urTvq6CZ2Gs&#10;VM0sTC7iMBANV2vZbGbhH093g0kYWMeaNatUI2bhi7Dhp+tff7na6VwMVamqtTABnDQ23+lZWDqn&#10;8yiyvBQ1sxdKiwabhTI1c1iaTbQ2bAfvdRUN43gc7ZRZa6O4sBbam3YzvPb+i0Jw960orHBBNQsR&#10;m/Nf478r+kbXVyzfGKZLybsw2E9EUTPZ4NKDqxvmWLA18p2rWnKjrCrcBVd1pIpCcuFzQDZJfJLN&#10;vVFb7XPZ5LuNPsAEaE9w+mm3/Ovz0gRyPQvHGUrVsBpF8vcGpAA8O73JYXVv9KNemk6xaVeU8b4w&#10;Nf1HLsHeA/tyAFbsXcChHA+zyWQC/Dn2suk0SbNRCz0vUZ9353h5250cZfHwMu5PDpPLMRYIIuov&#10;jii+Qzha8hx/HVKQ3iH134zCKbc1Iuyc1B/yUTPzY6sHKKpmTq5kJd2LJyjKR0E1z0vJl6ZdvAV9&#10;1IOOfboWsHto6BDZtacYZfWg+A8bNGpRsmYj5laD3eg5D8exeUTLoytXldR3sqqoUiR3yaETTph0&#10;Bp+WpTeKb2vRuLbtjKiQp2psKbUNA5OLeiXAIvNlnfhGQOkfrKPriAS+Ff4eTuZxPB1+HixG8WKQ&#10;xtntYD5Ns0EW32ZpnE6SRbL4h04nab61Avmy6kbLLlZo30V7lvfdhGg7yndm8Mx8/7fEQUCeQH2I&#10;4BJBQrFaw38HqrCD7IxwvCSxAHKdHsaHDQ/zK7IEukWPBKvdb2qNPmJbpzwYH+mR0Xg4SSdp1yNJ&#10;OrmM0yOmgwPGunuh6oAEYI1IvXv2DKjb3HoTirpRVHGfS9UcKZAEaXz8FHEnIgHqd0xi2xMEq4+B&#10;TnP43Ax7LJkWiJLcvuV91vP+ifjxWe1B/Izy7Qxp2ARuj42O4qRvY+1b/2Tm0KRI2unQko4mz9H8&#10;SKbx6GR8/G9Qrarkuu8kQntRmZZeu1I60VXsyOo8+IjRv09d6V7TI8ntV3s/lZNhj8lKrV8AiVGo&#10;POah1fxO4voHZt2SGTxaUOIhdt/wKSq1m4Wqk8KgVOavc3qyR3mxGwY7PIKz0P65ZTT7qi8NCg+X&#10;rhdML6x6odnWC4W+Snw0XsQB46peLIyqv4MXc7oFW6zhuGsWul5cuPYpxvvOxXzujdoR+tA8agze&#10;dpYQzE/778zojvkOnPmqemqx/KQBWtuW8XP0YCF9dxCwLYrgOy1Acy/51xXS0fP9du2tXn+vXP8L&#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CO8N/l3AAAAAYBAAAPAAAAZHJzL2Rv&#10;d25yZXYueG1sTI9BS8NAEIXvgv9hGcGb3aQSiTGbUop6KoKtIN6myTQJzc6G7DZJ/72jF70MPN7j&#10;zffy1Ww7NdLgW8cG4kUEirh0Vcu1gY/9y10KygfkCjvHZOBCHlbF9VWOWeUmfqdxF2olJewzNNCE&#10;0Gda+7Ihi37hemLxjm6wGEQOta4GnKTcdnoZRQ/aYsvyocGeNg2Vp93ZGnidcFrfx8/j9nTcXL72&#10;ydvnNiZjbm/m9ROoQHP4C8MPvqBDIUwHd+bKq86ADAm/V7zHNJUZBwktkzQBXeT6P37xDQAA//8D&#10;AFBLAwQKAAAAAAAAACEAKPYi6gntAQAJ7QEAFAAAAGRycy9tZWRpYS9pbWFnZTEucG5niVBORw0K&#10;GgoAAAANSUhEUgAAAnUAAAM4CAIAAAAlJIMFAAAAAXNSR0IArs4c6QAAAAlwSFlzAAAOxAAADsMB&#10;2mqY3AAA/7VJREFUeF7sXQdgFNXWnk3vvdAJIQmk0CFAKFJETQBFwIgVUUkUFaI+ftAXLE+ewMMS&#10;UNAEFbAbBZGSiEiHgCBNUiAJIYSaQnrdJLv/uTOzu7N9ZnZms5vc+/Jwd/bec8/9pnxz7j33HIlc&#10;LidwwQhgBDACGAGMgAUgUNk71IAWPtcLLEBHtipIML+yhQrXwwhgBDACGAFxEDBMq9p9WgXRYn4V&#10;52LBUjECGAGMAEaABQJcmZUp0sJZFvMri/OPq2AEMAIYAREQ6ExzoTzgMYVZrYJlMb/yuCpwE4wA&#10;RgAjwB8Brrxi4VYaPyC4gmC4F8uECPMrv2sDt8IIYAQwApwRMIVULJNCOENANuBnuPNrxU9DQVph&#10;fhUERiwEI4ARwAgYQsAUZrWKuVD2p18fFOxfIAyAyV4Ie4V518T8yhs63BAjgBHACLBCQChypTqz&#10;KAphNX5GJZ1Q8BuRgKK4joJlfd38+vZuYtQMgthNEPhfjECnQGDJimFF58+zvCtwta6DgIODs1Ta&#10;JOp47/YKMSDf90ahzl/5tTJ9IA7OztImsQDROSh9CLAZi+AC2XSqr0634KG3r5xj/qqbX3fvJmbA&#10;UxUXjEBnQUAiwVM1neVcCjoOsS8Mq5sLFQ8QkcxNkcTyuMq0ocMPHR4w4ibWh4B4Tw3rwwJrzEBA&#10;1AtDwEe/gKIMn3+RABFVf1GFs79dtKGzYd8Y18QIYAQwAhgBlggI+9DXuUIp7LIuy3EJVY3fmqvO&#10;3gUUJdToKDl87FdZm+x2dmlrU5tcLpPLCHmbrF3aLrG1sXWwJWwIiY3EViLx7uvp3t3DsK6ydtmt&#10;87db6qSydrmdvY1vfy/3Hp43/r7Z0tAqhyMONn6hPu7djAjhAUdjvbTu6l3/yEAbG/x6wQM/q2wi&#10;0lu5VWKBlRbffhWWXJX6iiSWeUWIcadoqy0GI5qnFwN3jzDzwyVZJecf/zHQ1Z6QyyUkRRPofwRh&#10;I2m3lchtJLfuNIQm3zfklVGGb+Qbp2+efeS7ns62hIQormwOXX6f/4Se52Z9HehmD2Kv3m0KWXbf&#10;kNejhXoaVJc1lP59s+pYcfXBwjYPj+nfzpP42wklHMuxcATEeGpY+JCxemwQULswjqcOXHFz6db/&#10;PNf77BtT1v86bfGlN4azEaJRR1QWFFU4MrlE8FTQ0FkMcqVOgdk60nlVCDM/XHayZJCTZLCfY6Sf&#10;U4SfU7i/c3iAcwT8+TkN8nYc6enQx9PZz9fH6HVZerIk0lESGeA8yN+5t5dzdy//0mPFUW52ICoq&#10;wLmnr1s3J2+jQlhWyPnuwul7v2h+fWffnRf71Nb3svOVNAKJ44IR6PwIwEPHwF/nHz/3ER5ctf7X&#10;/nN/50WuOnsTkFEEFMUdGD4tuE9iF++eO+Ctr4r5dKbehnvXpvepJoHzBGk7QTT+fcPNxb5JRrTI&#10;iVY5ISMIOEj9wWepTFbv7OwzNNCwpmDvNpy+4e5iB3Ia2tobHF1dwn0azl13dbVvlhG1rW2Njq6+&#10;0d0EGS5oVbE7b7i8rb+/i6ePc6WNg39ED6K3rSDCsRDrQyAzEd40JePWkRsjCteNU3y0vpEY0ljJ&#10;qYaHxbJa58LG4GiOpb64r8/St2YEQS2waKc8Q/29cZz8ujD1jYXPDFy4u1j5GX5duPvLVWS1hbt1&#10;zFJmfTyHai5Q0aZYsYjk4PIF4QMUf7N3C0B5LDbvFu8/lRMZPSXo7JsDFsz98g4CDTGu4jOBjr95&#10;0KT3mOIv3wofkKZbhkAniRTDmV+rb9baFNx1cranGktl8lsNLbfrm283oL8b9c15FXVEgKdzP1fD&#10;asJsraSg3NnFXiIhaprbXIK6Se3bbS5XODjZ2UiI6uY25x7+dgPcKCF1FY0F23Nu/0NCzb1U366z&#10;K7rr4OEolRPN7e1SG2d/oH/OQ+feMW5huQjExBBJazMtVz9TNKMok6sEfq249mLx9UvWbjpB9I+e&#10;2pvUdFzipQNb4O+zacSvR86iI1dOEM9subSJZN8rN0Pe2nLpvbHElV8KJ265tHVu5JVfNAYYs+gn&#10;MYZsRis2ck7m5c15l1ctJbbFCkOxhgG5c2DP9cjpI4OI4dMeJnIKbqHaV2/lEETOnr+L4XPxrXyi&#10;d0g/MVAVXCZnkik/e8u9romwRZOrsExa0CS74dK73jeswTes0S+syX+AzD8ifHQE4Wxk9rX8zE23&#10;qkYCvKIIoqqp3W94n8ob5e7VTbB8i440y/0iexIeSEjF5fLCOV/b/jvzxpPfn1ufVZiZD4Yyp1L+&#10;9033GtDZBpi7pqXN0dPHIcqLkwRcudMhEJWcnJC2kjJhyUIZtWRJBN6Fr+MSE8eR38etW0f9yDB5&#10;VTWhLbKByVYdXUznSNMldDQGJvbfZ+l7iCZf/+E2EnR9N5ieYJi+uI8gim6hxzsx9r5xyi56BgMN&#10;9+kZSfQJ6UMQvXtsKtCyUqFV7xnbDmxZpWplooa6m/N4o+KkR7dnXxlL5Jw6UEwwjFpkAsLXucvT&#10;wL4ES3ful7vBuCQ/IGPo4HJtrRTW8PKzlFVK2scMU7L474yc3nFTfV4PrXx624f124LQy2LC3Hr3&#10;e4mcW1eBXmnrFsQjQ5Yyr8GcRVqBTM0CCqj0UfYY+7/rVEWRDVnO/Fp9ssTbVtKO3JmI5tY2qZPr&#10;vf++b+R7U0e8N3U4/PvfKaM/uq97YqTRM1f513VvGzSlDE5Ste32vsN73D1X4kVKlsnlDXKHgJE9&#10;KCGl67Mi7h8fnLYo6pFJ0g8PNS78+dJnfxmVz6xQlXUNdG6TE+DOVCmV+wZ1I4KdOEnAlTshArFL&#10;U4j0PUqCjU2VkyUjgUjbQVJlVnbEVvJ7VlLuLLm8ICUmC5m8hevmJxEpBWTVtDhLYFX65Aj4hBVQ&#10;lPVdOX1mfLiwT86mz768Thz89pcc8HIi7Vce5cIiklRJkhZwfpjSxIwmLNVhvx7Uc33yajBn4e+V&#10;h4kT+8g51pz8Hh9c3rwRzM3/3Zp2eXPm//XO+d9O+GXyag3QXn8qjWrYe+kLPb56bRvxf6tA1MaH&#10;TyxSUCPQ5z/uSW9Pq0/XaFoTWy+b+04KcbXgOhHWI4i489XsT359+BVoDt39+kIavABRsBxdrtGS&#10;1AfZvnegxxyyCahqlsKNX6WtMun52+4u9rCiCRZsdUOrS3Ag8YAHMcaZGO1MRDsTI52JUc5EbzR7&#10;DAVYWNomk1JszCit7fKWc7c8XO3B9bi5rV3u5Wnf06Xl/E038EmG9V1pG+Hh6TnSHz5fO1Hk6OLr&#10;ODOq1c7pRlNb3znjBz09tXV3DsxLs8SnWU5AX+7QFywPy2U1MofuI/sQ7ixb42qdGIGQJclRSWsL&#10;wqLIMZI2KJS4NILIzidpNyoMAtuFRsQQMREw2xpCVyzIzQLGDaWrkm1DlhyXy1NjOxIrw4wIz2Kd&#10;fwY07soUG/TYi0v7l6z99uzkiWOJfevBfv20COxTzoVNq/bUh9W9zx5uLuLckVkakJO0UEibD4zC&#10;T34liPwictEOER7RL7Q3EdkDJm6DgntRChV/qaEYECHZ8OFZzwbdKswBPn4DRC0CQXS5c+CHe5tq&#10;9A6naMPNj38lHr4fvLpR88hQZIQFTY2OJG7k5xsEgbR9oVBNkKpkCXruP3mXEyaLhR83fq3Ir3C4&#10;UWXvhDyD4P+VzXLfkbSeTAWByQoPFp34974jj//019zv/pr97eEnfvpr7dHasnqq2t2iSoeSKgdH&#10;tNRa1dTqOaBno7TJ6VqVnYMt0HZlc5tnSHdZX4eLHx+t2ZTXY1wU0HDVhRKipr7b4xMkIyOcenja&#10;QkuYsMnMP/jc9sPPo7+Dr+5uqmmSNrYeT953YsnurMU7D7702x8Ldxx87CevinpbJ7QVp00uabEh&#10;zv5x4sR/D6Ctu7h0cQTAhM1euTIboZC5NikrIYOyXw0XknBJ+xUVklU7en5YHxcqOVXfiAxX6HJz&#10;xWi1FTbnAFrdn9u0BW3OUay/btv0H7Tmir4m0k9j5Wc0/YtaVfZ+VANnupXe+eED9b1Da6jrT1Wy&#10;G+8JrXz9AI9bU9RXojtffXKCIN2O0v53/eHPKTPUcIGamhWW7iVt39VAkD1CIolI0n5VHAFCzv3i&#10;GvW6SxW7efe97iIpYxxxPiePn4bOAGpOrc6iGWOiV1gYsD2awb9aYEgrqgkygsliUfPD5adueDS3&#10;ysAlibQFG+0cA0b31BhMfXXzwee3303c1uPXCxGXbg+6VRV5qzIi95bLZ1kH5n5ffQO9myA5jVIZ&#10;vdRKBIzqU1Fwy7OxtV0iAcKvbpEEjg269u2ZwBrPwa9Mr79RIamRNVwv6zF9DOEpabhYcKXwrrS2&#10;GeRc//psv/2XB5y+FnriStPOK/bF8hvnb0q+OtX/YH7o4ULnfQUuhwtH5d/u42wLfs6oSCSjPSVB&#10;xSXNO69LLkt5XMG4SedCIGR6PJGVhcYUOwvmhePAKF2ZHWN4jCFLtqYQpP2qWpHtSFT0bYjkNH9I&#10;EW1HDqPT9W0Uz/bUT9SeQfGpnskKckn/hI0Va7QLIUDN2RaLrNU31hJzMreDWxdyOyLN0B35RtYB&#10;UU31cn3t/dSKKWy/6fbsR3MI0n5VrtcW779NrnorSpTDg8N720guqm31kIeSdVDzyF8/gbawmPrw&#10;5wnvvzAnklR1g15DVtVkQ74Ou1AIsDRkcIvfdOzFHf2zipw80OJlU5O00Lf7xL1qr2xgEh56dlvf&#10;o1e6dXcDsmxvawd/XWcHe5jNdbaVXL1WU504Nmb5Pcdf2RV0qMDFy8lGLjtbKRm14bGLvx0LPnTF&#10;wd1RIpNdaHIY8OKklmtlMBvc3kRcTsuQ1NQ5j43y9HTJzTxddeWWd02T21v3hj457PzktME2snZb&#10;GzBcrzv1GPfjI6d+PBL45WkvPxc7CXG+tq23o8TX0bZFYanCQTu57EptkzxoyOBPphJ98BYdEa4p&#10;ixQpxq55Sxio4NEGBBdoCSgZ0EHAC4NrcAPp66Fqq4zAr2GfKMzZKJfDvzoFGwePa6dGJQoICPSl&#10;oV7Ku/v+82wQLJ2+sTbsFdKKZRY4/vMnF5+oUB2zS/7DY9r+2nvWtDHqOWwucLvX0DgEx8QoaFQF&#10;beg48Gt9Xcu5mVuHtLS02dkCUZU1tv3j5NZtXE+JHYrZZOtoa+NsL3d3tF93bICfE1Bac7ssr8Wu&#10;xc65p7y2n5MtANRY01w0un/0hpl/xX41pL5JZm/b1CItcus25MO4C//6cUiTFJiytrnlTs/gbvf2&#10;sS2s7vnsZKKFaChtqCop7zUpqPHUzW8+/s21vmGap93VYSEB86LqlmwP9nOGgRVUNzmPjA7/fMKR&#10;J7+LKqqQoO1D8iM17fb2Dt1sWkOcbcG5CWaec+rb6uV2zVJi/Mx7fN6P1LdF58aNG1u/2tImN+Sn&#10;PKB7/3kJT7LEvaOq1dfX79/9x4jx0b160QsiOjWprq5O/eSzZhn9Mv3oo48OHDiQt86//7znr9y/&#10;NZo7SRwCPdGCesiIgWPGjLGzoyNnff7hhtJ6xv1ENvO0c/Ny8wwZMmDM+LHKmkqB2dnZJ/84drOu&#10;VHkE6g8aNGjqg/eZ5zHKGxnBG4rEhSKJFXz4gggUkE44P9b/XFa5YLvuUQxe5rnneTav/5w7NYaa&#10;gIBo8+vrbvSK5NiN2que4E58/6n+U5O+V7gq6VG1c/Lr1WMllQm/hPk5UXOtQD4t0nZZgxQWR8E8&#10;tZXLcm2cWrt7ja5DC6uwdedCVUv3yZMc/Z1u/Px7hKcj8GtlbXPlqMgeiUNvPvt9uJcjWJUlVU02&#10;U8Z4PNi7fMkvIT7ILC6qanK8d9yNqjs9L98Jf/dpwtmuYPP+hpbWwWPC6u/WZfxd7FZwbaSHXUn/&#10;EHCJ8v3zvIenk61cfvZu29CXH2p70Cf/oS1RzrYw81ze2FLVM8yzZ2D1iaMR7o6gc0OL9LJLYPT4&#10;0Y42hEO0JzHDV9+Vdv78+Ssfn7j/J9qBWbtarac0fXFJ0r9fN3atduTvJ4+d+PvPk7bV7WOfuXfo&#10;0KEGVCkuLj64fucjG/tCnazxdxySB0yaNIm36lvWfTF6g3PvEnrvMiWnxam9LAAllSwOqy+dbDPv&#10;paecnNDpfvfdd19fpakbwFvjKb0W0XAjpv3JxQuomlCam5t3bPnF5kztsP1e3W+pNlhD/UvDa0se&#10;kM9LfFJZWUN/YZ8avMERsKGoLCiqcAFBMF2UgBcGD6oD5yat9VcY02y362sc2I2NR6eGBQsICHTE&#10;Xb2rzdPva/zHgI7GLXvunbLD2lgtbeg4+DfdPVniKZMpnYLAQvRwtPXycfb2dfb3c3bzcZK7uznf&#10;bSAk7a1t7U3Stia5c7/Xh5b1rvdpaQcyhnex6maZT1j3ynM3PFvREbTUKpX4j+xdkXPDWyaDIxJC&#10;3mDjaOPp7FBSXl3TcPvDn4rf+y7nyMVzWZdu7DphOyCorVka6GhTJ5Pb2ru25d0BT2bKA1nm6OY5&#10;unvp+Rse9S3UDtq7LfJu4b1aApr92pFkMLjvSmUB/gHui/o5vBVsgFyNYWgFv4M9+vn/Pq1Yf/Gx&#10;lL4BVUYCfZhnPI7NtsC48Dfhz27jNrhuWf+FgX49ahyg5vjfA0d+67rja3rDfltb248bvhm4iYj7&#10;pieTXEEO1I8+6Dci1fHbjVvMMxzL7EXA1TgBRVkmVhah1Z/LdJErqLa9fvoXXHf5W8SIBFCin9Oe&#10;Ard4/YIGT7dnMW0ugCJCiGDLr0CrjWdueLrYUXttwMGpqa2tplla1SStbGqBv8LqRgdfD/se/pdc&#10;up2Su2bWSRr9va7duF2xJ9/bzR61ksvrCXv3UL+6Cze8nGzB5JW2t7c6ubmGejWcve4Bc8vAlK3t&#10;hLdXu6TNr66hj5fTtdvVjRU1wRB3ydXF9/XHHXv4tlbUdHOyrbFxsLW3t62qsbdDISOqWtpcAvyI&#10;AY41Wde8HGyoHbRNEke3IO+aolseDkhnULimzcY/rBvRA9ZgWSDH2FOUM6gSrDrm39lR5SgUpKUW&#10;sL/7HrCbtDMQWA3NLRgrYPOVutenJxTDX+6Iau0pWWMC1H9nQFcW2EThdmFYBViZVD1gR3lV6507&#10;mtG4CsNqqMoNrq1UzZB8z4qS0ooKNIF84tDxblmSkBx6ZxVIOzW2FE4NWMZU5X5FHrY3pGCLc9PW&#10;Omtr25eCM6L5gvBZ5ykwXevmjxWTw4OXuSk9myi5/6xp+tP0HixOAksPZ4cPldvJ/nAZrDYKh1eN&#10;TJuz7MI80LDl18obtbaFFVRYRJj7LWtpP9Pqds2pxy2Xnrdde91y6yN16zfmsdEjHx1na+/sQbSH&#10;uth2q797O/GnvkV37VxQK7AyCV8vGx8HWe4dKixiLQqLGCi1b7O5XG7vTIZFhOBKPQNaKqtdW2Ue&#10;dpKhPk429naXKxvdXB1d3R1rK+qcpVIXG6LV1YNoa3WRNoMnMwr2JCUCInq12cjazt52c0HTKg2t&#10;bfZePjJXieTaXUdyZ04zmD92rn6D0RIgpwLP8YPTb9s+1pv55/xw0MTx9yjlwDLnsWPHDh06dOnS&#10;JegH/oXPVIEpTah28uRJ5REwLuEI/Ks8Ar8yVYImTAmwGKytMFAO1SNVgFChX6oaEMy1a9ds2xTx&#10;s+TE5cuXoTJUAEpTNoHPIBm+wnKmn5/fgD6hkn6u8OfZzZc5mQx6MpWH+pwIrDC05uZ0W4Du7mMe&#10;3y+80mZHv5X0znfWlnNoxp22+EConL6wWFmz+3UX0BOUzzp+fMxeekr/ep/63xJuts3rfvMxp/QX&#10;rlF8XOnb7F1kC0uzOs+vLez86kRFY4y+NwpNHNywYcO0JYBYjY5M7MUCmxteOuH0rOBauU0xC2r3&#10;4FSHxFc0JoRlV6gNm9ZdeL32oW1Lij3B6nPF8amGPZu0weKlgGCYs/VvurQzr2XpnuBAF1jIdJDI&#10;z1S3hc95IGAgRPGVQVo65DvkYHvXo+nvVbtCblb7u4Gzkw0ZQhHlAECBk4CSa5vrRwz2mRVc9cav&#10;/X1Ip6S7TV7xU+RDXZuX7+ztD7xJXKpqdnlgQn3xldCSMrmDHXR0UWpTFRLUXFY1e+3jeQcKbny+&#10;I8LT/kaPEDtJe/ebV50dHZAHchUR83Z8xSDi1iPfhXs7yiTE9bpmyZARTqN869P2Bnk6gwVX0dhS&#10;5tZ37KfTiShHo+Ch9dcPsu7/BW09QkutL157cewzGq3sotxteyJR8PT/5csfB5x2t20mKsLabMLd&#10;L1deHXsUZSa40bc++KkRQUFBO9LSI055wpHywCbXuN6znpiz47ttDRnX/UsRDrnRNbMS4qEafC4s&#10;LPz9h10+tx388mkr+9rwZufeHvNefEppVp4++teZvSf6nneGHqlS11NWFUnMTXjMy8sr5b8fhpxw&#10;jrjoE0AKByqCvytRdbAKe/7w325HmzyqHWq9pCDWpcGu/18uFf1by/pJierWiL+9lDpT668Hf9t3&#10;4cx5MBkdalTRLm8ObnEe6DPr6bn6Vjq3fLRp9Ocu1PorGKPAl+N7oSSDX//106Qt3tTU7tF777gv&#10;jxw/fjxz/fWL1y4/PuYRT0f3bed2RXxvC8YrJQHWg+ENIHfdEZgZhiNAvVuSCp4eM8/V3gW+Xryd&#10;dyLvr1rnJk/CrWdgj2GxoykkNYqwq0pGLyFRK4hhvOrDR4y+RAWHq3ABLwyuy37N00Pphcb4VJ8P&#10;ifreicztOsh1NtF4lF2unRrFR0BAqL54aKhzWbqjADGKmLIC//XXaghnCJxGh0WEPTfuvonBxKNe&#10;xCM+xBxvYpZXS5zb2ZQ/hlyrDvB0kdvYNLa1F9Y1FzdD6nQ0N4uCUTTJfIb2rMy76SWnwyLWtdv5&#10;DOtx9+w1Lzt6UrfZwcXWzcGmtApmf0FpCBd1V2I34fFJox+ZAKu1d4tu97InqtphltldVl3lao8Y&#10;CExViaun4wjfsr+uebW1tUvIZd1WiU9oYOW1295ypDNp40JYxECir3Fy1UATDMFmQvpDzq9qf3k7&#10;bkmR/yrYVbu/+XV2Wm9YVow51u3Br3qFfIsEwGf463WN9vHxbHaijlCcQRX4TB2EX6kjf584ffTT&#10;jEdSeoMc6if4e2x9UNQW+1+++FFZ5+rXZ+al9IUeh5zzjbroA3XAFWvKBu9vN2yhrNjhp/0pcoUC&#10;PAcVlKuwkf+g+vBvs7R59ue94XPYaTdvL29PqbOGzicOHm/8qfj5/4VN2tNdqQx8ADeo3ptblMui&#10;Ri++OveWWz2qL9gWtjQ3+1TSIy3vK+3WTSs5EszcD3avCWmrlFb73KXPVF23dnhpuHapqGc2faQ4&#10;uC7Azd+9p5f9CA94yxkSPmhG9ANJoxMWjn0qLuTevt35xNkxOgpLrsDlDZ22DOpZzz1yEW7JILHT&#10;jZEtB2XIYddIXy2jE5X2Dyp3uyZWqpMrxA5zmMaZXE3TV9Va2GkGDa0AFqPy7RYfYxjvrZ+XFcJU&#10;iucLwUYbamNutImAFVxdvTQGy2p+uAWFRUQhBlVhEUO72XajgyBSEq9sz/WDOr7ObTI5TAWfb3Fo&#10;6hVVLLMH+xJ+hQXRZjsn137eDf/c8HCxg6XWJgiL6EmGRbxwy9WFZEppm12Ab1tbs2tdEzgAg8lb&#10;Wt/iGhFUUXir8K9LsN7ZVHgj0Nmuzs7ZxtbGvqHOFnIDQLCnlnavPoFET9v6rBJPZztYbQTfqVZ7&#10;V6fubk2Ft92d7ciVX3k9BDSO7MYjLKJrg/3jm/qDQcb8s7nUeLemEnTev+uP8D9cfO7StAFTlAMv&#10;eC7cGKGBspy5CEp9ZhyhfoVJ5pN7jz24pRf0CGuK258r+eL1y5cGo3AcYEEG7JH+uf13+Hz+xBnw&#10;nrVrs7kaXPvNK1fSF107NeXu7R4NLY7ttmVtf588TWa61yrqnXa/5fJgehB0BPVyY+r6DwhV05Bs&#10;/VfWSeiIEnToodLPl+b98NJVag11yDm/GzdvgsJG72dg96qT1w9tzrj95flHUvui9WDSl7jSp1l7&#10;y5BHrcMnWzekb/5u8FEvFaQBUjBe6yprKW2hAMj+PQLsh3nkVxSt/GL1+7+v+zp72wenPl99csPq&#10;rE9ho5FRrbpmBTIOH20hSRfA/NsyHGBF15XQZ+lWOhNOKseMclzfRWwTP9JYXFTqY5f8EZvNrxr6&#10;c1VA341AhyYT6D/aWhkX3FI+QhXRs/jNFuMtqBragLBtKUS9H+urNBRgxa93UVjEantHZlhEtf2U&#10;MKy7uy/1cLWHba+wOptf1zpgXHRk/CAfohWtelHc2d2v3VEOi7j2VAY6CIsYBrTQSIZFtAOmrGpu&#10;c+rp31J21xMCU5DbVa82y/rFRBSfu3Ju96mjXx7zq66R2NnIPbzkLU3uMljORaZqTatNtyG9Gppa&#10;JDllzs7ksq60zTnAv8Wm1eFWNUhGvbe2yR3cPKP0bsgx/MCFZz3l+6r8c22in/UFlwv65SMjFSYt&#10;d86/sXPhLeA8HdKY5536rHXkr8MnIo67Uwy05/GbEWOHPT76kWNxZRSlDT/ofebiWTBPYd8nNcVa&#10;3rulh1u3Mf1GnhpdeuiZqpPz60KnDA4K6dfN03/Totwz4IFFUWPs7Q/fOJ8dUg5WoLJToOcet1xB&#10;Vfip0q+lm7e/BisDdzbImrY9ew08nn6bd61qqM2zox8PDO19NuYuJRYMYm0HJe2BA2Jg78Lf1F+7&#10;UwQJw9nz1M0ZY2K1p5fjN/WDvTrPfBAy/KgPJQrco9q8bICJm5uaKWQQ1LZyO39knYMCMA8PTZh/&#10;pQ2au2kNn1yr+9WoVaRzRBDKQI+rKmcA+CnAuRuLaXCQSuwKf6vI7CzqaV+LqSNTUg/Ch+u7NbRG&#10;RrCh4P7IV9Zn82z1VrA5p8DgzPDtLyEBLaWMejHd5jYP6iJdQiKJ5YCJ5vlnlwS1/K/rnqqwiPIG&#10;O8fAaLWwiFW36ojsOy5ulB9Tm9TWo8+iyOJuNa51zXJwQQLubGzzjOxVW1blUduCjsCEbQuERexb&#10;UXDbE6xdclK3VgZyPVtvlruScYnv1jW3h/b1dLaXncmVODvm7z4RZCevkMrsvbzaa2s87GwoD+QW&#10;W5eAsb3u5N12q2wk7FC2O8iQ4xfao7KswrMBQjkingYb1yPAXzJQbUcme9SAqzT8h8u8GtCDHjyo&#10;W+ooSwvWONv7OsIUZXhY5D+jNd9i2PR1+9pN/5toChSo+npAdWVz9cXKS47OTpcGVcNBYMTepZ6w&#10;Ohvo5AusA0eiD/v33dZ2c1+uZ73jXVmNr4tPjO8ImHR9ZPaj43uNAnOW6rTFVTa9/9Q3Ji/WWJU8&#10;M7oiLHTg8jEvPTvxSTsvzWlzNze3N178vzmjHxo1dqx0iAtw4fdntpXmX48460WJda2yZWO/wliU&#10;bsPQKuue0s2LLo8aExPUN8goJmCU7513a9qoKaimuhe0BLYw40IiIJTJYgBOM3RhSSezZO38ZwbO&#10;/yWHzENX/MNbL+4b+xmkgIXcrvvW0zlwqLSvKNvrqf10HFvdI8j6/VXjF/q9a9RTLxjd+dp96pQ+&#10;xL7T2nRCZ6W1JDQpXczgi24RjgIzNKFn9ZyqO3Xdy9GWWkmFUA823Xzco7yZkiogGU4tSrBKUmmr&#10;W2h3YqBD9R9FXvbIEiX3uRLeg7pXwz5Xcqm1XSZrkjh5RvrXnC0ByeSkrqzNzV3iQNhX1NjY28J8&#10;8ZUmWb/po6v3ngqxlYHZGunl6G4rqZLb2Lm4SGqrnezskKkK/sZePjbDPe6eKAHrDO2glcthWder&#10;v3/11VvUsi5i7nabbmE9iZ5s9uVoAgT0cGJqmYb/cNjwKIhwBE68Pk3IxQYKOC4F+nez7evs5+9X&#10;2Y3PxFt1TY1nDXIhBCodv7878ePN9m9L+u+zH3iRpjTHehtwLR4cOuj0FNqIhHna+3/u+dQn/Rem&#10;DPTd3vDb6d1t0laJo0TirBb4ReJqK/HUHPu1yIZgv742PvaufT103o+ttS3nr1/cm3fA5Z+WHukt&#10;D6b1eGxjP0pDshjf9gOVYCMTGNNg2VP+wEP+9hl4xfdWzW27gTp25Z6aXEHtEYI/8HUCo/yhsTP7&#10;RfSHhp5e3kqedm2wa6ispZQADzLq1Ue5S8fyni1YI+tCgJwfPrBqaf8TL646e7W4hOjfEy2E9h4R&#10;15/IL6HC45JpX1EpKSxRG93CUK0sryIkfw0aDwljTmjAGhM6TqdRa7Hod7y5KTg0POzXuppmWV6p&#10;K5nfDdFnQ5tbRA+JhxoxV5295Ukmc0XmY6O8x31h1UB9x665uzlCqzaZrNXZzaGna0sOLLUiG7de&#10;2mbfzU/ubSvLoffq1ElbHbr5tUub3JvbbCSS8upG2/FD7coqHS5ccnJ1DHayDXO1g2neFmcPmEp2&#10;aGoAp2UyiITMK6JnbXNT4958Lw9HelnX1cPG26GtqMwF9tSCAQcuP46egZBNlmVAFC3QnQgH8IBl&#10;/k3oNxpMOmA7x2aat2D2UurUBrTR2svGsZHVW4tGP2B7t6HFYlScFHOh8Dlbsfu2zBsZzaNHj+kT&#10;E745qeDo1DtgNFP1ofchp30CM1oP7ztk4+dg00PNHrXt52w/RDMhX4NTq9eYbvajPG37068IGvr8&#10;+sdvThlVz380YPoPvWBG+vS9lRuW5Ry9XxGVkBW9orlcMKa9orpfGImWq2GK+P70HkVXC2/cual9&#10;bf8z7O6wMdETJkyCP3Akfnr0o34+fra90fSAXze/qu70pliYc75aiLwfYGdF35hwePW5MrUVNgJx&#10;uFkYqdQtIy06B935VUUbCg8vU3vJGhxqMPweA6Nx6zh32tEJhTgrrKdBv6A+xJWb6Gq7fibjChHW&#10;p7ueijeLwJAtuUklcGMWYBHhk7/2HqGdyP3Se5BK7/RBNFn9FmSutbSicxZEKIq1COMVEOdhv1Zc&#10;LHUtbwCbEppTEZcCojWD2bbfrHGyhzCFyKhxcHEoPHEp55n00BaYzEVp5OpaWh37BrS0tTher7Yl&#10;M9BVNbX7DOpVU1ntcqeOntRtknmFdm+RwLymXCZtvQ0Robr72v1+3MPNSUJIwFHUxVZypb7Fu29f&#10;Rz9bR7B/YcqQILxdHG7n559f8GNIZaME9gTBsq60zaNnYF1zvUtFg40d4jlZuyykV0+7EV68LzjY&#10;WQsesMy/mz6VsC0HJlEbnFUxE27cQhtVr10u6nWZ9t2legQmVs7W+pc537l9ByaWwT8InIyYKgX6&#10;B5aTEQTB1Ptz+g3JM73tng2CP9vH+1DWMxjNMMcLFufwoCFjo8ZUP+By8uk6WEDdG3+Lsg4H/uN5&#10;8TzaUgc9St2NESDA6qL3AQvbXu/cug1BkShHqoznbvedNmhcv9Ht6I2FW5G4240JGXVu/F3lltZJ&#10;2wJ+T9d60yOl9nTr1sejJ/x5unoAszrEeKHdXzC0qPCCCNpmhQn5gCv2R/88DPjDS0+od3B7SyuE&#10;cOKmFp1hDiVTX7lOc5cnR1GdrzqQa1wama0PSkG8ZqrrzjdgxojI+eEpb6y9MvazN4aTiWBPvAiL&#10;rzBjPG3xKi3rFDUc9yBKFgutttyEhDJrf9RMQ6TNhSYCWNl7ooYEZLyuOEFMGyVaJlMTVUbNxaBY&#10;apushnIdtqLBw36tPHndS45CDKJHf3t7s4uL/wjNlzg5xHMgbTbYHRvkYRd+vjD8eqU9GbwQ/IuA&#10;Tb0ie9ZcL/dCMSbIQIlSid+IXncv3fKWkZO6hLy2zTZwWA+n4QEwvVxjZ988IMjtyN8BNvJWiY2D&#10;DeFtb3OrrqnUzid80qC24e7NTe0gFrbV+jjajmquG1ZT70YGloLXc4g14RPaA9yTA1rbUZxkuRx8&#10;jf3CexH9uT5/6VMGm0T7XfUAD1i1v6/2bP1yC3huNTiC4xbiNthP4lNkC1EJq3LuhBSoNuHAT+BY&#10;VONM71Slqq357+rBBzyULrJUT0H9+90YgPgVKK3fLW+bRiLKDWL11hy7furk9TMlt0vKyu7cunXr&#10;P/97D7xkz539u+L6nfAeaAFVNswdwhgxrzDE6K50JAePSvvzJ85u+eRLKgqSstQ4NCGPJz0FFnr7&#10;FdAm75Wo+pFBw0K9+12vuN7/H85r2DYBDl5ju4cFhlAmLBSwhlvLm3S4R8Em6onejvf7ob+pvnYR&#10;bujqIYt/9wA7Zwdq4RkKbISt/SofYASf4T2nMu7/OlAj3LG+cek9zrDWEjOhliLZOm3eanzt+ISv&#10;nAfIpUHhupVpREKGIl88JI/XaE1CBClzEyXjEhOprPTjqJcUBVChSWTSPy3clE2gvgXauIpsr5dg&#10;wZXO80omgkVfyXSwUNTSvm4hGVdRZ9N/th2gjmiWpfM0OYDLCTFeV6WhKoWt8Vbmr8GDYtGtyby6&#10;6M/o6hPA/BX2IuRqv8Jmm5qTxe4ORHtbG2SbA58j215+TqGaD1mbQN+ieikQoQPpqdTkYHe8WV7b&#10;KrORt8uhVQvhHuJ392yxux2S09jSAvtcnYM8q7OK3CAfXVtbfVNLi72Le4R3v3v63/Lyu+jq7pFb&#10;2Ke5QWJvC9t7IMfOhcqGQgffmOjRtg/49JgWVOTgVAMbUiRySGZXLm3/u6G1pbUNREtbpTWttr5D&#10;ewR6Ei4SCaLX9jZ7Fx9iWCDBeeMrfe0B293/Q3fKCZb559ruCCGBBvj3vxxeDVWhWtzWHvdt8Htw&#10;Y3elpyslAtgO5n6pGENUtSWrBkWe9lTO7lLVwPW3rHcLtY4Ik6hN+258f/oXt/314Bz70gdRwXvt&#10;atrrfXx8Apo94AgshT61MeRi9rlPTn4JREVtqwWBfXv0pXpscaH5deyBgKhNNjY5DTrjQOm7wdDs&#10;t0LCgPMeh65kfX56a/AuG+b+XfY3p42X3eBBQ3JHqaZwR+31Pvb7YfYSgGhnjo9TWurQ8J7tAQAj&#10;QPFUSn9lOGJwifK0YfkGkEVmcI3LTik4viSEiE2lbDVkz+7ILFw3n062TuZPR18JMqF6RkJaHE0u&#10;HJS3tqoFuVlETAQQgvKtQ2MEKhCysiO2goWbEpOVvqeQBIqRpD57pS7cstKIZLkcgd5pCw8WYY+F&#10;BZlr7JU2VlOnGUo1QomZs3LJOQF0YRLklQb1R2fovoI6zHgFBbnar621zdJKIs/e+zLhnit3L2hz&#10;7xPdX3shc/DoATXufieqpGfr2v6ukV538LB1cy9qleQSrudtPO369vce7NfcbJPv5ANyzre6+oUE&#10;2fvZNFTJc2284Mg/7W6B/fva9HV29nUKiAmVVNjU1crOtDmcb5BfkNpfsvd16Tds6sQJns8GQcZW&#10;L1+3YY9NutDgcrZBfk5qd929e62T72W5G8g51+bqHRbmUlXT9O1pCRkoEbZ12vfsS4zQ7cJj7KQb&#10;/J2cKI0eEX12arUyXi5EdYCdnRdG0f5HyvaRvQZeGqRiFzB50xOLIWwTswPvnr4PjL7vtwXIFQgY&#10;etKuwOfXhkX/ifYUwfRy/qSmuc/PA/fgbv16XohB/slA1Y9tDH5qff8F60JhXRPcf3LvbZgYPR5R&#10;dVBQZaBUqdXAXG//G45s3H2V+oSEhJT3bKYkgGn48prIl1ZHQrio9Ofobd/ud2ypQI8sS88RfT19&#10;vSHCMFUfePpGcQknlbqH9Ro5YETG/NtMh2Rl76Dqoel3wCVqwcNPs1MpBggT8ULSWqa9GpcGK975&#10;exQEQ4lCtzVNx/AzNYAlx0nq7ZQlNCKGeqKhtw7AyNAgo8Lopxz9CKSImUAiIHG9Fm5IVMIsCrdO&#10;jaEYFGtZc6F8L33KWVpna0VMRHVbH11L8NILr3s7VvUKudur7KnJeicDkGT0VqiahEKfjE+0MKZa&#10;FPYxn/Fp2a/G4iM2tROb7rRXt8nJ6V87uYR4BHyD7dsbW9uv3G3PvtN+uby9pEpS3QLbV6tbWmBK&#10;1tlG4m4PjjpyKVR2cLR1cHJy97Sd3du22E5eZS8JdJPI5DZ+dsTTfsTW0vYrTXIHiU07YQOxBp/v&#10;Vl1S1XCrvmerd9vRu/W36tvbZc7Oji6+zkR/V2K8K9FLYYTWyGVbblZfqnK0t3cN8iCcJe3lUkib&#10;Y+PpJLl9t/rIEVlrs8TRQS5tkbsG+jw0yeaV7sj1mXWB+Ih//vK7T63aMqpG69u+dS8tedlD6nLj&#10;WNGeM7/3znVyqJNU9W67HdTkcdc+Pi0I6itzvTXkVaVv+8n/DAF1Gn1kt/s1+fXsdq20xKcOdQGO&#10;S/MWPA6k2Hqu9lL2pb35BwZme0FNqkeQeb1vffzgh3oO6wueSq0X6n79Y8etqttUwEVlnfI+LfEj&#10;Hvaf3BvWO+Fg4a6Lu09khuR5UHIuD60dNmts4ZlLTSU1jq2ownXf6rfffptqDqGAf9z8PRXjqda5&#10;eWjsaIiPeCn97J8XDob9hcxBqaf8dnCzV3e/0vpylwp0KcDEuHuw7zMvPqsNKuSnU/ailIZ62Xvp&#10;l2M7fGpoVCs9moZNGHns5PHed70oIRSkemetZXLpyZorV6/sLTgYcMvJr4jeggz41HpLazykY3qP&#10;GNVrqF2Ii06PLbXQZWh5kTJc6U/JuaFxRAYQJvU9Iz49LimK+p5IpC7NHxeaHk/auYoC00qhVA3W&#10;V5VAFXlEm6N7LvpCLU+1eoZRNXzI0YHFjkZMft7VS81WoJ+PCCwSNQUaCCgFbrCAGxMTk0Wo46Zs&#10;gq7RDsOQeSoEDwfIFK5zApOfgaVvLpSfNAMXo6iAGAWH913ic/Bl+uIjNC/LVHSEvN8JuOTQnTx9&#10;j9qFCp4G6NLNTTbxft69m5ihTrHG+BW2zkDEPfgXdsM4SpqqpDXHi+yzimG3q/x2LeS7AfcT2DxD&#10;2NtK7G1sUP52VJf0cyIL+gKxmyAzjkziaG/r62Y7INAhurfdxL42PcjlPagohTooqDGIkrW2U45U&#10;aHG1rA0t5wIXeNsRKDixVrnZCht9iEB7AnZDgqFlT7Qevlb/3l5ZXZPEwV4ia28i7Lyjxju/Fgap&#10;dTidNvA/Ks7Ik0OwDP3FIdCl70T0GiXNqq6vrM2tKGhpb4FkfU62jieOH9XgV3ldG1Q7ffsC1IGo&#10;ueC/4+XlfbPyFkEGnARGDHkAHCMgOV87VGtoaaCkUZ2DzAjfUKjjMMYTIAKtpEfAQq+9WJ6n1A7q&#10;hHkHOwQ4Q8hA6iDQ8O0rN0tqb1Jyenh2C501uPZG9d3TtOOuaz/PHiODlBIKf88BJamvvWcOgPnh&#10;ttz62qLKc6XZcMTR1rGneyCEs6hpq6tpJP2MJBLvST0gspI2QpXFFcpelNLgg6xMeu1ofhu9lE/Y&#10;9nEKiOxZe6mi4Spt1Coh1Yc6aNh6phYQyK8sKmukl5Nh7LB1C3SDVrA/yi7MhXKJ0ih6+BW92qJb&#10;DxEssk0VlEDegDAZBVaukmTIFUX6SMdxA//pQfb8CsMkB0iN+K46ucIR3z4vK15O1PiVZlqEG1Br&#10;VlRGQcRKhRQKScyviuuSPS8aWGVkL0TfPWXkTmHfjFdNARZQyX4rrxdQb4KIPMPWarz2kfyq9SJI&#10;vTGrbmTSpw9kAdnyfWuG6WENC9YYvzJQy/s1t+WLvwKKK53A6wSS0gARotBMegv8Rv2M1kHJ/8ph&#10;ObelDb7Y+LraD+vpMCnYbnhP2+4CTN7K22VNm083ffEXCAcit2lvq2+Xu/Yb5f3IQGK22lZdlpcB&#10;cJgcbHf9xbank10Usu3gcd92vlZWTZPTDafyw9v/iE8Ngp+Yucrbrza15aMNNlBgfypsjGk9XUN1&#10;AS7B8JX6CeS0/VOn0bVNN0f7SJWzT/v15vYrjRr0j+oMclNSC/za+hctn5IMTkOyylbolPqqYefB&#10;cfhVWVN7XKgJbFq1kQDvUtUcxnvDzlpthJi9UP0q68Dbg5LFIUYEeDMhWAobqQpKSLVlKo/Im2QA&#10;o+wO/fKhPA4YgtkK/+pra7a3cgPKC/UTTxP2z2WVCxQJ0UAVA/aruqI8uxNqtCLLMcOFYZhFDEyW&#10;Gh66GOQKPZoBEI1xmcKylf8KoKdMlEyptFYLaC943fzKmGhRUSrz/Y/7hcfdfiX7aG1pO/yvvd4Z&#10;OaE+jjIIqKR/jwZ4AiPGlslgz6sUfIPJmhCNycEG7FIIGwwmLrLZ2ltl8qZWsGxtvJztQv3sRvW2&#10;H93HLjxAQuaS41Tkre3SfQVNX59py74j8XC0ge2xba2V7RLXoGGB94QRz/kh61b8ArQhb5UDZ1wr&#10;v37g49+0+RVUUNbRSUtMHRFbK1BG0SG0hyCTKxkd3RI66yh6hArgYaTTqjMKjJJ0DVCXUSGCVwCW&#10;hVcQMPcBGQlakDB+2Zj/qSH4qJUCxSA8A/iI0Z144HCVbJ4LwxQK0R6RSMxKdWQeQLQHxRWibw4W&#10;kAs2jJkWmicVR+hJFLk2v2pNtMhn7aCsV7PbrzB3m5H4m1dm7rB+ns36mRU8dWXt7VIbO6mdk8zR&#10;FcIItcFnGeTAgdBMsFempbWlyV4mdZa3edrZeDvaOduB+QshBmXtzW1yaTswq21PL7uobnZDutuF&#10;+dsEedt4OBlYNJU3SNsL70qzrkkPFLTnl6MJahfIpyNvAn8sBzffoCEBo/sS830JD+NPXq43pOH6&#10;sJaZ+em2STvRdGXO4Eq/lwdRud5w6VgEOuqpIcao+U8R69cG56cT40wxZXLlD336iEquHciv+l4f&#10;NXAQe/imXAZ87NezX53NX/77jIFesE6qrwC52rp6tXt0k7h6O/p4OAe62fR2IyirolVG1LfLypsa&#10;Sutqy2rvVlVD5pmGhmp7aaO3pN3f0dbL0c7B1gYCRrRJ22TAtTK5xNnexsfFxs/VpoenjZcTECcB&#10;ZAwFppch606DVFZa3369WlYK86itEghsgbiaaJZKK9okMr/efYLC3cf6E494E/rjJ5gCouG24FX7&#10;a1o6AW8WZBk7dxJEUhSvOyyZJQKQPbe93dCEP0s5FlJNY01UOxG6UHqarSOhFLZwOdqL2ewVFu8s&#10;M3UAB8OqKj4R1NkPhFNNMkGM+Yp2Eh72fXNef22tl34zdfPwxsYQH0cFZWh2B+Tq5NfXZchQSZgb&#10;EeJEwCqdrEWafbPtcqm8XkpAonUfV/vgANt+AUSLLVHQSFxrkhbXl92ovFVafremoq2p1hU8g+zk&#10;Pg52bvYQ38kG5ZODKE4orCJsnyWjQimpHW1lJyQw0Qz1IDiUhGhta4eEOdWwXcXDv1uP/j2DuxNT&#10;PIhJahEe2AMkSE3ttUxBxGIhpiDQmexXwEEME1YbXvP0YsppNb1th1wYXG1ZSzbaTD8FnUYCZ/v1&#10;xvGSHXO/nxnkTkXq11GA/tolXrPvt3m6LxGI4udW7b1k+9Xp1kvltNcx8jiSoOnfAf7Oz410vIfc&#10;ulTVRpS0EldaiKKG2ms1d+5UllXera2vlksbHdqlzkS7q0TuaCtxskFBDyGQP+JUsm8UFlEOS64y&#10;WH2TEpJGiV27o6uzp3+3gB7devpJBrsRk92JQJ6hmoQ6ze03W4hm2lTSF91XqL6wHJYIdMhjlKVu&#10;/KqJTX5iy+c3asFbdeyFwc/1SXAQsEBBEOBsv17+JeePRTsf6u/haYBfWwivbx63Gejd1tp+aunv&#10;vTJy3CHUvrO6JyeYpODQ1NTm8uJYl1cYAcRgB86dVsS1V5uJG00Nd+prqhvq6hrqGiBjrFTa2twG&#10;e1jRjg7YS4vckWGPq52tnaMTOOA6ebi4eXp4ePt4QOYAYoATMcyZUI9rLwhkWEjnQKBjH6NiYCjg&#10;3kqd6mF+FeOsYZmdGAHO9uuVHZd2Jfw6I9g9wMEGtqTqLPK6ZucXY1wSx+T+dunMs7/MjvRp0bdS&#10;C3H566SeW+LtR2hmCECSYb/p3TaivJ0obyWq24nKNqKxjQBDtblN1opi14ERi4xZSPPuCjtibQlf&#10;eyLAlujjQPSEtHbmcBLuxFdGpx9a5+NXOGXiUWwXIVf00g6BVGESDheMgMkIcLZfyw5e/+6x78f2&#10;cB7sbt+sb1+ODCLryLw+mnlNbvdb/HexfdyCXGybYQFVl7qyyka3N+91emIoq7GgFOpyxLvwLxXj&#10;AhyZYLOKk40y8jsrObhSl0egsz5GBadYwQVa+KXXWS8MC4e9U6qnbb8aMft8e/t6e7oX1LfCZla9&#10;VWFXq62kZtnuHnvyBwR331fRfK4OhXfQwa9gg8L0riInuXGIIRAPUCnkBve3R6uqAfbIZnWzxeRq&#10;HDpco2sgIGycW65+N10DYzxKjAA7BLjmz7EFv+BhITdrm/+pb3NA7roqT15mh5DoBqzLpv0Xx9o3&#10;TfZzapHJS5plYMIyHash9IS8VercK9SuL9obigtGoMMQ4JhfXW8OK2UkccZIKNmqJDtadWhpiuM6&#10;hTNycvEESWcseAOyDNTHzqs8zwFu1tUQ4Jo/B4L6Dpk7LCKgx4ny+r9rWyEwIiSh01lgz4zM2QGy&#10;mfd1shnlAaEDbSGmELWsAQnV7eTtDS1S224DXCYMI8agOPK4YAQ6FAGUP4fKR2c0vzqXRC+ZO9Ji&#10;EhJiyHwfuouGNMZXFRWjxDWsM7hxTkjC0Et3xhJGBUyuHXqVdr3O87a/u10VWV33+PO2f35ULZu1&#10;WjXDv4qKKFf7FZSxud8vdvY9g3v2PVHRkFHWVNYit4dQ/2hKWDO8EmndSsAjGHbKArNC2H8U10/W&#10;Xt7QXNhqJ+s91GPsUOKZAMJdR9BaUUeNhWMEjCBgOL+6kvg0q2lJRfQav3RpfIwaa2evZCYh17Bo&#10;6a9gx6IAbWlxyPxFBeXJ0p3Xnf5V3fI1TIRKHtX4YAAWA7SNLyeMgKkIAI+SRZMpw2e/PTvcVOEd&#10;1Z6z/QqKukvsE3rHPjhx5tBR9XbOv92qyyxtuFTXWgvRlIBESYsWeBT+IAUOUC9447W0tZU1thRU&#10;N52uajnX5lTbbWDw4Il97o20SfAnuumNwN5RmOB+uyQCHPKrq/BRT8OuhVvhupVAr9NDQsKiqDTQ&#10;dMmKgoziqmSzOvEGOxaMaZS9AwqVdLVAK6974Z50Kn+5TutWQFtTQFFd8urCgzaIQMXRzw/7vwQJ&#10;Mt9++57yI3lgcX7+OXAtMlwp6xP+3b4dHaL4V+MrLRukMCla8TX9Ivk7G0NY6NPEw35FKvSwJxZ1&#10;j3h02NNTpsaOiLb37f53s+2espadtxt+v9NwoLThUFnD4bLGwxVNB++2HKyRnW5zKXIJbOsVHhQ1&#10;dtzoScOnDvea35sActWf3kTogWJ5GAHDCHDIr64SpLAnqTTsSv6kKyD2oxKxo98ZBEtmFEekq6OR&#10;AS3ztfK6hyxJTqAsXFjg1TVtbbrRaboEfOVhBAwjUJGXE3DPBCqvVvhsZK6WEpFAt0zDtbTMfy7Q&#10;70uROUfQdLHGVzhScfSXHNSIomjg0yP01/hBtGDzG8J87FcKKkjC+qSv/aI+4XOGPHzfPc9MmvLw&#10;2Injho0OHTikW/8o/+BB3UKH9I8cNXzYuMmj74kdP+n+yROiHxgRNDfMKaEn8XIAMd4DTSjjghGw&#10;JAQQXZHrr5lrkyi7EJmQBBEWEUNk5RbAJ8ivzlhI1aimMRREr9SqLiVIRbDkamxhPqTSjQpTS1Ru&#10;GAykhlIgnZSStKDRqvGOTL1uVwQ/juTXypLOp+C6qDnCqbmtaXWl/2zw1UpDItPnTfHZeKfGa/BV&#10;T9B2gZHhGqmk6SN+fgFlFWDBanylOi89sAEZsOkXoUpFRVmArnTUgqppTBhP+1UpdqAzsCzxSjfH&#10;hX0DnwgNnRs17KFh0TNHRM8cPvzBoQNnR/aaF+b9dJDdiz2hDvFSADHbh4hy0esTZUxb/DtGQGQE&#10;YmeRPBgK/yHtwpXZaGI2dMnWlBjqe8RSMD0VBdVmVFPXjbRelfxJCyZN3JgEYqVEAonGY1KY0rSG&#10;Fgp8CuLRwitZkBoEMocVy7EoGzwqYB6TJrHhQvGl0ZleltWM9dYpf6fWA9BLF/WeYyDxtk4/NbFB&#10;4eJ5J7YuHOT7hUeWHaY9lPK263ZnKi0vRxLz8i6StKnxlepsUDw5xfz22y9M8FMQMQc1hK+qZb+i&#10;WPq4YAQ6PQJwL3X6MeIB8kCAxYWh4ldEtcg9nORbaq6DLGjug149p5bOUaFXIFRfFBMbGq0ogXQD&#10;5eI7Q7JyRkQ5m6HUSLlkr1RMs2OGegY0169DQoZqRNTSP+0dQHVE/kgf54J++ZHP3iHLZ0fK5bnb&#10;0L9UoT7Dv59RFchftL+io0oZ72zLhZaKr599to1qQx02Y9ml1Rd+6JgRftxVxyHA4jHaccrhnjsO&#10;ARYXhjq/atEJzXEq7zR1PzU95MNoRdrGiKiUjKxaq1C1ZtC5io2Z/EqxLymHZGx1IWRzDV2M66DS&#10;S/kCQfagFMSXX42ccCbjKkm34y4Slj3v0iJYHLZX+EkCLBEjgBHovAgopuYNO7uR41fzR6MQ0dFK&#10;uahArfmDXRiBsoyh5QKNoliN1+RaqppKTjYs9esQYkBzNR0KwLGOag5O7Nyd7Cz41Ct2BVF7g0wq&#10;uqa1tdZfdce21o6jaBSylJSU8+fPBwUFGa1pSoVr16717dvXFAmG22L5HYsP9C7GKYAr87fffoOX&#10;UPGuHCzZShFgEX8YVr3jslMKUMAP9JHIINdhlR/pn5NzQ+mfGJUoUNi0At4NTYrKkC/Np/6bGota&#10;pYGhSC/6MrQgBZIaFSj0UXZByiFiYrKy1IUQLDTXpcO4ldlZRDw5ePVC9VgQsZJW10rPv5Bqs44/&#10;rMXDRrWAR1hxcbHRargCRsD8CFy4cMHGBsJ74oIR0ETAy8uL3wWp39lN5aem7Y9m0EUOKRKi8q0j&#10;fe14lahkpYOeDiFcdIjYetwkJzte6lttI/HsV1iJBlSof8Urhw8fvueee7B8fQhYOz4wLjGGMHny&#10;5EOHDnVN+5WFfSbe/YQlYwS6EAIi2q/mQVFUcoUhYPmGz6PY+JjhFJjnQsW9YAQwAl0OAbb7X7X3&#10;8XQ5qPCAMQIYAYwARgAjwBoBtvGb1Hn4ww8/PHnyZE1NDet+cEWMAEYAI4ARwAgYRwACB+tNmWPo&#10;N+OSBa5hNDMPP/s1LCxsz5494AiwYsUKcBURWGku4mBxjkt1znWxfMOQiY0P9G6GLjhfFrgBRgAj&#10;IBYCKBpxOJUyB4XoV0uoQ/+m3FbD/FERz59ODEB+pXmaYmVGBbWcdxoN2Y8rfGJkeZ7+xHgEwc9+&#10;nTlz5nvvvQdqTJ8+/ZdffgGPiU2bNrHXCtfkiADaIqcMksexLZvq1i6fzRgN1jExfbmutOom64QF&#10;YAS6JgLl5RS9Au39QkRSwfnpgmL2T4TfIGkdWeIDctT4TREgkU4MMGgQka5uCSsqxBPparxNHX9p&#10;SlleHkq0QxWqqYJ9yW8aKXogUqO6AhpnjJ/9qhQyZsyYp5566oMPPkhIUMUG03NRqFJXikUVdA8q&#10;8WoHmKG5IUa7WqRu1hpREllX53p/KJViBpEnyDjxkOUMpJnav872Cvm6e+c0BoPyBdCfkzK4MkYA&#10;I2B1COTllfn7I639JrwAcYTV6DWvTC3uv1YM/4vpDGKEluGz4wlFYGM1IMInTiGogMZUoRpuOICY&#10;nSZvimwJZDGT5AucrZmihyBAU6YYTbD52a8gJT8/H/598MEHBwwY4OHhAbtdDZ/HQkhdSWeq1Jmq&#10;kudVoOa/SkYZgY3USWupFCckb8Qw94wpwp3QO7TprwUoaLpuzlSTD+Qxn4g3+iLBZShq8jMTd8yi&#10;o3mSCVbooqJXBCKMkEMHbPSn5RcweocMMuw64SAfXg+46w9asHZRFtAK10hjzsg5Qlq646js6GRS&#10;OLViJclJ2J1bXAsjYFkIAPMy6JU0b+eq516nzVPGQZjCzfnlKINJdQ+Jbghm7fY82kbdcKAU1fWb&#10;MNf/sNKYVUvRYxwdfvYrPFmAVpOTk998800ghIULFw4ZMsR4Z2TmLyVrkJag6iGlsiephxZ8H5eY&#10;CHWof3U+znR1GQ8ESLETmTwsPt64XmRWMmb6az1NIDnF8SVhxuXxrRGbqisdh4peYUBESjKLAXHS&#10;XyFfd+9cxqIbH+H056KLKXXJ1wAyPUoGJFdFiVWnx0MiG3RRZe5AiVyz1H413lVl71ADf8bb4xoY&#10;AYxAxdHDhCJJLDV3PFfDvNWJEfBjZM7hHI3f8o4cQLanZvH3D1QarC9NCaR+BjsaZqJpO5iZosf4&#10;OeFnv544caK6uhqWYGF+2HgfZA149qIMmGRyLXhiMc1ZIBV47ycjf5HRo8lHGipZaUSyvCA+O43T&#10;42w6yhkGz0L0KEyYNV1NP6p/7fldHZE9WY5L0GrUOwbkLUvIUDKtkp4K161Mg1liKgiocIUx+YyE&#10;kknV6MloQToRW39SSRI4wE11gZmiu44IqzTBkvSKrkzyOkJJ09WLenowJacaVoZlNVNGhNtiBKwG&#10;AeWUK2lHpl9ESV1hrZTh9YTmaQ+U0sle1ZZR6flhNe8l4Md7AkpJW1QxDwxiiXg1cqYbboDl3Ql+&#10;AeQ32n6lV2PTkemssGVVi7MwOayDppVYa8c91JkZQCMPAISEZRadTaj1Z62fyPQKMSkpygyKZA1G&#10;QgpF2ghFIgj1yNWauSeoKDx0UUghm6IFYaitEKfWh0aXWr+pRKrJ11SVZRIFQ9W05dNoKBJSKPVX&#10;4KEaEJvujeqvLk5XTg2D3bCXz09/6FwnRLqU4oDMpEmT4BbQvnKoI7oEKXNyJaTQeU0YKiiTliiS&#10;h9ztFcL7j81pNaWO2sBNEYTbYgREQQDyymknktN5UJTuuQgtP0KmvtNXWOfPUedhCKmvLCw9hzMT&#10;qQXOkLAoRO5hkAqCSg6RmQjWKrIfqa/qSanhAPpJsWxqMJ+x6v2MDKeZxirlNNkIWYaC2mzCvSqq&#10;rL98yICBUnnTVprmyh/PLpnWq0b4cJ4S1ZuJrb8gSlJCVHMbKOKrehpzuG6RBQslYdYSHb+q1NjV&#10;K2RVgklzDJQ5K+DAsCiMgFUhgLKtI88itQKTtOpLrZYwJHBn9g9X88DS0Iqf/aqka2AxcB7Wyd6a&#10;9qt6mmFVTl6lj5HSbYeyUdVzJtJqq4iW7lOn/Uo1pixAg/arEgwtuYohqclXDQEa6m3C5fVHzThj&#10;imckLtboiIOVpmn8aevPEKb2I+vRGcFHh7Lc9Odiv3IAXtN+5dDUUFXeNqvOhgIppSkGrl2RJGOx&#10;GAGMABMBbftVT346gmAycUlJCUVNe/fuhYlYkKj9MmGe+P6W8BIjng4oPVS6rlRQAnVp7fJ5wyBG&#10;fH/DRqfPdSqTp2bh14r3wKEhju9vCnq4LUaAPQLg3qRhwerJr67uB6WcHAZyBfuVfX+4JhcENFyP&#10;uDRlVdfa5bMapHkq6aNJoFXqT58ahivguWLznD7cC0ZAFAS0/Ic526/u7u7z5s3D9qsopwcLFQcB&#10;Ye1XneRqgFMNjElAUfp6wfarONcUlooR0ESAp/3aR1G6dev22GOPdSCuYgenxfINn1yx8YHezdCF&#10;KRewsIyok5Wxu5MpJwi3xQh0GAL89r/S4R4kEojfhOeHO+zk4Y5NQMDGxkZ5GfP+oJP5fG8U8hYI&#10;DaG59rCgI1NkMtva2toy5GcKJRbLwQiwQcDU2LKwHVVvbh39jwOjiW5MeJIYaqrlP6xnfng3MYNR&#10;VenfBKLBlNXZAaTWOXXqVHR0tEiaU2Jv3LjRq1cv8bpobW1tbGz09PQUqYvm5mZI8xcYSEcKEbyX&#10;tra20tLSnj17Ci6ZEii2fOhCJpOVl5cLC9Eff/wBF6dOvzz2QAlruWr0K55wPD/M/hTjmmZCAEJJ&#10;bDhATHlJEfNB87upagC/VkxkE+3J1I7U2+9W5034kdv6KyVNJ8W+8sorEJR4woQJwmqsIe327dvd&#10;u3cXr4u//vpLKpWKNwp4Uzl69OgTTzwh0hCAvL/77rtFixZZqXxQ+86dO/v37xcWop9++qmoqEhw&#10;fuW35qrv1GhTrCDyMb+KdC9gsfwRAD49Uh5Q5k9zYMVRZKPmEOgrGKzpF5FkiEwIO2AppvQ78jlU&#10;uHixFI5CzGCoEEiRM0nMEKtJ4ys6MCXgQHk4EmG+or3+ysp+hVtUqSNEIaZy1WkUsF/b29shQLGo&#10;ozlz5syIESPE62LVqlXwFBZvFMeOHXv//fczMjJEGgLwd2xsbE6OZvhNoboTWz7oKQZEcXFx8Fpj&#10;Cr+KRH4a50WMXjC/CnXxYzmCIYD41Q/i6B/xQ1EkSA69p/wXpslJ1oAfFfz67mF/IFQC6LT8HiBN&#10;6nB4niIqcd727cTs2YTCbLUY+1XP/hz1eWRmfAnIsi4YytwFsU6uwl00boERYI2AIJaldm8iiWU9&#10;LFwRI2A+BFDcJkgmpxbHX5lxlY4GrNQmkMyk4+cXEEjG/1UGLaajEqdfLKuAUhYAGVo7sPDLnwNW&#10;C1VA83/9618dqD/uGiNgfgQ60KG3A7s2P864x66FAArEn3PkSA6VXp0qivSrymw2RiBh5rcB9gWW&#10;7UgM+fkP4/gSHXnOcN8WhoCoVqaowi0MSKxOV0cgPDzgYlnkRMYaKXAkM5uNYYA089ug5K8bULKb&#10;w2UBMOvMx/PYtDNiov8wxEfUF18Cr7+yOTNiLC4y+xV7fVRs+TAWMSDSXH9FqQ2yUwqOL4Ek8MzP&#10;6qcQhZNMisqQp45Wj7/vkzZFEkfA8VgDp/zPZZULtmv87rC5wO1e45eJhs1qIuPi9VfjiOMaGAEh&#10;EODpP6zseteuXbAFVqefCOZXNidIDPLA/GoUeX78SonV4XOkya+Iopl8K309tD5dj1KDl3nueZ65&#10;I1W7nrBeTphfjV4euEJnR0DplGziQCmfZr1FAP9hiC/x+uuva/fQEfxatHHqkGWnkC7Ra9ZELlu2&#10;maHWggULNm9WHliwvW79NBbYYv9hwyB1avuVtFezEACQzggZpyRv3u11gImJ740p4P0dF5cdE5OV&#10;BZVjIPFwWhrZCjIfHZ++B9m8q/5v1QZN41UpxC75D4/EfoZxFtCExfzK4r7HVTACAiCgbb+y8h9m&#10;JlfXSa4CqMZOBNN/uGjjwmWngDhR2b9o0Xr03+0LENdegE/rZ5K0iz7Cwc2rNxax6wHX6iII0Plf&#10;JXFp1IAL181PIlIKyFSJaXF68+3GpCylpoXjt5LZELOyI7bSuRXJ6WaydAu1049i28797V0EYzxM&#10;jECXQoCf/zAElLh161ZhYSH8a2FwYeK0sBNiNeoo8uySuYOhFORm0TnXFYyrcyjJNIlGhdFkmpXL&#10;TJYTsuS4XJ46EZpGuRymc+l4JkepifqnAPOr1VwmWFGMAHsE+PkPb9q0aezYsefOnYN/YQmWfXei&#10;1gxetB8s01PLhoDL1eJ9Oruifpyds+bC/kXBoiqDhVs7AqERMYw083p9lwz5NAEEMMcskSReft7j&#10;+q9OiivOtn+YGjiDQw2vv1o7klh/jEAXRYCf/QppXyFkHcwM79y5E/ybOhA7jeQq09Ck8IU10frm&#10;f9H8MPx8almKbv7twJHgri0MgZAlW1OIJDqsvv6o5Lp+QdScFifR10iaqb4WOzAY86uFnXysDkZA&#10;CAT42a8zZ85saGgQon8hZexbPJVcVA0OjTQkNnjRcrz+KiTunUBWbKpcrlgtVX0m53apQv2IfkrV&#10;GG5W0tpM8jgyZKnZ4Fi6IWpEH2E0+nOZhi+xQ+yUTgAhHgJGQGwEIEYij9w5AmjFO/0OP/t14cKF&#10;YLaCIyL8+8MPPwgwACFETEuasw1N/7rP3hy9ZpOB+d9pM2Eaedvv2MFJCNS7uoyEDIPbXjXhOVCv&#10;sQs2PpXNFtiujjIeP0aADOWEIjsBzaKYEagguiW/0rxLMTCjglpICY2G7CGFOBXleXwCQfG2XyE3&#10;DkwRw7/z5s1jr6fgNdXiD8MCLOk8jNyH6bUuNGFMf9H9UXCNsMCuhQAXdr3aPD1RyoQnPtXnQ2y8&#10;dq0LBo+WLwLl5crAiYooiPTm00GDiHR1y1ZRAZLrfH6UwYzU8ZemlOXloYBOKpZW0TYpSEHFdGOI&#10;YpzDh2D52a/Q/5AhQ6ZMmQL/8gULt8MIdAYE2AQEhvgSUK2y932N/6gPOT2RPB5aOf0LAy7EbLrg&#10;CyXOr84mKTiuIxgC/POr5+WVkaH8USFDJiqtVoIInx1PQGoA7bsgfOIUorxcdZxquOEAYurw2Yhr&#10;abJVBjpGASMqjv6SE/kS+vGe8iOIblX5A7jdaPzsV2594NoYgU6EAI/whA6xs40AwMXFiYcC+nuP&#10;VebCwh8wAmZAQLUp3JRnAm2eMmInoVDDvxxlMKlu8XRDMGu359E2Kp2ZRxG7mLaDmXl4+GvK237l&#10;36WgLTX8hwWVjYVhBMyEgF2YkfhNZtIDd4MRsFYEgB8jcw5rJrrOO3IA2Z6axd8/UDszj9+EF95+&#10;W2EHM/Pw8IcE26/8scMtrRkBGxsb3nNeGuOG+Vsjoqb9z/dGoYE/zxeC9UnQnhzmrTbV0NYW7way&#10;5gu3y+quTPEKCNDzw+oJcVB6u9JSCh9FhXQi/oUJjBSw9PENOZETJ6hn5qFXY9PLILGsZh4eAs0x&#10;66Bpo+eCX/4co2KhgtKyVLog4SMAC0aDx7Uh+JWTlpb2/fff68xLwebahjoCBgQ23KPgHeH4wyxP&#10;Ma5mYQjAfO4RvxcMxdMXTeGKo9vzwmcziZpVV6bmzzHQyTvvvAO/Uv+KV+DJq+ZCLHRPYo/i0KFD&#10;sNx+8OBBoRWn5RUXF0+ePPnq1atWKh/UFgMiwATECsivoKegy6L06RI2cw4lFPOrSPcCFis2Ah1G&#10;sLD/tWKimh3Mbqja+XP0xPfXmkdmJx/Xwgh0TgS02VRwL18xyLVzngw8qq6BACyQdoj1Cp7GPMgV&#10;nRNrX38V1XjtGhctHqVgCAhOsYJphgVhBDAC5kfA2v2HzY8Y7hEjQCGgc0JYKIrFxiu+zDACVo8A&#10;T/uVzAqiKPx3DFs9fHgAXRsBMSiWijihgasYi7td+9Th0WMExEeAj/2amSgJzU1WbUVOzg2V6E0/&#10;LfIQ8P5XkQHuEuLhilYkuyHfHBVvjOi4riubSjqXKYIVK5T52yVOGx4kRkA3AnCDWobVx91+zUxc&#10;GVFAZQvJTCSfMZA9pCBiZUcxLANg9DhUFEod5hEAnPm1w14J8D1hcQjEzkog6LToKKs6kZW+pxCU&#10;LMzPJmIiNE1J+EE7KY72kCgzVA9B60BAp9lK1cPGq8VdMVghgRHITFQRIjymubKJepPCPelRyUtC&#10;GK/NiApYMC7wMteeDePA2X7N3EGA5ppCQ5YkEzuo9/kOLjEpBXJ5QUpMWpwCKPKIMsUYnTI7I4FI&#10;W7kOPURxwQgQZMJWdAFn7kiLiYmhyBbu0qyY+OlwsauWQ+iLSmnYkr9QgSN0wriqV8iqBHK+l2nz&#10;MqrS8Ye1JoSVVTC54usTI8AJAUSvs5ABSMCtDOkjOTUWtjJX+7Uwn4jIV5iJcWmQRJoqifkRRH4H&#10;0JVu/+GQsCiCyO4IfYQ9O1iamRAImR4fgy4YZLFGJSfDyxeQLTJlo8JCgBnnJxHkS1pGguq1jdQM&#10;UXBCBvkLMfNfhm7kysmf7lJwrZJTDc8GA7NicjXTBYC7sUgEFBOOCtNT9aJLHVF8H7cyW6W/il4J&#10;Ij45JVtpaVFVNGQq5zQZhisSS3YAP7Kweg1Ax9V+DQkjcsMgmzRZMhLIZwsqqWG5BDyKLKSAFUKQ&#10;j0ZUspLI6HUKnKivcdkpBcJEmraQIWM1TEIAvZFl5e5BFmtEKLJms/PXwUWUgF6DEc/SVw1cVmoF&#10;8TL5jhmXlgDTOj5pgiWbw8xq0vnEja0OAfo5Td5MCiZES5GoJOfOJ/mUXJiBUpBCoCWczLVJUSQD&#10;bY3XTa8EEbpka0o2Y6aSWt5UysxMjCNoDlMmmsxMRO5FJDvA0qdpLMHVfiViZxE65lUL160kKIu8&#10;owt5luLSYFJYgRc9P6zACX2F+eOsjp036GiYcP8aCKAl2LSkJHJCGLFmVlISTa/k5LFikQHeJJmX&#10;OdzglGWrPO57Y8pf12FymX/BZit/7HBL60VAdYvBZBAqMJmk4Ny4NNo9grY2Q5PASwJVIF+AgXfR&#10;hCVVmNYreQDWLqOUD3sNmXuUEpS4pcXBu7JgXMbVfkWUrvQXjk2l3ZyQPzGXPNPCXQRa/sMabKq7&#10;J4Acr78KdxI6hSTEolDIWQ/6dqV9m0LgFZigJkFU0yDUmIGVla/dzIkkn4Mvz9SzImsArI5gVpz/&#10;1cR0Cbg5NwTYz7fCXajiXPK9FplxlLVJUjBUIJ0mKE9EPfSK7tKlYMJSM8gaMpcoJShvS5iSzSDi&#10;2Gtp+OHH2X5F6sL88KwdKlR3zNJ4q7es563iAagGGekxSnmJ4oIRIF9zyakn6jURXeJy1dSQYlpK&#10;eQz9DjXhfkczJeSEFTkjQh+npVF8aXSml2U1cc4Szv9Kr3Dh/5gHAQ7zrZQpRzv4IB6FiaVsyuOH&#10;mkJGxEl+n58bRb4da1uv5FF4Q44nkMWrMA+VMpUSmBvxYlML4tND0Xqs8OuvhE6Ud+3iDD6ZGv5t&#10;zs04NqCitItXxB4FRPafNGmSePpDZP+goCDrlQ+aiwERYA73mumwAK0yX3xNF2gGCYIM3Ax64i4w&#10;AlwRgPtR6RLEta0Y9bV5U098f615ZHHepjlLxfGHOUOGGwiHAMOwVV+YFa4LLAkjgBFgh4DW2iu7&#10;ZiLW4r7+KqIyWDRGACOAEcAIYAR4IQCvux3jBqRXWz7rr7yGjhthBDACGAGMAEagCyFg7fYrjj/c&#10;hS5WPFSMAEYAI2BFCGjZrxJY5tXWXzsPu9ExKplPuUSKjwBoGA0AgeuVwLU+dXEaaPXWW28dO3ZM&#10;JpMZvYw7XwVbW9u2trbONy48IoyApSGgzZt6+HU3MYNp6kIAKWqLLyqwQ0GH0/WKFSva29vffPNN&#10;Ucd85syZESNGiNfFqlWr4IVDvFHAU/7999/PyMgQaQglJSWxsbE5OTlWKh/UFgOiuLi4o0eP6nyV&#10;FAkoyxELexO65sAt5xRgTboIArs1eJMgWPgPW1J+ui5ynvAwMQIYAYwARsDKEOC+/mpZ+em61P4c&#10;afgwA39WduVhdTECGAGMQOdGgLP/sKXnp+uEp0vJqYbHxrJaJwQIDwkjgBHACFggAlztV0vLT2eB&#10;kAqoEkWZXAXya8W1F1wfI4ARwAhgBAwhwNV+tbT8dJ11f47pHGm6BHznYAQwAhgBjAB/BLjarxad&#10;n27fYndlmbqxiPoKHxA8RRunkh+ZdRS/8YdPnJY8bFZ9inS7/yFxdOwCUunkzaq8EFoHLAIEKmWX&#10;UAk/LGJIWAmMQOdAgKv9amn56bTOQvSaC3Wo7F8UjH6LjiaWpezTqEXXubCGWDaEpl/LOZuGydUh&#10;75zOPwP6n5M5WM7orEkTlFc9JkaVKRiim2bBdwsbQiZKA58BuX6IdeMwy1rYycHqdHEEONuvgJcl&#10;5acz5j8cuXz5gs2rKRNWswQvWr6AOLXtd50/dsx1oY9clZyqTy3DFfBcMe/TGR8PmYLJJJOQSz0r&#10;IT5eJYnO9QzGI0plRRq36AOZ1Qp9os1d+nc4zqjCWx/1hiARZepKQ0m60IZ0lIuR0oFtwflfuaUv&#10;xbVNRKBrTbRwt1+pG5dKkEkViwqpfGrZEMasMGg6LWkNoY9D+w+MZvscMkM9neRKESf73rnWZy+5&#10;i9acDpmCEcGSduKs6QoUSGYjc2FBTqy0uMRMyE0ZQzExVTN03fwkgswNm5GAfhcFPghojjJNK/RA&#10;oV443o44/6sYecmwTL0IcMj/KsotY16hfOxX82rIsTd67peeHkaNwUyNXJZyJTRSW9KVS6c4ihet&#10;uj5y5dehTkoWcFmXn1bW2SqWJNhEkjTJ5OtkISePI0LhE0ms2fmFCoKl6DUWVUDmpCIXNKqJUrhb&#10;1NuodZ4RrDVGwEoQ4Gu/WsrwWPkPgwmbs3q1VojAoo2rNxPRcx4gF2o7tAhLrtRQMMUKdUpJgk1T&#10;p1ciNCKGyMotgD7QsiwRFRZCEW1aHEzYIiJGFZA5yZjjEX5+WKghYjkYAYyACAh0OvuVnh9Wdw0O&#10;fmAOcUplqtJ1hiwj1lxgGLoiwMtG5I6rt7WrcZoT1tcLplg2+BuvgwgWJmEZ1iuyRbeieWFq3TMh&#10;g7RKSYJV1EQVCNJ+NZN3b0hYFI/1V+OjxzUwAlaIALzMWsBSr3j5c3B8fzYXJQSvj174ikZNQciV&#10;kgnx/bW36AgrX9T8ATAEHN+fzYXEvg6O788eK1zTLAiopYtBL6gZJi+jgMi1YcdTiUQJcgAk33oz&#10;5EvzyYOqVR69o6Obs6hpECDt/Dl64vtr8LDKNdJML+f6RmHMf9gsl4cJnYhKrpRew2ykGgrihVgT&#10;zpiwTU1137WAV3RhAcHSuiACpGMCchSkF1TYMKBhmGDRJoqab1Ku0ZgulMeZ4bP+ivPn8ACaXRMB&#10;LUtmhyKJZTcmXMsAAqa673Ytb0x8KXUZBJSb3+g3SDTdOw52wKltfCO98jVrIohU9KobMJV9SIqH&#10;r4mJZJgWjR3kqB5ZAzrh9SrLff3VsvLnWPX11oF2ZAd2bdWnDCuPEcAIiI5AZmIcgfa+gVEbnz4f&#10;ERyUrKhkcjcokCe18Q1NIuusyaRXyodfgzgpgxmZzET6HlJ6GjELHciISlqr3EqXmRiamwyRW0LI&#10;/ai8XmU5268Wlj+Hlf+w6JeDMB2IamWKKlyY8WMpGAGMAEYA7Mn8bIU3IXjtUW76KgdDIMfkXESa&#10;KIaLrppq1qtiflidHmmjF8VkoQrdH/L6pwvaCaDu08jj1HC1X3H+HB4gC9TkSJtW/tfWr0oEEo7F&#10;mB8B5eyT+bvGPWIELBcBIFUqZhpJtdQ2c7VChjfKIFauI3TUNDY5jOaDV9LmMYrOoqeAP1QGEcdr&#10;Vlglkav9amn5cyz3GjGmmSAztPK1D0nD35Ib60vn74IowKvnztVIFSZRNQvFaqcrGc84fjrMPimK&#10;mihVXMXOhRceDUbAGAKxS1Oy0d432P2WHr8VTdAyimLxNC4bbh7tmsbpFW2ko8UrnIt1KxSbCtPT&#10;oWiVV7D1Vwm8GGh3tns3MYM2dTMTx+UvpYztzMREIpV0y9LhzqycuVW6+OIjgJQSjcream9lPtcL&#10;jOFzoL53oqYrMHWqJrxyMXEIG5wHPfk88+Re/PYLNq06vI4xZNCYONV56623jhw5ovNSN3bra/0O&#10;t15cdkoBuiXIfQawNsRqqQZVTo9Xq8sQhe5otAYlvNcj3p/D+RTjBtaDgEA7a4QZMIM3FQJ1Bo7c&#10;xTyqjHhKH9T8Th1+myxiB+I8dOiQqF2IN4q7vUKYfxxGcWVTjXrbu3Gb2vS0v3r1alBQkPJH/p2y&#10;k89hFKyrHjx4cNKkSayrs6oIAuF6Z1XVaCV0+Ss3ASi+qEUFVt6rZJxgusBuBEZ8J+ogUxQtAVWj&#10;4guTvzIlGNVMdwXBBs6zf9wMIyAeAnC/CHCPCKWfGm+SQlnsf7Wk/DnCvGZYu5SBwbbWPoROoj/D&#10;P4IcEZoDJu93IMeYlKWq/erak8M0ArS/47iV2eQBzbQBpu547yQ4d8AwYMLJwF8HKIS71IEAOD8J&#10;P+XDH2mu66+Kniwlf461x5fgdObaUx9Gd/g9a9rUmznETuEkB1cWDQEU1Z9ZED2SURTBFzGZsY6k&#10;l14VNu3x5ChKTsiSZDKBD502QDTNsWDdCCg51TBALKthlLsWAlz9h7sWOlYw2iiXwwVu91qBol1B&#10;RfBLTCPUXJYgaSy9V09tJVU/veqAicwvoEgb0BVgtJAxUpTJVRl+rbj2gutbBwJ87VfrGF0X0DK7&#10;8Z7QytcPdIGRWvIQ6Uldbecm4EbFBndGABhO9Aqb28n8AhoJBgSCw9QAjSZm27bM5qZzJCXBMkfX&#10;sVqZuOFFoMveXGKs3X7tTPEljJ5z28Rfwc2Y/Et1YNZOT6z/02hrXEEcBJhLJcogL+ggrAMhg5by&#10;fQK/iyxFaBi99IpaKXyPaQmkzuSqrsl73XUO39QAjUJ5gliOHPABFOpCAVGWMy4L0YSVb71QJ6DD&#10;5XQ2+1UVWFIZm1LxwoQ2F6penqithmQlaylXm6crPSz0bNSxlqF0FT3R8uuuD2LBlPH5oOxurwOj&#10;SbMGfS751If19COZYVYceu0qJ4LtOA1PCCvebql3XNWfAek8ZpjZ6orrWT4C1m6/qiMMASMVy10F&#10;ETvosJU6TwJ4i8QkJMQoooR0/Ikyfh8W7Zf+o0/PKDsWSeKNd9HxMHQeDagZQqBSw0Ni4xdDRku1&#10;JK/IznOW1Eai7wZRUqm+cRuuYPpscyfFW5RhWZabN0/71SLz05HeJQovzZAlqRphP5hnE9Fr/NKl&#10;4Nu50hALi3IB0ELhnuQkvn3fHg23YWVzu+SPnFjwq0Z3XBXgpG1XrszvecqvVVfGWdix6yRXijjZ&#10;d8S1PnvJuKbp76kggc3rrJBQ87FfrSw/ncK/RBUKi1wVg9haEOaSyKLzJwgJqjiy+ofZ6RA82+16&#10;gUdiP3G6xFK5IWA6R5ougZvGuDaJgD5y5QePTkrGs0f8wDTait8tw6+VUWU0K3C3X60uP50ito4y&#10;lDO5nEWyLqJcyyFYw3eg7b1rPNRXfciX5TVqjk76zz++vTnfGxwbCIiwgKI4DqIrVheWXCkEMcWa&#10;4UoynSNNl2BkmJztVwvOT0eFuqEnfAvXJeqZ+SW9N6n8gWRYnY4jWE5TT8Jerx3YtbADsRBpXP1i&#10;Stc9+cnzTxpQHgnM2/7uu58frbCQIXZONcQgV0yxZrhWBHwHFVCUqfarReenAz+QDMV2w9DcWbrX&#10;X0nrNSqM9sFHWws7jmC1LkORzrRIYs1wF1lFF9z9YvLyLgYOGhT4ybqdBlbsKu9b9soXH1oFAp1J&#10;SQFfPQUU1ZkQNn0sXF9nja6Li/WE5Gq/Wnp+OtVmRNLfUnNDIWy+0nDGZNYw/bxzlvDPN5s02gh+&#10;ps+0aa7b4tue83niOPFO3c/I/nx3ex5BGqLov4qC6DVy4sTIwIuHKfNU9v3rnzy/RkCtsCg2CGjf&#10;a4LfGtoCBb/B2Yy0M9Xh/jpLj74D3Lw5r7/GzoKstoWapwslrJ3VEaHHO2X8YXwHWsvjQOeZgolf&#10;alY3fHb8IOLi4e3bD18cFD87XDGoiqOHgV7D/fz8AojSnDxUs7y8lAj0l+lyVY0cxjlEn7WgZ2l6&#10;Ck6u1ABFEmtp6JlHHytz8+ZqvyKTMDk3lArMEEslf6X8ifH+PJ4X2JyQXtothaJYjwnTNITju53n&#10;edJqpu9Wf2lKYOmBI6S5Gj4RPl+8WDooXMmuREVeTilRemDDu++mXyRogvX3DyRKy8uxX4xQ54aF&#10;HKFuMRZdaVbpwK55aGs5TYRdLDeHDxpn+5WkVbl81g5VFMsds/Dud9OuQTHOtE7XOEyupp0oVWt2&#10;t3rekQOlgwYhI1bppoToNXDKS1RiYbBvSQvWLzwyUFHJ59xX4r1vCTX8zidH1FtDVOGd71zoHBG7&#10;O44bGGI8eNU04G6/Us0tJT9dp4k/LOyZxi/I3O4zIWrDGiost0LZcICY8hKaDs7bnn4xcMrE2ciI&#10;pQ1aynoN8POjegwPVxDshBdemkIgoxa1/+T514XQCMvACHQSBMQgVwoaYR+8mnDzsV87ySmzjmFw&#10;3aFloD5+iRbqlOv0i/Gb8AJllL799gsTSP4Mn019JH+h11+ZnxlV4COjPTTDfjFCnSz2xhDbHv9c&#10;Rt1lir+Hm4vYNlXWw2/A6pBlJnJMrKN+g1Dh5MnCPaa8zgcjb2lq49KyXyWwKVT7Ytm9m5ihVdXw&#10;NaW0LJUuSPgIIGYUjUFPPm8A2IvffkH9qiHHcCuoTzU02rtl1hH8ynnrrbeOHDmi81Jn86TUeDiK&#10;9+IiRkfw4OA9cDbgWEUdE4CFNBv3NapFAocYaqzCvJjQqVWAaoqSwK/5S/Xk1mHh5m2ouTG1gJth&#10;iTMVcm9o1PS5nrlu3HxiK/+UP9q8qYdfCYIjvRIrVqxob29/8803jQ3PpN/PnDkzYsQIk0QYbLxq&#10;1Sp4GIk3imPHjr3//vsZGRlMLaThwwQc0TAbaU5OjoACmaJKSkpiY2PFkw996YTIxOHExcUdPXqU&#10;H82wuNtN1E7VXIy+1PkV8r/GCaau9QjSSELne0NrS4SesYzy6vu7m736jw2v3bi9lcXYeXfKQrbV&#10;VIHQPrr4SpMggfTIgLao+lOT1ZjPt8/LWiLUm0N4/PnpRFZWVkIG5MVQiCJlTd8zbm1uVFoayCY1&#10;IdaNC03KQuhB3VUJah0x+BVkrIzQqbhB4GF6WIM3bXTX15pHtprzaYWKOuSdE0rrO3t/E0oUlqMT&#10;AfGMV+hOVOHkcLpo/leNU8k2N+qVTX9qkitBDP7Pl+za8+yUnXBrqcXKGKSC8KKSrEGuiAiTdUUO&#10;UoSZp6eZs6KSoTVsaslMjCMySFEF8enz10GyhjQCHHIhdF8UysdMxiRC3KojQVVl71iF8Qr+RqwU&#10;13xEWPv6a6fc/wonCSjWRJY1XQImVIwARoCBwIH6e9boy2GFgRIQgcL8bGVWFg2xvjem6A60oAh5&#10;S9OgIl0yiFJ8hHQuWbn5wM+UgNCIGE2VtV9nEQWbUnj6D1tMfjpTxm75bflxJL9Wlo+GJWhoklsK&#10;0y9m+hftvMZjkgK8esSNKASkrydKyQ8Om1NZJtXA0PFDAJhQGSFey+jXGWghNi0rKYQ4UE86ndUX&#10;L8lKo1c9wD5Ni5NQQuK+677qg093ZSwmHdNinyo51cuYY1qCiRnC+divVpafjt8ptqBWFF8aNWdZ&#10;VrOggVm/Kiznb9tTH0a39ILtqhH/s6bpT1bjZ9kFK1m4El8EpK+H1qeTjQcvcw4ukvGVg9vpRYA5&#10;wUsFMZJItN8m4SA5AwwkpOYoDOvilb3pFyDpgtC7vbpTL0NUIZ2Bnf/r7qreu2sjSpsNMeiBgnX7&#10;Ha/qdYAMVwjdcfRvpnribr9aVn66TrP/lc2Np2RQnR/YSMB1zI8APJprVmZr9yvNPGB+ZXCPPBBQ&#10;kSsx223P87Y8ROAmRhBQBVSgJnip7xqN4F0TrZtCym6Y9o2JUDojwQnScjp7StmWWplu+/yBFzQD&#10;sY+j/Eipvii7WPt1ltTHbOuvFpafTu0E7Fvs7j51I5j86AP9kSCKNk6FoxvJQ6qyeB++5DECoiMA&#10;litt91BdDV7mqUzi++EU0bvHHQiMwHY0A6mxCvvPmprefLbACqxaFxBHmqFxRPKSgrXp8Vt150fT&#10;DUPRFw3a77iDQ0V/VeJqv1p0fjo1aKOjiWUpKhJ9YH0dlO0LCCJ6zQX4tF4zLm8XuDzxEM2NwIEm&#10;jbsaPYvpuAS1qVfNrQ7uTw8CZljVNkMXnf70UpYoGJqxqZy8eTvOMY3r+qul5afT7z8cuXz5gs2r&#10;kTWLC0ZAJwKqENqsP2nIMdLO7UnmIpBG27aV91X6e7LpmVunxiTii0HnNKCZYcHL6gIC7vBhgc/h&#10;ZWqzvwzbtCMd07jar7AYbFH56QydpGlJa4htv2OCFfBCxqK4IDDK3pifqZP3f41V4dIhrisKAujx&#10;rZzVv17gmRyl1g2a8//VCXnK4GJxCHSwYxpX+9Wq8tMFL1oeuSzlSmikxZ11rJAlIMBjS76G2oYl&#10;nFitHoeLXHx1i2fKsF+8x7gWnDo1Ks4SkLdAHVjP315t3anDW83wiFgLt0BgrFiljndM42y/AtqW&#10;lJ/OiP8wmLA5q1eLFRzQiq88rLoZELDtH6bWy8Bg8KewDVO3fsygB+5CFwJ8Z2j7Oe1RM2d9uHsU&#10;8+0an0jeCHSQYxp3+5UaoaXkpzOGd/ADc4hTp4zVwr9jBHghYMQuCQ5VWxO6VAQxJdrzmdZPlJ2x&#10;eUVs+vA6M3waiQS1SGL5jBC3MTMCfOxXM6vIvrtp4CO8fxE8sNAH2kE4eNF+8BYmj0JR1mAvFNfE&#10;CKgQ4GZ5BD/vxJwNJp2H1bfrTLc3xq8a6HNTAJ86gwiYIQmgGBkauuxZNcObisBd8LVfLeUUd9b4&#10;w5aCL9bDNATANUZ9wZUpDgcrMA1ccVoL/IQVR8kuItXEt0nTHdNMVIBH/KYucmbxMLs8AnSQbVVc&#10;NOqABi5GH8c6Ng8QhF3yHz4skoYaFQ7KUKmleUVv6/KnWE+GIjaws8EOG69sUBKmTlGBsdQLfBzT&#10;TNXN2u1XU8eP22ME9CFQkJtFxMTEZClyaBTuSc+C75B+kjNmwc97MDZ4wEuxR2I/zkJ0k0HmjjSU&#10;XovMZMmDZSH/a1cvOpO/AjWaggsZQV4zXzd0ZIrMztHWxBdBva8+965h7qHS5XRm3DFNqPcq1a1t&#10;7euvXSr+MI8nMm5iIgLx8QkElUMjc21SVkK82u4aWjZ5W5LGLRVyHFmU8EmVZIqORM6owkYrFnc7&#10;SERZqFF4cglKE41ipKuFPTfaTxfN/6qxi0nnNCCkQze62UlnBY086spzwE9aJ2vFKfASQGfqDK3R&#10;O0B/BQG65mm/4vx0Jpw23NSaEJg+iyJY0k6cNZ1UvfI6pGlWK5Duanp8DMXEVM3QdfOTiBSUJDoD&#10;0nNwIz3UhZb1o+tup7JDk+mh5QUpMQTK6qUzf5c1IW5Buuo0Qw3oZ6C+AA9rCwKmI1Vh8d7JRz1R&#10;xPKxX3F+Oj6nD7exUgQgfRXwZiJJmmSKDT3F54MykmApeo1Fs8tUyi1kYZIF2FCRpsNKsejEalOz&#10;izoHSLGmgeev0QqYXE25cqzYzVvLfpVoZwUCaKCagokzE8flL6WM/MzERCKVfF0Ge3Zt2HG1N2fl&#10;zK3SxRcfAaQwGgAC1yuBa33qZjbQ6u2334ZfdV7qqgcBvEfGZacUHF9SAB+AI8FKTA1dNy40PR6O&#10;wWonEKr2U4NczFOrie4UqsBdEpoUBVIM0TSqyM54pYQiLQkkE0knVVN1qPOhBoxvZOCmPAutv62w&#10;dgxmVkGuCJ0nRUBsudxxHAbE4E26lR5+3U3MoAhWxan6P5MV33nnHeW/HDTiWBWekqJu0RF7FIcO&#10;HXr33XcPHjzIcdxsqxcXF0+ePPnqVbFStYgtH8YpBkSACYhly68hiMPSEGkySQzx2VMlOsjMN249&#10;SaEknWaRZwrmbYH3WPAr9+eIkl9JpqVfAwwROOZXozePUBQrIAEY1bnTV+B+a7CFRCRyhe53K3lT&#10;oYuNbqUU1qv15KdjCy6uhxHQjQCKUcZI9kxanWiKl7YQ0UfdfjEZi0mB5HQwVagmxuaHeT3WkZaU&#10;QUzHVDNqHePzbQwBA3PFxprSv5sugWVHXaeaznuN1y2jwkzntL+Qb0Vc11+tJz9d17nw8EgtDgHW&#10;fjH09hgD9Q1v6jBxt4PFAWdJCvHjSH6tLGnclquLsBRrIjezgomz/7AV5adjBQCuhBEwCQHT/GIW&#10;w14Ofds5QC0Qbnh7htHVVpPGhhuTp4ANZbKshhEVAwHWr7N05+Zz8+Zqv1pVfjoxTiWWiRHQgYDh&#10;OSWlf6nGBwNQsnmm4zNhTgTUwheoRwsRckbRnEOyoL7AbXYdeAYaLaa9zhrxA1ecR7bKGNUWOQar&#10;FyPrr6iyFeWnMw4AroEREAYBAR+yAooSZmxYCkbAkhAQ/HX2L/27s0waN3f7lerOcvPTUeFY1ffz&#10;U8fIQr0loQPs3pdMQhc37loImG50mi6hayGOR9tJEVA8spVPac1nuIDvoODiAAHQ9IeAga75kgUf&#10;+9Wizyjs7o9JSIihQtqRRbG5glzIKohPX6v8xaIHgpWzLgRU9z8EKNYO8GR0MIaYlWNgRaN94QoY&#10;AYtGIDNxZQTleZCcO5+yiHbAVnQqSllCMr3F2/SXUdJsXZ9ABkDT73cPxiRfPwe+9qulnB3Nza+I&#10;XuOXLo2PSVtJTecXrluJ4p8rwIMtEnj/gqWcvM6jh453OJYOLyyrdR6o8EgwAsYQKMzPpkKfoeBn&#10;WbkoqlbsrCjyCARo0YiiRt5B642J1Pzd53rmN32mcG3FuX7nsl8RmcbETw8JCYsistL3IIIlk6BE&#10;QPx1pX3BORQsZ1Bxg66FgO53ODSrlJg4TkKZs3/FFcI0FPqLW4+eCGlTfG9MgddnVV4ARX1GtjlF&#10;mG9FmIquBSsebVdFAJ7fKJI2XahYLSshSBlZdNtHb5B3mdFJ42/SXp5J3oBmgtba7Vc1mFACMSrm&#10;K4pjQxFsaEQMQb4BoRVjFAIdF4yAwAjofYfLSiOSUXAJCKZIxn8ir0ADwf6zsiO2knXIa7cQMgRk&#10;ka1QDH9cMAKdGgGFxYqWOmNTk3MV+QFJeyhkSTKBkkQpXz7hbVS3oYReXg/SJEqatmCn0q+2M/+V&#10;uUQzZyBpGkMCDo31V6YyyDTrquuvzPx0ZH5OxWsPPJLIh1QImdaEnizu1NcnHlxHIaD/HY7OCKAk&#10;YOpyzM7XtxMhKoyOt0hNikFgRTT1Qr4k4oIR6MQIqBxmGSHTVPaqakFWnhEFz3WYQaZuDbrEpjJX&#10;SNVWAVVh1FAV1U+qT1TfDLtYQxnzr79aYn460npVPqBQ1hOKYJccL0ghqNl8NM+mdlo68QWLh2Y2&#10;BIy+wykJmFC7SEmeRdyrv1A8a7iOSePE+dU7R9pyqxkFP0tQsfyKVmSJ5CUFa9PjtxpLZGHSfSFQ&#10;Yz7rrxaan04juqsqeiwzECwdCpbxo0BAYjFdGAFj73AhS7aieWHqDY9ytotdCrPA6K1vZbY+21TV&#10;Sn8dk0HH+dU7Wf5ySx8OT09cxoZQuH3UzVWTbwLxBHBff6UsddKYhlw6aG4chl4QsbJj3IZETZ4j&#10;HuxYcmdDgBHMn/EOp5xzYvxMH1McOX6cTgqrDNSvelHUqtPZUMPjwQh0agQ426+ZO8A810rKhZaf&#10;VTtOOzVieHAYAYwARgAjgBEwjgBX+xXnpzOOKa6BEcAIYAQwAhgBrvarpeWnY/oP47OJEcAIYAQw&#10;AhgBS0GAq/0Km4UIHZtd0PZfjbAaljJCrAdGACOAEcAIYATMj4CW/SoB/zNtNaCaiolRMDgIpqH0&#10;3dD8TjVXWpZKFyR8BGDBaPC4NgS/ct56660jR47ovNSFvQcrjn6+ISfypRcm+PGRq6d13vZ304n4&#10;t2eH85FJgBezGQbOSzXcCCPQqRBQ401yZHr4dTcxQ83UJQOu0lBAiBkdMatWrFjR3t7+5ptvigrY&#10;mTNnRowYIV4Xq1atgoeReKM4duzY+++/n5GRIdIQSkpKYmNjc3JyrFQ+qC0GRHFxcUePHuVJM4j1&#10;DpRSgA4yTHNqBIlo8SKzBXWALIFTEAejA2XkJ/KgorXfEbqeojeTCBbzq0j3AhaLEdBAYLcmbxIs&#10;8r8iGZabnw6fY4yA+AgA05HFsA1ZkZdTGhgZTrFlXt7FwEGDAi/m5VFfEbkqxLwUmXOEOswodOvy&#10;7Xnh0NNLUwKJi4ePVqAK/v7wmZYj/lhxDxgBjAA/BDivv/LrRrRWeP+raNBiwWwRAKp8993twI/o&#10;A/qvopSXlxIBfip6jZw4MTKQJMmKo4eRKaugZ78JL2gxtYKcw2dr/eTnF0AQZRUk1+KCEcAIWCoC&#10;XP2HLXUcWC+MgDkRuJgOlPruu5+T9mT47PhBYFtu334YDFIGGVZUlCl0QnyKLFnEjKU5eRWIeQP9&#10;/SlKJguTl1ErNduX+koobWFkwOKCEcAIWDgC1m6/Wji8WL1OiAAYm+TcMMzYlh6gpnXDJ8LnixdL&#10;B4Xr9jki2bH0wIZ3yYVUIFgCCLK0vBxxMzX1q1nU6TVvO6z4Dorn6SbVCc8BHhJGwBoQsHb7Fe9/&#10;tYarrNPrmHcE6G8QMmKpBVKqkNO4Slt0ykvUki3YuqU5FX6RquVUHfAw6VWxUsuwjJH5iwtGACNg&#10;4QjwtF8tMX8OQexb7O4+dWORAnK1r4wvRRunulNl8T6oq/oFfaKO4YIR0IcAePVSM7obDhBTXkKk&#10;l7c9/WLglImzkRFLG7RUYzSNC8ukpPWqWIclwsNJgg1/4aUpBLJokSB6sljZJYNeyZVaglCbkCYn&#10;npUC8anCCGAELBMBPvarhebPYQnwvsVDlhFrLtRBuTBwl4qNgWdnb45ec2H9NJaCcLWuiYBiehhM&#10;UXq+Fs3xoo/kL0xnJL/wyEA0Gax+XK06ZdPSohS/MK1XRnfKHpH5qm8qumueFDxqjIAlIsDdfrXu&#10;/DlFG1dvJhYsXxSMTkbwovXUByi/k+y6SfndEk8W1snaEKAJlqOjr4Zrk9agYaePYPSK879aTebU&#10;zqEov/yv1nbjK/TlbL92zvw5p5Yt20xEz3lAwbbWejqx3haGALI+OXslGWuEzFyewZu04MH5Xy09&#10;YWon049n/lcLu6/ZqsPVfrWm/Dn9B0azhSF6zfY10aeWLWRMF7NtiuthBDACGAGMgEkIZCaaZNjC&#10;mqWi8E9ELogQdRS42q/WlD8nODSSOLXtd9Lfad8uyj4NfmBONLF5NcWjRRsXKwm1/6JNmGFNukNw&#10;Y4wARgAj0EEIxKQUIEu/ICVbR/4ZtjoJIoTZGVf71eLz55xaNgR5BpNuxNPWb19Af1curgYv2q88&#10;OOTSTMZ6azDFsCnYf5jt1YjrYQQwAhgBMRBQ2JJKq5ZhXLKwdDWbqza8kI3hKxSweI0YuyCGRWcG&#10;xs/VfkWRh5NzQym9YlPJuP6UP7GOEP9i4G5I5rT1yCuYLPsp4tQ+onaQ9BVGdajqwL11ddh/2Nyn&#10;DfeHEcAIYAQYCFBOtKgk585HhEhk7sgmDdSClJiE5CUh2mhlJYWiGeL5xNbjSwq0mocsOU6KK0gh&#10;0vcgeURWVDJ812AtphDUB4TZN229mLP9SnUqn7VD5c22Y5aWnma7WHD8YbNBjTvCCGAEMAJmQKAw&#10;P5tmOsjSlpVbgEhnVhRJoKFJUboTjZNTu0CfSWszdTRHRiAqoUlZtP4JusQwhAgzTO72K9Uvzp8j&#10;DP5YCkYAI4ARwAgwEQgJi6JXQpHNiWzMwnUrIeU4WQxNlIYsSU5I21FgoHlGglGoKSFogtb0wsd+&#10;Nb1XLAEjgBHACGAEMAJKBBQWK1rwpBYhqUIuRQLnEXH0AXJFFOxRnWunsUvBwSl/qWbz6fHZVHNl&#10;1nJDyJNC6F7Mvf5qWVcEjj9sWecDa4MRwAhgBDgjoJoQpRY8Vd9pHx/Fgqw8IwpWUGEKOCYiVNVL&#10;bKpinRRWWuGjRnPgZ2r9FQqqCF91mMGaQjpo/ZUzdrgBRgAjgBHACGAEeCKgWH5FFiiRvKRgbXr8&#10;Vl1eTjzFi9ZMa/1VAgyv3RtU05pJNqJTVFRUcXGxr6+vaLqbQ3Bzc3NLS4unpye/zqZMmXLgwAED&#10;bUF4dXV1YCDndJ5GJVOdtrW1lZWV9ejRQyT9TZSv1MrAcGQyWXl5OQ+INIbM7KK0tBTEtra28oPF&#10;qls5ODi89tprq1atsupRYOUxApaPgDZv6uHX3cQMjgQ7Z86cK1euDBkyxPJRMKChjY0NPIh5D8HE&#10;5uIpxnJE4umvoYCBjuCVVec7H8shKKtpdNG9e3cnJyeuQvTVv3btWt++fYWSxpQjuOTz58+jDWz7&#10;94uhLZaJEcAIKBHYrc2bOsNd7tI4CruQVCgyXL0Y1ai0IJ0seCbX4Rw6dIhrE5b1xZPMVMA8vUCP&#10;ZuhI1C7EEy645M2bNz/zzDMsLzNcDSOAEeCNgCZvyuU2ut8+mPPI1p2fzqxvV+JtzxVPMhMg8/QC&#10;PZqhI1G7EE+4eJLNeifgzjACXRAB7vtfLSs/XRc8ZXjIGAGMAEYAI2AFCHDe/9o589NZwZnCKmIE&#10;REAA53/tHGlVrWYUpu0nFeEOEFUkV/vVmvLTiQocO+Hibc8VTzJzZObpBXo0Q0eidiGecPEkkyca&#10;53/lvbiGG/JBwLR4vuweu5ZTi6v9amn56SwHSayJ2RFASTFEfh0WrwvxJJv9POAOMQIYAZ0IcLVf&#10;LS8/nXrmIRTGWRU3i/yN/Ko8rl6hA68KKuC0QldG9iVdMz1scwariWHXiD0gNNIqRlM7wOwaelbT&#10;RIsEqZasuVEpTG1IhXvSs2Lip6NoLxzl6TrtOkUoutCtAMurx6BkYZRnqQmuhhHACJgTAa72q6Xl&#10;pytcNz8pK4GK/Kw980BGxerIxHn6nT8zd6TFJCTEKOJIU/G8UPBpxm4n1VftMeiXTAmAtmkmJBqm&#10;r0G1Xgpys4iYmJgsyFBB/kySTwxjo5ZSd1pdZbZiIimUwaXAN/OJePU424a8ZDMTUYYmlJmKYIbd&#10;VtErughAMyP3jaEudKmkGGH89AKGAnow1SvcsGR4NzCmPGv/YWwQm/PBifvCCLBAgLP9ipZsLCg/&#10;HTlEbSIhTQZ4pBswzpR2L2srigWcrKsgeo1fujQ+RgASNNgpw45Exh9KGJyYiIxHDfNRgZixEcQD&#10;MVIsl7kW3mzi4401IGNzJxBZdNpFqE5GCA0z3k5Rg04zrNFARa+gCJGSzEIR/V3qVknRhW4F2A3A&#10;sGQSRVOVZ6cIroURwAiYGwHu9iuloaXkp4PHF1hqVOoF5eRhPmXUGlxJR89Oyu7tgAV3yLYE9Do9&#10;BPIwMYlHmJNPgREH6YjRyBQnCtmzVM6lrOyIraQ1yKA8NojR2k2fRUmCNwQiYdZ0NZ3pFBhabyyh&#10;EcaMSxbvCJC6MSFDacgr6ZXGkhHrWxgYafucmn9GBfVI0PPRJnYhtPLkSxRKbalxI5ioJm6OEcAI&#10;mIQAH/vVpA6Fb0wyCDl5SM/dpSXBk0Zn+lxG52SSPzJlEbtlSn5663b+JJ/U5KMQZUti0ByHTvS7&#10;laJZWcSe1DSuwkxHPWXnQ2IngogKoymDylwMRS9iunqJJQk2kaRXyMzILPSEsNYbC5pZNlwMesnS&#10;7wgZ6ITRZ0vJUKQVncwm1DdXR1zG8i7onplI8ru+lzFOwjkpz0ay8hagTkBHrohwuIRxVYxAZ0eA&#10;r/1qKbhkJlLGErIEFSUhA+glLc4Yb5IPJZVZZ74RkY9X8kFIKcCPYA3qS07JovcNkn6QmW4wrzBL&#10;xOguSYJN00GvelRCFqZAhp+iB5UBmJ8NrwfwnkRbb8ZOOvuzzKRXsA/j0gBGYYjLDMqzHyauiRHA&#10;CIiGgLXbr7FL49PJRLxxaTEpyoxFIUu2GmNYel0SzDpjlq7Q2JPWq9KGRGQlAsGCnzcpNxRxITLT&#10;V2YbnKJlgZgKBySbYIEbPV0cCiuM5Fw1XUiTmrTcwYQ3vvqtXChH54qaIFZxnzKvI5rAgJcWngyo&#10;rZKaczK8H1AszsXpmRqtIckCKU/DiqR1wFqH0LcHlocR6DwIaNmvguXPeeeddwAm6l9cMAICIgCc&#10;FZoez6RsAYUraVGkLsygvGE0tmzZAnPOEOVfcNCwQIwARoCJgHb+HD3x/Tkmp8MoYwREQ0B9YVSU&#10;bsTrQjzJogCBhWIEMAL8EeC5/qoK6sB9xoy/srglRgAQMMNEqHhdiCcZXxsYAYyAhSHAZ/0V56dj&#10;fRLZOH+yFqZWUTzJzG7M0wv0aIaORO1CPOHiSeZ34eFWGAEREFA4qvIUrbHNn4cUExXQ0yN3+xXn&#10;p+Nx8nATjABGACOAERANAWWwuGzTw9YJp6SW/arHv4kgaCbOTEwkUmkvTX2fSfWSkpJ27drVq1cv&#10;4ZS1Pknu7u51dXVi6H3t2rW+ffuKIZkp0zy9QI9tbW2lpaU9e/YUb0SijqW6uho09/LyElx/wdUu&#10;KysbOHDgr7/+KriqWCBGgC8CYD7mL2W4v5Nb4kAY0CZ1VHGAeUzVmbI5GY906/GwterNkVchREVQ&#10;NCagVjqRlYX2LirJTE0B6G5lhMkulECvGhasEf/hwnWJexB3oqEzS0JKCkFMT2Xs81+6dOnt27ef&#10;eOIJvoh3hnZXrlzp37+/GCOJi4vLyMgQQzJTpnl6gR7hof9///d/4Noq3ohEHcv3338Pm4zFuNoF&#10;V/vPP/8sKSn5+eefxYMaS8YIcERAnV9V3xSfFP8FolwbdlxrG56SfUk+LlCStSZt0/Q7fc+40Nxk&#10;tf3smjU56q+7urb/sGD264oVK9rb2998801BFLVSIWfOnBkxYoQYyotnGTO1NU8v0CM88WNjY3Ny&#10;csTAipIp6lhWr14tk8nEuNoFV/u77747fvz4119/TaIC+dXjxMMcS8YIaCCgNEjVj6vRm8raRJUo&#10;G1PJoDrjvNDNwS4F3iyIWEkbqzqakxYx8KsmS4vDr1r2q579Ocp55NhZhI75bQjRQ2gGy8NXFkGw&#10;Tn6CwcIIdAgCOL86nyThuA1vBNiEQIFofIw0YshYRQRDZUkzGESNjHq7o8BAc4Nx7IS/A7n7D8em&#10;JueGUmFg6bwilD8xz8g5wg8JS8QIYAQwAhgB60KAjvZGRnSjSIYqJNUAcRJU/DQ67xeQjs5YqLFL&#10;U7JX5i/VbD49PptqTi7q6i5MBchEY2TkXdMKd/9hC8xPZxoEuDVGACOAEcAIdCQCqoRslIGr+k4a&#10;btSuFSpiexSkuizMz46JYOTMik1V2MVkQsgQjebknnm6oIrwVdMe1FAAvrKxtI1Bxt1+pSRaSn46&#10;Y+Pr4N/x5sUOPgG4e4wARsD6EYidFUWm3UQWKJG8pGBterwy2rwlj46P/WrJ48G6YQQwAhgBjEAn&#10;Q4Bh0IHlqTJXLXyYfO1Xcw2r5Out35QY7Kzkj6ef+MNwFap9yder3z1iLr1xPxgBjABGACPQtREw&#10;o/16ZOuoEa/Qf+/8Q8F+9J1Xnv66VP8p+Gfz3u739CGII1tV1UCOojlizUNn+yfe1wdYlhROV9PV&#10;V59Jw68coPs110nX4z9ctHEqbLtAZerGjYvpj/R/Fi9mHli8z1yq4n4wAhgBjABGQEgEzGq/hi9J&#10;Pn3mk9NnkhcXbKKIcMI7n3z9dKDeAR05tzu0G9Cr/lJ6eG/3KRNLv3nj7LRfQfInC4t+P0rW1u6L&#10;6DNkWsE56tcOLUUbFy47tWA7BHaqq9u/aNF69N/tCwgies0F+LR+JihHfYSDm1dvLOpQZXHnGAGM&#10;AEYAI8ALATParyr9Ap9aNZPYewEmdVVztgyLU2mqlhTfDg/Wz77Ier2wL3TYBCIwKPTm+q+QbTrh&#10;nfkT1IBQ9UWgareL2Uwl84KSWyNMnNzwwrUxAhgBjICVIcDTfjU1P12fbv0v3b7GwOrogduLkQGa&#10;vHjgyIUMi7Z/EM2veetW0nPLr/6tbIcmh6cMJmn1k23BGar5YeZZUOvrZlGxOc+QTv/h4EX7wTI9&#10;tWwIzAjrmf+lfpyds+bC/kXB5lQY94URwAhgBDACwiDAx34VID9dyZ0rA7szo9NPmNJ9/cOwgLpy&#10;PbJHdRTFfO8npz8eqfiZmhymv/V5ejnQ87S9KzWdmLT6EgY5k6RMQ5PCF9ZE65v/RfPD8POpZSl4&#10;/dUkoHFjjABGACPQUQhwt1+FyE939KtdxP1DGAurpd+kEh+hpdlPTr+D7FFluVKs3/uJnhyGuv+8&#10;S7sQwwywJpLqffUMDuooqJX97ls8lVxUDQ6NNKRL8KLleP21w08WVgAjgBHACPBEgLP9mrkDtvei&#10;ABtqBYWv2oHiWBksyjneTcHJ6m5NgU8lEq/R3sWrlRty+gR1zyvSy6/KyWGCGLzg/rNzyOavEQvf&#10;Ji1aXX2VFhd0DzLoLmVsBFx/1+k/PC1pzjY0/es+e3P0mk0G5n+nzYRp5G2/YwcnrrDj+hgBjABG&#10;oOMR4Jr/lX1+Ok75c8AAvbPgu/sQ98FWnOIHFOzLOK6JVek3T/we9J2GN5NBQGEPz1fdvla3j0U+&#10;A25ubvX19WJ0InhaFZ1KmqcX6Brnz9F3kQh+CtTz54hxbWKZGAGMAEJAO/+rkfw5IWFEblgqHckx&#10;IwFyBdFJDcJyiTAts5Y1yIOnhO6iDNBRrxIM/yY4fvawTo9f1eQw204Y9i7bJrgeRgAjgBHACGAE&#10;+CHAef1VpPx04ABMbo2FPzWTdMI7y5/SOaPb5z6ulig4QFFTx2YsOP6wGcHGXfFAAPK/4oIRMB8C&#10;QmSl4XGdd1ATzuuvdOognJ+ug04Y7hYjICQCOP8r70ymuCEfBITISiPkDSCuLM72K6iDQi3P2qF6&#10;49kxy3DSW3FHgKVjBDACGAGMAEbA8hDgbr9SY8D56VidSz3xh1m1xZUwAhgBjABGwIoR4Oo/zH6o&#10;yqVHJcfgI4AeRgNAwFcC+ytBDKzmz5+/detW9vcyrokRwAjwQEDbf1gCc+ragnbvJmZombqG+3vn&#10;nXegAvVvly3wcBTJhIXpeZ1nSliozdML6FxcXDx58uSrV68Kqz9TmqhjEe9qF1ztLVu2wGW5efNm&#10;8aDGkjECGAFAQJs39ezP4UiuGFyMAEYAI4ARwAiwQyAzUeVYDAF4Sf/ZTlD4rr92gqGbYwgiGa/m&#10;UB33gRHACGAEMAKmIMDHfxj6MzV/jikq47YYAYwARgAj0PkRAEuWKrRxC7wDBb6DfQufExOp3xWm&#10;L1S3sO21fOxXAfLndP4rA48QI4ARwAhgBNgikJUUSpNpXBrVJjMxjqACBBbEp89fV0gezIpKhgOp&#10;sehzGgFbQ+XyjKikteR8MuxqsbDttdztVyHy57CF3Orr4fhNVn8K8QAwAhgBMyAQk1KgjLtLdleY&#10;n50wi+RRIiQsKiu3gPyoOMT4HBoRYwb9eHXB2X7lnz+HtPWZ69bkJLNuex7Z/p1khVvXaVFNr49b&#10;t04xBUK/vCnmPKivnRkFXhcsboQRwAh0CQSAVNPopGxAtTERWqlHrQAFrvZrYT4Rka9ghLi0tDgF&#10;K+RHEPmUAa+/xCQkZKuy2BXuSY9KSLACjIRWsXDd/KQsOjPC8SVLyGwJGQAE9QKXOgv6oz7CwbSV&#10;9LSI0EpgeRgBjABGwJIRiF2akk0RTGh6/FbtrKhaulv/+qtp+XMiZsVnKwgjc216/FLEJago1rE1&#10;rVnt4/pqWuZ1ot9/GBOnZZ4xrBVGACNgfgRiU1Urp7CMSq2vhiw5Tk8Z0z/CAeoX6kf6s/JTJ1h/&#10;NS1/Tuj0eCJ9D7JzM3dkx0+nE9pRS7qoJOcqlrEp1tU8rq+m+a8HE3qEywEsU2o5X8/8L/VjXHZK&#10;gYWt15swbNwUI4ARwAh0KQQ4r7+amD8nZElyFBBs4bqVRLLC4IfJdYXvWFyaYhkbzoL2cX01re6U&#10;keGbC1Ji9M3/ovlh+DmL9ouzuvFhhTECGAGMQJdHgOv6KwLMtPw5sbOikubPT4+iPcOQoR8WpfId&#10;o2cGyAkAreP6alrsadTpP6wIVQKjMaQ4vIrg9VeLPbNYMYwARgAjYAQB7vYrJdCE/DmxsxKyshj0&#10;ioQl5yr2PjEnTLWP66tpVec5dml8OjncuLSYFEPL9oAUkUVNp+OCEcAIYAQwAtaFgHj5c8SLeG5F&#10;COP4/ixPFo7vrw8oHN+f5SWEq2EELA0B7fw5euL7a/GwpY3EMvXB8Yct87xgrTACGAGMgOgI8Fl/&#10;FV0p3AFGACOAEcAIYASsHAG+669WPmysPkYAI4ARwAhgBERFANuvosKL4w+LCi8WjhHACGAELBcB&#10;LftVAhsztdXVzMMOAXRDk7LoerC5RkcUBCW1KNcg8READKMBIOArgf2VIAZWvr6+lZWVlvtUwpp1&#10;DQSGDh167ty5TjxWTd4kCD38ShAqJoYQhShvkDJQleZ3Cq8VK1a0t7e/+eabnRg+o0M7c+bMiBEj&#10;jFbjUcHd3b2uro5HQ05NzNMLqFRSUhIbG5uTk8NJPU6VRR3L6tWrZTKZGFe74Gp/9913L7zwgs7X&#10;aE544soYARMRENw33kR9BG/Ow38Y56cT/CxggRgBjABGACPQ6RDgvP7KPz9dp8OOxYDw/hwWIOEq&#10;GAGMAEagMyLA1X/YpPx0nRFAPCaMAEYAI4ARwAjoQICr/Wpafjp8CjACGAGMAEYAI9A1EOBqvxKm&#10;5afrGqCqRon353S1M26l46XSKuvJlmjamBQZm1EHZH5n6gB8pH8RpVfTdMatMQKCIMDVflUE4yfv&#10;idhU0ocYbpPQ3GSlO7EgemEhGAGMgNkQyNyRFpOQEJO2A93WIhRFfiy0jw/6IhIy5MeXFMAH9IOR&#10;JwdiYUzBIpwULFJ8BDjbryStyuWzdqB3UKrsmCU3do+ggexbDFsNqLJ4nxgjgw6UguHz1I1FVC9F&#10;G6eK0yHfQTCQoDVmHgG9mV9FAouv7rhdJ0QA0Wv80qXxMWkrkYFJvTOPS0wcpzAzqc+k1bmOtD4p&#10;S5SqSBeKA5kNdSAFG+fj0ggiLY5MH0UQkPh53LrMdZRwmkehjvKrqj7qUPkLfCE/Y97thFdjZxoS&#10;d/uVGj2v/HTRay7Ank0o66eJgeG0mQs276KYe9+uzcSpS1coev19GzGwvxgdGpep33+YxOLCmujN&#10;sxXcr0Bn/6JgJJj6un0BsXm14kXBeH+4BkaAMwKF61YCvU4PQfmIGekQs9KIZDmYmSEgMCs7Yqtc&#10;ngHpEpNy4W26ICUmK2ltJuK7uDSwRckjaXE02zEb0soAjVKkTCw5DlKQ/UqKQ/brVmJlEgFmLDoA&#10;Mtatm5+URf6O3tpDlPVBkcI96fQvOuLZcB42bmA5CMBbmfJVCb2h0S9v6AJDx5mHuCnNWJzokHcx&#10;PvYrtxHqqY2MysWURas0NBVmm+IA1IFC27sMm27qxo1KU5VpnCoJtqiAWLN9TQ5FtlcuEXMeCFaa&#10;zwzhtDVNHmHoQ1mMyv7oBtoKwxETzfHg0EiCyCmg7WxBcMVCMALcEECshexI2qBU5RtOmIVWf6gS&#10;FQY0GxoRQ8REhBIEYmJUCnKzqANEyPT4GCI7n7JpmQ2p5vT8sE5aREIo/kUGLZGrlKk1jJAlycDA&#10;tJ0LzMtq2owbGLh2hyAAma4VaxNo+SArt4BUAy5NAl1eYM3xfqOiL72ClGzF3Iw5R8jXfuWl46ll&#10;Q5jTw5uJmciY3R65LIUitNUDKft2+aWFCpPtVORyyt7dtyuHNOjA5FuwfNEiham6L2VZ5EylNQwE&#10;i9gKWayh00IjSWsWGgK9agsPXrSf7OzCGmLb7yTD0fpcWJOzGgh8NrGd+n3ONoU26gqjXiiDnLc5&#10;jsxsIjKUtFcJGh0F/1NfZ8OoaYOWF+S4EUbAMAKIXhXLo6SFqiJYo9AhwqWehSRJkyTMuZCsTdqv&#10;pMm6VCkzM1HL5CCnzUBJeBh3xPxwZe9QA3+cR44bKBFQEixsAE3JSMmmHAEKcgmYV4GrizJjqQ+J&#10;+hYoVGavIWD528J8TpdZ7VfFDCjNRwsoYuw/MBr9p6ggR8G/szcr5nYJug5BTJsZSRLOEIpPaVMV&#10;CEpZg5KFyPLKJVSHIluKXnUJpw3UIctO0cDRkpBReelSjkIufFVoo64wEPTyS0glA4u7+v2HybHO&#10;3gyQKNiZRkfBpugrvEycol4+cMEIiIKAOjHCY44LwYYs2YrmhcGihGjkCRn6HZXo+WGdT0AkhKDm&#10;j6kZZIXMlRFLkQGN+Bf6UPkbg5mrbSGLAg4tVMmphjthWU1MTa1XNlx5aPoDWaxhsWFRpDWbuSOb&#10;pFe1kkbAAgW8ZEWhBQqyDvluBgsUCcnkWoZGoS+9+cRWygQ2xRbmDq9Z7VeD6gGPKddntU3Coo2r&#10;aXuSthanJcH872INeiWCH5hDXErZlUOutwIlb4PPyD7UFq4SCEucVKEnapFROXAgZfxCAWqO1rd8&#10;O209sr8JPgukGmyqG5rgRcvx+iv3ixq3YI+AxjQrMhDRcwj9V0GXys+orvIhRf1MNqctT3I2mdmQ&#10;0oLpqqEmWtEXUwiqoJBJTwnSX+GbShL0bZb5YYoy2aNJ1eTXimsvnax+aAQBMycFuVGwKkGRrU56&#10;Vbxaobcu8uqaFUW+m4UmoYY6Cjk1UgBvcCQdm7uY1X5V2KeqFVfmcKetp8xBnQ7GwDTEbOZ6KaLS&#10;nM05a5LUXaWoo2i9FQpYs5s3U9PHWsJRRUrgbJijpcq2heT3nDWbFi0C+qZ+HrJtzibK40ijKJZf&#10;Zyu6M/HcKdBRLkcjeWCEE6fo+WsT5ePmGIFOjECmcj+DIB9M50hKgiDKdA4hhvkNVvCJ3LU7ssnl&#10;fGDNdPhsfMEBfPMg1QztDKf/6iZX7sXafGboptKyX1nkzwF5LPLTCZs/Z9/iqQVJ1NSp4iPw20Ji&#10;k1CLkyAtJXQ/75VUPRi7ubnV19eL8VQTPK2KTiXN0wt0jfPn6LtIBD8FOH+O0fuRh81qQKbPdcpb&#10;BxdNBOC9gZHHCZFKejyV65QkmChFkjb4tjbsOExaKD+oPqHsbcgvjnSig03ViWi/KCO327j8pQqJ&#10;5BwxVFgZoSuhqhinh0f+HEU8CcW0kFyenBsq+kY0xfIrsi+J5YhnkXsRbaeKgQyWiRHACHRFBAyT&#10;K5Clzj8DSAnL1p33lKiWH+h1ByVLwi/UZ+UHxScqmxtZMqJgfrkwP5tyaKdLbKrC8Riakh8tff21&#10;g/LTkUudzN2z4F4klO2KzgWIE9p47bx3Ah4ZRqBzIqCPC5Wcqm/YhiuYPtvcOeE2eVSK5Ve0u4tI&#10;XlKwNj1+qy4vJ5M74imA8/orzk/HBWkcf5gLWrguRqAjEdBJrhRxsleLa332knFNHQgwvOfAxFWZ&#10;qxYCFlf/YZyfzkJOHFYDI4AREBABfeTKrwudlIwnivmBacWttOxXPf5Nu4kZVFXY9E1QYf31fyZ/&#10;VJpuyhiB+AjAgtHA1wb1vGB5JYhx16j7lVjx40so1YUlV6VWIokVatQdLqfTX4e7lbypwNqo/3Bm&#10;osIji8G1Kr8u5Tl755134DP1b5ct8HDUH4LYJFTMc2mapxcAori4ePLkyVevXjUJFIONRR2LeFe7&#10;4Gpv2bJlwYIFDL9N8SC3DsmisqCowq0DX/1aCn5tWxogPPyHY1OV/sI4P52lnU+sD0YAI2AyApwW&#10;XA33JqAok4eFBZgdAa7rr0hBnvnpzD42C+hQJOPVAkaGVcAIdAYEtO1LwRlRWyBeiO0Mlw6bMXD2&#10;H6aF8spPx0YhXAcjgBHACHQQAoKTKzUOkcR2EEi4W9YI8LFfWQvHFTECGAGMgMUi0IF2ZAd2bbGn&#10;oxMqxtd+7YRQiDEkvP9VDFSxTIyAGAgYszIP1JMhhev/1Ohc33G1asaEizEgLLOjEcD2a0efAdw/&#10;RgAjYOkItKc+XNk7UUqqKV0ALLuM+qzvuKWPB+tnHgTMaL9CIGZF0cqbrGOwypy6BoAwb65cwc4I&#10;Awk6cDPziCrRJQUXG7AEUw0Lwgh0EQTYz9BKXw+tWZmtDYu+4ywBZK8AS4G4msUhYFb7lUzFh4r+&#10;RMzcADJvrGZuupG19fsP02kJITu1gj8V6NABqamvGQlE2sp1hTy6xk0wAhgB9giYYf7WDF2wHy+u&#10;aQ4EeNqvYFyqchKCwcVZVRBANQPLDREMslYTaQNXy2BTWnd0T8rex40bR1aGmBe0DqTVq6jPOGiZ&#10;pmBIWBRBQCZhzvDhBhgBjABGACNg4QjwsV+BvkJzk3nkp8siM82TM54hS7bGp89fty4xjsigrdk0&#10;YhaSWZCSrW6wZaI6ZG8FqEkhUbgnnaAs4a3xFLwoiwKZnj5zbVIUsUORsig5F1Vn1BfKbhbqpGbu&#10;gMyFiiTCNDqKlwLqa1w2SmoIaZVwwQhgBDoGAYcPC3wOL7Njdj441JYg9B3vGC1xrxaIAHf71YT8&#10;dIoZUJLmSIZNUrIrQSTMolL8IZuOUSCjH/0L+ikrtwCl/kMhpICn9yjqxc4i09MDXyVERGQreDwu&#10;DVVn1EcUbNai33+Y1DEuDSBRkD6NjoJN0deClJgs6sUBF4wARgAjgBGwLgQ426+C5acrXDc/NzmD&#10;UC4/KuZJSZuOUYBUEXWiokqeS4a3yCCSkrLomiTBJu7ITlm6JCxKuc6rXOml61vQSqYGm+q+akKW&#10;JOP1V+u6obC2GAGMAEaARoCr/WpSfjqFXSkZBxPDoenxS2NjUxkMmz4fTR7DjKh6htzYpSnZceS8&#10;MjRBPymWX+OyExJimBZsWnb89BAI30hZt0rfW1V99LPFFgU6asvZ8N5AZKXvwSu0FnvarFyxTJUf&#10;RRf7pHHijIw+/A21HLBn3xhLNdB3XI84bp1a/xnp6nNvWvarsfw5rPPTccsooiMBj5U/uERW3zyp&#10;J8zTC0CF8+fou14EPwU4fw4Ftcb2GCPOvUVf1N6zpk15kgYv89zzPCzBEvqO6zmd3DoV+RnS4eIF&#10;v7Y7fEQaCnDPnxM7i9Axy1q4biVBLZ/ighHACGAEMAIYAfYI0LtIyAbMoAZ0EAT+cQ5UO0vYKyNk&#10;Tc7rr/T0K7ktRsD8dOCzZGnOvULCjGVhBDACFo2AGaI9mKELi4ZYv3K0fypJr+B/Q7qlQkE7RSJC&#10;yYxtVrqJguv6Kxo1zk/H+irG8YdZQ4UrYgTMigC3aA9FBarJYaaa+o6zGAo3BVgItOIqSoIFB5+U&#10;jJRsyqO1IJcgXWaUsfwYYRIUbiqM0HdGAjHwt4L5A8vdfqX6wvnp+GOOW2IEMAJWhsC9a4AOVX/U&#10;4isUfcetbHgdri4QLAq0gyzWsFh6y0jmDtJhVb3QYRIyFBEPYM8IioUAWxkTkg0HCugIK5iP/drh&#10;5wIrgBHACGAEhEZA1PlbUYULjUQHyAuNIGCfREFuFPjxUGSrk14VYRJCI6itIyi0ENotEpqEGlpc&#10;4ew/zHoEyqlRZQxefATAw2gACPhKYH8liIFVp/fbZP2U4uhFzF6uVk3sOawNntp1iLaQ5EZlRyxF&#10;S63gl7QD6s+ivHKUu0tU20zoT6HQKMyA6w7IyScFdkzR9h/Wsz9nNzFDy9Q1rPKKFSva29vffPPN&#10;jhmZZfR65syZESNGiKGLu7t7XV2dGJKZMs3TC/RYUlISGxubk5Mj3ohEHcvq1atlMpkYV7vgan/3&#10;3XcvvPACTKmJB7UVSdY2K8VYFjVPL1YEO6Wq+nseUCZEOKDCwaLPSVEZdCYY/fwai9yN46iIRBCy&#10;5/iSgkTJjlmqBDLMX1OiktIjzBttdrcWb9roPkkcydXqzjRWGCOAEeiCCGizqeATuZhc2V1XsIdE&#10;6SaMPqtYUrm7RLXNhP5EReslS0YUzC+rQvxRfar8hI4vWdIBXsh4/ZXduedZS39+Op4CcTOMAEZA&#10;bAQEp1ixFe6y8hXLryjwH5G8pGAtFeLPYgpP/2GT89NZDABYEYwARqBLI6BzQlgoisXGq7jXFmMj&#10;CyzVxqZ23FqrznHysV9556cTF2ksHSOAEcAI8EFADIoFZsXkyudkdKY23O1XE/LTdSbg2I0Fx5dg&#10;hxOuhRHoYASEpVihzN8OBgV3byICnO1XwfLTmag4bo4RwAhgBERHQKcZaqBXA/XF8EwWffy4A1MQ&#10;4Gq/mpCfbt/iqRuL2OtatHHq4n16q+9b7K4tjdlEZwX2vYtaE3RTFmqMzCMwLuZXdwMoiKolFo4R&#10;6FoIUOGZdI6ZYk0DVqnRCphcu9bFRI2Wq/0aEkbkhqHk5qRHdEJCBv0xNSyXCDOj39a09XX7FwUb&#10;OGNGK5jlbOv3H45ec6Gu7sKa6M2zFfxJHoFCj4v6un0BsXk1l9cSswwLd4IR6LQIGCZCJY9qfDAA&#10;hwHa7rQg4oFRCHC1XyEelVD56ZRGmtIQVR5hmGxgk7pPXbwY/mijj/pNYaoabKKsSbdVdMQwDzmZ&#10;1IJfNMGhkQSRU8DBqhdcBSywayPQdfOrG0he7nujUKirAkRZf5Z03iMg06x15cLVfkU7dpNzQyUm&#10;56fbt3g2sZ201y7M2bYQWWiqI3Xrp9HnZN/iIZeW1+1PGkhsJmaSldfkMMw5w02U55Vuuz1yWQqi&#10;3H27ckjbEKzHBcsNGsFiXxn7dm0miMhQyg4/tWwImjVWMD71dTaoathQF1tHLL9TIxBLT0Dh/6gj&#10;YLrRSUno2rh2+ZyjnO1XeNgIkZ+uqCBnwUyKRcGIO3XpCsE4onigbZ49e7OiFv1f0uJTFCNNlPXo&#10;tv0HRpOHps2MJLlryLJIWgXRnqD6/YdJ+py9GWaBFS8T9Pywgk3RV3gDOEW9E+CCEcAImB0BfizL&#10;r5XZB4c7FB8B7vYrpZOp+emAJzfvoogDWDJ6YH9Es4ojimEv2F63nZhNGXT0LCpp8SmKkSZ60Cva&#10;uJq2nFV2svhAa/agwaa6FQhetByvv5r/3OAeMQJMBJRp6QzDwrIaxrYLIcDHfuUNDz0DSk6BTkta&#10;kzOb9KIdsm3OJjRLqzrCcJmdth6mj4cs3EYQ2xaiyjBfSlamipEmekmLoHpWTcbyHpKADZnoKMVO&#10;m7mAOLXtd7xCKyDQWBRGgB8Cailgmelg9Tse8+sIt+okCGjZrxaZPwe8mVJC9ytXZU3DHvYJFSRR&#10;s7CMj6bJ1Nfazc2tvr5eDNmCp1XRqaR5eoGucf4cfReJ4KcA588R437EMnkg0OnzJHbF/DmK5Vdk&#10;DRMd69/E45LETTACGAGMAEbAKhDgu/5q3sEFLxLKeCVnldeTfsuoCGQSmxcN3BtGACOAEcAIWD4C&#10;PNdfcf4cdqcWxx9mhxOuhRHACGAEOh0CfOxXnD+n010GeEAYAYwARgAjAORGFWZoDNqcHLeODDui&#10;rKIIu0Ee19lQO36THv8mVSTFzMRx+UupLHuZiYlEKrmFGBRYG3ZcbTex0nRTxgjERwApjAaAgK8E&#10;9leCGFh1er8SzBNWgYDFXYdAknHZKQVAb4XrEvdMT6VStQO7haYTMVlZBPkTBS06mKQ8oLsholdN&#10;C1ZnwJFduxSHGTGHmfGH1T6Tdd8mS9cOXyI/dOiQSAjAGRZJMlOseXqBHq9evRoUFCTqiEQdi3hX&#10;u+Bqb96MtpCLCjUWjhFgg4ClXYcFKTEEEZOiEXQLHYWDGQlqv6nV1d1QLlfxpgIOG90vPgoWNiF/&#10;jlW8UWElMQIYAYwARqArIhAyPT6GyEoKVZseLtyTnhUTPz0kdlYCkZW+R2dkap0NEYJc118tJX+O&#10;lZx9/flzrGQAWE2MAEYAI9BFEAhZchylhYPRpsXRK7CIXokolBvOIMFqNyQh4+w/LFz+nC5yyvAw&#10;MQIYAYwARsBaEECxfxHHpu2A7D8kvSK2hRKXRui1YNHg1BpSo+VqvwqWP8dawMZ6YgQwAhgBjEAX&#10;QAB8dykX4cL8bFhsjQil6FWZ5Rwts+qcItZuSKPF2X6laXrWDlVOwB2z5PIun4hI99WH9792gbsS&#10;DxEjgBHoDAhQuVehhCZlJWQgL2JEr4hnqUIts+pYg9VqqECDu/1KtTQ1f05nOBt4DBgBjABGACPQ&#10;eRBQ8RppMZLrscotOWrfNX7SaKhAhI/9yhNN1bZc1T5d+pM+iYydvMztvjwVsIxmzN3JMHzqq2Ja&#10;Yt048qPaDmYjGFnGqLAWGAGMAEbAuhFQzcma9kmFAl/7lReO9M6ijKiktbByjGxgxquBlkS0ZZfI&#10;oPcNZRArqZlx6yp6/IcVW6zo4cfEEBQizELXKUghkkIxxVrXabd0bR0cHEx7gODWGAEBEPDy8rKo&#10;W4XNnl02dVSDMqP9qoUkRMCgrVKGvaakkswdaQkZymXd2FSSi1RNFJ/QfxOpmFYMI1ArwpVFnUZN&#10;ZaKSkxPS9Lw/hCxJ1r/tyqJHhZWzWAQef/xxNo8JXAcjICoCVVVVFnuPCKOYWe1XaucuuDknzEKT&#10;28qSuQNiUsGJBPeshGQ6/hR4cFHryopUAvptuDQCHKzApZoyi2FJGqJWoQOW63NFA6EaUuzSFELP&#10;1mUiNAKCiuCCEcAIYAQwAtaFgFntV8W0aAYRp8aWsbOiSOYNTYpSEm9IWFRWbgGASa4jk/Gn9BWa&#10;rWkegvqUE5glrNjq8R+mgVBbOE+G14OCsCjtQRbkwgYsXDACGAGMAEbAuhDgab+alp9OwyIrXLdS&#10;sc7KMDkhWkZanA6OzM4n12ENsQ7py2VtK7ZgwmavXAnbrtQLgJNGoPBc1nVdYW2tBIHWfRm7b1c3&#10;S2tLd2fsk8q5aX3j8oWU9Z9s2bJ5fUpKfkmFsnFjfW1Lm4z6Wpx7Lu3zz77+cUc7C9ln9//6/kdf&#10;ytqkdfWNLKrjKhgBy0aAj/3KOz8dPS0qCU2P36pIQ0BaqMkEGR9DtYaKQAOWBEOXOgz7kcgQVVCV&#10;MnUlK7P1WLQK6o/LtlxSUgChZsXD5ioCUjQoCl2HkaPBsq8krJ01IiBvevPVly+VSdsr8l9+9Q2p&#10;hCBkrVeuXCG5UFZTW1tRXlZZVd3c1Hj71k2aMBnDrCm/tW9n+oIFz/6293BNU3vZrZIrRVdLS0vf&#10;eXX+ux990dTSBnW3ffHRex9u+Oid119//wv4eqvk6t26JvhQW1dXXVl+t7oOPjfU3IWG8OFOUU7W&#10;6Zz9O754OmFxSUlJVW09HKyuqqyuru78a3VmuH7aW0tLy+A8trc2V1TchQ6b6msqrl9KWPBsfmkD&#10;p/5rK8vhlF2/fr2wsKi5Vfe7U31N5dWrRXdrWEnOPZN19NRFfTr8tTd9zcav4b3tWvHVwqLi1nbV&#10;m2DD3Zu7d//RSrasLbu2O/MP7Qu14J+//jp74dO1/zl0rojTMFlWLvx9nORFCfr7St1PVct+1Z1Y&#10;g5EHICNBmWBAlUsHrZwqXH3pFXH2GUXUJGplLxB1gd16hcOJN4Py5ukF588xcCoFPwWQP+eZZ56h&#10;e5TVTR0Z9eXOYyf2bB0y5gGgvCfjJvQL6nv/vEXVFTcmjwwfO+2hjZ+sHTl0cP9+fV5b/YUOPSsv&#10;Rwwa0iyXF/71+4zYuFGDwmc+8uSIsADfgN4n8m5B/ZUvzXsvdeefX6+ZOGfRsd/TBw4IHTLmvsvF&#10;15+ZPXlQRHj/4ZMLr1594cmZwwdH/Hvdd8d+/fKJZ5IWPxPr6u71zPzHYh95TiptnDd3zscf/HfC&#10;/bNlZrjiO3UXsuaKCaOGnSyuP5+5qUe/Qe1y+TsvP/Huh6kfrfnf9coWTkPftuG/wUG93T29wsJj&#10;LpXC+afLxyuXn8y7SX1589mHe/buEzJg6B+nLxsVvmbJUwvf2HBi7/ep3ymTtakavf70zI++yfxy&#10;5eLAHr0Hj55aXNWm/K341O7IyHH15PeSv3cOHjlOqtXZllUvP/d/qz5/L2nB8o+NasK5wu2UmBco&#10;+itIeY9IOKcSwDl/DpG5g1C4IDG4HZmgKFojr6JYfkWuT7qE8xKKG2EEMAJGEZDY2sla3lnyzNMv&#10;r7Bx9tq/87srbYFnzp6pvXTk130nGpskn3zx5UBfidwvIvWjt7P+2InktdSmrHxr9SdfUBZDVVVN&#10;e3s7WCjZZ4679+gfFhr2XNLy+Jn3Jr37QfSAblDBx8f78/8mLXx7U8LTs9Z99MFTSe9Eejd8+f32&#10;8qqmNz9IHeLbdLbobtyMWdFDIw7ty6xplkkcPefOmTP9kQWbUj+vu573zTffVDRKnnjm+c8+fh+s&#10;a1xMQUDi6Nvbx/n8+YuXLl26dfXi5eu3i67fHTJ0sFxmU3k9e/mrL86IvW/F+u8aayuWLnp2Zlxs&#10;0ooPs/bvvHfqlHXf7NLo98GF//r+k3cDggae/vtP+9IzTz/+yAP3TXtt6b/+t+Z/jz3+5I0aNHVx&#10;607Zfzb8+Oy9oV+n/154/lDM6NFL3v2kpeHuv5e+9PDMB15+Z31tVVniEw9NmXLfX5evd+vR06G1&#10;8uO1/136yguLXly45vMfCHn94sVLShvAHJXmFt0dP270rRs35i1acS7rj75uLe8mPR89alTqz/vd&#10;vXx9/fxljbUvPvXwY6+8592jj01b8/89/+iYifdduFZRdeNi7P3T1v+43yegW8zY0dW3Sk7u+3nB&#10;K2+aAqNG28Lz6cRDS0mP3ZDpI2Oy7zA2knJdfxUlPx0jGJTl+vwKeEKwKIyAhSAgb5NKHFN/OXhk&#10;xxeu9u0VZRUurl7e3r6ubk7t7W1+gUHhfXxbWlpDogaHBvVwdrRHWsvbSoqvXr95hx6BXC6TgWFJ&#10;OLt6Hj+wV9Jz2EMxkbW19XYOTjYSRIiNjQ0DR0z87pffnnhwWtnt2xdOn+wVPjx6ULCdq8/Q4YO7&#10;BfjeyD31yYat/j17OTtIZO3tconE1kbS2t5m5+gxdVS/fye/M2ziA/5ent27BVoIZlatRkz00PPH&#10;9hWVtwwZOXbfrh3tbt2Ghwbs+m1PeXnZtz/uiI6Jyfx567afvi2pte3p6SC3td300Wo7334DeiPw&#10;25obzp09m1dYDJ/t7B3c3FwdHR09XJx/2rTBq8+g1qrKqDGTYqKHxc973NsZ5Tl1d3P59ZvPth/N&#10;GR3ZbfkbybOeeu7Uzs3f7zr42/adUaPGH9y+Oe9GVcSwaA9J9aepX9s4ODu6+YyOHj11xpzHH5z8&#10;y48/Hv0j8/TFqz4uNkRjRXV7a4C/l7ub+89pa+Y+/eoPWzduP3U96ZWFa9/6v7+vlPv7++zdtjWr&#10;sCbuntFyme22bzYeuyGbOzFsxVsrP/5gjWufQYP7BNbUtXTr2b269qazh3/kgP7incSsW8gtly5c&#10;119xfjpOJwbHH+YEF65sdgTkbW1tjs4uLs6ONdU1sXOebCo8GBkxsN1/6ENThlfByiu5DNHc1CRt&#10;bWuXkctsTj4fffHNhtXJJNkSBJCojLCVEE2Nje5e3mW5R7/ZeXxk9Ii1/37l5KVbJL82BocPHzs8&#10;Aj4//dTjuWeOn7qQ37Nbd2lzY3NTM/Ru7+TcWl+xJ+OPFsKekMvgYFDYoP07vvls2+GnH5t95/bt&#10;OY89lv3nd1MeepKj95XZsbSGDidMnPDP0d15dx0Sn3r4h81fOPr07dndx8HRqb2tdWD0lP97/ZUe&#10;XsCcPleyz9616/H28qTl773vUFN05FQOgF93p3D+U0/9Z92X1EBh3gKuDfgQ0C3wr2MHI+9//Nk5&#10;M2C64oGZs1wdEL/ChOStm7fmvbxi4cNjcnMKqu5W9A8JtZW19I6MXrb89ci+vjeuFpw7l92td5BE&#10;1tLa2mbv6gVrExHDx4yPfbyHQ9Xy/3w8ZeYce3hJa2uTS+R2thK4YsZMfTDppafzz54eH/vo408n&#10;9PF1uHar3MnRtvBSwYQHHntz+SveTrJLuZfb21ubJK69e3jlX7713OI3npv3QGtTvY2dXV1dzZDR&#10;k/718nMinauQbuo7QLjar5AET1ckJeQCrL6nVST9sViMAEZAOAQkrpu+/3lkkIdL72Hff7WuR+/g&#10;jD8PfPLpZzt/3OTXvd+mb77wgDQiM5/54I3EPlETN336gXbHHr0if/t1mztB/HX2/LTZT40J9fru&#10;p52znntj1y/fD+ztB/WfX77mzRcfoRo+u3T1Vxs+/M/7a8aMHPHxJxsH9PB98/11zzz11Le/bNuQ&#10;tvXrdSvHPTBn1YoXe4SMOrJ/7wNjo4D4g0KHDOzlEjxm5vdpH8OTtqmuMuuYKOXvv/+m2KJzl8jR&#10;43P+OpVb3v7o7NiTf5917RtuYyevqq5pbW2trKysqa6uqwe3pOqb4KVWejv/UvbhQ395ujrs+2Mf&#10;QOMdNOT8xYvfr/8Pza+tLVXVtfAZ3NRu3bx+69rVm3cbHCQtK15bXFaHVg/u3L7zyML/e33hPEcX&#10;n/D+Pc+ey7Zx8w7tHVhWWlZdXVPf1Fzwz2lwZ7t1s6SmsbmlqRGmPTw83bZsWHPuStmseyKzsk48&#10;NIskKBd3R5ldXb20rrqqZ/+oiWNH3H//tF+/XP38gnm1Tj1GR/a5dr1s1Lhxu7b8b9YjCcV3W8aO&#10;iykrygPejYwYOn5s1LLEea+v/Fzi6FJfXRPo1+dYxvfzFr4m0lkuvJMd00ORDgD60LJfJTovMqim&#10;YmI6cKFyKlfzO6W60nRTxgjERwAWjAa+NqgbhOWVIMZdA/5NW7ZsEfYRc2Tn16+/neLs22v9ZxuH&#10;hvYSRPj+9M9/PHFn08fvKKUVnz80Z/4StLgndOnevfvu3bvt7OyEFmxp8uRfrF/jFT5l7rRh/3t/&#10;9b3xCcP7u3/79Y6Y8SOP/nUhftb9O3dl3C48f6nWa7jnnS8Plv130fSMY+cXvPzaoH7dNUZSfi3v&#10;twPngOSSFjzSf/KTZ35Y5R7z4v/Njfh0y+6lb7/j52K768et3mFjxg8fAA0rruWuWZfmFTRk8fyZ&#10;237bO/eR2Rk7fpkwbcbubz+/WScfO3laoE39HannvWP6vffe/x5+7jWbgt0Pvrrpcm6WI9nr0zOn&#10;TH15bX9ZcaN78H3jh8GRX7Z+cvhM4QuvvzPAu/Gb7UcXPDPvy0/WVMnc+4WEzJl+X/qXKcf/KX7y&#10;hX+NDHFb+f7H/j2DIodHV5z+9ZccycrEe38/dfXFBfMEOzF31o17Nzf5MyDEzMQXV0a8fXwJcjxA&#10;RY03ySN6+HU3MUPN1EWcCtlmyQKuUzqWTVesWAETCG++KeRKsmCImEvQmTNnRowYIUZv7u7udXVo&#10;b4OoxTy9wBBgM0ZsbGxOTo54wxF1LKtXr4ZlSDGudsHV/u67744fP/7111+LB7VQksGeJNdwcTEr&#10;Ajs2vf/6/7a6uzg9sfitpc/NMda3bPnC+F2nrtrZ2K3ZuOWBseHG6rP6PfU/L+8t8dj+xftU7c3/&#10;W3q03O+rtctYNdZT6ZUnZwbHvvLqE/dRv+ce2/Xoi6zo6eJFvRuHKFGwPyf0N7S3MuahguMPqGIV&#10;7NbkTX38qiMTu5GRYn4FgDC/srwfML/qA6or8yvLiwdXExyBS9nnW23dB4Wz8wNql567cNGne7++&#10;3X2E0uTW9WLwgAvwgQUKVFoaa+9U1vft1cMU+SXXrgb0DHKyo1/ZGmvu5hagXddGy8iRI43W0VlB&#10;235F69I6itY8Mr/+ulorPflzuhoMeLxdFAHwLQYPpi46eGse9sCooWzJFYZp6zBs+AgByRVE9ugd&#10;pCRX+Oro4mEiuYKQPn37KckVvrp4+gJxsin8zyRX/2H+PeGWGAGMgOUhkLo6efl766iQNxvf//d/&#10;P/2u6k7xy4kJ8+bNyzx0cvO6VU8+Pu/1f79fWS+ldM/6/ZdnF8x/5V9vVdSiMEyGy77vNy75d0pT&#10;bUV+UYnBmu3fp33w2BNPbvn1T6qarLXxo3eWzpu3oKissfR6QXmN8b6M6YJ/xwiYHQHO/sNm1xB3&#10;iBHACIiGQPuOrzeteWv5pbLW1rv5bye///3PGVfz//n519/vmTSpp6/9Zxs2evaJuHrs50eefZUK&#10;gvfH9m8v3aq/eXZv0jsb4eueHT9nnc+HD3k5F7OO7D9+Fq2gX/jrcPrP22qlcmlDdcXdym9TV817&#10;csEf+/44n4u23p/5+2SZOl+2t9RBDOSoIJ/Ep58uqkREvi31v5//9tfwwf1uXs17beHji15bAR6p&#10;d65c/Cn9V/BMrbh97eI/53bv2VPTAvuHmn/b9vO5S8WiQdSpBF8vyM7c+2cLeS7vFF/K/OOgtFV6&#10;8tCf6T/+cOJsdknhpe2//Lx95x/KgIcN1WW7dv6Wvn13I4tpiNrbBWtWpzTKCPBGNora1Uvnz2aj&#10;K4cqd4rzfvzxx6u3IWMd7BljE6zaaA8WUAHbr6KeBLz/VVR4sXCTEWjrETZkUFTYwUPHDu/7Y8CY&#10;mKHB3WA7a0BgYJ8+fbw93d19A19e9tb2vb9e/3vfpVJkREps7e+dPnfmfTENtXe/2fjft1anvPDM&#10;M1nnLiY9N3fhC0vmPvrk2Ys5qZ9/mrL6rX/9Z52zd4CTpO1yQcHNa1f+yNj+wiv/V1N1Z1HiSxVN&#10;ajFibR29Hps719/bfUT0KF83tLHWycmpsvTGiHsfnRDV7Z+cogun/7r495Gnn56/MWX18pWfH937&#10;U+yMR5YmLXrj/fUb3lv+xn/+9136Du2osyaD0wkFbPt8ddwD03Yez4Oxvbv46bj75xZdK3nlmXlr&#10;P0k7fPLsxlX/Tnrj3feTl9w3J6GFBDT76O74JxasXLE0/rml8FXW2lTbAC81hFQqlcvaG5tggzQU&#10;eSWZyVVaffOnn3YV5Z5+4vHHr1dWw6YbONjWJm0iPzDL+eO774kZu/qzH6iDVTfz5syek5b6+Q+/&#10;7j/4a+qL/3q7WYoolg46LUfhhpsaWcUxtqxzhu1XyzofWBuMgHkRaG61ffjhGQd/Sd266+SMB2e2&#10;tzRCtIGyG1c/+vCjnCu3IGZTXU0jxJTwcHVuIq0eLy+vDe+9uuaHE//30rzvvv7ukacTIrrbZPx5&#10;2MGz59c7994b7lFc0TJubExE+MCiSxfrm1ttXH3mzp794LznP/j4c7e2ig8//iQwdHhEN1eitfrF&#10;xx6cs+CVBtJWyTt77Med++tbWiurUUz/mc+v+Pjfz82fOT7tj8IFT81aueELecmpO3Y9ExfMO3Jw&#10;b9HNqmlPLPnrjx/PHvyj3cnT28d78sQJejxHzIumxfcmcfTo7ud76M8DrXU3L5VKh40aWVdX79Et&#10;6JMt6f9KeAL2v0IIw78vnCk7l/HrYTQV0VhX+8DsZ47t/THn5OHCguxp48dEjx578mLRlx+9ETN2&#10;7NDhI85dLk5bswyCIz728ttt9h59egVk/Pr9jt9+e23xK7PnPna3Wfbf1xdu2XNSAxjvwP5PxT9k&#10;J6eN4sobl88VVKz9Iv3NRXM3ffbpt5vW/3Lg5Lcpb0WPHp34xkc3Ci9Mv/ee0dEjZi1cbtwutqhT&#10;wNN+5ZOfrmjjVPCFdHefupFzCoN9i423AvGL91kUtrqVgbEoC0BBfaUxQRChj8w6xkduBYPGKlos&#10;AjU1ldGT427+vfvg5eq4SSOra+oaaqv6RY3av//PByYPKS+7W1lx59cN/7srcQ/r7gajqLx794F5&#10;L546cXTssEHNDfWnT53uP3jMPSMGtspt3dycHJycL5/M/HDD97379pLLWpF3U2tbq7SlqKigvkka&#10;Ny5szZoPJjzwEELDxnHitNjYqRMh1I+0sTogYsK2H7+6dDzzWHYxott/LsQ9lfTM9DEHDhxvkkov&#10;5+WA/Ipr+QW36+Y8PMPT2f52ceHxU2eb2ttjH3p89riQRS+9RvG0gAVsJma8CeqrtUegaGxqiX1w&#10;Vlnh6Y2fbwkaHDOgl7fc1r6t9s6j98es+uwHDx+fhtpqQuISPSissPAagOnm5Z21b9vkmU/OmPfY&#10;9s3rvYbFPT9jxP/WfX7lyrXB9z4+e8KA73ceHBEzZdrkcVl/7Mi/VdnWJrsv7uHx4yekfrLeU1r6&#10;w4/pZ3KuDR82GEQd27vzs88+u3kXvT/1DQkfENQNgoJR56v/qLh/Px87ecTgjdv2Pz7vsYeefCF2&#10;kPfK1J/XrFlzfNc3mUfP3Ljb/sWXmy7t3/7PtRoBT7FAomDbK5k8B/5WrmNEH9ax64aF/zCv/HRF&#10;Gxdum3MBtmzWLb+UwpUHp62v278oWCAwzClGj/9w9BoSCcWgoqOJZVqY0HUurCGWDeHxSmLOUeK+&#10;rBgBXx+/nv0jHrjvvvvuj+3bzQuiDzs6u/r5epNE4tDDz/2VJ2JXpO1b/+kGDzIiopund1AQBHyC&#10;L5J/r/j3tX+yjvx9qVv3Hj4+XvDs8PL2CR00MjTQ4dfdB7r3DnJxhSC1ThEjJxWfP/z93r8fnfuw&#10;jLCfdu8kJMjW+bFnX3z+yUcgAJ4N0fbhmy+MmfTQzKeTHhqHIimeP7QjesSwPXn1b76eEDM6+otV&#10;y10GTntodPDvmZk2jp4B/j4Xj+1Meivl9eTlh3/+4ts9Jx6On+0kjgELOLQCacjlsKuD2thh1UTb&#10;2twYMiSmh235m//9dE78I/KWhvZWqZ17wJc/ZyY9N6euqsrVw4uQN57KKQgbgJ648G7k4eWXtPw/&#10;6999tfLmtdJrhfV2vhPGDGklHMbfe294SF+i+e6Xn21qsXPv5ucO66YQnsjVzdXewcHH2/uxOfd/&#10;9O4bMv+BI4O9QVT231kQwaOqnp4rtpHY2Ds4UXdOs1T274+37klb9sF7a5psXLx9A7wcbWvK7567&#10;mDN20mRfVzvf7r2jR49xd7ZrarZMCzYh4zO5HP40kt9wt18zE1dGFFABJTITyfznEJ6/IGKljlTo&#10;zKdOcGjkKYpEpq1fP40gVOam4hP8FwoYc4v37VusYBTqR/JfHQdpQ9Da6Sdy+fIFm1frNuuDFy1f&#10;QJza9jtnm9+KH/lYdfMh4PD5j78M7uOd/OlPm95b5Nln2Feb1g4ZOy39+y9JLnH9/vcjf2VlnT33&#10;18yJQyilFr/36YqXH6M+T4tPPHjgz907tw0Kj9j05Zb+gb7/Tfli7oz7f8g4cPT4yc0fvjXl4ac+&#10;fPdl3x4DLl785+nY6LLy8r4DhoX3QnYws9i5+G3e9kfWiZPbtn7s4WgLPz22+O1TJ0+cOHZwcJDf&#10;5EdeuXDuVPTQqM9+yti1a/f/LZx740r+qLgnzp49/3TsPc+/8f6ff+5PeXsJxEAWsFB2Koi8fOnS&#10;vj/+OLB/f2EhskyYnVgj0UIYQpmj75Sxg5tkLpPHjygvr4REDk1Nzf7de7m7ODvYEuvfWRI9PLr7&#10;0LgHxw+E8TbW1UCkzKcefRgGft+Mh8uv5vx95p8e3XvIpE21dfWNTY2tUmlNVfnJo4dKympsCFl9&#10;fb2Xb/eSf7IWvrU+Nn7+zeLiyDFT0BkliBf+vXrPnj1RfX3h8/E9W99a9/WuHz77/GfECZdPZIwY&#10;Eb3sg69nznl4cOSA71M/+Cnr2oOThx4/fqKhVQJBia+e2z908BBp4ICh/VHQTaspnNdfeeenAxv0&#10;wsDVhueHT0UuB6tu/bRpMyMpLt6XsixyJrAxeTNrHAxetJ80AsHCszb6ObVsiPpM+bQk/YPoPzDa&#10;ai4nrKi1ISBxdkG5Tmzt7CFrDWFj6+LsZGtrB/H+qYE4u7j6+PqS0drp4ujk7OTooPzq7uXj6Ypi&#10;2Lm6uoIAJ2cX+Gxj5+gORowdJFlxAIFwxMXNw8nRrqHN8eVXXqIi3mkUcJvy9UVPXmWBr07Ug5lc&#10;9CX/K/HzQ3WGxtw7Y+o46BEdQw0FC2tAdack14bGRsg239TUVFVZefbs2b9OnQJbVpvHrWjeeMHS&#10;9x6fMX7aY0tOHt7p6uyxZv3HUQMGrEv9op83Cgy55J0PP35/xRsrU/b+kkrNBwy/Nz5lTTIFy5RH&#10;Xvg27eMnnn42dsr4l5e+9eDY8AefTnol8fn1X2z+1+tLf/3p28FDRn7w0Xv+fj1+2rHr0fvGOXr6&#10;hIcETRw3Wvt09x04Yu2GL77f/FnMkDD4dVDMfe++8dqrb61JWfHigFEP/PLtphHDRmzY8n3CM0++&#10;/GKip02zb//BK9f8b8d3X7lZaPzKtDhyfnjc72rTw9rxh/VMsih42KT8dCQjXpizbYi+hdIFKi5d&#10;sHnXPmLfrs3KQ4hg1Q/Sq5RDlp3SPn8WckSP/zA998uY8wYzFV4proRGait+5ZLljs9CYMZqWAcC&#10;46c/lrRQgLivMffNfj6eTLgpdNFgypqamubm5v79+w8ZOtTHx6f46lUqVJ5OU9kqWDYkcnC/nr4u&#10;3t2ih6Fnzcgx0V6eHqPGxng4I+LqFz5k9txHHp5+r3KAPt37jh45VAnzqIn3P/bYXA9n+wFRw3r7&#10;e/bsF96/V4Bvz/6zZj00ZsQQH1//UdEoHOzg6In3jh9Rmn+xW+jQ6Kg+2mepV/+oOQ/PevChhweH&#10;9YVfbRzdZsyd98iM+8h+babFzhzQ29fO1W/eY4/FDA2zsXMICg6bETujX3c0z2x5JTaVmhz+LCPq&#10;t9DE8wwFudqvvPPTKWd3YaKY7j+ngJz01MkfJJcu3pWzJom2XlFNtYNFG1cT20kDdvsCy0Ocu0Zg&#10;wuasXq0VfxeGuZmInvOANa4+cwcBt8AIdCgCGsRZX1dna2vbu3fvsLCwSZMmwcJz/uXLF7Oz9VFs&#10;h+pucZ37hozatfMXfydTJ+6Dhk39afMnFjc8HQrFzhqlfpTz+ivf/HTTksBuJddLZxPbYQGWNNjI&#10;A6tzdM1/Ii7dnKPBK8yDwQ/MyZlNCdxsDdAzdaTnh9Vdg2FAxCmVqUrXGbKMWHPBOp27rO2sYH0x&#10;AhoIQAZTSNtARUuA1DoREREeHh6FBQXXb9zQh5W1OxgLeA3A+oC9nWKK3yS5EjtbQeSYpASLxpk7&#10;TsdEKJLnoPpa9iuL/Dns8tPh+P4Ar5ubGyz4szgxnKsIHvZdpwbm6QW6xvH99V0Bgp8Crfw58sS5&#10;02Rh0ze9/yrnq7AzNlASJJhdkAT1yJEjQKuRkZFAtDY2NlevXj116hQs/U685x4Pd3cDbGqq1dYp&#10;sC2+WgS54ah067zL1aIrPfoEOyri8vOWI1JDZfIckJ+QKE8dqupHO3+OkfVX1BT8heWzdsCrHV12&#10;zJLrSlAn0miwWIwARkA4BKpLLmadObc/4zdIdpj/z6kNn6ak/7L9yJGDqZ9+vDol9dCfu9557/1q&#10;CFnY1vThf5OXvr26oUVWcPH0hk9Sfv5tz57tP+w78Y9wuliEJCYvevn4gMF648YNMGGBXEE/2H8S&#10;GBjY2Nh4/tw5aWurARK1wOXYpsrK5Fdffevtd/7vX6/9nHFcCXdzfeXNO+XU18qbhW+v+PdrS5Pz&#10;rlcYPR81JRefX/BSdUvbtWvF2pXrbvyz4PlFUplk57efL1ny6sWiUqMCNSrs+HLNJ1t++vT9N7fu&#10;VmnLVYjY9UMeOE4uvqI/Jrmifrmuvyp0RRyrKDqSv4o9JCwfI4AREASB/Rl7Hl28+oEor0NnSi4d&#10;2/nam+9LZTapa9/6/Lud36x7d/G/P971Q9rmnzI3ffDmt3vPXDzww6v/WXf+aMa/kldJ22XnThy6&#10;kG84cL8gOnaMECBIR3v7nr16gY9HWVkZKAG+Trdv346OjgaLFj7k5ubCQcN2qqVNF0sIWcqa/5zI&#10;viaxtSstKTh46PD5Cxc3r3vnsWcSr95EYyw8c2h96rd3rl549PGF8LUk/5/jpy/Ah7LbN4qvFp49&#10;j16n6qvuHDp06NbdOltZS05e4YWsvXNmPbQ361TOpQL4tfzWtWu3kKhTh/cH9B9+59wuiAllJ2m7&#10;cDHv9q0bxUX5f59HPmLwOefihRtl1YS8BfxAKxvQJHzehdNHj/9Fhbo8d/bMqdOnrpXVjx81+PCB&#10;w9RFcLUgr7RS9LzXgl1wnNdfBeu5SwjC8Ye7xGm25kH+sTczY8+uE6fPHDlyXC5xjH/m9SfjZ7W2&#10;2K785OsFj0555l/vrl6WeOPSqb2Hzn72Y+aebz/NOXX0TpX0sef+9cTsmclrU/81X+sV3ZrR0Na9&#10;e/fucBAmiuFfMGQhIJWLi8uAAQPArr1SWHjz1i2jw7UcQ9bZx+e9j9fFRA9Z+t9P547vvmjRko9X&#10;vf3ks4uPnbl48fSxfScQj8IAx0564IP3k5uqy05m7Z8z97EXFjz+/e5j33769tRp02fGTfvt4Okf&#10;vlz/zlvJs59ILG+x7ebvff7MifzCou83b3rmqSfzy+r++38v/nIQ0fDF3EuBfUNRkofq+gefWvzk&#10;Q5PWvpk448H4mfdP3Xn4TMqKl6dOn/3XhX+SX372tddem5/w2pXC3DffeGPRgsc/+X7fvp9S4mbN&#10;/mbHEWd3r4EDQkpL6EwA//fi01szNKMtGj0FHVaBr/3aYQrjjjECGAGhEGgsLzyZd2Pc2KH3Tpl0&#10;JHNb/q1qcOYB4S0t0qaGhqq6OghuWF9XQzi69vRz/2L92lUpn/caOMjNTt7cjLLc/LAp5beDfwul&#10;jGXKATYFzybYqFNZWXnr1q1BgwaBnvb29iNGjHBwcDh96lRNbS2bpVZlMAqjH0TGAaa62xrgpJbd&#10;rG2Wh4aFPfni668lPDEj/tmEuWivhpunz7G96WPueyzx1VcPbtvaa8yM5+dM/ebH9LLqlidfX/XW&#10;i3P2H/s7OmZS9Mjh5cU5V2/dlUpbpz/06KSJ47du2jR+gN9Xn28sqmh/YGoMiKquq5TYySPueWzt&#10;sqfiY8d98vUOabvdy//d9PHyZ35K317X0P7mh9/MiHT9du/f//73m/l//3mlUjYj7r7IAX3/zvrz&#10;h58yP9y6650X51ZX1nj6eDVIaZv1i1/2vjz3HpEhEk68lv2qx79Jx0yyESWUppsyRiA+ApBhNAAE&#10;fCWwvxLEwOrpp5/++uuvQYcrZ/alpJ/8ZM0Kgqh55YXlQcH9bD37JSX+P3vXARbF1UUHASkKiBVR&#10;LAiKiIJdwY6oYENN7D0KlliSaDTG/LFgixVj7xp7xQYodgUVQUUBERBFRAHpve9/Zt+yLMuW2WWX&#10;ovM+Pp2dffXO7Jy599177o8ufyzuM37++0dHtcyHGKY+f53RwLFr86k/Tc+ubnDw6LEP98/4fdX9&#10;fe6YNYucdDuMmjd+oOIeSJWlJz7FBPQ5uDjBSxEpfYyNjU1MTODohFliOzYsLMzPzw8Q1akjHfSp&#10;VFMwEwhnJru83p3bOm+6bN84pX0PR0OL7jduXvA//c8/l8MvH98FSpAnl/fPXH38zMnD5i2NV88e&#10;cfZlxg8DuxqYtg97eN5kyMIab04/T6n10eemaU+7W+7X1q9fs2ndru07V/40zfnK3YdhXscGjf/F&#10;evi0a/+5YjIuv4yPq993+RR7vQaNj6+dc+xpZrsGWU17TVMPuxCQ3aRGzOueM9cObZFsbDlw8px5&#10;BRyV1vXV9p6516d9wy9UA/VPrzpPXpZyd9cng4FL7BuM/+vww+vn0WfYm9c16zVpWFeP2WIruBbg&#10;VUiDZeA/zGzOK1asQEXy73db8HAUQ0FcVpHAtwz732XtRVr78hkFs/jw4UPfvn3hnCltRvJ/r9S1&#10;KO9uV/i0jxw5gtvy8GFFRrVdPLD19M3H8l+bStCyXr1627dvR7QrmYugF/Hb0NCXz583NjLq1q0b&#10;YJX87nAA0IUks7OyzC0sWrVsqcJ1gCrnIjvu5g/t22PqmpM99T8NGP9ba1Mj1frt1i0c0qXH4EX/&#10;HPpt8mDg6/L9d29dO4mFhPrdnuK0UEVDZ+Hf/7y5eaRBnxl6792CcoyqfXh86WFAdvVaR7at2rB2&#10;539nD47q3V6r04Sru5c00KnltOXi6lnD0PzohsXeSYbTe9Ub9/MKkFpv2X3Y58yGY9efQXjn3G+e&#10;WrOo48S/Jg2y+MN5wq1Xn0ysbBaMHzh71rwcTn7v0fMnddMfM2u5vq7OuN/W9qkVs/bM66untqPP&#10;0XZdOk9ds3iCAC1COUtcluFK+w8rTH9V3hNHlgVWcN2qi6+JRqYSZFc7inZkUGBh8VWcMKsEvnrf&#10;cHvwnE4pWnWLnp7erFmziJOwEL7m5OZ63bihX7u2tTVt9uTjKyzG0F+h4KampiJcx7BhQ6W/8IqR&#10;r0wom/j1q5Ze7TsnN64+4e80rO3avXcCA+8lR0ep16xdR69GblZ6cnp2/Xo8mt/UhC8xCZktW7ZI&#10;SYpX1dRVLcjKq6ahq6ESGRWjU6uWtmb1tNT0evXrpScnJGUWNKqtYtW2y5YLj/q3a4SZvnlwbvJf&#10;R3zuXfsYHq5Zq26jevpjh/RqM2yB04g+DerVSfgap1lTr4YW6DILw8LC9es3rqunHR8TnUMnYtLR&#10;06kRHf1JR7dWNVXVdb9MTmsyaPufP6HPpISv1bWRLFHD/+HtN5Ffyud+mzhxonwDyau/Ij+d6UIf&#10;3pjW28K8F5gIT4DFV/kuCcNWCn/sknElw2rpuSkKaFl8rdL4yvCmrULVBPVXTPvFixfvIyJ69+kD&#10;VmS+fRjmlpiYGITrAGWRkR7araaGRkVBLCYpE8omfI5Y/Ntv7+Py/tywuX+nVgq5NIkfXv5vy/E1&#10;mzfpcVMtcbLi/+eyddbSVY10eFaBHZtWG/f40aEbnTmAefln1bLeo+d2NaMxm192rlx0rrz2/uEs&#10;LTRbj0MqDp+3hRVlyykOge3szplezNwpl/5axC/RVaKKs/2nCZjTd24fZn4PyVpT4fgqK7IKTrjs&#10;KMviK4uvsv4ElFpfECZpoom4uNu3bsGnCZ7DwFcS+f/06VNYlbEpGxgYGBQY2NzYGKE7FYivskKs&#10;UgX47XaObK8O1PBtgX7UUYKvMa42K4OX70acariri2nwkOIo2NL6q9T8rx6JTncSGt+RDK4YdP7B&#10;E/gry1P7271ClWtluEZlvExl76FySeR7mk16SvKXz59TuFk5U5BLPSb2a1zcl5i4QgGgyM/JjOEG&#10;qHBLwZcvMd+ThOi1IoEPNNeoqChCNAFwhS8x8uo0btwY3yIc1qBhw/cfPuBPJiVS4WKsWHRX+HIq&#10;ZYc0m78gj0T4y7PU8MVcpdVkcCfrwBiBFDoyxb9yH6PzZV3z9/zwrfzxr2VEVsGbQYFdyXqPsfXl&#10;lUDuT479e/bu06l9+7M3fE5vd+nauWObtpbDRjtnFgFFTlLUuBEDO3ewmvv3Lk5BjtOPAzt1bD9/&#10;RTHfelpKcnZu5cx6La9USrajiSaqVzc0NPz6Fe8eNHMCSkhIiL6+PkJ0CG8icuxAYK8CAtLS08sZ&#10;YjEc+avwUpifm5iQWOHTqNgJ+HwW8E1hGP9qrSAVh4/sHs42riUz5SlHKLBlS0n8rpxxxfeKGfEL&#10;ZEA+8oSBbW3uoWCdou+UMU+pTkx1PoXD9iv0J2EmLMQq4zIpsU9OzpekjM3Hrh1aN/u3ubNH/rZm&#10;zcKxRm2tb145cmHb3y47T9BDq9dYseXgv/9zPn3k2P2bl17Gad64fuba8d3vE+kQWJRNfy64ExCt&#10;xElWjq7r16+PsFeorbm5uYjMAS80YnWIrxP+BfpCi6W/Cg2lDcil5sxHQcGDMq6MdAXTwruICD6u&#10;S1Zh3f/bPmTYyHdxGRj68sGNg4dP/pqYuMRpQr++fdb8e8Tt2O4Bdrb9Bzl6PeFl8op87WNvP6hP&#10;/8HXvWnSJcklPtx37JiZSZkZpTcshRp6nd45cvxPiHO6eXLf/hPXpXVcZb43MbAoMVcm+qsCH5q1&#10;JW7ZVhkplnWi8Ajjkkvy3MLglbhwo4dQp7w6YduohaZKeRcRd1n5aCpulZIrfM/mirLeFxXRHinQ&#10;tWro9fxhbmPtws+Z2gb162jX1NGvpadfu14dfTrKUKNm7TZmLV++DOgzbGjGl8hGxuYW7XvV19WE&#10;WylF5R7cvcXz/uND//5zx7dUbsWKWI7yxgS+osCh6cmTJyBysrKyAss/H1+hwiIHAHLEhoeHIyU7&#10;mYYQlBYUFgr+FXI4QqAr0+TRNr+g4NWrV48ePnzy+LHfs2eS+ZBJ52+eP7t+9dJ5Tzincvbt3eN5&#10;4/6n6Oi79x+NnL5wmF0PT7ezNZt2cOxnMX7UiLBYGoM/BPu9+5Lu2M9y3uz5QO5rpw5u3XMUB6/8&#10;fa66nd93iI6iDn3xaN36DQ9fhmlqVMeibl06Onbs2H8PHb5whX6oPfe58/S1sC4VERx86dSh24Ef&#10;YyOC/V/TUXknDuz4Z8eB/EIqPMjf/Zrbnn37k7JxmnNkz7b9Jy/LJJkKrBweE2htKBB5IVV/lQyu&#10;f+wjyo3Hf036PRVQdCSssESHUNicnYlCJ6DCEf2OewIVUPAJWmiJyh5Q9ejC1U6L9D0+DtGKILcP&#10;FzpVY8UVZsGvFsuXO+1zEa3PmyxY7kT5nL2uYGVf5GUlwMlcWrLWZ94zW7O8JAD9S0Wvlj5V+DU5&#10;K0dXm5Obm8/h8icMm/zz7PG8x8ODywcvvMo69e+f6oXZmdn0Ti1Ye7ToyIqC8LdvklIzPkWGf4lP&#10;Lq85V8A4QBQ8ThCik5GRAVjt2bMndFniSMwvUF4LCgpw/s2bN4lJScA/AF5ScjJUXui7LwMC4GbM&#10;L8+ePfP38wODcUREBEgWMzIzEefD3NKLmqlpaU+fPEEPyEoL12WQJMPfCoiLryQxMlav2b1zp9eP&#10;74UHPMzTaTagb+e8Ak4Nba3Id6EJSRma2jW69x748+8uPVrUvHKLTpapUk21sVHzNq1N9fRqXjt/&#10;6O9thz1P7tp84MLZA5sWLHHZsHLJgQte3o/u+j95MNNpblRKQU1tjdTUlGrVVBM+f1795+/P30Vv&#10;XrU84IOw0Zijqje4v8PFE0dzNWo1Mqhzbt/qFf/+d/HAhsVr99y+cmz67N93bl6z49jFCwfW7Tlz&#10;4/Dmv3afvVMBV53ZkCZWo6nLRD/y2HiZGm0lEEsjWX8VB651PvHQlEvtD3QzDV5eguUfT174DxMX&#10;4tIF3XZ1521jUPsopN/hcNwtiApnssCbq9pBb+OBio/Fcnwm3ZPKtE7nQh2lWzntc/PwcHYxJ/rg&#10;8uApXJTy2LjQwp0+cXQ0MxGVcy2fhaYCrxQY3H4xf7mlpmJqTgfdKbKIA1f5xhAJyQq0ecg3K7YV&#10;MwmoZiTGurr8PqKfg0Hbvs11qoEIMCWV5qLbv37xss2HcJD1NWyY44xatets2Li9dqvOkc+uThk/&#10;Sr2RWauGWhSltW7b/mG9uyxZu2uCgw2zEatwLSRaB4sTEBSMiULgSgsqK4tQE+MAHsVQY70fPbp7&#10;586jR4/8/f1D3rz58P49/y/ywwcgK7RPZLt77O197+7dx48fh4WHg+g4MytLMtDS4JqaCrUVOQba&#10;tWvXqVMn7P7iIPrTp+fPnwNiJYg4KzOj18ChhfHBv/1vS48BQ+poqnBUqnHyc4NfPf8UG491FeTT&#10;W+maWppENa+ho+d77+q8/+1Yu36Vr9fVZu269erW3v+Ff0aB5pJN+/83d0xI2PumRs0bNDKqlpcS&#10;l5iKdwzbQUO7du26YvmfQ61b/fvP2qRqdYfZ0mnHNy2Z1blzZ/9w+smfmZ424IdJ+vnR1+4HaKtk&#10;XLpya8+Fu95Xjvje8YxKyv1p6bodLgsjg32vXb/VuUffThYtfLl5BSpHgf+wisrKhT7RC01nq9h4&#10;hlMGC44OD3TAydkOgcOPLpCY/7XYf1iCisM8P510FcfJkYucfBTh6aLF4bW8ClzZkmOTlhbWowfT&#10;bwl0q9DQQB5eqTjs8wmG/hUeGshrhJqV45qUnAXP9isQNQw1FS8YYaKmGxZcFGiskKUoFlzJlFiI&#10;VcilqYBOVLTmLPilZmGqef8Jbsd3YgLtrO3nT6ej6Y1amLVqboSDQhX1eb8vtDTSifj4ybS7/XaX&#10;pWradfbv2aVVlPF67l/rerShSfC/7QK0qaWn16RpUwTC4iWEz0TBXzUwD/hqZmYGtIuLiUECOxBQ&#10;aGlpIYanSZMmpqYgUiwugGFs3+I88gdo16gBtRhgiSbe3t4P7t8PDQ2FLxUQTuQ+bnx8PDAb+i5g&#10;DJu+qAawhxYLbmSkHEAqZdJK5EZsdkaqTsOW7RqpXbni8cOoIUnxX/NysvLVam4/enqio21KQvz7&#10;d29vXjri9SLKtmd7dJKSEGfWvmfQK397m/baGurBL/1zNeoMseuZm5PNqUZlZmXnJH1cuWK9Xl0D&#10;lYJsTAMphvLzCyLCQl6Efxw3Yex/+3bptuhsoE3PyGHMtFWrVhkb0JsOOVkZedXrThoxwO26G0db&#10;p46O5vULp4+ePl+3qbG2uipVTSUjLY1SrV63Vs0Xfn66hib2vWmErhyF9h/mJ6TzHkTjED9FHflY&#10;XMTxD5f9KSzELyG6w7s/22xs6U3rprDo0kem5D+cgAdU6GLvwdeLPvOr8L9D7BG31XLKBTUFGS6A&#10;0UhKy41HsoFqXXHZaUXwN9HRw4HFjBzFyeox1ylnKR9qdJh3y438OlwmD6o0g4d88a+yXlaZRpG1&#10;c8H7kI1/FffskOkSMHkAKYMfEeO67d+4chdNqldFC3DuypUrUODI/EWCE1AiPiEBgbDYarWwsBBU&#10;YQG30ETr1q2LcFggH/APnsYAUWAt7Mm4iBLEkpycHB0dDcwGcMLIjG4BmZgJ1GXAZ82aNfnzQS8F&#10;HM4NDw806dOnD5yq+HPABHB848YNqNf9bG0RQkTbtEuNumf1Es12wzrqRC3de+/6mX/nTJvjvPjX&#10;HWtX/bbxgFnDGrtX/rrn4u1q1Wv88ueayY590doP5uDLLw/t/gfH8R9DZs2a8yW5YNWWHa9unTDq&#10;PUk17Opn9ZbVo58dvHRHv5n52sVOe/ee2bZz/awfB+W1GHRiyy/N6tb7bY/7vB96CE3k6CaXXKMe&#10;M8dYO/Tu5fjrVvtWamMmTM1Sq33k5LmgGwcT6nbrXPOjZxjHyaHjVKfZ6VTNf1z39GhnXOVuLdH8&#10;TWV5UPJFUJq/SWS3Qx22C+KrvQAzFM0LxQRfvfdSwKx93JGd3LlgWtSLtZMTRTlyB6iQIgZfyVwp&#10;CitcHmzqQAlOml41ja9FdehKIuix5Hvslr4EkjdcZR1F1v75F4XF16qOrzGR4SHvP1XIr0whg8Lw&#10;C3WQD4Ti8BVcibe8vAB+/fr1w798rkSomwEBASBQhMKKTqCMwg0K1E5gnBBpTCZzJsORf4HK2EOF&#10;EkyAFgiKM2BthFNV8+bNEYCLOnn5+a9fvcKPBQAPhVjo5wmIxV4vdnZbQYlu1UokvipEVgw7yYwN&#10;seo2+PT9Fx2a6DJs8o1VE8HflNC4FNUhRflEhcma5lEkP6JCkLsKXYNKxT8sB/jJiq+4NHKMglYs&#10;vlZ1fK1Cv0qGUxUHseBKhJNw//79Ef/K50oEqgFrgaaC7E6oBjXX0tKS6x0ihftB0OAMLRYuyrAS&#10;A24xW2B2a3NzkxYtPkRG+jx61L5Dh9atW4vsE51gH/drfPzAgQMRs8twpUqqlhD15vyNZ9NnTOay&#10;JX6PhRF/E63ilLIjyyctmdxT5RuiUrVi5j9cMVNW0rVQUrcVIyN2VFYCpSRAOJsI8uEFFJCGY+w7&#10;whosWBdqK0y1MPxCE5VsHyatAMz8AtoK2JnhFQwLsIaGRk5ODtRWwC1AF5u1UGdRXxxgI0YIDlbQ&#10;gCv80tUxau38HYMrLX+p8a+8x6Ws2qv4a1v6+cv6mpbDL6EChVyBQ5eDYNkhvisJQAmFv5KJqSlC&#10;buiIGhUVuApj5xUKJWy5/N1QfIUCn17wKaICUWqZC4oALWzCCE7EOzq2dRH5g1CcuNhYaMMwZZf2&#10;XuZ3julh8xV+yMyHY2sqSwKS41+LsVAIh4viSwUjV5lPkVVxmMtKSTWVegmU2rmSBMJ2y0qAuQSg&#10;XGZmZgLwgKzYLgXvPyCQj3l4KgJWUQGuSdAysYHKzxrLfAii0eJfoCw2honbFHFFltwJiKWgwqYk&#10;J4utxuFIjuGRaZLfZ2Xkz1EpZizgRuyQPyEaA6n6K098gjhM4l2J+Z9EnZqWlYTwW1VxKj//sNif&#10;x60luCjYjCd8TMV/gw9ICq/7Pn9t38GqQT2ETUFlL7SwID8nR+mjlH0VwDAYf2GthQcTfJr4G7H8&#10;nmEuBjrCywngCkckqZuv4qZEYm+w/0qMz/AoRgZ4CcorvoJRulGjRsj9npVDM4GULtuXz2xh2SeN&#10;/RnLeR/QaOpmuK0kK4GTOwnaKcpYJwI3uaeK419LaCHFOEzYHHjEElz2JPu9nDBzF9loflkVR86L&#10;K1czRb6+mBkXxT3KMBVFTkCGYdmqUiTwxPPcjoNnUenA9o2e3pK4ziL9PSbMmCfUXdAjj5E//Dht&#10;2rRRI0f6vP7I//ZD6OvPienk42OPcxPGj50xd1F0Ak1bIbncO79vzuINmalfA9/yKAaltaiA76H8&#10;vQkOzkxPxy4pkAzaamnAw44svgUuwkQsh5Ng6VXB3gv7M4KImEA1QB1TgjFZhHQKMp69Ds+Mj7z7&#10;7F3W14jVK5avWLPe3dN9ncv/pk6fee7i+Z+mTrrlR5O47Vr754iRo+6+eJcR937l38tXrN3o7nZ6&#10;rev+CpB45RpSOH+OpNmVjn/l+w8LQmCxH5SHszO1lxfvIu6YOyBfdeP7+AidEXrmkuGktmLrkMsp&#10;Tqoi5VNa1NLlDP112kURt07Pea+dLZmM3nbiDMHmr48fYNKKrSN0BaVfKdl/NUDEw4cPY6D9K2af&#10;f6tx49S20bZdLcat/N+MAWdP/mfQsnOvTuZBfg+fBX/oO2h40/q6D297+j32uvr0052rZwSv6ae3&#10;AUeOHFi19cCi5Wt/mjb5Q8DD2JTsBg3q73JZmNvQZt+/mxrWrrHu59HXwqnmanEZjftd2vO/S2f+&#10;02nSrn93y9cBzxO+xuZr1etv0+m5963XETGDR4x5edF1z+3YQe2orSd91q9c2qBxiy5W5v5+TzU0&#10;tZJSM3tadyvPJ61Y/+GXL0HiT2y/IIyAeiqEr7AGI1YHUwXhAwlLLcu0uXtwKmDMR4I8dCihNwLk&#10;GBGW5Lt37+ro6nbr2lVo6HdPr68/5WtjXM0nrs6mn7rUb9lry8ETnMgH60/69DbTu/Hsy5BeJl+r&#10;Gf86ut2s/x0Y79Dx3K2QA/8sHGD/45p9x1trp9wMStz4v1/LspxvpC1yvh4oyv8KrobZvHhK6+Fh&#10;ghQTIuJfRePrNWoI10Qc7up8nYpvuOlVf4q6lRQ+hqaARtF90Lh+m5KSS+zkcKh1jWXLlokTaG5r&#10;mh9EsFR/8+IbkX7RMsCLhr0ZZSwKFipEyzHsWUjUjOR873+5s6+S/lUWX1afLmXXp/RMZBoUpDP2&#10;9vZBQUrkiJdJYgwFy6+2fv16PPgk3O2ydsivr/BpnzhxAiRBx47RzOzn/v2fy0mf2VN+OLxz67yN&#10;xzNfnj7s8TIzLWvHvr03Tro+9Q+s3tRmzSxbhx9/qqero2Pa/dGVo8ILSQpt03t0wKuXzy7tW3PU&#10;KzUysHabXulhdyLTdc9d9bAyrr9+wcR4g74Wqm8uvqn2Y2fdf0/eyknP2rp795ZFEyJTNWPTc6+6&#10;nT27Z73/y8DG3X506m2478rrZjU/Hbz0bOr4oTd9wr3cDo7+YfwPoxzOePjeuX5WBh8huSVe1LA0&#10;vmL07Jwcr5s3sbcKVkJUfP/+va2tLQ74aiXgDQ7D8PWFIxJcf8sIrvSvT0WFEFYg1Af7ryI7JDu+&#10;mAOUZgKx2BhOTknp17cvnzGDLOu/jYsW/XvFtEH1FJ22FzY7z1q8486t83tXzAvRtPmpW87f5yKO&#10;/D501oo9japnaViNXj17eI/u1lN/mnLh4j0P91Nllug31EEJfOWvi5t63Vkgv3oRbvJr8OzDwvbb&#10;ov3X5u99J3HBFaW/vklC499z6C3YS8JQCc48P/dF//lKiPli9JT/hq5I1V0KZ+NwgCX5y79XddfB&#10;zlxYAngcx3x8d/ny5eivSfmpMReveo0aP9VYv+BRQHjXzl2hnKXFv7947tK4Beu9zu2slsM1+WZ+&#10;nTSk/6jpC8jmXlJSClxbUzhUWmqSirpmo1YdVq3/Z6htj19WbgG4okKtWnoHN/2x4cSjZQunnD55&#10;ZsiPkyyb1rh576G6XqNDl9yHdzR4H5veqWPHVi1bfnofkpqZq6KpN8LR0X7kpHUbXBuop23ask2r&#10;XrNZPy+6W77gWvpeAbgC28Ddj+gX4FxTbtHV1RUKvyHsS3AnVgi4EnxFsA22XaG/SjAO4ypgP5jv&#10;qAxjcnpaGraBSyykMOfctTs/Tp4xfc4vOZ8Crtx6ik11VMCKAMaJCQmp6enJyUnJ6dkdO3c8u3/z&#10;mv/9mq3dwLxpvYT4JDzJH7odWrxqG/srEi8Be0chGkep+XN4fXHtyLm/maZc4G2rlBzjs5j0LpF5&#10;yx58z9ejMse/ynddCme3zztUvNMmXydsq0oigaSEr13tfvTw8LDt0i4pI0erWsHTJ76tO/UyqZG6&#10;fOXWBo0bw6sJhtB3wa/u3PNOz86np62uPXT0+B+GDiREgnC/wUOczhWTW+D76D6l36xdY72v8QlB&#10;r19kZtNM8QkJ8QNGz/J/5t3Nsk1+dqbvk6eNzaz6drXIKaA0NdRU1Kq/87/9z7ajhkaGhQV5hQUF&#10;eUg6k5sTGhqclJY5rK/lxo1beg3+MS024vqNis+g8vnLl/CwMDgQAT6hF6LgFQTBqUJXE+5OsDqU&#10;XXPldwt2YnQowQkZGAx8BYcUf1DE8OCM0NwKslM69nNcu/r36dN+WjJ7ck29uj/8OAyjWHbv269b&#10;G8MWlsNsrWvWaWzXu9ePU3+ePLDt05cfdvy7o41ZK8eRg3GJ1dSra2kiaRJbxEnAw+2Ztbkgv7+4&#10;/Vch/ZXYkYGv6bQzhGAZWTOqzzyVIoq/iAOpvTdwf4VFpc1C9fNTxFl1ZDIhVsWrimcTHPmUMXOZ&#10;zIZyyJlzaFzexhAxMzdT8zxVramUZck0KGsfFidNmS40kztN0D58cbfLtbeFh7b9b96UH7uO/8OE&#10;EzJv2WbNuk13bFm9e9VvT0K/GLaxObD+l1HDHDlatc269D6yzUVoiNSo16Om/37hpsfNXSsP3gnT&#10;y/3SvNfUkVYqo51Xnrh+37q14Y7//fypRvv1S35CQ+9rx39dsVlVx2DPzq3b1q1atP7f4+t/7WA/&#10;6dretS8jE9r0GvZT31bnHkVvWDq6q43drNX7J7SjGrUf8vJLBsf/P+fNVx94VJh9mCR98/Hxifr4&#10;EdyE/H1QYB4ywgLVoNHy6RKZXAXmdTDE27dvEXIjzjiMrlAHu0UvX76E1RpOVTgDXgvsAvTq1cvA&#10;QPB5z3xYSTUD7rrN+3uLYvqqCr08eCCoJRbvtmLu2HA9Sk0xvczLweIkYBzGt2L3X4XxlWtHFoWv&#10;Gb9+GjqGT6BfGl9HuFZf20ucDGV6BFeFCyE8x6qLr2Ql5OHOWdY+71KJpTHZkZXp4rL4WiH4imRk&#10;BRyqurp6bm6OSjXkXauWlZ5GVdfWqg4n8cKs7Fx8RQeEIGeZmjpVWIC8nsLz5HDy8vLVq6svnjY0&#10;QsVELykgr8mA/1yXZmZkamprV1Oh8vNyORTdNWmYk5mWr6pVQ0MNqlX16hr5+Tnq6lCJoATnVa+u&#10;Dm04v7AQxH55dHoW9bcPTjvO3xEY+FiTU1BQSFPeJ0SF7jlypkz+QqIEDb/cGTNKuOOhluDeFvAV&#10;pIPIN1dNVRWbmvhdE00RwIa9WBTorPIFuTJ5rAEsga/IEyBOJ8bQSUlJSC4LPgrk8EGf8DeGSxQ+&#10;ErYpxZavUeG3vf0U22dl7g3p4uWbnlj+YZH6Kz2GEIK2W6J3fQZ+cwV7R6SIymVebfcLtT5i5ybT&#10;I1i+FVZsqyrs3ySAr5SArxORJ4uvQvdVFfVvUuCvI+qN/6r1rpr1TVatXKqvrRjmW99bl55G5s77&#10;aQx/nl9C/X//e1MJC5ki1gD2hjVr1gj1xMdXYn7z8/eH2zDSwHXv3l0Q54h/rwKtwULTQM+wgQHR&#10;S2fE49fEV0jXg/zqyDoAGMZ5bNnevn0bxBSYsCIkxPYhjwRk019lxNdaT4bb9Vov1n8YvbH4Ks9F&#10;E0Q+Zu3lljOrvzITMMXiK0NBVaFqgviamZ19/+5d4BwMsKD/VR6alpYPoZiAFUGC6ICv0HGRXB1Z&#10;B4h9OAF59G7fRr4BFl8r8JYrrb8W80uUmJY8/MPJ3S6fyy32b/Kaj6f1fK/ibiN2KXXlGM92VwQV&#10;sctWcFClDsmwc0wJoqALd2a0YOiZ0kXwmHwqKTOGI0iuVjoySsSv+tA4VEOwFv4VMg5TlJmqrZRw&#10;HSZDKGQtbCesBMpBAglfv4IyAmxNMLcyYXhQ4JSgHAvF2IjsHPE5RJOWPHTSVyR+f/484A2qZSTG&#10;+j7zBz3yM99nyeklvLS+fo6KjU/mdlXw3N8/PqWkH7ICl/dtdyWT/7AEUag6X4JJmfu3t4Rt6NKC&#10;4oiOLtOmBV3lA2yE5wUlyBaQxINTu+1pt+dUcEpeUf7DXvMtl1AbArCvmRZgdpWHqyIl4XX1METW&#10;5XCxzOQUmGJDoVQWb5Dq3CQ0UcVOQE4psM3KWQKF+e/CwjNzFb5bWq7LIHgVFRUFJRJsTXAeLmd8&#10;xehMRoQXN7RYvo+VuIx4e1b/NmjoKPh/T/t19Ss/72kTR3fo2Gny9FmvP3zli/XhteNWFm33X7iL&#10;My6/Th8y3LGf/YjYNB5vJRA6Oqbik/OU600g92Di+IeFCe2k6K/vswfzKWqdxfOHmg0dFbS+SFNr&#10;/G+i0LSL1ThoeCiCCh5f3StW/mx3eUE3nc/V8YgCiO9GHqYOj+RphyW0ZaILFg8ht8jK1jBi1/rD&#10;1LSlBPiN52yX8AZAw+uohQtHdTlcJLOyDS1b63BRzsPwBn/zQg6uCdmGZmuXlwRe3DpraWl18f4r&#10;DOhz9VC7dlYB76LX//YTuBHGzVricf6/9u3bt7Vo//eWI2RGmbFhA7u1t7Bos3zzYen8tbnxP42f&#10;HP4l6cq5E+kSk58G+Lh379S2W+9BYHHijsM5sWutlWW7eX/tzEqLO3verbzkIXocxIbC3IqIFwSV&#10;VuxMJIwOfzFE3PLNyCQMt7Q6m5CUNO23tS/8Hz05v/Ozbnt/r9NNWpg+CfTXj30weMxP5Cpp6Bl0&#10;smyZX8ihMj+fufH88fMXRlS02x0e+c/DS/tdD1bwFam0V0F4YorRXyNu59K/UJHFrBqdrJBXWgwa&#10;RV3wpE2hXjxuIP5XUHHS0paGzCxS6HzbLIWGt90ORtKR1EVa2+N+Aibd5h4HbKAuXA2hDlND6U8X&#10;2yzZ5kV/d3EaNY3UDtjQpXhgr/nrzbgqo+AQlegq+S6x5KI/Xg94hQbiLqMGGRubtqF8icwUWKTa&#10;b1XWvsAVqfMpHP8W/4kPtRKcm9TOFbgQtquySOBrdNSrVwGnzl5BJ2dOn3n9Ovzzl9jA16/HzP3f&#10;huUL3714pNvEasdWl4Prfzlx6yXqpMZHf0wu2LRx3eFNKz8k5nqe2uM8e+GXlKy3Lx/u27Nz6R9/&#10;fEzM+RTiO3v27K2HzhVU09LVrfXy4eXpM2bOW7hsi+uO2HTOW787Jy8LbBJxZ6+qofu/dds4kX7/&#10;7D2Pj3lJ75b8velXl3/H2nc5unPNjBnTD126lZ0SO3+2855T7hQn+9zpo+tWLt9MMydzTu75Z96v&#10;fyZmKjErQMyXL4hARXgMnISZqJIirwiUS8Ei1ZAr62UlrBd8rmMEv4qcKjzAC/JztXQNBvTo8PpV&#10;iLqmBmZVkE/VbWI23AGPV7p06dnfvFmDAo5KdvxnzRr6TevXbWpkGBtLK7inD27dcuj8tXMH1u6k&#10;+b++z0Inz+Fmy7Hx5PE+hHva8PLnHKIZ+YuLPPlzBNs//6O7is3Rk9fFefQJ2xKN5yxtA7AAeAhf&#10;Gh68+IbwiL2nDSVXOyIsqOiQNOEpopZLfOlPvO9amAmAaemrjk6KEYw/hPLvDsb5c7oQg3EaXg9I&#10;gfXcl+LOmYbcsgNsBVpoK3Bo5V/hqj1CTl6+Xa+eaVFBr1+/+JSu7jCgX25ufs0aWnevnXW78UhV&#10;U6tpsxa97Qb/PM7e4xoNiqqqalqa1RPiv+oZGL6+f/Fv16Ma+V9/XbrG557H/9bt9Ht002XTzojI&#10;SDzBNyxf5BPwrqa2hrqGVr26dZs2NbrnduyS16OzR/b4vf2CrpAqBwl5EHaDY4uOPeztbDma2u2t&#10;zOlRajToYm607Z/1NRo2M6xbu069BrVqVP/155mplNbBzSsv33yw7q9lL958+Hf9qr17dy5f5Yog&#10;n7ivdLZzhRcYh/Py8xHhip6RJw7aoRz4SmAVPcAFCfRPISEhCJ4hidkVNWHMChyKoPXnd4jtWJGd&#10;F+Tna2rr4Kug0IhGRob5ObgEBVlZlIFpB6cpY/mbt5xCTnUNTU1dnYwMOnw/JTVVR5dupV1DpwY4&#10;JjS1dWvSXsrfY4lxdaHc6VQ5f2+jLm+k4TTGdcplC27+nLBtnx2cXwpIRYL+WsJEzMfhiLASUNph&#10;3WPO8vfrnxYb74s7b3Zt0o+lbYl2Q9ssmTlzxueHQteGaKhERxUs0N8ENyBpZCb6KR+KGFxkdFKE&#10;YCKGYNCBwqoYDxrVhSoy+Ebsmi9m/5WGV/6MsdKyA2ypFShJy1RStwq7AGxHAhLIz81u3q5760Ya&#10;s+fMb9mpb0tD3Twu4OExqqNDP0BVuAGvOXm51bVo4h616prxkW83uR78e+O23KhXuZp1TUxbpqbE&#10;f03OGT9v2dYVC5K/RqlQNCtTk7o14hMTEVbbtmOPzlbmS3+dvWDaCLdDW5+8Sxszin7qXNq/EVbo&#10;U17PyHT+WTqjdtcffh3XD8fVqutcvP9iSp8mQ4eMrN+qq02vviMH9PL2eWZiYtKkvk5k5EcD045n&#10;Tx+3tzRMKqzzg2O/pPQcTS3FRASVvjsAVHhkAFmJX65MhY+sZ86cgeNxixYtzM3Nwf2Ehfz888+g&#10;M0SFsiuyJAYXG8OIkeXDP8n9XtrrGG8Jd6/85zxldIyK0Q/92mVkZmtoVEdET9Dds6MmzyX24TtX&#10;jt99/tbj1O5X8ertm+mMnjApOFF9mC3Ntzxs7Iw5kxztR0z+ecoomUTx7VQ2WOA93Z5ejkFLCyow&#10;NIYKf3mWGr6Ye8pkcCfrwBgBMkOZ9df+ff5o8nMicWXa1++PnxH8ar8i/YFnk35Pef5NxMspbOvU&#10;bqLpf+yGTvPlqp4C5b5duKBHbYnv7BZuCOLtqMJzCfjE+1RsShWsjt7p/Vdhl2G77UtDiAVWCf64&#10;Mt07XBs2T5m2DBkqev+Vq722MeV5Z2FNigDY0nqkwrHwe8jZINPVruSV87Iz0vKqD+nXEcwJgxwd&#10;M5O+5uTmJaVkjJ/9+7TRDpzs9KAAv5NH9+08c3fE8EFYS1Z6snb95g/8fMb071K3fr0v4cHRiVm2&#10;vW3UqPyMzExkGlcpyNq5eXMWpZmdnZFfUJiZkZ6fXxDzKWLbEfcew8YF37n0uaBuxxa10VW/UdPO&#10;nz8/2KYtju9f2Llkw8lhfbv6+NM58pI+he7cecDEooOmSkF2Psf/8aMnL183qq///GWgkWnbLpat&#10;UWHF2n8evomqrafTvmuflzfOXLn3UnmiBmiBtAHWV5mGILD3559/Tp06ddeunYiaRRDX1q1bN2/e&#10;/PfffyNN+tKlS/fv38/E6VfquImJidh8JeT+pDK2Y9Ezzgi1XeDy755NK2bO/8P73nV9DRXd5h1v&#10;Xr+qV41q3sF23d+LSWUzy26Hz13bv3W1kYHhoTNuf/z2y9XLbi3q8RTW3j/M+s1ppNQpffsVYkID&#10;G40eXIody+cznQiOVyTvvxarsHwc9nCjhFLI0j2ZLFhOuZW0PJeSr912njuv3abGJkLfwte3hPoK&#10;ECrWY4t2XEvuv6L+7e3bi6oVNyBdoTXvVNE3wkOUy/UXzT8sNBX6Y5GnM++Yu+RiCQjWUPC8FQ6x&#10;Cp4f250yJdDY1LKTlYV1X/tJU5y6tW3RpmPXJg3rduvdr642bSlsb22rr5qy6/C59XvPDu3WEme0&#10;9BoMGNCfwzVh9RvlPH/CQAR7GBgZW1p1sjJrVt/ItGvX7r8uWZTw4Y151/7GjRva9O7VwKDRxHE/&#10;3ve4rFGrWYd2pp269yRMTvr1DEA0qK9Dkw2lZ+UOHNj74rHdZ2/QRHRaNXV9b15Yv+PMmq3b+vS1&#10;s7Fs4fkocMe+gzmxEdFpnCYN62vp1vB+eGfghJ+H9zI7ceRYpyETxw6UuD9UBhlCf4WvEPAVb+bM&#10;jcMAV1i/x48fD2RNTEyApg7lsnPnzgsXLvz1118XLVr0+++/42D16tWXLl0quwoLNglMj6yS9IZQ&#10;XcyhuoYwXbCuft02bS07dWyvV4OGXrXqWo2RwhYWC706LVs0I/Zhw6Ym5matUE2/pqZGTf32HTo0&#10;NtDni7Cmrn4dfd0ySPTbaBrueuDs6BkLhJDMxMCixPIk5H/l14Myyueh4OanoxYu3CckJKdt2yhq&#10;8F6B4f766y9Y9ktn7PquVJxKwo8oeLFEAqq4LVL8aPGywvAHUZYry/IjihOyTJeAyZUS5B9mUl9R&#10;dTh5qTYdOv/senF8P6FUljKOkBjWpt84z8d+RjLba2UbCJog8Cbq06cnjx8jMsfa2pohrQSADbbf&#10;BQsWxMbGQG1FzAyCZ6BQ5ufn2dkN+OGHH/mA+vDhQxcXF6AsiCAYdi60BpK9DswSZmZmcG9GJxgd&#10;7wToOTMrq7+tLdyeZVs2s9pQzeFRxaxula+FzEVCa4CLk4shL9UrnJumUEdJ2lfBY3yUlP9VsEef&#10;3WEk/ytSyTLMr87iK6RVCfEVs2IOsQwf7sw7FPdTY/H1m8dXJG9xv/mg14DBeppl8uvh5GbcevCk&#10;a8++uhpl6kfqU5/ga3BwMJKlA70QqsQEAgFvAJ4FC+bDK6pnz56AVaIBowAI09PT+vbt5+g4gk8Z&#10;cfHiRS8vr507d/Jdf6VOTLAChoPyCss8Nnf5lMhImXf3zp0GDRt279at7MqxyPlgwq6urjJNtepW&#10;RjZfgcmHu7qYnu0kkEcduWBXBi/fvdeeTrTuYv6394Iio7EI/mHYQISDX7l9FzESezjbhC725iqq&#10;xVgb7mqzsaU3BiguIvG1LCpOVbw8lYR/uLToGCIiE3wVZ2GWyW2YxddvHl+r4u8XD8Onvr4fIyM7&#10;dOgApySp+AowA8/+4sWLs7OzoLnC9gMbHuy1cBbGxmghfKZpiE0Hi6G9vQNfIPB+6tGjB1Rkqf2X&#10;liEZEeZr7L8S8zUQF3iAXDodOnY0adFCSWLH0kBopaTOK1u3uDTFU3rprLK32HyL/DnQXKG2khQ6&#10;5CO/sgj9lVwkSRDr4czPR8ftSPgz6V0IXxk+0CubZMs4n6qFr2SxgrgoGV8l7N3KBK4YlMVXFl/L&#10;+FtTbHOivOYXFDx6+BDeQwBL5NiRin/Atu3bt1+6dHHMmNHJySlgDgagwjaM9EFIFoQZqqpWg0ar&#10;r1973rz5/AkHBQUhYgfU/FL7F7lGPLH5qXuIEow8esgFa9u/v27RpmzphhIJPyTJUgoBo2IvQxXv&#10;TSz/sFD+HLJMHuja7+VwHN2I3xtd3Bw5/AR1ouXBOtFUtvuEUEaInBUuFvkTN2epFWQF18omnO9q&#10;PoV5OV++xH5XS5a6WD72wEcJW6ew5WKjR2orgNyHDx/CwsIArgA5NNHU1Kpdu87QocMmTJg4evQY&#10;ZIurUaOmnl4tWIyfPeMFJqFbxK2WtEBKHapEBUHDMo5hHAa4Ig5Hp+Sc83Jy3kdEfIqO/vA+Iik1&#10;AzApz19hftSH99iT/hj5ISZOmICPTAsvFV8+Rb1/H8lkGZzcdM9rHsnZVZtEU+xKS/kP068/JdBU&#10;VFOR6CtUkVArtJ0onFWRXw2d8OkX+H627BnIpzylIeECMfl5CNVhrykRiAKvoDJ+EYgYOXLkCJnq&#10;9UNrh89yefImqlMLYScOOW6Ab6CJYNoc8CrcuX0bGd/69OmDWBcJ+iVRNVauXJmdndm+vVV6eias&#10;wTk5ud27W8O2zBfLjRsg13mHRyz6HDNmLHE+gkYLE7Gjo6Ourq58Kiy/f2B8RETE48ePsWHcsWNH&#10;wcvxKTBw8MgRkXFxevp1l67dP5sbaixrKcyIGWZn/+TtB3UtnRGTf9u1dgHp4VPQw0NX/f639Bcc&#10;x7590tV6CKdGDZthU4/tWMlL/CtupOR3Hbr/+J/H1StHdv60ZG19JfusybreMtYXvf8q2KlIQ7Eg&#10;RoqcgeRWaMIEocu4tsrQHA9H0SE6ZZ6cfN4Q8l0shpMtyzXFi3/fvn3fv3/PcCw5qilQYqVHX7Fi&#10;BU6SfxVbFD5tICtuy8OHeUycf8yZeNHryeifXVYvGPbHr4tBcDh8qP2TB7eD34T1GDDk5f3rloOm&#10;/zV37IENyw663XWYMG+505BlS5Z8TModM3ygm+fDXXv/VYp/qmKFKEtvgvgan5Bw/949uI9C9QSB&#10;gwTwA7Bhj2PFir8HDhyA0cBLBW9hDQ3NESNGCgahQrP08roB/RVJ6fFkMDWlo55Qbt68iRy0TLZ4&#10;JS8F03jx4gUoorp164Y8eoKVCwsKMpM+du/Zb/UBj6HdTY+7rt5z9obtj06rF47535Ilbz8lzZ03&#10;79TO9Qnaxif2bDy26c+Dbvccxs/+a97kEiNyOJmZGeOH9bJwXPLnzGHHd2709H6hqllLl4o5dvHB&#10;6u2HljiNeffk6vjFu91ObuvabdDdl89PrfnF/UX0vsPHkkJun1yAXQkAAOztSURBVLh0+0N07D+7&#10;j2a8ubF84+FW3QZuXDJxwujZA4ZY//rLHwN/nGxQS2f5+m1vbxwMSVZ798J77C9rupo2kOXqVa66&#10;pfdfhV3yJD80gaMi/ySskrBPVC4xfN+zKfsVKXsP3/cVqLDVp38JDkvU+HfLKu9b7vl5uWeOHjO3&#10;GVRfJfH4xbu9rK3Wr1rbrnO3yycO3b91efNxj7lzZh3d8veNR8+vnD3XsnN/c9NmxsbNlevCW+6C&#10;EdqVzEhPB6ZCy5TMjEh8dK9fvw41t1YtfS0t7Ro1tMH3BPgUYngASUWLFiZwR0KJiytmvQOEi2M0&#10;ZC4DgCt8jpDqB/44TZs2FWpYTVW1Zq1amhoaDRoaJYTcX7X3/Jy5s8/ucLl+59n182fb9hn22e+q&#10;m/e7gf16vrh9buPxG3PnOB/csOze62j0ExP1AU7UKRnZ8NTSrlFTG6kO6tTXyos5dfVhp3YtP8Xn&#10;DHYYZNmh88CeNMdTdU3t5M8RK1etadyui++Vw9cDk37sZ7Hkr7X+z548CYlvXltl646D1XXqduts&#10;denQjqeBH9RUOKbmVu3bmc9wnpHx4fmlq55uly5Xq1m/uXELHaXRcjGXaplqMuFvUiAcKrCrMi27&#10;vBorSXlVxvTlw0j5Wilj/myfckgg2P/x9euXlq/Y8Mz3afj76JZtui6c+YOOOtW59/B5zhM79O69&#10;/I9FLY10nzz0Nu86aOKkKZ3MDIND35m06TbbaZyJRZflS35VFi2hHItRQhP4N2G/DBgpmSsY+Pr+&#10;/Yfw8DAjIyNs1mppAZHpYmhoWHpSAD8AMHZnCwry4F1MKsAyDItx2VcACxCszcYtWtAeT6W7y8+n&#10;naFUVd74P21h2WfSxMnWbZsFhYQ3a9Vp5vTRo6bOnTKkg9etR96PfCxthkycNLW9qUF4JM29fH7/&#10;5gkTJrwIJ9mNKKTmKcjPy6+mxcmI9X4evmHrxs7mzZu2MLNqTbsrg1g5IyUpnVPj4IGd6dGhufDw&#10;ojSNjOpn5HBGTps95YeBVF7aa3//uNTspoa1EUYLIRg1a2HUyHBob5sZE0ec3OESFE8NHmw/f9Ef&#10;5o2LeS3KLpwK6IFh/hzEv5YRGtkHcQVcXdmHLEriK8XAwLCa7OOzLcpVAkePnfpx5q9r/9naxUh9&#10;7+GzcOdJyaMQW5KYgDxmiQmJiSkpyTGxX7v0tn196+Qs5xkvPuf1t7H68jkmp5AT5X9jyA+TvqW8&#10;26UBCQLBSSZE/H5+z1q1aqWvX0tTUwOaK8AVrkwiKYuh4NLkzjW0oRkjLQ+53tBfAbFlufaEVgL7&#10;LPXq1wclkxj34MLkpKT0jCyL7n1Dvd2cnZ2836UO7NspJvpLdm7BC+9HuWo1n967WcfEKvD2iVlO&#10;P72K4/TpaoZZzVnhCv21j2UzMsO0lOScfI5qXvanqNiPkZ/ehUVQ1Wve9nA7evkOvs1KTdRu0OT4&#10;gV2tG9VpZWEZ9z4kIiq2TatWKvnZuKOSkpKzM1JuXHOPi0/8+PkLhJCSlKSiphnz/rXT3zt7Dh0X&#10;8eyxuqFVU12V0cMdvEN4iF4WyVRkWyb6Kz0/Lg7Lh5HytapIobBjF11r5KfjQ6ngASuhb0IChV0H&#10;/rjyj9/62/Zbs86lQ9s2M+fN0a1GNWtnM2f6qFr1W/w6e4aWdq1p06b17Ddwr6uLqprm3oPH2rU1&#10;c54/R19dRbuOYb9eNjT9/7dbcnNyOIWFxMYrmRwRkGlp2Q5mZBh+AavkX7D3l5YN6ujqAl9rYEM3&#10;L49Oq4eecZIfwCqHOMkm/du3b+HtzLcMixhbXffP5auN61SvY9Lt6J6Namrqu/Yfs2pjNmPe3Nqa&#10;qs1NTfILqv39z8Ypk6e5bliuqq518OhJEy7tMMBbMFWA089LB3RuFfk+3LhL3w1rFv4xe4ZKE5uV&#10;i+ZCsUXlus3b/rZwTg53Gb1GOm/5e76mdo2uXbsMHPrj0J7tW3fpP2Hs2LVbt7Ru1vi3P1dZtDSZ&#10;Mde5sWGj/61a20CTo6pj2KlDq169e0Iqvfr0q69XGf2dSuWnA60EL2OdiourALs/DzcFL2ix/7Dg&#10;WWE/KPBJmC68WopGWLDJ9p8m4KMyPD7kuP8qqkmV8G+SIByFO9eIG4v1bxInGYVfAiH/prL/NL6G&#10;+w8bMZVOY1ZlC5iQT58+TUOdwBKAT69evQoOCgJRQ8uWLcU5N+ECwSTr6/vUyKgxol0JVRMKPJjA&#10;qaSjI6yVovL79+9QE+pmkyZN69SpC2iEjVS+5HdkvsC/uLi4u3fvwiLd3dqaYKGyA1XD/byGjHbS&#10;rV2rRedBh3euKxsrF0/uealRPXoN2XTqZs/WfLembOdRjj6h9DZwhZQ1a9YMGzaseGiwNbm3pFPo&#10;lKBtcnOk+ZuEi3T/YdKihB8UM34J5XlUVoiU5RuUxVeGcmPxteria15W2suAIN5GIsPrXcmqYTfU&#10;wsJCyKYKfIJR9E1wMAjuYfsVh6/ANlAyBQW9btq0CTAVSMnH1/r1G5SmrgVz75cv0cBU4KuBQUNw&#10;TdC4zi3ySYWEBoGwKSw01NbOrjaSwHM7Uja+YogvkWEfY1I6de2kKDNGfnZ6xMeYFi1NBDosDHkV&#10;kJxJ9OEKKHhJEpM6ic+GiAMx+FpagyVXWqhcvco/4e5kvS2MfHJ3cnInR2HbrIsOiyoiBxOKQD+o&#10;w5UOv7nIkRieFDEgw5aYtcJmIXXIe/fuiahTJAmK4gqNnlCRUASPyTe8SsLd8H+TUudQlgrlMwpm&#10;CL+MZs2alWWqUtsqdS2l7nap02FaQeHTRmQO4l+ZDv891YPbjuAflh7y9u2pkyeRFB3HAE6RBV8h&#10;cbq/v19cXMznz5/IX3R01MePH4CjwFpBEeIjTsbGfsG/UVGR4A0m34rrnMl5NAc9hZub2/sPH3DM&#10;X8L3dOkqYq1ftlmvJlDo7jSLorh/1h48bCQTEsBN3gzF+Nvz/aDkzU8X7jrl7Gju2MuDuUnfK6p4&#10;uO2jUc17AeVq46zsiYjyH/ZwNl1IkesSZu5W0lxfUiiYqrWTk/U+aZn/KkqU7LisBL49CfBZjYCF&#10;mRkZ8IYtnaVcaNUg4xXMvYpfNiqoqaniICenhAcYCcIh8Tko1aurl1GAhN8fduyGhobNmjaVUwUu&#10;4yS+x+aC+ens9+7mcOg/d4vLps4vBcTB0H+YNhBzS3goZR7qzCNGdNi3z4F36BxqToWW2NkVkrlJ&#10;SwufhVxgtd9LG6qxg+vszOuoCOZgeOYWGwI6Qh8FzqjQSfIoN1KdV7u4vgrdH/pHwdf4gGPeNPGf&#10;wz6KzNp0oQ99wG9ePjcJki/so5x4KXRNFghm9BOeAA2voxcvHm29T2jTvHxmyo7y7UsgOfaT+7Wr&#10;5865peRQhZmJF86e8/S8cenC+TcRX779xYtaIbGpwksoJjb2kbc3zCrwQoLnkWRpJCQkYDuVRMEC&#10;W1VV1bS14b5EE+6npCTxIRa6ZWpqCtf7qQbAFUZpdM5tUiZYhPaMPs1btxacpEjjcHiQ/+37PoSK&#10;MPLtq9sPffNysx/evnH+3NmAN+HvQ167Xbzgedub309yXPT1a1evet5hwl74+a3/FtcDaJufL2Wv&#10;4F3wc2+/V6j5Lvj1+6i4qnineRxCCp2j/Dw5RUuwd+xccjUy+Q+jqUlLKrgl+Ie5pdg+zNnbMphq&#10;KZw1vcRQYC0OM3cRxMN9FIiLadtyIBc/PJxdzIlyvTx4imu40EcuujpQPHv03sEUxWvubkFgW/Bb&#10;stHsY7EcnQHMTRZ4c/uFXdZ62zYnYpUtsmmTVEAVXXwWmnJfAYD+vEIDsfXowSZ4MaF8zl6X9O5S&#10;0ZNnx6+qErh7Yf+YyTNdN6+17jXwSUDw/h1bHewHLXfZ6B8UAdfZqroqeecNTAIhIjYyb926BVr/&#10;r3FxTCJzMBpCa4j+igJlFy5LCMIB8zCAFmCTkAAaqHggK/4F1iJ0B90iTBZNpGrGkpeCBwYd35KS&#10;Ap9hoLVUlN6z4tf+fWyehMaj23kThtg5zoz8EDZ5lOPWnfse+79es+Tn31es+332xHFz/iJd3b94&#10;cPwUp6ULnGcs3YKPedkZWbk01GKbGSTDOXn53FqFyGSA/xI+vjl70TPQ/87k6U4pqSnZubSmDtIS&#10;ciBYDq9b1qN7//QC6vimlYcvPsBX2RmpGTl0b7l05cKsbN69l5memi91VfJebnnb4clcnPy1ZCce&#10;bs+szYuS09Ffyaq/UvaOlAhtCkNSjqXdp4RWwMW5sNFnTYnC6kRa0ACCEh4aWAwyPsHXS35EPCYq&#10;8FqQbnkfTM2527rC3xZXwBFPE4bGKq9M5WzHJ4+V1l5w/5VbN/z6WR+KKxAaclmAlSZA9nt5JJCW&#10;lj5w1PRHT3zb6349/SDS84FPB0uzY9d9JnbVte7V71M6E71FnnErZxskert39y4I+rHrCRYIJHy1&#10;srICe3Dt2rUlq5j6+vpATb5ZmOR2JTEtxHAGWEXmV0TTCgW6oBp0V7n1V+K6jCBaAwPBh7pY6Wrp&#10;NahXu+6duz6pn17G5Nawad8KN0DDFhbHL7k7jRuenJblsvP0C7/7T64cfhRCp3xACrofZyy+9t9W&#10;71teYUF+Pbp26mLdOyQydv0yZ5tu3aw69Qr/+NllsVN/2z4LXfZo6tUzrKd37vSx82dOzJ03d/SE&#10;n3I5nF9mjnd/KhxMr1PX2KiBzqlrd2vT/l+1Ax5csURsk1WHJ4Ef/tu+3Ka7tWV7K7/3X18/dOvc&#10;qWOP/o6RXzMr0Q3zcuPCaMrnsqkKNybHxjMcyenIscpsB8q5OPkrPWdZ9VfavLs82JRrguVZemn0&#10;Mg1eLsI7WVAoSBtLrL48OMVRIDEowwzKOy/g+bR3QUsLwY9AYjSUsBMp4Vsa/IneS/yFKrSYDB5t&#10;TRUZfMNdncXsv9LwKuBHxgJshV60b3ZwmpQgh354Dejf52MYnoMIL+GkJSUU6jR2Wfl3bc1ycEGt&#10;RLJFRnSkRkdkateuXcHfC0Jg+Nyh4IwECMRXwFcuUtKqFhRWwsqEj6D4J8sjKEsOSurEiIcs00sM&#10;cufBfK2rpycoR3GXLTOPM3zEsDdPPfcdPmfVw85Qr7qahnbSpxC7ru32nrqmX7tWWnKCqm6TtsaN&#10;Ij7QGwR6+nVunN0z4qfF4yaNOeC6tv3QGYPa6m/efTgi4oPtuJ+7GVe/+uClTd+Bvbu193Q78zkp&#10;q4BTbfBQx979Brlu3Zb1OeTsuQvBEfHtLWgDodflM/v2HU7MoHXZjKyCmU4zntw4+yExXyMvccM/&#10;GxZvO/XnpF7r/9n+Nvx9q56jfujb7vyZM5s2bx0//39GnE87TlypRHeJ1V7uVivvD9leTQZ58z/u&#10;tSo5U5n1Vy6sypqfjm60GHorMYFS7jwsPjuF+zlw21HaRkuAmxTAt9BHbhfbAnn7vdz915JF8NuS&#10;bkuANF67Yusr2tKIXP77r7Sx2t2Jp6mbBjuKtk5ztVeEXpMl2js6sQBbiX5h385UYF2srqGN9dy5&#10;/9DIFOR2tLMrthKraekPGjRAW+07wlcEpCIJK6C0U6dOUAfxEAJM0vxN3CL5ksMOTKqQVomJ8TT7&#10;VcJXbnL1EjLkkk4g9oQXQSO1ZwnjkrGQLad+gwbqampMzKg5mRntewwoiH62dp/b6B+G42NeTpae&#10;oekZj7uTRw1ITk7V1a9LZX4OivzSojnN7JiXm6NXp+HvKzauWDD184f3H8OC1esad2rXiqqu22/Q&#10;wFYtmmTGfzh84Kh6rXq1dTXwYsGhVHRq6lTX0qpTu+6w/p3/t2xpgzbWzfVpdo4nd29euHQ1g6bD&#10;onIy0yx62Hcw0nTzeqRG5SQm5/bo3a2jlUVudnqhes1edgMtTJoU5qanJKW8ff3SqE1Hy5ZGVfUn&#10;J7v+ynvkF+3Bkh1OBqVoE7S4vsVysi3K3wGlgZsUbpdCH4GIvH1UfL9ggTdvWJwkRyUH4J8u8Q3G&#10;WrC3aMKkf6Xuv4rmHxaxzqJZ0F/hmLuWYrnyzjKQMluFlYAMEgCceFw43LuH9aOo6gumjaLy07Iz&#10;s9Q0a+R88rfs0CUqrUyqlQzzqARV8aoBtyY9PT1kY0UKVdA1IPgVB0IAKXKmyJrOh2HgKZyEkWQG&#10;2CxUGXW4CemKEbeM+ArLMOZZt25dhvLLTEvRqtusq3nTfI26Np3MvsYn4V0qOye3UZOGNbQ0VXIz&#10;/vp5XIfOvToNmtS9VX30mZqc0Mik7fhRtBY2ePiId0H+L4JCmzU2zMqAx3R6RmYGrNPxXz75PHgQ&#10;m5KFHVmcrGtg5Hv72qrdZ8dPnvz+3TtrWwcyt7+2HbzhcdGIi7U5mZlJWSrjRv8Q8SFYrYHJULuu&#10;Q7pa/jh33fipk1WygPKpGekpHM06w4bYB/g9Dg6PatKwyqbQkZD/VfCaleahkHpFpfBLwKd3Y8si&#10;jJTaGVtBWAL42Zflx8lQoOUzCibD8kuIuyIKvwSC/E2JXyLv+fhmZHPsh4+oW1OdKsx57OPXumM3&#10;XZW0+09edu/RR0Ml72NkZN63jrMwsYJD4MaNGw0aNIBlGB5Dvr6+kDxCEKBxSs3JCpPvmzfBhNZf&#10;3K8S5+EtDLoJvv7K3Xll+EMUUQ2DhoeHv379euCgQSBjFEyrJ67TQD/f2s3NNbJjPyQWdGzb7LHP&#10;C3PzloGvgzp276GpRgX5PX4dGqFdt/GwAb1JD9ERb6JTCrq05zrIwMjhfiE6rdqPI4eGvPI3NGmb&#10;Gv1Ws17zwsQPfkEfGhubGDesHf4hplvXDt63PQtrNbU20WxpaXv+4av2RsKp6d+8fF6jQfMmDfXv&#10;37plbNXNqK6W29nTGnVb2PfrFvTyWQ0DE/WsLykcXXPjxlfOn8ypXtdxcH911SqZqEku/iZmtwTL&#10;38RMTnLWUvhjV+Q8ymcUFl8l3AQKvwQy8SPmJHwYPGBIVLqwC6icd21lbdauXTtkOPfw8AD+AV8x&#10;TWzEwjsJiMjkLRZQB8IIsEbAsCyuPkAaflJaWqDzpd9WCsv2yoIRoW3fuXMHflhwDhKidawMYg5+&#10;eGnRlouXLv0nJbapMsxVaXMonf+VGf8wgwmx+AohsfyIDO4Uugqrv1aI/ir96nAKkUGsDFqW9BEq&#10;sAZ/XaoImFFXRyp1KLIkbJ6YhaVqrvzJk/zqaCFINMH/Fv0gfkZPrxY5w2BLV4pUMFxgYCA2X+0G&#10;DIDaXAnxFXu3KqrqalVT71TUPVlaf5XG36Sokdl+WAmwEqj8ElCphlzh32qpiRxy3D8YgdWQ+qZG&#10;DexoYvcU4Eo4hJlfH0Bm48aNQRyB5kIqLLyQALpcon+C2UxUYkkjE+yHxlynbl0hcGU+YWXXVK+u&#10;8a2Ca6n8OVRxiM6hkr61ytt/5Yd+8n182DO4p1lpELWe/LxZaUiVhjJkNWXKlKNHjyr7CVvl+kfk&#10;K8glunTpAroGmcCVrJSgMu35k55K4nAIkIKqCeBK0uOUZcOVL0/0DMLh6M+fu3TuTMcOlRT0d+Tz&#10;XSF3WIyr88vBewchtqOI1r84kQ5CQU2Dh3D4UTry7r9y89MVkTUgTlOEE+5ff/2FF7dly5ZViBAq&#10;yaD+/v4dO3ZUxmSQbxK/ZGX0LNhn+YyCEWFbs7e3DwoKUt6KlLqW9evX49mqjLtd4dM+ceKEt7f3&#10;sWPHlCfqKtozOBHBL9G8eXPEv8qBrwRiUbB3CzYJwpjITaVOO/hAbVWIWACu4MHAW1c7S0vj5s1L&#10;dyoZX29f+i8oSWP+9NEKmcx33Qlg9QB1dPkCytNmCnUUgbCQBhRZ/jE+lt5/FWMfFozjIXwSRaE0&#10;NJ0hj2/iu5Y2u3hWAqwEqrQEQHMIQzHIhGHjZciMKLRePBQBzJqaWqBIJH+gGeaeVAy4Emc3BA4B&#10;wgl3sWyFk7PJ5Y8FC5bEZnIy05Ii3oWHvn37JTbu44d3/i9f5+Zk+vv5cSNUqajwoIePnuIgKy3p&#10;3buwt6FhXz5/ivz0nbJSCwmZZx9eeXb0DBH0BT6fBfiqZI9/JbzA3NhMD2cejRPNLKz0XDSy3UmV&#10;o7bo+NfKMTd2FqwEWAnwJQBYQZRLCxOT1NRU0PqXRTKEkkldvbqaGu1+LNUmnNy0lYQ//kyIchwS&#10;EgL4r1WrFvLIyjrJT699DDsOm+Rg6fHwdUzgA5jWtu4/emjH2t79BowY4tDH1mHEMIdNB699eHWv&#10;b//BU8aPXLh2X3jAQ5AUbj3w33871i5et0fWEb/J+vbTCXnT8uCVNq4xJZZoYsCLZeKdlZm/Sd78&#10;dN+koNlFsRJgJfAtSQB51BFjE/j6Nbic5FNhiwFbGrTyMVWyAPnVAK7YIUbMKyKIEK2blJiIhjLt&#10;tt7xdE/IUq2vo3rLyysnN69Z6x67Nq3NiYse7rRiw+Jx+i27n9zjEux7e++efWP/2B724sa9Sydf&#10;h0a1trLd/c+qeX+s3bt20bd0rcu8FmTL8Qkuia/hMYHWhqbFPcuqv8qdn67Mi2E7YCXASoCVgBIl&#10;ABUWRINmZmagXnr79i3cR8oIseLmSiBT1pUkGpnW6efQtm1b7OmipKeng+pYlk44dx89fvva90ng&#10;+9fPfcI/Jzdq2BjwnFdQrWHDRtW1qhuZNK9bS09TUzUvJx8US4kJiapct+q69RqiWmpKUlKK0h0+&#10;ZFlOBdV96VyU4ZWXLcfEajR1meQ099h4mRptJZCQTVb9Vf78dBUkjYodlnH+nIqdJjs6KwFWArQE&#10;ALHQX01MTRH9Ai8w8P8BYgULE7pECaKUD1kFO9TtaQegBYkj+CVgymZ+2TJjQ8IS1W49efroiU/D&#10;grgHfiG6OlpoXl1DQ4VTqIJkPxRVwOEUUBpOc3++/O+SjnaTJjvPMzXQAaswqp36d+WSDfzsmcyH&#10;/eZqWjlSe3nZcgKHc1PAGiw4OjzQgZs/h3eGv+hS+qsYfoniTHZIhBO6mPgLY/+V4iZLpzOYC7Md&#10;lqv/cNyu+YGDtvczFnMxI3ZtmUlNvD2H5tQUWURViNtle8v09ni7stwgrP8wQ+mx/sPiBMX6DzO8&#10;hcpYTZBfENCF5OrI/wpfYiAZYmAAqyRjKwpJPydHkUNnlTDK4z3bWrVubWJszDA+B9lb41MzG9av&#10;hz4Tvsbmc6qpqarVqaOfnBhfrXpNNSSVL1DT0VBJTs+pV7d2YmxUfEZhS+OmuZlpyRl59evVTk9J&#10;zOWo1a6lGxX62vu5Ev385RCs8proGzQZ2IebAFWuIhd/E/yH6UTnfPp54c9kJqXw1Wv+4pGH219M&#10;4yMWAGzjEso+4LZYXOR2FDRf54ZZwK9zxIEnqnidtA3rz4PPiDu2li9HlajPQ0pq/pawhUX9CDah&#10;uBWWUiNHviiSYsMNAb8O8tyyzfTX7WUBWLH46jVfZ2TQhoDbc97h4DDVhT40piJ22VpeGLWhzZIl&#10;hwUu57SLaaUnofDHrsj7p3xGwdAsvrL4KtcTTDGNSkPU1/j4Z76+8CGC8gpwhWsxqP+h2nI5DrWk&#10;+yyVmpdkcK0V+VbkSiS3eu92Gj5KDPFVMZKiqHvnD/797/cS3NWys+3+Tf+TW3Tyxr/SOV/5yd6c&#10;BLC2eCYi8HXLVXw9tAixAITbYtoEGSyUgq/SFwfkvjp0I8EgaKLbQgwOU5Zp29vwWtIDNbi9vY2X&#10;OHwtqlBcfya1H7MSOi99IqVqgBQN2yQiGpbA16AuXXzbLAWIEnzlQi3FryH6vaJ8kK98RmHxVcKt&#10;pfBLwMa/Qtoiw0aFWAbj4uN9Hj2Csy6QFTAGamK6oTSvJZlgUhysCnUCjIdNWNxNoh9VIoG5TB5P&#10;cjzT2CbMJSBX/CvdfXGKNab56ehWZkOtgtbfieDOz2vby1ELLbmHUB8X6+jQf7a74uiv5vM+6uhs&#10;2RWBb096kSV5nSTVdOYL2ifiwoIamiF3JV2Ctl2wWrjdctrhAF4TIK7nyzZDi7BWlGhKVgiabxmz&#10;lEC+cYM2QbFktkotbZYunXZ4/a5yGEmpy2A7ZyVQpSUgiEzA2vp163bq3Bm508HnAF4nZIKTb3Ui&#10;dVAgK0NwxaCIqZVQnwVU+a5LebSS1X+4jHNqYTGKeulJA0nQ1SCrQTzVrP6c2xvT0jamBdhTFwIj&#10;6K/sA7gfu0wbKGAWDpo/krqI8/jj66a8+RiYkq68AoJGWRhTbRZuiLnKA9g4zwsGQyXZeEtU8Jp/&#10;hLoosOfqG/OujEtm1Nxu4QbqAlcubGElwEqgwiQgBLGNGzXq2q0biIUBrk+ePIHTEyE+ZD4/ceDK&#10;vAfBmiIhWYJqK98obCuFSUBW/+GyDlx/zlKDC55xEbtuUEuLt115Cqulhy/dP7RND0soqZYeJfTO&#10;iNigaZaSN0O9rr7wXbIRCq7lki+Hr3J13IjAC20kthKs4HVyJDW1TBuuQvJh7D9sPGdpmyXb3plK&#10;0rPLKnu2PSsBuSWQk5WRlCyDt6rcA0lsyElKSMjOkykoRXR/wFGhP349wfM4qVOzprW1dWtzcwTt&#10;PH369PHjx4mJicSjWOoaFQuuZDiREJsk3nosOMnDm1cOtOtvP3T0y9BPDy4c7GdrN2TI4D79HCMS&#10;vvH8g1KvlLIqlLP+imXYWbZZcnymoE4ZcWc9NZXWStOmTqMRkf+Rt6XKWzustQJW35ICiQnj6cRc&#10;xZf+W7whiDYRC9p+W5hRS7YRw3LcrvUv2pjS7sQCFbj6sZBm3MWAZ3hW1gXg9wsVNmj9+u/FL0/p&#10;4mQHYCIBv1sXBg6w69Wr7+PgT5LrP7x4YMa8v5n0KVAn9/fpY+0GYIT+Mxa6FJ/PT7t9+w75yMmM&#10;nzXOsXfvXut2n2aQrSZ7xtixfmGxzx7dTsmVcS5lqA6d1crS0sLCAvGmkZGRgFhkNc/Pz5eMssoA&#10;VyYQK4GJ8eZ1t7pm3fu3b+g4fKR2i86DurS4//Tl9J8mJoU9uXLjXhkk9H01LZU/B0T/JGJHRcXF&#10;NVxQGOWtv2LsNkOnffEV1CmNLUYFHeFurB6h3WaN+y2lyMfFOra8zVrulGmr70gR+6/1Tdt8CYEZ&#10;l2ccJsvDyRfrdwUJGoeN50zcwBto45I2RE8VMA57BRymXvD611k8nwbn2KA2DSS4LSv2rjIeNIry&#10;5SrwbGElUD4SCPZ7FJNRfeWKv8yaNoh49cTFxeX+cziyFty64X7o4IEvKblvnnitWbsxPjNfTYWT&#10;kZGNWbmfObxx+36okLmpsTu3bdq6bevr8OgAH891/2yOTxcCPdWhYyerpkWlqNYd4zjgQ7Dfxo0b&#10;d+09eHDHxrHjxh28dAO9ZafE3H70fOyECTtX/R7wMT3U7+6atRti0/JiI994XL+ya9fOqMTsjISo&#10;jWvWHD3vTlFqnELO+6DHkyeMXbx89fGTpzHDxE9vb96973n1UmBESSodRUsQvBPwcqpbty64f9+8&#10;eePr6/v582fiYEwKP2usuJGFVE+GSrDI3vQ/hsqxPjUN7V52Q39b5WpaI/1jTl2nKT82NzWbPOGH&#10;+DcP9/13QY4Ov8cmMa5uhmFcfkR3Cx6tBMTg5E6fARl/SUbictRf7bbzYmPstvM3UNtspz2JivZf&#10;oXfio9fJ9WaLuTroxottsFmLb3kbosZzfiXnhfZf7Ya2DwqLo+zGC0a4YpTbg2JLGocFBiJ6qqBx&#10;2G48r3PuEEBfqY5R0u8usfzDdtvT0rhuwvQBzyJtPOc2UuJwz6Lwa0gfha3BSkA+CWjX1CnITX8Z&#10;/CH2/asJk6fA/jlx9I+vQ8KWzJp0+MKddy/vOi1cGuh/f8ESlwKNmmCr9713/o9/9t2/fNRl+9Ht&#10;G1Y/D/mw85+Nnh5XZvw055m/f2iEkBKs2nOAQ/cObTr0sLPr02XxomUfI9+tXrnhU1KmuqpqdDSB&#10;QxX9uvVbm5np6+u+f3V/zsLfg577LFy88slDz/FTZh09sOtPl62vA/yev369bP6su8/e1KldKys9&#10;tYCjmp2ZdvGw6/Gr966f3Hfe4+Hls8f830bJJwQmrYhS2LxZs379+mFHFiiLiLJHjx7dvXsX6uy7&#10;d+8QJgDPYrI7i1Jaea0dFSZEVQGcxrYuOCLk4KzAWOhQaOYMrMQq+Xn0O5B2De2srMy09IyC/Pws&#10;iho4bdm14/8ykQNbB2wS3OR0FBUTGtjIXKxXN5GUnPor+CTI2xpdbEqqxGW9BLQBmd5Dxd9IStC/&#10;SXzHaEI7RgkXqQApsYJUx6iyLpRtz0qggiWgqqaWmvj1VdCbu+4X9Vr1vXr1qq15nWs3HzVqbnne&#10;/WTuh2cJqvXsbPu8Cw2KS8rS1qx28/r1xuYde3Xv+CLgVW4hJzcnt9eIKVPHjmhrYaZdq6FhfX2s&#10;5+rhrZ06dTp1g86+gpKdm5ebjWd4PlWYl5tb8NMvy5b/Ortzl67/+3kKvlVT10z7Ej59+swffv5T&#10;JzUsOl+3f/++H969ifySPHjSvFP7N3z9+KZmLYP6Deo1qa8V9flLfk52u279BvTquGrjP8vmTrx7&#10;8cj1x28HDv1h93+Xpth3Vqo0AbH4A0YaNW5sbWNjbm4OlAUTBSzGz58/f/DgATRaZLYB1sbECGvS&#10;6sHPk5OTkZnn69evnz59Qh2kYkQWAai/yA4r97QzfHhmdqEexJmI8/OyP7x763F6j09oYo/2zTLT&#10;MzIzs0CWEfbi4alLJRODyz2n76ChqPw5+7j8TSo2niXMw3SCupJFzKa9IA4rOz9dm+28PdTSfsLi&#10;Lh7Rg4UL9F3JzkoSKxTrzd/BLcMu8buUQFL8V0sb+8O7N/bqZP72xdN79+6+ioxr3apZTlZeVial&#10;o183PiIkIiZt2JCBNdQK0zKzDRrUe/vqeXo1nWEDeqbFJzx4cN+kbSft6qo/jJ/27v65PadvQYod&#10;etuvWbOmhxXvzT4nOys3nzYnx36KfPjkmXWvHgXZ6WGhId7B9AtxXk6GSs36Vx8F/D1nnL5ezfj3&#10;byOik4YMHgA+oXwkR8vI0Kyu4rp2VWymmqa6Sn5BIfAMfkbxX2POn7th2X9klO/lJx9y7Lqanfvv&#10;wIvQ6HK4hgRlNTU02rVr16t37w4dOoDjCWz7IHWKjYtDchvYAKp37ik0k3v37t3mFii7sC1DbUVY&#10;M3IJNGvWDGnm5GCrIP2Xxma+CkvmKVTaW3XwOLb1j03H/j1wrKmeWjVt/Y7t2iHL3buAx+ev0teO&#10;LUwkUCp/jv1eYhymLcamRezE3J5K6a9i+BGvUUN4VSslPyITqVREHZYfkaHUWf4mcYJSKr/E9SNb&#10;boYXuLospjg5K35xPnfr2cAxP2/6c4Lz5AVLXfcZ6+b88bPzo6DIkTMW923COX7n/epFY52mTv7w&#10;NXvpmn8en9+bq9/imefVIdNmPT63P0mjwb+797RpDj7WEmWXy+Kkul0XTeozynFMtz59Tp64esHz&#10;6qaF47Mb9zmx/a+cr+FT5/658eCpxjrVCvPSV/wy587LiGFTFnYxyPIKzZ9p13TnhSdDu7VctmqT&#10;qlaN/63ZcO/UkTGL1ry8uH7z2Ze+Ph6zBrX/1HDIjcOrf/rRoZ+TywS7DgzvNzmqSc5knpuXB0tv&#10;akoKrL4NBzkK9u9/aBf2fRDkQ0igQLioSnP9yklVwe8ZmjTGAmZbz/5FcDhBuonSobHEiC1u+REB&#10;PtsOnpZDON9wk4kTJ3bp0kXkAqHIunXg7LUq/lLojOz8TcWcw4L8wyWPucOVK/9wZb28LL4yvDIs&#10;vlYIvkq8OgAUCdQFubadLE16DvXzvPyr6+kJA9pLvtBxbx/1GDRlxJgRl6/cvXT7QeuGNRjeGBKr&#10;5Q/r0dF65salUwbwq53ctflRoIJj1hctWmRciuZXcGJCYhIKSP3qdTXg1atBgwYBX8sOq/xxCUw+&#10;fPjQYsJPzPFVstgjAry37D+liEvz7fQxadKkrl27Fq8H+XPAuk9jKtyGXcz/9qYp/nlF+IzM/MPh&#10;rs7XKWrhQuFECk7btlHU4L0CzlP80E++jw97BleBlQaEwN4JzO8EZchqypQpR48eLeMjMPDJnaPn&#10;r1t0HzhlVDG8ie2TU3D97NE7vkHDJzr3at+yjEPzmhdkHj70Xz/HCU3r1eR3ePbAv0+Cy5QdvfTc&#10;5s+fD0MuOS8h+oVUKO1kFO1+EdnuBgwYAHwFE5NA/3czms5C5Kn6obc1bIWHLdw3InVNMP+s6p83&#10;dJx4c+CfhAr74sWLpsNGCzXmq7AstZNi7rQSvQBEedzA1sPDvAeZhHvamF72IVWcnEuos0rUX1es&#10;WIHxyL/fbcHDUawLcdmEgrdXubdtmI9cPqNgPh8+fOjbty88PpjPTdaaSl2L8u52hU/7yJEjuC0P&#10;HxZMISGrLL/3+hJQVghfEUjz5OnT5KSkPn36IDEAH1+F4JOiRtSIXI+tULq8P5jW5x9RJBrmWvcu&#10;aTQvFj7wFYaf4Ddvusz4WfCSCDESS7hakgFY8ssEC95Sfway8w/bO1JCIbT0IOGuLpQjnaiOLawE&#10;WAmwEvjGJUA4npgUQBQyBMCJiey5kpK3qJWgblqiH7HgilrBWX1G5JR8BcWGLmJsmMxEsA6fowon&#10;CzmcvPx8eBKnZ2TgDwc5ufANp7FVsJqsQ7D1aQnI7j9sv3d5sKmKM+3NbU+SvxJ/Yn66OlawxRJQ&#10;kvLKipiVgEIkgHTaSCHO74ocI0QST9rMrGxOYWEWHrvpiK4pLvAHxlOY0eiFuf6+z1KymNIZInxH&#10;sFtElDJgdGI0ESVVYgKxMDIVFBQAXJkFuX7ImVdCc4XpuNahEQLzD86ad5AvFnSO3LQM89EK8j4W&#10;FBZCvHFfv2Jj+O6dOzdv3Lh96xYOyJ/XzZv3792D70jkx48pKSmoLPJ9QqqpXElir0rdyhP/SufO&#10;cXQrjn91c5Qlh05Vkg47V1YC37QEnrmfaG7c4qg7Hat665Rr8+Ytnr39uGLOeEur9pN/XuZ2fF+b&#10;tu3aW1k5L9lAVKT0z8G9rMwt21o4L90onbI2L/HnGbPexyQc2euaIJHOMDM5ds74ocOmLOAJm5P/&#10;7+rfEEQ787dNqQlRe/YdrLQXQaoiC3DFW4uGhgZQUPqGzvvbua8F1tr2dy3sy9rO0morcPL1tTwB&#10;FZZkfZcgHz6sEj01KTk5NDT03l3A6J3HPj5RHz/iQY4cQXBvxh6zkZFRw4YNa9WqBfZHsFP5+/mB&#10;QOPRw4efv3zBGSbvE5X2SlXMxGTXX8k85ctPVzFrZEdlJcBKQKQEkhPi4z9Hu7nBZ5G66HYtMSk3&#10;Pi4+Mip64Zq9h7atin77olU3h6uXTt49sfHQ5cc0vibGZms2uHDhtMexHe9iM05sXzVi1LjQz0mv&#10;ntxYvfJ/06ZPfxOdGup3e/SPo5dt2JPL0TQwMPS7c2H+L4udZ8398+9VH5PzX967vOfEZaHJxH3+&#10;mJmVk5IQT87nJr1fs2X/mt2nf3cafnj76l8WLth+/Gri5/AxIx1Xbf+vMD9j785Nv8yZ+fvaHUxV&#10;YyVffkkoC1AtLAQECu6jq296W+ve78X2YkyvrSk+FnpdK7EiM2MuHUGzamaCCwjO9fpAPhPAhgor&#10;tD5BVRWwClKL4OBgH29vgCr0VATpAu/btm0LLip7e/tu3bohEheYilcBaKtIxocIY7JPTGzaoMVA&#10;23v370PlZSFWtltJHv1VthG+69qM8+d811JiF19REsjOybWzs8uJffv48cO43Br2tja5efk1taof&#10;3e6yec9pVe0adWvXNWvb0Xns4Hu372OSauoanNyMG5439IxaBN0763rmdnuT2ouWrnzqfW//KY/M&#10;+PfrNv+bmJHVuLHB4a0uD1+Eammo1qlvaNK8aZ8+fSOe3rjofufCqWMfE2grdFZGWmxsbGY2fdzM&#10;vPPiuVPA3UfkoK7beEgvq8Vzp39Io9qYtWpu0tLCxHDBXCdD804ex7afuXp7r6trjrru6Z3rbzyr&#10;RDkdRWIPgAr6q+DmK/NrrdpSwJdJfDNs7gp9iWBcDAouDuidvk+fPnv2LDwsDMBZs2ZNWAUAqPjX&#10;0NAQlFLIa+vt7Q3yKTBPRUVFIaAWBQmC0BZzJtwXYLEA+sJFCzRVaSUhljURS7ma8uqvzG8StiYr&#10;AVYClVQCBXk5Rq07tWtac9bseRbWds3r1cjDbhtHxdyqS0crMyo/X7W6BqYen5hQoxYdu1lNXT01&#10;NurGXb/NO3cVxIbmVNOuWauepka1pLTcMbN++2vhtNz0+KS4hLSsvOaG+qkpqdCETM3bt2nVYsbk&#10;H36e/qPbwU1P32f+6DgIXV0/9m+vXr0u3ntJRKNarZoadywUFTWtA5cf/DNv6JQx49QbmHXo3K1f&#10;t44BAcE6NbSbGTVISU5oYNJ+l+vmQZ1NgkKU6HAuxzUrDbEQJ/RCObpCk4JQRqsDTaNQ/9hPRVws&#10;mKQ+RUWBzgJeIA5DhkBVBacj8B76K6y+N2/eBKFjdHQ0dNmWLVvCvdnBwQEVgKmampqdO3fu378/&#10;TuIrqK1NmjRBJzQ7+q1bHyIjWS2W6QUtR/0VblAqxC+KV7gkxtLIi9GK2wb/l64q8iTTpVdoPVoY&#10;3PVwpVK0NFoiNq6u3FPFRVBmFTppdvBvTQK5melJWSpD+3d9FRAwaPjw1K8x0GgTk1MG/jB1mF0P&#10;Kjfr6QOvjWtX7LviN+4H+lGRlZZcvY6Rx80rAzqZNWrSNC7iTWRscteO7dU4+VCGoCEV5Gb8d/Bg&#10;clZhQkJ8PpxoUsHFT8V+Clv2z9Gug8e8f+KVoNbQqgkN1YMnz4Pa9ENfmnEp6cu7PUfOBL70vej1&#10;CB8TPwYvX/ZXQrZq7Vp6Gppa3rdvuN9/3Kp5Y/8Xr/QMmnawMEuOejN73kKPF+87tFNQKK3SLiy2&#10;LSVTJgmOXM1uSAmjcUgE15XpQ2GIYC3z6nbN+J/ROTRRoem3b49NcytwN4J4CMwYiAtKTEiAqooU&#10;8dBlwc4I7RaOx6gA1MRbTps2bUATBlZk1EGQLk6iT9i0obnCdIx/4+PjwQGJanhhCnz9Gs2/e4jl&#10;5qQ7xIMzhMDy8tMVneFdkXLVX62dnALd+AAbfv2shZMT0xsbG77eJVP/oKXIk0x7LI96zPyHra2p&#10;hRuLXzwGw3+Mw3GHaKy3heGI9cwuj0v1XY5h0r7HgD7WnXvZL17yV6eWjXsOHNyqeSP7kWOb1dGE&#10;PLrZDe9oWs/7+duj5z36tWuCMzXrNpk4YWwu19nJxnHGyoWTv3z+bNraonvPPn26WDRu2X7QQPvl&#10;q1dqF6QP+nFaa+OmQ0eNaNiw0c8/z/v6PlitRsNOHcy79+hFHs1aNXQaNGigqUHbNjNT4j9naQy2&#10;swkK/UCPUrtBVtx7jweB2/fu7Gbdd9xwuzcRsTsPHautklmgVa+ZYT3NWvqJSQlOv62wtTSq5Net&#10;oE1H6W5N/DU0t61ewpXpn6zbFHV7T1YJp6ch6gJmY3Se0qzE9iw6a9SoEZRaWIMBpVBSb9y4gVQ/&#10;CC4H2JuYmPTo0cPW1tbGxgbMyXR4T0FBeHi4l5cXHJq6d++OZPLAWqi5pMB/qkWLFrAYI3IHDlA9&#10;e/ZEuBHS32IUch2/TxOxxyEHqnMReMW4Trlswc1PF7bts4Nk/mEeKyb9hBcoV6+W/By2zbr4viYo&#10;IFz+5haBs+5O1tvct1kX1aY/hnH/4YEJ3SG/q6IBcLWRWg81cIL7Pw073EJ/Iifpf3lALaY3EdOr&#10;4FN89KQPnNzxLz11etXF8hEQR+nZ0ne28kv5jIJ14MePX69SF6TUtZS62xW2FIVPG8wSU6dOVdj8&#10;GHdUmJ3Yra3ZhUdvGbcQXbEwIbRdxy7RuWXsRonNExqbCP6dPXsWLEsYD0hWXML3JQtWs9+XR74T&#10;Ol+yq4TGwzLDS3SDD0LDARSRlicwMBAW4MuXL1+8eNHT0xOICB0U5/Etf+VoC1sxvgWJMZCYqNqo&#10;wB8AH7ERi5wE6ATNSUNQwWBFIW/p64i+irtTokQrWdcvnKiD7hzyL1DIw9ragweBgsf4Shg3ORzl&#10;5s8xHTyaOnudTuHj4RY4ejA3jR5tI3UxJ/NbHjyFm+zOY+NCC3rqnKMlqb88nB0o7nkhrW4fhRgh&#10;gK8F9MDSvVXyV1xMz37xNp5cKv9c2RmyEpBHAoWU2qZdBwd1kZIxU2rXKrpGB/fu0uNU8uDY4nXg&#10;wcQs+JXbpPlPOkKuxcU9CfM34RtQOAlJDACJ0NVXr17BGRiQCSUVzGgWFhZ16tSBoZjMBHXCwsJu&#10;3bqF/VdYfWEihvkXXRH0Jd2iIPWej48PiSyC2kpe9Zo2bVq7du3goCCEQX+XVuJw12uU+3SxbEo+&#10;nwXy8sq+/0rgi0cswaOZ4ISZuzDbJTRZsNwCAEvzPfEzvYeHBvosNOXuNzrs8wnG7HDGidBBwXVQ&#10;4PYpPi90T/Fqm5pbU6GlepP6i1VeBcb+w7RcFm4MK7Fa5U2L7ZmVQLlLQFVDx6aHtbZ6mZ/Japqd&#10;OnasUV2MJlDu65I6YP/f/oTHkHC1iDCxXk+A2Mi3un+aCzYB/3CtyBLkiHhcAgKFcgkQaIR9GBuo&#10;2EkFNAIjsasKrCW9QTeFqgpPYOy2AlNh70XkK6rxkZX0AE0XFeBRbGpqCkDFWITFgqAvTE3YiIXR&#10;WOrav70K4Z5TznZaLA5dTQwE8UoO/iYPt2JgLBYe4IEq3lmVKFR7R4uFU6actSimUwSGCpiYaeTG&#10;mX2kOyCqQG/F58UP0bJUb1XjGkOFDXRxEVxt1Zg3O0tWAqwESkigdpSABsP9BoqjsIxs19eKfFv8&#10;d+0nofeFak6XBCuUJvcH5sG6K9QtmgACobPC8wNqKwr8m0g6d9REICwy0UK7BaEE4rLgBkWQlc+K&#10;TDAbcVPwhIITE/LGAH3hNgxfJ/4S0D92ZAG64KZAn2V+XapiN0/YZx+fy6a0N9PefdQzB76LE1lG&#10;eEygtaGAhUZW/TU8lDIPLfJvddi3z4Hn5uocak6FlkzdLk5u9o5OPj4C8Eq7KdGUi6QQNZgGG27X&#10;U4ItBHZ6i8+X9EQuMVTp3qrGFTSB7dyHl4ahasyYneU3IIHcjJSg4BA5I0goKvlrzHN/v5e01Ykt&#10;YiVQ06ZUfpyySYsw+9e3GyqyG6KMItIGnkrgkQAWwrsbsApjLzRp6KwASEFrMOkEZ/DEBRjDx9jM&#10;zIzE6uA8PJvQCoUor+RfQDh0YqZMmWVbbKVqXZRcncNxdqI6u3Om25tYjaYuE/9Uj42XqdFWvG1P&#10;+kQp/2Ex+dX5mdgZ539VXkaRSiXuipqMwtOqiFxI+YyCodn8OeJuJIVfAqH8ORd2Lf9h7pqHwV96&#10;tG5AtBE8P8Vn4C6eJtlW3PjL5C3nH9XUVJm+aP0fzj9W1M+hso0LCCqdqA7KpULmSey32a0shXoT&#10;2T8qx8TEAFnhUQzURDgsWpVMk4fLTReEV+FniG/BkojKBEdRE8Gy4JcAJYWgmotvcR4e4NjZVcii&#10;ql4nL51VnjsCXzFzfoo6krGOvxY2f07Vu6zsjFkJKE4CnCevIrt0bH/5iifCZJwm/egwYsyJUycm&#10;jf+ha+dO8xYvs7Xp/IvLHmDuukUz27Qxn79ie35WktOkH/oPGBQQmYRpJCQnO/+5edviCbdu3/M6&#10;u2fCnGWKm9u31lNy01ZlXxJ53yL2XoYFG7HQPqHLwt0JWAtsJu5LpDlRW5GhFhgMHygYjQGuRAPG&#10;efgPQ09FGI/gWPgKrXDyS0wMwzl8g9Ws9hJwRTEZ5M2h43M4guBKfyF7/CubP+cbvFXYJX2fEkiJ&#10;Cgj5qrL670VP7nrmZufe9bozYupc45rZd599cJo2+vihY6OnTHviedHjyumT94L//df19skdV+/6&#10;Pn34ePjkeaYN6Wdu7Vr6u1fN+2nFf4sX/9bCrJ1D/57fpyRLr1pkEtayQywwD06/LUaOFxpRnHIM&#10;LAS4gqMYDsOItEHBFiyoncDKRFAW5l8YhFNTU7HbCp4m1BfUbkE+jM1XeEKVXiBgGxyM+fKyU30X&#10;94ms+6+0UNj8OYxvDcb+w4x7ZCuyElCcBF498/G6cWXRH6ufP/d/Ex5patZx3PBe6lSBVdf+Pwzv&#10;39bGZsbU8c0b671+/rKFhXW/fnbmzRt8/PS5easOo8cMrqFBcw0hj53juGmdzRp9+hJn3M56wkg2&#10;C3Tx5Snt6ITvygixcBjW7t6XIbiiGtE1QXMIRydsmgIpQSwMx2AALWHzx74snIph/uWrraRzEskD&#10;izH4m6CqEnOxYAF/BU5mMkxWqLibtir1JLv+SlbH5s+pSleZnSsrAVES4Bw5dsZp6fqTp8/3b6W7&#10;++ApJNZOzaPycnMSEhPx8E1ITIBa8yUmrufAIaEPTjkOHxKcrOHQp2N09OfUNJ5HVHLS13otOi6a&#10;MXz3jh2XjmwZNWMRK2pBCXy9TecmEipyQ6x8DaGPIuscEBSEiCBvArEwyJvgFQyOYkTvYAMVjP+Y&#10;oaDaSozGIP1HMA+JzxGJr4Dqr/G8rEfsdRchgVL6qxj/pmvUkFJVJQuU9W+CfKC/MqNIlPnmVLjb&#10;i8gZlM8o5DUZsQRgcZJZEIwbKHUtyrvbFT5tAf+mwiuXLnbqO8ywVvXAp/fex2cjNrXXoEHpH4N9&#10;w5L6dDb28g5wsO3hdfO2w7Dhr709r971GzbOqV0L3UvnPW2HDtfVoPWbp3c9OXVMO7fQvejp06pZ&#10;/fdfs4cP6luADO1Z2YyvTGWvCOOqrAlwiK4HAb0NDa1nO1jcCpl7PElAVuadkGmQnVfYhPGjGzBg&#10;AHRTIXcnVCAkiBEREWD/RyQPLMyl6yDaBwhtYmrarm1brPd7C9RhctdeK4Wb0vyHmfTKrcM3jfIB&#10;hj0DsbDSYO8N8htieCco41czZcqUo0ePMv4py1zR1/3EpF9WydyssjY4dfp0h/btZZ0dgRzga1Bg&#10;IEJiVDsIBhoKdyYOI6UqrLKCKx9iwXeIzHTwZsKeq5Dmiq1ZbNYi/pXQ+iNJAFoJ6a/AYKi2oDVG&#10;BWsbG6Q/klU+30P90v7DCtNf//rrL5j1ly37rv0JsbfRsWNHZdxJ8AaEhUcZPQv2WT6jYEQE8yF/&#10;lkxekbKuXalrWb9+PR5SyrjbFT7tEydO4MF67NgxWQXIvH52RuqXuATm9St5TRhXRRAwSZs0wdeP&#10;UVFPnzwBjTo4lUpzLUnrQ9L3+h9DS9tsGXZIjCIgKIbtt3Xr1nx8JcE8eGrB1wkoC/swrErwYxJS&#10;XjEKasIbGa5S2EFAtgAhB2OG06jK1ZA/x2EfN/6VJvjFMVlMo21hfGJCuA8rT39l8RXSZvGV4U+I&#10;xVdxgqqK+Mrwon/b1Qi+IikN3maQThWcgkApqfooQ5nAc6o05jFsS9ARb+dAR5BIgGsCXRGjMdTW&#10;L1++wBMKDMMIb0WwLHZtSyuvZCA0QXIeGJl79Oxp2LAh89G/gZoeh1TcKCea9p6Hr26Ou0XkOZM9&#10;/vUbkE05LkFJm6/luAJ2KFYCrATkl4B69epoDF2QdEEoD+XvDvumB3Z8vVXKLVX2HkGCCA5h4ChB&#10;SiijSLmDaBzwPYET8c2bN3BwA9GE5O1/xMsCm7OzsmgMln0OVbXFSzrNzF46c7G0Iqf/MDc1elGR&#10;liJd2hzY71kJsBKoEAnERr49sH/v1m07P8Zn5qfG/Lt12+HDR3Zsd/UN/FAh8/n2BiW0+CT5DL/I&#10;h7LQWbXDXgPPSOSM3AVoir1V+BIi8AYxNugnKysLhMP4F9oqqImh2iKAhwTzSDZBw/MLk8ktuTq5&#10;J1ZFGorMn7PPAYzEs1VsPEuSBMsT/+rhrGIavJybJI5baPJgZtlzqogA2WmyEvg+JPDA7ehvf665&#10;e/NKr159H7wMe/zg1vTp045f9IiK/hIf/7XwO1JJlHW9q6mqAoEQ7FJ6AD59v+Sx+dXwqIUbM593&#10;qSwzhusvfJegvIJhGGgKMy+OYcQmbwNQZPEv4nYwnGR8RXOsDn42ZZlM1WorKn+O/V4ueRNnt7vF&#10;ZdMS+dVl11/Llp+uasmyzLNl+SXKLEK2AyVKICs7Z+CIyVfcbzi0Uj9zL/zkpWudrcz3nvMc1aFm&#10;n36DotOrTI5VJcpI3q4JogIPkZIG1lcJ3ZRIpCOYVKekMZlQ9sPTSkgblmOCwFRAKZyb4PcQHh4O&#10;ZglsxJJ+8PHTp0+wEmPjX6r/FOYDDIadWY45VNEmEvPn2Dt2LrksmfXXMuenq6JiZafNSuDbkwBt&#10;KszKwLq6duscF4V0Y/mgu0uIjeHoGR8/dqiBNht0UdZrDvhRU1XNzM6GkldGuy6ZCmAPpEs4KEtv&#10;mBUCW7HDCocm2IGRYp14S4F58cWLFzAR4yQxTkpeP6gTaXzN/nZinaVe79L5cwSaeLg9szY3EDgh&#10;q/5ahvx0XvNxa5Ay30vqMkRUQAe2uyLkaVn52tDC4C6GSIW3rohdtjjcVSyoMkir8q2ZnVGlkwCe&#10;qqpqcMDhuF27aWIBDaaAJnYvLFBR02jatIkaC69lvmKAH00trazMTCidZUFE/kQQCQNvqbKrjNiC&#10;haswmJuQG4f4D+MNIDg4GHptu3bt8FEquGJKqAYVFvuvyAZQpj3hMsu5AjtA8hw6HSz950A5ey8Q&#10;xFdZ9VeTllRwy728jVd3Jyd33uHelsFUS4G8dyKX22VDAAwTaQEbgtbLg5N229NuzzGuQEHKPjQz&#10;/2HEby/ZVvzKMWg7LaWL0yiKCGy7newDsy1YCTCQQC19fS+3Ix2srCKpFr9MdaTy06hCqrpWzZzo&#10;lza9+rH2YQYilFJFXU2tlp4efsVIRFP23tADNkrhiARuh7KgNcAeqie8meCgRMAV0/Pz80MwKxgn&#10;EJbDJPiHMBtDD2aCxApZe+XqpCh/Dj95DrZg91qVnKPM+V8RS2sTuth7AY2lxblg4U+8saV3iQCg&#10;UvGvXvNtwxbSAAktbSa1nz6C8jbyMDoCjnCRE99sC2lz+DB9btpFGlhwxnKJLz3nLhsujrpw1fQ2&#10;OTnzAoVNeVKnEhe45/Fd80tMk155EL3qdzigLl6kRq43C7g9yNPW8sIoIgt+DdFvFAoPixQpxfIZ&#10;BUOz8a/i7mKFXwJBfon0pK+vgt9m5XJ69ulZHQpIYd7bkPDGJq20VbKDQt+3bN1GrSDr5fOX2QXf&#10;tacT2YyU+zEDGyyMrgAzxJUywS0JAwHPoLl6eXmB8wEcwvJxZ6ITQCmMw3369CE8w4BbJKdDqC6o&#10;mhAOy8QyjEkSzyaEyQJiEQIr0odLbqF9Gw3l4m+C/zDCfzh8NBX+TEQjAl8JmPLRlA+4wBICvTSa&#10;hizl4SoPg0lvNKSGtKGooTx85VWr7FeBKb6mLQyj3zn2UzNZfFXWNVU4UAlO9Fvlb8pJjBw5dFR0&#10;hiT3HGVdsErT75GjR60shZOZM59dfELC/Xv3QEMIB90y4isGBSKCsAIbpeA7wy0ta4dojvyvQGjw&#10;XVhyFwVwff78OV4CTE1NRVIhilsp8BWjgyIRFXr26sXia2lByc3fRGMqjxGKgpFYBHWFOP2VKsLQ&#10;YtWUnhdXFaX1V66GSqtvBHKLVFzA8jRYTIvwtaga87u8QmqK5W8S0l+xdpy5OpSnx7L6qxKuFouv&#10;RKjlwI+ohKtXhbuEy9jDBw+QZhW7RXIgotDKCYUh1E24IDHfKCWdkMhXGP7gIQXlFUowcBrIilgd&#10;RONAvcZmKnNjLzFQI3AWKjWLryJvULn5m+TPT2c8Z+m0w1ex22hs2oa3IUtvNxbZeYPCuB5MXle5&#10;qm7ErvXURfpr7nbkN13sFmJben3QN71GdnGsBL4zCcCwDv9hw0aNsLUJdqSyrx4qo4GBgZmZWUhI&#10;CFiWCMkPk26JyxIohZGTDlAKcEUPUIWxlQtwRYfYkWUOrvwR5WjCZLbfSB1Z/YcVsWwuksDByW77&#10;0hDLUh7FF2bSp7A5uR9anPGgUUEjuVWIaflbLlgr9pS/5RWya2Ml8H1KgEAXIFZRyzcxMYGjEwAS&#10;4arEz0gy7wRhQIR7MBwdkGkAPsPQgF+9eqWlpYUEJABXwLaspmb+WvgA/13v0ou8tMrL/yoPv7+A&#10;fVhRN2LF9iN2/7XM01KqtZM/u/IZBcOx/k3i7giFXwIh+/C7F3c3H3RbsX5L/ZqqctyVZw7v1mrW&#10;dVhfJmSscnRftZvws8AiX/2jBw/U1NVhlSUuu2VcGCHoh9sUnJLg7gvIBGkwehbXLdiGobnCRo2G&#10;YKiAtzBQGRbmVq1a4SNDhyahzgmsQgPGurp17cpfbBmXVumbi8iWgxAd08s+9Mx5GXV4iyi9/yom&#10;5E3G5OqVXkbsBFkJsBKgJXD17H+7d273fPiS4uS+fh3w6OGDkLDwN8GvPd2vf/qa8OCWR2hUHKol&#10;fAo/e/bsh7gUcFC8evXy3t07X1NoVnf3iyduP6V3Nd6HvAp4846VKV8Cgspcndq1DRo2BCLCGKsQ&#10;EQGh8eIFn2S4KcET+OXLl/Azgj4K6iVYoRMTE/n/YkSkuIEHE7RnYsuFQxMIm5CSFv5NJHG63DZe&#10;tEVv2LUVuWqFrLRSduLkTggRSSq6GNcply24Z8K2fXYowY8oa/yrcldrPIc4N7GFlQArgfKQQG5y&#10;cKzKquWLPa64USq5Y+z7LF6z49nDG7a2dr8v/tWma4/5C3+Z7LQoLiZyxNDBGzducBj648fIyElD&#10;bX/9c+3XNJoVr6aOXg0tTRxcOLBp3Z5T5THnqjYGAdqWLVsijgUWXQCSBFsu8/1UYBsI+kEQ0aNH&#10;D+ynoluYf4Gyd0oWxM88ffoU0I7RsefaoEEDpGtFbA9S3wBWy6hJozkcprDBXNWuiSLnG/7yLDV8&#10;MdLAUpTJ4E7WgTECFP8Vsf+qyLVV8r5Y/uFKfoG+8+lFvn7y0D8Yj0ffR/cTE1L1ajc7e/mspWGN&#10;5u0dPNyO6tSp7+nl2UAt6fyJY9qtbJ8982+hmXLZy7ueodmpqzfMG+tBegAPEADiYNHGIye3LvvO&#10;5Slu+ZASqDxgwoUSCW1SgpQQUcqQLp+gIwqy3CDyB5CJpOgI1UWYDWJYsUGLf3EM3yW4GWOTFd+i&#10;Dp++uCxqK5k/iX/Nyc4GQZXgir6DXVgx2XK4UvD5HFYsDTn1VzY/HfsgYSVQ9SVw2+tGRk6mt9+b&#10;jISPNx/46uvX1VCnMrOytLV1VTj5Nero19CqrqpWrbqGVnx05If37+LSsxvU01dV19Io4k4szM9L&#10;iIuNi4sPee3vHxha9UWirBVgr9KsdWtskcKKCw9ekSosTgKAwUgjNUkOwBVhrGSuBGUJaTCYhK2s&#10;rMDBRAqOcaZ169bAWmzTwpsJ9IpBQUFlT3JHhobSTKvR4vd9lSXNiuxXfLYcKLAGFiWmJjt/E03b&#10;xIRfgq+68TkC2TMQPSsNCIG9E5jfCcqQ1ZQpU44ePQrlc+bY4YPmbhzVs9WG336KyKudEx/3z9Gj&#10;0XeObzj/dsuSIU5/7Tmxa82c2b9s2rFz2YwfHryK7DXCefeKyWNHz3E9daFpLVpt3fSH87+nvJqZ&#10;denUXCNFz+LA+sUV+eirNGOL1OEAsSBOCg0NxV5sv759CTQKThmwCn8lKIVIbC7ZcgvdEaGr2EYl&#10;G6gM102omm7dugWlFnwXzBuK7B+zxS7vvXv3evXqRWeKFajEKGCI4aQrcTWPQypuHTiLY2ymUEe9&#10;B9FbsXB04h/joxz8TUz5EVesWIEByL/fbcHDkRkFscwSko8aTdZhymcUzApGs759+yLns6wzZF5f&#10;qWtR3t2u8GkfOXIEtyWXhJSTlp6hw82wXZCfm5WdS8jooZLm5hVqaKhl5+RqaWqA7VZbm3ZMxcMU&#10;m3ZolZGRpaWtXY37EM3PzUnPyCykqtXQ1kQiturq6iH+j67fe8r8ulT+mmPHjWtkaCjTPMXhKxx3&#10;n/r6fo2NbdK0KVLCIb5AEOSAWIi3AQRC45QMfqj59u1b3BvY1pUJJtEQhBJwg4J/k9T0rpKXjK6w&#10;40v/cvv104ITcsna3wHEwpHYxfxv7wWUq83K4OW7QbJUdKaI4l92/qZizmFB/uGSx1xBK++JI9ON&#10;XrGVWXxlKH8WX8UJSpn4yvDiyFbt4eXjW45ckK1N5a69dt261mZmMs1R3B4kUCcjM/Oxjw/cepF+&#10;FXuiyFfDB0ggFoy3wFfYdaXiK4zMUHa7d+8uE74S/6kHDx5A45SK4hKWTIJz4EqFBPLQX5HmtvSS&#10;v0mILQ7FoSgnZx6hP/+k9fAwosiSIrP+Gu7qfJ2iFi4s4kYs6shp2zaKGryX665MCouvMv0gZa2s&#10;8MeuyAmUzygYmsXXbwZfZb2Tv736kh18gDpJyckP7t+H5y08nuCahPgWgpHA19evX+MYkTNS8RVB&#10;OABja2trhrnk+HJG/aioKPBLAJvlthKTlDvAVz19fetu3egHhZgL+U2iLMObVub41zLlp2M4KbYa&#10;KwFWAqwEqqYEmHjP6teq1bZdOxiHgXOgKAcbMJ+AifbIzcmRunT4N8FZCZRMsN4z5Efk94m28HXC&#10;3i3gGWNJ9aUSORl0AvMy2iIBn+QJMBGI1PVW1Qoy+w/bO1IurgIBPmTh4a4ulCM3AogtrARYCbAS&#10;YCUgTgLAG/wZN28OLidDQ0NshcJa++zZM+ijaMI8PgdaL9ARXP9yiBqxsIiCRfgsvJMIqZMcnWAC&#10;aEjyvxYUFkJPJX9sKZaA7PGv9nuXB5uqOHugD/u93Lw58Cc2DV4uIoUOK2g2/pW9ByqzBHw9T3fr&#10;1rVjh87r9pyPfRfQo2PHbt26d+rU8fDlx5V52t/A3ACxgLeWrVoBUGEKBj/o48eP3717B7RjuDqo&#10;j8A2EEeIqw+1kqjFQgXDwVUNXk6oANWZxOPKqgSTQQGxXz5/xsxhbYY2jFXk5uWVRlnySvE9Fpn1&#10;Vy6scjiObmSjnC5ujhxRCeq+R3Gya2YlUJUk8DbAN1+r0fo1y/eunH3eL27dRpeP79+OnbO8d6sa&#10;rtt3pOR+p09FuS8hc3kBhLB/ibywwDnkd4OxF25NCI0F8sHqKxXwoDLiyYtgVsTLAi+BoORZLAil&#10;+Ig+AdjoE55QAO/AwEAoyuB4QlI50BEnJyfDRg2PZbBKkebMF04oFWFnRuoCTDgvNxf+VqBpvHvn&#10;Dv7FBnPpvr5HlJVdfyWXQI78dEWcFDalzctcHVjkeeYXvGrVxHrJgukD3iFtZrfBWVfuqeLCtRWw&#10;hZWAEiSgUq2psamd/fBF04bee/C8Zz/7Rg0N+gwYYlyvuueNm5l5zPFCCXP7drsk2APaQhTwQpAw&#10;VkAsVFKZnIGJ/kqgjrgignQCdmbYnIGawDmgKYzP8EJ6+PAhQm+hYgJKAbdwWgY2A1zBd4FBcR52&#10;ZpnwFSNiqggx6tevH/yH8S8K3KGBuBji0cOHyCovA1x/q9daHv1VLlmEu045OzqMTtSwPHhjacAA&#10;XnsLOB/LNUQlbMQs+NXamlooIJPBsA9wOO5OFGW9jZYYa3mvhFf2G5sSKN6r0XQR+TBWJifEUHXM&#10;PK5faVhDnm25b0wyzJcj08vIi5cvsXnUsGFDEBkC4TAKFEFYjIF8zNn2AcnYggWIQh8FjoJqGP8i&#10;oQ0+Ak0RIAsOCvQMJ2FQOgEFkQUd/lAR795BzcVw+ApjYVAcoz5hlZIJZUniHUIghVcEkBuDNKpD&#10;hw6goIJ+DAVdpBbLXKRVvqa8+qvMCzdpaeFDQIS3a8vT3HA5af0MmhtXTSPqHF+h4553JueIfltU&#10;gewAl6ov87wqQwOL5cud9onwGqsMc2Pn8C1LQIXivAsNvnLh1Ib9bkOHO1CcLHo/T1WjIPmjy5p1&#10;STkyQca3LCgFrg2QAz7Jq5cv45mGCFRgJNFZSRpXmeCNgDGckFG+fv2Ka4czCGw1b9MGqmSv3r37&#10;2dr27tOnc5curVq2BJYbNmw4ZOhQQDI4pATHAsRiGxjZ7tCJTBMg0ybCISiLj6C8QNRQeloaDNHQ&#10;p785QzFIJFRUyB/voV36TNH9Um76K21RDjN3EcBJB8qdvP4U62cezi7mXB0XSu6UIjPyPgr7u9Dn&#10;LADPHs4lWomsr8CfQrl1Zb94G3X2eim37HIbnx3o+5SAWftuulSyy8adv67bP9G2LdTXgXb2Devo&#10;FOSkv3gZkEPvA7JFkRIA2ADDzp89CyACuCLHHNltJYU8D5mPBzTFAxUKI0AUUGpnZwcNtUvXruat&#10;W4OLuKGBAfLiaWtpAbTJ3if+ALHDR4wgbk18t2F0Alsx1GjYq8VxIzOcFVkCqDMQwhsfHw+1OC8/&#10;/5szFJfMT0eLpvQZrsDk4R9mJmlx/BLQSOFtDKjd2NK7GFlxdmPLo+Yupgu5WWrJjIG83PPcevQR&#10;NTowWKAV3ZVQfWZzK7daYvmbaA7nwG1h3gvCisicccbN0Z1ywBsG11LOr1FM2SE4bbLdouyFlM8o&#10;WAXLLyHuUir8EgjwI0q/fXJTvvw6/9e4rALpVb/dGqtXr0Yecqnrk/prJDDz3/HjQYGByGkDcglB&#10;cCX4Ch20du3asOVKxVqgI7KmQ0e07d+/lp6e4PSkElx4eHrCtQo6Lggv+e5UGBGpZGErRs47kr1O&#10;7icMUYLhroWdXcA/Yb/6VgieoK26OdJsiPxS+gzvK5n5m6TeZPwKQvhaTFvMBRLaARn/8idJcNTR&#10;zSZ0cYl92JL42nI55SDYSoALmfnEyrOmDPhKv0BMOUv5UKNZfFXKJVI4UAnOUnlsZQqftkz4mp+Z&#10;uH/3/uRcpgzySrlyFd3ppEmTgIVSZyEV1WA+venlhf3RZk2bIqFNaQCTFV+hICKAFVnnYPuViu78&#10;+QP6UtPSTp44AU0aeevg4kQy4uFOwwE2aIHcgH/kGCgLxKITIDcIiuG3DHs1DNTfCsQCTR0If2ER&#10;G2LpM0X4eo0aUtJELForEsbhEpojvHBE+CYJP3GKm3AVUxpOeMon/dmUp6fSWhuZO7+WgP7a0ntx&#10;qGArmlC5ZH2pP4LyrSALvvIkUiRNVn9V8KVSOFB9D/iq4GvwTXcnFV99nz07d+5c0yZNkDOOaKtC&#10;8pAVX+EqDN/grt26GTVuzBxfaSilKPj3Hjt6FAE8cEeCzsqHWMwB3kmEoxFG5jJCLMaCyxWig7AH&#10;3MLYWOQkq6z1mIZVqoiCmHsphc+U1l/FeAwK2pEJnwQRPF34fBMSfz0mC7x59YnSWvIzPnFPF8f9&#10;8GvxdFxSQ7gX4fqV7Acs1n+Ynjf3pYQ+KF4hJFT0qsKvUcmWxE6HlQArARklAAgJDQsDFtbW14fD&#10;sKyMweJGIxuoMoX0kK6Ac3Xr1HEcMQLhsxEREXjsEIsuOcBeLHpGeA92bfBRPnYn/sSA0/CfCg4K&#10;Ql5hkVAq05uBjIJXanV7x85C/Zc6I7v/MPEp4hE38WicaM8lNkpTqdeS7ZyVACuBKikBgAriZE6d&#10;OpWbkwPNlTjriluJTO67NAMwSCRyc+WTCzga4RUV9emToK8TgVgYjcHNhBgbGHjReVkgFoG2yGGA&#10;Tp48fizSnVi+yVeCVh5uz6zNi1LRcedT6ozM/sMebtTy0oGqJguWU24sDUIluObsFFgJsBIofwmI&#10;U8IArgmJidevXy/Iz0dW81q1agn5NAlOlcQmMp887LpIxJsjF76SCdv26wf9EvgKQzEfRPkQC/9k&#10;4CvidgS/ZT49UhPqNbaHsdELbyySHah0D1VIhUUqOl5wDm0c9l5gQOdUFzpTvEBZ9dfwUMo8tIhf&#10;yGHfPgdyS6g4h5pToWx8ifCdw/IPy/prZOuzEvhmJACoBB/vhfPnAWAAV0SmSgBXOVZNKIjz8/Lk&#10;aIsmBNWQaB04+uXLF0JzwS9AWcTmoiBYFsSKOC+3FouuALHGxsawRcfExlZpK7HJIG/Obg7522tF&#10;S6v0mWIhyqq/svnp5LuV2VasBCq5BL68Czx3SYQNKj01KSEphZ48pyAuJja3oIJ9idNTkuITkiu5&#10;MDE9oAjMoWfOnAHrPXgEDQwMmICrrCEx0G3gjkRrnHJJBBBr0KCB3YAB4FMExJZGUOCrrq4u3g+g&#10;KoCvWD6IJQoxVFjsPT/398eEqzTEyiBp2eNfBWJiPJydKZJCpziMhj82X3Xj+/iwZyAcVhoQAnsn&#10;ML8TlCGrqVOnIkqHyk6ct+CPJZv25offcj3vP76fyT9Hbp/7b5fQ4+Psv8s8I2sc2vQnlR49wH7S&#10;PyfdrIx0mT9ibp7YtWLXSU0N9awstX1nz7c14kVq+tz1aGbV11BfE12dcF2995xn7catt23f3Kx+&#10;iVDO0gMdXLPoRbbx8um9PqSodbOiAysrQxGycBL8gLcwCBYArs2aNSPcRpKnKpP/MLEkI3cNGPz7&#10;9O2LPKzyWVnRC2JyNm/eDC0WG6Wlfa8wEJgOEZiLoFhUANzK4VGFqaJnTPXWrVv16tdHaneMK8Go&#10;XhmuadnnIFf8Kx05Au4lfuyq8Gcyrb/++gvb+MuWLSv7LKtuD0iejLc2ZcwfzC8SUlMpasTyGQWz&#10;xTu+vb09otEVNfPS/Sh1LevXr8dDRxl3u8KnfeLECYRgHjt2jEr/3LZD71uhYXlPzg9edNzjxMaA&#10;kJhWxvqvA99ERH4aNXlOE73cnbsO+j7wrG7cZ/+GpVR6VM/eP+6/6a379cXeU1eHjZvZ0azx5VOH&#10;giPjmrS0GmTTZt/+I537O/bv1lZQ+J/Cgy+dPrR8++l9+/b1senodvpESlaBkVHjDX/ONeg67r99&#10;2+rpqDsP71XYamBukKd6x4l7l41Zv2FraxuHkf3b3/S88fHDh1rN2/9g1+304V1hMZnOC3713LH8&#10;cUJt3eQHl54mLl7wU3Ozjv1tOly7dlWvplZcOmfUEDvl3UISehaCCnDyPn/+/OrVq8jwCr5ANJQK&#10;rqQOc34JgljAb1Dz97ez00QeVnlXDqi7cvXq0ydPwB4Mgn6RejZJxYO7ERCLXWS5IRbhsJCMpZVV&#10;S1PTbx9fS8W/ionPEbQjs/np5L2P2XasBCqRBNQ1tFTyls///X9bj9Q1aPzu1dM9h876P3KfNmvR&#10;2eMH17vuP7Zj7bYDJwICQlSqa3GnraKhVSMrNmz23LkfIz/89uti90vHD532CHjgeeLC9VWLfr7k&#10;5R0YGCT00GxsYj5yiF3jps3HODpc37/u3vPQ8wd3P3z5BkEgmekpeQV0dU0tbcOGjXSR0EUtf8XS&#10;ef4h712W/nbrwZPFc6YfO33pt19+8Q8MeeL/4rbbfys279euVacapyCvgFJXU036FLJ85YaosOfr&#10;Nu0KDfQ7f+1WZRAv4ApviqdPn8amIyF+YgKuZOaoCcdd5k1gv0V6u0LxDskMBTJ0yBCLtm3hzSQu&#10;3Tp8qQCuMO0inhUZeGSlSibTACqDWMPU1PRVQECaGCsxvXaGk6781WTdfy1akRz56Sq/MBQ/Q2b5&#10;cxQ/LtsjKwEmEkDuk5TkxNS0DA7FUVOvXkNbKzs7b8SMRUdcVyR8DLhz7+W2o1e3/DkzMyWZ9Kah&#10;qRXy4vHbz5kg8MtOj4+OT8nLzlCv3XT5st8HDOirpVrY2KgZTQ8U/aZ7hw5j5/JsV2npmQQAqqmq&#10;Zqant7S2X79mlXWn9n+uWm9Yi87iUlNbc8/G/73Jqrdwcn/3G49sevVuVKtaQOCbhi07n7tyuXNT&#10;rcTMgkYNDJq1aJEQE5Wdk6eh33Cgbd9hE5x+/3tzzdyYNRt3tGjb9aefl57as4HJqpVaB8uHQy8M&#10;V/BmApYwR0p+TZLZhmGBfxPst4BYhvVFVgOeoZO+ffti8uCCEHJ0Ik0A/DAgA2JhlYQCCmdguUc0&#10;MzNDVr7Xr17li38t+EYgVlb/YbllyjZkJcBKoHJJIC8nV0Vrx7ED2/7+OTM1OS8vNwvYlZdfyClM&#10;T0sppNTr1dG9dPLQqUs38imuZymnMC01Ta9ug8LUuMDQCFu7fnU01Z/5+0enUebN6+kbtevVpsGS&#10;pX/DmVW7TuMNW7YsnjWZrLcwPy89IxMHaSnpvo8f1WzQTFeNSkj46n7lYno2zW4f+/Xr9N833Lp0&#10;rFkzQ3VO7jP/V60su3Rq3TQNE8rOKlRRe+Jx5sj5u3Vq18zMzs7PzcnKykZG70d3b8QmZ9p1NNq7&#10;//DoSRPD/G4fPOVWGSTs6+sLdyHQ9wP8mNtR+QwPzJVdLJaAMTZQy7hw4ujUyMgIqXjgliXSjwkT&#10;A/QSLRYJZQGxcmixJJMdvKnfv38Pz2QJblmVGGL5CXNsXGNowReH6Bwq6SEor/5axqvJNmclwEqg&#10;oiWgqtGpc6fsNCq3mnYHS3O9Og0sWpsYNG5q2sxQt26jli3NFixd8tbnWoK6YbeOrem5qmq2sWhl&#10;Zd3/799n+3o/zCisUVNLtWufQZ0bc6Y6//78oeft5++X/PELjJtqmjq9+vTp2JbnfFSzjkFv6+7o&#10;ILuAM3zMpDjfCyt3XZwyfar3tTNx6TS+trJo36IJCdTX2bzpn89v/N9EpzVpamzZtq1G9eqt25jb&#10;Dv2hs6m+X/CXLp06GBg1a96ofvcBI/O/hj8LiR4+eKBOnSZ2XUw+hr665+NXsTIlued8Hj0CRz9R&#10;9WSaD0FWOfRX+B/JNJC4yiRWJywsDCgoMhKXQCxs+5gkCJ4QbyNrzC79nsbhIKU8lPuw0FBxvsRk&#10;hpUSYsNdXWhaRG6IDh3/SsW4Trls4U5/DNv22cH5pYB0ZfcfZnodWf8mSIr1b2J4u7D+TeIEpUT/&#10;JobXRny1g2vn73APbWtAZdRqf+HAOmn9cSYP6ZGq1yb57ZMBM1ctc3aUVp/R9xd2/rXuUpjfrdP8&#10;2m+f3f1nz3FGjRlUgjvPrFmzpFYkSAB8hUJ/9vRpKK/YZYRPkNSG/AoAKtQH3kC3g0sUE8UX6iMy&#10;zT24f9+0VSvkpCs7GmH+Hh4e0E2RMwAgKu79gFB5wxULE4b/phw0xZg52oIwErc37UvMzaAnrsgX&#10;esRc8rLVjHG1OUAdFSBZgvI6hTrqPYhOdCZ4jI9y8Q/LNh1l1o6+ueK8hG2A2GML1h2LljABMRWi&#10;b07a8kqZ82b7ZiXwLUhg4rz/TRna3bij/cGdLgzWo7J+2+52zeuNmbfiDwWBKwbFHu2q5b8Jjl5d&#10;Qwt7n4oqoPdjsLTiKmmpqdDwoN7JZOYtMX9Z9l9pZVdFhUlkLcNVYHMU4AdeYglMUiSeFUSPhEMR&#10;aXxkop3CTPD2gLZ4kwBz5OcvXyTPrezvDQzXzqhaTLBP9EJTXop1EazAPp/DivuRU39lkD+nlP76&#10;asWwfbzh+jj5jYmZdMbgv1/bUU+PdDppeNF1QBPBxQHhyLcSy8Mt696P+WNyI7rSx/PrRj7sWKKf&#10;4k5KDs3vlleB4k+s9eS//vuhAWw8xxZ4NHed2pORvCVVkqC/es3XGXmYmnYxbXtxQAE5xy1dNgTc&#10;nmNMnwjiHgmPonC1RuQyymcU+vKx8Tli7iOFX4Li+Jwy395sB0QCfACApuV2+TKIdhHoAudhmWCP&#10;uClBf4XuCDIKhvormty4cQNBNUjmqhgc4nDc3d2RurVTp06wFUt4S8CEMUn4GwMpURkvNEzmLHjP&#10;oAfkr0XSWfiB4j6XPP/KosW+dFZ57siZTtM+eBxScTEMO0pN4euvlMC3qCCX/ipf/hyM1nzYxSs7&#10;/PAnCJxdp/oJgavoXy0w8sjDEl+9un2vYXMuuAIR7z1sOKTplUNPi2t8fOzfwgYITYMr9Sd33Cs7&#10;tlLX+RptUQX+xP6ye3iI+22DPj2/3BboSu7niHj/Ya+rh7tMm9bl8FWvos654Aq85ZaAURe28b+R&#10;e3i2ISsBVgLlJQECACDxl29AICXssdB9SXwOwwKIAgqiLe0DzLCNxGqEaAlvBiQIR0JdQC8qIBMA&#10;vKvAUSwusEdCDxgLhvScnJw3ISFS566Ytwepw8hSwb6DUwltFfbhmEBrQ9PiPmT3H1Z0/pxiYyyA&#10;8OdO5G/2lTfUc/JxEm0BhkIJ3dfvl2E/r+DDXnTMu+aGTclSnnp49bRfYdPpmjffrksjrm1XfPX8&#10;Wh+nFTjglp6/8vRdAsl0heISG/Ge96GJUcN3UfI7oEu/RjS8jlq4cFSXw+t3RdDVI3atp7XZImXW&#10;eM5tAb1Wen9sDVYCckggKysjnxuBipKfC+/hfE5hQXpaGnb18vILcrIyk5OSBOkQ4bWbmpKSx4wh&#10;8WNoUEAQU07ygrxcjMhfQn52Zkoa7XJctQoUOGhjsNkCI2WyDxNdEDAJl2OZ8FUZ8oE2jPgZBOoA&#10;ZSUbfgnEYqcW1Ikk045MhmIsGY5OIE2M+vgxOydH6vtBpYBYA3PrZySXTbjrtX1OHexNrEZTlzdy&#10;z3hsvEyNtqI3YnlFZv/hsuTPeX9lZDFklroxnj5/N/kvqJgXJzcaMnlY63uULa1xOrU45vGQajDZ&#10;1WkI1WnrlR18pKTbNzUgVuWH3l/sujegutrPj3zO03GjA7yadoCB92PUl9ZNYPKlDchc8C7akS2q&#10;QLfnTWzfu8nTibUZ5c1H5eErDaZdRg0yNjZtQ/le8KQB9l2IL9XFDOFyUGNJmc/qr8p4eLB9Fksg&#10;Z0S3Nl0HT6YfW1lfrduYzlj2b/DTm63bWHTv3uOqp9cYux7I3d2+Q69HAR9Io01LnK3ad+jUudfj&#10;oEipgrx4YMuO/zwCn3ievX5fYmWO59l97dq2vf/qI6n21v9eL+vunTr1fPM52e2/na/eJ0gdqwIr&#10;CD70ofMlJiXBUgr/YZmch4lzEzQ5gCv0UZmWQ7BZVtusuCGwHEBm48aNkbxdXKCOYFtCiAHSROAx&#10;dnlkwlfSD/AVLBnwJWay6oqHWIMFR4cHOtD7r6YLDd1piv/iMw6Bw4/SHsX8Iqv+Wqb8OUX2Ye4e&#10;Z6nStUOLY6sBgSOPNbSFM38fGh1hqjVuLlXsMBRHb58N7Fy9/b0fsevybb/QRAlSNvnhD78rf80v&#10;6q3YOIzvJE9M6vjiK4jOnxPhecGX8l1iqcPdbSUA28KsC+Ub8o6i7LbDOryhSxkGZZuyEmAkgUJa&#10;ZQx8+jA0Ie+1983Qj7H56alfoj82bd3Fz++pnaVhRFzGCfdb0/o3m7vgtzzugy0s/N3PK7Y7dqyz&#10;8+iV2PevhjnYr9x+vCAndes/q51/mvy367HsjOQ/5k0b9cPYwKj4uvXqVy9I2bjmz9kzpv++ZPHe&#10;k1dBvbBy5YovaXRMDr9wCnLiEtMKcnNT0nkK6yHXNRqmfe/dvsiJ9p89b9HYSdO+pmX8u+KXwSPG&#10;RcWl+nid/9+fv48eN/75O27sYWUqwNfMjAyAjRwwA6CCvigTvhL1EXgMRguZ9nqlysywUSN0Tqdr&#10;ZZAvDzWhdmMasBJjb0umHAB4LYCFuV27dm/fvo3+/FmqCouZVzjEFifM4e7CovDPEC/i4iKr/qq8&#10;/Dkfz18v2iVl7FgUGUO/8RYpvvQO6+5h72gTsYDtt2uHIff2FVuVeUsvbRwWvuWI1quMQsMr3JfI&#10;RuvFaQRgjQeN6kIVGYuVMSrbJysBIQkU5NVtZj6ge6vrly9fv/1kwPARuupUTV39twFPxo6d7h8W&#10;W7uuvkFjo4XL/iiIff8lg25cs4b2C+/b3oEfLJrXWrL4t7Y2/TyPuZ51v7t/105Ks9ap/VsD3n3W&#10;b9A4L+Hdxu0H1LRqqmnUaNXKrEO3Hj2tjPfvO/jc+84VT289bTVOQf7nT5++xH6ldw1VNSfP+q1l&#10;o9r5+Ty7s+OYSW9vHV21/aRBs5atTZsPdBjyxG3f8fuhnZvXWPS/DY8f3Lpy/41OQfzSvyqerUlI&#10;oplZWdh/BdjId68Rr1rJXkVCPQPMRNItyTcBfqsmRkZYhUy0FbCKQwVHph05hoZFGs1DQ0LouFs5&#10;2lfaJrLqr5S9I+XiWmpTBSG3lCMPy+Vca5MfBlNrePuvk858LtVLO9s+JfdfGxm0eP8ZViqecZg0&#10;wMl714895RmHuafarbjiVNQzFFyuS5SgcVjUfGFVbmGkJHzlaq9tTHkewXZDiwB2zu2ADRSt1Oro&#10;WC7hGYvllCXbjJUAIwlk56kMcxx+5t8Vt4MThw/qk5GZmZebU9+wychRwxrV08nP5+hqUBkJcbnV&#10;qmlzOftA+fvU577lwMlzx/b2fx6kqqJi1KhhRmpykzbdN275x7KZPhLYRX38VK9xk8LcjLzc/Oo1&#10;67S1aAMOiqHjZhuoJ/25emsv+xHaqlRO4scR/fpNnL+cr4tUU6mmq1eLTLr74MlvgnxfXd2188JT&#10;m67tps6YkfLxLUddU0OnjqamamoWZ8LcJZtW/Br3AeaeCi6CnsNQ48C3oKGpif1IOaYFWAVYgtuo&#10;dAYbCb1BvwS+Inm7ouzDZKwGDRogBhe7qgy7JbwTiNgBvsKwLKsKC3AF3UTc169f4+OZiK7CVVgm&#10;k6TryKq/UpT93uXBpircuB97kpyO+BPz0+mIG7rdCkE/4UYDeOE3RQcPt1w33k28fJ1aRBqu4fkY&#10;Y+eVp872/JX+VmD/FYj75X20oMsSQdM/+kQRz2F+wUme/7DfFbq3EsZhNBF2YJau3TKUryj/Ybgu&#10;pQkE5dD2YF78DfebosI9J/AlwxHZaqwEmEqAUxgTHd2ln0NCWFC+vomFUa2vianpKYm16jWZPm2i&#10;SaPaH8NDNqxZP2TkTx37O9bl4uuXLzGTF67e/PcvOrq1G9fXe/4yUNfAqHXzhngs4lmcmZP30vvW&#10;jfsvsjJSktMzc7Iz09Iy4K9z5sjO4I8JQ21aed7wGj7SEf1o1Gnq+eTJxQObuf6pnMun9z59FXRw&#10;z44vyeAh4hzctmH/aU91TZ3atWrmpCeu/usv7YYmceGB0fHpXTta1a+lfdx11fRfVhq3a890peVS&#10;D0ZaoAvAFRjJEJYE5wWkJMZe5pMlLlQANjhGycRlIXkI2qigogJ8RbAQmKGYgyVUXswELxnMl8Cv&#10;iV1YhBq/fv06KTkZKqxULbacITbRyFTCn9j1yqy/cmGVw3F0I7xYdHFz5BQnq5NDsqRJT5uG3D1U&#10;/O2jxpcMhxXTKZp4PS7thSQVHaVVkKbdyr1GtiErgUokAVWt8ZOnNGvSbOXGjb/PHt+wmenIobbN&#10;W3f80XEgJqlSo/6M6ZPCXvrZjP314KblZNoOP07s0NKQPlKtuefA4TrquVp1m5q1thg/9kfdGjWH&#10;jRg1fsbcaaP66BiYTRg52KJLjz5dLXoNndSvg2lSek7Pnj0aGlt1bkM3V6mmql+7tp4OT8+LeBti&#10;P2q8Rn5yDm0iVmlmZPDk0f0+E+fPGTtowk8/a2XF9/5x1vLZo+E6ZGHRDo/emjrqBiadNq1eXImE&#10;yc2mnp2ZSVgXZHIepl8xuIwNcht7yYNYsdKACguwR9QN855RE0KIi4uTYxcW2GxpaQnv9Pv37iGp&#10;Lcmuo+AlyS4gPqZKbiq2Win9lSa+Kt3XtVJ57KROleVHhIjwMot3QKmykqOCwmkHRM6hfEbB0Cy/&#10;hLh7QOGXoKL4JQ6tXXD6Fefm6e1y3O2CTf6aMyat+dBtiyeWsR+FNBe0D0d+/Lh/3z7oYcbGxrJ6&#10;GxFyCcT2AGOQ0o65+gtIBhrBsNq3Xz+dmjUVpdUB2JDcZs/u3fDsxYoY+kJjMpGRkXi9wBI6dOhA&#10;3huYyxnNsRBCCIXbHiQbZq1b19DWpvsR1YtS0ReQyXzmQjVrR/EonErjJoP8r3IP+/01FO0//P3J&#10;gV0xK4FeI37a9Q8vY11ZpOH8u8u8sf3L0oOi2go99CPevQOcAJDk65/orzKR+5OBYB+WCcYYTk+N&#10;u58K9YB551gCnIHBrQjWw0+fPjFXfMmU8FaB0CbsqYHzOT8vLzwsDM9PZCLCVyKhVAboZrhmbjWi&#10;jMrSQrhucQ+y77+WZVy2LSsBVgLfqQRMWrcz4SXJKZMEGjczbWEkGGNYpt4U0pg8/aM+fQJAAl+Z&#10;AxJ/dGIfhuYnB74qZAkiO4HNFiG5zPvHKrD3jC1b6OLYj2fekF+TeFDD16lDx466enoZ6enI0oN0&#10;s5hG+ZiLy4isgkumu5KTf5iB5PiqG9/Hhz0DsbHSgBDYO4H5naAMWU2ePPnYsWMMfsRsFUkSEDQO&#10;v4uIOHb0KDx0EMoph0JJ7MOwKnfr1q1OnToy2YefPXuG7RXb/v1r6ekpUKUDnl28ePHNmzeYEkOX&#10;ZqwClmRwF9MxEJaW4Flk2LC0lNGQbOUGBQVhDxh8UpBtGwsLmIuF1qhAK7FkcOVZfUvlz2HUqmiF&#10;Ctt/XbFiBfok/363BQ9H8RTEZZIKbmU5XpNlHbJ8RsGs4HjZt29fpFyWdYbM6yt1Lcq72xU+7SNH&#10;juC2PHwY1CZ0eRsYUKN+k8b19ZlLsljbyMsOfPUqOSO7TYeudWrKGfQpx7iVpIkgvmIT9NKlS/C5&#10;RVo6hruVgqvAVYbaB2Du1auXTO7HwCE/Pz+47Pa3s6utr69YfL127Rp0R2tra+ZvDJgPIBnQiDw8&#10;ePTBAYX5u4LQZSV+y9CDocLGxMTgYwMDA/B8AWtxXlD4CrkfxMEkfzOVNwoY/PfuKxrRyX03AmeQ&#10;bt0BpxKulSSXEJgWvxN2/1UhF4vthJVAFZBAftqnnu2tnP7Ywp8r+IfFzJv3QCP/cTg0F0Ti+5cD&#10;+/SZN+9nO4eRsWky5DqtAqKRNkUhJINvMwybUD2ltRP7PXAIxmH5Etsp6VUb9mH0LBNA4kUByiuC&#10;hSAfgKLc0kBDQvpYq1YtJIiFVQCvHbExMT4+PsBvfMtXWxXySiESXAGKwuBK1tPZnZtcnePeeZ+L&#10;J7aH7fdyP9aO2v7HECmE22LwVciOjPx0xfE5NqX5Jsoi1m+prZKU129JROxaKlACvvdvt+/dJ+29&#10;fyaHunBgc/fuXf/ZutNlxe/9enXvPdBxzk/jrTpZf0zKCXnq0d7CrF2XHsGRXy8fde3WrcvKrYcw&#10;7ayMtMZtut2+ezPvU+Dbt8GO9v19IxIrcDkVMjR50CfEx2PnVW51jZAjogfmwabFr0RcBmBlsDhh&#10;PtDFaU4lxsE/qIlWdK6CnBx4OQFombcVefnQFWDe3Ny8Z8+eSPmHyB9YjJ/6+iLaWFGWYXHgKvV2&#10;KpU/x96xM/XHVYH8r0Vd8IdgoL/KnZ9O6nzZCqwEWAmUowSuXrs5asZvTWtkPgj4GBP2itJvNWH8&#10;mFtXrvYcPk0jITC7druOTTTOXXBbs2bdxCVbx9kYrd64831IkGrtVtPHDsM0NWvofHnr18GyY0vb&#10;Cd3amo4eN7GRvpzes+W4aMUPhXiSL1++yBf5SqtiXIJ+IBnJ5S6rMkq4k+QAZqmCkAMaCRziXQGR&#10;Ngg3QiImOToRmhhRZGEWhl8xLPBY6cfISO9Hj0iMbBmLzOBaKn+OwAQ83J5ZmxtQIrVeMpBU/VXR&#10;+enKKB62OSsBVgJySiD3/oN7//z9+42Hft7ej6tp6tsOHN64YQONmg1+GD2udbuWjuMn9O5imZ4Q&#10;FZuQO26Sw7BB/VKS4vIozf4DhzUxrI8xc7MzjVp3+GXujPgvUWoa2uMnT/0+8RXbn9gmBADIjSUA&#10;V8AkwVdZi6x4LGv/stYHKwXRYoH6Coz+B8TCRIywWoQX05GycXFvgoPLyFcsM7hCFqXy54R72qjQ&#10;6XTw50A5e5P8OeIgVpr+Wpb8dLJeqKpfn41/rfrX8JtdQfhTrxQtY/erbsd3rL5+4kDwx6/pqSlY&#10;bVpKMjQPZH5NTklNTPxavZZR7y4tB3fvO27e2pFjRlOZyQlJyUQoSBmbnJo155ffEwLvXfS8M3RA&#10;nyfhlTqXnMKvJfSnvPx8OOBg0xHWS/mgDq3gPAwbL4JH5Zih1CytcvQpdxOsBfgKFRYZ+rB1Ci2W&#10;hB7J3aFgQ6AperOysmrfvn11DY2oqCj/589l2h6WOg3RG64lmwnlzyn+uJtDp6srKiK7kqK/lik/&#10;ndTFsRVYCbASKC8JaNZtun27KwxuA8f8tHLJvB+mzJwysg8GX7FuXavGtWf9srJn68aDxs0ZYtvj&#10;z417Zo0bunjNzhnD+gwa99OUUX3JHOsaW21Y97eGRo09B/Y0N2wwe94vzeuB8pCTmpIMkvdvo0jV&#10;wBITEuDIA9WT7DvKcfWIDxHwVe7EO3IMqrwmwFctTU2kEqqpowPLOV4dFIWvmDN5g2nevDnAG8dI&#10;zI4YHvnWUlp5ZQKuMo3ls1t4L1ZMfA4/E4CHszNFaP1pYn/Rx9wvS0UswCfKdKEPRVlvC/NeINaR&#10;ufT00W5jS28MyT8oroOtYNoxmi5O7gogQZZJeAwqS4jPIVMvOWuB5RAp0ScCRcpL4WEbIldTPqNg&#10;aDY+R9zdpPBLIBSfw+AulrFKYdp4e3v/D19lbFZJqzs4OGzdurX05IjbKvQyROZcvXoVYTlgRZCV&#10;FpHugRszCs4jKHwIzpH1csNS+ujRI7zKKJYfkSzN29v75s2biM8B8DN/dQC+gnQpOydn6JAhyAiL&#10;KNhGjRoxb87kPsCqwQ/l7+8P3gmLtm3NW7dm0kqojhC+KhxcMRzcgsHgJDiQ1PhXD2eb0MUEIIvx&#10;VQT0CeErakyhjtLtBFGZiVTE4isNPlQRqgpMi0mnFV4Hk3ehnKh91PKi1wIuuBbhLW/RFIuvCrtS&#10;sj65ZBq46sa/yrRMZpUL42PjcvLFxfkw66PS1IJWCuSTgK9nz55FkCj2BcGXKx++wskW+IqAUQsL&#10;C5lwiMRw4CUe9nxl4OudO3cePnwIfJUpJS22XWNjY8PCwmbNnh369i08fu3s7IgPl6KuKvAVon7w&#10;4AHsz+A6hsVY1p7LQXml8ZXL2y84lrT9V3nz05m0tPBZuLE4qx0AxNnZmXt/2Lh68MJ9uFnvaD2V&#10;F/wjMfLHww1oxM+KZ7/XewGFPrk90F1wj0qMwo1M4nfOqynrdVFQfUzeevTixaOt9/Gy6SKDLq3N&#10;Fq3HZAGtsbOFlUAVlEC1ug0MoLJ8G0UkuJKLQkjwoTtCvZOPFpH0A6gAgIF6V75rDTMpycouX3MJ&#10;rWAbJ1lpZeqZkDADTQF+TZs2xasDsJYWl4J2YdEV2eWllyxL/gAJq1CG8koPx+UfFuxcqv+wvPnp&#10;kNUuzNyFC6e8ENx9FBLbccK2UQtdqKM4cnfa50aDIrAFn7jfnL0uNlw3PDTQ2pz2eC5CTBtXEXFH&#10;FDREehSOuwUX3cOvn6W2hdEnKhK+aDC1Hj3YBC8dlA9ZY1iwD8VdD9RYUir2BUCmXxRbmZXA9ykB&#10;EBUlJCRgLxDBOfLpZ2gFI6euri6AXD73KEheVXYUlHy9iD9SZkYGwVeZJobKZCP5c3S0oaEh3Krh&#10;/wUXawXiK9GG8V5CxyYp4cVCYTezPPlf6cHpHLBFhTFScYEzbPRZUwIdTo60hgaMoaEGR6bm1mRd&#10;PIjh7taKLbRCHEwjKul1G69tqfpklKLOUZlOD19e6CXafxgg70P5LMQ06M1jArD04rnroSUrfjUK&#10;u/BsR6wEqPzLp45tWL/utNst+ld35ug21393/rt918EzrGwYSuDlixdZWVn169eXI+crhsCDiKY6&#10;4nAQcyJfD9i7RVGMe27JNWNWqWlpYMyQAxeBynjhACsyUBBM/SClCg4OljUprORLgER4sIpraWvD&#10;LM/wYvGryUriX7B3hITk6un0r0dMKbf8OdgfJXorrbNJLFDusKvK1TmdJFW0d3Ta5yCs5AWGcgeh&#10;tUFxhftq4E7x7LKyXhoF1KfhFe5L5PUEa+QCrMng0dZUkbFYAYOwXbASkCaBnJTfF8y99/T5yvmT&#10;ft+wJzbq/Z4tq5au2hgc8i4uIS4lLVNa++/6e0AaKISC37wBlkB/lU95hQShhEHbkwMk+NKXe2jJ&#10;1w/gigKYlBVf8VSDyotYI2j2oIDQr1ULLk7Q0X19fcGxLKu1ufQkifIKrnL0Cf24Xt26ZaRILKNx&#10;uPDd++IQ2ENkg7KoFOmvSucftl8MvZVr94RPkkSNF0gT6EBq8mmURd4JAEp3itRUga5r0dJ+wXIL&#10;WitUUXEJFKPOFhmTHQKJzlwBhau9WrTkjY63BB7ALvCmTeXc6dOaOzF+s4WVgNIkkJdbu7Hp4Yvn&#10;vD2Ontm3c+qiFX/MGjtw9IwdG5etnDXOZf8lpQ38jXQM/IiLjYVdV+7NV2LkBBQRpl9Z5cI3k0JB&#10;VPj+K1YH67d86WwBouCCADxj8xWLMjIygusWZBUSEoJlygrYQmJBc9BCQXmFUb1lq1ayCk2O+gWh&#10;gZJapR6bctnCnaYgDtv22cH5pUDdctNf+buqvJ3PYgce2jOJCzZFp4r2X3El6G/4NUX4/AibqYs+&#10;w7Gci+HFTXhH/L5lChGS45KQJqL4h7lTKH7DoKdcLIBiqzv3nMCXcs+BbchKQLQE4G/CKYyPK6ht&#10;1q62tnp8IZWVnZObnYHKS//Z88tEB1ZukiUAfl0kKG3QoIF8pl3gBMAVpW7dujiWA18xPbSCfbia&#10;QvkRibUZ1t283FzYh+WYGJYDyIe2CiAkMkT8UuMmTcC4BHb+suAraQsKYpjlW5iY6OnqyvxWIvtt&#10;XRgiqU3OZ3dq+GLuLqTJ4E7WgTECPkPy7r/KPke2BSsBVgKVSwI0rYGmlurTy+eSORq1q1FIQEqM&#10;jTq6tWpof3f55mS6OGAS+vD+PfKhyxQbKjQEwBXYDISWaWjBymBvoC+Z7Lqv5BGBqZEfPujo6sqt&#10;mtOaQmEhYecABEKjRRSNfu3ab9++BejKbSUGvoJQAro1gL8scpNJ4JrX6UQ6vL/DIwXbqi2/mTKw&#10;hOe2z2cBP9vy019lWhBbmZUAKwFlS6C6Vn5KzPAelmMWbl369xpEDiBRSrVq9MPiD+cxq/ex9mFJ&#10;FwAhnqGhoYAfGELl0/Cgd2IHEeZlZLWTowcyOfRAwnsIjCmqfI2PB/sgDLDy5cvjTUNFBVZccoy5&#10;6dSs2dbSEv5cSMAu30Ys0fKB0HiraNOmDT+fvDLcu0RLMuJA6rSLxV+1W1LDublgTRODkt5FpfRX&#10;afxNpLMiLibuB9GETMqLuFfUPVQO/bD51RkKmeVvEicouS2H4joU4G/ihL8JiktMNmjayrgxHXyZ&#10;GPs5I1/NqFH96I8Rqtq1DerWigwNioiWk3+O4aWv5NXgG4xHeelJ4qft5eUFzyaoZczTj/P7wWUF&#10;SGCHslOnTs2aNZPPRwlaIGzUSIkK6igQXCgKXwFX6BPJ1UF5gbnJQZoBvEdCocDXr1uYmk6cOFFN&#10;VZVPdwVGJ5iIwcqJhZPdMOY3ANb77t07sHlAcwXXFf+VQlZ8lZu5Kfc30/SzxfOF8qrr3BzOTTR1&#10;0iB6k1PwGB8JfxMpZFCp/E3c8Jli3iQ0Ef5MumPxFUJg8ZXhj4fF14rAV+kX59CGP/497Sm93rdb&#10;Y+DAgevXry+9vuMnTgQHBTVp0gT8QTKBBL8reA8BVuGiAe5iufEVOjQQC95DeAmQAakkXi/A1aVL&#10;l54+fQq/XyCZHPiKFw4YgYGvmlpaYHGqWaMGH1+hcIMWCmu3tbWVye8a4ApvKfBJoW3fvn2xac1f&#10;bznhK5TX3hvyi0VnoX3/kqYx8si72qwMXr4bPjUezrNdzP/mpdCh8ZXL38QAX4txWE5+xG/3Byhp&#10;ZSy+MrzuLL5WTnxlePm+t2qAw71790J3bN26dePGjWHplUkCJOwVe5MIL0FOU1kJHPhjoeHr16/h&#10;7APlFRqhQvAVWIV+jhw+jAAY4CsgUNbVYXqYGPyPYAeGju48a1b9evUEsTD83buAly9B70Wnwale&#10;neHbCfpEEC36BCdU165daaEVCaJ88FVIeaXaLdG7PkOVOweoraaX6ZBQ6+FhRJElRXb9lTG/P59a&#10;ge9Dy56BxFlpQAjsncD8TlCGrKZNm3b48GGZIIGtLCgB2HX37NkDgGzbti0MyLJqeEAUbEBCD+vS&#10;pQvQQj7llcAYjKUg0wfeoB9F4WtWdvaOf/9F/zB9y8Q8zBcR2dQAbRO02KnTprUwNhacG+AQbsSg&#10;5oDqDwhnYiXGSiGue/fuQdT9bG35CjFGlBVc0UQe8mFh5ZWiRu+tvbmf5N8FX3/ljyhl/zXc1fk6&#10;RS1cKByZ6rRtG0UN3iuQF+evv/7Ci8+yZcu+518mMjzgBlKGBJBvEj9yZfQs2Gf5jIIREQxgb2+P&#10;N3HlrUipa4EJEU9JZdztCp/2iRMnEL527Ngx5Yn6m+8ZzLr79u2DcgZ8hQUVyqjUJfODUnCAByN+&#10;vFDdbGxs5DYOEwxD9h7sdKIfOvus1EkwqAC4ivr06eCBA9AvoRPLobzSmMeNooG6CRV//PjxMF8L&#10;4WtScvLtW7fgHda/f3+pDthkpXiTAMkiIF9IU5cDX0tDrHSKiVtLEgU9myiKbL5Kwdciuy8fX6Xw&#10;D5u0pIJbFnEjujsh3Qspe1sGU0WUCQwuIluFlQArgcoggbzlC2Yddrsn31Ri371cvX5brnyNq3Ir&#10;6FJQpKBUgdwf4AoAwI4jYZzHAb+QM3yKfG7ECk0oAWDGv3AblhtcCYahn4yMDET4IJBGgeIMDAzE&#10;9GAZlrtPQiIB+MS/cEUurWXC9behoSEMANgYkjoKOkE2Ouw0g0US4CpYXz5wlTpi6QoF70KFTlZr&#10;IQVc6foyx7/aO4piFqQ5DQnPL1sEJSCKX4KVECuByiKBr+Ev/t2+d8fug5hQ5LvQu3duPfPzDw0L&#10;vX/b87a33/u3AVc9vLhzLbhy/uQlTxqG6Wq3vZ74v8Jx4qfQQ0dPY++xICvlzu07GXkK0aAqi3Ak&#10;zINoVMBRxGJiRxAW2s+fP0OpRTpxWET5BR9RAecR64I6QAhYaKCHIbYHbeVOmMOfGFAQdmbof4oi&#10;bwJcQbMMCgyE1UQm56PSsiIUEzgf/1U4EzDuEnzbrl07XT096LiQhoRwWHyFNUJuNWrWRFp1dKiM&#10;m0xWRmKm9yjXuYlBfrpiHLbfSxPkc3l/7UmidfgPmwYvZ8zyz3RqbD1WAqwElCuBm+43Fqxe31Qt&#10;LiI59/rhTUNGTfB98fqPeVNnL/h90ojB46bOnTl57E2/sAMbFv/69z+/OY3dd+GO58l/Uc37eTBm&#10;pqZevVYtPYRe5sRH/Lbo95h0AedK5U68gnsH9gA84MID5RUqLLQrxJwEcAs2HfkFH4G++BcJ2gCx&#10;wGBgCaAFcaXoAayBZVwGUYiBQGVhRBKaw5fPn/FaAKO3fJSN/N4IvuJfcEGU9mAi4bDweYY7May+&#10;RN8VCdI4CemRQCY6UFigUlmUV+kG4ZKzUXW+VEwxweWaqNmfwdWTWX/lwiqH4+gGefCKGxLAsejK&#10;QNhsFVYClUsC1909viSkfvkYfu/JKxWq2pT5LnNnTk1Kyttz2t2xr/mMv7avmPuj9+3rbp5P3J++&#10;PL/jfxfOnk1Oz5++cPVvM8dyNQkOCCmwpaRt1P7FC78W+uqVa3lKmw0Acty4cbBOYf8VShU4ImDp&#10;BWTiX3zFL/yTUFVh20SBQxOYAjEvgCvsunJ7NiltZVQM9w0AlMhlHAKQSazlMGLn5Yt+8YJYMBD0&#10;e2CwOHxFTA5iXuG91cjQUBmaK3+ZSlFhSyZXx1gM8r/SM5IrP10Zr1gVbC46P10VXAg75W9PAtlJ&#10;HwNCI+PfB2nW0PFyv5KWq1pTW4tepoo6DI751VR0atUEQXF1TQ3Vgrxnj58/9nvRwKixGqWipcmt&#10;xgXYtJSksMjI+JhPN27cSM9V6gOwcl0BwOqAAQNGjho1cdIkhKDMmTt3jrgyd66TszNoFiZNmuQw&#10;eDD4nsDtB94GhnEpEpYN7Rn+R9jmVIh9GOog6Jbg1gvMwwzLjv149SL4mpuTU3oVuFfAfQXgJJE8&#10;sHULQSzZ3obPcE0dndJeomVRXslkSquwTCC2OFXObBWV2So2nmAbRtgrfUz/lUzLZs3llBAsYvC1&#10;FI9i5brZ2dmwEmAlIKME3r70tbAdf8nN7dqZ/WnvA5Py1erWorWWhoYG6qoqdeoaaKlV09bRq9+4&#10;1e9LF/ztNHL31eClC2br1NDS1eHhq149w2ppn4cPGLBr39HNW7Z+zfhe7MPcVwu6wDKrrqamqaFB&#10;0ySKKfhKg5vfBmADXQ1OPcTpScbLJaI6MAn4CgZkuel8hTp9ExICVRI56cpoHKZf0rhu0lJBurmx&#10;MYJtgOtw1BLEV3IM7yecB40UHSYkMNeyg6s44UuFWJNB3hw6VQ43W04j69FWJNrViZs/h8NZLhBC&#10;I2oMBvxNzO6LUvE5EbtsLZf4UlSXDQG354D1QuaCDraZ3t5uJ3PDimsgIT7Ha77OyMPUtItpAgsi&#10;57iFSIk+ESRSXgoP2xAppPIZBUOz8TniblKFXwJ+fE5uTraKWnV1VfqVOic7i0OpqKqpq6upYktM&#10;Xb06vFzxkVOQX0ipolJmWqqatm51VYpuVY2uR0+Yw8nKyoT5T0NTS01VRU1NvTA7ed+uvQlZ3w7Q&#10;mpubjxgxovTVkVVVJ5AAUiTwNiDuE9QKUrFH8nMLmIoNXVjI2lhYtGvbVtb5CHVOpnf69GnsFsPo&#10;DdIMWYN6hToEImKzGfQXMJI7OzvTeXhE4g1FvQJFRmAgZEJTPBYxJmJ18AjDTjaS5LS3slIeuIoE&#10;VEa7s6BtOkAdpQEV+qubI83fVKKIjLJlxj/MALGE8BXgOJPaTwOr1/z51HZ5ULIK4ivuKpJBolQB&#10;cq6nplGHqaVFAMsF1yK85a2VYvGVwa3GrIrCgUpwWDb+lUijICNu8YJFn9O/nZid7t27L1iwQCH4&#10;Cied+w8eIOlbz549Qe9XdnyFegeiYMASNLyy4ytihnbt2IG3K3RY9r1hKOvwS8J7MzanQZEIFV8c&#10;vqakpj56+BBOwqCyAt8k8XUCuD579gwfIX9BqiZcCIUrr/JBrMchFbcOnL1WmBHwlZernPA3SehQ&#10;aforDR9UsbZGA0hIGy6LDF+hLVLfik4Uaby8KhTRX1tAD74wSk4dmNmjWGG1xOIrDa9mAfupmUVL&#10;4a61TQltFrNg9VeFXQqKxVciS5ZfQiH3lKx4RkiL4ExM6P3KPgegDqJWoCDCsdbExETW+QhNANOD&#10;Yo3cD/AcBh1EGZVXgCvsupgb/jVs1MjJyQmGdHEzxNDvIiKe+/vDN6y/nR3WBVQGuMLcDhJ//GyV&#10;pLzSYUJFUpAdYkXqrDTQrrtWzI8oKGSiEytt/9Vue1qA2XpIy3ZXBBn2MDUUb3RpF9ss2UYH2XnN&#10;B+LQJ9KWhszk1jGec5v7OWADdcGT18hrvmXI0jT5DMxlv6cV1EPErvWHu4waZGxs2obyJUt7F+JL&#10;dTFrwYVUUuaTyEO2sBJgJVD1JQBtNSkxEeABzuGyb5eSAFw8G3GAHLQKEQ/yvsFhCiqB3NPDZIhP&#10;E+aDnWaopJhk0yZNAK6SZwjyKaBpRmYmVF5Mw8/PD9OAr7XywJWJxAC64rZjwz1dAnk51Yt7SjSa&#10;LxlcxeOrUBwP8tMVx+fYuAokbJc0by5eBoy6YEmgY9pQ7lZqC7Mu9H8RYUG+Syy5yDLysG/IO/oc&#10;D2u427bccngkTKikWZUoov2HIzwv+FLcxdK7rQRgaSlwV433ELxQcEXCFlYCrAS+BQkAXuITErAf&#10;CRSBvbTsSyLkTXALAp7B9FrGDmnP4dTUoOBgQCP2s8BORTinJIfVEjQlgEq8t4CmMC/D6RebuIj3&#10;JRROgElMT7J6ra2lVbdePbyCQCPHnivcwaxtbBC9oyTNlYhLEPNJbKtIMRKULQm0HhsvU0WeTTR9&#10;hAQkRp+CPTPQXwmfBI8YEf/x+SYkXWWv+Ty9ldbZRBWch12Yq6+i0Puz0PJgUOaquNN4LbA9eZEa&#10;ydeAy3hbVVBzGl75S8XSuABrPGhUF+rw+iLdvoKmxg77PUmgMHPyUFsry3b9Bv0Y+iluzfypVu3b&#10;d2jf3uHHOd+TFMpprVBe4U+LfU2FeA5j0oTdgq8vlmUZdKiMlhY2O4HZ4MoAwxQstHjuAvCIGkVw&#10;VLDgJL6Fhgo8hssxOJARpQrtEzZhBNsAYkl22w4dOwqRQpSeJwFRBCzhX6wI0UGdu3YF+4RSwVWk&#10;uCS7NfFxlKunxk3qLAVWMYRPKdiWGv/q4exiHkb4JJBLh9A4ccLMXbiH4ovdQuitRDulLor0brLb&#10;vjSE1ODZRgE5QSN5Cm1xx3bbizXgstxTFdaWq722MeV5UNsNLQLYObdhBycaPK2wc43FbGEloDwJ&#10;ZKe9CApfsmGnTZO8iT/NGz93sU2ruip1WqxaNvfc0V1X7z9X3sjfVc/QkxBGAwQCJgFcAbEKWX5M&#10;TAzgDb0hPqfsHVZXVx8yZMhwR0c4N4EoAygLPfLJkye+vr4IghAkpSLHwGAUHABNwVcMvRPgih1c&#10;YC2tUmtqAq2HDR/em5sFXWoBlBo0aNC+Qwe4Lvfo0UMon53CHZokzIeR57DU9XAr0F2V4m+S5j/M&#10;OD8dmz8HIhbvP8zsEomvpVRvHf6w5TMKhmPjc8RdaoVfgmL/poyY7j3tTzx4Yawe2brtEL/Q12fX&#10;zL0aVfvintWrFk7Tshq1eCob9i72F8jcnwjwkJyS8ujRI9AsILQUGWP4Sd/ko5ggOiUyjQNi0aFt&#10;//7ivHNlesrwYQxvA5+iosCSmJiUlJiQAJNvekZGPjeNgWCH/I+4RUGFCL2TFCQbwL8GBgYI/EV9&#10;hoIS7JrfpDyRVUhWUgNhmYC0YP5XUl+K/zCbn06mW5bFV4biYvG1AvA1/Uv3XoNP+zxvmhdm3vWH&#10;p0EBx/+e6RGtf+XgPwyv2ndejTlyYOcVgTTE0Ap7KaJL4eVUFkUWkTnY44Q1tVHjxt26dqXdnRR3&#10;MQRRDQwRMGtjIAnRRNB9sQcLw7fQFOSbUgViamkRyoqyQuovP/8rv2cp+69sfjrF3cZsT6wEKlQC&#10;1aqlxMdcPXfBecrM2qaddFSoNNq5JRtzOr5707mbTyp0clVgcOZIAL5BkooOQBXN3eC8e/cuuCZA&#10;bY8EO7CpYqsS+6mw90oocDtCZh7Uf/HiBayyZHMUnreKBVeicZI/FNVq1QCfNbS1sSEq7g9kT3xw&#10;5beVA1whT+YiLZ/7g8/pL3k4sdVKGYCk7b+y+elkubAs/7As0mLrlq8EtHTt+tic3bclRa/dyQOu&#10;GNvMyrpf9044+Bz1PiYhpXxnUyVHYwIJQBpQAPZELGfv3uBaamRkBKMuAkM/RUdjaxNAS8qdO3fI&#10;ARh3RRY8TB48eACzMDyJEJ8KqIYSTBMyKE1ygmDJ8FjuuVQ2ZBVaiFDyHKGPYlct8/4reoL/sAPl&#10;XpwyR/gzGYzdf4UQJPAjyn0j/r+9MwGP4roSdbX2fUFCEkgsEmqBFkBsBiQw2MYOEsTgJYzjOEPi&#10;55HC83hgJkPG4w/HccLYmSEvFuMkRIrtGMeJHWxsyYCEDQaEkFgkIQltSC3QhvZ9V6u3d6qq901d&#10;3dXq6u5Tnz7orr5177n/vVWnzl3OoS9kfVpOrzxzUwoUjePDhvoD603AyL/E6T/99uP8Igv7ql1f&#10;DsttfvrTn5pSBeN6Tn12E7QjjBTAMTY6Cv9OC4UwNSuVyWDNLbichH8NzcvCHhiwJmHDK4wzzwsJ&#10;gWDjAZruF0yRk4NpOK5czSbGeP5VURKpU3PkXzLUdK1KEtSvqF9N75eoX7mpX0sv51+rbDC9HR0v&#10;JfjFTU9PN6NeRtwVaeU2IxLBGiJ68yj8C/qVHPvVKRIyBP0K6pWMFkCN2UIS6xmvZlTZjEscVbPS&#10;KHTnX2dbP2wywscff7yxsRGcgZl8hQMmhIUMsNLdGhWDYSLwYmqNnNXznJtSoESYdoKdc+CA1Ho1&#10;smpdYL0JTINZo7ezLjastYHVnu+++671UGPOc0PArpUrxzVrXV3d888/D1uVdJsSPA+nl1KnI7ME&#10;VMAcCFrHzyshz2zIl72o8vNvtv06e/957rnn4E5mxVnJ7IVxNQW8h5rtbMx4nWgv2NautymlkEs2&#10;Ojro7eEcPMBROHhnBcFMqYtx+WEFCmycj4yM1E0Gayxpt3CsH0p353QtWDlgfBLCVmtlBa84sJ1x&#10;06ZNrBShlcnw8DC8giQnJ1ueOcxNbt++nTv5mC0J0Ia7Ru8T3Ow88UK2CMDeX5jt1vPGrwqbQ8hd&#10;/EccT32z7ggZP6fp+FF+3W7a6T956Nqv5GNI9zij96zRk29QB/Pr8Ao7IwCbyulg0dw8aM3KygFr&#10;T+DJzkpWTDNhsRaGirZqO7KIji0UbOXDtCmV6aEvARazL8cLrUoAnmlwR+gpoisr5VdZAuqH/PdT&#10;srpkgoKUlAL6hMZn+KqrN2dbP8zW6wHm4wwEYJreDD/VzkAG64gEkIA9Eog4eHL9Kf4BHu8AxKcr&#10;PhihXYeSTjU/xjrrh03wP2yPUFBmmxFIoV/2BFnEIb7JoSBsJi0WjASQABIwRkDQWQLzrPkbiJxs&#10;ba/AsRFJGlcy3v+K5JGAWQRiDx7JIEpOnWsi93cpDrJ7wtfUzEw6HlPq8eP0j7Qi1kqpEbUJLlV9&#10;n8X5tVkCW3qRYemoX7gosqVVxuuRgKMTgKVM5O7UF9PSXpQJ9tQcPa8RPK6puyZlIV/FwEz71bz4&#10;dI6OHutnlAA/IYX6HeJB0LMXGUROLhUVoqQm4ST1veRQ3V7S1E0pOXQMftFM2XTuVAnsBaMSpmQd&#10;5h/ff4igbOP8jJx0rqmrgky+XDoIfpGrGcEx9mCxTL59nHyD4Jro2I2RABIwhQBpyBJEbPI+Io98&#10;XIFBoB63jjxhjv1qVnw6U8TFNA5NQFBHrWBXmp3kBuqaRur1LykO1saS+jclAV7+YuPkgyyK1zg6&#10;JbFrX0pOOhi36TkZsCqezK7kEJ/6zjVusI4whyCFJAWLPZgNH5RmOpjmcq0K1SNFhzrhuDnXWhDl&#10;QQJ6CcTuPJnVmQ6Tr/CX3pl1cmcsATOye2rSyTPpNXtOaszIMrdfzYxPh63l5AQolZOyb1dswbFD&#10;SjPUOBOtlOeOKSxCyvij1LF8IZ/CHOQ245IcAsImF9Nal1K8xWCKE2CTq85xoQYaq9KsYF3LX5tU&#10;LxU6J2xPgWZghcrbvmoogWUEYKZLJjtB/cnfoInYncX0mWJQt+oHY/u1IJdQZKqWDxRJ0EN9eCAB&#10;TQK0jcmjhktJPZK2F8aFSTP0aA09Xmzw0Eq5a2+GPC9qfjb24ElyyRQ9lWsfBmDGXtXWc453E/rN&#10;hRzCP6o5uM2C3OTIQ0qKfA4A8iMH/uE7CzmzlkVBbk5KRkaKfP6CtWwxIycjwNR+bWokEhoV61PS&#10;c6jnJPWi15hA0EN9eCABJQHFBCo136ow0hQni4uLyXPkV9IeJc05eRrFKY2Uu84dzaGf+or5WWoe&#10;kz64ZQASsTCUrdRMENORdRU1x33M6JI08rZnvvRs3z7F9Ds1TLFvn6JKsyxqm5Oak+p13+HDMB+h&#10;eLswvgrP0AI99SV6aAvPSdNxqxCm9ivGp+NW+zmRNKTOou1XPjnATKlkzh7U0K/Ccq/bqxwS1haY&#10;HOTm5PyrfGa7Rj7mYGBJGvmmQy4JN2fpGQxHUOvbQJcRGXt36byT0cvftHKek0YnpzLImQxyHQBV&#10;PfowtArP8E/UBDu1JA9AcW8NHmfvHscRjKn9CqN7hJ4BI+iRhP2MfTlO8zlVTdTMVWXwpv6iP/6x&#10;qJ+TGFS2O/UqoDTTNT7L68Qx8xtEJEcKlOu4DS5Jo9ROnYCy1xkvPaOG/3MzKfWqpjeNLmqbi5Ym&#10;VTq9co5cfaamYA2swiNl0v8TNRBOrtijBzTki/nmog42L4NsRfuYtLEqKqb2K/mcOFLHpyf+07Kp&#10;Jwe9npjb9oQCIjn4JG926j5WdIG52CdBD3yple5M/a/+izeVxxf1dHPAOQuVY399bdi2raEm3iKq&#10;QUwlec1lLBoLe6jlLXouMbEwayUzZfGRGb256fiz0dEDUxpSU1uWyRHSWZekQQJ6qxQ91G/i0jNK&#10;weZoqVfji9oMUWXxvqZmgxXr5sg9YyoLlmmbkhzI1w96iplWwtw41HsRdTMoH07yXywczaYgwhCA&#10;Kl+y3s6ndBnbr/K37725Kr93ubBl0T60K7wSwC1N93iC2i4iv3maGmvkL5pW7v6wioPa2emER/ij&#10;L1MuqV9+tPcUrVbjn37jJyYrR7lCVuhmCiCpXuPjTWTZBPtl6YXLqularWUstMlJrumlH7CHG3Uv&#10;MbE0qyaz5uIjDcGp2+XUOf5sS9IgnTlLz8jsYf20xsiX8UVthrDOdl+b/sahqQnlAMxcWUIuwaPt&#10;ei5OaSheIsjBE2qQnlzHLoAP5A+zP9CNIVWqV6q9THnomd5AVr2zTMoc3PrT+3N48qHcgkz6q+qM&#10;Ih8d+9WAf3/mDv456t8fxryoHRGUkwJyzSL5mTypXDojRyN/EpMPW7Uz5FWwrpDuNgovz8ok9DX6&#10;0iie2xn5lHMEauyN+t9o/ll0zor0tBxywRQre2z+v2l+4etOn7jaJ5e17+oJ6gv8f7qOPEeeOHHi&#10;F7/4xem6utPwHxyq1Ioz9HnyoC9Su94YAyBG/0y1vNqOHnlLZQlUrU8nVOlXrUtYdFLPtNWUtVCT&#10;TiknLaZa35Dv+lFURv03rf4mpyK/3D/cvDgNWvePnh5qLjo9OatQqEM0dl+r+Kj2c8nI2G5MW4Hd&#10;9Lb076/q48o7Q0O1UKB0+pVmb6Ev0Hg4KX2hKrfO0V1R66FH32OqbqneQPnanVn5o3rjsdsS+nIz&#10;zb8/kVFBPTF+ov+pfEZHbzp8/Bz5HUv+R7U7qa8UzyPV3az2hFI9dOUplSqZ/KC8r1WfNJ57ap1C&#10;nidcASf1PdTl+VOXUB1QofupNwGl0cIxDctcv8pAZZI6Ul2/0kpTpYUVn+RJ6UbQ+KK63OjNpv4Y&#10;Vd7VijUnNFSNh43WV/VLzFUSLDwMNPWr/NGkeiXU6hvq/ZnuLapuKheGTqI6TdXTXP2q8dzV+6Qx&#10;G53q0at4szSgF43d13Sbagnm9PpVvRcp+Wi+XGr2K81OpEJKP0tVvVz92abvoafnmaloIN0nsHbm&#10;LNxMJmVhmn4l4+cY0686RTl8/BxqUWDdOXJ+IIFPTpDUNB5XLLHQ4xJIc7UFNU5EjWdRPoZgwYKB&#10;JQzKqRb5YLTayyHMaiUdOiaQ+yjSk7+etRIlJdz1VaTx3mvSl/7+3vD58zWTriTHeeGHnku/p+Zp&#10;T1X39PVRZ6hf9ByMBofp66nxX/KGJScVDS5j0ShL/ZIOk2o3B4k0Fh8Z8WOlp3Nq9jdyooRegMNP&#10;WGeB4PqWnlmQncbdotyDZXzM0th9zY4ojpaL/NXf0No63X6l6k6aKMh5enqnJjVrqzk4TCfVeOgZ&#10;WfalW6hW5rZvBP3xc3Io/028VE13xIQ586+2r6JFElATPIcOUdPv9J6PQ4olFrrrMvSt7KA2nZMz&#10;tuSCBXOWMKQdzqo5ehSuJx1WmuTMSGW/ki9Es8+NWATI2hfXX71EJMbrW5QUGhqmmKWF6YWnQa/C&#10;mep6+XIoTbkYq9eCTHpVk9z7osCEZSxal1gbDKP8lYuPjCwm0u2cevob/QYoqCs3Urza8iFGQpqW&#10;mJ1FZEbua9PE0E2lu97N3Jzs8DrdfqXqTgWZmuufqLdQMFXJR6M+9QrVV3voGXlm6uvM6plzgqNO&#10;/Jy0bNqd04n8pDx+ZqWakMzXD3OihhYJIfczT5mJ8oct/Q4Pb1naLoH0ORtKqTlKLVgAH/Np1CWM&#10;lzCAWifAIiV73WwrR+iaJh2xO19FOk2ksEzfLJz/sqFlTfFPb+uj7dc336RXMsU/DMuhFCfi41dW&#10;wxfyF8bqFW7wfacob0/p4Kbi5K5G9QWdBpaxaF5yMNKibsf6xXKhCcN+rHQ7p1Z/4yt779EaS+xX&#10;S+qmb92ZWfkZvq/pFc3M9xlrr3ez8xdbLaqKFWkGtjHoPgxV3elowuE0FVL5awjsZoKhPQPqldqi&#10;JH/o6XtmynPbTxzRcsqmkblZ/YLdi4zGz0nbu0GzNB371bT5V/VZEc0lI8oBZ46ubzJp7N1wIj3z&#10;OBbmaPeXmzb/ynI1lVO3s+YL/X3WNCYmMHsS0cT8jSRjsRaGSjHWjspZOT1r93RXwegpwQg6rUVk&#10;ao8W/WtG2EJhcj6a68iUaxjly3a0VjuaRIMGZMv1TZb3SAM5aK8rsVpB1s7Y0PyroCCFeF8+2Zz/&#10;PpFSQG9Low9Y6ETPyMoP3WXBJsy/Yvwcdt+IMDfGBJhbr4yLMOkCcG+hsYWX/K445DuJ1Db+auwt&#10;qv/Cwr2/JglohUS0GyN4jtKem9R2PZln3tFRDmhjCkYdqalc+ikNw0OcOmivl+TsEO1zihSPjtlA&#10;0iD33ZE0uBszcQ5gGrRe56DsuSlCN34OWLTyzTkH0onMYoyfY0FDqHvhsSAbvNQyAqFbf0LOztr6&#10;INX8yrBLV5X+Mn5fm0hv8lXb5Usop5S5IDILyDTW7hla88KoHI11Z6QbAlJLnTToVJJR3mwmpue8&#10;cwtU6lXPakeuxkxkE4TBvFQ+xOekOJsUoh0/Rxk8B6Zgs5M1RWI8/4rxc2zSpnZZqMp0U5hqcEbd&#10;iDNk2+nWVnGh5S6fWCRZf7U28eGnYU6YXoFVX1+9UulMKnTrtpXUCujZDjB5v/iCdm6lNGiVXDQs&#10;3tlyssnv2mtemK+E0l5ExlntSvKl56/pmUaat85qR/uKmWiTTuM8hTJdP4zxc5ynb7BQU4XpJl/P&#10;pLsxR54AfDoVmuRGmLHLJxYqYSiL+vpechk0uQKLVLDalZs/P7y3n3RTpVjYZVBZVhPxpMm7T24J&#10;139xithHW8Hct3g117yYQ1trEZkAVtSrRovNydCq19Aup9R8TumsdrSzmIlWpeX0mTO1XzF+jtN3&#10;GfMBkPbes0YdIqrmL2lbTvH9j4W9dLGktVcv/1f1XZVQwzw2X1JTrgRzldacv7/UQ1qwsJVIw2Dt&#10;6+sJCyV3ISleMgwqS/kOX1DIVJUMb/k1RSyrpCEHcKl9khrBBFVhBcnlHPQ+SmVK0+VQbZ6lwgPL&#10;Q/VAjubN55pesIkpNatErVJWc+mYdITeoCvfRsrdmIkm1haTsUmAqf2K8XPYpO/weWmabvFP6+zL&#10;kSf4nHiW+gnmVeWzl0RtfT8BO2XDKEvu2UTjqGAilKDdG8+ZxQfWq9yhMjXZCgqW3D2ktML7iwqr&#10;DXnGMF4Xw1t+Hb672EEFKa8kmh6T7UBqFNFGBJjar/YeP8dGmJ2zWBjMVaz1MTT6S9l2Lz9KKNYI&#10;yWcewSTUsORA5xhFCHqZ3jg7ZxOW8sFhWipSJUIN45+GIV759l1ypZNc1ys3/pq4YFh9y28RLEie&#10;szo5Zy9lVmvKPlUY1rjakRk850tt5v5Xdbf0BtzhOub+V2vvurLD/Gff/6rw569TOaW7YW2HxHJH&#10;xEp/w5AD7aCY3veqylDTI7Ga/2JlWXBPswXVefe/WkyQRXRsNShb+ZjNxiH3v5pNg2sXGvQ/DLux&#10;YAvsTwj4U25+VZ5Rbo2lq2PW/lfyLURtloQr0yTO93LE7Rqr5lLBljM+7UqtEQIDMDQ+Ue6s6VQ1&#10;WTmlJfd5Xxg1Nyk/YHGu3FAs7KXnLOX7Tk9RK47wQAJIAAlYh0BlJr9sn0DuDXH/8W6C6D6+Py8p&#10;nzwjyOpM1/CPaK79OvvbBtqvszNyiBSz2682rSaLZgqLRhhTJCzWwlDRVm1HFtGxhYKtfJg2pTI9&#10;2q9mo5uDC434b1KarbT/JjBe1Q1ZdY9OuvYrD0TX1ftnzxK7dUPFGn0/eP3112/duvXQQw9Z5y0C&#10;c+UKgYmJieLi4ieeeIIrAmnK8dVXXz355JOsyNbT09PY2Lh161ZWcmOUCYu1MFSuVduRRXRsoWAr&#10;H0btqJ64qKho+fLlYWHGlxaYnT1eaBGB3NzcM2fOgJbVzqUyk3c2QXCEXC0Pnpv2EydPEvvh3+Kd&#10;5PJ5OMPvPCJ7Ub45WldvGvCPyFC5QknDw8OTk5MSPBydgFAobGho4Gwt79y5w5Zs0J/ByGMrN0b5&#10;sFgLQ+VatR1ZRMcWCrbyYdSO6olbWlrgncbsy/FCqxLo6OiQSqV6VHTyYTICARWNjp9HBWlRO2Ij&#10;IGyp2qGjN9m0X6H+r732mkVvEXgx5wm0tbWlpaXV1tZyU1J/f/+xsTFWZLt27dpbb72Vn5/PSm6M&#10;MmGxFobKtWo7soiOLRRs5cOoHdUT79q169VXX7XJcIjZMjvPhYmJiTCpERMTY6TKBR/wctfKDneT&#10;VqzSflV+hgutaL86T0tgTZEAEkACSMC5CFRmppdm7E0mYpP3EXkQ3AGOgmN5xL5kcqBYfjDf/0pd&#10;qIqIDEEvDMQPdC7YWFskgASQABJwdALdx1OpwWFeNpF/gtoJHXHw5J6adPJkes2ekxbGzwElncnj&#10;10FQJsVxpI5PBpbCAwkgASSABJCAIxOIOFhMbsWBP5X/TmUIHXqU2BL7tSDzaIKA3vNakEmpVdgL&#10;K0g4ihrWkTsV1g0JIAEkgASYEWDsfxjj0zEDjKmRABJAAkjAKQkwnX/F+HRO2U2w0kgACSABJMCQ&#10;AFP7FePTMQSMyZEAEkACSMApCTC1XzE+nVN2E6w0EkACSAAJMCTA1H7F+HQMAWNyJIAEkAAScEoC&#10;jO1XoETGztmbCxtf5UfuXlVERKeEiJVGAkgACSAB5yAATobJ/a8HeKnnm6gaF2TSO2Lh7+hx+pT8&#10;YG6/0hdifDrn6EpYSySABJAAElAS0I1PR/6UQcWnk8kov/+qwxz7FVkjASSABJAAEnA+Ak3dNSnr&#10;d1FKNG3vhpJTlRr2qjYPc+1X5+OKNUYCSAAJIAHnJgARckrKztFKlb8wRQEjh/KPqBwxVpxG+9W5&#10;ewvWHgkgASSABEwmoCc+XVq23GNiflIeP7NSLSu0X03migmRABJAAkjAyQnEHgTn+5RCzd9AJEWo&#10;z7fCiLEmHLRfnbyzYPWRABJAAkiAMQFFfDq1CwtyS1MSIiy3XzE+HePWwAuQABJAAkjAzgnoxKdT&#10;bteB+HREZrFGfDpz7FeMT2fnPQTFRwJIAAkgAXMI6MSnUwangxHj7GTNLJnPv2J8OnMaBa9BAkgA&#10;CSAB5yLA2H7F+HTO1UGwtkgACSABJGAWAab2K8anMwszXoQEkAASQAJORoCp/Yrx6Zysg2B1kQAS&#10;QAJIwCwCTO1XjE9nFma8CAkgASSABJyMAFP7FePTOVkHweoiASSABJyaQMEHGoFxVBtyPiigueie&#10;kfPSsV95MplMlyUk09TEsEcnPUeeLiNflp2mc01hYSF9btu2bfQHPIM0sCfgXWDhXeBgAC2kgc9V&#10;K2mZJUuWXL58OSamIRN2te7JqikjTtKxcWD/65t1R06Ayms6fpRft1uWHaFzJlmlXrUtWNCvuseZ&#10;M3pPGzv5BnUwvgwvsDcCzc3NS5cu5azU0NPZkg3ut+3bt7OVG6N8WKyFoXKt2o4somMLBVv5MGpH&#10;9cTQlwCL2ZfjhVYlAM80uCPkRXRlpfwqS0B9ERSkpBTQH+Wfdc8oBdPVmy76BwJ0xpGderwAK48E&#10;kAASQAJOT6CkU6DFQOMM8/lXpyeKAJAAEkACSMDpCUCsOi0G2mcYrx92eqYIAAkgASSABJAAGWt9&#10;IV+dg/YZtF+xlyABJIAEkAASMIVAbPI+Iu8YtW644FgesS85VveMKh+0X01himmQABJAAkjA+QgU&#10;ZB7g8d48VNJxiH+Al3q+iYg4eHJPTTqcPJBes+ckGS1H94wSk5n2K8anc76OhjVGAkgACTgZgbRs&#10;KpQ6/Ve8k9yhowyYQ3/Ve0ZOyRz7FePTOVkXw+oiASSABJAAYwLM7VeMT8cYMl6ABJAAEkACTkeA&#10;sf2K8emcro9ghZEAEkACSIA5Aab2K8anY84Yr0ACSAAJIAHnI8DUfsX4dM7XR7DGSAAJIAEkwJwA&#10;U/sV49MxZ4xXIAEkgASQgL0SmC1+DrWHh/47erxJvZZM7VeMT2evfQTl5h6BwUV8I3/ckxclQgLO&#10;RoDUnbkLs1KU9e4+vj8vKZ/criPI6kzPrKR/yKDOyGR0jB3lwdh+hSvTsmWyvbk85ZG7V6YvQJ2z&#10;NQTWFwmYRkCpU40nNzGZaWViKiSABMwgQO5/zU5WXdhUeYrYc5iKxxq7a31KTbeGvapdAHP7lc6B&#10;1LGKQ0/wVzPqgZcgAYcnQKtMptWESwaiNF6LmeaA6ZEAErAGAUW0nBzKoxPl4En9MMd+tYaYmCcS&#10;cGgC5mlWdSSW5+DQgLFySGCuCSii5Sh9POUn5fEVI8aUMObar3NdEywPCdgvATNsVkOVZTEr++WJ&#10;kiMBLhDQiZ+TtneDplxov3KhnVAGByZgXCPOaxfo/TMCBFWsA/cWrBrHCRiLlkMU5JamJIDHf+WB&#10;9ivHmxPFs2sChnShUqcaqp3xBDhWbNe9AoW3HwKzx89pOp8q35xzIJ3ILCYj6igPM+1XjJ9jPx0E&#10;JbUVAb3KlVacpovENL3pOWNKJIAEZiMwe/wcZTgd2J+jvtKYzNkc+xXj58zWJvg7EjCkXM0jE/JA&#10;zzYAHCg2DyZehQTmiABz+xXj58xR02Ax9kuAXeVKc9Br9aKKtd9OgpI7PgHG9ivGz3H8ToE1tIiA&#10;NZQrqliLmgQvRgI2IcDUfsX4OTZpJizUrgkwmnA1XlMWs7JrpCg8ErADAkztV4yfYweNiiLajoCu&#10;8cq6RtTNEEeJbdfgWDISMEyAqf2K8XOwNyEB0wmwrlyNDBSbLhWmRAJIYC4I6NivPPAqrFswJFNp&#10;Ylg/nE7kq1z6a3+nLy8sLKQ/bNu2Dc8gDWfoCbp2ZPXH71npLpjLsjjVezkljOUPOme4L+yxyZYu&#10;XXr58uXo6GhoIIhPl96ZJVCLjaN1BrbA8vNKyDt9Q77sRcr5P3Vo6E3qjAH9epbYrWHqkjo1R55J&#10;hpquVanm119/XSKRvPbaa3PxmoBl2I5AW1tbWlpabW2t7UQwVrK/v//Y2Bgrsl27du2tt97Kz883&#10;lNtM/Br1nzzqK1gpFzLRWwt2i7NqO86KznRQbDUoW/mYLrlWyl27dr366qtbt241Owe80HoEEhMT&#10;Qb/GxDRkgteIPVk1ZcRJuX4FjxOaZ7qPp75Zd+QExLlpOn6UX7dbtQv2rLbeJFz0S6w9jozxc6zX&#10;spgzEkACSAAJcIGAdnw6Mnac6RHrGM+/cqHKKAMS4B4BLWvSqIBXxfFrIL34ilqqKz+HM1p/Gglm&#10;qzITAWbLC39HAkjALAKKiHXUxUzXD5tVIl6EBJyOgKHBYdkH35+JPyileEgPgEL9Oax3kL22ZubA&#10;GV1GZIJnT+pZEEElZXH82emaByuMBKxAQBGxTpE12q9WgIxZIgH9BECPio7d1f2N98R3DSKrzRJ/&#10;0IZAkQAS4D4B7Yh1aL9yv81QQscnEL2MZ7iSsvzLWmElHR8I1hAJ2AkBYxHr0H61k0ZEMR2ewAq3&#10;8xUw5At/7odXaNS29l6Cw9ceK4gEuEhAJz4dMXvEOlU9zLRfMT4dF7sCysR1Ary3KjzOH9IwVROX&#10;kUIv2e9e/4nLErn8vBi+Rk0Sl9VxvWYoHxJwSAK68elmj1inAmGO/Yrx6RyyI2GlOENA9o3mWqe4&#10;6FLOyIaCIAEkYCoB5vYrxqczlS2mQwLmELjyc9GXGte5PPGwOfngNUgACdiWAGP7FePT2bbBsHQH&#10;J3BVrLVR56njbtsdvM5YPSTgmASY2q8Yn84x+wHWim0CZnl7aJM+K98aKxfnqeMebxk0Xs0qgu16&#10;Yn5IAAkYIsDUfsX4dNiXkIBeApZ4eyD9S5DOm/aItbw4f3mQ9ug0EBFqyMuEUhhLBMA2RQJIgH0C&#10;TO1XjE/Hfhtgjk5PwJh/CRqOeMbIBlmn54cAkIAVCUC0HN7R401qJWieoXbs0H+aydSizskvNuDf&#10;X6WH07KP1PF5mQWQPi0bQgZA9J5MHr/uCPURDySABBQE9I/fNt+b1RLVRdgsntE6iYPD2NGQgPUJ&#10;kLozd2FWiqok3TPwW0b+CZkM/tRi2JFXMLZfKbUqk+3N5SmP3L0yVTBY61cYS0ACHCVg0gjt9l/S&#10;TiTkf5/vJw1TrZPqCajP64enjdfZpKI5ig3FQgKcJTB7/BxjojOdf1XkhfHpONshUDAOEbCSlWml&#10;bDkEDkVBAvZEICedGh9OPa8+imye/WpP1UZZkcCcEtC1I1nXhboZovE6p22MhSEBDQJKj075SXn8&#10;zEq138y1XxEwEkACphJgXcWaWjCmQwJIYO4IpO3VCsRhzvzr3ImLJSEB+yOg15pkS8Wi8Wp/HQIl&#10;dhYCBbmlKQkRaL86S3tjPW1DwBoqlt4Iq1UfHBm2TQNjqc5CYPb4OU3nU+Wbcw6kE5nFB9X1K9qv&#10;ztJPsJ5zS4BdFTsQFTu34mNpSAAJAIHZ4+fE7iwmd+ZQf9nJmtDMnH/F+HTY95CAWQT0mqFGcjKS&#10;Ho1Xs1oAL0ICc0XAHPsV49PNVetgOXZNgN7hqrcKtNY0Mik7awJUrnbdN1B4pyDA3H7F+HRO0TGw&#10;kmwRMK4IlXpU64OR0o2obbZkxnyQABJggQBj+xXj07FAHbNwLgIs2posZuVcbYC1RQJzT0DHfuXJ&#10;ZHrco549S+ymkjYdzzxHEIcO5WiJmpGVRRC7sg+qVmEUFhbSabZt20Z/wDNIw8l7wuAivtn3ePXH&#10;72H/cbzHCLYpN58JS5cuvXz5cnR0tNk3LFyo1JuqTEC/6h5nlKfyMzLyFV8MfaZ+f4M69OaGJx2J&#10;QHNzM/RFztYIejZbssH9tn37dstzg8XAjP7oV17LyzWeg1XbkS10LKKYA6TGgUNfAizWblbM3zwC&#10;8EyDO4K+Nv99gvhVlkCp9+DrT8i/lAL5OUFBCn2GeF+pHcnUKr2puHa2+DlpewmtEDy0WXuU2IsB&#10;dCx51cFrnYbAvHYB/We8xiYmcxpsWFEkMPcEdKLldIOuyyd347yRReQdI+PIdR/fn5dExc8RZHWm&#10;a/hHZDz/CvuBMD7d3LcyluiIBJQaVO8HR6wx1gkJ2BcBnfg5EQeLX6RMyYi4JKKmsZtoqjxF7DlM&#10;nYrdtT6lplvNxT/z9cMYn86++gdKiwSQABJAAmwT6G6sidy3S91bE1VCSafauBRz+5WWEuPTsd1a&#10;mB8SQAJIAAnYB4Gm4++d2veS2oJeSuzYiCQN8c2xX+2j/iglEkACSAAJIAH2CRR8wD+1/qSGq2Gq&#10;kKbumpSFansEzLVf2ZcYc0QCSAAJIAEkwG0CsJiXd3ShoHinfDNqbPI++UInouBYHrEvWc1VONqv&#10;3G5LlA4JIAEkgARsRUAnfk7lsUMdREken46Zk3q+iYg4eHJPTTr5Nb1mj6ZRi/arrdoNy0UCSAAJ&#10;IAFuE9CJn5OcrYyWAx9oK1YZQkdp1MorhfYrt1sXpUMCSAAJIAH7JGCm/Yrx6eyzuVFqJIAEkAAS&#10;mCMC5tivGJ9ujhoHi0ECSAAJIAG7JcDcfsX4dHbb2Cg4EkACSAAJzBkBxvYrxqebs7bBgpAAEkAC&#10;SMB+CTC1X5saiYTGTB59pOfkpMs/ZjYmEI1qfhftlwhKjgSQABJAAkjAcgJM7dfYOKIuLlsebEct&#10;Pl12XB0Rp7av1nLJMAckgASQABJAArYmUPABj6cWNY78qtz8SspG7ZGl/7SCyzG1XwmMT2frxsby&#10;kQASQAJIYE4ImBCfjpQjg4pPJ5Md0fRIzNR+JT37Y3y6OWlYLAQJIAEkgARsSmD2+HTGxGNsv0Jm&#10;ZOycvbnyiVf4L3evTJaNwdVt2guwcCSABJAAEpg7Ahrx6XIo/4iUu0T1g7n9Sl+N8enmrh2xJCSA&#10;BJAAEuASAfX4dEofivlJefzMSjUxzbFfuVRLlAUJIAEkgASQwFwSMBCfLm3vBk0pzLVf57IuWBYS&#10;QAJIAAkgAS4Q0I5PpyZTQW5pSkIE2q9caCaUAQkgASSABDhNYPb4dE3nU+Wbcw6kE5nFGkHX0X7l&#10;dOOicEgACSABJGAzArPHp1MGp4P9OdnJmoLi/KvNGg4LRgJIAAkgAQcmYKb9ivHpHLhPYNWQABJA&#10;AkjAcgLm2K8Yn85y7pgDEkACSAAJODYBHfuVB76Fdat89iyxW560IDO18XAx5QWqIDOTyKY8S4A9&#10;eyyuWMPJRGFhIZ3Ptm3b6A94BmlgT8C7wMK7wMEAWkgDn6tW0jJLly69fPlydHS0JS8AanpTno0B&#10;/UoQSvWq0Knq+lXzM5XV66+/LpFIXnvtNUvkw2u5T6CtrS0tLa22tpabovr7+4+NjbEi27Vr1956&#10;6638/HxWcmOUCYu1MFSuVduRRXRsoWArH0btqJ54165dr7766tatW83OAS+0HoHExETQrzExMZYU&#10;AcPDWhasi/7sFOPIGJ/OEtx4LRJAAkgACdgXgdni5xCqLTofFGhUjen8K8ans6+egdIiASSABJCA&#10;uQT0xM/JXSggQ+WcAG+Ix0h12n18f14SFT9HkNWZruEfkfH6YYxPZ25D4XVIAAkgASRgVwT0xM/J&#10;3klFOif9+yfwYfFR5Sliz2EqwE3srvUpNd1qLv6Z2q8Yn86uOgcKiwSQABJAAmwSkMdXf/PUvpc0&#10;o71ShZR0ClSFMbZf4VKMT8dmY2FeSAAJIAEkYDcE0l6kQqmfOFL3Zurxbg2xYyOSNL4zt1/pyzE+&#10;nd30BhQUCSABJIAE2CYA0XJK6jT1a1N3TcpCGDNWHObYr2yLifkhASSABJAAErADApWZihVM8mg5&#10;scn7CHqhE1FwLI/Yl0zNztKHufarHXBAEZEAEkACSAAJWEBAJ35O8l4im0cFzEmv2XOSjJYTcfDk&#10;npp09TNov1pAHC9FAkgACSABZyCgEz8H5kbJyVfyr5heSAzrhncWa51B+9UZOgfWEQkgASSABGxE&#10;wMz5V4yfY6P2wmKRABJAAkjAPgiYM/+K8XPso21RSiSABJAAErAdAeb2a0Hm0QSBjAqVA/FzyFVT&#10;sFdHkHCU+ogHEkACSAAJIAEkAAQY268FucQRXacVsQePELmoYLFLIQEkgASQABKgCTC1XzF+DvYc&#10;JIAEkAASQAKzE2Bqv2L8nNmZYgokgASQABJwFAKzxaej9sjSf0ePq3n3Z26/Ehg/x1E6DdYDCSAB&#10;JIAEjBIwIT4deX0GFZ9OJtOaPGVqv2L8HOyOSAAJIAEk4BwEZo9PZ4wD0/lXMi+Mn+McPQtriQSQ&#10;ABJAAloE9MWny6H8I/JSz2sMDzNfPywvCuPnYK9DAkgACSABpyOgE59O6TExPymPr/D+T2Exx351&#10;Op5YYSSABJAAEkAC6gR049PBGU1EzOdfETESQAJIAAkgAackoBOfTo2CPGKd6gzar07ZR7DSSAAJ&#10;IAEkMCuB2ePTNZ1PlW/OOZBOZBaTEeuUB9qvswLGBEgACSABJOCUBGaPT6cMTgf7c7KTNSHp2K88&#10;mUymy/HsWWK3TlLjuF955ZWhoaEf/OAHTtkqTlTp3t7en/3sZx9++CE365yenp6fn8+KbNXV1X/9&#10;619//etfs5Ibo0xYrIWhcq3ajiyiYwsFW/kwakf1xK+++urzzz+/atUqs3PAC61H4Ec/+tGVK1fi&#10;4+MtKUJXbxrQr1oroSA+Hf9QibzklCxBsa5LYnjmfv3110FBQZbIh9dyn4BYLO7p6YmMjOSmqK2t&#10;rUuWLGFFtunp6eHh4YgI9QEgVjKePRMWa2GoMKu2I4vo2ELBVj6zN56BFHDXBAYGenl5mZ0DXmg9&#10;Ah0dHefOnVu+fLklRcDwsJZZaoL9CvHp0ol8OoQOeWh/t0QgvBYJIAEkgASQgAMQMMN+LchMbTxM&#10;26sQn47IptQs2LPH4oqVGtcByGhX4W8NhwamWx2wYlyt0g9XFAV5DnBVOpQLCRgjUJ5MjFchIk4Q&#10;8FmxYkN9vU1EYW6/qnSqun7V/GyTqli50Hernnok6oCVC8HsVQSSQr5DENlIBAnYI4FCXmYc2Xmx&#10;A9ui9aTi0Qmhn7+vC1V4Y2bmNn2LiuZAMl37lRZJ51CMImN8ujloFSwCCSABJOA8BGRiYXPRX/Ou&#10;lEKVh1urst5554PT35CqsfjMO+/84cEEfJR987fsP3yUO01DEY9+9ZffZWVlVdzr10OJN1l0o3xS&#10;zzpdM4lqxc+hcqH27Xwgj3mu2qKjOCMvien+V4xPp95EUuF4fVXFzevFRUVFd+62zNZ6koJP//Dn&#10;s9cJycQff/OLv140Pn4kPfPhsd+cPCudLVP8HQk4PIGxoYHBMfmj1eEr64QVHOhquzfGGxkYkElF&#10;5ZXNazesi+T13K6oauojVsUvaqqr6hVcH/NcHB0sqW3qJtXr5NCYzH/L5g2tzfUSghjvbS0uLhma&#10;lhHSqfKSa9eLyoUunm4y4Z0yeDJXWMZTJ34OrV0/SCc2ZMhz7j6+Py+Jip8jyOpM1/CPyHj/K8an&#10;U2su0Uhbzh/+eObKrbq66g//8JucL6+Kjb00uXY1321o7iR4rtGxK6LmB+g2/PC9m2++mdUphF9c&#10;whfFxi6O4FnWO1i5WjTW88358zcbu+gnXO2Ny5dv3IEPAy21X399sXVSXkjb3duF3359/vz5uvt9&#10;uuWKh9t//+m1/im4HRzwkIpFVMtLR0dH6S4gFU+PjinQwBNhhlx7LNb/ujR948atnknHJAOWR1dr&#10;3Y0bN0eE4v6WhqLiktr7XTJCJrhTduPa1dbeMQrWdO3tG9dv3CirahDpG8rrbq6vaXO4yXiZeHRo&#10;aHx6hiQgmYHdjDNU9xBNTwyNjCkfJOLpidHhoYlpsd7b5l7t7er2QXu/o0IX8bdtWRvq7z0zMTok&#10;9Xt4y8Prk5e11NfxIlY89p0Uoq+xpfZu5PpHtq5ZOjZAGqwyqSxwflRCwnJXqUQmm+xovl9RWlLZ&#10;1DXUXl98vaKmum5sQjzcdu/69fLGhhbL4OjEz4HsKjNhgW/2WnnGTZWniD2HqdW+sbvWp9R0q7n4&#10;Z2q/zk18OlguxUvVDFRrGSQrXU0qP577I8/8ODPz/z67dWl54aVxCTE91v3tV1989tnpy6W1Eil5&#10;mwiHH+TnflHw7dUZFx9fLzfCxS0iclH4vABCJm6pLf3ss8++yD17v2cSbrfLly51dt7N/fSTe52D&#10;CxYtjQoLJouQTZdd/RqS5V+5Aa9o8DSqvFFSU9907dLZ3DPfdA+T2tiah6znQfuDBw8unb1cea9v&#10;aqihrLymtqqi9cGDytKKe421X525PiYipbpzq+iTktbOzo7yyooJ8mkw3dPTOy0inxljg/29PX0d&#10;/ZDQhZAKe7q7xqbIaxzikEy2l/7+vfc7xyZrii5cuvD1iU9LOvt6rhUUnD9zpqypl9Ifk5fOfX79&#10;+vWCS0X6npNeE2OjQsdUrzJB/unquwPRMTHuI23niu+6BYf3CsqLC6/VtU8uDBZV3CiegA4y1XO5&#10;vHE6MFrcL6h9MDzW2ZD72WeXy+qAXEt1yWef5VXeHwwM8u+9f/v0Z59dLbvnCN1GJqy6du3Kndor&#10;Fy61tbUXXbhQWXn74uWS9vbWCwUXKwu//PZ6DXkPTXb+9ZO/X7hZdenixa4xoVQ0DZb8+BR5y89M&#10;TQwMDPQPDk2LYHh1cnBwYGzCjk18iYh8UsAmMVcvHtwKUp7XlHTKzYNHiHki6cyYaNrdlZDKXKQE&#10;+dxw8/J+UHHhv/4nJ2r5Gjeez5KkDc/ufkLSfb+6afSZA6/808vPR/jzOjvaFyVs+/FLT7HdW5qO&#10;nyXyX1TsntHJvaRToDrH2H6FS82OTwcbeRQHI+1JqlvqYHQVWUnyykz5GDlLmMeoQ5EZz40n62m7&#10;19HZWt88GLksPsCNqLpePCD1Dgxwy//Lu18WN8lEoznHf3u9sX+8t6m+fdjD05uQzZz+y0cXbrdK&#10;RrtLyuthD5ywuzYr63+7p3g+3p4E4enh7slz4RWd/fivBdfhVS33/Xf+ln/b3d399vm/Zn1wBlR2&#10;6bef/yHnw+4xieDG2d+9/3dK6VrxCI9d8+JLL8XxphtLK5tKixL2ZOzfnXyj8MpM5Pr/+8qPF7R+&#10;2d4PN7zEN3zp4u0/evHF/eFek90D/RUXK+/VV357885AX8uVq9cqqupm4P1C1lN9tbDm/oMRe34W&#10;aLCeGaq7en7G1Vc02N3cJ92+c4dv66W6qppxn6WPbInvaWuh9KtQ4hn0RFqapwRsWGK6//6HJ08O&#10;Ljqm/FvzYoVfwm/Vz1ixOec0a2FVVVdXZ3/d/dYHHf0BkYs3JyxbFOLR2tYZERe/ODE1yEs4CQ9M&#10;F1fo9DxC4u7t6yoTjY1O+wUGtDcJunq679695+4uHhkYkkwM1t5pdPf393Y3sEZkTutlcWGiqc5u&#10;IX/NhviFgU1VtYNuCx555LFIz8GbxeUBcRseefIJycB98s1DNDnpvWDN9u0rItwfDIw+uFPy4Z/f&#10;+/jMZbFEXJj70YkTJ65VPvD3dr19Off9D/78TUmtxWLZLANPT3c3VzdvLw/JtMwVzBbZlBfPSzwj&#10;I9xk7i7ufm6eIgnB40lcCHcQUTw9HZW87ftPPTrQ9UDW31hcVNzY0SsRSyUSFx7ZO9yA3IrN2/nz&#10;xz/+/Z/ZrVLT+f2n1tPWqp4jNiJJ4yxz+5W+3Oz4dBn54CAqP6Pk0DFS7ak0Lq0F5d/3n1ITsiCT&#10;f4jIEsBlsiN1cJVS21KaE66gtK7c5IWvmZm0Gs8saDq+H5xg5KRrpLCIdn9//y9/+ctf/epX8OZI&#10;ZuTi4uEqqSnKz/ndO7e7/V7c/ww07orkNd7TQ909/S48Wf/I0HBbTU2n+Hsv/tP3vv/i6kXeUzPk&#10;cJCPH8wPEK7+4atXLO7p7h6ZkghHe8al/ls2riV43o/tfTomIpjn5hkY4D8xcP9yact3nn9x7969&#10;Lzy5vfnWpdaBcW9v14iEjc/u2fPkjvV9D+4PTVlVwfLc3V1Fw60j8yOWr4yempx0cyVkPBexROjq&#10;AcaoNCDYXSyGZ6SreGxgtObrLz77XOgTtSDQJ3Ceb1h4qHCgv1nQFrlyy6Mpq1x5MkIyOT427Bcc&#10;GRnqb1FLcObijvutdwPWrVwSOj486uIf6OcbmLSYNzI46B06LzjY39MFnhDQT9wkE8MVFRUy92AP&#10;/rHJNaefPELZtYYPpa7lTEXNEkQ6eX/KY37yhsXe4zcq73r7kb4URBLplFjkDvoUBnAkEjFYKy4u&#10;0pnJvnt1gs6ZFYvDpqaGunt7h7tH7jc0uUVt2Lv3mUc3rZASvEAf1/5pn/lx0WaJwrGLPAKiFxLX&#10;P/nb7V5hWFSwhw+pNlzdXMdEQj8/eMn2dXGTieCucveUDjRfL8iv7pLFhvm5BUU+9p0nQqQz1VV3&#10;eBHr/+M//mNjXNjYYNfEjM/DT6Q/lrqaY5U0VZzxgZ7q2qb21uauMXGo+0zZ7bKaup7ohHjX/vvF&#10;hdUeC1YsTeT3194or+sPnj8fMpXJxGKZa1zCismu1uGh3uHRaU8vD5h3Cw6U1d2qqC0t7xsYF46N&#10;uwfOkww3myqEaekEnSUleXzS4XB2DlGarlziRF/d1F2TspCvyskc+9U0OUxKJVfTgqyUnFxScx7N&#10;AWdQoEeTFL6hQIHm5hAp+3aR+21Bq2fzQWfS2jY/Iyddn22aQ+yVycgcj57bdTIrhQCNTm3XjT1Y&#10;TH+w4IDZNThGRkbGx8fJbKTSabHbtu9lvvrTl4PEHZduNcKAzodZ/1sz4pmcvNbf2w3UvEgItp2r&#10;uxs1kSpTTad6eHn01he/++cvF8SvSYqNIuC9S0ZMTU3Bv+ozUFIpOaXr4SG//eAjvOZBAldX8j1N&#10;xoPzPIn1hxZr7tQkbt28MTFKKhTLeG5gtbsQLlIJDyyPqdEZF1d445S6+gT4xTyUtDzORSJzlYrb&#10;BCX53xb1D4xPToJd4u8dGuzhKRN6x2zcsr7iwueV9xxhOk0qmmhpnXzsu+nz/d1BAfDcAAvP1dNl&#10;WiyEBgJEEhk1bcZzFw51xDx5ccP+60x7H61omV7FlfQ8r8UBQl8XFx8fPz8/r6nhyTEpMTPDg8mR&#10;yZEJQtgjknh4QxcWi1wDFyZt2bE8hNfUKKhvGQ5fviLEz83F3VU6CXPYwr6+PrGr36rN2yLG62/k&#10;nrf2jMgc0JPODN4fkG574cexXmNVDW0uLuQNLgP7S0rf1FKJSEKaYhKx27zF8YnJPjwp3HSNdbcL&#10;S262PRgYHx3n+cyDMa358wPcgyJXJ0bdLvyqrPqe9Z8EVmHTc6/6m6KG0aGeivv9a1YvvnLxUuvM&#10;wrVr1kT5TRSXNsUmrgqP2+LSV3u3h0iMCQcJXNx9w0PmuXsFLQnzk0ZtiZk3dvVm7fwFMUmr+E03&#10;L1653bl6VXz/verPP8sfW/cP7EqsCP4qk2VmEBvyZS+mxSbvI/Ioc5EoOJZH7EtW0zHm2q9mywzW&#10;JI+XXpMlUPilIE1Nua9FQV0JkRQH0vETUgwVoExjMFFKgtr7g9ly6r/QlVQk5OECD0/qNWpCJpqY&#10;mvIO4T+yblHx6U+6RqZdeVLQ/lPjA31D4onJmeCo5Qu8pr/89NSF85/dbp7gScj5yMkJ6fQMzMxL&#10;ZFJYCDPZ19NLiCZEEplvcKg7MVT4zTedA2Mw1zI6NuEXGp0cE3j+y1PgDPP0ucKFazYuDPSBAerJ&#10;afIhIxJOEZOT1CSvFY+qK6cLSpvHW2rK6jti16c2X8k7f/1B8qbN7t01X31xqS/iO5HzwS6BCRTx&#10;hIgXGZ8wT9xdfru+SjDFT4id5+MduWRew5VzX399QzRFuI/3Nnf0RUeFjgzqWQNlxTpYJ2vp5FRn&#10;X0f37fK7jc0Punrh8QgW+sig2MPNSyqRiiUzUokrvFINLn73kV9ZNKppr1qW57P3B2taLuS8f656&#10;R/quBeO1x/7r7brxkB3febSz+PSv3/6rZ+TqIHeYA4GXRJFQRkRHBXTCHApvpOrG9Smp+7L4eJe+&#10;0v9++73KdlGQdOjLzz+t7ZxxjVrqZp3WnNNcRbypycGG21fv942v4C/jddVfufxty1jApo0rm69f&#10;vJx7Vua/NBDIiMXCGbFH2MLl4S6l1ysHpt3iViVFhviGRUVMNpdfuXL55p0W6cTwgxHxyoSlE4M9&#10;+hdBzWnFzCls2UM7/v3ffwrH7k3xgYuS/v1nP9v/9CbIKGH70z87/FKYB/nETd//8k9+uJNueje/&#10;iM2b1sOdtTr14RBvYs2OFw7/y4G1qxa4eS/8yeHDL2c+vzpuEX/tdsjzX3YmmiOQ6hqd+Dm62UUc&#10;PLmnJh0s2gPpNXtO2jZ+Djk+rBoePkbbomBtklKTarWmEQZ7SSWqONL2ZhAlp85Ra7LAuUWjIg2Z&#10;iFalJXUwoax+iWVAGVzt6hP6+PZH4sL94JrU3c89krJ8bNrrx//y8mLP0Ya2iSeffnJ9zHz3gIX/&#10;fPBApMfoCBHyo398LjVpKQz6pD66PWlRSHjitn/6/uNttXc8Fq357u7vBrpJvBet/dFzu2SDbRNC&#10;8cpNO7ati+O5eP7wlZ9tjfMXCASLNj717y89BcPOqzbv2JIcB4WGRq/c9vi2ABhPsubh5h0Iw7kt&#10;gobW7rHQZRvne02JPILj41bELg7qHRQ+8syOYHKsDxZFL98a4+3u7hUdGx25JOZ7T8zv6hxaFLt8&#10;GT/e33Vy2jPiqUdXBhCTPW2CjmG35fGWjSRYs76m5+0WELJt+5bAwCBYexG4IMJnsr+xtv5mb0xs&#10;wtKZB013qrvcA8NZtD5ZzMr0OlqY0mtB6u4fvPSj7z8Z4Ou79rHd/+eH39/58EpvL78nvvfccz/+&#10;ccrKKMif57vwmV2PrgggAqNXb968esuju763+8m9z+4MCwpKSX9m3/ef3vdsWuzSRVsff3Lf8899&#10;Z9MK+UuuhZLZ9HIX35A1y8M7GxpEvpHr1q2NWxIkaLoftnT58hVJ4b7ipn6PhFWJoEtknsFrE2Pn&#10;eRIRS6MXL4lOXBrwoLY+NDqOvyxu2WJ4JtxbmrQ2ep5b272Guy1TSxNWWvlJYFNktilcN36OQo7k&#10;bDBe6S/KEDrFOzUfa9aLn6OHhtJRMRke4NQ+iAogAFfGOXRKULzZaWQK+J6RkZFTk6CMGiA/SxBU&#10;JAHlNXRcAfmPKSkpJcQ+wZE6/lHyQkJewq5zZCACKqXilHlDxLT/JvAJ/tZbb4G0R44cWbRokW1a&#10;3DlKtS//TR0tjf4LYyU9jbcbu0Jj1ycu8m6tLm8ekK3dX2SkufzvZVZcL58mPILCoxaFut+pFXiF&#10;RCWviJmI/o2Rq+a1H3aOLmDHtUT/TdxpPE75bzItfg534M2VJNzUrzAQDVNTYWFhc4XBYDnw5gH7&#10;T1JTU9l67bBcv8Ja/8HBQRvCMWRumq4gjRispmei1WZCoRACg4SHh2/evJme5uDCAdHxgoODYULR&#10;5sKAJLCk39PTIlOQLf0KcYdgqUdoaKhtscBzpqysrLm5edeuXb6+vjYUBiSprKxsaGiA8IIBAXpc&#10;COjKZkv9qhM/x8D9prUOSrWG15xdMzZsHgcrGjbF/vznP4c4gDav19mzZy9fvsxWpFVWqgMhaQEO&#10;aH1WcmOaiV7VCEqRkV5kmt4UIWtqaqDDfPzxx+RiOm4c5eXl0FJ/+tOfbC7OnTt3QJI//OEPUqnt&#10;PaeJRKJ33nnnjTfegLkh25KBV9W//e1v3377LWhZ20oC+vWTTz6BR82NGzdsK4lJpZuzfhhGZPl1&#10;R8j9MvQBY7JsbzI1SXZMRLS1tUEDtLe325wFvGeBDPS/HDnAJwbAgTiOcy+PXuWa//YC8yTRq5LN&#10;nosFJiCGhwe5aIQjR2dnJ0gF7WVzebq6uug+Q1Oy7QFaDeSh4/LaVhJlh+ECFi4McpjaHMzXDxdk&#10;wgQnHfwVlhuRq5Jhk40g4SjLbhxMrYBzp6OfklzocBzUrzSWuYejV/P9Z3qTJSqNRRXLwZZycyOX&#10;hc59S+k+PGhJLGkpFh9I0FI0E1oqLhzceYHmjiTG2oWx/VqQSxzRXSEUe/AIARtY8UACTk5Ar3J9&#10;7xUWjCEWVayTtxFWHwkwIjBb/BxqDw/9d1TTrS9T+xXj0zFqGEyMBBhNuBrHxWJW2C5IAAmYQMCE&#10;+DlkLhlU/ByYLNU0PpnarxifzoQmwSROSkDXeGVdI+pmaPZErJM2ElYbCTAgMHv8HGOZMbVfCYxP&#10;R+H09vZm0EZWS0r7k+LC9Ax3JFHCpjef2HBWT6kLaUnYaiYLdTa98wSmrzjSh0EYer6TC5uFaEkA&#10;jtJTm9Xu3dkz9vLyomcZLdwsNHtJs6WAm4iWxOYz09BJbN1P9MbPyaH8N/FSz6sFpwNeOvarCftf&#10;lW4i5K2i/X22xrLL37X2vz733HPzKU/Ttj3y8vJgCXF8fPyOHTtsKwlsqbx//z6fz9+5cycrkjy3&#10;7ac1Na9YktWnn34Km4PXr18PGz0tycfEaxemaS9A6CyQu3f5/PPPYSHo6tWrH374YRNzM57MSFmz&#10;5g+bPSBGLzyyf/jDH3JExcKuD9hGBftfX3jhhVnlt2oC2FtZVFTk7+8PcCxRsQMr343LJizswDMz&#10;MydPnoQtsI8//viKFSusWnHjmcMa5o8++mhiYmL79u0rV660oSSwb+ovf/kLOIF/9tlnAYspkrCw&#10;/7X7eOp7xElq7LfpfOp+4iTpp6kyk3d7r9KFEyUJDCanE5my7GS5XKBetSxYA/r1LLFbI6HSpRJk&#10;RHleMqWi9pxGS7/ac1XsQ/biz1syM+1DVFrKt/M1XKPBgmGrSj/HxVm1Lo6X+fM5BOhX++rA9tUK&#10;ttKvsNYpvVQNFeXiX/kdfs1dq6ZftfUmxN3Tt/FLVw/bV2NYLq2WfoXXfy4sEIc3XHihgxdtG46C&#10;0mxZl+Tbj+8ePEiGMzP7oEWCUVm2BmaNS/LGF6QrXeXx5tOq3ZxqkgT+wxfBYInc3fzg7/Ru2K6Q&#10;N67rm2sIGvvjoyNGtj0aKc64nBIJRGIQQe+FsT4u9GGQFswjOEAYmw+EKuFYKMnT/zsN+tXCDgxk&#10;wNkWPJDh7rbEmDb7DlK/kGuS2Eq/qpjot1+PJrxRrHTxb7b9ykqT2VMmWvr13/7t3yIjI21egZyc&#10;HHAVtmHDBhivtq0wf/7zn8ExUHJyMgyssSLJpiXPjI//P0uyAt834LIARs7T0qw+vDITf0JLVI/6&#10;A8oz7777bktLS7psxdYC9QAnce71j/GufDtzAMIa6hxP7fR4y1igU+MlGuFWVVUFY30wt/faa6/Z&#10;1tedUkhwDASev8CTJQQ0taTFLb/26tWrMOcCI9X/+Z//aYlKK/f/KehXCzswjAyDt3MYlf3+978P&#10;0xyW187sHOCF7O2334a4nM888wx4ejc7H8svhDfmX//61xB+e670KznkK3eRDw7w9whUHvwV+hVG&#10;jPl58oA0GWqDw1DZs2i/mtjkWvr1F7/4xYIFZrrjMbFEU5LBgxu02pYtW9jSaqYUqjfNH//4R4gf&#10;Dpr+pZdeMjsT9Qst9z8Mzybwirx79+7vfve7rIhkJBOtRbxaS5COHTvm9znxD51aGST4te/yuHhu&#10;8Md1enLe99S8/zdLiCHjhRqSFqYYT5w4ATOv//3f/22hlcYW1W+++eb06dNwQ8FtxVae5uUDUSDB&#10;/V5ISAgdxsPsgxX/w2DTv/rqqxCMEu4puLPMFsbyC8GGhheOoaEhmCDfunWr5RlakgPEVoF1FXOl&#10;Xy2RlFzepDX/apr/YYsKNeli0sNxquZeXZOum6NE0PXnqCSjxdCD+VzwlUpLwgX3aUpgXIMza4dx&#10;O/J/aIfD5N9synXW3AwlgCFQ+ieO9GGQhBaJC51HCUf5wWzOll8IDUQzsbkwSkls/qgBAbjQT0xt&#10;XKb7X03NV286WBSlOGZVnbEHi2UQfU49H1LlohdGi1oAL+YyAfHR9+k46vA3fpHLkqJsSAAJmECA&#10;8f5XE/I0moSMr64KsE4oA/FQilPxjdS+oIzhP9WZguP7D5UQOelw9rhST1NXQcrMTPqURi7kN938&#10;Z9XsltYQr0cCugQqk5suvhqk4UZ2VaiROOEzPz42mj2IJJEAErBjAmbaryzFp2sCnZlEKlxBVk16&#10;ZkHTuVMllP5VGq4C1Zm0gyezUsi9QMUHD2ZTcXsEWSk5cqfHOcRe+vvR46QeJrIEZIJsvmb+hB6j&#10;2I7bjlOi0wNHNh8+4hQTU4SR3Os3lEx89Mz0fVPyYJZG2VL2NM7GrIqYmn0C3LnBuSPJ7JTNsV8t&#10;ik8HBiiPl16TJSC3zArqKIuUx+ODaUoQsbv2pVBflaPAfJ0zZJXk2p2+iDpSEviKj42QZ1IcPbCs&#10;lf/sOOwtBawwBJFh+4fNBYf1qCAD/S9HDu7AkUsikk98qvNxzdyvnHP126dFrnfmAvsmLN1GHPCD&#10;o6osLE+FLzQl2x70nDRHIuPCCxDNxOYz5UqHVlxwSELvReSCJLP3Veb2q4Xx6Uj7ND+j5NAxcmSX&#10;n0BZpPQBCpe0L9XNUlC5OmdgPPgYbaCCvaqngnGQZ00jvbdfO//ZedhZCvBMFBUVZdu1hTQyWM63&#10;f//+p556ijsEU1NTAQ5sGbK5SLQk6xJn2dDlkZYwB6ImJSXBetRXXnnFx8dnDoozpYhVq1YBH1gG&#10;b0piq6ZJTExctGgRSGJrJ3xkLWGDMmyGWbp0aVxcnFVrPWvmsIP8wIEDP/rRj2z+qIF2ycjIgEeN&#10;bbcJzUpMnoCx/cpGfLq0w9RIbhNozyMZlMEKB8yL0uufwCzN2CvfsHhO/YzcvE1tTAD9zFcYvdo1&#10;5UOe1M9gBgs086cMX4eaf4W18q+//joXVEhgYCD0+ICAAFN7nvXTgadGgAMuG61f1CwlPPbYYyBJ&#10;/LIw4+lmCvRt1GFbergx4Cm5bNkytjM2Pz9QIcBnDrZRzSoiqHnY/gG7PLngeQM24P7gBz+AjTGw&#10;M3hWya2dYMmSJfA2b8meYLYkhDaCR83cOI2hZdaMT6cnGh1sgZXHp/tA00kqU//DTcczzxHEoUPK&#10;HbdyaBlZWQSxK1s3MixbUG2dj9b+V7gJ4T3X1kI5cvmW73+dSzomRc65f3N021XVvq5VDwee20hk&#10;nxw52mtA1DCfwv1eMfp/NKnEuUSAZakRYL7/VTY1LfRWTK9MC4VeVBgG+pienpRIXTy8PN1dSCf7&#10;qoMcQJ5ycff2cNM8j22hRsAy/8OUS+E9WTVlcv/DlJPh3L0n1FwCg3fiN+uOkGeajh/l1+025n94&#10;lv2vGJ/OqbuudFokJtcxUYdkaHhUqDalKBYJR4ZhD/rQuBCWIEhmqEk1OMgvUhlsbxRNT8GvIxO2&#10;n2ZjvREtjGmjVx63I981pFx101tDANYpTQx2FheX3O8ahs2ugoqya9eKW3vHqC4yXV9xA46bFbXD&#10;Q/1VlRVCUCpj/Z2DY4R0qrrs+o3rJQ3tht5CWBdz7jOUtTfcufT1+VNXK/snhY03L5/5MvdyaQN9&#10;p9Xf/Dr/QtGNiuqOUenVL/705dUGmJD9/GLRzQeTd6/nf3O5uCDvVNH9QT1z+3NfDwcsUV98Os1q&#10;NlWeIvYcpkZcY3etT6npVnM8znj+FePTOWAfMqlKrfVlf//7J/lXyyH1RFfNxY8/un39wtkvvuyb&#10;oJ8DY7e+zbt2C7zvVTcPCNurLhx945el90fgh+s3r31aNTTReOn0BzmVVVXXCk59cbN5zLGeB2Lh&#10;hBbEnt4BpakqlYiG+3t7ytq1nZJIxcJ6fWoDTNv2wwGZ80xqGLtJJJsWEhFBnhUVZYI7t4vujwcG&#10;+1XevDYmJaTj3U2tXZHR0UsXRRATnRfzc2/W944Pd9a09MrGu6obWyMXhNXfKqppJ7uTQx4eAZFp&#10;OzYK6hpqWrrudU1u3Z4y8qCBvrEmhaK1KTseS92wNIgnkkzda2gQicRDwyPDk0L4aeWmR1NWLjj3&#10;+eXWAQd8beVqWxuIRkeJW9IpUInNeP6VSMs+UsenV/imZVNGMr2e2PFD6EBVlY5UnHAjioubd0jU&#10;IhfxFHBouF1X3h382M6dkT4T7X2UCUIIZe5+Dz8BAaweXrnQG+JEeISG37tbD2p0ampyZFoimhiS&#10;eXhv2779iUc31V66XCUY4OrNw1wu0WBT7R2ty9zXfXDyVOEoZcMP3i//+zdlguil9/N2SMp/0Phf&#10;XR8dTZj4cqPrSOP1xyOlzT/t/2z51++uqv/0oXNvL7xz7nvB5zYa2RpLZrjoGHMpbXGFTNz1oOVB&#10;9yDphYjghczz7eju8PebNzwyFLtm5crE1YEeU+PTBM/dQzQxcr+pqaN7TOLq+dC2rVPNlY3dU37e&#10;7oSMCAiZv2hp7OblIe2CVlvUwTplSkWd7S0dPcPUKxcvPNjl8rWSpVH8SI8ZkV9gRMSCQB/ZJHmr&#10;ES4S4a2iCzcrBFOENGBxwroYn/LS2x6+vm4uPBdXl+lp4fy4LZtGr7ffNxIMwjpVcNJcSYtWRv7l&#10;J+XxMys1KMRGJGl8Z2y/UmpVJtubq3TFxMuFvadOoV0JIjw8HMIfwnLH0NBQh+9d8nXdinou4ic+&#10;vDyYR5AzPT1iD88VCQTP1z90nniK1q9ukunRmsqGxsaWcSkhdvVZsvEx//GOq/cnPD1heohHuLjx&#10;XHhg5bnPi9vu1z5wV59Teztl6hbAT96kO0Ib3JHfOURunYLBcsIT1ERYRERskBch8w6M9JnJ/6Rg&#10;bEYmE0OQH9mMRLZi1frU1G3f3xkzUFvO1BTh7uCwTDLU3zswNE41rGxC7LZ+4xbX0d6RKfH4qFBG&#10;iMQSdy/QoSJRQFjU2vXrV65Y7CoWEr4Rm1ZFlxZdnyLcoLtBsHO4uKNnzC8k2E47iB6xpZLBvt6B&#10;kXFqHEc6JnRZ+1CKsKa87m6Xi1g8PDY8LXL1JPehEBLCJWZ5UgI/ylMmnRifWrlxo+hBfUVjN6yk&#10;hUBIMh5verC5yS06aD6HlhY6TjMZq0naXh2f0E3dNSkL1RZUMrdf6QJJHas4nES3ktWGeCP//M//&#10;/PLLL3Mk8IgV+7F4srwE4poUdYyJKOODPIQSGb1vwQ006BSpOVxdCHiNpn8Fx6AzQuG0UEQOa8kk&#10;Yp7/2rWLe87+RdAv9PCg08iTjsx4EZ4c2inLFKNkrPPPf4DwPB91jtPmh5urC6+r9C9a+Wz/baiE&#10;9lPNc5FMT4wODw+PjIukMpHUff2jW7dH95WUNHj7+1IqhCcWkTzdQhf7u4ln5DPX+uWyG+MVxHfx&#10;TEh+aHX8Ymr5jayt+uofTrzXJQnYuGnjaNGpt976DRGWGOQO9qtna3XJeydO/PGjz7pGxTKRMDCK&#10;v2Qer79/kuftfa/0wju/PdYiW7A+0YFWFLp5Ja19aFVcFL2KaaDzXlnpndC1azekrl0d5V14sXjB&#10;8nWBHuRPgYHBXc11pVU1LQOSsPnzPbz9N2zZEBPkFxboHRQY2FRZVHy7LS3jHxOXOtDLh27Hl0wP&#10;tdfXNrXdHRTDWg6yM0301N+tb+yiX91schTklqYkRBCxyfuIPGq/KWwdzSP2Jat59WW6ftgm9eBC&#10;ofT6YS5IMlcyyMCuIlUDWJ3001EqHX5w62rt9He/83DV+a+uNHm8krml8uoF34Qn4iP94RFR/O31&#10;5Vt2h8IDA/YmV178dnjZTx6J6i0+/XZh/6pd+5+SXswv6/3ui//kPt72bvbNjU9+5+EVxp4IXF4/&#10;LBNNCpruz0g8Y5bH+rjzCJmwpabsm5uNSZu2r0j7XKuBwLjsrr2c3xH+1CPL/XkS2XjPlS/fjXry&#10;7eXeg3/POdHiGZqZ8ZMHxaf7fdY8tCK8s6Kgqi84fe/jvgYWGtr1suHp0b577b3zI2PCgryHHtzr&#10;HBEujl3h7+lCyMQdLfeHJmZ4Hj6LI8MBoL+v78TIoJDnMy/Arf1eE9i7Ucvig7yNj5rP1Z1hQjnM&#10;1w/DMkB4eZUvAwbTRWODEHUvKu9E9fJlMim8vTn+6uGZoaqzv8v5Zly8PO2n+1P5waKmL9/9zbfT&#10;G36U8dKGWeKYWb5+WD0+3Uliv240OmWIOo0AdhCfTid+joH46jpx7EzoYw6VxPn0q3bzVV384qvi&#10;ikmhNGhxwoHnd7Rczf3qdkdkwuMvPLMVVAysw7j4yfvFTaNgyi17/KVkj/qbI1H/+HAMT9z7zu8+&#10;C9z6wnN+pR99/HW/V5C757w9+/fz5/sYf1hyWb9qo5nuKbla0k8EB3u7JD5/U7ffu5c/XXhL4OXt&#10;4eLqGZ/An35Q5h37RESAW2tVYUnj9NPf+87wvdvlggEvDxc3v4iEhNhQP9XeDK3c7Fq/OtQTwWhl&#10;zNCvzgPHrJrKhu9f+PB/vqyXLU771wNp0cNnf/3bUuKJl9/YPeuYhmX61SxhFRdh/FdT8aF+nR4f&#10;GZ0SwYCwhHCbHxIkE030D016BwT7e9Fe62XTE2NjE9Ng83r4zfN1l4ikrj6e5E+Tk5OEm5e3i2h8&#10;bGJKJHZx8wqdN/tckT3pV81OpHf8lpUpUlSupt6utk6H+pX1FpAKO29+/sGHV7uCVj+bubk/+5Pr&#10;EY8eemXnYo2YGfpKtaV+5Wz8V9abBzO0kICXX2DY/NCQkNCwkCCwV13cfcPC5iuUK+TN8/INmA+e&#10;ZsLCgnzc3N09aeUKB/jh8/Fw4bl5+gfPg19NUa4Wimrby/WqUgsnTemgdVr1YkVn25YVlo4ETCTg&#10;4hGyMDY23kc81Vxy7tua6aBVm1eHzapcTczcWsnMWT9sLVkwXyTgIATYVbEW6mbuMBVNDt+9e7dr&#10;gFxwPvSg+W793eFJ1SbhB82CriH5NuKpkV5Iee9B37RUNjk+PDFtdMUXd2poriTD7TW/+93vT5c0&#10;wSbW0ZaK3//u9zUPRpWZCcq+vlqhWG8vHvrs/RO///3vvr55Vzw5VHqnWrn80NzC7eQ6nmfUik0v&#10;7l7uK2yrEfQuWffopgWcXyNp5vphluLT2UnDophIgB0Ces1QI1kbSW+Hxqu0p6t7eHjweuG1+to7&#10;XxXVdfd3F10tnqS9KPS3f5P31/PFZaAtJnsEF6/cnJERw61dfR0jtXeKqlv72GkAjuYiHZkkVq9Z&#10;2VZ47Wb53TuNHUujo+7VVpFzLeQhbRXcrxW0k68YUmF5UbH34lUPb9sU4e06Mthzr72do3ViXyzY&#10;kzAzJXaXkbsQXHmwrZ79ItjO0Rz71aL4dGxXAPNDArYnIJ2ZHK66ffN+1xApi3i89uZNwRePjVQf&#10;1isarTXh71ZpaemtW11D8CCdudvc2jMmN+aUCQzVzG6Uq0w6CbPuk7DVFQ6XqGUrNm1a5e/Ba23v&#10;WLJh4/at2/1kAyOT5I/3BM3bf/jyhhBR68B4U21TWMLmpSFe7j4uLuQmUC4422e7k5GbWUky1NuF&#10;y5LlSVtT1/n7eY71Dw65ztu1a4+ftH+U8i8x2dviFbN+VZjr6fJ+6WDb/ZGAnY+tc+N5uXl48Fxd&#10;PNypTTxOcch626q//KJmYhqYiVuKK1uVrlo5W33m9quF8ek4SwIFQwJmE5ju6XxQc+HvldXgG5a4&#10;U1xUNuTuIRk6++F7wrv/biTT2KevLHum0HPVu0OLjoc9fMo94Z1ZDVw6WKzZgs71hdKZ+qqyO3fb&#10;5OWKp8tKbvBTUuJCvGjNIpO5uIFveslwVU3d/Ybm1tYHtQ3tHj5eU5NTfkEhtwoKC663efo4ogqR&#10;TNdVlFULOujQzZLpsetXrm54dlf6tljhGJj0QokEtCf5U2N1paCtb6S3ufbsV/1SL3fpxJTUNYho&#10;Kyu81j0l5cH+HKc4ZLKJrvs1d+oJtyVP/Phfn9vsIr3z1QUBvReWuwdj+5WN+HTcxYGSIQETCMik&#10;ooG+3t7eAXAWQSX3WRSblLBkvje1UaljZGbTI2vXrF+53KtpaHSaRXXIYlYm1JKNJK5e61If2byW&#10;T2/QLDr78efflN64XCgJChu5fi77T38SBsSGeBGttRWuC5YnRUetS9040VI/b0WiUHDl1JcF3W6+&#10;i2LCJJNTYonDaRE3nw1bH9m0OoaeQqy49vXte4PjzdX1nZNxYW5n8s77LEwIBldfopEuodvmTevW&#10;bd226yH3jlGv5OUBly8UtfRNB0ZGhvhClHFvNtqJ+3mI+ppKLhaPTBNrH9qWvOLhbZv9B7uuldRz&#10;fIyYqf3a1EgkNFJBWeFIz1EEb+VlNiYQ8qDm3G8qlBAJWERAOt5z6qM//em90z0TGmEKXN1ISwus&#10;DlLtyiRTYF5Qvjn8ytJ/uX/2LUlGZLIzs9VATaKWr9uRss7f2ztwYezWDXGLIqOSVy8HXH7hMdtT&#10;N0YsWBixKH7LptWBQWGpqZv8fH1SHk9NSQxZHLM6doFDOyciiJVbdu3f92T88hWLIxauSnl427Zt&#10;qWvjgAzP1f/xnbtXLAoPXxCzKe2FlUtCliamPpayJm71jrSd28LDl+xITXV85xJwQ00ONpTd7HH1&#10;D1q/eYmPO+E6L3qx31Rfw7UabkdVYmq/Ynw6ix7MeLFDEHD1j8z811df/Y+XIv3oDQKifvA/1D3c&#10;3nKvuW8iMsSvqrD85vX6vsCU8HmkO6va+qZV6/j3ch9t/iKVKQDH0Kx0raPj1+x44old6TvCfD2j&#10;Vqemp6ct8Cd97IaEL1kQ7EenWRizDJD5LeDv3r370TV8fxciJGJpeJAvU272ld7Ty9vP339eSIg/&#10;ORjuEhREboEjDxcXN8ojKXXw3NzJz76BwSHBAZ5UzFdw52JfNTVTWohw6Ra0bM3KdVvjwj3AM41P&#10;VMLq6NgwlxmIZMjhQ8d+ndV/U0FmauPhYiqQekFmJkGH0IH1xMfiih3ZETH6l5jjXmxX/iVEve1t&#10;vaMzMJHoGRodE+refvfuGOETuTw2mNS/st7ennlhEbQqHh/oGXWfvzDAxfiuG/sbCp7j/sHt4tC/&#10;BHfax5b+JXT8HhrQr+p+KGD9cDqRrwqZo/2dO2RZlAT1K4swTcnKrvSrKRXCNE5EAPUrdxrblvrV&#10;HP9NThyfjjudBiVBAvZIYEY4LZKQi8Ikk6MD/QNixfpPkXCir68fAoZPjg4PDg8PDQ2Mjk3NTI8P&#10;DfQNjzp+5PCpgba8vLzrgh5YxzXdf/+rr860D8lHPkWjXWe+yqtt75oeuHc270x+/rmz35R0tDbc&#10;vJCfl3fuwaDjw7HHfi6Xmen8q6KqThqfzo5bGkVHArYmMNDZdPrvf6vvHJ8ZbP/0y0vXb924VFQO&#10;bhOEQ+3n879tbbnbILjX1/Xgytncgku3OrtbvsjNu1TVcrPoYmPPsK1lt2r50q7OrrHx0St5lyvv&#10;ddRWVXd1tpdXVFM+q8RVN673jAqH+gamZFLhSFd5afWMWNJbfbmsrHJmerTsTo3DLa22Kuq5zZzp&#10;+uG5lQ5LQwJIwHEIBIRExUTO40lm2gUNAUkP7U5PcxltHRbKXCCa8Nio17zFS5fEgKeFpJhF/MRN&#10;K/gLJ6YkfqELggLcx8e5vYzF0ibiLU7c+MIPXgiXTd6rEXTKQjN/8hO/6QewGQXWNIklROSiZauW&#10;rwgO5T/zD3s3btj6dPrWEB/34IXR69av8XRxvK1LltLk0PXm2q8cqgKKggSQAEcJSKZKiy4WlzXS&#10;w8Dunl4B/t6enp5gcnl7kwtlXV0JsYhwD47e89QT0q6KwgsFw2JwOiETi4Wk7wmZeLS7taNvZnHk&#10;fI5W0GyxxBM3Cy+WVNyjfDTx3FyIxorC2CfT0rcvF82A4QohXSHoK/zkuiltz/LgmQsXvqkdJqRT&#10;k8KZadgTBj4CxVPjtdUNAfMWct3HvdmIHOBCtF8doBGxCkiAowRcvdZs3rYxOZbebTL44H5ZVf2t&#10;snK/+eHd5dfPf31+yiMy1Ic3MdB2644AHBbBzCxoYolIJBZLCdmM2DMo+qHU1GU+paX1HK2g2WK5&#10;+qxL3fbQymjav0TZN59+WXjXdbjtwdBkKDF+5kyeyGdRMLiOEE9V374JQ8OAhdpULZ0htS8xMzXu&#10;ERT63d07eurKB2nvk3hwkADarxxsFBQJCTgKAZ6bm7sbWGfUMdrXMU34TQ10uobHJc+bamlujU1a&#10;CVs6YUPnWHvdzeq+xUkpsKMpcOHihaG+BM87gb90Hux/XRK7MMDhXCTy5GTk+1w9fEP93WsqKgQ9&#10;ouTkmI6OHj6Qgd/cvH2JqfKKOzErH1oZTEg9AmJjl8DpoCWrl0UvJtx845dFypQhiByl0zhOPZjv&#10;f3WcujOqCe7PYYTL8sS4P8dyhpiDrQjg/hxbkdct15b7c0zc//rGWWIDqGKwdp3139aKF6Qu8uCU&#10;3Ok6DixJZtI5D1cHj/rpwM3n5FUrDibEw07OgCvVlwUGjn88bBPNVXqWeFPThNXvX4IrqFAOJIAE&#10;kAASQAL2ScA5vFnaZ9ug1EgACSABJGC/BFC/2m/boeRIAAkgASTAXQKoX7nbNigZEkACSAAJ2C8B&#10;1K/223YoORJAAkgACXCXAOpX7rYNSoYEkAASQAL2SwD1q/22HUqOBJAAEkAC3CXw/wE+y7E0dXL2&#10;HwAAAABJRU5ErkJgglBLAQItABQABgAIAAAAIQCxgme2CgEAABMCAAATAAAAAAAAAAAAAAAAAAAA&#10;AABbQ29udGVudF9UeXBlc10ueG1sUEsBAi0AFAAGAAgAAAAhADj9If/WAAAAlAEAAAsAAAAAAAAA&#10;AAAAAAAAOwEAAF9yZWxzLy5yZWxzUEsBAi0AFAAGAAgAAAAhACZZvtrcAwAA9wgAAA4AAAAAAAAA&#10;AAAAAAAAOgIAAGRycy9lMm9Eb2MueG1sUEsBAi0AFAAGAAgAAAAhAKomDr68AAAAIQEAABkAAAAA&#10;AAAAAAAAAAAAQgYAAGRycy9fcmVscy9lMm9Eb2MueG1sLnJlbHNQSwECLQAUAAYACAAAACEAjvDf&#10;5dwAAAAGAQAADwAAAAAAAAAAAAAAAAA1BwAAZHJzL2Rvd25yZXYueG1sUEsBAi0ACgAAAAAAAAAh&#10;ACj2IuoJ7QEACe0BABQAAAAAAAAAAAAAAAAAPggAAGRycy9tZWRpYS9pbWFnZTEucG5nUEsFBgAA&#10;AAAGAAYAfAEAAHn1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75" o:spid="_x0000_s1043" type="#_x0000_t75" style="position:absolute;width:56284;height:714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6668rDAAAA3AAAAA8AAABkcnMvZG93bnJldi54bWxEj0+LwjAUxO8L+x3CW/C2pi74Z7tGWbos&#10;6tEqeH00z7aavJQm2vrtjSB4HGbmN8x82VsjrtT62rGC0TABQVw4XXOpYL/7/5yB8AFZo3FMCm7k&#10;Ybl4f5tjql3HW7rmoRQRwj5FBVUITSqlLyqy6IeuIY7e0bUWQ5RtKXWLXYRbI7+SZCIt1hwXKmwo&#10;q6g45xerwFy+b6fTKqN9vvk760PWmK4fKzX46H9/QATqwyv8bK+1gsl0DI8z8QjIxR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7rrrysMAAADcAAAADwAAAAAAAAAAAAAAAACf&#10;AgAAZHJzL2Rvd25yZXYueG1sUEsFBgAAAAAEAAQA9wAAAI8DAAAAAA==&#10;">
                  <v:imagedata r:id="rId12" o:title=""/>
                  <v:path arrowok="t"/>
                </v:shape>
                <v:shape id="Text Box 677" o:spid="_x0000_s1044" type="#_x0000_t202" style="position:absolute;top:70231;width:57023;height:19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KQZ8QA&#10;AADcAAAADwAAAGRycy9kb3ducmV2LnhtbESPT4vCMBTE78J+h/AWvMiargeVrlFc/4AHPdQVz4/m&#10;bVtsXkoSbf32RhA8DjO/GWa26EwtbuR8ZVnB9zABQZxbXXGh4PS3/ZqC8AFZY22ZFNzJw2L+0Zth&#10;qm3LGd2OoRCxhH2KCsoQmlRKn5dk0A9tQxy9f+sMhihdIbXDNpabWo6SZCwNVhwXSmxoVVJ+OV6N&#10;gvHaXduMV4P1abPHQ1OMzr/3s1L9z275AyJQF97hF73TkZtM4HkmHgE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ikGfEAAAA3AAAAA8AAAAAAAAAAAAAAAAAmAIAAGRycy9k&#10;b3ducmV2LnhtbFBLBQYAAAAABAAEAPUAAACJAwAAAAA=&#10;" stroked="f">
                  <v:textbox inset="0,0,0,0">
                    <w:txbxContent>
                      <w:p w:rsidR="00F318CA" w:rsidRPr="00A16931" w:rsidRDefault="00F318CA" w:rsidP="00A975B1">
                        <w:pPr>
                          <w:pStyle w:val="Caption"/>
                          <w:rPr>
                            <w:noProof/>
                          </w:rPr>
                        </w:pPr>
                        <w:r>
                          <w:t xml:space="preserve">Figure </w:t>
                        </w:r>
                        <w:r>
                          <w:fldChar w:fldCharType="begin"/>
                        </w:r>
                        <w:r>
                          <w:instrText xml:space="preserve"> SEQ Figure \* ARABIC </w:instrText>
                        </w:r>
                        <w:r>
                          <w:fldChar w:fldCharType="separate"/>
                        </w:r>
                        <w:r>
                          <w:rPr>
                            <w:noProof/>
                          </w:rPr>
                          <w:t>5</w:t>
                        </w:r>
                        <w:r>
                          <w:rPr>
                            <w:noProof/>
                          </w:rPr>
                          <w:fldChar w:fldCharType="end"/>
                        </w:r>
                        <w:r>
                          <w:t>: Enumerated Character Sheet, Front.</w:t>
                        </w:r>
                      </w:p>
                    </w:txbxContent>
                  </v:textbox>
                </v:shape>
                <w10:wrap type="square" anchorx="margin" anchory="margin"/>
              </v:group>
            </w:pict>
          </mc:Fallback>
        </mc:AlternateContent>
      </w:r>
    </w:p>
    <w:p w:rsidR="00802DAB" w:rsidRPr="006B01D1" w:rsidRDefault="00802E86" w:rsidP="00802DAB">
      <w:pPr>
        <w:spacing w:after="0" w:line="240" w:lineRule="auto"/>
        <w:rPr>
          <w:b/>
        </w:rPr>
      </w:pPr>
      <w:r w:rsidRPr="009F053E">
        <w:rPr>
          <w:b/>
          <w:color w:val="FF0000"/>
        </w:rPr>
        <w:lastRenderedPageBreak/>
        <w:t>7</w:t>
      </w:r>
      <w:r w:rsidR="00874C39" w:rsidRPr="009F053E">
        <w:rPr>
          <w:b/>
          <w:color w:val="FF0000"/>
        </w:rPr>
        <w:t xml:space="preserve"> </w:t>
      </w:r>
      <w:r w:rsidR="00874C39" w:rsidRPr="006B01D1">
        <w:rPr>
          <w:b/>
        </w:rPr>
        <w:t xml:space="preserve">– SATS </w:t>
      </w:r>
      <w:r w:rsidR="005B10A6">
        <w:rPr>
          <w:b/>
        </w:rPr>
        <w:t>(</w:t>
      </w:r>
      <w:r w:rsidR="00874C39" w:rsidRPr="006B01D1">
        <w:rPr>
          <w:b/>
        </w:rPr>
        <w:t>Slider</w:t>
      </w:r>
      <w:r w:rsidR="005B10A6">
        <w:rPr>
          <w:b/>
        </w:rPr>
        <w:t>)</w:t>
      </w:r>
    </w:p>
    <w:p w:rsidR="006B01D1" w:rsidRDefault="006B01D1" w:rsidP="00F250FB">
      <w:pPr>
        <w:spacing w:after="0" w:line="240" w:lineRule="auto"/>
      </w:pPr>
      <w:r>
        <w:tab/>
        <w:t>This is where you can keep track of your character’s Stable-tec Assisted Targeting System’s power levels.  Characters start out with 40 + (AGIx5) points as their maximum for this slider</w:t>
      </w:r>
      <w:r w:rsidR="005B10A6">
        <w:t>; because this value changes frequently during combat, we recommend keeping track of this with a paperclip</w:t>
      </w:r>
      <w:r>
        <w:t xml:space="preserve">.   When using SATS as a combat action, depending on the weapon or spell being used, the remaining “pool” of SATS points </w:t>
      </w:r>
      <w:r w:rsidR="005B10A6">
        <w:t xml:space="preserve">available to a player </w:t>
      </w:r>
      <w:r>
        <w:t xml:space="preserve">decreases.  Every weapon and spell has a listed value for how much a single use of that weapon or a single casting of that spell costs in SATS.  These points regenerate at a rate of 5 points per round – a little less than one point every second.  </w:t>
      </w:r>
    </w:p>
    <w:p w:rsidR="00F250FB" w:rsidRDefault="00F250FB" w:rsidP="00802DAB">
      <w:pPr>
        <w:spacing w:after="0" w:line="240" w:lineRule="auto"/>
      </w:pPr>
    </w:p>
    <w:p w:rsidR="00A975B1" w:rsidRPr="00AB6C58" w:rsidRDefault="00A975B1" w:rsidP="00A975B1">
      <w:pPr>
        <w:spacing w:after="0" w:line="240" w:lineRule="auto"/>
        <w:rPr>
          <w:b/>
        </w:rPr>
      </w:pPr>
      <w:r>
        <w:rPr>
          <w:b/>
          <w:color w:val="FF0000"/>
        </w:rPr>
        <w:t>8</w:t>
      </w:r>
      <w:r w:rsidRPr="00AB6C58">
        <w:rPr>
          <w:b/>
          <w:color w:val="FF0000"/>
        </w:rPr>
        <w:t xml:space="preserve"> </w:t>
      </w:r>
      <w:r w:rsidRPr="00AB6C58">
        <w:rPr>
          <w:b/>
        </w:rPr>
        <w:t>– Karma and Speechcraft Bonuses</w:t>
      </w:r>
      <w:r>
        <w:rPr>
          <w:b/>
        </w:rPr>
        <w:t xml:space="preserve"> </w:t>
      </w:r>
    </w:p>
    <w:p w:rsidR="00A975B1" w:rsidRDefault="00A975B1" w:rsidP="00A975B1">
      <w:pPr>
        <w:spacing w:after="0" w:line="240" w:lineRule="auto"/>
        <w:ind w:firstLine="720"/>
      </w:pPr>
      <w:r w:rsidRPr="003E3A2B">
        <w:t>Karma is</w:t>
      </w:r>
      <w:r>
        <w:t xml:space="preserve"> the traditional Fallout method of determining your character’s alignment – i.e. whether they’re good, evil, or neutral.  A greatly positive karma score is a sign that your character is damn good at making the wasteland a better place, and a greatly negative one show that your character has made it their goal in life to make the wasteland even worse than it already is.  So much worse that others will look back and say, “Remember when we only used to starve twice a week and had to scavenge daily for useless trash to trade?  I miss those days.”  </w:t>
      </w:r>
    </w:p>
    <w:p w:rsidR="00A975B1" w:rsidRDefault="00A975B1" w:rsidP="00A975B1">
      <w:pPr>
        <w:spacing w:after="0" w:line="240" w:lineRule="auto"/>
      </w:pPr>
      <w:r>
        <w:tab/>
        <w:t xml:space="preserve">Karma gives you a speechcraft bonus towards those who are sympathetic to your cause, and a penalty towards those on the opposite side of the karmic spectrum.  For every 10 points of karma, characters receive a +1 roll bonus on speechcraft towards those with karma scores on the same side of zero, and a penalty of equal magnitude towards those on the opposite side of zero.  In other words, positive karma players will find that towns of good and well-meaning ponies will react better towards them, while negative karma players will find that those with lawlessness, selfishness and rage in their hearts are much more welcoming to the like-minded (though probably not that much more welcoming, considering).    </w:t>
      </w:r>
    </w:p>
    <w:p w:rsidR="00A975B1" w:rsidRDefault="00A975B1" w:rsidP="00A975B1">
      <w:pPr>
        <w:spacing w:after="0" w:line="240" w:lineRule="auto"/>
      </w:pPr>
    </w:p>
    <w:p w:rsidR="00A975B1" w:rsidRDefault="00A975B1" w:rsidP="00A975B1">
      <w:pPr>
        <w:spacing w:after="0" w:line="240" w:lineRule="auto"/>
      </w:pPr>
      <w:r w:rsidRPr="009F053E">
        <w:rPr>
          <w:b/>
          <w:color w:val="FF0000"/>
        </w:rPr>
        <w:t>9</w:t>
      </w:r>
      <w:r>
        <w:rPr>
          <w:b/>
        </w:rPr>
        <w:t xml:space="preserve"> - Damage/Wound </w:t>
      </w:r>
      <w:r>
        <w:tab/>
      </w:r>
    </w:p>
    <w:p w:rsidR="00A975B1" w:rsidRDefault="00A975B1" w:rsidP="00A975B1">
      <w:pPr>
        <w:spacing w:after="0" w:line="240" w:lineRule="auto"/>
        <w:ind w:firstLine="720"/>
      </w:pPr>
      <w:r>
        <w:t>The damage-per-w</w:t>
      </w:r>
      <w:r w:rsidRPr="00802E86">
        <w:t>ound</w:t>
      </w:r>
      <w:r>
        <w:t xml:space="preserve"> box is actually related to number 14 – the wounds area.  This box is for recording and quickly referencing the amount of damage it takes to deal your character a wound, both in or out of combat.  For most ponies this value starts at 10 at level one, and is increased by one point every 3 levels starting at level 3 for a maximum value of 20 at level 30.  </w:t>
      </w:r>
      <w:r w:rsidRPr="003B1754">
        <w:rPr>
          <w:i/>
        </w:rPr>
        <w:t>Large</w:t>
      </w:r>
      <w:r w:rsidR="001D0085">
        <w:t xml:space="preserve"> ponies start with a value of 12</w:t>
      </w:r>
      <w:r w:rsidR="00CF4319">
        <w:t xml:space="preserve"> (making their maximum 22)</w:t>
      </w:r>
      <w:r>
        <w:t xml:space="preserve">, and ponies with the Pipsqueak or Young hindrances may start with </w:t>
      </w:r>
      <w:r w:rsidR="001D0085">
        <w:t>8</w:t>
      </w:r>
      <w:r>
        <w:t xml:space="preserve"> or </w:t>
      </w:r>
      <w:r w:rsidR="001D0085">
        <w:t>6</w:t>
      </w:r>
      <w:r>
        <w:t xml:space="preserve"> </w:t>
      </w:r>
      <w:r w:rsidR="00CF4319">
        <w:t xml:space="preserve">(making their maximum 18 or 16, respectively) </w:t>
      </w:r>
      <w:r>
        <w:t>depending on whether they’ve taken one or both of these hindrances.</w:t>
      </w:r>
      <w:r w:rsidR="00CF4319">
        <w:t xml:space="preserve"> </w:t>
      </w:r>
    </w:p>
    <w:p w:rsidR="00A975B1" w:rsidRDefault="00A975B1" w:rsidP="00A975B1">
      <w:pPr>
        <w:spacing w:after="0" w:line="240" w:lineRule="auto"/>
        <w:ind w:firstLine="720"/>
      </w:pPr>
    </w:p>
    <w:p w:rsidR="00A975B1" w:rsidRPr="00577A2B" w:rsidRDefault="00A975B1" w:rsidP="00A975B1">
      <w:pPr>
        <w:spacing w:after="0" w:line="240" w:lineRule="auto"/>
        <w:rPr>
          <w:b/>
        </w:rPr>
      </w:pPr>
      <w:r w:rsidRPr="009F053E">
        <w:rPr>
          <w:b/>
          <w:color w:val="FF0000"/>
        </w:rPr>
        <w:t>10</w:t>
      </w:r>
      <w:r>
        <w:rPr>
          <w:b/>
        </w:rPr>
        <w:t xml:space="preserve"> – Armor and Hit Locations Display</w:t>
      </w:r>
    </w:p>
    <w:p w:rsidR="00A975B1" w:rsidRDefault="00A975B1" w:rsidP="00A975B1">
      <w:pPr>
        <w:spacing w:after="0" w:line="240" w:lineRule="auto"/>
      </w:pPr>
      <w:r>
        <w:tab/>
        <w:t>Be it functional or simply fabulous (though no one is telling you it can’t be both, darling), this box is the perfect place to record what your character is wearing.  Space is provided for you to record the targeting penalty (listed as SATS penalty) that others take when targeting an area.  This value is 0 for most characters, but the targeting penalty suffered by others can be increased by certain traits, hindrances and perks.  There’s also space for you to record what armor you’re wearing in a given location, and the DT (that’s damage threshold, in case you forgot) that the armor provides to resist damage taken to that area.  The last line provided is for the status of your armor in a given area – statuses such as ‘damaged’ or ‘full of holes, -5 DT’ would go here.  It’s a bad idea to keep track of the status of actual body parts in this box – there’s space for that in the wounds area.</w:t>
      </w:r>
    </w:p>
    <w:p w:rsidR="00402A7C" w:rsidRDefault="00402A7C" w:rsidP="00A975B1">
      <w:pPr>
        <w:spacing w:after="0" w:line="240" w:lineRule="auto"/>
      </w:pPr>
    </w:p>
    <w:p w:rsidR="00802DAB" w:rsidRPr="00094EF0" w:rsidRDefault="009F053E" w:rsidP="00802DAB">
      <w:pPr>
        <w:spacing w:after="0" w:line="240" w:lineRule="auto"/>
        <w:rPr>
          <w:b/>
        </w:rPr>
      </w:pPr>
      <w:r>
        <w:rPr>
          <w:b/>
          <w:color w:val="FF0000"/>
        </w:rPr>
        <w:t>11</w:t>
      </w:r>
      <w:r w:rsidR="005B10A6" w:rsidRPr="00094EF0">
        <w:rPr>
          <w:b/>
        </w:rPr>
        <w:t>– Armor Effects</w:t>
      </w:r>
    </w:p>
    <w:p w:rsidR="00094EF0" w:rsidRDefault="00094EF0" w:rsidP="00F250FB">
      <w:pPr>
        <w:spacing w:after="0" w:line="240" w:lineRule="auto"/>
      </w:pPr>
      <w:r>
        <w:tab/>
        <w:t xml:space="preserve">Some armor does things other than directly keep people from hurting you, such as granting bonuses or penalties to </w:t>
      </w:r>
      <w:r w:rsidR="004308E6">
        <w:t xml:space="preserve">attributes or skills.  </w:t>
      </w:r>
      <w:r>
        <w:t xml:space="preserve">This box is provided so that you can keep track of any such bonuses or </w:t>
      </w:r>
      <w:r>
        <w:lastRenderedPageBreak/>
        <w:t xml:space="preserve">penalties that your armor provides.  Armor </w:t>
      </w:r>
      <w:r w:rsidR="003510DE">
        <w:t xml:space="preserve">or clothing that </w:t>
      </w:r>
      <w:r>
        <w:t xml:space="preserve">is destroyed (its DT has </w:t>
      </w:r>
      <w:r w:rsidR="008C7C31">
        <w:t>dropped to 0) can still provide bonuses to skills or attributes</w:t>
      </w:r>
      <w:r>
        <w:t xml:space="preserve">, provided it is still </w:t>
      </w:r>
      <w:r w:rsidR="003510DE">
        <w:t xml:space="preserve">intact enough to be worn.  </w:t>
      </w:r>
    </w:p>
    <w:p w:rsidR="00802DAB" w:rsidRDefault="00802DAB" w:rsidP="00802DAB">
      <w:pPr>
        <w:spacing w:after="0" w:line="240" w:lineRule="auto"/>
      </w:pPr>
    </w:p>
    <w:p w:rsidR="00802DAB" w:rsidRPr="000D3B42" w:rsidRDefault="00802DAB" w:rsidP="00802DAB">
      <w:pPr>
        <w:spacing w:after="0" w:line="240" w:lineRule="auto"/>
        <w:rPr>
          <w:b/>
        </w:rPr>
      </w:pPr>
      <w:r w:rsidRPr="002D675E">
        <w:rPr>
          <w:b/>
          <w:color w:val="FF0000"/>
        </w:rPr>
        <w:t>1</w:t>
      </w:r>
      <w:r w:rsidR="009F053E">
        <w:rPr>
          <w:b/>
          <w:color w:val="FF0000"/>
        </w:rPr>
        <w:t>2</w:t>
      </w:r>
      <w:r w:rsidR="005B10A6" w:rsidRPr="000D3B42">
        <w:rPr>
          <w:b/>
        </w:rPr>
        <w:t xml:space="preserve"> – Weapon Information</w:t>
      </w:r>
    </w:p>
    <w:p w:rsidR="000D3B42" w:rsidRDefault="000D3B42" w:rsidP="00F250FB">
      <w:pPr>
        <w:spacing w:after="0" w:line="240" w:lineRule="auto"/>
      </w:pPr>
      <w:r>
        <w:tab/>
        <w:t xml:space="preserve">This box is for recording and displaying information on the weapons that your character has and uses.  </w:t>
      </w:r>
      <w:r w:rsidR="002D675E">
        <w:t>Just because they only have five slots doesn’t mean they can only use five weapons, obviously, but there’s only so much we can fit on a single sheet of paper!</w:t>
      </w:r>
    </w:p>
    <w:p w:rsidR="002D675E" w:rsidRDefault="002D675E" w:rsidP="00802DAB">
      <w:pPr>
        <w:spacing w:after="0" w:line="240" w:lineRule="auto"/>
      </w:pPr>
      <w:r>
        <w:tab/>
        <w:t xml:space="preserve">This table is specifically designed for ranged weapons like guns, </w:t>
      </w:r>
      <w:r w:rsidR="00314C19">
        <w:t>but enough space is provided for the weapons statistics needed to use explosives, melee</w:t>
      </w:r>
      <w:r w:rsidR="00C604E6">
        <w:t>,</w:t>
      </w:r>
      <w:r w:rsidR="00314C19">
        <w:t xml:space="preserve"> and unarmed weapons quickly and effectively in combat </w:t>
      </w:r>
      <w:r w:rsidR="00C604E6">
        <w:t xml:space="preserve">as well.  For explosives, </w:t>
      </w:r>
      <w:r w:rsidR="003E3A2B">
        <w:t>be sure to differentiate between direct damage</w:t>
      </w:r>
      <w:r w:rsidR="008C7C31">
        <w:t xml:space="preserve"> and the immediate-area splash damage; there are areas provided or designated to record all of the information necessary to use any of the weapons outlined in the equipment section.  </w:t>
      </w:r>
    </w:p>
    <w:p w:rsidR="00802DAB" w:rsidRDefault="00802DAB" w:rsidP="00802DAB">
      <w:pPr>
        <w:spacing w:after="0" w:line="240" w:lineRule="auto"/>
      </w:pPr>
    </w:p>
    <w:p w:rsidR="00802DAB" w:rsidRPr="003510DE" w:rsidRDefault="005B10A6" w:rsidP="00802DAB">
      <w:pPr>
        <w:spacing w:after="0" w:line="240" w:lineRule="auto"/>
        <w:rPr>
          <w:b/>
        </w:rPr>
      </w:pPr>
      <w:r w:rsidRPr="003510DE">
        <w:rPr>
          <w:b/>
          <w:color w:val="FF0000"/>
        </w:rPr>
        <w:t>1</w:t>
      </w:r>
      <w:r w:rsidR="009F053E">
        <w:rPr>
          <w:b/>
          <w:color w:val="FF0000"/>
        </w:rPr>
        <w:t>3</w:t>
      </w:r>
      <w:r w:rsidRPr="003510DE">
        <w:rPr>
          <w:b/>
          <w:color w:val="FF0000"/>
        </w:rPr>
        <w:t xml:space="preserve"> </w:t>
      </w:r>
      <w:r w:rsidRPr="003510DE">
        <w:rPr>
          <w:b/>
        </w:rPr>
        <w:t>– Ammo (Slider)</w:t>
      </w:r>
    </w:p>
    <w:p w:rsidR="00577A2B" w:rsidRDefault="00577A2B" w:rsidP="00F250FB">
      <w:pPr>
        <w:spacing w:after="0" w:line="240" w:lineRule="auto"/>
      </w:pPr>
      <w:r>
        <w:tab/>
        <w:t xml:space="preserve">Designed for ponies </w:t>
      </w:r>
      <w:r w:rsidR="00856736">
        <w:t>that</w:t>
      </w:r>
      <w:r>
        <w:t xml:space="preserve"> use gun</w:t>
      </w:r>
      <w:r w:rsidR="00856736">
        <w:t>s, this slider is to allow for easy recording of how many shots a pony has left in their weapon (or weapons) before they need to reload.  You can use it however you want, but we recommend that you start at the top</w:t>
      </w:r>
      <w:r w:rsidR="003510DE">
        <w:t xml:space="preserve"> and work down for your main weapon, or start at both ends and work towards the middle if you tend to use two weapons simultaneously.  </w:t>
      </w:r>
    </w:p>
    <w:p w:rsidR="00F250FB" w:rsidRDefault="00F250FB" w:rsidP="00802DAB">
      <w:pPr>
        <w:spacing w:after="0" w:line="240" w:lineRule="auto"/>
      </w:pPr>
    </w:p>
    <w:p w:rsidR="00EE2981" w:rsidRPr="004308E6" w:rsidRDefault="00802DAB" w:rsidP="00EE2981">
      <w:pPr>
        <w:spacing w:after="0" w:line="240" w:lineRule="auto"/>
        <w:rPr>
          <w:b/>
        </w:rPr>
      </w:pPr>
      <w:r w:rsidRPr="004308E6">
        <w:rPr>
          <w:b/>
          <w:color w:val="FF0000"/>
        </w:rPr>
        <w:t>1</w:t>
      </w:r>
      <w:r w:rsidR="009F053E">
        <w:rPr>
          <w:b/>
          <w:color w:val="FF0000"/>
        </w:rPr>
        <w:t>4</w:t>
      </w:r>
      <w:r w:rsidR="00EE2981" w:rsidRPr="004308E6">
        <w:rPr>
          <w:b/>
          <w:color w:val="FF0000"/>
        </w:rPr>
        <w:t xml:space="preserve"> </w:t>
      </w:r>
      <w:r w:rsidR="00EE2981" w:rsidRPr="004308E6">
        <w:rPr>
          <w:b/>
        </w:rPr>
        <w:t>- Wounds</w:t>
      </w:r>
    </w:p>
    <w:p w:rsidR="00397A3A" w:rsidRDefault="00EE2981" w:rsidP="00F250FB">
      <w:pPr>
        <w:spacing w:after="0" w:line="240" w:lineRule="auto"/>
      </w:pPr>
      <w:r>
        <w:tab/>
        <w:t xml:space="preserve">In combat, your character will eventually get hurt.  This is where you record exactly how hurt they’ve become.  </w:t>
      </w:r>
      <w:r w:rsidR="003510DE">
        <w:t xml:space="preserve">Remember, if your character has received </w:t>
      </w:r>
      <w:r w:rsidR="00397A3A">
        <w:t>their</w:t>
      </w:r>
      <w:r w:rsidR="00536950">
        <w:t xml:space="preserve"> endurance</w:t>
      </w:r>
      <w:r w:rsidR="004308E6">
        <w:t xml:space="preserve"> score </w:t>
      </w:r>
      <w:r w:rsidR="00397A3A">
        <w:t xml:space="preserve">or more in wounds </w:t>
      </w:r>
      <w:r w:rsidR="004308E6">
        <w:t xml:space="preserve">to the torso or head (or wherever it is your wastelander keeps their vital organs), they’re dead.  The same </w:t>
      </w:r>
      <w:r w:rsidR="00397A3A">
        <w:t xml:space="preserve">number of wounds </w:t>
      </w:r>
      <w:r w:rsidR="004308E6">
        <w:t xml:space="preserve">to a non-vital extremity results in dismemberment.  </w:t>
      </w:r>
    </w:p>
    <w:p w:rsidR="00397A3A" w:rsidRDefault="004308E6" w:rsidP="00397A3A">
      <w:pPr>
        <w:spacing w:after="0" w:line="240" w:lineRule="auto"/>
        <w:ind w:firstLine="720"/>
      </w:pPr>
      <w:r>
        <w:t>There is also space to record whether or not the limb or area is crippled.  Being crippled in an area means that characters take a -25 roll penalty t</w:t>
      </w:r>
      <w:r w:rsidR="0025007C">
        <w:t xml:space="preserve">o all skill and attribute rolls </w:t>
      </w:r>
      <w:r>
        <w:t>related to that area, and it can prevent or hinder movement as well.</w:t>
      </w:r>
      <w:r w:rsidR="00397A3A">
        <w:t xml:space="preserve">  If a limb is used for movement, crippling that limb slows down that character by a whopping 25%, rounded down to the nearest five foot increment.  </w:t>
      </w:r>
    </w:p>
    <w:p w:rsidR="00EE2981" w:rsidRDefault="00397A3A" w:rsidP="00397A3A">
      <w:pPr>
        <w:spacing w:after="0" w:line="240" w:lineRule="auto"/>
        <w:ind w:firstLine="720"/>
      </w:pPr>
      <w:r>
        <w:t xml:space="preserve">Note that even if a pony is fully crippled, they can still drag themselves along at five feet per action. </w:t>
      </w:r>
    </w:p>
    <w:p w:rsidR="00802DAB" w:rsidRDefault="00802DAB" w:rsidP="00802DAB">
      <w:pPr>
        <w:spacing w:after="0" w:line="240" w:lineRule="auto"/>
      </w:pPr>
    </w:p>
    <w:p w:rsidR="00802DAB" w:rsidRPr="003558D9" w:rsidRDefault="00802DAB" w:rsidP="00802DAB">
      <w:pPr>
        <w:spacing w:after="0" w:line="240" w:lineRule="auto"/>
        <w:rPr>
          <w:b/>
        </w:rPr>
      </w:pPr>
      <w:r w:rsidRPr="003558D9">
        <w:rPr>
          <w:b/>
          <w:color w:val="FF0000"/>
        </w:rPr>
        <w:t>1</w:t>
      </w:r>
      <w:r w:rsidR="005D6063" w:rsidRPr="003558D9">
        <w:rPr>
          <w:b/>
          <w:color w:val="FF0000"/>
        </w:rPr>
        <w:t>5</w:t>
      </w:r>
      <w:r w:rsidR="005B10A6" w:rsidRPr="003558D9">
        <w:rPr>
          <w:b/>
          <w:color w:val="FF0000"/>
        </w:rPr>
        <w:t xml:space="preserve"> </w:t>
      </w:r>
      <w:r w:rsidR="005B10A6" w:rsidRPr="003558D9">
        <w:rPr>
          <w:b/>
        </w:rPr>
        <w:t>– Radiation Level (Slider)</w:t>
      </w:r>
    </w:p>
    <w:p w:rsidR="00FF46AC" w:rsidRDefault="00FF46AC" w:rsidP="00FF46AC">
      <w:pPr>
        <w:spacing w:after="0" w:line="240" w:lineRule="auto"/>
        <w:ind w:firstLine="720"/>
      </w:pPr>
      <w:r>
        <w:t>B</w:t>
      </w:r>
      <w:r w:rsidR="00F250FB">
        <w:t>e</w:t>
      </w:r>
      <w:r>
        <w:t>cause of the longevity of the clouds of ambient necromantic radiation left over from the ending days of the last war, the</w:t>
      </w:r>
      <w:r w:rsidR="003558D9">
        <w:t xml:space="preserve">re is a very good chance that your </w:t>
      </w:r>
      <w:r>
        <w:t>character</w:t>
      </w:r>
      <w:r w:rsidR="003558D9">
        <w:t xml:space="preserve"> will become irradiated to some degree just walking around out in the wasteland.  That’s what this area</w:t>
      </w:r>
      <w:r>
        <w:t xml:space="preserve"> of your character sheet</w:t>
      </w:r>
      <w:r w:rsidR="003558D9">
        <w:t xml:space="preserve"> is for.  For those of you who are more visually inclined, a slider is provided to keep track of radiation your wastelander has absorbed.  If you’re more inclined to just keep track of a number, there’s also space provided for that too, on the far left.  </w:t>
      </w:r>
    </w:p>
    <w:p w:rsidR="003558D9" w:rsidRDefault="00FF46AC" w:rsidP="00FF46AC">
      <w:pPr>
        <w:spacing w:after="0" w:line="240" w:lineRule="auto"/>
        <w:ind w:firstLine="720"/>
      </w:pPr>
      <w:r>
        <w:t>Based on how much radiation your character has absorbed, they will begin to suffer from radiation poisoning.  Long term radiation poisoning</w:t>
      </w:r>
      <w:r w:rsidR="005139DF">
        <w:t>, even at levels as low as 200 rads,</w:t>
      </w:r>
      <w:r>
        <w:t xml:space="preserve"> can </w:t>
      </w:r>
      <w:r w:rsidR="00A52AB9">
        <w:t>lead to irreversible physical damage</w:t>
      </w:r>
      <w:r w:rsidR="005139DF">
        <w:t xml:space="preserve"> such as organ failures, skin lesions</w:t>
      </w:r>
      <w:r w:rsidR="00A52AB9">
        <w:t>, mutation</w:t>
      </w:r>
      <w:r w:rsidR="005139DF">
        <w:t>s</w:t>
      </w:r>
      <w:r w:rsidR="00A52AB9">
        <w:t xml:space="preserve">, and possibly even death.  </w:t>
      </w:r>
    </w:p>
    <w:p w:rsidR="003558D9" w:rsidRDefault="00FF46AC" w:rsidP="003558D9">
      <w:pPr>
        <w:spacing w:after="0" w:line="240" w:lineRule="auto"/>
        <w:ind w:firstLine="720"/>
      </w:pPr>
      <w:r>
        <w:t>In the bottom left corner of this area is a place</w:t>
      </w:r>
      <w:r w:rsidR="003558D9">
        <w:t xml:space="preserve"> to write down your character’s current radiation resistance value.  This value, usually a percentage, is how much ambient radiation your character can ignore the effects of.  </w:t>
      </w:r>
    </w:p>
    <w:p w:rsidR="00F250FB" w:rsidRDefault="00F250FB" w:rsidP="00802DAB">
      <w:pPr>
        <w:spacing w:after="0" w:line="240" w:lineRule="auto"/>
      </w:pPr>
    </w:p>
    <w:p w:rsidR="00D769F3" w:rsidRPr="00D769F3" w:rsidRDefault="00D769F3" w:rsidP="00802DAB">
      <w:pPr>
        <w:spacing w:after="0" w:line="240" w:lineRule="auto"/>
        <w:rPr>
          <w:b/>
        </w:rPr>
      </w:pPr>
      <w:r w:rsidRPr="00D769F3">
        <w:rPr>
          <w:b/>
          <w:color w:val="FF0000"/>
        </w:rPr>
        <w:t xml:space="preserve">16 </w:t>
      </w:r>
      <w:r w:rsidRPr="00D769F3">
        <w:rPr>
          <w:b/>
        </w:rPr>
        <w:t>– Sneak Speed</w:t>
      </w:r>
    </w:p>
    <w:p w:rsidR="00D769F3" w:rsidRDefault="00D769F3" w:rsidP="00F250FB">
      <w:pPr>
        <w:spacing w:after="0" w:line="240" w:lineRule="auto"/>
      </w:pPr>
      <w:r>
        <w:tab/>
        <w:t>This is the speed that your character can move at while sneaking</w:t>
      </w:r>
      <w:r w:rsidR="00A52AB9">
        <w:t xml:space="preserve"> in combat</w:t>
      </w:r>
      <w:r>
        <w:t xml:space="preserve">.  Just like movement speed, this value is the number of feet they can move if they spend a single action sneaking.  Sneak speed is </w:t>
      </w:r>
      <w:r w:rsidR="00B1518D">
        <w:lastRenderedPageBreak/>
        <w:t>your character’s movement speed, divided by 2, rounded down to the nearest 5.  Any perks that increase a character’s movement speed can also increase sneak speed</w:t>
      </w:r>
      <w:r w:rsidR="00390248">
        <w:t xml:space="preserve"> (though only because of the relationship between the two)</w:t>
      </w:r>
      <w:r w:rsidR="00B1518D">
        <w:t xml:space="preserve">, and certain perks can increase it independently. </w:t>
      </w:r>
      <w:r w:rsidR="00A52AB9">
        <w:t>Sneak s</w:t>
      </w:r>
      <w:r w:rsidR="002168CD">
        <w:t xml:space="preserve">peed is also discussed more in depth in the </w:t>
      </w:r>
      <w:r w:rsidR="00A52AB9">
        <w:t>Combat section.</w:t>
      </w:r>
    </w:p>
    <w:p w:rsidR="000F616C" w:rsidRDefault="000F616C" w:rsidP="00F250FB">
      <w:pPr>
        <w:spacing w:after="0" w:line="240" w:lineRule="auto"/>
      </w:pPr>
    </w:p>
    <w:p w:rsidR="000F616C" w:rsidRPr="001B50C5" w:rsidRDefault="000F616C" w:rsidP="000F616C">
      <w:pPr>
        <w:spacing w:after="0"/>
        <w:rPr>
          <w:b/>
          <w:color w:val="FF0000"/>
        </w:rPr>
      </w:pPr>
      <w:r w:rsidRPr="005D6063">
        <w:rPr>
          <w:b/>
          <w:color w:val="FF0000"/>
        </w:rPr>
        <w:t>1</w:t>
      </w:r>
      <w:r>
        <w:rPr>
          <w:b/>
          <w:color w:val="FF0000"/>
        </w:rPr>
        <w:t>7</w:t>
      </w:r>
      <w:r w:rsidRPr="005D6063">
        <w:rPr>
          <w:b/>
          <w:color w:val="FF0000"/>
        </w:rPr>
        <w:t xml:space="preserve"> </w:t>
      </w:r>
      <w:r w:rsidRPr="005D6063">
        <w:rPr>
          <w:b/>
        </w:rPr>
        <w:t>– Temporary Attribute Scores</w:t>
      </w:r>
    </w:p>
    <w:p w:rsidR="000F616C" w:rsidRDefault="000F616C" w:rsidP="000F616C">
      <w:pPr>
        <w:spacing w:after="0" w:line="240" w:lineRule="auto"/>
        <w:ind w:firstLine="720"/>
      </w:pPr>
      <w:r>
        <w:t>There are many effect s in this system that will alter your SPECIAL attribute scores in ways that are non-permanent or reversible.  This box exists so you can keep track of the altered values.  Note that attribute increases and decreases also cause a corresponding bonus or penalty (respectively) to any skills linked to the attribute in question.  This bonus or penalty is equal to 3x the attribute increase or decrease, and space to keep track of this is provided in the “</w:t>
      </w:r>
      <w:r w:rsidRPr="005D6063">
        <w:rPr>
          <w:b/>
        </w:rPr>
        <w:t>LSP</w:t>
      </w:r>
      <w:r>
        <w:t xml:space="preserve">,” or “Linked Skill Penalty” column.  </w:t>
      </w:r>
    </w:p>
    <w:p w:rsidR="000F616C" w:rsidRDefault="000F616C" w:rsidP="000F616C">
      <w:pPr>
        <w:spacing w:after="0" w:line="240" w:lineRule="auto"/>
      </w:pPr>
    </w:p>
    <w:p w:rsidR="000F616C" w:rsidRPr="00CB2293" w:rsidRDefault="000F616C" w:rsidP="000F616C">
      <w:pPr>
        <w:spacing w:after="0" w:line="240" w:lineRule="auto"/>
        <w:rPr>
          <w:b/>
        </w:rPr>
      </w:pPr>
      <w:r w:rsidRPr="00CB2293">
        <w:rPr>
          <w:b/>
          <w:color w:val="FF0000"/>
        </w:rPr>
        <w:t>18</w:t>
      </w:r>
      <w:r w:rsidRPr="00CB2293">
        <w:rPr>
          <w:b/>
        </w:rPr>
        <w:t xml:space="preserve"> – Gear, Food and Drink</w:t>
      </w:r>
    </w:p>
    <w:p w:rsidR="000F616C" w:rsidRDefault="000F616C" w:rsidP="000F616C">
      <w:pPr>
        <w:spacing w:after="0" w:line="240" w:lineRule="auto"/>
      </w:pPr>
      <w:r>
        <w:tab/>
        <w:t xml:space="preserve">An important part of survival in the wasteland is managing your supplies, both as an individual and as a group.  This area lets you record how your character is carrying on their person.  It’s a good idea to divide medical supplies and food somewhat evenly amongst party members in case one or more characters get separated from the rest.  It’s also important to note here how much each of the items your character is carrying weigh; they can only carry so much gear before it bogs them down.  How much a character can carry and how the weight carried affects their speed can be kept track of below this area.  </w:t>
      </w:r>
    </w:p>
    <w:p w:rsidR="000F616C" w:rsidRDefault="000F616C" w:rsidP="000F616C">
      <w:pPr>
        <w:spacing w:after="0" w:line="240" w:lineRule="auto"/>
      </w:pPr>
    </w:p>
    <w:p w:rsidR="000F616C" w:rsidRPr="005E7421" w:rsidRDefault="000F616C" w:rsidP="000F616C">
      <w:pPr>
        <w:spacing w:after="0" w:line="240" w:lineRule="auto"/>
        <w:rPr>
          <w:b/>
        </w:rPr>
      </w:pPr>
      <w:r w:rsidRPr="005E7421">
        <w:rPr>
          <w:b/>
          <w:color w:val="FF0000"/>
        </w:rPr>
        <w:t>19</w:t>
      </w:r>
      <w:r w:rsidRPr="005E7421">
        <w:rPr>
          <w:b/>
        </w:rPr>
        <w:t xml:space="preserve"> – Money and Ammo</w:t>
      </w:r>
    </w:p>
    <w:p w:rsidR="000F616C" w:rsidRDefault="000F616C" w:rsidP="000F616C">
      <w:pPr>
        <w:spacing w:after="0" w:line="240" w:lineRule="auto"/>
      </w:pPr>
      <w:r>
        <w:tab/>
        <w:t xml:space="preserve">Both money (including bottle caps and pre-war bits) and ammunition are generally considered to be weightless for the purpose of adding up the weight carried by a character.  As such, they have their own box to be recorded in so that players can keep weightless items separate from the rest.  This area is also good for keeping track of loaded spare magazines and other small items related to weapon maintenance and use, or other small weightless items such as data disks, message tapes (if you carry them around instead of just downloading them to a pipbuck) and memory orbs.  </w:t>
      </w:r>
    </w:p>
    <w:p w:rsidR="000F616C" w:rsidRDefault="000F616C" w:rsidP="000F616C">
      <w:pPr>
        <w:spacing w:after="0" w:line="240" w:lineRule="auto"/>
      </w:pPr>
      <w:r>
        <w:tab/>
        <w:t>Characters that use many different types of ammunition might need to expand into the normal gear area to keep track of their munitions.</w:t>
      </w:r>
    </w:p>
    <w:p w:rsidR="000F616C" w:rsidRDefault="000F616C" w:rsidP="000F616C">
      <w:pPr>
        <w:spacing w:after="0" w:line="240" w:lineRule="auto"/>
      </w:pPr>
    </w:p>
    <w:p w:rsidR="000F616C" w:rsidRPr="00E26FA7" w:rsidRDefault="000F616C" w:rsidP="000F616C">
      <w:pPr>
        <w:spacing w:after="0" w:line="240" w:lineRule="auto"/>
        <w:rPr>
          <w:b/>
        </w:rPr>
      </w:pPr>
      <w:r w:rsidRPr="00E26FA7">
        <w:rPr>
          <w:b/>
          <w:color w:val="FF0000"/>
        </w:rPr>
        <w:t>20</w:t>
      </w:r>
      <w:r w:rsidRPr="00E26FA7">
        <w:rPr>
          <w:b/>
        </w:rPr>
        <w:t xml:space="preserve"> - Weight Carried, Weight Limit, Sneak Penalty and Maximum Speed</w:t>
      </w:r>
    </w:p>
    <w:p w:rsidR="000F616C" w:rsidRDefault="000F616C" w:rsidP="000F616C">
      <w:pPr>
        <w:spacing w:after="0"/>
      </w:pPr>
      <w:r>
        <w:tab/>
        <w:t>This little box is where you should record the net weight of all of the gear and supplies your character is hauling around the wasteland with them, and the effects of that weight on their movement speed and ability to sneak about.  A character’s maximum carrying capacity is 100 + (STRx10) units of weight.  The limit on what they can pull or drag is five times that amount.  I</w:t>
      </w:r>
      <w:r>
        <w:rPr>
          <w:rFonts w:eastAsiaTheme="minorEastAsia"/>
          <w:szCs w:val="28"/>
        </w:rPr>
        <w:t xml:space="preserve">f a character ever ends up carrying a load above their weight limit, it reduces their move speed by 5 feet per action for every 10 units of weight over limit they are (round up).  There is a space to record the new movement speed or their current movement speed penalty provided.  </w:t>
      </w:r>
      <w:r w:rsidRPr="0021537B">
        <w:rPr>
          <w:rFonts w:eastAsiaTheme="minorEastAsia"/>
          <w:szCs w:val="28"/>
        </w:rPr>
        <w:t>Remember that</w:t>
      </w:r>
      <w:r w:rsidRPr="0021537B">
        <w:t xml:space="preserve"> characters overburdened cannot fly, teleport, or dig at speeds above their reduced base movement speed.  </w:t>
      </w:r>
    </w:p>
    <w:p w:rsidR="000F616C" w:rsidRDefault="000F616C" w:rsidP="000F616C">
      <w:pPr>
        <w:spacing w:after="0"/>
        <w:ind w:firstLine="720"/>
      </w:pPr>
      <w:r>
        <w:t xml:space="preserve">The sneak penalty due to the weight of a character’s equipment is only relevant if your character is carrying more than 50 pounds of gear.  Starting at 50, for every 10 units of weight beyond 50 (rounded up) characters take a -5 penalty to sneak. </w:t>
      </w:r>
    </w:p>
    <w:p w:rsidR="000F616C" w:rsidRDefault="000F616C" w:rsidP="00F250FB">
      <w:pPr>
        <w:spacing w:after="0" w:line="240" w:lineRule="auto"/>
      </w:pPr>
    </w:p>
    <w:p w:rsidR="00D769F3" w:rsidRDefault="000F616C" w:rsidP="00802DAB">
      <w:pPr>
        <w:spacing w:after="0" w:line="240" w:lineRule="auto"/>
      </w:pPr>
      <w:r>
        <w:rPr>
          <w:noProof/>
        </w:rPr>
        <w:lastRenderedPageBreak/>
        <mc:AlternateContent>
          <mc:Choice Requires="wpg">
            <w:drawing>
              <wp:inline distT="0" distB="0" distL="0" distR="0" wp14:anchorId="02185CF9" wp14:editId="7BB36E6E">
                <wp:extent cx="6121400" cy="7962900"/>
                <wp:effectExtent l="0" t="0" r="0" b="0"/>
                <wp:docPr id="676" name="Group 676"/>
                <wp:cNvGraphicFramePr/>
                <a:graphic xmlns:a="http://schemas.openxmlformats.org/drawingml/2006/main">
                  <a:graphicData uri="http://schemas.microsoft.com/office/word/2010/wordprocessingGroup">
                    <wpg:wgp>
                      <wpg:cNvGrpSpPr/>
                      <wpg:grpSpPr>
                        <a:xfrm>
                          <a:off x="0" y="0"/>
                          <a:ext cx="6121400" cy="7962900"/>
                          <a:chOff x="0" y="0"/>
                          <a:chExt cx="5588000" cy="7454900"/>
                        </a:xfrm>
                      </wpg:grpSpPr>
                      <pic:pic xmlns:pic="http://schemas.openxmlformats.org/drawingml/2006/picture">
                        <pic:nvPicPr>
                          <pic:cNvPr id="31" name="Picture 31"/>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88900" y="0"/>
                            <a:ext cx="5499100" cy="7200900"/>
                          </a:xfrm>
                          <a:prstGeom prst="rect">
                            <a:avLst/>
                          </a:prstGeom>
                          <a:noFill/>
                          <a:ln>
                            <a:noFill/>
                          </a:ln>
                        </pic:spPr>
                      </pic:pic>
                      <wps:wsp>
                        <wps:cNvPr id="672" name="Text Box 672"/>
                        <wps:cNvSpPr txBox="1"/>
                        <wps:spPr>
                          <a:xfrm>
                            <a:off x="0" y="7188200"/>
                            <a:ext cx="5587365" cy="266700"/>
                          </a:xfrm>
                          <a:prstGeom prst="rect">
                            <a:avLst/>
                          </a:prstGeom>
                          <a:solidFill>
                            <a:prstClr val="white"/>
                          </a:solidFill>
                          <a:ln>
                            <a:noFill/>
                          </a:ln>
                          <a:effectLst/>
                        </wps:spPr>
                        <wps:txbx>
                          <w:txbxContent>
                            <w:p w:rsidR="00F13096" w:rsidRPr="003A22AA" w:rsidRDefault="00F13096" w:rsidP="000F616C">
                              <w:pPr>
                                <w:pStyle w:val="Caption"/>
                                <w:rPr>
                                  <w:noProof/>
                                </w:rPr>
                              </w:pPr>
                              <w:r>
                                <w:t xml:space="preserve">Figure </w:t>
                              </w:r>
                              <w:fldSimple w:instr=" SEQ Figure \* ARABIC ">
                                <w:r>
                                  <w:rPr>
                                    <w:noProof/>
                                  </w:rPr>
                                  <w:t>6</w:t>
                                </w:r>
                              </w:fldSimple>
                              <w:r>
                                <w:t>: Enumerated Character Sheet, Back.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inline>
            </w:drawing>
          </mc:Choice>
          <mc:Fallback>
            <w:pict>
              <v:group id="Group 676" o:spid="_x0000_s1045" style="width:482pt;height:627pt;mso-position-horizontal-relative:char;mso-position-vertical-relative:line" coordsize="55880,745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8lxD6gMAAPkIAAAOAAAAZHJzL2Uyb0RvYy54bWycVttu2zgQfV9g/4HQ&#10;u2PJ8VWIU7jOBQWyrdGk6DNNUxZRSeSS9CVd7L/vGUqyG9vABn2IPBwOhzNnzgxz82FfFmwrrVO6&#10;mkbJVRwxWQm9UtV6Gn17eeiMI+Y8r1a80JWcRq/SRR9u//zjZmdS2dO5LlbSMjipXLoz0yj33qTd&#10;rhO5LLm70kZW2My0LbnH0q67K8t38F4W3V4cD7s7bVfGaiGdg/au3oxug/8sk8J/yTInPSumEWLz&#10;4WvDd0nf7u0NT9eWm1yJJgz+G1GUXFW49ODqjnvONladuSqVsNrpzF8JXXZ1likhQw7IJolPsnm0&#10;emNCLut0tzYHmADtCU6/7VZ83i4sU6tpNBwNI1bxEkUK9zJSAJ6dWaewerTm2Sxso1jXK8p4n9mS&#10;fpEL2wdgXw/Ayr1nAsph0kv6MfAX2BtNhr0JFgF6kaM+Z+dEft+cHAzG4/hwsj/oNye77cVdiu8Q&#10;jlEixV+DFKQzpP6fUTjlN1ZGjZPyXT5Kbn9sTAdFNdyrpSqUfw0ERfkoqGq7UGJh68UR9OukxRzb&#10;dCuDBsDQEbKqz3DK6UmLH45Vep7zai1nzoDb6Diy7r41D8s3Fy4LZR5UUVCdSG5SQx+c8OgCOjVH&#10;77TYlLLyddNZWSBLXblcGRcxm8pyKcEh+2mVhDZA4Z+cp+uIAqER/umNZ3E86X3szAfxvNOPR/ed&#10;2aQ/6ozi+1E/7o+TeTL/l04n/XTjJPLlxZ1RTazQnkV7kfXNfKj7KfQl2/LQ/YRUCKj9DSFCRZBQ&#10;rM6Kr0A1ENN5K73ISZ0BuUYP48NGgPmILNXAoUPYcveXXqGL+MbrAMZJh4zHxGF23iUg9yQ5cB3T&#10;7ZTr4IF1/lHqkpEAvBFtuIJvkUudX2tCkVeaqh7yKao3CiRCmpADRd2ISII6HrPYtSTB6n3A0yS+&#10;NMWec24koiS3R+YPR72W+i/EkY96j4nTIzo3hjRumN9jo6E56etY2+Y/mTqjZDwGbPVkIac0ezBB&#10;RtfDQT17esPhqDYAAG1dWsTeCarThVq13URn54WtKbbLlZehIUGTX60ugw8uhheqKd0xPZL8frkP&#10;czm5bjFZ6tUrILEalQeBnBEPCtc/cecX3OLZghJPsf+CT1bo3TTSjRSxXNufl/Rkj/JiN2I7PIPT&#10;yP294TT9ik8VCg+XvhVsKyxbodqUc43ewhRDNEHEAeuLVsysLr+DFzO6BVu8ErhrGvlWnPv6McYL&#10;L+RsFozqIfpUPRuM3nqeEMwv++/cmqZIHuX9rFtq8fSkAWrbmvEz9GGmQncQsDWK4DstQPMghfcV&#10;0psH/Nd1sDr+x3L7H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DIjJT7cAAAA&#10;BgEAAA8AAABkcnMvZG93bnJldi54bWxMj0FLw0AQhe+C/2EZwZvdpNpiYzalFPVUhLaC9DZNpklo&#10;djZkt0n67x296GWYx3u8+SZdjrZRPXW+dmwgnkSgiHNX1Fwa+Ny/PTyD8gG5wMYxGbiSh2V2e5Ni&#10;UriBt9TvQqmkhH2CBqoQ2kRrn1dk0U9cSyzeyXUWg8iu1EWHg5TbRk+jaK4t1iwXKmxpXVF+3l2s&#10;gfcBh9Vj/Npvzqf19bCffXxtYjLm/m5cvYAKNIa/MPzgCzpkwnR0Fy68agzII+F3ireYP4k8Smg6&#10;k01nqf6Pn30DAAD//wMAUEsDBAoAAAAAAAAAIQAwPsIMLbAAAC2wAAAUAAAAZHJzL21lZGlhL2lt&#10;YWdlMS5wbmeJUE5HDQoaCgAAAA1JSERSAAACdQAAAzgIAgAAACUkgwUAAAABc1JHQgCuzhzpAAAA&#10;CXBIWXMAAA7EAAAOwwHaapjcAACv0klEQVR4Xu29C3gc1ZXvWwJjSDDvRxTF5uGolUQoJjGMEyQ4&#10;xhAS9AhXwWc0c3IzVyiTdDO+Q6SbxMc4o5iDo3OFjxNGDTM+qEOQncA5+TRHicaWJQbMw8OVOHHA&#10;E4hQiLqxA3aEgwPDwwRw7OiuXVVdXc/ueuzqrse/Pn+g7t619tq/vapWrb137VU1Pz8v4BAJvLYk&#10;UYTE2Qey4AQCASEAWw1IR8RTjeLmZ2QS25tnFfwrbCWe94gwthq2GsZei5LOTi1Q3fYYetlY+1fY&#10;SpSu/Gi3BbYa7f4Nfuu8WGBsvWxM/StsJfjXMzSUCMBWYQkVJ8DLCKWGxCeQjaN/ha1U/HKFAjYJ&#10;wFZtgkIx/wi4m+x3d5Z/raiI5Nj5V3e97u6sivQoKo0MAXdW5+6syEBDQ/gSsDIn+zFoEYO0L4Rv&#10;o8omLV7+FbZSNsNCRR4JwFY9AsTp3gmYGqE7p8hRlPd2lU1CjPwrxw7mKKpsPY2KQkSAo4FxFBUi&#10;gFDVOwHulsNdoPc2+i3hBL8rCIh8vl1r+gTHd6osINygRvkJwFbLzxw16gjwNUJJeAxvm+bx6wc/&#10;/MlD+34RGZt7dXGtsS3nHMx5bKBPYj1q5d/pS5d+Qjhd2PeL6BiGf6xcS3ZhVAsXvu/o0XeK1+hC&#10;rOsm4EQrAnZ6Kgj0fLUWX4VXll710k+8/MK/qXUw969VVdEZN/bjQUwh6KvwytqKsXayCvoSG5L4&#10;1y/uzMnm1epOuH+NjaFkmz1VcTJGU3E352rVEL/lVwqgsX/jMj6sJs7RVjiKqpRNoN4gE+BoYBxF&#10;BZkYdPNIoAzOz2iKUZ1ci7h/ha14vNhwetkIwFbLhhoV2Sfg02OZT2Ltt6s8JSPuX3UQfepUn8SW&#10;xwJQSzAJ+GRUPokNJkNo5ZRABePIClbtlJL98lH2rxXssApWbb/vUTI4BCpoMBWsOjj8oYkpAV+f&#10;xnwVHpAOjbJ/dRK8PnpkSYJuNEd2WfTLrnX0q/yv9d7jhlIBt5VcuqmqKW2+YHoiVVWVmgiIPUIN&#10;kYCv5uSrcHQgCICAQsCOf2U3Z+mwukWXAGp5B/csWapYFOPaRRwf/MJrS1JHRUlHu8iJrpP+lg7x&#10;18RrXT8pfPXspnes3HBALSu3c3iqsaOV3lJiXaHrx+b2pJAZdeFgJVmeLKPAy1sfBpQ7N7XUj3f5&#10;5zz9s6BZmV8s93LNurzcRSNzfTlyYxYCQYX7n+t7q4NWsm4p2qWlRzJK26EcqBSikSWJNwf329Sy&#10;tAI2BQWmWGn/mkt39kwlx+m1jPn5yW6TF0ldt8U/yaSSza46+o3EG33TVk2w+vXoxKMlW21TgZJy&#10;OBRQudfRjEB9OdktqALaRH2jOwdLqjUOZPlYRm335Pz8YDOH1oZPRHFTISPUPN7l28eeBfNDKVZl&#10;Ljhcu+OH/2QcbtExIgXK6xLhgcWoINEjyNfPeHKqJ+HLM0kBdfOgszu4bpzDjh2aXnvH+j6rC1qU&#10;YpEfSintX0UWmT5lcJH6qymVkiJa+Wmo8BgmW4gqslHZjFhM/wBVRLJBrBSoiocoNv8x0TMl9Zh1&#10;EOSiIylyPTKsMphl6844kCU57N/3rjFakosqyuQKsjNTQkNdLdFpyVBfthA/hoyuaJFjbV2DIEzP&#10;etxuQ+xzJk6+oG3aiWRLZBXyaWa2pLE3CxtQIqbwB8I6Q1rYfKOlnTy76W0xOChW5pX73h7crb1w&#10;hJ+16HtbMgyL8MaMuXRhW/WaTmPNDaFgh6y68PeXu6uYPfQKyV45YmleOyA95BY1b8VXKtCMV5kF&#10;avU4U6GI0oniJaZriM7d27FDaxQ/OfKN0jGJO5JBPqu0f6XAYjwp3ouVW9jUdP22+fnsQOPU8E52&#10;gXTKj2HjyUyL2CnsSYkddKIy8jgrxcGqENhMckbolST3dDbpxeoqSiuBNVXD/3j0HV1c++ymN/JD&#10;c/ZHPPjr5VxiblYK0CXeLH4VEYuxpxgxsgDW5SHZBbsvNw+y3u5LpfoyyXEpEJ0q9OZmducw2IlS&#10;Jm8VzEikR3rFlliZgr1tThVGU6gSc5ku2xLU05YmFlirdmz7I39GvxYvk+l5QEuVOksnUjIM0wEq&#10;A+Ta1g55xGOCjYe0J0x7TV2B5oaQVeyQ73hYUPvPgV7yTVK8ecrmnR87tBzb0V5l2ntvAbV8zQtC&#10;lj1l5+8B8v1avsRKKFrKDsVhkmsWSRHI7nV6o31+X8lxFAekQlK0tH/Nu0t2R84HmxQMSe2bmskK&#10;LDqSbrMsOhKP/EMY+0IOjDI9FDEl23UDgOJ1p5YslhADqqkpvViTihrrE2r/4HyQceH3DKawLHEi&#10;ydz1L+pZWF1vshGPWD6OGaxaHh8Wb5TsGXwqk5kq9HKhN8kKTLqPidPYxIzRlliZgr2ReEHqdPEw&#10;kencBsJwqTa8f7c8dnJGL10cquPZbL38SSyTueacg9f8Ulfmld/V665QwcFIvBFy3sFK7rXZomdV&#10;SprcEPK/RrO/HNsUY9hYL4j/1Zi36qOFUM1VZnbv1Zw3q1Qh9mJ+3Eq5xAqFzTx6MTss4T4/upTd&#10;V2N2lPavEylp0Eh0emYHi37y03DSFNrEZnnGVhVYJsfJjSqPS6IcM8liuCsGXI2NerG6ilpJBPPv&#10;0l1WPPiNNR1/YbaEJQzf/e6+cBiLZc/l1Vf4eWuP2O1JFsTmJxMKvUmXr9FOjNXVG2xJV4ZZhdTp&#10;EykaKjGRyc8GvNHgd/bSr5x+4KenLJUFnvjhOo3oZYkZ+qwt8wddmfM/MKO9Qgmfff1MIEsOtoWe&#10;n9nNvWTPmt0Q8vVHr7/skZUQ5i8V9qRCKxBbyf515q36KAoWHaLmitVcZcVQi+fXKVWII9QmfjWv&#10;v346uJQdSu5TXhC6ctMxLYeFzSZzavZQhbhUaf/avLZjWBwDbMk0DmwzWeBU271tQJCGCeXpVXFF&#10;Kpvl65tWDTyychoPaya5cbpPnBykqib1YnUVCZI8fTX+dIY4+bqoQy18+lhI/Kt4/9PNrzKfm59/&#10;FR9nilxnxYjK48M0QJxOMQNZO8iC2B4aDmZHoTfXNtPwtL5DjYLrSpVp6FU6vd6mTH8MomJSj06o&#10;lrKTFh9d+nODLmfrylz9jf9Te4VOpFp0J7E1bvr5V7lzO4Ve3QVOT9vMO9AhxU6les1wQxCX1FlO&#10;91aMbVkrFqdr8tcPG7KlQSD5HsnuaXnzlm9x7KM0QsRutZobq+YqK4k6odw26Tabn8lx0XCjHVqH&#10;pyzqXfQZF5WE/pQg7e9P0+4twjinRaS6NZnFFh/tu/dN9dMWudKdXzmRVqKr38npGKQ1TfRopl5s&#10;vHBIbzQOKi2r5bClisMdWYvpLrvc6aonre3u729XallBBLMyB2ajM0ta2TSUPe067VVsVsZ4d3NQ&#10;aTCphVAruoLsXj42W8f1KnNgEtY2prtJFtoh3kKNzXJQqU0mlStm7N/S8WvltK1ozbrJfHFy/ri8&#10;UEhSrGFBfsiuooraqZxFG+JaNLNDnkSzIwdlKkvg0SPqZz7SpWPQ4DjtlKlsK1B72AkUs7ETUz+V&#10;X7I4MLhQ3dDhlOXuPWHnYa1/kOJXrpQdPBaZxq+018Q3Epr3c3TqSWGu9ksHlXJtbHmEOYtfy6NT&#10;JGqxZzb732397B+eVTU4HxConpoty0Q7bgiLFfCPX7m23F6GieI2ZvhVpWHJAT8qG9y3HG2gjm/8&#10;6mK3B1parJ1wVQO+cVEp52qjO1AEBEwI6GyVvdfPXgzTOlc6bzgl7ZLzavW575Yqo+xEIdXn4nJA&#10;V0WeQHHfVtIOmY3te+So+hFQg6z0gF+onaupeUR2fNhBV+3L6pa6KaRM3t4RhAW9D519YJNm6MMM&#10;rQMFIn/hooFFCRQ3lWLv9Utijx09pcgeFFKZom9HwFZhoSUJlLbDjy4VHt5pdS9d0Hunsga+ZF2R&#10;KWA+Prxo0Zlvv/1G2Bv56mLNbo7nHPS4Q1EJHmWurvy9s2jRIqr0yJEj5a868jUWM55TP/jqWacW&#10;IbD/yMHL/3hW6TKvv6sIibytBtNgAj4+TNB0hkHfFG6bNuzwb/541n8/69SL9fTf/vrBl7cZuqRY&#10;XcHsv1JanXLKqe+8o7k9mvvXv//5z7/1H/7Dpz/96VICA/37SO6gTr/VtYt90ricdfnUhIqIff75&#10;5w8dOnT11VdXpPbgVFpO+ylnXcEhDE1KEnj99dfPPPNMnXm4vmdK0opU6rSikgJLNtBYgKNMuo/9&#10;8dRTc089pa7F3L/ed99vvvOdVfv328174KJh5TnF3soRDrqUrSIOugZJRFdX19atWzm/tBCkBtrX&#10;pWwmVLaK7LcdJYNAYPfu3StXrrS3yqm0vpI0q3IuaikusLRCZiU4yqT72P337961a0hdj8X8a0S3&#10;2vBpWYdPYt1ZDM6KBgGfjMonsdFgHvNWSO7QOBnvzmb4OldSrIhA1x3HWeYSvSIW/jUqqQ542UqR&#10;/nPxIObaGnBihAnAViPcuWFvmjsXG/ZWO9b/gE3/GtH4VWo9bMWx3eCEChGArVYIfKyrNV1PzssU&#10;oxyQxC1+NR3u4Ohio2wrsb7DVKbxuK9VhjtqFQnQZKRCwrspqqUpgY2XG6ZRoPd+4ywznvGrd1sx&#10;dqT0ar/ue7xH6N3ifZBA2y9bJA73oTKPIh3bai6dyqcrsqo6RrZKXa1P++KxQ+J7umNTLIqKV/gb&#10;6P6IYfwq9QdsJdB2WVAunynUpkNU7qdFbqyUh6uht7uWtkLPHyVvwVTWpgLFsOYTMFIuPSfiHNnq&#10;xObh+lZ6z5u1TlFZqdjrUI3CzISGimdVSaDWmGywsVEkL5922p5mKS5xeCUgXoimQkwf14pUV6T8&#10;579JfaW7MG3alcmNgn0lG2r+18IVb+/GUjjPlUmHIX5V82V4XDXUrnVxtBWr4LWQ4JK1zHtrCibA&#10;wQXY5VSmcrl0J+X5odd15ntn5Bx3nmtm7pVlUaN0eQOi6OzAtJKh1kJ68+C8RbIh5+pQf1FaKA7i&#10;zGyVkjPkMwtSZtx8XkBJySK2bW+gJZfumxaRZQcEs+wQ+ZyyBLTFtS1aoqarRb5YnPQGHKxzC82f&#10;oV5Mm9s5Qxfi2Zlr1mdYtmXjIVlXkaj041/6SvEC61vyy3yU5MRSSncLu9KoZ3KjYBd6skG6Bij5&#10;n2i3jbKstbPmNxbt+uGJFEszxu4R89n60VLDQuKTgfZ+Hob4la4mOlhqdomNxNz7IWV1cGcrJY1p&#10;/cGcRFoTR4iViV1tsxGlPTB5IDl5/Tw/F+AdLicJlJZWTh7bPMiQsag0JcedeUvOP39Z3NGVxw+5&#10;fMG96nQ0ylGe7FLp/DCjQQH9Wfrq9CCy4o1A1xZVoCk/YEvfKNfrz1py4qN9qfsape5trM/PUnT0&#10;kp9LTZCtfmr8lb9apZ+8UGTRjjxN6QkWnuSfXi2Qkq9ifpXuOj1sAMCyj8X8r8wBF4ejwdvUxOqn&#10;PpIGHvSc2UNJRkoiXVCzEOkUopS8eShIyYR0uY452WbcxEzP5G+WP2s5v0jjlXuj7o8ip5x94K71&#10;F/zt2vYSSBW7MpbT3yjYxbN5uGPtYHtSTDevP0zKGwvRw2oyb+e13YOixetHcArXO90jZBMt+Ngw&#10;xK/GdhuCdjZglEpJNwiW2buQ2l0ciiv8JO2IWIiIUxPFn9xd2crEjy7IZQT5ZkDI5cTlak0KjznT&#10;fXm15Ruq9JPcRHZ2Pu90kaGKjCr+0hdTN7ZAg91+DAKVL1wHH9zvOfRwla3vE7tV3s0yI7Srg86J&#10;VF+99ITZO9Np8oRJ7lSQwlTpkUbtXpV84dsmu7MGOSzn+LgoeX6wVdUwtQJp/Vn66nRApnpa1K5J&#10;FjUuP2QXasx2DLPGUHJs8e4wMTrdSA7rNYvHQakSZqur/mHHS/9wNgsjvtb/0j986ruvvDr+tSJ9&#10;8vmD1/zsQJaFoz19wjbxKZbqs0Yq3pUSo9QBg81FJ7FZwZnNReHo8E419OqenTUdLSYfF5JSf1AY&#10;Il3G+Q6ScbEvdUjFxk8pnoG7fcZGIBsHoKebFqF+tmm0vZfiB15NZ1ZNBt7BZjXkI59l3nAfEu3K&#10;NCYy3ChkkZSC3nSCwHhjMbRH87Aq/WowOdX13q2YaCF4CkP8qm83i9ikWybdDej5XPp9arqebhB0&#10;DU71zND1T5egHPjQTxmBrt38N+KTsHih0jfi+TTowctWxCBDuhfIN4N83C0ylzRhXxVMid1X1Nqq&#10;fkuOy3JoMNG81fnKJIMUn/sL4SxVqW/saF6HyW7BgJFsZUq6g3EYvORFVI736Q6akLo6KY3t0pXG&#10;/kfXQP5ibMmYXXrUGb0zMhxWXhkcpg/ieAhzLpsnjHLoG7kqXVNUCszM6GvXVaenQDWOC4WxU1lU&#10;ol70F6oa8/cRycHmZoWObb0NLHSkx3xeZM9+7G9lmFRbo3R7Y5rMWiGlJzXmWtnzDnVFdmYqPxJt&#10;1IjdmgShGBw9XiNrbUeb1pE/SXXb1SLlxSqecjSLaeUR1vrhmd61s3305Em3TasxFZu4yLNSKLwz&#10;R/MOgmY8JD8gbLgPaVyefq2vqGH+RkGxp3RjSPRMmUawhhuLqHTx9cPGK7TE9R7G+JUubDEipIcp&#10;iu6UQ7zY2f1BHCCTb7/Sr+I1J35DI0XsdGkMjWUZZ9/Qn+eID/I2zcK0GA2y0T/LpOXyORZ3kbxu&#10;RRSwaDU7QxxAZ8/0FMbuVFonytI3dnpacVBGgbXdvfTA4vsUtxPKysKcQn/Kg30sCzzrQ3INUnha&#10;CFH1FYh8xgUW45sMDoutHs0a5JBk8+tSpUB9vUntqurMmto8qIq2NAVUNSr3EXKw06Obh4W62ub2&#10;huHOPnrMJ7/4+Za7nFDUly1+Z6wrgZTdxtpHq1qmB9ZazdRMbO4ROta2F4MjWOFVlNV2tLG9ZrjM&#10;qRSGzL1Qw7kUvnUK27RTW0Vm2YoAkwaE2b2rvaGnszO/IKIUYtGuVHFuobz+RkHRq3JboOUAhiFi&#10;kxuLoXI2HdKTHxMTl+Wbmlyx6z2M8avoQxV4diYyxfsk3bIEgZwwO10KdFi8xr5RwJKt0ERXqU7W&#10;/37OBX9LD2LyHHEpB2sQrtFN/FW8rzDvpzmsWp03FNkB1Smtm0hRkKFvbIMY9ImHmUDJVJKCxQOf&#10;UzLeyzevpbhVHO2noUC5q4c7xc/TA9vYhEjzoBSeWj0W5Me8W9gAlPncKxtC6ptdq5fDvpbn+1I7&#10;1U1RKdCtr11TnUX7aRqJReMamWLRQo20rEJsnXgDymTE9ViJemGqcHcR72uOF8Z+XnwK1D6YGrS0&#10;QqoCQr3BAgXdao78SEIVDdlT6GGQo4FjiVfRR9vR4mA59UdhcssMlxE5XffWcbZ3C42PBOq9vnrR&#10;KpWxYiXolLxsyVVyJsWoV6em5PWGVix1dmVWTHej0Iw3M6+oX8BodmMxyGUDkQ1iJEdh8Ew7Nd1g&#10;ctrr3WCihvhVyIcCmv//YP/+iy66yPSncn1ZWN+kzL8wHpKjVYZjWRSn/Uo8j5ZSFgrnp2/YN9Jw&#10;aGE0tzB4S+dQvqQi/wozQfKskCxIHnQUa2R/y6PBylivqjr6qTGZNNVNVDk5Ls80qWWqGqKejFJY&#10;yKcUFsdK8qXGqluq5iBWUBi3LrSoXN2br+emm24iTS1rpcZ50M3b2XnaHhTwj6YNW/Wvch8kc+gq&#10;SStugnxoJERGmcDQ0NC1N92ka6GFf/1Bxf2r257QeBS3QpTzROcVyBus56YFQ4Cf/pXHrZaHDH9J&#10;jydVA+b+VuWjdF6cecnxsakQHU0CzL9eq/ev8cqf43RwRxxRNl/14lQUyrshQCM2diYEzEV7OlkW&#10;yUOGm4bbP6d5MFCr0+wrrinJizMvOS6bgdPiTSCM86/OeoxNKbq/JevqcvLqqjM1URoEQAAEAkWA&#10;72a8fKURKO4C+csM4/rhQJkglAEBEAABEAABEwKG+LWKxsKN5e677zcf/vCL0vfKDlLK4wO+UT/4&#10;xIeGT/ZAi/VMjRAXMAiAQDkJ0B2eY75xvtKkWy5H9SSwHGVu3br1/vt379o1pOky07lmv9cPP/74&#10;4/7NcXMXzl2g0nafJPsh1g+ZxKHE+ib/rASSQQAEQIAfAdP1wxbrmx4t52MT6gIBEAABEACBkBMI&#10;yPwr9zBf3S3chXMXqGjrk2Q/xPohM+QXE9QHARAAARUBw/xr5N5/5RfvQ1IZCND48Mknn4xrFARA&#10;AATCTmD58s/p7pl4/zXsfRp6/d97770yOHJUAQIgUJzAY489dvXVV/OixFcaaUUTnPQ4zks9SQ61&#10;l/TkIpPUO2vZB3W348rMv/rxJpPSMO7C7QlkO1M6zfPmk2Q/xNqTWcTZF81vFvqHBDQABEAg9gTc&#10;zr8WUoc6dSGlkcuyC4I1XxTSmYpbfas/2nRnkjh+ehfSRKu3W2dbPclJv9xXaHpmXrJ5vaX55pPL&#10;6gh4UVifRF5rHrouIw3Z75tnGhpmNqv3a7ejOsqAAAiAQEgIuNu/SZ1klP9mbGJOtcZC+lbxxi/v&#10;0C9hzW+wKu/LJH9kiTwTpdwm3dk7hQ51AlaPPTWRYjkxpfRwqixIBW8lJm7VqG+zRgtVZclZVb36&#10;5BBFKygulrJjuFY4X62ZeeQzFEgJe8UUZ0JGzIXNbXMtm1hRDARAAATKQsBt/ErKqVP+FOIVKXtU&#10;IWJRPjelUhQ2Sv81JBMzLkbtIB8o+SvK+TeV7OgojYMl8hRM8sNphNOdfbK7rrSwYiU0ApsHzRxE&#10;wb2ylIUDvTbUZzXaUDUv2bxec7UdiBV521G41PphQ0YoUk1Jc8vsZVRIJoVRxK/ebBFngwAIBJaA&#10;u/iV5cUjVyZmxiMHqo5XyNnQzbMlI+aYoaBOilfomMoIvZRcfjojyBnllF/M4bS2Sw6W5dFOtrdq&#10;Csn5AA2xKktpWvZDepZI0ENAPkGplFlWHBzOpfsy9AfL5s7nUI3iMoFiwgF5GNpLBVwV1plHQS8x&#10;JzpLxsni17X109P1axG/euk2nAsCIBBgAq7jVzETtzgo2pfeyQZ06xUfIo7vih8pD2+jlC6cDpZ2&#10;hv0kOccWutMWPyhXLTnYlOheKbu0+pAHhA1D04ak5KXq4PG7SIIlT6Xkz/KzhOKtxNhbSULMoTat&#10;e51IiW7d+xA9d4XV5iF2v9jrLRnquXy4L44kFHLbc4ADESAAAiAQIALu4teJlBQ6iuN9glBHYePU&#10;TJb+mkiRh2FRpPRRjK5YvJI/2E+F7JSFgVXTxaiig6U5Orv54FisaBbLeV7pqu+vUgILweDsNI2j&#10;t4jRLfMwsvu17n/bkkXW5K9omMDG/KVtsTn7CheRqTMPsblWj0QBuhagCgiAAAjwJOAufm1e2zHM&#10;glAxINnW3dy9jQ0E0+e++rXNNPiX/6gdNGUOmX6iRUjSBGyppUgCc7BS3Fv8kIeLEzRvmC0VEokz&#10;xSx4ZieV1KA0amXmmWTKA8SFGFNMZ8cOFuirQrfSYlkJo6qaJb70MCE5bzsoVTUWE+tF4cKgvc48&#10;EKPa62+UAgEQiBaBgOzf5NNm8ZJz4y68uEDZl7p6RdknyX6I5U5VAob9/V0ZDk4CAf4E+O4IwVda&#10;KPaXuPZa/fYXldm/qdRiVE8PNdyFFxWoW4DkTHOfJPshljtVZ6RQGgRAAAQCTsDd/GvAG1VR9dgQ&#10;a6lBancK+iTZJ7Hu2oizQAAEQCAqBNzNv0al9WgHCIAACIAACPhDICDxa6kFrp4az104d4FK83yS&#10;7IdYP2R66macDAIgAAKBIoD4NVDdAWVAAARAAAQiQiAg8WtEaKIZIAACIAACICARCEj86utiVO7C&#10;uQtUrNEnyX6I9UMmrkoQAAEQiA4BQ/xaRe8VGZv3ox/9Zu3aT3/kIx/xqeVvvvnm6aef7pNw2n/h&#10;8OHD5557Li/5L7744oUXXshLmlrO7373uzPOOOOUU07hK/y3v/3tBz7wgQULFnAU64dMUm/fvn2L&#10;Fi361a9+xVFViAIBEHBBgN5xv/322+m9VRfnGk/hK43kb926lVaBUBpzLupJQlatWnXbbbdRlnXv&#10;Mkm9++/fvWuXRj1z//rAvn3faGzk2xJ1A2ZnZ+vqPGa1sQTyyCOPPPPMM1//+te9I5MktLS0jI+P&#10;85KmlnPrrbd+8YtfXLZsGV/hXV1dmzZtOv/88zmK9UMmqXfnnXdeeeWVkn0rIbKylgrfEBbQgG1I&#10;F3IZLEG5Y/C69CSBvKQFXM4//PM//9Odd6rvuhb+9YF93/rWqueee47jDVot6umnn77ssst8Ev7A&#10;Aw888cQT99xzDy/5p5122ltvvcVLmlpOa2srudirrrqKr/CGhgZ6ILjgggs4ivVDJql38803Uwj7&#10;0EMPcVQVokAABFwQoNtmf38/r1iCrzRqDvcbO8nkeAcm9R56aHJk5Idq8hb7N13honccnILJPAew&#10;UBQEQAAEQCD4BE7Vq2jhX58MflOgIQiAAAiAAAgEhsDbNv2rz/FrYHhAERAAARAAARDgQSAg8Ss2&#10;A+LRmZABAiAAAiAQGAKIXwPTFVAEBEAABEAgQgQCEr9qie7bci0t0WXHtVu2fE3+U/7f176m/uJr&#10;D0eoL9AUEAABEACB6BAISPyqXj+8b8tX1+3p+gm9AfPWW4+sWXMX+/9PugRhxaZn6K+7Pk/wpT/p&#10;y6E7tuyLTmegJSAAAiAAApEhEMj4lejCcUbGxNAQEAABEIglgYDEr2r2S9c8QpHpnnWX0oiwxfiv&#10;9OONz2165pE1S2PZb2g0CIAACIBAsAkEJH7VrR++jg0KP7NphVUYy8aH6ec96wYw/xps+4J2IAAC&#10;IBBXAgGMXx/+2rXipOrSxCXFemXpmlsx/xpXs0W7QQAEQCDwBAISv6o5XdezeoQN/55249CKTd8v&#10;Mv573edpGHnkQSxwCryVQUEQAAEQiB+BgMSvmv2HaQJWXDzMlg/Ls6tswFj+YP5n/HoOLQYBEAAB&#10;EAgygQDGr0HGBd1AAARAAARAwBaBgMSvtnRFIRAAARAAARAIC4GAxK/YfzgsBgM9QQAEQAAEbBEw&#10;xK8W+dX37Vt84IAkMeAp46Gh1E3KI4t//eWTPTQ2NiK/uq2rF4VAwE8CfDOi85VG7Q5BfvXJyZEf&#10;avKrm/vX++77zXe+s2r//v0+9SY5A/9SrG/dupXkDw0N8VK+qsqcknf5q1atuu22266++mrvotQS&#10;Lr744scee+yiiy7iKNYPmaReV1cX9RetbeOoKkSBAAi4IMDXI/KVFg7/+tDkyIgd//qb33xnFfyr&#10;bKLwrwTCP/9aXV19/fXXYxyibOMQ/o1wQHJ5RpL846x4ZV5V+DToVYbhOhcE+oeGHty6VfNkM292&#10;/OAH+yn6Mf0p+F9S5HrTTTdx1JN4cZSmFkWRKwWa3IVT39HYA1+xfsgkDamn/MPLlwCkgUC0CdC9&#10;iO5IvNrIVxppxf3GTjI53oFJvWuv1fudE8yHEa5xMbqAU0AABEAABEAgrgSW6Btu4V8fjSsgtBsE&#10;QAAEQAAEXBCQ1wQXzqxM/Ir3c1z0HU4BARAAARAILoEgxq8TKVpAJB+pCcZO/U1TOqf+WCWVwAEC&#10;IAACIAACQSIQkPjVgKRxIDs/nx1ozLTk/af4DR2T3bWstPRxPClk+tK5IBGFLiAAAiAAAiAgCAGJ&#10;X81ffq2taxCE6Vm4T1gqCIAACIBA2AgENX4VOU6MZgShoU6MV4WpngQbM6bhYdXHlumBrBzQho08&#10;9AUBEAABEIgygYDErwbEojdtydAo8GCz9KM8Ppz3puwjjR9P9WzG/GuUDRRtAwEQAIGQEghI/GpY&#10;P6zzpuZ0a7t7Mf8aUsOD2iAAAiAQcQJBjV+N2OXxYWWAWCzR3J4UpoZ3YoY24maK5oEACIBA6AgE&#10;JH7VcGseVFYJy9+zb/IHDRCrChjLhq4LoDAIgAAIgEAECQQkfvUveU4E+wxNAgEQAAEQCD6BIMav&#10;wacGDUEABEAABECgOIGAxK/oJhAAARAAARCIFIGAxK/YfzhSVoXGgAAIgAAIIH7laAOvLUkU+cex&#10;IogCARAAARAIOgFD/FpF63SNSt/3m998+MUXpe9dpHGP9lnkUx118y/vvzcaDH2yB9qly9QIHUFG&#10;YRAAAY8EHn/88dtvv53yonuUI53OVxoJ3Lp1Kw18UhpzLupJQlatWnXbbbdRlnXvMkm9+3fv3qVV&#10;z/zW9sAD+771rVXPPfec91pNJTz99NOXXXaZT8IfeOCBJ5544p577uEl/7TTTnvrrbdI2tGPfdK1&#10;zIW/+jfjua2trbfeeutVV13lWqzpiQ0NDePj4xdccAFHsX7IJPVuvvnmj33sY1deeWW0n8mkjlCm&#10;RaLxvIVWRK9PlTsGr86VBPKSFnA5mzffNza2TX3XtfCv+/Z9axX8qwyK/Ouri6Vdkb0eOi8L/0r+&#10;dd++fQ899JBXsjgfBEDAGwEKS/r7++nR3JsY+Wy+0kgo98CJZHK8A5N6D01Ojvzwh2p6FvnVn+RC&#10;2FJIuN5/5eVcCYeXCNjfLoF0EAABEAABLwTe1p9s4V+v8FJJpM4t7hEpHjX9VwQBXGyk7AONAQEQ&#10;AAGJwKk2/avP8WtYusPKFyo+1aohxQuQWHjZsNgA9AQBEAABWwQCEr+G4v1XUxcoOU5brMVCTsvb&#10;l4ySIAACIAACASIQxPj14a/RAiL5uHbLPukj/cGw7dtyrfinukz+N1+xWjlXd5WaumSEsO5g4iwQ&#10;AAEQCCKBgMSvBjQrNj1Dr8C89dYja5ay31asENYNPKwrJZd5ZpOw7lLZ/fqEmK9zlZQ0dbE/3Tfn&#10;UxMgFgTiQ0CacLH6Fx8OaGmFCQQkfi21fviSW2/tGrpDCmH1x9I1t3YJe0YeNP2RA14/nGsRF/up&#10;5Nc4KA0RIBA/AopDLd50m8Xixw8t5k0gqPHrnnWXqkaFqdXX9WwSrHzohz+6gjeXovLOOcgtobuj&#10;uduyNhKVgUB4CLhbIejurPBQgaaVJhCQ+NWAQR77lYeH2c8Upl6ybuCFxCVGZC88v8cvjsbglbtH&#10;NArERKxf3Qm5kSPg3Ud6lxA5qGgQJwIBiV9trR+mEPa5O+4wbNG4b8sdQ8KK1deLE7U+H9ydq6Sv&#10;T2J9hgHxIFBhAhyfRDmKqjAUVB8cAkGNX+XxYe3S4KXXrxb2FEJVucyl64RNz6gCXX5wK3jJVbBq&#10;fvwgCQR8JICdXnyEC9FcCAQkftW05bq7xKXD+fXD7ONd14kllq55RF5TrC6TX2TMBUgRIb5Gmb4K&#10;95sM5INAmQlgp5cyA0d1bggEJH4ttX7YTdPKe86/HhPfBzj2uFzt/H3/qcgbAkqx8iqJ2kAgCgSw&#10;00sUejEObQhi/BoM7vZHaEVX2v0nUe0//Q152Q0mGXS1jZrf91LJVtpXoKQoFACByBDg+74cdnqJ&#10;jGEEsSEBiV+DiEark9X47fy3PvnHzc+b6J8z+7JoOzFEHHwzgIaVJcDXuUptgYutbJ9GufaAxK+2&#10;1g+HqR9emp8Nk7rQFQSCT8AP5woXG/x+D7GGiF/96bwLTvhfqkR1//3z6lqq1v7zSV++wJ96IRUE&#10;YkSA45APR1Ex6gA0tTgBQ/xaNT9vMnv4o/37L3hJnjJU1iIpQWckv/n4l76iRvfL+++lj+Yt3Xfv&#10;mys3HVNKL1t3xs6vnCgIMp9DD37ym/+r8OtF/zHbd/2nVq6UiusYvrYkoa707ANZY5ngfCOpyr33&#10;b7/99quvvtoPydG22GgT010a1Fg/rg7dVU+10IXP3cJDZIfK7YgXBJ9uGsFEetcPfjDywx9qXDD5&#10;V+Pxgx/sv+iii0x/4vLl448/zkWOqZChoaGbbrrJqfxXF9eq/6lPJ14aaS98/w114ZbvH1P9/N7X&#10;NXLeuGdfEU2KVOpUf3V56rv9+/d7kWA81w+ZVAv1lB4vX70hLZwEfLo0jDDKVlHw++Gxxx6jJ11e&#10;evKVRlq5u7EXbw61l/Tk0mRS79pr9X7nBPN49xoMBLgisO/ed4fVJzYsvO5iV4JwEgjEl4AxeC0b&#10;iwpWXbY2oiK/CCzRC7bwr4/6pYBuuMDfasou/eg/qsaNqfZlrSeVYxvHsrcTFYJAGQlII8M+Hb4K&#10;90lniA0ogQM2/SviVxcdqA9eBeGjS2leFgcIgABnArvWUaCp+3dkl6oSswKsfOu9xzmrAnEgkCcQ&#10;kPg1+B3iZphoX7awrEls4YK6YoPDbqoIPjhoCALeCJS8Lo5+I/Fa10+MlRztsuE+bTzyllTAW/tw&#10;dnQJBCR+DeD7r96HiY6/oH8H9oQPO5h89a5AdM0WLYsvAeN1sbD5Rkscz256e3C/U1i49JwSQ3lz&#10;AgGNX3PppirpSE2Q4hOpqqqmtJTUXP239EkuVLkuNsSplVMFNYNA/AgsTSywbvSx7Y/oRoAX9D5E&#10;HlT+9z1MfcXPYMrW4oDEr9r2TqQSPcJAli2SztaPyn7VFMnEaKYxmWzMjDIv7PdhOUz0mU2Fy5Wu&#10;W/HlVzpOTP1U8/2B7KLPWOqIMSi/uw/yI02g4f27ZZd5Rm+DpqXPZnX+9VjfZ5WZWs0cbaQBoXEV&#10;IBCQ+FWdPyeX7ssIyd7uWoajtntQ+sPSvXasXdvRmOkr5oXdcq3gMFEFq3ZLC+eBQIUILP3K6Qd+&#10;ekp+Zf6JH67T6LEsUWRRIc3Rvul8ALlC7US1YSMQyPjVFOJUT0IcMG7J5H9mjrixo7W2tq5BmBre&#10;KQ0f+3v4FGX6JNZfFpAOAoEkcHRCu9ZJXMFkXAyh6H6s7+vv7gtkS6BU2AkEJH61gbFRGjCeH0/K&#10;hXM7h6cE0esyl+uTgzXGkdx9odXGbzaYoAgIgICWwK51RzQ7uggLm9kMq3qyZlGHDtr00Ycdr4EC&#10;dxAoTSAg8at6/XBta0ejkB/wzaVTFiO/zL3mfS5zuj45WDOEtINaabIoAQIgUG4Cjx7RvajTMWhc&#10;9FBsvXG5FUZ9kSYQxPi1tntyPCkPBydm2s3nX8XotaFOdnTN7f45WNOpUF5RrFHOsz/6fqQtDo0D&#10;AZ8I7H+3NXVULbtj8Gyz5cH6AWSf1IFYEAhI/KrviObB/A7Lg830G/s4KftZ+W9ywvPz4o/ioS7B&#10;v1f9cLHSCkadrqtrF/PXHhJBIEIEjFcN21+CXU2f/cOz2nYOp+R1wq33Hh38QmHNsHYAWRD0u4Lz&#10;enqOEHU0xRWBgMSv6vXDrtrh+0l8XSwuYN87DBVEhUDJtfSlx3uLbtK0oPdOZe2xKbOSCkSFNNrB&#10;m0BA41fezfRPnmkYWqS6IuVxGfvXTZAcZwK0L+nx2WkTApSq+UD29JSDXdXijBFtd0wgIPGrY70r&#10;cYK0WYRpzcrQk5VeJQvAuVaiS1FnKAnoh390G7woezPl/yAPuvB7+Q2b1L/mt4JRU8DYUihtIphK&#10;ByR+DeD+w1b9VdwRGpN4lAxwi7jtYNoMtAKBMhOo4NNnBasuM2RUx58A4lcXTM85yG0vC1y9Lvjj&#10;FBDwKcr0SSz6K6YEDPFrFS3cNbLYtn//RS+9JH2vrEVSgs7YfvPxL33Ftd1InjXUDH2yh9tuu+2a&#10;a9ieALG1K7RdMi3d1WG6EwvHK8h4Of/y/ntj3hfK/Y3XxejTTYOjGXDU8O/vu2902za1jzD3rw88&#10;sO9b31r13HPPuXYnxU98+umnL7vsMp+EP/DAA0888cQ999zDS/5pp5321ltvKdKOfuyTjiQv/NW/&#10;WZVvbW299dZbr7rqKkcCSxZuaGgYHx+/4IILSpa0X8APmVT7zTffvG/fvoceesi+JigZEwKmF1qR&#10;q8kpFqN8jsKdKhOE8nTb7O/vp1sHF2X4SiOVuN/YSSbHOzCp99BDkyMjP1TTO8Ec5RVcCEdTCF2E&#10;0r/izbNZLJqM0CoQ8EzA9BJz+nRrpQWcq+f+gQADgVP131j41yf9ZRf891/ttF/xoKZ/2JGAMiAA&#10;AkUI+OFiybPCucLqfCHwtk3/ivjVF/wQCgIg4IwAXxfLK/x11gaUjgmBgMSvMaGNZoIACPhEwDQM&#10;LVJXkfIl53p8agLERo1AQOLXEL3/GjULQHtAIGwEiix3kLxmkai0ZAE417CZQ4D1DWL8+vDXTjvt&#10;2i2U8Zj9If8pCPu2XEvfbhG/KhxfezjAcKEaCICAbwSKO0LFj+r+KD65C+fqW3fFUnBA4ldr9itW&#10;COsGCk70+rvozZi3ftIlCCs2PUN/3XVdLLsNjQYBEBAEju6Qoyj0DAjIBAISv1qvH77k1lu7hu5g&#10;0SwOEAABENARsPNqXHFo3iWgU0DAnEDg41dBuK5nkzDyIBwsTBgEQMCCgDsf6e4sdAII2CUQkPi1&#10;qLpL19x6ybqBFxKX2G0UyoEACMSQgM0tXGwWiyFANJkzgYDEryXWD1MI+9wdd/i1OSNnpBAHAiBQ&#10;WQLY6aWy/FG7TCAM8SupuvT61cKePeg1EAABEAABEAgJgYDErxpa19Ea4UfWLKWZV/pDXiC8dM0j&#10;tFpY/JYOpURIKENNEAABEACBuBEISPwajf2H42Y8aC8IgAAIgIAlgSDGr+guEAABEAABEAg7gYDE&#10;r2HHCP1BAARAAARAQEMgIPEr9h+GXYIACIAACESKgCF+rZqfnze28IEH9n3rW6uee86vV2Sefvrp&#10;yy67zCey3NPc0/bHtNjKD21bW1tvvfXWq666iq/whoaG8fHxCy64gKNYP2SSejfffPPHPvaxK6+8&#10;kv5WZuWVxy98Q1hAA7YhXchlsATljsHr0pME8pIWcDmbN983NrZNfdc196/b9u+/6KWXYoUmPkbg&#10;uqU+2QM9B7yUNzaODwQQBQIg4IjA448/fvvttz/22GOOzrIqzFca1bJ161Z6whgaGuKiniRk1apV&#10;t91229VXX+1dJql3/+7du3TqUfxqPH7wg/0XXXSR6U9cviT0XOSYCqEOuOmmmzjKJ/QcpalFUb+S&#10;NXMXTn23f/9+vmL9kEkaUk/5h5cvAUgDgWgToHsR3ZF4tZGvNNKK+42dZHK8A5N6116r9zsnmPvt&#10;a7y7c0gAARAAARAAgdgQWKJvqYV/fdRfInj/1V++kA4CIAACIFBmAgds+lfEr2XuGFQHAiAAAiAQ&#10;agIBiV9DzRDKgwAIgAAIgICeQEDiV7z/CtMEARAAARCIFIHAxq8TqSo6UhNq2tJ34tGUztEv7Avp&#10;LxwgAAIgAAIgECQCAYlfDUgmRjONyWRjZlRxsORLWzLJcWmxeLZjeLPG9QaJKXQBARAAARAAgYDE&#10;r/r1w8y9dqxd29GY6ZPC01y6LyMkxwebpS6r7Z7M/4k+BAEQAAEQAIHgEQhk/MqcaWNHa21tXYMw&#10;NbyTOdjszJTQWJ+QhoTFQzt0HDyy0AgEQAAEQCDOBAISv2q6ILdzeEqY6klU0YCwIDvYRH2jMDWT&#10;FYTmQRodHmiMc5+h7SAAAiAAAsEnEJD4Vb1+mLnXxoGsNNE6npQcbG1rR6OQHywOPlZoCAIgAAIg&#10;EHMCwYtfxei1oa5W6pjm9ryD7Z7MDggsqK2qSvTIg8Ux7zw0HwRAAARAILAEAhK/qvjQ0qX5+cLi&#10;JTYePNktelvxl/whfqf6MbCEoRgIgAAIgEAcCQQkfsX+w3E0PrQZBEAABCJMIHjxa4Rho2kgAAIg&#10;AAKxIRCQ+DU2vNFQEAABEACBeBAwxK9VNMFpbPp9v/nNd1atohzdPlGh9cP+DRFzT3NPS6xMKXmH&#10;s2rVqttuu41y/HoXpZZw8cUXU3JjyojOUawfMkm9rq6u6urq66+/nv5WTEJZXo5vCAtowDakC7kM&#10;lqDcMXhdepJAXtICLqd/aOjBrVvVd10L/3rfb77zHfhXGRT8K4Hwz7/S89Bbb73F8VEAokAABFwQ&#10;eOKJJ/r7+8fHx12cazyFrzSS/8ADD5DMe+65h4t6kpDW1tZbb731qquu8i6T1HvoocmRkR+W9q8/&#10;2r//gpdeitWjR3wesly31Cd7uOSSS372s595t29IAAEQ8EKAr0fkKy0c/nVycuSHNvzrAw/s+9a3&#10;Vj333HNeeqvIuU8//fRll13mk3DujzmnnXaaTwEWx6cnNcyGhgZ6CL3gggs4EvZDJql3880379u3&#10;76GHHuKoKkSBAAi4IMDXI/KVFg7/aohfTzDvhitc9A5OAQEQAAEQAIG4EjhV33AL//qkv4D8W9zk&#10;r96QDgIgAAIgAAKmBN626V8Rv8KAQAAEQAAEQMA+gYDEr/YVRkkQAAEQAAEQCAGBgMSv6vw5IaAG&#10;FUEABEAABECgOIEgxq8Pf+20067dsi+vuOaj6sO+LdfSQl52fO1hKlv4hf0lfYcDBEAABEAABCpD&#10;ICDxq/PGP/y1S9cJm56h92TeeuajOwremPzsjUMrNj1z13XOZeIMEAABEAABEOBEICDxq9P1w/u2&#10;3DEkdN26ZinDsHTNXdIfdDwoetfvK585YYIYEAABEAABEHBEILTxq2kr96xbNySsWH193ts6QoHC&#10;IAACIAACIMCNQEDi12Lt+fBHV9ht7opNP9m0Ys+6r6qGi+2einIgAAIgAAIgwJFAQOLXYuuHlyYu&#10;EfaMPCiud3p4hxSfLr1+9Qph6A7Jj+7b8jXFoX54zffhYTnaB0SBAAiAAAi4IxDU+HXPukvZymBx&#10;GfF1d/2kS/6sTK4uXfOI8uWlz39eNd+6VPKwA1g/7M4icBYIgAAIgAAPAgGJXzVNue4utipYPB6R&#10;HKfxG82X4lphVkYqTr73rbewfpiHeUAGCIAACICASwIBiV+drh922VqcBgIgAAIgAALlIRDE+LU8&#10;LUctIAACIAACIOAfgYDEr/41EJJBAARAAARAoAIEDPFr1fz8vFGPrb/61bqrr966datPKs7OztbV&#10;1fkk/JFHHnnmmWe+/vWv85Lf0tJC6cp5SVPLufXWW7/4xS8uW7aMr/Curq5Nmzadf/75HMV++ctf&#10;vuOOO/jKJPXuvPPOyy+//Prrr6e/lVkDZXk5viEsoAHbkC7kMliCcsfgdelJAnlJC7ic/qGhB7VO&#10;09y/3nffr//f/7f1Qx/6EMcbdNlEVVVVHT58+Nxzz+VV44svvnjhhRfykqaW87vf/e6MM8445ZRT&#10;+Ar/7W9/+4EPfGDBggUcxR45coT05CuT1Pv9739//Pjx559/nqOqEAUCIOCCwOOPP3777bc/9thj&#10;Ls41nsJXGsmneI+eMIaGhrioJwlZtWrVbbfddvXVV3uXSerdf//uXbs06pn71zFBaPNeISSAgA0C&#10;9DxkOohi41QUAQEQ4EaAr0fkKy0c/nX37l1a93+CeeeQg8UBAiAAAiAAAiBgk8ABfTkL/4ro1SZQ&#10;FAMBEAABEAABIrDEpn9F/ApzAQEQAAEQAAH7BBC/2mI1MZGmY2IiZ6u0XCiXTqUdnaAVXjh9YmJC&#10;EKSPRWRqfhJPcXCoqnBwFoqCAAiAAAhYEUD8as82Rnvo6JsVJlK0+oaOlG33JZ5hUtzqe70+uVyu&#10;ubm5qJaSqJ1UZmdKrqnoKflGqBRTyisSVDXaVdUeSpQCARAAgVgQQPxqq5ubB7MDA+OT3bVC/UA2&#10;O9DYWJ+gULJJcrVp+Y8mOVqV3FdTOiuKbm4fGMgOCszxaSJM6fuE7lxB8uB5UTtTVZuzgiEO1pTJ&#10;V9EqTPfMtLePsnOlmnTF5IeDpnSCVT0/P55MjksKNKVSUqitlpBmjxAUt+fkJpCPV5osPV0oDxs6&#10;AhP5xk7kEYnxt1SRBI0pqVfPVk+gEAiAAAiEhADiV5sdVdvdLQaRMz2JTmEb87RZoYOc1Pz8YKvQ&#10;ILqrDklUbnbaKLO5XRhN75ypb63V/iYLyXaQOOlgrrxR+nO6p0cYHzSJXVVl1OIaBtY2N7fLamhF&#10;WSomMOUn19ZLckQJawvK6BqiNFnSKVHPFG0cWFsnoci3QmmskEcklpcqKrCyaIXNDkExEAABEAg2&#10;AcSvDvuH4lfmXJn3qptJiPErG5hVHdmZKe0X5JIpZlxbPzysda/s+1lBFJKYqcu70YlUomdqaoa5&#10;W3JFLBzNe96CVFUZ6UsmavOMvim6YirFRJWE+ukW3VnTPaSNqExt3UwLKdYyrMhngWy+yerRcdJV&#10;/l5pBTnYHtZY0/KKloZWOOwKFAcBEACBIBMwxK8CC8kMx44dpl/jS/sE2Gis/dJhKKnE2ZwbRtdL&#10;GJoPHUEg4gRo5ybayYhXI/lKI61o56abbrqJl3qSHGov6clFJql37bV69fD+q0+PQ82DZiO9PlVW&#10;FrG13ZOSHUatYWWhh0pAAASiTgDzr1HvYbQPBEAABECgEgQw/1oJ6qgTBEAABEAg6gQQv0a9h9E+&#10;EAABEACBShBwF79SViDpUFTGN1Y01N9XoodRJwiAAAiAQCUIuFs/TJmGuKywioMQsHLay3QdOD0F&#10;5UEABLgT4Lvil680rB+uxPMC6gQBEAABEACBIBAwxK8W+dXHhDakqAtCh8VAB2VEfeXKlVJz8Q1B&#10;AA1YgnQ5lNMSlPsNr0rL3wRemruQs3nzfWNj29T3bAv/KghwrzFwbYFoIm0b9dZbbwVCFSgBAjEm&#10;8MQTT/T394+Pj3NhwFcaqfTAAw+QzHvuuYeLepKQ1tbWW2+99aqrrvIuk9R7aHJy5Ic/VIuy2F8C&#10;+V+984YEEAABEACB+BB4W99UW/s3YU2sfQsBK/usUBIEQAAEokPgVJv+tUj8qsomaistKitvP31q&#10;dFCjJSAAAiAAAjEi4C5+NQBqZAnaaL/3TAs8Z4ysB00FARAAARCwIuAuflVWUmnE1tY1UM7SWcrT&#10;nc/DrQSqFLNKqbXzicPz+bbTOaVs4adIdZc5q0g1EY0BARAAARAwEOAUv4pyJ0YzlLO0rjaX7uwR&#10;WEA7P54sBLRTGaF3fl7OnSrMUpmp5Phkt7BzmP7P3ozO/4ReAgEQAAEQAIHQE3AXvxqaPcXycrdk&#10;aJiYcpWxPN7iF/SNqmSyPZ9CXBAyPT1TgvhFbXcvOWExT7k6aXfowaIBIAACIAACsSbgLn41rIkV&#10;51/zIWiivlGQv7BKDpocL0zWNg+Kka6QGY2kg8X64VhfYGg8CIBAbAlwil81/Gq7tw0IYvxKh9Ws&#10;KivElkOlaDWxFOmq49vY9gcaDgIgAAIgEA0C7uJXTdtZ/KmbO63tnszvNS39wsrQyLF45P8WCw0O&#10;suhVPPK/RwMsWgECIAACIBBrAu7iV6yJtW80YGWfFUqCAAiAQHQIcIhfowMDLQEBEAABEAABTgTc&#10;xa+cKocYEAABEAABEIgoAXfxK9bE2jcHsLLPCiVBAARAIDoEXMev5DbUnkP6iG8ky1DTwPxrdK4W&#10;tAQEQAAE7BMwxK/I/2ofHkr6QgD5X33BCqEg4JAA34ytfKVRU5D/1WF/ojgIgAAIgAAIVIjA66+/&#10;zrNmxK88aUIWDwIUv/IQAxkgAAIgUEkCDZ/85C/37lVrYDE+PCa0tVVSUdQNAiAAAt4J0NMbbWbj&#10;XQ4kRJUARwsZM/jNE8ypwblG1ZrQLhAAARAAAT8IGPymhX8d86NyyAQBEAABEACBiBIw+E2sH45o&#10;T6NZIAACgsBx9A84I0nAykJeeeWVd999V9fkU0455fzzz7fiQO5VF8Fi/jWSNoNGgQAIMALwr7CD&#10;4gSsLMRq3WWR6XzMv8LYQAAEQKDcBHLpJsvcnRa62D/FvOREymmN5YYS7Ppe1B5PPvlkb29vCZUx&#10;/xrsPoV2IAACvhEgl5M/UhNua+EixGnlqkqNXpOl/tSlDHUqP5Tl2XNFldSRuj8pDTn7xn0nk8gL&#10;xIOGiKempvr7+6+44gr68he/+EUxVIb5V6wfDqVlQWkQAAFnBMhFtWSS41L26XFhlO7L4l2ZHeKN&#10;uODD8h+bmuh3ulcbKpLFiDmsFSGSFN1HWWjnsEqGsaJUSvL8aj00p7CzpUqzA0JPgsqx8DSvnhSq&#10;0n81cqQaWWWe/IwzyuUsXdva0ShMz1L35HYOTwlChvWpkJ2Zauyo29nZMyVkWjyE8D/+8Y9vuOGG&#10;j3zkI7T97Z//+Z/TThTf+c53Lr300mItNL53k093rvn/jh2mX+NLEAABEAgTAbobyh41mfdQefWz&#10;A42Sz1L+EH/JfxqnExoHsobGsu/zbloqLZUSvx+w+GgmTF0REyiJGs9L0JyirlT6W/0z/U065MvI&#10;KolfDhhaHabOK6mr3FSRZFKEwLpB7A9tpxaRpFiIrozkR2lM+Ne//nVJRaQCRr/pMH5VnrzMHurK&#10;+eiCuiJIwGhd9uegIogDTfKDQD6+bErvnBEjnKqqBIU6hchT/sS+aexorTXVQTxNjI0oWhIa6lip&#10;RH2jIMxYfBR/zB+yCuqK6hP5H2fzEjSn6LRoFMsb1ZO+V46pnp6MkGxnUXY0j9q6BmFqJkudkGxf&#10;W984NbxzYnZa7g+vLSZ/SaPBNERMISwFshTO0oriEkK9zr82D8oPgw3DO42jJl5bhPPjTUBnXXQb&#10;6hQ66AEcBwh4JtDcnhQyfekcm6xksY0g1JHPUwLRweaJzT1CPvApVZt0GpvzZF5QHKIUxyXr2y0+&#10;MjecP4pXxLQSBapPUemTS/dl7HoQMRrOtER0eJhBYb063deXoQcLNlo8Ndw3TK6W1wMFjQZ/9atf&#10;pZ6mkeG33nrrAx/4wLe//e1itsFp/jU3Oy09s+EAAe4E8tZFd8LJ7jru4iEwngTo6W28oSfBAk8W&#10;OTbUNXf3JqVAVAxF6VY9xX5WhZUKKOvFMrUkRDytqmV6YFs3k2n2cVQoPCcWq4jC4LwE9SmiIpKu&#10;CfYUIE782jkS3dui7WEZzCmacKWBBtHBTuXdK/vkaf71e6pj165db775Jo0V9/X1FcNuiF9dvP8q&#10;hhXb4rhezY5Bo4w3Anrrmkg1za6FsXmDGuOz+bz/SjMXffVZmGEUDcnKQr7//e+TT9W1+PTTT6eI&#10;1gqD8f1Xp/s3wblG0cSC0iYT64J/DUrnhFMPHv4VN71w9r09rXlYiFyTcf8mZ/sP59K06lka/hAn&#10;9/EKs70uRCk7BPTWJS4Dackwe4Ox2QGIMv4QECcqMB3mD9zASqXVTI8++qi0pukN8SitKvYfLs0I&#10;JUAABKJCgGN0EhUkaIeGgJWF/M3f/M1vf/vblStXfuMb3yBH+8ILLxQZGZYklnP/4cO7d8+gJ+NJ&#10;oH7lyvP8bTmsy1++QZbuyLrgX4PclUHQrcj+w7RyWPqV/Ou1115LfxRX2Pv8axCAQAcQAAEQsEUA&#10;/tUWphgXsrIQWj78mc985hOf+ATtQ0xrnWjlcGn/ivw5MTYkNB0EYkcA/jV2Xe6wwUXiV7Wk7du3&#10;f/7zn0f86pAuioMACESXAPxrdPuWT8usLOSll15SKjhDPErW53X9cMkKUAAEQAAEQAAEwkvgmWee&#10;ocHhubm5XC5H+XPoj1/96le2msNp/yZbdaEQCIAACIAACISLwD333EP7SFBCun/7t3/75je/uU08&#10;yOOWbgWP/ZtK14ISIAACIBAEAhgfDkIvBFkHo4VI36j/S/rbMSTj+mGH+XOCzAm6gQAIgAAIgIA3&#10;ArSOSZl8vfnmm3eIhy2RXvPn2KoEhUAABEAABEAglAS++MUvXnjhhd/97ndJ+9tvv31WPGy1BPs3&#10;2cKEQiAAApEgYGdYLxINRSNcEjC1EHKodXWa3F20xcQ111xTvI5y7t/ksrU4DQRAAAR4EYB/5UUy&#10;qnLsvJ8jtZ1yrUvbEZ9//vmmNLB/U1SNBO0CARAwIQD/CrMoTsDm/hIkRFr0JP1h7l8N+zc5y5+D&#10;rgIBEAABEACByBOgbRF1BzX5d+Jh2XbMv0beLNBAEAABhQDiVxiDu/iVzqKNJl599VX6o7a2lgaH&#10;S5I0zr+yUNd47Nhh+rWjL8dLaoMCESWQHHdkKW4Kw7oiajulm+XMuqTRPBwgYEXAykJow2G1MdLH&#10;kgyNfpO9SGs0aRM/XNruUQIEQAAEgkUA8Wuw+iN42hSZf81kMlLOV8qfQ6/A6jyuHb+J+dfgdTg0&#10;AgEQAAEQqCiB3t7e6upqSQX640Mf+lBpdbD/cGlGKAECIAACIBBvArTz8Ntvv/2GeNAfd9xxR2ke&#10;2H+4NCOUAAEQiAqB/OjfRFVVS1TahHZ4IUDz94PNKgEcZxDw/quXjsG5IAACISPA8e4ZspZDXXsE&#10;OFoI8r/aQ45SFSEwkSJbZ0dTOkcK6D5WRCVUCgIgAAI2CXidf8UtzyZoFHNBoHlQWgE/3jC8kxys&#10;7qMLgTgFBEAABMpGwGv+HNzyytZV8a0oNzvdUFertF/3Mb5c0HIQAIFAE/Aavwq5dBMbwOur39Zd&#10;uAMGuslQLlQEyMA6hW3KAgTdx1A1BcqCAAiEmkBubENVV5fyr2nsUPHmeI1fhdruSTaC1zuTSE2E&#10;mhyUDyAByZtO5h/ddB8DqDBUAgEQiCSBQ2NNXV2dwpr5oSHl3zZhS1XXhrS1k/Ucv8ooE/WNkYSK&#10;RlWQQC7d2TM11ZOQVzjpPrLlTtK6JxwgAAIg4CMBcq7r53qHhibb5A0mpLpq2zbOD7XPrLd0sR7f&#10;f6WAItEzxWpqHMhSmEG3vL569oePTYVoEAABEHBJgOPbFy41wGnBJmC0kEPpDVuENRu7mW+lv9f3&#10;HGAtSN4yNLhcbAp53+01k0npg/rA+6/B7mpoZ5fA4d27Z+yWRbloEahfufI82y2Cf7WNKqYFDRai&#10;cp80/0pDxCyKlSPapLQzxURmw+wNkgPW+FdD/leL/f3HhDZDqOsQP+6ADoFFqLijO2CE2o2mBI4A&#10;/GvguiRgChksZG8mJSSlUHUi0zV6uRS2qoNagfzu5pqNcjhbaA/i14D1LdQBARDwkwD8q590oyCb&#10;p381xK/InxMFE0EbQAAEQAAEeBCoqZl+aq8kKFGzZHpOXC586KlhYUVrfkA4OyfU15jUxWv9MI9m&#10;QAYIgAAIgAAIBIpA9eUdB0ell3Bq29obRtaz91/X7+lY0yav4z001ie0GyZfWXmP64cDhQHKgAAI&#10;gEBxAsifAwvRErCTP0e7mkl7/t5U12h9v3FxE5XC/CuMDQRAIEYEMP8ao8521VQLC2EudkRY3a9+&#10;BZaWNSVGhAFz58r8axnXD7tqK04CARAAAX4E4F/5sYympGIWIjpU8e1X8WjUulsDD8Sv0TQRtAoE&#10;QMCUAPwrDKM4AY4WgvyvMDYQAAEQAAEQ8IEA1g/7ABUiQQAEQAAEYk/Ac/6c2BMEABAAARAAARAw&#10;EjDErxb7I5q8yQOcIAACIBAyAhxn10LWcqhrjwDP9U3Yv8kec5QCARAAARCILQE++V8Fli3dcOww&#10;/dbZl+Ox7ZnYN5ze4Pb7gHXF1sqcWRdh8tsWIT/UBMws5OUdjTcNWtzFnk7e9O2Bl236Tf/y58T2&#10;+kfDQQAEgkIA48NB6Ymg6lE8/ytpTRs23T2tfvPVQf5Xi/39vSanCypL6AUCIAACIAAClgRoK//F&#10;+e2F2SjxU/Wrl2gKV7f1CvIGxTohWD8MuwIBEAABEAABCwJzcw2Xi9lf6ahumxxKthoKJmqEmTmT&#10;0/H+K6wKBEAABEAABPgTQPzKnykkggAIBJ3ABE2z4QCBqqrURAlbVeV/tSqJ/K9Bv96hn5HAREq+&#10;/pvSOfpV9xHEQMA9geZQr3GF8vwIDDaXsCJV/ldBfEuHtvifYllgM7JndpD/1WJ9k2EcWa0Su+9J&#10;d0AcIMCRQPOgdBWNNwzvJPPSfeRYEUSBAAiAgAWB6u41K4bXi96Uzb8Ozcv/kqJn3puiXOs35Cdo&#10;tSI4zL/m0qP1A0n0DQj4RSA3O91QV0vSc+kmFtD21W/rZh9xgAAIgEAZCJBb7a/p6+pqGjukro3S&#10;1VVZJldnBQ3zr07ff6Vb3ua6yfbRptm1k7jplaGn41YFGVinsE1jWzReMto+X3JYJ26k0F47BPD+&#10;qx1KcS7Dc3/EMaFN62Kdvf+aS3fO9OJGF2dr9LXtJs6V6kvUN/paK4SDAAiAgAmB2raN+cFhNko8&#10;2VZdHJO39cO5ncNTmRby9y2ZqZ4EpmBhklwJ0NNbzxQZFhsTJuOSR4erqhLDHWtp5oPCWJgcV+AQ&#10;BgIgwJMAp/w5EylpfJhueX31WQwU8+wiyAIBEOBGAOPD3FBGVBBHCyH3qotgnc6/RpQxmhUyAod3&#10;754JmcpQlxOB+pUrz7MtiuPd03adKBgmAr7Ov/qX/xV3wDAZGV9dHd0B+VYNaSCgJgD/CnsoTsDC&#10;QujN1/Ujgnpbf3qhYWxDYkQY6N/YbT4Pi/gVxgYCIBAjAvCvMepsV001sxDmXOd6h6QXXnUHpdMZ&#10;rTd3sWMe1w+70h8ngQAIgAAIgEA4CBxKb9nT0S8714lMV1UX+5faK2m/fLB/xfB2+YOuQd7WD4eD&#10;DrQEARAAARAAAVcE1PnphL3C5eL+Tf2rp5/K+1Tr/HQc9m9ypTJOAgEQAAEQAIHAE1DnpxOWN4s7&#10;Ieae2iPU1CiqW+WnQ/wa+N6FgiAAAtwJIH8OcudIBErmzzHYHlvWNNdecnMJOg/xK/cLFwJBAAQC&#10;TwD5c/hloAm3pJL7D2rz09H8a6ewZj6p2dDfKj8d4tfA3wigIAiAAAiAQKUIaPPT9T0piMnpaIlT&#10;6fx0nPZvqlTLUS8IgAAIOCCA93McwIplUZ7v5xj2b3KT/zWWvYBGgwAIgAAIxIGA2/x0iF/jYB1o&#10;IwiAgEQA8SssoTgBnvsjYv9hWBsIgEB8CMC/xqev3bWUo4Vg/yZ3XYCzQAAEQAAEQKAoAcP6Yf/y&#10;59ALZy3ojVgSSI7Pl1wE7xEMrMsjwPCe7sy6OEYn4UUGzYsQ4GghxvjVv/w56FMQAAEQqDABjnfP&#10;CrcE1ftDgKOFGPPnYP2wP50GqSAAAiAAAqEmQDs3SZv7S/+axg4Vbw7WD4e6u6E8CICAIwIcoxNH&#10;9aJwWAj4mv8V8WtYzAB6ggAIgAAIlIGAnP91SLfncG3bxvmh9pn1G9IWcSz2Hy5D56AKEAABEACB&#10;kBIwz/+aHxxG/teQdmvs1Z5IyTk+mtK5PAz2nepj7BkBgDsCyJ+D/Dk28+dY5H8V5uZk0/Mv/2su&#10;3WS8BbozeJwFAjoCzYNSZo7xhuGdkoPNpUfrB5IABQJeCSB/Triz3vDTvuSrg9r8r4k5cYnT+rle&#10;VQodH/O/0utn7JjsrvVq8jgfBMwI5GanG+qYdeXSnTPt3XWgBAIgAAKVISDOuQ7N99f0KflzrBXh&#10;MP+aaXGZpbYyeFBruAjQCEmnsI09YzLv2lvyYTNcrYO2IAACASegzv966JA8U1Vd06BS26/8r7Xd&#10;k2L0mh2Y7ivMkQWcF9QLCwHJuUpDI7mdw1Pis1xLZqongSnYsPQh9ASBcBNQ53+tntssv/x6t3BL&#10;kp762XForE9o7642aSWH+DXc7KB9cAlQwNozRb6UjY80pQX5UW5+PNk4kCWfSyud4GWD23vQDAQi&#10;QqC6e82K4fVSNvXlgzQ4LP4bXC41b29q/Z6OG+QPuhZ73H+Y4otEzxSTqdzy+urZvS8iYNEMEACB&#10;SBHA/hKR6k4fGsNzf4kxoU3rYrH/sA89BpG+Ezi8e/eM75WggkASqF+58jzbisG/2kYV04Ihzf+K&#10;O2BM7ZWa7egOGF9MaLn/BOBf/Wcc7ho4Wgjy54TbFKA9CICAIwIc756O6kXhsBDgaCHInxOWToee&#10;IAACIAACoSKA/Dmh6i4oCwIg4IkAx+jEkx44OagEfJ1/Rf6coHY79AIBEAABEKgMAUqh09XVKayR&#10;Xs6R/m0TtlR1WSbPIT0Rv1ams1ArCIBAJQggfq0E9TDVaWYhcn66/IYSmubsTXWN1vdvNNtfAvOv&#10;Yep46AoCIMCJAPLnIH+Ozfw5giY/HbM/MZa1k58O+zdxulwhBgRAIEQEkD+HXwaacEsquaW5Jj8d&#10;mTht2DTXsXpJwdit89MZ9m/C/GuI7hFQFQRAAARAwFcCmvx0wkSG7Tzcqq3RKj8d4ldfewbCQQAE&#10;QAAEokJgb6avpj+/83DpRiF+Lc0IJUAABEAABGJKQJWfbuKpJ6dG1lN+9cTIAfojtVdGYpWfDuuH&#10;Y2ozaDYIxJIA1g/HstsdNNpoIYfSG7YIazQrhHNjG+hdnck2MSkdLXfaXjOZNKbQwfphB9xRFARA&#10;AARAIG4E1Pnp5LbXtm2UnWvR/HSG+FUwXQu2g8MKsfG49QramyeQHOdgP8VFwLpia27OrIsw+W6M&#10;qCDMBCws5OUdjTfd1LjjZXXTsju+Ldz07QHNd+rfjX7TIj+dIY9dbK9mNBwEQCC8BDA+HN6+K4/m&#10;PPdHRP7X8vQZagEBEAgCAfjXIPRCkHXgaCGYfw1yR0M3EAABEACB0BLA+6+h7TooDgIgAAIgEGAC&#10;eP81wJ0D1UAABEAABEJLAPFraLsuBopPpOQ9yJvSOWpuLt2k+RwDAmgiCIBAcAjQa6+0uYTyL7/F&#10;v6WC3uNX5aaXmggOBmgSCQLNg9Ji9/GG4Z3MwQqC/C7GZHdtJBqIRlSMAPLnIH+O3fw5opHyyf9q&#10;sb+/wQ/L10Uu3TnTK90ES6YhqNilhIrDTSA3O91QJznUTIt4TeBZLtw9GgDtkT8nzO+o8tTdjuOS&#10;878O5feUkA2YdpmYH2qfWW+ZYt1j/JrbOTwl3/JwzwvATSOCKtD4SKewTbwGarsnxesqOzDdJw4Y&#10;4wABEAABvwmo87/SXon58eGMtPvw8sH+FcPb8zsRa3XxPv8qj9jRPW8UA8R+d3Tc5EvOFaPBcet3&#10;tBcEgkNAn/91yUD/0PzQ0Lyy4bBv+V9r6xoyklvNzkwFBwg0iQQBmnzomZrqSbARYVrhpMz0J4Y7&#10;ttEELK1+ktY94QABEAABvwho878KwoGe9WIIK8evrFrb+V8t9kcUBIsZWLrpJXqYa6U4drCZbnl9&#10;9VnEG371NOSCAAh4IsBxdx5PeuDkoBIwWMjeTEpIGnK+apLq0LrizTUbDWWM+zdh/+Ggdjv0Kkbg&#10;8O7dMyAUTwL1K1eeZ7vl8K+2UcW0oMFCzNPP7U11PdU+lGQLQwRhIrNh9gZNAjvx67Ey7j+MO2BM&#10;7ZWa7egOGF9MaLn/BOBf/Wcc7hqK538lt3p3Rmxg8pYhOWB1kP8V8Wu4jQPagwAIFCEA/wrzKE7A&#10;zELk93PkaFV7Pnnc0fp+Y/BqGr86fP8VfQUCIAACIAACUSZQ3TbZX9PX1aXbsEnczsnKuTIehlVL&#10;iF+jbCZoGwjEnADi15gbQMnmI/9rSUQoAAIgAAImBOBfYRbOx4ddMkP+V5fgcBoIgAAIgAAIFCPg&#10;ff8m8AUBEAABEAABENATwPwrbAIEQCA+BPLjw5Q/pyU+rUZLrQmIOyOpfsb8K6wFBEAABNwQwPyr&#10;G2pxOsfCQtgrOiPC6n51Ch1aP5wYEQbMX84hZph/jZPhoK0gAAIgAAKOCbjNT4f5V8eocQIIgAAI&#10;gEBsCKjz08mJ1tn+/l0ZMbVNsfx0HvO/xoYwGgoCIAACIBBDApr8dHtT6+d6KTkd+5ffzsk6Px3i&#10;1xjaC5oMAiAAAiBgj4A6P92huWnhyRYWvHZVbRhTsmNa5acrY/xKC/ZwxJNAShxH8fWAdcXTtKjV&#10;ZbAuX00XwkNEYG5u6opbxOB1aHzxyOa9JVQvY/zaPI8jpgQ0y9/9uZhgXTG1rXntyxX+WBekxplA&#10;Tc30U3lHWlPTeHBODFsPzR5cUl8jc8nOCcrfalRljF/j3ENoOwiAAAiAQBgJVF/ecXA0fUhUnaZa&#10;F48k2Pjw+uEVa7qrxS8PjfUJ7fLf2gYa4leL/f1NMgGEkRR0BgEQiDUBvP8a6+630Xie+ekMftMi&#10;P53BD9vQE0VAAARAAARAIOwE3OanQ/wa9p6H/iAAAvYJIH61zyqeJXnuj4j4NZ42FI5WT6TkRbFN&#10;aWklfC7dJH2DNaPh6EFoCQJRIlDbtlFaPCz9U++VaNpMj+uHlfsd7nlRsqKgtKV5UFoUO94wvJMc&#10;bC7dOdMrfVOGFclBgQA9QAAEQkrA4/rh2u5J6X6XHWhMtquTEISUB9QOIIHc7HRDXa2Q2zk8lWlB&#10;/BrAHgqhSnhhOrYvTOsa7udYmMf4NX9dTWwe7lgL9xrC20zgVaYhkk5hmxyvUiop6WluetT/LSsC&#10;jwYKeiCAF6Zj+8K0ruF+joV5jF8l+86l+4Te7loPxo5TQcCMgORcJyXbqq1ryEhuNTszBV4gAAIg&#10;UGYClJBO3Nlf/tc0Jr0Va3nwiF8RvJa5k+NSHc239kxN9STYeA5b4dS8dmBaHB9uEcbpoZNWP+XX&#10;PcWFCNoJAiBQGQKUoq6rq1NYo17ftE3YUtW1Qd56wkwtQ/xqsb/EmNBmKJoPXps2103KMTbd8vrq&#10;s3K8URkMqBUEQAAErAjg/RzYRnECPPeXMPhN7N8E8wsjgcO7d8+EUW/o7J1A/cqV59mWAv9qG1VM&#10;Cxot5FB6wxZhzUa2AyJLtD6izE4lbxkaXC5+ub1mMkl/6Q4aHtaFpY7jV9udgDugbVSRK+joDhi5&#10;1qNBASIA/xqgzgikKgYLMXef5HS3122UU8BOZDbM3iA6YM0xhvg1kF0MpUAABHwhAP/qC9YICTVY&#10;yN5MSkiyOFV10EInmotV9pegj5trNurKCIIxfsX+wxGyFDQFBEAABECAN4G9m0cW97bpw1VjLTzW&#10;D/PWHfJAAARAAARAIBAE1PlfRYVyY6PTq29Q7/eA/K+B6CkoAQIgAAIgECYC6vyvTG9D8Ir8r2Hq&#10;TugKAiDgFwHMv/pFNipyeb6fg/w5UbEKtAMEQAAEQMAPAsj/6gdVyAQBEIgWAcSv0epP/q3xNf+r&#10;f++/8gcBiSAAAiDgiED+7kn5c1ocnYjCESVASUM0W/xzfALD+68RtRk0CwRAwIwAx7snAEeSAEcL&#10;wfuvkbQQNAoEQAAEQKDSBAzvv2L/4Up3CeoHARDwjQDH6MQ3HSG4kgR8nX/F/k2V7FrUDQIgAAIg&#10;EDwCrvLTGeJXwTSr/Q4Oue7Hg4cMGpWHAK0g8PuAdZWnKwNYizProgb4bYuQH2oCZhby8o7GmwYt&#10;7mJPJ2/69sDLNv0m1g8H8A4ClUAABPgQwPgwH47RlVI0P50gTGS6Wp4UW79kdXZjWy39YZ2fzpA/&#10;x2J82CK5enQho2UgAAIgAAIgcOip4cXt+dxze0cPrs4ODc0P9Q8Ic1kJTnVbrzCaPmRCyuA3Mf8K&#10;ewIBEAABEAABicDcXMPlSna65e2LRxJdXVVdlHFdTv5KRRI1wsycCS/kz4ERgQAIgAAIgIAtAoma&#10;JcIVqweWHOhZn5kodQbi11KE8DsIgAAIgEBsCajz0+3NJOba55Nt3RuHxq94cnSvDMUqPx3i19ha&#10;TQgaPpGitQbsaErnKOtiukn+SP9LlXx0DEH7oCIIgEDgCajz0y2/PPnk3VVsfLir5eDqtdKwsXV+&#10;Os/xq/YWGHhUUDBMBJoHpVXv4w3DO3NCbfek9DE70JhsV2c3DlOboCsIgEC4CFR3r1kxLI8GLx9k&#10;i5vEf9LiYWFvav2ejhuUCVpN07zGrxOj0wPZwi0wXNigbTgI5GanG+pEUxaPic3DHWvhXsPRd9AS&#10;BCJAwG1+OkP86vT9Vxq0S/RMCULjQHayu3APjABSNCEQBMjAOoVtBduiz5vrJjUJLwKhJ5QIBwG8&#10;/xqOfqqcljz3RzS8/+p0/+GJVNPs2snWnU2JmV5tmp/KAULNUSGgd64UvIr2hie5qPRw2duB/HRl&#10;Rx7wCv3MTycIugjW2fuvuXSf0Es3u9rubQPTo1hyEnBLCpl6uXRnz9RUT0JZ4URLnCR7k8aJU9K6&#10;Jxwg4JxAc6j38IPy/Aj4ORbmNX9OfnhYHiDOpqr66jFQ7PxqxxkgAALlIIDx4XJQDnMdHC3EmP/V&#10;6fxrmEFC9+gQOLx790x0WoOWOCFQv3LlebbLc7x72q4TBcNEgKOFjHmef7UPDndA+6yiVtLRHTBq&#10;jUd7gkSA490zSM2CLtwI8FzfZJh/RfzKrZ8gCARAIGgE4F+D1iNB08fCQihJzvoRYXX/ZFu1onFu&#10;bENiRBjo35jf/V/XlnLGr0HDCH1AAARiRwD+NXZd7rDBZhbCnOtc71BhQ3+VzL2prtF6cxdrnH91&#10;tn7YoeYoDgIgAAIgAAJhInAovWVPR7/sXCn/q7Q/YtOYlJFu+WD/iuHt+Z2Ite3yun9TmChBVxAA&#10;ARAAARBwRECd/5W2Gs7nf+3Ys0XO+Yr8r454ojAIgAAIgAAIMAKa/K8Kkuq6xQeUnK/I/wpTAQEQ&#10;AAEQAAEPBCiXjiDlV+9qeXJJfU0JUZ7z53hQFaeCAAiAAAiAQKAJqPO/CtWU+VXMn3NLUlhcl19K&#10;jPyvge5BKAcCIAACIBBEAur8r5SNTgxeq9ia4fxyYgf5X/H+axB7GDqBAAhwIYD3c7hgjLAQnu/n&#10;lHH/pgj3CJoGAiAQDgLInxOOfiqfljbz57jaXwL7N5WvH1ETCIBApQkgfq10DwS9fp77IyJ+DXpv&#10;Qz8QAAF+BOBf+bGMpiSOFlLO/DkTVVUt0ewQtKoEAf0IjA/AYF0+QA2HSGfWxfHuGQ480NIhAY4W&#10;gv2HHbJHcRAAgTAT4Hj3DDMG6G5JgKOFYP9h2BkIgAAIgAAI2CBACXOkzYe1WxBbnmnYf9ji/RzD&#10;OigbuqAICIAACASLAMfoJFgNs6HNa0sSRUqdfSBrQ0b0i/DMT4f1w9G3F7QQBEAgTyCG/rW4WzWa&#10;Rswdra/vv1rkpzPso4gLFgRAAARAIMgEyLM6da7UHHdnBZmDR92U/HRs8yYxLd2h9AZ5iDi1t1h+&#10;Ouw/7BE9TveRwESKniXZ0ZTOsWr0n32sGqJBIMwEvPtI7xLCzE+tu5SfThhr6nqqfvUS9sve7T2L&#10;b2G7EPevnh4dy1nnp/Oc/1W55aUmooIT7QgKgebBefEYbxjeSQ52YnR6IKv6HBQ1oQcIBIqAi5jV&#10;Sn+OogKFyIkyUn666rbJoWSreF5u7mCSvqGDpdOZo2lrq/x0HuPXXLpPuuVlB6b7pBgDBwhwJpCb&#10;nW6oqxWE5rUdwwkWzvbVb+umzzhAAAT0BEouYqLpVeO/IhzhYt0bmef4VRDvfEJta4cwg+Vn7jsC&#10;Z1oQyKWbOoVtg83s5+yMQE9z2QGhZzNGS2AxIGAgYOULFYdqxax4gXiPFWvy08kAM0/tZX/R0LFQ&#10;Q4uyrfLTeYxfya1Ot4gzZIkeob7Y4m9cCyDgnIDkXCelYJUGS4Re+rO2e9vA9CgcrHOcOCPSBEyd&#10;q+Q47bfbaXn7kkNbUpOfjrWitm3NwMG72Suw6/d0rGmrtc5Px+v9V7oRbq6blKIMHCDAhQAZVaJn&#10;ShLVOJCdbN2Z/8w+dWdTNFBM/8dIMRfaMRES1fw5ry42uQ7OOeh+zo67wKAamJ38OSx5zlzvUD7h&#10;q6YptKiYcsFu7M7nWlf96Hn/YVre1JJhAiUl6SNueUG1I+gFAiAQyfdfrSJXj93tk1iPWvl9Os/9&#10;JZA/x+/egvyyEDi8e/dMWSpCJYEjUL9y5Xm2lYqef/XVC/oq3HanlbUgz/x0Zdy/CXfAslpJoCpz&#10;dAcMlOZQJmIE4uBfHU24luxfo4vlK7+kAmUuwNFCkD+nzH2H6kAABCpJgOPds5LNyNddHudXnlqC&#10;wJN04GghyJ8TkD6FGiAAAiDglYBPkaVPYr22Nvjne3//NfhthIYgAAIgED0CFdz5oYJVh6kfPb7/&#10;GqamQlcQAAEQiC4BX6NMX4WHpk88539F/pzQ9DUUBQEQAAEQKAsBegW2q6tTWMO29c//2yZsqera&#10;kKaEOhYH4tey9A0qAQEQAAGeBJyM0D56RExUd2SXRoHjg1+QNj7M//vCu/scaOhEAQdiA1lU3l9i&#10;aLJNs4tEbdvG+aH2mfWWLhbzr4HsTigFAiAAAg4IWI3fik40dVSUdLSLXOk68W/mcd/om9ZWMP2H&#10;lYnXvvGoVa2xHSJW8r8KE5muqoy48zCl85L/Rv5XB2aKoiAAAiAQDQJHv2F0oqxlxwfvljyufHQM&#10;ntHbIP89fLejKDYaoIq2Qsr/Ws1yqo8KV4hFxb9rVjdK5/mY/zUGeNFEEAABEIgQgeOzusg1Qm3j&#10;3xQp/6tQ3b1xaPBy2aOq/mbf+JT/lX9bIBEEQAAEQMBPAgubb9SIH04VxoqXtZ601M+6YyUb86+x&#10;6m40FgRAQCQwIabVDPGh60fTlpx8Z+6cV17fry567L4rqeh1/+36I380s4S3vz7+1QXWVOxUGjam&#10;qVKpLs3yv+pA+JT/FdcqCIAACISQQPN8yA8dc8vW/Kpfk5d7ef+TVPTh//zgopPMeu3UO1u+f8ya&#10;jN1Kw8S2ZFZVQ/5XPTgH+V/9e/819A+MYXsuC46+JZ8Qvd+fYV3B6e4ya1IG6/Jun4GSsP/dv/+J&#10;rNCydYuUlU3SV89uekf7Gk+gVK+IMtXda1YMr8+wOHd5cj5Jc7HiUd02yf7em6Is6zfkv9QqWMb3&#10;X0P/wBimZ7Jg6VryCdH7VQPrClaXl1GbMliXd/sMlIT9x56V9Vlww7ULU7cs1Gr3pxc0I8qBUr1C&#10;ypAr7a/p6+pqGtPsJSFu52SVXJ2pivnXCnUYqgUBEAABbgSc7PZw8YJlcr3HZh24UidVcGtXYASR&#10;ix0aEjds6lL+ids5bezW7DmhUbiM8WtgQEEREAABEAg5AQ+7PVx80g3K264pZfeJPI+GhdddbIeN&#10;BwXsiA9kGXHDpsL+iLrtnIwqI34NZDdCKRAAARDwi8CJqTvfnw9hdXUs6L3zFLyfwws84ldeJCEH&#10;BEAABCpIwHz8dl/2mIlOF5+yM3v2kPYtWOHGRQeyp6fMg9d4Dw677VVD/FpFCxNMw1yDJ3ZbJc4D&#10;AZsEJlJVLRlWtnEgO9ldKyifk+PzWNViEyKKaQjQ4mbTW1xIMencnn9jtmWrqOIdwdFCyL3q/KbF&#10;+zkGP1ygkEs3VTWlc9IX7IN4YNF8xe0k/Ao0D0rLUMcbhnfmyLb6pgey9DE7MN2XN7jwNxItAAFu&#10;BHyKMn0Sy63ZZRNU7vyv5E87hY6k3L5cunO4g90B58eFFnjYsvV6xCvKzU431NWyRkr/q23tEGay&#10;EW80mgcCNggYA1buvtAo0L8o2UaLK1WkIvlfa7snJ7vr8k3OzkzJN8JEvZxaoFI0UG9ECIhPcNvY&#10;aDC51ekWcXAk0SPUazaliUhb0QwQ4EGAu4vloVSoZSD/a6i7D8qbE5CcK5t6ZQc9zInDxdmBRvkx&#10;DtxAIPYETKNJXi4WwSvZl5L/dW9K3mKC/SG+BUubOpUv/ytFrdOz4kxsdgYRRuwvfK8AaLqhZ2qq&#10;J8FCVjbDT8ubpPB1ppfFs/RRmff3WhXOB4EQE/DDxZJnhXMVbULK/yqMNXU9Vb96ifhNzVrxLdjs&#10;6oOjlG3dv/yv4nqmlgy7CdK9rra7t0G6HbYIvdJ6T9wBQ3zZVlj1fLzKYlYWw+aXO8lrh+ljPrKt&#10;sKKoPnwEorZh9TkH5SWm6q4gB+luM2ir8NedtGCfVXKhkJT/le3flGyV6FZXiyNqh3buEepr2F+2&#10;879avJ8zJrThBZ3w3UTio/Hh3btn4tNatFRNoH7lyvNsE+H49oXtOstUsMiYsP0VSVyElKnB/lRj&#10;sJC9mZSQHBQ38Kf1w7QnorRt00Sma/TyIeX7zTUbpb9Vx5jBb/r3/ivugP6YQxikOroDhqFB0DGs&#10;BCLsX6UuKT7zauVoS87X2vfQYbWMvN4GC6HFTdtrxFQ5in8V0hvWz7TLzlX0tRtmbzBuRGx8/xXx&#10;a9jNA/qDAAhYEoi8fy3pYp0aR3w8q0TGaCGH0hu2CGuY+5Tj15rtVXc/KXO84pb5G+YUB1y5+NVp&#10;t6I8CIAACHAmEAf/ytHFxs25mvpXmmkda1o/1zuUpGWVhoPWElulqOOxfxNn+4c4EAABEAABTwTI&#10;L3p0jd4leGpAsE7mlv/Vv/nXYAGDNiAAAjEkEJP4Vd2zJedWdWbg0TGH3aiKWQiNDydGDigtbFzd&#10;XzRFHeZfw24M0B8EQMABgRj6V4WOu6VPDuBGoihHCynn+uFIsEcjQAAEwkyA490zzBiguyUBjhaC&#10;+BV2Vj4CeHwuH2vUZEGA490TjCNJgKOFIH6NpIUEq1GY/glWf8RbG453z3iDjGzrMf8a2a6NWMOc&#10;elZ182O+yCJilhCc5sC/BqcvgqmJhYWwV3RGBO2CJnG5kzDQb9xZQmoa4tdgdnHotfLiWeFlQ9/9&#10;AW4A/GuAOycQqplZCN5/DUTXQAlGgJdz5SsKfQMCIAACLggY89PRjk5SfroN6UPF8tPRAiftcYJ5&#10;9djc30W3xPKUkouYpPfWdf+KoOLorWPZIWi0KYGo5c8Jdo6aIGtXMn+OSX66ubo1LD/d+BUHZuaK&#10;5acz+E3/9h8mg27BtR5tAq8uljKh64+fHcia7SxmUtJt+g5YV7Qtq0jrkuNywkJbBDA+bAtTjAsZ&#10;8+e8tuQvivBgK0VoIrbS+XNi3GPxaLqpa3S3TImjqHiwRyvtEoB/tUsqruUUC3E6cma812H/4bga&#10;Ee928/WIpl7ZqbnzbiLkgQAIxIIA3Wpc3G1MzjLMv2L/4VgYEN9G8nWuim4+ieXbdkgLFwHEr+Hq&#10;rzJr68KtmmooRQiIX8vcfRGszj8viCg2guaCJoFAUAnwcq7UPlkU1g8Hta9DrJe7Odcij4EhZgHV&#10;QQAEwkCg1IsPT0xdcOU3Lvj7o+p3Hx77+yItYwLLuH44DIyho0MCRqPk6FyFiVRVS4Y0Mi5Ltr8g&#10;2WGDUDziBDA+HPEOdtU8K+eqv5tZ56ez+eKD8/nXXLopMdyRneyWXs3QfXTVWpwUFgI6q+LpXFUI&#10;JlJNnxp/Rc3knJa7nLyUERac0NN3AvCvviMOWwUcZ7hKirLYX8IwjiwzJG/aKXQk80R1H8MGGvo6&#10;IsBxusKiXrIn9mZ6X/02XYFXx7/mSFUUBgEQAAEjgZIe0RG0kktGHO7fVNs9Odldp6ig++hINRQO&#10;OQEfgleyp3k6emcS6zNsPR4OEAABEOBFwNS5nnMw50V+cRfrMH71ogjOjTaBXeukF8LU/47ssm6z&#10;vvwX3t0nF07UN0YbFVoHAiBQZgJ8I1e18kVcrMP4tcxIUF1gCBQfHD76jcRrXT8xKnu0K/Fa673H&#10;TVqx/92/15Wve2WHODpcVUXz+2sN+yuSAlVNaU+PmoGBCUVAAAQqTqD0CBytbxK39Zf/NY0dslDa&#10;SpTD/YfZaqaeKbGOxoHsZOtOzce6zTR1pqx8qjg+KMCRQImVTRSMmvlXSYEFvQ+dnrpYrczxwS+8&#10;0TetVe/GRQc2LdR+VZ7lVBwpQVTQCGB9U9B6pCL6FHnxgWP+V2MtztcPVwQPKq00gRKubt+9b67c&#10;dMxKyWXrztj5lROVX00L68qIha0rPbx790ylkaD+yhCoX7nyPNs15++eSAhhG1kUC+pe+VOHm3zz&#10;vzbSW7Cqw2H86gA97oAOYAW/6Me/9BW1kr+8/16NzocerPvmnje+u+F31ezrS54fOEETnqpj00eP&#10;LEkdNTbYmX8NPjBoGAgCiF8D0Q0VVaL4W/tGC6Fsr1uENRu7q/emuu6eXt0/2Sbe1fZmqu4+ONC/&#10;sVsYa9peM5lcbmjU2JjQ+Dd2/Ktg3ImiooRQeaUJOBuq1Q0Xq3wnzdQeGWaNWTg0KHSpHC38a6W7&#10;OJL1w79GslsdNar4vatqUc2rZ52qE/j20BPP3LZ+rmP1wWFhjehf96Y2zNUv3iPcsPGSvy/MhWnv&#10;WtL+w+rqsH7YUU+hsC0CRye0a5c+ulQaHFacq7Bs3fuW7vuTLWEoBAIgAAK+EKA7ktG5Uk2ndl3V&#10;eGbTX7fmK53IjNavad6/ree7V2kWmjy76R31KxLYf9iXXoJQNYFd66QIVTkWNl+jca7CjYvU07Gg&#10;BwIgAAL+ECj+4sPC5hstq31209s/lnaR25vpq/nbl656Y0SzqZx04tGJRwsSDPsPI371p1fjK/XR&#10;I7qFxB2Diz6jw/GTI/SarG491LOb3lhSeAU2vvzQchAAAd8I6F+kWZrYb13Xscemz6VfJ556cebv&#10;Fqhjhgv+w/3ffIJEsX/fY8GDfIjxq7oKvP/qW0/GUfD+d1u1a5c6BjX2F0cmaDMIgECQCfzx/btF&#10;T3kge0Zvg0bR2UPn0Ofm2vWL/qD5/qV//RINFIt76bw5qHLQiF+D3M8h0k036sL2l2DW9tk/PKtt&#10;xHBK3s6p9V6ns63+b3ccIt5QFQRAwAcCS79y+cEXT1kqSz7xw4XNf9lXy675S1rctOtfTN53yOty&#10;rO+zr30jP0SM+VcfuigWIovvdVJsGkPC89Glp3xPfkg0f1SklXgHfqoYupFp6c1WYtEPaCQIgIBf&#10;BPQLM3O/PywIx1+YLVHf8N3y3q6IX/3qGcgtSmBBnWb/JkHY/8ftuv2bQBAEQAAEKkfAuDDz7xq2&#10;VHVtuDW/MbqkGosEsos61HpOH5OKGOJX7N9Uue4MW83+JlfX0ihnXWHrB+jrgADef3UAK4pFS764&#10;n7cQw743ytoR3dv84ve6HV4XDmVpFaf0/isdSqVYPxxFm/KnTRUcoa1g1f6whFQQAIHgECi6MHNp&#10;YoFa0+f3UcKS47Pq4beGBdIMLuZfg9OlEdDEpyVIPomNAHA0AQRAgCMBtr/E4triCzOPL/3KKerR&#10;YPYmobwJnazJstaTJP+K+VeOfRNDUcY4krsvxMhwDO0KTQaB8hDQ3V5KL8zcs/0rVV2pO6984F0r&#10;BVW75Yjxq7oK/+ZfkbCiPAZT7lp0mSik6s85qE7MmhyfHzTkb7Wrpz3/CuuyyzNy5ZxZF/LnRM4A&#10;HDdId8v62YFs4e5UNLEmq6n3obOV3JqPfz33VzvOVtWvy7xp3H/Yv/w5jinghLAQMI1ZuUyR2nOu&#10;YeEEPStPAOubKt8HldagxP7+VUYneGisaf1c71DSLEqgpDqj9ZRFR8ypoz0of05bm539/Q3jyJVG&#10;hPoDRMDUlXocKJa2odA1kovPDhA4qAICIFBpAiXvVIfSW/Z09JNzJVfa1TR2SCB329VVJf5L7V0+&#10;2L9iePte01ZonSsVwfrhSvd2OOvn62JLWnw4IUFrEACByhNw+Jh+6Knhxe0syWvXU/Wrl8jqL1md&#10;HRqaHxoapKyv1W29wmj6kEnDsH648r0daQ1Mw9AiLS5S3uFVEWmsaBwIgAA/AkUf6OfmGi5fTk50&#10;ciip5KcTDowkWPy6QXKriRphZs6oji65OuJXfj0WP0nSNoem7Zb3HDaM9yqFSxaAc42fQaHFIOAX&#10;AW8vPjBfy4LX+VsW91iMDGuXDUvNoEqRP8evHo2J3OKOUPGjuj+KwCnitmOCFM0EARAoAwGLKLam&#10;Zvop8+lVRafsnFBfY0dD5/OvuXRTVVNaeh1jIkXL89iR/8JOlSgTMQIcY02OoiIGGc0BARDwQsD2&#10;kpHqyzsOaqdX92akxU1VdwvjyeW03KlPaNeuH7Zam+nw/Vdyrp1CR8OwsHayu7bQ2IlU06z2Gy8g&#10;cG5ICXhZpgTPGtJOD7jaeD8n4B1UZvXsvVvo4P2c4gIdxq+13ZOT3doUecQnNzvdUKdyt2VGhuoC&#10;QsDd0K67swLSZKgBAiAQIgL2oliacO2v6ZNezlEdubENVZqXX0tGFA7jV3lUWB2tiiHtNk04GyLc&#10;UNU/AsWNDwGrf+QhWSGA+BXGoCNQ5L6kvymRQ02MHFDOb1zdT+nWxY82hbjZv0k1GgznCusFARAI&#10;LgH41+D2TUU1c/f0XzJg1Xloh/Er+dNEz5TIpXEgu03ozH9iHyfrNlf11WcRylbUblA5CIAA4lfY&#10;QEkCJZ1lSQnqAuRZlfyvBfObn583SpH2UcQBAj4TwDb9PgOOvvgS2/0jfo2+CXhoIS8XK4WtRr/p&#10;MH510JLDu3fPOCiOohEiUL9y5XkRag6aEl4CyJ8T3r7zR3P9AxlZiGlOMJu1qweEEb/ahIZiIAAC&#10;USCA+DUKvehnGxQLcRrLGldoGuNX7N/kZ9dBNgiAAAiAQBgISC8KlnyvYeCbT1gWM0yqOnz/NQyY&#10;oCMIgAAIgAAIuCNw9oEnpi648n9lZHer+F3pj/aZ9fIu/0bpyJ/jjjjOAgEQAAEQiAMBQ/5XarSy&#10;RWJGKJr/VccH8WscDAZtBAEQAAEQsEPAmP+VtkscrZHyv87T/sPI/2oHI8qAAAiAAAiAgIaAIf9r&#10;7qk9U3L+V3nHRIv8rwLmX2FLIAACIAACIOCAAO2MyILXoVsaRrZPWJ+H+VcHTFEUBEAABEAgXgQM&#10;+V9raxZPzc0xCIfmppfUJATBKv8r4td4mQpaCwIgAAIg4ICAMf/r8hsGDt7N8r+uH2lob6s1yf8q&#10;izfEr/7t3+SgQSgKAiAAAn4QwP4SflCNkkwzC3GQ/1WNwrh/E9YPR8lU0BYQAAEQAAGPBOzmf9VX&#10;g/jVI3icDgIgECICiF9D1FkVUbWYhVjnfzVV1Ri/CpQ/x3js2GH6taMvxysCC5UGgADtoG3zgJEE&#10;oLvCrUIJY6PG2bRFFIsnAY4WYvSbmH8N990F2oMACBQhgPw5MA8tAZP8OaZJWl1wQ/4cF9BwCgiA&#10;QFgJYHw4rD1XLr05Wkg587+WCw/qAQEQAAELAhzvnmAcSQK+zr9i/XAkbQaNAgEQAAEQcE2AXtHp&#10;6uoU1ojbNsn/tglbqrosk+dQVVg/7Jo3TgQBEAgdAcSvoeuyMiuM91/LDBzVgQAIgAAIxJSAPj8d&#10;vaXDNm+S/m2YW9u/Ynj7XlM2HPYfzqWbqprSOVH8RIqcPzvyX8S0Q9BsEAABEACBKBAw5Kerbdso&#10;DRFnVy9pXHF5rXV+Oq/7D5Nz7RQ6knmKzYPSK1PjDcM7JY+LAwRAAARAAATCSsCQny7fkL2bRxb3&#10;tlXTR6v8dF7j19ruycnuugI4FszS0Ve/rbs2rDihNwiAAAiAAAgUI5AbG51efUNzUUhe41e9cPK3&#10;LH7tnUmkimTFQ7+BAAiAAAiAQAgIGPLTiToXglf6YJWfzmv8akEnUd8YAm5QEQRAAARAAASKETDm&#10;pxMETfBqnZ/Oa/wqjge3ZKZ6EmxJkzw6XFWVGO5YS4EzLXfCQifYLgiAAAiAQGgJVHevWTG8PkMj&#10;srSyaVKccFX+oEA2tX5Pxw3LTVuH919D2+mRVHyCntYi2TA0qlwE9NvJ6urF+6/l6oiw1mNhISwF&#10;7Iiwul/yr9IhptMRBvo3dhe+Uze7nPsPH969eyasyKG3NwL1K1ee500CzgYBLgTgX7lgjLAQnvsj&#10;jglt2iFi5M+JsOWgaSAQdwLwr3G3gFLt52ghxvgV+w+Xwo/fQQAEQk+AZiJwgAAR8PNNF8y/hv5G&#10;gQaAAAjYJsAxOrFdJwqGiQBHC0H8GqaOh64gAAIgAAKhIYD4NTRdBUVBAAQ8E+AYnXjWBQKCSIDn&#10;+iZB0L0Bi/nXIHY5dAIBEAABEKgcAeR/rRx71AwCIBAKAohfQ9FNFVQS+V8rCB9VgwAIgAAIxIiA&#10;Pv+rIBxKb5DzvzaN1Qz6mv81RpzRVBAAARAAgVgRMOR/FfZu71l8C0sB279amJsT/Mv/GivOaCwI&#10;gAAIgEC8CBjzvy6/PPnk3VVdXVVbhG1JtvOwX/lf4wUarQUBEAABEIg7geXtVwiNV1zReGAkkdlb&#10;BIbX/Dlx54z2gwAIgAAIRJiAIf8rbes/evnQZDI5OXRL8smnKK+O7fyvAkuPbjh2mH7r7MvxCPcA&#10;mlaUAKU0sXnASGBKHgmUMDaSbtMWUSyeBIwW8vLAt7898DKjkd3x7cYdL8+/vKPxppsE8Z/8cfBp&#10;e37TYn9/Qx4AjxcBTgcBEACB8hPA+znlZx6uGnm+n2Pwmxb7SxjGkcOFDNqCAAiAAAiAgCsC1W2T&#10;/TV9XV1NY4fU59NAcVXXaL1l/lf97k2CgPjVFX+cBAIgEAYC+eiE8ue0hEFf6Og3AZpQGGxWVcJz&#10;f0Tkf/W79yAfBEAgOAQwPhycvgimJhwtBPlzgtnF0AoEQAAEQCDkBAz5czD/GvIehfogAAIgAAJB&#10;IMDh/ddcuqmqKZ0rtGYiVaX9IggNhQ4gAAIgAAIg4IGAuKBJ3nmY/tAtdzIK9hq/knPtFDqSKsG5&#10;9Gj9gPoLD63BqSAAAiAAAiBQcQKu8tN5jV9ruycnu+sKbc+lO2fa1V9UHAsUAAEQAAEQAAH3BMi5&#10;rp/rHRqabKtWC6lt2zg/1D6zfkNa89pOoYjX+FWrMfOuvZq1zu5bhDNBAARAAARAoNIEiuSnI8+6&#10;vEh+Oq/xq6bluZ3DU5kWWt7ckpnqSWjmZCtNCPWDAAiAAAiAgGMChvx0ubEtwyv6WX66Wxb3bBnL&#10;Ween8xq/ssVNkjulJU1C96S0CeN4snEgO9ldSyud4GUddydOAAEQAAEQCAgBY346RTFKVCf+bZWf&#10;zmv8SvOv+X2NyZ/mq20elD40D86rvg0ILagRYAK0qw4OEPBCIEXpTHCAgI8EatvaG0bWiwuJ784U&#10;rccQv1rsjygYd1J0qv/h3btnnJ6D8tEgUL9y5XnRaAlaEXICHHfnCTkJqG9OwGAhtLhpe82kmEed&#10;3s/pFNYUVjntzVQ9dfl8cvlEZsPsDRu7NYufqLhx/ybsPwyzAwEQiCwB+NfIdi2nhhkt5FB6wxZh&#10;DXOfsn+t2V5195OsuiWrsxvbalUOWKvDGPYf5tQpEAMCIBACAvCvIeikiqrIMz+dYdzXYn9Ewzhy&#10;RQmgchAAARDwQgAz/V4muaN0rp0Je7f56co4/+rlYsC5IAACIMCBAOJXDhAjLYJnfjpD/Ir510jb&#10;DhoHAvEmAP8a7/4v3XqOFmKcf0X+nNIdgBIgAAIgAAIgUIKA1/dfARgEQAAEQAAEQMBIwOv+TWAK&#10;AiAAAiAAAiBgJID4FVYBAiAAAiAAAqUJeM7/6t/+TaWVRwkQAAEQ8JUAx9UrvuoJ4ZUiYGEhLEXd&#10;iLC6X52ijtxtYkQY6Dfu3CQpb9y/Ce+/VqpbUS8IgAAIgEAACQQj/2sAwUAlEAABEAABEHBNIJ//&#10;lXYbZnv6i9nUyeOyv7uaxmqc5H8V8ulwNP/fscP0a0dfjrtuHk4MOYHkuF1LgZGEvKsrr34JYyMF&#10;7RojysWSgMFCXt7ROPg0oci+/DID8vRg446XxwdvSrLvnk7eNEh3t/HBbw+IP2oPo9/07/3X5lh2&#10;FhpNBAab7d52YSQwGI8E7BubXaNEuXgTkPK/CkJtNcuPk5s72FAjzB5cUl9Dn2rqlxycPeRb/td4&#10;g0frQQAEQAAEYkNgbyYx1z7IvK2tA++/2sKEQiAAAiAAAnEkUFMz/dRe1nCacxWzvQpCdd3iAzNz&#10;9NXczIHFddVCdk4Qw1n9YXj/FfsPx9GC0GYQiAmB/NsXlD+nJSZNRjOLEqAJe82cgmX+17rtXS1i&#10;1leW9nWN0Ll+ZEoQGumNncufUhKwa2tC/lfYHgiAQIwI4P3XGHW2q6Yi/6srbDgJBEAABEAABBwT&#10;qGD+11y6KTHckZ3srqW1VfR3DwXNFDYPSN/gAAEQAIHAEED8GpiuCKgiQcr/Sg61U+hoGBbW5v3r&#10;5rpJrJAPqOVALRCIOwH417hbQKn2c7QQz/lfa7snJ7vr1BpnWki/qqrURKlm4HcQAAEQAAEQiCwB&#10;zvlzyN2Kb4dnB6b70rnIUkPDQAAEQAAEQKA4Abz/CgsBARAAARAAgdIEnOan8xq/0vwrvUeWmepJ&#10;VDWlc+IndtCCp220umkixb4trTVKgAAIgAAIgEBgCYgb+ncKa+aHhpR/24Qt8nb/Fmob4lfkfw1s&#10;B8dBMbz1H4de9rWN+u0CdJVxXL3iazMgvFIEfH3/1b/9mw7v3j1TKWSot7IE6leuPK+yGqB2EBAJ&#10;wL/CEIoTsNy/qZtt738ovWF9zwEmIXnLkLwRMYW222sm2b6JugP7N8HYQAAEYkQA/jVGne2qqQYL&#10;UblPmn+lIeLJtmq2F/H6ud6hpJQabCKzYfaGjaIDVh80PKybgbXIT2cYR3alOU4CARAAARAAgRAR&#10;yOenI5WzcwcaakQvWn15h5iZTjoSNYK43b/+wPrhEPUzVAUBEAABEAgNAa/rh0PTUCgKAiAAAgoB&#10;WkmHAwTsbIWk5KdjceqS6TkxaD301LCwojU/IGyVnw7rh3HLAQEQiA8BzL/Gp6/dtbT4+qa9qa67&#10;M0zwkoH+/ISr9fomw/yrf+uH3TUWZ4EACIAANwLwr9xQRlQQz/dzxoQ27RCxxfomwzhyRNmiWSAA&#10;AiAAAiCgJuA2P53BbyJ+hWGBAAhElgDi18h2LaeG8cxPZ4hfsX8Tp16CGBAAgeARgH8NXp8ESyOO&#10;FoL3X4PVtdAGBEAABEAgIgTw/mtEOhLNAAEQAAEQCBQBvP8aqO6AMiAAAiAAAhEhUMb3X5EaJSI2&#10;47wZJVKaqATCSJzTxRkaAsifA4PwRIDn+ia8/+qpK3AyCIBAqAhwXL0SqnZDWbsELCyEbeg/Iqzu&#10;Z5v75w/a7j8xIhQ2mtBXgfw5dqGjHAiAQAQIwL9GoBN9bQLP/SWQP8fXroJwEAABEACBUBM4lN6y&#10;p6NfSkVH+V+7qrrYv9ReqVHLB/tXDG+XP+jaifXDoe54KA8CIAACIOAnAdrKf3G7lNs1N7ZleEX/&#10;/NDQfP/q6bszE1K11W29wmg6n6tOrQrWD/vZMZANAiAQTALIn4PkORKBlOwlLe0U+V+DeQlDKxAA&#10;gYASaJ7HAQKMwKA47uvPwSF+zaWbqprSOVk/9sneU4E/DYJUEAABEAABEOBFgGf+V4f5c8iddgod&#10;yXxLcunOmV7pqcjPpwJe4CAHBEAABEAABIoQqL6846A8vVrb1t4wsp6tb1q/p2NNW6101qGxPkGe&#10;oNWJ8Rq/1nZPTnbXKe515/BUpgXxK6wVBEAABEAgGgSqu9esGF4vrWZaPkiLm9i/fHJ1YW+KfO0N&#10;y02byn39MO2ewo7swPRoqWnjaLBHK0AABEAABKJMgFv+V4vxYYMfNoVZW9eQkdxqdmYqyrjRNhAA&#10;ARAAgfgQIBc7NLRN2CK9/Cr96xTWqAJZExZe9x+m+ddEj+RKGweyk91C/rO4C+hEqqqvnr6Vh6nj&#10;0xdoKQiAQCAJYP+mQHZLgJTiaCHG/K8W+dUNedgDxAOqRIcA9vePTl9WqCXY379C4KNSLU//avCb&#10;Fv7VsI+ic5iHd++ecX4WzogCgfqVK8+LQjvQhtAT4Hj3DD0LNMCMAEcLQfwKEwMBEIgRAY53zxhR&#10;i1NTeeanK2P8GqcuQltBAAQCSQD+NZDdEiCleOanQ/6cAHUsVAEBEAABEAgcAZb8da53aEid/JWU&#10;rG3bOD/UPrN+g+nm/lSA+/uvgSMDhUAABEAABEDALQH3+em87t/kVmOcBwIgAAKVI4D8OcifY3On&#10;QQ/56RC/Vu4KR80gAAKVIoD8OcieY3OnfA/56RC/Vur6Rr0gAAIgAAJRJoD4Ncq9i7aBAAiAAAh4&#10;IuAhPx3iV0/kcTIIgAAIgECUCXjIT+d1/+EoY0XbQAAEokYA779GrUd5t8fMQuT3c5LNJpXtTXWN&#10;1vcr6erUJYz7N3nKn8O7pZAHAiAAAiAAApUl4DY/HeLXyvYbagcBECgnAcSv5aQdxrp47o9o3Lff&#10;dNX2jh3eF3OPh5E1dOZBgFKa2DxgJDx4x1pGCWMjNjZtEcXiSYCjhRj9pn/5c2J90aPxIAACQSCA&#10;+DUIvRBkHThaCOZfg9zR0A0EQAAEQCC0BPD+a2i7DoqDAAiAAAgEmADefw1w50A1EAABEACBwBDI&#10;jW2o6upS/jWNHSquGtYPB6broAgIgIDvBDjOrvmuKyqoBAHkf60EddQJAiAQHQLIn4P8OTbz55DR&#10;VzD/ay7dVNWUzrErj/2pHKmJ6FyMaAkIgECkCCB/TjzfvjG2etBsUyaNrVcu/yt51E6hIylrU9s9&#10;KamfHWhMtpdUO1LXKxoDAiAAAiAQOQIVzP9KHnWyu05PdGLzcMdauNfIGRoaBAIgAAIxIxCw/K+5&#10;dJ/Q210bs05Ac0EABEAABECgQMCH918RvMLAQAAEQAAEokGggvlfxRVNLZmpnoS8xkkTvE6k8iuf&#10;ogEarQABEAABEIgVAeR/jVV3R7mx9NZES5Tbh7b5ToD29y+2IhTvv/reAyGvwNf8rxb7+48JbYat&#10;nhxiPLx794zDU1A8IgTqV648LyJNQTPCTQD+Ndz957/2PPeXMPhN5M/xvwNRAwiAQIUIwL9WCHxo&#10;qvU1/6t/8Wto+EJREACBqBKAf41qz/JqF0cLGTPEryeYa+l1cJhX2yEHBEAABEAABMJAAPlzwtBL&#10;0BEEQAAEQCBsBJA/J2w9Bn1BAATcE+A4+udeCZwZYAK+zr9ajA8b/HCA+UA1EAABEAABEOBIgFLo&#10;dHV1Cmvmh4aUf9uELVVdG9LWSWARv3LsAYgCARAIOAHErwHvoIqr5+v7r4hfK96/UAAEQAAEQCAo&#10;BNznp/Nh/+GgQIEeIAACIKAjcOKJJyKxOAgUIUAWorUZD/npsH4YNyAQAIH4EDh+/DgSi4NAEQJk&#10;IdrLwUN+OsSv8bmzoKUgAAIgAALlI4D4tXysURMIgAAIgEDICHjIT2d878Y0cN7BYUBhPGRUoS43&#10;ApTSxOYBI+EGPa6CShgbYbFpiygWTwJGC3l54NvfHnhZovF08qabBPZP+WZ+/uUdjYNPm8Ey+k3s&#10;PxzX+xLaDQIxIID3c2LQyZ6ayPP9HOw/7KkrcDIIgAAIgEDECVS3TfbX9HV1NY1p9pLIjW2o6hqt&#10;79/YXW0OwDD/ivg14paC5oFAnAkEKn7NpZsSwx3Zye7aOHdJwNrOc39ExK8B61yoAwIgUBYCEynx&#10;JcjUhFQb+Tr1x7KoYKhE0imvUmV0QK3WBGrbNqr3R5xss4hb8xKwfhjWBAIgEFcCjY2NmVHRweZ2&#10;Dk/RJxmE7GxlX0deL5VSeWPlV3KE7O+mdI7OY75R8Yyy8847S70E+efOYS34idFMcmAgrxKTqNSb&#10;lty/WJXV9/lnBLjooNgz3n8NSk9ADxAAgXITaOjokLzZxOYeYaC3Ix/KdtKnLK0IHU9mWkSfmRHa&#10;5+ez5Pr60hPpzp4GtiI+OzDdksq2djRODe/MCeQbhWR7s9yC5kFxPSk7Q/LfWgl9mUYmv7dhSt1i&#10;5l7bu0kg1cI8tvqsYWEbkyZWZfF9jhTTqV1unqhPS4BD/Fp4gJOf4cRRF+mRDgcIgAAIBJdAneTN&#10;0qOZxo7WhKxndmZKaKhjc6KJejmibazP/yjM0q+ZFrrHJXqYd6yVHCxJULnXfCQpFREPnQRRviJe&#10;LEHulRWSBUr3T9VZVFVdg4k05XsTtYMLPh6aeY1fybl2Ch3JPKyJ0WnxsW9+vEF+zooHRrQSBEAg&#10;lAREb9bTw9yrssiIub3pWebgyGVpPBxrYh39qrxkO9gs+UOSoHavYjhMd0KKOE2oMAmifOYRlYMF&#10;wFM9Cclv5+NUJ0yLq+1EEspaEBAXDHcp/3TLiY0neY1fa7snJ7vrFLnNazuGyUCqqvrqt2FNHKwU&#10;BEAg6ASYe6Q4UeVehdru3qTo6apapgcMN7IE/SrGr/lhOkmC2r0Kze2SAFX8quLAJIg/jwpKaJJL&#10;y2PG8rCyCwdbXO2g90PQ9atc/teJVNPsWmmNufRn686mxEzvPD3b4QABEACB4BDw5f0cWnDUIozj&#10;hhecbvagCc/9JQRBF8F6yv9Kz2BCL/nZ2u5tA9PytL6HhuJUEAABEAg8Ae3SpgCqO4GEdKUIFHsn&#10;imP+V4v9JQx+WDYi9oK0PIVPC+LEwFX6yD51Z1M0UIy3pwN4wUElEIgnAV/i16CifG2JsirLRMWz&#10;D2SDqngl9TJYCI0Mb6+ZTC4npWj+tVNYw157pS/Xz/UOJaUx2onMhtkbjLs40fImb/Erzb/m9zVm&#10;A8SFj+JwMS1Sx9YklTSV0NWNB+1Sz9n4vQQBbM4gkFuV/hW//m0WC91NhLfCPPO/OoxfHTTl8O7d&#10;Mw6Ko2iECNSvXHlehJqDpoSXQLTj15I+tUjHIZyV4BgsZG8mJSQHWfhKcWrX6OVD4t+H0hu2CGvk&#10;mJXi2s01G6UyqsMYv2L/4fDeOqA5CIBACQJR9a9ePKsaGbys7fHhLcK2jW3SS11W48PYfxg3JBAA&#10;ARAINQFezpUgcBQVaqQq5asv7zg4mhYT59S2tTeMrGfvv67f07FGdq40F9sntJum0EH+nKgYAdoB&#10;AiBQmkD04ld3i5jcnVWab/hL8Hw/xxC/+jf/Gn7waAEIgEDICUTMv1q5SfvDvEUcrX0hITcKjfoW&#10;FsIWDI8Iq/vVOXNo2jUxIgxY5n/F/GuUDANtAQEQKEEgSv7V1DW6c4ocRYXdBItZiOhQDygtbNS6&#10;W0PLxxC/ht0aoD8IgIB9ApHxr9w9IneB9jslUCU5Wojn918DBQbKgAAIgEAMCPjhC00DXyx38mRN&#10;XvPneKocJ4MACIAACDgj4IdzlTSAi3XWEyVLe82fU7ICFAABEAABEPCTgLs5V1ONOIrys8UhkW2I&#10;X7F+OCQ9BzVBAAScE+A4u+a8cg5nGINXPzxieWrhgMMHETzXN3ndf9iH5kEkCIAACPhMgFLKhfLQ&#10;YTnnYI6y1HJvCYnVVcS9isAItLlhdeXyv/p8JUA8CIAACPAhEOr4tZxhZTnr4tO1nKTw3F+ijPEr&#10;UqME5omt3IrYfEKk6wNGUu6+iVx99o2N0/24cmKKjgw/ekRMoXNkl16/o9+Qs+vk8+esO2rWBD+G&#10;nSuHylPNlcv/6kltnAwCIAACZSUQpfjVygUeH/zCG33TKqw3LjqwaSF93rXuta6fmOPuGDz7e9fo&#10;ftKFsDHxuLb39y9D/teyXhqoDARAAARiSsDmq6gUnmqdq4Lr0SNWzpWKDKfeHNxfnKxNBSLXPTzz&#10;v55gTsfwHk/kIKJBIAACIBAaAk6jyeODd6vHgRf0PnT27nULVM091nePbqDYaRWhYVc2RfH+a9lQ&#10;oyIQAAEQqBSB47PqEeOGhdddLCy9duEytTo/OWqYrK2UtkGqt6Zm+qm9kkKJmiXTc2KmukNPDQsr&#10;WqtlPbNzQn2Nic7YvylIHQldQAAEQMATgYXfy+oCU2FZ4kS9yOmjD+8X9j1y9FlPdcXjZJ75Xy3G&#10;hw1+OB5k0UoQAAEQiAKBhc03qptxrO+zr63cdCwKLfO9DdXda1YMr89MsIqWDw4NzbN/G/MJ1fem&#10;KNf6DctNteAQv+bSTVVNafl1ZOWt7Ritkve9e1EBCIAACHgk8Jmb368ZDTaKa1iw1GMdUT29um2y&#10;v6avq6tpTBwczh+Urq6qa7TeMv+r4HX+lZxrp9CRlOvLpfumB7Lz8/PZgem+vMuNKnK0CwRAAATC&#10;Q+DiU3ZmF3VY67us9ST4V0s85GKHhrYJW6q6upR/ncIaVSBrcqrX+LW2e3Kyu04luKGulj7VtnYI&#10;M9nwWB40BQEQAIHoE2Czswekfw/pwtmF/89XDNO00QfirIW1bRvFwWH532RbfoGThRiv8atWLLnV&#10;aWkvzESPUJ9wpjpKgwAIgAAI+EhA3tRJ3Lnps39QL27qGFz0GR8rjqlor/GrDhuFszQ6zMaHG6VA&#10;FgcIgAAIgAB3Aq52e7jmfb0NRk3Yu7CGzZuomKsquDc0zAIN8atFfroxoc10iwmaf030TIkEGgey&#10;k3Wbq1oy7ENyfH6wWaDVTn312clueNow2wh0B4HoEMjvfkc7XbeErlWvLtbcSo1ZbuQWnfrBV886&#10;tdC6Y69ff+j3P5c+Lzz3qfPPvFj+7Y/3vPLi35nuPiwWsFtd6DhqFJZ8VeHgmZ/O4DeR/zXcxhJy&#10;7UN51ws584ipr79d6poXh/2HefUo9h9WkaT8dOtHhNX96jlXWj+cGBEGLNcP0/CwLix1GL866MnD&#10;u3fPOCiOohEiUL9y5XkRag6aEl4CUfKv1Av+bWGI/HQ65zrXO5RUx7n5n/emLF/RGUP8Gt47BTQH&#10;ARBwSiDU/pUaW7aYsmwVOe1Bv8sbLeRQesMWYY20oQT9vb7nANMhecvQoLSrBIW222smk8YtJozx&#10;K/Zv8rv7IB8EQAAE+BDwaQmST2L5tLncUmir4cXt0m5NubEtwyv62fs5/aun75Z2dBKE6rZeYTSt&#10;2XlC1pHz+uFytxz1gQAIgECMCBgHhLn7wtiODFuYkYf8dHzff42RmaOpIAACIBAMAtxdbDCaFX4t&#10;EL+Gvw/RAhAAgRgRMF3TxMvFIng1WJKH/HSIX2N0XaKpIAACkSDgh4sVN3XSb7rn3/rk8PSDh/x0&#10;hvgV77+Gp9+hKQiAgEMCYV8/rG6uaczqziNahb/upDnsk2AVN7MQ9vKrm/dzDO+/Yv1wsDob2oAA&#10;CICAfQKmYWiR04uUj6FztQDlNj8d4lf7houSIAACYScQpfhV6oviM69WPrLkfG1snSvP/RHLuH9T&#10;2C9M6A8CIBB6AtHzryVdrNM+i61nlUBxtBDj/k0W48Omm/s77TeUBwEQAAEQ4E2Ao0fkKIp3K0Mo&#10;D+uHQ9hpUBkEQMAjAcokEamDculYptOxh0qSECkothqTkndhskfJWSnMvzrjhdL+EkD+HH/5xkB6&#10;lPPn2Oy+knOrOjmIWdVAeI4Pl3H+FbdOm1dHBIuNz8+bZZ6IYEvRpIAT4Hj3DHhLST13S5+C3y5f&#10;NeS5vgn5c3ztKggHARAIFIFY+ddAkQ+LMhYWwif/K95/DYsZQE8QAAEQAIEyEJD3lxhSJ1enamvb&#10;Ns4Ptc+s32CaPIcKYP/hMnQOqgABEAABEAgpgUPpLXs6+qXk6pT/tauqi/1L7ZWas3ywf8XwdvmD&#10;roVYPxzSLofaIAACIAAC/hNA/lf/GaMGEAABEACB+BGoYP7XiZT8ilFTOsfA59JN0hd+vlQUvx5G&#10;i0EABEAABEJGwOv8a/PgvHiMNwzvzJF37RzuyIqfhRZ42JDZAtQFARAAARDQEah8/tfc7HRDXa2Q&#10;nZli/6MjUd+IbgIBEAABEACBcBPgmf/Vxf7DNCbcKWwbxAYC4bYiaA8CIAACIGAgUN29ZsXw+oy4&#10;j+LywaGhefZvY3e1VHBvav2ejhuWm3LzvH5Ycq6T3fmodXpWnIfNzgj1CfQUCIAACIAACIScQIXy&#10;v5J3TfRMSewaB7KT3dlUVUuGfRJ3AaXVT3319K3ofHGAAAiAQIUJLFiw4Pjx4xVWAtUHmMCJJ554&#10;7NgxcwVzYxsSIweU3xpX9+t2nNCeRsubdBFsFS1OMoo25rELMB+oFl4C2KQ6vH0XEM2xv39AOiKs&#10;anDcQdPoNy38q8EPO4d3ePfuGedn4YwoEKhfufK8KLQDbQg9AY53z9CzQAPMCHC0EMSvMDEQAIEY&#10;EeB494wRtTg1laOFlDN+jVMXoa0gAAKBJMDx7hnI9kEprwR45qczjPsif47X7sH5IAACIAAC0SJA&#10;KXS6ujqFNeLLOfK/bcKWqi7L5DnUfsP+Tf7Nv0aLNloDAiAQQgKIX0PYaWVV2cxC5Px0Ugod3bE3&#10;1TVa36+8Dqv+1Tj/ivi1rH2JykAABCpFYCJV2Da98Jf1xq753dXlskXUppJFCk2ksHlspfrcTb3u&#10;89N53X/YjbY4BwRAAAQqT6C5vWEmS2rkdtKbDWwDdbYxTkN7M0tTYvSAE6nETK+423qvIJYtctR2&#10;T+K1/8p3MB8NPOSn87x/E58WQAoIgAAIlJtAon56lHa9o93mentFVzsxOl2foDQlPVOZliptBEp7&#10;rCfJ9bKjuZu2zMmnDmOlKBBuosRhqQn1HyyjWL6Q5K3z8a+0BQ/7WDoSLjcS1Gcg4CE/HeJX2BMI&#10;gEBMCdS2dpCDFZ2q6Gpzs0JHa21t97aBRtqmongEKqcOG5dCYKFj2zztWKf+gznQPsmTChnmxnM7&#10;hxvGxexiSfFLBLmRNzvEr5HvYjQQBEDAggA5WGF0VHSq7K/NM/WtVpu51tY1iF6Sjom0GLOKia7l&#10;WNSKMLlp8UD6k/DaoIf8dIhfw9vt0BwEQMAjgdo6IZMRWFLNwl/s7wYaH6ZBXXKiykRs8yBltRZ9&#10;6mhddy0NF5esura7Vz5DHAdm0bIoAOPDJdEFqYCH/HSG+BX7DwepZ6ELCIAAVwKxej/ntSXFkpid&#10;fUAc2cahJcDz/ZwxoU3rYl3kf0X/gAAIgAAIBIUAuVXpX3GFbBZz1ar8wi4x3m9Kp6XBdOnQfVT9&#10;UvynEmu2Xelp8yS3+ekQv9oEjGJlIYD8OWXBHOVKYp0/p6RPLdLzCGclODz3RzTEr/7t34RbZ5Tv&#10;asXbRos8zHY+iS8QtLxSBKI6PuzFs6r7Al6Wo4Ugf06lLnPUCwIgUAECHO+eFdDeokpezlUSH3MX&#10;y9FCjPlzMP8anKsGmoAACPhIwNn+iErpojtDWG0aoeyJyHmTxYlUyUVM5C+N/4pg5eutfey/4IvG&#10;+6/B7yNoCAIg4AcBZ/sjqjQosjOE/JN+h8WJUUHc/In3JouvJR81JaM4VCtuxQvYWR7lR49ETSbe&#10;f41aj6I9IAACNgk42R9RI1KKZeXdEGljxJS0Ppa9K8t+mtDvsChuEUUS+G6y+CmzFcKS47QJQBoN&#10;dlTevuQIlsyNbajq6lL+NY0dKt5IxK8RNAI0CQRAwA4BL/sjSvLZtojZgenp+iz7vzArvUOS0O2w&#10;SG61ge1hYTg8bLL46mKTyNW1pzQ9EQPFqg7jk/8V8692rkuUAQEQiAABB/sjFm2tufc0nsJrk0VT&#10;z+fauUp6wsVad7Gc/3Vosq1aXai2beP8UPvMessU64hfI3CTQBNAAATcEXCwP6IgTPUk8qPApWpT&#10;dlgUC9KnaSm05bHJYn/SZOOIsx/7W+/ZeOBiTfuVY/5X/95/LWWR+B0EQAAEfCbA8e0LJ5rS8mFh&#10;kNMm/8bg1WPkqmuI3/KdcKtAWYOFUPC6vWYyuZx0ofnXTmENi2LliDYpvdc/kdkwe8PGbk1wS18b&#10;33+1GB82rIOqQLtRJQiAAAiEkkBzuyAn3/GovtH5rc84WM1kp3ajt3Y+ERul/RGR/9WO1aAMCIAA&#10;CFSIQDOv6FWrP/lCTlGxRq7ngFheuCUl55vs7h6U/jL7qPpFX1L7k1XmwAr1qJ1qMf9qhxLKgAAI&#10;gEDFCTiPI7mpXMGqubXBpSDkf3UJDqeBAAjEl0AF9m9Sxk2VtLJq/MprtSxdbOmjRJRZGKMV0886&#10;PKyEyxtRKftRORQbwuI8879i/jWEBgCVQQAEnBOowP5NgtA4QK/Kzo8LfS58ntMmSnXNZzuGO3nX&#10;xm1C2WmbKlC+unvNiuH1Gdo8RBCWDw4NzbN/ymqmvan1ezpuYKufjAf2b6pAd8W1SiXfpOkfcaWC&#10;dleOQNn3b9I3NR9Bq/Y2Vorkw08p0s2lzUZo82WkAPWOKzVXVvLRHd9tPrKLXg/q7m0Y3kkl5A2n&#10;UhMTqRVnXaQu/PRZ72PbTxVCXqpVrFd1UHlaW9uSkb6S2ZFi3t8LqpwF2KyZW/5XxK82iaOYXQI2&#10;0zjbLGa3VpQDgZIEKrF/k/QSbYvQ2110vU4u3Sc7sgxbeJzbOaxrDY3f5tKjbN8oMUB9+C8Sr/3j&#10;74wtPtqVeK313vcrP9CGUy/8WVPy0QcXnaQufPGixa8ufmVVXkByfDCR7jvnoH5YmUXeSem8/Du9&#10;RfZiLsk/TAXIxQ4NbRO2qPdHpHd1VIGsSWtsxq9thnVQYSIDXStEwN0u4e7OqlATUW2oCZR7/yaC&#10;JY/Z2lj1S5nixcOyaHZmWqH/i0/eaNkTz246e+qzrZI7//d/enPlpmPmRaf/8O1nn32hUCUpEOre&#10;5a+8uGGTND7M/um2czLWZ3f9MH9NITHKBLz7SO8SoswXbeNEoNz7N+nUphlgMZztm27Q/UJjukKL&#10;mDRAHPtlDwKGo3ltx7C4o1RiuGNtR2KBNZMPnf+hi9mvf7hpx31q57rr8rteaz9Zdd7vP9R03gox&#10;U4GkgE6kanw4v6dyLMaH3VqbIX4137/JrXicF0cCfJfye34VL45dgDZbEQjv/k26y0p/Xey7982V&#10;Oxfu/ukpS1nTjw9+4Y2+QnQrCDcuOrBpISujCl6XrTtj51ceSv3V4oP/+0PPKsAa3r978+Bfba6b&#10;ZHGzdaU8d6QKlLlytBDb+zcFCgCUCTABZHsOcOdAtUoR8H+57dKvnH5Adq7UyBM/XKdp6rLEieR0&#10;H96pGRn+6FL6MlG/73t71GWnn7vs4xQPSxv/WR75hLYWBaK0f5OqiU7z0/kRvx47dvSEExeeoB9a&#10;qJRlo97yEbByrvZj0CLu2b6Q8jUYNYWNAMfopMxNLxG/arU5+o3EEfWKqI7Bs793jS6oXdD70Okp&#10;NmysK6x8Tz85qrTMQHyqzsJC2IbDI8LqfvWcK7nbxIgw0G/ceVjSzU38ek//rZ/73PV/+cX/8z/e&#10;2P65z31u+xO/VLfzT384tOxD1X93l361G5V5750jvzv8e5+gQGzFCVjlzHLkF5HtueL9CAVCT2DX&#10;Oo1zFYSFzdcYG3Vsdn/oW1qmBrjNT2dz/bC6FaefdfYHP3ju8P/8H08+99IHP/jBRe9/n/rXqpNO&#10;/U9dX77iUpMMSjt/8F+XrWz7Q5mIoJqyEuCbkBJ5ssraebGtjNbmFJYQ2aZgfFm1+K5MRQSbvfeq&#10;K+58o6RHj3T9RCOkY3DRZ9gXJ17XqlkD9fy+4+zr/X96Xl28YeF1F9ObsqYbTNlmFKmC7vPTuVg/&#10;/MWb//PWrfd/4qLTV//117du3XrNJ85P/sXnFi9e/NFL/+zHD05VnbToxRdn3vjjib+eGmn9P/78&#10;r7+0+oKLlm66b8frB6Zv6R145Vc/q/3w5TNzb0UKf+wbw9e5SjjhYmNvVr4DyO2c6RDfH50s/i6q&#10;DUU87cpEbt7Sm1nOc1rMpOx/tzV1VK2wODIsf7H02oXLVL89u+kd2n1i1z1/KCxuEoRlrSfRCilx&#10;vpjvQkUbFINZ5NBTw4vbpdxzubEtwyv62cs5/aun75Z2dBKE6rZeYTR9yER7F/GrKOUPx/40/+4f&#10;jtBf77311sUfv2Lz5v/WcO7Rv+n+1rww//898uCvXzp8/L03x7f/r2Pn1v/Hqy+59W+++vr7qr/U&#10;vurkcxZv+C//ufqMU4IJElq5IOCHc4WLddEROMUpgdrWenq/RXZt8t5G8vswbK8jMbSVf9ZulMTu&#10;tBT6WjtF3blNTWKcLO2ypBeVTXf2TGVa6Ne0HDSqotqJ0el6cSwwl/68YbcHUZgs9L+flxBfafus&#10;xllSieGUvHPL0v9rv3DxKXevU4ewbPcJTbB77jt3f4UWPUnbM+l4OprocdoXAS7vIT+di/hVB+Kk&#10;RefVVp/1zz/955dff+99Jy8g/3rqqYsWLjjx+B+PLjxz8b0D31l7y5eFo6//6dRzm69ecfKZ1Tf/&#10;VcfZp2q2DgkwWajmhgDH65CjKDctwTnRJkB7D83Pt4/mnSjtbUT7EzXMUD5V3fZJgpxvTfpRoD2Y&#10;OoVt6o0f1Lsy6c+lE1SSdaLIk3VvG2ikrRwoi1u7uCsx+dQOeTeI/EumbP+mBuvdHqjGNe+8XaKv&#10;6mbuoHiLlhnv1rhY1Vkfev/uJz8kvt4jbc8U7c4vR+vcxq/C/PyfyBZJxed2D3d8tefa1V/8+MXn&#10;vffHP9KqYfEn8X+CQH3+5pG3haoT5o8Lb7399pHfH8698u/HjmNbkHJ0bhnqMAav3D0ij2zPZSCB&#10;KsJKoHlwPDk9a0wwo9k+SQ465c13GwcGpA19lUO3K1OxrZe0ojTUaLuJ4Z3p0VJ7J+bPUV99yd6/&#10;Kt4Bx88R41I62Js8d9115iJ1+QWpL32+ZZ307qx0fGr8lbD2KGe9PeSncx2/Hn3v6LHjbHa8+uL6&#10;RM1Zt/7fXx2fev7Uk9/3J2Gefjr+pz/9af74sffeIxdLjpa+e/e9PzV86uqT33zx45c07Xv1Hc4E&#10;IC4YBLg7V6lZPokNBjNoUTEC+ZFak82AddsnURyp1bJ1cJvQaZH2TXeurnkGUWKsSOPDbLSZ7cjU&#10;I7Qr757mN/ll+zdNt1QZNwSWNn5iNa7/b/TrORf87WsHstIi/LMP3LWefXM+DSzTT+f/5ouqd1qb&#10;P9X4i89/c0Isc/6PHsue3rtC1oGgME30zxsxvgY95Kdz+/7rn57Z+9Rp51+4dPEHqHdfO/TiL3/9&#10;4kUXXfjWkXcvuaTul3t/fvaSj5590ju/zP72sj9bfvzIa//2XK7hE5ctOvnE7MwvfvfG8U9/+rIF&#10;eDu2YncVbhWXIXhVdC1nXdwAQVDwCAT8/Vea1pV3TpLR6bdJKs+FUJ5agmcdTCMzC5Hfz0mabbqx&#10;N9U1Wm/+Cqyb919FKCdcunyF5FxZeFF94cqV/+HCCy9suOQjVULVsuUrFp93+vvP/MCn/mw5zaWf&#10;vOjsT39qBTlXKpmo/8SVV8C5BtOuvGpl8oS7a50mYRZbf5FgCbP0x6NHLH+Si8b48dlrv+D88BBg&#10;06yF6JXprd/4qQzTJTyca8T2b3Kbn85t/Boei4WmvhEovreLfgcZtRrixqfSdJD5RqlmOsdwKxnf&#10;ui6+ggMev9rpGP9W7Eu18/CvdtoR0DLFLETcsOmAonijdjsnQ4OM8aut/f3feeedt99++9xzzw0o&#10;oUqr9dvf/pb41NVptwCttFZ86y99EVLwqnvPXaXBiX/3kPCfzn7fxst1G83IG5Hb8K9UJCZB7W9+&#10;85sLLrjghBMscjPz7deQS9u3b9/SpapVOobmRMC/mrpAXpdD6es65BZSUn2OFjI2JuhSu9q6hg8e&#10;PPjss8++++67JXWNZ4F/+Zd/+R//438cPap5z7uyKN577z1f+8vE1S0tljDr+PCPtn73u0ecWFAZ&#10;vOkf//jHP/whWDuMkXP9xCc+QRu5VNZ+QlH7Y489dumll/7v//2/Q6GtFyX92H3FNCNkGS46LxyC&#10;fq679cMUnNEC4bfeCso2TJs3b/4v/+W/BIQ1ubFXX32VbtOHDpnt6FEhLb/85S//xV/8Rdkrp1xX&#10;8mrGM3q1GS6zvzr5978/FBQLksFs3LjxyiuvLDulYhX+/Oc/f+ONN376058GSitS5sCBAzSOFSit&#10;/vVf//XIkSOjo6N2tWKzhIVFwOJuiTa2BXS3q6JKJ83mgzb2VjTdrNDKxdpogAkebNVk12YclXPx&#10;/iv5jzfffJNqocveUV3+Ff6nf/onihf9k+9I8tzc3CuvvEKREN2AHJ3oa2EKg+jwtQq98OIJs84/&#10;6fcLTpu5of9s3dvuYiKtSh00sJ/LGd+ErJQ6rN7t27fTf/fu/bdKKmGom+4A9fX1999/f6C0klg5&#10;il8bkw3Dm6Vt7mi3xIZkY+kGcdxVUarM096KBn37k2wVYelm5EuYhq3Sjwhe7WM0L+kofiXPSjeg&#10;5557bsGCBdXV1TRKTDejf//3f6dY1qse3s4/Uzy8yeBw9u9+97vHH3+cnD2lPaC7D40SP/jggy+9&#10;9JK0EUdlj/e///3ve58mE0OZ9Tk6od1zfNFJp150ZPq5F5/59W8rbD0qEKeeemplKak7ha6s//k/&#10;/+fIyHhiqTA399sNG26bnZ0tc69ZVbdw4UKKFGnSISD60LPsXXffvfeZZ2oXLNz95JOZTIYec23p&#10;Vt/eMT3KHCy5zfr2eukc1RaG8t7Aqi0LHeyqqNtkMR/4yrtUmOin3ZRRV17ZC1HaE1HcMdH4Rqwk&#10;VVm3L+3IqNmgkcQ2pZUCVpTgXG3ZT/FC9tcP02jnr371K3Klp5xyCq3cOeOMM379619ToEby6c2c&#10;73//+w8//DAHhVyJIDd//Pjxj3zkI67O5nDSeeedd/PNN9ODM91x6Mmjo6Pj9NNPHx4ephsiLUv5&#10;9Kc/PT4+TjPWHGpyKyKbzVLfcUS067BmbPcz551WTLX33tn1pia18+Evf/y0zp//88Tn9j372s3j&#10;vzxLOXnByTeftdAqhHRWqXNWdJt+/fXXP/7xjzs/lecZZD/kHn784x8fPnz4E8uEe+4W7skIWx8Q&#10;TjrppFWrVv3lX/7lP/7jP1b2ofbYsWO//OUvKasHWT7PljuXlUwmadqVri/y99csPGXjWeeve/V3&#10;k8feoxvUNddcQ6DoYVctVbN6hRzP7FraKIJeOW0fVf4czL/lKL17mkg3JXqEgaw2CQB5whZhnDZX&#10;pNPoF+m91bWzVHRKrI52cJLO1HyU3m3VvNPKBGWkE4yna8qL2lJd0v/rNkufZG/qnJzlGTH3rDzX&#10;NwmCLoK1XN9EAdBZZ51Fz610aZEp0/wiHSeeeOJpp51GvoSufPqpUgfda+ioVO1ULzW/pqaGFi5S&#10;AERw6FmEnjxee+01ehahlZ90hVeWD2lIbp7shiMi3dVZRPJJJwl9WucqLP3071e+cuaZ/37+Oa/+&#10;aV7QxK9VJyywtiX7lbprqbRG1925HM8iE6KBEHKupMxHaoWlHxaWiZPXNOnwyCOP0IMamRnH6tyJ&#10;In3o8nd3Lsezfv/73xMTIkb6XLLw5IsXnPSxk0+mv2n2ateuXbScuKTjYZsfjaY0mxLqtjBsaDQO&#10;G9vaVVH0muKh+GwTdcTx4XHaepi2NrZT3iji7Mf+tmQzbRaIuXO1ScluMUP8SrsZFjtoZRNFQrt3&#10;76ZY7cknn6SFPBQ4Fj+lDL82NzdTjFiGikpWQePnDzzwwG233fZf/+t/vfvuu+nyDgIfUpv40JB1&#10;Sf3tF3h1ca36n/WJ+95p0ZR8tTNz330/+ru/+/b9W//yP6/7byP//ZZX1KJavn/MWpbtSu23Q1Py&#10;r//6r+nW7/JkrqfR0iGaXKBVaeTu2z7HLudVq6699957X375Za71uBQmjQz/wz/8g8vzuZ5GQw4U&#10;6/8f7e2kUsv7TqX//nlHx8jICC3ANNZDvxa+HE/Kc59JybFlxY322f/kG2hyXC6SL8kSACSVH1Uf&#10;5A2I8z+aflTLVZTISxbr1p6uLy//2tiYZB45/6vknplSyXHdBeLoI9c+CbEwjYV4a8cOw+ml338l&#10;h0HOlYJXGmyk4MyuJ/ezHM1xUlRd/L03P+vXyKaw484776S56q6urmXL1OkWy6aCSUW0qJLeF6KB&#10;R15KlNztodj+EpISZ378X9e2t1959M2Vmwpjx6qtJ4yqlqzUY+ueeOKJ559//qtf/apHORxP/9zn&#10;PvfQQw+dfvqZv/3tgUWLNHuyc6zFqSha30TX/ve+9z16InF6rn/l6Q6wf/9+uuieeeYZq1o4jv6x&#10;KvJjtv41yoVkR+ubSD5iVjVkjhbi5v1XGhSiuQ1SiEaGXfS9H6fQpR4Q58qM9eyzaQqWBoTpv340&#10;1p3M9vZ2js61pOejAgubbyyh6mkLzrrwQvvNcXrXsC9ZKXnVVVcFyrmSYl/4whfov5/85KXBca6k&#10;D00J0WqML33pSy4g+3dKa2srCW80Gc31r84gSs7v789S6RU5bBZz1cKI7Y/oigGd5Gj9sFIJXV10&#10;tQfHv7ptvS/n0fPHkiVLyOVHe38r78+8vz/t1IsvvljYl9UsfLLdJ94VsF1VJQtK3uLqq6+upBJm&#10;ddOqgpPFmc7gHCtXriRlrrvuuvKp1DyoXfZUvprt1KR4UNM/7EhwW0bOlyuNj1Jm20HVSKnuo3oM&#10;tehP4lKucB321w+r20VEaKkFzVSFq7Fl05ZGYmm8mlaEla3GilTkZbSW5hdeeOGFhoYGGo2xqbyX&#10;6mxWEcBitHCPFqJfe+21FV+pG0A4OpVodQjNg9A4DY0eWWnLcfQv+ECgoQsCHC3E5f7DLpTGKdEj&#10;UM6tSstZV/R6Ci1SCHC8e4JqJAlwtBA386+RZIpGuSBQwRHaClbtAhROAQEQiCMBd/OvcSSFNtsg&#10;4NMSJJ/E2mgQioAACICAWwIu9h92WxXOiyCBkGR7jiB5NAkEQCDoBBC/Br2HQqgfws0QdhpUBgEQ&#10;4E0A8StvorGT50cqSgUiljXFzp7QYBCIDAHEr5Hpygo2xA8Xi2zPFexQVA0CIMCBAOJXDhAhwmKL&#10;NdcDxa5PRFeAAAiAQFAIIH4NSk9EVI8i2ZtNW4xszxE1BDQLBOJHwN3+TfHjhBbbJVA89LR6b7Vk&#10;wIoXXu12AMoVJcBx9wCQjiQBjhaC/ZsiaSEVblRJZ+lIP3hWR7hQuDgBjndPoI4kAY4WYty/qXR+&#10;ukgyRaP4EuDlYuFc+fZLPKWxUToplBgT/vKvznr79dfjyQGttkPg1DPP/PGP/l2yFo///fmYcLt2&#10;Chb+1U4XoIwtAl68LDyrLcQoBAIgEB4C8K/h6auQaOrUy8KzhqRjoSYIgIAzAvCvznihtH0C7pY+&#10;2ZePkiAAAiAQZALwr0HuHegGAiAAAiAQVgInhFVx6A0CIAACIAACASYA/xrgzoFqIAACIAACoSXw&#10;/wMlffEiV/oLpgAAAABJRU5ErkJgglBLAQItABQABgAIAAAAIQCxgme2CgEAABMCAAATAAAAAAAA&#10;AAAAAAAAAAAAAABbQ29udGVudF9UeXBlc10ueG1sUEsBAi0AFAAGAAgAAAAhADj9If/WAAAAlAEA&#10;AAsAAAAAAAAAAAAAAAAAOwEAAF9yZWxzLy5yZWxzUEsBAi0AFAAGAAgAAAAhAFDyXEPqAwAA+QgA&#10;AA4AAAAAAAAAAAAAAAAAOgIAAGRycy9lMm9Eb2MueG1sUEsBAi0AFAAGAAgAAAAhAKomDr68AAAA&#10;IQEAABkAAAAAAAAAAAAAAAAAUAYAAGRycy9fcmVscy9lMm9Eb2MueG1sLnJlbHNQSwECLQAUAAYA&#10;CAAAACEAMiMlPtwAAAAGAQAADwAAAAAAAAAAAAAAAABDBwAAZHJzL2Rvd25yZXYueG1sUEsBAi0A&#10;CgAAAAAAAAAhADA+wgwtsAAALbAAABQAAAAAAAAAAAAAAAAATAgAAGRycy9tZWRpYS9pbWFnZTEu&#10;cG5nUEsFBgAAAAAGAAYAfAEAAKu4AAAAAA==&#10;">
                <v:shape id="Picture 31" o:spid="_x0000_s1046" type="#_x0000_t75" style="position:absolute;left:889;width:54991;height:720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7HLDFAAAA2wAAAA8AAABkcnMvZG93bnJldi54bWxEj09rwkAUxO+C32F5BW/NRq1/mrqKVAqt&#10;eDGKeHxkX7PB7Ns0u9X023cLBY/DzPyGWaw6W4srtb5yrGCYpCCIC6crLhUcD2+PcxA+IGusHZOC&#10;H/KwWvZ7C8y0u/GernkoRYSwz1CBCaHJpPSFIYs+cQ1x9D5dazFE2ZZSt3iLcFvLUZpOpcWK44LB&#10;hl4NFZf82yrY5pt843Z8/kgnz0+nr9NEm1mj1OChW7+ACNSFe/i//a4VjIfw9yX+ALn8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f+xywxQAAANsAAAAPAAAAAAAAAAAAAAAA&#10;AJ8CAABkcnMvZG93bnJldi54bWxQSwUGAAAAAAQABAD3AAAAkQMAAAAA&#10;">
                  <v:imagedata r:id="rId14" o:title=""/>
                  <v:path arrowok="t"/>
                </v:shape>
                <v:shape id="Text Box 672" o:spid="_x0000_s1047" type="#_x0000_t202" style="position:absolute;top:71882;width:55873;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Uz/8QA&#10;AADcAAAADwAAAGRycy9kb3ducmV2LnhtbESPT4vCMBTE78J+h/AW9iKa2oNKNcquuuBhPfgHz4/m&#10;2Rabl5JEW7+9WRA8DjO/GWa+7Ewt7uR8ZVnBaJiAIM6trrhQcDr+DqYgfEDWWFsmBQ/ysFx89OaY&#10;advynu6HUIhYwj5DBWUITSalz0sy6Ie2IY7exTqDIUpXSO2wjeWmlmmSjKXBiuNCiQ2tSsqvh5tR&#10;MF67W7vnVX992vzhrinS88/jrNTXZ/c9AxGoC+/wi97qyE1S+D8Tj4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VM//EAAAA3AAAAA8AAAAAAAAAAAAAAAAAmAIAAGRycy9k&#10;b3ducmV2LnhtbFBLBQYAAAAABAAEAPUAAACJAwAAAAA=&#10;" stroked="f">
                  <v:textbox inset="0,0,0,0">
                    <w:txbxContent>
                      <w:p w:rsidR="00F318CA" w:rsidRPr="003A22AA" w:rsidRDefault="00F318CA" w:rsidP="000F616C">
                        <w:pPr>
                          <w:pStyle w:val="Caption"/>
                          <w:rPr>
                            <w:noProof/>
                          </w:rPr>
                        </w:pPr>
                        <w:r>
                          <w:t xml:space="preserve">Figure </w:t>
                        </w:r>
                        <w:r>
                          <w:fldChar w:fldCharType="begin"/>
                        </w:r>
                        <w:r>
                          <w:instrText xml:space="preserve"> SEQ Figure \* ARABIC </w:instrText>
                        </w:r>
                        <w:r>
                          <w:fldChar w:fldCharType="separate"/>
                        </w:r>
                        <w:r>
                          <w:rPr>
                            <w:noProof/>
                          </w:rPr>
                          <w:t>6</w:t>
                        </w:r>
                        <w:r>
                          <w:rPr>
                            <w:noProof/>
                          </w:rPr>
                          <w:fldChar w:fldCharType="end"/>
                        </w:r>
                        <w:r>
                          <w:t>: Enumerated Character Sheet, Back.</w:t>
                        </w:r>
                      </w:p>
                    </w:txbxContent>
                  </v:textbox>
                </v:shape>
                <w10:anchorlock/>
              </v:group>
            </w:pict>
          </mc:Fallback>
        </mc:AlternateContent>
      </w:r>
    </w:p>
    <w:p w:rsidR="00802DAB" w:rsidRPr="000D3B42" w:rsidRDefault="00D769F3" w:rsidP="00802DAB">
      <w:pPr>
        <w:spacing w:after="0" w:line="240" w:lineRule="auto"/>
        <w:rPr>
          <w:b/>
        </w:rPr>
      </w:pPr>
      <w:r>
        <w:rPr>
          <w:b/>
          <w:color w:val="FF0000"/>
        </w:rPr>
        <w:lastRenderedPageBreak/>
        <w:t>21</w:t>
      </w:r>
      <w:r w:rsidR="009379FA" w:rsidRPr="000D3B42">
        <w:rPr>
          <w:b/>
        </w:rPr>
        <w:t xml:space="preserve"> – Taint (Slider)</w:t>
      </w:r>
    </w:p>
    <w:p w:rsidR="00795362" w:rsidRDefault="00795362" w:rsidP="00F250FB">
      <w:pPr>
        <w:spacing w:after="0" w:line="240" w:lineRule="auto"/>
      </w:pPr>
      <w:r>
        <w:tab/>
        <w:t>Taint is nasty, nasty business.  Enough exposure to taint won’t necessarily kill you, but in 99% of the population it will make you wish you were dead.  The other 1% may actually receive positive mutations from taint, but if I were you I wouldn’t count on being in that very small percentile when it comes to risking exposure.  This slider represents the level of taint present in your character’s body, generally considered in this system as a percentage of the absolutely-lethal dose.  Don’t forget, wastelanders: taint is in the water supply.  If your GM lets you, you can check out the information on taint and what it can do to characters provided in the GM’s Guide to the Equestrian Wastes, at the tail end of this book.</w:t>
      </w:r>
    </w:p>
    <w:p w:rsidR="00F250FB" w:rsidRDefault="00F250FB" w:rsidP="00802DAB">
      <w:pPr>
        <w:spacing w:after="0" w:line="240" w:lineRule="auto"/>
      </w:pPr>
    </w:p>
    <w:p w:rsidR="00802DAB" w:rsidRPr="005D6063" w:rsidRDefault="00D769F3" w:rsidP="00802DAB">
      <w:pPr>
        <w:spacing w:after="0" w:line="240" w:lineRule="auto"/>
        <w:rPr>
          <w:b/>
        </w:rPr>
      </w:pPr>
      <w:r>
        <w:rPr>
          <w:b/>
          <w:color w:val="FF0000"/>
        </w:rPr>
        <w:t>22</w:t>
      </w:r>
      <w:r w:rsidR="009379FA" w:rsidRPr="005D6063">
        <w:rPr>
          <w:b/>
        </w:rPr>
        <w:t xml:space="preserve"> – Experience and Next Level</w:t>
      </w:r>
    </w:p>
    <w:p w:rsidR="005D6063" w:rsidRDefault="005D6063" w:rsidP="00F250FB">
      <w:pPr>
        <w:spacing w:after="0" w:line="240" w:lineRule="auto"/>
      </w:pPr>
      <w:r>
        <w:tab/>
        <w:t>If your game group and GM choose to keep track of experience to determine when characters increase in level, this area is provided to help do just that.  The experience box is a great place to mark down how much experience a character has accrued over their life time in play, and the “</w:t>
      </w:r>
      <w:r w:rsidRPr="005D6063">
        <w:rPr>
          <w:b/>
        </w:rPr>
        <w:t>Next Level at:</w:t>
      </w:r>
      <w:r>
        <w:t xml:space="preserve">” box is perfect for keeping track of precisely how much experience they’ll need to advance.  </w:t>
      </w:r>
      <w:r w:rsidR="00F848AF">
        <w:t xml:space="preserve">Experience is discussed in depth in the beginning of the Leveling </w:t>
      </w:r>
      <w:proofErr w:type="gramStart"/>
      <w:r w:rsidR="00F848AF">
        <w:t>Up</w:t>
      </w:r>
      <w:proofErr w:type="gramEnd"/>
      <w:r w:rsidR="00F848AF">
        <w:t xml:space="preserve"> Your Character section</w:t>
      </w:r>
      <w:r w:rsidR="00745669">
        <w:t xml:space="preserve"> on page 105.  </w:t>
      </w:r>
    </w:p>
    <w:p w:rsidR="00F250FB" w:rsidRDefault="00F250FB" w:rsidP="00802DAB">
      <w:pPr>
        <w:spacing w:after="0" w:line="240" w:lineRule="auto"/>
      </w:pPr>
    </w:p>
    <w:p w:rsidR="00715F7E" w:rsidRPr="00D769F3" w:rsidRDefault="00D769F3" w:rsidP="00802DAB">
      <w:pPr>
        <w:spacing w:after="0" w:line="240" w:lineRule="auto"/>
        <w:rPr>
          <w:b/>
        </w:rPr>
      </w:pPr>
      <w:r>
        <w:rPr>
          <w:b/>
          <w:color w:val="FF0000"/>
        </w:rPr>
        <w:t>23</w:t>
      </w:r>
      <w:r w:rsidR="00715F7E" w:rsidRPr="00D769F3">
        <w:rPr>
          <w:b/>
        </w:rPr>
        <w:t xml:space="preserve"> – Occupation</w:t>
      </w:r>
    </w:p>
    <w:p w:rsidR="000F3EF0" w:rsidRDefault="00715F7E" w:rsidP="00F250FB">
      <w:pPr>
        <w:spacing w:after="0" w:line="240" w:lineRule="auto"/>
      </w:pPr>
      <w:r>
        <w:tab/>
        <w:t xml:space="preserve">This </w:t>
      </w:r>
      <w:r w:rsidR="000F3EF0">
        <w:t>seemingly unimportant and unassuming little corner box is actually quite valuable as a role-playing tool.  The space provided allows players to record what their characters think their occupation is – or just as frequently, what others assume their occupation is</w:t>
      </w:r>
      <w:r w:rsidR="00D769F3">
        <w:t xml:space="preserve"> based on their dress and behavior</w:t>
      </w:r>
      <w:r w:rsidR="000F3EF0">
        <w:t xml:space="preserve">. </w:t>
      </w:r>
    </w:p>
    <w:p w:rsidR="000F3EF0" w:rsidRDefault="000F3EF0" w:rsidP="000F3EF0">
      <w:pPr>
        <w:spacing w:after="0" w:line="240" w:lineRule="auto"/>
        <w:ind w:firstLine="720"/>
      </w:pPr>
      <w:r>
        <w:t xml:space="preserve">This little tidbit can speak volumes about the psyche of a character – how they view their own impact on their world.  Are they an unassuming ex-stable dweller, a dependable toaster-repair pony, or an incredible, unstoppable bringer of light?  Are they the star-maiden, bearer of a great and powerful curse, or are they security, making Equestria a better place by imposing justice on a violent wasteland? </w:t>
      </w:r>
    </w:p>
    <w:p w:rsidR="00715F7E" w:rsidRDefault="000F3EF0" w:rsidP="000F3EF0">
      <w:pPr>
        <w:spacing w:after="0" w:line="240" w:lineRule="auto"/>
        <w:ind w:firstLine="720"/>
      </w:pPr>
      <w:r>
        <w:t>Even casting those extravagant literary examples aside, it’s worth pointing out that a</w:t>
      </w:r>
      <w:r w:rsidR="00D769F3">
        <w:t>ny</w:t>
      </w:r>
      <w:r>
        <w:t xml:space="preserve"> mare who goes around the wasteland helping people out </w:t>
      </w:r>
      <w:r w:rsidR="00D769F3">
        <w:t xml:space="preserve">in exchange for goods and services </w:t>
      </w:r>
      <w:r>
        <w:t>could just as easily c</w:t>
      </w:r>
      <w:r w:rsidR="00D769F3">
        <w:t>onsider themself</w:t>
      </w:r>
      <w:r>
        <w:t xml:space="preserve"> a rough, ruthless and ready mercenary as they could a helpful wasteland adventurer and explorer.  </w:t>
      </w:r>
      <w:r w:rsidR="00D769F3">
        <w:t>Don’t forget that how your character wants to act</w:t>
      </w:r>
      <w:r>
        <w:t xml:space="preserve"> and how they view </w:t>
      </w:r>
      <w:r w:rsidR="00D769F3">
        <w:t>themselves within the wasteland</w:t>
      </w:r>
      <w:r>
        <w:t xml:space="preserve"> affects how the wasteland and its inhabitants will view them in return.  </w:t>
      </w:r>
    </w:p>
    <w:p w:rsidR="00715F7E" w:rsidRDefault="00715F7E" w:rsidP="00802DAB">
      <w:pPr>
        <w:spacing w:after="0" w:line="240" w:lineRule="auto"/>
        <w:rPr>
          <w:b/>
        </w:rPr>
      </w:pPr>
    </w:p>
    <w:p w:rsidR="00497A27" w:rsidRPr="00670C8E" w:rsidRDefault="005D6063" w:rsidP="00802DAB">
      <w:pPr>
        <w:spacing w:after="0" w:line="240" w:lineRule="auto"/>
        <w:rPr>
          <w:b/>
        </w:rPr>
      </w:pPr>
      <w:r w:rsidRPr="00670C8E">
        <w:rPr>
          <w:b/>
          <w:color w:val="FF0000"/>
        </w:rPr>
        <w:t>2</w:t>
      </w:r>
      <w:r w:rsidR="00D769F3" w:rsidRPr="00670C8E">
        <w:rPr>
          <w:b/>
          <w:color w:val="FF0000"/>
        </w:rPr>
        <w:t>4</w:t>
      </w:r>
      <w:r w:rsidR="009379FA" w:rsidRPr="00670C8E">
        <w:rPr>
          <w:b/>
        </w:rPr>
        <w:t xml:space="preserve"> – </w:t>
      </w:r>
      <w:r w:rsidR="00497A27" w:rsidRPr="00670C8E">
        <w:rPr>
          <w:b/>
        </w:rPr>
        <w:t>Level-Up and Quest Perks</w:t>
      </w:r>
    </w:p>
    <w:p w:rsidR="00FC11F1" w:rsidRDefault="00FC11F1" w:rsidP="00F250FB">
      <w:pPr>
        <w:spacing w:after="0" w:line="240" w:lineRule="auto"/>
      </w:pPr>
      <w:r>
        <w:tab/>
        <w:t>This large area is organized to make it easy for characters to keep track of their perks</w:t>
      </w:r>
      <w:r w:rsidR="00670C8E">
        <w:t xml:space="preserve">.  Perks can be gained in one of two ways – gaining a level, or from a quest.  Starting at level 2, characters gain one perk every time they increase in level.  This is why the majority of this section is numbered from 2 to 30, 30 being the maximum level.  </w:t>
      </w:r>
      <w:r w:rsidR="00E26FA7">
        <w:t>The non-numbered lines are provided for overflow in perk descriptions or f</w:t>
      </w:r>
      <w:r w:rsidR="00670C8E">
        <w:t xml:space="preserve">or perks gained from quests or other means.  It’s </w:t>
      </w:r>
      <w:r w:rsidR="00E26FA7">
        <w:t xml:space="preserve">generally </w:t>
      </w:r>
      <w:r w:rsidR="00670C8E">
        <w:t xml:space="preserve">a good idea to write a brief summary of what the perk does next to its name to help you remember what your character is capable of. </w:t>
      </w:r>
      <w:r w:rsidR="00E26FA7">
        <w:t>This is doubly true for perks that only affect specific situations or types of situations.</w:t>
      </w:r>
    </w:p>
    <w:p w:rsidR="00423978" w:rsidRDefault="00423978" w:rsidP="00802DAB">
      <w:pPr>
        <w:spacing w:after="0" w:line="240" w:lineRule="auto"/>
      </w:pPr>
    </w:p>
    <w:p w:rsidR="00802DAB" w:rsidRPr="000F612E" w:rsidRDefault="005D6063" w:rsidP="00802DAB">
      <w:pPr>
        <w:spacing w:after="0" w:line="240" w:lineRule="auto"/>
        <w:rPr>
          <w:b/>
        </w:rPr>
      </w:pPr>
      <w:r w:rsidRPr="000F612E">
        <w:rPr>
          <w:b/>
          <w:color w:val="FF0000"/>
        </w:rPr>
        <w:t>2</w:t>
      </w:r>
      <w:r w:rsidR="00D769F3" w:rsidRPr="000F612E">
        <w:rPr>
          <w:b/>
          <w:color w:val="FF0000"/>
        </w:rPr>
        <w:t>5</w:t>
      </w:r>
      <w:r w:rsidR="00497A27" w:rsidRPr="000F612E">
        <w:rPr>
          <w:b/>
        </w:rPr>
        <w:t xml:space="preserve"> – Spells</w:t>
      </w:r>
      <w:r w:rsidR="00E26FA7" w:rsidRPr="000F612E">
        <w:rPr>
          <w:b/>
        </w:rPr>
        <w:t>/Recipes Known Information</w:t>
      </w:r>
    </w:p>
    <w:p w:rsidR="00E26FA7" w:rsidRDefault="00E26FA7" w:rsidP="00F250FB">
      <w:pPr>
        <w:spacing w:after="0" w:line="240" w:lineRule="auto"/>
      </w:pPr>
      <w:r>
        <w:tab/>
        <w:t>This area provides space for a character’s repertoire of currently-known spells or recipes.  The % column</w:t>
      </w:r>
      <w:r w:rsidR="006807D2">
        <w:t xml:space="preserve"> is for use in learning new spells based on currently-known ones, as explained in greater detail in the Magic section.  The MFD to cast a spell or brew a potion also has a column; don’t confuse this with the MFD to use a talisman or potion!  The SATS cost here can be the cost to cast a spell or brew a potion, or can instead be the SATS cost to use the end product of an alchemical recipe in its intended fashion. Finally, the cost-column provides a space to record a spell’s base strain cost or recipe’s basic ingredient cost.  </w:t>
      </w:r>
      <w:r w:rsidR="000F612E">
        <w:t xml:space="preserve">This box is used slightly differently depending on what type of caster your character is playing; non-casters needn’t use </w:t>
      </w:r>
      <w:r w:rsidR="000F612E">
        <w:lastRenderedPageBreak/>
        <w:t xml:space="preserve">this box at all, except as possible overflow gear storage.  Be sure to read through the Magic section for your particular type of spellcasting before filling out this </w:t>
      </w:r>
      <w:r w:rsidR="00854E57">
        <w:t>part of your sheet</w:t>
      </w:r>
      <w:r w:rsidR="000F612E">
        <w:t>!</w:t>
      </w:r>
    </w:p>
    <w:p w:rsidR="00423978" w:rsidRDefault="00423978" w:rsidP="00802DAB">
      <w:pPr>
        <w:spacing w:after="0" w:line="240" w:lineRule="auto"/>
      </w:pPr>
    </w:p>
    <w:p w:rsidR="00802DAB" w:rsidRPr="001B50C5" w:rsidRDefault="00802DAB" w:rsidP="001B50C5">
      <w:pPr>
        <w:spacing w:after="0"/>
        <w:rPr>
          <w:b/>
          <w:color w:val="FF0000"/>
        </w:rPr>
      </w:pPr>
      <w:r w:rsidRPr="00EF30EF">
        <w:rPr>
          <w:b/>
          <w:color w:val="FF0000"/>
        </w:rPr>
        <w:t>2</w:t>
      </w:r>
      <w:r w:rsidR="00D769F3" w:rsidRPr="00EF30EF">
        <w:rPr>
          <w:b/>
          <w:color w:val="FF0000"/>
        </w:rPr>
        <w:t>6</w:t>
      </w:r>
      <w:r w:rsidR="009379FA" w:rsidRPr="00EF30EF">
        <w:rPr>
          <w:b/>
        </w:rPr>
        <w:t xml:space="preserve"> – Magic /Ingredients Pool</w:t>
      </w:r>
      <w:r w:rsidR="00497A27" w:rsidRPr="00EF30EF">
        <w:rPr>
          <w:b/>
        </w:rPr>
        <w:t xml:space="preserve"> (Slider)</w:t>
      </w:r>
    </w:p>
    <w:p w:rsidR="00EF30EF" w:rsidRDefault="00EF30EF" w:rsidP="00F250FB">
      <w:pPr>
        <w:spacing w:after="0" w:line="240" w:lineRule="auto"/>
      </w:pPr>
      <w:r>
        <w:tab/>
        <w:t xml:space="preserve">This slider is for keeping track of your character’s magical reserves, if they have magic.  For unicorns, alicorns, and related spell casters this is where you should keep track of strain.  The maximum amount of strain for these casters can vary, and is discussed in more depth in the Magic Kindergarten section later on.  Remember that strain regenerates over time.  </w:t>
      </w:r>
    </w:p>
    <w:p w:rsidR="00EF30EF" w:rsidRDefault="00EF30EF" w:rsidP="00EF30EF">
      <w:pPr>
        <w:spacing w:after="0" w:line="240" w:lineRule="auto"/>
        <w:ind w:firstLine="720"/>
      </w:pPr>
      <w:r>
        <w:t>For zebras, this is where you should keep track of your character’s ingredient pool.  This pool can be replenished by rolling survival, as discussed in the Alchemy</w:t>
      </w:r>
      <w:r w:rsidR="00FC11F1">
        <w:t xml:space="preserve"> and Talismans</w:t>
      </w:r>
      <w:r>
        <w:t xml:space="preserve"> 101 section.  </w:t>
      </w:r>
    </w:p>
    <w:p w:rsidR="00EF30EF" w:rsidRDefault="00EF30EF" w:rsidP="00EF30EF">
      <w:pPr>
        <w:spacing w:after="0" w:line="240" w:lineRule="auto"/>
        <w:ind w:firstLine="720"/>
      </w:pPr>
      <w:r>
        <w:t xml:space="preserve">If your character doesn’t use magic, this slider area can be useful as an extra ammunition tracker.  </w:t>
      </w:r>
    </w:p>
    <w:p w:rsidR="00FC11F1" w:rsidRDefault="00FC11F1" w:rsidP="00EF30EF">
      <w:pPr>
        <w:spacing w:after="0" w:line="240" w:lineRule="auto"/>
        <w:ind w:firstLine="720"/>
      </w:pPr>
    </w:p>
    <w:p w:rsidR="00FC11F1" w:rsidRPr="00AB70E0" w:rsidRDefault="00FC11F1" w:rsidP="00EF30EF">
      <w:pPr>
        <w:spacing w:after="0" w:line="240" w:lineRule="auto"/>
        <w:ind w:firstLine="720"/>
      </w:pPr>
      <w:r>
        <w:t xml:space="preserve">That’s the whole breakdown of the character sheet, piece by piece.  For more information on any of the individual sections, look in the related sections of the rules.  </w:t>
      </w:r>
    </w:p>
    <w:p w:rsidR="00CA54AB" w:rsidRPr="00CA54AB" w:rsidRDefault="00497A27" w:rsidP="00CA54AB">
      <w:pPr>
        <w:rPr>
          <w:b/>
          <w:color w:val="FF0000"/>
          <w:sz w:val="40"/>
          <w:szCs w:val="40"/>
        </w:rPr>
      </w:pPr>
      <w:r>
        <w:br w:type="page"/>
      </w:r>
      <w:r w:rsidR="00CA54AB" w:rsidRPr="00CA54AB">
        <w:rPr>
          <w:b/>
          <w:color w:val="FF0000"/>
          <w:sz w:val="40"/>
          <w:szCs w:val="40"/>
        </w:rPr>
        <w:lastRenderedPageBreak/>
        <w:t>Leveling Up Your Character</w:t>
      </w:r>
      <w:r w:rsidR="00FB6366">
        <w:rPr>
          <w:b/>
          <w:color w:val="FF0000"/>
          <w:sz w:val="40"/>
          <w:szCs w:val="40"/>
        </w:rPr>
        <w:t xml:space="preserve"> - 3</w:t>
      </w:r>
    </w:p>
    <w:p w:rsidR="00F039A8" w:rsidRDefault="00CA54AB" w:rsidP="00A84227">
      <w:pPr>
        <w:ind w:firstLine="720"/>
      </w:pPr>
      <w:r>
        <w:t xml:space="preserve">There are a few easy steps to go through to make your character </w:t>
      </w:r>
      <w:r w:rsidR="00892677">
        <w:t xml:space="preserve">that much </w:t>
      </w:r>
      <w:r>
        <w:t xml:space="preserve">more of a badass each time they level up.  </w:t>
      </w:r>
      <w:r w:rsidR="00C61236">
        <w:t>Generally speaking, your GM will determine when you level up based on how much experience your character or group of characters have had surviv</w:t>
      </w:r>
      <w:r w:rsidR="00352569">
        <w:t xml:space="preserve">ing in the wasteland, based on the tables below and what challenges you’ve faced.  </w:t>
      </w:r>
      <w:r>
        <w:t>Every level, they get a few nice new things to play with, including</w:t>
      </w:r>
    </w:p>
    <w:p w:rsidR="00CA54AB" w:rsidRDefault="00CA54AB" w:rsidP="00CA54AB">
      <w:pPr>
        <w:numPr>
          <w:ilvl w:val="0"/>
          <w:numId w:val="14"/>
        </w:numPr>
      </w:pPr>
      <w:r>
        <w:t>Skill Points</w:t>
      </w:r>
      <w:r w:rsidR="007E4398">
        <w:t xml:space="preserve"> (How many depends on your perks and INT score)</w:t>
      </w:r>
    </w:p>
    <w:p w:rsidR="00080B6B" w:rsidRDefault="00080B6B" w:rsidP="00CA54AB">
      <w:pPr>
        <w:numPr>
          <w:ilvl w:val="0"/>
          <w:numId w:val="14"/>
        </w:numPr>
      </w:pPr>
      <w:r>
        <w:t>1 New Perk</w:t>
      </w:r>
    </w:p>
    <w:p w:rsidR="00CD0744" w:rsidRDefault="00CD0744" w:rsidP="00CA54AB">
      <w:pPr>
        <w:numPr>
          <w:ilvl w:val="0"/>
          <w:numId w:val="14"/>
        </w:numPr>
      </w:pPr>
      <w:r>
        <w:t>+1 Damage per Wound (every three levels, starting at level 3)</w:t>
      </w:r>
    </w:p>
    <w:p w:rsidR="00080B6B" w:rsidRDefault="00080B6B" w:rsidP="005B148D">
      <w:pPr>
        <w:ind w:firstLine="720"/>
      </w:pPr>
      <w:r>
        <w:t xml:space="preserve">Note that skill points are received, and can thus be distributed, before you pick your perk.  This is very useful in that it allows players to raise their skills to meet perk requirements before they select a perk.  </w:t>
      </w:r>
    </w:p>
    <w:p w:rsidR="001632C8" w:rsidRDefault="00BD6685" w:rsidP="005B148D">
      <w:pPr>
        <w:ind w:firstLine="720"/>
      </w:pPr>
      <w:r>
        <w:t xml:space="preserve">Characters level up when they’ve received enough experience to do so.  </w:t>
      </w:r>
      <w:r w:rsidR="00855669">
        <w:t>If your GM decides to let players keep track of their own experience progression, t</w:t>
      </w:r>
      <w:r>
        <w:t xml:space="preserve">he amount of experience a character needs to progress from one level to the next </w:t>
      </w:r>
      <w:r w:rsidR="00855669">
        <w:t>is shown in the table</w:t>
      </w:r>
      <w:r w:rsidR="001632C8">
        <w:t>s</w:t>
      </w:r>
      <w:r w:rsidR="00855669">
        <w:t xml:space="preserve"> below</w:t>
      </w:r>
      <w:r>
        <w:t xml:space="preserve">.  </w:t>
      </w:r>
      <w:r w:rsidR="005B148D">
        <w:t xml:space="preserve"> The Total E</w:t>
      </w:r>
      <w:r w:rsidR="00352569">
        <w:t xml:space="preserve">XP column shows the minimum experience </w:t>
      </w:r>
      <w:r w:rsidR="005B148D">
        <w:t>required for a character to be at that level.</w:t>
      </w:r>
      <w:r w:rsidR="001632C8">
        <w:t xml:space="preserve">  A slower progression is available on the left, and a faster progression is on the right.</w:t>
      </w:r>
      <w:r w:rsidR="00080B6B">
        <w:t xml:space="preserve">  </w:t>
      </w:r>
    </w:p>
    <w:p w:rsidR="005E4B60" w:rsidRDefault="005E4B60" w:rsidP="005E4B60">
      <w:pPr>
        <w:keepNext/>
      </w:pPr>
      <w:r>
        <w:t xml:space="preserve">Table </w:t>
      </w:r>
      <w:fldSimple w:instr=" SEQ Table \* ROMAN ">
        <w:r w:rsidR="00D96B26">
          <w:rPr>
            <w:noProof/>
          </w:rPr>
          <w:t>IX</w:t>
        </w:r>
      </w:fldSimple>
      <w:r>
        <w:t xml:space="preserve">: </w:t>
      </w:r>
      <w:r w:rsidRPr="001B2223">
        <w:rPr>
          <w:color w:val="5F497A" w:themeColor="accent4" w:themeShade="BF"/>
        </w:rPr>
        <w:t>Slow</w:t>
      </w:r>
      <w:r w:rsidR="00693188">
        <w:t xml:space="preserve"> (left) and </w:t>
      </w:r>
      <w:r w:rsidR="00693188" w:rsidRPr="001B2223">
        <w:rPr>
          <w:color w:val="76923C" w:themeColor="accent3" w:themeShade="BF"/>
        </w:rPr>
        <w:t>F</w:t>
      </w:r>
      <w:r w:rsidRPr="001B2223">
        <w:rPr>
          <w:color w:val="76923C" w:themeColor="accent3" w:themeShade="BF"/>
        </w:rPr>
        <w:t>ast</w:t>
      </w:r>
      <w:r>
        <w:t xml:space="preserve"> (right) level progressions.</w:t>
      </w:r>
    </w:p>
    <w:tbl>
      <w:tblPr>
        <w:tblW w:w="8388" w:type="dxa"/>
        <w:jc w:val="center"/>
        <w:tblLook w:val="04A0" w:firstRow="1" w:lastRow="0" w:firstColumn="1" w:lastColumn="0" w:noHBand="0" w:noVBand="1"/>
      </w:tblPr>
      <w:tblGrid>
        <w:gridCol w:w="720"/>
        <w:gridCol w:w="1044"/>
        <w:gridCol w:w="263"/>
        <w:gridCol w:w="785"/>
        <w:gridCol w:w="1044"/>
        <w:gridCol w:w="974"/>
        <w:gridCol w:w="678"/>
        <w:gridCol w:w="990"/>
        <w:gridCol w:w="270"/>
        <w:gridCol w:w="636"/>
        <w:gridCol w:w="984"/>
      </w:tblGrid>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Level</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Total EXP</w:t>
            </w:r>
          </w:p>
        </w:tc>
        <w:tc>
          <w:tcPr>
            <w:tcW w:w="263" w:type="dxa"/>
            <w:tcBorders>
              <w:top w:val="single" w:sz="4" w:space="0" w:color="auto"/>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Level</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Total EXP</w:t>
            </w:r>
          </w:p>
        </w:tc>
        <w:tc>
          <w:tcPr>
            <w:tcW w:w="974" w:type="dxa"/>
            <w:tcBorders>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Level</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Total EXP</w:t>
            </w:r>
          </w:p>
        </w:tc>
        <w:tc>
          <w:tcPr>
            <w:tcW w:w="270" w:type="dxa"/>
            <w:tcBorders>
              <w:top w:val="single" w:sz="4" w:space="0" w:color="auto"/>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Level</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Total EXP</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120000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16</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18750</w:t>
            </w:r>
          </w:p>
        </w:tc>
      </w:tr>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136000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17</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21200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153000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3</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550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18</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23800</w:t>
            </w:r>
          </w:p>
        </w:tc>
      </w:tr>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171000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4</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1050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19</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26550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190000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5</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1700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20</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29450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6</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2500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21</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32500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231000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7</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3450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22</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35700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28000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253000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8</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4550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23</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39050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276000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9</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5800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24</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42550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10</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7200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25</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46200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55000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325000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11</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8750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26</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50000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351000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12</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10450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27</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53950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78000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379000</w:t>
            </w:r>
          </w:p>
        </w:tc>
        <w:tc>
          <w:tcPr>
            <w:tcW w:w="974" w:type="dxa"/>
            <w:tcBorders>
              <w:top w:val="nil"/>
              <w:left w:val="single" w:sz="4" w:space="0" w:color="auto"/>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13</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12300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28</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58050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91000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407000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14</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14300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29</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62300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105000</w:t>
            </w:r>
          </w:p>
        </w:tc>
        <w:tc>
          <w:tcPr>
            <w:tcW w:w="263" w:type="dxa"/>
            <w:tcBorders>
              <w:top w:val="nil"/>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436000</w:t>
            </w:r>
          </w:p>
        </w:tc>
        <w:tc>
          <w:tcPr>
            <w:tcW w:w="974" w:type="dxa"/>
            <w:tcBorders>
              <w:top w:val="nil"/>
              <w:left w:val="single" w:sz="4" w:space="0" w:color="auto"/>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15</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16450</w:t>
            </w:r>
          </w:p>
        </w:tc>
        <w:tc>
          <w:tcPr>
            <w:tcW w:w="270" w:type="dxa"/>
            <w:tcBorders>
              <w:top w:val="nil"/>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30</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66700</w:t>
            </w:r>
          </w:p>
        </w:tc>
      </w:tr>
    </w:tbl>
    <w:p w:rsidR="00F70217" w:rsidRDefault="00F70217" w:rsidP="00942683">
      <w:pPr>
        <w:spacing w:after="0"/>
        <w:ind w:firstLine="720"/>
      </w:pPr>
    </w:p>
    <w:p w:rsidR="00080B6B" w:rsidRDefault="00080B6B" w:rsidP="00080B6B">
      <w:pPr>
        <w:ind w:firstLine="720"/>
      </w:pPr>
      <w:r>
        <w:lastRenderedPageBreak/>
        <w:t xml:space="preserve">Note that not all GMs run games with experience; some insist that leveling up after every game session or two is preferable, and there is a school of thought among game masters of many different RPG systems that suggests experience points, if handled poorly, </w:t>
      </w:r>
      <w:r w:rsidR="00352569">
        <w:t xml:space="preserve">will actually </w:t>
      </w:r>
      <w:r>
        <w:t xml:space="preserve">inhibit good roleplaying.  </w:t>
      </w:r>
    </w:p>
    <w:p w:rsidR="00BD6685" w:rsidRDefault="00080B6B" w:rsidP="00D846B7">
      <w:pPr>
        <w:spacing w:after="0"/>
        <w:ind w:firstLine="720"/>
      </w:pPr>
      <w:r>
        <w:t xml:space="preserve">That being said, if your group does decide to play with experience, </w:t>
      </w:r>
      <w:r w:rsidR="00BD6685">
        <w:t xml:space="preserve">GMs should award experience points as they see fit, for things such as </w:t>
      </w:r>
      <w:r w:rsidR="00352569">
        <w:t xml:space="preserve">good </w:t>
      </w:r>
      <w:r w:rsidR="00BD6685">
        <w:t xml:space="preserve">roleplaying, solving puzzles, escaping traps, </w:t>
      </w:r>
      <w:r w:rsidR="0028456E">
        <w:t xml:space="preserve">discovering locations, </w:t>
      </w:r>
      <w:r w:rsidR="00BD6685">
        <w:t xml:space="preserve">talking with NPCs, advancing the story, doing something cool, or even just killing monsters.  </w:t>
      </w:r>
      <w:r w:rsidR="00855669">
        <w:t>Frequently, however, GMs may want to simplify the leveling up process so as to keep all characters at around the same level and strength</w:t>
      </w:r>
      <w:r w:rsidR="00D20941">
        <w:t xml:space="preserve"> by just raising everyone’s level as a group</w:t>
      </w:r>
      <w:r w:rsidR="00DA2896">
        <w:t xml:space="preserve"> instead</w:t>
      </w:r>
      <w:r w:rsidR="00855669">
        <w:t xml:space="preserve">.  </w:t>
      </w:r>
      <w:r w:rsidR="00D76152">
        <w:t xml:space="preserve">This is much easier for the GM and is recommended for the new or inexperienced.  Leveling up the party as a whole with or without keeping track of experience </w:t>
      </w:r>
      <w:r w:rsidR="00855669">
        <w:t>is explained in more detail in the GM’s section</w:t>
      </w:r>
      <w:r w:rsidR="00B61517">
        <w:t>.</w:t>
      </w:r>
    </w:p>
    <w:p w:rsidR="00892677" w:rsidRDefault="00A84E64" w:rsidP="00D846B7">
      <w:pPr>
        <w:spacing w:after="0"/>
        <w:rPr>
          <w:b/>
          <w:color w:val="1F497D" w:themeColor="text2"/>
          <w:sz w:val="28"/>
          <w:szCs w:val="28"/>
        </w:rPr>
      </w:pPr>
      <w:r>
        <w:rPr>
          <w:noProof/>
        </w:rPr>
        <mc:AlternateContent>
          <mc:Choice Requires="wps">
            <w:drawing>
              <wp:anchor distT="0" distB="0" distL="114300" distR="114300" simplePos="0" relativeHeight="251713536" behindDoc="0" locked="0" layoutInCell="0" allowOverlap="1" wp14:anchorId="2DA07816" wp14:editId="002BB3A5">
                <wp:simplePos x="0" y="0"/>
                <wp:positionH relativeFrom="page">
                  <wp:posOffset>4448175</wp:posOffset>
                </wp:positionH>
                <wp:positionV relativeFrom="page">
                  <wp:posOffset>1581150</wp:posOffset>
                </wp:positionV>
                <wp:extent cx="2838450" cy="5934075"/>
                <wp:effectExtent l="38100" t="38100" r="38100" b="47625"/>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8450" cy="593407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F13096" w:rsidRDefault="00F13096" w:rsidP="00A534B2">
                            <w:pPr>
                              <w:spacing w:after="0" w:line="360" w:lineRule="auto"/>
                              <w:jc w:val="center"/>
                              <w:rPr>
                                <w:rFonts w:asciiTheme="majorHAnsi" w:eastAsiaTheme="majorEastAsia" w:hAnsiTheme="majorHAnsi" w:cstheme="majorBidi"/>
                                <w:b/>
                                <w:iCs/>
                                <w:sz w:val="28"/>
                                <w:szCs w:val="28"/>
                                <w:u w:val="single"/>
                              </w:rPr>
                            </w:pPr>
                            <w:r w:rsidRPr="00A534B2">
                              <w:rPr>
                                <w:rFonts w:asciiTheme="majorHAnsi" w:eastAsiaTheme="majorEastAsia" w:hAnsiTheme="majorHAnsi" w:cstheme="majorBidi"/>
                                <w:b/>
                                <w:iCs/>
                                <w:sz w:val="28"/>
                                <w:szCs w:val="28"/>
                                <w:u w:val="single"/>
                              </w:rPr>
                              <w:t>O</w:t>
                            </w:r>
                            <w:r>
                              <w:rPr>
                                <w:rFonts w:asciiTheme="majorHAnsi" w:eastAsiaTheme="majorEastAsia" w:hAnsiTheme="majorHAnsi" w:cstheme="majorBidi"/>
                                <w:b/>
                                <w:iCs/>
                                <w:sz w:val="28"/>
                                <w:szCs w:val="28"/>
                                <w:u w:val="single"/>
                              </w:rPr>
                              <w:t>ur Heroes are D</w:t>
                            </w:r>
                            <w:r w:rsidRPr="00A534B2">
                              <w:rPr>
                                <w:rFonts w:asciiTheme="majorHAnsi" w:eastAsiaTheme="majorEastAsia" w:hAnsiTheme="majorHAnsi" w:cstheme="majorBidi"/>
                                <w:b/>
                                <w:iCs/>
                                <w:sz w:val="28"/>
                                <w:szCs w:val="28"/>
                                <w:u w:val="single"/>
                              </w:rPr>
                              <w:t>ifferent</w:t>
                            </w:r>
                            <w:r>
                              <w:rPr>
                                <w:rFonts w:asciiTheme="majorHAnsi" w:eastAsiaTheme="majorEastAsia" w:hAnsiTheme="majorHAnsi" w:cstheme="majorBidi"/>
                                <w:b/>
                                <w:iCs/>
                                <w:sz w:val="28"/>
                                <w:szCs w:val="28"/>
                                <w:u w:val="single"/>
                              </w:rPr>
                              <w:t xml:space="preserve">, </w:t>
                            </w:r>
                          </w:p>
                          <w:p w:rsidR="00F13096" w:rsidRPr="00A534B2" w:rsidRDefault="00F13096" w:rsidP="00A534B2">
                            <w:pPr>
                              <w:spacing w:after="0" w:line="360" w:lineRule="auto"/>
                              <w:jc w:val="center"/>
                              <w:rPr>
                                <w:rFonts w:asciiTheme="majorHAnsi" w:eastAsiaTheme="majorEastAsia" w:hAnsiTheme="majorHAnsi" w:cstheme="majorBidi"/>
                                <w:b/>
                                <w:iCs/>
                                <w:sz w:val="28"/>
                                <w:szCs w:val="28"/>
                                <w:u w:val="single"/>
                              </w:rPr>
                            </w:pPr>
                            <w:r>
                              <w:rPr>
                                <w:rFonts w:asciiTheme="majorHAnsi" w:eastAsiaTheme="majorEastAsia" w:hAnsiTheme="majorHAnsi" w:cstheme="majorBidi"/>
                                <w:b/>
                                <w:iCs/>
                                <w:sz w:val="28"/>
                                <w:szCs w:val="28"/>
                                <w:u w:val="single"/>
                              </w:rPr>
                              <w:t>Part 2 - Skills</w:t>
                            </w:r>
                          </w:p>
                          <w:p w:rsidR="00F13096" w:rsidRPr="00A84E64" w:rsidRDefault="00F13096"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Characters in </w:t>
                            </w:r>
                            <w:r w:rsidRPr="00A84E64">
                              <w:rPr>
                                <w:rFonts w:eastAsiaTheme="majorEastAsia" w:cstheme="minorHAnsi"/>
                                <w:i/>
                                <w:iCs/>
                                <w:sz w:val="20"/>
                                <w:szCs w:val="28"/>
                              </w:rPr>
                              <w:t>Fallout 3</w:t>
                            </w:r>
                            <w:r w:rsidRPr="00A84E64">
                              <w:rPr>
                                <w:rFonts w:eastAsiaTheme="majorEastAsia" w:cstheme="minorHAnsi"/>
                                <w:iCs/>
                                <w:sz w:val="20"/>
                                <w:szCs w:val="28"/>
                              </w:rPr>
                              <w:t xml:space="preserve"> and </w:t>
                            </w:r>
                            <w:r w:rsidRPr="00A84E64">
                              <w:rPr>
                                <w:rFonts w:eastAsiaTheme="majorEastAsia" w:cstheme="minorHAnsi"/>
                                <w:i/>
                                <w:iCs/>
                                <w:sz w:val="20"/>
                                <w:szCs w:val="28"/>
                              </w:rPr>
                              <w:t>Fallout: New Vegas</w:t>
                            </w:r>
                            <w:r w:rsidRPr="00A84E64">
                              <w:rPr>
                                <w:rFonts w:eastAsiaTheme="majorEastAsia" w:cstheme="minorHAnsi"/>
                                <w:iCs/>
                                <w:sz w:val="20"/>
                                <w:szCs w:val="28"/>
                              </w:rPr>
                              <w:t xml:space="preserve">, you might notice, actually receive more skill points than characters in this system – 10 + INT + perks, rather than 10+INT/2 + perks.   </w:t>
                            </w:r>
                          </w:p>
                          <w:p w:rsidR="00F13096" w:rsidRPr="00A84E64" w:rsidRDefault="00F13096"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The amount of skill points received per level has been reduced in the rules you see here to compensate for the extra ten levels added in homage to the Broken Steel DLC</w:t>
                            </w:r>
                            <w:r>
                              <w:rPr>
                                <w:rFonts w:eastAsiaTheme="majorEastAsia" w:cstheme="minorHAnsi"/>
                                <w:iCs/>
                                <w:sz w:val="20"/>
                                <w:szCs w:val="28"/>
                              </w:rPr>
                              <w:t xml:space="preserve"> for F</w:t>
                            </w:r>
                            <w:r w:rsidRPr="00A84E64">
                              <w:rPr>
                                <w:rFonts w:eastAsiaTheme="majorEastAsia" w:cstheme="minorHAnsi"/>
                                <w:iCs/>
                                <w:sz w:val="20"/>
                                <w:szCs w:val="28"/>
                              </w:rPr>
                              <w:t xml:space="preserve">allout 3, as well as to encourage specialization in certain skills within a given party and compensate for having multiple characters in a group as opposed to a single player-scenario.  </w:t>
                            </w:r>
                          </w:p>
                          <w:p w:rsidR="00F13096" w:rsidRDefault="00F13096" w:rsidP="00A84E64">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Parties, especially parties of more than four players, function better and engage in more role-playing when characters can specialize and fill specific roles, rather than just be good at every skill.    </w:t>
                            </w:r>
                          </w:p>
                          <w:p w:rsidR="00F13096" w:rsidRPr="00A84E64" w:rsidRDefault="00F13096" w:rsidP="00A84E64">
                            <w:pPr>
                              <w:spacing w:after="0" w:line="360" w:lineRule="auto"/>
                              <w:ind w:firstLine="360"/>
                              <w:rPr>
                                <w:rFonts w:eastAsiaTheme="majorEastAsia" w:cstheme="minorHAnsi"/>
                                <w:iCs/>
                                <w:sz w:val="20"/>
                                <w:szCs w:val="28"/>
                              </w:rPr>
                            </w:pPr>
                            <w:r>
                              <w:rPr>
                                <w:rFonts w:eastAsiaTheme="majorEastAsia" w:cstheme="minorHAnsi"/>
                                <w:iCs/>
                                <w:sz w:val="20"/>
                                <w:szCs w:val="28"/>
                              </w:rPr>
                              <w:t>GMs can certainly change the number of points given if they wish to have characters that are more accurate to the games or to specific fictions, but it’s only recommended for smaller groups (three or fewer</w:t>
                            </w:r>
                            <w:r w:rsidRPr="00A84E64">
                              <w:rPr>
                                <w:rFonts w:eastAsiaTheme="majorEastAsia" w:cstheme="minorHAnsi"/>
                                <w:iCs/>
                                <w:sz w:val="20"/>
                                <w:szCs w:val="28"/>
                              </w:rPr>
                              <w:t xml:space="preserve"> players</w:t>
                            </w:r>
                            <w:r>
                              <w:rPr>
                                <w:rFonts w:eastAsiaTheme="majorEastAsia" w:cstheme="minorHAnsi"/>
                                <w:iCs/>
                                <w:sz w:val="20"/>
                                <w:szCs w:val="28"/>
                              </w:rPr>
                              <w:t>).</w:t>
                            </w:r>
                          </w:p>
                          <w:p w:rsidR="00F13096" w:rsidRPr="00A534B2" w:rsidRDefault="00F13096" w:rsidP="00A534B2">
                            <w:pPr>
                              <w:spacing w:after="0" w:line="360" w:lineRule="auto"/>
                              <w:ind w:firstLine="360"/>
                              <w:rPr>
                                <w:rFonts w:eastAsiaTheme="majorEastAsia" w:cstheme="minorHAnsi"/>
                                <w:iCs/>
                                <w:szCs w:val="28"/>
                              </w:rPr>
                            </w:pP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48" type="#_x0000_t202" style="position:absolute;margin-left:350.25pt;margin-top:124.5pt;width:223.5pt;height:467.25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K8tmQIAAC8FAAAOAAAAZHJzL2Uyb0RvYy54bWysVF1v2yAUfZ+0/4B4T/0Rx0msOlUXJ9Ok&#10;7kNq9wMIxjGqDQxI7K7af98FO2mzvkzT/ICBezn3nnsPXN/0bYOOTBsuRY6jqxAjJqgsudjn+PvD&#10;drLAyFgiStJIwXL8xAy+Wb1/d92pjMWylk3JNAIQYbJO5bi2VmVBYGjNWmKupGICjJXULbGw1Pug&#10;1KQD9LYJ4jBMg07qUmlJmTGwWwxGvPL4VcWo/VpVhlnU5Bhys37Ufty5MVhdk2yviao5HdMg/5BF&#10;S7iAoGeogliCDpq/gWo51dLIyl5R2QayqjhlngOwicI/2NzXRDHPBYpj1LlM5v/B0i/HbxrxMsdx&#10;ipEgLfTogfUWfZA9il15OmUy8LpX4Gd72IY2e6pG3Un6aJCQ65qIPbvVWnY1IyWkF7mTwaujA45x&#10;ILvusywhDDlY6YH6SreudlANBOjQpqdza1wqFDbjxXSRzMBEwTZbTpNwPvMxSHY6rrSxH5lskZvk&#10;WEPvPTw53hnr0iHZycVFE3LLm8b3vxGoy/E8BUFBgFZBNSzo4fGhHrtqZMNL5+4OGr3frRuNjgQ0&#10;lcZxEk/HTC7cWm5B2Q1vc7wI3eecSOYKtBGln1vCm2EOuTXCmYEvZDvOBgU9L8PlZrFZJJMkTjeT&#10;JCyKye12nUzSbTSfFdNivS6iX45qlGQ1L0smXKonNUfJ36llvFeDDs96vqB0wXzrv7fMg8s0fN2B&#10;1env2XllODEMsrD9rvcajBKH52Szk+UTaEVL6CQ0BV4YmNRS/8Sog9uaY/PjQDTDqPkknN6m8ygF&#10;P+tXyyhJYKEvTLvXJiIogOWYWo3RsFjb4Vk4KM33NUQbVC7kLei04l5BL5mN6oZb6YmNL4i79q/X&#10;3uvlnVv9BgAA//8DAFBLAwQUAAYACAAAACEAq2BcC98AAAANAQAADwAAAGRycy9kb3ducmV2Lnht&#10;bEyPwU7DMBBE70j8g7VI3KjdkpKSxqkQ0BsSovABTrxNosbrKHbTwNezOcFtd2c0+ybfTa4TIw6h&#10;9aRhuVAgkCpvW6o1fH3u7zYgQjRkTecJNXxjgF1xfZWbzPoLfeB4iLXgEAqZ0dDE2GdShqpBZ8LC&#10;90isHf3gTOR1qKUdzIXDXSdXSj1IZ1riD43p8bnB6nQ4Ow39z2lQDl/G5K0t7f71PXU2pFrf3kxP&#10;WxARp/hnhhmf0aFgptKfyQbRaUiVWrNVwyp55FKzY5mkfCrnaXO/Blnk8n+L4hcAAP//AwBQSwEC&#10;LQAUAAYACAAAACEAtoM4kv4AAADhAQAAEwAAAAAAAAAAAAAAAAAAAAAAW0NvbnRlbnRfVHlwZXNd&#10;LnhtbFBLAQItABQABgAIAAAAIQA4/SH/1gAAAJQBAAALAAAAAAAAAAAAAAAAAC8BAABfcmVscy8u&#10;cmVsc1BLAQItABQABgAIAAAAIQBrWK8tmQIAAC8FAAAOAAAAAAAAAAAAAAAAAC4CAABkcnMvZTJv&#10;RG9jLnhtbFBLAQItABQABgAIAAAAIQCrYFwL3wAAAA0BAAAPAAAAAAAAAAAAAAAAAPMEAABkcnMv&#10;ZG93bnJldi54bWxQSwUGAAAAAAQABADzAAAA/wUAAAAA&#10;" o:allowincell="f" filled="f" strokecolor="#622423" strokeweight="6pt">
                <v:stroke linestyle="thickThin"/>
                <v:textbox inset="10.8pt,7.2pt,10.8pt,7.2pt">
                  <w:txbxContent>
                    <w:p w:rsidR="00F318CA" w:rsidRDefault="00F318CA" w:rsidP="00A534B2">
                      <w:pPr>
                        <w:spacing w:after="0" w:line="360" w:lineRule="auto"/>
                        <w:jc w:val="center"/>
                        <w:rPr>
                          <w:rFonts w:asciiTheme="majorHAnsi" w:eastAsiaTheme="majorEastAsia" w:hAnsiTheme="majorHAnsi" w:cstheme="majorBidi"/>
                          <w:b/>
                          <w:iCs/>
                          <w:sz w:val="28"/>
                          <w:szCs w:val="28"/>
                          <w:u w:val="single"/>
                        </w:rPr>
                      </w:pPr>
                      <w:r w:rsidRPr="00A534B2">
                        <w:rPr>
                          <w:rFonts w:asciiTheme="majorHAnsi" w:eastAsiaTheme="majorEastAsia" w:hAnsiTheme="majorHAnsi" w:cstheme="majorBidi"/>
                          <w:b/>
                          <w:iCs/>
                          <w:sz w:val="28"/>
                          <w:szCs w:val="28"/>
                          <w:u w:val="single"/>
                        </w:rPr>
                        <w:t>O</w:t>
                      </w:r>
                      <w:r>
                        <w:rPr>
                          <w:rFonts w:asciiTheme="majorHAnsi" w:eastAsiaTheme="majorEastAsia" w:hAnsiTheme="majorHAnsi" w:cstheme="majorBidi"/>
                          <w:b/>
                          <w:iCs/>
                          <w:sz w:val="28"/>
                          <w:szCs w:val="28"/>
                          <w:u w:val="single"/>
                        </w:rPr>
                        <w:t>ur Heroes are D</w:t>
                      </w:r>
                      <w:r w:rsidRPr="00A534B2">
                        <w:rPr>
                          <w:rFonts w:asciiTheme="majorHAnsi" w:eastAsiaTheme="majorEastAsia" w:hAnsiTheme="majorHAnsi" w:cstheme="majorBidi"/>
                          <w:b/>
                          <w:iCs/>
                          <w:sz w:val="28"/>
                          <w:szCs w:val="28"/>
                          <w:u w:val="single"/>
                        </w:rPr>
                        <w:t>ifferent</w:t>
                      </w:r>
                      <w:r>
                        <w:rPr>
                          <w:rFonts w:asciiTheme="majorHAnsi" w:eastAsiaTheme="majorEastAsia" w:hAnsiTheme="majorHAnsi" w:cstheme="majorBidi"/>
                          <w:b/>
                          <w:iCs/>
                          <w:sz w:val="28"/>
                          <w:szCs w:val="28"/>
                          <w:u w:val="single"/>
                        </w:rPr>
                        <w:t xml:space="preserve">, </w:t>
                      </w:r>
                    </w:p>
                    <w:p w:rsidR="00F318CA" w:rsidRPr="00A534B2" w:rsidRDefault="00F318CA" w:rsidP="00A534B2">
                      <w:pPr>
                        <w:spacing w:after="0" w:line="360" w:lineRule="auto"/>
                        <w:jc w:val="center"/>
                        <w:rPr>
                          <w:rFonts w:asciiTheme="majorHAnsi" w:eastAsiaTheme="majorEastAsia" w:hAnsiTheme="majorHAnsi" w:cstheme="majorBidi"/>
                          <w:b/>
                          <w:iCs/>
                          <w:sz w:val="28"/>
                          <w:szCs w:val="28"/>
                          <w:u w:val="single"/>
                        </w:rPr>
                      </w:pPr>
                      <w:r>
                        <w:rPr>
                          <w:rFonts w:asciiTheme="majorHAnsi" w:eastAsiaTheme="majorEastAsia" w:hAnsiTheme="majorHAnsi" w:cstheme="majorBidi"/>
                          <w:b/>
                          <w:iCs/>
                          <w:sz w:val="28"/>
                          <w:szCs w:val="28"/>
                          <w:u w:val="single"/>
                        </w:rPr>
                        <w:t>Part 2 - Skills</w:t>
                      </w:r>
                    </w:p>
                    <w:p w:rsidR="00F318CA" w:rsidRPr="00A84E64" w:rsidRDefault="00F318CA"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Characters in </w:t>
                      </w:r>
                      <w:r w:rsidRPr="00A84E64">
                        <w:rPr>
                          <w:rFonts w:eastAsiaTheme="majorEastAsia" w:cstheme="minorHAnsi"/>
                          <w:i/>
                          <w:iCs/>
                          <w:sz w:val="20"/>
                          <w:szCs w:val="28"/>
                        </w:rPr>
                        <w:t>Fallout 3</w:t>
                      </w:r>
                      <w:r w:rsidRPr="00A84E64">
                        <w:rPr>
                          <w:rFonts w:eastAsiaTheme="majorEastAsia" w:cstheme="minorHAnsi"/>
                          <w:iCs/>
                          <w:sz w:val="20"/>
                          <w:szCs w:val="28"/>
                        </w:rPr>
                        <w:t xml:space="preserve"> and </w:t>
                      </w:r>
                      <w:r w:rsidRPr="00A84E64">
                        <w:rPr>
                          <w:rFonts w:eastAsiaTheme="majorEastAsia" w:cstheme="minorHAnsi"/>
                          <w:i/>
                          <w:iCs/>
                          <w:sz w:val="20"/>
                          <w:szCs w:val="28"/>
                        </w:rPr>
                        <w:t>Fallout: New Vegas</w:t>
                      </w:r>
                      <w:r w:rsidRPr="00A84E64">
                        <w:rPr>
                          <w:rFonts w:eastAsiaTheme="majorEastAsia" w:cstheme="minorHAnsi"/>
                          <w:iCs/>
                          <w:sz w:val="20"/>
                          <w:szCs w:val="28"/>
                        </w:rPr>
                        <w:t xml:space="preserve">, you might notice, actually receive more skill points than characters in this system – 10 + INT + perks, rather than 10+INT/2 + perks.   </w:t>
                      </w:r>
                    </w:p>
                    <w:p w:rsidR="00F318CA" w:rsidRPr="00A84E64" w:rsidRDefault="00F318CA"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The amount of skill points received per level has been reduced in the rules you see here to compensate for the extra ten levels added in homage to the Broken Steel DLC</w:t>
                      </w:r>
                      <w:r>
                        <w:rPr>
                          <w:rFonts w:eastAsiaTheme="majorEastAsia" w:cstheme="minorHAnsi"/>
                          <w:iCs/>
                          <w:sz w:val="20"/>
                          <w:szCs w:val="28"/>
                        </w:rPr>
                        <w:t xml:space="preserve"> for F</w:t>
                      </w:r>
                      <w:r w:rsidRPr="00A84E64">
                        <w:rPr>
                          <w:rFonts w:eastAsiaTheme="majorEastAsia" w:cstheme="minorHAnsi"/>
                          <w:iCs/>
                          <w:sz w:val="20"/>
                          <w:szCs w:val="28"/>
                        </w:rPr>
                        <w:t xml:space="preserve">allout 3, as well as to encourage specialization in certain skills within a given party and compensate for having multiple characters in a group as opposed to a single player-scenario.  </w:t>
                      </w:r>
                    </w:p>
                    <w:p w:rsidR="00F318CA" w:rsidRDefault="00F318CA" w:rsidP="00A84E64">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Parties, especially parties of more than four players, function better and engage in more role-playing when characters can specialize and fill specific roles, rather than just be good at every skill.    </w:t>
                      </w:r>
                    </w:p>
                    <w:p w:rsidR="00F318CA" w:rsidRPr="00A84E64" w:rsidRDefault="00F318CA" w:rsidP="00A84E64">
                      <w:pPr>
                        <w:spacing w:after="0" w:line="360" w:lineRule="auto"/>
                        <w:ind w:firstLine="360"/>
                        <w:rPr>
                          <w:rFonts w:eastAsiaTheme="majorEastAsia" w:cstheme="minorHAnsi"/>
                          <w:iCs/>
                          <w:sz w:val="20"/>
                          <w:szCs w:val="28"/>
                        </w:rPr>
                      </w:pPr>
                      <w:r>
                        <w:rPr>
                          <w:rFonts w:eastAsiaTheme="majorEastAsia" w:cstheme="minorHAnsi"/>
                          <w:iCs/>
                          <w:sz w:val="20"/>
                          <w:szCs w:val="28"/>
                        </w:rPr>
                        <w:t>GMs can certainly change the number of points given if they wish to have characters that are more accurate to the games or to specific fictions, but it’s only recommended for smaller groups (three or fewer</w:t>
                      </w:r>
                      <w:r w:rsidRPr="00A84E64">
                        <w:rPr>
                          <w:rFonts w:eastAsiaTheme="majorEastAsia" w:cstheme="minorHAnsi"/>
                          <w:iCs/>
                          <w:sz w:val="20"/>
                          <w:szCs w:val="28"/>
                        </w:rPr>
                        <w:t xml:space="preserve"> players</w:t>
                      </w:r>
                      <w:r>
                        <w:rPr>
                          <w:rFonts w:eastAsiaTheme="majorEastAsia" w:cstheme="minorHAnsi"/>
                          <w:iCs/>
                          <w:sz w:val="20"/>
                          <w:szCs w:val="28"/>
                        </w:rPr>
                        <w:t>).</w:t>
                      </w:r>
                    </w:p>
                    <w:p w:rsidR="00F318CA" w:rsidRPr="00A534B2" w:rsidRDefault="00F318CA" w:rsidP="00A534B2">
                      <w:pPr>
                        <w:spacing w:after="0" w:line="360" w:lineRule="auto"/>
                        <w:ind w:firstLine="360"/>
                        <w:rPr>
                          <w:rFonts w:eastAsiaTheme="majorEastAsia" w:cstheme="minorHAnsi"/>
                          <w:iCs/>
                          <w:szCs w:val="28"/>
                        </w:rPr>
                      </w:pPr>
                    </w:p>
                  </w:txbxContent>
                </v:textbox>
                <w10:wrap type="square" anchorx="page" anchory="page"/>
              </v:shape>
            </w:pict>
          </mc:Fallback>
        </mc:AlternateContent>
      </w:r>
      <w:r w:rsidR="00C62C46">
        <w:rPr>
          <w:color w:val="1F497D" w:themeColor="text2"/>
          <w:szCs w:val="28"/>
        </w:rPr>
        <w:t xml:space="preserve"> </w:t>
      </w:r>
    </w:p>
    <w:p w:rsidR="00B5710D" w:rsidRDefault="00B5710D" w:rsidP="00F70217">
      <w:pPr>
        <w:spacing w:after="0"/>
        <w:rPr>
          <w:b/>
          <w:color w:val="1F497D" w:themeColor="text2"/>
          <w:sz w:val="28"/>
          <w:szCs w:val="28"/>
        </w:rPr>
      </w:pPr>
      <w:r>
        <w:rPr>
          <w:b/>
          <w:color w:val="1F497D" w:themeColor="text2"/>
          <w:sz w:val="28"/>
          <w:szCs w:val="28"/>
        </w:rPr>
        <w:t>Skill Points</w:t>
      </w:r>
    </w:p>
    <w:p w:rsidR="00F70217" w:rsidRDefault="00F70217" w:rsidP="00F70217">
      <w:pPr>
        <w:spacing w:after="0"/>
        <w:ind w:firstLine="720"/>
      </w:pPr>
    </w:p>
    <w:p w:rsidR="00B5710D" w:rsidRPr="00B5710D" w:rsidRDefault="00B5710D" w:rsidP="00B5710D">
      <w:pPr>
        <w:ind w:firstLine="720"/>
      </w:pPr>
      <w:r w:rsidRPr="00B5710D">
        <w:t>All characters gain a set amount of skill points per le</w:t>
      </w:r>
      <w:r w:rsidR="00080B6B">
        <w:t>vel based on the formula below, rounded down.</w:t>
      </w:r>
      <w:r w:rsidRPr="00B5710D">
        <w:t xml:space="preserve"> </w:t>
      </w:r>
    </w:p>
    <w:p w:rsidR="00B5710D" w:rsidRPr="00B5710D" w:rsidRDefault="002B065F" w:rsidP="00B5710D">
      <w:pPr>
        <w:ind w:left="720" w:firstLine="720"/>
        <w:rPr>
          <w:b/>
        </w:rPr>
      </w:pPr>
      <w:r>
        <w:rPr>
          <w:b/>
        </w:rPr>
        <w:t xml:space="preserve">Skill Points: 10 + </w:t>
      </w:r>
      <w:r w:rsidR="00A534B2">
        <w:rPr>
          <w:b/>
        </w:rPr>
        <w:t>(</w:t>
      </w:r>
      <w:r>
        <w:rPr>
          <w:b/>
        </w:rPr>
        <w:t>INT</w:t>
      </w:r>
      <w:r w:rsidR="00A534B2">
        <w:rPr>
          <w:b/>
        </w:rPr>
        <w:t>/2)</w:t>
      </w:r>
      <w:r w:rsidR="00B5710D" w:rsidRPr="00B5710D">
        <w:rPr>
          <w:b/>
        </w:rPr>
        <w:t xml:space="preserve"> + Perks</w:t>
      </w:r>
    </w:p>
    <w:p w:rsidR="00B5710D" w:rsidRDefault="00B5710D" w:rsidP="00CA54AB">
      <w:r w:rsidRPr="00B5710D">
        <w:tab/>
      </w:r>
      <w:r>
        <w:t xml:space="preserve">The </w:t>
      </w:r>
      <w:r w:rsidRPr="006777A8">
        <w:rPr>
          <w:i/>
        </w:rPr>
        <w:t>Egghead</w:t>
      </w:r>
      <w:r>
        <w:t xml:space="preserve"> perk increases the amount of skill points gained by characters every level by two.  </w:t>
      </w:r>
      <w:r w:rsidRPr="00B5710D">
        <w:t xml:space="preserve">Each </w:t>
      </w:r>
      <w:r>
        <w:t xml:space="preserve">skill </w:t>
      </w:r>
      <w:r w:rsidRPr="00B5710D">
        <w:t>point gained can be spent to raise your rank in any skill by one</w:t>
      </w:r>
      <w:r>
        <w:t xml:space="preserve">, or saved for use at a future level-up.  Skill points must be spent when a character is leveling up, and cannot be spent during sessions to upgrade skills (because that’s simply not fair) unless they are gained as the result of a quest perk.   Players should note that every time they increase their rank in a skill (or an attribute value, for that matter), they should recalculate the MFD table on their character sheet to reflect the new value.  </w:t>
      </w:r>
    </w:p>
    <w:p w:rsidR="00B5710D" w:rsidRDefault="00B5710D" w:rsidP="00CA54AB">
      <w:r>
        <w:tab/>
      </w:r>
      <w:r w:rsidRPr="007200AF">
        <w:rPr>
          <w:b/>
        </w:rPr>
        <w:t>A character’s rank in any skill cannot exceed 100</w:t>
      </w:r>
      <w:r>
        <w:t>.  Bonuses</w:t>
      </w:r>
      <w:r w:rsidR="00352569">
        <w:t xml:space="preserve"> (AKA roll bonuses)</w:t>
      </w:r>
      <w:r>
        <w:t xml:space="preserve"> </w:t>
      </w:r>
      <w:r w:rsidR="00352569">
        <w:t>have no upper limit</w:t>
      </w:r>
      <w:r>
        <w:t xml:space="preserve">.  </w:t>
      </w:r>
    </w:p>
    <w:p w:rsidR="00F70217" w:rsidRDefault="006777A8">
      <w:pPr>
        <w:rPr>
          <w:b/>
          <w:color w:val="1F497D" w:themeColor="text2"/>
          <w:sz w:val="28"/>
          <w:szCs w:val="28"/>
        </w:rPr>
      </w:pPr>
      <w:r>
        <w:tab/>
        <w:t xml:space="preserve">Skill </w:t>
      </w:r>
      <w:r w:rsidR="00A534B2">
        <w:t>r</w:t>
      </w:r>
      <w:r>
        <w:t xml:space="preserve">anks </w:t>
      </w:r>
      <w:r w:rsidR="00A534B2">
        <w:t xml:space="preserve">gained from increasing in level </w:t>
      </w:r>
      <w:r>
        <w:t xml:space="preserve">should be increased to the player’s liking before obtaining </w:t>
      </w:r>
      <w:r w:rsidR="00A534B2">
        <w:t>their perks from the same level increase</w:t>
      </w:r>
      <w:r>
        <w:t xml:space="preserve">, enabling perk skill-rank requirements to be met.  </w:t>
      </w:r>
      <w:r w:rsidR="00352569">
        <w:t>Skill points should be spent completely when earned, not saved for later.</w:t>
      </w:r>
      <w:r w:rsidR="00F70217">
        <w:rPr>
          <w:b/>
          <w:color w:val="1F497D" w:themeColor="text2"/>
          <w:sz w:val="28"/>
          <w:szCs w:val="28"/>
        </w:rPr>
        <w:br w:type="page"/>
      </w:r>
    </w:p>
    <w:p w:rsidR="00B54306" w:rsidRDefault="00CA54AB" w:rsidP="00C14BB0">
      <w:pPr>
        <w:spacing w:after="0"/>
        <w:rPr>
          <w:b/>
          <w:color w:val="1F497D" w:themeColor="text2"/>
          <w:sz w:val="28"/>
          <w:szCs w:val="28"/>
        </w:rPr>
      </w:pPr>
      <w:r w:rsidRPr="00CA54AB">
        <w:rPr>
          <w:b/>
          <w:color w:val="1F497D" w:themeColor="text2"/>
          <w:sz w:val="28"/>
          <w:szCs w:val="28"/>
        </w:rPr>
        <w:lastRenderedPageBreak/>
        <w:t>Perks</w:t>
      </w:r>
      <w:r w:rsidR="00B54306">
        <w:rPr>
          <w:b/>
          <w:color w:val="1F497D" w:themeColor="text2"/>
          <w:sz w:val="28"/>
          <w:szCs w:val="28"/>
        </w:rPr>
        <w:t xml:space="preserve"> – By Level</w:t>
      </w:r>
    </w:p>
    <w:p w:rsidR="00F70217" w:rsidRDefault="00F70217" w:rsidP="00F70217">
      <w:pPr>
        <w:spacing w:after="0"/>
        <w:ind w:firstLine="720"/>
      </w:pPr>
    </w:p>
    <w:p w:rsidR="00892677" w:rsidRDefault="00C14BB0" w:rsidP="00892677">
      <w:pPr>
        <w:ind w:firstLine="720"/>
      </w:pPr>
      <w:r w:rsidRPr="00C14BB0">
        <w:rPr>
          <w:b/>
        </w:rPr>
        <w:t>M</w:t>
      </w:r>
      <w:r w:rsidR="00892677" w:rsidRPr="00C14BB0">
        <w:rPr>
          <w:b/>
        </w:rPr>
        <w:t>agic perks</w:t>
      </w:r>
      <w:r>
        <w:t>, perks that grant characters access to spells,</w:t>
      </w:r>
      <w:r w:rsidR="00892677">
        <w:t xml:space="preserve"> are not listed here.  </w:t>
      </w:r>
      <w:r>
        <w:t>I</w:t>
      </w:r>
      <w:r w:rsidR="00892677">
        <w:t xml:space="preserve">nstead of receiving a perk from this table, </w:t>
      </w:r>
      <w:r>
        <w:t>magic-capable</w:t>
      </w:r>
      <w:r w:rsidR="00892677">
        <w:t xml:space="preserve"> races that meet the requirements may choose to take the next level of a spell </w:t>
      </w:r>
      <w:r w:rsidR="006041BA">
        <w:t>as a perk</w:t>
      </w:r>
      <w:r>
        <w:t>,</w:t>
      </w:r>
      <w:r w:rsidR="006041BA">
        <w:t xml:space="preserve"> as per the rules outlined in the Magic section.</w:t>
      </w:r>
    </w:p>
    <w:p w:rsidR="00900B44" w:rsidRDefault="00E30FDF" w:rsidP="006C2128">
      <w:pPr>
        <w:ind w:firstLine="720"/>
      </w:pPr>
      <w:r>
        <w:t>B</w:t>
      </w:r>
      <w:r w:rsidR="00CF3701" w:rsidRPr="00CF3701">
        <w:t xml:space="preserve">onuses listed below are static bonuses to rolls or </w:t>
      </w:r>
      <w:r w:rsidR="00981C57">
        <w:t xml:space="preserve">to </w:t>
      </w:r>
      <w:r w:rsidR="00CF3701" w:rsidRPr="00CF3701">
        <w:t xml:space="preserve">damage </w:t>
      </w:r>
      <w:r w:rsidR="00CF3701">
        <w:t xml:space="preserve">that </w:t>
      </w:r>
      <w:r>
        <w:t>generally</w:t>
      </w:r>
      <w:r w:rsidR="00CF3701">
        <w:t xml:space="preserve"> stack with each other (meaning that players </w:t>
      </w:r>
      <w:r>
        <w:t xml:space="preserve">may add the bonuses together rather than just </w:t>
      </w:r>
      <w:r w:rsidR="00CF3701">
        <w:t>take the highest one</w:t>
      </w:r>
      <w:r>
        <w:t xml:space="preserve"> that applies</w:t>
      </w:r>
      <w:r w:rsidR="00CF3701">
        <w:t xml:space="preserve">) </w:t>
      </w:r>
      <w:r w:rsidR="00CF3701" w:rsidRPr="00CF3701">
        <w:t xml:space="preserve">unless otherwise noted.  </w:t>
      </w:r>
      <w:r w:rsidR="00A75084">
        <w:t>Damage threshold</w:t>
      </w:r>
      <w:r w:rsidR="00C14BB0">
        <w:t xml:space="preserve"> (DT)</w:t>
      </w:r>
      <w:r w:rsidR="00A75084">
        <w:t xml:space="preserve"> bonuses </w:t>
      </w:r>
      <w:r>
        <w:t xml:space="preserve">also </w:t>
      </w:r>
      <w:r w:rsidR="00A75084">
        <w:t>stack unless otherwise noted.</w:t>
      </w:r>
      <w:r w:rsidR="00C604E6">
        <w:t xml:space="preserve">  Skill requirements are based on a character’s rank in a skill, not their MFD 1 target number.  </w:t>
      </w:r>
    </w:p>
    <w:p w:rsidR="006C2128" w:rsidRPr="006C2128" w:rsidRDefault="006C2128" w:rsidP="006C2128">
      <w:pPr>
        <w:ind w:firstLine="720"/>
        <w:rPr>
          <w:sz w:val="2"/>
        </w:rPr>
      </w:pPr>
    </w:p>
    <w:tbl>
      <w:tblPr>
        <w:tblW w:w="1089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41"/>
        <w:gridCol w:w="2009"/>
        <w:gridCol w:w="6840"/>
      </w:tblGrid>
      <w:tr w:rsidR="00B54306" w:rsidTr="00A65B0A">
        <w:tc>
          <w:tcPr>
            <w:tcW w:w="2041" w:type="dxa"/>
            <w:shd w:val="clear" w:color="auto" w:fill="BFBFBF" w:themeFill="background1" w:themeFillShade="BF"/>
          </w:tcPr>
          <w:p w:rsidR="00B54306" w:rsidRPr="00A65B0A" w:rsidRDefault="00352569" w:rsidP="00C62C46">
            <w:pPr>
              <w:spacing w:after="0"/>
              <w:rPr>
                <w:b/>
                <w:color w:val="1F497D" w:themeColor="text2"/>
                <w:sz w:val="24"/>
                <w:szCs w:val="28"/>
              </w:rPr>
            </w:pPr>
            <w:r w:rsidRPr="00A65B0A">
              <w:rPr>
                <w:sz w:val="24"/>
              </w:rPr>
              <w:br w:type="page"/>
            </w:r>
            <w:r w:rsidR="00B54306" w:rsidRPr="00A65B0A">
              <w:rPr>
                <w:b/>
                <w:color w:val="1F497D" w:themeColor="text2"/>
                <w:sz w:val="24"/>
                <w:szCs w:val="28"/>
              </w:rPr>
              <w:t>Perk Name</w:t>
            </w:r>
          </w:p>
        </w:tc>
        <w:tc>
          <w:tcPr>
            <w:tcW w:w="2009" w:type="dxa"/>
            <w:shd w:val="clear" w:color="auto" w:fill="BFBFBF" w:themeFill="background1" w:themeFillShade="BF"/>
          </w:tcPr>
          <w:p w:rsidR="00F70217" w:rsidRPr="00A65B0A" w:rsidRDefault="00A65B0A" w:rsidP="00C62C46">
            <w:pPr>
              <w:spacing w:after="0"/>
              <w:rPr>
                <w:b/>
                <w:color w:val="1F497D" w:themeColor="text2"/>
                <w:sz w:val="24"/>
                <w:szCs w:val="28"/>
              </w:rPr>
            </w:pPr>
            <w:r>
              <w:rPr>
                <w:b/>
                <w:color w:val="1F497D" w:themeColor="text2"/>
                <w:sz w:val="24"/>
                <w:szCs w:val="28"/>
              </w:rPr>
              <w:t>Requirements (Level; Others)</w:t>
            </w:r>
          </w:p>
        </w:tc>
        <w:tc>
          <w:tcPr>
            <w:tcW w:w="6840" w:type="dxa"/>
            <w:shd w:val="clear" w:color="auto" w:fill="BFBFBF" w:themeFill="background1" w:themeFillShade="BF"/>
          </w:tcPr>
          <w:p w:rsidR="00B54306" w:rsidRPr="00A65B0A" w:rsidRDefault="00B54306" w:rsidP="00C62C46">
            <w:pPr>
              <w:spacing w:after="0"/>
              <w:rPr>
                <w:b/>
                <w:color w:val="1F497D" w:themeColor="text2"/>
                <w:sz w:val="24"/>
                <w:szCs w:val="28"/>
              </w:rPr>
            </w:pPr>
            <w:r w:rsidRPr="00A65B0A">
              <w:rPr>
                <w:b/>
                <w:color w:val="1F497D" w:themeColor="text2"/>
                <w:sz w:val="24"/>
                <w:szCs w:val="28"/>
              </w:rPr>
              <w:t>Effects</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Canterlot Gourmet</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END 6, Survival 45</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Your discerning palette allows you to gain more health benefits from food and drink and resist substance addiction.  You get a +25 bonus to resist addiction to a substance.  Snack foods, Scotch, Wine and Vodka now heal one </w:t>
            </w:r>
            <w:r w:rsidR="001D7A95" w:rsidRPr="00C62C46">
              <w:rPr>
                <w:rFonts w:cstheme="minorHAnsi"/>
                <w:sz w:val="18"/>
                <w:szCs w:val="18"/>
              </w:rPr>
              <w:t xml:space="preserve">additional </w:t>
            </w:r>
            <w:r w:rsidRPr="00C62C46">
              <w:rPr>
                <w:rFonts w:cstheme="minorHAnsi"/>
                <w:sz w:val="18"/>
                <w:szCs w:val="18"/>
              </w:rPr>
              <w:t>wound when consumed, in addition to their normal effects.</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Celestian Armorer</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Repair 20, Energy Weapons 70</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Areas protected by your finely-polished armor gain +5 DT versus beam -energy weapons and directed-energy spells.  Requires that the armor be capable of being polished – leather and hide armors, for example, won’t work.  </w:t>
            </w:r>
            <w:r w:rsidR="0047565E" w:rsidRPr="00C62C46">
              <w:rPr>
                <w:rFonts w:cstheme="minorHAnsi"/>
                <w:sz w:val="18"/>
                <w:szCs w:val="18"/>
              </w:rPr>
              <w:t>Bonus points for actually roleplaying keeping your armor polished.</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Clever Prancer</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AGI 6, Repair 45</w:t>
            </w:r>
          </w:p>
        </w:tc>
        <w:tc>
          <w:tcPr>
            <w:tcW w:w="6840" w:type="dxa"/>
          </w:tcPr>
          <w:p w:rsidR="00280261" w:rsidRPr="00C62C46" w:rsidRDefault="00280261" w:rsidP="00CF4C97">
            <w:pPr>
              <w:spacing w:after="0"/>
              <w:rPr>
                <w:rFonts w:cstheme="minorHAnsi"/>
                <w:sz w:val="18"/>
                <w:szCs w:val="18"/>
              </w:rPr>
            </w:pPr>
            <w:r w:rsidRPr="00C62C46">
              <w:rPr>
                <w:rFonts w:cstheme="minorHAnsi"/>
                <w:sz w:val="18"/>
                <w:szCs w:val="18"/>
              </w:rPr>
              <w:t xml:space="preserve">Through agility and reflexes, you have become deft at striking where it hurts while preventing your enemies from doing the same.  Your critical hit range on the dice increases by 5 (in combat only), and your enemies suffer a 25% penalty on their chance to critically hit you.  This perk is only effective when you are wearing light or no armor, and its effects stack with all other critical hit range increasing perks, such as Stable Shot/Finesse </w:t>
            </w:r>
            <w:r w:rsidR="00CF4C97">
              <w:rPr>
                <w:rFonts w:cstheme="minorHAnsi"/>
                <w:sz w:val="18"/>
                <w:szCs w:val="18"/>
              </w:rPr>
              <w:t>or</w:t>
            </w:r>
            <w:r w:rsidRPr="00C62C46">
              <w:rPr>
                <w:rFonts w:cstheme="minorHAnsi"/>
                <w:sz w:val="18"/>
                <w:szCs w:val="18"/>
              </w:rPr>
              <w:t xml:space="preserve"> Ninjapony.</w:t>
            </w:r>
            <w:r w:rsidR="00900B44">
              <w:rPr>
                <w:rFonts w:cstheme="minorHAnsi"/>
                <w:sz w:val="18"/>
                <w:szCs w:val="18"/>
              </w:rPr>
              <w:t xml:space="preserve">  Clothing counts as being unarmored for the purposes of this perk.</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Daddy’s Filly/Colt</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Governing Attributes 4</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+5 </w:t>
            </w:r>
            <w:r w:rsidR="00D20941">
              <w:rPr>
                <w:rFonts w:cstheme="minorHAnsi"/>
                <w:sz w:val="18"/>
                <w:szCs w:val="18"/>
              </w:rPr>
              <w:t xml:space="preserve">roll bonus </w:t>
            </w:r>
            <w:r w:rsidRPr="00C62C46">
              <w:rPr>
                <w:rFonts w:cstheme="minorHAnsi"/>
                <w:sz w:val="18"/>
                <w:szCs w:val="18"/>
              </w:rPr>
              <w:t>to two skills based on your father’s profession or abilities, if known.  If unknown, talk with your GM and have them decide.</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Dash Speed Reload</w:t>
            </w:r>
          </w:p>
          <w:p w:rsidR="00280261" w:rsidRPr="00C62C46" w:rsidRDefault="00280261" w:rsidP="00C62C46">
            <w:pPr>
              <w:spacing w:after="0"/>
              <w:rPr>
                <w:rFonts w:cstheme="minorHAnsi"/>
                <w:sz w:val="18"/>
                <w:szCs w:val="18"/>
              </w:rPr>
            </w:pPr>
            <w:r w:rsidRPr="00C62C46">
              <w:rPr>
                <w:rFonts w:cstheme="minorHAnsi"/>
                <w:sz w:val="18"/>
                <w:szCs w:val="18"/>
              </w:rPr>
              <w:t>(Rapid Reload)</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AGI 5 or TK Precision, Guns 50.</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-5AP cost to reload.  </w:t>
            </w:r>
            <w:r w:rsidR="008E4169" w:rsidRPr="00C62C46">
              <w:rPr>
                <w:rFonts w:cstheme="minorHAnsi"/>
                <w:sz w:val="18"/>
                <w:szCs w:val="18"/>
              </w:rPr>
              <w:t>Raises</w:t>
            </w:r>
            <w:r w:rsidRPr="00C62C46">
              <w:rPr>
                <w:rFonts w:cstheme="minorHAnsi"/>
                <w:sz w:val="18"/>
                <w:szCs w:val="18"/>
              </w:rPr>
              <w:t xml:space="preserve"> MFD for the weapon-skill roll to reload and shoot a gun in the same action from ½ to ¾</w:t>
            </w:r>
            <w:r w:rsidR="008E4169" w:rsidRPr="00C62C46">
              <w:rPr>
                <w:rFonts w:cstheme="minorHAnsi"/>
                <w:sz w:val="18"/>
                <w:szCs w:val="18"/>
              </w:rPr>
              <w:t xml:space="preserve"> (Making it one step easier)</w:t>
            </w:r>
            <w:r w:rsidRPr="00C62C46">
              <w:rPr>
                <w:rFonts w:cstheme="minorHAnsi"/>
                <w:sz w:val="18"/>
                <w:szCs w:val="18"/>
              </w:rPr>
              <w:t xml:space="preserve">.  </w:t>
            </w:r>
            <w:r w:rsidR="0052640D">
              <w:rPr>
                <w:rFonts w:cstheme="minorHAnsi"/>
                <w:sz w:val="18"/>
                <w:szCs w:val="18"/>
              </w:rPr>
              <w:t>Allows you to reload breech and revolver-styled weapons in a single action without a speed loader.</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The Greatest Sacrifice</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Virtue: Loyalty or Roleplaying Reason</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Your wastelander understands what loyalty can mean in an environment as deadly as the Equestrian Wasteland.  If a friendly character or NPC is about to take any amount of damage that would result in their death, characters with this perk have the option of interposing themselves (regardless of whether or not they have already acted in that combat round)  to take the damage instead.  In order to do this, they must be able to move themselves between the attacker and the intended target.  They must reduce either their Luck or their Agility’s attribute score, their choice, by one in order to commit this selfless act, and cannot do this more than once per combat round.</w:t>
            </w:r>
            <w:r w:rsidR="00C653EF" w:rsidRPr="00C62C46">
              <w:rPr>
                <w:rFonts w:cstheme="minorHAnsi"/>
                <w:sz w:val="18"/>
                <w:szCs w:val="18"/>
              </w:rPr>
              <w:t xml:space="preserve">  If they have not already acted, any character is capable of interposing themselves in this fashion.</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Gun Nut</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AGI 4, INT 4</w:t>
            </w:r>
          </w:p>
        </w:tc>
        <w:tc>
          <w:tcPr>
            <w:tcW w:w="6840" w:type="dxa"/>
          </w:tcPr>
          <w:p w:rsidR="00280261" w:rsidRPr="00C62C46" w:rsidRDefault="00D53B67" w:rsidP="00C62C46">
            <w:pPr>
              <w:spacing w:after="0"/>
              <w:rPr>
                <w:rFonts w:cstheme="minorHAnsi"/>
                <w:sz w:val="18"/>
                <w:szCs w:val="18"/>
              </w:rPr>
            </w:pPr>
            <w:r>
              <w:rPr>
                <w:rFonts w:cstheme="minorHAnsi"/>
                <w:sz w:val="18"/>
                <w:szCs w:val="18"/>
              </w:rPr>
              <w:t xml:space="preserve">+5 Small Guns </w:t>
            </w:r>
            <w:r w:rsidR="006C2128">
              <w:rPr>
                <w:rFonts w:cstheme="minorHAnsi"/>
                <w:sz w:val="18"/>
                <w:szCs w:val="18"/>
              </w:rPr>
              <w:t xml:space="preserve">and </w:t>
            </w:r>
            <w:r w:rsidR="006C2128" w:rsidRPr="00C62C46">
              <w:rPr>
                <w:rFonts w:cstheme="minorHAnsi"/>
                <w:sz w:val="18"/>
                <w:szCs w:val="18"/>
              </w:rPr>
              <w:t>Repair</w:t>
            </w:r>
            <w:r w:rsidR="00280261" w:rsidRPr="00C62C46">
              <w:rPr>
                <w:rFonts w:cstheme="minorHAnsi"/>
                <w:sz w:val="18"/>
                <w:szCs w:val="18"/>
              </w:rPr>
              <w:t>.  Great for ponies considering a lucrative career in toaster repair!</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Heave, Ho!</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STR 5 or Mighty TK Level 2, Explosives 30.</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The range increment for thrown explosives (and other items) increases </w:t>
            </w:r>
            <w:r w:rsidR="00C65286" w:rsidRPr="00C62C46">
              <w:rPr>
                <w:rFonts w:cstheme="minorHAnsi"/>
                <w:sz w:val="18"/>
                <w:szCs w:val="18"/>
              </w:rPr>
              <w:t>by five feet</w:t>
            </w:r>
            <w:r w:rsidRPr="00C62C46">
              <w:rPr>
                <w:rFonts w:cstheme="minorHAnsi"/>
                <w:sz w:val="18"/>
                <w:szCs w:val="18"/>
              </w:rPr>
              <w:t xml:space="preserve"> </w:t>
            </w:r>
            <w:proofErr w:type="spellStart"/>
            <w:r w:rsidRPr="00C62C46">
              <w:rPr>
                <w:rFonts w:cstheme="minorHAnsi"/>
                <w:sz w:val="18"/>
                <w:szCs w:val="18"/>
              </w:rPr>
              <w:t>feet</w:t>
            </w:r>
            <w:proofErr w:type="spellEnd"/>
            <w:r w:rsidRPr="00C62C46">
              <w:rPr>
                <w:rFonts w:cstheme="minorHAnsi"/>
                <w:sz w:val="18"/>
                <w:szCs w:val="18"/>
              </w:rPr>
              <w:t xml:space="preserve"> for you, increasing your effective range with the devices dramatically. (Normally the range </w:t>
            </w:r>
            <w:r w:rsidRPr="00C62C46">
              <w:rPr>
                <w:rFonts w:cstheme="minorHAnsi"/>
                <w:sz w:val="18"/>
                <w:szCs w:val="18"/>
              </w:rPr>
              <w:lastRenderedPageBreak/>
              <w:t>increment is 10 feet, making the maximum possible range forty feet.  This perk increases that maximum to 60)</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lastRenderedPageBreak/>
              <w:t>High Ho Silver, Away!</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 xml:space="preserve">2; AGI 4.  Cannot be </w:t>
            </w:r>
            <w:r w:rsidRPr="00C62C46">
              <w:rPr>
                <w:rFonts w:cstheme="minorHAnsi"/>
                <w:i/>
                <w:sz w:val="18"/>
                <w:szCs w:val="18"/>
              </w:rPr>
              <w:t>Maimed</w:t>
            </w:r>
            <w:r w:rsidRPr="00C62C46">
              <w:rPr>
                <w:rFonts w:cstheme="minorHAnsi"/>
                <w:sz w:val="18"/>
                <w:szCs w:val="18"/>
              </w:rPr>
              <w:t xml:space="preserve"> in the legs.  </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You’re a fan of cardio and sprints, especially if said sprints are done away from the direction from which the bullets are flying.  Your character can move an additional five feet per action in combat.  This perk can be taken up to two times.</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 xml:space="preserve">Horse Sense </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You’re a swift learner. You gain an additional +10% whenever experience points are earned.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Hunter</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Survival 30</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You deal an additional 10 damage per hit when attacking animals, cybernetically enhanced animals, or mutated animals.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Intense Training</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Raise one SPECIAL (STR, PER, END, CHA, INT, AGI, or Luck) attribute score by one point.  Can be taken multiple times, but your attribute scores cannot be raised above 10 by this perk, even if they’re already above 10 due to other causes.  Also effectively grants an additional 2 ranks to all skills governed by this attribute, by increasing the “base” skill level.  The exception to this is Luck, which, if increased to an even value, will grant an extra point to all skills.  If a character’s Luck attribute score is increased to an odd value, skill scores will not be affected.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Junk Rounds</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Luck 6, Repair 45</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Given the materials, such as tin cans and scrap metal, you can make ammunition for non-energy weapons.  </w:t>
            </w:r>
            <w:r w:rsidR="00B147BF" w:rsidRPr="00C62C46">
              <w:rPr>
                <w:rFonts w:cstheme="minorHAnsi"/>
                <w:sz w:val="18"/>
                <w:szCs w:val="18"/>
              </w:rPr>
              <w:t xml:space="preserve">To do so requires a source of controlled heat (like a forge or stove) and either a workbench or a sufficiently well-equipped tool-kit.  </w:t>
            </w:r>
            <w:r w:rsidR="00AE2658" w:rsidRPr="00C62C46">
              <w:rPr>
                <w:rFonts w:cstheme="minorHAnsi"/>
                <w:sz w:val="18"/>
                <w:szCs w:val="18"/>
              </w:rPr>
              <w:t xml:space="preserve">The ammunition created is all of one type, and must be less than or equal to 5x the value of whatever metal material they’re using.  </w:t>
            </w:r>
            <w:r w:rsidR="00C76DE3" w:rsidRPr="00C62C46">
              <w:rPr>
                <w:rFonts w:cstheme="minorHAnsi"/>
                <w:sz w:val="18"/>
                <w:szCs w:val="18"/>
              </w:rPr>
              <w:t xml:space="preserve">More on making ammo is explained in the ammunition section immediately following the Wasteland weaponry listing in the equipment chapter.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Little Leaguer</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STR 4</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+5 bonuses to both the Explosives and Melee Weapons skills.  You’ve decided to put your experiences on the Stable’s hoofball team to good use surviving out in the wasteland.</w:t>
            </w:r>
          </w:p>
        </w:tc>
      </w:tr>
      <w:tr w:rsidR="000E1731" w:rsidTr="00C62C46">
        <w:tc>
          <w:tcPr>
            <w:tcW w:w="2041" w:type="dxa"/>
          </w:tcPr>
          <w:p w:rsidR="000E1731" w:rsidRPr="00C62C46" w:rsidRDefault="00E21B54" w:rsidP="00C62C46">
            <w:pPr>
              <w:spacing w:after="0"/>
              <w:rPr>
                <w:rFonts w:cstheme="minorHAnsi"/>
                <w:sz w:val="18"/>
              </w:rPr>
            </w:pPr>
            <w:r w:rsidRPr="00C62C46">
              <w:rPr>
                <w:rFonts w:cstheme="minorHAnsi"/>
                <w:sz w:val="18"/>
              </w:rPr>
              <w:t>Low Hoof Kick</w:t>
            </w:r>
          </w:p>
        </w:tc>
        <w:tc>
          <w:tcPr>
            <w:tcW w:w="2009" w:type="dxa"/>
          </w:tcPr>
          <w:p w:rsidR="000E1731" w:rsidRPr="00C62C46" w:rsidRDefault="00E21B54" w:rsidP="00C62C46">
            <w:pPr>
              <w:spacing w:after="0"/>
              <w:rPr>
                <w:rFonts w:cstheme="minorHAnsi"/>
                <w:sz w:val="18"/>
              </w:rPr>
            </w:pPr>
            <w:r w:rsidRPr="00C62C46">
              <w:rPr>
                <w:rFonts w:cstheme="minorHAnsi"/>
                <w:sz w:val="18"/>
              </w:rPr>
              <w:t>2; Unarmed 30</w:t>
            </w:r>
          </w:p>
        </w:tc>
        <w:tc>
          <w:tcPr>
            <w:tcW w:w="6840" w:type="dxa"/>
          </w:tcPr>
          <w:p w:rsidR="000E1731" w:rsidRPr="00C62C46" w:rsidRDefault="000E1731" w:rsidP="00C62C46">
            <w:pPr>
              <w:spacing w:after="0"/>
              <w:rPr>
                <w:rFonts w:cstheme="minorHAnsi"/>
                <w:sz w:val="18"/>
              </w:rPr>
            </w:pPr>
            <w:r w:rsidRPr="00C62C46">
              <w:rPr>
                <w:rFonts w:cstheme="minorHAnsi"/>
                <w:sz w:val="18"/>
              </w:rPr>
              <w:t xml:space="preserve"> You have something of a habit to let your attacks go for those somewhat sensitive areas.  In other word</w:t>
            </w:r>
            <w:r w:rsidR="00E21B54" w:rsidRPr="00C62C46">
              <w:rPr>
                <w:rFonts w:cstheme="minorHAnsi"/>
                <w:sz w:val="18"/>
              </w:rPr>
              <w:t xml:space="preserve">s, you fight dirty!  Your first unarmed attack that hits an opponent in combat stuns them, and they must spend their next action to recover.  </w:t>
            </w:r>
          </w:p>
        </w:tc>
      </w:tr>
      <w:tr w:rsidR="00BD40C0" w:rsidTr="00C62C46">
        <w:tc>
          <w:tcPr>
            <w:tcW w:w="2041" w:type="dxa"/>
          </w:tcPr>
          <w:p w:rsidR="00515293" w:rsidRPr="00C62C46" w:rsidRDefault="00BD40C0" w:rsidP="00C62C46">
            <w:pPr>
              <w:spacing w:after="0"/>
              <w:rPr>
                <w:rFonts w:cstheme="minorHAnsi"/>
                <w:sz w:val="18"/>
                <w:szCs w:val="18"/>
              </w:rPr>
            </w:pPr>
            <w:r w:rsidRPr="00C62C46">
              <w:rPr>
                <w:rFonts w:cstheme="minorHAnsi"/>
                <w:sz w:val="18"/>
                <w:szCs w:val="18"/>
              </w:rPr>
              <w:t>Lunar Courtier</w:t>
            </w:r>
            <w:r w:rsidR="00874D72" w:rsidRPr="00C62C46">
              <w:rPr>
                <w:rFonts w:cstheme="minorHAnsi"/>
                <w:sz w:val="18"/>
                <w:szCs w:val="18"/>
              </w:rPr>
              <w:t xml:space="preserve"> </w:t>
            </w:r>
          </w:p>
          <w:p w:rsidR="00BD40C0" w:rsidRPr="00C62C46" w:rsidRDefault="00515293" w:rsidP="00CF4C97">
            <w:pPr>
              <w:spacing w:after="0"/>
              <w:rPr>
                <w:rFonts w:cstheme="minorHAnsi"/>
                <w:sz w:val="18"/>
                <w:szCs w:val="18"/>
              </w:rPr>
            </w:pPr>
            <w:r w:rsidRPr="00C62C46">
              <w:rPr>
                <w:rFonts w:cstheme="minorHAnsi"/>
                <w:sz w:val="18"/>
                <w:szCs w:val="18"/>
              </w:rPr>
              <w:t>(Friend of the N</w:t>
            </w:r>
            <w:r w:rsidR="00874D72" w:rsidRPr="00C62C46">
              <w:rPr>
                <w:rFonts w:cstheme="minorHAnsi"/>
                <w:sz w:val="18"/>
                <w:szCs w:val="18"/>
              </w:rPr>
              <w:t>ight</w:t>
            </w:r>
            <w:r w:rsidRPr="00C62C46">
              <w:rPr>
                <w:rFonts w:cstheme="minorHAnsi"/>
                <w:sz w:val="18"/>
                <w:szCs w:val="18"/>
              </w:rPr>
              <w:t>)</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PER 6, Sneak 30.</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+10 </w:t>
            </w:r>
            <w:proofErr w:type="gramStart"/>
            <w:r w:rsidRPr="00C62C46">
              <w:rPr>
                <w:rFonts w:cstheme="minorHAnsi"/>
                <w:sz w:val="18"/>
                <w:szCs w:val="18"/>
              </w:rPr>
              <w:t>bonus</w:t>
            </w:r>
            <w:proofErr w:type="gramEnd"/>
            <w:r w:rsidRPr="00C62C46">
              <w:rPr>
                <w:rFonts w:cstheme="minorHAnsi"/>
                <w:sz w:val="18"/>
                <w:szCs w:val="18"/>
              </w:rPr>
              <w:t xml:space="preserve"> on visual perception rolls made in dim lighting</w:t>
            </w:r>
            <w:r w:rsidR="004D10C0" w:rsidRPr="00C62C46">
              <w:rPr>
                <w:rFonts w:cstheme="minorHAnsi"/>
                <w:sz w:val="18"/>
                <w:szCs w:val="18"/>
              </w:rPr>
              <w:t>.</w:t>
            </w:r>
            <w:r w:rsidR="00874D72" w:rsidRPr="00C62C46">
              <w:rPr>
                <w:rFonts w:cstheme="minorHAnsi"/>
                <w:sz w:val="18"/>
                <w:szCs w:val="18"/>
              </w:rPr>
              <w:t xml:space="preserve"> </w:t>
            </w:r>
            <w:r w:rsidR="00E21B54" w:rsidRPr="00C62C46">
              <w:rPr>
                <w:rFonts w:cstheme="minorHAnsi"/>
                <w:sz w:val="18"/>
                <w:szCs w:val="18"/>
              </w:rPr>
              <w:t>(This negates the normal vision penalty in darkness)</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Pony Romance</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Hellhounds and non-pony races should rename these as they see fit.</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Filly Fatale (Female only) - +1d10 Damage versus the opposite sex.  You go for the guys.</w:t>
            </w:r>
          </w:p>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Coltsanova (Male only) - +1d10 Damage versus the opposite sex.  You go for the girls.</w:t>
            </w:r>
          </w:p>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Cherchez La Filly (Female only) - +1d10 Damage versus the same sex.  You go for the girls, you filly fooler you.</w:t>
            </w:r>
          </w:p>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Colt Cuddler (Male Only) - +1d10 Damage versus the same sex.  You go for the guys.</w:t>
            </w:r>
          </w:p>
          <w:p w:rsidR="00BD40C0" w:rsidRPr="00C62C46" w:rsidRDefault="00BD40C0" w:rsidP="00C62C46">
            <w:pPr>
              <w:spacing w:after="0"/>
              <w:rPr>
                <w:rFonts w:cstheme="minorHAnsi"/>
                <w:sz w:val="18"/>
                <w:szCs w:val="18"/>
              </w:rPr>
            </w:pPr>
            <w:r w:rsidRPr="00C62C46">
              <w:rPr>
                <w:rFonts w:cstheme="minorHAnsi"/>
                <w:sz w:val="18"/>
                <w:szCs w:val="18"/>
              </w:rPr>
              <w:t xml:space="preserve">All four options should allow for … </w:t>
            </w:r>
            <w:r w:rsidRPr="00C62C46">
              <w:rPr>
                <w:rFonts w:cstheme="minorHAnsi"/>
                <w:i/>
                <w:sz w:val="18"/>
                <w:szCs w:val="18"/>
              </w:rPr>
              <w:t>interesting</w:t>
            </w:r>
            <w:r w:rsidRPr="00C62C46">
              <w:rPr>
                <w:rFonts w:cstheme="minorHAnsi"/>
                <w:sz w:val="18"/>
                <w:szCs w:val="18"/>
              </w:rPr>
              <w:t xml:space="preserve"> interactions with NPCs.  This perk can be taken as many times as is reasonable for your character.  If they swap genders (it has been known to happen), these perks should change accordingly to grant damage bonuses against the same groups.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Retention</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INT 4</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+5 to intelligence rolls made to recall facts. </w:t>
            </w:r>
          </w:p>
        </w:tc>
      </w:tr>
      <w:tr w:rsidR="00E412AD" w:rsidTr="00C62C46">
        <w:tc>
          <w:tcPr>
            <w:tcW w:w="2041" w:type="dxa"/>
          </w:tcPr>
          <w:p w:rsidR="00E412AD" w:rsidRPr="00C62C46" w:rsidRDefault="00E412AD" w:rsidP="00C62C46">
            <w:pPr>
              <w:spacing w:after="0"/>
              <w:rPr>
                <w:rFonts w:cstheme="minorHAnsi"/>
                <w:sz w:val="18"/>
                <w:szCs w:val="18"/>
              </w:rPr>
            </w:pPr>
            <w:r w:rsidRPr="00C62C46">
              <w:rPr>
                <w:rFonts w:cstheme="minorHAnsi"/>
                <w:sz w:val="18"/>
                <w:szCs w:val="18"/>
              </w:rPr>
              <w:t>Fast Casting</w:t>
            </w:r>
          </w:p>
        </w:tc>
        <w:tc>
          <w:tcPr>
            <w:tcW w:w="2009" w:type="dxa"/>
          </w:tcPr>
          <w:p w:rsidR="00E412AD" w:rsidRPr="00C62C46" w:rsidRDefault="00E412AD" w:rsidP="00C62C46">
            <w:pPr>
              <w:spacing w:after="0"/>
              <w:rPr>
                <w:rFonts w:cstheme="minorHAnsi"/>
                <w:sz w:val="18"/>
                <w:szCs w:val="18"/>
              </w:rPr>
            </w:pPr>
            <w:r w:rsidRPr="00C62C46">
              <w:rPr>
                <w:rFonts w:cstheme="minorHAnsi"/>
                <w:sz w:val="18"/>
                <w:szCs w:val="18"/>
              </w:rPr>
              <w:t>2; INT 5</w:t>
            </w:r>
          </w:p>
        </w:tc>
        <w:tc>
          <w:tcPr>
            <w:tcW w:w="6840" w:type="dxa"/>
          </w:tcPr>
          <w:p w:rsidR="00E412AD" w:rsidRPr="00C62C46" w:rsidRDefault="00E412AD" w:rsidP="00C62C46">
            <w:pPr>
              <w:spacing w:after="0"/>
              <w:rPr>
                <w:rFonts w:cstheme="minorHAnsi"/>
                <w:sz w:val="18"/>
                <w:szCs w:val="18"/>
              </w:rPr>
            </w:pPr>
            <w:r w:rsidRPr="00C62C46">
              <w:rPr>
                <w:rFonts w:cstheme="minorHAnsi"/>
                <w:sz w:val="18"/>
                <w:szCs w:val="18"/>
              </w:rPr>
              <w:t xml:space="preserve">Casting complex magics can sometimes take too </w:t>
            </w:r>
            <w:r w:rsidR="00BF5F42" w:rsidRPr="00C62C46">
              <w:rPr>
                <w:rFonts w:cstheme="minorHAnsi"/>
                <w:sz w:val="18"/>
                <w:szCs w:val="18"/>
              </w:rPr>
              <w:t>long to</w:t>
            </w:r>
            <w:r w:rsidRPr="00C62C46">
              <w:rPr>
                <w:rFonts w:cstheme="minorHAnsi"/>
                <w:sz w:val="18"/>
                <w:szCs w:val="18"/>
              </w:rPr>
              <w:t xml:space="preserve"> make them effective in combat, but you’ve learned how to adjust how your magic interacts with SATS to make them take less ti</w:t>
            </w:r>
            <w:r w:rsidR="00EC2278" w:rsidRPr="00C62C46">
              <w:rPr>
                <w:rFonts w:cstheme="minorHAnsi"/>
                <w:sz w:val="18"/>
                <w:szCs w:val="18"/>
              </w:rPr>
              <w:t xml:space="preserve">me.  Spells that cost more than 25 AP to cast now cost 20% less (round </w:t>
            </w:r>
            <w:r w:rsidR="00F2643A" w:rsidRPr="00C62C46">
              <w:rPr>
                <w:rFonts w:cstheme="minorHAnsi"/>
                <w:sz w:val="18"/>
                <w:szCs w:val="18"/>
              </w:rPr>
              <w:t>u</w:t>
            </w:r>
            <w:r w:rsidR="00FC05AF" w:rsidRPr="00C62C46">
              <w:rPr>
                <w:rFonts w:cstheme="minorHAnsi"/>
                <w:sz w:val="18"/>
                <w:szCs w:val="18"/>
              </w:rPr>
              <w:t>p</w:t>
            </w:r>
            <w:r w:rsidR="00EC2278" w:rsidRPr="00C62C46">
              <w:rPr>
                <w:rFonts w:cstheme="minorHAnsi"/>
                <w:sz w:val="18"/>
                <w:szCs w:val="18"/>
              </w:rPr>
              <w:t xml:space="preserve"> to the nearest five).</w:t>
            </w:r>
          </w:p>
        </w:tc>
      </w:tr>
      <w:tr w:rsidR="00BD40C0" w:rsidTr="00C62C46">
        <w:tc>
          <w:tcPr>
            <w:tcW w:w="2041" w:type="dxa"/>
          </w:tcPr>
          <w:p w:rsidR="00BD40C0" w:rsidRPr="00C62C46" w:rsidRDefault="00E21B54" w:rsidP="00C62C46">
            <w:pPr>
              <w:spacing w:after="0"/>
              <w:rPr>
                <w:rFonts w:cstheme="minorHAnsi"/>
                <w:sz w:val="18"/>
                <w:szCs w:val="18"/>
              </w:rPr>
            </w:pPr>
            <w:r w:rsidRPr="00C62C46">
              <w:rPr>
                <w:rFonts w:cstheme="minorHAnsi"/>
                <w:sz w:val="18"/>
                <w:szCs w:val="18"/>
              </w:rPr>
              <w:t>Sleight of Hoof</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AGI 4, PER 4</w:t>
            </w:r>
          </w:p>
        </w:tc>
        <w:tc>
          <w:tcPr>
            <w:tcW w:w="6840" w:type="dxa"/>
          </w:tcPr>
          <w:p w:rsidR="00BD40C0" w:rsidRPr="00C62C46" w:rsidRDefault="0084025E" w:rsidP="00C62C46">
            <w:pPr>
              <w:spacing w:after="0"/>
              <w:rPr>
                <w:rFonts w:cstheme="minorHAnsi"/>
                <w:sz w:val="18"/>
                <w:szCs w:val="18"/>
              </w:rPr>
            </w:pPr>
            <w:r w:rsidRPr="00C62C46">
              <w:rPr>
                <w:rFonts w:cstheme="minorHAnsi"/>
                <w:sz w:val="18"/>
                <w:szCs w:val="18"/>
              </w:rPr>
              <w:t xml:space="preserve">Taking this perk once grants a </w:t>
            </w:r>
            <w:r w:rsidR="00BD40C0" w:rsidRPr="00C62C46">
              <w:rPr>
                <w:rFonts w:cstheme="minorHAnsi"/>
                <w:sz w:val="18"/>
                <w:szCs w:val="18"/>
              </w:rPr>
              <w:t xml:space="preserve">+5 </w:t>
            </w:r>
            <w:r w:rsidRPr="00C62C46">
              <w:rPr>
                <w:rFonts w:cstheme="minorHAnsi"/>
                <w:sz w:val="18"/>
                <w:szCs w:val="18"/>
              </w:rPr>
              <w:t>roll bonus to Sneak and</w:t>
            </w:r>
            <w:r w:rsidR="00BD40C0" w:rsidRPr="00C62C46">
              <w:rPr>
                <w:rFonts w:cstheme="minorHAnsi"/>
                <w:sz w:val="18"/>
                <w:szCs w:val="18"/>
              </w:rPr>
              <w:t xml:space="preserve"> Lockpicking</w:t>
            </w:r>
            <w:r w:rsidR="003A61BA" w:rsidRPr="00C62C46">
              <w:rPr>
                <w:rFonts w:cstheme="minorHAnsi"/>
                <w:sz w:val="18"/>
                <w:szCs w:val="18"/>
              </w:rPr>
              <w:t xml:space="preserve">.  </w:t>
            </w:r>
            <w:r w:rsidRPr="00C62C46">
              <w:rPr>
                <w:rFonts w:cstheme="minorHAnsi"/>
                <w:sz w:val="18"/>
                <w:szCs w:val="18"/>
              </w:rPr>
              <w:t xml:space="preserve">Taking it again (which can be done as early as level 4) </w:t>
            </w:r>
            <w:r w:rsidR="003A61BA" w:rsidRPr="00C62C46">
              <w:rPr>
                <w:rFonts w:cstheme="minorHAnsi"/>
                <w:sz w:val="18"/>
                <w:szCs w:val="18"/>
              </w:rPr>
              <w:t>allow</w:t>
            </w:r>
            <w:r w:rsidRPr="00C62C46">
              <w:rPr>
                <w:rFonts w:cstheme="minorHAnsi"/>
                <w:sz w:val="18"/>
                <w:szCs w:val="18"/>
              </w:rPr>
              <w:t>s</w:t>
            </w:r>
            <w:r w:rsidR="003A61BA" w:rsidRPr="00C62C46">
              <w:rPr>
                <w:rFonts w:cstheme="minorHAnsi"/>
                <w:sz w:val="18"/>
                <w:szCs w:val="18"/>
              </w:rPr>
              <w:t xml:space="preserve"> you to attempt to steal from an opponent even while they’re looking in your direction with a Sneak roll</w:t>
            </w:r>
            <w:r w:rsidR="00474964" w:rsidRPr="00C62C46">
              <w:rPr>
                <w:rFonts w:cstheme="minorHAnsi"/>
                <w:sz w:val="18"/>
                <w:szCs w:val="18"/>
              </w:rPr>
              <w:t>, and grants a +50 bonus to do so</w:t>
            </w:r>
            <w:r w:rsidR="003A61BA" w:rsidRPr="00C62C46">
              <w:rPr>
                <w:rFonts w:cstheme="minorHAnsi"/>
                <w:sz w:val="18"/>
                <w:szCs w:val="18"/>
              </w:rPr>
              <w:t>.  Roll as though you were hiding; success means that you were able to nip the item undetected.</w:t>
            </w:r>
            <w:r w:rsidR="00474964" w:rsidRPr="00C62C46">
              <w:rPr>
                <w:rFonts w:cstheme="minorHAnsi"/>
                <w:sz w:val="18"/>
                <w:szCs w:val="18"/>
              </w:rPr>
              <w:t xml:space="preserve">  Absolutely necessary for characters that intend to become pickpockets.</w:t>
            </w:r>
            <w:r w:rsidR="002D1910" w:rsidRPr="00C62C46">
              <w:rPr>
                <w:rFonts w:cstheme="minorHAnsi"/>
                <w:sz w:val="18"/>
                <w:szCs w:val="18"/>
              </w:rPr>
              <w:t xml:space="preserve">  Stacks well with Scoundrel.</w:t>
            </w:r>
          </w:p>
        </w:tc>
      </w:tr>
      <w:tr w:rsidR="00CF4C97"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lastRenderedPageBreak/>
              <w:br w:type="page"/>
            </w:r>
            <w:r w:rsidRPr="00A65B0A">
              <w:rPr>
                <w:b/>
                <w:color w:val="1F497D" w:themeColor="text2"/>
                <w:sz w:val="24"/>
                <w:szCs w:val="28"/>
              </w:rPr>
              <w:t>Perk Name</w:t>
            </w:r>
          </w:p>
        </w:tc>
        <w:tc>
          <w:tcPr>
            <w:tcW w:w="2009" w:type="dxa"/>
            <w:shd w:val="pct25" w:color="auto" w:fill="auto"/>
          </w:tcPr>
          <w:p w:rsidR="00CF4C97" w:rsidRPr="00A65B0A" w:rsidRDefault="00CF4C97" w:rsidP="00CF4C97">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Bookworm</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4; INT 4</w:t>
            </w:r>
          </w:p>
        </w:tc>
        <w:tc>
          <w:tcPr>
            <w:tcW w:w="6840" w:type="dxa"/>
          </w:tcPr>
          <w:p w:rsidR="00BD40C0" w:rsidRPr="00C62C46" w:rsidRDefault="00BD40C0" w:rsidP="000517BB">
            <w:pPr>
              <w:spacing w:after="0"/>
              <w:rPr>
                <w:rFonts w:cstheme="minorHAnsi"/>
                <w:sz w:val="18"/>
                <w:szCs w:val="18"/>
              </w:rPr>
            </w:pPr>
            <w:r w:rsidRPr="00C62C46">
              <w:rPr>
                <w:rFonts w:cstheme="minorHAnsi"/>
                <w:sz w:val="18"/>
                <w:szCs w:val="18"/>
              </w:rPr>
              <w:t>Receive 1 additional skill point from reading skill books</w:t>
            </w:r>
            <w:r w:rsidR="00A72801" w:rsidRPr="00C62C46">
              <w:rPr>
                <w:rFonts w:cstheme="minorHAnsi"/>
                <w:sz w:val="18"/>
                <w:szCs w:val="18"/>
              </w:rPr>
              <w:t xml:space="preserve"> or magazines</w:t>
            </w:r>
            <w:r w:rsidRPr="00C62C46">
              <w:rPr>
                <w:rFonts w:cstheme="minorHAnsi"/>
                <w:sz w:val="18"/>
                <w:szCs w:val="18"/>
              </w:rPr>
              <w:t xml:space="preserve">.  You can now read books in half the time it would take other characters – this effect does not stack with </w:t>
            </w:r>
            <w:r w:rsidRPr="00C62C46">
              <w:rPr>
                <w:rFonts w:cstheme="minorHAnsi"/>
                <w:i/>
                <w:sz w:val="18"/>
                <w:szCs w:val="18"/>
              </w:rPr>
              <w:t>Studious</w:t>
            </w:r>
            <w:r w:rsidRPr="00C62C46">
              <w:rPr>
                <w:rFonts w:cstheme="minorHAnsi"/>
                <w:sz w:val="18"/>
                <w:szCs w:val="18"/>
              </w:rPr>
              <w:t>.</w:t>
            </w:r>
            <w:r w:rsidR="000517BB" w:rsidRPr="000517BB">
              <w:rPr>
                <w:rFonts w:cstheme="minorHAnsi"/>
                <w:i/>
                <w:sz w:val="18"/>
                <w:szCs w:val="18"/>
              </w:rPr>
              <w:t xml:space="preserve">  Illiterate</w:t>
            </w:r>
            <w:r w:rsidR="000517BB">
              <w:rPr>
                <w:rFonts w:cstheme="minorHAnsi"/>
                <w:sz w:val="18"/>
                <w:szCs w:val="18"/>
              </w:rPr>
              <w:t xml:space="preserve"> characters cannot take this perk.  </w:t>
            </w:r>
          </w:p>
        </w:tc>
      </w:tr>
      <w:tr w:rsidR="00C17F38" w:rsidTr="00C62C46">
        <w:tc>
          <w:tcPr>
            <w:tcW w:w="2041" w:type="dxa"/>
          </w:tcPr>
          <w:p w:rsidR="00C17F38" w:rsidRDefault="00C17F38" w:rsidP="005869B9">
            <w:pPr>
              <w:spacing w:after="0"/>
              <w:rPr>
                <w:rFonts w:cstheme="minorHAnsi"/>
                <w:sz w:val="18"/>
                <w:szCs w:val="18"/>
              </w:rPr>
            </w:pPr>
            <w:r>
              <w:rPr>
                <w:rFonts w:cstheme="minorHAnsi"/>
                <w:sz w:val="18"/>
                <w:szCs w:val="18"/>
              </w:rPr>
              <w:t>Dash n’ Slash</w:t>
            </w:r>
          </w:p>
        </w:tc>
        <w:tc>
          <w:tcPr>
            <w:tcW w:w="2009" w:type="dxa"/>
          </w:tcPr>
          <w:p w:rsidR="00C17F38" w:rsidRDefault="00C17F38" w:rsidP="00C17F38">
            <w:pPr>
              <w:spacing w:after="0"/>
              <w:rPr>
                <w:rFonts w:cstheme="minorHAnsi"/>
                <w:sz w:val="18"/>
                <w:szCs w:val="18"/>
              </w:rPr>
            </w:pPr>
            <w:r w:rsidRPr="00C62C46">
              <w:rPr>
                <w:rFonts w:cstheme="minorHAnsi"/>
                <w:sz w:val="18"/>
                <w:szCs w:val="18"/>
              </w:rPr>
              <w:t xml:space="preserve">4; AGI 4, </w:t>
            </w:r>
            <w:r>
              <w:rPr>
                <w:rFonts w:cstheme="minorHAnsi"/>
                <w:sz w:val="18"/>
                <w:szCs w:val="18"/>
              </w:rPr>
              <w:t xml:space="preserve">Unarmed or Melee </w:t>
            </w:r>
            <w:r w:rsidRPr="00C62C46">
              <w:rPr>
                <w:rFonts w:cstheme="minorHAnsi"/>
                <w:sz w:val="18"/>
                <w:szCs w:val="18"/>
              </w:rPr>
              <w:t>45.</w:t>
            </w:r>
          </w:p>
        </w:tc>
        <w:tc>
          <w:tcPr>
            <w:tcW w:w="6840" w:type="dxa"/>
          </w:tcPr>
          <w:p w:rsidR="00C17F38" w:rsidRDefault="00C17F38" w:rsidP="00C17F38">
            <w:pPr>
              <w:spacing w:after="0"/>
              <w:rPr>
                <w:rFonts w:cstheme="minorHAnsi"/>
                <w:sz w:val="18"/>
                <w:szCs w:val="18"/>
              </w:rPr>
            </w:pPr>
            <w:r w:rsidRPr="00C62C46">
              <w:rPr>
                <w:rFonts w:cstheme="minorHAnsi"/>
                <w:sz w:val="18"/>
                <w:szCs w:val="18"/>
              </w:rPr>
              <w:t xml:space="preserve">You may move and make a melee </w:t>
            </w:r>
            <w:r>
              <w:rPr>
                <w:rFonts w:cstheme="minorHAnsi"/>
                <w:sz w:val="18"/>
                <w:szCs w:val="18"/>
              </w:rPr>
              <w:t xml:space="preserve">or unarmed </w:t>
            </w:r>
            <w:r w:rsidRPr="00C62C46">
              <w:rPr>
                <w:rFonts w:cstheme="minorHAnsi"/>
                <w:sz w:val="18"/>
                <w:szCs w:val="18"/>
              </w:rPr>
              <w:t>attack, or perform any skill-based action not related to movement</w:t>
            </w:r>
            <w:r>
              <w:rPr>
                <w:rFonts w:cstheme="minorHAnsi"/>
                <w:sz w:val="18"/>
                <w:szCs w:val="18"/>
              </w:rPr>
              <w:t xml:space="preserve"> except casting a spell or firing a ranged weapon</w:t>
            </w:r>
            <w:r w:rsidRPr="00C62C46">
              <w:rPr>
                <w:rFonts w:cstheme="minorHAnsi"/>
                <w:sz w:val="18"/>
                <w:szCs w:val="18"/>
              </w:rPr>
              <w:t xml:space="preserve">) as a single action at no penalty once per combat round.  This perk enables you to move your full distance and use a </w:t>
            </w:r>
            <w:r>
              <w:rPr>
                <w:rFonts w:cstheme="minorHAnsi"/>
                <w:sz w:val="18"/>
                <w:szCs w:val="18"/>
              </w:rPr>
              <w:t>close combat weapon</w:t>
            </w:r>
            <w:r w:rsidRPr="00C62C46">
              <w:rPr>
                <w:rFonts w:cstheme="minorHAnsi"/>
                <w:sz w:val="18"/>
                <w:szCs w:val="18"/>
              </w:rPr>
              <w:t>, similar to a charge but</w:t>
            </w:r>
            <w:r>
              <w:rPr>
                <w:rFonts w:cstheme="minorHAnsi"/>
                <w:sz w:val="18"/>
                <w:szCs w:val="18"/>
              </w:rPr>
              <w:t xml:space="preserve"> opening up the opportunity to use a second action for something other than movement</w:t>
            </w:r>
            <w:r w:rsidRPr="00C62C46">
              <w:rPr>
                <w:rFonts w:cstheme="minorHAnsi"/>
                <w:sz w:val="18"/>
                <w:szCs w:val="18"/>
              </w:rPr>
              <w:t xml:space="preserve">.  This perk has no effect on use of the sneak skill, nor does it allow you to move and </w:t>
            </w:r>
            <w:r>
              <w:rPr>
                <w:rFonts w:cstheme="minorHAnsi"/>
                <w:sz w:val="18"/>
                <w:szCs w:val="18"/>
              </w:rPr>
              <w:t xml:space="preserve">fire a ranged weapon or </w:t>
            </w:r>
            <w:r w:rsidRPr="00C62C46">
              <w:rPr>
                <w:rFonts w:cstheme="minorHAnsi"/>
                <w:sz w:val="18"/>
                <w:szCs w:val="18"/>
              </w:rPr>
              <w:t xml:space="preserve">cast a spell as a single action.  </w:t>
            </w:r>
          </w:p>
        </w:tc>
      </w:tr>
      <w:tr w:rsidR="006C2128" w:rsidTr="00C62C46">
        <w:tc>
          <w:tcPr>
            <w:tcW w:w="2041" w:type="dxa"/>
          </w:tcPr>
          <w:p w:rsidR="006C2128" w:rsidRPr="00C62C46" w:rsidRDefault="006C2128" w:rsidP="005869B9">
            <w:pPr>
              <w:spacing w:after="0"/>
              <w:rPr>
                <w:rFonts w:cstheme="minorHAnsi"/>
                <w:sz w:val="18"/>
                <w:szCs w:val="18"/>
              </w:rPr>
            </w:pPr>
            <w:r>
              <w:rPr>
                <w:rFonts w:cstheme="minorHAnsi"/>
                <w:sz w:val="18"/>
                <w:szCs w:val="18"/>
              </w:rPr>
              <w:t>Dual Wield</w:t>
            </w:r>
          </w:p>
        </w:tc>
        <w:tc>
          <w:tcPr>
            <w:tcW w:w="2009" w:type="dxa"/>
          </w:tcPr>
          <w:p w:rsidR="006C2128" w:rsidRPr="00C62C46" w:rsidRDefault="007F3B9E" w:rsidP="00C17F38">
            <w:pPr>
              <w:spacing w:after="0"/>
              <w:rPr>
                <w:rFonts w:cstheme="minorHAnsi"/>
                <w:sz w:val="18"/>
                <w:szCs w:val="18"/>
              </w:rPr>
            </w:pPr>
            <w:r>
              <w:rPr>
                <w:rFonts w:cstheme="minorHAnsi"/>
                <w:sz w:val="18"/>
                <w:szCs w:val="18"/>
              </w:rPr>
              <w:t>4</w:t>
            </w:r>
            <w:r w:rsidR="006C2128">
              <w:rPr>
                <w:rFonts w:cstheme="minorHAnsi"/>
                <w:sz w:val="18"/>
                <w:szCs w:val="18"/>
              </w:rPr>
              <w:t xml:space="preserve">; Unarmed </w:t>
            </w:r>
            <w:r w:rsidR="00C17F38">
              <w:rPr>
                <w:rFonts w:cstheme="minorHAnsi"/>
                <w:sz w:val="18"/>
                <w:szCs w:val="18"/>
              </w:rPr>
              <w:t>or</w:t>
            </w:r>
            <w:r w:rsidR="006C2128">
              <w:rPr>
                <w:rFonts w:cstheme="minorHAnsi"/>
                <w:sz w:val="18"/>
                <w:szCs w:val="18"/>
              </w:rPr>
              <w:t xml:space="preserve"> Melee 50, AGI 5</w:t>
            </w:r>
          </w:p>
        </w:tc>
        <w:tc>
          <w:tcPr>
            <w:tcW w:w="6840" w:type="dxa"/>
          </w:tcPr>
          <w:p w:rsidR="006C2128" w:rsidRPr="00C62C46" w:rsidRDefault="006C2128" w:rsidP="001802B2">
            <w:pPr>
              <w:spacing w:after="0"/>
              <w:rPr>
                <w:rFonts w:cstheme="minorHAnsi"/>
                <w:sz w:val="18"/>
                <w:szCs w:val="18"/>
              </w:rPr>
            </w:pPr>
            <w:r>
              <w:rPr>
                <w:rFonts w:cstheme="minorHAnsi"/>
                <w:sz w:val="18"/>
                <w:szCs w:val="18"/>
              </w:rPr>
              <w:t xml:space="preserve">Your character has mastered the art of attacking in ways an opponent would not expect.  When attacking with a melee or unarmed attack, they may make a second attack with </w:t>
            </w:r>
            <w:r w:rsidR="001802B2">
              <w:rPr>
                <w:rFonts w:cstheme="minorHAnsi"/>
                <w:sz w:val="18"/>
                <w:szCs w:val="18"/>
              </w:rPr>
              <w:t xml:space="preserve">a </w:t>
            </w:r>
            <w:r w:rsidR="001802B2" w:rsidRPr="001802B2">
              <w:rPr>
                <w:rFonts w:cstheme="minorHAnsi"/>
                <w:i/>
                <w:sz w:val="18"/>
                <w:szCs w:val="18"/>
              </w:rPr>
              <w:t>different</w:t>
            </w:r>
            <w:r w:rsidR="001802B2">
              <w:rPr>
                <w:rFonts w:cstheme="minorHAnsi"/>
                <w:sz w:val="18"/>
                <w:szCs w:val="18"/>
              </w:rPr>
              <w:t xml:space="preserve"> </w:t>
            </w:r>
            <w:r>
              <w:rPr>
                <w:rFonts w:cstheme="minorHAnsi"/>
                <w:sz w:val="18"/>
                <w:szCs w:val="18"/>
              </w:rPr>
              <w:t xml:space="preserve">unarmed weapon at a 1MFD step penalty to hit as a free action on the same target. </w:t>
            </w:r>
            <w:r w:rsidR="006E5B9D">
              <w:rPr>
                <w:rFonts w:cstheme="minorHAnsi"/>
                <w:sz w:val="18"/>
                <w:szCs w:val="18"/>
              </w:rPr>
              <w:t xml:space="preserve">Those capable of wielding multiple melee weapons at once (via hands or telekinesis) may use a second melee weapon instead of an unarmed one for the second attack.  </w:t>
            </w:r>
            <w:r w:rsidR="000F2605">
              <w:rPr>
                <w:rFonts w:cstheme="minorHAnsi"/>
                <w:sz w:val="18"/>
                <w:szCs w:val="18"/>
              </w:rPr>
              <w:t>This perk does not change weapon strength requirements – the combined weight of weapons wielded must still be below 2xSTR (unless modified by perks or gear) or 2xINT if using telekinesis.</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Egghead</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4; INT 4</w:t>
            </w:r>
          </w:p>
        </w:tc>
        <w:tc>
          <w:tcPr>
            <w:tcW w:w="6840" w:type="dxa"/>
          </w:tcPr>
          <w:p w:rsidR="00103093" w:rsidRPr="00C62C46" w:rsidRDefault="00103093" w:rsidP="000517BB">
            <w:pPr>
              <w:spacing w:after="0"/>
              <w:rPr>
                <w:rFonts w:cstheme="minorHAnsi"/>
                <w:sz w:val="18"/>
                <w:szCs w:val="18"/>
              </w:rPr>
            </w:pPr>
            <w:r w:rsidRPr="00C62C46">
              <w:rPr>
                <w:rFonts w:cstheme="minorHAnsi"/>
                <w:sz w:val="18"/>
                <w:szCs w:val="18"/>
              </w:rPr>
              <w:t xml:space="preserve">Receive </w:t>
            </w:r>
            <w:r w:rsidR="000517BB">
              <w:rPr>
                <w:rFonts w:cstheme="minorHAnsi"/>
                <w:sz w:val="18"/>
                <w:szCs w:val="18"/>
              </w:rPr>
              <w:t>3</w:t>
            </w:r>
            <w:r w:rsidRPr="00C62C46">
              <w:rPr>
                <w:rFonts w:cstheme="minorHAnsi"/>
                <w:sz w:val="18"/>
                <w:szCs w:val="18"/>
              </w:rPr>
              <w:t xml:space="preserve"> additional skill points every time your character levels up.</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Entomologist</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4; Killed at least 3 insects.</w:t>
            </w:r>
          </w:p>
        </w:tc>
        <w:tc>
          <w:tcPr>
            <w:tcW w:w="6840" w:type="dxa"/>
          </w:tcPr>
          <w:p w:rsidR="00103093" w:rsidRPr="00C62C46" w:rsidRDefault="00103093" w:rsidP="00C62C46">
            <w:pPr>
              <w:spacing w:after="0"/>
              <w:rPr>
                <w:rFonts w:cstheme="minorHAnsi"/>
                <w:sz w:val="18"/>
                <w:szCs w:val="18"/>
              </w:rPr>
            </w:pPr>
            <w:r w:rsidRPr="00C62C46">
              <w:rPr>
                <w:rFonts w:cstheme="minorHAnsi"/>
                <w:sz w:val="18"/>
                <w:szCs w:val="18"/>
              </w:rPr>
              <w:t>Deal an additional 50% damage and ignore 5 points of DT when damaging insects.</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Foal at Heart</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4; CHA 4</w:t>
            </w:r>
          </w:p>
        </w:tc>
        <w:tc>
          <w:tcPr>
            <w:tcW w:w="6840" w:type="dxa"/>
          </w:tcPr>
          <w:p w:rsidR="00103093" w:rsidRPr="00C62C46" w:rsidRDefault="00103093" w:rsidP="00C62C46">
            <w:pPr>
              <w:spacing w:after="0"/>
              <w:rPr>
                <w:rFonts w:cstheme="minorHAnsi"/>
                <w:sz w:val="18"/>
                <w:szCs w:val="18"/>
              </w:rPr>
            </w:pPr>
            <w:r w:rsidRPr="00C62C46">
              <w:rPr>
                <w:rFonts w:cstheme="minorHAnsi"/>
                <w:sz w:val="18"/>
                <w:szCs w:val="18"/>
              </w:rPr>
              <w:t>Opens up dialog options with younger NPCs and characters; your GM may give you suggestions on what to say and should change how younger characters will react towards you.  +3 to your CHA Attribute when dealing with younger NPCs to a max effective of 10.</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A Little Dash</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 xml:space="preserve">4; AGI 4, Sneak or Survival 45.  </w:t>
            </w:r>
          </w:p>
        </w:tc>
        <w:tc>
          <w:tcPr>
            <w:tcW w:w="6840" w:type="dxa"/>
          </w:tcPr>
          <w:p w:rsidR="00103093" w:rsidRPr="00C62C46" w:rsidRDefault="00103093" w:rsidP="00C62C46">
            <w:pPr>
              <w:spacing w:after="0"/>
              <w:rPr>
                <w:rFonts w:cstheme="minorHAnsi"/>
                <w:sz w:val="18"/>
                <w:szCs w:val="18"/>
              </w:rPr>
            </w:pPr>
            <w:r w:rsidRPr="00C62C46">
              <w:rPr>
                <w:rFonts w:cstheme="minorHAnsi"/>
                <w:sz w:val="18"/>
                <w:szCs w:val="18"/>
              </w:rPr>
              <w:t>While wearing light armor or no armor, your move speed is five feet per action faster.  (That’s more than 20% faster for most characters!)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Rad Foal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END 6 or Ghoul</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Bonus to healing while irradiated.  Level of healing depends on radiation poisoning level – other effects of radiation occur normally.  You heal 1 wound per location per hour for every 200 rads your character has absorbed.  This perk DOES NOT prevent you from experiencing the negative effects of radiation poisoning!</w:t>
            </w:r>
          </w:p>
        </w:tc>
      </w:tr>
      <w:tr w:rsidR="00BF5F42" w:rsidTr="00C62C46">
        <w:tc>
          <w:tcPr>
            <w:tcW w:w="2041" w:type="dxa"/>
          </w:tcPr>
          <w:p w:rsidR="00BF5F42" w:rsidRPr="00C62C46" w:rsidRDefault="00BF5F42" w:rsidP="00C62C46">
            <w:pPr>
              <w:spacing w:after="0"/>
              <w:rPr>
                <w:rFonts w:cstheme="minorHAnsi"/>
                <w:sz w:val="18"/>
                <w:szCs w:val="18"/>
              </w:rPr>
            </w:pPr>
            <w:r>
              <w:rPr>
                <w:rFonts w:cstheme="minorHAnsi"/>
                <w:sz w:val="18"/>
                <w:szCs w:val="18"/>
              </w:rPr>
              <w:t>Rhyme Time</w:t>
            </w:r>
          </w:p>
        </w:tc>
        <w:tc>
          <w:tcPr>
            <w:tcW w:w="2009" w:type="dxa"/>
          </w:tcPr>
          <w:p w:rsidR="00BF5F42" w:rsidRDefault="00BF5F42" w:rsidP="00C62C46">
            <w:pPr>
              <w:spacing w:after="0"/>
              <w:rPr>
                <w:rFonts w:cstheme="minorHAnsi"/>
                <w:sz w:val="18"/>
                <w:szCs w:val="18"/>
              </w:rPr>
            </w:pPr>
            <w:r>
              <w:rPr>
                <w:rFonts w:cstheme="minorHAnsi"/>
                <w:sz w:val="18"/>
                <w:szCs w:val="18"/>
              </w:rPr>
              <w:t>4; CHA 5 or</w:t>
            </w:r>
          </w:p>
          <w:p w:rsidR="00BF5F42" w:rsidRPr="006352D5" w:rsidRDefault="00BF5F42" w:rsidP="00C62C46">
            <w:pPr>
              <w:spacing w:after="0"/>
              <w:rPr>
                <w:rFonts w:cstheme="minorHAnsi"/>
                <w:sz w:val="18"/>
                <w:szCs w:val="18"/>
              </w:rPr>
            </w:pPr>
            <w:r>
              <w:rPr>
                <w:rFonts w:cstheme="minorHAnsi"/>
                <w:sz w:val="18"/>
                <w:szCs w:val="18"/>
              </w:rPr>
              <w:t>Speechcraft 50</w:t>
            </w:r>
            <w:r w:rsidR="00545428">
              <w:rPr>
                <w:rFonts w:cstheme="minorHAnsi"/>
                <w:sz w:val="18"/>
                <w:szCs w:val="18"/>
              </w:rPr>
              <w:t xml:space="preserve">.  Cannot be </w:t>
            </w:r>
            <w:r w:rsidR="006352D5">
              <w:rPr>
                <w:rFonts w:cstheme="minorHAnsi"/>
                <w:i/>
                <w:sz w:val="18"/>
                <w:szCs w:val="18"/>
              </w:rPr>
              <w:t xml:space="preserve">Dumb; </w:t>
            </w:r>
            <w:r w:rsidR="006352D5">
              <w:rPr>
                <w:rFonts w:cstheme="minorHAnsi"/>
                <w:sz w:val="18"/>
                <w:szCs w:val="18"/>
              </w:rPr>
              <w:t>GM discretion advised.</w:t>
            </w:r>
          </w:p>
        </w:tc>
        <w:tc>
          <w:tcPr>
            <w:tcW w:w="6840" w:type="dxa"/>
          </w:tcPr>
          <w:p w:rsidR="00BF5F42" w:rsidRPr="00C62C46" w:rsidRDefault="00545428" w:rsidP="006352D5">
            <w:pPr>
              <w:spacing w:after="0"/>
              <w:rPr>
                <w:rFonts w:cstheme="minorHAnsi"/>
                <w:sz w:val="18"/>
                <w:szCs w:val="18"/>
              </w:rPr>
            </w:pPr>
            <w:r>
              <w:rPr>
                <w:rFonts w:cstheme="minorHAnsi"/>
                <w:sz w:val="18"/>
                <w:szCs w:val="18"/>
              </w:rPr>
              <w:t>Something about the way words mesh has got your mind reeling with ideas full and fresh.  When it first came over you it sent shivers down your spine, and now you</w:t>
            </w:r>
            <w:r w:rsidR="006352D5">
              <w:rPr>
                <w:rFonts w:cstheme="minorHAnsi"/>
                <w:sz w:val="18"/>
                <w:szCs w:val="18"/>
              </w:rPr>
              <w:t xml:space="preserve">’re </w:t>
            </w:r>
            <w:r>
              <w:rPr>
                <w:rFonts w:cstheme="minorHAnsi"/>
                <w:sz w:val="18"/>
                <w:szCs w:val="18"/>
              </w:rPr>
              <w:t xml:space="preserve">compelled to speak only </w:t>
            </w:r>
            <w:r w:rsidR="006352D5">
              <w:rPr>
                <w:rFonts w:cstheme="minorHAnsi"/>
                <w:sz w:val="18"/>
                <w:szCs w:val="18"/>
              </w:rPr>
              <w:t>i</w:t>
            </w:r>
            <w:r>
              <w:rPr>
                <w:rFonts w:cstheme="minorHAnsi"/>
                <w:sz w:val="18"/>
                <w:szCs w:val="18"/>
              </w:rPr>
              <w:t xml:space="preserve">n rhyme!  Your rhyming cadence empowers you, granting you a +5 bonus, so long as you maintain your rhyme-patterned onus.  Should your rhyme scheme break or halt, to all tasks a </w:t>
            </w:r>
            <w:r w:rsidR="006352D5">
              <w:rPr>
                <w:rFonts w:cstheme="minorHAnsi"/>
                <w:sz w:val="18"/>
                <w:szCs w:val="18"/>
              </w:rPr>
              <w:t>-5</w:t>
            </w:r>
            <w:r>
              <w:rPr>
                <w:rFonts w:cstheme="minorHAnsi"/>
                <w:sz w:val="18"/>
                <w:szCs w:val="18"/>
              </w:rPr>
              <w:t xml:space="preserve"> penalty you shall </w:t>
            </w:r>
            <w:r w:rsidR="006352D5">
              <w:rPr>
                <w:rFonts w:cstheme="minorHAnsi"/>
                <w:sz w:val="18"/>
                <w:szCs w:val="18"/>
              </w:rPr>
              <w:t xml:space="preserve">receive by </w:t>
            </w:r>
            <w:r>
              <w:rPr>
                <w:rFonts w:cstheme="minorHAnsi"/>
                <w:sz w:val="18"/>
                <w:szCs w:val="18"/>
              </w:rPr>
              <w:t xml:space="preserve">default.  </w:t>
            </w:r>
            <w:r w:rsidR="006352D5">
              <w:rPr>
                <w:rFonts w:cstheme="minorHAnsi"/>
                <w:sz w:val="18"/>
                <w:szCs w:val="18"/>
              </w:rPr>
              <w:t xml:space="preserve">At least two rhymed sentences you must say to make the bonus return and take the penalty away. </w:t>
            </w:r>
            <w:r>
              <w:rPr>
                <w:rFonts w:cstheme="minorHAnsi"/>
                <w:sz w:val="18"/>
                <w:szCs w:val="18"/>
              </w:rPr>
              <w:t xml:space="preserve">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Run N’ Gun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AGI 4, Small Guns or Energy Weapons 45.</w:t>
            </w:r>
          </w:p>
        </w:tc>
        <w:tc>
          <w:tcPr>
            <w:tcW w:w="6840" w:type="dxa"/>
          </w:tcPr>
          <w:p w:rsidR="00F70217" w:rsidRPr="00C62C46" w:rsidRDefault="00F70217" w:rsidP="00C17F38">
            <w:pPr>
              <w:spacing w:after="0"/>
              <w:rPr>
                <w:rFonts w:cstheme="minorHAnsi"/>
                <w:sz w:val="18"/>
                <w:szCs w:val="18"/>
              </w:rPr>
            </w:pPr>
            <w:r w:rsidRPr="00C62C46">
              <w:rPr>
                <w:rFonts w:cstheme="minorHAnsi"/>
                <w:sz w:val="18"/>
                <w:szCs w:val="18"/>
              </w:rPr>
              <w:t>You may move and shoot a weapon (or perform any skill-based action not related to movement</w:t>
            </w:r>
            <w:r w:rsidR="00C17F38">
              <w:rPr>
                <w:rFonts w:cstheme="minorHAnsi"/>
                <w:sz w:val="18"/>
                <w:szCs w:val="18"/>
              </w:rPr>
              <w:t>, casting magic or close-combat attacks</w:t>
            </w:r>
            <w:r w:rsidRPr="00C62C46">
              <w:rPr>
                <w:rFonts w:cstheme="minorHAnsi"/>
                <w:sz w:val="18"/>
                <w:szCs w:val="18"/>
              </w:rPr>
              <w:t xml:space="preserve">) as a single action at no penalty once per combat round.  This perk enables you to move your full distance and use a ranged weapon, similar to a charge but without the close combat finale that a charge implies.  This perk has no effect on use of the sneak skill, nor does it allow you to move and cast a spell as a single action.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Scoundrel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CHA 4, AGI 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This perk has two ranks.  Rank 1 grants +5 to Speechcraft and Mercantile</w:t>
            </w:r>
            <w:r w:rsidR="002D1910" w:rsidRPr="00C62C46">
              <w:rPr>
                <w:rFonts w:cstheme="minorHAnsi"/>
                <w:sz w:val="18"/>
                <w:szCs w:val="18"/>
              </w:rPr>
              <w:t>.  Rank 2 makes you 10</w:t>
            </w:r>
            <w:r w:rsidRPr="00C62C46">
              <w:rPr>
                <w:rFonts w:cstheme="minorHAnsi"/>
                <w:sz w:val="18"/>
                <w:szCs w:val="18"/>
              </w:rPr>
              <w:t>% less likely to be caught while stealing</w:t>
            </w:r>
            <w:r w:rsidR="002D1910" w:rsidRPr="00C62C46">
              <w:rPr>
                <w:rFonts w:cstheme="minorHAnsi"/>
                <w:sz w:val="18"/>
                <w:szCs w:val="18"/>
              </w:rPr>
              <w:t xml:space="preserve"> (a penalty to the target’s perception)</w:t>
            </w:r>
            <w:r w:rsidRPr="00C62C46">
              <w:rPr>
                <w:rFonts w:cstheme="minorHAnsi"/>
                <w:sz w:val="18"/>
                <w:szCs w:val="18"/>
              </w:rPr>
              <w:t xml:space="preserve">, and grants access to most NPC’s inventories while facing them.  </w:t>
            </w:r>
            <w:r w:rsidR="002D1910" w:rsidRPr="00C62C46">
              <w:rPr>
                <w:rFonts w:cstheme="minorHAnsi"/>
                <w:sz w:val="18"/>
                <w:szCs w:val="18"/>
              </w:rPr>
              <w:t>Stacks well with Sleight of Hoof.</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Steel Hooves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STR 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deal 5 extra points of damage while using unarmed attacks, including rocks.  </w:t>
            </w:r>
          </w:p>
        </w:tc>
      </w:tr>
      <w:tr w:rsidR="00CF4C97"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lastRenderedPageBreak/>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Bloody Mess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Deaths caused by you tend to be exceptionally violent and gory; you deal an additional +3 damage with all of your attacks, and your enemies tend to inexplicably turn into paste when you’re through with them.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Dash Casting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INT 4, Magic 45</w:t>
            </w:r>
          </w:p>
        </w:tc>
        <w:tc>
          <w:tcPr>
            <w:tcW w:w="6840" w:type="dxa"/>
          </w:tcPr>
          <w:p w:rsidR="00F70217" w:rsidRPr="00C62C46" w:rsidRDefault="00F70217" w:rsidP="00C17F38">
            <w:pPr>
              <w:spacing w:after="0"/>
              <w:rPr>
                <w:rFonts w:cstheme="minorHAnsi"/>
                <w:sz w:val="18"/>
                <w:szCs w:val="18"/>
              </w:rPr>
            </w:pPr>
            <w:r w:rsidRPr="00C62C46">
              <w:rPr>
                <w:rFonts w:cstheme="minorHAnsi"/>
                <w:sz w:val="18"/>
                <w:szCs w:val="18"/>
              </w:rPr>
              <w:t>You may move and cast a spell (or throw, apply, or drink a potion), as a single action at no penalty once per combat round.  This does not allow the combination of magic and actions based on any other skills aside from flight.  Basically, this is a more specialized equivalent of the Run N’ Gun</w:t>
            </w:r>
            <w:r w:rsidR="00C17F38">
              <w:rPr>
                <w:rFonts w:cstheme="minorHAnsi"/>
                <w:sz w:val="18"/>
                <w:szCs w:val="18"/>
              </w:rPr>
              <w:t xml:space="preserve"> or Dash n’ Slash</w:t>
            </w:r>
            <w:r w:rsidRPr="00C62C46">
              <w:rPr>
                <w:rFonts w:cstheme="minorHAnsi"/>
                <w:sz w:val="18"/>
                <w:szCs w:val="18"/>
              </w:rPr>
              <w:t xml:space="preserve"> perk</w:t>
            </w:r>
            <w:r w:rsidR="00C17F38">
              <w:rPr>
                <w:rFonts w:cstheme="minorHAnsi"/>
                <w:sz w:val="18"/>
                <w:szCs w:val="18"/>
              </w:rPr>
              <w:t>s</w:t>
            </w:r>
            <w:r w:rsidRPr="00C62C46">
              <w:rPr>
                <w:rFonts w:cstheme="minorHAnsi"/>
                <w:sz w:val="18"/>
                <w:szCs w:val="18"/>
              </w:rPr>
              <w:t xml:space="preserve">.  It is possible use the benefits of both this perk </w:t>
            </w:r>
            <w:r w:rsidR="00C17F38">
              <w:rPr>
                <w:rFonts w:cstheme="minorHAnsi"/>
                <w:sz w:val="18"/>
                <w:szCs w:val="18"/>
              </w:rPr>
              <w:t>and either of those</w:t>
            </w:r>
            <w:r w:rsidRPr="00C62C46">
              <w:rPr>
                <w:rFonts w:cstheme="minorHAnsi"/>
                <w:sz w:val="18"/>
                <w:szCs w:val="18"/>
              </w:rPr>
              <w:t xml:space="preserve"> perk</w:t>
            </w:r>
            <w:r w:rsidR="00C17F38">
              <w:rPr>
                <w:rFonts w:cstheme="minorHAnsi"/>
                <w:sz w:val="18"/>
                <w:szCs w:val="18"/>
              </w:rPr>
              <w:t>s</w:t>
            </w:r>
            <w:r w:rsidRPr="00C62C46">
              <w:rPr>
                <w:rFonts w:cstheme="minorHAnsi"/>
                <w:sz w:val="18"/>
                <w:szCs w:val="18"/>
              </w:rPr>
              <w:t xml:space="preserve"> within the same combat round, enabling</w:t>
            </w:r>
            <w:r w:rsidR="00C17F38">
              <w:rPr>
                <w:rFonts w:cstheme="minorHAnsi"/>
                <w:sz w:val="18"/>
                <w:szCs w:val="18"/>
              </w:rPr>
              <w:t xml:space="preserve"> your character to move, attack, </w:t>
            </w:r>
            <w:r w:rsidRPr="00C62C46">
              <w:rPr>
                <w:rFonts w:cstheme="minorHAnsi"/>
                <w:sz w:val="18"/>
                <w:szCs w:val="18"/>
              </w:rPr>
              <w:t>move again, and cast.</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Day Light/Night Light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6; INT 6, Magic 45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character has learned how to optimize the flow of their magic when pushing spells beyond their normal limits, but due to magical interference can only do it during the day or during the night (your choice).  The MFD penalty for using overglow to increase the effects of spells is one step lower for them during their chosen period.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Demolitions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Explosives 50.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inflict five additional points of damage with explosives and AOE (Area of Effect) weapons.  This bonus damage is added to the explosive damage before it is divided, and affects all targets within the maximum AOE radius.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Fortune Finder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Luck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Characters with this perk will find considerably more bottle caps while scavenging.  Be sure to let your GM know when you take this perk!</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Gunslinger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While using a mouth-held or levitated firearm, your chance to hit in S.A.T.S. increases by 25%.  Does not increase accuracy out of S.A.T.S.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Hard Rock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STR 5, Melee Weapons or Unarmed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got a rock? Now show us how </w:t>
            </w:r>
            <w:r w:rsidRPr="00C62C46">
              <w:rPr>
                <w:rFonts w:cstheme="minorHAnsi"/>
                <w:i/>
                <w:sz w:val="18"/>
                <w:szCs w:val="18"/>
              </w:rPr>
              <w:t>bad</w:t>
            </w:r>
            <w:r w:rsidRPr="00C62C46">
              <w:rPr>
                <w:rFonts w:cstheme="minorHAnsi"/>
                <w:sz w:val="18"/>
                <w:szCs w:val="18"/>
              </w:rPr>
              <w:t xml:space="preserve"> you are with it!  When using Rocks or other unarmed or melee weapons, your attacks ignore an additional 10 points of a target’s DT.  This effect does not apply to natural weapons such as claws, hooves or horns.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Hoof Loader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Repair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When using small guns or big guns, you recover spent casings and hulls equal to half the amount of ammo expended (round down).  Spent casings and hulls can be turned back into usable bullets and shells, given some time and the necessary lead and chemical components.  If you have all of the required materials and tools, making casings and hulls back into usable ammo requires both a Science roll MFD ½ and a repair roll MFD ½.  Failure wastes the materials.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Lead Belly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absorb only half as much radiation from food and drink.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The Power of Metal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Hard Rock perk</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There are moments when rock is not enough.  You inflict 5 additional points of damage with all unarmed weapons, such as rocks and power hooves.  This effect stacks with all other unarmed damage bonuses, but does not apply to natural weapons such as claws, hooves, or horns.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The Professional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Sneak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Sneak attack critical hits made with pistols and SMGs inflict an additional +5 damage.</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Reuse and Recycle!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Science 70 or Pegasi.</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When using energy weapons, you recover drained ammunition equal to half the amount expended </w:t>
            </w:r>
            <w:r w:rsidR="00173C03" w:rsidRPr="00C62C46">
              <w:rPr>
                <w:rFonts w:cstheme="minorHAnsi"/>
                <w:sz w:val="18"/>
                <w:szCs w:val="18"/>
              </w:rPr>
              <w:t xml:space="preserve">over the course of a fight </w:t>
            </w:r>
            <w:r w:rsidRPr="00C62C46">
              <w:rPr>
                <w:rFonts w:cstheme="minorHAnsi"/>
                <w:sz w:val="18"/>
                <w:szCs w:val="18"/>
              </w:rPr>
              <w:t xml:space="preserve">(round </w:t>
            </w:r>
            <w:r w:rsidR="00173C03" w:rsidRPr="00C62C46">
              <w:rPr>
                <w:rFonts w:cstheme="minorHAnsi"/>
                <w:sz w:val="18"/>
                <w:szCs w:val="18"/>
              </w:rPr>
              <w:t>down</w:t>
            </w:r>
            <w:r w:rsidRPr="00C62C46">
              <w:rPr>
                <w:rFonts w:cstheme="minorHAnsi"/>
                <w:sz w:val="18"/>
                <w:szCs w:val="18"/>
              </w:rPr>
              <w:t>).  Drained ammunition can be recharged by a unicorn with the appropriate spell or by using a spark battery via a Repair or Science roll, MFD ½.  Failure creates unusable ammunition.</w:t>
            </w:r>
            <w:r w:rsidR="00173C03" w:rsidRPr="00C62C46">
              <w:rPr>
                <w:rFonts w:cstheme="minorHAnsi"/>
                <w:sz w:val="18"/>
                <w:szCs w:val="18"/>
              </w:rPr>
              <w:t xml:space="preserve">  This perk affects all weapons that use flamer fuel, MFCs, MECs, and Gem Cells.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Shotgun Surgeon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Small Guns 45.</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When using shotguns, regardless of the type of ammunition used, you ignore an additional 10 points of a target’s DT. </w:t>
            </w:r>
          </w:p>
        </w:tc>
      </w:tr>
      <w:tr w:rsidR="00F70217" w:rsidTr="00C62C46">
        <w:tc>
          <w:tcPr>
            <w:tcW w:w="2041"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Spell Synergy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Magic 70</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When targeting magic spells through SATS, you receive a +15 accuracy bonus.  This bonus also applies to zebra spells that are targeted using a magic roll, though it does not apply to zebra spells or potions that are targeted by other means.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The Magic of Friendship </w:t>
            </w:r>
          </w:p>
          <w:p w:rsidR="00F70217" w:rsidRPr="00C62C46" w:rsidRDefault="00F70217" w:rsidP="00C62C46">
            <w:pPr>
              <w:spacing w:after="0"/>
              <w:rPr>
                <w:rFonts w:cstheme="minorHAnsi"/>
                <w:sz w:val="18"/>
                <w:szCs w:val="18"/>
              </w:rPr>
            </w:pPr>
            <w:r w:rsidRPr="00C62C46">
              <w:rPr>
                <w:rFonts w:cstheme="minorHAnsi"/>
                <w:sz w:val="18"/>
                <w:szCs w:val="18"/>
              </w:rPr>
              <w:t>(Ferocious Loyalty)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6; CHA 6 or your party must be loyal to this </w:t>
            </w:r>
            <w:r w:rsidRPr="00C62C46">
              <w:rPr>
                <w:rFonts w:cstheme="minorHAnsi"/>
                <w:sz w:val="18"/>
                <w:szCs w:val="18"/>
              </w:rPr>
              <w:lastRenderedPageBreak/>
              <w:t>character.</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 xml:space="preserve">When your character is crippled (or worse) in more than two locations, your friends nearby gain +15 DT until you recover.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Tough Hide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+3 DT to all locations, permanently.  You may seem a bit callous to others.  This perk can be taken up to three times, but every time it is taken the level requirement increases by 4.</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Wonderbolt Wannabe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AGI 6, Flight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Hours of scrutinizing every sort of wonderbolts paraphernalia you could get your hooves (or claws) on have paid off!  Your intimate knowledge of the wonderbolts and their aerobatic maneuvers makes all non-offensive aerial maneuvers 1 MFD step easier for you to perform.</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Acrophobia</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Roleplaying Reason. (Such as having or developing a </w:t>
            </w:r>
            <w:r w:rsidRPr="00C62C46">
              <w:rPr>
                <w:rFonts w:cstheme="minorHAnsi"/>
                <w:i/>
                <w:sz w:val="18"/>
                <w:szCs w:val="18"/>
              </w:rPr>
              <w:t>Phobia</w:t>
            </w:r>
            <w:r w:rsidRPr="00C62C46">
              <w:rPr>
                <w:rFonts w:cstheme="minorHAnsi"/>
                <w:sz w:val="18"/>
                <w:szCs w:val="18"/>
              </w:rPr>
              <w:t xml:space="preserve"> of heights)</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You’re afraid of heights, but not in quite the same way as those with a </w:t>
            </w:r>
            <w:r w:rsidRPr="00C62C46">
              <w:rPr>
                <w:rFonts w:cstheme="minorHAnsi"/>
                <w:i/>
                <w:sz w:val="18"/>
                <w:szCs w:val="18"/>
              </w:rPr>
              <w:t xml:space="preserve">Phobia </w:t>
            </w:r>
            <w:r w:rsidRPr="00C62C46">
              <w:rPr>
                <w:rFonts w:cstheme="minorHAnsi"/>
                <w:sz w:val="18"/>
                <w:szCs w:val="18"/>
              </w:rPr>
              <w:t>hindrance</w:t>
            </w:r>
            <w:r w:rsidR="005431E3">
              <w:rPr>
                <w:rFonts w:cstheme="minorHAnsi"/>
                <w:sz w:val="18"/>
                <w:szCs w:val="18"/>
              </w:rPr>
              <w:t xml:space="preserve"> (this removes and replaces any phobia hindrance pertaining to heights)</w:t>
            </w:r>
            <w:r w:rsidRPr="00C62C46">
              <w:rPr>
                <w:rFonts w:cstheme="minorHAnsi"/>
                <w:sz w:val="18"/>
                <w:szCs w:val="18"/>
              </w:rPr>
              <w:t>.  Rather, you’ve learned to turn your fears into a combat advantage.  Instead of suffering fear penalties, you suffer a temporary -1 Endurance and -15 DT when over 20 feet in the air, but gain a temporary +1 Endurance bonus and +15 DT when on or under the ground. The sweet, sweet ground.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Cannibal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Survival 45 or END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waster has acquired a decidedly unnatural taste.   Unlike those affected by the cannibal background hindrance, however, those with this perk are not addicted.  They’re just willing to go that extra mile to survive.  For those with this perk, eating the corpse of a fallen enemy restores 3 wounds, distributed however you’d like.  You gain no benefit from eating species other than your own lose 1 point of karma whenever you do so.   NPCs that see you doing this or hear about it from others will attack you on sight unless they’re cannibals themselves.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Commando</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You’re a damn good shot with that battle saddle!  With weapons too heavy to be mouth-wielded, such as rifles, heavy weapons and most shotguns, you gain a +25% chance to hit in SATS.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Cowpony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Small Guns and Melee Weapons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+5 damage to all successful attacks with dynamite, hatchets, knives, revolvers, and lever-action rifles and shotguns.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Grunt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Small Guns and Explosives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+10 damage with standard Equestrian military weapons, including the 9mm Pistol and SMG, .45 Pistols and SMGs, Service Rifle, Assault and Marksman Carbines, IAR and PAW, Combat Knives, and Grenade Launchers and Rifles.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Impartial Mediation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CHA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receive a +30 bonus to Speechcraft rolls as long as your karma stays between +25 and -25.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Large Scale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w:t>
            </w:r>
            <w:r w:rsidRPr="00C62C46">
              <w:rPr>
                <w:rFonts w:cstheme="minorHAnsi"/>
                <w:i/>
                <w:sz w:val="18"/>
                <w:szCs w:val="18"/>
              </w:rPr>
              <w:t>Large</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While your large size can make it easier for opponents to outrun and outmaneuver you, you have yet to meet the mare who can outrun a bullet.  Your size makes wielding larger weapons easier for you than most.  Big guns cost 10 AP less to operate and 5 AP less to reload.   While the firing cost reduction stacks with the effects of other perks that can reduce the AP cost to fire big guns, the reload AP cost reduction does not stack.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Living Anatomy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Medicine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tell how wounded enemies are, and identify their DT with a medicine roll (MFD 1).  +3 damage versus ponies and non-feral ghouls. </w:t>
            </w:r>
          </w:p>
        </w:tc>
      </w:tr>
      <w:tr w:rsidR="00F70217" w:rsidRPr="00EE11A1" w:rsidTr="00C62C46">
        <w:tc>
          <w:tcPr>
            <w:tcW w:w="2041"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Organizer </w:t>
            </w:r>
          </w:p>
          <w:p w:rsidR="00F70217" w:rsidRPr="00C62C46" w:rsidRDefault="00F70217" w:rsidP="00C62C46">
            <w:pPr>
              <w:spacing w:after="0"/>
              <w:rPr>
                <w:rFonts w:cstheme="minorHAnsi"/>
                <w:sz w:val="18"/>
                <w:szCs w:val="18"/>
              </w:rPr>
            </w:pPr>
            <w:r w:rsidRPr="00C62C46">
              <w:rPr>
                <w:rFonts w:cstheme="minorHAnsi"/>
                <w:color w:val="000000"/>
                <w:sz w:val="18"/>
                <w:szCs w:val="18"/>
              </w:rPr>
              <w:t>(Pack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INT 5, Mercantile 70.  Or, apparently, be Little Pip.</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 are efficient at arranging your inventory.  This makes it much easier to carry that little extra you’ve always needed.  Items with a weight of 2 or less are considered to weigh half as much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Quick Draw</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AGI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draw your weapon, gun down an enemy, and holster it again in ten seconds flat! Holstering and drawing weapons is a free action for you.  Weapons already worn in a battle saddle or on your hooves do not need to be drawn.  </w:t>
            </w:r>
          </w:p>
        </w:tc>
      </w:tr>
      <w:tr w:rsidR="00F70217" w:rsidRPr="00EE11A1" w:rsidTr="00C62C46">
        <w:tc>
          <w:tcPr>
            <w:tcW w:w="2041" w:type="dxa"/>
          </w:tcPr>
          <w:p w:rsidR="00F70217" w:rsidRPr="00C62C46" w:rsidRDefault="00F70217" w:rsidP="00C62C46">
            <w:pPr>
              <w:spacing w:after="0"/>
              <w:rPr>
                <w:rFonts w:cstheme="minorHAnsi"/>
                <w:color w:val="1F497D" w:themeColor="text2"/>
                <w:sz w:val="18"/>
                <w:szCs w:val="18"/>
              </w:rPr>
            </w:pPr>
            <w:r w:rsidRPr="00C62C46">
              <w:rPr>
                <w:rFonts w:cstheme="minorHAnsi"/>
                <w:sz w:val="18"/>
                <w:szCs w:val="18"/>
              </w:rPr>
              <w:t>Rad Resistance</w:t>
            </w:r>
          </w:p>
        </w:tc>
        <w:tc>
          <w:tcPr>
            <w:tcW w:w="2009" w:type="dxa"/>
          </w:tcPr>
          <w:p w:rsidR="00F70217" w:rsidRPr="00C62C46" w:rsidRDefault="00F70217" w:rsidP="00C62C46">
            <w:pPr>
              <w:spacing w:after="0"/>
              <w:rPr>
                <w:rFonts w:cstheme="minorHAnsi"/>
                <w:color w:val="1F497D" w:themeColor="text2"/>
                <w:sz w:val="18"/>
                <w:szCs w:val="18"/>
              </w:rPr>
            </w:pPr>
            <w:r w:rsidRPr="00C62C46">
              <w:rPr>
                <w:rFonts w:cstheme="minorHAnsi"/>
                <w:sz w:val="18"/>
                <w:szCs w:val="18"/>
              </w:rPr>
              <w:t xml:space="preserve">8; END 5 </w:t>
            </w:r>
          </w:p>
        </w:tc>
        <w:tc>
          <w:tcPr>
            <w:tcW w:w="6840" w:type="dxa"/>
          </w:tcPr>
          <w:p w:rsidR="00F70217" w:rsidRPr="00C62C46" w:rsidRDefault="00F70217" w:rsidP="00C62C46">
            <w:pPr>
              <w:spacing w:after="0"/>
              <w:rPr>
                <w:rFonts w:cstheme="minorHAnsi"/>
                <w:b/>
                <w:color w:val="1F497D" w:themeColor="text2"/>
                <w:sz w:val="18"/>
                <w:szCs w:val="18"/>
              </w:rPr>
            </w:pPr>
            <w:r w:rsidRPr="00C62C46">
              <w:rPr>
                <w:rFonts w:cstheme="minorHAnsi"/>
                <w:sz w:val="18"/>
                <w:szCs w:val="18"/>
              </w:rPr>
              <w:t xml:space="preserve">You resist 20% of radiation exposure.  This makes you 20% cooler!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Scrounger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Luck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Characters will find considerably more ammunition while scavenging with this perk.  It won’t necessarily be for the guns they use!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Size Matters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Bigger is better, right?  You sure think so!  You get a +5 bonus to damage when using </w:t>
            </w:r>
            <w:r w:rsidRPr="00C62C46">
              <w:rPr>
                <w:rFonts w:cstheme="minorHAnsi"/>
                <w:sz w:val="18"/>
                <w:szCs w:val="18"/>
              </w:rPr>
              <w:lastRenderedPageBreak/>
              <w:t>weapons with a base weight (i.e. before any perks or modifications) of 15 or greater.</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Sneering Imperialist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Cannot have </w:t>
            </w:r>
            <w:r w:rsidRPr="00C62C46">
              <w:rPr>
                <w:rFonts w:cstheme="minorHAnsi"/>
                <w:i/>
                <w:sz w:val="18"/>
                <w:szCs w:val="18"/>
              </w:rPr>
              <w:t>Organization: Tribal</w:t>
            </w:r>
          </w:p>
        </w:tc>
        <w:tc>
          <w:tcPr>
            <w:tcW w:w="6840" w:type="dxa"/>
          </w:tcPr>
          <w:p w:rsidR="00F70217" w:rsidRPr="00C62C46" w:rsidRDefault="00B11D81" w:rsidP="00B11D81">
            <w:pPr>
              <w:spacing w:after="0"/>
              <w:rPr>
                <w:rFonts w:cstheme="minorHAnsi"/>
                <w:sz w:val="18"/>
                <w:szCs w:val="18"/>
              </w:rPr>
            </w:pPr>
            <w:r>
              <w:rPr>
                <w:rFonts w:cstheme="minorHAnsi"/>
                <w:sz w:val="18"/>
                <w:szCs w:val="18"/>
              </w:rPr>
              <w:t xml:space="preserve">While in SATS, you deal </w:t>
            </w:r>
            <w:r w:rsidR="00F70217" w:rsidRPr="00C62C46">
              <w:rPr>
                <w:rFonts w:cstheme="minorHAnsi"/>
                <w:sz w:val="18"/>
                <w:szCs w:val="18"/>
              </w:rPr>
              <w:t xml:space="preserve">+5 damage and </w:t>
            </w:r>
            <w:r>
              <w:rPr>
                <w:rFonts w:cstheme="minorHAnsi"/>
                <w:sz w:val="18"/>
                <w:szCs w:val="18"/>
              </w:rPr>
              <w:t xml:space="preserve">receive a </w:t>
            </w:r>
            <w:r w:rsidR="00F70217" w:rsidRPr="00C62C46">
              <w:rPr>
                <w:rFonts w:cstheme="minorHAnsi"/>
                <w:sz w:val="18"/>
                <w:szCs w:val="18"/>
              </w:rPr>
              <w:t>+10 accuracy</w:t>
            </w:r>
            <w:r>
              <w:rPr>
                <w:rFonts w:cstheme="minorHAnsi"/>
                <w:sz w:val="18"/>
                <w:szCs w:val="18"/>
              </w:rPr>
              <w:t xml:space="preserve"> bonus </w:t>
            </w:r>
            <w:r w:rsidR="00F70217" w:rsidRPr="00C62C46">
              <w:rPr>
                <w:rFonts w:cstheme="minorHAnsi"/>
                <w:sz w:val="18"/>
                <w:szCs w:val="18"/>
              </w:rPr>
              <w:t xml:space="preserve">to targets who are </w:t>
            </w:r>
            <w:proofErr w:type="spellStart"/>
            <w:r w:rsidR="00F70217" w:rsidRPr="00C62C46">
              <w:rPr>
                <w:rFonts w:cstheme="minorHAnsi"/>
                <w:sz w:val="18"/>
                <w:szCs w:val="18"/>
              </w:rPr>
              <w:t>Tribals</w:t>
            </w:r>
            <w:proofErr w:type="spellEnd"/>
            <w:r w:rsidR="00F70217" w:rsidRPr="00C62C46">
              <w:rPr>
                <w:rFonts w:cstheme="minorHAnsi"/>
                <w:sz w:val="18"/>
                <w:szCs w:val="18"/>
              </w:rPr>
              <w:t xml:space="preserve"> or Raiders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The Stare </w:t>
            </w:r>
          </w:p>
          <w:p w:rsidR="00F70217" w:rsidRPr="00C62C46" w:rsidRDefault="00F70217" w:rsidP="00C62C46">
            <w:pPr>
              <w:spacing w:after="0"/>
              <w:rPr>
                <w:rFonts w:cstheme="minorHAnsi"/>
                <w:sz w:val="18"/>
                <w:szCs w:val="18"/>
              </w:rPr>
            </w:pPr>
            <w:r w:rsidRPr="00C62C46">
              <w:rPr>
                <w:rFonts w:cstheme="minorHAnsi"/>
                <w:sz w:val="18"/>
                <w:szCs w:val="18"/>
              </w:rPr>
              <w:t>(Terrifying Presence)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CHA 6 or Speechcraft 70.  </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 can intimidate non-hostile contacts through eye contact, causing them to turn tail and flee.  This is done by an opposed speechcraft roll.  The pony with the stare gets a +5 bonus on this roll, and whoever has the largest or most dangerous weapon gets an additional +10.  Karma bonuses may apply.  </w:t>
            </w:r>
            <w:r w:rsidRPr="00C62C46">
              <w:rPr>
                <w:rFonts w:cstheme="minorHAnsi"/>
                <w:sz w:val="18"/>
                <w:szCs w:val="18"/>
              </w:rPr>
              <w:t xml:space="preserve">This perk can be taken up to three times; every time it is taken the level requirement increases by 4.  At level 2, you can intimidate even hostile contacts through eye contact, and the +5 bonus increases to +10.  At level 3, a successful intimidation causes the target to be temporarily paralyzed as long as eye contact is maintained, and the bonus increases to a +15.  When eye contact is broken, they will must make a fear roll MFD ¾ or will turn and flee.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Stonewall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STR 6, END 6, Unarmed or Melee Weapons 65.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You’re extremely stable, and cannot be knocked down during combat unless paralyzed.  You also gain +5 DT versus melee and unarmed attacks.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Strong Back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STR 5 &amp; END 5 or </w:t>
            </w:r>
            <w:r w:rsidRPr="00C62C46">
              <w:rPr>
                <w:rFonts w:cstheme="minorHAnsi"/>
                <w:i/>
                <w:sz w:val="18"/>
                <w:szCs w:val="18"/>
              </w:rPr>
              <w:t>Large</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Just like Big Macintosh, you’re stronger than most.  You can carry an additional 50 units of weight.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Super Slam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STR 6, Melee Weapons or Unarmed 45.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melee and unarmed attacks carry additional weight, and can knock down your target.  Your attacks now have a 15% knockdown chance while unarmed or using melee weapons of weight 3 or less (including weightless), or a 30% chance if the melee or unarmed weapon is heavier than 3 units.  Powered armor that encompasses the hooves counts as an unarmed weapon of sufficient weight for the purposes of determining whether or not a character receives the increased benefits of this perk.</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Tribal Wisdom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w:t>
            </w:r>
            <w:r w:rsidRPr="00C62C46">
              <w:rPr>
                <w:rFonts w:cstheme="minorHAnsi"/>
                <w:i/>
                <w:sz w:val="18"/>
                <w:szCs w:val="18"/>
              </w:rPr>
              <w:t>Organization: Tribal</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take half as much damage to your limbs from attacks made by mutated animals such as Yao Guai.  You also get a +25 bonus to resist the effects of poisons, and can now eat mutated insects for food without risk of poison</w:t>
            </w:r>
            <w:r w:rsidR="00CF4C97">
              <w:rPr>
                <w:rFonts w:cstheme="minorHAnsi"/>
                <w:sz w:val="18"/>
                <w:szCs w:val="18"/>
              </w:rPr>
              <w:t xml:space="preserve"> or disease</w:t>
            </w:r>
            <w:r w:rsidRPr="00C62C46">
              <w:rPr>
                <w:rFonts w:cstheme="minorHAnsi"/>
                <w:sz w:val="18"/>
                <w:szCs w:val="18"/>
              </w:rPr>
              <w: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Whining Presence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CHA 6 or Speechcraft 70. Cannot be </w:t>
            </w:r>
            <w:r w:rsidRPr="00C62C46">
              <w:rPr>
                <w:rFonts w:cstheme="minorHAnsi"/>
                <w:i/>
                <w:sz w:val="18"/>
                <w:szCs w:val="18"/>
              </w:rPr>
              <w:t>Prideful</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You can whine your way out of almost every situation.  During encounters with intelligent foes, you can choose to avoid combat, but you’ll lose reputation.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And Stay Back!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Small Guns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If you’re using a shotgun and the target is within the smallest range increment, they are knocked backward 10 feet.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Animal Friend</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CHA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Trying to be like Fluttershy, eh?  This perk has two ranks.  At rank one, animals will not attack you unless provoked.  They might still attack your comrades, however, so don’t get the wrong idea.  </w:t>
            </w:r>
          </w:p>
          <w:p w:rsidR="00F70217" w:rsidRPr="00C62C46" w:rsidRDefault="00F70217" w:rsidP="00C62C46">
            <w:pPr>
              <w:spacing w:after="0"/>
              <w:rPr>
                <w:rFonts w:cstheme="minorHAnsi"/>
                <w:sz w:val="18"/>
                <w:szCs w:val="18"/>
              </w:rPr>
            </w:pPr>
            <w:r w:rsidRPr="00C62C46">
              <w:rPr>
                <w:rFonts w:cstheme="minorHAnsi"/>
                <w:sz w:val="18"/>
                <w:szCs w:val="18"/>
              </w:rPr>
              <w:t xml:space="preserve">At rank 2, this perk acts as the Animal Companion trait.   Within one to two sessions of a character achieving rank 2 of this perk, a GM should introduce an animal companion for the character to befriend.  This companion can be replaced if it should die or be destroyed by having the character befriend another creature, though this is not a task that should be taken lightly.  If any player in a party has rank 2 of this perk, animals will not attack any party member who is currently with or near the animal friend.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Dealer’s Call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Luck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Chance that The Dealer will pop up and finish off a target in SATS that you’ve wounded.  Be sure to let your GM know if you take this one!</w:t>
            </w:r>
          </w:p>
        </w:tc>
      </w:tr>
      <w:tr w:rsidR="00D90791" w:rsidRPr="00EE11A1" w:rsidTr="00C62C46">
        <w:tc>
          <w:tcPr>
            <w:tcW w:w="2041" w:type="dxa"/>
          </w:tcPr>
          <w:p w:rsidR="00D90791" w:rsidRPr="00C62C46" w:rsidRDefault="00D90791" w:rsidP="00C62C46">
            <w:pPr>
              <w:spacing w:after="0"/>
              <w:rPr>
                <w:rFonts w:cstheme="minorHAnsi"/>
                <w:sz w:val="18"/>
                <w:szCs w:val="18"/>
              </w:rPr>
            </w:pPr>
            <w:r>
              <w:rPr>
                <w:rFonts w:cstheme="minorHAnsi"/>
                <w:sz w:val="18"/>
                <w:szCs w:val="18"/>
              </w:rPr>
              <w:t>Dressed for Success</w:t>
            </w:r>
          </w:p>
        </w:tc>
        <w:tc>
          <w:tcPr>
            <w:tcW w:w="2009" w:type="dxa"/>
          </w:tcPr>
          <w:p w:rsidR="00D90791" w:rsidRPr="00C62C46" w:rsidRDefault="00D90791" w:rsidP="00C62C46">
            <w:pPr>
              <w:spacing w:after="0"/>
              <w:rPr>
                <w:rFonts w:cstheme="minorHAnsi"/>
                <w:sz w:val="18"/>
                <w:szCs w:val="18"/>
              </w:rPr>
            </w:pPr>
            <w:r>
              <w:rPr>
                <w:rFonts w:cstheme="minorHAnsi"/>
                <w:sz w:val="18"/>
                <w:szCs w:val="18"/>
              </w:rPr>
              <w:t>10; CHA 6</w:t>
            </w:r>
          </w:p>
        </w:tc>
        <w:tc>
          <w:tcPr>
            <w:tcW w:w="6840" w:type="dxa"/>
          </w:tcPr>
          <w:p w:rsidR="00D90791" w:rsidRPr="00C62C46" w:rsidRDefault="00D90791" w:rsidP="00C62C46">
            <w:pPr>
              <w:spacing w:after="0"/>
              <w:rPr>
                <w:rFonts w:cstheme="minorHAnsi"/>
                <w:sz w:val="18"/>
                <w:szCs w:val="18"/>
              </w:rPr>
            </w:pPr>
            <w:r w:rsidRPr="00D90791">
              <w:rPr>
                <w:rFonts w:cstheme="minorHAnsi"/>
                <w:sz w:val="18"/>
                <w:szCs w:val="18"/>
              </w:rPr>
              <w:t>The expert care and attention garnered to your clothing has granted you +1 to your Charisma while interacting with others in a peaceful manner.</w:t>
            </w:r>
            <w:r>
              <w:rPr>
                <w:rFonts w:cstheme="minorHAnsi"/>
                <w:sz w:val="18"/>
                <w:szCs w:val="18"/>
              </w:rPr>
              <w:t xml:space="preserve">  This perk’s effects are only active while you are wearing either clothing or tailored light bardings.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Eternity’s Loophole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Level less than 20 required to take this perk.</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No one's going to put you out to pasture 'cause you're going to stay young forever! You'll never again become addicted to drugs, chems or other stimulants, and they'll last twice as long... but after hitting level 20 you can kiss level up perks and skill </w:t>
            </w:r>
            <w:proofErr w:type="gramStart"/>
            <w:r w:rsidRPr="00C62C46">
              <w:rPr>
                <w:rFonts w:cstheme="minorHAnsi"/>
                <w:sz w:val="18"/>
                <w:szCs w:val="18"/>
              </w:rPr>
              <w:t>points</w:t>
            </w:r>
            <w:proofErr w:type="gramEnd"/>
            <w:r w:rsidRPr="00C62C46">
              <w:rPr>
                <w:rFonts w:cstheme="minorHAnsi"/>
                <w:sz w:val="18"/>
                <w:szCs w:val="18"/>
              </w:rPr>
              <w:t xml:space="preserve"> goodbye!  Also greatly diminishes the rate at which you age.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Fight the Power!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+2 DT and +5% Critical hit chance against enemies wearing Zebra Legionnaire or Equestrian Combat Armor or Powered Armor of any type.  This critical chance increase stacks with Stable Shot, Ninjapony, and Laser Commander.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Mare Do Well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Luck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Similar to Dealer’s Call, gives a chance that the infamous Mare Do Well will appear and incapacitate a target in SATS that you’re attacking.  Unlike The Dealer, Mare Do Well doesn’t kill her opponents - only incapacitates or knocks them out.  Be sure to let your GM know if you take this one!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Math Wrath</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10; Science 70.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optimized your pipbuck’s targeting software (or you’ve just become a little faster at pulling the trigger).  All AP costs of 20 or higher are now reduced by 5 for your character.  SATS is now 20% cooler.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Missus Sandmare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Sneak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instantly kill any sleeping non-player character.  </w:t>
            </w:r>
          </w:p>
        </w:tc>
      </w:tr>
      <w:tr w:rsidR="00F70217" w:rsidRPr="00EE11A1" w:rsidTr="00C62C46">
        <w:tc>
          <w:tcPr>
            <w:tcW w:w="2041" w:type="dxa"/>
          </w:tcPr>
          <w:p w:rsidR="00F70217" w:rsidRPr="00C62C46" w:rsidRDefault="00F70217" w:rsidP="00C62C46">
            <w:pPr>
              <w:spacing w:after="0"/>
              <w:rPr>
                <w:rFonts w:cstheme="minorHAnsi"/>
                <w:sz w:val="18"/>
                <w:szCs w:val="18"/>
              </w:rPr>
            </w:pPr>
            <w:proofErr w:type="spellStart"/>
            <w:r w:rsidRPr="00C62C46">
              <w:rPr>
                <w:rFonts w:cstheme="minorHAnsi"/>
                <w:sz w:val="18"/>
                <w:szCs w:val="18"/>
              </w:rPr>
              <w:t>MoA</w:t>
            </w:r>
            <w:proofErr w:type="spellEnd"/>
            <w:r w:rsidRPr="00C62C46">
              <w:rPr>
                <w:rFonts w:cstheme="minorHAnsi"/>
                <w:sz w:val="18"/>
                <w:szCs w:val="18"/>
              </w:rPr>
              <w:t xml:space="preserve"> Agent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10; Sneak and Small Guns 60.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When using a battle saddle with a weapon that has a range increment of over 50ft, you receive a +20% roll bonus to accuracy (both in and out of SATS).  Incidentally, your tactics are now 20% more underhanded.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Nerd Rage!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INT 6, Science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gain +15 DT and your STR stat is (temporarily) increased to 10 whenever you are crippled in more than 4 locations.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Plasma Spaz</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Energy Weapons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learned to use the fact that energy weapons lack recoil to increase your rate of fire.  All energy weapons, including energy big guns, cost 5 less AP to fire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Stable Shot </w:t>
            </w:r>
          </w:p>
          <w:p w:rsidR="00F70217" w:rsidRPr="00C62C46" w:rsidRDefault="00F70217" w:rsidP="00C62C46">
            <w:pPr>
              <w:spacing w:after="0"/>
              <w:rPr>
                <w:rFonts w:cstheme="minorHAnsi"/>
                <w:sz w:val="18"/>
                <w:szCs w:val="18"/>
              </w:rPr>
            </w:pPr>
            <w:r w:rsidRPr="00C62C46">
              <w:rPr>
                <w:rFonts w:cstheme="minorHAnsi"/>
                <w:sz w:val="18"/>
                <w:szCs w:val="18"/>
              </w:rPr>
              <w:t>(A.K.A. Finesse)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Luck 6</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Your attacks are smooth, graceful and precise.  </w:t>
            </w:r>
            <w:r w:rsidRPr="00C62C46">
              <w:rPr>
                <w:rFonts w:cstheme="minorHAnsi"/>
                <w:sz w:val="18"/>
                <w:szCs w:val="18"/>
              </w:rPr>
              <w:t>You can now score a critical hit on a roll of 1-10 instead of the normal 1-5.  If your critical hit range has already been expanded by another perk, then this perk expands it further by another five points.  This only applies to attack rolls!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Touched by Luna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+2 INT and PER when it is night time, regardless of lighting conditions.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Awareness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PER 6, 7 or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It may not be the fabled Pinkie Sense, but if you really concentrate, you have your own ways of identifying where others might be around you, whether through paranoia or a greater sensory ability.  Temporary +2 bonus to your perception while you remain completely still and are in no immediate danger.</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Fast Metabolism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metabolize healing reagents in health potions faster than most, maximizing their effect.  All health potions restore one extra wound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Ferrier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PER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chance to hit an opponent’s legs in SATS is increased by 25%.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Ghastly Scavenger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12; </w:t>
            </w:r>
            <w:r w:rsidRPr="00C62C46">
              <w:rPr>
                <w:rFonts w:cstheme="minorHAnsi"/>
                <w:i/>
                <w:sz w:val="18"/>
                <w:szCs w:val="18"/>
              </w:rPr>
              <w:t>Cannibal</w:t>
            </w:r>
            <w:r w:rsidRPr="00C62C46">
              <w:rPr>
                <w:rFonts w:cstheme="minorHAnsi"/>
                <w:sz w:val="18"/>
                <w:szCs w:val="18"/>
              </w:rPr>
              <w:t xml:space="preserve"> trait, perk or hindrance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palette has expanded!  You now gain the same healing benefits from eating magically altered races such as Hellhounds, Ghouls and Alicorns as you did previously from eating the dead of your own kind. Chowing down still causes you to lose 1 point of karma, and people who see you doing this or hear about it from others will still attack you on sight.  Even most normal cannibals don’t approve of this sort of behavior – it’s not sanitary!</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Heavyweight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STR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Weapons with a weight of more than 10lbs only weigh half as much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Hit The Deck!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Explosives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You’ve been hit by one too many explosions.  Perhaps it’s time to consider a new career?  You gain +25 DT against explosives.  This bonus DT requires that you are aware of the explosive (a PER roll) and can get behind something (an AGI roll that requires that you have at least one action remaining in the round).  The MFD for these rolls is situational.  Otherwise, have fun throwing grenades at your feet!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Life Giver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END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You’re a bit livelier than most, and it takes one wound more than it normally would to the head or torso to kill you.  This does not affect the poi</w:t>
            </w:r>
            <w:r w:rsidR="00890A38" w:rsidRPr="00C62C46">
              <w:rPr>
                <w:rFonts w:cstheme="minorHAnsi"/>
                <w:sz w:val="18"/>
                <w:szCs w:val="18"/>
              </w:rPr>
              <w:t>nt at which you become crippled, but it does increase the number of wounds it takes to remove a limb by 1 in all locations.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Long Haul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END 6, Mercantile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You’ve grown used to carrying large amounts of gear around the wasteland.  Weight penalties to your ground movement speed are halved; round down to the nearest five feet.  This does not affect weight penalties to sneak, flight speed or dig speed.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Piercing Hoof Strike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Unarmed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Training and experience have honed your close combat abilities, making them more precise and thus more lethal.   Your melee and unarmed attacks ignore 15 points of DT.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Pyromaniac</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12; Explosives or Big Guns 60.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deal an additional +5 damage with any weapon that has the “Fire” effect (including Celestian energy-melee weapons).  The ‘Fire’ effect deals an extra die of damage</w:t>
            </w:r>
            <w:r w:rsidR="00B11A20" w:rsidRPr="00C62C46">
              <w:rPr>
                <w:rFonts w:cstheme="minorHAnsi"/>
                <w:sz w:val="18"/>
                <w:szCs w:val="18"/>
              </w:rPr>
              <w:t xml:space="preserve"> per round</w:t>
            </w:r>
            <w:r w:rsidRPr="00C62C46">
              <w:rPr>
                <w:rFonts w:cstheme="minorHAnsi"/>
                <w:sz w:val="18"/>
                <w:szCs w:val="18"/>
              </w:rPr>
              <w:t xml:space="preserve"> if you started it.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Robotics Expert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Science 50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deal 5 additional points of damage against robots and cyborgs.  Additionally, if you sneak up on a robot successfully, you can shut them down with a science roll, MFD 1.  </w:t>
            </w:r>
          </w:p>
        </w:tc>
      </w:tr>
      <w:tr w:rsidR="00F70217" w:rsidRPr="00EE11A1" w:rsidTr="00C62C46">
        <w:tc>
          <w:tcPr>
            <w:tcW w:w="2041"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Silent Gallop</w:t>
            </w:r>
          </w:p>
        </w:tc>
        <w:tc>
          <w:tcPr>
            <w:tcW w:w="2009"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12; AGI 6, Sneak 50.</w:t>
            </w:r>
          </w:p>
        </w:tc>
        <w:tc>
          <w:tcPr>
            <w:tcW w:w="6840" w:type="dxa"/>
          </w:tcPr>
          <w:p w:rsidR="00F70217" w:rsidRPr="00C62C46" w:rsidRDefault="00F70217" w:rsidP="00C62C46">
            <w:pPr>
              <w:spacing w:after="0"/>
              <w:rPr>
                <w:rFonts w:cstheme="minorHAnsi"/>
                <w:b/>
                <w:color w:val="1F497D" w:themeColor="text2"/>
                <w:sz w:val="28"/>
                <w:szCs w:val="28"/>
              </w:rPr>
            </w:pPr>
            <w:r w:rsidRPr="00C62C46">
              <w:rPr>
                <w:rFonts w:cstheme="minorHAnsi"/>
                <w:color w:val="000000"/>
                <w:sz w:val="18"/>
                <w:szCs w:val="18"/>
              </w:rPr>
              <w:t xml:space="preserve">You have mastered silent movement, allowing you to move quickly and still remain quiet.  You can Sneak at full speed with no penalties, and can treat your armor as weightless for the purposes of calculating your sneak penalty due to weight.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Sniper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PER 6, AGI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experience in the wasteland has taught you that it’s easier to put troublesome things down via a bullet to the brainpan, and you’ve learned how best to do that.  You gain a +25% chance to hit the head of your target while in SATS.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Specialized Loyalty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At least 2 companions.</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No, you’re doing it wrong!  Here, let me help… With this perk, you can use the explosives, lockpicking, medicine, repair, science, or survival score of a present ally instead of yours in skill checks. You must declare your intent to use this perk before you roll.  This prevents all of your allies from making assist rolls for that check.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Splash Damage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12; Explosives70.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Explosive and AOE weapons decrease by 1 die less of damage per 5ft increment (to a minimum of one die per increment), increasing their effective maximum radius</w:t>
            </w:r>
            <w:r w:rsidRPr="00C62C46">
              <w:rPr>
                <w:rFonts w:cstheme="minorHAnsi"/>
                <w:i/>
                <w:sz w:val="18"/>
                <w:szCs w:val="18"/>
              </w:rPr>
              <w:t xml:space="preserve"> significantly</w:t>
            </w:r>
            <w:r w:rsidRPr="00C62C46">
              <w:rPr>
                <w:rFonts w:cstheme="minorHAnsi"/>
                <w:sz w:val="18"/>
                <w:szCs w:val="18"/>
              </w:rPr>
              <w:t>. Celestia only knows how you achieved this effect, but it scares the ever-loving shit out of your enemies and keeps your friends the hell away from your work bench.</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Unstoppable Force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STR 7, Unarmed or Melee Weapons 90.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If while making an attack with an unarmed or melee weapon an enemy attempts to block your attacks and you still hit</w:t>
            </w:r>
            <w:r w:rsidR="009B72B6" w:rsidRPr="00C62C46">
              <w:rPr>
                <w:rFonts w:cstheme="minorHAnsi"/>
                <w:sz w:val="18"/>
                <w:szCs w:val="18"/>
              </w:rPr>
              <w:t xml:space="preserve"> them</w:t>
            </w:r>
            <w:r w:rsidRPr="00C62C46">
              <w:rPr>
                <w:rFonts w:cstheme="minorHAnsi"/>
                <w:sz w:val="18"/>
                <w:szCs w:val="18"/>
              </w:rPr>
              <w:t>, you deal four ti</w:t>
            </w:r>
            <w:r w:rsidR="009B72B6" w:rsidRPr="00C62C46">
              <w:rPr>
                <w:rFonts w:cstheme="minorHAnsi"/>
                <w:sz w:val="18"/>
                <w:szCs w:val="18"/>
              </w:rPr>
              <w:t xml:space="preserve">mes as much damage (before DT) instead of dealing reduced damage due </w:t>
            </w:r>
            <w:proofErr w:type="spellStart"/>
            <w:r w:rsidR="009B72B6" w:rsidRPr="00C62C46">
              <w:rPr>
                <w:rFonts w:cstheme="minorHAnsi"/>
                <w:sz w:val="18"/>
                <w:szCs w:val="18"/>
              </w:rPr>
              <w:t>toe</w:t>
            </w:r>
            <w:proofErr w:type="spellEnd"/>
            <w:r w:rsidR="009B72B6" w:rsidRPr="00C62C46">
              <w:rPr>
                <w:rFonts w:cstheme="minorHAnsi"/>
                <w:sz w:val="18"/>
                <w:szCs w:val="18"/>
              </w:rPr>
              <w:t xml:space="preserve"> their successful block.  See the rules on blocking in the combat section.  </w:t>
            </w:r>
            <w:r w:rsidRPr="00C62C46">
              <w:rPr>
                <w:rFonts w:cstheme="minorHAnsi"/>
                <w:sz w:val="18"/>
                <w:szCs w:val="18"/>
              </w:rPr>
              <w:t>.</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Adamantium Bone Lacing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limbs take twice as many wounds to cripple (rounded down) and twice as many wounds to be removed during combat.   Prevents you from obtaining Bone Strengthening Brew or Zebra Enhanced.  This is technically an implant-perk, and does not stack with the effects of Cyberpony.</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Bone Strengthening Brew</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limbs take twice as many wounds to cripple and twice as many wounds to be removed during combat.   Prevents you from taking Adamantium Bone Lacing and Cyberpony.  Effects do not stack with Zebra Enhanced.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Boisterous Incompetence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Luck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lied when you said you knew what you were doing.  Every session, if you declare your desire to do so before you roll, you reverse the success conditions of that roll – failures now succeed, critical failures are now critical successes, and successes are now failures.  </w:t>
            </w:r>
          </w:p>
          <w:p w:rsidR="00F70217" w:rsidRPr="00C62C46" w:rsidRDefault="00F70217" w:rsidP="00C62C46">
            <w:pPr>
              <w:spacing w:after="0"/>
              <w:rPr>
                <w:rFonts w:cstheme="minorHAnsi"/>
                <w:sz w:val="18"/>
                <w:szCs w:val="18"/>
              </w:rPr>
            </w:pPr>
            <w:r w:rsidRPr="00C62C46">
              <w:rPr>
                <w:rFonts w:cstheme="minorHAnsi"/>
                <w:sz w:val="18"/>
                <w:szCs w:val="18"/>
              </w:rPr>
              <w:t>Every time you do this during a session, your GM may similarly change the conditions of a roll after you’ve rolled it!  Be careful with this!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Center of Mass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Small Guns or Big Guns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When targeting the center of mass of a target (usually the torso for most critters), you gain a +5 bonus to damage.  Note that this will always be the default targeting location.</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Chemist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Medicine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Chems affect you for twice as long.  Food and other medicines that provide extra bonuses (other than feeding or quickly healing you) also last twice as long.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Counter Canter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Your fancy </w:t>
            </w:r>
            <w:proofErr w:type="spellStart"/>
            <w:r w:rsidRPr="00C62C46">
              <w:rPr>
                <w:rFonts w:cstheme="minorHAnsi"/>
                <w:color w:val="000000"/>
                <w:sz w:val="18"/>
                <w:szCs w:val="18"/>
              </w:rPr>
              <w:t>hoofwork</w:t>
            </w:r>
            <w:proofErr w:type="spellEnd"/>
            <w:r w:rsidRPr="00C62C46">
              <w:rPr>
                <w:rFonts w:cstheme="minorHAnsi"/>
                <w:color w:val="000000"/>
                <w:sz w:val="18"/>
                <w:szCs w:val="18"/>
              </w:rPr>
              <w:t xml:space="preserve"> (or agile flying if you’re a Pegasi) keeps you out of harm’s way.  Opponents suffer a -5 targeting penalty to combat skill rolls made to hit when attacking you.</w:t>
            </w:r>
          </w:p>
        </w:tc>
      </w:tr>
      <w:tr w:rsidR="00F70217" w:rsidRPr="00EE11A1" w:rsidTr="00C62C46">
        <w:tc>
          <w:tcPr>
            <w:tcW w:w="2041"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Jury Rigging</w:t>
            </w:r>
          </w:p>
        </w:tc>
        <w:tc>
          <w:tcPr>
            <w:tcW w:w="2009"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14; Repair 90</w:t>
            </w:r>
          </w:p>
        </w:tc>
        <w:tc>
          <w:tcPr>
            <w:tcW w:w="6840"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 xml:space="preserve">Items are much easier to repair for you.  If you need to repair an item, you may use any item of similar size, shape, and purpose (versus normally where you must repair an item </w:t>
            </w:r>
            <w:r w:rsidRPr="00C62C46">
              <w:rPr>
                <w:rFonts w:cstheme="minorHAnsi"/>
                <w:sz w:val="18"/>
                <w:szCs w:val="18"/>
              </w:rPr>
              <w:lastRenderedPageBreak/>
              <w:t>with a duplicate of that item).  Rifles may be repaired by any sort of rifle, armor may be repaired by any sort of armor that provides similar coverage to the same areas, and energy weapons may be repaired by any energy weapon that uses the same ammunition.  This perk is most useful when playing in games with weapons weapon condition and degradation rules.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Lawbringer/</w:t>
            </w:r>
          </w:p>
          <w:p w:rsidR="00F70217" w:rsidRPr="00C62C46" w:rsidRDefault="00F70217" w:rsidP="00C62C46">
            <w:pPr>
              <w:spacing w:after="0"/>
              <w:rPr>
                <w:rFonts w:cstheme="minorHAnsi"/>
                <w:sz w:val="18"/>
                <w:szCs w:val="18"/>
              </w:rPr>
            </w:pPr>
            <w:r w:rsidRPr="00C62C46">
              <w:rPr>
                <w:rFonts w:cstheme="minorHAnsi"/>
                <w:sz w:val="18"/>
                <w:szCs w:val="18"/>
              </w:rPr>
              <w:t>Contract Killer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GM permission or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character has a connection with an organization looking to project their image onto the wasteland.  Ask your GM before taking this perk – your stretch of the wasteland might lack such an organization.</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Light Trot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PER 6, AGI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Be it by telekinetic means or simply by acquiring a very careful eye, you will never accidentally set off floor based traps.  </w:t>
            </w:r>
          </w:p>
        </w:tc>
      </w:tr>
      <w:tr w:rsidR="0099318B" w:rsidRPr="00EE11A1" w:rsidTr="00C62C46">
        <w:tc>
          <w:tcPr>
            <w:tcW w:w="2041" w:type="dxa"/>
          </w:tcPr>
          <w:p w:rsidR="0099318B" w:rsidRPr="00C62C46" w:rsidRDefault="0099318B" w:rsidP="00C62C46">
            <w:pPr>
              <w:spacing w:after="0"/>
              <w:rPr>
                <w:rFonts w:cstheme="minorHAnsi"/>
                <w:sz w:val="18"/>
                <w:szCs w:val="18"/>
              </w:rPr>
            </w:pPr>
            <w:r>
              <w:rPr>
                <w:rFonts w:cstheme="minorHAnsi"/>
                <w:sz w:val="18"/>
                <w:szCs w:val="18"/>
              </w:rPr>
              <w:t>Mad Gallop</w:t>
            </w:r>
          </w:p>
        </w:tc>
        <w:tc>
          <w:tcPr>
            <w:tcW w:w="2009" w:type="dxa"/>
          </w:tcPr>
          <w:p w:rsidR="0099318B" w:rsidRPr="00C62C46" w:rsidRDefault="0099318B" w:rsidP="00C62C46">
            <w:pPr>
              <w:spacing w:after="0"/>
              <w:rPr>
                <w:rFonts w:cstheme="minorHAnsi"/>
                <w:sz w:val="18"/>
                <w:szCs w:val="18"/>
              </w:rPr>
            </w:pPr>
            <w:r>
              <w:rPr>
                <w:rFonts w:cstheme="minorHAnsi"/>
                <w:sz w:val="18"/>
                <w:szCs w:val="18"/>
              </w:rPr>
              <w:t>14; AGI 6</w:t>
            </w:r>
          </w:p>
        </w:tc>
        <w:tc>
          <w:tcPr>
            <w:tcW w:w="6840" w:type="dxa"/>
          </w:tcPr>
          <w:p w:rsidR="0099318B" w:rsidRPr="00C62C46" w:rsidRDefault="0099318B" w:rsidP="0099318B">
            <w:pPr>
              <w:spacing w:after="0"/>
              <w:rPr>
                <w:rFonts w:cstheme="minorHAnsi"/>
                <w:sz w:val="18"/>
                <w:szCs w:val="18"/>
              </w:rPr>
            </w:pPr>
            <w:r w:rsidRPr="0099318B">
              <w:rPr>
                <w:rFonts w:cstheme="minorHAnsi"/>
                <w:sz w:val="18"/>
                <w:szCs w:val="18"/>
              </w:rPr>
              <w:t xml:space="preserve">Without any concentration for shooting back, you can put more emphasis on just staying hard to target by diving around!  (Now if only you could outrun them too...) While </w:t>
            </w:r>
            <w:r>
              <w:rPr>
                <w:rFonts w:cstheme="minorHAnsi"/>
                <w:sz w:val="18"/>
                <w:szCs w:val="18"/>
              </w:rPr>
              <w:t xml:space="preserve">running (spending both your actions to move 3x your listed move speed) </w:t>
            </w:r>
            <w:r w:rsidRPr="0099318B">
              <w:rPr>
                <w:rFonts w:cstheme="minorHAnsi"/>
                <w:sz w:val="18"/>
                <w:szCs w:val="18"/>
              </w:rPr>
              <w:t xml:space="preserve">enemies suffer a </w:t>
            </w:r>
            <w:r>
              <w:rPr>
                <w:rFonts w:cstheme="minorHAnsi"/>
                <w:sz w:val="18"/>
                <w:szCs w:val="18"/>
              </w:rPr>
              <w:t xml:space="preserve">1 MFD step </w:t>
            </w:r>
            <w:r w:rsidRPr="0099318B">
              <w:rPr>
                <w:rFonts w:cstheme="minorHAnsi"/>
                <w:sz w:val="18"/>
                <w:szCs w:val="18"/>
              </w:rPr>
              <w:t>penalty to hit you with ranged weaponry.</w:t>
            </w:r>
          </w:p>
        </w:tc>
      </w:tr>
      <w:tr w:rsidR="00433C23" w:rsidRPr="00EE11A1" w:rsidTr="00C62C46">
        <w:tc>
          <w:tcPr>
            <w:tcW w:w="2041" w:type="dxa"/>
          </w:tcPr>
          <w:p w:rsidR="00433C23" w:rsidRPr="00C62C46" w:rsidRDefault="00433C23" w:rsidP="00C62C46">
            <w:pPr>
              <w:spacing w:after="0"/>
              <w:rPr>
                <w:rFonts w:cstheme="minorHAnsi"/>
                <w:sz w:val="18"/>
                <w:szCs w:val="18"/>
              </w:rPr>
            </w:pPr>
            <w:r>
              <w:rPr>
                <w:rFonts w:cstheme="minorHAnsi"/>
                <w:sz w:val="18"/>
                <w:szCs w:val="18"/>
              </w:rPr>
              <w:t>Punisher</w:t>
            </w:r>
          </w:p>
        </w:tc>
        <w:tc>
          <w:tcPr>
            <w:tcW w:w="2009" w:type="dxa"/>
          </w:tcPr>
          <w:p w:rsidR="00433C23" w:rsidRPr="00A77FAD" w:rsidRDefault="00433C23" w:rsidP="00C62C46">
            <w:pPr>
              <w:spacing w:after="0"/>
              <w:rPr>
                <w:rFonts w:cstheme="minorHAnsi"/>
                <w:sz w:val="18"/>
                <w:szCs w:val="18"/>
              </w:rPr>
            </w:pPr>
            <w:r>
              <w:rPr>
                <w:rFonts w:cstheme="minorHAnsi"/>
                <w:sz w:val="18"/>
                <w:szCs w:val="18"/>
              </w:rPr>
              <w:t>14; CHA 6, Speechcraft 70</w:t>
            </w:r>
            <w:r w:rsidR="00545428">
              <w:rPr>
                <w:rFonts w:cstheme="minorHAnsi"/>
                <w:sz w:val="18"/>
                <w:szCs w:val="18"/>
              </w:rPr>
              <w:t xml:space="preserve">.  Cannot be </w:t>
            </w:r>
            <w:r w:rsidR="00545428" w:rsidRPr="00545428">
              <w:rPr>
                <w:rFonts w:cstheme="minorHAnsi"/>
                <w:i/>
                <w:sz w:val="18"/>
                <w:szCs w:val="18"/>
              </w:rPr>
              <w:t>Dumb</w:t>
            </w:r>
            <w:r w:rsidR="00545428">
              <w:rPr>
                <w:rFonts w:cstheme="minorHAnsi"/>
                <w:i/>
                <w:sz w:val="18"/>
                <w:szCs w:val="18"/>
              </w:rPr>
              <w:t>.</w:t>
            </w:r>
            <w:r w:rsidR="00A77FAD">
              <w:rPr>
                <w:rFonts w:cstheme="minorHAnsi"/>
                <w:i/>
                <w:sz w:val="18"/>
                <w:szCs w:val="18"/>
              </w:rPr>
              <w:t xml:space="preserve"> </w:t>
            </w:r>
            <w:r w:rsidR="00A77FAD">
              <w:rPr>
                <w:rFonts w:cstheme="minorHAnsi"/>
                <w:sz w:val="18"/>
                <w:szCs w:val="18"/>
              </w:rPr>
              <w:t xml:space="preserve">GM discretion advised. </w:t>
            </w:r>
          </w:p>
        </w:tc>
        <w:tc>
          <w:tcPr>
            <w:tcW w:w="6840" w:type="dxa"/>
          </w:tcPr>
          <w:p w:rsidR="00433C23" w:rsidRPr="00C62C46" w:rsidRDefault="00433C23" w:rsidP="00433C23">
            <w:pPr>
              <w:spacing w:after="0"/>
              <w:rPr>
                <w:rFonts w:cstheme="minorHAnsi"/>
                <w:sz w:val="18"/>
                <w:szCs w:val="18"/>
              </w:rPr>
            </w:pPr>
            <w:r w:rsidRPr="00433C23">
              <w:rPr>
                <w:rFonts w:cstheme="minorHAnsi"/>
                <w:sz w:val="18"/>
                <w:szCs w:val="18"/>
              </w:rPr>
              <w:t xml:space="preserve">Your mastery of wordplay has </w:t>
            </w:r>
            <w:r>
              <w:rPr>
                <w:rFonts w:cstheme="minorHAnsi"/>
                <w:sz w:val="18"/>
                <w:szCs w:val="18"/>
              </w:rPr>
              <w:t>le</w:t>
            </w:r>
            <w:r w:rsidRPr="00433C23">
              <w:rPr>
                <w:rFonts w:cstheme="minorHAnsi"/>
                <w:sz w:val="18"/>
                <w:szCs w:val="18"/>
              </w:rPr>
              <w:t xml:space="preserve">d your foes to fear you even opening your mouth!  Every time your character makes a pun relating to some task at hand, they receive a 1 MFD step bonus on their next roll related to </w:t>
            </w:r>
            <w:r>
              <w:rPr>
                <w:rFonts w:cstheme="minorHAnsi"/>
                <w:sz w:val="18"/>
                <w:szCs w:val="18"/>
              </w:rPr>
              <w:t>the task their pun pertained to.</w:t>
            </w:r>
            <w:r w:rsidRPr="00433C23">
              <w:rPr>
                <w:rFonts w:cstheme="minorHAnsi"/>
                <w:sz w:val="18"/>
                <w:szCs w:val="18"/>
              </w:rPr>
              <w:t xml:space="preserve">  At least one other character must suffer from the pun to receive the bonus.  If</w:t>
            </w:r>
            <w:r>
              <w:rPr>
                <w:rFonts w:cstheme="minorHAnsi"/>
                <w:sz w:val="18"/>
                <w:szCs w:val="18"/>
              </w:rPr>
              <w:t xml:space="preserve"> a</w:t>
            </w:r>
            <w:r w:rsidRPr="00433C23">
              <w:rPr>
                <w:rFonts w:cstheme="minorHAnsi"/>
                <w:sz w:val="18"/>
                <w:szCs w:val="18"/>
              </w:rPr>
              <w:t xml:space="preserve"> character is competing with the punisher at that same task</w:t>
            </w:r>
            <w:r>
              <w:rPr>
                <w:rFonts w:cstheme="minorHAnsi"/>
                <w:sz w:val="18"/>
                <w:szCs w:val="18"/>
              </w:rPr>
              <w:t xml:space="preserve"> when they hear the pun uttered</w:t>
            </w:r>
            <w:r w:rsidRPr="00433C23">
              <w:rPr>
                <w:rFonts w:cstheme="minorHAnsi"/>
                <w:sz w:val="18"/>
                <w:szCs w:val="18"/>
              </w:rPr>
              <w:t>, they receive a 1 MFD step penalty on their next roll</w:t>
            </w:r>
            <w:r>
              <w:rPr>
                <w:rFonts w:cstheme="minorHAnsi"/>
                <w:sz w:val="18"/>
                <w:szCs w:val="18"/>
              </w:rPr>
              <w:t xml:space="preserve"> pertaining to it</w:t>
            </w:r>
            <w:r w:rsidRPr="00433C23">
              <w:rPr>
                <w:rFonts w:cstheme="minorHAnsi"/>
                <w:sz w:val="18"/>
                <w:szCs w:val="18"/>
              </w:rPr>
              <w: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Purifier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14; Cannot be Hellhound or Alicorn.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deal an additional +5 damage against creatures spawned by taint, including, but not necessarily limited to, Alicorns, Hellhounds, centaurs, night stalkers, and spore plants.</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Action Colt/Stallion/Filly/Mare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AGI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max AP in SATS is increased by 15 points.  This perk can be taken twice.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Clockwork Heart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CHA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For some reason, you understand Artificial Intelligences better than they do themselves. You get a +10 bonus to speech when dealing with A.I.s, and they will react differently towards you.</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D. A. R. E. </w:t>
            </w:r>
            <w:proofErr w:type="spellStart"/>
            <w:r w:rsidRPr="00C62C46">
              <w:rPr>
                <w:rFonts w:cstheme="minorHAnsi"/>
                <w:sz w:val="18"/>
                <w:szCs w:val="18"/>
              </w:rPr>
              <w:t>ing</w:t>
            </w:r>
            <w:proofErr w:type="spellEnd"/>
            <w:r w:rsidRPr="00C62C46">
              <w:rPr>
                <w:rFonts w:cstheme="minorHAnsi"/>
                <w:sz w:val="18"/>
                <w:szCs w:val="18"/>
              </w:rPr>
              <w:t xml:space="preserve"> Do</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Medicine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receive a +20 bonus to endurance rolls made to prevent becoming addicted to drugs, chems, and other addictive substances.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i/>
                <w:iCs/>
                <w:color w:val="000000"/>
                <w:sz w:val="18"/>
                <w:szCs w:val="18"/>
              </w:rPr>
              <w:t>How We Do It Down on the Farm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PER 6, Luck 6.</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In combat, your critical hits are more devastating.  Your damage from critical hits, including Sneak Attack Criticals, is increased by 50% (So multiply the critical hit damage modifier by 1.5). This does not affect the chance to cause a critical hit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Meltdown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Energy Weapons 90.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Foes downed by your energy weapons fire will explode as an incendiary grenade.  This may cause a chain reaction!  </w:t>
            </w:r>
          </w:p>
          <w:p w:rsidR="00F70217" w:rsidRPr="00C62C46" w:rsidRDefault="00F70217" w:rsidP="00C62C46">
            <w:pPr>
              <w:spacing w:after="0"/>
              <w:rPr>
                <w:rFonts w:cstheme="minorHAnsi"/>
                <w:sz w:val="18"/>
                <w:szCs w:val="18"/>
              </w:rPr>
            </w:pPr>
            <w:r w:rsidRPr="00C62C46">
              <w:rPr>
                <w:rFonts w:cstheme="minorHAnsi"/>
                <w:sz w:val="18"/>
                <w:szCs w:val="18"/>
              </w:rPr>
              <w:t xml:space="preserve">Note that energy weapons that deal damage over time, such as the flamethrower, will only cause this reaction if the weapon’s direct fire, not its damage-over-time effect, kills the opponent.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Tag!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receive an additional fourth skill as a Tag skill (as mentioned in the skills section).  This gives you 15 extra ranks in that skill, up to the max of 100.  Taking a fourth tag skill may alter your cutie mark depending on how it relates to your other tag skills, so be careful what you pick!  Nopony wants a toilet for a cutie mark.</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Weapon Handing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STR &lt; 10</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Either your horn’s gotten tough enough to handle the kick or you’ve finally broken in that battle saddle.  For the purpose of using weapons, you can now operate weapons with weight up to three times your strength score.  (Characters cannot normally wield a weapon with weight greater than twice their strength without an appropriate telekinesis spell or an appropriate battle saddle)</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Computer Whiz</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INT 7; Science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Not so fast, terminal!  If a terminal you were attempting to hack has locked you out (i.e. a critical failure), you can give it another try.  If it locks you out again, though, it can no longer be accessed – even if you know the password.</w:t>
            </w:r>
          </w:p>
        </w:tc>
      </w:tr>
      <w:tr w:rsidR="00A52A9D" w:rsidRPr="00EE11A1" w:rsidTr="00C62C46">
        <w:tc>
          <w:tcPr>
            <w:tcW w:w="2041" w:type="dxa"/>
          </w:tcPr>
          <w:p w:rsidR="00A52A9D" w:rsidRPr="00C62C46" w:rsidRDefault="00A52A9D" w:rsidP="00C62C46">
            <w:pPr>
              <w:spacing w:after="0"/>
              <w:rPr>
                <w:rFonts w:cstheme="minorHAnsi"/>
                <w:sz w:val="18"/>
                <w:szCs w:val="18"/>
              </w:rPr>
            </w:pPr>
            <w:r w:rsidRPr="00C62C46">
              <w:rPr>
                <w:rFonts w:cstheme="minorHAnsi"/>
                <w:sz w:val="18"/>
                <w:szCs w:val="18"/>
              </w:rPr>
              <w:t>Combat Meditation</w:t>
            </w:r>
          </w:p>
        </w:tc>
        <w:tc>
          <w:tcPr>
            <w:tcW w:w="2009" w:type="dxa"/>
          </w:tcPr>
          <w:p w:rsidR="00A52A9D" w:rsidRPr="00C62C46" w:rsidRDefault="00A52A9D" w:rsidP="00C62C46">
            <w:pPr>
              <w:spacing w:after="0"/>
              <w:rPr>
                <w:rFonts w:cstheme="minorHAnsi"/>
                <w:sz w:val="18"/>
                <w:szCs w:val="18"/>
              </w:rPr>
            </w:pPr>
            <w:r w:rsidRPr="00C62C46">
              <w:rPr>
                <w:rFonts w:cstheme="minorHAnsi"/>
                <w:sz w:val="18"/>
                <w:szCs w:val="18"/>
              </w:rPr>
              <w:t>18; INT 6, Magic 90</w:t>
            </w:r>
          </w:p>
        </w:tc>
        <w:tc>
          <w:tcPr>
            <w:tcW w:w="6840" w:type="dxa"/>
          </w:tcPr>
          <w:p w:rsidR="00A52A9D" w:rsidRPr="00C62C46" w:rsidRDefault="00A52A9D" w:rsidP="00C62C46">
            <w:pPr>
              <w:spacing w:after="0"/>
              <w:rPr>
                <w:rFonts w:cstheme="minorHAnsi"/>
                <w:sz w:val="18"/>
                <w:szCs w:val="18"/>
              </w:rPr>
            </w:pPr>
            <w:r w:rsidRPr="00C62C46">
              <w:rPr>
                <w:rFonts w:cstheme="minorHAnsi"/>
                <w:sz w:val="18"/>
                <w:szCs w:val="18"/>
              </w:rPr>
              <w:t xml:space="preserve">You have learned how to still your body and mind to allow them to quickly recuperate from the strain of casting spells.  This perk allows you to meditate during combat to regain strain.  Meditating in this fashion during combat can be difficult; you may not move, shoot, or make any skill rolls while you are attempting to meditate.  In fact, all that you can do while meditating is remain hidden (if you’ve already made a sneak roll on a previous round) or sustain any already-cast spells.  You recover 1d4 strain per two actions spent in consecutive meditation.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Concentrated Fire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Energy Weapons and Small Guns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+5 Accuracy in SATS with every consecutive attack on a given target location that you queue.  The total bonus to hit is applied to all of the consecutive queued attacks. This bonus goes away after SATS ends and/or an attack targets a separate region.  Attacks targeted at the same region on a different character or creatures don’t count as the same target location for the purposes of calculating the accuracy bonus!</w:t>
            </w:r>
          </w:p>
        </w:tc>
      </w:tr>
      <w:tr w:rsidR="00A52A9D" w:rsidRPr="00EE11A1" w:rsidTr="00C62C46">
        <w:tc>
          <w:tcPr>
            <w:tcW w:w="2041" w:type="dxa"/>
          </w:tcPr>
          <w:p w:rsidR="00A52A9D" w:rsidRPr="00C62C46" w:rsidRDefault="00A52A9D" w:rsidP="00C62C46">
            <w:pPr>
              <w:spacing w:after="0"/>
              <w:rPr>
                <w:rFonts w:cstheme="minorHAnsi"/>
                <w:sz w:val="18"/>
                <w:szCs w:val="18"/>
              </w:rPr>
            </w:pPr>
            <w:r w:rsidRPr="00C62C46">
              <w:rPr>
                <w:rFonts w:cstheme="minorHAnsi"/>
                <w:sz w:val="18"/>
                <w:szCs w:val="18"/>
              </w:rPr>
              <w:t>Ghoulfriend</w:t>
            </w:r>
          </w:p>
        </w:tc>
        <w:tc>
          <w:tcPr>
            <w:tcW w:w="2009" w:type="dxa"/>
          </w:tcPr>
          <w:p w:rsidR="00A52A9D" w:rsidRPr="00C62C46" w:rsidRDefault="00A52A9D" w:rsidP="00C62C46">
            <w:pPr>
              <w:spacing w:after="0"/>
              <w:rPr>
                <w:rFonts w:cstheme="minorHAnsi"/>
                <w:sz w:val="18"/>
                <w:szCs w:val="18"/>
              </w:rPr>
            </w:pPr>
            <w:r w:rsidRPr="00C62C46">
              <w:rPr>
                <w:rFonts w:cstheme="minorHAnsi"/>
                <w:sz w:val="18"/>
                <w:szCs w:val="18"/>
              </w:rPr>
              <w:t>18; Ghoul, roleplaying reasons or GM approval.</w:t>
            </w:r>
          </w:p>
        </w:tc>
        <w:tc>
          <w:tcPr>
            <w:tcW w:w="6840" w:type="dxa"/>
          </w:tcPr>
          <w:p w:rsidR="00A52A9D" w:rsidRPr="00C62C46" w:rsidRDefault="00A52A9D" w:rsidP="00C62C46">
            <w:pPr>
              <w:spacing w:after="0"/>
              <w:rPr>
                <w:rFonts w:cstheme="minorHAnsi"/>
                <w:sz w:val="18"/>
                <w:szCs w:val="18"/>
              </w:rPr>
            </w:pPr>
            <w:r w:rsidRPr="00C62C46">
              <w:rPr>
                <w:rFonts w:cstheme="minorHAnsi"/>
                <w:sz w:val="18"/>
                <w:szCs w:val="18"/>
              </w:rPr>
              <w:t xml:space="preserve">+1d10 Damage versus </w:t>
            </w:r>
            <w:r w:rsidRPr="00C62C46">
              <w:rPr>
                <w:rFonts w:cstheme="minorHAnsi"/>
                <w:color w:val="000000"/>
                <w:sz w:val="18"/>
                <w:szCs w:val="18"/>
              </w:rPr>
              <w:t xml:space="preserve">ghoul targets and an opportunity for additional speech options.  This may expand your character’s </w:t>
            </w:r>
            <w:r w:rsidRPr="00C62C46">
              <w:rPr>
                <w:rFonts w:cstheme="minorHAnsi"/>
                <w:i/>
                <w:color w:val="000000"/>
                <w:sz w:val="18"/>
                <w:szCs w:val="18"/>
              </w:rPr>
              <w:t>repertoire</w:t>
            </w:r>
            <w:r w:rsidRPr="00C62C46">
              <w:rPr>
                <w:rFonts w:cstheme="minorHAnsi"/>
                <w:color w:val="000000"/>
                <w:sz w:val="18"/>
                <w:szCs w:val="18"/>
              </w:rPr>
              <w:t>, or it might not, based on your character.</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Infiltrator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PER 7, Lockpicking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Broken locks got you down?  Not anymore!  Locks that have been broken due to a critically failed lockpicking attempt can now be picked once more.  If they’re broken a second time, though, they’re broken for good.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Paralyzing Hoof</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Unarmed skill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Before they attack, your waster may choose to designate a paralyzing hoof attack. The MFD of their next attack is 1 step lower than it would otherwise be (2 steps lower if the target is in </w:t>
            </w:r>
            <w:r w:rsidR="000B4413" w:rsidRPr="00C62C46">
              <w:rPr>
                <w:rFonts w:cstheme="minorHAnsi"/>
                <w:sz w:val="18"/>
                <w:szCs w:val="18"/>
              </w:rPr>
              <w:t>heavy</w:t>
            </w:r>
            <w:r w:rsidRPr="00C62C46">
              <w:rPr>
                <w:rFonts w:cstheme="minorHAnsi"/>
                <w:sz w:val="18"/>
                <w:szCs w:val="18"/>
              </w:rPr>
              <w:t xml:space="preserve"> barding), but if they succeed then their target is physically paralyzed for the next 3 rounds of combat.  Unicorns and Alicorns may still cast spells, but they cannot move their body to do so.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4368AF" w:rsidRPr="00EE11A1" w:rsidTr="00C62C46">
        <w:trPr>
          <w:trHeight w:val="287"/>
        </w:trPr>
        <w:tc>
          <w:tcPr>
            <w:tcW w:w="2041" w:type="dxa"/>
          </w:tcPr>
          <w:p w:rsidR="004368AF" w:rsidRPr="00C62C46" w:rsidRDefault="004368AF" w:rsidP="00C62C46">
            <w:pPr>
              <w:spacing w:after="0"/>
              <w:rPr>
                <w:rFonts w:cstheme="minorHAnsi"/>
                <w:sz w:val="18"/>
                <w:szCs w:val="18"/>
              </w:rPr>
            </w:pPr>
            <w:r>
              <w:rPr>
                <w:rFonts w:cstheme="minorHAnsi"/>
                <w:sz w:val="18"/>
                <w:szCs w:val="18"/>
              </w:rPr>
              <w:t>31 “Oranges”</w:t>
            </w:r>
          </w:p>
        </w:tc>
        <w:tc>
          <w:tcPr>
            <w:tcW w:w="2009" w:type="dxa"/>
          </w:tcPr>
          <w:p w:rsidR="004368AF" w:rsidRPr="00C62C46" w:rsidRDefault="004368AF" w:rsidP="00C62C46">
            <w:pPr>
              <w:spacing w:after="0"/>
              <w:rPr>
                <w:rFonts w:cstheme="minorHAnsi"/>
                <w:sz w:val="18"/>
                <w:szCs w:val="18"/>
              </w:rPr>
            </w:pPr>
            <w:r>
              <w:rPr>
                <w:rFonts w:cstheme="minorHAnsi"/>
                <w:sz w:val="18"/>
                <w:szCs w:val="18"/>
              </w:rPr>
              <w:t>20</w:t>
            </w:r>
          </w:p>
        </w:tc>
        <w:tc>
          <w:tcPr>
            <w:tcW w:w="6840" w:type="dxa"/>
          </w:tcPr>
          <w:p w:rsidR="004368AF" w:rsidRPr="00C62C46" w:rsidRDefault="004368AF" w:rsidP="004368AF">
            <w:pPr>
              <w:spacing w:after="0"/>
              <w:rPr>
                <w:rFonts w:cstheme="minorHAnsi"/>
                <w:sz w:val="18"/>
                <w:szCs w:val="18"/>
              </w:rPr>
            </w:pPr>
            <w:r>
              <w:rPr>
                <w:rFonts w:cstheme="minorHAnsi"/>
                <w:sz w:val="18"/>
                <w:szCs w:val="18"/>
              </w:rPr>
              <w:t xml:space="preserve">Every time you roll a 31 on d%, it is considered a critical success.  If any other character rolls a 31 on any roll that would affect you, you may choose to cause them to critically succeed or critically fail.  Other characters with this perk may still choose their own result if trying to affect you.  </w:t>
            </w:r>
          </w:p>
        </w:tc>
      </w:tr>
      <w:tr w:rsidR="00F70217" w:rsidRPr="00EE11A1" w:rsidTr="00C62C46">
        <w:trPr>
          <w:trHeight w:val="287"/>
        </w:trPr>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Blood Magic</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 Magic 50,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If your magical strain or ingredients pool is depleted, you may channel your own life-energy into your spells.  For ponies, this means that instead of rolling to resist burnout, you may opt to instead take one wound to both the head and torso.  For zebra, this means that you may lower the ingredient cost of a spell by one and must replace the now-absent ingredient with at least a cup of blood – it doesn’t have to be yours.  </w:t>
            </w:r>
            <w:r w:rsidR="00FA73AA" w:rsidRPr="00C62C46">
              <w:rPr>
                <w:rFonts w:cstheme="minorHAnsi"/>
                <w:sz w:val="18"/>
                <w:szCs w:val="18"/>
              </w:rPr>
              <w:t xml:space="preserve">Blood can’t replace a special ingredient.  </w:t>
            </w:r>
            <w:r w:rsidRPr="00C62C46">
              <w:rPr>
                <w:rFonts w:cstheme="minorHAnsi"/>
                <w:sz w:val="18"/>
                <w:szCs w:val="18"/>
              </w:rPr>
              <w:t xml:space="preserve">May have karmic repercussions.    </w:t>
            </w:r>
          </w:p>
        </w:tc>
      </w:tr>
      <w:tr w:rsidR="00F70217" w:rsidRPr="00EE11A1" w:rsidTr="00C62C46">
        <w:trPr>
          <w:trHeight w:val="287"/>
        </w:trPr>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Dealer’s Ante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Killing a target in SATS immediately restores 25 AP.  This spell, unlike Reaper Pony’s Gallop, can replenish SATS for use during the same combat round.  </w:t>
            </w:r>
          </w:p>
        </w:tc>
      </w:tr>
      <w:tr w:rsidR="00F70217" w:rsidRPr="00EE11A1" w:rsidTr="00C62C46">
        <w:trPr>
          <w:trHeight w:val="287"/>
        </w:trPr>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Eye for an Eye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For each crippled limb you have (including those crippled by the </w:t>
            </w:r>
            <w:r w:rsidRPr="00C62C46">
              <w:rPr>
                <w:rFonts w:cstheme="minorHAnsi"/>
                <w:i/>
                <w:sz w:val="18"/>
                <w:szCs w:val="18"/>
              </w:rPr>
              <w:t xml:space="preserve">Crippled </w:t>
            </w:r>
            <w:r w:rsidRPr="00C62C46">
              <w:rPr>
                <w:rFonts w:cstheme="minorHAnsi"/>
                <w:sz w:val="18"/>
                <w:szCs w:val="18"/>
              </w:rPr>
              <w:t>hindrance), you deal an additional10 damage.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Ninjapony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 Melee Weapons and Sneak 80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are specialized at being a blade in the darkness.  When attacking with melee or unarmed weapons, you critically succeed on rolls of 1-20 instead of the normal 1-5.    This range can be further increased (1-25) if you also have the Stable shot perk.  You also deal an additional +2d10 points of damage on all sneak attack critical hits.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Pathfinder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If there were a map, you’d know exactly where everything on it was! There isn’t always a map (except on your pipbuck if you have one), so instead you know exactly where YOU are, at all times.  You find that this makes it really easy to navigate from place to place, and reduces the time you and your friends spend travelling by 25%.  Let your GM know </w:t>
            </w:r>
            <w:r w:rsidRPr="00C62C46">
              <w:rPr>
                <w:rFonts w:cstheme="minorHAnsi"/>
                <w:sz w:val="18"/>
                <w:szCs w:val="18"/>
              </w:rPr>
              <w:lastRenderedPageBreak/>
              <w:t>about this one if they start talking about travel time!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The Power of Celestia</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 END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+2 Temporary STR bonus and heal 1 wound per half-hour outside while in direct or indirect sunlight.  </w:t>
            </w:r>
          </w:p>
        </w:tc>
      </w:tr>
      <w:tr w:rsidR="00F70217" w:rsidRPr="00EE11A1" w:rsidTr="00C62C46">
        <w:tc>
          <w:tcPr>
            <w:tcW w:w="2041" w:type="dxa"/>
          </w:tcPr>
          <w:p w:rsidR="00F70217" w:rsidRPr="00C62C46" w:rsidRDefault="00F70217" w:rsidP="004368AF">
            <w:pPr>
              <w:spacing w:after="0"/>
              <w:rPr>
                <w:rFonts w:cstheme="minorHAnsi"/>
                <w:sz w:val="18"/>
                <w:szCs w:val="18"/>
              </w:rPr>
            </w:pPr>
            <w:r w:rsidRPr="00C62C46">
              <w:rPr>
                <w:rFonts w:cstheme="minorHAnsi"/>
                <w:sz w:val="18"/>
                <w:szCs w:val="18"/>
              </w:rPr>
              <w:t>Reaper Pony’s Gallop</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Killing a target in SATS restores your entire AP track to full</w:t>
            </w:r>
            <w:r w:rsidR="004368AF">
              <w:rPr>
                <w:rFonts w:cstheme="minorHAnsi"/>
                <w:sz w:val="18"/>
                <w:szCs w:val="18"/>
              </w:rPr>
              <w:t xml:space="preserve"> at the beginning of the </w:t>
            </w:r>
            <w:r w:rsidR="004368AF" w:rsidRPr="00C62C46">
              <w:rPr>
                <w:rFonts w:cstheme="minorHAnsi"/>
                <w:sz w:val="18"/>
                <w:szCs w:val="18"/>
              </w:rPr>
              <w:t>next</w:t>
            </w:r>
            <w:r w:rsidRPr="00C62C46">
              <w:rPr>
                <w:rFonts w:cstheme="minorHAnsi"/>
                <w:sz w:val="18"/>
                <w:szCs w:val="18"/>
              </w:rPr>
              <w:t xml:space="preserve"> </w:t>
            </w:r>
            <w:r w:rsidR="004368AF">
              <w:rPr>
                <w:rFonts w:cstheme="minorHAnsi"/>
                <w:sz w:val="18"/>
                <w:szCs w:val="18"/>
              </w:rPr>
              <w:t xml:space="preserve">combat </w:t>
            </w:r>
            <w:r w:rsidRPr="00C62C46">
              <w:rPr>
                <w:rFonts w:cstheme="minorHAnsi"/>
                <w:sz w:val="18"/>
                <w:szCs w:val="18"/>
              </w:rPr>
              <w:t xml:space="preserve">round.  </w:t>
            </w:r>
          </w:p>
        </w:tc>
      </w:tr>
      <w:tr w:rsidR="00386455" w:rsidRPr="00EE11A1" w:rsidTr="00386455">
        <w:trPr>
          <w:trHeight w:val="1772"/>
        </w:trPr>
        <w:tc>
          <w:tcPr>
            <w:tcW w:w="2041" w:type="dxa"/>
          </w:tcPr>
          <w:p w:rsidR="00386455" w:rsidRPr="00C62C46" w:rsidRDefault="00386455" w:rsidP="004368AF">
            <w:pPr>
              <w:spacing w:after="0"/>
              <w:rPr>
                <w:rFonts w:cstheme="minorHAnsi"/>
                <w:sz w:val="18"/>
                <w:szCs w:val="18"/>
              </w:rPr>
            </w:pPr>
            <w:r>
              <w:rPr>
                <w:rFonts w:cstheme="minorHAnsi"/>
                <w:sz w:val="18"/>
                <w:szCs w:val="18"/>
              </w:rPr>
              <w:t xml:space="preserve">Stealth Spellcasting </w:t>
            </w:r>
          </w:p>
        </w:tc>
        <w:tc>
          <w:tcPr>
            <w:tcW w:w="2009" w:type="dxa"/>
          </w:tcPr>
          <w:p w:rsidR="00386455" w:rsidRPr="00C62C46" w:rsidRDefault="00386455" w:rsidP="00386455">
            <w:pPr>
              <w:spacing w:after="0"/>
              <w:rPr>
                <w:rFonts w:cstheme="minorHAnsi"/>
                <w:sz w:val="18"/>
                <w:szCs w:val="18"/>
              </w:rPr>
            </w:pPr>
            <w:r>
              <w:rPr>
                <w:rFonts w:cstheme="minorHAnsi"/>
                <w:sz w:val="18"/>
                <w:szCs w:val="18"/>
              </w:rPr>
              <w:t xml:space="preserve">20; Magic 75 </w:t>
            </w:r>
          </w:p>
        </w:tc>
        <w:tc>
          <w:tcPr>
            <w:tcW w:w="6840" w:type="dxa"/>
          </w:tcPr>
          <w:p w:rsidR="00386455" w:rsidRPr="00C62C46" w:rsidRDefault="00386455" w:rsidP="00386455">
            <w:pPr>
              <w:spacing w:after="0"/>
              <w:rPr>
                <w:rFonts w:cstheme="minorHAnsi"/>
                <w:sz w:val="18"/>
                <w:szCs w:val="18"/>
              </w:rPr>
            </w:pPr>
            <w:r>
              <w:rPr>
                <w:rFonts w:cstheme="minorHAnsi"/>
                <w:sz w:val="18"/>
                <w:szCs w:val="18"/>
              </w:rPr>
              <w:t xml:space="preserve">Your control of magic is so immense that you’ve learned how to channel magic through non-visible means.  For unicorns and alicorns, this means that you can now choose whether or not your spells are visible as a buildup of magic on your horn (they also no longer make noise unless you’d like them to).  This makes your spells effectively untraceable.  For zebra, this perk means that your ‘cast’ spells are no longer necessarily visible as a buildup of magic on your hooves or as a glow in your eyes, and you may now choose to make all of your potions appear mundane and non-magical without altering their effects.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Deep Sleep</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Sleeping in any bed accelerates your natural healing by a factor of two (meaning you now heal two wounds to every location when you sleep for at least 8 hours)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Irradiated Beauty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END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Sleep removes 100 rads.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Laser Commander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Energy Weapons 90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While using energy weapons, your deal an additional 10 points of damage and your chance to score a critical hit </w:t>
            </w:r>
            <w:proofErr w:type="gramStart"/>
            <w:r w:rsidRPr="00C62C46">
              <w:rPr>
                <w:rFonts w:cstheme="minorHAnsi"/>
                <w:sz w:val="18"/>
                <w:szCs w:val="18"/>
              </w:rPr>
              <w:t>increases</w:t>
            </w:r>
            <w:proofErr w:type="gramEnd"/>
            <w:r w:rsidRPr="00C62C46">
              <w:rPr>
                <w:rFonts w:cstheme="minorHAnsi"/>
                <w:sz w:val="18"/>
                <w:szCs w:val="18"/>
              </w:rPr>
              <w:t xml:space="preserve"> by 10%. This critical hit range increase stacks with Stable Shot, which would allow you to </w:t>
            </w:r>
            <w:proofErr w:type="spellStart"/>
            <w:r w:rsidRPr="00C62C46">
              <w:rPr>
                <w:rFonts w:cstheme="minorHAnsi"/>
                <w:sz w:val="18"/>
                <w:szCs w:val="18"/>
              </w:rPr>
              <w:t>crit</w:t>
            </w:r>
            <w:proofErr w:type="spellEnd"/>
            <w:r w:rsidRPr="00C62C46">
              <w:rPr>
                <w:rFonts w:cstheme="minorHAnsi"/>
                <w:sz w:val="18"/>
                <w:szCs w:val="18"/>
              </w:rPr>
              <w:t xml:space="preserve"> on a roll of 1-20.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Magic Penetration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Ability to cast spells</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gotten better at focusing your magic to allow it to penetrate solid barriers.  All spells that do not already ignore DT now ignore 15 points of it.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Radical Chemist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Science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may convert 10 bottles of Sparkle Cola to Sparkle Cola: Rad.  </w:t>
            </w:r>
            <w:r w:rsidRPr="00C62C46">
              <w:rPr>
                <w:rFonts w:cstheme="minorHAnsi"/>
                <w:i/>
                <w:sz w:val="18"/>
                <w:szCs w:val="18"/>
              </w:rPr>
              <w:t xml:space="preserve"> It’s like a hoof to the face: with radishes!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Scribe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INT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restore damaged books to usable conditions, but cannot save the information they once contained.  This makes damaged or burned books into blank books or magazines, into which other books or magazines can be copied or which can be sold to some merchants.  This process takes one day per book restored.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Shadowbolt Blitz</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AGI 7, Flight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learned how to perform the Shadowbolt Blitz, the terrifying aerial technique that Rainbow Dash’s top </w:t>
            </w:r>
            <w:proofErr w:type="spellStart"/>
            <w:r w:rsidRPr="00C62C46">
              <w:rPr>
                <w:rFonts w:cstheme="minorHAnsi"/>
                <w:sz w:val="18"/>
                <w:szCs w:val="18"/>
              </w:rPr>
              <w:t>MoA</w:t>
            </w:r>
            <w:proofErr w:type="spellEnd"/>
            <w:r w:rsidRPr="00C62C46">
              <w:rPr>
                <w:rFonts w:cstheme="minorHAnsi"/>
                <w:sz w:val="18"/>
                <w:szCs w:val="18"/>
              </w:rPr>
              <w:t xml:space="preserve"> agents used on the battlefield to systematically stun, disable and kill zebra-allied dragons.  This maneuver is an extremely high speed attack that hits an aerial opponent (or an opponent you just kicked up into the air) several times from multiple directions with every type of weapon in your character’s arsenal.  Effectively, these grants a pegasus character the use of 100 AP worth of attacks within a single action once per combat round.  The MFD for the flight roll to perform this maneuver after taking this perk is ¼, but it becomes one step easier for every other flight-capable character you have in the party.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Spray n’ Pray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The prayer doesn’t really help your accuracy, but it makes you feel better about it!  You now deal 75% less damage to allies if you accidentally shoot them.  They still probably won’t be happy about it, though.  Yes, this perk DOES affect any AOE splash damage friendly fire.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Karmic Channeling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 Karma &gt;100 or Karma &lt;(-100)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karma affects the way magic flows around and through you and your surroundings.  For every 100 points of positive karma you have, your recover strain outside of combat five minutes faster.  Conversely, for every -100 points of karma you have, all other characters must pay an additional point of strain to cast spells around you. In both cases this perk affects all characters with strain within 5 feet of your character, plus an additional five feet for every 100 points of karma in either direction.  If your karma ever </w:t>
            </w:r>
            <w:r w:rsidRPr="00C62C46">
              <w:rPr>
                <w:rFonts w:cstheme="minorHAnsi"/>
                <w:sz w:val="18"/>
                <w:szCs w:val="18"/>
              </w:rPr>
              <w:lastRenderedPageBreak/>
              <w:t>becomes less than ±100 in either direction, they lose the effects of this perk.</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Karmic Balance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have achieved internal balance in a world wracked by turmoil and the aftermath of war.  Your Karma is instantly set to 0.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No Weaknesses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All SPECIAL attributes lower than 5 are raised to 5.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Ray of Sunshine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 Non-good Karma</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used to be cool.  Now you’re just </w:t>
            </w:r>
            <w:r w:rsidRPr="00C62C46">
              <w:rPr>
                <w:rFonts w:cstheme="minorHAnsi"/>
                <w:i/>
                <w:sz w:val="18"/>
                <w:szCs w:val="18"/>
              </w:rPr>
              <w:t>nice</w:t>
            </w:r>
            <w:r w:rsidRPr="00C62C46">
              <w:rPr>
                <w:rFonts w:cstheme="minorHAnsi"/>
                <w:sz w:val="18"/>
                <w:szCs w:val="18"/>
              </w:rPr>
              <w:t>.  Ugh.  Your Karma is instantly set to +500 – Very Good.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Road to Nightmare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 Non-evil Karma</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How did you hurt that many people in such a short period of time?  You just don’t know what went wrong… </w:t>
            </w:r>
            <w:proofErr w:type="gramStart"/>
            <w:r w:rsidRPr="00C62C46">
              <w:rPr>
                <w:rFonts w:cstheme="minorHAnsi"/>
                <w:i/>
                <w:sz w:val="18"/>
                <w:szCs w:val="18"/>
              </w:rPr>
              <w:t>or</w:t>
            </w:r>
            <w:proofErr w:type="gramEnd"/>
            <w:r w:rsidRPr="00C62C46">
              <w:rPr>
                <w:rFonts w:cstheme="minorHAnsi"/>
                <w:i/>
                <w:sz w:val="18"/>
                <w:szCs w:val="18"/>
              </w:rPr>
              <w:t xml:space="preserve"> do you?</w:t>
            </w:r>
            <w:r w:rsidRPr="00C62C46">
              <w:rPr>
                <w:rFonts w:cstheme="minorHAnsi"/>
                <w:sz w:val="18"/>
                <w:szCs w:val="18"/>
              </w:rPr>
              <w:t xml:space="preserve">  Your Karma is instantly set to -500 – Very Evil.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Talon of Fear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Unarmed 70; requires natural weapon: Claws</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Venom has seeped into your claws.  Unarmed attacks made with your claws now poison foes.  Victims of your poison must roll END MFD 3/4 or will begin taking 1 wound per round to the head and torso until they are cured or fall unconscious.  If they remain unconscious and untreated, they will die within 12 hours.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Gladiator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Unarmed 70</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Unarmed attacks cost 5 less AP in SATS.  May result in unleashing a beautiful beat down on an opponent.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Forged in the Hoof</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26; Must have suffered </w:t>
            </w:r>
            <w:r w:rsidRPr="00C62C46">
              <w:rPr>
                <w:rFonts w:cstheme="minorHAnsi"/>
                <w:i/>
                <w:sz w:val="18"/>
                <w:szCs w:val="18"/>
              </w:rPr>
              <w:t xml:space="preserve">significant </w:t>
            </w:r>
            <w:r w:rsidRPr="00C62C46">
              <w:rPr>
                <w:rFonts w:cstheme="minorHAnsi"/>
                <w:sz w:val="18"/>
                <w:szCs w:val="18"/>
              </w:rPr>
              <w:t>enervation damage.</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You’ve sucked up more Enervation than any pony should live through.  You suffer 25% less enervation damage, and healing items decay half as fast while in your possession.  Alicorns with this perk suffer from enervation as though it were one level lower.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Zebra Enhanced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Damage Threshold of +3 over all locations, gain 10 DT versus Fire, 10% radiation resistance, and have a +10 Bonus on resisting (most) poisons.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Cyberpony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Damage Threshold of +3 over all locations, gain 10 DT versus Fire, 10% radiation resistance, and have a +10 Bonus on resisting (most) poisons.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Rad Tolerance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END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no longer receive penalties from minor radiation poisoning.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Cooler Under Fire (Nerves of Steel)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AGI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Regenerate an additional 10 AP per round of combat.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Cool Ponies don’t look at Explosions</w:t>
            </w:r>
          </w:p>
        </w:tc>
        <w:tc>
          <w:tcPr>
            <w:tcW w:w="2009" w:type="dxa"/>
          </w:tcPr>
          <w:p w:rsidR="00EA1E74" w:rsidRPr="00C62C46" w:rsidRDefault="00A71A01" w:rsidP="00C62C46">
            <w:pPr>
              <w:spacing w:after="0"/>
              <w:rPr>
                <w:rFonts w:cstheme="minorHAnsi"/>
                <w:sz w:val="18"/>
                <w:szCs w:val="18"/>
              </w:rPr>
            </w:pPr>
            <w:r w:rsidRPr="00C62C46">
              <w:rPr>
                <w:rFonts w:cstheme="minorHAnsi"/>
                <w:sz w:val="18"/>
                <w:szCs w:val="18"/>
              </w:rPr>
              <w:t>28; Explosives</w:t>
            </w:r>
            <w:r w:rsidR="00EA1E74" w:rsidRPr="00C62C46">
              <w:rPr>
                <w:rFonts w:cstheme="minorHAnsi"/>
                <w:sz w:val="18"/>
                <w:szCs w:val="18"/>
              </w:rPr>
              <w:t xml:space="preserve"> 80</w:t>
            </w:r>
          </w:p>
        </w:tc>
        <w:tc>
          <w:tcPr>
            <w:tcW w:w="6840" w:type="dxa"/>
          </w:tcPr>
          <w:p w:rsidR="00EA1E74" w:rsidRPr="00C62C46" w:rsidRDefault="00EA1E74" w:rsidP="00C62C46">
            <w:pPr>
              <w:spacing w:after="0"/>
              <w:rPr>
                <w:rFonts w:cstheme="minorHAnsi"/>
                <w:color w:val="000000"/>
                <w:sz w:val="18"/>
                <w:szCs w:val="18"/>
                <w:shd w:val="clear" w:color="auto" w:fill="FFFFFF"/>
              </w:rPr>
            </w:pPr>
            <w:r w:rsidRPr="00C62C46">
              <w:rPr>
                <w:rFonts w:cstheme="minorHAnsi"/>
                <w:color w:val="000000"/>
                <w:sz w:val="18"/>
                <w:szCs w:val="18"/>
                <w:shd w:val="clear" w:color="auto" w:fill="FFFFFF"/>
              </w:rPr>
              <w:t xml:space="preserve">Cool ponies don’t look at explosions – they blow it up and walk away. </w:t>
            </w:r>
            <w:r w:rsidR="00BF063B" w:rsidRPr="00C62C46">
              <w:rPr>
                <w:rFonts w:cstheme="minorHAnsi"/>
                <w:color w:val="000000"/>
                <w:sz w:val="18"/>
                <w:szCs w:val="18"/>
                <w:shd w:val="clear" w:color="auto" w:fill="FFFFFF"/>
              </w:rPr>
              <w:t>When your character would be damaged by any sort of explosion that is not a direct hit, and have at least one unspent action, they may simply spend one moveme</w:t>
            </w:r>
            <w:r w:rsidR="00BB08F7" w:rsidRPr="00C62C46">
              <w:rPr>
                <w:rFonts w:cstheme="minorHAnsi"/>
                <w:color w:val="000000"/>
                <w:sz w:val="18"/>
                <w:szCs w:val="18"/>
                <w:shd w:val="clear" w:color="auto" w:fill="FFFFFF"/>
              </w:rPr>
              <w:t>nt to walk (or fly) away from the epicenter of the explosion</w:t>
            </w:r>
            <w:r w:rsidR="00BF063B" w:rsidRPr="00C62C46">
              <w:rPr>
                <w:rFonts w:cstheme="minorHAnsi"/>
                <w:color w:val="000000"/>
                <w:sz w:val="18"/>
                <w:szCs w:val="18"/>
                <w:shd w:val="clear" w:color="auto" w:fill="FFFFFF"/>
              </w:rPr>
              <w:t xml:space="preserve">, taking no damage.  This perk does not affect AOE damage from non-explosive sources like spells, or direct hits with explosive launching weapons such as missile or grenade launchers.  </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Made of Stubbornium</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END 8</w:t>
            </w:r>
          </w:p>
        </w:tc>
        <w:tc>
          <w:tcPr>
            <w:tcW w:w="6840" w:type="dxa"/>
          </w:tcPr>
          <w:p w:rsidR="00EA1E74" w:rsidRPr="00C62C46" w:rsidRDefault="00EA1E74" w:rsidP="00C62C46">
            <w:pPr>
              <w:spacing w:after="0"/>
              <w:rPr>
                <w:rFonts w:cstheme="minorHAnsi"/>
                <w:sz w:val="18"/>
                <w:szCs w:val="18"/>
              </w:rPr>
            </w:pPr>
            <w:r w:rsidRPr="00C62C46">
              <w:rPr>
                <w:rFonts w:cstheme="minorHAnsi"/>
                <w:color w:val="000000"/>
                <w:sz w:val="18"/>
                <w:szCs w:val="18"/>
                <w:shd w:val="clear" w:color="auto" w:fill="FFFFFF"/>
              </w:rPr>
              <w:t>You just don’t know when to up and die!  When you are crippled, you gain +6 DT and regenerate 1 wound per location per hour until you are no longer crippled.  You’re still not as durable as those bloody clipboards.</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Party Hard!</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cannot become addicted to alcohol, and receive a +20 bonus on rolls to resist addiction to party time mint-als</w:t>
            </w:r>
            <w:r w:rsidR="003231BD" w:rsidRPr="00C62C46">
              <w:rPr>
                <w:rFonts w:cstheme="minorHAnsi"/>
                <w:sz w:val="18"/>
                <w:szCs w:val="18"/>
              </w:rPr>
              <w:t>.</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Rad Absorption</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END 7</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 xml:space="preserve">Your body is capable of processing and removing radiation from the environment around you.  As a result, your radiation level drops 100 rads every 30 minutes.  </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Silent Death</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Sneak 80</w:t>
            </w:r>
          </w:p>
        </w:tc>
        <w:tc>
          <w:tcPr>
            <w:tcW w:w="6840" w:type="dxa"/>
          </w:tcPr>
          <w:p w:rsidR="00EA1E74" w:rsidRPr="00C62C46" w:rsidRDefault="00EA1E74" w:rsidP="00C62C46">
            <w:pPr>
              <w:spacing w:after="0"/>
              <w:rPr>
                <w:rFonts w:cstheme="minorHAnsi"/>
                <w:color w:val="000000"/>
                <w:sz w:val="18"/>
                <w:szCs w:val="18"/>
                <w:shd w:val="clear" w:color="auto" w:fill="FFFFFF"/>
              </w:rPr>
            </w:pPr>
            <w:r w:rsidRPr="00C62C46">
              <w:rPr>
                <w:rFonts w:cstheme="minorHAnsi"/>
                <w:color w:val="000000"/>
                <w:sz w:val="18"/>
                <w:szCs w:val="18"/>
                <w:shd w:val="clear" w:color="auto" w:fill="FFFFFF"/>
              </w:rPr>
              <w:t xml:space="preserve">Your sneak attack critical hits deal </w:t>
            </w:r>
            <w:proofErr w:type="gramStart"/>
            <w:r w:rsidRPr="00C62C46">
              <w:rPr>
                <w:rFonts w:cstheme="minorHAnsi"/>
                <w:color w:val="000000"/>
                <w:sz w:val="18"/>
                <w:szCs w:val="18"/>
                <w:shd w:val="clear" w:color="auto" w:fill="FFFFFF"/>
              </w:rPr>
              <w:t>twice as much damage</w:t>
            </w:r>
            <w:proofErr w:type="gramEnd"/>
            <w:r w:rsidRPr="00C62C46">
              <w:rPr>
                <w:rFonts w:cstheme="minorHAnsi"/>
                <w:color w:val="000000"/>
                <w:sz w:val="18"/>
                <w:szCs w:val="18"/>
                <w:shd w:val="clear" w:color="auto" w:fill="FFFFFF"/>
              </w:rPr>
              <w:t xml:space="preserve"> if the attack is made totally silently or with a silenced weapon.  Suppressed weapons do not gain the benefit of this perk.</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Tunnel Canter</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AGI 8</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actually move faster while sneaking! While sneaking in light or no barding, you move 5 feet more per action than normal. This does not affect normal penalties to movement from sneaking, though the effect does stack with Silent Gallop.</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Almost Perfect</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All SPECIAL attributes lower than 9 are raised to 9.  Skills ranks should be adjusted accordingly.</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lastRenderedPageBreak/>
              <w:t>Burden to Bear</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 STR and END 6</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 xml:space="preserve">+50 additional units of carrying capacity.  Stacks with </w:t>
            </w:r>
            <w:r w:rsidRPr="00C62C46">
              <w:rPr>
                <w:rFonts w:cstheme="minorHAnsi"/>
                <w:i/>
                <w:sz w:val="18"/>
                <w:szCs w:val="18"/>
              </w:rPr>
              <w:t>Strong Back</w:t>
            </w:r>
            <w:r w:rsidRPr="00C62C46">
              <w:rPr>
                <w:rFonts w:cstheme="minorHAnsi"/>
                <w:sz w:val="18"/>
                <w:szCs w:val="18"/>
              </w:rPr>
              <w:t>.</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In Broad Daylight</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take no sneak penalty for using or being near a light source while sneaking.</w:t>
            </w:r>
          </w:p>
        </w:tc>
      </w:tr>
      <w:tr w:rsidR="00EA1E74" w:rsidRPr="00EE11A1" w:rsidTr="00A65B0A">
        <w:trPr>
          <w:trHeight w:val="260"/>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Certified Pipbuck Technician</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 INT 8</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Not only can you now access and restore Pipbucks and similar magical computer systems without a functional nearby spell matrix, but you also have an increased chance to find useful items when looting destroyed or deactivated robots. If you didn’t already have the ability to, you can now access Stable-tec terminals, robots and other computing devices at the administrative level.</w:t>
            </w:r>
          </w:p>
        </w:tc>
      </w:tr>
      <w:tr w:rsidR="00EA1E74" w:rsidRPr="00EE11A1" w:rsidTr="00C62C46">
        <w:trPr>
          <w:trHeight w:val="827"/>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Ka-Pwing!</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 Small Guns</w:t>
            </w:r>
            <w:r w:rsidR="00A71A01" w:rsidRPr="00C62C46">
              <w:rPr>
                <w:rFonts w:cstheme="minorHAnsi"/>
                <w:sz w:val="18"/>
                <w:szCs w:val="18"/>
              </w:rPr>
              <w:t xml:space="preserve"> or Big Guns</w:t>
            </w:r>
            <w:r w:rsidRPr="00C62C46">
              <w:rPr>
                <w:rFonts w:cstheme="minorHAnsi"/>
                <w:sz w:val="18"/>
                <w:szCs w:val="18"/>
              </w:rPr>
              <w:t xml:space="preserve"> 80</w:t>
            </w:r>
          </w:p>
        </w:tc>
        <w:tc>
          <w:tcPr>
            <w:tcW w:w="6840" w:type="dxa"/>
          </w:tcPr>
          <w:p w:rsidR="00BF063B" w:rsidRPr="00C62C46" w:rsidRDefault="00BF063B" w:rsidP="00C62C46">
            <w:pPr>
              <w:spacing w:after="0"/>
              <w:rPr>
                <w:rFonts w:cstheme="minorHAnsi"/>
                <w:sz w:val="18"/>
                <w:szCs w:val="18"/>
              </w:rPr>
            </w:pPr>
            <w:r w:rsidRPr="00C62C46">
              <w:rPr>
                <w:rFonts w:cstheme="minorHAnsi"/>
                <w:sz w:val="18"/>
                <w:szCs w:val="18"/>
              </w:rPr>
              <w:t>Celestia only knows they do it, but your character has gained the ability to deflect individual projectiles.  If a character shoots at you with any sort of conventional projectile and succeeds on their “to hit” roll, you can prevent the shot from penetrating.  There is of course, a condition: you (the player) must say, “Ka-Pwing</w:t>
            </w:r>
            <w:r w:rsidR="008B3993" w:rsidRPr="00C62C46">
              <w:rPr>
                <w:rFonts w:cstheme="minorHAnsi"/>
                <w:sz w:val="18"/>
                <w:szCs w:val="18"/>
              </w:rPr>
              <w:t>!</w:t>
            </w:r>
            <w:r w:rsidRPr="00C62C46">
              <w:rPr>
                <w:rFonts w:cstheme="minorHAnsi"/>
                <w:sz w:val="18"/>
                <w:szCs w:val="18"/>
              </w:rPr>
              <w:t xml:space="preserve">” or a similar onomatopoeia </w:t>
            </w:r>
            <w:r w:rsidR="008B3993" w:rsidRPr="00C62C46">
              <w:rPr>
                <w:rFonts w:cstheme="minorHAnsi"/>
                <w:sz w:val="18"/>
                <w:szCs w:val="18"/>
              </w:rPr>
              <w:t xml:space="preserve">aloud </w:t>
            </w:r>
            <w:r w:rsidRPr="00C62C46">
              <w:rPr>
                <w:rFonts w:cstheme="minorHAnsi"/>
                <w:sz w:val="18"/>
                <w:szCs w:val="18"/>
              </w:rPr>
              <w:t xml:space="preserve">for every single bullet that would have hit, within six seconds of the hit being announced as a success, for the </w:t>
            </w:r>
            <w:r w:rsidR="008B3993" w:rsidRPr="00C62C46">
              <w:rPr>
                <w:rFonts w:cstheme="minorHAnsi"/>
                <w:sz w:val="18"/>
                <w:szCs w:val="18"/>
              </w:rPr>
              <w:t xml:space="preserve">shot(s) </w:t>
            </w:r>
            <w:r w:rsidRPr="00C62C46">
              <w:rPr>
                <w:rFonts w:cstheme="minorHAnsi"/>
                <w:sz w:val="18"/>
                <w:szCs w:val="18"/>
              </w:rPr>
              <w:t xml:space="preserve">to be deflected.  This perk </w:t>
            </w:r>
            <w:r w:rsidR="00894D1C" w:rsidRPr="00C62C46">
              <w:rPr>
                <w:rFonts w:cstheme="minorHAnsi"/>
                <w:sz w:val="18"/>
                <w:szCs w:val="18"/>
              </w:rPr>
              <w:t xml:space="preserve">allows a player to </w:t>
            </w:r>
            <w:r w:rsidRPr="00C62C46">
              <w:rPr>
                <w:rFonts w:cstheme="minorHAnsi"/>
                <w:sz w:val="18"/>
                <w:szCs w:val="18"/>
              </w:rPr>
              <w:t>deflect both single shot and burst fire weapons (but remember to make the sounds of each</w:t>
            </w:r>
            <w:r w:rsidR="00894D1C" w:rsidRPr="00C62C46">
              <w:rPr>
                <w:rFonts w:cstheme="minorHAnsi"/>
                <w:sz w:val="18"/>
                <w:szCs w:val="18"/>
              </w:rPr>
              <w:t xml:space="preserve"> and every</w:t>
            </w:r>
            <w:r w:rsidRPr="00C62C46">
              <w:rPr>
                <w:rFonts w:cstheme="minorHAnsi"/>
                <w:sz w:val="18"/>
                <w:szCs w:val="18"/>
              </w:rPr>
              <w:t xml:space="preserve"> bullet being deflected or it hits as normal!), </w:t>
            </w:r>
            <w:r w:rsidR="00894D1C" w:rsidRPr="00C62C46">
              <w:rPr>
                <w:rFonts w:cstheme="minorHAnsi"/>
                <w:sz w:val="18"/>
                <w:szCs w:val="18"/>
              </w:rPr>
              <w:t>but cannot deflect shot</w:t>
            </w:r>
            <w:r w:rsidR="008B3993" w:rsidRPr="00C62C46">
              <w:rPr>
                <w:rFonts w:cstheme="minorHAnsi"/>
                <w:sz w:val="18"/>
                <w:szCs w:val="18"/>
              </w:rPr>
              <w:t>gun shells (too many pelle</w:t>
            </w:r>
            <w:r w:rsidR="00894D1C" w:rsidRPr="00C62C46">
              <w:rPr>
                <w:rFonts w:cstheme="minorHAnsi"/>
                <w:sz w:val="18"/>
                <w:szCs w:val="18"/>
              </w:rPr>
              <w:t xml:space="preserve">ts) magical spells or effects, magical energy weapons, melee or unarmed weapons, or AOE damage of any sort.  It still works on shotgun slugs, arrows, crossbow bolts, and any special bullets that don’t fracture mid-flight.  </w:t>
            </w:r>
          </w:p>
        </w:tc>
      </w:tr>
      <w:tr w:rsidR="00EA1E74" w:rsidRPr="00EE11A1" w:rsidTr="00C62C46">
        <w:trPr>
          <w:trHeight w:val="827"/>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Mana Void</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Spells and other magical energies seem less powerful when targeting you.  You can no longer be disintegrated by conventional energy weapons, and any magical spells cast on you cannot receive the benefits of overglow</w:t>
            </w:r>
            <w:r w:rsidR="00FF2624" w:rsidRPr="00C62C46">
              <w:rPr>
                <w:rFonts w:cstheme="minorHAnsi"/>
                <w:sz w:val="18"/>
                <w:szCs w:val="18"/>
              </w:rPr>
              <w:t xml:space="preserve"> (though spells that aren’t targeted specifically at your character are unaffected)</w:t>
            </w:r>
            <w:r w:rsidRPr="00C62C46">
              <w:rPr>
                <w:rFonts w:cstheme="minorHAnsi"/>
                <w:sz w:val="18"/>
                <w:szCs w:val="18"/>
              </w:rPr>
              <w:t>.  You gain +</w:t>
            </w:r>
            <w:r w:rsidR="00FF2624" w:rsidRPr="00C62C46">
              <w:rPr>
                <w:rFonts w:cstheme="minorHAnsi"/>
                <w:sz w:val="18"/>
                <w:szCs w:val="18"/>
              </w:rPr>
              <w:t>5</w:t>
            </w:r>
            <w:r w:rsidRPr="00C62C46">
              <w:rPr>
                <w:rFonts w:cstheme="minorHAnsi"/>
                <w:sz w:val="18"/>
                <w:szCs w:val="18"/>
              </w:rPr>
              <w:t xml:space="preserve"> DT against any and all magical attacks</w:t>
            </w:r>
            <w:r w:rsidR="00FF2624" w:rsidRPr="00C62C46">
              <w:rPr>
                <w:rFonts w:cstheme="minorHAnsi"/>
                <w:sz w:val="18"/>
                <w:szCs w:val="18"/>
              </w:rPr>
              <w:t xml:space="preserve"> and damage</w:t>
            </w:r>
            <w:r w:rsidRPr="00C62C46">
              <w:rPr>
                <w:rFonts w:cstheme="minorHAnsi"/>
                <w:sz w:val="18"/>
                <w:szCs w:val="18"/>
              </w:rPr>
              <w:t>, including energy weapons.  Spells you cast and energy weapons you use are also affected, dealing one die less whenever they would deal damage. Potions, talismans, and most magical artifacts that do not either draw power from the user or channel power into the user are unaffected.</w:t>
            </w:r>
            <w:r w:rsidR="00FF2624" w:rsidRPr="00C62C46">
              <w:rPr>
                <w:rFonts w:cstheme="minorHAnsi"/>
                <w:sz w:val="18"/>
                <w:szCs w:val="18"/>
              </w:rPr>
              <w:t xml:space="preserve">  Unicorns and alicorns feel innately uneasy around you.</w:t>
            </w:r>
          </w:p>
        </w:tc>
      </w:tr>
      <w:tr w:rsidR="00EA1E74" w:rsidRPr="00EE11A1" w:rsidTr="00C62C46">
        <w:trPr>
          <w:trHeight w:val="827"/>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Magical Anomaly</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If you receive enough damage to the head or torso such that one additional wound to either location would kill you, you release a torrent of magical energy from every pore of your body akin to a balefire egg detonation (use those stats), centered on you.  This explosion does not deal damage to you, but your nearby friends and enemies, as well as any gear and equipment, may be damaged by this explosio</w:t>
            </w:r>
            <w:r w:rsidR="003231BD" w:rsidRPr="00C62C46">
              <w:rPr>
                <w:rFonts w:cstheme="minorHAnsi"/>
                <w:sz w:val="18"/>
                <w:szCs w:val="18"/>
              </w:rPr>
              <w:t>n if they are within range.</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Too Awesome To Die</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 xml:space="preserve">30; END or Luck 10. Absolute Karma score greater than 500.  Cannot be taken by more than half of a group at a time.  </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CAN’T.  KILL. ME!”  You said it, and by some fluke of the universe it’s true.  Your character is totally un</w:t>
            </w:r>
            <w:r w:rsidR="00A65B0A">
              <w:rPr>
                <w:rFonts w:cstheme="minorHAnsi"/>
                <w:sz w:val="18"/>
                <w:szCs w:val="18"/>
              </w:rPr>
              <w:t>-</w:t>
            </w:r>
            <w:r w:rsidRPr="00C62C46">
              <w:rPr>
                <w:rFonts w:cstheme="minorHAnsi"/>
                <w:sz w:val="18"/>
                <w:szCs w:val="18"/>
              </w:rPr>
              <w:t>killable.  No matter what happens to them, they will not die, except possibly of old age.  Of course, they can still be knocked out, maimed, incapacitated, horrifically mutated, or otherwise traumatized and disfigured, but they don’t have to worry about dying of it any more – they just have to worry about living with it afterwards, which they may quickly find to be far more troublesome.  Characters with this perk are merely rendered unconscious whenever they would otherwise be killed.</w:t>
            </w:r>
          </w:p>
        </w:tc>
      </w:tr>
    </w:tbl>
    <w:p w:rsidR="009D6963" w:rsidRPr="000B4413" w:rsidRDefault="009D6963" w:rsidP="00BB08F7">
      <w:pPr>
        <w:spacing w:after="0"/>
        <w:rPr>
          <w:b/>
          <w:color w:val="1F497D" w:themeColor="text2"/>
          <w:szCs w:val="24"/>
        </w:rPr>
      </w:pPr>
    </w:p>
    <w:p w:rsidR="00DB3C96" w:rsidRDefault="00DB3C96">
      <w:pPr>
        <w:rPr>
          <w:b/>
          <w:color w:val="1F497D" w:themeColor="text2"/>
          <w:sz w:val="24"/>
          <w:szCs w:val="24"/>
        </w:rPr>
      </w:pPr>
      <w:r>
        <w:rPr>
          <w:b/>
          <w:color w:val="1F497D" w:themeColor="text2"/>
          <w:sz w:val="24"/>
          <w:szCs w:val="24"/>
        </w:rPr>
        <w:br w:type="page"/>
      </w:r>
    </w:p>
    <w:p w:rsidR="00A84227" w:rsidRDefault="00F078C5" w:rsidP="005F1472">
      <w:pPr>
        <w:spacing w:after="0"/>
        <w:rPr>
          <w:b/>
          <w:color w:val="1F497D" w:themeColor="text2"/>
          <w:sz w:val="24"/>
          <w:szCs w:val="24"/>
        </w:rPr>
      </w:pPr>
      <w:r w:rsidRPr="00CC4B3A">
        <w:rPr>
          <w:b/>
          <w:color w:val="1F497D" w:themeColor="text2"/>
          <w:sz w:val="24"/>
          <w:szCs w:val="24"/>
        </w:rPr>
        <w:lastRenderedPageBreak/>
        <w:t>Removing Hindrances</w:t>
      </w:r>
    </w:p>
    <w:p w:rsidR="00894D1C" w:rsidRPr="000B4413" w:rsidRDefault="00894D1C" w:rsidP="00797602">
      <w:pPr>
        <w:spacing w:after="0" w:line="240" w:lineRule="auto"/>
        <w:ind w:firstLine="720"/>
        <w:rPr>
          <w:b/>
          <w:color w:val="1F497D" w:themeColor="text2"/>
          <w:szCs w:val="24"/>
        </w:rPr>
      </w:pPr>
    </w:p>
    <w:p w:rsidR="00F078C5" w:rsidRDefault="00CC4B3A" w:rsidP="00797602">
      <w:pPr>
        <w:spacing w:line="240" w:lineRule="auto"/>
      </w:pPr>
      <w:r>
        <w:tab/>
        <w:t xml:space="preserve">Removing hindrances can be accomplished in one of two ways:  Either it can be removed via roleplaying, or it can be “bought off” by spending a perk to remove it upon a character’s leveling up.  Which method you should use to remove a hindrance depends very highly upon the hindrance itself; hindrances which are largely dependent on in-character choices, such as </w:t>
      </w:r>
      <w:r w:rsidRPr="00CC4B3A">
        <w:rPr>
          <w:i/>
        </w:rPr>
        <w:t>Cowardly</w:t>
      </w:r>
      <w:r>
        <w:t xml:space="preserve"> or</w:t>
      </w:r>
      <w:r w:rsidRPr="00CC4B3A">
        <w:rPr>
          <w:i/>
        </w:rPr>
        <w:t xml:space="preserve"> Faithless</w:t>
      </w:r>
      <w:r>
        <w:t xml:space="preserve">, can be easily explained away as character development, or as a reaction to whatever event caused the </w:t>
      </w:r>
      <w:r w:rsidR="007F5738">
        <w:t xml:space="preserve">character to level up.  </w:t>
      </w:r>
    </w:p>
    <w:p w:rsidR="008E4F12" w:rsidRDefault="007F5738" w:rsidP="00797602">
      <w:pPr>
        <w:spacing w:line="240" w:lineRule="auto"/>
      </w:pPr>
      <w:r>
        <w:tab/>
      </w:r>
      <w:r w:rsidR="008E4F12">
        <w:t xml:space="preserve">On the flip side of the bit, </w:t>
      </w:r>
      <w:r>
        <w:t xml:space="preserve">hindrances which are mostly the result of physical deformities, such as </w:t>
      </w:r>
      <w:r>
        <w:rPr>
          <w:i/>
        </w:rPr>
        <w:t xml:space="preserve">Maimed </w:t>
      </w:r>
      <w:r w:rsidRPr="007F5738">
        <w:t>or</w:t>
      </w:r>
      <w:r>
        <w:rPr>
          <w:i/>
        </w:rPr>
        <w:t xml:space="preserve"> Flightless,</w:t>
      </w:r>
      <w:r>
        <w:t xml:space="preserve"> can be fixed in-game</w:t>
      </w:r>
      <w:r w:rsidR="008E4F12">
        <w:t xml:space="preserve"> via roleplaying; in both of those examples the roleplaying would likely involve either cybernetics, advanced magic, or highly advanced medicine.  The methods by which they’re removed may even grant the character a quest perk.  </w:t>
      </w:r>
    </w:p>
    <w:p w:rsidR="007519B8" w:rsidRDefault="007519B8" w:rsidP="00797602">
      <w:pPr>
        <w:spacing w:after="0" w:line="240" w:lineRule="auto"/>
        <w:ind w:firstLine="720"/>
      </w:pPr>
      <w:r>
        <w:t>Depending on GM preference, many hindrances m</w:t>
      </w:r>
      <w:r w:rsidR="00173C03">
        <w:t>ay</w:t>
      </w:r>
      <w:r>
        <w:t xml:space="preserve"> require </w:t>
      </w:r>
      <w:r w:rsidRPr="00C72EDA">
        <w:rPr>
          <w:i/>
        </w:rPr>
        <w:t xml:space="preserve">both </w:t>
      </w:r>
      <w:r>
        <w:t xml:space="preserve">being bought off and being role-played away.  This </w:t>
      </w:r>
      <w:r w:rsidR="00F55760">
        <w:t>is actually the best option f</w:t>
      </w:r>
      <w:r w:rsidR="00C72EDA">
        <w:t>or GMs who favor consistency – i</w:t>
      </w:r>
      <w:r w:rsidR="00F55760">
        <w:t xml:space="preserve">f your characters want to buy off a hindrance, they should let you know a few sessions or so in advance.  Ideally, this </w:t>
      </w:r>
      <w:r w:rsidR="00D846B7">
        <w:t xml:space="preserve">enables </w:t>
      </w:r>
      <w:r w:rsidR="00F55760">
        <w:t xml:space="preserve">the GM to make allowances in the story for a character to rid </w:t>
      </w:r>
      <w:proofErr w:type="gramStart"/>
      <w:r w:rsidR="00F55760">
        <w:t>themselves</w:t>
      </w:r>
      <w:proofErr w:type="gramEnd"/>
      <w:r w:rsidR="00F55760">
        <w:t xml:space="preserve"> of a hindrance by roleplaying, and then </w:t>
      </w:r>
      <w:r w:rsidR="00D846B7">
        <w:t xml:space="preserve">have them </w:t>
      </w:r>
      <w:r w:rsidR="00F55760">
        <w:t xml:space="preserve">immediately spend their next level-up perk to remove the hindrance.  </w:t>
      </w:r>
    </w:p>
    <w:p w:rsidR="005431E3" w:rsidRDefault="005431E3" w:rsidP="00797602">
      <w:pPr>
        <w:spacing w:after="0" w:line="240" w:lineRule="auto"/>
        <w:rPr>
          <w:b/>
          <w:sz w:val="28"/>
        </w:rPr>
      </w:pPr>
    </w:p>
    <w:p w:rsidR="00C72EDA" w:rsidRDefault="00C72EDA" w:rsidP="00797602">
      <w:pPr>
        <w:spacing w:after="0" w:line="240" w:lineRule="auto"/>
        <w:rPr>
          <w:b/>
          <w:sz w:val="28"/>
        </w:rPr>
      </w:pPr>
      <w:r w:rsidRPr="00C72EDA">
        <w:rPr>
          <w:b/>
          <w:sz w:val="28"/>
        </w:rPr>
        <w:t>Acquiring Hindrances (And Perks!) via Roleplaying</w:t>
      </w:r>
    </w:p>
    <w:p w:rsidR="0037164C" w:rsidRPr="00FC5385" w:rsidRDefault="0037164C" w:rsidP="00797602">
      <w:pPr>
        <w:spacing w:after="0" w:line="240" w:lineRule="auto"/>
        <w:rPr>
          <w:b/>
        </w:rPr>
      </w:pPr>
    </w:p>
    <w:p w:rsidR="00644B81" w:rsidRDefault="00C72EDA" w:rsidP="00797602">
      <w:pPr>
        <w:spacing w:line="240" w:lineRule="auto"/>
      </w:pPr>
      <w:r>
        <w:tab/>
        <w:t>Life in the wasteland is tough.  It tends to have negative effects on those who set out to change it – or even just survive within it.  Your characters will have to make tough choices, and some of them may lead t</w:t>
      </w:r>
      <w:r w:rsidR="00224C37">
        <w:t xml:space="preserve">o less than desirable results. </w:t>
      </w:r>
    </w:p>
    <w:p w:rsidR="00224C37" w:rsidRDefault="00224C37" w:rsidP="00797602">
      <w:pPr>
        <w:spacing w:line="240" w:lineRule="auto"/>
      </w:pPr>
      <w:r>
        <w:tab/>
        <w:t xml:space="preserve">If a character ever does something that would reasonably lead to them suffering from an effect that is similar or the same as a hindrance listed in the above section, it is the GM’s responsibility to </w:t>
      </w:r>
      <w:r w:rsidR="00644B81">
        <w:t xml:space="preserve">give that character that hindrance.  Hindrances received in this manner can be removed as per the rules outlined above.  </w:t>
      </w:r>
    </w:p>
    <w:p w:rsidR="00331EA0" w:rsidRDefault="00644B81" w:rsidP="00797602">
      <w:pPr>
        <w:spacing w:line="240" w:lineRule="auto"/>
      </w:pPr>
      <w:r>
        <w:tab/>
        <w:t>The flip side of the coin is that sometimes, over the course of their travels,</w:t>
      </w:r>
      <w:r w:rsidR="00FB42FA">
        <w:t xml:space="preserve"> heroes will gain benefits from their </w:t>
      </w:r>
      <w:r w:rsidR="004F68D0">
        <w:t>experiences.  These may be financial, or they may instead</w:t>
      </w:r>
      <w:r w:rsidR="009367CA">
        <w:t xml:space="preserve"> learn new abilities, </w:t>
      </w:r>
      <w:r w:rsidR="00331EA0">
        <w:t xml:space="preserve">gain new or special items or knowledge, </w:t>
      </w:r>
      <w:r w:rsidR="009367CA">
        <w:t>develop immunities or mutations, make new friends</w:t>
      </w:r>
      <w:r w:rsidR="00331EA0">
        <w:t>, or Celestia-only-knows-what,</w:t>
      </w:r>
      <w:r w:rsidR="009367CA">
        <w:t xml:space="preserve"> </w:t>
      </w:r>
      <w:r w:rsidR="00331EA0">
        <w:t>which prove</w:t>
      </w:r>
      <w:r w:rsidR="009367CA">
        <w:t xml:space="preserve"> beneficial to them.</w:t>
      </w:r>
      <w:r w:rsidR="00331EA0">
        <w:t xml:space="preserve">  These are called Quest Perks, and used properly they can be a powerful tool for character advancement and improving the quality and depth of a campaign’s story.  Quest perks do not need to be acquired when a character levels up – they can be gained mid-gaming session as a result of situation or of the result of a character’s actions, or even as a result of something happening within the setting.  </w:t>
      </w:r>
      <w:r w:rsidR="00331EA0">
        <w:tab/>
      </w:r>
    </w:p>
    <w:p w:rsidR="00644B81" w:rsidRDefault="00331EA0" w:rsidP="00797602">
      <w:pPr>
        <w:spacing w:line="240" w:lineRule="auto"/>
        <w:ind w:firstLine="720"/>
      </w:pPr>
      <w:r>
        <w:t xml:space="preserve">Magic perks – when a character gains a new type of magic or improves upon a spell or recipe they already know – </w:t>
      </w:r>
      <w:r w:rsidR="00D846B7">
        <w:t xml:space="preserve">can be treated like a special type </w:t>
      </w:r>
      <w:r>
        <w:t xml:space="preserve">of quest perk, in that they are strictly the result of a character practicing with a spellbook or instructor, or of the character pushing their magical abilities to their limits, rather than the result of their environment or the campaign setting.   These perks are covered more in depth in the magic section, and there are no example magic perks listed below.  </w:t>
      </w:r>
    </w:p>
    <w:p w:rsidR="00894D1C" w:rsidRDefault="00331EA0" w:rsidP="00797602">
      <w:pPr>
        <w:spacing w:after="0" w:line="240" w:lineRule="auto"/>
      </w:pPr>
      <w:r>
        <w:lastRenderedPageBreak/>
        <w:tab/>
      </w:r>
      <w:r w:rsidR="00340A96">
        <w:t>A list of example quest perks follows</w:t>
      </w:r>
      <w:r>
        <w:t>, compiled from Fallout Equestria, Fallout Equestria: Project Horizons, and Fallout Equestria: Pink Eyes</w:t>
      </w:r>
      <w:r w:rsidR="00CF70E6">
        <w:t>.   The exact origins of these perks and the circumstances under which they were obtained are not listed, so as</w:t>
      </w:r>
      <w:r w:rsidR="00797602">
        <w:t xml:space="preserve"> to minimize spoiler content.  </w:t>
      </w:r>
    </w:p>
    <w:p w:rsidR="00DB3C96" w:rsidRDefault="00DB3C96" w:rsidP="00797602">
      <w:pPr>
        <w:spacing w:after="0" w:line="240" w:lineRule="auto"/>
        <w:ind w:firstLine="540"/>
        <w:rPr>
          <w:b/>
          <w:color w:val="1F497D" w:themeColor="text2"/>
          <w:sz w:val="24"/>
        </w:rPr>
      </w:pPr>
    </w:p>
    <w:p w:rsidR="00722275" w:rsidRDefault="00722275" w:rsidP="00797602">
      <w:pPr>
        <w:spacing w:after="0" w:line="240" w:lineRule="auto"/>
        <w:ind w:firstLine="540"/>
        <w:rPr>
          <w:b/>
          <w:color w:val="1F497D" w:themeColor="text2"/>
          <w:sz w:val="24"/>
        </w:rPr>
      </w:pPr>
      <w:r>
        <w:rPr>
          <w:b/>
          <w:color w:val="1F497D" w:themeColor="text2"/>
          <w:sz w:val="24"/>
        </w:rPr>
        <w:t>Example Quest Perks</w:t>
      </w:r>
    </w:p>
    <w:p w:rsidR="0037164C" w:rsidRPr="00FC5385" w:rsidRDefault="0037164C" w:rsidP="00797602">
      <w:pPr>
        <w:spacing w:after="0" w:line="240" w:lineRule="auto"/>
        <w:ind w:firstLine="720"/>
        <w:rPr>
          <w:b/>
          <w:color w:val="1F497D" w:themeColor="text2"/>
        </w:rPr>
      </w:pPr>
    </w:p>
    <w:p w:rsidR="0003701D" w:rsidRDefault="0003701D" w:rsidP="00797602">
      <w:pPr>
        <w:spacing w:line="240" w:lineRule="auto"/>
        <w:ind w:left="180" w:hanging="180"/>
        <w:rPr>
          <w:rFonts w:cstheme="minorHAnsi"/>
          <w:color w:val="000000"/>
          <w:szCs w:val="24"/>
        </w:rPr>
      </w:pPr>
      <w:r w:rsidRPr="00CF70E6">
        <w:rPr>
          <w:rFonts w:cstheme="minorHAnsi"/>
          <w:b/>
          <w:color w:val="000000"/>
          <w:szCs w:val="24"/>
        </w:rPr>
        <w:t>Cyberpony</w:t>
      </w:r>
      <w:r>
        <w:rPr>
          <w:rFonts w:cstheme="minorHAnsi"/>
          <w:color w:val="000000"/>
          <w:szCs w:val="24"/>
        </w:rPr>
        <w:t xml:space="preserve"> - +1 AGI</w:t>
      </w:r>
      <w:r w:rsidRPr="00224C37">
        <w:rPr>
          <w:rFonts w:cstheme="minorHAnsi"/>
          <w:color w:val="000000"/>
          <w:szCs w:val="24"/>
        </w:rPr>
        <w:t>, +10% radiation resist</w:t>
      </w:r>
      <w:r>
        <w:rPr>
          <w:rFonts w:cstheme="minorHAnsi"/>
          <w:color w:val="000000"/>
          <w:szCs w:val="24"/>
        </w:rPr>
        <w:t>ance, +10% poison resistance, +5</w:t>
      </w:r>
      <w:r w:rsidRPr="00224C37">
        <w:rPr>
          <w:rFonts w:cstheme="minorHAnsi"/>
          <w:color w:val="000000"/>
          <w:szCs w:val="24"/>
        </w:rPr>
        <w:t xml:space="preserve"> </w:t>
      </w:r>
      <w:r>
        <w:rPr>
          <w:rFonts w:cstheme="minorHAnsi"/>
          <w:color w:val="000000"/>
          <w:szCs w:val="24"/>
        </w:rPr>
        <w:t>D</w:t>
      </w:r>
      <w:r w:rsidRPr="00224C37">
        <w:rPr>
          <w:rFonts w:cstheme="minorHAnsi"/>
          <w:color w:val="000000"/>
          <w:szCs w:val="24"/>
        </w:rPr>
        <w:t xml:space="preserve">amage </w:t>
      </w:r>
      <w:r>
        <w:rPr>
          <w:rFonts w:cstheme="minorHAnsi"/>
          <w:color w:val="000000"/>
          <w:szCs w:val="24"/>
        </w:rPr>
        <w:t>Threshold to every location</w:t>
      </w:r>
      <w:r w:rsidRPr="00224C37">
        <w:rPr>
          <w:rFonts w:cstheme="minorHAnsi"/>
          <w:color w:val="000000"/>
          <w:szCs w:val="24"/>
        </w:rPr>
        <w:t xml:space="preserve">. </w:t>
      </w:r>
    </w:p>
    <w:p w:rsidR="00E02C48" w:rsidRDefault="0003701D" w:rsidP="00797602">
      <w:pPr>
        <w:spacing w:line="240" w:lineRule="auto"/>
        <w:ind w:left="180" w:hanging="180"/>
        <w:rPr>
          <w:rFonts w:cstheme="minorHAnsi"/>
          <w:color w:val="000000"/>
          <w:szCs w:val="24"/>
        </w:rPr>
      </w:pPr>
      <w:r w:rsidRPr="00CD0744">
        <w:rPr>
          <w:rFonts w:cstheme="minorHAnsi"/>
          <w:b/>
          <w:color w:val="000000"/>
          <w:szCs w:val="24"/>
        </w:rPr>
        <w:t>Fillydelphia Survivor –</w:t>
      </w:r>
      <w:r w:rsidRPr="00CD0744">
        <w:rPr>
          <w:rFonts w:cstheme="minorHAnsi"/>
          <w:color w:val="000000"/>
          <w:szCs w:val="24"/>
        </w:rPr>
        <w:t xml:space="preserve"> Your vicious fights behind The Wall in the Fillydelphia ruins have left you stronger.  Your damage threshold is increased by two and your radiation resistance increases by +</w:t>
      </w:r>
      <w:r>
        <w:rPr>
          <w:rFonts w:cstheme="minorHAnsi"/>
          <w:color w:val="000000"/>
          <w:szCs w:val="24"/>
        </w:rPr>
        <w:t>5</w:t>
      </w:r>
      <w:r w:rsidRPr="00CD0744">
        <w:rPr>
          <w:rFonts w:cstheme="minorHAnsi"/>
          <w:color w:val="000000"/>
          <w:szCs w:val="24"/>
        </w:rPr>
        <w:t>%</w:t>
      </w:r>
      <w:r w:rsidR="00E02C48">
        <w:rPr>
          <w:rFonts w:cstheme="minorHAnsi"/>
          <w:color w:val="000000"/>
          <w:szCs w:val="24"/>
        </w:rPr>
        <w:t>.</w:t>
      </w:r>
    </w:p>
    <w:p w:rsidR="00E02C48" w:rsidRPr="00874D72" w:rsidRDefault="00E02C48" w:rsidP="00797602">
      <w:pPr>
        <w:spacing w:line="240" w:lineRule="auto"/>
        <w:ind w:left="180" w:hanging="180"/>
        <w:rPr>
          <w:rFonts w:cstheme="minorHAnsi"/>
          <w:color w:val="000000"/>
          <w:szCs w:val="24"/>
        </w:rPr>
      </w:pPr>
      <w:r w:rsidRPr="009C7617">
        <w:rPr>
          <w:rFonts w:cstheme="minorHAnsi"/>
          <w:b/>
          <w:color w:val="000000"/>
          <w:szCs w:val="24"/>
        </w:rPr>
        <w:t xml:space="preserve">Filly Luck - </w:t>
      </w:r>
      <w:r w:rsidRPr="00874D72">
        <w:rPr>
          <w:rFonts w:cstheme="minorHAnsi"/>
          <w:color w:val="000000"/>
          <w:szCs w:val="24"/>
        </w:rPr>
        <w:t xml:space="preserve">“Alright, we were just surrounded, okay? And the </w:t>
      </w:r>
      <w:r>
        <w:rPr>
          <w:rFonts w:cstheme="minorHAnsi"/>
          <w:color w:val="000000"/>
          <w:szCs w:val="24"/>
        </w:rPr>
        <w:t>bots were all over the place, right</w:t>
      </w:r>
      <w:r w:rsidRPr="00874D72">
        <w:rPr>
          <w:rFonts w:cstheme="minorHAnsi"/>
          <w:color w:val="000000"/>
          <w:szCs w:val="24"/>
        </w:rPr>
        <w:t>? And we got, like, five s</w:t>
      </w:r>
      <w:r>
        <w:rPr>
          <w:rFonts w:cstheme="minorHAnsi"/>
          <w:color w:val="000000"/>
          <w:szCs w:val="24"/>
        </w:rPr>
        <w:t>hots left each…</w:t>
      </w:r>
      <w:r w:rsidRPr="00874D72">
        <w:rPr>
          <w:rFonts w:cstheme="minorHAnsi"/>
          <w:color w:val="000000"/>
          <w:szCs w:val="24"/>
        </w:rPr>
        <w:t xml:space="preserve"> </w:t>
      </w:r>
      <w:r>
        <w:rPr>
          <w:rFonts w:cstheme="minorHAnsi"/>
          <w:color w:val="000000"/>
          <w:szCs w:val="24"/>
        </w:rPr>
        <w:t>and t</w:t>
      </w:r>
      <w:r w:rsidRPr="00874D72">
        <w:rPr>
          <w:rFonts w:cstheme="minorHAnsi"/>
          <w:color w:val="000000"/>
          <w:szCs w:val="24"/>
        </w:rPr>
        <w:t xml:space="preserve">hen all of a sudden, we hear a ruckus from downstairs and the next thing we know is that half the robots were brutally demolished piece by piece by </w:t>
      </w:r>
      <w:r>
        <w:rPr>
          <w:rFonts w:cstheme="minorHAnsi"/>
          <w:color w:val="000000"/>
          <w:szCs w:val="24"/>
        </w:rPr>
        <w:t>Celestia-knows-who! With a rock</w:t>
      </w:r>
      <w:r w:rsidRPr="00874D72">
        <w:rPr>
          <w:rFonts w:cstheme="minorHAnsi"/>
          <w:color w:val="000000"/>
          <w:szCs w:val="24"/>
        </w:rPr>
        <w:t xml:space="preserve">! Real story, man, honest!” </w:t>
      </w:r>
      <w:r>
        <w:rPr>
          <w:rFonts w:cstheme="minorHAnsi"/>
          <w:color w:val="000000"/>
          <w:szCs w:val="24"/>
        </w:rPr>
        <w:t xml:space="preserve"> </w:t>
      </w:r>
      <w:r w:rsidRPr="00874D72">
        <w:rPr>
          <w:rFonts w:cstheme="minorHAnsi"/>
          <w:color w:val="000000"/>
          <w:szCs w:val="24"/>
        </w:rPr>
        <w:t>Occasionally, when facing robots or feral ghouls, you could find some groups of them already dead, brutally killed with a stone.</w:t>
      </w:r>
    </w:p>
    <w:p w:rsidR="009C7617" w:rsidRDefault="009C7617" w:rsidP="00797602">
      <w:pPr>
        <w:spacing w:line="240" w:lineRule="auto"/>
        <w:ind w:left="180" w:hanging="180"/>
        <w:rPr>
          <w:rFonts w:cstheme="minorHAnsi"/>
          <w:color w:val="000000"/>
          <w:szCs w:val="24"/>
        </w:rPr>
      </w:pPr>
      <w:r w:rsidRPr="009C7617">
        <w:rPr>
          <w:rFonts w:cstheme="minorHAnsi"/>
          <w:b/>
          <w:color w:val="000000"/>
          <w:szCs w:val="24"/>
        </w:rPr>
        <w:t>Get Lost</w:t>
      </w:r>
      <w:r w:rsidRPr="009C7617">
        <w:rPr>
          <w:rFonts w:cstheme="minorHAnsi"/>
          <w:color w:val="000000"/>
          <w:szCs w:val="24"/>
        </w:rPr>
        <w:t xml:space="preserve"> </w:t>
      </w:r>
      <w:r>
        <w:rPr>
          <w:rFonts w:cstheme="minorHAnsi"/>
          <w:color w:val="000000"/>
          <w:szCs w:val="24"/>
        </w:rPr>
        <w:t>- Y</w:t>
      </w:r>
      <w:r w:rsidRPr="009C7617">
        <w:rPr>
          <w:rFonts w:cstheme="minorHAnsi"/>
          <w:color w:val="000000"/>
          <w:szCs w:val="24"/>
        </w:rPr>
        <w:t>ou ar</w:t>
      </w:r>
      <w:r>
        <w:rPr>
          <w:rFonts w:cstheme="minorHAnsi"/>
          <w:color w:val="000000"/>
          <w:szCs w:val="24"/>
        </w:rPr>
        <w:t xml:space="preserve">e now a member of the Lost Herd, decidedly </w:t>
      </w:r>
      <w:r w:rsidRPr="009C7617">
        <w:rPr>
          <w:rFonts w:cstheme="minorHAnsi"/>
          <w:i/>
          <w:color w:val="000000"/>
          <w:szCs w:val="24"/>
        </w:rPr>
        <w:t>not</w:t>
      </w:r>
      <w:r>
        <w:rPr>
          <w:rFonts w:cstheme="minorHAnsi"/>
          <w:color w:val="000000"/>
          <w:szCs w:val="24"/>
        </w:rPr>
        <w:t xml:space="preserve"> a raider gang.</w:t>
      </w:r>
    </w:p>
    <w:p w:rsidR="009C7617" w:rsidRDefault="009C7617" w:rsidP="00797602">
      <w:pPr>
        <w:spacing w:line="240" w:lineRule="auto"/>
        <w:ind w:left="180" w:hanging="180"/>
        <w:rPr>
          <w:rFonts w:cstheme="minorHAnsi"/>
          <w:color w:val="000000"/>
          <w:szCs w:val="24"/>
        </w:rPr>
      </w:pPr>
      <w:r w:rsidRPr="009C7617">
        <w:rPr>
          <w:rFonts w:cstheme="minorHAnsi"/>
          <w:b/>
          <w:color w:val="000000"/>
          <w:szCs w:val="24"/>
        </w:rPr>
        <w:t>Get Wild</w:t>
      </w:r>
      <w:r>
        <w:rPr>
          <w:rFonts w:cstheme="minorHAnsi"/>
          <w:color w:val="000000"/>
          <w:szCs w:val="24"/>
        </w:rPr>
        <w:t xml:space="preserve"> - Y</w:t>
      </w:r>
      <w:r w:rsidRPr="009C7617">
        <w:rPr>
          <w:rFonts w:cstheme="minorHAnsi"/>
          <w:color w:val="000000"/>
          <w:szCs w:val="24"/>
        </w:rPr>
        <w:t>ou are now a member of the Wild Herd</w:t>
      </w:r>
      <w:r>
        <w:rPr>
          <w:rFonts w:cstheme="minorHAnsi"/>
          <w:color w:val="000000"/>
          <w:szCs w:val="24"/>
        </w:rPr>
        <w:t>, a raider gang</w:t>
      </w:r>
      <w:r w:rsidRPr="009C7617">
        <w:rPr>
          <w:rFonts w:cstheme="minorHAnsi"/>
          <w:color w:val="000000"/>
          <w:szCs w:val="24"/>
        </w:rPr>
        <w:t>.</w:t>
      </w:r>
      <w:r>
        <w:rPr>
          <w:rFonts w:cstheme="minorHAnsi"/>
          <w:color w:val="000000"/>
          <w:szCs w:val="24"/>
        </w:rPr>
        <w:t xml:space="preserve">  </w:t>
      </w:r>
    </w:p>
    <w:p w:rsidR="002B393D" w:rsidRDefault="002B393D" w:rsidP="00797602">
      <w:pPr>
        <w:spacing w:line="240" w:lineRule="auto"/>
        <w:ind w:left="180" w:hanging="180"/>
        <w:rPr>
          <w:rFonts w:cstheme="minorHAnsi"/>
          <w:color w:val="000000"/>
          <w:szCs w:val="24"/>
        </w:rPr>
      </w:pPr>
      <w:r w:rsidRPr="002B393D">
        <w:rPr>
          <w:rFonts w:cstheme="minorHAnsi"/>
          <w:b/>
          <w:color w:val="000000"/>
          <w:szCs w:val="24"/>
        </w:rPr>
        <w:t>Kissed by Discord</w:t>
      </w:r>
      <w:r w:rsidRPr="002B393D">
        <w:rPr>
          <w:rFonts w:cstheme="minorHAnsi"/>
          <w:color w:val="000000"/>
          <w:szCs w:val="24"/>
        </w:rPr>
        <w:t xml:space="preserve"> - Do you really want to know?</w:t>
      </w:r>
      <w:r w:rsidR="00D77BAA">
        <w:rPr>
          <w:rFonts w:cstheme="minorHAnsi"/>
          <w:color w:val="000000"/>
          <w:szCs w:val="24"/>
        </w:rPr>
        <w:t xml:space="preserve"> (He’s a surprisingly good kisser!)</w:t>
      </w:r>
    </w:p>
    <w:p w:rsidR="0003701D" w:rsidRPr="00D846B7" w:rsidRDefault="0003701D" w:rsidP="00797602">
      <w:pPr>
        <w:spacing w:line="240" w:lineRule="auto"/>
        <w:ind w:left="180" w:hanging="180"/>
        <w:rPr>
          <w:rFonts w:cstheme="minorHAnsi"/>
          <w:b/>
          <w:color w:val="000000"/>
          <w:szCs w:val="24"/>
        </w:rPr>
      </w:pPr>
      <w:r w:rsidRPr="0003701D">
        <w:rPr>
          <w:rFonts w:cstheme="minorHAnsi"/>
          <w:b/>
          <w:color w:val="000000"/>
          <w:szCs w:val="24"/>
        </w:rPr>
        <w:t xml:space="preserve">Leveling is </w:t>
      </w:r>
      <w:r w:rsidR="00D846B7">
        <w:rPr>
          <w:rFonts w:cstheme="minorHAnsi"/>
          <w:b/>
          <w:color w:val="000000"/>
          <w:szCs w:val="24"/>
        </w:rPr>
        <w:t>M</w:t>
      </w:r>
      <w:r w:rsidRPr="0003701D">
        <w:rPr>
          <w:rFonts w:cstheme="minorHAnsi"/>
          <w:b/>
          <w:color w:val="000000"/>
          <w:szCs w:val="24"/>
        </w:rPr>
        <w:t>andatory</w:t>
      </w:r>
      <w:r w:rsidRPr="0003701D">
        <w:rPr>
          <w:rFonts w:cstheme="minorHAnsi"/>
          <w:color w:val="000000"/>
          <w:szCs w:val="24"/>
        </w:rPr>
        <w:t xml:space="preserve"> - </w:t>
      </w:r>
      <w:r>
        <w:rPr>
          <w:rFonts w:cstheme="minorHAnsi"/>
          <w:color w:val="000000"/>
          <w:szCs w:val="24"/>
        </w:rPr>
        <w:t>N</w:t>
      </w:r>
      <w:r w:rsidRPr="0003701D">
        <w:rPr>
          <w:rFonts w:cstheme="minorHAnsi"/>
          <w:color w:val="000000"/>
          <w:szCs w:val="24"/>
        </w:rPr>
        <w:t xml:space="preserve">ow you can gain </w:t>
      </w:r>
      <w:r>
        <w:rPr>
          <w:rFonts w:cstheme="minorHAnsi"/>
          <w:color w:val="000000"/>
          <w:szCs w:val="24"/>
        </w:rPr>
        <w:t>levels</w:t>
      </w:r>
      <w:r w:rsidRPr="0003701D">
        <w:rPr>
          <w:rFonts w:cstheme="minorHAnsi"/>
          <w:color w:val="000000"/>
          <w:szCs w:val="24"/>
        </w:rPr>
        <w:t>! Yay!</w:t>
      </w:r>
      <w:r>
        <w:rPr>
          <w:rFonts w:cstheme="minorHAnsi"/>
          <w:color w:val="000000"/>
          <w:szCs w:val="24"/>
        </w:rPr>
        <w:t xml:space="preserve"> (This is just a bit of meta-gaming on the part of Puppysmiles, but hey, it is a quest perk</w:t>
      </w:r>
      <w:r w:rsidR="00D77BAA">
        <w:rPr>
          <w:rFonts w:cstheme="minorHAnsi"/>
          <w:color w:val="000000"/>
          <w:szCs w:val="24"/>
        </w:rPr>
        <w:t>.</w:t>
      </w:r>
      <w:r>
        <w:rPr>
          <w:rFonts w:cstheme="minorHAnsi"/>
          <w:color w:val="000000"/>
          <w:szCs w:val="24"/>
        </w:rPr>
        <w:t>)</w:t>
      </w:r>
    </w:p>
    <w:p w:rsidR="00E02C48" w:rsidRPr="00E02C48" w:rsidRDefault="00E02C48" w:rsidP="00797602">
      <w:pPr>
        <w:spacing w:line="240" w:lineRule="auto"/>
        <w:ind w:left="180" w:hanging="180"/>
        <w:rPr>
          <w:rFonts w:cstheme="minorHAnsi"/>
          <w:color w:val="000000"/>
          <w:szCs w:val="24"/>
        </w:rPr>
      </w:pPr>
      <w:r w:rsidRPr="00E02C48">
        <w:rPr>
          <w:rFonts w:cstheme="minorHAnsi"/>
          <w:b/>
          <w:color w:val="000000"/>
          <w:szCs w:val="24"/>
        </w:rPr>
        <w:t>Magic Penetration</w:t>
      </w:r>
      <w:r>
        <w:rPr>
          <w:rFonts w:cstheme="minorHAnsi"/>
          <w:b/>
          <w:color w:val="000000"/>
          <w:szCs w:val="24"/>
        </w:rPr>
        <w:t xml:space="preserve"> </w:t>
      </w:r>
      <w:r w:rsidRPr="00E02C48">
        <w:rPr>
          <w:rFonts w:cstheme="minorHAnsi"/>
          <w:color w:val="000000"/>
          <w:szCs w:val="24"/>
        </w:rPr>
        <w:t>- Your magic bullet spell ignores 15 DT of armor.</w:t>
      </w:r>
    </w:p>
    <w:p w:rsidR="0003701D" w:rsidRPr="00CD0744" w:rsidRDefault="0003701D" w:rsidP="00797602">
      <w:pPr>
        <w:spacing w:line="240" w:lineRule="auto"/>
        <w:ind w:left="180" w:hanging="180"/>
        <w:rPr>
          <w:rFonts w:cstheme="minorHAnsi"/>
          <w:color w:val="000000"/>
          <w:szCs w:val="24"/>
        </w:rPr>
      </w:pPr>
      <w:r w:rsidRPr="00CD0744">
        <w:rPr>
          <w:rFonts w:cstheme="minorHAnsi"/>
          <w:b/>
          <w:color w:val="000000"/>
          <w:szCs w:val="24"/>
        </w:rPr>
        <w:t>Mighty Telekinesis (Level 1)</w:t>
      </w:r>
      <w:r>
        <w:rPr>
          <w:rFonts w:cstheme="minorHAnsi"/>
          <w:b/>
          <w:color w:val="000000"/>
          <w:szCs w:val="24"/>
        </w:rPr>
        <w:t xml:space="preserve"> </w:t>
      </w:r>
      <w:r w:rsidRPr="00CD0744">
        <w:rPr>
          <w:rFonts w:cstheme="minorHAnsi"/>
          <w:b/>
          <w:color w:val="000000"/>
          <w:szCs w:val="24"/>
        </w:rPr>
        <w:t>–</w:t>
      </w:r>
      <w:r w:rsidRPr="00CD0744">
        <w:rPr>
          <w:rFonts w:cstheme="minorHAnsi"/>
          <w:color w:val="000000"/>
          <w:szCs w:val="24"/>
        </w:rPr>
        <w:t xml:space="preserve"> You</w:t>
      </w:r>
      <w:r>
        <w:rPr>
          <w:rFonts w:cstheme="minorHAnsi"/>
          <w:color w:val="000000"/>
          <w:szCs w:val="24"/>
        </w:rPr>
        <w:t xml:space="preserve"> slightly more than</w:t>
      </w:r>
      <w:r w:rsidRPr="00CD0744">
        <w:rPr>
          <w:rFonts w:cstheme="minorHAnsi"/>
          <w:color w:val="000000"/>
          <w:szCs w:val="24"/>
        </w:rPr>
        <w:t xml:space="preserve"> triple the mass that you can levitate with your unicorn magic. </w:t>
      </w:r>
    </w:p>
    <w:p w:rsidR="0003701D" w:rsidRDefault="0003701D" w:rsidP="00797602">
      <w:pPr>
        <w:spacing w:line="240" w:lineRule="auto"/>
        <w:ind w:left="180" w:hanging="180"/>
        <w:rPr>
          <w:rFonts w:cstheme="minorHAnsi"/>
          <w:color w:val="000000"/>
          <w:szCs w:val="24"/>
        </w:rPr>
      </w:pPr>
      <w:r w:rsidRPr="00CF70E6">
        <w:rPr>
          <w:rFonts w:cstheme="minorHAnsi"/>
          <w:b/>
          <w:color w:val="000000"/>
          <w:szCs w:val="24"/>
        </w:rPr>
        <w:t xml:space="preserve">Minor Mutation: Rad Sight </w:t>
      </w:r>
      <w:r>
        <w:rPr>
          <w:rFonts w:cstheme="minorHAnsi"/>
          <w:b/>
          <w:color w:val="000000"/>
          <w:szCs w:val="24"/>
        </w:rPr>
        <w:t>-</w:t>
      </w:r>
      <w:r w:rsidRPr="00CF70E6">
        <w:rPr>
          <w:rFonts w:cstheme="minorHAnsi"/>
          <w:b/>
          <w:color w:val="000000"/>
          <w:szCs w:val="24"/>
        </w:rPr>
        <w:t xml:space="preserve">- </w:t>
      </w:r>
      <w:r w:rsidRPr="00224C37">
        <w:rPr>
          <w:rFonts w:cstheme="minorHAnsi"/>
          <w:color w:val="000000"/>
          <w:szCs w:val="24"/>
        </w:rPr>
        <w:t>When under the effects of radiation poisoning</w:t>
      </w:r>
      <w:r>
        <w:rPr>
          <w:rFonts w:cstheme="minorHAnsi"/>
          <w:color w:val="000000"/>
          <w:szCs w:val="24"/>
        </w:rPr>
        <w:t xml:space="preserve"> of minor level or greater (200+rads)</w:t>
      </w:r>
      <w:r w:rsidRPr="00224C37">
        <w:rPr>
          <w:rFonts w:cstheme="minorHAnsi"/>
          <w:color w:val="000000"/>
          <w:szCs w:val="24"/>
        </w:rPr>
        <w:t>,</w:t>
      </w:r>
      <w:r>
        <w:rPr>
          <w:rFonts w:cstheme="minorHAnsi"/>
          <w:color w:val="000000"/>
          <w:szCs w:val="24"/>
        </w:rPr>
        <w:t xml:space="preserve"> you gain +1 P</w:t>
      </w:r>
      <w:r w:rsidRPr="00224C37">
        <w:rPr>
          <w:rFonts w:cstheme="minorHAnsi"/>
          <w:color w:val="000000"/>
          <w:szCs w:val="24"/>
        </w:rPr>
        <w:t>erception in low light conditions.  </w:t>
      </w:r>
      <w:r>
        <w:rPr>
          <w:rFonts w:cstheme="minorHAnsi"/>
          <w:color w:val="000000"/>
          <w:szCs w:val="24"/>
        </w:rPr>
        <w:t xml:space="preserve">You also suffer </w:t>
      </w:r>
      <w:r w:rsidRPr="00224C37">
        <w:rPr>
          <w:rFonts w:cstheme="minorHAnsi"/>
          <w:color w:val="000000"/>
          <w:szCs w:val="24"/>
        </w:rPr>
        <w:t>-15 to sneak</w:t>
      </w:r>
      <w:r>
        <w:rPr>
          <w:rFonts w:cstheme="minorHAnsi"/>
          <w:color w:val="000000"/>
          <w:szCs w:val="24"/>
        </w:rPr>
        <w:t xml:space="preserve"> and</w:t>
      </w:r>
      <w:r w:rsidRPr="00224C37">
        <w:rPr>
          <w:rFonts w:cstheme="minorHAnsi"/>
          <w:color w:val="000000"/>
          <w:szCs w:val="24"/>
        </w:rPr>
        <w:t xml:space="preserve"> speech</w:t>
      </w:r>
      <w:r>
        <w:rPr>
          <w:rFonts w:cstheme="minorHAnsi"/>
          <w:color w:val="000000"/>
          <w:szCs w:val="24"/>
        </w:rPr>
        <w:t>craft</w:t>
      </w:r>
      <w:r w:rsidRPr="00224C37">
        <w:rPr>
          <w:rFonts w:cstheme="minorHAnsi"/>
          <w:color w:val="000000"/>
          <w:szCs w:val="24"/>
        </w:rPr>
        <w:t xml:space="preserve"> when not wearing sunglasses, authority </w:t>
      </w:r>
      <w:r w:rsidR="00D77BAA">
        <w:rPr>
          <w:rFonts w:cstheme="minorHAnsi"/>
          <w:color w:val="000000"/>
          <w:szCs w:val="24"/>
        </w:rPr>
        <w:t>glasses, or mirrored sunglasses.</w:t>
      </w:r>
    </w:p>
    <w:p w:rsidR="0003701D" w:rsidRPr="00CD0744" w:rsidRDefault="0003701D" w:rsidP="00797602">
      <w:pPr>
        <w:spacing w:line="240" w:lineRule="auto"/>
        <w:ind w:left="180" w:hanging="180"/>
        <w:rPr>
          <w:rFonts w:cstheme="minorHAnsi"/>
          <w:color w:val="000000"/>
          <w:szCs w:val="24"/>
        </w:rPr>
      </w:pPr>
      <w:r w:rsidRPr="00CD0744">
        <w:rPr>
          <w:rFonts w:cstheme="minorHAnsi"/>
          <w:b/>
          <w:color w:val="000000"/>
          <w:szCs w:val="24"/>
        </w:rPr>
        <w:t>My Little Ponies</w:t>
      </w:r>
      <w:r w:rsidRPr="00CD0744">
        <w:rPr>
          <w:rFonts w:cstheme="minorHAnsi"/>
          <w:color w:val="000000"/>
          <w:szCs w:val="24"/>
        </w:rPr>
        <w:t xml:space="preserve"> – You have collected one of each of the six Ministry Mares statuettes.  Stronger together than they are apart, they have granted you +1 Luck in addition to their normal benefits.</w:t>
      </w:r>
    </w:p>
    <w:p w:rsidR="0003701D" w:rsidRDefault="0003701D" w:rsidP="00797602">
      <w:pPr>
        <w:spacing w:after="0" w:line="240" w:lineRule="auto"/>
        <w:ind w:left="180" w:hanging="180"/>
        <w:rPr>
          <w:rFonts w:eastAsia="Times New Roman" w:cstheme="minorHAnsi"/>
          <w:color w:val="000000"/>
          <w:szCs w:val="24"/>
        </w:rPr>
      </w:pPr>
      <w:r w:rsidRPr="00CF70E6">
        <w:rPr>
          <w:rFonts w:eastAsia="Times New Roman" w:cstheme="minorHAnsi"/>
          <w:b/>
          <w:color w:val="000000"/>
          <w:szCs w:val="24"/>
        </w:rPr>
        <w:t>Pony Sutra</w:t>
      </w:r>
      <w:r>
        <w:rPr>
          <w:rFonts w:eastAsia="Times New Roman" w:cstheme="minorHAnsi"/>
          <w:b/>
          <w:color w:val="000000"/>
          <w:szCs w:val="24"/>
        </w:rPr>
        <w:t xml:space="preserve"> </w:t>
      </w:r>
      <w:r>
        <w:rPr>
          <w:rFonts w:eastAsia="Times New Roman" w:cstheme="minorHAnsi"/>
          <w:color w:val="000000"/>
          <w:szCs w:val="24"/>
        </w:rPr>
        <w:t>– You’ve become experienced in the</w:t>
      </w:r>
      <w:r w:rsidRPr="00224C37">
        <w:rPr>
          <w:rFonts w:eastAsia="Times New Roman" w:cstheme="minorHAnsi"/>
          <w:color w:val="000000"/>
          <w:szCs w:val="24"/>
        </w:rPr>
        <w:t xml:space="preserve"> art of giving and receiving physical pleasure.  You are more likely to have sexual encounters with specific characters.</w:t>
      </w:r>
    </w:p>
    <w:p w:rsidR="0003701D" w:rsidRDefault="0003701D" w:rsidP="00797602">
      <w:pPr>
        <w:spacing w:after="0" w:line="240" w:lineRule="auto"/>
        <w:ind w:left="180" w:hanging="180"/>
        <w:rPr>
          <w:rFonts w:cstheme="minorHAnsi"/>
          <w:b/>
          <w:color w:val="000000"/>
          <w:szCs w:val="24"/>
        </w:rPr>
      </w:pPr>
    </w:p>
    <w:p w:rsidR="0003701D" w:rsidRDefault="0003701D" w:rsidP="00797602">
      <w:pPr>
        <w:spacing w:line="240" w:lineRule="auto"/>
        <w:ind w:left="180" w:hanging="180"/>
        <w:rPr>
          <w:rFonts w:cstheme="minorHAnsi"/>
          <w:color w:val="000000"/>
          <w:szCs w:val="24"/>
        </w:rPr>
      </w:pPr>
      <w:r>
        <w:rPr>
          <w:rFonts w:cstheme="minorHAnsi"/>
          <w:b/>
          <w:color w:val="000000"/>
          <w:szCs w:val="24"/>
        </w:rPr>
        <w:t>The Power of Friendship --</w:t>
      </w:r>
      <w:r w:rsidRPr="00224C37">
        <w:rPr>
          <w:rFonts w:cstheme="minorHAnsi"/>
          <w:color w:val="000000"/>
          <w:szCs w:val="24"/>
        </w:rPr>
        <w:t xml:space="preserve"> When fighting alongside your companions, you receive an additional +5 DT and +10% damage inflicted. </w:t>
      </w:r>
    </w:p>
    <w:p w:rsidR="0003701D" w:rsidRPr="00224C37" w:rsidRDefault="0003701D" w:rsidP="00797602">
      <w:pPr>
        <w:spacing w:line="240" w:lineRule="auto"/>
        <w:ind w:left="180" w:hanging="180"/>
        <w:rPr>
          <w:rFonts w:cstheme="minorHAnsi"/>
          <w:color w:val="000000"/>
          <w:szCs w:val="24"/>
        </w:rPr>
      </w:pPr>
      <w:r w:rsidRPr="0003701D">
        <w:rPr>
          <w:rFonts w:cstheme="minorHAnsi"/>
          <w:b/>
          <w:color w:val="000000"/>
          <w:szCs w:val="24"/>
        </w:rPr>
        <w:t>Spirit of 52 -</w:t>
      </w:r>
      <w:r w:rsidRPr="0003701D">
        <w:rPr>
          <w:rFonts w:cstheme="minorHAnsi"/>
          <w:color w:val="000000"/>
          <w:szCs w:val="24"/>
        </w:rPr>
        <w:t xml:space="preserve"> Your legend is growing: you will have less low level random hostile encounters as long as </w:t>
      </w:r>
      <w:proofErr w:type="spellStart"/>
      <w:r w:rsidRPr="0003701D">
        <w:rPr>
          <w:rFonts w:cstheme="minorHAnsi"/>
          <w:color w:val="000000"/>
          <w:szCs w:val="24"/>
        </w:rPr>
        <w:t>your</w:t>
      </w:r>
      <w:proofErr w:type="spellEnd"/>
      <w:r w:rsidRPr="0003701D">
        <w:rPr>
          <w:rFonts w:cstheme="minorHAnsi"/>
          <w:color w:val="000000"/>
          <w:szCs w:val="24"/>
        </w:rPr>
        <w:t xml:space="preserve"> standing with all the tribes is at least neutral.</w:t>
      </w:r>
    </w:p>
    <w:p w:rsidR="00224C37" w:rsidRDefault="00CF70E6" w:rsidP="00797602">
      <w:pPr>
        <w:spacing w:after="0" w:line="240" w:lineRule="auto"/>
        <w:ind w:left="180" w:hanging="180"/>
        <w:rPr>
          <w:rFonts w:cstheme="minorHAnsi"/>
          <w:color w:val="000000"/>
          <w:szCs w:val="24"/>
        </w:rPr>
      </w:pPr>
      <w:r w:rsidRPr="00CF70E6">
        <w:rPr>
          <w:rFonts w:cstheme="minorHAnsi"/>
          <w:b/>
          <w:color w:val="000000"/>
          <w:szCs w:val="24"/>
        </w:rPr>
        <w:t>Star T</w:t>
      </w:r>
      <w:r w:rsidR="00224C37" w:rsidRPr="00CF70E6">
        <w:rPr>
          <w:rFonts w:cstheme="minorHAnsi"/>
          <w:b/>
          <w:color w:val="000000"/>
          <w:szCs w:val="24"/>
        </w:rPr>
        <w:t>ouched</w:t>
      </w:r>
      <w:r w:rsidR="00CD0744">
        <w:rPr>
          <w:rFonts w:cstheme="minorHAnsi"/>
          <w:b/>
          <w:color w:val="000000"/>
          <w:szCs w:val="24"/>
        </w:rPr>
        <w:t xml:space="preserve"> -</w:t>
      </w:r>
      <w:r w:rsidR="00224C37" w:rsidRPr="00224C37">
        <w:rPr>
          <w:rFonts w:cstheme="minorHAnsi"/>
          <w:color w:val="000000"/>
          <w:szCs w:val="24"/>
        </w:rPr>
        <w:t>- The s</w:t>
      </w:r>
      <w:r>
        <w:rPr>
          <w:rFonts w:cstheme="minorHAnsi"/>
          <w:color w:val="000000"/>
          <w:szCs w:val="24"/>
        </w:rPr>
        <w:t>tars are watching out for you: O</w:t>
      </w:r>
      <w:r w:rsidR="00224C37" w:rsidRPr="00224C37">
        <w:rPr>
          <w:rFonts w:cstheme="minorHAnsi"/>
          <w:color w:val="000000"/>
          <w:szCs w:val="24"/>
        </w:rPr>
        <w:t>thers suffer a 10% penalty to crit</w:t>
      </w:r>
      <w:r>
        <w:rPr>
          <w:rFonts w:cstheme="minorHAnsi"/>
          <w:color w:val="000000"/>
          <w:szCs w:val="24"/>
        </w:rPr>
        <w:t>ical hit</w:t>
      </w:r>
      <w:r w:rsidR="00224C37" w:rsidRPr="00224C37">
        <w:rPr>
          <w:rFonts w:cstheme="minorHAnsi"/>
          <w:color w:val="000000"/>
          <w:szCs w:val="24"/>
        </w:rPr>
        <w:t xml:space="preserve"> chance and a 25% penalty to crit</w:t>
      </w:r>
      <w:r>
        <w:rPr>
          <w:rFonts w:cstheme="minorHAnsi"/>
          <w:color w:val="000000"/>
          <w:szCs w:val="24"/>
        </w:rPr>
        <w:t>ical hit</w:t>
      </w:r>
      <w:r w:rsidR="00224C37" w:rsidRPr="00224C37">
        <w:rPr>
          <w:rFonts w:cstheme="minorHAnsi"/>
          <w:color w:val="000000"/>
          <w:szCs w:val="24"/>
        </w:rPr>
        <w:t xml:space="preserve"> damage against you.</w:t>
      </w:r>
    </w:p>
    <w:p w:rsidR="00224C37" w:rsidRPr="00224C37" w:rsidRDefault="00224C37" w:rsidP="00797602">
      <w:pPr>
        <w:spacing w:after="0" w:line="240" w:lineRule="auto"/>
        <w:ind w:left="180" w:hanging="180"/>
        <w:rPr>
          <w:rFonts w:cstheme="minorHAnsi"/>
          <w:color w:val="000000"/>
          <w:szCs w:val="24"/>
        </w:rPr>
      </w:pPr>
    </w:p>
    <w:p w:rsidR="00CF70E6" w:rsidRDefault="00224C37" w:rsidP="00797602">
      <w:pPr>
        <w:spacing w:line="240" w:lineRule="auto"/>
        <w:ind w:left="180" w:hanging="180"/>
        <w:rPr>
          <w:rFonts w:cstheme="minorHAnsi"/>
          <w:color w:val="000000"/>
          <w:szCs w:val="24"/>
        </w:rPr>
      </w:pPr>
      <w:r w:rsidRPr="00CF70E6">
        <w:rPr>
          <w:rFonts w:cstheme="minorHAnsi"/>
          <w:b/>
          <w:color w:val="000000"/>
          <w:szCs w:val="24"/>
        </w:rPr>
        <w:t>The Stare (level 1)</w:t>
      </w:r>
      <w:r w:rsidRPr="00224C37">
        <w:rPr>
          <w:rFonts w:cstheme="minorHAnsi"/>
          <w:color w:val="000000"/>
          <w:szCs w:val="24"/>
        </w:rPr>
        <w:t xml:space="preserve"> </w:t>
      </w:r>
      <w:r w:rsidR="00CD0744">
        <w:rPr>
          <w:rFonts w:cstheme="minorHAnsi"/>
          <w:color w:val="000000"/>
          <w:szCs w:val="24"/>
        </w:rPr>
        <w:t>-</w:t>
      </w:r>
      <w:r w:rsidRPr="00224C37">
        <w:rPr>
          <w:rFonts w:cstheme="minorHAnsi"/>
          <w:color w:val="000000"/>
          <w:szCs w:val="24"/>
        </w:rPr>
        <w:t xml:space="preserve">- You can intimidate non-hostile contacts through eye contact. </w:t>
      </w:r>
    </w:p>
    <w:p w:rsidR="00224C37" w:rsidRPr="00224C37" w:rsidRDefault="00224C37" w:rsidP="00797602">
      <w:pPr>
        <w:spacing w:line="240" w:lineRule="auto"/>
        <w:ind w:left="180" w:hanging="180"/>
        <w:rPr>
          <w:rFonts w:cstheme="minorHAnsi"/>
          <w:color w:val="000000"/>
          <w:szCs w:val="24"/>
        </w:rPr>
      </w:pPr>
      <w:r w:rsidRPr="00CF70E6">
        <w:rPr>
          <w:rFonts w:cstheme="minorHAnsi"/>
          <w:b/>
          <w:color w:val="000000"/>
          <w:szCs w:val="24"/>
        </w:rPr>
        <w:t>Star Stuff</w:t>
      </w:r>
      <w:r w:rsidRPr="00224C37">
        <w:rPr>
          <w:rFonts w:cstheme="minorHAnsi"/>
          <w:color w:val="000000"/>
          <w:szCs w:val="24"/>
        </w:rPr>
        <w:t xml:space="preserve"> – Your character has been among the stars, and chose to return to Equestria to fight against the fallen star. They are completely immune to enervation.  </w:t>
      </w:r>
    </w:p>
    <w:p w:rsidR="00CD0744" w:rsidRPr="00CD0744" w:rsidRDefault="00CD0744" w:rsidP="00797602">
      <w:pPr>
        <w:spacing w:line="240" w:lineRule="auto"/>
        <w:ind w:left="180" w:hanging="180"/>
        <w:rPr>
          <w:rFonts w:cstheme="minorHAnsi"/>
          <w:color w:val="000000"/>
          <w:szCs w:val="24"/>
        </w:rPr>
      </w:pPr>
      <w:r w:rsidRPr="00CD0744">
        <w:rPr>
          <w:rFonts w:cstheme="minorHAnsi"/>
          <w:b/>
          <w:color w:val="000000"/>
          <w:szCs w:val="24"/>
        </w:rPr>
        <w:t>Touched by Taint (1)</w:t>
      </w:r>
      <w:r w:rsidRPr="00CD0744">
        <w:rPr>
          <w:rFonts w:cstheme="minorHAnsi"/>
          <w:color w:val="000000"/>
          <w:szCs w:val="24"/>
        </w:rPr>
        <w:t xml:space="preserve"> – Exposure to Taint has altered your physiology.  When under the</w:t>
      </w:r>
      <w:r>
        <w:rPr>
          <w:rFonts w:cstheme="minorHAnsi"/>
          <w:color w:val="000000"/>
          <w:szCs w:val="24"/>
        </w:rPr>
        <w:t xml:space="preserve"> effects of advanced radiation p</w:t>
      </w:r>
      <w:r w:rsidRPr="00CD0744">
        <w:rPr>
          <w:rFonts w:cstheme="minorHAnsi"/>
          <w:color w:val="000000"/>
          <w:szCs w:val="24"/>
        </w:rPr>
        <w:t>oisoning (400+ Rads) any crippled limbs will automatically regenerate</w:t>
      </w:r>
      <w:r>
        <w:rPr>
          <w:rFonts w:cstheme="minorHAnsi"/>
          <w:color w:val="000000"/>
          <w:szCs w:val="24"/>
        </w:rPr>
        <w:t xml:space="preserve"> at a rate of 1</w:t>
      </w:r>
      <w:r w:rsidR="007144DD">
        <w:rPr>
          <w:rFonts w:cstheme="minorHAnsi"/>
          <w:color w:val="000000"/>
          <w:szCs w:val="24"/>
        </w:rPr>
        <w:t xml:space="preserve"> </w:t>
      </w:r>
      <w:r>
        <w:rPr>
          <w:rFonts w:cstheme="minorHAnsi"/>
          <w:color w:val="000000"/>
          <w:szCs w:val="24"/>
        </w:rPr>
        <w:t>wound</w:t>
      </w:r>
      <w:r w:rsidR="007144DD">
        <w:rPr>
          <w:rFonts w:cstheme="minorHAnsi"/>
          <w:color w:val="000000"/>
          <w:szCs w:val="24"/>
        </w:rPr>
        <w:t xml:space="preserve"> per area per h</w:t>
      </w:r>
      <w:r>
        <w:rPr>
          <w:rFonts w:cstheme="minorHAnsi"/>
          <w:color w:val="000000"/>
          <w:szCs w:val="24"/>
        </w:rPr>
        <w:t>our</w:t>
      </w:r>
      <w:r w:rsidRPr="00CD0744">
        <w:rPr>
          <w:rFonts w:cstheme="minorHAnsi"/>
          <w:color w:val="000000"/>
          <w:szCs w:val="24"/>
        </w:rPr>
        <w:t>.</w:t>
      </w:r>
    </w:p>
    <w:p w:rsidR="00CD0744" w:rsidRDefault="00CD0744" w:rsidP="00797602">
      <w:pPr>
        <w:spacing w:line="240" w:lineRule="auto"/>
        <w:ind w:left="180" w:hanging="180"/>
        <w:rPr>
          <w:rFonts w:cstheme="minorHAnsi"/>
          <w:color w:val="000000"/>
          <w:szCs w:val="24"/>
        </w:rPr>
      </w:pPr>
      <w:r w:rsidRPr="00CD0744">
        <w:rPr>
          <w:rFonts w:cstheme="minorHAnsi"/>
          <w:b/>
          <w:color w:val="000000"/>
          <w:szCs w:val="24"/>
        </w:rPr>
        <w:t>Touched by Taint (2)</w:t>
      </w:r>
      <w:r w:rsidRPr="00CD0744">
        <w:rPr>
          <w:rFonts w:cstheme="minorHAnsi"/>
          <w:color w:val="000000"/>
          <w:szCs w:val="24"/>
        </w:rPr>
        <w:t xml:space="preserve"> – Exposure to Taint has altered your physiology.  You do not take </w:t>
      </w:r>
      <w:r>
        <w:rPr>
          <w:rFonts w:cstheme="minorHAnsi"/>
          <w:color w:val="000000"/>
          <w:szCs w:val="24"/>
        </w:rPr>
        <w:t>attribute penalties</w:t>
      </w:r>
      <w:r w:rsidRPr="00CD0744">
        <w:rPr>
          <w:rFonts w:cstheme="minorHAnsi"/>
          <w:color w:val="000000"/>
          <w:szCs w:val="24"/>
        </w:rPr>
        <w:t xml:space="preserve"> from radiation.  In fact, you </w:t>
      </w:r>
      <w:r>
        <w:rPr>
          <w:rFonts w:cstheme="minorHAnsi"/>
          <w:color w:val="000000"/>
          <w:szCs w:val="24"/>
        </w:rPr>
        <w:t xml:space="preserve">heal at a rate of one wound per </w:t>
      </w:r>
      <w:r w:rsidR="00892677">
        <w:rPr>
          <w:rFonts w:cstheme="minorHAnsi"/>
          <w:color w:val="000000"/>
          <w:szCs w:val="24"/>
        </w:rPr>
        <w:t>thirty</w:t>
      </w:r>
      <w:r>
        <w:rPr>
          <w:rFonts w:cstheme="minorHAnsi"/>
          <w:color w:val="000000"/>
          <w:szCs w:val="24"/>
        </w:rPr>
        <w:t xml:space="preserve"> minutes </w:t>
      </w:r>
      <w:r w:rsidRPr="00CD0744">
        <w:rPr>
          <w:rFonts w:cstheme="minorHAnsi"/>
          <w:color w:val="000000"/>
          <w:szCs w:val="24"/>
        </w:rPr>
        <w:t>while exposed to it.  However, radiation continues to bu</w:t>
      </w:r>
      <w:r>
        <w:rPr>
          <w:rFonts w:cstheme="minorHAnsi"/>
          <w:color w:val="000000"/>
          <w:szCs w:val="24"/>
        </w:rPr>
        <w:t>ild up in your system as normal</w:t>
      </w:r>
      <w:r w:rsidR="00892677">
        <w:rPr>
          <w:rFonts w:cstheme="minorHAnsi"/>
          <w:color w:val="000000"/>
          <w:szCs w:val="24"/>
        </w:rPr>
        <w:t>, and can still kill you if you hit 1000 rads.</w:t>
      </w:r>
    </w:p>
    <w:p w:rsidR="00CD0744" w:rsidRDefault="00CD0744" w:rsidP="00797602">
      <w:pPr>
        <w:spacing w:line="240" w:lineRule="auto"/>
        <w:ind w:left="180" w:hanging="180"/>
        <w:rPr>
          <w:rFonts w:cstheme="minorHAnsi"/>
          <w:color w:val="000000"/>
          <w:szCs w:val="24"/>
        </w:rPr>
      </w:pPr>
      <w:r w:rsidRPr="00CD0744">
        <w:rPr>
          <w:rFonts w:cstheme="minorHAnsi"/>
          <w:b/>
          <w:color w:val="000000"/>
          <w:szCs w:val="24"/>
        </w:rPr>
        <w:t>Touched by Taint (3)</w:t>
      </w:r>
      <w:r w:rsidRPr="00CD0744">
        <w:rPr>
          <w:rFonts w:cstheme="minorHAnsi"/>
          <w:color w:val="000000"/>
          <w:szCs w:val="24"/>
        </w:rPr>
        <w:t xml:space="preserve"> – Exposure to Taint has further altered your physiology.  You </w:t>
      </w:r>
      <w:r w:rsidR="00892677">
        <w:rPr>
          <w:rFonts w:cstheme="minorHAnsi"/>
          <w:color w:val="000000"/>
          <w:szCs w:val="24"/>
        </w:rPr>
        <w:t xml:space="preserve">receive a +20 bonus to Strength, Endurance </w:t>
      </w:r>
      <w:r w:rsidR="000D22B0">
        <w:rPr>
          <w:rFonts w:cstheme="minorHAnsi"/>
          <w:color w:val="000000"/>
          <w:szCs w:val="24"/>
        </w:rPr>
        <w:t>and Agility, and move an extra 5</w:t>
      </w:r>
      <w:r w:rsidR="00892677">
        <w:rPr>
          <w:rFonts w:cstheme="minorHAnsi"/>
          <w:color w:val="000000"/>
          <w:szCs w:val="24"/>
        </w:rPr>
        <w:t xml:space="preserve"> feet per action </w:t>
      </w:r>
      <w:r w:rsidRPr="00CD0744">
        <w:rPr>
          <w:rFonts w:cstheme="minorHAnsi"/>
          <w:color w:val="000000"/>
          <w:szCs w:val="24"/>
        </w:rPr>
        <w:t>whenever you’re basking in the</w:t>
      </w:r>
      <w:r w:rsidR="00892677">
        <w:rPr>
          <w:rFonts w:cstheme="minorHAnsi"/>
          <w:color w:val="000000"/>
          <w:szCs w:val="24"/>
        </w:rPr>
        <w:t xml:space="preserve"> warm glow of radiation.  Your action p</w:t>
      </w:r>
      <w:r w:rsidRPr="00CD0744">
        <w:rPr>
          <w:rFonts w:cstheme="minorHAnsi"/>
          <w:color w:val="000000"/>
          <w:szCs w:val="24"/>
        </w:rPr>
        <w:t xml:space="preserve">oints </w:t>
      </w:r>
      <w:r w:rsidR="00892677">
        <w:rPr>
          <w:rFonts w:cstheme="minorHAnsi"/>
          <w:color w:val="000000"/>
          <w:szCs w:val="24"/>
        </w:rPr>
        <w:t xml:space="preserve">(SATS) </w:t>
      </w:r>
      <w:r w:rsidRPr="00CD0744">
        <w:rPr>
          <w:rFonts w:cstheme="minorHAnsi"/>
          <w:color w:val="000000"/>
          <w:szCs w:val="24"/>
        </w:rPr>
        <w:t>regenerate</w:t>
      </w:r>
      <w:r w:rsidR="00892677">
        <w:rPr>
          <w:rFonts w:cstheme="minorHAnsi"/>
          <w:color w:val="000000"/>
          <w:szCs w:val="24"/>
        </w:rPr>
        <w:t xml:space="preserve"> five points faster every round per 100 rads you’ve absorbed, and radiation can no longer kill you.  </w:t>
      </w:r>
      <w:r w:rsidRPr="00CD0744">
        <w:rPr>
          <w:rFonts w:cstheme="minorHAnsi"/>
          <w:color w:val="000000"/>
          <w:szCs w:val="24"/>
        </w:rPr>
        <w:t>Your</w:t>
      </w:r>
      <w:r w:rsidR="00892677">
        <w:rPr>
          <w:rFonts w:cstheme="minorHAnsi"/>
          <w:color w:val="000000"/>
          <w:szCs w:val="24"/>
        </w:rPr>
        <w:t xml:space="preserve"> natural lifespan has increased.</w:t>
      </w:r>
    </w:p>
    <w:p w:rsidR="00D0502A" w:rsidRPr="00CD0744" w:rsidRDefault="00D0502A" w:rsidP="00797602">
      <w:pPr>
        <w:spacing w:line="240" w:lineRule="auto"/>
        <w:ind w:left="180" w:hanging="180"/>
        <w:rPr>
          <w:rFonts w:cstheme="minorHAnsi"/>
          <w:color w:val="000000"/>
          <w:szCs w:val="24"/>
        </w:rPr>
      </w:pPr>
      <w:r w:rsidRPr="00D0502A">
        <w:rPr>
          <w:rFonts w:cstheme="minorHAnsi"/>
          <w:b/>
          <w:color w:val="000000"/>
          <w:szCs w:val="24"/>
        </w:rPr>
        <w:t>You Got a Friend in Me!</w:t>
      </w:r>
      <w:r w:rsidRPr="00D0502A">
        <w:rPr>
          <w:rFonts w:cstheme="minorHAnsi"/>
          <w:color w:val="000000"/>
          <w:szCs w:val="24"/>
        </w:rPr>
        <w:t xml:space="preserve"> - You’ve been joined telepathically with the Goddess in Unity.  This offers new dialogue options.</w:t>
      </w:r>
    </w:p>
    <w:p w:rsidR="004420E0" w:rsidRDefault="0003701D" w:rsidP="00797602">
      <w:pPr>
        <w:spacing w:line="240" w:lineRule="auto"/>
        <w:rPr>
          <w:rFonts w:cstheme="minorHAnsi"/>
          <w:color w:val="000000"/>
          <w:szCs w:val="24"/>
        </w:rPr>
      </w:pPr>
      <w:r w:rsidRPr="0003701D">
        <w:rPr>
          <w:rFonts w:cstheme="minorHAnsi"/>
          <w:b/>
          <w:color w:val="000000"/>
          <w:szCs w:val="24"/>
        </w:rPr>
        <w:t>Walking Nightmare (1) -</w:t>
      </w:r>
      <w:r>
        <w:rPr>
          <w:rFonts w:cstheme="minorHAnsi"/>
          <w:color w:val="000000"/>
          <w:szCs w:val="24"/>
        </w:rPr>
        <w:t xml:space="preserve"> T</w:t>
      </w:r>
      <w:r w:rsidRPr="0003701D">
        <w:rPr>
          <w:rFonts w:cstheme="minorHAnsi"/>
          <w:color w:val="000000"/>
          <w:szCs w:val="24"/>
        </w:rPr>
        <w:t>here’s something more than simple purpose in the way you keep pursuing your goals; you are now highly resistant to EMP grenades</w:t>
      </w:r>
      <w:r w:rsidR="009C7617">
        <w:rPr>
          <w:rFonts w:cstheme="minorHAnsi"/>
          <w:color w:val="000000"/>
          <w:szCs w:val="24"/>
        </w:rPr>
        <w:t xml:space="preserve"> (y</w:t>
      </w:r>
      <w:r>
        <w:rPr>
          <w:rFonts w:cstheme="minorHAnsi"/>
          <w:color w:val="000000"/>
          <w:szCs w:val="24"/>
        </w:rPr>
        <w:t>ou no longer suffer the bonus damage that they deal versus electronics)</w:t>
      </w:r>
      <w:r w:rsidRPr="0003701D">
        <w:rPr>
          <w:rFonts w:cstheme="minorHAnsi"/>
          <w:color w:val="000000"/>
          <w:szCs w:val="24"/>
        </w:rPr>
        <w:t>.</w:t>
      </w:r>
    </w:p>
    <w:p w:rsidR="009C7617" w:rsidRPr="009C7617" w:rsidRDefault="009C7617" w:rsidP="00797602">
      <w:pPr>
        <w:spacing w:line="240" w:lineRule="auto"/>
        <w:rPr>
          <w:rFonts w:cstheme="minorHAnsi"/>
          <w:i/>
          <w:color w:val="000000"/>
          <w:szCs w:val="24"/>
        </w:rPr>
      </w:pPr>
      <w:r>
        <w:rPr>
          <w:rFonts w:cstheme="minorHAnsi"/>
          <w:b/>
          <w:color w:val="000000"/>
          <w:szCs w:val="24"/>
        </w:rPr>
        <w:t>Trotting Nightmare (</w:t>
      </w:r>
      <w:r w:rsidRPr="009C7617">
        <w:rPr>
          <w:rFonts w:cstheme="minorHAnsi"/>
          <w:b/>
          <w:color w:val="000000"/>
          <w:szCs w:val="24"/>
        </w:rPr>
        <w:t>2)</w:t>
      </w:r>
      <w:r w:rsidRPr="009C7617">
        <w:rPr>
          <w:rFonts w:cstheme="minorHAnsi"/>
          <w:color w:val="000000"/>
          <w:szCs w:val="24"/>
        </w:rPr>
        <w:t xml:space="preserve"> -You have seen the darkness beyond the moon; now you can shape </w:t>
      </w:r>
      <w:r>
        <w:rPr>
          <w:rFonts w:cstheme="minorHAnsi"/>
          <w:color w:val="000000"/>
          <w:szCs w:val="24"/>
        </w:rPr>
        <w:t xml:space="preserve">the toxic cloud surrounding you.  </w:t>
      </w:r>
      <w:r w:rsidRPr="009C7617">
        <w:rPr>
          <w:rFonts w:cstheme="minorHAnsi"/>
          <w:i/>
          <w:color w:val="000000"/>
          <w:szCs w:val="24"/>
        </w:rPr>
        <w:t xml:space="preserve">Editor’s note: This line of perks is designed around a specific character, who happens to be a Canterlot Ghoul.  </w:t>
      </w:r>
    </w:p>
    <w:p w:rsidR="009C7617" w:rsidRDefault="009C7617" w:rsidP="00797602">
      <w:pPr>
        <w:spacing w:after="0" w:line="240" w:lineRule="auto"/>
        <w:rPr>
          <w:rFonts w:cstheme="minorHAnsi"/>
          <w:color w:val="000000"/>
          <w:szCs w:val="24"/>
        </w:rPr>
      </w:pPr>
      <w:r w:rsidRPr="009C7617">
        <w:rPr>
          <w:rFonts w:cstheme="minorHAnsi"/>
          <w:b/>
          <w:color w:val="000000"/>
          <w:szCs w:val="24"/>
        </w:rPr>
        <w:t>Galloping Ni</w:t>
      </w:r>
      <w:r>
        <w:rPr>
          <w:rFonts w:cstheme="minorHAnsi"/>
          <w:b/>
          <w:color w:val="000000"/>
          <w:szCs w:val="24"/>
        </w:rPr>
        <w:t>ghtmare (</w:t>
      </w:r>
      <w:r w:rsidRPr="009C7617">
        <w:rPr>
          <w:rFonts w:cstheme="minorHAnsi"/>
          <w:b/>
          <w:color w:val="000000"/>
          <w:szCs w:val="24"/>
        </w:rPr>
        <w:t>3)</w:t>
      </w:r>
      <w:r>
        <w:rPr>
          <w:rFonts w:cstheme="minorHAnsi"/>
          <w:color w:val="000000"/>
          <w:szCs w:val="24"/>
        </w:rPr>
        <w:t xml:space="preserve"> - Yay, now you’re Nightmare incarnate!</w:t>
      </w:r>
      <w:r w:rsidRPr="009C7617">
        <w:rPr>
          <w:rFonts w:cstheme="minorHAnsi"/>
          <w:color w:val="000000"/>
          <w:szCs w:val="24"/>
        </w:rPr>
        <w:t xml:space="preserve"> This could give you some issues with </w:t>
      </w:r>
      <w:r>
        <w:rPr>
          <w:rFonts w:cstheme="minorHAnsi"/>
          <w:color w:val="000000"/>
          <w:szCs w:val="24"/>
        </w:rPr>
        <w:t xml:space="preserve">your </w:t>
      </w:r>
      <w:r w:rsidRPr="009C7617">
        <w:rPr>
          <w:rFonts w:cstheme="minorHAnsi"/>
          <w:color w:val="000000"/>
          <w:szCs w:val="24"/>
        </w:rPr>
        <w:t>social life. Oh, and your standing</w:t>
      </w:r>
      <w:r>
        <w:rPr>
          <w:rFonts w:cstheme="minorHAnsi"/>
          <w:color w:val="000000"/>
          <w:szCs w:val="24"/>
        </w:rPr>
        <w:t xml:space="preserve"> with</w:t>
      </w:r>
      <w:r w:rsidRPr="009C7617">
        <w:rPr>
          <w:rFonts w:cstheme="minorHAnsi"/>
          <w:color w:val="000000"/>
          <w:szCs w:val="24"/>
        </w:rPr>
        <w:t xml:space="preserve"> every faction is set to hostile. On the bright side, we won’t list all the bonuses you get since it would take too long.</w:t>
      </w:r>
    </w:p>
    <w:p w:rsidR="00874D72" w:rsidRDefault="00874D72" w:rsidP="00797602">
      <w:pPr>
        <w:spacing w:after="0" w:line="240" w:lineRule="auto"/>
        <w:rPr>
          <w:rFonts w:cstheme="minorHAnsi"/>
          <w:color w:val="000000"/>
          <w:szCs w:val="24"/>
        </w:rPr>
      </w:pPr>
    </w:p>
    <w:p w:rsidR="00CF70E6" w:rsidRDefault="00CF70E6" w:rsidP="00797602">
      <w:pPr>
        <w:spacing w:line="240" w:lineRule="auto"/>
        <w:rPr>
          <w:rFonts w:cstheme="minorHAnsi"/>
          <w:color w:val="000000"/>
          <w:szCs w:val="24"/>
        </w:rPr>
      </w:pPr>
      <w:r>
        <w:rPr>
          <w:rFonts w:cstheme="minorHAnsi"/>
          <w:color w:val="000000"/>
          <w:szCs w:val="24"/>
        </w:rPr>
        <w:tab/>
        <w:t>Note that some of these perks are similar or identical to those listed in the level-up perks tables</w:t>
      </w:r>
      <w:r w:rsidR="00AA7E8E">
        <w:rPr>
          <w:rFonts w:cstheme="minorHAnsi"/>
          <w:color w:val="000000"/>
          <w:szCs w:val="24"/>
        </w:rPr>
        <w:t xml:space="preserve"> or </w:t>
      </w:r>
      <w:r w:rsidR="0037164C">
        <w:rPr>
          <w:rFonts w:cstheme="minorHAnsi"/>
          <w:color w:val="000000"/>
          <w:szCs w:val="24"/>
        </w:rPr>
        <w:t>the traits listing</w:t>
      </w:r>
      <w:r w:rsidR="0003701D">
        <w:rPr>
          <w:rFonts w:cstheme="minorHAnsi"/>
          <w:color w:val="000000"/>
          <w:szCs w:val="24"/>
        </w:rPr>
        <w:t xml:space="preserve">, but many of them do things that level up perks </w:t>
      </w:r>
      <w:r w:rsidR="00AA7E8E">
        <w:rPr>
          <w:rFonts w:cstheme="minorHAnsi"/>
          <w:color w:val="000000"/>
          <w:szCs w:val="24"/>
        </w:rPr>
        <w:t xml:space="preserve">or traits </w:t>
      </w:r>
      <w:r w:rsidR="0003701D">
        <w:rPr>
          <w:rFonts w:cstheme="minorHAnsi"/>
          <w:color w:val="000000"/>
          <w:szCs w:val="24"/>
        </w:rPr>
        <w:t>can’t or just don’t</w:t>
      </w:r>
      <w:r>
        <w:rPr>
          <w:rFonts w:cstheme="minorHAnsi"/>
          <w:color w:val="000000"/>
          <w:szCs w:val="24"/>
        </w:rPr>
        <w:t>.  If it is appropriate, any perk</w:t>
      </w:r>
      <w:r w:rsidR="00AA7E8E">
        <w:rPr>
          <w:rFonts w:cstheme="minorHAnsi"/>
          <w:color w:val="000000"/>
          <w:szCs w:val="24"/>
        </w:rPr>
        <w:t xml:space="preserve">, trait or </w:t>
      </w:r>
      <w:r>
        <w:rPr>
          <w:rFonts w:cstheme="minorHAnsi"/>
          <w:color w:val="000000"/>
          <w:szCs w:val="24"/>
        </w:rPr>
        <w:t xml:space="preserve">hindrance can be obtained as a quest perk; some GMs may want to give out perks this way </w:t>
      </w:r>
      <w:r w:rsidR="0037164C">
        <w:rPr>
          <w:rFonts w:cstheme="minorHAnsi"/>
          <w:color w:val="000000"/>
          <w:szCs w:val="24"/>
        </w:rPr>
        <w:t xml:space="preserve">specifically </w:t>
      </w:r>
      <w:r>
        <w:rPr>
          <w:rFonts w:cstheme="minorHAnsi"/>
          <w:color w:val="000000"/>
          <w:szCs w:val="24"/>
        </w:rPr>
        <w:t xml:space="preserve">so that they can freely alter the exact effects of a </w:t>
      </w:r>
      <w:r w:rsidR="0037164C">
        <w:rPr>
          <w:rFonts w:cstheme="minorHAnsi"/>
          <w:color w:val="000000"/>
          <w:szCs w:val="24"/>
        </w:rPr>
        <w:t>p</w:t>
      </w:r>
      <w:r>
        <w:rPr>
          <w:rFonts w:cstheme="minorHAnsi"/>
          <w:color w:val="000000"/>
          <w:szCs w:val="24"/>
        </w:rPr>
        <w:t xml:space="preserve">erk, such as can be seen in the Cyberpony </w:t>
      </w:r>
      <w:r w:rsidR="006E177F">
        <w:rPr>
          <w:rFonts w:cstheme="minorHAnsi"/>
          <w:color w:val="000000"/>
          <w:szCs w:val="24"/>
        </w:rPr>
        <w:t xml:space="preserve">or Mutation </w:t>
      </w:r>
      <w:r>
        <w:rPr>
          <w:rFonts w:cstheme="minorHAnsi"/>
          <w:color w:val="000000"/>
          <w:szCs w:val="24"/>
        </w:rPr>
        <w:t>example</w:t>
      </w:r>
      <w:r w:rsidR="006E177F">
        <w:rPr>
          <w:rFonts w:cstheme="minorHAnsi"/>
          <w:color w:val="000000"/>
          <w:szCs w:val="24"/>
        </w:rPr>
        <w:t>s</w:t>
      </w:r>
      <w:r>
        <w:rPr>
          <w:rFonts w:cstheme="minorHAnsi"/>
          <w:color w:val="000000"/>
          <w:szCs w:val="24"/>
        </w:rPr>
        <w:t xml:space="preserve">.  </w:t>
      </w:r>
    </w:p>
    <w:p w:rsidR="00CF70E6" w:rsidRPr="00224C37" w:rsidRDefault="00CF70E6" w:rsidP="00797602">
      <w:pPr>
        <w:spacing w:line="240" w:lineRule="auto"/>
        <w:ind w:firstLine="720"/>
        <w:rPr>
          <w:rFonts w:cstheme="minorHAnsi"/>
          <w:color w:val="000000"/>
          <w:szCs w:val="24"/>
        </w:rPr>
      </w:pPr>
      <w:r>
        <w:rPr>
          <w:rFonts w:cstheme="minorHAnsi"/>
          <w:color w:val="000000"/>
          <w:szCs w:val="24"/>
        </w:rPr>
        <w:t xml:space="preserve">Don’t forget: Hindrances can also be acquired </w:t>
      </w:r>
      <w:r w:rsidR="00AA7E8E">
        <w:rPr>
          <w:rFonts w:cstheme="minorHAnsi"/>
          <w:color w:val="000000"/>
          <w:szCs w:val="24"/>
        </w:rPr>
        <w:t>as this way, whether a character wants the hindrance or not</w:t>
      </w:r>
      <w:r>
        <w:rPr>
          <w:rFonts w:cstheme="minorHAnsi"/>
          <w:color w:val="000000"/>
          <w:szCs w:val="24"/>
        </w:rPr>
        <w:t>!</w:t>
      </w:r>
    </w:p>
    <w:p w:rsidR="00974601" w:rsidRDefault="00974601">
      <w:pPr>
        <w:rPr>
          <w:b/>
          <w:color w:val="1F497D" w:themeColor="text2"/>
          <w:sz w:val="24"/>
        </w:rPr>
      </w:pPr>
      <w:r>
        <w:rPr>
          <w:b/>
          <w:color w:val="1F497D" w:themeColor="text2"/>
          <w:sz w:val="24"/>
        </w:rPr>
        <w:br w:type="page"/>
      </w:r>
    </w:p>
    <w:p w:rsidR="00722275" w:rsidRDefault="00722275" w:rsidP="0037164C">
      <w:pPr>
        <w:spacing w:after="0"/>
        <w:rPr>
          <w:b/>
          <w:color w:val="FF0000"/>
          <w:sz w:val="40"/>
        </w:rPr>
      </w:pPr>
      <w:r>
        <w:rPr>
          <w:b/>
          <w:color w:val="FF0000"/>
          <w:sz w:val="40"/>
        </w:rPr>
        <w:lastRenderedPageBreak/>
        <w:t>Equipment of the Wastelands</w:t>
      </w:r>
      <w:r w:rsidR="007B1F2C">
        <w:rPr>
          <w:b/>
          <w:color w:val="FF0000"/>
          <w:sz w:val="40"/>
        </w:rPr>
        <w:t xml:space="preserve"> - 4</w:t>
      </w:r>
    </w:p>
    <w:p w:rsidR="0037164C" w:rsidRPr="00BB08F7" w:rsidRDefault="0037164C" w:rsidP="0037164C">
      <w:pPr>
        <w:spacing w:after="0"/>
        <w:rPr>
          <w:b/>
          <w:color w:val="FF0000"/>
          <w:sz w:val="28"/>
        </w:rPr>
      </w:pPr>
    </w:p>
    <w:p w:rsidR="00587472" w:rsidRPr="006E1424" w:rsidRDefault="00E3186A" w:rsidP="00D846B7">
      <w:pPr>
        <w:spacing w:after="0"/>
        <w:ind w:firstLine="720"/>
        <w:rPr>
          <w:color w:val="FF0000"/>
        </w:rPr>
      </w:pPr>
      <w:r>
        <w:rPr>
          <w:color w:val="FF0000"/>
        </w:rPr>
        <w:t xml:space="preserve">For those of you not familiar with the Fallout or Fallout: Equestria universes, currency as we know it has ceased to exist.  Instead, traders and merchants across the wasteland use bottle caps as their preferred accepted payment.  </w:t>
      </w:r>
      <w:r w:rsidR="00587472" w:rsidRPr="006E1424">
        <w:rPr>
          <w:color w:val="FF0000"/>
        </w:rPr>
        <w:t xml:space="preserve">All characters start with 300 </w:t>
      </w:r>
      <w:r w:rsidRPr="006E1424">
        <w:rPr>
          <w:color w:val="FF0000"/>
        </w:rPr>
        <w:t>caps</w:t>
      </w:r>
      <w:r w:rsidR="00587472" w:rsidRPr="006E1424">
        <w:rPr>
          <w:color w:val="FF0000"/>
        </w:rPr>
        <w:t xml:space="preserve"> worth of gear in addition to whatever gear may be granted </w:t>
      </w:r>
      <w:r w:rsidR="006E1424" w:rsidRPr="006E1424">
        <w:rPr>
          <w:color w:val="FF0000"/>
        </w:rPr>
        <w:t>to them by their organization</w:t>
      </w:r>
      <w:r>
        <w:rPr>
          <w:color w:val="FF0000"/>
        </w:rPr>
        <w:t>, if they have one</w:t>
      </w:r>
      <w:r w:rsidR="006E1424" w:rsidRPr="006E1424">
        <w:rPr>
          <w:color w:val="FF0000"/>
        </w:rPr>
        <w:t xml:space="preserve">.  This amount may be modified by </w:t>
      </w:r>
      <w:r w:rsidR="0037164C">
        <w:rPr>
          <w:color w:val="FF0000"/>
        </w:rPr>
        <w:t>traits</w:t>
      </w:r>
      <w:r w:rsidR="006E1424" w:rsidRPr="006E1424">
        <w:rPr>
          <w:color w:val="FF0000"/>
        </w:rPr>
        <w:t xml:space="preserve"> or hindrances.  </w:t>
      </w:r>
    </w:p>
    <w:p w:rsidR="00824B49" w:rsidRDefault="00824B49" w:rsidP="00D846B7">
      <w:pPr>
        <w:spacing w:after="0"/>
        <w:rPr>
          <w:b/>
          <w:sz w:val="28"/>
          <w:szCs w:val="28"/>
        </w:rPr>
      </w:pPr>
    </w:p>
    <w:p w:rsidR="00722275" w:rsidRDefault="00722275" w:rsidP="0037164C">
      <w:pPr>
        <w:spacing w:after="0"/>
        <w:rPr>
          <w:b/>
          <w:sz w:val="28"/>
          <w:szCs w:val="28"/>
        </w:rPr>
      </w:pPr>
      <w:r>
        <w:rPr>
          <w:b/>
          <w:sz w:val="28"/>
          <w:szCs w:val="28"/>
        </w:rPr>
        <w:t>Weight Limit by Strength</w:t>
      </w:r>
    </w:p>
    <w:p w:rsidR="0037164C" w:rsidRDefault="0037164C" w:rsidP="0037164C">
      <w:pPr>
        <w:spacing w:after="0"/>
        <w:rPr>
          <w:b/>
          <w:sz w:val="28"/>
          <w:szCs w:val="28"/>
        </w:rPr>
      </w:pPr>
    </w:p>
    <w:p w:rsidR="00377843" w:rsidRDefault="00377843" w:rsidP="00722275">
      <w:pPr>
        <w:rPr>
          <w:szCs w:val="28"/>
        </w:rPr>
      </w:pPr>
      <w:r>
        <w:rPr>
          <w:b/>
          <w:sz w:val="28"/>
          <w:szCs w:val="28"/>
        </w:rPr>
        <w:tab/>
      </w:r>
      <w:r w:rsidRPr="00377843">
        <w:rPr>
          <w:szCs w:val="28"/>
        </w:rPr>
        <w:t xml:space="preserve">The amount of weight that can be carried by a single pony depends on their strength.  </w:t>
      </w:r>
      <w:r>
        <w:rPr>
          <w:szCs w:val="28"/>
        </w:rPr>
        <w:t xml:space="preserve">Before perks and hindrances, that amount is equal to: </w:t>
      </w:r>
    </w:p>
    <w:p w:rsidR="00377843" w:rsidRPr="00377843" w:rsidRDefault="00377843" w:rsidP="00722275">
      <w:pPr>
        <w:rPr>
          <w:rFonts w:eastAsiaTheme="minorEastAsia"/>
          <w:szCs w:val="28"/>
        </w:rPr>
      </w:pPr>
      <m:oMathPara>
        <m:oMath>
          <m:r>
            <w:rPr>
              <w:rFonts w:ascii="Cambria Math" w:hAnsi="Cambria Math"/>
              <w:szCs w:val="28"/>
            </w:rPr>
            <m:t>Weight limit=100+(STR*10)</m:t>
          </m:r>
        </m:oMath>
      </m:oMathPara>
    </w:p>
    <w:p w:rsidR="00377843" w:rsidRDefault="00377843" w:rsidP="00722275">
      <w:pPr>
        <w:rPr>
          <w:rFonts w:eastAsiaTheme="minorEastAsia"/>
          <w:szCs w:val="28"/>
        </w:rPr>
      </w:pPr>
      <w:r>
        <w:rPr>
          <w:rFonts w:eastAsiaTheme="minorEastAsia"/>
          <w:szCs w:val="28"/>
        </w:rPr>
        <w:t xml:space="preserve">This amount can be altered by certain perks and hindrances.  </w:t>
      </w:r>
      <w:r w:rsidR="005A6963" w:rsidRPr="005A6963">
        <w:rPr>
          <w:rFonts w:eastAsiaTheme="minorEastAsia"/>
          <w:i/>
          <w:szCs w:val="28"/>
        </w:rPr>
        <w:t>Young</w:t>
      </w:r>
      <w:r w:rsidR="005A6963">
        <w:rPr>
          <w:rFonts w:eastAsiaTheme="minorEastAsia"/>
          <w:szCs w:val="28"/>
        </w:rPr>
        <w:t>, for example, reduces this by 50.  The maximum possible weight limit is 320</w:t>
      </w:r>
      <w:r w:rsidR="009A2B06">
        <w:rPr>
          <w:rFonts w:eastAsiaTheme="minorEastAsia"/>
          <w:szCs w:val="28"/>
        </w:rPr>
        <w:t xml:space="preserve">, after taking both of the increased carrying capacity level up perks, assuming that the character is not </w:t>
      </w:r>
      <w:r w:rsidR="009A2B06">
        <w:rPr>
          <w:rFonts w:eastAsiaTheme="minorEastAsia"/>
          <w:i/>
          <w:szCs w:val="28"/>
        </w:rPr>
        <w:t>Young</w:t>
      </w:r>
      <w:r w:rsidR="005A6963">
        <w:rPr>
          <w:rFonts w:eastAsiaTheme="minorEastAsia"/>
          <w:szCs w:val="28"/>
        </w:rPr>
        <w:t>.  (None of the listed items have units associated with their weight values - pick your poison).</w:t>
      </w:r>
    </w:p>
    <w:p w:rsidR="00460CA0" w:rsidRDefault="00460CA0" w:rsidP="00722275">
      <w:pPr>
        <w:rPr>
          <w:rFonts w:eastAsiaTheme="minorEastAsia"/>
          <w:szCs w:val="28"/>
        </w:rPr>
      </w:pPr>
      <w:r>
        <w:rPr>
          <w:rFonts w:eastAsiaTheme="minorEastAsia"/>
          <w:szCs w:val="28"/>
        </w:rPr>
        <w:tab/>
        <w:t xml:space="preserve">It should be noted that his is just the weight of </w:t>
      </w:r>
      <w:r w:rsidRPr="00460CA0">
        <w:rPr>
          <w:rFonts w:eastAsiaTheme="minorEastAsia"/>
          <w:i/>
          <w:szCs w:val="28"/>
        </w:rPr>
        <w:t>gear</w:t>
      </w:r>
      <w:r>
        <w:rPr>
          <w:rFonts w:eastAsiaTheme="minorEastAsia"/>
          <w:szCs w:val="28"/>
        </w:rPr>
        <w:t xml:space="preserve"> a character can carry, and is generally limited by volume and comfort rather than strictly by weight – Ponies (and all other four legged species) are exceptionally strong creatures, and can actually pull or drag loads up to five times their listed weight limit with relative ease.    </w:t>
      </w:r>
      <w:r w:rsidR="003233DA">
        <w:rPr>
          <w:rFonts w:eastAsiaTheme="minorEastAsia"/>
          <w:szCs w:val="28"/>
        </w:rPr>
        <w:t>(They can pull things up to twice that much at a -10 movement speed penalty</w:t>
      </w:r>
      <w:r w:rsidR="000875D7">
        <w:rPr>
          <w:rFonts w:eastAsiaTheme="minorEastAsia"/>
          <w:szCs w:val="28"/>
        </w:rPr>
        <w:t>.)</w:t>
      </w:r>
      <w:r w:rsidR="003233DA">
        <w:rPr>
          <w:rFonts w:eastAsiaTheme="minorEastAsia"/>
          <w:szCs w:val="28"/>
        </w:rPr>
        <w:t xml:space="preserve"> </w:t>
      </w:r>
      <w:r>
        <w:rPr>
          <w:rFonts w:eastAsiaTheme="minorEastAsia"/>
          <w:szCs w:val="28"/>
        </w:rPr>
        <w:t>This includes carrying loads across their backs (such as wounded allies).  It’s simply impractical to carry their gear in this fashion, which is why it is distributed into saddle bags and pockets.</w:t>
      </w:r>
    </w:p>
    <w:p w:rsidR="003233DA" w:rsidRPr="0037164C" w:rsidRDefault="003233DA" w:rsidP="00722275">
      <w:pPr>
        <w:rPr>
          <w:rFonts w:eastAsiaTheme="minorEastAsia"/>
          <w:szCs w:val="28"/>
        </w:rPr>
      </w:pPr>
      <w:r>
        <w:rPr>
          <w:rFonts w:eastAsiaTheme="minorEastAsia"/>
          <w:szCs w:val="28"/>
        </w:rPr>
        <w:tab/>
        <w:t>If a character ever ends up carrying a load above their weight limit, it reduces their move speed by</w:t>
      </w:r>
      <w:r w:rsidR="0021537B">
        <w:rPr>
          <w:rFonts w:eastAsiaTheme="minorEastAsia"/>
          <w:szCs w:val="28"/>
        </w:rPr>
        <w:t xml:space="preserve"> 5 feet per action for every 1</w:t>
      </w:r>
      <w:r>
        <w:rPr>
          <w:rFonts w:eastAsiaTheme="minorEastAsia"/>
          <w:szCs w:val="28"/>
        </w:rPr>
        <w:t>0 units of weight over limit they are (round up).  There is a space to record the new movement speed beneath the gear section on the character sheet.</w:t>
      </w:r>
      <w:r w:rsidR="000875D7" w:rsidRPr="000875D7">
        <w:t xml:space="preserve"> </w:t>
      </w:r>
      <w:r w:rsidR="000875D7">
        <w:t xml:space="preserve"> </w:t>
      </w:r>
      <w:r w:rsidR="0037164C">
        <w:rPr>
          <w:b/>
        </w:rPr>
        <w:t>O</w:t>
      </w:r>
      <w:r w:rsidR="000875D7" w:rsidRPr="000875D7">
        <w:rPr>
          <w:b/>
        </w:rPr>
        <w:t xml:space="preserve">verburdened </w:t>
      </w:r>
      <w:r w:rsidR="0037164C">
        <w:rPr>
          <w:b/>
        </w:rPr>
        <w:t xml:space="preserve">characters </w:t>
      </w:r>
      <w:r w:rsidR="000875D7" w:rsidRPr="000875D7">
        <w:rPr>
          <w:b/>
        </w:rPr>
        <w:t>cannot fly</w:t>
      </w:r>
      <w:r w:rsidR="0037164C">
        <w:rPr>
          <w:b/>
        </w:rPr>
        <w:t xml:space="preserve"> </w:t>
      </w:r>
      <w:r w:rsidR="000875D7" w:rsidRPr="000875D7">
        <w:rPr>
          <w:b/>
        </w:rPr>
        <w:t xml:space="preserve">or dig at speeds above their reduced base movement speed.  </w:t>
      </w:r>
      <w:r w:rsidR="0037164C" w:rsidRPr="0037164C">
        <w:t>Magical t</w:t>
      </w:r>
      <w:r w:rsidR="0037164C">
        <w:t>eleportation is relatively unaffected (though the spellcasting MFD should increase in difficulty).</w:t>
      </w:r>
    </w:p>
    <w:p w:rsidR="00460CA0" w:rsidRDefault="00460CA0" w:rsidP="00D846B7">
      <w:pPr>
        <w:spacing w:after="0"/>
        <w:rPr>
          <w:rFonts w:eastAsiaTheme="minorEastAsia"/>
          <w:szCs w:val="28"/>
        </w:rPr>
      </w:pPr>
      <w:r>
        <w:rPr>
          <w:rFonts w:eastAsiaTheme="minorEastAsia"/>
          <w:szCs w:val="28"/>
        </w:rPr>
        <w:tab/>
        <w:t>Minotaurs, Hellhounds, Sand Dogs, and other bipedal creatures are only capable of pulling or dragging loads up to three times their weight limit.</w:t>
      </w:r>
    </w:p>
    <w:p w:rsidR="009245BB" w:rsidRDefault="009245BB" w:rsidP="00D846B7">
      <w:pPr>
        <w:spacing w:after="0"/>
        <w:rPr>
          <w:rFonts w:eastAsiaTheme="minorEastAsia"/>
          <w:szCs w:val="28"/>
        </w:rPr>
      </w:pPr>
      <w:r>
        <w:rPr>
          <w:rFonts w:eastAsiaTheme="minorEastAsia"/>
          <w:szCs w:val="28"/>
        </w:rPr>
        <w:tab/>
      </w:r>
    </w:p>
    <w:p w:rsidR="002444CD" w:rsidRDefault="009245BB" w:rsidP="009245BB">
      <w:pPr>
        <w:spacing w:after="0"/>
        <w:rPr>
          <w:b/>
          <w:sz w:val="28"/>
          <w:szCs w:val="28"/>
        </w:rPr>
      </w:pPr>
      <w:r>
        <w:rPr>
          <w:rFonts w:eastAsiaTheme="minorEastAsia"/>
          <w:szCs w:val="28"/>
        </w:rPr>
        <w:tab/>
        <w:t>On a related note, characters can normally only weild weapons of combined weight up to</w:t>
      </w:r>
      <w:r w:rsidR="000F2605">
        <w:rPr>
          <w:rFonts w:eastAsiaTheme="minorEastAsia"/>
          <w:szCs w:val="28"/>
        </w:rPr>
        <w:t xml:space="preserve"> twice </w:t>
      </w:r>
      <w:r>
        <w:rPr>
          <w:rFonts w:eastAsiaTheme="minorEastAsia"/>
          <w:szCs w:val="28"/>
        </w:rPr>
        <w:t xml:space="preserve">their strength score.  This value can be modified by traits, hindrances, and perks, or by battle saddles.  Characters with telekinesis can only carry items with basic telekinesis up to </w:t>
      </w:r>
      <w:r w:rsidR="000F2605">
        <w:rPr>
          <w:rFonts w:eastAsiaTheme="minorEastAsia"/>
          <w:szCs w:val="28"/>
        </w:rPr>
        <w:t>twice</w:t>
      </w:r>
      <w:r>
        <w:rPr>
          <w:rFonts w:eastAsiaTheme="minorEastAsia"/>
          <w:szCs w:val="28"/>
        </w:rPr>
        <w:t xml:space="preserve"> their INT score in </w:t>
      </w:r>
      <w:r w:rsidR="00AE2825">
        <w:rPr>
          <w:rFonts w:eastAsiaTheme="minorEastAsia"/>
          <w:szCs w:val="28"/>
        </w:rPr>
        <w:t xml:space="preserve">combined </w:t>
      </w:r>
      <w:r>
        <w:rPr>
          <w:rFonts w:eastAsiaTheme="minorEastAsia"/>
          <w:szCs w:val="28"/>
        </w:rPr>
        <w:t>weight</w:t>
      </w:r>
      <w:r w:rsidR="00AE2825">
        <w:rPr>
          <w:rFonts w:eastAsiaTheme="minorEastAsia"/>
          <w:szCs w:val="28"/>
        </w:rPr>
        <w:t>, which includes carrying items for use as weapons</w:t>
      </w:r>
      <w:r>
        <w:rPr>
          <w:rFonts w:eastAsiaTheme="minorEastAsia"/>
          <w:szCs w:val="28"/>
        </w:rPr>
        <w:t xml:space="preserve">.   </w:t>
      </w:r>
      <w:r w:rsidR="00AE2825">
        <w:rPr>
          <w:rFonts w:eastAsiaTheme="minorEastAsia"/>
          <w:szCs w:val="28"/>
        </w:rPr>
        <w:t>The Mighty TK spells increase this weight limit.</w:t>
      </w:r>
      <w:r w:rsidR="002444CD">
        <w:rPr>
          <w:b/>
          <w:sz w:val="28"/>
          <w:szCs w:val="28"/>
        </w:rPr>
        <w:br w:type="page"/>
      </w:r>
    </w:p>
    <w:p w:rsidR="00722275" w:rsidRDefault="00722275" w:rsidP="0037164C">
      <w:pPr>
        <w:spacing w:after="0"/>
        <w:rPr>
          <w:b/>
          <w:sz w:val="28"/>
          <w:szCs w:val="28"/>
        </w:rPr>
      </w:pPr>
      <w:r>
        <w:rPr>
          <w:b/>
          <w:sz w:val="28"/>
          <w:szCs w:val="28"/>
        </w:rPr>
        <w:lastRenderedPageBreak/>
        <w:t>Pipbucks and Attachments</w:t>
      </w:r>
    </w:p>
    <w:p w:rsidR="0037164C" w:rsidRDefault="0037164C" w:rsidP="0037164C">
      <w:pPr>
        <w:spacing w:after="0"/>
        <w:rPr>
          <w:b/>
          <w:sz w:val="28"/>
          <w:szCs w:val="28"/>
        </w:rPr>
      </w:pPr>
    </w:p>
    <w:p w:rsidR="00A36D54" w:rsidRDefault="00A36D54" w:rsidP="009A2B06">
      <w:pPr>
        <w:ind w:firstLine="720"/>
        <w:rPr>
          <w:szCs w:val="28"/>
        </w:rPr>
      </w:pPr>
      <w:r>
        <w:rPr>
          <w:szCs w:val="28"/>
        </w:rPr>
        <w:t xml:space="preserve">Developed as part of a joint venture with </w:t>
      </w:r>
      <w:r w:rsidR="00A65B0A">
        <w:rPr>
          <w:szCs w:val="28"/>
        </w:rPr>
        <w:t>RoBronCo</w:t>
      </w:r>
      <w:r>
        <w:rPr>
          <w:szCs w:val="28"/>
        </w:rPr>
        <w:t xml:space="preserve"> Industries and Stable-Tec Inc., The PIP-Buck is a cornerstone technology of the Fallout Equestria universe.  Standing for Personal Information Processor, these durable portable computers are extremely useful tools for the average wasteland savior-wannabe.  </w:t>
      </w:r>
    </w:p>
    <w:p w:rsidR="00774AD5" w:rsidRDefault="009A2B06" w:rsidP="009A2B06">
      <w:pPr>
        <w:ind w:firstLine="720"/>
        <w:rPr>
          <w:szCs w:val="28"/>
        </w:rPr>
      </w:pPr>
      <w:r w:rsidRPr="009A2B06">
        <w:rPr>
          <w:szCs w:val="28"/>
        </w:rPr>
        <w:t xml:space="preserve">There are at least four different models of pipbuck </w:t>
      </w:r>
      <w:r w:rsidR="00A36D54">
        <w:rPr>
          <w:szCs w:val="28"/>
        </w:rPr>
        <w:t xml:space="preserve">in use or circulation </w:t>
      </w:r>
      <w:r w:rsidR="007A2EAF">
        <w:rPr>
          <w:szCs w:val="28"/>
        </w:rPr>
        <w:t>around in the wasteland</w:t>
      </w:r>
      <w:r w:rsidR="00A36D54">
        <w:rPr>
          <w:szCs w:val="28"/>
        </w:rPr>
        <w:t>, excluding more recent modifications to the design</w:t>
      </w:r>
      <w:r w:rsidR="007A2EAF">
        <w:rPr>
          <w:szCs w:val="28"/>
        </w:rPr>
        <w:t>.  Before</w:t>
      </w:r>
      <w:r w:rsidR="002B4664">
        <w:rPr>
          <w:szCs w:val="28"/>
        </w:rPr>
        <w:t xml:space="preserve"> the stables were sealed, it is believe that there were more than 1</w:t>
      </w:r>
      <w:r w:rsidR="00625597">
        <w:rPr>
          <w:szCs w:val="28"/>
        </w:rPr>
        <w:t>5</w:t>
      </w:r>
      <w:r w:rsidR="002B4664">
        <w:rPr>
          <w:szCs w:val="28"/>
        </w:rPr>
        <w:t xml:space="preserve"> different adaptations of the pipbuck or attachments for it in production or circulation. </w:t>
      </w:r>
      <w:r w:rsidR="00460CA0">
        <w:rPr>
          <w:szCs w:val="28"/>
        </w:rPr>
        <w:t xml:space="preserve">Listed below are the most common models of pipbuck still circulating in the Equestrian Wasteland and its surrounding </w:t>
      </w:r>
      <w:proofErr w:type="gramStart"/>
      <w:r w:rsidR="00A36D54">
        <w:rPr>
          <w:szCs w:val="28"/>
        </w:rPr>
        <w:t>areas</w:t>
      </w:r>
      <w:r w:rsidR="00460CA0">
        <w:rPr>
          <w:szCs w:val="28"/>
        </w:rPr>
        <w:t>.</w:t>
      </w:r>
      <w:proofErr w:type="gramEnd"/>
      <w:r w:rsidR="004E29F1">
        <w:rPr>
          <w:szCs w:val="28"/>
        </w:rPr>
        <w:t xml:space="preserve">  </w:t>
      </w:r>
    </w:p>
    <w:p w:rsidR="002B4664" w:rsidRDefault="004E29F1" w:rsidP="00D846B7">
      <w:pPr>
        <w:spacing w:after="0"/>
        <w:ind w:firstLine="720"/>
        <w:rPr>
          <w:szCs w:val="28"/>
        </w:rPr>
      </w:pPr>
      <w:r>
        <w:rPr>
          <w:szCs w:val="28"/>
        </w:rPr>
        <w:t xml:space="preserve">Each model comes equipped with </w:t>
      </w:r>
      <w:r w:rsidR="00215B15">
        <w:rPr>
          <w:szCs w:val="28"/>
        </w:rPr>
        <w:t xml:space="preserve">a spell matrix capable of interfacing with other pipbucks and most computer terminals, </w:t>
      </w:r>
      <w:r w:rsidR="00774AD5">
        <w:rPr>
          <w:szCs w:val="28"/>
        </w:rPr>
        <w:t xml:space="preserve">a </w:t>
      </w:r>
      <w:r w:rsidR="00215B15">
        <w:rPr>
          <w:szCs w:val="28"/>
        </w:rPr>
        <w:t>built-in light</w:t>
      </w:r>
      <w:r w:rsidR="00774AD5">
        <w:rPr>
          <w:szCs w:val="28"/>
        </w:rPr>
        <w:t>, a remote location tracking and reporting system</w:t>
      </w:r>
      <w:r w:rsidR="00215B15">
        <w:rPr>
          <w:szCs w:val="28"/>
        </w:rPr>
        <w:t xml:space="preserve">, </w:t>
      </w:r>
      <w:r w:rsidR="00774AD5">
        <w:rPr>
          <w:szCs w:val="28"/>
        </w:rPr>
        <w:t xml:space="preserve">an </w:t>
      </w:r>
      <w:r w:rsidR="00215B15">
        <w:rPr>
          <w:szCs w:val="28"/>
        </w:rPr>
        <w:t xml:space="preserve">EFS for locating targets without line of sight, </w:t>
      </w:r>
      <w:r w:rsidR="00774AD5">
        <w:rPr>
          <w:szCs w:val="28"/>
        </w:rPr>
        <w:t xml:space="preserve">a </w:t>
      </w:r>
      <w:r w:rsidR="00215B15">
        <w:rPr>
          <w:szCs w:val="28"/>
        </w:rPr>
        <w:t>map-sto</w:t>
      </w:r>
      <w:r w:rsidR="00774AD5">
        <w:rPr>
          <w:szCs w:val="28"/>
        </w:rPr>
        <w:t>rage and auto-mapping tool</w:t>
      </w:r>
      <w:r w:rsidR="00215B15">
        <w:rPr>
          <w:szCs w:val="28"/>
        </w:rPr>
        <w:t xml:space="preserve">, </w:t>
      </w:r>
      <w:r w:rsidR="00774AD5">
        <w:rPr>
          <w:szCs w:val="28"/>
        </w:rPr>
        <w:t xml:space="preserve">an </w:t>
      </w:r>
      <w:r w:rsidR="00215B15">
        <w:rPr>
          <w:szCs w:val="28"/>
        </w:rPr>
        <w:t xml:space="preserve">inventory sorting algorithm, and SATS, the Stable-Tec Assisted Targeting System.  </w:t>
      </w:r>
      <w:r w:rsidR="00CF4C97">
        <w:rPr>
          <w:szCs w:val="28"/>
        </w:rPr>
        <w:t>EFS and</w:t>
      </w:r>
      <w:r w:rsidR="00792C0F">
        <w:rPr>
          <w:szCs w:val="28"/>
        </w:rPr>
        <w:t xml:space="preserve"> its utility </w:t>
      </w:r>
      <w:r w:rsidR="00CF4C97">
        <w:rPr>
          <w:szCs w:val="28"/>
        </w:rPr>
        <w:t>are</w:t>
      </w:r>
      <w:r w:rsidR="00792C0F">
        <w:rPr>
          <w:szCs w:val="28"/>
        </w:rPr>
        <w:t xml:space="preserve"> explained more in </w:t>
      </w:r>
      <w:r w:rsidR="00B804DB">
        <w:rPr>
          <w:szCs w:val="28"/>
        </w:rPr>
        <w:t>chapter 10, “</w:t>
      </w:r>
      <w:proofErr w:type="spellStart"/>
      <w:r w:rsidR="00B804DB">
        <w:rPr>
          <w:szCs w:val="28"/>
        </w:rPr>
        <w:t>Gettin</w:t>
      </w:r>
      <w:proofErr w:type="spellEnd"/>
      <w:r w:rsidR="00B804DB">
        <w:rPr>
          <w:szCs w:val="28"/>
        </w:rPr>
        <w:t>’ By”</w:t>
      </w:r>
      <w:r w:rsidR="00FD2448">
        <w:rPr>
          <w:szCs w:val="28"/>
        </w:rPr>
        <w:t>, under the Spotting Trouble header,</w:t>
      </w:r>
      <w:r w:rsidR="00792C0F">
        <w:rPr>
          <w:szCs w:val="28"/>
        </w:rPr>
        <w:t xml:space="preserve"> and the use of SATS is explained more in the combat chapter under targeting.  </w:t>
      </w:r>
      <w:r w:rsidR="00892359">
        <w:rPr>
          <w:szCs w:val="28"/>
        </w:rPr>
        <w:t xml:space="preserve">All pipbucks have a unique interface tag and are usually worn around one of the forelegs, providing armor to that location.  </w:t>
      </w:r>
      <w:r w:rsidR="00A42355">
        <w:rPr>
          <w:szCs w:val="28"/>
        </w:rPr>
        <w:t xml:space="preserve">If a suitable interface exists, such as a cybernetic implant or a powered armor suit or helmet, a pipbuck does not need to be worn to provide its EFS, inventory management, and SATS benefits.  </w:t>
      </w:r>
      <w:r w:rsidR="005A400F">
        <w:rPr>
          <w:szCs w:val="28"/>
        </w:rPr>
        <w:t>To top it all off, all pipbuck models after the 2000-line come with a build in radio receiver!  Ain’t that a buck in the head?</w:t>
      </w:r>
    </w:p>
    <w:p w:rsidR="00F45006" w:rsidRPr="00CF4C97" w:rsidRDefault="00F45006" w:rsidP="00D846B7">
      <w:pPr>
        <w:spacing w:after="0"/>
        <w:ind w:firstLine="720"/>
        <w:rPr>
          <w:b/>
          <w:color w:val="1F497D" w:themeColor="text2"/>
          <w:szCs w:val="28"/>
        </w:rPr>
      </w:pPr>
    </w:p>
    <w:tbl>
      <w:tblPr>
        <w:tblpPr w:leftFromText="180" w:rightFromText="180" w:vertAnchor="text" w:horzAnchor="margin" w:tblpXSpec="right" w:tblpY="665"/>
        <w:tblOverlap w:val="never"/>
        <w:tblW w:w="0" w:type="auto"/>
        <w:tblLook w:val="04A0" w:firstRow="1" w:lastRow="0" w:firstColumn="1" w:lastColumn="0" w:noHBand="0" w:noVBand="1"/>
      </w:tblPr>
      <w:tblGrid>
        <w:gridCol w:w="1638"/>
        <w:gridCol w:w="595"/>
        <w:gridCol w:w="464"/>
        <w:gridCol w:w="884"/>
      </w:tblGrid>
      <w:tr w:rsidR="009E2980" w:rsidRPr="00460CA0" w:rsidTr="00A65B0A">
        <w:tc>
          <w:tcPr>
            <w:tcW w:w="3581" w:type="dxa"/>
            <w:gridSpan w:val="4"/>
            <w:tcBorders>
              <w:top w:val="nil"/>
              <w:left w:val="nil"/>
              <w:bottom w:val="single" w:sz="4" w:space="0" w:color="auto"/>
              <w:right w:val="nil"/>
            </w:tcBorders>
          </w:tcPr>
          <w:p w:rsidR="009E2980" w:rsidRPr="00892359" w:rsidRDefault="009E2980" w:rsidP="00D846B7">
            <w:pPr>
              <w:rPr>
                <w:b/>
                <w:szCs w:val="28"/>
              </w:rPr>
            </w:pPr>
            <w:r w:rsidRPr="00892359">
              <w:rPr>
                <w:b/>
                <w:color w:val="548DD4" w:themeColor="text2" w:themeTint="99"/>
                <w:sz w:val="18"/>
              </w:rPr>
              <w:t xml:space="preserve">Table </w:t>
            </w:r>
            <w:r w:rsidR="00A77580">
              <w:rPr>
                <w:b/>
                <w:color w:val="548DD4" w:themeColor="text2" w:themeTint="99"/>
                <w:sz w:val="18"/>
              </w:rPr>
              <w:fldChar w:fldCharType="begin"/>
            </w:r>
            <w:r w:rsidR="00A77580">
              <w:rPr>
                <w:b/>
                <w:color w:val="548DD4" w:themeColor="text2" w:themeTint="99"/>
                <w:sz w:val="18"/>
              </w:rPr>
              <w:instrText xml:space="preserve"> SEQ Table \* ROMAN </w:instrText>
            </w:r>
            <w:r w:rsidR="00A77580">
              <w:rPr>
                <w:b/>
                <w:color w:val="548DD4" w:themeColor="text2" w:themeTint="99"/>
                <w:sz w:val="18"/>
              </w:rPr>
              <w:fldChar w:fldCharType="separate"/>
            </w:r>
            <w:r w:rsidR="00D96B26">
              <w:rPr>
                <w:b/>
                <w:noProof/>
                <w:color w:val="548DD4" w:themeColor="text2" w:themeTint="99"/>
                <w:sz w:val="18"/>
              </w:rPr>
              <w:t>X</w:t>
            </w:r>
            <w:r w:rsidR="00A77580">
              <w:rPr>
                <w:b/>
                <w:color w:val="548DD4" w:themeColor="text2" w:themeTint="99"/>
                <w:sz w:val="18"/>
              </w:rPr>
              <w:fldChar w:fldCharType="end"/>
            </w:r>
            <w:r w:rsidRPr="00892359">
              <w:rPr>
                <w:b/>
                <w:color w:val="548DD4" w:themeColor="text2" w:themeTint="99"/>
                <w:sz w:val="18"/>
              </w:rPr>
              <w:t>: Pipbucks</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Name</w:t>
            </w:r>
          </w:p>
        </w:tc>
        <w:tc>
          <w:tcPr>
            <w:tcW w:w="595"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Wt</w:t>
            </w:r>
            <w:r w:rsidR="00CF4C97">
              <w:rPr>
                <w:b/>
                <w:szCs w:val="28"/>
              </w:rPr>
              <w:t>.</w:t>
            </w:r>
          </w:p>
        </w:tc>
        <w:tc>
          <w:tcPr>
            <w:tcW w:w="464"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 xml:space="preserve">DT </w:t>
            </w:r>
          </w:p>
        </w:tc>
        <w:tc>
          <w:tcPr>
            <w:tcW w:w="884"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Value</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2000</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10</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40</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3000</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5</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50</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3000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Alpha</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4500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Delta</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20000</w:t>
            </w:r>
          </w:p>
        </w:tc>
      </w:tr>
      <w:tr w:rsidR="00970BFF" w:rsidRPr="00460CA0" w:rsidTr="00A65B0A">
        <w:tc>
          <w:tcPr>
            <w:tcW w:w="1638"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Golden Pipbuck</w:t>
            </w:r>
          </w:p>
        </w:tc>
        <w:tc>
          <w:tcPr>
            <w:tcW w:w="595"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4</w:t>
            </w:r>
          </w:p>
        </w:tc>
        <w:tc>
          <w:tcPr>
            <w:tcW w:w="464"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50</w:t>
            </w:r>
          </w:p>
        </w:tc>
        <w:tc>
          <w:tcPr>
            <w:tcW w:w="884"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w:t>
            </w:r>
          </w:p>
        </w:tc>
      </w:tr>
    </w:tbl>
    <w:p w:rsidR="00A47A0B" w:rsidRDefault="00A47A0B" w:rsidP="0037164C">
      <w:pPr>
        <w:spacing w:after="0"/>
        <w:ind w:firstLine="720"/>
        <w:rPr>
          <w:b/>
          <w:color w:val="1F497D" w:themeColor="text2"/>
          <w:sz w:val="24"/>
          <w:szCs w:val="28"/>
        </w:rPr>
      </w:pPr>
      <w:r>
        <w:rPr>
          <w:b/>
          <w:color w:val="1F497D" w:themeColor="text2"/>
          <w:sz w:val="24"/>
          <w:szCs w:val="28"/>
        </w:rPr>
        <w:t>Common Pipbuck Models</w:t>
      </w:r>
    </w:p>
    <w:p w:rsidR="0037164C" w:rsidRPr="00CF4C97" w:rsidRDefault="0037164C" w:rsidP="0037164C">
      <w:pPr>
        <w:spacing w:after="0"/>
        <w:ind w:firstLine="720"/>
        <w:rPr>
          <w:b/>
          <w:color w:val="1F497D" w:themeColor="text2"/>
          <w:szCs w:val="28"/>
        </w:rPr>
      </w:pPr>
    </w:p>
    <w:p w:rsidR="009D4F67" w:rsidRPr="00D320E6" w:rsidRDefault="009D4F67" w:rsidP="009D4F67">
      <w:pPr>
        <w:rPr>
          <w:sz w:val="20"/>
          <w:szCs w:val="20"/>
        </w:rPr>
      </w:pPr>
      <w:r w:rsidRPr="00D320E6">
        <w:rPr>
          <w:b/>
          <w:sz w:val="20"/>
          <w:szCs w:val="20"/>
        </w:rPr>
        <w:t xml:space="preserve">Pipbuck 2000 - </w:t>
      </w:r>
      <w:r w:rsidRPr="00D320E6">
        <w:rPr>
          <w:sz w:val="20"/>
          <w:szCs w:val="20"/>
        </w:rPr>
        <w:t>One of the first successfully marketed personal spell-matrices, the Pipbuck 2000 is a large and ungainly module that almost doubles the diameter of the wearer’s foreleg.  It is both less durable and slightly less powerful than its 3000 predecessor, but still has a functional inventory sorter, auto-mapper, SATS, and even an eyes-forward-sparkle as</w:t>
      </w:r>
      <w:r w:rsidR="00CC77CF">
        <w:rPr>
          <w:sz w:val="20"/>
          <w:szCs w:val="20"/>
        </w:rPr>
        <w:t xml:space="preserve"> a part of</w:t>
      </w:r>
      <w:r w:rsidRPr="00D320E6">
        <w:rPr>
          <w:sz w:val="20"/>
          <w:szCs w:val="20"/>
        </w:rPr>
        <w:t xml:space="preserve"> its basic functions.  It lacks a radio receiver and the majority of the medical analysis systems integrated into all subsequent models</w:t>
      </w:r>
      <w:r w:rsidR="00CC77CF">
        <w:rPr>
          <w:sz w:val="20"/>
          <w:szCs w:val="20"/>
        </w:rPr>
        <w:t>, and is</w:t>
      </w:r>
      <w:r w:rsidRPr="00D320E6">
        <w:rPr>
          <w:sz w:val="20"/>
          <w:szCs w:val="20"/>
        </w:rPr>
        <w:t xml:space="preserve"> not capable of accepting upgrades or attachments meant for later-model pipbucks.  </w:t>
      </w:r>
    </w:p>
    <w:p w:rsidR="00774AD5" w:rsidRPr="00D320E6" w:rsidRDefault="00774AD5" w:rsidP="009D4F67">
      <w:pPr>
        <w:rPr>
          <w:sz w:val="20"/>
          <w:szCs w:val="20"/>
        </w:rPr>
      </w:pPr>
      <w:r w:rsidRPr="00D320E6">
        <w:rPr>
          <w:b/>
          <w:sz w:val="20"/>
          <w:szCs w:val="20"/>
        </w:rPr>
        <w:t>Pipbuck 3000</w:t>
      </w:r>
      <w:r w:rsidRPr="00D320E6">
        <w:rPr>
          <w:sz w:val="20"/>
          <w:szCs w:val="20"/>
        </w:rPr>
        <w:t xml:space="preserve"> - By far the most widespread model of pipbuck still in use (or, indeed, existence) today, the Pipbuck 3000 was present in more than 60% of equestrian households by the end of the war.  Nearly all stables came equipped with a thousand of these devices and large quantities of replacement parts.  These devices are powerful and durable, and their utility in combat is unquestionable.  They are even capable of delivering injected drugs into their wearer during combat.  The Pipbuck 3000 is the first model of pipbuck released that was designed to inte</w:t>
      </w:r>
      <w:r w:rsidR="00A36D54" w:rsidRPr="00D320E6">
        <w:rPr>
          <w:sz w:val="20"/>
          <w:szCs w:val="20"/>
        </w:rPr>
        <w:t>rface with attachment modules, and its revolutionary and durable spell-tube driven spell matrix is easy to repair given the proper tools.</w:t>
      </w:r>
    </w:p>
    <w:p w:rsidR="00774AD5" w:rsidRPr="00D320E6" w:rsidRDefault="00892359" w:rsidP="009D4F67">
      <w:pPr>
        <w:rPr>
          <w:sz w:val="20"/>
          <w:szCs w:val="20"/>
        </w:rPr>
      </w:pPr>
      <w:r w:rsidRPr="00D320E6">
        <w:rPr>
          <w:b/>
          <w:sz w:val="20"/>
          <w:szCs w:val="20"/>
        </w:rPr>
        <w:lastRenderedPageBreak/>
        <w:t xml:space="preserve"> </w:t>
      </w:r>
      <w:r w:rsidR="00774AD5" w:rsidRPr="00D320E6">
        <w:rPr>
          <w:b/>
          <w:sz w:val="20"/>
          <w:szCs w:val="20"/>
        </w:rPr>
        <w:t>Pipbuck</w:t>
      </w:r>
      <w:r w:rsidR="00774AD5" w:rsidRPr="00D320E6">
        <w:rPr>
          <w:sz w:val="20"/>
          <w:szCs w:val="20"/>
        </w:rPr>
        <w:t xml:space="preserve"> </w:t>
      </w:r>
      <w:r w:rsidR="00774AD5" w:rsidRPr="00D320E6">
        <w:rPr>
          <w:b/>
          <w:sz w:val="20"/>
          <w:szCs w:val="20"/>
        </w:rPr>
        <w:t xml:space="preserve">Alpha </w:t>
      </w:r>
      <w:r w:rsidR="00774AD5" w:rsidRPr="00D320E6">
        <w:rPr>
          <w:sz w:val="20"/>
          <w:szCs w:val="20"/>
        </w:rPr>
        <w:t>- This model of pipbuck is slimmer than the 3000 model, but considerably less d</w:t>
      </w:r>
      <w:r w:rsidR="00C470D4" w:rsidRPr="00D320E6">
        <w:rPr>
          <w:sz w:val="20"/>
          <w:szCs w:val="20"/>
        </w:rPr>
        <w:t xml:space="preserve">urable as a result of compromises made in design.  The alpha model was the first popularized usage of integrated magical circuits instead of the more conventional spell energy channeling tubes.  </w:t>
      </w:r>
      <w:r w:rsidR="00774AD5" w:rsidRPr="00D320E6">
        <w:rPr>
          <w:sz w:val="20"/>
          <w:szCs w:val="20"/>
        </w:rPr>
        <w:t xml:space="preserve">It was very popular in Canterlot in the months immediately before the war’s end due to its sleek appearance, concealability, and (very important to those in Canterlot’s social circles) high price tag.  </w:t>
      </w:r>
      <w:r w:rsidR="00A36D54" w:rsidRPr="00D320E6">
        <w:rPr>
          <w:sz w:val="20"/>
          <w:szCs w:val="20"/>
        </w:rPr>
        <w:t xml:space="preserve">Its sales in other regions were far less successful.  </w:t>
      </w:r>
    </w:p>
    <w:p w:rsidR="00892359" w:rsidRPr="00D320E6" w:rsidRDefault="00892359" w:rsidP="00892359">
      <w:pPr>
        <w:rPr>
          <w:b/>
          <w:sz w:val="20"/>
          <w:szCs w:val="20"/>
        </w:rPr>
        <w:sectPr w:rsidR="00892359" w:rsidRPr="00D320E6" w:rsidSect="00B65E15">
          <w:type w:val="continuous"/>
          <w:pgSz w:w="12240" w:h="15840"/>
          <w:pgMar w:top="1440" w:right="1170" w:bottom="1350" w:left="1350" w:header="720" w:footer="720" w:gutter="0"/>
          <w:cols w:space="720"/>
          <w:docGrid w:linePitch="360"/>
        </w:sectPr>
      </w:pPr>
    </w:p>
    <w:p w:rsidR="00215B15" w:rsidRPr="00D320E6" w:rsidRDefault="00892359" w:rsidP="0037164C">
      <w:pPr>
        <w:spacing w:after="0"/>
        <w:rPr>
          <w:sz w:val="20"/>
          <w:szCs w:val="20"/>
        </w:rPr>
      </w:pPr>
      <w:r w:rsidRPr="00D320E6">
        <w:rPr>
          <w:b/>
          <w:sz w:val="20"/>
          <w:szCs w:val="20"/>
        </w:rPr>
        <w:lastRenderedPageBreak/>
        <w:t xml:space="preserve"> </w:t>
      </w:r>
      <w:r w:rsidR="00774AD5" w:rsidRPr="00D320E6">
        <w:rPr>
          <w:b/>
          <w:sz w:val="20"/>
          <w:szCs w:val="20"/>
        </w:rPr>
        <w:t xml:space="preserve">Pipbuck </w:t>
      </w:r>
      <w:r w:rsidR="00C31752" w:rsidRPr="00D320E6">
        <w:rPr>
          <w:b/>
          <w:sz w:val="20"/>
          <w:szCs w:val="20"/>
        </w:rPr>
        <w:t>Delta</w:t>
      </w:r>
      <w:r w:rsidR="00C31752" w:rsidRPr="00D320E6">
        <w:rPr>
          <w:sz w:val="20"/>
          <w:szCs w:val="20"/>
        </w:rPr>
        <w:t xml:space="preserve"> - The delta model pipbuck was the sleekest, most streamlined model</w:t>
      </w:r>
      <w:r w:rsidR="0019179B">
        <w:rPr>
          <w:sz w:val="20"/>
          <w:szCs w:val="20"/>
        </w:rPr>
        <w:t xml:space="preserve"> available when the bombs fell, never having even made it to mass production.</w:t>
      </w:r>
      <w:r w:rsidR="00C31752" w:rsidRPr="00D320E6">
        <w:rPr>
          <w:sz w:val="20"/>
          <w:szCs w:val="20"/>
        </w:rPr>
        <w:t xml:space="preserve"> </w:t>
      </w:r>
      <w:r w:rsidR="006374D8" w:rsidRPr="00D320E6">
        <w:rPr>
          <w:sz w:val="20"/>
          <w:szCs w:val="20"/>
        </w:rPr>
        <w:t xml:space="preserve">While the durability was not significantly improved over the alpha model, the </w:t>
      </w:r>
      <w:r w:rsidR="00C31752" w:rsidRPr="00D320E6">
        <w:rPr>
          <w:sz w:val="20"/>
          <w:szCs w:val="20"/>
        </w:rPr>
        <w:t xml:space="preserve">spell processing power </w:t>
      </w:r>
      <w:r w:rsidR="006374D8" w:rsidRPr="00D320E6">
        <w:rPr>
          <w:sz w:val="20"/>
          <w:szCs w:val="20"/>
        </w:rPr>
        <w:t xml:space="preserve">of these devices </w:t>
      </w:r>
      <w:r w:rsidRPr="00D320E6">
        <w:rPr>
          <w:sz w:val="20"/>
          <w:szCs w:val="20"/>
        </w:rPr>
        <w:t xml:space="preserve">was </w:t>
      </w:r>
      <w:r w:rsidR="00C31752" w:rsidRPr="00D320E6">
        <w:rPr>
          <w:sz w:val="20"/>
          <w:szCs w:val="20"/>
        </w:rPr>
        <w:t>unmatched by any other portable device</w:t>
      </w:r>
      <w:r w:rsidR="006374D8" w:rsidRPr="00D320E6">
        <w:rPr>
          <w:sz w:val="20"/>
          <w:szCs w:val="20"/>
        </w:rPr>
        <w:t xml:space="preserve"> in existence, then or now.  </w:t>
      </w:r>
      <w:r w:rsidR="00FA73AA" w:rsidRPr="00D320E6">
        <w:rPr>
          <w:sz w:val="20"/>
          <w:szCs w:val="20"/>
        </w:rPr>
        <w:t xml:space="preserve">This is the only model of pipbuck with an integrated broadcaster.  </w:t>
      </w:r>
      <w:r w:rsidR="006374D8" w:rsidRPr="00D320E6">
        <w:rPr>
          <w:sz w:val="20"/>
          <w:szCs w:val="20"/>
        </w:rPr>
        <w:t xml:space="preserve">Unfortunately, the model was never shipped; when the Stable-Tec manufacturing facility was hit with a direct balefire blast, </w:t>
      </w:r>
      <w:r w:rsidR="00A36D54" w:rsidRPr="00D320E6">
        <w:rPr>
          <w:sz w:val="20"/>
          <w:szCs w:val="20"/>
        </w:rPr>
        <w:t>al</w:t>
      </w:r>
      <w:r w:rsidR="006374D8" w:rsidRPr="00D320E6">
        <w:rPr>
          <w:sz w:val="20"/>
          <w:szCs w:val="20"/>
        </w:rPr>
        <w:t xml:space="preserve">most </w:t>
      </w:r>
      <w:r w:rsidR="00A36D54" w:rsidRPr="00D320E6">
        <w:rPr>
          <w:sz w:val="20"/>
          <w:szCs w:val="20"/>
        </w:rPr>
        <w:t xml:space="preserve">all </w:t>
      </w:r>
      <w:r w:rsidR="006374D8" w:rsidRPr="00D320E6">
        <w:rPr>
          <w:sz w:val="20"/>
          <w:szCs w:val="20"/>
        </w:rPr>
        <w:t xml:space="preserve">of these intricate machines were lost forever.  </w:t>
      </w:r>
    </w:p>
    <w:p w:rsidR="00970BFF" w:rsidRPr="00D320E6" w:rsidRDefault="00970BFF" w:rsidP="0037164C">
      <w:pPr>
        <w:spacing w:after="0"/>
        <w:rPr>
          <w:sz w:val="20"/>
          <w:szCs w:val="20"/>
        </w:rPr>
      </w:pPr>
    </w:p>
    <w:p w:rsidR="00970BFF" w:rsidRPr="00D320E6" w:rsidRDefault="00970BFF" w:rsidP="0037164C">
      <w:pPr>
        <w:spacing w:after="0"/>
        <w:rPr>
          <w:sz w:val="20"/>
          <w:szCs w:val="20"/>
        </w:rPr>
      </w:pPr>
      <w:r w:rsidRPr="00D320E6">
        <w:rPr>
          <w:b/>
          <w:sz w:val="20"/>
          <w:szCs w:val="20"/>
        </w:rPr>
        <w:t>Golden Pipbuck</w:t>
      </w:r>
      <w:r w:rsidRPr="00D320E6">
        <w:rPr>
          <w:sz w:val="20"/>
          <w:szCs w:val="20"/>
        </w:rPr>
        <w:t xml:space="preserve"> – There are only six of these devices in existence, created as a new generation of housings for the six facets of the elements of harmony.  </w:t>
      </w:r>
      <w:r w:rsidR="00513582" w:rsidRPr="00D320E6">
        <w:rPr>
          <w:sz w:val="20"/>
          <w:szCs w:val="20"/>
        </w:rPr>
        <w:t>Their exact function is uncertain; it is known that they</w:t>
      </w:r>
      <w:r w:rsidR="00F05AC7" w:rsidRPr="00D320E6">
        <w:rPr>
          <w:sz w:val="20"/>
          <w:szCs w:val="20"/>
        </w:rPr>
        <w:t xml:space="preserve"> possess basic SATS</w:t>
      </w:r>
      <w:r w:rsidR="00FE0972" w:rsidRPr="00D320E6">
        <w:rPr>
          <w:sz w:val="20"/>
          <w:szCs w:val="20"/>
        </w:rPr>
        <w:t>, inventory management,</w:t>
      </w:r>
      <w:r w:rsidR="00F05AC7" w:rsidRPr="00D320E6">
        <w:rPr>
          <w:sz w:val="20"/>
          <w:szCs w:val="20"/>
        </w:rPr>
        <w:t xml:space="preserve"> and EFS capabilities, but anything beyond that point is dependent on the</w:t>
      </w:r>
      <w:r w:rsidR="0081428F" w:rsidRPr="00D320E6">
        <w:rPr>
          <w:sz w:val="20"/>
          <w:szCs w:val="20"/>
        </w:rPr>
        <w:t xml:space="preserve"> needs of the bearer and the element</w:t>
      </w:r>
      <w:r w:rsidR="00F05AC7" w:rsidRPr="00D320E6">
        <w:rPr>
          <w:sz w:val="20"/>
          <w:szCs w:val="20"/>
        </w:rPr>
        <w:t xml:space="preserve">.  </w:t>
      </w:r>
      <w:r w:rsidR="0081428F" w:rsidRPr="00D320E6">
        <w:rPr>
          <w:sz w:val="20"/>
          <w:szCs w:val="20"/>
        </w:rPr>
        <w:t>They lack the programmability of a standard pipbuck, making them totall</w:t>
      </w:r>
      <w:r w:rsidR="00A3358B" w:rsidRPr="00D320E6">
        <w:rPr>
          <w:sz w:val="20"/>
          <w:szCs w:val="20"/>
        </w:rPr>
        <w:t>y impossible to hack or trace</w:t>
      </w:r>
      <w:r w:rsidR="00EE5004">
        <w:rPr>
          <w:sz w:val="20"/>
          <w:szCs w:val="20"/>
        </w:rPr>
        <w:t xml:space="preserve"> at the cost of utility</w:t>
      </w:r>
      <w:r w:rsidR="00A3358B" w:rsidRPr="00D320E6">
        <w:rPr>
          <w:sz w:val="20"/>
          <w:szCs w:val="20"/>
        </w:rPr>
        <w:t>, but often provide bonuses on skills to make up for what their bearer lacks.</w:t>
      </w:r>
    </w:p>
    <w:p w:rsidR="00A47A0B" w:rsidRPr="0037164C" w:rsidRDefault="00A47A0B" w:rsidP="0037164C">
      <w:pPr>
        <w:keepNext/>
        <w:spacing w:after="0"/>
        <w:rPr>
          <w:sz w:val="24"/>
        </w:rPr>
      </w:pPr>
    </w:p>
    <w:p w:rsidR="00A47A0B" w:rsidRDefault="00A47A0B" w:rsidP="00D320E6">
      <w:pPr>
        <w:spacing w:after="0"/>
        <w:ind w:firstLine="720"/>
        <w:rPr>
          <w:b/>
          <w:color w:val="1F497D" w:themeColor="text2"/>
          <w:sz w:val="24"/>
          <w:szCs w:val="28"/>
        </w:rPr>
      </w:pPr>
      <w:r w:rsidRPr="00A47A0B">
        <w:rPr>
          <w:b/>
          <w:color w:val="1F497D" w:themeColor="text2"/>
          <w:sz w:val="24"/>
          <w:szCs w:val="28"/>
        </w:rPr>
        <w:t>Common Pipbuck Attachments</w:t>
      </w:r>
    </w:p>
    <w:p w:rsidR="0037164C" w:rsidRPr="00FD2448" w:rsidRDefault="0037164C" w:rsidP="0037164C">
      <w:pPr>
        <w:spacing w:after="0"/>
        <w:rPr>
          <w:b/>
          <w:color w:val="1F497D" w:themeColor="text2"/>
          <w:szCs w:val="28"/>
        </w:rPr>
      </w:pPr>
    </w:p>
    <w:p w:rsidR="00892359" w:rsidRDefault="00892359" w:rsidP="00892359">
      <w:pPr>
        <w:ind w:firstLine="720"/>
        <w:rPr>
          <w:szCs w:val="28"/>
        </w:rPr>
      </w:pPr>
      <w:r w:rsidRPr="00215B15">
        <w:rPr>
          <w:szCs w:val="28"/>
        </w:rPr>
        <w:t xml:space="preserve">For </w:t>
      </w:r>
      <w:r>
        <w:rPr>
          <w:szCs w:val="28"/>
        </w:rPr>
        <w:t>the 3000 and later models</w:t>
      </w:r>
      <w:r w:rsidRPr="00215B15">
        <w:rPr>
          <w:szCs w:val="28"/>
        </w:rPr>
        <w:t xml:space="preserve">, there were a number of upgrades </w:t>
      </w:r>
      <w:r>
        <w:rPr>
          <w:szCs w:val="28"/>
        </w:rPr>
        <w:t xml:space="preserve">and attachments </w:t>
      </w:r>
      <w:r w:rsidRPr="00215B15">
        <w:rPr>
          <w:szCs w:val="28"/>
        </w:rPr>
        <w:t>released that enable</w:t>
      </w:r>
      <w:r>
        <w:rPr>
          <w:szCs w:val="28"/>
        </w:rPr>
        <w:t>d</w:t>
      </w:r>
      <w:r w:rsidR="00FA73AA">
        <w:rPr>
          <w:szCs w:val="28"/>
        </w:rPr>
        <w:t xml:space="preserve"> additional functionality</w:t>
      </w:r>
      <w:r w:rsidRPr="00215B15">
        <w:rPr>
          <w:szCs w:val="28"/>
        </w:rPr>
        <w:t xml:space="preserve">.  </w:t>
      </w:r>
      <w:r>
        <w:rPr>
          <w:szCs w:val="28"/>
        </w:rPr>
        <w:t>Many of these attachments can also be used without a pipbuck, but may suffer reduced functionality and/or induce unpleasant side effects.</w:t>
      </w:r>
    </w:p>
    <w:p w:rsidR="00892359" w:rsidRPr="00A47A0B" w:rsidRDefault="00892359" w:rsidP="000348C0">
      <w:pPr>
        <w:rPr>
          <w:b/>
          <w:szCs w:val="28"/>
        </w:rPr>
        <w:sectPr w:rsidR="00892359" w:rsidRPr="00A47A0B" w:rsidSect="00892359">
          <w:type w:val="continuous"/>
          <w:pgSz w:w="12240" w:h="15840"/>
          <w:pgMar w:top="1440" w:right="1170" w:bottom="1350" w:left="1350" w:header="720" w:footer="720" w:gutter="0"/>
          <w:cols w:space="720"/>
          <w:docGrid w:linePitch="360"/>
        </w:sectPr>
      </w:pPr>
    </w:p>
    <w:tbl>
      <w:tblPr>
        <w:tblpPr w:leftFromText="180" w:rightFromText="180" w:vertAnchor="text" w:tblpY="1"/>
        <w:tblOverlap w:val="never"/>
        <w:tblW w:w="0" w:type="auto"/>
        <w:tblLook w:val="04A0" w:firstRow="1" w:lastRow="0" w:firstColumn="1" w:lastColumn="0" w:noHBand="0" w:noVBand="1"/>
      </w:tblPr>
      <w:tblGrid>
        <w:gridCol w:w="3312"/>
        <w:gridCol w:w="595"/>
        <w:gridCol w:w="884"/>
      </w:tblGrid>
      <w:tr w:rsidR="00892359" w:rsidTr="00A65B0A">
        <w:tc>
          <w:tcPr>
            <w:tcW w:w="3312" w:type="dxa"/>
            <w:tcBorders>
              <w:top w:val="nil"/>
              <w:left w:val="nil"/>
              <w:bottom w:val="single" w:sz="4" w:space="0" w:color="auto"/>
              <w:right w:val="nil"/>
            </w:tcBorders>
          </w:tcPr>
          <w:p w:rsidR="00892359" w:rsidRPr="0019179B" w:rsidRDefault="00892359" w:rsidP="00892359">
            <w:pPr>
              <w:keepNext/>
              <w:rPr>
                <w:color w:val="1F497D" w:themeColor="text2"/>
                <w:sz w:val="18"/>
              </w:rPr>
            </w:pPr>
            <w:r w:rsidRPr="0019179B">
              <w:rPr>
                <w:color w:val="1F497D" w:themeColor="text2"/>
                <w:sz w:val="18"/>
              </w:rPr>
              <w:t xml:space="preserve">Table </w:t>
            </w:r>
            <w:r w:rsidR="00A77580" w:rsidRPr="0019179B">
              <w:rPr>
                <w:color w:val="1F497D" w:themeColor="text2"/>
                <w:sz w:val="18"/>
              </w:rPr>
              <w:fldChar w:fldCharType="begin"/>
            </w:r>
            <w:r w:rsidR="00A77580" w:rsidRPr="0019179B">
              <w:rPr>
                <w:color w:val="1F497D" w:themeColor="text2"/>
                <w:sz w:val="18"/>
              </w:rPr>
              <w:instrText xml:space="preserve"> SEQ Table \* ROMAN </w:instrText>
            </w:r>
            <w:r w:rsidR="00A77580" w:rsidRPr="0019179B">
              <w:rPr>
                <w:color w:val="1F497D" w:themeColor="text2"/>
                <w:sz w:val="18"/>
              </w:rPr>
              <w:fldChar w:fldCharType="separate"/>
            </w:r>
            <w:r w:rsidR="00D96B26">
              <w:rPr>
                <w:noProof/>
                <w:color w:val="1F497D" w:themeColor="text2"/>
                <w:sz w:val="18"/>
              </w:rPr>
              <w:t>XI</w:t>
            </w:r>
            <w:r w:rsidR="00A77580" w:rsidRPr="0019179B">
              <w:rPr>
                <w:color w:val="1F497D" w:themeColor="text2"/>
                <w:sz w:val="18"/>
              </w:rPr>
              <w:fldChar w:fldCharType="end"/>
            </w:r>
            <w:r w:rsidRPr="0019179B">
              <w:rPr>
                <w:color w:val="1F497D" w:themeColor="text2"/>
                <w:sz w:val="18"/>
              </w:rPr>
              <w:t>: Pipbuck Attachments</w:t>
            </w:r>
          </w:p>
        </w:tc>
        <w:tc>
          <w:tcPr>
            <w:tcW w:w="595" w:type="dxa"/>
            <w:tcBorders>
              <w:top w:val="nil"/>
              <w:left w:val="nil"/>
              <w:bottom w:val="single" w:sz="4" w:space="0" w:color="auto"/>
              <w:right w:val="nil"/>
            </w:tcBorders>
          </w:tcPr>
          <w:p w:rsidR="00892359" w:rsidRDefault="00892359" w:rsidP="000348C0">
            <w:pPr>
              <w:rPr>
                <w:szCs w:val="28"/>
              </w:rPr>
            </w:pPr>
          </w:p>
        </w:tc>
        <w:tc>
          <w:tcPr>
            <w:tcW w:w="884" w:type="dxa"/>
            <w:tcBorders>
              <w:top w:val="nil"/>
              <w:left w:val="nil"/>
              <w:bottom w:val="single" w:sz="4" w:space="0" w:color="auto"/>
              <w:right w:val="nil"/>
            </w:tcBorders>
          </w:tcPr>
          <w:p w:rsidR="00892359" w:rsidRDefault="00892359" w:rsidP="000348C0">
            <w:pPr>
              <w:rPr>
                <w:szCs w:val="28"/>
              </w:rPr>
            </w:pPr>
          </w:p>
        </w:tc>
      </w:tr>
      <w:tr w:rsidR="00215B15" w:rsidTr="00A65B0A">
        <w:tc>
          <w:tcPr>
            <w:tcW w:w="3312" w:type="dxa"/>
            <w:tcBorders>
              <w:top w:val="single" w:sz="4" w:space="0" w:color="auto"/>
              <w:left w:val="single" w:sz="4" w:space="0" w:color="auto"/>
              <w:bottom w:val="single" w:sz="4" w:space="0" w:color="auto"/>
              <w:right w:val="single" w:sz="4" w:space="0" w:color="auto"/>
            </w:tcBorders>
          </w:tcPr>
          <w:p w:rsidR="00215B15" w:rsidRPr="00037A24" w:rsidRDefault="00215B15" w:rsidP="0019179B">
            <w:pPr>
              <w:spacing w:after="0" w:line="240" w:lineRule="auto"/>
              <w:rPr>
                <w:b/>
                <w:szCs w:val="28"/>
              </w:rPr>
            </w:pPr>
            <w:r w:rsidRPr="00037A24">
              <w:rPr>
                <w:b/>
                <w:szCs w:val="28"/>
              </w:rPr>
              <w:t>Name</w:t>
            </w:r>
          </w:p>
        </w:tc>
        <w:tc>
          <w:tcPr>
            <w:tcW w:w="595" w:type="dxa"/>
            <w:tcBorders>
              <w:top w:val="single" w:sz="4" w:space="0" w:color="auto"/>
              <w:left w:val="single" w:sz="4" w:space="0" w:color="auto"/>
              <w:bottom w:val="single" w:sz="4" w:space="0" w:color="auto"/>
              <w:right w:val="single" w:sz="4" w:space="0" w:color="auto"/>
            </w:tcBorders>
          </w:tcPr>
          <w:p w:rsidR="00215B15" w:rsidRPr="00037A24" w:rsidRDefault="00CF4C97" w:rsidP="0019179B">
            <w:pPr>
              <w:spacing w:after="0" w:line="240" w:lineRule="auto"/>
              <w:rPr>
                <w:b/>
                <w:szCs w:val="28"/>
              </w:rPr>
            </w:pPr>
            <w:r>
              <w:rPr>
                <w:b/>
                <w:szCs w:val="28"/>
              </w:rPr>
              <w:t>Wt.</w:t>
            </w:r>
          </w:p>
        </w:tc>
        <w:tc>
          <w:tcPr>
            <w:tcW w:w="884" w:type="dxa"/>
            <w:tcBorders>
              <w:top w:val="single" w:sz="4" w:space="0" w:color="auto"/>
              <w:left w:val="single" w:sz="4" w:space="0" w:color="auto"/>
              <w:bottom w:val="single" w:sz="4" w:space="0" w:color="auto"/>
              <w:right w:val="single" w:sz="4" w:space="0" w:color="auto"/>
            </w:tcBorders>
          </w:tcPr>
          <w:p w:rsidR="00215B15" w:rsidRPr="00037A24" w:rsidRDefault="009D4F67" w:rsidP="0019179B">
            <w:pPr>
              <w:spacing w:after="0" w:line="240" w:lineRule="auto"/>
              <w:rPr>
                <w:b/>
                <w:szCs w:val="28"/>
              </w:rPr>
            </w:pPr>
            <w:r w:rsidRPr="00037A24">
              <w:rPr>
                <w:b/>
                <w:szCs w:val="28"/>
              </w:rPr>
              <w:t>Value</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Broadcaster</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Broadcaster (Corrupted)</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1000</w:t>
            </w:r>
          </w:p>
        </w:tc>
      </w:tr>
      <w:tr w:rsidR="00C9367F" w:rsidTr="00A65B0A">
        <w:tc>
          <w:tcPr>
            <w:tcW w:w="3312" w:type="dxa"/>
            <w:tcBorders>
              <w:top w:val="single" w:sz="4" w:space="0" w:color="auto"/>
              <w:left w:val="single" w:sz="4" w:space="0" w:color="auto"/>
              <w:bottom w:val="single" w:sz="4" w:space="0" w:color="auto"/>
              <w:right w:val="single" w:sz="4" w:space="0" w:color="auto"/>
            </w:tcBorders>
          </w:tcPr>
          <w:p w:rsidR="00C9367F" w:rsidRPr="00D320E6" w:rsidRDefault="00C9367F" w:rsidP="0019179B">
            <w:pPr>
              <w:spacing w:after="0" w:line="240" w:lineRule="auto"/>
              <w:rPr>
                <w:sz w:val="20"/>
                <w:szCs w:val="28"/>
              </w:rPr>
            </w:pPr>
            <w:r>
              <w:rPr>
                <w:sz w:val="20"/>
                <w:szCs w:val="28"/>
              </w:rPr>
              <w:t>Ear Bloom</w:t>
            </w:r>
          </w:p>
        </w:tc>
        <w:tc>
          <w:tcPr>
            <w:tcW w:w="595" w:type="dxa"/>
            <w:tcBorders>
              <w:top w:val="single" w:sz="4" w:space="0" w:color="auto"/>
              <w:left w:val="single" w:sz="4" w:space="0" w:color="auto"/>
              <w:bottom w:val="single" w:sz="4" w:space="0" w:color="auto"/>
              <w:right w:val="single" w:sz="4" w:space="0" w:color="auto"/>
            </w:tcBorders>
          </w:tcPr>
          <w:p w:rsidR="00C9367F" w:rsidRPr="00D320E6" w:rsidRDefault="00C9367F" w:rsidP="0019179B">
            <w:pPr>
              <w:spacing w:after="0" w:line="240" w:lineRule="auto"/>
              <w:rPr>
                <w:sz w:val="20"/>
                <w:szCs w:val="28"/>
              </w:rPr>
            </w:pPr>
            <w:r>
              <w:rPr>
                <w:sz w:val="20"/>
                <w:szCs w:val="28"/>
              </w:rPr>
              <w:t>-</w:t>
            </w:r>
          </w:p>
        </w:tc>
        <w:tc>
          <w:tcPr>
            <w:tcW w:w="884" w:type="dxa"/>
            <w:tcBorders>
              <w:top w:val="single" w:sz="4" w:space="0" w:color="auto"/>
              <w:left w:val="single" w:sz="4" w:space="0" w:color="auto"/>
              <w:bottom w:val="single" w:sz="4" w:space="0" w:color="auto"/>
              <w:right w:val="single" w:sz="4" w:space="0" w:color="auto"/>
            </w:tcBorders>
          </w:tcPr>
          <w:p w:rsidR="00C9367F" w:rsidRPr="00D320E6" w:rsidRDefault="00C9367F" w:rsidP="0019179B">
            <w:pPr>
              <w:spacing w:after="0" w:line="240" w:lineRule="auto"/>
              <w:rPr>
                <w:sz w:val="20"/>
                <w:szCs w:val="28"/>
              </w:rPr>
            </w:pPr>
            <w:r>
              <w:rPr>
                <w:sz w:val="20"/>
                <w:szCs w:val="28"/>
              </w:rPr>
              <w:t>100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EqueMapper Recording Module</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50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PRA (Personal Research Assistant)</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3</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3D0C5C" w:rsidP="0019179B">
            <w:pPr>
              <w:spacing w:after="0" w:line="240" w:lineRule="auto"/>
              <w:rPr>
                <w:sz w:val="20"/>
                <w:szCs w:val="28"/>
              </w:rPr>
            </w:pPr>
            <w:r w:rsidRPr="00D320E6">
              <w:rPr>
                <w:sz w:val="20"/>
                <w:szCs w:val="28"/>
              </w:rPr>
              <w:t>1</w:t>
            </w:r>
            <w:r w:rsidR="00FE0972" w:rsidRPr="00D320E6">
              <w:rPr>
                <w:sz w:val="20"/>
                <w:szCs w:val="28"/>
              </w:rPr>
              <w:t>0</w:t>
            </w:r>
            <w:r w:rsidR="00A47A0B" w:rsidRPr="00D320E6">
              <w:rPr>
                <w:sz w:val="20"/>
                <w:szCs w:val="28"/>
              </w:rPr>
              <w:t>0000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Stealthbuck</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Stealthfilly</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Stealthbuck v2.0</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50000</w:t>
            </w:r>
          </w:p>
        </w:tc>
      </w:tr>
    </w:tbl>
    <w:p w:rsidR="00C03F81" w:rsidRPr="00D320E6" w:rsidRDefault="00C03F81" w:rsidP="00C03F81">
      <w:pPr>
        <w:rPr>
          <w:sz w:val="20"/>
          <w:szCs w:val="20"/>
        </w:rPr>
      </w:pPr>
      <w:r w:rsidRPr="00D320E6">
        <w:rPr>
          <w:b/>
          <w:sz w:val="20"/>
          <w:szCs w:val="20"/>
        </w:rPr>
        <w:lastRenderedPageBreak/>
        <w:t xml:space="preserve">Broadcaster – </w:t>
      </w:r>
      <w:r w:rsidRPr="00D320E6">
        <w:rPr>
          <w:sz w:val="20"/>
          <w:szCs w:val="20"/>
        </w:rPr>
        <w:t xml:space="preserve">The broadcaster was the first portable communications equipment ever made commercially available in Equestria.  These devices functioned as portable radio transmitters capable of transmitting on more than a hundred different frequencies and even encrypting the data sent using one of more than 50 different stored encryption protocols.  Due to their expense, very few of these were ever actually sold to those ponies outside of elite social circles </w:t>
      </w:r>
      <w:r w:rsidR="00FA73AA" w:rsidRPr="00D320E6">
        <w:rPr>
          <w:sz w:val="20"/>
          <w:szCs w:val="20"/>
        </w:rPr>
        <w:t>or the</w:t>
      </w:r>
      <w:r w:rsidR="00FF2624" w:rsidRPr="00D320E6">
        <w:rPr>
          <w:sz w:val="20"/>
          <w:szCs w:val="20"/>
        </w:rPr>
        <w:t xml:space="preserve"> military</w:t>
      </w:r>
      <w:r w:rsidRPr="00D320E6">
        <w:rPr>
          <w:sz w:val="20"/>
          <w:szCs w:val="20"/>
        </w:rPr>
        <w:t xml:space="preserve">.  </w:t>
      </w:r>
    </w:p>
    <w:p w:rsidR="00C03F81" w:rsidRPr="00D320E6" w:rsidRDefault="00C03F81" w:rsidP="00991369">
      <w:pPr>
        <w:spacing w:after="0"/>
        <w:rPr>
          <w:sz w:val="20"/>
          <w:szCs w:val="20"/>
        </w:rPr>
      </w:pPr>
      <w:r w:rsidRPr="00D320E6">
        <w:rPr>
          <w:sz w:val="20"/>
          <w:szCs w:val="20"/>
        </w:rPr>
        <w:tab/>
        <w:t xml:space="preserve">The broadcaster model can be used as a standalone radio transmitter (as long as it has a power source) to send messages, in which case it has a limited range of only 2 miles.  Attaching it to a terminal or pipbuck more than quadruples this range, allowing it to send signals up to 10 miles without significant signal degradation.  Won’t do much good unless someone else is out there listening, though… </w:t>
      </w:r>
    </w:p>
    <w:p w:rsidR="003620CB" w:rsidRPr="00D320E6" w:rsidRDefault="003620CB" w:rsidP="00991369">
      <w:pPr>
        <w:spacing w:after="0"/>
        <w:rPr>
          <w:sz w:val="20"/>
          <w:szCs w:val="20"/>
        </w:rPr>
      </w:pPr>
    </w:p>
    <w:p w:rsidR="00C03F81" w:rsidRPr="00D320E6" w:rsidRDefault="00C03F81" w:rsidP="00C03F81">
      <w:pPr>
        <w:rPr>
          <w:sz w:val="20"/>
          <w:szCs w:val="20"/>
        </w:rPr>
      </w:pPr>
      <w:r w:rsidRPr="00D320E6">
        <w:rPr>
          <w:b/>
          <w:sz w:val="20"/>
          <w:szCs w:val="20"/>
        </w:rPr>
        <w:t xml:space="preserve">Broadcaster (corrupted) – </w:t>
      </w:r>
      <w:r w:rsidRPr="00D320E6">
        <w:rPr>
          <w:sz w:val="20"/>
          <w:szCs w:val="20"/>
        </w:rPr>
        <w:t>Corrupted broadcasters</w:t>
      </w:r>
      <w:r w:rsidRPr="00D320E6">
        <w:rPr>
          <w:b/>
          <w:sz w:val="20"/>
          <w:szCs w:val="20"/>
        </w:rPr>
        <w:t xml:space="preserve"> </w:t>
      </w:r>
      <w:r w:rsidRPr="00D320E6">
        <w:rPr>
          <w:sz w:val="20"/>
          <w:szCs w:val="20"/>
        </w:rPr>
        <w:t xml:space="preserve">are nearly identical in appearance to a standard pipbuck broadcaster attachment.  The difference is that their internal spell matrix has become heavily corrupted by the influence of zebra necromantic energies, specifically those of the Canterlot Pink Cloud.  These devices are no longer capable of serving their original purpose, and no longer require an external power source to operate; instead, when activated, their corrupted spell matrix causes them to emit a high-pitched static that causes creatures within 35 feet of </w:t>
      </w:r>
      <w:r w:rsidRPr="00D320E6">
        <w:rPr>
          <w:sz w:val="20"/>
          <w:szCs w:val="20"/>
        </w:rPr>
        <w:lastRenderedPageBreak/>
        <w:t xml:space="preserve">the device to start bleeding both internally and out of every orifice.  Only Canterlot Ghouls are immune to these effects.  </w:t>
      </w:r>
    </w:p>
    <w:p w:rsidR="00C03F81" w:rsidRPr="00D320E6" w:rsidRDefault="00C03F81" w:rsidP="00C03F81">
      <w:pPr>
        <w:rPr>
          <w:sz w:val="20"/>
          <w:szCs w:val="20"/>
        </w:rPr>
      </w:pPr>
      <w:r w:rsidRPr="00D320E6">
        <w:rPr>
          <w:sz w:val="20"/>
          <w:szCs w:val="20"/>
        </w:rPr>
        <w:tab/>
        <w:t xml:space="preserve">These devices deal increased damage the closer to you they are.  At point blank range (within five feet), they deal 6 wounds to both the head and torso every combat round (that’s 1 wound per second).  Every five feet away from the device lowers the number of wounds dealt per round by 1, to a minimum of 1 wound per combat round between 30 and 35 feet.  </w:t>
      </w:r>
    </w:p>
    <w:p w:rsidR="00991369" w:rsidRPr="00D320E6" w:rsidRDefault="00C03F81" w:rsidP="00991369">
      <w:pPr>
        <w:spacing w:after="0"/>
        <w:rPr>
          <w:sz w:val="20"/>
          <w:szCs w:val="20"/>
        </w:rPr>
      </w:pPr>
      <w:r w:rsidRPr="00D320E6">
        <w:rPr>
          <w:sz w:val="20"/>
          <w:szCs w:val="20"/>
        </w:rPr>
        <w:tab/>
        <w:t xml:space="preserve">The effects of a corrupted broadcaster are doubled if a victim is wearing audio listening equipment such as headphones or ear-buds, or is in the immediate vicinity of audio-playback devices like speakers (or pipbucks). </w:t>
      </w:r>
    </w:p>
    <w:p w:rsidR="00991369" w:rsidRPr="00D320E6" w:rsidRDefault="00991369" w:rsidP="00991369">
      <w:pPr>
        <w:spacing w:after="0"/>
        <w:rPr>
          <w:sz w:val="20"/>
          <w:szCs w:val="20"/>
        </w:rPr>
      </w:pPr>
    </w:p>
    <w:p w:rsidR="00C9367F" w:rsidRPr="00C9367F" w:rsidRDefault="00C9367F" w:rsidP="00991369">
      <w:pPr>
        <w:spacing w:after="0"/>
        <w:rPr>
          <w:sz w:val="20"/>
          <w:szCs w:val="20"/>
        </w:rPr>
      </w:pPr>
      <w:r>
        <w:rPr>
          <w:b/>
          <w:sz w:val="20"/>
          <w:szCs w:val="20"/>
        </w:rPr>
        <w:t xml:space="preserve">Ear Bloom – </w:t>
      </w:r>
      <w:r>
        <w:rPr>
          <w:sz w:val="20"/>
          <w:szCs w:val="20"/>
        </w:rPr>
        <w:t xml:space="preserve">These devices allow a pony to listen to the audio-playback of a pipbuck (or other spell-matrix device, like radios or holotapes) discreetly.  They clip onto a pony’s ear.  Earlier models require a wire that runs from the bloom to the device, which ensures consistent quality. Later models may be wireless, enabling the wearer total freedom of movement at the cost of audio clarity.  Many Alpha Pipbuck and Pipbuck 3000 Models have one of these built in on a retractable wire leash.  </w:t>
      </w:r>
      <w:r w:rsidR="00946C74">
        <w:rPr>
          <w:sz w:val="20"/>
          <w:szCs w:val="20"/>
        </w:rPr>
        <w:t>While originally specifically designed for pipbucks, ear blooms can be jury rigged to interface with nearly any spell-matrix device, including (but not limited to) terminals, robots</w:t>
      </w:r>
      <w:proofErr w:type="gramStart"/>
      <w:r w:rsidR="00946C74">
        <w:rPr>
          <w:sz w:val="20"/>
          <w:szCs w:val="20"/>
        </w:rPr>
        <w:t>,  and</w:t>
      </w:r>
      <w:proofErr w:type="gramEnd"/>
      <w:r w:rsidR="00946C74">
        <w:rPr>
          <w:sz w:val="20"/>
          <w:szCs w:val="20"/>
        </w:rPr>
        <w:t xml:space="preserve"> any device that has an audio-output.  </w:t>
      </w:r>
    </w:p>
    <w:p w:rsidR="00C9367F" w:rsidRDefault="00C9367F" w:rsidP="00991369">
      <w:pPr>
        <w:spacing w:after="0"/>
        <w:rPr>
          <w:b/>
          <w:sz w:val="20"/>
          <w:szCs w:val="20"/>
        </w:rPr>
      </w:pPr>
    </w:p>
    <w:p w:rsidR="00C03F81" w:rsidRPr="00D320E6" w:rsidRDefault="00C03F81" w:rsidP="00991369">
      <w:pPr>
        <w:spacing w:after="0"/>
        <w:rPr>
          <w:sz w:val="20"/>
          <w:szCs w:val="20"/>
        </w:rPr>
      </w:pPr>
      <w:r w:rsidRPr="00D320E6">
        <w:rPr>
          <w:b/>
          <w:sz w:val="20"/>
          <w:szCs w:val="20"/>
        </w:rPr>
        <w:t xml:space="preserve">EqueMapper Recording Module </w:t>
      </w:r>
      <w:r w:rsidR="003D0C5C" w:rsidRPr="00D320E6">
        <w:rPr>
          <w:sz w:val="20"/>
          <w:szCs w:val="20"/>
        </w:rPr>
        <w:t>– Originally developed for use by EQCECA (the Equestrian Civil Engineers and Cartographer’s Association)</w:t>
      </w:r>
      <w:r w:rsidR="003D0C5C" w:rsidRPr="00D320E6">
        <w:rPr>
          <w:b/>
          <w:sz w:val="20"/>
          <w:szCs w:val="20"/>
        </w:rPr>
        <w:t xml:space="preserve"> </w:t>
      </w:r>
      <w:r w:rsidR="003D0C5C" w:rsidRPr="00D320E6">
        <w:rPr>
          <w:sz w:val="20"/>
          <w:szCs w:val="20"/>
        </w:rPr>
        <w:t>to map out new rail lines and plant the markers used for paving the inter-city hoofway system, this</w:t>
      </w:r>
      <w:r w:rsidRPr="00D320E6">
        <w:rPr>
          <w:sz w:val="20"/>
          <w:szCs w:val="20"/>
        </w:rPr>
        <w:t xml:space="preserve"> module</w:t>
      </w:r>
      <w:r w:rsidR="003D0C5C" w:rsidRPr="00D320E6">
        <w:rPr>
          <w:sz w:val="20"/>
          <w:szCs w:val="20"/>
        </w:rPr>
        <w:t xml:space="preserve"> wa</w:t>
      </w:r>
      <w:r w:rsidRPr="00D320E6">
        <w:rPr>
          <w:sz w:val="20"/>
          <w:szCs w:val="20"/>
        </w:rPr>
        <w:t xml:space="preserve">s </w:t>
      </w:r>
      <w:r w:rsidR="003D0C5C" w:rsidRPr="00D320E6">
        <w:rPr>
          <w:sz w:val="20"/>
          <w:szCs w:val="20"/>
        </w:rPr>
        <w:t>actually one of the first commercially available upgrade modules for the Pipbuck, and the only module still in wide circulation that is designed to be backwards compatible (i.e. it functions with the Pipbuck 2000 as well as later models).  For the Pipbuck 2000, it provides an auto-magical mapping software spell suite akin to the basic set-up</w:t>
      </w:r>
      <w:r w:rsidR="003620CB" w:rsidRPr="00D320E6">
        <w:rPr>
          <w:sz w:val="20"/>
          <w:szCs w:val="20"/>
        </w:rPr>
        <w:t xml:space="preserve"> seen in all models that followed it</w:t>
      </w:r>
      <w:r w:rsidR="003D0C5C" w:rsidRPr="00D320E6">
        <w:rPr>
          <w:sz w:val="20"/>
          <w:szCs w:val="20"/>
        </w:rPr>
        <w:t xml:space="preserve">. </w:t>
      </w:r>
      <w:r w:rsidR="003620CB" w:rsidRPr="00D320E6">
        <w:rPr>
          <w:sz w:val="20"/>
          <w:szCs w:val="20"/>
        </w:rPr>
        <w:t xml:space="preserve">  For models that already have an auto-mapping spell suite,</w:t>
      </w:r>
      <w:r w:rsidR="003D0C5C" w:rsidRPr="00D320E6">
        <w:rPr>
          <w:sz w:val="20"/>
          <w:szCs w:val="20"/>
        </w:rPr>
        <w:t xml:space="preserve"> it provides a </w:t>
      </w:r>
      <w:r w:rsidR="003620CB" w:rsidRPr="00D320E6">
        <w:rPr>
          <w:sz w:val="20"/>
          <w:szCs w:val="20"/>
        </w:rPr>
        <w:t>reproducible and removable</w:t>
      </w:r>
      <w:r w:rsidR="003D0C5C" w:rsidRPr="00D320E6">
        <w:rPr>
          <w:sz w:val="20"/>
          <w:szCs w:val="20"/>
        </w:rPr>
        <w:t xml:space="preserve"> record of locations and </w:t>
      </w:r>
      <w:r w:rsidR="003620CB" w:rsidRPr="00D320E6">
        <w:rPr>
          <w:sz w:val="20"/>
          <w:szCs w:val="20"/>
        </w:rPr>
        <w:t xml:space="preserve">routes travelled that hikers, park rangers, and trail blazers in any profession can use to navigate.  Unlike the basic auto mapping spell, this module will record the order in which destinations were reached as a series of date and time codes.  </w:t>
      </w:r>
    </w:p>
    <w:p w:rsidR="003620CB" w:rsidRPr="00D320E6" w:rsidRDefault="003620CB" w:rsidP="00991369">
      <w:pPr>
        <w:spacing w:after="0"/>
        <w:rPr>
          <w:b/>
          <w:sz w:val="20"/>
          <w:szCs w:val="20"/>
        </w:rPr>
      </w:pPr>
    </w:p>
    <w:p w:rsidR="00C03F81" w:rsidRPr="00D320E6" w:rsidRDefault="00C03F81" w:rsidP="00C03F81">
      <w:pPr>
        <w:rPr>
          <w:sz w:val="20"/>
          <w:szCs w:val="20"/>
        </w:rPr>
      </w:pPr>
      <w:r w:rsidRPr="00D320E6">
        <w:rPr>
          <w:b/>
          <w:sz w:val="20"/>
          <w:szCs w:val="20"/>
        </w:rPr>
        <w:t xml:space="preserve">PIP-PRA – </w:t>
      </w:r>
      <w:r w:rsidRPr="00D320E6">
        <w:rPr>
          <w:sz w:val="20"/>
          <w:szCs w:val="20"/>
        </w:rPr>
        <w:t xml:space="preserve">The Personal Information Processor – Personal Research Assistant is an extremely rare and valuable device that is designed to augment a pipbuck’s core functions.  Commissioned by Twilight Sparkle for use by her top research assistants and high ranking ministry staff, only about 500 of these delicate machines were ever actually made.    They’re easily the most </w:t>
      </w:r>
      <w:r w:rsidR="00150E87" w:rsidRPr="00D320E6">
        <w:rPr>
          <w:sz w:val="20"/>
          <w:szCs w:val="20"/>
        </w:rPr>
        <w:t xml:space="preserve">powerful </w:t>
      </w:r>
      <w:r w:rsidRPr="00D320E6">
        <w:rPr>
          <w:sz w:val="20"/>
          <w:szCs w:val="20"/>
        </w:rPr>
        <w:t xml:space="preserve">spell processing matrices ever made portable, and are capable of performing advanced calculations, translating more than 10 different languages, and even of automagically engaging SATS if the built-in detection systems  sense that the wearer (or current holder) is in a combat situation.  </w:t>
      </w:r>
    </w:p>
    <w:p w:rsidR="00150E87" w:rsidRPr="00D320E6" w:rsidRDefault="00C03F81" w:rsidP="00C03F81">
      <w:pPr>
        <w:ind w:firstLine="720"/>
        <w:rPr>
          <w:sz w:val="20"/>
          <w:szCs w:val="20"/>
        </w:rPr>
      </w:pPr>
      <w:r w:rsidRPr="00D320E6">
        <w:rPr>
          <w:sz w:val="20"/>
          <w:szCs w:val="20"/>
        </w:rPr>
        <w:t xml:space="preserve">Even without attachment to a pipbuck, these devices synchronize with a single user’s unique magical signature and enable audio recording, auto-translation and SATS access via a text-overlay HUD.  </w:t>
      </w:r>
      <w:r w:rsidR="00E3484C" w:rsidRPr="00D320E6">
        <w:rPr>
          <w:sz w:val="20"/>
          <w:szCs w:val="20"/>
        </w:rPr>
        <w:t xml:space="preserve">The HUD also allows access to an automagical inventory sorter (though the PRA must be contained within the same container as the sorted inventory). </w:t>
      </w:r>
      <w:r w:rsidR="00D320E6">
        <w:rPr>
          <w:sz w:val="20"/>
          <w:szCs w:val="20"/>
        </w:rPr>
        <w:t>These</w:t>
      </w:r>
      <w:r w:rsidRPr="00D320E6">
        <w:rPr>
          <w:sz w:val="20"/>
          <w:szCs w:val="20"/>
        </w:rPr>
        <w:t xml:space="preserve"> device</w:t>
      </w:r>
      <w:r w:rsidR="00D320E6">
        <w:rPr>
          <w:sz w:val="20"/>
          <w:szCs w:val="20"/>
        </w:rPr>
        <w:t>s</w:t>
      </w:r>
      <w:r w:rsidRPr="00D320E6">
        <w:rPr>
          <w:sz w:val="20"/>
          <w:szCs w:val="20"/>
        </w:rPr>
        <w:t xml:space="preserve"> even contains one of the first-ever portable AI designs, a personal assistant construct that can communicate with the user in text on the HUD and respond rapidly to telepathic (as the spell) and</w:t>
      </w:r>
      <w:r w:rsidR="00D320E6">
        <w:rPr>
          <w:sz w:val="20"/>
          <w:szCs w:val="20"/>
        </w:rPr>
        <w:t>/or</w:t>
      </w:r>
      <w:r w:rsidRPr="00D320E6">
        <w:rPr>
          <w:sz w:val="20"/>
          <w:szCs w:val="20"/>
        </w:rPr>
        <w:t xml:space="preserve"> audio input.  </w:t>
      </w:r>
      <w:r w:rsidR="00150E87" w:rsidRPr="00D320E6">
        <w:rPr>
          <w:sz w:val="20"/>
          <w:szCs w:val="20"/>
        </w:rPr>
        <w:t xml:space="preserve">When first registered or re-registered, the user may name this AI, who will function as a sort of assisted guide.  She normally remains hidden, though when </w:t>
      </w:r>
      <w:r w:rsidR="00E3484C" w:rsidRPr="00D320E6">
        <w:rPr>
          <w:sz w:val="20"/>
          <w:szCs w:val="20"/>
        </w:rPr>
        <w:t>engaging SATS or accessing functions from the HUD</w:t>
      </w:r>
      <w:r w:rsidR="00150E87" w:rsidRPr="00D320E6">
        <w:rPr>
          <w:sz w:val="20"/>
          <w:szCs w:val="20"/>
        </w:rPr>
        <w:t xml:space="preserve"> she will offer to</w:t>
      </w:r>
      <w:r w:rsidR="00E3484C" w:rsidRPr="00D320E6">
        <w:rPr>
          <w:sz w:val="20"/>
          <w:szCs w:val="20"/>
        </w:rPr>
        <w:t xml:space="preserve"> guide you through the process as a sprite on your HUD (it can thankfully be turned off, and will never make noise – neither Stable-Tec nor the Ministry of Arcane Sciences is a division of Microsoft), usually taking the form of a purple unicorn </w:t>
      </w:r>
      <w:r w:rsidR="00E3484C" w:rsidRPr="00D320E6">
        <w:rPr>
          <w:sz w:val="20"/>
          <w:szCs w:val="20"/>
        </w:rPr>
        <w:lastRenderedPageBreak/>
        <w:t xml:space="preserve">with darker purple hair.  </w:t>
      </w:r>
      <w:r w:rsidR="00150E87" w:rsidRPr="00D320E6">
        <w:rPr>
          <w:sz w:val="20"/>
          <w:szCs w:val="20"/>
        </w:rPr>
        <w:t xml:space="preserve">In the default settings, the AI will automagically record any noteworthy current objectives and any progress made towards them as part of an auto-list generation spell. </w:t>
      </w:r>
    </w:p>
    <w:p w:rsidR="00483F64" w:rsidRPr="00D320E6" w:rsidRDefault="00E3484C" w:rsidP="00483F64">
      <w:pPr>
        <w:ind w:firstLine="720"/>
        <w:rPr>
          <w:sz w:val="20"/>
          <w:szCs w:val="20"/>
        </w:rPr>
      </w:pPr>
      <w:r w:rsidRPr="00D320E6">
        <w:rPr>
          <w:sz w:val="20"/>
          <w:szCs w:val="20"/>
        </w:rPr>
        <w:t>When attached to a pipbuck or connected via cable to a terminal, this device allows a more direct text interface with which you can access its functions and talk to the AI</w:t>
      </w:r>
      <w:r w:rsidR="00483F64" w:rsidRPr="00D320E6">
        <w:rPr>
          <w:sz w:val="20"/>
          <w:szCs w:val="20"/>
        </w:rPr>
        <w:t xml:space="preserve">.  </w:t>
      </w:r>
      <w:r w:rsidR="00FF2624" w:rsidRPr="00D320E6">
        <w:rPr>
          <w:sz w:val="20"/>
          <w:szCs w:val="20"/>
        </w:rPr>
        <w:t>Attaching</w:t>
      </w:r>
      <w:r w:rsidR="00483F64" w:rsidRPr="00D320E6">
        <w:rPr>
          <w:sz w:val="20"/>
          <w:szCs w:val="20"/>
        </w:rPr>
        <w:t xml:space="preserve"> the device to a pipbuck is vastly more beneficial because the combination unlocks or adds on a wide array of additional spell functions, programs and opti</w:t>
      </w:r>
      <w:r w:rsidR="00FF2624" w:rsidRPr="00D320E6">
        <w:rPr>
          <w:sz w:val="20"/>
          <w:szCs w:val="20"/>
        </w:rPr>
        <w:t>ons, as well as granting full M</w:t>
      </w:r>
      <w:r w:rsidR="00483F64" w:rsidRPr="00D320E6">
        <w:rPr>
          <w:sz w:val="20"/>
          <w:szCs w:val="20"/>
        </w:rPr>
        <w:t>A</w:t>
      </w:r>
      <w:r w:rsidR="00FF2624" w:rsidRPr="00D320E6">
        <w:rPr>
          <w:sz w:val="20"/>
          <w:szCs w:val="20"/>
        </w:rPr>
        <w:t>S</w:t>
      </w:r>
      <w:r w:rsidR="00483F64" w:rsidRPr="00D320E6">
        <w:rPr>
          <w:sz w:val="20"/>
          <w:szCs w:val="20"/>
        </w:rPr>
        <w:t xml:space="preserve"> access up to the level of the staff member to whom it was originally issued.  One of the primary effects of attaching the device to a pipbuck is that the PIP-PRA’s AI will extend a small shield around itself that increases its DT by 1</w:t>
      </w:r>
      <w:r w:rsidR="00991369" w:rsidRPr="00D320E6">
        <w:rPr>
          <w:sz w:val="20"/>
          <w:szCs w:val="20"/>
        </w:rPr>
        <w:t>5</w:t>
      </w:r>
      <w:r w:rsidR="00483F64" w:rsidRPr="00D320E6">
        <w:rPr>
          <w:sz w:val="20"/>
          <w:szCs w:val="20"/>
        </w:rPr>
        <w:t xml:space="preserve"> if it detects that the wearer is in a combat situation.  </w:t>
      </w:r>
    </w:p>
    <w:p w:rsidR="00483F64" w:rsidRPr="00D320E6" w:rsidRDefault="00483F64" w:rsidP="00FF50F7">
      <w:pPr>
        <w:spacing w:after="0"/>
        <w:ind w:firstLine="720"/>
        <w:rPr>
          <w:sz w:val="20"/>
          <w:szCs w:val="20"/>
        </w:rPr>
      </w:pPr>
      <w:r w:rsidRPr="00D320E6">
        <w:rPr>
          <w:sz w:val="20"/>
          <w:szCs w:val="20"/>
        </w:rPr>
        <w:t>Other noteworthy additional options</w:t>
      </w:r>
      <w:r w:rsidR="00814D1C" w:rsidRPr="00D320E6">
        <w:rPr>
          <w:sz w:val="20"/>
          <w:szCs w:val="20"/>
        </w:rPr>
        <w:t xml:space="preserve"> or enhanced functio</w:t>
      </w:r>
      <w:r w:rsidRPr="00D320E6">
        <w:rPr>
          <w:sz w:val="20"/>
          <w:szCs w:val="20"/>
        </w:rPr>
        <w:t>ns include:</w:t>
      </w:r>
    </w:p>
    <w:p w:rsidR="00483F64" w:rsidRPr="00D320E6" w:rsidRDefault="00483F64" w:rsidP="00FF50F7">
      <w:pPr>
        <w:spacing w:after="0"/>
        <w:ind w:left="720" w:firstLine="720"/>
        <w:rPr>
          <w:sz w:val="20"/>
          <w:szCs w:val="20"/>
        </w:rPr>
      </w:pPr>
      <w:r w:rsidRPr="00D320E6">
        <w:rPr>
          <w:sz w:val="20"/>
          <w:szCs w:val="20"/>
        </w:rPr>
        <w:t xml:space="preserve">-A </w:t>
      </w:r>
      <w:r w:rsidR="00150E87" w:rsidRPr="00D320E6">
        <w:rPr>
          <w:sz w:val="20"/>
          <w:szCs w:val="20"/>
        </w:rPr>
        <w:t xml:space="preserve">mapping annotation </w:t>
      </w:r>
      <w:r w:rsidR="00814D1C" w:rsidRPr="00D320E6">
        <w:rPr>
          <w:sz w:val="20"/>
          <w:szCs w:val="20"/>
        </w:rPr>
        <w:t>spell</w:t>
      </w:r>
      <w:r w:rsidR="003D0C5C" w:rsidRPr="00D320E6">
        <w:rPr>
          <w:sz w:val="20"/>
          <w:szCs w:val="20"/>
        </w:rPr>
        <w:t xml:space="preserve"> (for leaving yourself notes about locations)</w:t>
      </w:r>
    </w:p>
    <w:p w:rsidR="00483F64" w:rsidRPr="00D320E6" w:rsidRDefault="00483F64" w:rsidP="00FF50F7">
      <w:pPr>
        <w:spacing w:after="0"/>
        <w:ind w:left="720" w:firstLine="720"/>
        <w:rPr>
          <w:sz w:val="20"/>
          <w:szCs w:val="20"/>
        </w:rPr>
      </w:pPr>
      <w:r w:rsidRPr="00D320E6">
        <w:rPr>
          <w:sz w:val="20"/>
          <w:szCs w:val="20"/>
        </w:rPr>
        <w:t>-A</w:t>
      </w:r>
      <w:r w:rsidR="00150E87" w:rsidRPr="00D320E6">
        <w:rPr>
          <w:sz w:val="20"/>
          <w:szCs w:val="20"/>
        </w:rPr>
        <w:t xml:space="preserve">n enhanced </w:t>
      </w:r>
      <w:r w:rsidR="00814D1C" w:rsidRPr="00D320E6">
        <w:rPr>
          <w:sz w:val="20"/>
          <w:szCs w:val="20"/>
        </w:rPr>
        <w:t xml:space="preserve">strategic </w:t>
      </w:r>
      <w:r w:rsidR="00150E87" w:rsidRPr="00D320E6">
        <w:rPr>
          <w:sz w:val="20"/>
          <w:szCs w:val="20"/>
        </w:rPr>
        <w:t xml:space="preserve">terrain </w:t>
      </w:r>
      <w:r w:rsidR="00814D1C" w:rsidRPr="00D320E6">
        <w:rPr>
          <w:sz w:val="20"/>
          <w:szCs w:val="20"/>
        </w:rPr>
        <w:t>and cover identification spell</w:t>
      </w:r>
    </w:p>
    <w:p w:rsidR="00483F64" w:rsidRPr="00D320E6" w:rsidRDefault="00483F64" w:rsidP="00FF50F7">
      <w:pPr>
        <w:spacing w:after="0"/>
        <w:ind w:left="720" w:firstLine="720"/>
        <w:rPr>
          <w:sz w:val="20"/>
          <w:szCs w:val="20"/>
        </w:rPr>
      </w:pPr>
      <w:r w:rsidRPr="00D320E6">
        <w:rPr>
          <w:sz w:val="20"/>
          <w:szCs w:val="20"/>
        </w:rPr>
        <w:t>-A</w:t>
      </w:r>
      <w:r w:rsidR="00814D1C" w:rsidRPr="00D320E6">
        <w:rPr>
          <w:sz w:val="20"/>
          <w:szCs w:val="20"/>
        </w:rPr>
        <w:t xml:space="preserve"> chemical compound analysis spell</w:t>
      </w:r>
    </w:p>
    <w:p w:rsidR="00483F64" w:rsidRPr="00D320E6" w:rsidRDefault="00483F64" w:rsidP="00FF50F7">
      <w:pPr>
        <w:spacing w:after="0"/>
        <w:ind w:left="720" w:firstLine="720"/>
        <w:rPr>
          <w:sz w:val="20"/>
          <w:szCs w:val="20"/>
        </w:rPr>
      </w:pPr>
      <w:r w:rsidRPr="00D320E6">
        <w:rPr>
          <w:sz w:val="20"/>
          <w:szCs w:val="20"/>
        </w:rPr>
        <w:t xml:space="preserve">-A </w:t>
      </w:r>
      <w:r w:rsidR="00814D1C" w:rsidRPr="00D320E6">
        <w:rPr>
          <w:sz w:val="20"/>
          <w:szCs w:val="20"/>
        </w:rPr>
        <w:t xml:space="preserve">location identification spell that synchronizes </w:t>
      </w:r>
      <w:r w:rsidR="00150E87" w:rsidRPr="00D320E6">
        <w:rPr>
          <w:sz w:val="20"/>
          <w:szCs w:val="20"/>
        </w:rPr>
        <w:t xml:space="preserve">terrain </w:t>
      </w:r>
      <w:r w:rsidR="00814D1C" w:rsidRPr="00D320E6">
        <w:rPr>
          <w:sz w:val="20"/>
          <w:szCs w:val="20"/>
        </w:rPr>
        <w:t xml:space="preserve">based on </w:t>
      </w:r>
      <w:r w:rsidR="00150E87" w:rsidRPr="00D320E6">
        <w:rPr>
          <w:sz w:val="20"/>
          <w:szCs w:val="20"/>
        </w:rPr>
        <w:t>matching within a built-in database of</w:t>
      </w:r>
      <w:r w:rsidR="00814D1C" w:rsidRPr="00D320E6">
        <w:rPr>
          <w:sz w:val="20"/>
          <w:szCs w:val="20"/>
        </w:rPr>
        <w:t xml:space="preserve"> pre-war</w:t>
      </w:r>
      <w:r w:rsidR="00150E87" w:rsidRPr="00D320E6">
        <w:rPr>
          <w:sz w:val="20"/>
          <w:szCs w:val="20"/>
        </w:rPr>
        <w:t xml:space="preserve"> high-altitude </w:t>
      </w:r>
      <w:proofErr w:type="gramStart"/>
      <w:r w:rsidR="00150E87" w:rsidRPr="00D320E6">
        <w:rPr>
          <w:sz w:val="20"/>
          <w:szCs w:val="20"/>
        </w:rPr>
        <w:t>pegasus</w:t>
      </w:r>
      <w:proofErr w:type="gramEnd"/>
      <w:r w:rsidR="00150E87" w:rsidRPr="00D320E6">
        <w:rPr>
          <w:sz w:val="20"/>
          <w:szCs w:val="20"/>
        </w:rPr>
        <w:t xml:space="preserve"> reconnaissance photographs</w:t>
      </w:r>
    </w:p>
    <w:p w:rsidR="00483F64" w:rsidRPr="00D320E6" w:rsidRDefault="00483F64" w:rsidP="00FF50F7">
      <w:pPr>
        <w:spacing w:after="0"/>
        <w:ind w:left="720" w:firstLine="720"/>
        <w:rPr>
          <w:sz w:val="20"/>
          <w:szCs w:val="20"/>
        </w:rPr>
      </w:pPr>
      <w:r w:rsidRPr="00D320E6">
        <w:rPr>
          <w:sz w:val="20"/>
          <w:szCs w:val="20"/>
        </w:rPr>
        <w:t>-</w:t>
      </w:r>
      <w:r w:rsidR="003D0C5C" w:rsidRPr="00D320E6">
        <w:rPr>
          <w:sz w:val="20"/>
          <w:szCs w:val="20"/>
        </w:rPr>
        <w:t>B</w:t>
      </w:r>
      <w:r w:rsidR="00150E87" w:rsidRPr="00D320E6">
        <w:rPr>
          <w:sz w:val="20"/>
          <w:szCs w:val="20"/>
        </w:rPr>
        <w:t>uilt in radio de-encryption protocol</w:t>
      </w:r>
      <w:r w:rsidR="003D0C5C" w:rsidRPr="00D320E6">
        <w:rPr>
          <w:sz w:val="20"/>
          <w:szCs w:val="20"/>
        </w:rPr>
        <w:t>s</w:t>
      </w:r>
    </w:p>
    <w:p w:rsidR="003D0C5C" w:rsidRPr="00D320E6" w:rsidRDefault="00483F64" w:rsidP="00FF50F7">
      <w:pPr>
        <w:spacing w:after="0"/>
        <w:ind w:left="720" w:firstLine="720"/>
        <w:rPr>
          <w:sz w:val="20"/>
          <w:szCs w:val="20"/>
        </w:rPr>
      </w:pPr>
      <w:r w:rsidRPr="00D320E6">
        <w:rPr>
          <w:sz w:val="20"/>
          <w:szCs w:val="20"/>
        </w:rPr>
        <w:t>-</w:t>
      </w:r>
      <w:r w:rsidR="003D0C5C" w:rsidRPr="00D320E6">
        <w:rPr>
          <w:sz w:val="20"/>
          <w:szCs w:val="20"/>
        </w:rPr>
        <w:t>A pedometer</w:t>
      </w:r>
    </w:p>
    <w:p w:rsidR="003D0C5C" w:rsidRPr="00D320E6" w:rsidRDefault="003D0C5C" w:rsidP="00FF50F7">
      <w:pPr>
        <w:spacing w:after="0"/>
        <w:ind w:left="720" w:firstLine="720"/>
        <w:rPr>
          <w:sz w:val="20"/>
          <w:szCs w:val="20"/>
        </w:rPr>
      </w:pPr>
      <w:r w:rsidRPr="00D320E6">
        <w:rPr>
          <w:sz w:val="20"/>
          <w:szCs w:val="20"/>
        </w:rPr>
        <w:t>-A</w:t>
      </w:r>
      <w:r w:rsidR="00814D1C" w:rsidRPr="00D320E6">
        <w:rPr>
          <w:sz w:val="20"/>
          <w:szCs w:val="20"/>
        </w:rPr>
        <w:t>n accelerometer</w:t>
      </w:r>
    </w:p>
    <w:p w:rsidR="003D0C5C" w:rsidRDefault="003D0C5C" w:rsidP="00FF50F7">
      <w:pPr>
        <w:spacing w:after="0"/>
        <w:ind w:left="720" w:firstLine="720"/>
        <w:rPr>
          <w:sz w:val="20"/>
          <w:szCs w:val="20"/>
        </w:rPr>
      </w:pPr>
      <w:r w:rsidRPr="00D320E6">
        <w:rPr>
          <w:sz w:val="20"/>
          <w:szCs w:val="20"/>
        </w:rPr>
        <w:t>-A</w:t>
      </w:r>
      <w:r w:rsidR="00150E87" w:rsidRPr="00D320E6">
        <w:rPr>
          <w:sz w:val="20"/>
          <w:szCs w:val="20"/>
        </w:rPr>
        <w:t xml:space="preserve">n emergency broadcaster that </w:t>
      </w:r>
      <w:r w:rsidR="00814D1C" w:rsidRPr="00D320E6">
        <w:rPr>
          <w:sz w:val="20"/>
          <w:szCs w:val="20"/>
        </w:rPr>
        <w:t xml:space="preserve">allows radio communication over a select number of encrypted </w:t>
      </w:r>
      <w:r w:rsidRPr="00D320E6">
        <w:rPr>
          <w:sz w:val="20"/>
          <w:szCs w:val="20"/>
        </w:rPr>
        <w:t>MASEBS channels</w:t>
      </w:r>
      <w:r w:rsidR="00814D1C" w:rsidRPr="00D320E6">
        <w:rPr>
          <w:sz w:val="20"/>
          <w:szCs w:val="20"/>
        </w:rPr>
        <w:t xml:space="preserve"> </w:t>
      </w:r>
      <w:r w:rsidR="00150E87" w:rsidRPr="00D320E6">
        <w:rPr>
          <w:sz w:val="20"/>
          <w:szCs w:val="20"/>
        </w:rPr>
        <w:t xml:space="preserve">  </w:t>
      </w:r>
    </w:p>
    <w:p w:rsidR="00814D1C" w:rsidRPr="00D320E6" w:rsidRDefault="00EE5004" w:rsidP="00FF50F7">
      <w:pPr>
        <w:ind w:firstLine="720"/>
        <w:rPr>
          <w:sz w:val="20"/>
          <w:szCs w:val="20"/>
        </w:rPr>
      </w:pPr>
      <w:r>
        <w:rPr>
          <w:sz w:val="20"/>
          <w:szCs w:val="20"/>
        </w:rPr>
        <w:t xml:space="preserve">… </w:t>
      </w:r>
      <w:proofErr w:type="gramStart"/>
      <w:r>
        <w:rPr>
          <w:sz w:val="20"/>
          <w:szCs w:val="20"/>
        </w:rPr>
        <w:t>and</w:t>
      </w:r>
      <w:proofErr w:type="gramEnd"/>
      <w:r>
        <w:rPr>
          <w:sz w:val="20"/>
          <w:szCs w:val="20"/>
        </w:rPr>
        <w:t xml:space="preserve"> t</w:t>
      </w:r>
      <w:r w:rsidR="00814D1C" w:rsidRPr="00D320E6">
        <w:rPr>
          <w:sz w:val="20"/>
          <w:szCs w:val="20"/>
        </w:rPr>
        <w:t xml:space="preserve">his list is not anywhere close to being exhaustive. </w:t>
      </w:r>
    </w:p>
    <w:p w:rsidR="00C03F81" w:rsidRPr="00D320E6" w:rsidRDefault="00C03F81" w:rsidP="00991369">
      <w:pPr>
        <w:spacing w:after="0"/>
        <w:ind w:firstLine="720"/>
        <w:rPr>
          <w:sz w:val="20"/>
          <w:szCs w:val="20"/>
        </w:rPr>
      </w:pPr>
      <w:r w:rsidRPr="00D320E6">
        <w:rPr>
          <w:sz w:val="20"/>
          <w:szCs w:val="20"/>
        </w:rPr>
        <w:t xml:space="preserve">There’s no need to worry about enemies using </w:t>
      </w:r>
      <w:r w:rsidR="00814D1C" w:rsidRPr="00D320E6">
        <w:rPr>
          <w:sz w:val="20"/>
          <w:szCs w:val="20"/>
        </w:rPr>
        <w:t>any of the functions of this device</w:t>
      </w:r>
      <w:r w:rsidRPr="00D320E6">
        <w:rPr>
          <w:sz w:val="20"/>
          <w:szCs w:val="20"/>
        </w:rPr>
        <w:t xml:space="preserve"> to disable or hinder you in combat – the AI construct will only respond to the unique signature of the individual it’s currently registered to</w:t>
      </w:r>
      <w:r w:rsidR="00814D1C" w:rsidRPr="00D320E6">
        <w:rPr>
          <w:sz w:val="20"/>
          <w:szCs w:val="20"/>
        </w:rPr>
        <w:t xml:space="preserve">, and will only be able to be re-registered if it detects that its current wearer has </w:t>
      </w:r>
      <w:r w:rsidR="00EE5004">
        <w:rPr>
          <w:sz w:val="20"/>
          <w:szCs w:val="20"/>
        </w:rPr>
        <w:t>ceased vital function</w:t>
      </w:r>
      <w:r w:rsidRPr="00D320E6">
        <w:rPr>
          <w:sz w:val="20"/>
          <w:szCs w:val="20"/>
        </w:rPr>
        <w:t xml:space="preserve">.  </w:t>
      </w:r>
      <w:r w:rsidR="00E3484C" w:rsidRPr="00D320E6">
        <w:rPr>
          <w:sz w:val="20"/>
          <w:szCs w:val="20"/>
        </w:rPr>
        <w:t>You should be concerned about taking one of these into combat without some sort of protection, though – they’re not</w:t>
      </w:r>
      <w:r w:rsidR="00814D1C" w:rsidRPr="00D320E6">
        <w:rPr>
          <w:sz w:val="20"/>
          <w:szCs w:val="20"/>
        </w:rPr>
        <w:t xml:space="preserve"> designed to be</w:t>
      </w:r>
      <w:r w:rsidR="00E3484C" w:rsidRPr="00D320E6">
        <w:rPr>
          <w:sz w:val="20"/>
          <w:szCs w:val="20"/>
        </w:rPr>
        <w:t xml:space="preserve"> immune to bullets, and only have a DT rating of 15</w:t>
      </w:r>
      <w:r w:rsidR="00814D1C" w:rsidRPr="00D320E6">
        <w:rPr>
          <w:sz w:val="20"/>
          <w:szCs w:val="20"/>
        </w:rPr>
        <w:t xml:space="preserve"> beneath the shield (</w:t>
      </w:r>
      <w:r w:rsidR="00991369" w:rsidRPr="00D320E6">
        <w:rPr>
          <w:sz w:val="20"/>
          <w:szCs w:val="20"/>
        </w:rPr>
        <w:t xml:space="preserve">or </w:t>
      </w:r>
      <w:r w:rsidR="00814D1C" w:rsidRPr="00D320E6">
        <w:rPr>
          <w:sz w:val="20"/>
          <w:szCs w:val="20"/>
        </w:rPr>
        <w:t xml:space="preserve">if they </w:t>
      </w:r>
      <w:r w:rsidR="00483F64" w:rsidRPr="00D320E6">
        <w:rPr>
          <w:sz w:val="20"/>
          <w:szCs w:val="20"/>
        </w:rPr>
        <w:t xml:space="preserve">don’t </w:t>
      </w:r>
      <w:r w:rsidR="00814D1C" w:rsidRPr="00D320E6">
        <w:rPr>
          <w:sz w:val="20"/>
          <w:szCs w:val="20"/>
        </w:rPr>
        <w:t>get a chance to raise the shield)</w:t>
      </w:r>
      <w:r w:rsidR="00483F64" w:rsidRPr="00D320E6">
        <w:rPr>
          <w:sz w:val="20"/>
          <w:szCs w:val="20"/>
        </w:rPr>
        <w:t xml:space="preserve">. </w:t>
      </w:r>
    </w:p>
    <w:p w:rsidR="003620CB" w:rsidRPr="00D320E6" w:rsidRDefault="003620CB" w:rsidP="00991369">
      <w:pPr>
        <w:spacing w:after="0"/>
        <w:ind w:firstLine="720"/>
        <w:rPr>
          <w:sz w:val="20"/>
          <w:szCs w:val="20"/>
        </w:rPr>
      </w:pPr>
    </w:p>
    <w:p w:rsidR="00D35082" w:rsidRPr="00D320E6" w:rsidRDefault="000348C0" w:rsidP="00722275">
      <w:pPr>
        <w:rPr>
          <w:sz w:val="20"/>
          <w:szCs w:val="20"/>
        </w:rPr>
      </w:pPr>
      <w:r w:rsidRPr="00D320E6">
        <w:rPr>
          <w:b/>
          <w:sz w:val="20"/>
          <w:szCs w:val="20"/>
        </w:rPr>
        <w:t xml:space="preserve">Stealthbuck – </w:t>
      </w:r>
      <w:r w:rsidRPr="00D320E6">
        <w:rPr>
          <w:sz w:val="20"/>
          <w:szCs w:val="20"/>
        </w:rPr>
        <w:t>Developed by the Ministry of Arcane Science,</w:t>
      </w:r>
      <w:r w:rsidRPr="00D320E6">
        <w:rPr>
          <w:b/>
          <w:sz w:val="20"/>
          <w:szCs w:val="20"/>
        </w:rPr>
        <w:t xml:space="preserve"> </w:t>
      </w:r>
      <w:r w:rsidRPr="00D320E6">
        <w:rPr>
          <w:sz w:val="20"/>
          <w:szCs w:val="20"/>
        </w:rPr>
        <w:t>these</w:t>
      </w:r>
      <w:r w:rsidR="00A47A0B" w:rsidRPr="00D320E6">
        <w:rPr>
          <w:sz w:val="20"/>
          <w:szCs w:val="20"/>
        </w:rPr>
        <w:t xml:space="preserve"> single-use</w:t>
      </w:r>
      <w:r w:rsidRPr="00D320E6">
        <w:rPr>
          <w:sz w:val="20"/>
          <w:szCs w:val="20"/>
        </w:rPr>
        <w:t xml:space="preserve"> devices contain a specialized spell matrix designed to support an invisibility spell reverse engineered from zebra invisibility talismans.  When activated, they </w:t>
      </w:r>
      <w:r w:rsidR="00A47A0B" w:rsidRPr="00D320E6">
        <w:rPr>
          <w:sz w:val="20"/>
          <w:szCs w:val="20"/>
        </w:rPr>
        <w:t xml:space="preserve">produce a powerful </w:t>
      </w:r>
      <w:r w:rsidR="00D35082" w:rsidRPr="00D320E6">
        <w:rPr>
          <w:sz w:val="20"/>
          <w:szCs w:val="20"/>
        </w:rPr>
        <w:t xml:space="preserve">+75 </w:t>
      </w:r>
      <w:r w:rsidR="00A47A0B" w:rsidRPr="00D320E6">
        <w:rPr>
          <w:sz w:val="20"/>
          <w:szCs w:val="20"/>
        </w:rPr>
        <w:t xml:space="preserve">stealth field on the wearer that lasts for up to an hour, </w:t>
      </w:r>
      <w:r w:rsidR="00D35082" w:rsidRPr="00D320E6">
        <w:rPr>
          <w:sz w:val="20"/>
          <w:szCs w:val="20"/>
        </w:rPr>
        <w:t>as well as granting them a +100 bonus on all sneak rolls.</w:t>
      </w:r>
      <w:r w:rsidR="00037A24" w:rsidRPr="00D320E6">
        <w:rPr>
          <w:sz w:val="20"/>
          <w:szCs w:val="20"/>
        </w:rPr>
        <w:t xml:space="preserve">  </w:t>
      </w:r>
      <w:r w:rsidR="00481040" w:rsidRPr="00D320E6">
        <w:rPr>
          <w:sz w:val="20"/>
          <w:szCs w:val="20"/>
        </w:rPr>
        <w:t xml:space="preserve">If they maintain sneaking posture and speed, they receive the full +100 bonus; if the wearer instead chooses to move at their full speed, they take the stealth field bonus instead.  Devices that generate a stealth field always render the wearer of the field invisible while it is maintained.  </w:t>
      </w:r>
      <w:r w:rsidR="00B078FF" w:rsidRPr="00D320E6">
        <w:rPr>
          <w:sz w:val="20"/>
          <w:szCs w:val="20"/>
        </w:rPr>
        <w:t>Unlike the Zebra Talismans they emulate, these devices only muffle sound and render the wearer near-invisible.  They do not misdirect scent, making them far less useful against creat</w:t>
      </w:r>
      <w:r w:rsidR="00FF2624" w:rsidRPr="00D320E6">
        <w:rPr>
          <w:sz w:val="20"/>
          <w:szCs w:val="20"/>
        </w:rPr>
        <w:t>ures who navigate by non-visual means.</w:t>
      </w:r>
    </w:p>
    <w:p w:rsidR="004E29F1" w:rsidRPr="00D320E6" w:rsidRDefault="00A47A0B" w:rsidP="00D35082">
      <w:pPr>
        <w:ind w:firstLine="720"/>
        <w:rPr>
          <w:sz w:val="20"/>
          <w:szCs w:val="20"/>
        </w:rPr>
      </w:pPr>
      <w:r w:rsidRPr="00D320E6">
        <w:rPr>
          <w:sz w:val="20"/>
          <w:szCs w:val="20"/>
        </w:rPr>
        <w:t xml:space="preserve">This stealth field can be disrupted if overloaded; if the wearer fires a weapon,  casts a spell above level 0, is lit on fire, or suffers more than one wound from AOE damage while the field is active it will overload and shut down.  </w:t>
      </w:r>
      <w:r w:rsidR="000348C0" w:rsidRPr="00D320E6">
        <w:rPr>
          <w:sz w:val="20"/>
          <w:szCs w:val="20"/>
        </w:rPr>
        <w:t>The</w:t>
      </w:r>
      <w:r w:rsidRPr="00D320E6">
        <w:rPr>
          <w:sz w:val="20"/>
          <w:szCs w:val="20"/>
        </w:rPr>
        <w:t>se devices</w:t>
      </w:r>
      <w:r w:rsidR="000348C0" w:rsidRPr="00D320E6">
        <w:rPr>
          <w:sz w:val="20"/>
          <w:szCs w:val="20"/>
        </w:rPr>
        <w:t xml:space="preserve"> can be worn on the leg</w:t>
      </w:r>
      <w:r w:rsidR="00B078FF" w:rsidRPr="00D320E6">
        <w:rPr>
          <w:sz w:val="20"/>
          <w:szCs w:val="20"/>
        </w:rPr>
        <w:t xml:space="preserve"> over clothes and armor,</w:t>
      </w:r>
      <w:r w:rsidR="000348C0" w:rsidRPr="00D320E6">
        <w:rPr>
          <w:sz w:val="20"/>
          <w:szCs w:val="20"/>
        </w:rPr>
        <w:t xml:space="preserve"> or attached to a pipbuck</w:t>
      </w:r>
      <w:r w:rsidR="00B078FF" w:rsidRPr="00D320E6">
        <w:rPr>
          <w:sz w:val="20"/>
          <w:szCs w:val="20"/>
        </w:rPr>
        <w:t xml:space="preserve"> and activated through the SATS interface</w:t>
      </w:r>
      <w:r w:rsidR="000348C0" w:rsidRPr="00D320E6">
        <w:rPr>
          <w:sz w:val="20"/>
          <w:szCs w:val="20"/>
        </w:rPr>
        <w:t xml:space="preserve">.  </w:t>
      </w:r>
    </w:p>
    <w:p w:rsidR="00A47A0B" w:rsidRPr="00D320E6" w:rsidRDefault="00A47A0B" w:rsidP="00A23FE2">
      <w:pPr>
        <w:spacing w:after="0"/>
        <w:rPr>
          <w:sz w:val="20"/>
          <w:szCs w:val="20"/>
        </w:rPr>
      </w:pPr>
      <w:r w:rsidRPr="00D320E6">
        <w:rPr>
          <w:sz w:val="20"/>
          <w:szCs w:val="20"/>
        </w:rPr>
        <w:tab/>
        <w:t xml:space="preserve">If worn without the use of a pipbuck, </w:t>
      </w:r>
      <w:r w:rsidR="00D35082" w:rsidRPr="00D320E6">
        <w:rPr>
          <w:sz w:val="20"/>
          <w:szCs w:val="20"/>
        </w:rPr>
        <w:t xml:space="preserve">these devices have been shown to cause lasting psychological damage to their wearers, possibly due to the reduction of a buffer between the specialized matrix talisman and the wearer.   Every </w:t>
      </w:r>
      <w:r w:rsidR="00D35082" w:rsidRPr="00D320E6">
        <w:rPr>
          <w:sz w:val="20"/>
          <w:szCs w:val="20"/>
        </w:rPr>
        <w:lastRenderedPageBreak/>
        <w:t xml:space="preserve">time after the first that a character uses a stealthbuck without a pipbuck, they must make an INT roll MFD ½.  Failure on this roll causes them to develop a mental hindrance of the GM’s choosing.  </w:t>
      </w:r>
    </w:p>
    <w:p w:rsidR="00A23FE2" w:rsidRPr="00D320E6" w:rsidRDefault="00A23FE2" w:rsidP="00A23FE2">
      <w:pPr>
        <w:spacing w:after="0"/>
        <w:rPr>
          <w:sz w:val="20"/>
          <w:szCs w:val="20"/>
        </w:rPr>
      </w:pPr>
    </w:p>
    <w:p w:rsidR="000348C0" w:rsidRPr="00D320E6" w:rsidRDefault="000348C0" w:rsidP="00A23FE2">
      <w:pPr>
        <w:spacing w:after="0"/>
        <w:rPr>
          <w:sz w:val="20"/>
          <w:szCs w:val="20"/>
        </w:rPr>
      </w:pPr>
      <w:r w:rsidRPr="00D320E6">
        <w:rPr>
          <w:b/>
          <w:sz w:val="20"/>
          <w:szCs w:val="20"/>
        </w:rPr>
        <w:t xml:space="preserve">Stealthfilly – </w:t>
      </w:r>
      <w:r w:rsidR="00D35082" w:rsidRPr="00D320E6">
        <w:rPr>
          <w:sz w:val="20"/>
          <w:szCs w:val="20"/>
        </w:rPr>
        <w:t>This device is a larger version of the stealthbuck developed by researchers working within the steel rangers.  It functions exactly the same way as a stealthbuck, except that it lasts</w:t>
      </w:r>
      <w:r w:rsidR="00A3358B" w:rsidRPr="00D320E6">
        <w:rPr>
          <w:sz w:val="20"/>
          <w:szCs w:val="20"/>
        </w:rPr>
        <w:t xml:space="preserve"> up to </w:t>
      </w:r>
      <w:r w:rsidR="00D35082" w:rsidRPr="00D320E6">
        <w:rPr>
          <w:sz w:val="20"/>
          <w:szCs w:val="20"/>
        </w:rPr>
        <w:t xml:space="preserve">three times </w:t>
      </w:r>
      <w:r w:rsidR="00A3358B" w:rsidRPr="00D320E6">
        <w:rPr>
          <w:sz w:val="20"/>
          <w:szCs w:val="20"/>
        </w:rPr>
        <w:t>as long</w:t>
      </w:r>
      <w:r w:rsidR="00D35082" w:rsidRPr="00D320E6">
        <w:rPr>
          <w:sz w:val="20"/>
          <w:szCs w:val="20"/>
        </w:rPr>
        <w:t xml:space="preserve">.  </w:t>
      </w:r>
    </w:p>
    <w:p w:rsidR="003620CB" w:rsidRPr="00D320E6" w:rsidRDefault="003620CB" w:rsidP="00A23FE2">
      <w:pPr>
        <w:spacing w:after="0"/>
        <w:rPr>
          <w:b/>
          <w:sz w:val="20"/>
          <w:szCs w:val="20"/>
        </w:rPr>
      </w:pPr>
    </w:p>
    <w:p w:rsidR="00481040" w:rsidRPr="00D320E6" w:rsidRDefault="00D35082" w:rsidP="00722275">
      <w:pPr>
        <w:rPr>
          <w:sz w:val="20"/>
          <w:szCs w:val="20"/>
        </w:rPr>
      </w:pPr>
      <w:r w:rsidRPr="00D320E6">
        <w:rPr>
          <w:b/>
          <w:sz w:val="20"/>
          <w:szCs w:val="20"/>
        </w:rPr>
        <w:t>Stealthbuck v2.0</w:t>
      </w:r>
      <w:r w:rsidR="00F45006" w:rsidRPr="00D320E6">
        <w:rPr>
          <w:b/>
          <w:sz w:val="20"/>
          <w:szCs w:val="20"/>
        </w:rPr>
        <w:t xml:space="preserve"> – </w:t>
      </w:r>
      <w:r w:rsidR="00037A24" w:rsidRPr="00D320E6">
        <w:rPr>
          <w:sz w:val="20"/>
          <w:szCs w:val="20"/>
        </w:rPr>
        <w:t>The s</w:t>
      </w:r>
      <w:r w:rsidR="00F45006" w:rsidRPr="00D320E6">
        <w:rPr>
          <w:sz w:val="20"/>
          <w:szCs w:val="20"/>
        </w:rPr>
        <w:t>tealthbuck project was the Ministry of Arcane Science’s attempt at full replication of the Zebra Invisibility Talisman</w:t>
      </w:r>
      <w:r w:rsidR="00037A24" w:rsidRPr="00D320E6">
        <w:rPr>
          <w:sz w:val="20"/>
          <w:szCs w:val="20"/>
        </w:rPr>
        <w:t>s used in their stealth cloaks.  By</w:t>
      </w:r>
      <w:r w:rsidR="00B078FF" w:rsidRPr="00D320E6">
        <w:rPr>
          <w:sz w:val="20"/>
          <w:szCs w:val="20"/>
        </w:rPr>
        <w:t xml:space="preserve"> altering and enhancing the spell’s effects, Twilight’s scientists created the stealthbuck modules.  Because these modules were single-use, this was deemed only a partial success, and research continued.  In the week before the war’s end, they completed development of the </w:t>
      </w:r>
      <w:r w:rsidR="003C7DA0" w:rsidRPr="00D320E6">
        <w:rPr>
          <w:sz w:val="20"/>
          <w:szCs w:val="20"/>
        </w:rPr>
        <w:t xml:space="preserve">Equestrian Stealth Suit Mk II– the supposed equestrian answer to Zebra Stealth technology superiority.  </w:t>
      </w:r>
      <w:r w:rsidR="00D846B7" w:rsidRPr="00D320E6">
        <w:rPr>
          <w:sz w:val="20"/>
          <w:szCs w:val="20"/>
        </w:rPr>
        <w:t xml:space="preserve">This stealth suit was an improved model of the P-34a covert reconnaissance armor that had as a central processing matrix an integrated module called the Stealthbuck v2.0.  It was capable of generating an impressive stealth field that was only slightly less effective than the original model stealthbuck, and </w:t>
      </w:r>
      <w:r w:rsidR="00625597" w:rsidRPr="00D320E6">
        <w:rPr>
          <w:sz w:val="20"/>
          <w:szCs w:val="20"/>
        </w:rPr>
        <w:t>unlike its predecessor could</w:t>
      </w:r>
      <w:r w:rsidR="00D846B7" w:rsidRPr="00D320E6">
        <w:rPr>
          <w:sz w:val="20"/>
          <w:szCs w:val="20"/>
        </w:rPr>
        <w:t xml:space="preserve"> be recharged</w:t>
      </w:r>
      <w:r w:rsidR="00625597" w:rsidRPr="00D320E6">
        <w:rPr>
          <w:sz w:val="20"/>
          <w:szCs w:val="20"/>
        </w:rPr>
        <w:t xml:space="preserve"> indefinitely</w:t>
      </w:r>
      <w:r w:rsidR="00D846B7" w:rsidRPr="00D320E6">
        <w:rPr>
          <w:sz w:val="20"/>
          <w:szCs w:val="20"/>
        </w:rPr>
        <w:t xml:space="preserve">.  </w:t>
      </w:r>
      <w:r w:rsidR="00625597" w:rsidRPr="00D320E6">
        <w:rPr>
          <w:sz w:val="20"/>
          <w:szCs w:val="20"/>
        </w:rPr>
        <w:t xml:space="preserve">This model generates a +50 stealth field and grants a +75 roll bonus to the wearer’s sneak skill, even separated from the suit, for up to one hour.  </w:t>
      </w:r>
    </w:p>
    <w:p w:rsidR="00EF6750" w:rsidRPr="00D320E6" w:rsidRDefault="00481040" w:rsidP="00481040">
      <w:pPr>
        <w:ind w:firstLine="720"/>
        <w:rPr>
          <w:sz w:val="20"/>
          <w:szCs w:val="20"/>
        </w:rPr>
      </w:pPr>
      <w:r w:rsidRPr="00D320E6">
        <w:rPr>
          <w:sz w:val="20"/>
          <w:szCs w:val="20"/>
        </w:rPr>
        <w:t xml:space="preserve">If they maintain sneaking posture and speed, they receive the full +75 bonus; if the wearer instead chooses to move at their full speed, they take the stealth field bonus instead.  Devices that generate a stealth field always render the wearer of the field invisible while it is maintained.  </w:t>
      </w:r>
      <w:r w:rsidR="00625597" w:rsidRPr="00D320E6">
        <w:rPr>
          <w:sz w:val="20"/>
          <w:szCs w:val="20"/>
        </w:rPr>
        <w:t xml:space="preserve">Like its predecessor, it does not misdirect scent and its stealth field can be similarly disrupted, but unlike its predecessor it is not destroyed after a single use.  After each 1-hour use, it will automatically recharge over the course of the next two hours.  </w:t>
      </w:r>
    </w:p>
    <w:p w:rsidR="000348C0" w:rsidRPr="00D320E6" w:rsidRDefault="00625597" w:rsidP="00EF6750">
      <w:pPr>
        <w:ind w:firstLine="720"/>
        <w:rPr>
          <w:sz w:val="20"/>
          <w:szCs w:val="20"/>
        </w:rPr>
      </w:pPr>
      <w:r w:rsidRPr="00D320E6">
        <w:rPr>
          <w:sz w:val="20"/>
          <w:szCs w:val="20"/>
        </w:rPr>
        <w:t xml:space="preserve">If allowed 12 hours to charge, it can even last for an additional hour on a single use, but this will render it unable to be used again for another 6 hours.  </w:t>
      </w:r>
    </w:p>
    <w:p w:rsidR="00CF4C97" w:rsidRDefault="004A4E5E" w:rsidP="00CF4C97">
      <w:pPr>
        <w:spacing w:after="0"/>
        <w:ind w:firstLine="720"/>
        <w:rPr>
          <w:b/>
          <w:sz w:val="28"/>
          <w:szCs w:val="28"/>
        </w:rPr>
      </w:pPr>
      <w:r w:rsidRPr="00D320E6">
        <w:rPr>
          <w:sz w:val="20"/>
          <w:szCs w:val="20"/>
        </w:rPr>
        <w:t>The psychological effects of using this device without an appropriate suit interface or a pipbuck are identical to those resulting from its predecessor model.</w:t>
      </w:r>
    </w:p>
    <w:p w:rsidR="00CF4C97" w:rsidRDefault="00CF4C97" w:rsidP="00CF4C97">
      <w:pPr>
        <w:spacing w:after="0"/>
        <w:ind w:firstLine="720"/>
        <w:rPr>
          <w:b/>
          <w:sz w:val="28"/>
          <w:szCs w:val="28"/>
        </w:rPr>
      </w:pPr>
    </w:p>
    <w:p w:rsidR="00946C74" w:rsidRDefault="00946C74">
      <w:pPr>
        <w:rPr>
          <w:b/>
          <w:sz w:val="28"/>
          <w:szCs w:val="28"/>
        </w:rPr>
      </w:pPr>
      <w:r>
        <w:rPr>
          <w:b/>
          <w:sz w:val="28"/>
          <w:szCs w:val="28"/>
        </w:rPr>
        <w:br w:type="page"/>
      </w:r>
    </w:p>
    <w:p w:rsidR="00722275" w:rsidRDefault="00722275" w:rsidP="00CF4C97">
      <w:pPr>
        <w:spacing w:after="0"/>
        <w:ind w:firstLine="720"/>
        <w:rPr>
          <w:b/>
          <w:sz w:val="28"/>
          <w:szCs w:val="28"/>
        </w:rPr>
      </w:pPr>
      <w:r>
        <w:rPr>
          <w:b/>
          <w:sz w:val="28"/>
          <w:szCs w:val="28"/>
        </w:rPr>
        <w:lastRenderedPageBreak/>
        <w:t>Armor</w:t>
      </w:r>
      <w:r w:rsidR="003A18DA">
        <w:rPr>
          <w:b/>
          <w:sz w:val="28"/>
          <w:szCs w:val="28"/>
        </w:rPr>
        <w:t xml:space="preserve"> – </w:t>
      </w:r>
      <w:r w:rsidR="00900B44">
        <w:rPr>
          <w:b/>
          <w:sz w:val="28"/>
          <w:szCs w:val="28"/>
        </w:rPr>
        <w:t>Clothes, Barding and Accessories</w:t>
      </w:r>
    </w:p>
    <w:p w:rsidR="003620CB" w:rsidRPr="00A23FE2" w:rsidRDefault="003620CB" w:rsidP="00A23FE2">
      <w:pPr>
        <w:spacing w:after="0"/>
        <w:rPr>
          <w:b/>
          <w:sz w:val="24"/>
          <w:szCs w:val="28"/>
        </w:rPr>
      </w:pPr>
    </w:p>
    <w:p w:rsidR="003620CB" w:rsidRDefault="00460CA0" w:rsidP="00722275">
      <w:pPr>
        <w:rPr>
          <w:szCs w:val="28"/>
        </w:rPr>
      </w:pPr>
      <w:r>
        <w:rPr>
          <w:szCs w:val="28"/>
        </w:rPr>
        <w:tab/>
        <w:t xml:space="preserve">A decent set of armored </w:t>
      </w:r>
      <w:r w:rsidR="00391DBB">
        <w:rPr>
          <w:szCs w:val="28"/>
        </w:rPr>
        <w:t xml:space="preserve">barding can save your life.  </w:t>
      </w:r>
    </w:p>
    <w:p w:rsidR="00460CA0" w:rsidRDefault="003620CB" w:rsidP="003620CB">
      <w:pPr>
        <w:ind w:firstLine="720"/>
        <w:rPr>
          <w:szCs w:val="28"/>
        </w:rPr>
      </w:pPr>
      <w:r>
        <w:rPr>
          <w:szCs w:val="28"/>
        </w:rPr>
        <w:t>In Fallout</w:t>
      </w:r>
      <w:r w:rsidR="00A3358B">
        <w:rPr>
          <w:szCs w:val="28"/>
        </w:rPr>
        <w:t>:</w:t>
      </w:r>
      <w:r>
        <w:rPr>
          <w:szCs w:val="28"/>
        </w:rPr>
        <w:t xml:space="preserve"> Equestria</w:t>
      </w:r>
      <w:r w:rsidR="00A3358B">
        <w:rPr>
          <w:szCs w:val="28"/>
        </w:rPr>
        <w:t xml:space="preserve"> RPG</w:t>
      </w:r>
      <w:r>
        <w:rPr>
          <w:szCs w:val="28"/>
        </w:rPr>
        <w:t>, bardings generally cover the torso and all four limbs unless otherwise noted.    Bardings and clothing only provide the listed DT bonus</w:t>
      </w:r>
      <w:r w:rsidR="00792C0F">
        <w:rPr>
          <w:szCs w:val="28"/>
        </w:rPr>
        <w:t xml:space="preserve"> (that’s </w:t>
      </w:r>
      <w:r w:rsidR="00792C0F" w:rsidRPr="00792C0F">
        <w:rPr>
          <w:i/>
          <w:szCs w:val="28"/>
        </w:rPr>
        <w:t>Damage Threshold</w:t>
      </w:r>
      <w:r w:rsidR="00792C0F">
        <w:rPr>
          <w:szCs w:val="28"/>
        </w:rPr>
        <w:t xml:space="preserve"> – it represents the amount of damage it takes to overcome your armor and deal damage)</w:t>
      </w:r>
      <w:r>
        <w:rPr>
          <w:szCs w:val="28"/>
        </w:rPr>
        <w:t xml:space="preserve">, if any, to those areas which they actually cover, while headgear will always provide DT to the head.  Most armor will not cover the wings, and most helmets and other headgear will not cover the character’s horn unless specially designed to do so.  </w:t>
      </w:r>
      <w:r w:rsidR="003A18DA">
        <w:rPr>
          <w:szCs w:val="28"/>
        </w:rPr>
        <w:t xml:space="preserve">Powered armor </w:t>
      </w:r>
      <w:r w:rsidR="00792C0F">
        <w:rPr>
          <w:szCs w:val="28"/>
        </w:rPr>
        <w:t xml:space="preserve">and armored helmets </w:t>
      </w:r>
      <w:r w:rsidR="003A18DA">
        <w:rPr>
          <w:szCs w:val="28"/>
        </w:rPr>
        <w:t xml:space="preserve">will almost never make allowances for characters with a horn.  </w:t>
      </w:r>
      <w:r>
        <w:rPr>
          <w:szCs w:val="28"/>
        </w:rPr>
        <w:t xml:space="preserve">Whether or not a set of clothes or barding covers specific areas (other than those generally assumed) is listed in the effects column.  </w:t>
      </w:r>
    </w:p>
    <w:p w:rsidR="003A18DA" w:rsidRDefault="003A18DA" w:rsidP="003620CB">
      <w:pPr>
        <w:ind w:firstLine="720"/>
        <w:rPr>
          <w:szCs w:val="28"/>
        </w:rPr>
      </w:pPr>
      <w:r>
        <w:rPr>
          <w:szCs w:val="28"/>
        </w:rPr>
        <w:t xml:space="preserve">For bipedal creatures, these clothes and armors are interchangeable – simply note that the rear legs correspond to the legs and that the forelegs correspond to the arms.  </w:t>
      </w:r>
    </w:p>
    <w:p w:rsidR="003A18DA" w:rsidRDefault="003A18DA" w:rsidP="003620CB">
      <w:pPr>
        <w:ind w:firstLine="720"/>
        <w:rPr>
          <w:szCs w:val="28"/>
        </w:rPr>
      </w:pPr>
      <w:r>
        <w:rPr>
          <w:szCs w:val="28"/>
        </w:rPr>
        <w:t>Values may fluctuate based on character size – armor and clothing for</w:t>
      </w:r>
      <w:r w:rsidR="001D21E4">
        <w:rPr>
          <w:szCs w:val="28"/>
        </w:rPr>
        <w:t xml:space="preserve"> bipedal or</w:t>
      </w:r>
      <w:r>
        <w:rPr>
          <w:szCs w:val="28"/>
        </w:rPr>
        <w:t xml:space="preserve"> </w:t>
      </w:r>
      <w:proofErr w:type="gramStart"/>
      <w:r w:rsidRPr="001D21E4">
        <w:rPr>
          <w:i/>
          <w:szCs w:val="28"/>
        </w:rPr>
        <w:t>Large</w:t>
      </w:r>
      <w:proofErr w:type="gramEnd"/>
      <w:r w:rsidRPr="001D21E4">
        <w:rPr>
          <w:i/>
          <w:szCs w:val="28"/>
        </w:rPr>
        <w:t xml:space="preserve"> </w:t>
      </w:r>
      <w:r w:rsidR="001D21E4">
        <w:rPr>
          <w:szCs w:val="28"/>
        </w:rPr>
        <w:t xml:space="preserve">characters is considerably rarer, and can be considered to cost 1.5x as much if it’s available at all.  Armor for smaller characters (but not clothing) is also much rarer, and the value of it increases similarly (to 1.5x as much) for characters with </w:t>
      </w:r>
      <w:r w:rsidR="001D21E4" w:rsidRPr="001D21E4">
        <w:rPr>
          <w:i/>
          <w:szCs w:val="28"/>
        </w:rPr>
        <w:t xml:space="preserve">Pipsqueak </w:t>
      </w:r>
      <w:r w:rsidR="001D21E4" w:rsidRPr="001D21E4">
        <w:rPr>
          <w:szCs w:val="28"/>
        </w:rPr>
        <w:t>or</w:t>
      </w:r>
      <w:r w:rsidR="001D21E4" w:rsidRPr="001D21E4">
        <w:rPr>
          <w:i/>
          <w:szCs w:val="28"/>
        </w:rPr>
        <w:t xml:space="preserve"> Young</w:t>
      </w:r>
      <w:r w:rsidR="001D21E4">
        <w:rPr>
          <w:szCs w:val="28"/>
        </w:rPr>
        <w:t>.</w:t>
      </w:r>
    </w:p>
    <w:p w:rsidR="00712F1F" w:rsidRDefault="00712F1F">
      <w:r>
        <w:br w:type="page"/>
      </w:r>
    </w:p>
    <w:tbl>
      <w:tblPr>
        <w:tblW w:w="10327" w:type="dxa"/>
        <w:tblLook w:val="04A0" w:firstRow="1" w:lastRow="0" w:firstColumn="1" w:lastColumn="0" w:noHBand="0" w:noVBand="1"/>
      </w:tblPr>
      <w:tblGrid>
        <w:gridCol w:w="3438"/>
        <w:gridCol w:w="234"/>
        <w:gridCol w:w="275"/>
        <w:gridCol w:w="176"/>
        <w:gridCol w:w="291"/>
        <w:gridCol w:w="195"/>
        <w:gridCol w:w="703"/>
        <w:gridCol w:w="19"/>
        <w:gridCol w:w="5021"/>
      </w:tblGrid>
      <w:tr w:rsidR="00287991" w:rsidRPr="00287991" w:rsidTr="00A65B0A">
        <w:trPr>
          <w:trHeight w:val="300"/>
        </w:trPr>
        <w:tc>
          <w:tcPr>
            <w:tcW w:w="10327" w:type="dxa"/>
            <w:gridSpan w:val="9"/>
            <w:tcBorders>
              <w:top w:val="single" w:sz="4" w:space="0" w:color="auto"/>
              <w:left w:val="single" w:sz="4" w:space="0" w:color="auto"/>
              <w:bottom w:val="single" w:sz="4" w:space="0" w:color="auto"/>
              <w:right w:val="single" w:sz="4" w:space="0" w:color="auto"/>
            </w:tcBorders>
            <w:noWrap/>
            <w:hideMark/>
          </w:tcPr>
          <w:p w:rsidR="00287991" w:rsidRPr="00287991" w:rsidRDefault="00287991" w:rsidP="0019179B">
            <w:pPr>
              <w:spacing w:after="0" w:line="240" w:lineRule="auto"/>
              <w:rPr>
                <w:b/>
                <w:bCs/>
                <w:i/>
                <w:iCs/>
                <w:szCs w:val="28"/>
              </w:rPr>
            </w:pPr>
            <w:r w:rsidRPr="00287991">
              <w:rPr>
                <w:b/>
                <w:bCs/>
                <w:i/>
                <w:iCs/>
                <w:szCs w:val="28"/>
              </w:rPr>
              <w:lastRenderedPageBreak/>
              <w:t>Fallout: Equestria Barding List - Clothes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Name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DT</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proofErr w:type="spellStart"/>
            <w:r w:rsidRPr="009C60D6">
              <w:rPr>
                <w:b/>
                <w:bCs/>
                <w:sz w:val="20"/>
                <w:szCs w:val="20"/>
              </w:rPr>
              <w:t>Wt</w:t>
            </w:r>
            <w:proofErr w:type="spellEnd"/>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Value</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Effects (if any)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All Nighter Nightwear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+1 END)</w:t>
            </w:r>
            <w:r w:rsidR="003A18DA"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Aristopony's Tuxedo/Dress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+5 Mercantile, +5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Athlete of the Wastes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 +1 END, +1 STR)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Birth Skirt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620CB" w:rsidP="0019179B">
            <w:pPr>
              <w:spacing w:after="0" w:line="240" w:lineRule="auto"/>
              <w:rPr>
                <w:rFonts w:cstheme="minorHAnsi"/>
                <w:sz w:val="20"/>
                <w:szCs w:val="20"/>
              </w:rPr>
            </w:pPr>
            <w:r w:rsidRPr="009C60D6">
              <w:rPr>
                <w:rFonts w:cstheme="minorHAnsi"/>
                <w:sz w:val="20"/>
                <w:szCs w:val="20"/>
              </w:rPr>
              <w:t>Does not cover forelegs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Brahmin-Hide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 +1 END)</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Caravan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Chained 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anything, really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Businesswear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Casualwear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30154" w:rsidP="0019179B">
            <w:pPr>
              <w:spacing w:after="0" w:line="240" w:lineRule="auto"/>
              <w:rPr>
                <w:rFonts w:cstheme="minorHAnsi"/>
                <w:sz w:val="20"/>
                <w:szCs w:val="20"/>
              </w:rPr>
            </w:pPr>
            <w:r w:rsidRPr="009C60D6">
              <w:rPr>
                <w:rFonts w:cstheme="minorHAnsi"/>
                <w:sz w:val="20"/>
                <w:szCs w:val="20"/>
              </w:rPr>
              <w:t>(+1 AGI),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Parkstroller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w:t>
            </w:r>
            <w:r w:rsidR="0033015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Relaxedwear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30154" w:rsidP="0019179B">
            <w:pPr>
              <w:spacing w:after="0" w:line="240" w:lineRule="auto"/>
              <w:rPr>
                <w:rFonts w:cstheme="minorHAnsi"/>
                <w:sz w:val="20"/>
                <w:szCs w:val="20"/>
              </w:rPr>
            </w:pPr>
            <w:r w:rsidRPr="009C60D6">
              <w:rPr>
                <w:rFonts w:cstheme="minorHAnsi"/>
                <w:sz w:val="20"/>
                <w:szCs w:val="20"/>
              </w:rPr>
              <w:t>(+1 AGI),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Spring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w:t>
            </w:r>
            <w:r w:rsidR="0033015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Duster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70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+5 Small Guns)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Enclave Officer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Energy Weapons), Enclave IFF tags*</w:t>
            </w:r>
            <w:r w:rsidR="003A18DA"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Enclave Scientist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Science), Terminal Interface, Enclave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Equestrian Army Fatigues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26</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Military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Equestrian Military Commander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(+10 Speechcraft, +5 Small Guns) Military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Exposed 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anything, really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Farmworker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forelegs</w:t>
            </w:r>
            <w:r w:rsidR="00330154" w:rsidRPr="009C60D6">
              <w:rPr>
                <w:rFonts w:cstheme="minorHAnsi"/>
                <w:sz w:val="20"/>
                <w:szCs w:val="20"/>
              </w:rPr>
              <w:t xml:space="preserve"> or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Formal 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120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Gambler Suit, Shabby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 xml:space="preserve">Gambler Suit, Well-Kept </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Grimy Pre-War Businesswear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Handypony's Coveralls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(+10 Repair)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Jail Uniform (Black &amp; White Striped)</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Sneak)</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Jail Uniform (Orange)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(-25 Sneak)</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(Mechanic, Engineer, or Handypony)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w:t>
            </w:r>
            <w:r w:rsidR="00146601"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(RoBronCo)</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 RoBronCo IFF tags*</w:t>
            </w:r>
          </w:p>
        </w:tc>
      </w:tr>
      <w:tr w:rsidR="00287991" w:rsidRPr="00287991" w:rsidTr="00A65B0A">
        <w:trPr>
          <w:trHeight w:val="44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(Stable)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(+2 Melee, +2 Speechcraft)</w:t>
            </w:r>
            <w:r w:rsidR="00146601" w:rsidRPr="009C60D6">
              <w:rPr>
                <w:rFonts w:cstheme="minorHAnsi"/>
                <w:sz w:val="20"/>
                <w:szCs w:val="20"/>
              </w:rPr>
              <w:t>, does not cover rear legs</w:t>
            </w:r>
            <w:r w:rsidRPr="009C60D6">
              <w:rPr>
                <w:rFonts w:cstheme="minorHAnsi"/>
                <w:sz w:val="20"/>
                <w:szCs w:val="20"/>
              </w:rPr>
              <w:br/>
              <w:t>(Bonuses may vary between stables)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(Zebra Detention Facility)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(Zebra)</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Small Guns)</w:t>
            </w:r>
            <w:r w:rsidR="001D21E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Utility (Stable)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 +5 Lockpicking)</w:t>
            </w:r>
            <w:r w:rsidR="00146601"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Lab Coat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Science)</w:t>
            </w:r>
            <w:r w:rsidR="00146601" w:rsidRPr="009C60D6">
              <w:rPr>
                <w:rFonts w:cstheme="minorHAnsi"/>
                <w:sz w:val="20"/>
                <w:szCs w:val="20"/>
              </w:rPr>
              <w:t>, does not cover rear legs</w:t>
            </w:r>
          </w:p>
        </w:tc>
      </w:tr>
      <w:tr w:rsidR="00E63199"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rPr>
                <w:rFonts w:cstheme="minorHAnsi"/>
                <w:sz w:val="20"/>
                <w:szCs w:val="20"/>
              </w:rPr>
            </w:pPr>
            <w:r>
              <w:rPr>
                <w:rFonts w:cstheme="minorHAnsi"/>
                <w:sz w:val="20"/>
                <w:szCs w:val="20"/>
              </w:rPr>
              <w:t>Lab Coat, Doctor’s</w:t>
            </w:r>
          </w:p>
        </w:tc>
        <w:tc>
          <w:tcPr>
            <w:tcW w:w="44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jc w:val="center"/>
              <w:rPr>
                <w:rFonts w:cstheme="minorHAnsi"/>
                <w:sz w:val="20"/>
                <w:szCs w:val="20"/>
              </w:rPr>
            </w:pPr>
            <w:r>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jc w:val="center"/>
              <w:rPr>
                <w:rFonts w:cstheme="minorHAnsi"/>
                <w:sz w:val="20"/>
                <w:szCs w:val="20"/>
              </w:rPr>
            </w:pPr>
            <w:r>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jc w:val="center"/>
              <w:rPr>
                <w:rFonts w:cstheme="minorHAnsi"/>
                <w:sz w:val="20"/>
                <w:szCs w:val="20"/>
              </w:rPr>
            </w:pPr>
            <w:r>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rPr>
                <w:rFonts w:cstheme="minorHAnsi"/>
                <w:sz w:val="20"/>
                <w:szCs w:val="20"/>
              </w:rPr>
            </w:pPr>
            <w:r>
              <w:rPr>
                <w:rFonts w:cstheme="minorHAnsi"/>
                <w:sz w:val="20"/>
                <w:szCs w:val="20"/>
              </w:rPr>
              <w:t>(+5 Medicine),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Leather Jacket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rear legs</w:t>
            </w:r>
          </w:p>
        </w:tc>
      </w:tr>
      <w:tr w:rsidR="001D21E4"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rPr>
                <w:rFonts w:cstheme="minorHAnsi"/>
                <w:sz w:val="20"/>
                <w:szCs w:val="20"/>
              </w:rPr>
            </w:pPr>
            <w:r w:rsidRPr="009C60D6">
              <w:rPr>
                <w:rFonts w:cstheme="minorHAnsi"/>
                <w:sz w:val="20"/>
                <w:szCs w:val="20"/>
              </w:rPr>
              <w:t>Leather Jerkin</w:t>
            </w:r>
          </w:p>
        </w:tc>
        <w:tc>
          <w:tcPr>
            <w:tcW w:w="442"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851A90">
            <w:pPr>
              <w:spacing w:after="0" w:line="240" w:lineRule="auto"/>
              <w:rPr>
                <w:rFonts w:cstheme="minorHAnsi"/>
                <w:sz w:val="20"/>
                <w:szCs w:val="20"/>
              </w:rPr>
            </w:pPr>
            <w:r w:rsidRPr="009C60D6">
              <w:rPr>
                <w:rFonts w:cstheme="minorHAnsi"/>
                <w:sz w:val="20"/>
                <w:szCs w:val="20"/>
              </w:rPr>
              <w:t>Does not cover legs</w:t>
            </w:r>
          </w:p>
        </w:tc>
      </w:tr>
      <w:tr w:rsidR="00E63199"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lastRenderedPageBreak/>
              <w:t>Name</w:t>
            </w:r>
          </w:p>
        </w:tc>
        <w:tc>
          <w:tcPr>
            <w:tcW w:w="44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t>DT</w:t>
            </w:r>
          </w:p>
        </w:tc>
        <w:tc>
          <w:tcPr>
            <w:tcW w:w="47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proofErr w:type="spellStart"/>
            <w:r w:rsidRPr="009C60D6">
              <w:rPr>
                <w:rFonts w:cstheme="minorHAnsi"/>
                <w:b/>
                <w:bCs/>
                <w:sz w:val="20"/>
                <w:szCs w:val="20"/>
              </w:rPr>
              <w:t>Wt</w:t>
            </w:r>
            <w:proofErr w:type="spellEnd"/>
          </w:p>
        </w:tc>
        <w:tc>
          <w:tcPr>
            <w:tcW w:w="703" w:type="dxa"/>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t>Value</w:t>
            </w:r>
          </w:p>
        </w:tc>
        <w:tc>
          <w:tcPr>
            <w:tcW w:w="504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t>Effects (if any)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Leather Vest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w:t>
            </w:r>
            <w:r w:rsidR="003A18DA" w:rsidRPr="009C60D6">
              <w:rPr>
                <w:rFonts w:cstheme="minorHAnsi"/>
                <w:sz w:val="20"/>
                <w:szCs w:val="20"/>
              </w:rPr>
              <w:t>, does not cover forelegs or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Naughty Nightwear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Luck, +10 Speechcraft)</w:t>
            </w:r>
            <w:r w:rsidR="001D21E4" w:rsidRPr="009C60D6">
              <w:rPr>
                <w:rFonts w:cstheme="minorHAnsi"/>
                <w:sz w:val="20"/>
                <w:szCs w:val="20"/>
              </w:rPr>
              <w:t>,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sz w:val="20"/>
                <w:szCs w:val="20"/>
              </w:rPr>
            </w:pPr>
            <w:r w:rsidRPr="009C60D6">
              <w:rPr>
                <w:rFonts w:cstheme="minorHAnsi"/>
                <w:sz w:val="20"/>
                <w:szCs w:val="20"/>
              </w:rPr>
              <w:t>Neural Interface Suit</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w:t>
            </w:r>
          </w:p>
        </w:tc>
        <w:tc>
          <w:tcPr>
            <w:tcW w:w="703" w:type="dxa"/>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sz w:val="20"/>
                <w:szCs w:val="20"/>
              </w:rPr>
            </w:pPr>
          </w:p>
        </w:tc>
      </w:tr>
      <w:tr w:rsidR="00E63199"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Nurse’s uniform</w:t>
            </w:r>
          </w:p>
        </w:tc>
        <w:tc>
          <w:tcPr>
            <w:tcW w:w="442"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8</w:t>
            </w:r>
          </w:p>
        </w:tc>
        <w:tc>
          <w:tcPr>
            <w:tcW w:w="703" w:type="dxa"/>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(+3 Medicine, +3 Speechcraft),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Pajamas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Patient Hospital Gown</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 or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Kid's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Parkstroller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Relaxedwear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Spring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Prospector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w:t>
            </w:r>
          </w:p>
        </w:tc>
      </w:tr>
      <w:tr w:rsidR="00712F1F" w:rsidRPr="00287991" w:rsidTr="00A65B0A">
        <w:trPr>
          <w:trHeight w:val="458"/>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Radiation Suit and Tie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7</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w:t>
            </w:r>
          </w:p>
        </w:tc>
        <w:tc>
          <w:tcPr>
            <w:tcW w:w="5040" w:type="dxa"/>
            <w:gridSpan w:val="2"/>
            <w:tcBorders>
              <w:top w:val="single" w:sz="4" w:space="0" w:color="auto"/>
              <w:left w:val="single" w:sz="4" w:space="0" w:color="auto"/>
              <w:bottom w:val="single" w:sz="4" w:space="0" w:color="auto"/>
              <w:right w:val="single" w:sz="4" w:space="0" w:color="auto"/>
            </w:tcBorders>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 xml:space="preserve">Appears as a torn and tattered pre-war business suit, but grants +40% radiation </w:t>
            </w:r>
            <w:proofErr w:type="gramStart"/>
            <w:r w:rsidRPr="009C60D6">
              <w:rPr>
                <w:rFonts w:cstheme="minorHAnsi"/>
                <w:sz w:val="20"/>
                <w:szCs w:val="20"/>
              </w:rPr>
              <w:t>resistance</w:t>
            </w:r>
            <w:proofErr w:type="gramEnd"/>
            <w:r w:rsidRPr="009C60D6">
              <w:rPr>
                <w:rFonts w:cstheme="minorHAnsi"/>
                <w:sz w:val="20"/>
                <w:szCs w:val="20"/>
              </w:rPr>
              <w:t xml:space="preserve">.  </w:t>
            </w:r>
          </w:p>
        </w:tc>
      </w:tr>
      <w:tr w:rsidR="00712F1F" w:rsidRPr="00287991" w:rsidTr="00A65B0A">
        <w:trPr>
          <w:trHeight w:val="422"/>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Raider Barding, Sharp Dresser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w:t>
            </w:r>
          </w:p>
        </w:tc>
        <w:tc>
          <w:tcPr>
            <w:tcW w:w="5040" w:type="dxa"/>
            <w:gridSpan w:val="2"/>
            <w:tcBorders>
              <w:top w:val="single" w:sz="4" w:space="0" w:color="auto"/>
              <w:left w:val="single" w:sz="4" w:space="0" w:color="auto"/>
              <w:bottom w:val="single" w:sz="4" w:space="0" w:color="auto"/>
              <w:right w:val="single" w:sz="4" w:space="0" w:color="auto"/>
            </w:tcBorders>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 xml:space="preserve">Pre-war business suit with metal spikes protruding out from it.  Great for managing the morning commute.  </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 (Ranger Elder)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Steel/Applejack's Ranger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 (Ranger Scribe)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Steel/Applejack's Ranger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3671B8" w:rsidP="0019179B">
            <w:pPr>
              <w:spacing w:after="0" w:line="240" w:lineRule="auto"/>
              <w:rPr>
                <w:rFonts w:cstheme="minorHAnsi"/>
                <w:sz w:val="20"/>
                <w:szCs w:val="20"/>
              </w:rPr>
            </w:pPr>
            <w:r>
              <w:rPr>
                <w:rFonts w:cstheme="minorHAnsi"/>
                <w:sz w:val="20"/>
                <w:szCs w:val="20"/>
              </w:rPr>
              <w:t>Robe</w:t>
            </w:r>
            <w:r w:rsidR="00712F1F" w:rsidRPr="009C60D6">
              <w:rPr>
                <w:rFonts w:cstheme="minorHAnsi"/>
                <w:sz w:val="20"/>
                <w:szCs w:val="20"/>
              </w:rPr>
              <w:t xml:space="preserve"> (Priest)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CHA)</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Scrubs (Mad Scientist)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850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INT, +5 Science)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Scrubs (Medical or Scientific)</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INT, +5 Science</w:t>
            </w:r>
            <w:r w:rsidR="00C43868">
              <w:rPr>
                <w:rFonts w:cstheme="minorHAnsi"/>
                <w:sz w:val="20"/>
                <w:szCs w:val="20"/>
              </w:rPr>
              <w:t xml:space="preserve"> or Medicine</w:t>
            </w:r>
            <w:r w:rsidRPr="009C60D6">
              <w:rPr>
                <w:rFonts w:cstheme="minorHAnsi"/>
                <w:sz w:val="20"/>
                <w:szCs w:val="20"/>
              </w:rPr>
              <w:t>)</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Settler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Sexy Sleepwear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CHA),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Clothes, Worn</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Laborer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851A90">
            <w:pPr>
              <w:spacing w:after="0" w:line="240" w:lineRule="auto"/>
              <w:rPr>
                <w:rFonts w:cstheme="minorHAnsi"/>
                <w:sz w:val="20"/>
                <w:szCs w:val="20"/>
              </w:rPr>
            </w:pPr>
            <w:r w:rsidRPr="009C60D6">
              <w:rPr>
                <w:rFonts w:cstheme="minorHAnsi"/>
                <w:sz w:val="20"/>
                <w:szCs w:val="20"/>
              </w:rPr>
              <w:t>(+1 AGI, +1 END, +1 STR), does not cover legs</w:t>
            </w:r>
            <w:r w:rsidR="003671B8">
              <w:rPr>
                <w:rFonts w:cstheme="minorHAnsi"/>
                <w:sz w:val="20"/>
                <w:szCs w:val="20"/>
              </w:rPr>
              <w:t>)</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Rags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Sleepwear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Society Attire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120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Society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Trader Barding</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Mercantile),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Tribal Outfit (Generally just a loincloth)</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75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Survival),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Doctor's Fatigues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Medicine)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Legend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Settler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Surgeon's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Medicine)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Wanderer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does not cover rear legs</w:t>
            </w:r>
          </w:p>
        </w:tc>
      </w:tr>
      <w:tr w:rsidR="00712F1F" w:rsidRPr="00287991" w:rsidTr="005F1472">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Zebra Legionary Commander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(+2 CHA, +20 Max AP) Zebra IFF tags*, does not cover rear legs</w:t>
            </w:r>
          </w:p>
        </w:tc>
      </w:tr>
      <w:tr w:rsidR="00712F1F" w:rsidRPr="00A57394" w:rsidTr="005F1472">
        <w:trPr>
          <w:trHeight w:val="593"/>
        </w:trPr>
        <w:tc>
          <w:tcPr>
            <w:tcW w:w="10327" w:type="dxa"/>
            <w:gridSpan w:val="9"/>
            <w:tcBorders>
              <w:top w:val="single" w:sz="4" w:space="0" w:color="auto"/>
              <w:left w:val="nil"/>
              <w:bottom w:val="single" w:sz="4" w:space="0" w:color="auto"/>
              <w:right w:val="nil"/>
            </w:tcBorders>
            <w:noWrap/>
          </w:tcPr>
          <w:p w:rsidR="0019179B" w:rsidRDefault="00712F1F" w:rsidP="003671B8">
            <w:pPr>
              <w:spacing w:after="0" w:line="240" w:lineRule="auto"/>
              <w:rPr>
                <w:szCs w:val="28"/>
              </w:rPr>
            </w:pPr>
            <w:r>
              <w:t>*</w:t>
            </w:r>
            <w:r w:rsidRPr="003A18DA">
              <w:t xml:space="preserve"> </w:t>
            </w:r>
            <w:r w:rsidRPr="003A18DA">
              <w:rPr>
                <w:szCs w:val="28"/>
              </w:rPr>
              <w:t xml:space="preserve">IFF tags are not always present, and are usually attached to a nametag, ID badge, or keycard that may not be </w:t>
            </w:r>
            <w:r w:rsidRPr="00A65B0A">
              <w:rPr>
                <w:szCs w:val="28"/>
              </w:rPr>
              <w:t>part of the barding or clothing.</w:t>
            </w:r>
          </w:p>
          <w:p w:rsidR="005F1472" w:rsidRPr="00A65B0A" w:rsidRDefault="005F1472" w:rsidP="003671B8">
            <w:pPr>
              <w:spacing w:after="0" w:line="240" w:lineRule="auto"/>
              <w:rPr>
                <w:szCs w:val="28"/>
              </w:rPr>
            </w:pPr>
          </w:p>
        </w:tc>
      </w:tr>
      <w:tr w:rsidR="00712F1F" w:rsidRPr="00A57394" w:rsidTr="005F1472">
        <w:trPr>
          <w:trHeight w:val="300"/>
        </w:trPr>
        <w:tc>
          <w:tcPr>
            <w:tcW w:w="10327" w:type="dxa"/>
            <w:gridSpan w:val="9"/>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b/>
                <w:bCs/>
                <w:i/>
                <w:iCs/>
                <w:sz w:val="20"/>
                <w:szCs w:val="20"/>
              </w:rPr>
            </w:pPr>
            <w:r w:rsidRPr="003671B8">
              <w:rPr>
                <w:b/>
                <w:bCs/>
                <w:i/>
                <w:iCs/>
                <w:sz w:val="20"/>
                <w:szCs w:val="20"/>
              </w:rPr>
              <w:lastRenderedPageBreak/>
              <w:t>Fallout: Equestria Barding List - Light Bardings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Name</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DT</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proofErr w:type="spellStart"/>
            <w:r w:rsidRPr="003671B8">
              <w:rPr>
                <w:b/>
                <w:bCs/>
                <w:sz w:val="20"/>
                <w:szCs w:val="20"/>
              </w:rPr>
              <w:t>Wt</w:t>
            </w:r>
            <w:proofErr w:type="spellEnd"/>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Value</w:t>
            </w:r>
          </w:p>
        </w:tc>
        <w:tc>
          <w:tcPr>
            <w:tcW w:w="5021"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Effects (if any)</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All-Purpose Science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13</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1400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Science) Pipbuck and Terminal Interface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Duster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Formal Wear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145</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Gala Wear, Ministry Mare Line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Ministry IFF tags*</w:t>
            </w:r>
          </w:p>
        </w:tc>
      </w:tr>
      <w:tr w:rsidR="00712F1F"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Jumpsuit (Stable)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180</w:t>
            </w:r>
          </w:p>
        </w:tc>
        <w:tc>
          <w:tcPr>
            <w:tcW w:w="5021" w:type="dxa"/>
            <w:tcBorders>
              <w:top w:val="single" w:sz="4" w:space="0" w:color="auto"/>
              <w:left w:val="single" w:sz="4" w:space="0" w:color="auto"/>
              <w:bottom w:val="single" w:sz="4" w:space="0" w:color="auto"/>
              <w:right w:val="single" w:sz="4" w:space="0" w:color="auto"/>
            </w:tcBorders>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Small Guns, +5 Energy Weapons)</w:t>
            </w:r>
            <w:r w:rsidRPr="003671B8">
              <w:rPr>
                <w:rFonts w:cstheme="minorHAnsi"/>
                <w:sz w:val="20"/>
                <w:szCs w:val="20"/>
              </w:rPr>
              <w:br/>
              <w:t>(Bonuses may vary between stables)</w:t>
            </w:r>
          </w:p>
        </w:tc>
      </w:tr>
      <w:tr w:rsidR="00712F1F"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Jumpsuit (Stable Utility)</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250</w:t>
            </w:r>
          </w:p>
        </w:tc>
        <w:tc>
          <w:tcPr>
            <w:tcW w:w="5021" w:type="dxa"/>
            <w:tcBorders>
              <w:top w:val="single" w:sz="4" w:space="0" w:color="auto"/>
              <w:left w:val="single" w:sz="4" w:space="0" w:color="auto"/>
              <w:bottom w:val="single" w:sz="4" w:space="0" w:color="auto"/>
              <w:right w:val="single" w:sz="4" w:space="0" w:color="auto"/>
            </w:tcBorders>
          </w:tcPr>
          <w:p w:rsidR="00712F1F" w:rsidRPr="003671B8" w:rsidRDefault="00712F1F" w:rsidP="0019179B">
            <w:pPr>
              <w:spacing w:after="0" w:line="240" w:lineRule="auto"/>
              <w:rPr>
                <w:rFonts w:cstheme="minorHAnsi"/>
                <w:sz w:val="20"/>
                <w:szCs w:val="20"/>
              </w:rPr>
            </w:pPr>
            <w:r w:rsidRPr="003671B8">
              <w:rPr>
                <w:rFonts w:cstheme="minorHAnsi"/>
                <w:sz w:val="20"/>
                <w:szCs w:val="20"/>
              </w:rPr>
              <w:t>(+5 Repair, +5 Lockpicking, +5 Science)  Just like the legend herself.</w:t>
            </w:r>
          </w:p>
        </w:tc>
      </w:tr>
      <w:tr w:rsidR="003671B8"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rPr>
                <w:rFonts w:cstheme="minorHAnsi"/>
                <w:sz w:val="20"/>
                <w:szCs w:val="20"/>
              </w:rPr>
            </w:pPr>
            <w:r w:rsidRPr="003671B8">
              <w:rPr>
                <w:rFonts w:cstheme="minorHAnsi"/>
                <w:sz w:val="20"/>
                <w:szCs w:val="20"/>
              </w:rPr>
              <w:t>Armored Robe (Ranger)</w:t>
            </w:r>
          </w:p>
        </w:tc>
        <w:tc>
          <w:tcPr>
            <w:tcW w:w="509"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8</w:t>
            </w:r>
          </w:p>
        </w:tc>
        <w:tc>
          <w:tcPr>
            <w:tcW w:w="917" w:type="dxa"/>
            <w:gridSpan w:val="3"/>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280</w:t>
            </w:r>
          </w:p>
        </w:tc>
        <w:tc>
          <w:tcPr>
            <w:tcW w:w="5021" w:type="dxa"/>
            <w:tcBorders>
              <w:top w:val="single" w:sz="4" w:space="0" w:color="auto"/>
              <w:left w:val="single" w:sz="4" w:space="0" w:color="auto"/>
              <w:bottom w:val="single" w:sz="4" w:space="0" w:color="auto"/>
              <w:right w:val="single" w:sz="4" w:space="0" w:color="auto"/>
            </w:tcBorders>
          </w:tcPr>
          <w:p w:rsidR="003671B8" w:rsidRPr="003671B8" w:rsidRDefault="003671B8" w:rsidP="0019179B">
            <w:pPr>
              <w:spacing w:after="0" w:line="240" w:lineRule="auto"/>
              <w:rPr>
                <w:rFonts w:cstheme="minorHAnsi"/>
                <w:sz w:val="20"/>
                <w:szCs w:val="20"/>
              </w:rPr>
            </w:pPr>
            <w:r w:rsidRPr="003671B8">
              <w:rPr>
                <w:rFonts w:cstheme="minorHAnsi"/>
                <w:sz w:val="20"/>
                <w:szCs w:val="20"/>
              </w:rPr>
              <w:t>Steel/Applejack’s Ranger IFF tags*</w:t>
            </w:r>
          </w:p>
        </w:tc>
      </w:tr>
      <w:tr w:rsidR="003671B8"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tcPr>
          <w:p w:rsidR="003671B8" w:rsidRPr="003671B8" w:rsidRDefault="003671B8" w:rsidP="003671B8">
            <w:pPr>
              <w:spacing w:after="0" w:line="240" w:lineRule="auto"/>
              <w:rPr>
                <w:rFonts w:cstheme="minorHAnsi"/>
                <w:sz w:val="20"/>
                <w:szCs w:val="20"/>
              </w:rPr>
            </w:pPr>
            <w:r w:rsidRPr="003671B8">
              <w:rPr>
                <w:rFonts w:cstheme="minorHAnsi"/>
                <w:sz w:val="20"/>
                <w:szCs w:val="20"/>
              </w:rPr>
              <w:t>Baseball Catcher/Umpire Barding</w:t>
            </w:r>
          </w:p>
        </w:tc>
        <w:tc>
          <w:tcPr>
            <w:tcW w:w="509"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tcPr>
          <w:p w:rsidR="003671B8" w:rsidRPr="003671B8" w:rsidRDefault="003671B8" w:rsidP="003671B8">
            <w:pPr>
              <w:spacing w:after="0" w:line="240" w:lineRule="auto"/>
              <w:rPr>
                <w:rFonts w:cstheme="minorHAnsi"/>
                <w:sz w:val="20"/>
                <w:szCs w:val="20"/>
              </w:rPr>
            </w:pPr>
            <w:r w:rsidRPr="003671B8">
              <w:rPr>
                <w:rFonts w:cstheme="minorHAnsi"/>
                <w:sz w:val="20"/>
                <w:szCs w:val="20"/>
              </w:rPr>
              <w:t>(+3 Explosives),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Equestrian Assassin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7500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(+10 Sneak) Ministry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Flight Suit (Military)</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Military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Gecko-Backed Leather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 xml:space="preserve">(+5 DT </w:t>
            </w:r>
            <w:proofErr w:type="spellStart"/>
            <w:r w:rsidRPr="003671B8">
              <w:rPr>
                <w:rFonts w:cstheme="minorHAnsi"/>
                <w:sz w:val="20"/>
                <w:szCs w:val="20"/>
              </w:rPr>
              <w:t>vs</w:t>
            </w:r>
            <w:proofErr w:type="spellEnd"/>
            <w:r w:rsidRPr="003671B8">
              <w:rPr>
                <w:rFonts w:cstheme="minorHAnsi"/>
                <w:sz w:val="20"/>
                <w:szCs w:val="20"/>
              </w:rPr>
              <w:t xml:space="preserve"> fire, +5 versus poisons, +15%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Gecko-Backed Leather Barding,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 xml:space="preserve">(+5 DT </w:t>
            </w:r>
            <w:proofErr w:type="spellStart"/>
            <w:r w:rsidRPr="003671B8">
              <w:rPr>
                <w:rFonts w:cstheme="minorHAnsi"/>
                <w:sz w:val="20"/>
                <w:szCs w:val="20"/>
              </w:rPr>
              <w:t>vs</w:t>
            </w:r>
            <w:proofErr w:type="spellEnd"/>
            <w:r w:rsidRPr="003671B8">
              <w:rPr>
                <w:rFonts w:cstheme="minorHAnsi"/>
                <w:sz w:val="20"/>
                <w:szCs w:val="20"/>
              </w:rPr>
              <w:t xml:space="preserve"> fire, +5 versus poisons, +15%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Gladiator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12</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 AGI),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Hoofball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220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3671B8" w:rsidP="003671B8">
            <w:pPr>
              <w:spacing w:after="0" w:line="240" w:lineRule="auto"/>
              <w:rPr>
                <w:rFonts w:cstheme="minorHAnsi"/>
                <w:sz w:val="20"/>
                <w:szCs w:val="20"/>
              </w:rPr>
            </w:pPr>
            <w:r w:rsidRPr="003671B8">
              <w:rPr>
                <w:rFonts w:cstheme="minorHAnsi"/>
                <w:sz w:val="20"/>
                <w:szCs w:val="20"/>
              </w:rPr>
              <w:t>(+3 Unarmed)</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Jumpsuit (Military)</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Military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Barding, Armored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Barding, Armored and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Vest, Armored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851A90">
            <w:pPr>
              <w:spacing w:after="0" w:line="240" w:lineRule="auto"/>
              <w:rPr>
                <w:rFonts w:cstheme="minorHAnsi"/>
                <w:sz w:val="20"/>
                <w:szCs w:val="20"/>
              </w:rPr>
            </w:pPr>
            <w:r w:rsidRPr="003671B8">
              <w:rPr>
                <w:rFonts w:cstheme="minorHAnsi"/>
                <w:sz w:val="20"/>
                <w:szCs w:val="20"/>
              </w:rPr>
              <w:t>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Mercenary/Slaver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(+2 Melee, +2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Prison Guard Vest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851A90">
            <w:pPr>
              <w:spacing w:after="0" w:line="240" w:lineRule="auto"/>
              <w:rPr>
                <w:rFonts w:cstheme="minorHAnsi"/>
                <w:sz w:val="20"/>
                <w:szCs w:val="20"/>
              </w:rPr>
            </w:pPr>
            <w:r w:rsidRPr="003671B8">
              <w:rPr>
                <w:rFonts w:cstheme="minorHAnsi"/>
                <w:sz w:val="20"/>
                <w:szCs w:val="20"/>
              </w:rPr>
              <w:t>Police IFF tags*,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Radiation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(+30%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Radiation Suit, Advanced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Commando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(+3 Small Guns, +3 Unarmed),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Iconoclast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Ordinance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 Small Guns),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Paingiver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 Unarmed),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Throwdown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(+3 Melee, +3 Unarmed), does not cover forelegs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Security Armor (Casino)</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Security Armor (Casino,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Security Armor (Stable)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Sheriff's Duster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 CHA, +5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Space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lastRenderedPageBreak/>
              <w:t>SWAT Ballistic Vest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 Luck) Police IFF tags*</w:t>
            </w:r>
          </w:p>
        </w:tc>
      </w:tr>
      <w:tr w:rsidR="00712F1F" w:rsidRPr="00A57394" w:rsidTr="00A65B0A">
        <w:trPr>
          <w:trHeight w:val="29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Trenchcoat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3671B8">
        <w:trPr>
          <w:trHeight w:val="503"/>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Tribal Hide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7</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175</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 xml:space="preserve">(+5 DT </w:t>
            </w:r>
            <w:proofErr w:type="spellStart"/>
            <w:r w:rsidRPr="003671B8">
              <w:rPr>
                <w:rFonts w:cstheme="minorHAnsi"/>
                <w:color w:val="000000"/>
                <w:sz w:val="20"/>
                <w:szCs w:val="20"/>
              </w:rPr>
              <w:t>vs</w:t>
            </w:r>
            <w:proofErr w:type="spellEnd"/>
            <w:r w:rsidRPr="003671B8">
              <w:rPr>
                <w:rFonts w:cstheme="minorHAnsi"/>
                <w:color w:val="000000"/>
                <w:sz w:val="20"/>
                <w:szCs w:val="20"/>
              </w:rPr>
              <w:t xml:space="preserve"> Fire),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Tribal Hunter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150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(+5 Sneak),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Tribal Raiding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150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 xml:space="preserve">(+5 DT </w:t>
            </w:r>
            <w:proofErr w:type="spellStart"/>
            <w:r w:rsidRPr="003671B8">
              <w:rPr>
                <w:rFonts w:cstheme="minorHAnsi"/>
                <w:color w:val="000000"/>
                <w:sz w:val="20"/>
                <w:szCs w:val="20"/>
              </w:rPr>
              <w:t>vs</w:t>
            </w:r>
            <w:proofErr w:type="spellEnd"/>
            <w:r w:rsidRPr="003671B8">
              <w:rPr>
                <w:rFonts w:cstheme="minorHAnsi"/>
                <w:color w:val="000000"/>
                <w:sz w:val="20"/>
                <w:szCs w:val="20"/>
              </w:rPr>
              <w:t xml:space="preserve"> Fire),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Legionnaire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16</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300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Legionnaire Praetorian Guard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300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Legionnaire Scout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Does not cover legs</w:t>
            </w:r>
          </w:p>
        </w:tc>
      </w:tr>
      <w:tr w:rsidR="00712F1F" w:rsidRPr="00A57394" w:rsidTr="00A65B0A">
        <w:trPr>
          <w:trHeight w:val="350"/>
        </w:trPr>
        <w:tc>
          <w:tcPr>
            <w:tcW w:w="3438" w:type="dxa"/>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Infusco Phasmatis Stealth Suit (Mk I)</w:t>
            </w:r>
          </w:p>
        </w:tc>
        <w:tc>
          <w:tcPr>
            <w:tcW w:w="509" w:type="dxa"/>
            <w:gridSpan w:val="2"/>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w:t>
            </w:r>
          </w:p>
        </w:tc>
        <w:tc>
          <w:tcPr>
            <w:tcW w:w="442" w:type="dxa"/>
            <w:gridSpan w:val="2"/>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20</w:t>
            </w:r>
          </w:p>
        </w:tc>
        <w:tc>
          <w:tcPr>
            <w:tcW w:w="917" w:type="dxa"/>
            <w:gridSpan w:val="3"/>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500</w:t>
            </w:r>
          </w:p>
        </w:tc>
        <w:tc>
          <w:tcPr>
            <w:tcW w:w="5021" w:type="dxa"/>
            <w:tcBorders>
              <w:top w:val="single" w:sz="4" w:space="0" w:color="auto"/>
              <w:left w:val="single" w:sz="4" w:space="0" w:color="auto"/>
              <w:bottom w:val="single" w:sz="4" w:space="0" w:color="auto"/>
              <w:right w:val="single" w:sz="4" w:space="0" w:color="auto"/>
            </w:tcBorders>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(+5 Sneak) Light model lacks a stealth field generator or IFF tags.</w:t>
            </w:r>
          </w:p>
        </w:tc>
      </w:tr>
      <w:tr w:rsidR="00712F1F" w:rsidRPr="00A57394" w:rsidTr="00A65B0A">
        <w:trPr>
          <w:trHeight w:val="350"/>
        </w:trPr>
        <w:tc>
          <w:tcPr>
            <w:tcW w:w="3438"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sz w:val="20"/>
                <w:szCs w:val="20"/>
              </w:rPr>
            </w:pPr>
            <w:r w:rsidRPr="003671B8">
              <w:rPr>
                <w:sz w:val="20"/>
                <w:szCs w:val="20"/>
              </w:rPr>
              <w:t>Zebra Stealth Cloak</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sz w:val="20"/>
                <w:szCs w:val="20"/>
              </w:rPr>
            </w:pPr>
            <w:r w:rsidRPr="003671B8">
              <w:rPr>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sz w:val="20"/>
                <w:szCs w:val="20"/>
              </w:rPr>
            </w:pPr>
            <w:r w:rsidRPr="003671B8">
              <w:rPr>
                <w:sz w:val="20"/>
                <w:szCs w:val="20"/>
              </w:rPr>
              <w:t>20</w:t>
            </w:r>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sz w:val="20"/>
                <w:szCs w:val="20"/>
              </w:rPr>
            </w:pPr>
            <w:r w:rsidRPr="003671B8">
              <w:rPr>
                <w:sz w:val="20"/>
                <w:szCs w:val="20"/>
              </w:rPr>
              <w:t>500</w:t>
            </w:r>
          </w:p>
        </w:tc>
        <w:tc>
          <w:tcPr>
            <w:tcW w:w="5021" w:type="dxa"/>
            <w:tcBorders>
              <w:top w:val="single" w:sz="4" w:space="0" w:color="auto"/>
              <w:left w:val="single" w:sz="4" w:space="0" w:color="auto"/>
              <w:bottom w:val="single" w:sz="4" w:space="0" w:color="auto"/>
              <w:right w:val="single" w:sz="4" w:space="0" w:color="auto"/>
            </w:tcBorders>
          </w:tcPr>
          <w:p w:rsidR="00712F1F" w:rsidRPr="003671B8" w:rsidRDefault="00712F1F" w:rsidP="0019179B">
            <w:pPr>
              <w:spacing w:after="0" w:line="240" w:lineRule="auto"/>
              <w:rPr>
                <w:sz w:val="20"/>
                <w:szCs w:val="20"/>
              </w:rPr>
            </w:pPr>
            <w:r w:rsidRPr="003671B8">
              <w:rPr>
                <w:sz w:val="20"/>
                <w:szCs w:val="20"/>
              </w:rPr>
              <w:t xml:space="preserve">(+50 Stealth Field, +75 Sneak) Also muffles sound and masks scent.  Can be worn indefinitely.  </w:t>
            </w:r>
          </w:p>
        </w:tc>
      </w:tr>
    </w:tbl>
    <w:p w:rsidR="00712F1F" w:rsidRDefault="00712F1F" w:rsidP="0019179B">
      <w:pPr>
        <w:spacing w:after="0" w:line="240" w:lineRule="auto"/>
        <w:rPr>
          <w:szCs w:val="28"/>
        </w:rPr>
      </w:pPr>
    </w:p>
    <w:p w:rsidR="0076370E" w:rsidRDefault="0076370E" w:rsidP="0019179B">
      <w:pPr>
        <w:spacing w:line="240" w:lineRule="auto"/>
        <w:rPr>
          <w:szCs w:val="28"/>
        </w:rPr>
      </w:pPr>
      <w:r>
        <w:rPr>
          <w:szCs w:val="28"/>
        </w:rPr>
        <w:t>*</w:t>
      </w:r>
      <w:r w:rsidRPr="003A18DA">
        <w:t xml:space="preserve"> </w:t>
      </w:r>
      <w:r w:rsidRPr="003A18DA">
        <w:rPr>
          <w:szCs w:val="28"/>
        </w:rPr>
        <w:t xml:space="preserve">IFF tags are not always present, and are usually attached to a nametag, ID badge, or keycard that may not be part of the barding or clothing.  </w:t>
      </w:r>
    </w:p>
    <w:p w:rsidR="00851A90" w:rsidRDefault="00481040" w:rsidP="0019179B">
      <w:pPr>
        <w:spacing w:line="240" w:lineRule="auto"/>
        <w:ind w:firstLine="720"/>
        <w:rPr>
          <w:szCs w:val="28"/>
        </w:rPr>
      </w:pPr>
      <w:r>
        <w:rPr>
          <w:szCs w:val="28"/>
        </w:rPr>
        <w:t>Devices that generate a stealth field always render</w:t>
      </w:r>
      <w:r w:rsidR="00FF50F7">
        <w:rPr>
          <w:szCs w:val="28"/>
        </w:rPr>
        <w:t xml:space="preserve"> their wearer invisible while that field</w:t>
      </w:r>
      <w:r>
        <w:rPr>
          <w:szCs w:val="28"/>
        </w:rPr>
        <w:t xml:space="preserve"> is maintained.  If the wearer maintains sneaking posture and speed, they receive the full sneak bonus; if they instead choose to move at their full speed, they take the stealth field bonus instead</w:t>
      </w:r>
      <w:r w:rsidR="00FF50F7">
        <w:rPr>
          <w:szCs w:val="28"/>
        </w:rPr>
        <w:t xml:space="preserve"> (in addition to the penalties to sneak rolls)</w:t>
      </w:r>
      <w:r>
        <w:rPr>
          <w:szCs w:val="28"/>
        </w:rPr>
        <w:t xml:space="preserve">.  </w:t>
      </w:r>
    </w:p>
    <w:p w:rsidR="009022D0" w:rsidRDefault="009022D0" w:rsidP="0019179B">
      <w:pPr>
        <w:spacing w:line="240" w:lineRule="auto"/>
        <w:ind w:firstLine="720"/>
        <w:rPr>
          <w:szCs w:val="28"/>
        </w:rPr>
      </w:pPr>
    </w:p>
    <w:p w:rsidR="009022D0" w:rsidRDefault="009022D0" w:rsidP="009022D0">
      <w:pPr>
        <w:spacing w:after="0"/>
        <w:ind w:firstLine="720"/>
        <w:rPr>
          <w:b/>
          <w:color w:val="1F497D" w:themeColor="text2"/>
          <w:szCs w:val="28"/>
        </w:rPr>
      </w:pPr>
      <w:r w:rsidRPr="005A22DD">
        <w:rPr>
          <w:b/>
          <w:color w:val="1F497D" w:themeColor="text2"/>
          <w:sz w:val="24"/>
          <w:szCs w:val="28"/>
        </w:rPr>
        <w:t>Modifying Armor</w:t>
      </w:r>
    </w:p>
    <w:p w:rsidR="009022D0" w:rsidRDefault="009022D0" w:rsidP="009022D0">
      <w:pPr>
        <w:spacing w:after="0"/>
        <w:ind w:firstLine="720"/>
        <w:rPr>
          <w:szCs w:val="28"/>
        </w:rPr>
      </w:pPr>
    </w:p>
    <w:p w:rsidR="009022D0" w:rsidRDefault="009022D0" w:rsidP="009022D0">
      <w:pPr>
        <w:ind w:firstLine="720"/>
        <w:rPr>
          <w:szCs w:val="28"/>
        </w:rPr>
      </w:pPr>
      <w:r>
        <w:rPr>
          <w:szCs w:val="28"/>
        </w:rPr>
        <w:t xml:space="preserve">Armor can be modified to fit other sizes and configurations of creatures (or to change the body-configuration of a set of armor) using the repair skill.  It generally takes a repair roll MFD ¾, about 10% of the armor’s value in materials (or another set of similar armor) and </w:t>
      </w:r>
      <w:proofErr w:type="gramStart"/>
      <w:r>
        <w:rPr>
          <w:szCs w:val="28"/>
        </w:rPr>
        <w:t>1d4</w:t>
      </w:r>
      <w:proofErr w:type="gramEnd"/>
      <w:r>
        <w:rPr>
          <w:szCs w:val="28"/>
        </w:rPr>
        <w:t xml:space="preserve"> days to modify armor in this way.  Critical successes can accomplish this task overnight, failures add 1d4 days, and critical failures ruin the armor being modified.</w:t>
      </w:r>
    </w:p>
    <w:p w:rsidR="009022D0" w:rsidRPr="005A22DD" w:rsidRDefault="009022D0" w:rsidP="009022D0">
      <w:pPr>
        <w:spacing w:after="0"/>
        <w:ind w:firstLine="720"/>
        <w:rPr>
          <w:szCs w:val="28"/>
        </w:rPr>
      </w:pPr>
      <w:r>
        <w:rPr>
          <w:szCs w:val="28"/>
        </w:rPr>
        <w:t xml:space="preserve">More cosmetic alterations, such as adding leg pockets, only require suitable materials – a needle, thread, and whatever the armor is made of (leather or cloth, usually – check out the miscellaneous items listing at the end of this chapter).  Depending on the size of your modification, it can take anywhere from half an hour to a few days.    Powered armors cannot be modified in this manner, except to change their color schemes; you can’t sew extra pockets into metal plate. </w:t>
      </w:r>
    </w:p>
    <w:p w:rsidR="00851A90" w:rsidRDefault="00851A90">
      <w:pPr>
        <w:rPr>
          <w:szCs w:val="28"/>
        </w:rPr>
      </w:pPr>
    </w:p>
    <w:p w:rsidR="009022D0" w:rsidRPr="00E64913" w:rsidRDefault="009022D0" w:rsidP="009022D0">
      <w:pPr>
        <w:spacing w:after="0"/>
        <w:ind w:firstLine="720"/>
        <w:rPr>
          <w:b/>
          <w:i/>
          <w:szCs w:val="28"/>
        </w:rPr>
      </w:pPr>
      <w:r w:rsidRPr="00E64913">
        <w:rPr>
          <w:b/>
          <w:i/>
          <w:szCs w:val="28"/>
        </w:rPr>
        <w:t xml:space="preserve">Don’t </w:t>
      </w:r>
      <w:proofErr w:type="gramStart"/>
      <w:r w:rsidR="00842D0E" w:rsidRPr="00E64913">
        <w:rPr>
          <w:b/>
          <w:i/>
          <w:szCs w:val="28"/>
        </w:rPr>
        <w:t>forget</w:t>
      </w:r>
      <w:r w:rsidR="00842D0E">
        <w:rPr>
          <w:b/>
          <w:i/>
          <w:szCs w:val="28"/>
        </w:rPr>
        <w:t>,</w:t>
      </w:r>
      <w:proofErr w:type="gramEnd"/>
      <w:r w:rsidRPr="00E64913">
        <w:rPr>
          <w:b/>
          <w:i/>
          <w:szCs w:val="28"/>
        </w:rPr>
        <w:t xml:space="preserve"> fillies and gentlecolts – armor degrades! Every time your armor’s DT is exceeded</w:t>
      </w:r>
      <w:r>
        <w:rPr>
          <w:b/>
          <w:i/>
          <w:szCs w:val="28"/>
        </w:rPr>
        <w:t xml:space="preserve"> by damage</w:t>
      </w:r>
      <w:r w:rsidRPr="00E64913">
        <w:rPr>
          <w:b/>
          <w:i/>
          <w:szCs w:val="28"/>
        </w:rPr>
        <w:t>, it degrades by 1 point.  If it hits 0, you can consider it broken! When DT is reduced to 0 and the armor is destroyed, the effects of that armor are still granted until the armor is removed or replaced.</w:t>
      </w:r>
    </w:p>
    <w:p w:rsidR="009022D0" w:rsidRDefault="009022D0">
      <w:pPr>
        <w:rPr>
          <w:szCs w:val="28"/>
        </w:rPr>
      </w:pPr>
    </w:p>
    <w:tbl>
      <w:tblPr>
        <w:tblW w:w="10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540"/>
        <w:gridCol w:w="467"/>
        <w:gridCol w:w="54"/>
        <w:gridCol w:w="846"/>
        <w:gridCol w:w="54"/>
        <w:gridCol w:w="4176"/>
        <w:gridCol w:w="720"/>
        <w:gridCol w:w="54"/>
      </w:tblGrid>
      <w:tr w:rsidR="00802680" w:rsidRPr="00802680" w:rsidTr="009022D0">
        <w:trPr>
          <w:trHeight w:val="300"/>
        </w:trPr>
        <w:tc>
          <w:tcPr>
            <w:tcW w:w="10349" w:type="dxa"/>
            <w:gridSpan w:val="9"/>
            <w:noWrap/>
          </w:tcPr>
          <w:p w:rsidR="00802680" w:rsidRPr="00802680" w:rsidRDefault="00802680" w:rsidP="0019179B">
            <w:pPr>
              <w:spacing w:after="0" w:line="240" w:lineRule="auto"/>
              <w:rPr>
                <w:b/>
                <w:bCs/>
                <w:sz w:val="18"/>
                <w:szCs w:val="18"/>
              </w:rPr>
            </w:pPr>
            <w:r w:rsidRPr="00A57394">
              <w:rPr>
                <w:b/>
                <w:bCs/>
                <w:i/>
                <w:iCs/>
                <w:szCs w:val="28"/>
              </w:rPr>
              <w:lastRenderedPageBreak/>
              <w:t>Fallou</w:t>
            </w:r>
            <w:r>
              <w:rPr>
                <w:b/>
                <w:bCs/>
                <w:i/>
                <w:iCs/>
                <w:szCs w:val="28"/>
              </w:rPr>
              <w:t>t: Equestria Barding List - Medium</w:t>
            </w:r>
            <w:r w:rsidRPr="00A57394">
              <w:rPr>
                <w:b/>
                <w:bCs/>
                <w:i/>
                <w:iCs/>
                <w:szCs w:val="28"/>
              </w:rPr>
              <w:t xml:space="preserve"> Bardings</w:t>
            </w:r>
          </w:p>
        </w:tc>
      </w:tr>
      <w:tr w:rsidR="00802680" w:rsidRPr="00802680" w:rsidTr="009022D0">
        <w:trPr>
          <w:trHeight w:val="300"/>
        </w:trPr>
        <w:tc>
          <w:tcPr>
            <w:tcW w:w="3438" w:type="dxa"/>
            <w:noWrap/>
            <w:hideMark/>
          </w:tcPr>
          <w:p w:rsidR="00802680" w:rsidRPr="003671B8" w:rsidRDefault="00802680" w:rsidP="0019179B">
            <w:pPr>
              <w:spacing w:after="0" w:line="240" w:lineRule="auto"/>
              <w:rPr>
                <w:b/>
                <w:bCs/>
                <w:sz w:val="20"/>
                <w:szCs w:val="20"/>
              </w:rPr>
            </w:pPr>
            <w:r w:rsidRPr="003671B8">
              <w:rPr>
                <w:b/>
                <w:bCs/>
                <w:sz w:val="20"/>
                <w:szCs w:val="20"/>
              </w:rPr>
              <w:t>Name</w:t>
            </w:r>
          </w:p>
        </w:tc>
        <w:tc>
          <w:tcPr>
            <w:tcW w:w="540" w:type="dxa"/>
            <w:noWrap/>
            <w:hideMark/>
          </w:tcPr>
          <w:p w:rsidR="00802680" w:rsidRPr="003671B8" w:rsidRDefault="00802680" w:rsidP="0019179B">
            <w:pPr>
              <w:spacing w:after="0" w:line="240" w:lineRule="auto"/>
              <w:rPr>
                <w:b/>
                <w:bCs/>
                <w:sz w:val="20"/>
                <w:szCs w:val="20"/>
              </w:rPr>
            </w:pPr>
            <w:r w:rsidRPr="003671B8">
              <w:rPr>
                <w:b/>
                <w:bCs/>
                <w:sz w:val="20"/>
                <w:szCs w:val="20"/>
              </w:rPr>
              <w:t>DT</w:t>
            </w:r>
          </w:p>
        </w:tc>
        <w:tc>
          <w:tcPr>
            <w:tcW w:w="521" w:type="dxa"/>
            <w:gridSpan w:val="2"/>
            <w:noWrap/>
            <w:hideMark/>
          </w:tcPr>
          <w:p w:rsidR="00802680" w:rsidRPr="003671B8" w:rsidRDefault="00707557" w:rsidP="0019179B">
            <w:pPr>
              <w:spacing w:after="0" w:line="240" w:lineRule="auto"/>
              <w:rPr>
                <w:b/>
                <w:bCs/>
                <w:sz w:val="20"/>
                <w:szCs w:val="20"/>
              </w:rPr>
            </w:pPr>
            <w:r w:rsidRPr="003671B8">
              <w:rPr>
                <w:b/>
                <w:bCs/>
                <w:sz w:val="20"/>
                <w:szCs w:val="20"/>
              </w:rPr>
              <w:t>Wt.</w:t>
            </w:r>
          </w:p>
        </w:tc>
        <w:tc>
          <w:tcPr>
            <w:tcW w:w="900" w:type="dxa"/>
            <w:gridSpan w:val="2"/>
            <w:noWrap/>
            <w:hideMark/>
          </w:tcPr>
          <w:p w:rsidR="00802680" w:rsidRPr="003671B8" w:rsidRDefault="00802680" w:rsidP="0019179B">
            <w:pPr>
              <w:spacing w:after="0" w:line="240" w:lineRule="auto"/>
              <w:rPr>
                <w:b/>
                <w:bCs/>
                <w:sz w:val="20"/>
                <w:szCs w:val="20"/>
              </w:rPr>
            </w:pPr>
            <w:r w:rsidRPr="003671B8">
              <w:rPr>
                <w:b/>
                <w:bCs/>
                <w:sz w:val="20"/>
                <w:szCs w:val="20"/>
              </w:rPr>
              <w:t>Value</w:t>
            </w:r>
          </w:p>
        </w:tc>
        <w:tc>
          <w:tcPr>
            <w:tcW w:w="4950" w:type="dxa"/>
            <w:gridSpan w:val="3"/>
            <w:noWrap/>
            <w:hideMark/>
          </w:tcPr>
          <w:p w:rsidR="00802680" w:rsidRPr="003671B8" w:rsidRDefault="00802680" w:rsidP="0019179B">
            <w:pPr>
              <w:spacing w:after="0" w:line="240" w:lineRule="auto"/>
              <w:rPr>
                <w:b/>
                <w:bCs/>
                <w:sz w:val="20"/>
                <w:szCs w:val="20"/>
              </w:rPr>
            </w:pPr>
            <w:r w:rsidRPr="003671B8">
              <w:rPr>
                <w:b/>
                <w:bCs/>
                <w:sz w:val="20"/>
                <w:szCs w:val="20"/>
              </w:rPr>
              <w:t>Effects (if any)</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Bombshell Slaver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18</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Big Guns, +10 Explosives), does not cover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Caravan Scout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390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Does not cover rear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Dashite Tesla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40</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8200</w:t>
            </w:r>
          </w:p>
        </w:tc>
        <w:tc>
          <w:tcPr>
            <w:tcW w:w="4950" w:type="dxa"/>
            <w:gridSpan w:val="3"/>
            <w:noWrap/>
            <w:hideMark/>
          </w:tcPr>
          <w:p w:rsidR="00802680" w:rsidRPr="003671B8" w:rsidRDefault="00802680" w:rsidP="009022D0">
            <w:pPr>
              <w:spacing w:after="0" w:line="240" w:lineRule="auto"/>
              <w:rPr>
                <w:sz w:val="20"/>
                <w:szCs w:val="20"/>
              </w:rPr>
            </w:pPr>
            <w:r w:rsidRPr="003671B8">
              <w:rPr>
                <w:sz w:val="20"/>
                <w:szCs w:val="20"/>
              </w:rPr>
              <w:t>(+10 Energy Weapons, +20% Radiatio</w:t>
            </w:r>
            <w:r w:rsidR="009022D0">
              <w:rPr>
                <w:sz w:val="20"/>
                <w:szCs w:val="20"/>
              </w:rPr>
              <w:t>n Resistance) 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r w:rsidR="009022D0">
              <w:rPr>
                <w:sz w:val="20"/>
                <w:szCs w:val="20"/>
              </w:rPr>
              <w:t>.</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6500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 does not cover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 Medical</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8200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Medicine), Military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 Reinforced</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 Reinforced Mk II</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33</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Lunar Guard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7500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Small Guns), Ministry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 xml:space="preserve">Equestrian </w:t>
            </w:r>
            <w:r w:rsidR="00481040" w:rsidRPr="003671B8">
              <w:rPr>
                <w:sz w:val="20"/>
                <w:szCs w:val="20"/>
              </w:rPr>
              <w:t>Reconnaissance</w:t>
            </w:r>
            <w:r w:rsidRPr="003671B8">
              <w:rPr>
                <w:sz w:val="20"/>
                <w:szCs w:val="20"/>
              </w:rPr>
              <w:t xml:space="preserve">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7200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Sneak), Military/Rangers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Reservist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 does not cover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Royal Guard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(+3 Small Guns, +3 Melee), Military IFF tags*</w:t>
            </w:r>
          </w:p>
        </w:tc>
      </w:tr>
      <w:tr w:rsidR="00802680" w:rsidRPr="00802680" w:rsidTr="009022D0">
        <w:trPr>
          <w:trHeight w:val="6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Stealth Suit Mk II</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21</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15000</w:t>
            </w:r>
          </w:p>
        </w:tc>
        <w:tc>
          <w:tcPr>
            <w:tcW w:w="4950" w:type="dxa"/>
            <w:gridSpan w:val="3"/>
            <w:hideMark/>
          </w:tcPr>
          <w:p w:rsidR="00802680" w:rsidRPr="003671B8" w:rsidRDefault="00802680" w:rsidP="00851A90">
            <w:pPr>
              <w:spacing w:after="0" w:line="240" w:lineRule="auto"/>
              <w:rPr>
                <w:sz w:val="20"/>
                <w:szCs w:val="20"/>
              </w:rPr>
            </w:pPr>
            <w:r w:rsidRPr="009022D0">
              <w:rPr>
                <w:sz w:val="18"/>
                <w:szCs w:val="20"/>
              </w:rPr>
              <w:t xml:space="preserve">(+25 Sneak, +1 PER, +1 AGI, +5' </w:t>
            </w:r>
            <w:r w:rsidR="00851A90" w:rsidRPr="009022D0">
              <w:rPr>
                <w:sz w:val="18"/>
                <w:szCs w:val="20"/>
              </w:rPr>
              <w:t xml:space="preserve"> sneak speed</w:t>
            </w:r>
            <w:r w:rsidRPr="009022D0">
              <w:rPr>
                <w:sz w:val="18"/>
                <w:szCs w:val="20"/>
              </w:rPr>
              <w:t xml:space="preserve">) </w:t>
            </w:r>
            <w:r w:rsidR="00851A90" w:rsidRPr="009022D0">
              <w:rPr>
                <w:sz w:val="18"/>
                <w:szCs w:val="20"/>
              </w:rPr>
              <w:t>I</w:t>
            </w:r>
            <w:r w:rsidRPr="009022D0">
              <w:rPr>
                <w:sz w:val="18"/>
                <w:szCs w:val="20"/>
              </w:rPr>
              <w:t>ntegrated Mk II Stealthbuck and audio computer</w:t>
            </w:r>
            <w:r w:rsidR="00851A90" w:rsidRPr="009022D0">
              <w:rPr>
                <w:sz w:val="18"/>
                <w:szCs w:val="20"/>
              </w:rPr>
              <w:t xml:space="preserve"> assistant.  If the M</w:t>
            </w:r>
            <w:r w:rsidRPr="009022D0">
              <w:rPr>
                <w:sz w:val="18"/>
                <w:szCs w:val="20"/>
              </w:rPr>
              <w:t xml:space="preserve">k II is </w:t>
            </w:r>
            <w:r w:rsidR="00481040" w:rsidRPr="009022D0">
              <w:rPr>
                <w:sz w:val="18"/>
                <w:szCs w:val="20"/>
              </w:rPr>
              <w:t>detached</w:t>
            </w:r>
            <w:r w:rsidRPr="009022D0">
              <w:rPr>
                <w:sz w:val="18"/>
                <w:szCs w:val="20"/>
              </w:rPr>
              <w:t xml:space="preserve">, the suit only grants a +15 bonus to sneak.  </w:t>
            </w:r>
            <w:r w:rsidR="00851A90" w:rsidRPr="009022D0">
              <w:rPr>
                <w:sz w:val="18"/>
                <w:szCs w:val="20"/>
              </w:rPr>
              <w:t xml:space="preserve">All </w:t>
            </w:r>
            <w:r w:rsidRPr="009022D0">
              <w:rPr>
                <w:sz w:val="18"/>
                <w:szCs w:val="20"/>
              </w:rPr>
              <w:t>bonuses are in add</w:t>
            </w:r>
            <w:r w:rsidR="00851A90" w:rsidRPr="009022D0">
              <w:rPr>
                <w:sz w:val="18"/>
                <w:szCs w:val="20"/>
              </w:rPr>
              <w:t>ition to those provided by the Mk II</w:t>
            </w:r>
            <w:r w:rsidRPr="009022D0">
              <w:rPr>
                <w:sz w:val="18"/>
                <w:szCs w:val="20"/>
              </w:rPr>
              <w:t>.</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Fillydelphian Metal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36</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15000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AGI, +10 Unarmed, +10 Energy Weapons), does not cover forelegs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Friendship City Security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3900</w:t>
            </w:r>
          </w:p>
        </w:tc>
        <w:tc>
          <w:tcPr>
            <w:tcW w:w="4950" w:type="dxa"/>
            <w:gridSpan w:val="3"/>
            <w:noWrap/>
            <w:hideMark/>
          </w:tcPr>
          <w:p w:rsidR="00802680" w:rsidRPr="003671B8" w:rsidRDefault="00802680" w:rsidP="0019179B">
            <w:pPr>
              <w:spacing w:after="0" w:line="240" w:lineRule="auto"/>
              <w:rPr>
                <w:sz w:val="20"/>
                <w:szCs w:val="20"/>
              </w:rPr>
            </w:pPr>
          </w:p>
        </w:tc>
      </w:tr>
      <w:tr w:rsidR="00802680" w:rsidRPr="00802680" w:rsidTr="009022D0">
        <w:trPr>
          <w:trHeight w:val="300"/>
        </w:trPr>
        <w:tc>
          <w:tcPr>
            <w:tcW w:w="3438" w:type="dxa"/>
            <w:noWrap/>
            <w:hideMark/>
          </w:tcPr>
          <w:p w:rsidR="00802680" w:rsidRPr="003671B8" w:rsidRDefault="00792C0F" w:rsidP="0019179B">
            <w:pPr>
              <w:spacing w:after="0" w:line="240" w:lineRule="auto"/>
              <w:rPr>
                <w:sz w:val="20"/>
                <w:szCs w:val="20"/>
              </w:rPr>
            </w:pPr>
            <w:r w:rsidRPr="003671B8">
              <w:rPr>
                <w:sz w:val="20"/>
                <w:szCs w:val="20"/>
              </w:rPr>
              <w:t>Light Bringer’s</w:t>
            </w:r>
            <w:r w:rsidR="00802680" w:rsidRPr="003671B8">
              <w:rPr>
                <w:sz w:val="20"/>
                <w:szCs w:val="20"/>
              </w:rPr>
              <w:t xml:space="preserve"> Leather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36</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16000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Small Guns), does not cover rear legs</w:t>
            </w:r>
            <w:r w:rsidR="00792C0F" w:rsidRPr="003671B8">
              <w:rPr>
                <w:sz w:val="20"/>
                <w:szCs w:val="20"/>
              </w:rPr>
              <w:t>.  Followers of the Apocalypse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Lightweight Metal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18</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460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AGI)</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proofErr w:type="spellStart"/>
            <w:r w:rsidRPr="003671B8">
              <w:rPr>
                <w:sz w:val="20"/>
                <w:szCs w:val="20"/>
              </w:rPr>
              <w:t>MoA</w:t>
            </w:r>
            <w:proofErr w:type="spellEnd"/>
            <w:r w:rsidRPr="003671B8">
              <w:rPr>
                <w:sz w:val="20"/>
                <w:szCs w:val="20"/>
              </w:rPr>
              <w:t xml:space="preserve"> Special Forces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11500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Small Guns</w:t>
            </w:r>
            <w:r w:rsidR="009022D0">
              <w:rPr>
                <w:sz w:val="20"/>
                <w:szCs w:val="20"/>
              </w:rPr>
              <w:t xml:space="preserve">, +1 Luck, +5 Max AP), Ministry &amp; </w:t>
            </w:r>
            <w:r w:rsidRPr="003671B8">
              <w:rPr>
                <w:sz w:val="20"/>
                <w:szCs w:val="20"/>
              </w:rPr>
              <w:t>Military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proofErr w:type="spellStart"/>
            <w:r w:rsidRPr="003671B8">
              <w:rPr>
                <w:sz w:val="20"/>
                <w:szCs w:val="20"/>
              </w:rPr>
              <w:t>MoM</w:t>
            </w:r>
            <w:proofErr w:type="spellEnd"/>
            <w:r w:rsidRPr="003671B8">
              <w:rPr>
                <w:sz w:val="20"/>
                <w:szCs w:val="20"/>
              </w:rPr>
              <w:t xml:space="preserve"> Counter Terrorist Strike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3900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Luck), Ministry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Ranger Desert Scout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33</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(+3 Survival) Police/Ranger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Samurai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5000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Melee, +10 DMG with Melee Weapons)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Settlement Security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Speechcraft, +5 Small Guns), does not cover rear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Slaver Patrol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18</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2900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PER, +2 Energy Weapons), does not cover rear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Slaver Tribal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2750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STR, +2 Melee), does not cover forelegs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Slaver Trooper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2250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END, +2 Small Guns)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SWAT Riot Gear</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AGI, +5 Small Guns), Police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SWAT Riot Gear, Advanced</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31</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Explosives, +1END), Police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SWAT Riot Gear, Elite</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33</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23</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12500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Critical hit range in combat, +10 Small Guns, +1 CHA), Police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Talon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6500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 xml:space="preserve">Does not cover legs. </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Zebra Infusco Phasmatis Stealth Suit (Mk II)</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5000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(+15 Sneak, +5 Stealth Field when Sneaking)</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Zebra Legionnaire Centurion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35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Zebra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Zebra Legionnaire Vexillarius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21</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600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Zebra IFF tags*, does not cover rear legs</w:t>
            </w:r>
          </w:p>
        </w:tc>
      </w:tr>
      <w:tr w:rsidR="00802680" w:rsidRPr="00802680" w:rsidTr="009022D0">
        <w:trPr>
          <w:gridAfter w:val="1"/>
          <w:wAfter w:w="54" w:type="dxa"/>
          <w:trHeight w:val="300"/>
        </w:trPr>
        <w:tc>
          <w:tcPr>
            <w:tcW w:w="9575" w:type="dxa"/>
            <w:gridSpan w:val="7"/>
            <w:noWrap/>
          </w:tcPr>
          <w:p w:rsidR="00802680" w:rsidRPr="00802680" w:rsidRDefault="0076370E" w:rsidP="0019179B">
            <w:pPr>
              <w:spacing w:after="0" w:line="240" w:lineRule="auto"/>
              <w:rPr>
                <w:b/>
                <w:bCs/>
                <w:sz w:val="18"/>
                <w:szCs w:val="18"/>
              </w:rPr>
            </w:pPr>
            <w:r>
              <w:rPr>
                <w:b/>
                <w:bCs/>
                <w:i/>
                <w:iCs/>
                <w:szCs w:val="28"/>
              </w:rPr>
              <w:lastRenderedPageBreak/>
              <w:t>F</w:t>
            </w:r>
            <w:r w:rsidR="00802680" w:rsidRPr="00A57394">
              <w:rPr>
                <w:b/>
                <w:bCs/>
                <w:i/>
                <w:iCs/>
                <w:szCs w:val="28"/>
              </w:rPr>
              <w:t>allou</w:t>
            </w:r>
            <w:r w:rsidR="00802680">
              <w:rPr>
                <w:b/>
                <w:bCs/>
                <w:i/>
                <w:iCs/>
                <w:szCs w:val="28"/>
              </w:rPr>
              <w:t xml:space="preserve">t: Equestria Barding List – Heavy </w:t>
            </w:r>
            <w:r w:rsidR="00802680" w:rsidRPr="00A57394">
              <w:rPr>
                <w:b/>
                <w:bCs/>
                <w:i/>
                <w:iCs/>
                <w:szCs w:val="28"/>
              </w:rPr>
              <w:t>Bardings</w:t>
            </w:r>
          </w:p>
        </w:tc>
        <w:tc>
          <w:tcPr>
            <w:tcW w:w="720" w:type="dxa"/>
            <w:vMerge w:val="restart"/>
            <w:noWrap/>
          </w:tcPr>
          <w:p w:rsidR="00802680" w:rsidRPr="00802680" w:rsidRDefault="00802680" w:rsidP="0019179B">
            <w:pPr>
              <w:spacing w:after="0" w:line="240" w:lineRule="auto"/>
              <w:ind w:left="-108" w:right="-117"/>
              <w:rPr>
                <w:b/>
                <w:bCs/>
                <w:sz w:val="18"/>
                <w:szCs w:val="18"/>
              </w:rPr>
            </w:pPr>
            <w:r w:rsidRPr="00802680">
              <w:rPr>
                <w:b/>
                <w:bCs/>
                <w:sz w:val="18"/>
                <w:szCs w:val="18"/>
              </w:rPr>
              <w:t>Req</w:t>
            </w:r>
            <w:r w:rsidR="00734F79">
              <w:rPr>
                <w:b/>
                <w:bCs/>
                <w:sz w:val="18"/>
                <w:szCs w:val="18"/>
              </w:rPr>
              <w:t xml:space="preserve">. </w:t>
            </w:r>
            <w:r w:rsidRPr="00802680">
              <w:rPr>
                <w:b/>
                <w:bCs/>
                <w:sz w:val="18"/>
                <w:szCs w:val="18"/>
              </w:rPr>
              <w:t>Training?</w:t>
            </w:r>
          </w:p>
        </w:tc>
      </w:tr>
      <w:tr w:rsidR="00802680" w:rsidRPr="00802680" w:rsidTr="009022D0">
        <w:trPr>
          <w:gridAfter w:val="1"/>
          <w:wAfter w:w="54" w:type="dxa"/>
          <w:trHeight w:val="300"/>
        </w:trPr>
        <w:tc>
          <w:tcPr>
            <w:tcW w:w="3438" w:type="dxa"/>
            <w:noWrap/>
            <w:hideMark/>
          </w:tcPr>
          <w:p w:rsidR="00802680" w:rsidRPr="003671B8" w:rsidRDefault="00802680" w:rsidP="0019179B">
            <w:pPr>
              <w:spacing w:after="0" w:line="240" w:lineRule="auto"/>
              <w:rPr>
                <w:b/>
                <w:bCs/>
                <w:sz w:val="20"/>
                <w:szCs w:val="20"/>
              </w:rPr>
            </w:pPr>
            <w:r w:rsidRPr="003671B8">
              <w:rPr>
                <w:b/>
                <w:bCs/>
                <w:sz w:val="20"/>
                <w:szCs w:val="20"/>
              </w:rPr>
              <w:t>Name</w:t>
            </w:r>
          </w:p>
        </w:tc>
        <w:tc>
          <w:tcPr>
            <w:tcW w:w="540" w:type="dxa"/>
            <w:noWrap/>
            <w:hideMark/>
          </w:tcPr>
          <w:p w:rsidR="00802680" w:rsidRPr="003671B8" w:rsidRDefault="00802680" w:rsidP="0019179B">
            <w:pPr>
              <w:spacing w:after="0" w:line="240" w:lineRule="auto"/>
              <w:rPr>
                <w:b/>
                <w:bCs/>
                <w:sz w:val="20"/>
                <w:szCs w:val="20"/>
              </w:rPr>
            </w:pPr>
            <w:r w:rsidRPr="003671B8">
              <w:rPr>
                <w:b/>
                <w:bCs/>
                <w:sz w:val="20"/>
                <w:szCs w:val="20"/>
              </w:rPr>
              <w:t>DT</w:t>
            </w:r>
          </w:p>
        </w:tc>
        <w:tc>
          <w:tcPr>
            <w:tcW w:w="467" w:type="dxa"/>
            <w:noWrap/>
            <w:hideMark/>
          </w:tcPr>
          <w:p w:rsidR="00802680" w:rsidRPr="003671B8" w:rsidRDefault="009B2E2B" w:rsidP="0019179B">
            <w:pPr>
              <w:spacing w:after="0" w:line="240" w:lineRule="auto"/>
              <w:rPr>
                <w:b/>
                <w:bCs/>
                <w:sz w:val="20"/>
                <w:szCs w:val="20"/>
              </w:rPr>
            </w:pPr>
            <w:proofErr w:type="spellStart"/>
            <w:r w:rsidRPr="003671B8">
              <w:rPr>
                <w:b/>
                <w:bCs/>
                <w:sz w:val="20"/>
                <w:szCs w:val="20"/>
              </w:rPr>
              <w:t>W</w:t>
            </w:r>
            <w:r w:rsidR="00802680" w:rsidRPr="003671B8">
              <w:rPr>
                <w:b/>
                <w:bCs/>
                <w:sz w:val="20"/>
                <w:szCs w:val="20"/>
              </w:rPr>
              <w:t>t</w:t>
            </w:r>
            <w:proofErr w:type="spellEnd"/>
          </w:p>
        </w:tc>
        <w:tc>
          <w:tcPr>
            <w:tcW w:w="900" w:type="dxa"/>
            <w:gridSpan w:val="2"/>
            <w:noWrap/>
            <w:hideMark/>
          </w:tcPr>
          <w:p w:rsidR="00802680" w:rsidRPr="003671B8" w:rsidRDefault="00802680" w:rsidP="0019179B">
            <w:pPr>
              <w:spacing w:after="0" w:line="240" w:lineRule="auto"/>
              <w:rPr>
                <w:b/>
                <w:bCs/>
                <w:sz w:val="20"/>
                <w:szCs w:val="20"/>
              </w:rPr>
            </w:pPr>
            <w:r w:rsidRPr="003671B8">
              <w:rPr>
                <w:b/>
                <w:bCs/>
                <w:sz w:val="20"/>
                <w:szCs w:val="20"/>
              </w:rPr>
              <w:t>Value</w:t>
            </w:r>
          </w:p>
        </w:tc>
        <w:tc>
          <w:tcPr>
            <w:tcW w:w="4230" w:type="dxa"/>
            <w:gridSpan w:val="2"/>
            <w:noWrap/>
            <w:hideMark/>
          </w:tcPr>
          <w:p w:rsidR="00802680" w:rsidRPr="003671B8" w:rsidRDefault="00802680" w:rsidP="0019179B">
            <w:pPr>
              <w:spacing w:after="0" w:line="240" w:lineRule="auto"/>
              <w:rPr>
                <w:b/>
                <w:bCs/>
                <w:sz w:val="20"/>
                <w:szCs w:val="20"/>
              </w:rPr>
            </w:pPr>
            <w:r w:rsidRPr="003671B8">
              <w:rPr>
                <w:b/>
                <w:bCs/>
                <w:sz w:val="20"/>
                <w:szCs w:val="20"/>
              </w:rPr>
              <w:t>Effects (if any)</w:t>
            </w:r>
          </w:p>
        </w:tc>
        <w:tc>
          <w:tcPr>
            <w:tcW w:w="720" w:type="dxa"/>
            <w:vMerge/>
            <w:noWrap/>
            <w:hideMark/>
          </w:tcPr>
          <w:p w:rsidR="00802680" w:rsidRPr="003671B8" w:rsidRDefault="00802680" w:rsidP="0019179B">
            <w:pPr>
              <w:spacing w:after="0" w:line="240" w:lineRule="auto"/>
              <w:rPr>
                <w:b/>
                <w:bCs/>
                <w:sz w:val="20"/>
                <w:szCs w:val="20"/>
              </w:rPr>
            </w:pPr>
          </w:p>
        </w:tc>
      </w:tr>
      <w:tr w:rsidR="005431E3" w:rsidRPr="00802680" w:rsidTr="005431E3">
        <w:trPr>
          <w:gridAfter w:val="1"/>
          <w:wAfter w:w="54" w:type="dxa"/>
          <w:trHeight w:val="485"/>
        </w:trPr>
        <w:tc>
          <w:tcPr>
            <w:tcW w:w="3438" w:type="dxa"/>
            <w:noWrap/>
            <w:vAlign w:val="center"/>
          </w:tcPr>
          <w:p w:rsidR="005431E3" w:rsidRPr="003671B8" w:rsidRDefault="005431E3" w:rsidP="005431E3">
            <w:pPr>
              <w:spacing w:after="0" w:line="240" w:lineRule="auto"/>
              <w:rPr>
                <w:sz w:val="20"/>
                <w:szCs w:val="20"/>
              </w:rPr>
            </w:pPr>
            <w:r>
              <w:rPr>
                <w:sz w:val="20"/>
                <w:szCs w:val="20"/>
              </w:rPr>
              <w:t>Barrel Barding</w:t>
            </w:r>
          </w:p>
        </w:tc>
        <w:tc>
          <w:tcPr>
            <w:tcW w:w="540" w:type="dxa"/>
            <w:noWrap/>
            <w:vAlign w:val="center"/>
          </w:tcPr>
          <w:p w:rsidR="005431E3" w:rsidRPr="003671B8" w:rsidRDefault="005431E3" w:rsidP="005431E3">
            <w:pPr>
              <w:spacing w:after="0" w:line="240" w:lineRule="auto"/>
              <w:jc w:val="right"/>
              <w:rPr>
                <w:sz w:val="20"/>
                <w:szCs w:val="20"/>
              </w:rPr>
            </w:pPr>
            <w:r>
              <w:rPr>
                <w:sz w:val="20"/>
                <w:szCs w:val="20"/>
              </w:rPr>
              <w:t>15</w:t>
            </w:r>
          </w:p>
        </w:tc>
        <w:tc>
          <w:tcPr>
            <w:tcW w:w="467" w:type="dxa"/>
            <w:noWrap/>
            <w:vAlign w:val="center"/>
          </w:tcPr>
          <w:p w:rsidR="005431E3" w:rsidRPr="003671B8" w:rsidRDefault="005431E3" w:rsidP="005431E3">
            <w:pPr>
              <w:spacing w:after="0" w:line="240" w:lineRule="auto"/>
              <w:jc w:val="right"/>
              <w:rPr>
                <w:sz w:val="20"/>
                <w:szCs w:val="20"/>
              </w:rPr>
            </w:pPr>
            <w:r>
              <w:rPr>
                <w:sz w:val="20"/>
                <w:szCs w:val="20"/>
              </w:rPr>
              <w:t>20</w:t>
            </w:r>
          </w:p>
        </w:tc>
        <w:tc>
          <w:tcPr>
            <w:tcW w:w="900" w:type="dxa"/>
            <w:gridSpan w:val="2"/>
            <w:noWrap/>
            <w:vAlign w:val="center"/>
          </w:tcPr>
          <w:p w:rsidR="005431E3" w:rsidRPr="003671B8" w:rsidRDefault="005431E3" w:rsidP="005431E3">
            <w:pPr>
              <w:spacing w:after="0" w:line="240" w:lineRule="auto"/>
              <w:jc w:val="right"/>
              <w:rPr>
                <w:sz w:val="20"/>
                <w:szCs w:val="20"/>
              </w:rPr>
            </w:pPr>
            <w:r>
              <w:rPr>
                <w:sz w:val="20"/>
                <w:szCs w:val="20"/>
              </w:rPr>
              <w:t>350</w:t>
            </w:r>
          </w:p>
        </w:tc>
        <w:tc>
          <w:tcPr>
            <w:tcW w:w="4230" w:type="dxa"/>
            <w:gridSpan w:val="2"/>
          </w:tcPr>
          <w:p w:rsidR="005431E3" w:rsidRPr="003671B8" w:rsidRDefault="005431E3" w:rsidP="00F13096">
            <w:pPr>
              <w:spacing w:after="0" w:line="240" w:lineRule="auto"/>
              <w:rPr>
                <w:sz w:val="20"/>
                <w:szCs w:val="20"/>
              </w:rPr>
            </w:pPr>
            <w:r>
              <w:rPr>
                <w:sz w:val="20"/>
                <w:szCs w:val="20"/>
              </w:rPr>
              <w:t>(-2 AGI), does not cover legs.  A metal-reinforced barrel with holes cut in it.  It chafes.</w:t>
            </w:r>
          </w:p>
        </w:tc>
        <w:tc>
          <w:tcPr>
            <w:tcW w:w="720" w:type="dxa"/>
            <w:noWrap/>
            <w:vAlign w:val="center"/>
          </w:tcPr>
          <w:p w:rsidR="005431E3" w:rsidRPr="003671B8" w:rsidRDefault="005431E3" w:rsidP="005431E3">
            <w:pPr>
              <w:spacing w:after="0" w:line="240" w:lineRule="auto"/>
              <w:rPr>
                <w:rFonts w:ascii="Calibri" w:hAnsi="Calibri" w:cs="Calibri"/>
                <w:color w:val="000000"/>
                <w:sz w:val="20"/>
                <w:szCs w:val="20"/>
              </w:rPr>
            </w:pPr>
            <w:r>
              <w:rPr>
                <w:rFonts w:ascii="Calibri" w:hAnsi="Calibri" w:cs="Calibri"/>
                <w:color w:val="000000"/>
                <w:sz w:val="20"/>
                <w:szCs w:val="20"/>
              </w:rPr>
              <w:t>No</w:t>
            </w:r>
          </w:p>
        </w:tc>
      </w:tr>
      <w:tr w:rsidR="002F0F6C" w:rsidRPr="00802680" w:rsidTr="005431E3">
        <w:trPr>
          <w:gridAfter w:val="1"/>
          <w:wAfter w:w="54" w:type="dxa"/>
          <w:trHeight w:val="485"/>
        </w:trPr>
        <w:tc>
          <w:tcPr>
            <w:tcW w:w="3438"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Enclave </w:t>
            </w:r>
            <w:r w:rsidR="009022D0">
              <w:rPr>
                <w:rFonts w:ascii="Calibri" w:hAnsi="Calibri" w:cs="Calibri"/>
                <w:color w:val="000000"/>
                <w:sz w:val="20"/>
                <w:szCs w:val="20"/>
              </w:rPr>
              <w:t>Powered armor</w:t>
            </w:r>
            <w:r w:rsidRPr="003671B8">
              <w:rPr>
                <w:rFonts w:ascii="Calibri" w:hAnsi="Calibri" w:cs="Calibri"/>
                <w:color w:val="000000"/>
                <w:sz w:val="20"/>
                <w:szCs w:val="20"/>
              </w:rPr>
              <w:t xml:space="preserve"> (P-51f)</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42</w:t>
            </w:r>
          </w:p>
        </w:tc>
        <w:tc>
          <w:tcPr>
            <w:tcW w:w="467" w:type="dxa"/>
            <w:noWrap/>
            <w:vAlign w:val="center"/>
            <w:hideMark/>
          </w:tcPr>
          <w:p w:rsidR="002F0F6C" w:rsidRPr="003671B8" w:rsidRDefault="000B6E9A" w:rsidP="005431E3">
            <w:pPr>
              <w:spacing w:after="0" w:line="240" w:lineRule="auto"/>
              <w:jc w:val="right"/>
              <w:rPr>
                <w:rFonts w:ascii="Calibri" w:hAnsi="Calibri" w:cs="Calibri"/>
                <w:color w:val="000000"/>
                <w:sz w:val="20"/>
                <w:szCs w:val="20"/>
              </w:rPr>
            </w:pPr>
            <w:r>
              <w:rPr>
                <w:rFonts w:ascii="Calibri" w:hAnsi="Calibri" w:cs="Calibri"/>
                <w:color w:val="000000"/>
                <w:sz w:val="20"/>
                <w:szCs w:val="20"/>
              </w:rPr>
              <w:t>30</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6500</w:t>
            </w:r>
          </w:p>
        </w:tc>
        <w:tc>
          <w:tcPr>
            <w:tcW w:w="4230" w:type="dxa"/>
            <w:gridSpan w:val="2"/>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+15% Radiation resistance), built in four pronged battle saddle with energy weapons reserve.  Enclave IFF tags*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5431E3">
        <w:trPr>
          <w:gridAfter w:val="1"/>
          <w:wAfter w:w="54" w:type="dxa"/>
          <w:trHeight w:val="44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Enclave Starfire Barding (P-53a)</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58</w:t>
            </w:r>
          </w:p>
        </w:tc>
        <w:tc>
          <w:tcPr>
            <w:tcW w:w="467" w:type="dxa"/>
            <w:noWrap/>
            <w:vAlign w:val="center"/>
            <w:hideMark/>
          </w:tcPr>
          <w:p w:rsidR="002F0F6C" w:rsidRPr="003671B8" w:rsidRDefault="000B6E9A" w:rsidP="005431E3">
            <w:pPr>
              <w:spacing w:after="0" w:line="240" w:lineRule="auto"/>
              <w:jc w:val="right"/>
              <w:rPr>
                <w:rFonts w:ascii="Calibri" w:hAnsi="Calibri" w:cs="Calibri"/>
                <w:color w:val="000000"/>
                <w:sz w:val="20"/>
                <w:szCs w:val="20"/>
              </w:rPr>
            </w:pPr>
            <w:r>
              <w:rPr>
                <w:rFonts w:ascii="Calibri" w:hAnsi="Calibri" w:cs="Calibri"/>
                <w:color w:val="000000"/>
                <w:sz w:val="20"/>
                <w:szCs w:val="20"/>
              </w:rPr>
              <w:t>35</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9000</w:t>
            </w:r>
          </w:p>
        </w:tc>
        <w:tc>
          <w:tcPr>
            <w:tcW w:w="4230" w:type="dxa"/>
            <w:gridSpan w:val="2"/>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STR, +10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Fire,  +15% Radiation Resistance)</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5431E3">
        <w:trPr>
          <w:gridAfter w:val="1"/>
          <w:wAfter w:w="54" w:type="dxa"/>
          <w:trHeight w:val="300"/>
        </w:trPr>
        <w:tc>
          <w:tcPr>
            <w:tcW w:w="3438"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Enclave Tesla Barding  (P-52f)</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38</w:t>
            </w:r>
          </w:p>
        </w:tc>
        <w:tc>
          <w:tcPr>
            <w:tcW w:w="467" w:type="dxa"/>
            <w:noWrap/>
            <w:vAlign w:val="center"/>
            <w:hideMark/>
          </w:tcPr>
          <w:p w:rsidR="002F0F6C" w:rsidRPr="003671B8" w:rsidRDefault="000B6E9A" w:rsidP="005431E3">
            <w:pPr>
              <w:spacing w:after="0" w:line="240" w:lineRule="auto"/>
              <w:jc w:val="right"/>
              <w:rPr>
                <w:rFonts w:ascii="Calibri" w:hAnsi="Calibri" w:cs="Calibri"/>
                <w:color w:val="000000"/>
                <w:sz w:val="20"/>
                <w:szCs w:val="20"/>
              </w:rPr>
            </w:pPr>
            <w:r>
              <w:rPr>
                <w:rFonts w:ascii="Calibri" w:hAnsi="Calibri" w:cs="Calibri"/>
                <w:color w:val="000000"/>
                <w:sz w:val="20"/>
                <w:szCs w:val="20"/>
              </w:rPr>
              <w:t>30</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8200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(+10 Energy Weapons, +20% Radiation resistance), built in four pronged </w:t>
            </w:r>
            <w:proofErr w:type="gramStart"/>
            <w:r w:rsidRPr="003671B8">
              <w:rPr>
                <w:rFonts w:ascii="Calibri" w:hAnsi="Calibri" w:cs="Calibri"/>
                <w:color w:val="000000"/>
                <w:sz w:val="20"/>
                <w:szCs w:val="20"/>
              </w:rPr>
              <w:t>battle  saddle</w:t>
            </w:r>
            <w:proofErr w:type="gramEnd"/>
            <w:r w:rsidRPr="003671B8">
              <w:rPr>
                <w:rFonts w:ascii="Calibri" w:hAnsi="Calibri" w:cs="Calibri"/>
                <w:color w:val="000000"/>
                <w:sz w:val="20"/>
                <w:szCs w:val="20"/>
              </w:rPr>
              <w:t xml:space="preserve"> with energy weapons reserve.  Enclave IFF tags*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5431E3">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Fillydelphian </w:t>
            </w:r>
            <w:r w:rsidR="009022D0">
              <w:rPr>
                <w:rFonts w:ascii="Calibri" w:hAnsi="Calibri" w:cs="Calibri"/>
                <w:color w:val="000000"/>
                <w:sz w:val="20"/>
                <w:szCs w:val="20"/>
              </w:rPr>
              <w:t>Powered armor</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7300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 Luck, -1 AGI, +15 Max AP, +5 Melee), Slaver IFF tags*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5431E3">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Gecko-Backed Metal Barding</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34</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33</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2000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AGI, +5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fire, +5 versus poisons, +15% Radiation resistance)</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5431E3">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Gecko-Backed Metal Barding, Reinforced</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5750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AGI, +5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fire, +5 versus poisons, +15% Radiation resistance)</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5431E3">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Griffin High Reaches </w:t>
            </w:r>
            <w:r w:rsidR="009022D0">
              <w:rPr>
                <w:rFonts w:ascii="Calibri" w:hAnsi="Calibri" w:cs="Calibri"/>
                <w:color w:val="000000"/>
                <w:sz w:val="20"/>
                <w:szCs w:val="20"/>
              </w:rPr>
              <w:t>Powered armor</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48</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 AGI, +10% Radiation Resistance, Bladed Wings)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5431E3">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Griffin </w:t>
            </w:r>
            <w:r w:rsidR="009022D0">
              <w:rPr>
                <w:rFonts w:ascii="Calibri" w:hAnsi="Calibri" w:cs="Calibri"/>
                <w:color w:val="000000"/>
                <w:sz w:val="20"/>
                <w:szCs w:val="20"/>
              </w:rPr>
              <w:t>Powered armor</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42</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(+1STR, +10% Radiation Resistance, Bladed Wings)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5431E3">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Lunar Guard </w:t>
            </w:r>
            <w:r w:rsidR="009022D0">
              <w:rPr>
                <w:rFonts w:ascii="Calibri" w:hAnsi="Calibri" w:cs="Calibri"/>
                <w:color w:val="000000"/>
                <w:sz w:val="20"/>
                <w:szCs w:val="20"/>
              </w:rPr>
              <w:t>Powered armor</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36</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16500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AGI, +10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Magic and Energy Weapons)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5431E3">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Metal Barding</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24</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1100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5431E3">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Metal Barding, Reinforced</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32</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5431E3">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proofErr w:type="spellStart"/>
            <w:r w:rsidRPr="003671B8">
              <w:rPr>
                <w:rFonts w:ascii="Calibri" w:hAnsi="Calibri" w:cs="Calibri"/>
                <w:color w:val="000000"/>
                <w:sz w:val="20"/>
                <w:szCs w:val="20"/>
              </w:rPr>
              <w:t>Necro</w:t>
            </w:r>
            <w:proofErr w:type="spellEnd"/>
            <w:r w:rsidRPr="003671B8">
              <w:rPr>
                <w:rFonts w:ascii="Calibri" w:hAnsi="Calibri" w:cs="Calibri"/>
                <w:color w:val="000000"/>
                <w:sz w:val="20"/>
                <w:szCs w:val="20"/>
              </w:rPr>
              <w:t xml:space="preserve"> Shield Barding</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36</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3750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 +15% Radiation Resistance)</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5431E3">
        <w:trPr>
          <w:gridAfter w:val="1"/>
          <w:wAfter w:w="54" w:type="dxa"/>
          <w:trHeight w:val="300"/>
        </w:trPr>
        <w:tc>
          <w:tcPr>
            <w:tcW w:w="3438"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Prototype Medic </w:t>
            </w:r>
            <w:r w:rsidR="009022D0">
              <w:rPr>
                <w:rFonts w:ascii="Calibri" w:hAnsi="Calibri" w:cs="Calibri"/>
                <w:color w:val="000000"/>
                <w:sz w:val="20"/>
                <w:szCs w:val="20"/>
              </w:rPr>
              <w:t>Powered armor</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9000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 +25</w:t>
            </w:r>
            <w:r w:rsidR="009022D0">
              <w:rPr>
                <w:rFonts w:ascii="Calibri" w:hAnsi="Calibri" w:cs="Calibri"/>
                <w:color w:val="000000"/>
                <w:sz w:val="20"/>
                <w:szCs w:val="20"/>
              </w:rPr>
              <w:t>% Radiation Resistance), Voice i</w:t>
            </w:r>
            <w:r w:rsidRPr="003671B8">
              <w:rPr>
                <w:rFonts w:ascii="Calibri" w:hAnsi="Calibri" w:cs="Calibri"/>
                <w:color w:val="000000"/>
                <w:sz w:val="20"/>
                <w:szCs w:val="20"/>
              </w:rPr>
              <w:t xml:space="preserve">nterface alerts to enemy presence, </w:t>
            </w:r>
            <w:r w:rsidR="009022D0">
              <w:rPr>
                <w:rFonts w:ascii="Calibri" w:hAnsi="Calibri" w:cs="Calibri"/>
                <w:color w:val="000000"/>
                <w:sz w:val="20"/>
                <w:szCs w:val="20"/>
              </w:rPr>
              <w:t>administers Med-X automatically from inventory.</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5431E3">
        <w:trPr>
          <w:gridAfter w:val="1"/>
          <w:wAfter w:w="54" w:type="dxa"/>
          <w:trHeight w:val="6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Ranger </w:t>
            </w:r>
            <w:r w:rsidR="009022D0">
              <w:rPr>
                <w:rFonts w:ascii="Calibri" w:hAnsi="Calibri" w:cs="Calibri"/>
                <w:color w:val="000000"/>
                <w:sz w:val="20"/>
                <w:szCs w:val="20"/>
              </w:rPr>
              <w:t>Powered armor</w:t>
            </w:r>
            <w:r w:rsidRPr="003671B8">
              <w:rPr>
                <w:rFonts w:ascii="Calibri" w:hAnsi="Calibri" w:cs="Calibri"/>
                <w:color w:val="000000"/>
                <w:sz w:val="20"/>
                <w:szCs w:val="20"/>
              </w:rPr>
              <w:t xml:space="preserve"> (P-45d)</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4500</w:t>
            </w:r>
          </w:p>
        </w:tc>
        <w:tc>
          <w:tcPr>
            <w:tcW w:w="4230" w:type="dxa"/>
            <w:gridSpan w:val="2"/>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(-2 AGI, +2 STR, +10% Radiation Resistance) Ranger/Military IFF tags*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5431E3">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Ranger </w:t>
            </w:r>
            <w:r w:rsidR="009022D0">
              <w:rPr>
                <w:rFonts w:ascii="Calibri" w:hAnsi="Calibri" w:cs="Calibri"/>
                <w:color w:val="000000"/>
                <w:sz w:val="20"/>
                <w:szCs w:val="20"/>
              </w:rPr>
              <w:t>Powered armor</w:t>
            </w:r>
            <w:r w:rsidRPr="003671B8">
              <w:rPr>
                <w:rFonts w:ascii="Calibri" w:hAnsi="Calibri" w:cs="Calibri"/>
                <w:color w:val="000000"/>
                <w:sz w:val="20"/>
                <w:szCs w:val="20"/>
              </w:rPr>
              <w:t xml:space="preserve"> (P-51b)</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50</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5200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+25% Radiation Resistance) Ranger/Military IFF tags*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5431E3">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Royal Guard </w:t>
            </w:r>
            <w:r w:rsidR="009022D0">
              <w:rPr>
                <w:rFonts w:ascii="Calibri" w:hAnsi="Calibri" w:cs="Calibri"/>
                <w:color w:val="000000"/>
                <w:sz w:val="20"/>
                <w:szCs w:val="20"/>
              </w:rPr>
              <w:t>Powered armor</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48</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16500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STR, +10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Fire), Heals 1 wound per minute while in direct sunlight.</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5431E3">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Salvaged Ranger Barding</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(-2 AGI)</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5431E3">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Stronghoof Family </w:t>
            </w:r>
            <w:r w:rsidR="009022D0">
              <w:rPr>
                <w:rFonts w:ascii="Calibri" w:hAnsi="Calibri" w:cs="Calibri"/>
                <w:color w:val="000000"/>
                <w:sz w:val="20"/>
                <w:szCs w:val="20"/>
              </w:rPr>
              <w:t>Powered armor</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44</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6500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CHA, +10 Max AP, +3 Critical </w:t>
            </w:r>
            <w:proofErr w:type="gramStart"/>
            <w:r w:rsidRPr="003671B8">
              <w:rPr>
                <w:rFonts w:ascii="Calibri" w:hAnsi="Calibri" w:cs="Calibri"/>
                <w:color w:val="000000"/>
                <w:sz w:val="20"/>
                <w:szCs w:val="20"/>
              </w:rPr>
              <w:t>Chance</w:t>
            </w:r>
            <w:proofErr w:type="gramEnd"/>
            <w:r w:rsidRPr="003671B8">
              <w:rPr>
                <w:rFonts w:ascii="Calibri" w:hAnsi="Calibri" w:cs="Calibri"/>
                <w:color w:val="000000"/>
                <w:sz w:val="20"/>
                <w:szCs w:val="20"/>
              </w:rPr>
              <w:t xml:space="preserve"> in Combat).  Requires the Large trait.</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5431E3">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Winterized P-51b </w:t>
            </w:r>
            <w:r w:rsidR="009022D0">
              <w:rPr>
                <w:rFonts w:ascii="Calibri" w:hAnsi="Calibri" w:cs="Calibri"/>
                <w:color w:val="000000"/>
                <w:sz w:val="20"/>
                <w:szCs w:val="20"/>
              </w:rPr>
              <w:t>Powered armor</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10000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(+25 Radiation Resistance) Ranger/Military IFF tags*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5431E3">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Zebra Legate Barding</w:t>
            </w:r>
          </w:p>
        </w:tc>
        <w:tc>
          <w:tcPr>
            <w:tcW w:w="540"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467" w:type="dxa"/>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center"/>
            <w:hideMark/>
          </w:tcPr>
          <w:p w:rsidR="002F0F6C" w:rsidRPr="003671B8" w:rsidRDefault="002F0F6C" w:rsidP="005431E3">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2500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Zebra IFF Tags*</w:t>
            </w:r>
          </w:p>
        </w:tc>
        <w:tc>
          <w:tcPr>
            <w:tcW w:w="720" w:type="dxa"/>
            <w:noWrap/>
            <w:vAlign w:val="center"/>
            <w:hideMark/>
          </w:tcPr>
          <w:p w:rsidR="002F0F6C" w:rsidRPr="003671B8" w:rsidRDefault="002F0F6C" w:rsidP="005431E3">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bl>
    <w:p w:rsidR="00FA73AA" w:rsidRDefault="00FA73AA" w:rsidP="0019179B">
      <w:pPr>
        <w:spacing w:after="0" w:line="240" w:lineRule="auto"/>
        <w:ind w:firstLine="720"/>
        <w:rPr>
          <w:szCs w:val="18"/>
        </w:rPr>
      </w:pPr>
    </w:p>
    <w:p w:rsidR="0076370E" w:rsidRPr="000B6E9A" w:rsidRDefault="00734F79" w:rsidP="0019179B">
      <w:pPr>
        <w:spacing w:after="0" w:line="240" w:lineRule="auto"/>
        <w:ind w:firstLine="720"/>
        <w:rPr>
          <w:b/>
          <w:szCs w:val="18"/>
        </w:rPr>
      </w:pPr>
      <w:r w:rsidRPr="009658F5">
        <w:rPr>
          <w:szCs w:val="18"/>
        </w:rPr>
        <w:t xml:space="preserve">Pony powered armor models usually come with an integrated </w:t>
      </w:r>
      <w:r w:rsidR="002F0F6C">
        <w:rPr>
          <w:szCs w:val="18"/>
        </w:rPr>
        <w:t xml:space="preserve">heavy or four pronged </w:t>
      </w:r>
      <w:r w:rsidRPr="009658F5">
        <w:rPr>
          <w:szCs w:val="18"/>
        </w:rPr>
        <w:t xml:space="preserve">battle saddle and </w:t>
      </w:r>
      <w:r w:rsidR="002F0F6C">
        <w:rPr>
          <w:szCs w:val="18"/>
        </w:rPr>
        <w:t xml:space="preserve">corresponding </w:t>
      </w:r>
      <w:r w:rsidRPr="009658F5">
        <w:rPr>
          <w:szCs w:val="18"/>
        </w:rPr>
        <w:t>autoloader unit or energy reserve</w:t>
      </w:r>
      <w:r w:rsidR="009658F5" w:rsidRPr="009658F5">
        <w:rPr>
          <w:szCs w:val="18"/>
        </w:rPr>
        <w:t xml:space="preserve">; these units are included in the listed value of the armor.  </w:t>
      </w:r>
      <w:r w:rsidR="000E027D">
        <w:rPr>
          <w:szCs w:val="18"/>
        </w:rPr>
        <w:t xml:space="preserve">Griffin powered armors are less standardized, but usually </w:t>
      </w:r>
      <w:proofErr w:type="gramStart"/>
      <w:r w:rsidR="000E027D">
        <w:rPr>
          <w:szCs w:val="18"/>
        </w:rPr>
        <w:t>incorporate</w:t>
      </w:r>
      <w:proofErr w:type="gramEnd"/>
      <w:r w:rsidR="000E027D">
        <w:rPr>
          <w:szCs w:val="18"/>
        </w:rPr>
        <w:t xml:space="preserve"> an autoloader.  </w:t>
      </w:r>
      <w:r w:rsidR="009658F5" w:rsidRPr="009658F5">
        <w:rPr>
          <w:szCs w:val="18"/>
        </w:rPr>
        <w:t>For incomplete armors being sold without these accessories, reduce the value accordingly</w:t>
      </w:r>
      <w:r w:rsidRPr="009658F5">
        <w:rPr>
          <w:szCs w:val="18"/>
        </w:rPr>
        <w:t xml:space="preserve">.  The use of powered armor requires specialized training not available to most wastelanders.  </w:t>
      </w:r>
    </w:p>
    <w:p w:rsidR="009022D0" w:rsidRDefault="009022D0">
      <w:pPr>
        <w:rPr>
          <w:sz w:val="18"/>
          <w:szCs w:val="18"/>
        </w:rPr>
      </w:pPr>
      <w:r>
        <w:rPr>
          <w:sz w:val="18"/>
          <w:szCs w:val="18"/>
        </w:rPr>
        <w:lastRenderedPageBreak/>
        <w:br w:type="page"/>
      </w:r>
    </w:p>
    <w:tbl>
      <w:tblPr>
        <w:tblW w:w="10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540"/>
        <w:gridCol w:w="521"/>
        <w:gridCol w:w="900"/>
        <w:gridCol w:w="4050"/>
        <w:gridCol w:w="1086"/>
      </w:tblGrid>
      <w:tr w:rsidR="009B2E2B" w:rsidRPr="009B2E2B" w:rsidTr="009022D0">
        <w:trPr>
          <w:trHeight w:val="300"/>
        </w:trPr>
        <w:tc>
          <w:tcPr>
            <w:tcW w:w="9449" w:type="dxa"/>
            <w:gridSpan w:val="5"/>
            <w:noWrap/>
          </w:tcPr>
          <w:p w:rsidR="009B2E2B" w:rsidRPr="009B2E2B" w:rsidRDefault="009B2E2B" w:rsidP="0019179B">
            <w:pPr>
              <w:spacing w:after="0" w:line="240" w:lineRule="auto"/>
              <w:rPr>
                <w:b/>
                <w:bCs/>
                <w:sz w:val="18"/>
                <w:szCs w:val="18"/>
              </w:rPr>
            </w:pPr>
            <w:r w:rsidRPr="00A57394">
              <w:rPr>
                <w:b/>
                <w:bCs/>
                <w:i/>
                <w:iCs/>
                <w:szCs w:val="28"/>
              </w:rPr>
              <w:lastRenderedPageBreak/>
              <w:t>Fallou</w:t>
            </w:r>
            <w:r>
              <w:rPr>
                <w:b/>
                <w:bCs/>
                <w:i/>
                <w:iCs/>
                <w:szCs w:val="28"/>
              </w:rPr>
              <w:t>t: Equestria Barding List – Hats and Helmets</w:t>
            </w:r>
          </w:p>
        </w:tc>
        <w:tc>
          <w:tcPr>
            <w:tcW w:w="1086" w:type="dxa"/>
            <w:vMerge w:val="restart"/>
            <w:noWrap/>
          </w:tcPr>
          <w:p w:rsidR="009B2E2B" w:rsidRPr="009B2E2B" w:rsidRDefault="0076614F" w:rsidP="0019179B">
            <w:pPr>
              <w:spacing w:after="0" w:line="240" w:lineRule="auto"/>
              <w:ind w:left="-108" w:right="-117"/>
              <w:rPr>
                <w:b/>
                <w:bCs/>
                <w:sz w:val="18"/>
                <w:szCs w:val="18"/>
              </w:rPr>
            </w:pPr>
            <w:r>
              <w:rPr>
                <w:b/>
                <w:bCs/>
                <w:sz w:val="18"/>
                <w:szCs w:val="18"/>
              </w:rPr>
              <w:t xml:space="preserve"> </w:t>
            </w:r>
            <w:r w:rsidR="009B2E2B" w:rsidRPr="00851A90">
              <w:rPr>
                <w:b/>
                <w:bCs/>
                <w:sz w:val="20"/>
                <w:szCs w:val="18"/>
              </w:rPr>
              <w:t>Allows Accessories?</w:t>
            </w:r>
          </w:p>
        </w:tc>
      </w:tr>
      <w:tr w:rsidR="009B2E2B" w:rsidRPr="009B2E2B" w:rsidTr="009022D0">
        <w:trPr>
          <w:trHeight w:val="300"/>
        </w:trPr>
        <w:tc>
          <w:tcPr>
            <w:tcW w:w="3438" w:type="dxa"/>
            <w:noWrap/>
            <w:hideMark/>
          </w:tcPr>
          <w:p w:rsidR="009B2E2B" w:rsidRPr="00851A90" w:rsidRDefault="009B2E2B" w:rsidP="0019179B">
            <w:pPr>
              <w:spacing w:after="0" w:line="240" w:lineRule="auto"/>
              <w:rPr>
                <w:b/>
                <w:bCs/>
                <w:sz w:val="20"/>
                <w:szCs w:val="20"/>
              </w:rPr>
            </w:pPr>
            <w:r w:rsidRPr="00851A90">
              <w:rPr>
                <w:b/>
                <w:bCs/>
                <w:sz w:val="20"/>
                <w:szCs w:val="20"/>
              </w:rPr>
              <w:t>Name</w:t>
            </w:r>
          </w:p>
        </w:tc>
        <w:tc>
          <w:tcPr>
            <w:tcW w:w="540" w:type="dxa"/>
            <w:noWrap/>
            <w:hideMark/>
          </w:tcPr>
          <w:p w:rsidR="009B2E2B" w:rsidRPr="00851A90" w:rsidRDefault="009B2E2B" w:rsidP="0019179B">
            <w:pPr>
              <w:spacing w:after="0" w:line="240" w:lineRule="auto"/>
              <w:rPr>
                <w:b/>
                <w:bCs/>
                <w:sz w:val="20"/>
                <w:szCs w:val="20"/>
              </w:rPr>
            </w:pPr>
            <w:r w:rsidRPr="00851A90">
              <w:rPr>
                <w:b/>
                <w:bCs/>
                <w:sz w:val="20"/>
                <w:szCs w:val="20"/>
              </w:rPr>
              <w:t>DT</w:t>
            </w:r>
          </w:p>
        </w:tc>
        <w:tc>
          <w:tcPr>
            <w:tcW w:w="521" w:type="dxa"/>
            <w:noWrap/>
            <w:hideMark/>
          </w:tcPr>
          <w:p w:rsidR="009B2E2B" w:rsidRPr="00851A90" w:rsidRDefault="00707557" w:rsidP="0019179B">
            <w:pPr>
              <w:spacing w:after="0" w:line="240" w:lineRule="auto"/>
              <w:rPr>
                <w:b/>
                <w:bCs/>
                <w:sz w:val="20"/>
                <w:szCs w:val="20"/>
              </w:rPr>
            </w:pPr>
            <w:r w:rsidRPr="00851A90">
              <w:rPr>
                <w:b/>
                <w:bCs/>
                <w:sz w:val="20"/>
                <w:szCs w:val="20"/>
              </w:rPr>
              <w:t>Wt.</w:t>
            </w:r>
          </w:p>
        </w:tc>
        <w:tc>
          <w:tcPr>
            <w:tcW w:w="900" w:type="dxa"/>
            <w:noWrap/>
            <w:hideMark/>
          </w:tcPr>
          <w:p w:rsidR="009B2E2B" w:rsidRPr="00851A90" w:rsidRDefault="009B2E2B" w:rsidP="0019179B">
            <w:pPr>
              <w:spacing w:after="0" w:line="240" w:lineRule="auto"/>
              <w:rPr>
                <w:b/>
                <w:bCs/>
                <w:sz w:val="20"/>
                <w:szCs w:val="20"/>
              </w:rPr>
            </w:pPr>
            <w:r w:rsidRPr="00851A90">
              <w:rPr>
                <w:b/>
                <w:bCs/>
                <w:sz w:val="20"/>
                <w:szCs w:val="20"/>
              </w:rPr>
              <w:t>Value</w:t>
            </w:r>
          </w:p>
        </w:tc>
        <w:tc>
          <w:tcPr>
            <w:tcW w:w="4050" w:type="dxa"/>
            <w:noWrap/>
            <w:hideMark/>
          </w:tcPr>
          <w:p w:rsidR="009B2E2B" w:rsidRPr="00851A90" w:rsidRDefault="009B2E2B" w:rsidP="0019179B">
            <w:pPr>
              <w:spacing w:after="0" w:line="240" w:lineRule="auto"/>
              <w:rPr>
                <w:b/>
                <w:bCs/>
                <w:sz w:val="20"/>
                <w:szCs w:val="20"/>
              </w:rPr>
            </w:pPr>
            <w:r w:rsidRPr="00851A90">
              <w:rPr>
                <w:b/>
                <w:bCs/>
                <w:sz w:val="20"/>
                <w:szCs w:val="20"/>
              </w:rPr>
              <w:t>Effects (if any)</w:t>
            </w:r>
          </w:p>
        </w:tc>
        <w:tc>
          <w:tcPr>
            <w:tcW w:w="1086" w:type="dxa"/>
            <w:vMerge/>
            <w:noWrap/>
            <w:hideMark/>
          </w:tcPr>
          <w:p w:rsidR="009B2E2B" w:rsidRPr="00851A90" w:rsidRDefault="009B2E2B" w:rsidP="0019179B">
            <w:pPr>
              <w:spacing w:after="0" w:line="240" w:lineRule="auto"/>
              <w:rPr>
                <w:b/>
                <w:bCs/>
                <w:sz w:val="20"/>
                <w:szCs w:val="20"/>
              </w:rPr>
            </w:pP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Bandana/Head Wrap</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Baseball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Beret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0.1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25</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Construction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Cowboy Hat (Stetson or Otherwise)</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Dashite Tesla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120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(+5% Radiation resistance, -1 CHA),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Officer's Cap</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(+5 Energy Weapons)</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Powered Helmet</w:t>
            </w:r>
            <w:r w:rsidR="00A7140C" w:rsidRPr="00851A90">
              <w:rPr>
                <w:sz w:val="20"/>
                <w:szCs w:val="20"/>
              </w:rPr>
              <w:t xml:space="preserve"> (P-51f)</w:t>
            </w:r>
          </w:p>
        </w:tc>
        <w:tc>
          <w:tcPr>
            <w:tcW w:w="540" w:type="dxa"/>
            <w:noWrap/>
            <w:hideMark/>
          </w:tcPr>
          <w:p w:rsidR="009B2E2B" w:rsidRPr="00851A90" w:rsidRDefault="00F524EC" w:rsidP="0019179B">
            <w:pPr>
              <w:spacing w:after="0" w:line="240" w:lineRule="auto"/>
              <w:jc w:val="center"/>
              <w:rPr>
                <w:sz w:val="20"/>
                <w:szCs w:val="20"/>
              </w:rPr>
            </w:pPr>
            <w:r>
              <w:rPr>
                <w:sz w:val="20"/>
                <w:szCs w:val="20"/>
              </w:rPr>
              <w:t>7</w:t>
            </w:r>
          </w:p>
        </w:tc>
        <w:tc>
          <w:tcPr>
            <w:tcW w:w="521" w:type="dxa"/>
            <w:noWrap/>
            <w:hideMark/>
          </w:tcPr>
          <w:p w:rsidR="009B2E2B" w:rsidRPr="00851A90" w:rsidRDefault="000B6E9A" w:rsidP="0019179B">
            <w:pPr>
              <w:spacing w:after="0" w:line="240" w:lineRule="auto"/>
              <w:jc w:val="center"/>
              <w:rPr>
                <w:sz w:val="20"/>
                <w:szCs w:val="20"/>
              </w:rPr>
            </w:pPr>
            <w:r>
              <w:rPr>
                <w:sz w:val="20"/>
                <w:szCs w:val="20"/>
              </w:rPr>
              <w:t>4</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2800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(-1 CHA, +5% Radiation resistance).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Starfire Helmet</w:t>
            </w:r>
            <w:r w:rsidR="00A7140C" w:rsidRPr="00851A90">
              <w:rPr>
                <w:sz w:val="20"/>
                <w:szCs w:val="20"/>
              </w:rPr>
              <w:t xml:space="preserve"> (P-53a)</w:t>
            </w:r>
          </w:p>
        </w:tc>
        <w:tc>
          <w:tcPr>
            <w:tcW w:w="540" w:type="dxa"/>
            <w:noWrap/>
            <w:hideMark/>
          </w:tcPr>
          <w:p w:rsidR="009B2E2B" w:rsidRPr="00851A90" w:rsidRDefault="00F524EC" w:rsidP="0019179B">
            <w:pPr>
              <w:spacing w:after="0" w:line="240" w:lineRule="auto"/>
              <w:jc w:val="center"/>
              <w:rPr>
                <w:sz w:val="20"/>
                <w:szCs w:val="20"/>
              </w:rPr>
            </w:pPr>
            <w:r>
              <w:rPr>
                <w:sz w:val="20"/>
                <w:szCs w:val="20"/>
              </w:rPr>
              <w:t>8</w:t>
            </w:r>
          </w:p>
        </w:tc>
        <w:tc>
          <w:tcPr>
            <w:tcW w:w="521" w:type="dxa"/>
            <w:noWrap/>
            <w:hideMark/>
          </w:tcPr>
          <w:p w:rsidR="009B2E2B" w:rsidRPr="00851A90" w:rsidRDefault="000B6E9A" w:rsidP="0019179B">
            <w:pPr>
              <w:spacing w:after="0" w:line="240" w:lineRule="auto"/>
              <w:jc w:val="center"/>
              <w:rPr>
                <w:sz w:val="20"/>
                <w:szCs w:val="20"/>
              </w:rPr>
            </w:pPr>
            <w:r>
              <w:rPr>
                <w:sz w:val="20"/>
                <w:szCs w:val="20"/>
              </w:rPr>
              <w:t>4</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3000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(-1 CHA, +5% Radiation resistance, +3 DT </w:t>
            </w:r>
            <w:proofErr w:type="spellStart"/>
            <w:r w:rsidRPr="00851A90">
              <w:rPr>
                <w:sz w:val="20"/>
                <w:szCs w:val="20"/>
              </w:rPr>
              <w:t>vs</w:t>
            </w:r>
            <w:proofErr w:type="spellEnd"/>
            <w:r w:rsidRPr="00851A90">
              <w:rPr>
                <w:sz w:val="20"/>
                <w:szCs w:val="20"/>
              </w:rPr>
              <w:t xml:space="preserve"> Fire).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Tesla Helmet</w:t>
            </w:r>
            <w:r w:rsidR="00A7140C" w:rsidRPr="00851A90">
              <w:rPr>
                <w:sz w:val="20"/>
                <w:szCs w:val="20"/>
              </w:rPr>
              <w:t xml:space="preserve">  (P-52f)</w:t>
            </w:r>
          </w:p>
        </w:tc>
        <w:tc>
          <w:tcPr>
            <w:tcW w:w="540" w:type="dxa"/>
            <w:noWrap/>
            <w:hideMark/>
          </w:tcPr>
          <w:p w:rsidR="009B2E2B" w:rsidRPr="00851A90" w:rsidRDefault="00F524EC" w:rsidP="0019179B">
            <w:pPr>
              <w:spacing w:after="0" w:line="240" w:lineRule="auto"/>
              <w:jc w:val="center"/>
              <w:rPr>
                <w:sz w:val="20"/>
                <w:szCs w:val="20"/>
              </w:rPr>
            </w:pPr>
            <w:r>
              <w:rPr>
                <w:sz w:val="20"/>
                <w:szCs w:val="20"/>
              </w:rPr>
              <w:t>6</w:t>
            </w:r>
          </w:p>
        </w:tc>
        <w:tc>
          <w:tcPr>
            <w:tcW w:w="521" w:type="dxa"/>
            <w:noWrap/>
            <w:hideMark/>
          </w:tcPr>
          <w:p w:rsidR="009B2E2B" w:rsidRPr="00851A90" w:rsidRDefault="000B6E9A" w:rsidP="0019179B">
            <w:pPr>
              <w:spacing w:after="0" w:line="240" w:lineRule="auto"/>
              <w:jc w:val="center"/>
              <w:rPr>
                <w:sz w:val="20"/>
                <w:szCs w:val="20"/>
              </w:rPr>
            </w:pPr>
            <w:r>
              <w:rPr>
                <w:sz w:val="20"/>
                <w:szCs w:val="20"/>
              </w:rPr>
              <w:t>4</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2800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(-1 CHA, +5% Radiation resistance).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Army Combat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85</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Army Trooper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Park Ranger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300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 +5 Survival)</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Recon Armor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70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Fedora</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30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Filtration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(+10% Radiation Resistance) Gas Mask.</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Firepony's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(+3 DT </w:t>
            </w:r>
            <w:proofErr w:type="spellStart"/>
            <w:r w:rsidRPr="00851A90">
              <w:rPr>
                <w:sz w:val="20"/>
                <w:szCs w:val="20"/>
              </w:rPr>
              <w:t>vs</w:t>
            </w:r>
            <w:proofErr w:type="spellEnd"/>
            <w:r w:rsidRPr="00851A90">
              <w:rPr>
                <w:sz w:val="20"/>
                <w:szCs w:val="20"/>
              </w:rPr>
              <w:t xml:space="preserve"> Fire)</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Foal's Police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40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Gambler's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Ganger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FF50F7" w:rsidRPr="009B2E2B" w:rsidTr="009022D0">
        <w:trPr>
          <w:trHeight w:val="300"/>
        </w:trPr>
        <w:tc>
          <w:tcPr>
            <w:tcW w:w="3438" w:type="dxa"/>
            <w:noWrap/>
          </w:tcPr>
          <w:p w:rsidR="00FF50F7" w:rsidRPr="00851A90" w:rsidRDefault="00FF50F7" w:rsidP="0019179B">
            <w:pPr>
              <w:spacing w:after="0" w:line="240" w:lineRule="auto"/>
              <w:rPr>
                <w:sz w:val="20"/>
                <w:szCs w:val="20"/>
              </w:rPr>
            </w:pPr>
            <w:r w:rsidRPr="00851A90">
              <w:rPr>
                <w:sz w:val="20"/>
                <w:szCs w:val="20"/>
              </w:rPr>
              <w:t>Griffin Powered Helmet</w:t>
            </w:r>
          </w:p>
        </w:tc>
        <w:tc>
          <w:tcPr>
            <w:tcW w:w="540" w:type="dxa"/>
            <w:noWrap/>
          </w:tcPr>
          <w:p w:rsidR="00FF50F7" w:rsidRPr="00851A90" w:rsidRDefault="00FF50F7" w:rsidP="0019179B">
            <w:pPr>
              <w:spacing w:after="0" w:line="240" w:lineRule="auto"/>
              <w:jc w:val="center"/>
              <w:rPr>
                <w:sz w:val="20"/>
                <w:szCs w:val="20"/>
              </w:rPr>
            </w:pPr>
            <w:r w:rsidRPr="00851A90">
              <w:rPr>
                <w:sz w:val="20"/>
                <w:szCs w:val="20"/>
              </w:rPr>
              <w:t>5</w:t>
            </w:r>
          </w:p>
        </w:tc>
        <w:tc>
          <w:tcPr>
            <w:tcW w:w="521" w:type="dxa"/>
            <w:noWrap/>
          </w:tcPr>
          <w:p w:rsidR="00FF50F7" w:rsidRPr="00851A90" w:rsidRDefault="00FF50F7" w:rsidP="0019179B">
            <w:pPr>
              <w:spacing w:after="0" w:line="240" w:lineRule="auto"/>
              <w:jc w:val="center"/>
              <w:rPr>
                <w:sz w:val="20"/>
                <w:szCs w:val="20"/>
              </w:rPr>
            </w:pPr>
            <w:r w:rsidRPr="00851A90">
              <w:rPr>
                <w:sz w:val="20"/>
                <w:szCs w:val="20"/>
              </w:rPr>
              <w:t>5</w:t>
            </w:r>
          </w:p>
        </w:tc>
        <w:tc>
          <w:tcPr>
            <w:tcW w:w="900" w:type="dxa"/>
            <w:noWrap/>
          </w:tcPr>
          <w:p w:rsidR="00FF50F7" w:rsidRPr="00851A90" w:rsidRDefault="00FF50F7" w:rsidP="0019179B">
            <w:pPr>
              <w:spacing w:after="0" w:line="240" w:lineRule="auto"/>
              <w:jc w:val="center"/>
              <w:rPr>
                <w:sz w:val="20"/>
                <w:szCs w:val="20"/>
              </w:rPr>
            </w:pPr>
            <w:r w:rsidRPr="00851A90">
              <w:rPr>
                <w:sz w:val="20"/>
                <w:szCs w:val="20"/>
              </w:rPr>
              <w:t>1000</w:t>
            </w:r>
          </w:p>
        </w:tc>
        <w:tc>
          <w:tcPr>
            <w:tcW w:w="4050" w:type="dxa"/>
            <w:noWrap/>
          </w:tcPr>
          <w:p w:rsidR="00FF50F7" w:rsidRPr="00851A90" w:rsidRDefault="00FF50F7" w:rsidP="0019179B">
            <w:pPr>
              <w:spacing w:after="0" w:line="240" w:lineRule="auto"/>
              <w:rPr>
                <w:sz w:val="20"/>
                <w:szCs w:val="20"/>
              </w:rPr>
            </w:pPr>
            <w:r w:rsidRPr="00851A90">
              <w:rPr>
                <w:sz w:val="20"/>
                <w:szCs w:val="20"/>
              </w:rPr>
              <w:t xml:space="preserve">(+5% Radiation resistance), Gas Mask, Lamp,  </w:t>
            </w:r>
            <w:r w:rsidR="009022D0">
              <w:rPr>
                <w:sz w:val="20"/>
                <w:szCs w:val="20"/>
              </w:rPr>
              <w:t>Powered armor</w:t>
            </w:r>
            <w:r w:rsidRPr="00851A90">
              <w:rPr>
                <w:sz w:val="20"/>
                <w:szCs w:val="20"/>
              </w:rPr>
              <w:t xml:space="preserve"> Training Required</w:t>
            </w:r>
          </w:p>
        </w:tc>
        <w:tc>
          <w:tcPr>
            <w:tcW w:w="1086" w:type="dxa"/>
            <w:noWrap/>
          </w:tcPr>
          <w:p w:rsidR="00FF50F7" w:rsidRPr="00851A90" w:rsidRDefault="00FF50F7" w:rsidP="0019179B">
            <w:pPr>
              <w:spacing w:after="0" w:line="240" w:lineRule="auto"/>
              <w:rPr>
                <w:sz w:val="20"/>
                <w:szCs w:val="20"/>
              </w:rPr>
            </w:pPr>
            <w:r w:rsidRPr="00851A90">
              <w:rPr>
                <w:sz w:val="20"/>
                <w:szCs w:val="20"/>
              </w:rPr>
              <w:t>No</w:t>
            </w:r>
          </w:p>
        </w:tc>
      </w:tr>
      <w:tr w:rsidR="00FF50F7" w:rsidRPr="009B2E2B" w:rsidTr="009022D0">
        <w:trPr>
          <w:trHeight w:val="300"/>
        </w:trPr>
        <w:tc>
          <w:tcPr>
            <w:tcW w:w="3438" w:type="dxa"/>
            <w:noWrap/>
          </w:tcPr>
          <w:p w:rsidR="00FF50F7" w:rsidRPr="00851A90" w:rsidRDefault="00FF50F7" w:rsidP="0019179B">
            <w:pPr>
              <w:spacing w:after="0" w:line="240" w:lineRule="auto"/>
              <w:rPr>
                <w:sz w:val="20"/>
                <w:szCs w:val="20"/>
              </w:rPr>
            </w:pPr>
            <w:r w:rsidRPr="00851A90">
              <w:rPr>
                <w:sz w:val="20"/>
                <w:szCs w:val="20"/>
              </w:rPr>
              <w:t>Griffin High Reaches Powered Helmet</w:t>
            </w:r>
          </w:p>
        </w:tc>
        <w:tc>
          <w:tcPr>
            <w:tcW w:w="540" w:type="dxa"/>
            <w:noWrap/>
          </w:tcPr>
          <w:p w:rsidR="00FF50F7" w:rsidRPr="00851A90" w:rsidRDefault="00FF50F7" w:rsidP="0019179B">
            <w:pPr>
              <w:spacing w:after="0" w:line="240" w:lineRule="auto"/>
              <w:jc w:val="center"/>
              <w:rPr>
                <w:sz w:val="20"/>
                <w:szCs w:val="20"/>
              </w:rPr>
            </w:pPr>
            <w:r w:rsidRPr="00851A90">
              <w:rPr>
                <w:sz w:val="20"/>
                <w:szCs w:val="20"/>
              </w:rPr>
              <w:t>6</w:t>
            </w:r>
          </w:p>
        </w:tc>
        <w:tc>
          <w:tcPr>
            <w:tcW w:w="521" w:type="dxa"/>
            <w:noWrap/>
          </w:tcPr>
          <w:p w:rsidR="00FF50F7" w:rsidRPr="00851A90" w:rsidRDefault="00FF50F7" w:rsidP="0019179B">
            <w:pPr>
              <w:spacing w:after="0" w:line="240" w:lineRule="auto"/>
              <w:jc w:val="center"/>
              <w:rPr>
                <w:sz w:val="20"/>
                <w:szCs w:val="20"/>
              </w:rPr>
            </w:pPr>
            <w:r w:rsidRPr="00851A90">
              <w:rPr>
                <w:sz w:val="20"/>
                <w:szCs w:val="20"/>
              </w:rPr>
              <w:t>5</w:t>
            </w:r>
          </w:p>
        </w:tc>
        <w:tc>
          <w:tcPr>
            <w:tcW w:w="900" w:type="dxa"/>
            <w:noWrap/>
          </w:tcPr>
          <w:p w:rsidR="00FF50F7" w:rsidRPr="00851A90" w:rsidRDefault="00FF50F7" w:rsidP="0019179B">
            <w:pPr>
              <w:spacing w:after="0" w:line="240" w:lineRule="auto"/>
              <w:jc w:val="center"/>
              <w:rPr>
                <w:sz w:val="20"/>
                <w:szCs w:val="20"/>
              </w:rPr>
            </w:pPr>
            <w:r w:rsidRPr="00851A90">
              <w:rPr>
                <w:sz w:val="20"/>
                <w:szCs w:val="20"/>
              </w:rPr>
              <w:t>1500</w:t>
            </w:r>
          </w:p>
        </w:tc>
        <w:tc>
          <w:tcPr>
            <w:tcW w:w="4050" w:type="dxa"/>
            <w:noWrap/>
          </w:tcPr>
          <w:p w:rsidR="00FF50F7" w:rsidRPr="00851A90" w:rsidRDefault="00FF50F7" w:rsidP="0019179B">
            <w:pPr>
              <w:spacing w:after="0" w:line="240" w:lineRule="auto"/>
              <w:rPr>
                <w:sz w:val="20"/>
                <w:szCs w:val="20"/>
              </w:rPr>
            </w:pPr>
            <w:r w:rsidRPr="00851A90">
              <w:rPr>
                <w:sz w:val="20"/>
                <w:szCs w:val="20"/>
              </w:rPr>
              <w:t xml:space="preserve">(+5% Radiation resistance), Gas Mask, Low Light Optics,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tcPr>
          <w:p w:rsidR="00FF50F7" w:rsidRPr="00851A90" w:rsidRDefault="00FF50F7"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Hood</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Leather Flight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Lunar Guard Combat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4</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1000</w:t>
            </w:r>
          </w:p>
        </w:tc>
        <w:tc>
          <w:tcPr>
            <w:tcW w:w="4050" w:type="dxa"/>
            <w:noWrap/>
            <w:hideMark/>
          </w:tcPr>
          <w:p w:rsidR="009B2E2B" w:rsidRPr="00851A90" w:rsidRDefault="009B2E2B" w:rsidP="008B1235">
            <w:pPr>
              <w:spacing w:after="0" w:line="240" w:lineRule="auto"/>
              <w:rPr>
                <w:sz w:val="20"/>
                <w:szCs w:val="20"/>
              </w:rPr>
            </w:pPr>
            <w:r w:rsidRPr="00851A90">
              <w:rPr>
                <w:sz w:val="20"/>
                <w:szCs w:val="20"/>
              </w:rPr>
              <w:t>L</w:t>
            </w:r>
            <w:r w:rsidR="008B1235">
              <w:rPr>
                <w:sz w:val="20"/>
                <w:szCs w:val="20"/>
              </w:rPr>
              <w:t>ow Light Optics</w:t>
            </w:r>
            <w:r w:rsidRPr="00851A90">
              <w:rPr>
                <w:sz w:val="20"/>
                <w:szCs w:val="20"/>
              </w:rPr>
              <w:t>, Optional Gas</w:t>
            </w:r>
            <w:r w:rsidR="009022D0">
              <w:rPr>
                <w:sz w:val="20"/>
                <w:szCs w:val="20"/>
              </w:rPr>
              <w:t xml:space="preserve"> </w:t>
            </w:r>
            <w:r w:rsidRPr="00851A90">
              <w:rPr>
                <w:sz w:val="20"/>
                <w:szCs w:val="20"/>
              </w:rPr>
              <w:t>mask, and Royal Canterlot Voice Enchantment (Officer Models)</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Lunar Guard Powered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2500</w:t>
            </w:r>
          </w:p>
        </w:tc>
        <w:tc>
          <w:tcPr>
            <w:tcW w:w="4050" w:type="dxa"/>
            <w:noWrap/>
            <w:hideMark/>
          </w:tcPr>
          <w:p w:rsidR="009B2E2B" w:rsidRPr="00851A90" w:rsidRDefault="009B2E2B" w:rsidP="008B1235">
            <w:pPr>
              <w:spacing w:after="0" w:line="240" w:lineRule="auto"/>
              <w:rPr>
                <w:sz w:val="20"/>
                <w:szCs w:val="20"/>
              </w:rPr>
            </w:pPr>
            <w:r w:rsidRPr="00851A90">
              <w:rPr>
                <w:sz w:val="20"/>
                <w:szCs w:val="20"/>
              </w:rPr>
              <w:t xml:space="preserve">(+2 PER), </w:t>
            </w:r>
            <w:r w:rsidR="008B1235">
              <w:rPr>
                <w:sz w:val="20"/>
                <w:szCs w:val="20"/>
              </w:rPr>
              <w:t xml:space="preserve">Low Light Optics, </w:t>
            </w:r>
            <w:r w:rsidR="009022D0" w:rsidRPr="00851A90">
              <w:rPr>
                <w:sz w:val="20"/>
                <w:szCs w:val="20"/>
              </w:rPr>
              <w:t>Optional Gas</w:t>
            </w:r>
            <w:r w:rsidR="009022D0">
              <w:rPr>
                <w:sz w:val="20"/>
                <w:szCs w:val="20"/>
              </w:rPr>
              <w:t xml:space="preserve"> m</w:t>
            </w:r>
            <w:r w:rsidRPr="00851A90">
              <w:rPr>
                <w:sz w:val="20"/>
                <w:szCs w:val="20"/>
              </w:rPr>
              <w:t xml:space="preserve">ask.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Metal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200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Metal Helmet, Reinforced</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4</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280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proofErr w:type="spellStart"/>
            <w:r w:rsidRPr="00851A90">
              <w:rPr>
                <w:sz w:val="20"/>
                <w:szCs w:val="20"/>
              </w:rPr>
              <w:t>MoA</w:t>
            </w:r>
            <w:proofErr w:type="spellEnd"/>
            <w:r w:rsidRPr="00851A90">
              <w:rPr>
                <w:sz w:val="20"/>
                <w:szCs w:val="20"/>
              </w:rPr>
              <w:t xml:space="preserve"> Special Forces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2600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Lamp, Optional Gasmask.</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proofErr w:type="spellStart"/>
            <w:r w:rsidRPr="00851A90">
              <w:rPr>
                <w:sz w:val="20"/>
                <w:szCs w:val="20"/>
              </w:rPr>
              <w:t>MoM</w:t>
            </w:r>
            <w:proofErr w:type="spellEnd"/>
            <w:r w:rsidRPr="00851A90">
              <w:rPr>
                <w:sz w:val="20"/>
                <w:szCs w:val="20"/>
              </w:rPr>
              <w:t xml:space="preserve"> Counter Terrorist Strike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4</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1000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Lamp, Low Light optics, and Optional Gasmask.</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2F0F6C" w:rsidP="0019179B">
            <w:pPr>
              <w:spacing w:after="0" w:line="240" w:lineRule="auto"/>
              <w:rPr>
                <w:sz w:val="20"/>
                <w:szCs w:val="20"/>
              </w:rPr>
            </w:pPr>
            <w:r w:rsidRPr="00851A90">
              <w:rPr>
                <w:sz w:val="20"/>
                <w:szCs w:val="20"/>
              </w:rPr>
              <w:t>Motor S</w:t>
            </w:r>
            <w:r w:rsidR="009658F5" w:rsidRPr="00851A90">
              <w:rPr>
                <w:sz w:val="20"/>
                <w:szCs w:val="20"/>
              </w:rPr>
              <w:t>cooter</w:t>
            </w:r>
            <w:r w:rsidR="009B2E2B" w:rsidRPr="00851A90">
              <w:rPr>
                <w:sz w:val="20"/>
                <w:szCs w:val="20"/>
              </w:rPr>
              <w:t xml:space="preserve">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E63199" w:rsidRPr="009B2E2B" w:rsidTr="009022D0">
        <w:trPr>
          <w:trHeight w:val="300"/>
        </w:trPr>
        <w:tc>
          <w:tcPr>
            <w:tcW w:w="3438" w:type="dxa"/>
            <w:noWrap/>
          </w:tcPr>
          <w:p w:rsidR="00E63199" w:rsidRPr="00851A90" w:rsidRDefault="00E63199" w:rsidP="0019179B">
            <w:pPr>
              <w:spacing w:after="0" w:line="240" w:lineRule="auto"/>
              <w:rPr>
                <w:sz w:val="20"/>
                <w:szCs w:val="20"/>
              </w:rPr>
            </w:pPr>
            <w:r w:rsidRPr="00851A90">
              <w:rPr>
                <w:sz w:val="20"/>
                <w:szCs w:val="20"/>
              </w:rPr>
              <w:t>Nurse’s Cap</w:t>
            </w:r>
          </w:p>
        </w:tc>
        <w:tc>
          <w:tcPr>
            <w:tcW w:w="540" w:type="dxa"/>
            <w:noWrap/>
          </w:tcPr>
          <w:p w:rsidR="00E63199" w:rsidRPr="00851A90" w:rsidRDefault="00E63199" w:rsidP="0019179B">
            <w:pPr>
              <w:spacing w:after="0" w:line="240" w:lineRule="auto"/>
              <w:jc w:val="center"/>
              <w:rPr>
                <w:sz w:val="20"/>
                <w:szCs w:val="20"/>
              </w:rPr>
            </w:pPr>
            <w:r w:rsidRPr="00851A90">
              <w:rPr>
                <w:sz w:val="20"/>
                <w:szCs w:val="20"/>
              </w:rPr>
              <w:t>0</w:t>
            </w:r>
          </w:p>
        </w:tc>
        <w:tc>
          <w:tcPr>
            <w:tcW w:w="521" w:type="dxa"/>
            <w:noWrap/>
          </w:tcPr>
          <w:p w:rsidR="00E63199" w:rsidRPr="00851A90" w:rsidRDefault="00E63199" w:rsidP="0019179B">
            <w:pPr>
              <w:spacing w:after="0" w:line="240" w:lineRule="auto"/>
              <w:jc w:val="center"/>
              <w:rPr>
                <w:sz w:val="20"/>
                <w:szCs w:val="20"/>
              </w:rPr>
            </w:pPr>
            <w:r w:rsidRPr="00851A90">
              <w:rPr>
                <w:sz w:val="20"/>
                <w:szCs w:val="20"/>
              </w:rPr>
              <w:t>1</w:t>
            </w:r>
          </w:p>
        </w:tc>
        <w:tc>
          <w:tcPr>
            <w:tcW w:w="900" w:type="dxa"/>
            <w:noWrap/>
          </w:tcPr>
          <w:p w:rsidR="00E63199" w:rsidRPr="00851A90" w:rsidRDefault="00E63199" w:rsidP="0019179B">
            <w:pPr>
              <w:spacing w:after="0" w:line="240" w:lineRule="auto"/>
              <w:jc w:val="center"/>
              <w:rPr>
                <w:sz w:val="20"/>
                <w:szCs w:val="20"/>
              </w:rPr>
            </w:pPr>
            <w:r w:rsidRPr="00851A90">
              <w:rPr>
                <w:sz w:val="20"/>
                <w:szCs w:val="20"/>
              </w:rPr>
              <w:t>5</w:t>
            </w:r>
          </w:p>
        </w:tc>
        <w:tc>
          <w:tcPr>
            <w:tcW w:w="4050" w:type="dxa"/>
            <w:noWrap/>
          </w:tcPr>
          <w:p w:rsidR="00E63199" w:rsidRPr="00851A90" w:rsidRDefault="00E63199" w:rsidP="0019179B">
            <w:pPr>
              <w:spacing w:after="0" w:line="240" w:lineRule="auto"/>
              <w:rPr>
                <w:sz w:val="20"/>
                <w:szCs w:val="20"/>
              </w:rPr>
            </w:pPr>
            <w:r w:rsidRPr="00851A90">
              <w:rPr>
                <w:sz w:val="20"/>
                <w:szCs w:val="20"/>
              </w:rPr>
              <w:t>(+5 Medicine)</w:t>
            </w:r>
          </w:p>
        </w:tc>
        <w:tc>
          <w:tcPr>
            <w:tcW w:w="1086" w:type="dxa"/>
            <w:noWrap/>
          </w:tcPr>
          <w:p w:rsidR="00E63199" w:rsidRPr="00851A90" w:rsidRDefault="00E63199"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Party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tcPr>
          <w:p w:rsidR="009022D0" w:rsidRPr="00851A90" w:rsidRDefault="009022D0" w:rsidP="00447E31">
            <w:pPr>
              <w:spacing w:after="0" w:line="240" w:lineRule="auto"/>
              <w:rPr>
                <w:b/>
                <w:bCs/>
                <w:sz w:val="20"/>
                <w:szCs w:val="20"/>
              </w:rPr>
            </w:pPr>
            <w:r w:rsidRPr="00851A90">
              <w:rPr>
                <w:b/>
                <w:bCs/>
                <w:sz w:val="20"/>
                <w:szCs w:val="20"/>
              </w:rPr>
              <w:lastRenderedPageBreak/>
              <w:t>Name</w:t>
            </w:r>
          </w:p>
        </w:tc>
        <w:tc>
          <w:tcPr>
            <w:tcW w:w="540" w:type="dxa"/>
            <w:noWrap/>
          </w:tcPr>
          <w:p w:rsidR="009022D0" w:rsidRPr="00851A90" w:rsidRDefault="009022D0" w:rsidP="00447E31">
            <w:pPr>
              <w:spacing w:after="0" w:line="240" w:lineRule="auto"/>
              <w:rPr>
                <w:b/>
                <w:bCs/>
                <w:sz w:val="20"/>
                <w:szCs w:val="20"/>
              </w:rPr>
            </w:pPr>
            <w:r w:rsidRPr="00851A90">
              <w:rPr>
                <w:b/>
                <w:bCs/>
                <w:sz w:val="20"/>
                <w:szCs w:val="20"/>
              </w:rPr>
              <w:t>DT</w:t>
            </w:r>
          </w:p>
        </w:tc>
        <w:tc>
          <w:tcPr>
            <w:tcW w:w="521" w:type="dxa"/>
            <w:noWrap/>
          </w:tcPr>
          <w:p w:rsidR="009022D0" w:rsidRPr="00851A90" w:rsidRDefault="009022D0" w:rsidP="00447E31">
            <w:pPr>
              <w:spacing w:after="0" w:line="240" w:lineRule="auto"/>
              <w:rPr>
                <w:b/>
                <w:bCs/>
                <w:sz w:val="20"/>
                <w:szCs w:val="20"/>
              </w:rPr>
            </w:pPr>
            <w:r w:rsidRPr="00851A90">
              <w:rPr>
                <w:b/>
                <w:bCs/>
                <w:sz w:val="20"/>
                <w:szCs w:val="20"/>
              </w:rPr>
              <w:t>Wt.</w:t>
            </w:r>
          </w:p>
        </w:tc>
        <w:tc>
          <w:tcPr>
            <w:tcW w:w="900" w:type="dxa"/>
            <w:noWrap/>
          </w:tcPr>
          <w:p w:rsidR="009022D0" w:rsidRPr="00851A90" w:rsidRDefault="009022D0" w:rsidP="00447E31">
            <w:pPr>
              <w:spacing w:after="0" w:line="240" w:lineRule="auto"/>
              <w:rPr>
                <w:b/>
                <w:bCs/>
                <w:sz w:val="20"/>
                <w:szCs w:val="20"/>
              </w:rPr>
            </w:pPr>
            <w:r w:rsidRPr="00851A90">
              <w:rPr>
                <w:b/>
                <w:bCs/>
                <w:sz w:val="20"/>
                <w:szCs w:val="20"/>
              </w:rPr>
              <w:t>Value</w:t>
            </w:r>
          </w:p>
        </w:tc>
        <w:tc>
          <w:tcPr>
            <w:tcW w:w="4050" w:type="dxa"/>
            <w:noWrap/>
          </w:tcPr>
          <w:p w:rsidR="009022D0" w:rsidRPr="00851A90" w:rsidRDefault="009022D0" w:rsidP="00447E31">
            <w:pPr>
              <w:spacing w:after="0" w:line="240" w:lineRule="auto"/>
              <w:rPr>
                <w:b/>
                <w:bCs/>
                <w:sz w:val="20"/>
                <w:szCs w:val="20"/>
              </w:rPr>
            </w:pPr>
            <w:r w:rsidRPr="00851A90">
              <w:rPr>
                <w:b/>
                <w:bCs/>
                <w:sz w:val="20"/>
                <w:szCs w:val="20"/>
              </w:rPr>
              <w:t>Effects (if any)</w:t>
            </w:r>
          </w:p>
        </w:tc>
        <w:tc>
          <w:tcPr>
            <w:tcW w:w="1086" w:type="dxa"/>
            <w:noWrap/>
          </w:tcPr>
          <w:p w:rsidR="009022D0" w:rsidRPr="00851A90" w:rsidRDefault="009022D0" w:rsidP="00447E31">
            <w:pPr>
              <w:spacing w:after="0" w:line="240" w:lineRule="auto"/>
              <w:ind w:left="-108" w:right="-72"/>
              <w:rPr>
                <w:sz w:val="20"/>
                <w:szCs w:val="20"/>
              </w:rPr>
            </w:pPr>
            <w:r w:rsidRPr="00851A90">
              <w:rPr>
                <w:b/>
                <w:bCs/>
                <w:sz w:val="20"/>
                <w:szCs w:val="20"/>
              </w:rPr>
              <w:t>Allows Accessories?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Pinkiebot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(+2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Pint-Sized Slasher Mask</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-1 CHA, +5 Melee)</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822811" w:rsidRPr="009B2E2B" w:rsidTr="009022D0">
        <w:trPr>
          <w:trHeight w:val="300"/>
        </w:trPr>
        <w:tc>
          <w:tcPr>
            <w:tcW w:w="3438" w:type="dxa"/>
            <w:noWrap/>
          </w:tcPr>
          <w:p w:rsidR="00822811" w:rsidRPr="00851A90" w:rsidRDefault="00822811" w:rsidP="0019179B">
            <w:pPr>
              <w:spacing w:after="0" w:line="240" w:lineRule="auto"/>
              <w:rPr>
                <w:sz w:val="20"/>
                <w:szCs w:val="20"/>
              </w:rPr>
            </w:pPr>
            <w:r>
              <w:rPr>
                <w:sz w:val="20"/>
                <w:szCs w:val="20"/>
              </w:rPr>
              <w:t>Pith Helmet</w:t>
            </w:r>
          </w:p>
        </w:tc>
        <w:tc>
          <w:tcPr>
            <w:tcW w:w="540" w:type="dxa"/>
            <w:noWrap/>
          </w:tcPr>
          <w:p w:rsidR="00822811" w:rsidRPr="00851A90" w:rsidRDefault="00822811" w:rsidP="0019179B">
            <w:pPr>
              <w:spacing w:after="0" w:line="240" w:lineRule="auto"/>
              <w:jc w:val="center"/>
              <w:rPr>
                <w:sz w:val="20"/>
                <w:szCs w:val="20"/>
              </w:rPr>
            </w:pPr>
            <w:r>
              <w:rPr>
                <w:sz w:val="20"/>
                <w:szCs w:val="20"/>
              </w:rPr>
              <w:t>1</w:t>
            </w:r>
          </w:p>
        </w:tc>
        <w:tc>
          <w:tcPr>
            <w:tcW w:w="521" w:type="dxa"/>
            <w:noWrap/>
          </w:tcPr>
          <w:p w:rsidR="00822811" w:rsidRPr="00851A90" w:rsidRDefault="00822811" w:rsidP="0019179B">
            <w:pPr>
              <w:spacing w:after="0" w:line="240" w:lineRule="auto"/>
              <w:jc w:val="center"/>
              <w:rPr>
                <w:sz w:val="20"/>
                <w:szCs w:val="20"/>
              </w:rPr>
            </w:pPr>
            <w:r>
              <w:rPr>
                <w:sz w:val="20"/>
                <w:szCs w:val="20"/>
              </w:rPr>
              <w:t>2</w:t>
            </w:r>
          </w:p>
        </w:tc>
        <w:tc>
          <w:tcPr>
            <w:tcW w:w="900" w:type="dxa"/>
            <w:noWrap/>
          </w:tcPr>
          <w:p w:rsidR="00822811" w:rsidRPr="00851A90" w:rsidRDefault="00822811" w:rsidP="0019179B">
            <w:pPr>
              <w:spacing w:after="0" w:line="240" w:lineRule="auto"/>
              <w:jc w:val="center"/>
              <w:rPr>
                <w:sz w:val="20"/>
                <w:szCs w:val="20"/>
              </w:rPr>
            </w:pPr>
            <w:r>
              <w:rPr>
                <w:sz w:val="20"/>
                <w:szCs w:val="20"/>
              </w:rPr>
              <w:t>45</w:t>
            </w:r>
          </w:p>
        </w:tc>
        <w:tc>
          <w:tcPr>
            <w:tcW w:w="4050" w:type="dxa"/>
            <w:noWrap/>
          </w:tcPr>
          <w:p w:rsidR="00822811" w:rsidRPr="00851A90" w:rsidRDefault="00822811" w:rsidP="0019179B">
            <w:pPr>
              <w:spacing w:after="0" w:line="240" w:lineRule="auto"/>
              <w:rPr>
                <w:sz w:val="20"/>
                <w:szCs w:val="20"/>
              </w:rPr>
            </w:pPr>
            <w:r>
              <w:rPr>
                <w:sz w:val="20"/>
                <w:szCs w:val="20"/>
              </w:rPr>
              <w:t>(+1 PER)</w:t>
            </w:r>
          </w:p>
        </w:tc>
        <w:tc>
          <w:tcPr>
            <w:tcW w:w="1086" w:type="dxa"/>
            <w:noWrap/>
          </w:tcPr>
          <w:p w:rsidR="00822811" w:rsidRPr="00851A90" w:rsidRDefault="00822811" w:rsidP="0019179B">
            <w:pPr>
              <w:spacing w:after="0" w:line="240" w:lineRule="auto"/>
              <w:rPr>
                <w:sz w:val="20"/>
                <w:szCs w:val="20"/>
              </w:rPr>
            </w:pPr>
            <w:r>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Police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Pre-War Baseball Cap</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Pre-War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tcPr>
          <w:p w:rsidR="009022D0" w:rsidRPr="00851A90" w:rsidRDefault="009022D0" w:rsidP="0019179B">
            <w:pPr>
              <w:spacing w:after="0" w:line="240" w:lineRule="auto"/>
              <w:rPr>
                <w:sz w:val="20"/>
                <w:szCs w:val="20"/>
              </w:rPr>
            </w:pPr>
            <w:r w:rsidRPr="00851A90">
              <w:rPr>
                <w:sz w:val="20"/>
                <w:szCs w:val="20"/>
              </w:rPr>
              <w:t>Raider Blastmaster Helmet</w:t>
            </w:r>
          </w:p>
        </w:tc>
        <w:tc>
          <w:tcPr>
            <w:tcW w:w="540" w:type="dxa"/>
            <w:noWrap/>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tcPr>
          <w:p w:rsidR="009022D0" w:rsidRPr="00851A90" w:rsidRDefault="009022D0" w:rsidP="0019179B">
            <w:pPr>
              <w:spacing w:after="0" w:line="240" w:lineRule="auto"/>
              <w:rPr>
                <w:sz w:val="20"/>
                <w:szCs w:val="20"/>
              </w:rPr>
            </w:pPr>
            <w:r w:rsidRPr="00851A90">
              <w:rPr>
                <w:sz w:val="20"/>
                <w:szCs w:val="20"/>
              </w:rPr>
              <w:t>(+5 Small Guns, +5 Explosives)</w:t>
            </w:r>
          </w:p>
        </w:tc>
        <w:tc>
          <w:tcPr>
            <w:tcW w:w="1086" w:type="dxa"/>
            <w:noWrap/>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tcPr>
          <w:p w:rsidR="009022D0" w:rsidRPr="00851A90" w:rsidRDefault="009022D0" w:rsidP="0019179B">
            <w:pPr>
              <w:spacing w:after="0" w:line="240" w:lineRule="auto"/>
              <w:rPr>
                <w:sz w:val="20"/>
                <w:szCs w:val="20"/>
              </w:rPr>
            </w:pPr>
            <w:r w:rsidRPr="00851A90">
              <w:rPr>
                <w:sz w:val="20"/>
                <w:szCs w:val="20"/>
              </w:rPr>
              <w:t>Raider Helmet</w:t>
            </w:r>
          </w:p>
        </w:tc>
        <w:tc>
          <w:tcPr>
            <w:tcW w:w="540" w:type="dxa"/>
            <w:noWrap/>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tcPr>
          <w:p w:rsidR="009022D0" w:rsidRPr="00851A90" w:rsidRDefault="009022D0" w:rsidP="0019179B">
            <w:pPr>
              <w:spacing w:after="0" w:line="240" w:lineRule="auto"/>
              <w:rPr>
                <w:sz w:val="20"/>
                <w:szCs w:val="20"/>
              </w:rPr>
            </w:pPr>
          </w:p>
        </w:tc>
        <w:tc>
          <w:tcPr>
            <w:tcW w:w="1086" w:type="dxa"/>
            <w:noWrap/>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Raider Supervisor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Radiation Resistance),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Ranger Desert Scout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2500</w:t>
            </w:r>
          </w:p>
        </w:tc>
        <w:tc>
          <w:tcPr>
            <w:tcW w:w="4050" w:type="dxa"/>
            <w:noWrap/>
            <w:hideMark/>
          </w:tcPr>
          <w:p w:rsidR="009022D0" w:rsidRPr="00851A90" w:rsidRDefault="009022D0" w:rsidP="009022D0">
            <w:pPr>
              <w:spacing w:after="0" w:line="240" w:lineRule="auto"/>
              <w:rPr>
                <w:sz w:val="20"/>
                <w:szCs w:val="20"/>
              </w:rPr>
            </w:pPr>
            <w:r w:rsidRPr="00851A90">
              <w:rPr>
                <w:sz w:val="20"/>
                <w:szCs w:val="20"/>
              </w:rPr>
              <w:t>Lamp, Low Light optics, optional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Ranger Powered Helmet (P-45d)</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1300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 xml:space="preserve">(+5% Radiation resistance), </w:t>
            </w:r>
            <w:r w:rsidR="00D70F64">
              <w:rPr>
                <w:sz w:val="20"/>
                <w:szCs w:val="20"/>
              </w:rPr>
              <w:t xml:space="preserve">Lamp, </w:t>
            </w:r>
            <w:r w:rsidRPr="00851A90">
              <w:rPr>
                <w:sz w:val="20"/>
                <w:szCs w:val="20"/>
              </w:rPr>
              <w:t xml:space="preserve">Gas Mask.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Ranger Powered Helmet (P-51b)</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 xml:space="preserve">(+1 CHA, +10% Radiation resistance).   </w:t>
            </w:r>
            <w:r w:rsidR="00D70F64">
              <w:rPr>
                <w:sz w:val="20"/>
                <w:szCs w:val="20"/>
              </w:rPr>
              <w:t xml:space="preserve">Lamp, </w:t>
            </w:r>
            <w:r w:rsidR="00D70F64" w:rsidRPr="00851A90">
              <w:rPr>
                <w:sz w:val="20"/>
                <w:szCs w:val="20"/>
              </w:rPr>
              <w:t xml:space="preserve">Gas Mask.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Roving Trader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Mercantile)</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Royal Guard Combat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1000</w:t>
            </w:r>
          </w:p>
        </w:tc>
        <w:tc>
          <w:tcPr>
            <w:tcW w:w="4050" w:type="dxa"/>
            <w:noWrap/>
            <w:hideMark/>
          </w:tcPr>
          <w:p w:rsidR="009022D0" w:rsidRPr="00851A90" w:rsidRDefault="009022D0" w:rsidP="009022D0">
            <w:pPr>
              <w:spacing w:after="0" w:line="240" w:lineRule="auto"/>
              <w:rPr>
                <w:sz w:val="20"/>
                <w:szCs w:val="20"/>
              </w:rPr>
            </w:pPr>
            <w:r w:rsidRPr="00851A90">
              <w:rPr>
                <w:sz w:val="20"/>
                <w:szCs w:val="20"/>
              </w:rPr>
              <w:t>Lamp, Low Light optics, optional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Royal Guard Powered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2500</w:t>
            </w:r>
          </w:p>
        </w:tc>
        <w:tc>
          <w:tcPr>
            <w:tcW w:w="4050" w:type="dxa"/>
            <w:noWrap/>
            <w:hideMark/>
          </w:tcPr>
          <w:p w:rsidR="009022D0" w:rsidRPr="00851A90" w:rsidRDefault="009022D0" w:rsidP="009022D0">
            <w:pPr>
              <w:spacing w:after="0" w:line="240" w:lineRule="auto"/>
              <w:rPr>
                <w:sz w:val="20"/>
                <w:szCs w:val="20"/>
              </w:rPr>
            </w:pPr>
            <w:r w:rsidRPr="00851A90">
              <w:rPr>
                <w:sz w:val="20"/>
                <w:szCs w:val="20"/>
              </w:rPr>
              <w:t xml:space="preserve">(+1 CHA, +5% Radiation resistance), Optional Gas Mask.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Salvaged Ranger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1200</w:t>
            </w:r>
          </w:p>
        </w:tc>
        <w:tc>
          <w:tcPr>
            <w:tcW w:w="4050" w:type="dxa"/>
            <w:noWrap/>
            <w:hideMark/>
          </w:tcPr>
          <w:p w:rsidR="009022D0" w:rsidRPr="00851A90" w:rsidRDefault="00D70F64" w:rsidP="0019179B">
            <w:pPr>
              <w:spacing w:after="0" w:line="240" w:lineRule="auto"/>
              <w:rPr>
                <w:sz w:val="20"/>
                <w:szCs w:val="20"/>
              </w:rPr>
            </w:pPr>
            <w:r>
              <w:rPr>
                <w:sz w:val="20"/>
                <w:szCs w:val="20"/>
              </w:rPr>
              <w:t xml:space="preserve">Radio and flashlight are non-functional.  </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Samurai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Security Helmet (Casino)</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Security Helmet (Casino, Reinforced)</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850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Security Helmet (Stable)</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Sheriff's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Slave Headscarf</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Space Suit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tcPr>
          <w:p w:rsidR="009022D0" w:rsidRPr="00851A90" w:rsidRDefault="009022D0" w:rsidP="0019179B">
            <w:pPr>
              <w:spacing w:after="0" w:line="240" w:lineRule="auto"/>
              <w:rPr>
                <w:sz w:val="20"/>
                <w:szCs w:val="20"/>
              </w:rPr>
            </w:pPr>
            <w:r w:rsidRPr="00851A90">
              <w:rPr>
                <w:sz w:val="20"/>
                <w:szCs w:val="20"/>
              </w:rPr>
              <w:t>Spritebot Helmet</w:t>
            </w:r>
          </w:p>
        </w:tc>
        <w:tc>
          <w:tcPr>
            <w:tcW w:w="540" w:type="dxa"/>
            <w:noWrap/>
          </w:tcPr>
          <w:p w:rsidR="009022D0" w:rsidRPr="00851A90" w:rsidRDefault="009022D0" w:rsidP="0019179B">
            <w:pPr>
              <w:spacing w:after="0" w:line="240" w:lineRule="auto"/>
              <w:jc w:val="center"/>
              <w:rPr>
                <w:sz w:val="20"/>
                <w:szCs w:val="20"/>
              </w:rPr>
            </w:pPr>
            <w:r w:rsidRPr="00851A90">
              <w:rPr>
                <w:sz w:val="20"/>
                <w:szCs w:val="20"/>
              </w:rPr>
              <w:t>2</w:t>
            </w:r>
          </w:p>
        </w:tc>
        <w:tc>
          <w:tcPr>
            <w:tcW w:w="521" w:type="dxa"/>
            <w:noWrap/>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tcPr>
          <w:p w:rsidR="009022D0" w:rsidRPr="00851A90" w:rsidRDefault="009022D0" w:rsidP="0019179B">
            <w:pPr>
              <w:spacing w:after="0" w:line="240" w:lineRule="auto"/>
              <w:rPr>
                <w:sz w:val="20"/>
                <w:szCs w:val="20"/>
              </w:rPr>
            </w:pPr>
          </w:p>
        </w:tc>
        <w:tc>
          <w:tcPr>
            <w:tcW w:w="1086" w:type="dxa"/>
            <w:noWrap/>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Storm-chaser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Stovepipe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INT, +5 Speechcraft)</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SWAT Riot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800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Low-Light Optics and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SWAT Riot Helmet (Advanced)</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Low-Light Optics and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SWAT Riot Helmet (Elite)</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(+2 PER, +5 Speechcraft), Low-Light Optics and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Talon Combat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40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Tribal Fiend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Tribal Headdress</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Melee)</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Welder's Mask</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Winterized Powered Helmet (P-51b)</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 xml:space="preserve">(+1 CHA, +10% Radiation resistance),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Commando Cap</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I.P. Stealth Suit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Sneak)</w:t>
            </w:r>
            <w:r w:rsidR="008B1235">
              <w:rPr>
                <w:sz w:val="20"/>
                <w:szCs w:val="20"/>
              </w:rPr>
              <w:t>, Low Light Optics</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lastRenderedPageBreak/>
              <w:t>Zebra Legionnaire Centurion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70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Decanis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Legate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Veteran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Vexillarius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75</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Legionary Commander's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+20 Max AP)</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5431E3" w:rsidRPr="009B2E2B" w:rsidTr="009022D0">
        <w:trPr>
          <w:trHeight w:val="300"/>
        </w:trPr>
        <w:tc>
          <w:tcPr>
            <w:tcW w:w="3438" w:type="dxa"/>
            <w:noWrap/>
          </w:tcPr>
          <w:p w:rsidR="005431E3" w:rsidRPr="00851A90" w:rsidRDefault="005431E3" w:rsidP="0019179B">
            <w:pPr>
              <w:spacing w:after="0" w:line="240" w:lineRule="auto"/>
              <w:rPr>
                <w:sz w:val="20"/>
                <w:szCs w:val="20"/>
              </w:rPr>
            </w:pPr>
            <w:r>
              <w:rPr>
                <w:sz w:val="20"/>
                <w:szCs w:val="20"/>
              </w:rPr>
              <w:t>Zebra Tribal Mask</w:t>
            </w:r>
          </w:p>
        </w:tc>
        <w:tc>
          <w:tcPr>
            <w:tcW w:w="540" w:type="dxa"/>
            <w:noWrap/>
          </w:tcPr>
          <w:p w:rsidR="005431E3" w:rsidRPr="00851A90" w:rsidRDefault="005431E3" w:rsidP="0019179B">
            <w:pPr>
              <w:spacing w:after="0" w:line="240" w:lineRule="auto"/>
              <w:jc w:val="center"/>
              <w:rPr>
                <w:sz w:val="20"/>
                <w:szCs w:val="20"/>
              </w:rPr>
            </w:pPr>
            <w:r>
              <w:rPr>
                <w:sz w:val="20"/>
                <w:szCs w:val="20"/>
              </w:rPr>
              <w:t>4</w:t>
            </w:r>
          </w:p>
        </w:tc>
        <w:tc>
          <w:tcPr>
            <w:tcW w:w="521" w:type="dxa"/>
            <w:noWrap/>
          </w:tcPr>
          <w:p w:rsidR="005431E3" w:rsidRPr="00851A90" w:rsidRDefault="005431E3" w:rsidP="0019179B">
            <w:pPr>
              <w:spacing w:after="0" w:line="240" w:lineRule="auto"/>
              <w:jc w:val="center"/>
              <w:rPr>
                <w:sz w:val="20"/>
                <w:szCs w:val="20"/>
              </w:rPr>
            </w:pPr>
            <w:r>
              <w:rPr>
                <w:sz w:val="20"/>
                <w:szCs w:val="20"/>
              </w:rPr>
              <w:t>4</w:t>
            </w:r>
          </w:p>
        </w:tc>
        <w:tc>
          <w:tcPr>
            <w:tcW w:w="900" w:type="dxa"/>
            <w:noWrap/>
          </w:tcPr>
          <w:p w:rsidR="005431E3" w:rsidRPr="00851A90" w:rsidRDefault="005431E3" w:rsidP="0019179B">
            <w:pPr>
              <w:spacing w:after="0" w:line="240" w:lineRule="auto"/>
              <w:jc w:val="center"/>
              <w:rPr>
                <w:sz w:val="20"/>
                <w:szCs w:val="20"/>
              </w:rPr>
            </w:pPr>
            <w:r>
              <w:rPr>
                <w:sz w:val="20"/>
                <w:szCs w:val="20"/>
              </w:rPr>
              <w:t>85</w:t>
            </w:r>
          </w:p>
        </w:tc>
        <w:tc>
          <w:tcPr>
            <w:tcW w:w="4050" w:type="dxa"/>
            <w:noWrap/>
          </w:tcPr>
          <w:p w:rsidR="005431E3" w:rsidRPr="00851A90" w:rsidRDefault="005431E3" w:rsidP="0019179B">
            <w:pPr>
              <w:spacing w:after="0" w:line="240" w:lineRule="auto"/>
              <w:rPr>
                <w:sz w:val="20"/>
                <w:szCs w:val="20"/>
              </w:rPr>
            </w:pPr>
            <w:r>
              <w:rPr>
                <w:sz w:val="20"/>
                <w:szCs w:val="20"/>
              </w:rPr>
              <w:t>(+5 Melee, Unarmed)</w:t>
            </w:r>
          </w:p>
        </w:tc>
        <w:tc>
          <w:tcPr>
            <w:tcW w:w="1086" w:type="dxa"/>
            <w:noWrap/>
          </w:tcPr>
          <w:p w:rsidR="005431E3" w:rsidRPr="00851A90" w:rsidRDefault="005431E3" w:rsidP="0019179B">
            <w:pPr>
              <w:spacing w:after="0" w:line="240" w:lineRule="auto"/>
              <w:rPr>
                <w:sz w:val="20"/>
                <w:szCs w:val="20"/>
              </w:rPr>
            </w:pPr>
            <w:r>
              <w:rPr>
                <w:sz w:val="20"/>
                <w:szCs w:val="20"/>
              </w:rPr>
              <w:t>No</w:t>
            </w:r>
          </w:p>
        </w:tc>
      </w:tr>
    </w:tbl>
    <w:p w:rsidR="00F515B5" w:rsidRDefault="00F515B5" w:rsidP="00C51D20">
      <w:pPr>
        <w:spacing w:before="240" w:line="240" w:lineRule="auto"/>
        <w:ind w:firstLine="720"/>
        <w:rPr>
          <w:szCs w:val="28"/>
        </w:rPr>
      </w:pPr>
      <w:r>
        <w:rPr>
          <w:szCs w:val="28"/>
        </w:rPr>
        <w:t>Low-light optics built in provide a bonus of +10 to perception rolls in dim conditions; their effects are similar to and stack with those of the Lunar Courtier perk – stacking these effects can make a character actually see more clearly in the dark than in lit conditions.  Helmet lamps provide illumination as per a mouth-</w:t>
      </w:r>
      <w:r w:rsidR="00590187">
        <w:rPr>
          <w:szCs w:val="28"/>
        </w:rPr>
        <w:t xml:space="preserve">held </w:t>
      </w:r>
      <w:r>
        <w:rPr>
          <w:szCs w:val="28"/>
        </w:rPr>
        <w:t xml:space="preserve">flashlight; its beam can illuminate as daylight a 5’ wide swath as far away as 20’ from the wielder.  </w:t>
      </w:r>
      <w:r w:rsidR="000B6E9A" w:rsidRPr="000B6E9A">
        <w:rPr>
          <w:b/>
          <w:szCs w:val="18"/>
        </w:rPr>
        <w:t xml:space="preserve">All powered armor helmets are equipped with a radio.  </w:t>
      </w:r>
    </w:p>
    <w:p w:rsidR="00F515B5" w:rsidRDefault="00F515B5" w:rsidP="00C51D20">
      <w:pPr>
        <w:spacing w:before="240" w:line="240" w:lineRule="auto"/>
        <w:ind w:firstLine="720"/>
        <w:rPr>
          <w:szCs w:val="28"/>
        </w:rPr>
      </w:pPr>
      <w:r>
        <w:rPr>
          <w:szCs w:val="28"/>
        </w:rPr>
        <w:t xml:space="preserve">Helmets that make allowances for a unicorn’s horn tend to be a bit rarer and as a result more valuable.  Such helmets may have a value of 150-200% that listed above.  Alternatively, with the exception of power helmets, helmets can be modified using a repair roll MFD ¾ to fit a unicorn’s horn. Be aware that in several cases this will render the helmet useless for its primary intended purpose, such as is the case with a space suit helmet.  </w:t>
      </w:r>
    </w:p>
    <w:p w:rsidR="00F515B5" w:rsidRDefault="00F515B5" w:rsidP="00C51D20">
      <w:pPr>
        <w:spacing w:after="0" w:line="240" w:lineRule="auto"/>
        <w:ind w:firstLine="720"/>
        <w:rPr>
          <w:szCs w:val="28"/>
        </w:rPr>
      </w:pPr>
      <w:r>
        <w:rPr>
          <w:szCs w:val="28"/>
        </w:rPr>
        <w:t xml:space="preserve">Those helmets which allow accessories can be worn in tandem with other facial gear like gas masks, glasses, and some masks.  Such items, along with other worn accessories that do not fit neatly into any of the sections listed above, are listed below.  </w:t>
      </w:r>
    </w:p>
    <w:tbl>
      <w:tblPr>
        <w:tblW w:w="10385" w:type="dxa"/>
        <w:tblLook w:val="04A0" w:firstRow="1" w:lastRow="0" w:firstColumn="1" w:lastColumn="0" w:noHBand="0" w:noVBand="1"/>
      </w:tblPr>
      <w:tblGrid>
        <w:gridCol w:w="3168"/>
        <w:gridCol w:w="630"/>
        <w:gridCol w:w="647"/>
        <w:gridCol w:w="883"/>
        <w:gridCol w:w="5057"/>
      </w:tblGrid>
      <w:tr w:rsidR="009B2E2B" w:rsidRPr="009B2E2B" w:rsidTr="003671B8">
        <w:trPr>
          <w:trHeight w:val="300"/>
        </w:trPr>
        <w:tc>
          <w:tcPr>
            <w:tcW w:w="10385" w:type="dxa"/>
            <w:gridSpan w:val="5"/>
            <w:tcBorders>
              <w:bottom w:val="single" w:sz="4" w:space="0" w:color="auto"/>
            </w:tcBorders>
            <w:noWrap/>
            <w:hideMark/>
          </w:tcPr>
          <w:p w:rsidR="009B2E2B" w:rsidRPr="009B2E2B" w:rsidRDefault="009B2E2B" w:rsidP="00851A90">
            <w:pPr>
              <w:spacing w:after="0" w:line="240" w:lineRule="auto"/>
              <w:rPr>
                <w:b/>
                <w:bCs/>
                <w:i/>
                <w:iCs/>
                <w:szCs w:val="28"/>
              </w:rPr>
            </w:pPr>
          </w:p>
        </w:tc>
      </w:tr>
      <w:tr w:rsidR="00851A90" w:rsidRPr="009B2E2B" w:rsidTr="00851A90">
        <w:trPr>
          <w:trHeight w:val="300"/>
        </w:trPr>
        <w:tc>
          <w:tcPr>
            <w:tcW w:w="10385" w:type="dxa"/>
            <w:gridSpan w:val="5"/>
            <w:tcBorders>
              <w:top w:val="single" w:sz="4" w:space="0" w:color="auto"/>
              <w:left w:val="single" w:sz="4" w:space="0" w:color="auto"/>
              <w:bottom w:val="single" w:sz="4" w:space="0" w:color="auto"/>
              <w:right w:val="single" w:sz="4" w:space="0" w:color="auto"/>
            </w:tcBorders>
            <w:noWrap/>
          </w:tcPr>
          <w:p w:rsidR="00851A90" w:rsidRPr="00D320E6" w:rsidRDefault="00851A90" w:rsidP="0019179B">
            <w:pPr>
              <w:spacing w:after="0" w:line="240" w:lineRule="auto"/>
              <w:rPr>
                <w:b/>
                <w:bCs/>
                <w:sz w:val="20"/>
                <w:szCs w:val="20"/>
              </w:rPr>
            </w:pPr>
            <w:r>
              <w:rPr>
                <w:b/>
                <w:bCs/>
                <w:i/>
                <w:iCs/>
                <w:szCs w:val="28"/>
              </w:rPr>
              <w:t xml:space="preserve">Special Items –Armor </w:t>
            </w:r>
            <w:r w:rsidRPr="009B2E2B">
              <w:rPr>
                <w:b/>
                <w:bCs/>
                <w:i/>
                <w:iCs/>
                <w:szCs w:val="28"/>
              </w:rPr>
              <w:t xml:space="preserve"> Accessories and </w:t>
            </w:r>
            <w:r>
              <w:rPr>
                <w:b/>
                <w:bCs/>
                <w:i/>
                <w:iCs/>
                <w:szCs w:val="28"/>
              </w:rPr>
              <w:t xml:space="preserve">other </w:t>
            </w:r>
            <w:r w:rsidRPr="009B2E2B">
              <w:rPr>
                <w:b/>
                <w:bCs/>
                <w:i/>
                <w:iCs/>
                <w:szCs w:val="28"/>
              </w:rPr>
              <w:t>Worn Items</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Name</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DT</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76370E" w:rsidP="0019179B">
            <w:pPr>
              <w:spacing w:after="0" w:line="240" w:lineRule="auto"/>
              <w:rPr>
                <w:b/>
                <w:bCs/>
                <w:sz w:val="20"/>
                <w:szCs w:val="20"/>
              </w:rPr>
            </w:pPr>
            <w:proofErr w:type="spellStart"/>
            <w:r w:rsidRPr="00851A90">
              <w:rPr>
                <w:b/>
                <w:bCs/>
                <w:sz w:val="20"/>
                <w:szCs w:val="20"/>
              </w:rPr>
              <w:t>W</w:t>
            </w:r>
            <w:r w:rsidR="009B2E2B" w:rsidRPr="00851A90">
              <w:rPr>
                <w:b/>
                <w:bCs/>
                <w:sz w:val="20"/>
                <w:szCs w:val="20"/>
              </w:rPr>
              <w:t>t</w:t>
            </w:r>
            <w:proofErr w:type="spellEnd"/>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Value</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Effects (if any)</w:t>
            </w:r>
          </w:p>
        </w:tc>
      </w:tr>
      <w:tr w:rsidR="009B2E2B" w:rsidRPr="009B2E2B" w:rsidTr="00EE6073">
        <w:trPr>
          <w:trHeight w:val="6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Armored Saddlebags</w:t>
            </w:r>
            <w:r w:rsidR="00370348">
              <w:rPr>
                <w:sz w:val="20"/>
                <w:szCs w:val="20"/>
              </w:rPr>
              <w:t>/Backpack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5</w:t>
            </w:r>
            <w:r w:rsidR="001E0AB2" w:rsidRPr="00851A90">
              <w:rPr>
                <w:sz w:val="20"/>
                <w:szCs w:val="20"/>
              </w:rPr>
              <w:t>-25</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8</w:t>
            </w:r>
            <w:r w:rsidR="001E0AB2" w:rsidRPr="00851A90">
              <w:rPr>
                <w:sz w:val="20"/>
                <w:szCs w:val="20"/>
              </w:rPr>
              <w:t>-32</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50</w:t>
            </w:r>
            <w:r w:rsidR="001E0AB2" w:rsidRPr="00851A90">
              <w:rPr>
                <w:sz w:val="20"/>
                <w:szCs w:val="20"/>
              </w:rPr>
              <w:t>-1050</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C51D20">
            <w:pPr>
              <w:spacing w:after="0" w:line="240" w:lineRule="auto"/>
              <w:rPr>
                <w:sz w:val="20"/>
                <w:szCs w:val="20"/>
              </w:rPr>
            </w:pPr>
            <w:r w:rsidRPr="00851A90">
              <w:rPr>
                <w:sz w:val="20"/>
                <w:szCs w:val="20"/>
              </w:rPr>
              <w:t>Protects gear inside from stray gunfire.  Also available in heavier-duty armors up to 25 DT.  Each additional 5 DT increases the cost by 250 caps and the weight by 6.</w:t>
            </w:r>
            <w:r w:rsidR="008D1870">
              <w:rPr>
                <w:sz w:val="20"/>
                <w:szCs w:val="20"/>
              </w:rPr>
              <w:t xml:space="preserve"> 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Authority 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406AE6"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6</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p>
        </w:tc>
      </w:tr>
      <w:tr w:rsidR="009B2E2B" w:rsidRPr="009B2E2B" w:rsidTr="00EE6073">
        <w:trPr>
          <w:trHeight w:val="44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Bandolier</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2</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25</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C51D20">
            <w:pPr>
              <w:spacing w:after="0" w:line="240" w:lineRule="auto"/>
              <w:rPr>
                <w:sz w:val="20"/>
                <w:szCs w:val="20"/>
              </w:rPr>
            </w:pPr>
            <w:r w:rsidRPr="00851A90">
              <w:rPr>
                <w:sz w:val="20"/>
                <w:szCs w:val="20"/>
              </w:rPr>
              <w:t>Great for keeping small items on hoof like healing potions, knives and grenades. Accessing these items is a free action.</w:t>
            </w:r>
            <w:r w:rsidR="00EE6073">
              <w:rPr>
                <w:sz w:val="20"/>
                <w:szCs w:val="20"/>
              </w:rPr>
              <w:t xml:space="preserve"> 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Biker Goggles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3</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 PER)</w:t>
            </w:r>
          </w:p>
        </w:tc>
      </w:tr>
      <w:tr w:rsidR="009B2E2B" w:rsidRPr="009B2E2B" w:rsidTr="00EE6073">
        <w:trPr>
          <w:trHeight w:val="6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Bomb Collar</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C51D20">
            <w:pPr>
              <w:spacing w:after="0" w:line="240" w:lineRule="auto"/>
              <w:rPr>
                <w:sz w:val="20"/>
                <w:szCs w:val="20"/>
              </w:rPr>
            </w:pPr>
            <w:r w:rsidRPr="00851A90">
              <w:rPr>
                <w:sz w:val="20"/>
                <w:szCs w:val="20"/>
              </w:rPr>
              <w:t>Can be triggered to explode via remote</w:t>
            </w:r>
            <w:r w:rsidR="00EE6073">
              <w:rPr>
                <w:sz w:val="20"/>
                <w:szCs w:val="20"/>
              </w:rPr>
              <w:t xml:space="preserve"> or sensor</w:t>
            </w:r>
            <w:r w:rsidRPr="00851A90">
              <w:rPr>
                <w:sz w:val="20"/>
                <w:szCs w:val="20"/>
              </w:rPr>
              <w:t xml:space="preserve">, or has a 50% chance to explode when shot.  Science MFD </w:t>
            </w:r>
            <w:r w:rsidR="002444CD" w:rsidRPr="00851A90">
              <w:rPr>
                <w:sz w:val="20"/>
                <w:szCs w:val="20"/>
              </w:rPr>
              <w:t xml:space="preserve">½ </w:t>
            </w:r>
            <w:r w:rsidRPr="00851A90">
              <w:rPr>
                <w:sz w:val="20"/>
                <w:szCs w:val="20"/>
              </w:rPr>
              <w:t>to deactivate.</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Bomb Collar (Deactivated)</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3</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 xml:space="preserve">Science MFD </w:t>
            </w:r>
            <w:r w:rsidR="00EE6073">
              <w:rPr>
                <w:sz w:val="20"/>
                <w:szCs w:val="20"/>
              </w:rPr>
              <w:t xml:space="preserve">¾ </w:t>
            </w:r>
            <w:r w:rsidR="00EE6073" w:rsidRPr="00851A90">
              <w:rPr>
                <w:sz w:val="20"/>
                <w:szCs w:val="20"/>
              </w:rPr>
              <w:t>to</w:t>
            </w:r>
            <w:r w:rsidRPr="00851A90">
              <w:rPr>
                <w:sz w:val="20"/>
                <w:szCs w:val="20"/>
              </w:rPr>
              <w:t xml:space="preserve"> reactivate.</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Breathing Mask (Gas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2</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2</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150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EE6073" w:rsidP="00C51D20">
            <w:pPr>
              <w:spacing w:after="0" w:line="240" w:lineRule="auto"/>
              <w:rPr>
                <w:sz w:val="20"/>
                <w:szCs w:val="20"/>
              </w:rPr>
            </w:pPr>
            <w:r>
              <w:rPr>
                <w:sz w:val="20"/>
                <w:szCs w:val="20"/>
              </w:rPr>
              <w:t xml:space="preserve">Filters out dust, </w:t>
            </w:r>
            <w:r w:rsidR="009B2E2B" w:rsidRPr="00851A90">
              <w:rPr>
                <w:sz w:val="20"/>
                <w:szCs w:val="20"/>
              </w:rPr>
              <w:t>airborne particulates</w:t>
            </w:r>
            <w:r>
              <w:rPr>
                <w:sz w:val="20"/>
                <w:szCs w:val="20"/>
              </w:rPr>
              <w:t>,</w:t>
            </w:r>
            <w:r w:rsidR="009B2E2B" w:rsidRPr="00851A90">
              <w:rPr>
                <w:sz w:val="20"/>
                <w:szCs w:val="20"/>
              </w:rPr>
              <w:t xml:space="preserve"> </w:t>
            </w:r>
            <w:r>
              <w:rPr>
                <w:sz w:val="20"/>
                <w:szCs w:val="20"/>
              </w:rPr>
              <w:t xml:space="preserve">and </w:t>
            </w:r>
            <w:r w:rsidR="009B2E2B" w:rsidRPr="00851A90">
              <w:rPr>
                <w:sz w:val="20"/>
                <w:szCs w:val="20"/>
              </w:rPr>
              <w:t xml:space="preserve">most </w:t>
            </w:r>
            <w:r w:rsidR="009A4542">
              <w:rPr>
                <w:sz w:val="20"/>
                <w:szCs w:val="20"/>
              </w:rPr>
              <w:t xml:space="preserve">airborne </w:t>
            </w:r>
            <w:r w:rsidR="009B2E2B" w:rsidRPr="00851A90">
              <w:rPr>
                <w:sz w:val="20"/>
                <w:szCs w:val="20"/>
              </w:rPr>
              <w:t>poisons.</w:t>
            </w:r>
            <w:r w:rsidR="009A4542">
              <w:rPr>
                <w:sz w:val="20"/>
                <w:szCs w:val="20"/>
              </w:rPr>
              <w:t xml:space="preserve">  Notably ineffective against pink cloud.  </w:t>
            </w:r>
          </w:p>
        </w:tc>
      </w:tr>
      <w:tr w:rsidR="003671B8"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3671B8" w:rsidRPr="00851A90" w:rsidRDefault="003671B8" w:rsidP="00C51D20">
            <w:pPr>
              <w:spacing w:after="0" w:line="240" w:lineRule="auto"/>
              <w:rPr>
                <w:sz w:val="20"/>
                <w:szCs w:val="20"/>
              </w:rPr>
            </w:pPr>
            <w:r w:rsidRPr="00851A90">
              <w:rPr>
                <w:sz w:val="20"/>
                <w:szCs w:val="20"/>
              </w:rPr>
              <w:t>Catcher/Umpire Mask</w:t>
            </w:r>
          </w:p>
        </w:tc>
        <w:tc>
          <w:tcPr>
            <w:tcW w:w="630" w:type="dxa"/>
            <w:tcBorders>
              <w:top w:val="single" w:sz="4" w:space="0" w:color="auto"/>
              <w:left w:val="single" w:sz="4" w:space="0" w:color="auto"/>
              <w:bottom w:val="single" w:sz="4" w:space="0" w:color="auto"/>
              <w:right w:val="single" w:sz="4" w:space="0" w:color="auto"/>
            </w:tcBorders>
            <w:noWrap/>
          </w:tcPr>
          <w:p w:rsidR="003671B8" w:rsidRPr="00851A90" w:rsidRDefault="003671B8"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3671B8" w:rsidRPr="00851A90" w:rsidRDefault="003671B8" w:rsidP="00C51D20">
            <w:pPr>
              <w:spacing w:after="0" w:line="240" w:lineRule="auto"/>
              <w:rPr>
                <w:sz w:val="20"/>
                <w:szCs w:val="20"/>
              </w:rPr>
            </w:pPr>
            <w:r w:rsidRPr="00851A90">
              <w:rPr>
                <w:sz w:val="20"/>
                <w:szCs w:val="20"/>
              </w:rPr>
              <w:t>3</w:t>
            </w:r>
          </w:p>
        </w:tc>
        <w:tc>
          <w:tcPr>
            <w:tcW w:w="883" w:type="dxa"/>
            <w:tcBorders>
              <w:top w:val="single" w:sz="4" w:space="0" w:color="auto"/>
              <w:left w:val="single" w:sz="4" w:space="0" w:color="auto"/>
              <w:bottom w:val="single" w:sz="4" w:space="0" w:color="auto"/>
              <w:right w:val="single" w:sz="4" w:space="0" w:color="auto"/>
            </w:tcBorders>
            <w:noWrap/>
          </w:tcPr>
          <w:p w:rsidR="003671B8" w:rsidRPr="00851A90" w:rsidRDefault="003671B8" w:rsidP="00C51D20">
            <w:pPr>
              <w:spacing w:after="0" w:line="240" w:lineRule="auto"/>
              <w:rPr>
                <w:sz w:val="20"/>
                <w:szCs w:val="20"/>
              </w:rPr>
            </w:pPr>
            <w:r w:rsidRPr="00851A90">
              <w:rPr>
                <w:sz w:val="20"/>
                <w:szCs w:val="20"/>
              </w:rPr>
              <w:t>75</w:t>
            </w:r>
          </w:p>
        </w:tc>
        <w:tc>
          <w:tcPr>
            <w:tcW w:w="5057" w:type="dxa"/>
            <w:tcBorders>
              <w:top w:val="single" w:sz="4" w:space="0" w:color="auto"/>
              <w:left w:val="single" w:sz="4" w:space="0" w:color="auto"/>
              <w:bottom w:val="single" w:sz="4" w:space="0" w:color="auto"/>
              <w:right w:val="single" w:sz="4" w:space="0" w:color="auto"/>
            </w:tcBorders>
            <w:noWrap/>
          </w:tcPr>
          <w:p w:rsidR="003671B8" w:rsidRPr="00851A90" w:rsidRDefault="003671B8" w:rsidP="00C51D20">
            <w:pPr>
              <w:spacing w:after="0" w:line="240" w:lineRule="auto"/>
              <w:rPr>
                <w:sz w:val="20"/>
                <w:szCs w:val="20"/>
              </w:rPr>
            </w:pPr>
            <w:r w:rsidRPr="00851A90">
              <w:rPr>
                <w:sz w:val="20"/>
                <w:szCs w:val="20"/>
              </w:rPr>
              <w:t>(+3 Explosives)</w:t>
            </w:r>
          </w:p>
        </w:tc>
      </w:tr>
      <w:tr w:rsidR="00C51D20"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C51D20" w:rsidRPr="00851A90" w:rsidRDefault="00C51D20" w:rsidP="00C51D20">
            <w:pPr>
              <w:spacing w:after="0" w:line="240" w:lineRule="auto"/>
              <w:rPr>
                <w:sz w:val="20"/>
                <w:szCs w:val="20"/>
              </w:rPr>
            </w:pPr>
            <w:r>
              <w:rPr>
                <w:sz w:val="20"/>
                <w:szCs w:val="20"/>
              </w:rPr>
              <w:t>Emergency Edible Boots</w:t>
            </w:r>
          </w:p>
        </w:tc>
        <w:tc>
          <w:tcPr>
            <w:tcW w:w="630" w:type="dxa"/>
            <w:tcBorders>
              <w:top w:val="single" w:sz="4" w:space="0" w:color="auto"/>
              <w:left w:val="single" w:sz="4" w:space="0" w:color="auto"/>
              <w:bottom w:val="single" w:sz="4" w:space="0" w:color="auto"/>
              <w:right w:val="single" w:sz="4" w:space="0" w:color="auto"/>
            </w:tcBorders>
            <w:noWrap/>
          </w:tcPr>
          <w:p w:rsidR="00C51D20" w:rsidRPr="00851A90" w:rsidRDefault="00C51D20" w:rsidP="00C51D20">
            <w:pPr>
              <w:spacing w:after="0" w:line="240" w:lineRule="auto"/>
              <w:rPr>
                <w:sz w:val="20"/>
                <w:szCs w:val="20"/>
              </w:rPr>
            </w:pPr>
            <w:r>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C51D20" w:rsidRPr="00851A90" w:rsidRDefault="00C51D20" w:rsidP="00C51D20">
            <w:pPr>
              <w:spacing w:after="0" w:line="240" w:lineRule="auto"/>
              <w:rPr>
                <w:sz w:val="20"/>
                <w:szCs w:val="20"/>
              </w:rPr>
            </w:pPr>
            <w:r>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C51D20" w:rsidRPr="00851A90" w:rsidRDefault="00C51D20" w:rsidP="00C51D20">
            <w:pPr>
              <w:spacing w:after="0" w:line="240" w:lineRule="auto"/>
              <w:rPr>
                <w:sz w:val="20"/>
                <w:szCs w:val="20"/>
              </w:rPr>
            </w:pPr>
            <w:r>
              <w:rPr>
                <w:sz w:val="20"/>
                <w:szCs w:val="20"/>
              </w:rPr>
              <w:t>25</w:t>
            </w:r>
          </w:p>
        </w:tc>
        <w:tc>
          <w:tcPr>
            <w:tcW w:w="5057" w:type="dxa"/>
            <w:tcBorders>
              <w:top w:val="single" w:sz="4" w:space="0" w:color="auto"/>
              <w:left w:val="single" w:sz="4" w:space="0" w:color="auto"/>
              <w:bottom w:val="single" w:sz="4" w:space="0" w:color="auto"/>
              <w:right w:val="single" w:sz="4" w:space="0" w:color="auto"/>
            </w:tcBorders>
            <w:noWrap/>
          </w:tcPr>
          <w:p w:rsidR="00C51D20" w:rsidRPr="00851A90" w:rsidRDefault="00C51D20" w:rsidP="00C51D20">
            <w:pPr>
              <w:spacing w:after="0" w:line="240" w:lineRule="auto"/>
              <w:rPr>
                <w:sz w:val="20"/>
                <w:szCs w:val="20"/>
              </w:rPr>
            </w:pPr>
            <w:r>
              <w:rPr>
                <w:sz w:val="20"/>
                <w:szCs w:val="20"/>
              </w:rPr>
              <w:t xml:space="preserve">Durable, yet edible!  The price is for a set of two.  Also listed in the food section.  </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Eyeglasses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8</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p>
        </w:tc>
      </w:tr>
      <w:tr w:rsidR="00C945A9"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C945A9" w:rsidRPr="00851A90" w:rsidRDefault="00C945A9" w:rsidP="00C51D20">
            <w:pPr>
              <w:spacing w:after="0" w:line="240" w:lineRule="auto"/>
              <w:rPr>
                <w:sz w:val="20"/>
                <w:szCs w:val="20"/>
              </w:rPr>
            </w:pPr>
            <w:r w:rsidRPr="00851A90">
              <w:rPr>
                <w:sz w:val="20"/>
                <w:szCs w:val="20"/>
              </w:rPr>
              <w:t>Eye Patch</w:t>
            </w:r>
          </w:p>
        </w:tc>
        <w:tc>
          <w:tcPr>
            <w:tcW w:w="630" w:type="dxa"/>
            <w:tcBorders>
              <w:top w:val="single" w:sz="4" w:space="0" w:color="auto"/>
              <w:left w:val="single" w:sz="4" w:space="0" w:color="auto"/>
              <w:bottom w:val="single" w:sz="4" w:space="0" w:color="auto"/>
              <w:right w:val="single" w:sz="4" w:space="0" w:color="auto"/>
            </w:tcBorders>
            <w:noWrap/>
          </w:tcPr>
          <w:p w:rsidR="00C945A9" w:rsidRPr="00851A90" w:rsidRDefault="00C945A9"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C945A9" w:rsidRPr="00851A90" w:rsidRDefault="00C945A9"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tcPr>
          <w:p w:rsidR="00C945A9" w:rsidRPr="00851A90" w:rsidRDefault="00C945A9" w:rsidP="00C51D20">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tcPr>
          <w:p w:rsidR="00C945A9" w:rsidRPr="00851A90" w:rsidRDefault="00C945A9" w:rsidP="00C51D20">
            <w:pPr>
              <w:spacing w:after="0" w:line="240" w:lineRule="auto"/>
              <w:rPr>
                <w:sz w:val="20"/>
                <w:szCs w:val="20"/>
              </w:rPr>
            </w:pPr>
            <w:r w:rsidRPr="00851A90">
              <w:rPr>
                <w:sz w:val="20"/>
                <w:szCs w:val="20"/>
              </w:rPr>
              <w:t xml:space="preserve">+5 Speechcraft to intimidate.  </w:t>
            </w:r>
          </w:p>
        </w:tc>
      </w:tr>
      <w:tr w:rsidR="008D1870" w:rsidRPr="009B2E2B" w:rsidTr="00EE6073">
        <w:trPr>
          <w:trHeight w:val="296"/>
        </w:trPr>
        <w:tc>
          <w:tcPr>
            <w:tcW w:w="3168" w:type="dxa"/>
            <w:tcBorders>
              <w:top w:val="single" w:sz="4" w:space="0" w:color="auto"/>
              <w:left w:val="single" w:sz="4" w:space="0" w:color="auto"/>
              <w:bottom w:val="single" w:sz="4" w:space="0" w:color="auto"/>
              <w:right w:val="single" w:sz="4" w:space="0" w:color="auto"/>
            </w:tcBorders>
            <w:noWrap/>
          </w:tcPr>
          <w:p w:rsidR="008D1870" w:rsidRPr="00851A90" w:rsidRDefault="008D1870" w:rsidP="00C51D20">
            <w:pPr>
              <w:spacing w:after="0" w:line="240" w:lineRule="auto"/>
              <w:rPr>
                <w:sz w:val="20"/>
                <w:szCs w:val="20"/>
              </w:rPr>
            </w:pPr>
            <w:r>
              <w:rPr>
                <w:sz w:val="20"/>
                <w:szCs w:val="20"/>
              </w:rPr>
              <w:lastRenderedPageBreak/>
              <w:t>Gas Mask</w:t>
            </w:r>
          </w:p>
        </w:tc>
        <w:tc>
          <w:tcPr>
            <w:tcW w:w="630" w:type="dxa"/>
            <w:tcBorders>
              <w:top w:val="single" w:sz="4" w:space="0" w:color="auto"/>
              <w:left w:val="single" w:sz="4" w:space="0" w:color="auto"/>
              <w:bottom w:val="single" w:sz="4" w:space="0" w:color="auto"/>
              <w:right w:val="single" w:sz="4" w:space="0" w:color="auto"/>
            </w:tcBorders>
            <w:noWrap/>
          </w:tcPr>
          <w:p w:rsidR="008D1870" w:rsidRPr="00851A90" w:rsidRDefault="008D1870" w:rsidP="00C51D20">
            <w:pPr>
              <w:spacing w:after="0" w:line="240" w:lineRule="auto"/>
              <w:rPr>
                <w:sz w:val="20"/>
                <w:szCs w:val="20"/>
              </w:rPr>
            </w:pPr>
            <w:r>
              <w:rPr>
                <w:sz w:val="20"/>
                <w:szCs w:val="20"/>
              </w:rPr>
              <w:t>2</w:t>
            </w:r>
          </w:p>
        </w:tc>
        <w:tc>
          <w:tcPr>
            <w:tcW w:w="647" w:type="dxa"/>
            <w:tcBorders>
              <w:top w:val="single" w:sz="4" w:space="0" w:color="auto"/>
              <w:left w:val="single" w:sz="4" w:space="0" w:color="auto"/>
              <w:bottom w:val="single" w:sz="4" w:space="0" w:color="auto"/>
              <w:right w:val="single" w:sz="4" w:space="0" w:color="auto"/>
            </w:tcBorders>
            <w:noWrap/>
          </w:tcPr>
          <w:p w:rsidR="008D1870" w:rsidRPr="00851A90" w:rsidRDefault="008D1870" w:rsidP="00C51D20">
            <w:pPr>
              <w:spacing w:after="0" w:line="240" w:lineRule="auto"/>
              <w:rPr>
                <w:sz w:val="20"/>
                <w:szCs w:val="20"/>
              </w:rPr>
            </w:pPr>
            <w:r>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8D1870" w:rsidRPr="00851A90" w:rsidRDefault="008D1870" w:rsidP="00C51D20">
            <w:pPr>
              <w:spacing w:after="0" w:line="240" w:lineRule="auto"/>
              <w:rPr>
                <w:sz w:val="20"/>
                <w:szCs w:val="20"/>
              </w:rPr>
            </w:pPr>
            <w:r>
              <w:rPr>
                <w:sz w:val="20"/>
                <w:szCs w:val="20"/>
              </w:rPr>
              <w:t>150</w:t>
            </w:r>
          </w:p>
        </w:tc>
        <w:tc>
          <w:tcPr>
            <w:tcW w:w="5057" w:type="dxa"/>
            <w:tcBorders>
              <w:top w:val="single" w:sz="4" w:space="0" w:color="auto"/>
              <w:left w:val="single" w:sz="4" w:space="0" w:color="auto"/>
              <w:bottom w:val="single" w:sz="4" w:space="0" w:color="auto"/>
              <w:right w:val="single" w:sz="4" w:space="0" w:color="auto"/>
            </w:tcBorders>
          </w:tcPr>
          <w:p w:rsidR="008D1870" w:rsidRPr="00851A90" w:rsidRDefault="008D1870" w:rsidP="00C51D20">
            <w:pPr>
              <w:spacing w:after="0" w:line="240" w:lineRule="auto"/>
              <w:rPr>
                <w:sz w:val="20"/>
                <w:szCs w:val="20"/>
              </w:rPr>
            </w:pPr>
            <w:r>
              <w:rPr>
                <w:sz w:val="20"/>
                <w:szCs w:val="20"/>
              </w:rPr>
              <w:t>See “Breathing Mask” above.</w:t>
            </w:r>
          </w:p>
        </w:tc>
      </w:tr>
      <w:tr w:rsidR="009B2E2B" w:rsidRPr="009B2E2B" w:rsidTr="00EE6073">
        <w:trPr>
          <w:trHeight w:val="53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Ghoul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3</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150</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C51D20">
            <w:pPr>
              <w:spacing w:after="0" w:line="240" w:lineRule="auto"/>
              <w:rPr>
                <w:sz w:val="20"/>
                <w:szCs w:val="20"/>
              </w:rPr>
            </w:pPr>
            <w:r w:rsidRPr="00851A90">
              <w:rPr>
                <w:sz w:val="20"/>
                <w:szCs w:val="20"/>
              </w:rPr>
              <w:t xml:space="preserve">Can be worn in conjunction with </w:t>
            </w:r>
            <w:r w:rsidRPr="00851A90">
              <w:rPr>
                <w:i/>
                <w:sz w:val="20"/>
                <w:szCs w:val="20"/>
              </w:rPr>
              <w:t>any</w:t>
            </w:r>
            <w:r w:rsidRPr="00851A90">
              <w:rPr>
                <w:sz w:val="20"/>
                <w:szCs w:val="20"/>
              </w:rPr>
              <w:t xml:space="preserve"> headwear.  Will fool most feral ghouls into not attacking.</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Glasses with Chain</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p>
        </w:tc>
      </w:tr>
      <w:tr w:rsidR="00A323D5"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A323D5" w:rsidRPr="00851A90" w:rsidRDefault="00A323D5" w:rsidP="00C51D20">
            <w:pPr>
              <w:spacing w:after="0" w:line="240" w:lineRule="auto"/>
              <w:rPr>
                <w:b/>
                <w:bCs/>
                <w:sz w:val="20"/>
                <w:szCs w:val="20"/>
              </w:rPr>
            </w:pPr>
            <w:r w:rsidRPr="00851A90">
              <w:rPr>
                <w:b/>
                <w:bCs/>
                <w:sz w:val="20"/>
                <w:szCs w:val="20"/>
              </w:rPr>
              <w:t>Name</w:t>
            </w:r>
          </w:p>
        </w:tc>
        <w:tc>
          <w:tcPr>
            <w:tcW w:w="630" w:type="dxa"/>
            <w:tcBorders>
              <w:top w:val="single" w:sz="4" w:space="0" w:color="auto"/>
              <w:left w:val="single" w:sz="4" w:space="0" w:color="auto"/>
              <w:bottom w:val="single" w:sz="4" w:space="0" w:color="auto"/>
              <w:right w:val="single" w:sz="4" w:space="0" w:color="auto"/>
            </w:tcBorders>
            <w:noWrap/>
          </w:tcPr>
          <w:p w:rsidR="00A323D5" w:rsidRPr="00851A90" w:rsidRDefault="00A323D5" w:rsidP="00C51D20">
            <w:pPr>
              <w:spacing w:after="0" w:line="240" w:lineRule="auto"/>
              <w:rPr>
                <w:b/>
                <w:bCs/>
                <w:sz w:val="20"/>
                <w:szCs w:val="20"/>
              </w:rPr>
            </w:pPr>
            <w:r w:rsidRPr="00851A90">
              <w:rPr>
                <w:b/>
                <w:bCs/>
                <w:sz w:val="20"/>
                <w:szCs w:val="20"/>
              </w:rPr>
              <w:t>DT</w:t>
            </w:r>
          </w:p>
        </w:tc>
        <w:tc>
          <w:tcPr>
            <w:tcW w:w="647" w:type="dxa"/>
            <w:tcBorders>
              <w:top w:val="single" w:sz="4" w:space="0" w:color="auto"/>
              <w:left w:val="single" w:sz="4" w:space="0" w:color="auto"/>
              <w:bottom w:val="single" w:sz="4" w:space="0" w:color="auto"/>
              <w:right w:val="single" w:sz="4" w:space="0" w:color="auto"/>
            </w:tcBorders>
            <w:noWrap/>
          </w:tcPr>
          <w:p w:rsidR="00A323D5" w:rsidRPr="00851A90" w:rsidRDefault="00A323D5" w:rsidP="00C51D20">
            <w:pPr>
              <w:spacing w:after="0" w:line="240" w:lineRule="auto"/>
              <w:rPr>
                <w:b/>
                <w:bCs/>
                <w:sz w:val="20"/>
                <w:szCs w:val="20"/>
              </w:rPr>
            </w:pPr>
            <w:proofErr w:type="spellStart"/>
            <w:r w:rsidRPr="00851A90">
              <w:rPr>
                <w:b/>
                <w:bCs/>
                <w:sz w:val="20"/>
                <w:szCs w:val="20"/>
              </w:rPr>
              <w:t>Wt</w:t>
            </w:r>
            <w:proofErr w:type="spellEnd"/>
          </w:p>
        </w:tc>
        <w:tc>
          <w:tcPr>
            <w:tcW w:w="883" w:type="dxa"/>
            <w:tcBorders>
              <w:top w:val="single" w:sz="4" w:space="0" w:color="auto"/>
              <w:left w:val="single" w:sz="4" w:space="0" w:color="auto"/>
              <w:bottom w:val="single" w:sz="4" w:space="0" w:color="auto"/>
              <w:right w:val="single" w:sz="4" w:space="0" w:color="auto"/>
            </w:tcBorders>
            <w:noWrap/>
          </w:tcPr>
          <w:p w:rsidR="00A323D5" w:rsidRPr="00851A90" w:rsidRDefault="00A323D5" w:rsidP="00C51D20">
            <w:pPr>
              <w:spacing w:after="0" w:line="240" w:lineRule="auto"/>
              <w:rPr>
                <w:b/>
                <w:bCs/>
                <w:sz w:val="20"/>
                <w:szCs w:val="20"/>
              </w:rPr>
            </w:pPr>
            <w:r w:rsidRPr="00851A90">
              <w:rPr>
                <w:b/>
                <w:bCs/>
                <w:sz w:val="20"/>
                <w:szCs w:val="20"/>
              </w:rPr>
              <w:t>Value</w:t>
            </w:r>
          </w:p>
        </w:tc>
        <w:tc>
          <w:tcPr>
            <w:tcW w:w="5057" w:type="dxa"/>
            <w:tcBorders>
              <w:top w:val="single" w:sz="4" w:space="0" w:color="auto"/>
              <w:left w:val="single" w:sz="4" w:space="0" w:color="auto"/>
              <w:bottom w:val="single" w:sz="4" w:space="0" w:color="auto"/>
              <w:right w:val="single" w:sz="4" w:space="0" w:color="auto"/>
            </w:tcBorders>
            <w:noWrap/>
          </w:tcPr>
          <w:p w:rsidR="00A323D5" w:rsidRPr="00851A90" w:rsidRDefault="00A323D5" w:rsidP="00C51D20">
            <w:pPr>
              <w:spacing w:after="0" w:line="240" w:lineRule="auto"/>
              <w:rPr>
                <w:b/>
                <w:bCs/>
                <w:sz w:val="20"/>
                <w:szCs w:val="20"/>
              </w:rPr>
            </w:pPr>
            <w:r w:rsidRPr="00851A90">
              <w:rPr>
                <w:b/>
                <w:bCs/>
                <w:sz w:val="20"/>
                <w:szCs w:val="20"/>
              </w:rPr>
              <w:t>Effects (if any)</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Goggles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5</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 PER)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Hockey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(+5 Unarmed)</w:t>
            </w:r>
          </w:p>
        </w:tc>
      </w:tr>
      <w:tr w:rsidR="00E24E60"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E24E60" w:rsidRPr="00851A90" w:rsidRDefault="00E24E60" w:rsidP="00C51D20">
            <w:pPr>
              <w:spacing w:after="0" w:line="240" w:lineRule="auto"/>
              <w:rPr>
                <w:sz w:val="20"/>
                <w:szCs w:val="20"/>
              </w:rPr>
            </w:pPr>
            <w:r w:rsidRPr="00851A90">
              <w:rPr>
                <w:sz w:val="20"/>
                <w:szCs w:val="20"/>
              </w:rPr>
              <w:t xml:space="preserve">Holster – Leg, Back, </w:t>
            </w:r>
            <w:r w:rsidR="00EE6073">
              <w:rPr>
                <w:sz w:val="20"/>
                <w:szCs w:val="20"/>
              </w:rPr>
              <w:t>or</w:t>
            </w:r>
            <w:r w:rsidRPr="00851A90">
              <w:rPr>
                <w:sz w:val="20"/>
                <w:szCs w:val="20"/>
              </w:rPr>
              <w:t xml:space="preserve"> Side</w:t>
            </w:r>
            <w:r w:rsidR="00EE6073">
              <w:rPr>
                <w:sz w:val="20"/>
                <w:szCs w:val="20"/>
              </w:rPr>
              <w:t xml:space="preserve"> mounted</w:t>
            </w:r>
          </w:p>
        </w:tc>
        <w:tc>
          <w:tcPr>
            <w:tcW w:w="630" w:type="dxa"/>
            <w:tcBorders>
              <w:top w:val="single" w:sz="4" w:space="0" w:color="auto"/>
              <w:left w:val="single" w:sz="4" w:space="0" w:color="auto"/>
              <w:bottom w:val="single" w:sz="4" w:space="0" w:color="auto"/>
              <w:right w:val="single" w:sz="4" w:space="0" w:color="auto"/>
            </w:tcBorders>
            <w:noWrap/>
          </w:tcPr>
          <w:p w:rsidR="00E24E60" w:rsidRPr="00851A90" w:rsidRDefault="00E24E60"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E24E60" w:rsidRPr="00851A90" w:rsidRDefault="0030329D" w:rsidP="00C51D20">
            <w:pPr>
              <w:spacing w:after="0" w:line="240" w:lineRule="auto"/>
              <w:rPr>
                <w:sz w:val="20"/>
                <w:szCs w:val="20"/>
              </w:rPr>
            </w:pPr>
            <w:r w:rsidRPr="00851A90">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E24E60" w:rsidRPr="00851A90" w:rsidRDefault="0030329D" w:rsidP="00C51D20">
            <w:pPr>
              <w:spacing w:after="0" w:line="240" w:lineRule="auto"/>
              <w:rPr>
                <w:sz w:val="20"/>
                <w:szCs w:val="20"/>
              </w:rPr>
            </w:pPr>
            <w:r w:rsidRPr="00851A90">
              <w:rPr>
                <w:sz w:val="20"/>
                <w:szCs w:val="20"/>
              </w:rPr>
              <w:t>10-50</w:t>
            </w:r>
          </w:p>
        </w:tc>
        <w:tc>
          <w:tcPr>
            <w:tcW w:w="5057" w:type="dxa"/>
            <w:tcBorders>
              <w:top w:val="single" w:sz="4" w:space="0" w:color="auto"/>
              <w:left w:val="single" w:sz="4" w:space="0" w:color="auto"/>
              <w:bottom w:val="single" w:sz="4" w:space="0" w:color="auto"/>
              <w:right w:val="single" w:sz="4" w:space="0" w:color="auto"/>
            </w:tcBorders>
            <w:noWrap/>
          </w:tcPr>
          <w:p w:rsidR="00E24E60" w:rsidRPr="00851A90" w:rsidRDefault="00E24E60" w:rsidP="00C51D20">
            <w:pPr>
              <w:spacing w:after="0" w:line="240" w:lineRule="auto"/>
              <w:rPr>
                <w:sz w:val="20"/>
                <w:szCs w:val="20"/>
              </w:rPr>
            </w:pPr>
            <w:r w:rsidRPr="00851A90">
              <w:rPr>
                <w:sz w:val="20"/>
                <w:szCs w:val="20"/>
              </w:rPr>
              <w:t xml:space="preserve">Allows you to carry a weapon securely in the location it is worn.  </w:t>
            </w:r>
            <w:r w:rsidR="0030329D" w:rsidRPr="00851A90">
              <w:rPr>
                <w:sz w:val="20"/>
                <w:szCs w:val="20"/>
              </w:rPr>
              <w:t xml:space="preserve">Leg holsters can only hold pistols or SMGs.  </w:t>
            </w:r>
            <w:r w:rsidR="00EE6073">
              <w:rPr>
                <w:sz w:val="20"/>
                <w:szCs w:val="20"/>
              </w:rPr>
              <w:t>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Lucky Sunglasses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40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 PER, +1 Luck)</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Mirrored Sunglasses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12</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p>
        </w:tc>
      </w:tr>
      <w:tr w:rsidR="0054606C"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54606C" w:rsidRPr="00851A90" w:rsidRDefault="0054606C" w:rsidP="00C51D20">
            <w:pPr>
              <w:spacing w:after="0" w:line="240" w:lineRule="auto"/>
              <w:rPr>
                <w:sz w:val="20"/>
                <w:szCs w:val="20"/>
              </w:rPr>
            </w:pPr>
            <w:r>
              <w:rPr>
                <w:sz w:val="20"/>
                <w:szCs w:val="20"/>
              </w:rPr>
              <w:t>Necklace</w:t>
            </w:r>
          </w:p>
        </w:tc>
        <w:tc>
          <w:tcPr>
            <w:tcW w:w="630" w:type="dxa"/>
            <w:tcBorders>
              <w:top w:val="single" w:sz="4" w:space="0" w:color="auto"/>
              <w:left w:val="single" w:sz="4" w:space="0" w:color="auto"/>
              <w:bottom w:val="single" w:sz="4" w:space="0" w:color="auto"/>
              <w:right w:val="single" w:sz="4" w:space="0" w:color="auto"/>
            </w:tcBorders>
            <w:noWrap/>
          </w:tcPr>
          <w:p w:rsidR="0054606C" w:rsidRPr="00851A90" w:rsidRDefault="0054606C" w:rsidP="00C51D20">
            <w:pPr>
              <w:spacing w:after="0" w:line="240" w:lineRule="auto"/>
              <w:rPr>
                <w:sz w:val="20"/>
                <w:szCs w:val="20"/>
              </w:rPr>
            </w:pPr>
            <w:r>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54606C" w:rsidRPr="00851A90" w:rsidRDefault="0054606C" w:rsidP="00C51D20">
            <w:pPr>
              <w:spacing w:after="0" w:line="240" w:lineRule="auto"/>
              <w:rPr>
                <w:sz w:val="20"/>
                <w:szCs w:val="20"/>
              </w:rPr>
            </w:pPr>
            <w:r>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54606C" w:rsidRPr="00851A90" w:rsidRDefault="0054606C" w:rsidP="00C51D20">
            <w:pPr>
              <w:spacing w:after="0" w:line="240" w:lineRule="auto"/>
              <w:rPr>
                <w:sz w:val="20"/>
                <w:szCs w:val="20"/>
              </w:rPr>
            </w:pPr>
            <w:r>
              <w:rPr>
                <w:sz w:val="20"/>
                <w:szCs w:val="20"/>
              </w:rPr>
              <w:t>700</w:t>
            </w:r>
          </w:p>
        </w:tc>
        <w:tc>
          <w:tcPr>
            <w:tcW w:w="5057" w:type="dxa"/>
            <w:tcBorders>
              <w:top w:val="single" w:sz="4" w:space="0" w:color="auto"/>
              <w:left w:val="single" w:sz="4" w:space="0" w:color="auto"/>
              <w:bottom w:val="single" w:sz="4" w:space="0" w:color="auto"/>
              <w:right w:val="single" w:sz="4" w:space="0" w:color="auto"/>
            </w:tcBorders>
            <w:noWrap/>
          </w:tcPr>
          <w:p w:rsidR="0054606C" w:rsidRPr="00851A90" w:rsidRDefault="0054606C" w:rsidP="00C51D20">
            <w:pPr>
              <w:spacing w:after="0" w:line="240" w:lineRule="auto"/>
              <w:rPr>
                <w:sz w:val="20"/>
                <w:szCs w:val="20"/>
              </w:rPr>
            </w:pPr>
            <w:r>
              <w:rPr>
                <w:sz w:val="20"/>
                <w:szCs w:val="20"/>
              </w:rPr>
              <w:t xml:space="preserve">(+2 Speechcraft), A beautiful gem-encrusted gold necklace.  Can be worn under or on top of other accessories and clothes, doesn’t count as an article of clothing for extreme heat or cold.  </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Opera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(+5 Speechcraft)</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Powdered Wig</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100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 PER, +1 INT, +5 Barter, +10 Speech)</w:t>
            </w:r>
          </w:p>
        </w:tc>
      </w:tr>
      <w:tr w:rsidR="0030329D"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30329D" w:rsidRPr="00851A90" w:rsidRDefault="0030329D" w:rsidP="00C51D20">
            <w:pPr>
              <w:spacing w:after="0" w:line="240" w:lineRule="auto"/>
              <w:rPr>
                <w:sz w:val="20"/>
                <w:szCs w:val="20"/>
              </w:rPr>
            </w:pPr>
            <w:r w:rsidRPr="00851A90">
              <w:rPr>
                <w:sz w:val="20"/>
                <w:szCs w:val="20"/>
              </w:rPr>
              <w:t xml:space="preserve">Quick Draw </w:t>
            </w:r>
            <w:r w:rsidR="003671B8" w:rsidRPr="00851A90">
              <w:rPr>
                <w:sz w:val="20"/>
                <w:szCs w:val="20"/>
              </w:rPr>
              <w:t>Holster – Leg, Back, or Side</w:t>
            </w:r>
            <w:r w:rsidR="00851A90" w:rsidRPr="00851A90">
              <w:rPr>
                <w:sz w:val="20"/>
                <w:szCs w:val="20"/>
              </w:rPr>
              <w:t xml:space="preserve"> mounted</w:t>
            </w:r>
          </w:p>
        </w:tc>
        <w:tc>
          <w:tcPr>
            <w:tcW w:w="630" w:type="dxa"/>
            <w:tcBorders>
              <w:top w:val="single" w:sz="4" w:space="0" w:color="auto"/>
              <w:left w:val="single" w:sz="4" w:space="0" w:color="auto"/>
              <w:bottom w:val="single" w:sz="4" w:space="0" w:color="auto"/>
              <w:right w:val="single" w:sz="4" w:space="0" w:color="auto"/>
            </w:tcBorders>
            <w:noWrap/>
          </w:tcPr>
          <w:p w:rsidR="0030329D" w:rsidRPr="00851A90" w:rsidRDefault="0030329D"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30329D" w:rsidRPr="00851A90" w:rsidRDefault="0030329D"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30329D" w:rsidRPr="00851A90" w:rsidRDefault="0030329D" w:rsidP="00C51D20">
            <w:pPr>
              <w:spacing w:after="0" w:line="240" w:lineRule="auto"/>
              <w:rPr>
                <w:sz w:val="20"/>
                <w:szCs w:val="20"/>
              </w:rPr>
            </w:pPr>
            <w:r w:rsidRPr="00851A90">
              <w:rPr>
                <w:sz w:val="20"/>
                <w:szCs w:val="20"/>
              </w:rPr>
              <w:t>25-100</w:t>
            </w:r>
          </w:p>
        </w:tc>
        <w:tc>
          <w:tcPr>
            <w:tcW w:w="5057" w:type="dxa"/>
            <w:tcBorders>
              <w:top w:val="single" w:sz="4" w:space="0" w:color="auto"/>
              <w:left w:val="single" w:sz="4" w:space="0" w:color="auto"/>
              <w:bottom w:val="single" w:sz="4" w:space="0" w:color="auto"/>
              <w:right w:val="single" w:sz="4" w:space="0" w:color="auto"/>
            </w:tcBorders>
            <w:noWrap/>
          </w:tcPr>
          <w:p w:rsidR="0030329D" w:rsidRPr="00851A90" w:rsidRDefault="0030329D" w:rsidP="00C51D20">
            <w:pPr>
              <w:spacing w:after="0" w:line="240" w:lineRule="auto"/>
              <w:rPr>
                <w:sz w:val="20"/>
                <w:szCs w:val="20"/>
              </w:rPr>
            </w:pPr>
            <w:r w:rsidRPr="00851A90">
              <w:rPr>
                <w:sz w:val="20"/>
                <w:szCs w:val="20"/>
              </w:rPr>
              <w:t xml:space="preserve">Allows you to carry a weapon securely in the location it is worn.  Leg holsters can only hold pistols or SMGs.  Quick draw holsters allow an agility roll (MFD </w:t>
            </w:r>
            <w:r w:rsidR="00851A90" w:rsidRPr="00851A90">
              <w:rPr>
                <w:sz w:val="20"/>
                <w:szCs w:val="20"/>
              </w:rPr>
              <w:t>¾</w:t>
            </w:r>
            <w:r w:rsidRPr="00851A90">
              <w:rPr>
                <w:sz w:val="20"/>
                <w:szCs w:val="20"/>
              </w:rPr>
              <w:t>) to draw your weapon as a free action.</w:t>
            </w:r>
            <w:r w:rsidR="00EE6073">
              <w:rPr>
                <w:sz w:val="20"/>
                <w:szCs w:val="20"/>
              </w:rPr>
              <w:t xml:space="preserve"> 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Reading 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12</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Rebreather</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406AE6"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500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C51D20">
            <w:pPr>
              <w:spacing w:after="0" w:line="240" w:lineRule="auto"/>
              <w:rPr>
                <w:sz w:val="20"/>
                <w:szCs w:val="20"/>
              </w:rPr>
            </w:pPr>
            <w:r w:rsidRPr="00851A90">
              <w:rPr>
                <w:sz w:val="20"/>
                <w:szCs w:val="20"/>
              </w:rPr>
              <w:t>Allows underwater breathing indefinitely.</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9A4542" w:rsidRPr="0083119F" w:rsidRDefault="009A4542" w:rsidP="00C51D20">
            <w:pPr>
              <w:pStyle w:val="NoSpacing"/>
              <w:rPr>
                <w:sz w:val="20"/>
                <w:szCs w:val="20"/>
              </w:rPr>
            </w:pPr>
            <w:r w:rsidRPr="0083119F">
              <w:rPr>
                <w:sz w:val="20"/>
                <w:szCs w:val="20"/>
              </w:rPr>
              <w:t>Rubber Boots</w:t>
            </w:r>
          </w:p>
        </w:tc>
        <w:tc>
          <w:tcPr>
            <w:tcW w:w="630" w:type="dxa"/>
            <w:tcBorders>
              <w:top w:val="single" w:sz="4" w:space="0" w:color="auto"/>
              <w:left w:val="single" w:sz="4" w:space="0" w:color="auto"/>
              <w:bottom w:val="single" w:sz="4" w:space="0" w:color="auto"/>
              <w:right w:val="single" w:sz="4" w:space="0" w:color="auto"/>
            </w:tcBorders>
            <w:noWrap/>
          </w:tcPr>
          <w:p w:rsidR="009A4542" w:rsidRPr="0083119F" w:rsidRDefault="009A4542" w:rsidP="00C51D20">
            <w:pPr>
              <w:pStyle w:val="NoSpacing"/>
              <w:rPr>
                <w:sz w:val="20"/>
                <w:szCs w:val="20"/>
              </w:rPr>
            </w:pPr>
            <w:r>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9A4542" w:rsidRPr="0083119F" w:rsidRDefault="009A4542" w:rsidP="00C51D20">
            <w:pPr>
              <w:pStyle w:val="NoSpacing"/>
              <w:rPr>
                <w:sz w:val="20"/>
                <w:szCs w:val="20"/>
              </w:rPr>
            </w:pPr>
            <w:r w:rsidRPr="0083119F">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9A4542" w:rsidRPr="0083119F" w:rsidRDefault="009A4542" w:rsidP="00C51D20">
            <w:pPr>
              <w:pStyle w:val="NoSpacing"/>
              <w:rPr>
                <w:sz w:val="20"/>
                <w:szCs w:val="20"/>
              </w:rPr>
            </w:pPr>
            <w:r w:rsidRPr="0083119F">
              <w:rPr>
                <w:sz w:val="20"/>
                <w:szCs w:val="20"/>
              </w:rPr>
              <w:t>5</w:t>
            </w:r>
          </w:p>
        </w:tc>
        <w:tc>
          <w:tcPr>
            <w:tcW w:w="5057"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Pr>
                <w:sz w:val="20"/>
                <w:szCs w:val="20"/>
              </w:rPr>
              <w:t xml:space="preserve">Insulating rubber boots – great protection against water or mud, and insulated against electricity.  Electrical attacks deal 1 die less of damage to ponies with these equipped.  Can be worn with all armors other than powered bardings.  Incompatible with most unarmed weapons.  </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Saddlebags</w:t>
            </w:r>
            <w:r w:rsidR="00370348">
              <w:rPr>
                <w:sz w:val="20"/>
                <w:szCs w:val="20"/>
              </w:rPr>
              <w:t>/Backpack</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4</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25</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Pr>
                <w:sz w:val="20"/>
                <w:szCs w:val="20"/>
              </w:rPr>
              <w:t>Can be worn regardless of helmet, or over armor.</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Pr>
                <w:sz w:val="20"/>
                <w:szCs w:val="20"/>
              </w:rPr>
              <w:t>Scarf</w:t>
            </w:r>
          </w:p>
        </w:tc>
        <w:tc>
          <w:tcPr>
            <w:tcW w:w="630"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Pr>
                <w:sz w:val="20"/>
                <w:szCs w:val="20"/>
              </w:rPr>
              <w:t>20</w:t>
            </w:r>
          </w:p>
        </w:tc>
        <w:tc>
          <w:tcPr>
            <w:tcW w:w="5057"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Pr>
                <w:sz w:val="20"/>
                <w:szCs w:val="20"/>
              </w:rPr>
              <w:t>Can be worn regardless of helmet, or over armor.</w:t>
            </w:r>
          </w:p>
        </w:tc>
      </w:tr>
      <w:tr w:rsidR="00B75ECA"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B75ECA" w:rsidRPr="00851A90" w:rsidRDefault="00B75ECA" w:rsidP="00C51D20">
            <w:pPr>
              <w:spacing w:after="0" w:line="240" w:lineRule="auto"/>
              <w:rPr>
                <w:sz w:val="20"/>
                <w:szCs w:val="20"/>
              </w:rPr>
            </w:pPr>
            <w:r>
              <w:rPr>
                <w:sz w:val="20"/>
                <w:szCs w:val="20"/>
              </w:rPr>
              <w:t>Sleeping Mask</w:t>
            </w:r>
          </w:p>
        </w:tc>
        <w:tc>
          <w:tcPr>
            <w:tcW w:w="630" w:type="dxa"/>
            <w:tcBorders>
              <w:top w:val="single" w:sz="4" w:space="0" w:color="auto"/>
              <w:left w:val="single" w:sz="4" w:space="0" w:color="auto"/>
              <w:bottom w:val="single" w:sz="4" w:space="0" w:color="auto"/>
              <w:right w:val="single" w:sz="4" w:space="0" w:color="auto"/>
            </w:tcBorders>
            <w:noWrap/>
          </w:tcPr>
          <w:p w:rsidR="00B75ECA" w:rsidRPr="00851A90" w:rsidRDefault="00B75ECA" w:rsidP="00C51D20">
            <w:pPr>
              <w:spacing w:after="0" w:line="240" w:lineRule="auto"/>
              <w:rPr>
                <w:sz w:val="20"/>
                <w:szCs w:val="20"/>
              </w:rPr>
            </w:pPr>
            <w:r>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B75ECA" w:rsidRPr="00851A90" w:rsidRDefault="00B75ECA" w:rsidP="00C51D20">
            <w:pPr>
              <w:spacing w:after="0" w:line="240" w:lineRule="auto"/>
              <w:rPr>
                <w:sz w:val="20"/>
                <w:szCs w:val="20"/>
              </w:rPr>
            </w:pPr>
            <w:r>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B75ECA" w:rsidRPr="00851A90" w:rsidRDefault="00B75ECA" w:rsidP="00C51D20">
            <w:pPr>
              <w:spacing w:after="0" w:line="240" w:lineRule="auto"/>
              <w:rPr>
                <w:sz w:val="20"/>
                <w:szCs w:val="20"/>
              </w:rPr>
            </w:pPr>
            <w:r>
              <w:rPr>
                <w:sz w:val="20"/>
                <w:szCs w:val="20"/>
              </w:rPr>
              <w:t>5</w:t>
            </w:r>
          </w:p>
        </w:tc>
        <w:tc>
          <w:tcPr>
            <w:tcW w:w="5057" w:type="dxa"/>
            <w:tcBorders>
              <w:top w:val="single" w:sz="4" w:space="0" w:color="auto"/>
              <w:left w:val="single" w:sz="4" w:space="0" w:color="auto"/>
              <w:bottom w:val="single" w:sz="4" w:space="0" w:color="auto"/>
              <w:right w:val="single" w:sz="4" w:space="0" w:color="auto"/>
            </w:tcBorders>
            <w:noWrap/>
          </w:tcPr>
          <w:p w:rsidR="00B75ECA" w:rsidRPr="00851A90" w:rsidRDefault="00B75ECA" w:rsidP="00C51D20">
            <w:pPr>
              <w:spacing w:after="0" w:line="240" w:lineRule="auto"/>
              <w:rPr>
                <w:sz w:val="20"/>
                <w:szCs w:val="20"/>
              </w:rPr>
            </w:pPr>
            <w:r>
              <w:rPr>
                <w:sz w:val="20"/>
                <w:szCs w:val="20"/>
              </w:rPr>
              <w:t>Blocks out light.  Prevents visual perception.</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Spell Sight Goggles</w:t>
            </w:r>
          </w:p>
        </w:tc>
        <w:tc>
          <w:tcPr>
            <w:tcW w:w="630"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10000</w:t>
            </w:r>
          </w:p>
        </w:tc>
        <w:tc>
          <w:tcPr>
            <w:tcW w:w="5057"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Allows the user to see any sustained magical auras and spell effects, notably invisibility spells.</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Sunglasses</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8</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Tinted Reading Glasses</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12</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Tortoiseshell Glasses</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8</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Wig</w:t>
            </w:r>
          </w:p>
        </w:tc>
        <w:tc>
          <w:tcPr>
            <w:tcW w:w="630"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100</w:t>
            </w:r>
          </w:p>
        </w:tc>
        <w:tc>
          <w:tcPr>
            <w:tcW w:w="5057" w:type="dxa"/>
            <w:tcBorders>
              <w:top w:val="single" w:sz="4" w:space="0" w:color="auto"/>
              <w:left w:val="single" w:sz="4" w:space="0" w:color="auto"/>
              <w:bottom w:val="single" w:sz="4" w:space="0" w:color="auto"/>
              <w:right w:val="single" w:sz="4" w:space="0" w:color="auto"/>
            </w:tcBorders>
            <w:noWrap/>
            <w:hideMark/>
          </w:tcPr>
          <w:p w:rsidR="009A4542" w:rsidRPr="00851A90" w:rsidRDefault="009A4542" w:rsidP="00C51D20">
            <w:pPr>
              <w:spacing w:after="0" w:line="240" w:lineRule="auto"/>
              <w:rPr>
                <w:sz w:val="20"/>
                <w:szCs w:val="20"/>
              </w:rPr>
            </w:pPr>
            <w:r w:rsidRPr="00851A90">
              <w:rPr>
                <w:sz w:val="20"/>
                <w:szCs w:val="20"/>
              </w:rPr>
              <w:t>(+1 CHA)</w:t>
            </w:r>
          </w:p>
        </w:tc>
      </w:tr>
      <w:tr w:rsidR="009A4542"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Wing Blades</w:t>
            </w:r>
          </w:p>
        </w:tc>
        <w:tc>
          <w:tcPr>
            <w:tcW w:w="630"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5</w:t>
            </w:r>
          </w:p>
        </w:tc>
        <w:tc>
          <w:tcPr>
            <w:tcW w:w="647"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2-3</w:t>
            </w:r>
          </w:p>
        </w:tc>
        <w:tc>
          <w:tcPr>
            <w:tcW w:w="883"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350</w:t>
            </w:r>
          </w:p>
        </w:tc>
        <w:tc>
          <w:tcPr>
            <w:tcW w:w="5057" w:type="dxa"/>
            <w:tcBorders>
              <w:top w:val="single" w:sz="4" w:space="0" w:color="auto"/>
              <w:left w:val="single" w:sz="4" w:space="0" w:color="auto"/>
              <w:bottom w:val="single" w:sz="4" w:space="0" w:color="auto"/>
              <w:right w:val="single" w:sz="4" w:space="0" w:color="auto"/>
            </w:tcBorders>
            <w:noWrap/>
          </w:tcPr>
          <w:p w:rsidR="009A4542" w:rsidRPr="00851A90" w:rsidRDefault="009A4542" w:rsidP="00C51D20">
            <w:pPr>
              <w:spacing w:after="0" w:line="240" w:lineRule="auto"/>
              <w:rPr>
                <w:sz w:val="20"/>
                <w:szCs w:val="20"/>
              </w:rPr>
            </w:pPr>
            <w:r w:rsidRPr="00851A90">
              <w:rPr>
                <w:sz w:val="20"/>
                <w:szCs w:val="20"/>
              </w:rPr>
              <w:t>Weight varies by race; blades for alicorns and griffins are heavier.  Pegasi blades are lighter.</w:t>
            </w:r>
            <w:r>
              <w:rPr>
                <w:sz w:val="20"/>
                <w:szCs w:val="20"/>
              </w:rPr>
              <w:t xml:space="preserve">  Can be worn regardless of helmet.  </w:t>
            </w:r>
          </w:p>
        </w:tc>
      </w:tr>
      <w:tr w:rsidR="000B6E9A"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0B6E9A" w:rsidRPr="00851A90" w:rsidRDefault="000B6E9A" w:rsidP="00C51D20">
            <w:pPr>
              <w:spacing w:after="0" w:line="240" w:lineRule="auto"/>
              <w:rPr>
                <w:sz w:val="20"/>
                <w:szCs w:val="20"/>
              </w:rPr>
            </w:pPr>
            <w:r>
              <w:rPr>
                <w:sz w:val="20"/>
                <w:szCs w:val="20"/>
              </w:rPr>
              <w:t>Wing Covers</w:t>
            </w:r>
          </w:p>
        </w:tc>
        <w:tc>
          <w:tcPr>
            <w:tcW w:w="630" w:type="dxa"/>
            <w:tcBorders>
              <w:top w:val="single" w:sz="4" w:space="0" w:color="auto"/>
              <w:left w:val="single" w:sz="4" w:space="0" w:color="auto"/>
              <w:bottom w:val="single" w:sz="4" w:space="0" w:color="auto"/>
              <w:right w:val="single" w:sz="4" w:space="0" w:color="auto"/>
            </w:tcBorders>
            <w:noWrap/>
          </w:tcPr>
          <w:p w:rsidR="000B6E9A" w:rsidRPr="00851A90" w:rsidRDefault="000B6E9A" w:rsidP="00C51D20">
            <w:pPr>
              <w:spacing w:after="0" w:line="240" w:lineRule="auto"/>
              <w:rPr>
                <w:sz w:val="20"/>
                <w:szCs w:val="20"/>
              </w:rPr>
            </w:pPr>
            <w:r>
              <w:rPr>
                <w:sz w:val="20"/>
                <w:szCs w:val="20"/>
              </w:rPr>
              <w:t>10</w:t>
            </w:r>
          </w:p>
        </w:tc>
        <w:tc>
          <w:tcPr>
            <w:tcW w:w="647" w:type="dxa"/>
            <w:tcBorders>
              <w:top w:val="single" w:sz="4" w:space="0" w:color="auto"/>
              <w:left w:val="single" w:sz="4" w:space="0" w:color="auto"/>
              <w:bottom w:val="single" w:sz="4" w:space="0" w:color="auto"/>
              <w:right w:val="single" w:sz="4" w:space="0" w:color="auto"/>
            </w:tcBorders>
            <w:noWrap/>
          </w:tcPr>
          <w:p w:rsidR="000B6E9A" w:rsidRPr="00851A90" w:rsidRDefault="000B6E9A" w:rsidP="00C51D20">
            <w:pPr>
              <w:spacing w:after="0" w:line="240" w:lineRule="auto"/>
              <w:rPr>
                <w:sz w:val="20"/>
                <w:szCs w:val="20"/>
              </w:rPr>
            </w:pPr>
            <w:r>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0B6E9A" w:rsidRPr="00851A90" w:rsidRDefault="000B6E9A" w:rsidP="00C51D20">
            <w:pPr>
              <w:spacing w:after="0" w:line="240" w:lineRule="auto"/>
              <w:rPr>
                <w:sz w:val="20"/>
                <w:szCs w:val="20"/>
              </w:rPr>
            </w:pPr>
            <w:r>
              <w:rPr>
                <w:sz w:val="20"/>
                <w:szCs w:val="20"/>
              </w:rPr>
              <w:t>500</w:t>
            </w:r>
          </w:p>
        </w:tc>
        <w:tc>
          <w:tcPr>
            <w:tcW w:w="5057" w:type="dxa"/>
            <w:tcBorders>
              <w:top w:val="single" w:sz="4" w:space="0" w:color="auto"/>
              <w:left w:val="single" w:sz="4" w:space="0" w:color="auto"/>
              <w:bottom w:val="single" w:sz="4" w:space="0" w:color="auto"/>
              <w:right w:val="single" w:sz="4" w:space="0" w:color="auto"/>
            </w:tcBorders>
            <w:noWrap/>
          </w:tcPr>
          <w:p w:rsidR="000B6E9A" w:rsidRPr="00851A90" w:rsidRDefault="000B6E9A" w:rsidP="00C51D20">
            <w:pPr>
              <w:spacing w:after="0" w:line="240" w:lineRule="auto"/>
              <w:rPr>
                <w:sz w:val="20"/>
                <w:szCs w:val="20"/>
              </w:rPr>
            </w:pPr>
            <w:r>
              <w:rPr>
                <w:sz w:val="20"/>
                <w:szCs w:val="20"/>
              </w:rPr>
              <w:t xml:space="preserve">These are designed to protect the wings of a character in (specifically enclave) powered armor, at the expense of a small amount of maneuverability.  Wearers take a -5 on all flight rolls. They’re detachable and usable on their own.  </w:t>
            </w:r>
          </w:p>
        </w:tc>
      </w:tr>
    </w:tbl>
    <w:p w:rsidR="0076370E" w:rsidRDefault="0076370E" w:rsidP="009022D0">
      <w:pPr>
        <w:spacing w:before="240" w:after="0"/>
        <w:ind w:firstLine="720"/>
        <w:rPr>
          <w:szCs w:val="28"/>
        </w:rPr>
      </w:pPr>
      <w:r w:rsidRPr="0076370E">
        <w:rPr>
          <w:szCs w:val="28"/>
        </w:rPr>
        <w:lastRenderedPageBreak/>
        <w:t xml:space="preserve">Not listed </w:t>
      </w:r>
      <w:r w:rsidR="00C51D20">
        <w:rPr>
          <w:szCs w:val="28"/>
        </w:rPr>
        <w:t>in with armor</w:t>
      </w:r>
      <w:r w:rsidRPr="0076370E">
        <w:rPr>
          <w:szCs w:val="28"/>
        </w:rPr>
        <w:t xml:space="preserve"> </w:t>
      </w:r>
      <w:r w:rsidR="00C51D20">
        <w:rPr>
          <w:szCs w:val="28"/>
        </w:rPr>
        <w:t xml:space="preserve">and most other accessories </w:t>
      </w:r>
      <w:r w:rsidRPr="0076370E">
        <w:rPr>
          <w:szCs w:val="28"/>
        </w:rPr>
        <w:t xml:space="preserve">are battle saddles.  Battle saddles are a specialized armor accessory that does not provide DT, but allows a quadrupedal character to </w:t>
      </w:r>
      <w:r w:rsidR="00406AE6" w:rsidRPr="0076370E">
        <w:rPr>
          <w:szCs w:val="28"/>
        </w:rPr>
        <w:t>wield</w:t>
      </w:r>
      <w:r w:rsidRPr="0076370E">
        <w:rPr>
          <w:szCs w:val="28"/>
        </w:rPr>
        <w:t xml:space="preserve"> multiple weapons and dramatically increase their effectiveness in combat.  </w:t>
      </w:r>
      <w:r>
        <w:rPr>
          <w:szCs w:val="28"/>
        </w:rPr>
        <w:t>Battle saddles are described in their own s</w:t>
      </w:r>
      <w:r w:rsidR="00C51D20">
        <w:rPr>
          <w:szCs w:val="28"/>
        </w:rPr>
        <w:t xml:space="preserve">ubsection immediately following </w:t>
      </w:r>
      <w:r>
        <w:rPr>
          <w:szCs w:val="28"/>
        </w:rPr>
        <w:t xml:space="preserve">due to their complexity.  </w:t>
      </w:r>
    </w:p>
    <w:p w:rsidR="00DC4F7A" w:rsidRPr="0076370E" w:rsidRDefault="00DC4F7A" w:rsidP="00DC4F7A">
      <w:pPr>
        <w:spacing w:after="0"/>
        <w:ind w:firstLine="720"/>
        <w:rPr>
          <w:szCs w:val="28"/>
        </w:rPr>
      </w:pPr>
    </w:p>
    <w:p w:rsidR="008274BE" w:rsidRPr="00D33689" w:rsidRDefault="008274BE" w:rsidP="00851A90">
      <w:pPr>
        <w:spacing w:after="0"/>
        <w:ind w:firstLine="720"/>
        <w:rPr>
          <w:b/>
          <w:color w:val="1F497D" w:themeColor="text2"/>
          <w:sz w:val="24"/>
          <w:szCs w:val="28"/>
        </w:rPr>
      </w:pPr>
      <w:r w:rsidRPr="00D33689">
        <w:rPr>
          <w:b/>
          <w:color w:val="1F497D" w:themeColor="text2"/>
          <w:sz w:val="24"/>
          <w:szCs w:val="28"/>
        </w:rPr>
        <w:t>Battle Saddles</w:t>
      </w:r>
    </w:p>
    <w:p w:rsidR="00D33689" w:rsidRPr="00D33689" w:rsidRDefault="00D33689" w:rsidP="00851A90">
      <w:pPr>
        <w:spacing w:after="0"/>
        <w:ind w:firstLine="720"/>
        <w:rPr>
          <w:b/>
          <w:color w:val="1F497D" w:themeColor="text2"/>
          <w:szCs w:val="28"/>
        </w:rPr>
      </w:pPr>
    </w:p>
    <w:p w:rsidR="008866CA" w:rsidRDefault="006512D1" w:rsidP="00722275">
      <w:pPr>
        <w:rPr>
          <w:szCs w:val="28"/>
        </w:rPr>
      </w:pPr>
      <w:r>
        <w:rPr>
          <w:szCs w:val="28"/>
        </w:rPr>
        <w:tab/>
        <w:t>Using a battle saddle in combat conveys a very distinct advantage – it allows you to wield</w:t>
      </w:r>
      <w:r w:rsidR="009E420C">
        <w:rPr>
          <w:szCs w:val="28"/>
        </w:rPr>
        <w:t xml:space="preserve"> and fire</w:t>
      </w:r>
      <w:r w:rsidR="008866CA">
        <w:rPr>
          <w:szCs w:val="28"/>
        </w:rPr>
        <w:t xml:space="preserve"> two weapons at once, both of which can potentially be larger than any weapons a pony could reasonably weild in their mouth</w:t>
      </w:r>
      <w:r w:rsidR="00A7140C">
        <w:rPr>
          <w:szCs w:val="28"/>
        </w:rPr>
        <w:t xml:space="preserve">. </w:t>
      </w:r>
      <w:r w:rsidR="009E420C">
        <w:rPr>
          <w:szCs w:val="28"/>
        </w:rPr>
        <w:t xml:space="preserve">These weapons can be used individually as separate actions, or together for a single action at a 1 MFD step accuracy penalty.  </w:t>
      </w:r>
      <w:r w:rsidR="008866CA">
        <w:rPr>
          <w:szCs w:val="28"/>
        </w:rPr>
        <w:t>Operating a battle saddle is a single action, and in SATS it costs 10 points more than the highest cost weapon you’re wielding; four pronged battle saddles cost substantially more</w:t>
      </w:r>
      <w:r w:rsidR="00BE48EC">
        <w:rPr>
          <w:szCs w:val="28"/>
        </w:rPr>
        <w:t xml:space="preserve"> (see their description)</w:t>
      </w:r>
      <w:r w:rsidR="008866CA">
        <w:rPr>
          <w:szCs w:val="28"/>
        </w:rPr>
        <w:t xml:space="preserve">.  </w:t>
      </w:r>
    </w:p>
    <w:p w:rsidR="008866CA" w:rsidRDefault="008866CA" w:rsidP="00722275">
      <w:pPr>
        <w:rPr>
          <w:szCs w:val="28"/>
        </w:rPr>
      </w:pPr>
      <w:r>
        <w:rPr>
          <w:szCs w:val="28"/>
        </w:rPr>
        <w:tab/>
        <w:t xml:space="preserve">While wearing a battle saddle, it’s a free action to take the bit and prepare to fire.  </w:t>
      </w:r>
      <w:r w:rsidR="00864264">
        <w:rPr>
          <w:szCs w:val="28"/>
        </w:rPr>
        <w:t xml:space="preserve">A character can release the bit at any point to pull out items from any leg pockets or bandoliers for immediate use, but the bit prevents them from easily accessing items in their saddle bags, </w:t>
      </w:r>
      <w:r w:rsidR="001C65E9">
        <w:rPr>
          <w:szCs w:val="28"/>
        </w:rPr>
        <w:t xml:space="preserve">making accessing items or weapons not held in a bandolier or in leg-pockets take 2 actions – one to get to the item, one to get it out </w:t>
      </w:r>
      <w:r w:rsidR="00A719B2">
        <w:rPr>
          <w:szCs w:val="28"/>
        </w:rPr>
        <w:t xml:space="preserve">(and a third action to </w:t>
      </w:r>
      <w:r w:rsidR="001C65E9">
        <w:rPr>
          <w:szCs w:val="28"/>
        </w:rPr>
        <w:t>use it</w:t>
      </w:r>
      <w:r w:rsidR="00A719B2">
        <w:rPr>
          <w:szCs w:val="28"/>
        </w:rPr>
        <w:t>)</w:t>
      </w:r>
      <w:r w:rsidR="001C65E9">
        <w:rPr>
          <w:szCs w:val="28"/>
        </w:rPr>
        <w:t xml:space="preserve">.  This can make reloading a weapon with the battle saddle still worn totally unfeasible.  </w:t>
      </w:r>
    </w:p>
    <w:p w:rsidR="00B31D6F" w:rsidRDefault="00EE6073" w:rsidP="00864264">
      <w:pPr>
        <w:ind w:firstLine="720"/>
        <w:rPr>
          <w:szCs w:val="28"/>
        </w:rPr>
      </w:pPr>
      <w:r>
        <w:rPr>
          <w:szCs w:val="28"/>
        </w:rPr>
        <w:t xml:space="preserve"> </w:t>
      </w:r>
      <w:r w:rsidR="009E420C">
        <w:rPr>
          <w:szCs w:val="28"/>
        </w:rPr>
        <w:t xml:space="preserve">Other than </w:t>
      </w:r>
      <w:r w:rsidR="00864264">
        <w:rPr>
          <w:szCs w:val="28"/>
        </w:rPr>
        <w:t xml:space="preserve">the penalties listed above and the fact that a pony in a battle saddle must physically turn to face any nearby opponents in order to get them in their line of fire, </w:t>
      </w:r>
      <w:r w:rsidR="009E420C">
        <w:rPr>
          <w:szCs w:val="28"/>
        </w:rPr>
        <w:t>there’s no downside</w:t>
      </w:r>
      <w:r w:rsidR="001C65E9">
        <w:rPr>
          <w:szCs w:val="28"/>
        </w:rPr>
        <w:t>s:</w:t>
      </w:r>
      <w:r w:rsidR="009E420C">
        <w:rPr>
          <w:szCs w:val="28"/>
        </w:rPr>
        <w:t xml:space="preserve"> </w:t>
      </w:r>
      <w:r w:rsidR="001C65E9">
        <w:rPr>
          <w:szCs w:val="28"/>
        </w:rPr>
        <w:t xml:space="preserve">A battle saddle is a very effective way to increase a character’s firepower.  </w:t>
      </w:r>
      <w:r w:rsidR="009E420C">
        <w:rPr>
          <w:szCs w:val="28"/>
        </w:rPr>
        <w:t xml:space="preserve">Shown below is a listing of the different basic types of battle saddles seen throughout the Equestrian Wasteland and its surrounding territories.  </w:t>
      </w:r>
      <w:r w:rsidR="00651418">
        <w:rPr>
          <w:szCs w:val="28"/>
        </w:rPr>
        <w:t xml:space="preserve">The price listings for battle saddles in the table below are </w:t>
      </w:r>
      <w:r w:rsidR="00651418" w:rsidRPr="00651418">
        <w:rPr>
          <w:i/>
          <w:szCs w:val="28"/>
        </w:rPr>
        <w:t>without</w:t>
      </w:r>
      <w:r w:rsidR="00651418">
        <w:rPr>
          <w:szCs w:val="28"/>
        </w:rPr>
        <w:t xml:space="preserve"> accessories.  Some pieces sold separately!</w:t>
      </w:r>
    </w:p>
    <w:tbl>
      <w:tblPr>
        <w:tblpPr w:leftFromText="180" w:rightFromText="180" w:vertAnchor="text" w:horzAnchor="margin" w:tblpXSpec="right" w:tblpY="-8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84"/>
        <w:gridCol w:w="936"/>
        <w:gridCol w:w="630"/>
      </w:tblGrid>
      <w:tr w:rsidR="00C51D20" w:rsidRPr="00D320E6" w:rsidTr="00C51D20">
        <w:tc>
          <w:tcPr>
            <w:tcW w:w="3384" w:type="dxa"/>
          </w:tcPr>
          <w:p w:rsidR="00C51D20" w:rsidRPr="00D320E6" w:rsidRDefault="00C51D20" w:rsidP="00C51D20">
            <w:pPr>
              <w:spacing w:after="0" w:line="240" w:lineRule="auto"/>
              <w:jc w:val="center"/>
              <w:rPr>
                <w:b/>
                <w:szCs w:val="20"/>
              </w:rPr>
            </w:pPr>
            <w:r w:rsidRPr="00D320E6">
              <w:rPr>
                <w:b/>
                <w:szCs w:val="20"/>
              </w:rPr>
              <w:t>Battle Saddles and Accessories</w:t>
            </w:r>
          </w:p>
        </w:tc>
        <w:tc>
          <w:tcPr>
            <w:tcW w:w="936" w:type="dxa"/>
          </w:tcPr>
          <w:p w:rsidR="00C51D20" w:rsidRPr="00D320E6" w:rsidRDefault="00C51D20" w:rsidP="00C51D20">
            <w:pPr>
              <w:spacing w:after="0" w:line="240" w:lineRule="auto"/>
              <w:jc w:val="center"/>
              <w:rPr>
                <w:b/>
                <w:szCs w:val="20"/>
              </w:rPr>
            </w:pPr>
            <w:r w:rsidRPr="00D320E6">
              <w:rPr>
                <w:b/>
                <w:szCs w:val="20"/>
              </w:rPr>
              <w:t>Value</w:t>
            </w:r>
          </w:p>
        </w:tc>
        <w:tc>
          <w:tcPr>
            <w:tcW w:w="630" w:type="dxa"/>
          </w:tcPr>
          <w:p w:rsidR="00C51D20" w:rsidRPr="00D320E6" w:rsidRDefault="00C51D20" w:rsidP="00C51D20">
            <w:pPr>
              <w:spacing w:after="0" w:line="240" w:lineRule="auto"/>
              <w:jc w:val="center"/>
              <w:rPr>
                <w:b/>
                <w:szCs w:val="20"/>
              </w:rPr>
            </w:pPr>
            <w:r w:rsidRPr="00D320E6">
              <w:rPr>
                <w:b/>
                <w:szCs w:val="20"/>
              </w:rPr>
              <w:t>Wt.</w:t>
            </w:r>
          </w:p>
        </w:tc>
      </w:tr>
      <w:tr w:rsidR="00C51D20" w:rsidRPr="00D320E6" w:rsidTr="00C51D20">
        <w:tc>
          <w:tcPr>
            <w:tcW w:w="3384" w:type="dxa"/>
          </w:tcPr>
          <w:p w:rsidR="00C51D20" w:rsidRPr="00D320E6" w:rsidRDefault="00C51D20" w:rsidP="00C51D20">
            <w:pPr>
              <w:spacing w:after="0" w:line="240" w:lineRule="auto"/>
              <w:rPr>
                <w:sz w:val="20"/>
                <w:szCs w:val="20"/>
              </w:rPr>
            </w:pPr>
            <w:r>
              <w:rPr>
                <w:sz w:val="20"/>
                <w:szCs w:val="20"/>
              </w:rPr>
              <w:t>Utility Battle Saddle</w:t>
            </w:r>
          </w:p>
        </w:tc>
        <w:tc>
          <w:tcPr>
            <w:tcW w:w="936" w:type="dxa"/>
          </w:tcPr>
          <w:p w:rsidR="00C51D20" w:rsidRPr="00D320E6" w:rsidRDefault="00C51D20" w:rsidP="00C51D20">
            <w:pPr>
              <w:spacing w:after="0" w:line="240" w:lineRule="auto"/>
              <w:jc w:val="center"/>
              <w:rPr>
                <w:sz w:val="20"/>
                <w:szCs w:val="20"/>
              </w:rPr>
            </w:pPr>
            <w:r>
              <w:rPr>
                <w:sz w:val="20"/>
                <w:szCs w:val="20"/>
              </w:rPr>
              <w:t>150</w:t>
            </w:r>
          </w:p>
        </w:tc>
        <w:tc>
          <w:tcPr>
            <w:tcW w:w="630" w:type="dxa"/>
          </w:tcPr>
          <w:p w:rsidR="00C51D20" w:rsidRPr="00D320E6" w:rsidRDefault="00C51D20" w:rsidP="00C51D20">
            <w:pPr>
              <w:spacing w:after="0" w:line="240" w:lineRule="auto"/>
              <w:jc w:val="center"/>
              <w:rPr>
                <w:sz w:val="20"/>
                <w:szCs w:val="20"/>
              </w:rPr>
            </w:pPr>
            <w:r>
              <w:rPr>
                <w:sz w:val="20"/>
                <w:szCs w:val="20"/>
              </w:rPr>
              <w:t>3</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Light Battle Saddle</w:t>
            </w:r>
          </w:p>
        </w:tc>
        <w:tc>
          <w:tcPr>
            <w:tcW w:w="936" w:type="dxa"/>
          </w:tcPr>
          <w:p w:rsidR="00C51D20" w:rsidRPr="00D320E6" w:rsidRDefault="00C51D20" w:rsidP="00C51D20">
            <w:pPr>
              <w:spacing w:after="0" w:line="240" w:lineRule="auto"/>
              <w:jc w:val="center"/>
              <w:rPr>
                <w:sz w:val="20"/>
                <w:szCs w:val="20"/>
              </w:rPr>
            </w:pPr>
            <w:r w:rsidRPr="00D320E6">
              <w:rPr>
                <w:sz w:val="20"/>
                <w:szCs w:val="20"/>
              </w:rPr>
              <w:t>200</w:t>
            </w:r>
          </w:p>
        </w:tc>
        <w:tc>
          <w:tcPr>
            <w:tcW w:w="630" w:type="dxa"/>
          </w:tcPr>
          <w:p w:rsidR="00C51D20" w:rsidRPr="00D320E6" w:rsidRDefault="00C51D20" w:rsidP="00C51D20">
            <w:pPr>
              <w:spacing w:after="0" w:line="240" w:lineRule="auto"/>
              <w:jc w:val="center"/>
              <w:rPr>
                <w:sz w:val="20"/>
                <w:szCs w:val="20"/>
              </w:rPr>
            </w:pPr>
            <w:r w:rsidRPr="00D320E6">
              <w:rPr>
                <w:sz w:val="20"/>
                <w:szCs w:val="20"/>
              </w:rPr>
              <w:t>5</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Medium Battle Saddle</w:t>
            </w:r>
          </w:p>
        </w:tc>
        <w:tc>
          <w:tcPr>
            <w:tcW w:w="936" w:type="dxa"/>
          </w:tcPr>
          <w:p w:rsidR="00C51D20" w:rsidRPr="00D320E6" w:rsidRDefault="00C51D20" w:rsidP="00C51D20">
            <w:pPr>
              <w:spacing w:after="0" w:line="240" w:lineRule="auto"/>
              <w:jc w:val="center"/>
              <w:rPr>
                <w:sz w:val="20"/>
                <w:szCs w:val="20"/>
              </w:rPr>
            </w:pPr>
            <w:r w:rsidRPr="00D320E6">
              <w:rPr>
                <w:sz w:val="20"/>
                <w:szCs w:val="20"/>
              </w:rPr>
              <w:t>1500</w:t>
            </w:r>
          </w:p>
        </w:tc>
        <w:tc>
          <w:tcPr>
            <w:tcW w:w="630" w:type="dxa"/>
          </w:tcPr>
          <w:p w:rsidR="00C51D20" w:rsidRPr="00D320E6" w:rsidRDefault="00C51D20" w:rsidP="00C51D20">
            <w:pPr>
              <w:spacing w:after="0" w:line="240" w:lineRule="auto"/>
              <w:jc w:val="center"/>
              <w:rPr>
                <w:sz w:val="20"/>
                <w:szCs w:val="20"/>
              </w:rPr>
            </w:pPr>
            <w:r w:rsidRPr="00D320E6">
              <w:rPr>
                <w:sz w:val="20"/>
                <w:szCs w:val="20"/>
              </w:rPr>
              <w:t>10</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Heavy Battle Saddle</w:t>
            </w:r>
          </w:p>
        </w:tc>
        <w:tc>
          <w:tcPr>
            <w:tcW w:w="936" w:type="dxa"/>
          </w:tcPr>
          <w:p w:rsidR="00C51D20" w:rsidRPr="00D320E6" w:rsidRDefault="00C51D20" w:rsidP="00C51D20">
            <w:pPr>
              <w:spacing w:after="0" w:line="240" w:lineRule="auto"/>
              <w:jc w:val="center"/>
              <w:rPr>
                <w:sz w:val="20"/>
                <w:szCs w:val="20"/>
              </w:rPr>
            </w:pPr>
            <w:r w:rsidRPr="00D320E6">
              <w:rPr>
                <w:sz w:val="20"/>
                <w:szCs w:val="20"/>
              </w:rPr>
              <w:t>4500</w:t>
            </w:r>
          </w:p>
        </w:tc>
        <w:tc>
          <w:tcPr>
            <w:tcW w:w="630" w:type="dxa"/>
          </w:tcPr>
          <w:p w:rsidR="00C51D20" w:rsidRPr="00D320E6" w:rsidRDefault="00C51D20" w:rsidP="00C51D20">
            <w:pPr>
              <w:spacing w:after="0" w:line="240" w:lineRule="auto"/>
              <w:jc w:val="center"/>
              <w:rPr>
                <w:sz w:val="20"/>
                <w:szCs w:val="20"/>
              </w:rPr>
            </w:pPr>
            <w:r w:rsidRPr="00D320E6">
              <w:rPr>
                <w:sz w:val="20"/>
                <w:szCs w:val="20"/>
              </w:rPr>
              <w:t>15</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Four-Pronged Battle Saddle</w:t>
            </w:r>
          </w:p>
        </w:tc>
        <w:tc>
          <w:tcPr>
            <w:tcW w:w="936" w:type="dxa"/>
          </w:tcPr>
          <w:p w:rsidR="00C51D20" w:rsidRPr="00D320E6" w:rsidRDefault="00C51D20" w:rsidP="00C51D20">
            <w:pPr>
              <w:spacing w:after="0" w:line="240" w:lineRule="auto"/>
              <w:jc w:val="center"/>
              <w:rPr>
                <w:sz w:val="20"/>
                <w:szCs w:val="20"/>
              </w:rPr>
            </w:pPr>
            <w:r w:rsidRPr="00D320E6">
              <w:rPr>
                <w:sz w:val="20"/>
                <w:szCs w:val="20"/>
              </w:rPr>
              <w:t>7500</w:t>
            </w:r>
          </w:p>
        </w:tc>
        <w:tc>
          <w:tcPr>
            <w:tcW w:w="630" w:type="dxa"/>
          </w:tcPr>
          <w:p w:rsidR="00C51D20" w:rsidRPr="00D320E6" w:rsidRDefault="00C51D20" w:rsidP="00C51D20">
            <w:pPr>
              <w:spacing w:after="0" w:line="240" w:lineRule="auto"/>
              <w:jc w:val="center"/>
              <w:rPr>
                <w:sz w:val="20"/>
                <w:szCs w:val="20"/>
              </w:rPr>
            </w:pPr>
            <w:r w:rsidRPr="00D320E6">
              <w:rPr>
                <w:sz w:val="20"/>
                <w:szCs w:val="20"/>
              </w:rPr>
              <w:t>15</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Energy Reserve (Basic)</w:t>
            </w:r>
          </w:p>
        </w:tc>
        <w:tc>
          <w:tcPr>
            <w:tcW w:w="936" w:type="dxa"/>
          </w:tcPr>
          <w:p w:rsidR="00C51D20" w:rsidRPr="00D320E6" w:rsidRDefault="00C51D20" w:rsidP="00C51D20">
            <w:pPr>
              <w:spacing w:after="0" w:line="240" w:lineRule="auto"/>
              <w:jc w:val="center"/>
              <w:rPr>
                <w:sz w:val="20"/>
                <w:szCs w:val="20"/>
              </w:rPr>
            </w:pPr>
            <w:r w:rsidRPr="00D320E6">
              <w:rPr>
                <w:sz w:val="20"/>
                <w:szCs w:val="20"/>
              </w:rPr>
              <w:t>3000</w:t>
            </w:r>
          </w:p>
        </w:tc>
        <w:tc>
          <w:tcPr>
            <w:tcW w:w="630" w:type="dxa"/>
          </w:tcPr>
          <w:p w:rsidR="00C51D20" w:rsidRPr="00D320E6" w:rsidRDefault="00C51D20" w:rsidP="00C51D20">
            <w:pPr>
              <w:spacing w:after="0" w:line="240" w:lineRule="auto"/>
              <w:jc w:val="center"/>
              <w:rPr>
                <w:sz w:val="20"/>
                <w:szCs w:val="20"/>
              </w:rPr>
            </w:pPr>
            <w:r w:rsidRPr="00D320E6">
              <w:rPr>
                <w:sz w:val="20"/>
                <w:szCs w:val="20"/>
              </w:rPr>
              <w:t>1</w:t>
            </w:r>
          </w:p>
        </w:tc>
      </w:tr>
      <w:tr w:rsidR="00C51D20" w:rsidRPr="00D320E6" w:rsidTr="00C51D20">
        <w:tc>
          <w:tcPr>
            <w:tcW w:w="3384" w:type="dxa"/>
            <w:vAlign w:val="center"/>
          </w:tcPr>
          <w:p w:rsidR="00C51D20" w:rsidRPr="00D320E6" w:rsidRDefault="00C51D20" w:rsidP="00C51D20">
            <w:pPr>
              <w:spacing w:after="0" w:line="240" w:lineRule="auto"/>
              <w:rPr>
                <w:sz w:val="20"/>
                <w:szCs w:val="20"/>
              </w:rPr>
            </w:pPr>
            <w:r w:rsidRPr="00D320E6">
              <w:rPr>
                <w:sz w:val="20"/>
                <w:szCs w:val="20"/>
              </w:rPr>
              <w:t>Energy Reserve (Advanced)</w:t>
            </w:r>
          </w:p>
        </w:tc>
        <w:tc>
          <w:tcPr>
            <w:tcW w:w="936" w:type="dxa"/>
          </w:tcPr>
          <w:p w:rsidR="00C51D20" w:rsidRPr="00D320E6" w:rsidRDefault="00C51D20" w:rsidP="00C51D20">
            <w:pPr>
              <w:spacing w:after="0" w:line="240" w:lineRule="auto"/>
              <w:jc w:val="center"/>
              <w:rPr>
                <w:sz w:val="20"/>
                <w:szCs w:val="20"/>
              </w:rPr>
            </w:pPr>
            <w:r w:rsidRPr="00D320E6">
              <w:rPr>
                <w:sz w:val="20"/>
                <w:szCs w:val="20"/>
              </w:rPr>
              <w:t>10000 - 15000</w:t>
            </w:r>
          </w:p>
        </w:tc>
        <w:tc>
          <w:tcPr>
            <w:tcW w:w="630" w:type="dxa"/>
          </w:tcPr>
          <w:p w:rsidR="00C51D20" w:rsidRPr="00D320E6" w:rsidRDefault="00C51D20" w:rsidP="00C51D20">
            <w:pPr>
              <w:spacing w:after="0" w:line="240" w:lineRule="auto"/>
              <w:jc w:val="center"/>
              <w:rPr>
                <w:sz w:val="20"/>
                <w:szCs w:val="20"/>
              </w:rPr>
            </w:pPr>
            <w:r w:rsidRPr="00D320E6">
              <w:rPr>
                <w:sz w:val="20"/>
                <w:szCs w:val="20"/>
              </w:rPr>
              <w:t>2</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 xml:space="preserve">Fuel Reserve – Small </w:t>
            </w:r>
          </w:p>
        </w:tc>
        <w:tc>
          <w:tcPr>
            <w:tcW w:w="936" w:type="dxa"/>
          </w:tcPr>
          <w:p w:rsidR="00C51D20" w:rsidRPr="00D320E6" w:rsidRDefault="00C51D20" w:rsidP="00C51D20">
            <w:pPr>
              <w:spacing w:after="0" w:line="240" w:lineRule="auto"/>
              <w:jc w:val="center"/>
              <w:rPr>
                <w:sz w:val="20"/>
                <w:szCs w:val="20"/>
              </w:rPr>
            </w:pPr>
            <w:r w:rsidRPr="00D320E6">
              <w:rPr>
                <w:sz w:val="20"/>
                <w:szCs w:val="20"/>
              </w:rPr>
              <w:t>500</w:t>
            </w:r>
          </w:p>
        </w:tc>
        <w:tc>
          <w:tcPr>
            <w:tcW w:w="630" w:type="dxa"/>
          </w:tcPr>
          <w:p w:rsidR="00C51D20" w:rsidRPr="00D320E6" w:rsidRDefault="00C51D20" w:rsidP="00C51D20">
            <w:pPr>
              <w:spacing w:after="0" w:line="240" w:lineRule="auto"/>
              <w:jc w:val="center"/>
              <w:rPr>
                <w:sz w:val="20"/>
                <w:szCs w:val="20"/>
              </w:rPr>
            </w:pPr>
            <w:r w:rsidRPr="00D320E6">
              <w:rPr>
                <w:sz w:val="20"/>
                <w:szCs w:val="20"/>
              </w:rPr>
              <w:t>3</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Fuel Reserve – Medium</w:t>
            </w:r>
          </w:p>
        </w:tc>
        <w:tc>
          <w:tcPr>
            <w:tcW w:w="936" w:type="dxa"/>
          </w:tcPr>
          <w:p w:rsidR="00C51D20" w:rsidRPr="00D320E6" w:rsidRDefault="00C51D20" w:rsidP="00C51D20">
            <w:pPr>
              <w:spacing w:after="0" w:line="240" w:lineRule="auto"/>
              <w:jc w:val="center"/>
              <w:rPr>
                <w:sz w:val="20"/>
                <w:szCs w:val="20"/>
              </w:rPr>
            </w:pPr>
            <w:r w:rsidRPr="00D320E6">
              <w:rPr>
                <w:sz w:val="20"/>
                <w:szCs w:val="20"/>
              </w:rPr>
              <w:t>1500</w:t>
            </w:r>
          </w:p>
        </w:tc>
        <w:tc>
          <w:tcPr>
            <w:tcW w:w="630" w:type="dxa"/>
          </w:tcPr>
          <w:p w:rsidR="00C51D20" w:rsidRPr="00D320E6" w:rsidRDefault="00C51D20" w:rsidP="00C51D20">
            <w:pPr>
              <w:spacing w:after="0" w:line="240" w:lineRule="auto"/>
              <w:jc w:val="center"/>
              <w:rPr>
                <w:sz w:val="20"/>
                <w:szCs w:val="20"/>
              </w:rPr>
            </w:pPr>
            <w:r w:rsidRPr="00D320E6">
              <w:rPr>
                <w:sz w:val="20"/>
                <w:szCs w:val="20"/>
              </w:rPr>
              <w:t>6</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 xml:space="preserve">Fuel Reserve – Large </w:t>
            </w:r>
          </w:p>
        </w:tc>
        <w:tc>
          <w:tcPr>
            <w:tcW w:w="936" w:type="dxa"/>
          </w:tcPr>
          <w:p w:rsidR="00C51D20" w:rsidRPr="00D320E6" w:rsidRDefault="00C51D20" w:rsidP="00C51D20">
            <w:pPr>
              <w:spacing w:after="0" w:line="240" w:lineRule="auto"/>
              <w:jc w:val="center"/>
              <w:rPr>
                <w:sz w:val="20"/>
                <w:szCs w:val="20"/>
              </w:rPr>
            </w:pPr>
            <w:r w:rsidRPr="00D320E6">
              <w:rPr>
                <w:sz w:val="20"/>
                <w:szCs w:val="20"/>
              </w:rPr>
              <w:t>2500</w:t>
            </w:r>
          </w:p>
        </w:tc>
        <w:tc>
          <w:tcPr>
            <w:tcW w:w="630" w:type="dxa"/>
          </w:tcPr>
          <w:p w:rsidR="00C51D20" w:rsidRPr="00D320E6" w:rsidRDefault="00C51D20" w:rsidP="00C51D20">
            <w:pPr>
              <w:spacing w:after="0" w:line="240" w:lineRule="auto"/>
              <w:jc w:val="center"/>
              <w:rPr>
                <w:sz w:val="20"/>
                <w:szCs w:val="20"/>
              </w:rPr>
            </w:pPr>
            <w:r w:rsidRPr="00D320E6">
              <w:rPr>
                <w:sz w:val="20"/>
                <w:szCs w:val="20"/>
              </w:rPr>
              <w:t>9</w:t>
            </w:r>
          </w:p>
        </w:tc>
      </w:tr>
      <w:tr w:rsidR="00C51D20" w:rsidRPr="00D320E6" w:rsidTr="00C51D20">
        <w:tc>
          <w:tcPr>
            <w:tcW w:w="3384" w:type="dxa"/>
          </w:tcPr>
          <w:p w:rsidR="00C51D20" w:rsidRPr="00D320E6" w:rsidRDefault="00C51D20" w:rsidP="00C51D20">
            <w:pPr>
              <w:spacing w:after="0" w:line="240" w:lineRule="auto"/>
              <w:rPr>
                <w:sz w:val="20"/>
                <w:szCs w:val="20"/>
              </w:rPr>
            </w:pPr>
            <w:r w:rsidRPr="00D320E6">
              <w:rPr>
                <w:sz w:val="20"/>
                <w:szCs w:val="20"/>
              </w:rPr>
              <w:t>Munitions Case</w:t>
            </w:r>
          </w:p>
        </w:tc>
        <w:tc>
          <w:tcPr>
            <w:tcW w:w="936" w:type="dxa"/>
          </w:tcPr>
          <w:p w:rsidR="00C51D20" w:rsidRPr="00D320E6" w:rsidRDefault="00C51D20" w:rsidP="00C51D20">
            <w:pPr>
              <w:spacing w:after="0" w:line="240" w:lineRule="auto"/>
              <w:jc w:val="center"/>
              <w:rPr>
                <w:sz w:val="20"/>
                <w:szCs w:val="20"/>
              </w:rPr>
            </w:pPr>
            <w:r w:rsidRPr="00D320E6">
              <w:rPr>
                <w:sz w:val="20"/>
                <w:szCs w:val="20"/>
              </w:rPr>
              <w:t>100</w:t>
            </w:r>
          </w:p>
        </w:tc>
        <w:tc>
          <w:tcPr>
            <w:tcW w:w="630" w:type="dxa"/>
          </w:tcPr>
          <w:p w:rsidR="00C51D20" w:rsidRPr="00D320E6" w:rsidRDefault="00C51D20" w:rsidP="00C51D20">
            <w:pPr>
              <w:spacing w:after="0" w:line="240" w:lineRule="auto"/>
              <w:jc w:val="center"/>
              <w:rPr>
                <w:sz w:val="20"/>
                <w:szCs w:val="20"/>
              </w:rPr>
            </w:pPr>
            <w:r w:rsidRPr="00D320E6">
              <w:rPr>
                <w:sz w:val="20"/>
                <w:szCs w:val="20"/>
              </w:rPr>
              <w:t>3</w:t>
            </w:r>
          </w:p>
        </w:tc>
      </w:tr>
      <w:tr w:rsidR="00C51D20" w:rsidRPr="00D320E6" w:rsidTr="00C51D20">
        <w:tc>
          <w:tcPr>
            <w:tcW w:w="3384" w:type="dxa"/>
            <w:vAlign w:val="center"/>
          </w:tcPr>
          <w:p w:rsidR="00C51D20" w:rsidRPr="00D320E6" w:rsidRDefault="00C51D20" w:rsidP="00C51D20">
            <w:pPr>
              <w:spacing w:after="0" w:line="240" w:lineRule="auto"/>
              <w:rPr>
                <w:sz w:val="20"/>
                <w:szCs w:val="20"/>
              </w:rPr>
            </w:pPr>
            <w:r>
              <w:rPr>
                <w:sz w:val="20"/>
                <w:szCs w:val="20"/>
              </w:rPr>
              <w:t>Retractable Trigger Bit</w:t>
            </w:r>
          </w:p>
        </w:tc>
        <w:tc>
          <w:tcPr>
            <w:tcW w:w="936" w:type="dxa"/>
          </w:tcPr>
          <w:p w:rsidR="00C51D20" w:rsidRPr="00D320E6" w:rsidRDefault="00C51D20" w:rsidP="00C51D20">
            <w:pPr>
              <w:spacing w:after="0" w:line="240" w:lineRule="auto"/>
              <w:jc w:val="center"/>
              <w:rPr>
                <w:sz w:val="20"/>
                <w:szCs w:val="20"/>
              </w:rPr>
            </w:pPr>
            <w:r>
              <w:rPr>
                <w:sz w:val="20"/>
                <w:szCs w:val="20"/>
              </w:rPr>
              <w:t>250</w:t>
            </w:r>
          </w:p>
        </w:tc>
        <w:tc>
          <w:tcPr>
            <w:tcW w:w="630" w:type="dxa"/>
          </w:tcPr>
          <w:p w:rsidR="00C51D20" w:rsidRPr="00D320E6" w:rsidRDefault="00C51D20" w:rsidP="00C51D20">
            <w:pPr>
              <w:spacing w:after="0" w:line="240" w:lineRule="auto"/>
              <w:jc w:val="center"/>
              <w:rPr>
                <w:sz w:val="20"/>
                <w:szCs w:val="20"/>
              </w:rPr>
            </w:pPr>
            <w:r>
              <w:rPr>
                <w:sz w:val="20"/>
                <w:szCs w:val="20"/>
              </w:rPr>
              <w:t>1</w:t>
            </w:r>
          </w:p>
        </w:tc>
      </w:tr>
      <w:tr w:rsidR="00C51D20" w:rsidRPr="00D320E6" w:rsidTr="00C51D20">
        <w:tc>
          <w:tcPr>
            <w:tcW w:w="3384" w:type="dxa"/>
            <w:vAlign w:val="center"/>
          </w:tcPr>
          <w:p w:rsidR="00C51D20" w:rsidRPr="00D320E6" w:rsidRDefault="00C51D20" w:rsidP="00C51D20">
            <w:pPr>
              <w:spacing w:after="0" w:line="240" w:lineRule="auto"/>
              <w:rPr>
                <w:sz w:val="20"/>
                <w:szCs w:val="20"/>
              </w:rPr>
            </w:pPr>
            <w:r w:rsidRPr="00D320E6">
              <w:rPr>
                <w:sz w:val="20"/>
                <w:szCs w:val="20"/>
              </w:rPr>
              <w:t>Auto Loader System</w:t>
            </w:r>
          </w:p>
        </w:tc>
        <w:tc>
          <w:tcPr>
            <w:tcW w:w="936" w:type="dxa"/>
          </w:tcPr>
          <w:p w:rsidR="00C51D20" w:rsidRPr="00D320E6" w:rsidRDefault="00C51D20" w:rsidP="00C51D20">
            <w:pPr>
              <w:spacing w:after="0" w:line="240" w:lineRule="auto"/>
              <w:jc w:val="center"/>
              <w:rPr>
                <w:sz w:val="20"/>
                <w:szCs w:val="20"/>
              </w:rPr>
            </w:pPr>
            <w:r w:rsidRPr="00D320E6">
              <w:rPr>
                <w:sz w:val="20"/>
                <w:szCs w:val="20"/>
              </w:rPr>
              <w:t>1000 - 4000</w:t>
            </w:r>
          </w:p>
        </w:tc>
        <w:tc>
          <w:tcPr>
            <w:tcW w:w="630" w:type="dxa"/>
          </w:tcPr>
          <w:p w:rsidR="00C51D20" w:rsidRPr="00D320E6" w:rsidRDefault="00C51D20" w:rsidP="00C51D20">
            <w:pPr>
              <w:spacing w:after="0" w:line="240" w:lineRule="auto"/>
              <w:jc w:val="center"/>
              <w:rPr>
                <w:sz w:val="20"/>
                <w:szCs w:val="20"/>
              </w:rPr>
            </w:pPr>
            <w:r w:rsidRPr="00D320E6">
              <w:rPr>
                <w:sz w:val="20"/>
                <w:szCs w:val="20"/>
              </w:rPr>
              <w:t>5</w:t>
            </w:r>
          </w:p>
        </w:tc>
      </w:tr>
    </w:tbl>
    <w:p w:rsidR="00F2424E" w:rsidRPr="00B93267" w:rsidRDefault="00EE6073" w:rsidP="00406AE6">
      <w:pPr>
        <w:ind w:firstLine="720"/>
        <w:rPr>
          <w:sz w:val="20"/>
          <w:szCs w:val="20"/>
        </w:rPr>
      </w:pPr>
      <w:r>
        <w:rPr>
          <w:b/>
          <w:sz w:val="20"/>
          <w:szCs w:val="20"/>
        </w:rPr>
        <w:t xml:space="preserve"> </w:t>
      </w:r>
      <w:r w:rsidR="00F2424E">
        <w:rPr>
          <w:b/>
          <w:sz w:val="20"/>
          <w:szCs w:val="20"/>
        </w:rPr>
        <w:t xml:space="preserve">Utility Battle Saddle – </w:t>
      </w:r>
      <w:r w:rsidR="00F2424E" w:rsidRPr="00B93267">
        <w:rPr>
          <w:sz w:val="20"/>
          <w:szCs w:val="20"/>
        </w:rPr>
        <w:t>The lightest class of battle saddle</w:t>
      </w:r>
      <w:r w:rsidR="00B93267">
        <w:rPr>
          <w:sz w:val="20"/>
          <w:szCs w:val="20"/>
        </w:rPr>
        <w:t>; a foal cou</w:t>
      </w:r>
      <w:r w:rsidR="005F1472">
        <w:rPr>
          <w:sz w:val="20"/>
          <w:szCs w:val="20"/>
        </w:rPr>
        <w:t>ld wear one of these comfortably</w:t>
      </w:r>
      <w:r w:rsidR="00B93267">
        <w:rPr>
          <w:sz w:val="20"/>
          <w:szCs w:val="20"/>
        </w:rPr>
        <w:t xml:space="preserve"> for hours at a stretch</w:t>
      </w:r>
      <w:r w:rsidR="00F2424E" w:rsidRPr="00B93267">
        <w:rPr>
          <w:sz w:val="20"/>
          <w:szCs w:val="20"/>
        </w:rPr>
        <w:t xml:space="preserve">. </w:t>
      </w:r>
      <w:r w:rsidR="007C7248">
        <w:rPr>
          <w:sz w:val="20"/>
          <w:szCs w:val="20"/>
        </w:rPr>
        <w:t>Designed as a backup harness for ponies working on elevated platforms as a safety precaution, t</w:t>
      </w:r>
      <w:r w:rsidR="00F2424E" w:rsidRPr="00B93267">
        <w:rPr>
          <w:sz w:val="20"/>
          <w:szCs w:val="20"/>
        </w:rPr>
        <w:t xml:space="preserve">hese are little more than a harness with </w:t>
      </w:r>
      <w:r w:rsidR="007C7248">
        <w:rPr>
          <w:sz w:val="20"/>
          <w:szCs w:val="20"/>
        </w:rPr>
        <w:t>a small hard point on either side.  They’re really more</w:t>
      </w:r>
      <w:r w:rsidR="00F2424E" w:rsidRPr="00B93267">
        <w:rPr>
          <w:sz w:val="20"/>
          <w:szCs w:val="20"/>
        </w:rPr>
        <w:t xml:space="preserve"> designed for supporting </w:t>
      </w:r>
      <w:r w:rsidR="007C7248">
        <w:rPr>
          <w:sz w:val="20"/>
          <w:szCs w:val="20"/>
        </w:rPr>
        <w:t xml:space="preserve">toolkits or automated </w:t>
      </w:r>
      <w:r w:rsidR="00F2424E" w:rsidRPr="00B93267">
        <w:rPr>
          <w:sz w:val="20"/>
          <w:szCs w:val="20"/>
        </w:rPr>
        <w:t xml:space="preserve">tools </w:t>
      </w:r>
      <w:r w:rsidR="007C7248">
        <w:rPr>
          <w:sz w:val="20"/>
          <w:szCs w:val="20"/>
        </w:rPr>
        <w:t xml:space="preserve">(like auto axes or grapples) </w:t>
      </w:r>
      <w:r w:rsidR="00F2424E" w:rsidRPr="00B93267">
        <w:rPr>
          <w:sz w:val="20"/>
          <w:szCs w:val="20"/>
        </w:rPr>
        <w:t>than weapons, though they’re still capable of mounting extremely light weapons (</w:t>
      </w:r>
      <w:proofErr w:type="spellStart"/>
      <w:r w:rsidR="00F2424E" w:rsidRPr="00B93267">
        <w:rPr>
          <w:sz w:val="20"/>
          <w:szCs w:val="20"/>
        </w:rPr>
        <w:t>wt</w:t>
      </w:r>
      <w:proofErr w:type="spellEnd"/>
      <w:r w:rsidR="00F2424E" w:rsidRPr="00B93267">
        <w:rPr>
          <w:sz w:val="20"/>
          <w:szCs w:val="20"/>
        </w:rPr>
        <w:t xml:space="preserve"> </w:t>
      </w:r>
      <w:r w:rsidR="00B93267" w:rsidRPr="00B93267">
        <w:rPr>
          <w:sz w:val="20"/>
          <w:szCs w:val="20"/>
        </w:rPr>
        <w:t>3 or less</w:t>
      </w:r>
      <w:r w:rsidR="008639A8">
        <w:rPr>
          <w:sz w:val="20"/>
          <w:szCs w:val="20"/>
        </w:rPr>
        <w:t xml:space="preserve"> unless the weapon is also specifically  a tool</w:t>
      </w:r>
      <w:r w:rsidR="00F2424E" w:rsidRPr="00B93267">
        <w:rPr>
          <w:sz w:val="20"/>
          <w:szCs w:val="20"/>
        </w:rPr>
        <w:t>)</w:t>
      </w:r>
      <w:r w:rsidR="00B93267" w:rsidRPr="00B93267">
        <w:rPr>
          <w:sz w:val="20"/>
          <w:szCs w:val="20"/>
        </w:rPr>
        <w:t xml:space="preserve">.  </w:t>
      </w:r>
      <w:r w:rsidR="007C7248">
        <w:rPr>
          <w:sz w:val="20"/>
          <w:szCs w:val="20"/>
        </w:rPr>
        <w:t xml:space="preserve">They’re not sturdy or large enough to support an energy reserve, autoloader, munitions case, or any but the smallest of fuel reserves.  </w:t>
      </w:r>
    </w:p>
    <w:p w:rsidR="00406AE6" w:rsidRPr="00D320E6" w:rsidRDefault="00651418" w:rsidP="00406AE6">
      <w:pPr>
        <w:ind w:firstLine="720"/>
        <w:rPr>
          <w:sz w:val="20"/>
          <w:szCs w:val="20"/>
        </w:rPr>
      </w:pPr>
      <w:r w:rsidRPr="00D320E6">
        <w:rPr>
          <w:b/>
          <w:sz w:val="20"/>
          <w:szCs w:val="20"/>
        </w:rPr>
        <w:t>Light Battle Saddle</w:t>
      </w:r>
      <w:r w:rsidRPr="00D320E6">
        <w:rPr>
          <w:sz w:val="20"/>
          <w:szCs w:val="20"/>
        </w:rPr>
        <w:t xml:space="preserve"> – Light, simple and durable.  </w:t>
      </w:r>
      <w:r w:rsidR="00304AF5" w:rsidRPr="00D320E6">
        <w:rPr>
          <w:sz w:val="20"/>
          <w:szCs w:val="20"/>
        </w:rPr>
        <w:t xml:space="preserve">During the war, it was used for lightly armed and armored scouts.  </w:t>
      </w:r>
      <w:r w:rsidRPr="00D320E6">
        <w:rPr>
          <w:sz w:val="20"/>
          <w:szCs w:val="20"/>
        </w:rPr>
        <w:t xml:space="preserve">To reduce the cost, this model of battle saddle is generally not equipped with auto-loaders, making weapons </w:t>
      </w:r>
      <w:r w:rsidRPr="00D320E6">
        <w:rPr>
          <w:sz w:val="20"/>
          <w:szCs w:val="20"/>
        </w:rPr>
        <w:lastRenderedPageBreak/>
        <w:t>mounted in one of these difficult to reload</w:t>
      </w:r>
      <w:r w:rsidR="00A7140C" w:rsidRPr="00D320E6">
        <w:rPr>
          <w:sz w:val="20"/>
          <w:szCs w:val="20"/>
        </w:rPr>
        <w:t>.  Can equip weapons up to 10 units of</w:t>
      </w:r>
      <w:r w:rsidRPr="00D320E6">
        <w:rPr>
          <w:sz w:val="20"/>
          <w:szCs w:val="20"/>
        </w:rPr>
        <w:t xml:space="preserve"> weight without penalty, but does nothing to mitigate weight that would enable ponies to </w:t>
      </w:r>
      <w:r w:rsidR="00406AE6" w:rsidRPr="00D320E6">
        <w:rPr>
          <w:sz w:val="20"/>
          <w:szCs w:val="20"/>
        </w:rPr>
        <w:t>equip a</w:t>
      </w:r>
      <w:r w:rsidR="000F2605">
        <w:rPr>
          <w:sz w:val="20"/>
          <w:szCs w:val="20"/>
        </w:rPr>
        <w:t xml:space="preserve">n individual </w:t>
      </w:r>
      <w:r w:rsidR="00406AE6" w:rsidRPr="00D320E6">
        <w:rPr>
          <w:sz w:val="20"/>
          <w:szCs w:val="20"/>
        </w:rPr>
        <w:t>weapon above their strength limit (</w:t>
      </w:r>
      <w:r w:rsidR="009245BB">
        <w:rPr>
          <w:sz w:val="20"/>
          <w:szCs w:val="20"/>
        </w:rPr>
        <w:t>2</w:t>
      </w:r>
      <w:r w:rsidR="00406AE6" w:rsidRPr="00D320E6">
        <w:rPr>
          <w:sz w:val="20"/>
          <w:szCs w:val="20"/>
        </w:rPr>
        <w:t>x STR)</w:t>
      </w:r>
      <w:r w:rsidR="008639A8">
        <w:rPr>
          <w:sz w:val="20"/>
          <w:szCs w:val="20"/>
        </w:rPr>
        <w:t>, but it does allow a pony to equip two such weapons that they might not otherwise be able to wield</w:t>
      </w:r>
      <w:r w:rsidR="00406AE6">
        <w:rPr>
          <w:sz w:val="20"/>
          <w:szCs w:val="20"/>
        </w:rPr>
        <w:t>.</w:t>
      </w:r>
      <w:r w:rsidR="000F2605">
        <w:rPr>
          <w:sz w:val="20"/>
          <w:szCs w:val="20"/>
        </w:rPr>
        <w:t xml:space="preserve">  The combined weight of weapons on the battle saddle cannot exceed 3xSTR.  </w:t>
      </w:r>
    </w:p>
    <w:p w:rsidR="00651418" w:rsidRPr="00D320E6" w:rsidRDefault="00851A90" w:rsidP="00651418">
      <w:pPr>
        <w:ind w:firstLine="720"/>
        <w:rPr>
          <w:sz w:val="20"/>
          <w:szCs w:val="20"/>
        </w:rPr>
      </w:pPr>
      <w:r w:rsidRPr="00D320E6">
        <w:rPr>
          <w:b/>
          <w:sz w:val="20"/>
          <w:szCs w:val="20"/>
        </w:rPr>
        <w:t xml:space="preserve"> </w:t>
      </w:r>
      <w:r w:rsidR="00651418" w:rsidRPr="00D320E6">
        <w:rPr>
          <w:b/>
          <w:sz w:val="20"/>
          <w:szCs w:val="20"/>
        </w:rPr>
        <w:t>Medium Battle Saddle</w:t>
      </w:r>
      <w:r w:rsidR="00651418" w:rsidRPr="00D320E6">
        <w:rPr>
          <w:sz w:val="20"/>
          <w:szCs w:val="20"/>
        </w:rPr>
        <w:t xml:space="preserve"> – This is the standard battle saddle for mercenaries, members of powerful gangs, and relatively successful slavers.  </w:t>
      </w:r>
      <w:r w:rsidR="00FA73AA" w:rsidRPr="00D320E6">
        <w:rPr>
          <w:sz w:val="20"/>
          <w:szCs w:val="20"/>
        </w:rPr>
        <w:t xml:space="preserve">Before the war it was standard issue for </w:t>
      </w:r>
      <w:r w:rsidR="00304AF5" w:rsidRPr="00D320E6">
        <w:rPr>
          <w:sz w:val="20"/>
          <w:szCs w:val="20"/>
        </w:rPr>
        <w:t xml:space="preserve">earth pony and zebra combatants on both sides.  </w:t>
      </w:r>
      <w:r w:rsidR="00651418" w:rsidRPr="00D320E6">
        <w:rPr>
          <w:sz w:val="20"/>
          <w:szCs w:val="20"/>
        </w:rPr>
        <w:t>This middle-range device frequently comes with an attached auto-loader or fuel reserve for flamethrower weapons, while versions with an energy reserve are less common.  This battle saddle model can mitigate up to five points of a weapon’s weight towards a pony’s weight capacity to wield a given weapon (they can now wield weapons up to 2xSTR + 5</w:t>
      </w:r>
      <w:r w:rsidR="008639A8">
        <w:rPr>
          <w:sz w:val="20"/>
          <w:szCs w:val="20"/>
        </w:rPr>
        <w:t xml:space="preserve"> in weight</w:t>
      </w:r>
      <w:r w:rsidR="000F2605">
        <w:rPr>
          <w:sz w:val="20"/>
          <w:szCs w:val="20"/>
        </w:rPr>
        <w:t xml:space="preserve">; the battle saddle itself can support any two such weapons up to </w:t>
      </w:r>
      <w:r w:rsidR="008639A8">
        <w:rPr>
          <w:sz w:val="20"/>
          <w:szCs w:val="20"/>
        </w:rPr>
        <w:t xml:space="preserve">a combined weight of </w:t>
      </w:r>
      <w:r w:rsidR="000F2605">
        <w:rPr>
          <w:sz w:val="20"/>
          <w:szCs w:val="20"/>
        </w:rPr>
        <w:t>4x STR</w:t>
      </w:r>
      <w:r w:rsidR="00651418" w:rsidRPr="00D320E6">
        <w:rPr>
          <w:sz w:val="20"/>
          <w:szCs w:val="20"/>
        </w:rPr>
        <w:t>).</w:t>
      </w:r>
    </w:p>
    <w:p w:rsidR="008274BE" w:rsidRPr="00D320E6" w:rsidRDefault="008274BE" w:rsidP="00722275">
      <w:pPr>
        <w:rPr>
          <w:sz w:val="20"/>
          <w:szCs w:val="20"/>
        </w:rPr>
      </w:pPr>
      <w:r w:rsidRPr="00D320E6">
        <w:rPr>
          <w:sz w:val="20"/>
          <w:szCs w:val="20"/>
        </w:rPr>
        <w:tab/>
      </w:r>
      <w:r w:rsidRPr="00D320E6">
        <w:rPr>
          <w:b/>
          <w:sz w:val="20"/>
          <w:szCs w:val="20"/>
        </w:rPr>
        <w:t xml:space="preserve"> Heavy Battle Saddle </w:t>
      </w:r>
      <w:r w:rsidRPr="00D320E6">
        <w:rPr>
          <w:sz w:val="20"/>
          <w:szCs w:val="20"/>
        </w:rPr>
        <w:t>– Allows ponies to equip weapons that are much heavier than they could use otherwise</w:t>
      </w:r>
      <w:r w:rsidR="00651418" w:rsidRPr="00D320E6">
        <w:rPr>
          <w:sz w:val="20"/>
          <w:szCs w:val="20"/>
        </w:rPr>
        <w:t xml:space="preserve"> (up to STR x4</w:t>
      </w:r>
      <w:r w:rsidR="009E420C" w:rsidRPr="00D320E6">
        <w:rPr>
          <w:sz w:val="20"/>
          <w:szCs w:val="20"/>
        </w:rPr>
        <w:t>)</w:t>
      </w:r>
      <w:r w:rsidRPr="00D320E6">
        <w:rPr>
          <w:sz w:val="20"/>
          <w:szCs w:val="20"/>
        </w:rPr>
        <w:t>; most suits of powere</w:t>
      </w:r>
      <w:r w:rsidR="00A7140C" w:rsidRPr="00D320E6">
        <w:rPr>
          <w:sz w:val="20"/>
          <w:szCs w:val="20"/>
        </w:rPr>
        <w:t>d armor, notably including the P</w:t>
      </w:r>
      <w:r w:rsidRPr="00D320E6">
        <w:rPr>
          <w:sz w:val="20"/>
          <w:szCs w:val="20"/>
        </w:rPr>
        <w:t xml:space="preserve">-45d “Steel Ranger” </w:t>
      </w:r>
      <w:r w:rsidR="00A7140C" w:rsidRPr="00D320E6">
        <w:rPr>
          <w:sz w:val="20"/>
          <w:szCs w:val="20"/>
        </w:rPr>
        <w:t xml:space="preserve">and </w:t>
      </w:r>
      <w:r w:rsidRPr="00D320E6">
        <w:rPr>
          <w:sz w:val="20"/>
          <w:szCs w:val="20"/>
        </w:rPr>
        <w:t xml:space="preserve">battle armor, come with one of these built in.  </w:t>
      </w:r>
      <w:r w:rsidR="000F2605">
        <w:rPr>
          <w:sz w:val="20"/>
          <w:szCs w:val="20"/>
        </w:rPr>
        <w:t xml:space="preserve">A heavy battle saddle has no combined weapon weight limit.  </w:t>
      </w:r>
    </w:p>
    <w:p w:rsidR="00F3096F" w:rsidRPr="00D320E6" w:rsidRDefault="00851A90" w:rsidP="008274BE">
      <w:pPr>
        <w:ind w:firstLine="720"/>
        <w:rPr>
          <w:sz w:val="20"/>
          <w:szCs w:val="20"/>
        </w:rPr>
      </w:pPr>
      <w:r w:rsidRPr="00D320E6">
        <w:rPr>
          <w:b/>
          <w:sz w:val="20"/>
          <w:szCs w:val="20"/>
        </w:rPr>
        <w:t xml:space="preserve"> </w:t>
      </w:r>
      <w:r w:rsidR="008274BE" w:rsidRPr="00D320E6">
        <w:rPr>
          <w:b/>
          <w:sz w:val="20"/>
          <w:szCs w:val="20"/>
        </w:rPr>
        <w:t xml:space="preserve">Four-prong </w:t>
      </w:r>
      <w:r w:rsidR="0084025E" w:rsidRPr="00D320E6">
        <w:rPr>
          <w:b/>
          <w:sz w:val="20"/>
          <w:szCs w:val="20"/>
        </w:rPr>
        <w:t>B</w:t>
      </w:r>
      <w:r w:rsidR="008274BE" w:rsidRPr="00D320E6">
        <w:rPr>
          <w:b/>
          <w:sz w:val="20"/>
          <w:szCs w:val="20"/>
        </w:rPr>
        <w:t xml:space="preserve">attle </w:t>
      </w:r>
      <w:r w:rsidR="0084025E" w:rsidRPr="00D320E6">
        <w:rPr>
          <w:b/>
          <w:sz w:val="20"/>
          <w:szCs w:val="20"/>
        </w:rPr>
        <w:t>S</w:t>
      </w:r>
      <w:r w:rsidR="008274BE" w:rsidRPr="00D320E6">
        <w:rPr>
          <w:b/>
          <w:sz w:val="20"/>
          <w:szCs w:val="20"/>
        </w:rPr>
        <w:t>addle</w:t>
      </w:r>
      <w:r w:rsidR="00F47804" w:rsidRPr="00D320E6">
        <w:rPr>
          <w:sz w:val="20"/>
          <w:szCs w:val="20"/>
        </w:rPr>
        <w:t>- These strange, insectoid-looking devices are used almost exclusively by the Grand Pegasus Enclave and are generally seen affixed to</w:t>
      </w:r>
      <w:r w:rsidR="00A7140C" w:rsidRPr="00D320E6">
        <w:rPr>
          <w:sz w:val="20"/>
          <w:szCs w:val="20"/>
        </w:rPr>
        <w:t xml:space="preserve"> older-issue models of the P-51f</w:t>
      </w:r>
      <w:r w:rsidR="00304AF5" w:rsidRPr="00D320E6">
        <w:rPr>
          <w:sz w:val="20"/>
          <w:szCs w:val="20"/>
        </w:rPr>
        <w:t xml:space="preserve"> power armor</w:t>
      </w:r>
      <w:r w:rsidR="00AD4C37">
        <w:rPr>
          <w:sz w:val="20"/>
          <w:szCs w:val="20"/>
        </w:rPr>
        <w:t>, though they have seen use by some of the more adventurous slavers or gang members</w:t>
      </w:r>
      <w:r w:rsidR="00304AF5" w:rsidRPr="00D320E6">
        <w:rPr>
          <w:sz w:val="20"/>
          <w:szCs w:val="20"/>
        </w:rPr>
        <w:t xml:space="preserve">.  They allow </w:t>
      </w:r>
      <w:r w:rsidR="00AD4C37">
        <w:rPr>
          <w:sz w:val="20"/>
          <w:szCs w:val="20"/>
        </w:rPr>
        <w:t>the wearer</w:t>
      </w:r>
      <w:r w:rsidR="00F47804" w:rsidRPr="00D320E6">
        <w:rPr>
          <w:sz w:val="20"/>
          <w:szCs w:val="20"/>
        </w:rPr>
        <w:t xml:space="preserve"> to fire all four weapons as a single action, albeit with a 2-step targeting penalty.  The cost for using all four weapons in SATS is 40AP more than the AP cost of the slowest of the four weapons.  The four-pronged battle saddle </w:t>
      </w:r>
      <w:r w:rsidR="00AD4C37">
        <w:rPr>
          <w:sz w:val="20"/>
          <w:szCs w:val="20"/>
        </w:rPr>
        <w:t xml:space="preserve">built into P-51f power armor </w:t>
      </w:r>
      <w:r w:rsidR="00F47804" w:rsidRPr="00D320E6">
        <w:rPr>
          <w:sz w:val="20"/>
          <w:szCs w:val="20"/>
        </w:rPr>
        <w:t>can only mount energy weapons, and comes w</w:t>
      </w:r>
      <w:r w:rsidR="00AD4C37">
        <w:rPr>
          <w:sz w:val="20"/>
          <w:szCs w:val="20"/>
        </w:rPr>
        <w:t xml:space="preserve">ith a substantial energy reserve; stripped and repurposed models do not have such limitations. </w:t>
      </w:r>
    </w:p>
    <w:p w:rsidR="008274BE" w:rsidRPr="00D320E6" w:rsidRDefault="008274BE" w:rsidP="008274BE">
      <w:pPr>
        <w:ind w:firstLine="720"/>
        <w:rPr>
          <w:sz w:val="20"/>
          <w:szCs w:val="20"/>
        </w:rPr>
      </w:pPr>
      <w:r w:rsidRPr="00D320E6">
        <w:rPr>
          <w:b/>
          <w:sz w:val="20"/>
          <w:szCs w:val="20"/>
        </w:rPr>
        <w:t>Energy Reserve (for energy weapons)</w:t>
      </w:r>
      <w:r w:rsidR="00F47804" w:rsidRPr="00D320E6">
        <w:rPr>
          <w:sz w:val="20"/>
          <w:szCs w:val="20"/>
        </w:rPr>
        <w:t xml:space="preserve"> </w:t>
      </w:r>
      <w:r w:rsidR="006F79E7" w:rsidRPr="00D320E6">
        <w:rPr>
          <w:sz w:val="20"/>
          <w:szCs w:val="20"/>
        </w:rPr>
        <w:t>–</w:t>
      </w:r>
      <w:r w:rsidR="00F47804" w:rsidRPr="00D320E6">
        <w:rPr>
          <w:sz w:val="20"/>
          <w:szCs w:val="20"/>
        </w:rPr>
        <w:t xml:space="preserve"> </w:t>
      </w:r>
      <w:r w:rsidR="006F79E7" w:rsidRPr="00D320E6">
        <w:rPr>
          <w:sz w:val="20"/>
          <w:szCs w:val="20"/>
        </w:rPr>
        <w:t>This energy reserve is a sort of holder for surplus magical power that can be channeled into most devices arcane-technology.   These power reservoirs come in multiple sizes and can be charged by any source of magical energy from spark batteries to a ship’s generator</w:t>
      </w:r>
      <w:r w:rsidR="00651418" w:rsidRPr="00D320E6">
        <w:rPr>
          <w:sz w:val="20"/>
          <w:szCs w:val="20"/>
        </w:rPr>
        <w:t xml:space="preserve"> using a built-in retractable cable</w:t>
      </w:r>
      <w:r w:rsidR="006F79E7" w:rsidRPr="00D320E6">
        <w:rPr>
          <w:sz w:val="20"/>
          <w:szCs w:val="20"/>
        </w:rPr>
        <w:t xml:space="preserve">.  </w:t>
      </w:r>
      <w:r w:rsidR="00B31D6F" w:rsidRPr="00D320E6">
        <w:rPr>
          <w:sz w:val="20"/>
          <w:szCs w:val="20"/>
        </w:rPr>
        <w:t>They frequently function</w:t>
      </w:r>
      <w:r w:rsidR="006F79E7" w:rsidRPr="00D320E6">
        <w:rPr>
          <w:sz w:val="20"/>
          <w:szCs w:val="20"/>
        </w:rPr>
        <w:t xml:space="preserve"> as a power source for powered armor as well as a source of extra ammunition for energy weapons</w:t>
      </w:r>
      <w:r w:rsidR="00B31D6F" w:rsidRPr="00D320E6">
        <w:rPr>
          <w:sz w:val="20"/>
          <w:szCs w:val="20"/>
        </w:rPr>
        <w:t xml:space="preserve">.  Only basic models are available outside of the Enclave, which can store up to 30 Energy Cells, 15 Magical-Fission cells, or 60 Gem Cells worth of energy.  More advanced models can hold anywhere from 2 to 6 times this much.  </w:t>
      </w:r>
      <w:r w:rsidR="00651418" w:rsidRPr="00D320E6">
        <w:rPr>
          <w:sz w:val="20"/>
          <w:szCs w:val="20"/>
        </w:rPr>
        <w:t>When hooked up to a reserve, energy weapons do not need to be reloaded until both their ammunition supplies and the energy reserve’s energy are depleted.</w:t>
      </w:r>
      <w:r w:rsidR="00304AF5" w:rsidRPr="00D320E6">
        <w:rPr>
          <w:sz w:val="20"/>
          <w:szCs w:val="20"/>
        </w:rPr>
        <w:t xml:space="preserve">  Reserves can be filled with unicorn or alicorn spells, spark batteries (full ones are equivalent to 2d10 MF cells), or appropriate magical ammunition.  </w:t>
      </w:r>
    </w:p>
    <w:p w:rsidR="00B31D6F" w:rsidRPr="00D320E6" w:rsidRDefault="00B31D6F" w:rsidP="008274BE">
      <w:pPr>
        <w:ind w:firstLine="720"/>
        <w:rPr>
          <w:sz w:val="20"/>
          <w:szCs w:val="20"/>
        </w:rPr>
      </w:pPr>
      <w:r w:rsidRPr="00D320E6">
        <w:rPr>
          <w:b/>
          <w:sz w:val="20"/>
          <w:szCs w:val="20"/>
        </w:rPr>
        <w:t>Fuel Reserve (for flamer weapons)</w:t>
      </w:r>
      <w:r w:rsidRPr="00D320E6">
        <w:rPr>
          <w:sz w:val="20"/>
          <w:szCs w:val="20"/>
        </w:rPr>
        <w:t xml:space="preserve"> – This particular addition generally appears as a modified set of pressurized gas tanks that can be fitted to a battle saddle above or beneath the hard points (the part</w:t>
      </w:r>
      <w:r w:rsidR="00651418" w:rsidRPr="00D320E6">
        <w:rPr>
          <w:sz w:val="20"/>
          <w:szCs w:val="20"/>
        </w:rPr>
        <w:t>s</w:t>
      </w:r>
      <w:r w:rsidRPr="00D320E6">
        <w:rPr>
          <w:sz w:val="20"/>
          <w:szCs w:val="20"/>
        </w:rPr>
        <w:t xml:space="preserve"> you attach the weapons to)</w:t>
      </w:r>
      <w:r w:rsidR="002C5422">
        <w:rPr>
          <w:sz w:val="20"/>
          <w:szCs w:val="20"/>
        </w:rPr>
        <w:t xml:space="preserve"> on either side</w:t>
      </w:r>
      <w:r w:rsidRPr="00D320E6">
        <w:rPr>
          <w:sz w:val="20"/>
          <w:szCs w:val="20"/>
        </w:rPr>
        <w:t xml:space="preserve">.  </w:t>
      </w:r>
      <w:r w:rsidR="00651418" w:rsidRPr="00D320E6">
        <w:rPr>
          <w:sz w:val="20"/>
          <w:szCs w:val="20"/>
        </w:rPr>
        <w:t>They come in several sizes, each increasing size roughly doubling the capacity.  Small fuel reserves hold about 60 units of flamer fuel.  Medium reserves hold 120</w:t>
      </w:r>
      <w:r w:rsidR="009A24B8" w:rsidRPr="00D320E6">
        <w:rPr>
          <w:sz w:val="20"/>
          <w:szCs w:val="20"/>
        </w:rPr>
        <w:t xml:space="preserve"> units, and large reserves hold a whopping 240 units of flamer fuel.  Hoses from these reservoirs are designed to connect securely to a standard equestrian army flamethrower or incinerator’s tanks, greatly increasing the length of time they can be fielded before having to stop and reload.  The fuel in the weapon’s built in tanks is always considered to be depleted fully before </w:t>
      </w:r>
      <w:r w:rsidR="00870BBB" w:rsidRPr="00D320E6">
        <w:rPr>
          <w:sz w:val="20"/>
          <w:szCs w:val="20"/>
        </w:rPr>
        <w:t xml:space="preserve">any of </w:t>
      </w:r>
      <w:r w:rsidR="009A24B8" w:rsidRPr="00D320E6">
        <w:rPr>
          <w:sz w:val="20"/>
          <w:szCs w:val="20"/>
        </w:rPr>
        <w:t>the fuel in the res</w:t>
      </w:r>
      <w:r w:rsidR="00870BBB" w:rsidRPr="00D320E6">
        <w:rPr>
          <w:sz w:val="20"/>
          <w:szCs w:val="20"/>
        </w:rPr>
        <w:t>erve tanks begins to be drained, and multiple fuel reserves can be linked together to fuel a single flamer weapon.</w:t>
      </w:r>
    </w:p>
    <w:p w:rsidR="009A24B8" w:rsidRPr="00D320E6" w:rsidRDefault="009A24B8" w:rsidP="008274BE">
      <w:pPr>
        <w:ind w:firstLine="720"/>
        <w:rPr>
          <w:sz w:val="20"/>
          <w:szCs w:val="20"/>
        </w:rPr>
      </w:pPr>
      <w:r w:rsidRPr="00D320E6">
        <w:rPr>
          <w:sz w:val="20"/>
          <w:szCs w:val="20"/>
        </w:rPr>
        <w:t>Fuel reserves are vulnerable to weapons fire (due to their pressurized, highly volatile contents), and have 30 DT. If a tank is</w:t>
      </w:r>
      <w:r w:rsidR="00870BBB" w:rsidRPr="00D320E6">
        <w:rPr>
          <w:sz w:val="20"/>
          <w:szCs w:val="20"/>
        </w:rPr>
        <w:t xml:space="preserve"> punctured while more than half full, its contents will explode outward in an impressive fireball that deals 1d10 damage for every five units of fuel it contains in its first five-foot radius, and has an AOE increment of 5d10.  </w:t>
      </w:r>
      <w:r w:rsidR="00870BBB" w:rsidRPr="00D320E6">
        <w:rPr>
          <w:sz w:val="20"/>
          <w:szCs w:val="20"/>
        </w:rPr>
        <w:lastRenderedPageBreak/>
        <w:t xml:space="preserve">Needless to say, it carries the fire effect.  If the tank contains half or less than half of its maximum allowable contents, it instead will begin to leak.  If ignited, it catches the wearer on fire, as the Fire effect.  The wearer cannot extinguish themselves without water or outside assistance.    Punctured tanks will leak 10 units of flamer fuel per combat round.  </w:t>
      </w:r>
    </w:p>
    <w:p w:rsidR="009A24B8" w:rsidRDefault="009A24B8" w:rsidP="008274BE">
      <w:pPr>
        <w:ind w:firstLine="720"/>
        <w:rPr>
          <w:sz w:val="20"/>
          <w:szCs w:val="20"/>
        </w:rPr>
      </w:pPr>
      <w:r w:rsidRPr="00D320E6">
        <w:rPr>
          <w:b/>
          <w:sz w:val="20"/>
          <w:szCs w:val="20"/>
        </w:rPr>
        <w:t>Munitions Case</w:t>
      </w:r>
      <w:r w:rsidRPr="00D320E6">
        <w:rPr>
          <w:sz w:val="20"/>
          <w:szCs w:val="20"/>
        </w:rPr>
        <w:t xml:space="preserve"> – Sitting atop the battle saddle, this armored metal box is a belt-and-loose-ammunition storage unit.  Grants your extra ammunition a little bit of protection from the elements, 20 points of DT, and gives you a place to keep all the extra random bullets you keep digging out of filing cabinets</w:t>
      </w:r>
      <w:r w:rsidR="00304AF5" w:rsidRPr="00D320E6">
        <w:rPr>
          <w:sz w:val="20"/>
          <w:szCs w:val="20"/>
        </w:rPr>
        <w:t xml:space="preserve"> besides your saddlebags</w:t>
      </w:r>
      <w:r w:rsidRPr="00D320E6">
        <w:rPr>
          <w:sz w:val="20"/>
          <w:szCs w:val="20"/>
        </w:rPr>
        <w:t xml:space="preserve">.  With an expert (MFD ½) repair roll, you can even rig up a crude gravity feed that can adequately </w:t>
      </w:r>
      <w:r w:rsidR="00304AF5" w:rsidRPr="00D320E6">
        <w:rPr>
          <w:sz w:val="20"/>
          <w:szCs w:val="20"/>
        </w:rPr>
        <w:t>reload</w:t>
      </w:r>
      <w:r w:rsidRPr="00D320E6">
        <w:rPr>
          <w:sz w:val="20"/>
          <w:szCs w:val="20"/>
        </w:rPr>
        <w:t xml:space="preserve"> a breech-loaded weapon</w:t>
      </w:r>
      <w:r w:rsidR="00304AF5" w:rsidRPr="00D320E6">
        <w:rPr>
          <w:sz w:val="20"/>
          <w:szCs w:val="20"/>
        </w:rPr>
        <w:t xml:space="preserve"> as a single action in combat without the aid of an auto-loader</w:t>
      </w:r>
      <w:r w:rsidRPr="00D320E6">
        <w:rPr>
          <w:sz w:val="20"/>
          <w:szCs w:val="20"/>
        </w:rPr>
        <w:t xml:space="preserve">.   </w:t>
      </w:r>
    </w:p>
    <w:p w:rsidR="00864264" w:rsidRDefault="008866CA" w:rsidP="008274BE">
      <w:pPr>
        <w:ind w:firstLine="720"/>
        <w:rPr>
          <w:sz w:val="20"/>
          <w:szCs w:val="20"/>
        </w:rPr>
      </w:pPr>
      <w:r w:rsidRPr="008866CA">
        <w:rPr>
          <w:b/>
          <w:sz w:val="20"/>
          <w:szCs w:val="20"/>
        </w:rPr>
        <w:t>Retractable Bit</w:t>
      </w:r>
      <w:r>
        <w:rPr>
          <w:sz w:val="20"/>
          <w:szCs w:val="20"/>
        </w:rPr>
        <w:t xml:space="preserve"> – Standard battle saddles have the trigger bit mounted on wires that lead to the weapons on either side, with either a direct wired connection, or, less commonly, a hydraulic line that leads to the actual firing mechanism.  This bit is always suspended about half an inch away from the wearer’s face for easy access</w:t>
      </w:r>
      <w:r w:rsidR="00864264">
        <w:rPr>
          <w:sz w:val="20"/>
          <w:szCs w:val="20"/>
        </w:rPr>
        <w:t xml:space="preserve">, making it possible to talk and move the head around, but preventing more in-depth actions requiring oral dexterity. </w:t>
      </w:r>
    </w:p>
    <w:p w:rsidR="008866CA" w:rsidRPr="00D320E6" w:rsidRDefault="008866CA" w:rsidP="008274BE">
      <w:pPr>
        <w:ind w:firstLine="720"/>
        <w:rPr>
          <w:sz w:val="20"/>
          <w:szCs w:val="20"/>
        </w:rPr>
      </w:pPr>
      <w:r>
        <w:rPr>
          <w:sz w:val="20"/>
          <w:szCs w:val="20"/>
        </w:rPr>
        <w:t xml:space="preserve"> A retractable </w:t>
      </w:r>
      <w:r w:rsidR="00864264">
        <w:rPr>
          <w:sz w:val="20"/>
          <w:szCs w:val="20"/>
        </w:rPr>
        <w:t>bit is</w:t>
      </w:r>
      <w:r>
        <w:rPr>
          <w:sz w:val="20"/>
          <w:szCs w:val="20"/>
        </w:rPr>
        <w:t xml:space="preserve"> a mechanical system that allows th</w:t>
      </w:r>
      <w:r w:rsidR="00864264">
        <w:rPr>
          <w:sz w:val="20"/>
          <w:szCs w:val="20"/>
        </w:rPr>
        <w:t>e trigger</w:t>
      </w:r>
      <w:r>
        <w:rPr>
          <w:sz w:val="20"/>
          <w:szCs w:val="20"/>
        </w:rPr>
        <w:t xml:space="preserve"> bit to be moved off to the side, away from the mouth, freeing it up for things like picking up items, reloading, </w:t>
      </w:r>
      <w:r w:rsidR="00864264">
        <w:rPr>
          <w:sz w:val="20"/>
          <w:szCs w:val="20"/>
        </w:rPr>
        <w:t xml:space="preserve">more easily </w:t>
      </w:r>
      <w:r>
        <w:rPr>
          <w:sz w:val="20"/>
          <w:szCs w:val="20"/>
        </w:rPr>
        <w:t xml:space="preserve">accessing saddlebags, working with terminals, etc.  A simple flick of the foreleg moves it out of place, and a second one will replace it in firing position.  Moving the bit back or away is a free action.  </w:t>
      </w:r>
    </w:p>
    <w:p w:rsidR="008274BE" w:rsidRPr="00D320E6" w:rsidRDefault="008274BE" w:rsidP="00326C86">
      <w:pPr>
        <w:ind w:firstLine="720"/>
        <w:rPr>
          <w:sz w:val="20"/>
          <w:szCs w:val="20"/>
        </w:rPr>
      </w:pPr>
      <w:r w:rsidRPr="00D320E6">
        <w:rPr>
          <w:b/>
          <w:sz w:val="20"/>
          <w:szCs w:val="20"/>
        </w:rPr>
        <w:t>Automatic Loader</w:t>
      </w:r>
      <w:r w:rsidR="00F47804" w:rsidRPr="00D320E6">
        <w:rPr>
          <w:sz w:val="20"/>
          <w:szCs w:val="20"/>
        </w:rPr>
        <w:t xml:space="preserve"> </w:t>
      </w:r>
      <w:r w:rsidR="00BE34F1" w:rsidRPr="00D320E6">
        <w:rPr>
          <w:sz w:val="20"/>
          <w:szCs w:val="20"/>
        </w:rPr>
        <w:t>–</w:t>
      </w:r>
      <w:r w:rsidR="00F47804" w:rsidRPr="00D320E6">
        <w:rPr>
          <w:sz w:val="20"/>
          <w:szCs w:val="20"/>
        </w:rPr>
        <w:t xml:space="preserve"> </w:t>
      </w:r>
      <w:r w:rsidR="00BE34F1" w:rsidRPr="00D320E6">
        <w:rPr>
          <w:sz w:val="20"/>
          <w:szCs w:val="20"/>
        </w:rPr>
        <w:t xml:space="preserve">These fantastic devices are a must-have for any characters that actively use battle saddles.  Every auto-loader is sized to fit a specific weight-class of battle saddle, but beyond that most auto-loaders are capable of working with </w:t>
      </w:r>
      <w:r w:rsidR="00326C86" w:rsidRPr="00D320E6">
        <w:rPr>
          <w:sz w:val="20"/>
          <w:szCs w:val="20"/>
        </w:rPr>
        <w:t xml:space="preserve">any caliber of ammunition to load it automatically into a weapon.  Auto-loader modules are capable of integration with any detachable magazine (DTM), breech, or internal magazine -fed weapons to </w:t>
      </w:r>
      <w:r w:rsidR="006E39B6" w:rsidRPr="00D320E6">
        <w:rPr>
          <w:sz w:val="20"/>
          <w:szCs w:val="20"/>
        </w:rPr>
        <w:t xml:space="preserve">enable automatic (only costs you a single action) </w:t>
      </w:r>
      <w:r w:rsidR="00326C86" w:rsidRPr="00D320E6">
        <w:rPr>
          <w:sz w:val="20"/>
          <w:szCs w:val="20"/>
        </w:rPr>
        <w:t>reload</w:t>
      </w:r>
      <w:r w:rsidR="006E39B6" w:rsidRPr="00D320E6">
        <w:rPr>
          <w:sz w:val="20"/>
          <w:szCs w:val="20"/>
        </w:rPr>
        <w:t>ing</w:t>
      </w:r>
      <w:r w:rsidR="00326C86" w:rsidRPr="00D320E6">
        <w:rPr>
          <w:sz w:val="20"/>
          <w:szCs w:val="20"/>
        </w:rPr>
        <w:t xml:space="preserve"> during combat.  Many belt-fed detachable magazine weapons can even be rigged up with a more advanced auto-loader to make reloading at all </w:t>
      </w:r>
      <w:r w:rsidR="006E39B6" w:rsidRPr="00D320E6">
        <w:rPr>
          <w:sz w:val="20"/>
          <w:szCs w:val="20"/>
        </w:rPr>
        <w:t xml:space="preserve">totally </w:t>
      </w:r>
      <w:r w:rsidR="00326C86" w:rsidRPr="00D320E6">
        <w:rPr>
          <w:sz w:val="20"/>
          <w:szCs w:val="20"/>
        </w:rPr>
        <w:t xml:space="preserve">unnecessary.  </w:t>
      </w:r>
      <w:r w:rsidR="006E39B6" w:rsidRPr="00D320E6">
        <w:rPr>
          <w:sz w:val="20"/>
          <w:szCs w:val="20"/>
        </w:rPr>
        <w:t xml:space="preserve">In terms of price, light-barding compatible autoloaders are generally more expensive (3000-4000) due to their being fairly uncommon pre-war; medium models are extremely common due to their mass production for military use and therefore are quite cheap in comparison (1000-1500), and heavy models are somewhere in between the two.  </w:t>
      </w:r>
      <w:r w:rsidR="00326C86" w:rsidRPr="00D320E6">
        <w:rPr>
          <w:sz w:val="20"/>
          <w:szCs w:val="20"/>
        </w:rPr>
        <w:t xml:space="preserve">Weapons that use nonstandard ammunition sizes (anything larger than .50 caliber rounds, such as 120mm shells or 40mm grenades) tend to require specialized autoloader systems rather than standard units; double the listed </w:t>
      </w:r>
      <w:r w:rsidR="006E39B6" w:rsidRPr="00D320E6">
        <w:rPr>
          <w:sz w:val="20"/>
          <w:szCs w:val="20"/>
        </w:rPr>
        <w:t>maximum value</w:t>
      </w:r>
      <w:r w:rsidR="0020200E" w:rsidRPr="00D320E6">
        <w:rPr>
          <w:sz w:val="20"/>
          <w:szCs w:val="20"/>
        </w:rPr>
        <w:t xml:space="preserve"> for such units</w:t>
      </w:r>
      <w:r w:rsidR="00326C86" w:rsidRPr="00D320E6">
        <w:rPr>
          <w:sz w:val="20"/>
          <w:szCs w:val="20"/>
        </w:rPr>
        <w:t xml:space="preserve"> should the party come across one</w:t>
      </w:r>
      <w:r w:rsidR="0020200E" w:rsidRPr="00D320E6">
        <w:rPr>
          <w:sz w:val="20"/>
          <w:szCs w:val="20"/>
        </w:rPr>
        <w:t xml:space="preserve"> and try to buy or sell it</w:t>
      </w:r>
      <w:r w:rsidR="00326C86" w:rsidRPr="00D320E6">
        <w:rPr>
          <w:sz w:val="20"/>
          <w:szCs w:val="20"/>
        </w:rPr>
        <w:t xml:space="preserve">.  Weapons that use non-conventional munitions, such as energy weapons, bows, flamethrowers, and melee weapons, gain no benefit from an auto-loader.  </w:t>
      </w:r>
    </w:p>
    <w:p w:rsidR="002444CD" w:rsidRDefault="00326C86" w:rsidP="002444CD">
      <w:pPr>
        <w:spacing w:after="0"/>
        <w:ind w:firstLine="720"/>
        <w:rPr>
          <w:sz w:val="20"/>
          <w:szCs w:val="20"/>
        </w:rPr>
      </w:pPr>
      <w:r w:rsidRPr="00D320E6">
        <w:rPr>
          <w:sz w:val="20"/>
          <w:szCs w:val="20"/>
        </w:rPr>
        <w:t>These modules are typically controlled by an additional control system that modifies the standard bit of a battle saddle, giving it a third button or a pull-to-activate function.</w:t>
      </w:r>
    </w:p>
    <w:p w:rsidR="002444CD" w:rsidRPr="002444CD" w:rsidRDefault="002444CD" w:rsidP="002444CD">
      <w:pPr>
        <w:spacing w:after="0"/>
        <w:ind w:firstLine="720"/>
        <w:rPr>
          <w:szCs w:val="20"/>
        </w:rPr>
      </w:pPr>
    </w:p>
    <w:p w:rsidR="0030329D" w:rsidRDefault="0030329D">
      <w:pPr>
        <w:rPr>
          <w:b/>
          <w:sz w:val="28"/>
          <w:szCs w:val="28"/>
        </w:rPr>
      </w:pPr>
      <w:r>
        <w:rPr>
          <w:b/>
          <w:sz w:val="28"/>
          <w:szCs w:val="28"/>
        </w:rPr>
        <w:br w:type="page"/>
      </w:r>
    </w:p>
    <w:p w:rsidR="00722275" w:rsidRDefault="00722275" w:rsidP="002444CD">
      <w:pPr>
        <w:spacing w:after="0"/>
        <w:ind w:firstLine="720"/>
        <w:rPr>
          <w:b/>
          <w:sz w:val="28"/>
          <w:szCs w:val="28"/>
        </w:rPr>
      </w:pPr>
      <w:r>
        <w:rPr>
          <w:b/>
          <w:sz w:val="28"/>
          <w:szCs w:val="28"/>
        </w:rPr>
        <w:lastRenderedPageBreak/>
        <w:t>Food and Drink</w:t>
      </w:r>
    </w:p>
    <w:p w:rsidR="00BC2F34" w:rsidRPr="006E39B6" w:rsidRDefault="00BC2F34" w:rsidP="00D33689">
      <w:pPr>
        <w:spacing w:after="0" w:line="240" w:lineRule="auto"/>
        <w:rPr>
          <w:b/>
          <w:szCs w:val="28"/>
        </w:rPr>
      </w:pPr>
    </w:p>
    <w:p w:rsidR="00470A31" w:rsidRPr="00A65B0A" w:rsidRDefault="00470A31" w:rsidP="00B93267">
      <w:pPr>
        <w:pStyle w:val="Caption"/>
        <w:ind w:firstLine="720"/>
        <w:rPr>
          <w:b w:val="0"/>
          <w:color w:val="auto"/>
          <w:sz w:val="22"/>
        </w:rPr>
      </w:pPr>
      <w:r w:rsidRPr="00A65B0A">
        <w:rPr>
          <w:b w:val="0"/>
          <w:color w:val="auto"/>
          <w:sz w:val="22"/>
        </w:rPr>
        <w:t>Food and drink are of utmost importance to anyone living out in the wasteland.  Even heroes need to eat</w:t>
      </w:r>
      <w:r w:rsidR="005B6485" w:rsidRPr="00A65B0A">
        <w:rPr>
          <w:b w:val="0"/>
          <w:color w:val="auto"/>
          <w:sz w:val="22"/>
        </w:rPr>
        <w:t xml:space="preserve"> every once in a while</w:t>
      </w:r>
      <w:r w:rsidR="00A65B0A">
        <w:rPr>
          <w:b w:val="0"/>
          <w:color w:val="auto"/>
          <w:sz w:val="22"/>
        </w:rPr>
        <w:t>.</w:t>
      </w:r>
      <w:r w:rsidRPr="00A65B0A">
        <w:rPr>
          <w:b w:val="0"/>
          <w:color w:val="auto"/>
          <w:sz w:val="22"/>
        </w:rPr>
        <w:t xml:space="preserve">  </w:t>
      </w:r>
    </w:p>
    <w:p w:rsidR="00470A31" w:rsidRPr="00A65B0A" w:rsidRDefault="005B6485" w:rsidP="00B93267">
      <w:pPr>
        <w:pStyle w:val="Caption"/>
        <w:ind w:firstLine="720"/>
        <w:rPr>
          <w:b w:val="0"/>
          <w:color w:val="auto"/>
          <w:sz w:val="22"/>
        </w:rPr>
      </w:pPr>
      <w:r w:rsidRPr="00A65B0A">
        <w:rPr>
          <w:b w:val="0"/>
          <w:color w:val="auto"/>
          <w:sz w:val="22"/>
        </w:rPr>
        <w:t>Not</w:t>
      </w:r>
      <w:r w:rsidR="00470A31" w:rsidRPr="00A65B0A">
        <w:rPr>
          <w:b w:val="0"/>
          <w:color w:val="auto"/>
          <w:sz w:val="22"/>
        </w:rPr>
        <w:t xml:space="preserve"> all types of food will actually give a pony the nutrition required to survive.  To that end, all of the foods listed here are marked with </w:t>
      </w:r>
      <w:r w:rsidR="008D404E" w:rsidRPr="00A65B0A">
        <w:rPr>
          <w:b w:val="0"/>
          <w:color w:val="auto"/>
          <w:sz w:val="22"/>
        </w:rPr>
        <w:t>a handy indicator</w:t>
      </w:r>
      <w:r w:rsidRPr="00A65B0A">
        <w:rPr>
          <w:b w:val="0"/>
          <w:color w:val="auto"/>
          <w:sz w:val="22"/>
        </w:rPr>
        <w:t xml:space="preserve"> as to what can actually feed who.  N</w:t>
      </w:r>
      <w:r w:rsidR="008D404E" w:rsidRPr="00A65B0A">
        <w:rPr>
          <w:b w:val="0"/>
          <w:color w:val="auto"/>
          <w:sz w:val="22"/>
        </w:rPr>
        <w:t xml:space="preserve">early all foods listed provide sustenance for </w:t>
      </w:r>
      <w:r w:rsidR="008D404E" w:rsidRPr="00A65B0A">
        <w:rPr>
          <w:b w:val="0"/>
          <w:i/>
          <w:color w:val="auto"/>
          <w:sz w:val="22"/>
        </w:rPr>
        <w:t>someone</w:t>
      </w:r>
      <w:r w:rsidR="008D404E" w:rsidRPr="00A65B0A">
        <w:rPr>
          <w:b w:val="0"/>
          <w:color w:val="auto"/>
          <w:sz w:val="22"/>
        </w:rPr>
        <w:t>,</w:t>
      </w:r>
      <w:r w:rsidRPr="00A65B0A">
        <w:rPr>
          <w:b w:val="0"/>
          <w:color w:val="auto"/>
          <w:sz w:val="22"/>
        </w:rPr>
        <w:t xml:space="preserve"> and</w:t>
      </w:r>
      <w:r w:rsidR="008D404E" w:rsidRPr="00A65B0A">
        <w:rPr>
          <w:b w:val="0"/>
          <w:color w:val="auto"/>
          <w:sz w:val="22"/>
        </w:rPr>
        <w:t xml:space="preserve"> the</w:t>
      </w:r>
      <w:r w:rsidR="00470A31" w:rsidRPr="00A65B0A">
        <w:rPr>
          <w:b w:val="0"/>
          <w:color w:val="auto"/>
          <w:sz w:val="22"/>
        </w:rPr>
        <w:t xml:space="preserve"> furthest right column </w:t>
      </w:r>
      <w:r w:rsidR="008D404E" w:rsidRPr="00A65B0A">
        <w:rPr>
          <w:b w:val="0"/>
          <w:color w:val="auto"/>
          <w:sz w:val="22"/>
        </w:rPr>
        <w:t xml:space="preserve">denotes what diet a character must have to gain nutritional benefit from it.  </w:t>
      </w:r>
      <w:r w:rsidR="00470A31" w:rsidRPr="00A65B0A">
        <w:rPr>
          <w:b w:val="0"/>
          <w:color w:val="auto"/>
          <w:sz w:val="22"/>
        </w:rPr>
        <w:t xml:space="preserve">Not all species present in the wasteland can eat and survive off of the same things, after all.  </w:t>
      </w:r>
    </w:p>
    <w:p w:rsidR="00470A31" w:rsidRPr="00A65B0A" w:rsidRDefault="00470A31" w:rsidP="00B93267">
      <w:pPr>
        <w:pStyle w:val="Caption"/>
        <w:ind w:firstLine="720"/>
        <w:rPr>
          <w:b w:val="0"/>
          <w:color w:val="auto"/>
          <w:sz w:val="22"/>
        </w:rPr>
      </w:pPr>
      <w:r w:rsidRPr="00A65B0A">
        <w:rPr>
          <w:b w:val="0"/>
          <w:color w:val="auto"/>
          <w:sz w:val="22"/>
        </w:rPr>
        <w:t xml:space="preserve">Foods marked “Carnivore” only provide sustenance to carnivores and omnivores.  Similarly, Foods marked Herbivore will only provide sustenance to herbivores and omnivores.  Those few foods marked “omnivore” only provide nutritional value and stave off starvation for omnivores.  Characters can </w:t>
      </w:r>
      <w:r w:rsidR="0048635E" w:rsidRPr="00A65B0A">
        <w:rPr>
          <w:b w:val="0"/>
          <w:color w:val="auto"/>
          <w:sz w:val="22"/>
        </w:rPr>
        <w:t xml:space="preserve">obviously </w:t>
      </w:r>
      <w:r w:rsidRPr="00A65B0A">
        <w:rPr>
          <w:b w:val="0"/>
          <w:color w:val="auto"/>
          <w:sz w:val="22"/>
        </w:rPr>
        <w:t>still try to eat foods that they don’t gain nutritional benefit from, but expect them to develop an upset stomach shortly afterward</w:t>
      </w:r>
      <w:r w:rsidR="00E24E60">
        <w:rPr>
          <w:b w:val="0"/>
          <w:color w:val="auto"/>
          <w:sz w:val="22"/>
        </w:rPr>
        <w:t>, and gain little to no real nutritional benefit from doing so</w:t>
      </w:r>
      <w:r w:rsidRPr="00A65B0A">
        <w:rPr>
          <w:b w:val="0"/>
          <w:color w:val="auto"/>
          <w:sz w:val="22"/>
        </w:rPr>
        <w:t xml:space="preserve">. </w:t>
      </w:r>
      <w:r w:rsidR="0048635E" w:rsidRPr="00A65B0A">
        <w:rPr>
          <w:b w:val="0"/>
          <w:color w:val="auto"/>
          <w:sz w:val="22"/>
        </w:rPr>
        <w:t xml:space="preserve">For bacon, it might be worth it.  </w:t>
      </w:r>
    </w:p>
    <w:p w:rsidR="0048635E" w:rsidRDefault="0048635E" w:rsidP="00B93267">
      <w:pPr>
        <w:pStyle w:val="Caption"/>
        <w:spacing w:after="0"/>
        <w:ind w:firstLine="720"/>
        <w:rPr>
          <w:b w:val="0"/>
          <w:color w:val="auto"/>
          <w:sz w:val="22"/>
        </w:rPr>
      </w:pPr>
      <w:r w:rsidRPr="00A65B0A">
        <w:rPr>
          <w:b w:val="0"/>
          <w:color w:val="auto"/>
          <w:sz w:val="22"/>
        </w:rPr>
        <w:t xml:space="preserve">All food that provides a nutritional benefit to a character removes one </w:t>
      </w:r>
      <w:r w:rsidR="001C2DEA" w:rsidRPr="00A65B0A">
        <w:rPr>
          <w:b w:val="0"/>
          <w:color w:val="auto"/>
          <w:sz w:val="22"/>
        </w:rPr>
        <w:t xml:space="preserve">wound over the course of the next hour </w:t>
      </w:r>
      <w:r w:rsidRPr="00A65B0A">
        <w:rPr>
          <w:b w:val="0"/>
          <w:color w:val="auto"/>
          <w:sz w:val="22"/>
        </w:rPr>
        <w:t xml:space="preserve">after being eaten.  </w:t>
      </w:r>
      <w:r w:rsidR="008D404E" w:rsidRPr="00A65B0A">
        <w:rPr>
          <w:b w:val="0"/>
          <w:color w:val="auto"/>
          <w:sz w:val="22"/>
        </w:rPr>
        <w:t xml:space="preserve">All foods are assumed to provide nutritional benefit unless noted otherwise in their effects column entry.  </w:t>
      </w:r>
      <w:r w:rsidRPr="00A65B0A">
        <w:rPr>
          <w:b w:val="0"/>
          <w:color w:val="auto"/>
          <w:sz w:val="22"/>
        </w:rPr>
        <w:t xml:space="preserve">For further information on </w:t>
      </w:r>
      <w:r w:rsidR="002444CD">
        <w:rPr>
          <w:b w:val="0"/>
          <w:color w:val="auto"/>
          <w:sz w:val="22"/>
        </w:rPr>
        <w:t xml:space="preserve">staving off starvation, see </w:t>
      </w:r>
      <w:r w:rsidRPr="00A65B0A">
        <w:rPr>
          <w:b w:val="0"/>
          <w:color w:val="auto"/>
          <w:sz w:val="22"/>
        </w:rPr>
        <w:t xml:space="preserve">the </w:t>
      </w:r>
      <w:r w:rsidR="008D404E" w:rsidRPr="00A65B0A">
        <w:rPr>
          <w:b w:val="0"/>
          <w:color w:val="auto"/>
          <w:sz w:val="22"/>
        </w:rPr>
        <w:t>Starvation heading in chapter 11</w:t>
      </w:r>
      <w:r w:rsidR="002444CD">
        <w:rPr>
          <w:b w:val="0"/>
          <w:color w:val="auto"/>
          <w:sz w:val="22"/>
        </w:rPr>
        <w:t>, or the beginning of chapter 10</w:t>
      </w:r>
      <w:r w:rsidR="001C2DEA" w:rsidRPr="00A65B0A">
        <w:rPr>
          <w:b w:val="0"/>
          <w:color w:val="auto"/>
          <w:sz w:val="22"/>
        </w:rPr>
        <w:t>.</w:t>
      </w:r>
    </w:p>
    <w:p w:rsidR="00F87C68" w:rsidRDefault="00F87C68" w:rsidP="007043B3">
      <w:pPr>
        <w:spacing w:before="240"/>
      </w:pPr>
      <w:r>
        <w:tab/>
        <w:t xml:space="preserve">Some foods provide more than one meal’s worth of sustenance.  These foods can be split apart and eaten in sections over </w:t>
      </w:r>
      <w:r w:rsidR="007043B3">
        <w:t>the</w:t>
      </w:r>
      <w:r>
        <w:t xml:space="preserve"> course of multiple days (rationing), or can be c</w:t>
      </w:r>
      <w:r w:rsidR="007043B3">
        <w:t xml:space="preserve">onsumed all at once by one or more ponies.  Such food items cannot provide sustenance to more ponies than the number of meals they count as.   Counting as two meals does not restore additional wounds unless otherwise noted, unless the food item is actually consumed as two separate meals either at least an hour apart or by different ponies at the same time.  </w:t>
      </w:r>
    </w:p>
    <w:p w:rsidR="002146C9" w:rsidRDefault="002146C9" w:rsidP="007043B3">
      <w:pPr>
        <w:spacing w:before="240"/>
      </w:pPr>
      <w:r>
        <w:tab/>
      </w:r>
      <w:r w:rsidR="00463158">
        <w:t>Those food</w:t>
      </w:r>
      <w:r>
        <w:t xml:space="preserve">s that </w:t>
      </w:r>
      <w:r w:rsidR="00463158">
        <w:t xml:space="preserve">either </w:t>
      </w:r>
      <w:r>
        <w:t xml:space="preserve">provide hydration or heal for multiple wounds when consumed </w:t>
      </w:r>
      <w:r w:rsidR="00463158">
        <w:t xml:space="preserve">(or both ) which </w:t>
      </w:r>
      <w:r>
        <w:t xml:space="preserve">also count as multiple meals provide their additional healing or hydration effects in full even when only consumed in part.  </w:t>
      </w:r>
      <w:r w:rsidR="00463158">
        <w:t xml:space="preserve">In other words, if you split up a pomegranate into two meals, it hydrates you twice.  If you eat those meals at least an hour apart, it will also restore one wound each time.    Similarly, if you split up a caravan lunch between three ponies, it dehydrates all three, heals them all for two wounds, and provides each with a meal.  </w:t>
      </w:r>
    </w:p>
    <w:p w:rsidR="006B6A37" w:rsidRPr="00F87C68" w:rsidRDefault="006B6A37" w:rsidP="007043B3">
      <w:pPr>
        <w:spacing w:before="240"/>
      </w:pPr>
    </w:p>
    <w:p w:rsidR="006B6A37" w:rsidRDefault="006B6A37">
      <w:pPr>
        <w:rPr>
          <w:color w:val="1F497D" w:themeColor="text2"/>
          <w:sz w:val="18"/>
        </w:rPr>
      </w:pPr>
      <w:r>
        <w:rPr>
          <w:color w:val="1F497D" w:themeColor="text2"/>
          <w:sz w:val="18"/>
        </w:rPr>
        <w:br w:type="page"/>
      </w:r>
    </w:p>
    <w:p w:rsidR="00F41172" w:rsidRPr="00314A0F" w:rsidRDefault="00F41172" w:rsidP="006B6A37">
      <w:pPr>
        <w:spacing w:after="0"/>
        <w:rPr>
          <w:color w:val="1F497D" w:themeColor="text2"/>
          <w:sz w:val="20"/>
        </w:rPr>
      </w:pPr>
      <w:r w:rsidRPr="00314A0F">
        <w:rPr>
          <w:color w:val="1F497D" w:themeColor="text2"/>
          <w:sz w:val="20"/>
        </w:rPr>
        <w:lastRenderedPageBreak/>
        <w:t xml:space="preserve">Table </w:t>
      </w:r>
      <w:r w:rsidR="001003A3" w:rsidRPr="00314A0F">
        <w:rPr>
          <w:color w:val="1F497D" w:themeColor="text2"/>
          <w:sz w:val="20"/>
        </w:rPr>
        <w:fldChar w:fldCharType="begin"/>
      </w:r>
      <w:r w:rsidR="001003A3" w:rsidRPr="00314A0F">
        <w:rPr>
          <w:color w:val="1F497D" w:themeColor="text2"/>
          <w:sz w:val="20"/>
        </w:rPr>
        <w:instrText xml:space="preserve"> SEQ Table \* ROMAN </w:instrText>
      </w:r>
      <w:r w:rsidR="001003A3" w:rsidRPr="00314A0F">
        <w:rPr>
          <w:color w:val="1F497D" w:themeColor="text2"/>
          <w:sz w:val="20"/>
        </w:rPr>
        <w:fldChar w:fldCharType="separate"/>
      </w:r>
      <w:r w:rsidR="00D96B26">
        <w:rPr>
          <w:noProof/>
          <w:color w:val="1F497D" w:themeColor="text2"/>
          <w:sz w:val="20"/>
        </w:rPr>
        <w:t>XII</w:t>
      </w:r>
      <w:r w:rsidR="001003A3" w:rsidRPr="00314A0F">
        <w:rPr>
          <w:noProof/>
          <w:color w:val="1F497D" w:themeColor="text2"/>
          <w:sz w:val="20"/>
        </w:rPr>
        <w:fldChar w:fldCharType="end"/>
      </w:r>
      <w:r w:rsidRPr="00314A0F">
        <w:rPr>
          <w:color w:val="1F497D" w:themeColor="text2"/>
          <w:sz w:val="20"/>
        </w:rPr>
        <w:t>: Food</w:t>
      </w: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8"/>
        <w:gridCol w:w="4860"/>
        <w:gridCol w:w="630"/>
        <w:gridCol w:w="540"/>
        <w:gridCol w:w="810"/>
        <w:gridCol w:w="1350"/>
      </w:tblGrid>
      <w:tr w:rsidR="002A412E" w:rsidRPr="0048635E" w:rsidTr="00CF3C9E">
        <w:tc>
          <w:tcPr>
            <w:tcW w:w="2178" w:type="dxa"/>
            <w:vAlign w:val="center"/>
          </w:tcPr>
          <w:p w:rsidR="002A412E" w:rsidRDefault="002A412E"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Name</w:t>
            </w:r>
          </w:p>
        </w:tc>
        <w:tc>
          <w:tcPr>
            <w:tcW w:w="4860" w:type="dxa"/>
            <w:vAlign w:val="center"/>
          </w:tcPr>
          <w:p w:rsidR="002A412E" w:rsidRDefault="002A412E"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2A412E" w:rsidRDefault="002A412E"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2A412E" w:rsidRDefault="002A412E" w:rsidP="00D01610">
            <w:pPr>
              <w:spacing w:after="0" w:line="240" w:lineRule="auto"/>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2A412E" w:rsidRDefault="002A412E"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2A412E" w:rsidRDefault="002A412E"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2A412E" w:rsidRPr="0048635E" w:rsidTr="00CF3C9E">
        <w:tc>
          <w:tcPr>
            <w:tcW w:w="2178"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Agave Fruit</w:t>
            </w:r>
          </w:p>
        </w:tc>
        <w:tc>
          <w:tcPr>
            <w:tcW w:w="4860" w:type="dxa"/>
            <w:vAlign w:val="center"/>
          </w:tcPr>
          <w:p w:rsidR="002A412E" w:rsidRDefault="002A412E"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  Can be distilled for use in making sarsaparilla or tequila.</w:t>
            </w:r>
          </w:p>
        </w:tc>
        <w:tc>
          <w:tcPr>
            <w:tcW w:w="63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386455" w:rsidRPr="0048635E" w:rsidTr="00CF3C9E">
        <w:tc>
          <w:tcPr>
            <w:tcW w:w="2178" w:type="dxa"/>
            <w:vAlign w:val="center"/>
          </w:tcPr>
          <w:p w:rsidR="00386455" w:rsidRDefault="00386455"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Alfalfa</w:t>
            </w:r>
          </w:p>
        </w:tc>
        <w:tc>
          <w:tcPr>
            <w:tcW w:w="4860" w:type="dxa"/>
            <w:vAlign w:val="center"/>
          </w:tcPr>
          <w:p w:rsidR="00386455" w:rsidRDefault="00386455" w:rsidP="00D01610">
            <w:pPr>
              <w:spacing w:after="0" w:line="240" w:lineRule="auto"/>
              <w:rPr>
                <w:rFonts w:ascii="Calibri" w:hAnsi="Calibri" w:cs="Calibri"/>
                <w:color w:val="000000"/>
                <w:sz w:val="20"/>
                <w:szCs w:val="20"/>
              </w:rPr>
            </w:pPr>
          </w:p>
        </w:tc>
        <w:tc>
          <w:tcPr>
            <w:tcW w:w="630" w:type="dxa"/>
            <w:vAlign w:val="center"/>
          </w:tcPr>
          <w:p w:rsidR="00386455" w:rsidRDefault="00386455"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86455" w:rsidRDefault="0022599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86455" w:rsidRDefault="0022599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386455" w:rsidRDefault="0022599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CF3C9E">
        <w:tc>
          <w:tcPr>
            <w:tcW w:w="2178"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Ant Meat</w:t>
            </w:r>
          </w:p>
        </w:tc>
        <w:tc>
          <w:tcPr>
            <w:tcW w:w="4860" w:type="dxa"/>
            <w:vAlign w:val="center"/>
          </w:tcPr>
          <w:p w:rsidR="002A412E" w:rsidRDefault="002A412E" w:rsidP="00D01610">
            <w:pPr>
              <w:spacing w:after="0" w:line="240" w:lineRule="auto"/>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Omnivore</w:t>
            </w:r>
          </w:p>
        </w:tc>
      </w:tr>
      <w:tr w:rsidR="002A412E" w:rsidRPr="0048635E" w:rsidTr="00CF3C9E">
        <w:tc>
          <w:tcPr>
            <w:tcW w:w="2178"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Banana Yucca Fruit</w:t>
            </w:r>
          </w:p>
        </w:tc>
        <w:tc>
          <w:tcPr>
            <w:tcW w:w="4860" w:type="dxa"/>
            <w:vAlign w:val="center"/>
          </w:tcPr>
          <w:p w:rsidR="002A412E" w:rsidRDefault="002A412E"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60</w:t>
            </w:r>
          </w:p>
        </w:tc>
        <w:tc>
          <w:tcPr>
            <w:tcW w:w="135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CF3C9E">
        <w:tc>
          <w:tcPr>
            <w:tcW w:w="2178"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Basashi</w:t>
            </w:r>
          </w:p>
        </w:tc>
        <w:tc>
          <w:tcPr>
            <w:tcW w:w="4860" w:type="dxa"/>
            <w:vAlign w:val="center"/>
          </w:tcPr>
          <w:p w:rsidR="002A412E" w:rsidRDefault="002A412E"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Chance of disease, depending on the source.  Ponies can gain sustenance from this if they have the </w:t>
            </w:r>
            <w:r>
              <w:rPr>
                <w:rFonts w:ascii="Calibri" w:hAnsi="Calibri" w:cs="Calibri"/>
                <w:i/>
                <w:iCs/>
                <w:color w:val="000000"/>
                <w:sz w:val="20"/>
                <w:szCs w:val="20"/>
              </w:rPr>
              <w:t>Cannibal</w:t>
            </w:r>
            <w:r>
              <w:rPr>
                <w:rFonts w:ascii="Calibri" w:hAnsi="Calibri" w:cs="Calibri"/>
                <w:color w:val="000000"/>
                <w:sz w:val="20"/>
                <w:szCs w:val="20"/>
              </w:rPr>
              <w:t xml:space="preserve"> hindrance or perk.  Basashi is pony meat. Non-ponies or those unaware of this do not lose karma for eating it.  </w:t>
            </w:r>
          </w:p>
        </w:tc>
        <w:tc>
          <w:tcPr>
            <w:tcW w:w="630" w:type="dxa"/>
            <w:vAlign w:val="center"/>
          </w:tcPr>
          <w:p w:rsidR="002A412E" w:rsidRDefault="00DE6070"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w:t>
            </w:r>
            <w:r w:rsidR="002A412E">
              <w:rPr>
                <w:rFonts w:ascii="Calibri" w:hAnsi="Calibri" w:cs="Calibri"/>
                <w:color w:val="000000"/>
                <w:sz w:val="20"/>
                <w:szCs w:val="20"/>
              </w:rPr>
              <w:t>10</w:t>
            </w:r>
          </w:p>
        </w:tc>
        <w:tc>
          <w:tcPr>
            <w:tcW w:w="54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135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r w:rsidR="00CF3C9E">
              <w:rPr>
                <w:rFonts w:ascii="Calibri" w:hAnsi="Calibri" w:cs="Calibri"/>
                <w:color w:val="000000"/>
                <w:sz w:val="20"/>
                <w:szCs w:val="20"/>
              </w:rPr>
              <w:t xml:space="preserve"> (Special)</w:t>
            </w:r>
          </w:p>
        </w:tc>
      </w:tr>
      <w:tr w:rsidR="002A412E" w:rsidRPr="0048635E" w:rsidTr="00CF3C9E">
        <w:tc>
          <w:tcPr>
            <w:tcW w:w="2178"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Bloatsprite Meat</w:t>
            </w:r>
          </w:p>
        </w:tc>
        <w:tc>
          <w:tcPr>
            <w:tcW w:w="4860" w:type="dxa"/>
            <w:vAlign w:val="center"/>
          </w:tcPr>
          <w:p w:rsidR="002A412E" w:rsidRDefault="002A412E"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STR for 2 min.  20% Disease contraction chance.  </w:t>
            </w:r>
          </w:p>
        </w:tc>
        <w:tc>
          <w:tcPr>
            <w:tcW w:w="63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A412E" w:rsidRDefault="002A412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Box Of Noodles</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You’ve got no idea what ‘instant spaghetti’ means.</w:t>
            </w:r>
          </w:p>
        </w:tc>
        <w:tc>
          <w:tcPr>
            <w:tcW w:w="630" w:type="dxa"/>
            <w:vAlign w:val="center"/>
          </w:tcPr>
          <w:p w:rsidR="006B6A37" w:rsidRDefault="00946C74"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w:t>
            </w:r>
            <w:r w:rsidR="006B6A37">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946C74" w:rsidRPr="0048635E" w:rsidTr="00CF3C9E">
        <w:tc>
          <w:tcPr>
            <w:tcW w:w="2178" w:type="dxa"/>
            <w:vAlign w:val="center"/>
          </w:tcPr>
          <w:p w:rsidR="00946C74" w:rsidRDefault="00946C74"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Brahmin Butter</w:t>
            </w:r>
          </w:p>
        </w:tc>
        <w:tc>
          <w:tcPr>
            <w:tcW w:w="4860" w:type="dxa"/>
            <w:vAlign w:val="center"/>
          </w:tcPr>
          <w:p w:rsidR="00946C74" w:rsidRDefault="00946C74"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PER, -1 END for 2 min.  </w:t>
            </w:r>
          </w:p>
        </w:tc>
        <w:tc>
          <w:tcPr>
            <w:tcW w:w="630" w:type="dxa"/>
            <w:vAlign w:val="center"/>
          </w:tcPr>
          <w:p w:rsidR="00946C74" w:rsidRDefault="00946C74"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946C74" w:rsidRDefault="00946C74"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946C74" w:rsidRDefault="00946C74"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946C74" w:rsidRDefault="00946C74"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Brahmin Meat</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STR for 2 min.  Ingredient in a brahmin steak and brahmin wellington.  </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Brahmin Steak</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+1 STR for 2 min.  Restores double wounds.</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Brahmin Wellington</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Counts as two meals.</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4368AF" w:rsidRPr="0048635E" w:rsidTr="00CF3C9E">
        <w:tc>
          <w:tcPr>
            <w:tcW w:w="2178"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Bread, Preserved</w:t>
            </w:r>
          </w:p>
        </w:tc>
        <w:tc>
          <w:tcPr>
            <w:tcW w:w="4860" w:type="dxa"/>
            <w:vAlign w:val="center"/>
          </w:tcPr>
          <w:p w:rsidR="004368AF" w:rsidRDefault="004368AF" w:rsidP="00D01610">
            <w:pPr>
              <w:spacing w:after="0" w:line="240" w:lineRule="auto"/>
              <w:rPr>
                <w:rFonts w:ascii="Calibri" w:hAnsi="Calibri" w:cs="Calibri"/>
                <w:color w:val="000000"/>
                <w:sz w:val="20"/>
                <w:szCs w:val="20"/>
              </w:rPr>
            </w:pPr>
            <w:r>
              <w:rPr>
                <w:rFonts w:ascii="Calibri" w:hAnsi="Calibri" w:cs="Calibri"/>
                <w:color w:val="000000"/>
                <w:sz w:val="20"/>
                <w:szCs w:val="20"/>
              </w:rPr>
              <w:t>Stale, but pre-sliced.  Counts as two meals.</w:t>
            </w:r>
          </w:p>
        </w:tc>
        <w:tc>
          <w:tcPr>
            <w:tcW w:w="630"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810"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4368AF" w:rsidRPr="0048635E" w:rsidTr="00CF3C9E">
        <w:tc>
          <w:tcPr>
            <w:tcW w:w="2178"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Bread, Fresh</w:t>
            </w:r>
          </w:p>
        </w:tc>
        <w:tc>
          <w:tcPr>
            <w:tcW w:w="4860" w:type="dxa"/>
            <w:vAlign w:val="center"/>
          </w:tcPr>
          <w:p w:rsidR="004368AF" w:rsidRDefault="004368AF" w:rsidP="00D01610">
            <w:pPr>
              <w:spacing w:after="0" w:line="240" w:lineRule="auto"/>
              <w:rPr>
                <w:rFonts w:ascii="Calibri" w:hAnsi="Calibri" w:cs="Calibri"/>
                <w:color w:val="000000"/>
                <w:sz w:val="20"/>
                <w:szCs w:val="20"/>
              </w:rPr>
            </w:pPr>
            <w:r>
              <w:rPr>
                <w:rFonts w:ascii="Calibri" w:hAnsi="Calibri" w:cs="Calibri"/>
                <w:color w:val="000000"/>
                <w:sz w:val="20"/>
                <w:szCs w:val="20"/>
              </w:rPr>
              <w:t>Required for sandwiches.  Counts as two meals.</w:t>
            </w:r>
          </w:p>
        </w:tc>
        <w:tc>
          <w:tcPr>
            <w:tcW w:w="630"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4368AF" w:rsidRDefault="004368AF"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proofErr w:type="spellStart"/>
            <w:r>
              <w:rPr>
                <w:rFonts w:ascii="Calibri" w:hAnsi="Calibri" w:cs="Calibri"/>
                <w:color w:val="000000"/>
                <w:sz w:val="20"/>
                <w:szCs w:val="20"/>
              </w:rPr>
              <w:t>Broc</w:t>
            </w:r>
            <w:proofErr w:type="spellEnd"/>
            <w:r>
              <w:rPr>
                <w:rFonts w:ascii="Calibri" w:hAnsi="Calibri" w:cs="Calibri"/>
                <w:color w:val="000000"/>
                <w:sz w:val="20"/>
                <w:szCs w:val="20"/>
              </w:rPr>
              <w:t xml:space="preserve"> Flower</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Can be used to make antidote or antivenom (replaces a poison component).</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Broccoli</w:t>
            </w:r>
          </w:p>
        </w:tc>
        <w:tc>
          <w:tcPr>
            <w:tcW w:w="4860" w:type="dxa"/>
            <w:vAlign w:val="center"/>
          </w:tcPr>
          <w:p w:rsidR="006B6A37" w:rsidRDefault="00946C74" w:rsidP="00D01610">
            <w:pPr>
              <w:spacing w:after="0" w:line="240" w:lineRule="auto"/>
              <w:rPr>
                <w:rFonts w:ascii="Calibri" w:hAnsi="Calibri" w:cs="Calibri"/>
                <w:color w:val="000000"/>
                <w:sz w:val="20"/>
                <w:szCs w:val="20"/>
              </w:rPr>
            </w:pPr>
            <w:r>
              <w:rPr>
                <w:rFonts w:ascii="Calibri" w:hAnsi="Calibri" w:cs="Calibri"/>
                <w:color w:val="000000"/>
                <w:sz w:val="20"/>
                <w:szCs w:val="20"/>
              </w:rPr>
              <w:t> Counts as two meals.  Highly n</w:t>
            </w:r>
            <w:r w:rsidR="006B6A37">
              <w:rPr>
                <w:rFonts w:ascii="Calibri" w:hAnsi="Calibri" w:cs="Calibri"/>
                <w:color w:val="000000"/>
                <w:sz w:val="20"/>
                <w:szCs w:val="20"/>
              </w:rPr>
              <w:t>utritious.</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tcBorders>
              <w:bottom w:val="single" w:sz="4" w:space="0" w:color="auto"/>
            </w:tcBorders>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Bubblegum</w:t>
            </w:r>
          </w:p>
        </w:tc>
        <w:tc>
          <w:tcPr>
            <w:tcW w:w="4860" w:type="dxa"/>
            <w:tcBorders>
              <w:bottom w:val="single" w:sz="4" w:space="0" w:color="auto"/>
            </w:tcBorders>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Does not heal.  +1 INT while in use.</w:t>
            </w:r>
          </w:p>
        </w:tc>
        <w:tc>
          <w:tcPr>
            <w:tcW w:w="630" w:type="dxa"/>
            <w:tcBorders>
              <w:bottom w:val="single" w:sz="4" w:space="0" w:color="auto"/>
            </w:tcBorders>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tcBorders>
              <w:bottom w:val="single" w:sz="4" w:space="0" w:color="auto"/>
            </w:tcBorders>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tcBorders>
              <w:bottom w:val="single" w:sz="4" w:space="0" w:color="auto"/>
            </w:tcBorders>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tcBorders>
              <w:bottom w:val="single" w:sz="4" w:space="0" w:color="auto"/>
            </w:tcBorders>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Cactus Fruit (Barrel Cactus)</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END for 2 min.  Also provides hydration.  Ingredient in desert salad. </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Cactus Fruit (Prickly Pear)</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  Covered in micro-needles; survival MFD ½ to eat safely.  Ingredient in desert salad.</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Cupcake</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With Pink Sprinkles!   May cause diabetes.</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“Cupcake”</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May contain Basashi.  (Still Delicious)</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Cake, Boxed</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Moist and Delicious, despite being 200 years old.</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Can of Beans</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Dehydrating.  Ingredient in a caravan lunch.</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Canned Beets</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Canned Corn</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Canned Fruit</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Canned Spinach</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Canned Sweet Potatoes</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Caravan lunch</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Dehydrating.  Restores double wounds, counts as three meals.</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Carroty Lad’s Snack Cakes: Black Cherry</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PER, +1 INT, -1 STR for 2 min.  </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6B6A37" w:rsidRPr="0048635E" w:rsidTr="00CF3C9E">
        <w:tc>
          <w:tcPr>
            <w:tcW w:w="2178"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Carroty Lads Snack Cakes</w:t>
            </w:r>
          </w:p>
        </w:tc>
        <w:tc>
          <w:tcPr>
            <w:tcW w:w="4860" w:type="dxa"/>
            <w:vAlign w:val="center"/>
          </w:tcPr>
          <w:p w:rsidR="006B6A37" w:rsidRDefault="006B6A37" w:rsidP="00D01610">
            <w:pPr>
              <w:spacing w:after="0" w:line="240" w:lineRule="auto"/>
              <w:rPr>
                <w:rFonts w:ascii="Calibri" w:hAnsi="Calibri" w:cs="Calibri"/>
                <w:color w:val="000000"/>
                <w:sz w:val="20"/>
                <w:szCs w:val="20"/>
              </w:rPr>
            </w:pPr>
            <w:r>
              <w:rPr>
                <w:rFonts w:ascii="Calibri" w:hAnsi="Calibri" w:cs="Calibri"/>
                <w:color w:val="000000"/>
                <w:sz w:val="20"/>
                <w:szCs w:val="20"/>
              </w:rPr>
              <w:t>-2 STR for 2 min. A big delight in every bite!</w:t>
            </w:r>
          </w:p>
        </w:tc>
        <w:tc>
          <w:tcPr>
            <w:tcW w:w="63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B6A37" w:rsidRDefault="006B6A37"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CF3C9E" w:rsidRPr="0048635E" w:rsidTr="00CF3C9E">
        <w:tc>
          <w:tcPr>
            <w:tcW w:w="2178" w:type="dxa"/>
            <w:vAlign w:val="center"/>
          </w:tcPr>
          <w:p w:rsidR="00CF3C9E" w:rsidRDefault="00CF3C9E"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Name</w:t>
            </w:r>
          </w:p>
        </w:tc>
        <w:tc>
          <w:tcPr>
            <w:tcW w:w="4860" w:type="dxa"/>
            <w:vAlign w:val="center"/>
          </w:tcPr>
          <w:p w:rsidR="00CF3C9E" w:rsidRDefault="00CF3C9E"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CF3C9E" w:rsidRDefault="00CF3C9E"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CF3C9E" w:rsidRDefault="00CF3C9E" w:rsidP="00D01610">
            <w:pPr>
              <w:spacing w:after="0" w:line="240" w:lineRule="auto"/>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CF3C9E" w:rsidRDefault="00CF3C9E"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CF3C9E" w:rsidRDefault="00CF3C9E"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Cave Fungus</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Removes rads.  Can be used to make antidote (replaces a poison component).</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Cheezy Poofs</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Does not recover wounds.</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Cloud Mushrooms</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+5 Max AP for 30 seconds.  </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Coffee Beans</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+5 Max AP for 30 minutes.    Character cannot sleep for 2d4 hours.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lastRenderedPageBreak/>
              <w:t>Cookie</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Does not recover wounds.  +5 AP for 15 minutes.  </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Corn</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  Ingredient in mole rat stew</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Corn flakes</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Ingredient in trail mix</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Cram</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Ingredient in a caravan lunch</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Creamed Spinach</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+1 STR for 1 min</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Crispy squirrel bits</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Makes Fluttershy cry.</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Crunchy Mutfruit</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Resembles a purple and orange splotched apple.</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Dandy Colt Apples</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Dead Grass</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Makes you wish for living grass.  </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Dead Grass Pie</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Counts as four meals.  Tastes like dead grass, no matter how much you dress it up.</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Dead Grass Sandwich</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The bread is also dead, but most folks ignore that.</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Desert Salad</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Recovers quadruple wounds, also provides hydration and counts as two meals.  </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Dog Meat</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Dog Steak</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Recovers double wounds.  </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Dried Seeds</w:t>
            </w:r>
          </w:p>
        </w:tc>
        <w:tc>
          <w:tcPr>
            <w:tcW w:w="4860" w:type="dxa"/>
            <w:vAlign w:val="center"/>
          </w:tcPr>
          <w:p w:rsidR="00CF3C9E" w:rsidRDefault="00CF3C9E" w:rsidP="00D01610">
            <w:pPr>
              <w:spacing w:after="0" w:line="240" w:lineRule="auto"/>
              <w:rPr>
                <w:rFonts w:ascii="Calibri" w:hAnsi="Calibri" w:cs="Calibri"/>
                <w:color w:val="000000"/>
                <w:sz w:val="20"/>
                <w:szCs w:val="20"/>
              </w:rPr>
            </w:pP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¼ </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Dog Treat</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A reward for loyalty.  Tastes vaguely like bacon.</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C51D20" w:rsidRPr="0048635E" w:rsidTr="00CF3C9E">
        <w:tc>
          <w:tcPr>
            <w:tcW w:w="2178" w:type="dxa"/>
            <w:vAlign w:val="center"/>
          </w:tcPr>
          <w:p w:rsidR="00C51D20" w:rsidRDefault="00C51D20"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Emergency Edible Boots</w:t>
            </w:r>
          </w:p>
        </w:tc>
        <w:tc>
          <w:tcPr>
            <w:tcW w:w="4860" w:type="dxa"/>
            <w:vAlign w:val="center"/>
          </w:tcPr>
          <w:p w:rsidR="00C51D20" w:rsidRDefault="00C51D20" w:rsidP="00C51D20">
            <w:pPr>
              <w:spacing w:after="0" w:line="240" w:lineRule="auto"/>
              <w:rPr>
                <w:rFonts w:ascii="Calibri" w:hAnsi="Calibri" w:cs="Calibri"/>
                <w:color w:val="000000"/>
                <w:sz w:val="20"/>
                <w:szCs w:val="20"/>
              </w:rPr>
            </w:pPr>
            <w:r>
              <w:rPr>
                <w:rFonts w:ascii="Calibri" w:hAnsi="Calibri" w:cs="Calibri"/>
                <w:color w:val="000000"/>
                <w:sz w:val="20"/>
                <w:szCs w:val="20"/>
              </w:rPr>
              <w:t>Each boot counts as two meals.  The price is for two.  Durable yet delicious</w:t>
            </w:r>
            <w:proofErr w:type="gramStart"/>
            <w:r>
              <w:rPr>
                <w:rFonts w:ascii="Calibri" w:hAnsi="Calibri" w:cs="Calibri"/>
                <w:color w:val="000000"/>
                <w:sz w:val="20"/>
                <w:szCs w:val="20"/>
              </w:rPr>
              <w:t>,  with</w:t>
            </w:r>
            <w:proofErr w:type="gramEnd"/>
            <w:r>
              <w:rPr>
                <w:rFonts w:ascii="Calibri" w:hAnsi="Calibri" w:cs="Calibri"/>
                <w:color w:val="000000"/>
                <w:sz w:val="20"/>
                <w:szCs w:val="20"/>
              </w:rPr>
              <w:t xml:space="preserve"> a faint aftertaste of leather.</w:t>
            </w:r>
          </w:p>
        </w:tc>
        <w:tc>
          <w:tcPr>
            <w:tcW w:w="630" w:type="dxa"/>
            <w:vAlign w:val="center"/>
          </w:tcPr>
          <w:p w:rsidR="00C51D20" w:rsidRDefault="00C51D20"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51D20" w:rsidRDefault="00C51D20"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C51D20" w:rsidRDefault="00C51D20"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C51D20" w:rsidRDefault="00C51D20"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proofErr w:type="spellStart"/>
            <w:r>
              <w:rPr>
                <w:rFonts w:ascii="Calibri" w:hAnsi="Calibri" w:cs="Calibri"/>
                <w:color w:val="000000"/>
                <w:sz w:val="20"/>
                <w:szCs w:val="20"/>
              </w:rPr>
              <w:t>Flim</w:t>
            </w:r>
            <w:proofErr w:type="spellEnd"/>
            <w:r>
              <w:rPr>
                <w:rFonts w:ascii="Calibri" w:hAnsi="Calibri" w:cs="Calibri"/>
                <w:color w:val="000000"/>
                <w:sz w:val="20"/>
                <w:szCs w:val="20"/>
              </w:rPr>
              <w:t xml:space="preserve"> n’ Flam Co Mac n’ Cheese</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Ingredient in a wasteland omelet and brahmin wellington. </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1576BA" w:rsidRPr="0048635E" w:rsidTr="00CF3C9E">
        <w:tc>
          <w:tcPr>
            <w:tcW w:w="2178" w:type="dxa"/>
            <w:vAlign w:val="center"/>
          </w:tcPr>
          <w:p w:rsidR="001576BA" w:rsidRDefault="001576B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Fennel</w:t>
            </w:r>
          </w:p>
        </w:tc>
        <w:tc>
          <w:tcPr>
            <w:tcW w:w="4860" w:type="dxa"/>
            <w:vAlign w:val="center"/>
          </w:tcPr>
          <w:p w:rsidR="001576BA" w:rsidRDefault="001576BA" w:rsidP="001576BA">
            <w:pPr>
              <w:spacing w:after="0" w:line="240" w:lineRule="auto"/>
              <w:rPr>
                <w:rFonts w:ascii="Calibri" w:hAnsi="Calibri" w:cs="Calibri"/>
                <w:color w:val="000000"/>
                <w:sz w:val="20"/>
                <w:szCs w:val="20"/>
              </w:rPr>
            </w:pPr>
            <w:r>
              <w:rPr>
                <w:rFonts w:ascii="Calibri" w:hAnsi="Calibri" w:cs="Calibri"/>
                <w:color w:val="000000"/>
                <w:sz w:val="20"/>
                <w:szCs w:val="20"/>
              </w:rPr>
              <w:t xml:space="preserve">Tastes like licorice! Not that you’d know, as </w:t>
            </w:r>
            <w:proofErr w:type="gramStart"/>
            <w:r>
              <w:rPr>
                <w:rFonts w:ascii="Calibri" w:hAnsi="Calibri" w:cs="Calibri"/>
                <w:color w:val="000000"/>
                <w:sz w:val="20"/>
                <w:szCs w:val="20"/>
              </w:rPr>
              <w:t>you’ve  never</w:t>
            </w:r>
            <w:proofErr w:type="gramEnd"/>
            <w:r>
              <w:rPr>
                <w:rFonts w:ascii="Calibri" w:hAnsi="Calibri" w:cs="Calibri"/>
                <w:color w:val="000000"/>
                <w:sz w:val="20"/>
                <w:szCs w:val="20"/>
              </w:rPr>
              <w:t xml:space="preserve"> had any.  An ingredient in absinthe.  </w:t>
            </w:r>
          </w:p>
        </w:tc>
        <w:tc>
          <w:tcPr>
            <w:tcW w:w="630" w:type="dxa"/>
            <w:vAlign w:val="center"/>
          </w:tcPr>
          <w:p w:rsidR="001576BA" w:rsidRDefault="001576B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1576BA" w:rsidRDefault="001576B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1576BA" w:rsidRDefault="001576B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1576BA" w:rsidRDefault="001576B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Flower</w:t>
            </w:r>
          </w:p>
        </w:tc>
        <w:tc>
          <w:tcPr>
            <w:tcW w:w="4860" w:type="dxa"/>
            <w:vAlign w:val="center"/>
          </w:tcPr>
          <w:p w:rsidR="00CF3C9E" w:rsidRDefault="00CF3C9E" w:rsidP="00D01610">
            <w:pPr>
              <w:spacing w:after="0" w:line="240" w:lineRule="auto"/>
              <w:rPr>
                <w:rFonts w:ascii="Calibri" w:hAnsi="Calibri" w:cs="Calibri"/>
                <w:color w:val="000000"/>
                <w:sz w:val="20"/>
                <w:szCs w:val="20"/>
              </w:rPr>
            </w:pP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D76689"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CF3C9E" w:rsidRDefault="00D76689"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D76689" w:rsidRPr="0048635E" w:rsidTr="00CF3C9E">
        <w:tc>
          <w:tcPr>
            <w:tcW w:w="2178" w:type="dxa"/>
            <w:vAlign w:val="center"/>
          </w:tcPr>
          <w:p w:rsidR="00D76689" w:rsidRDefault="00D76689"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Flower, Rare</w:t>
            </w:r>
          </w:p>
        </w:tc>
        <w:tc>
          <w:tcPr>
            <w:tcW w:w="4860" w:type="dxa"/>
            <w:vAlign w:val="center"/>
          </w:tcPr>
          <w:p w:rsidR="00D76689" w:rsidRDefault="00D76689" w:rsidP="00D01610">
            <w:pPr>
              <w:spacing w:after="0" w:line="240" w:lineRule="auto"/>
              <w:rPr>
                <w:rFonts w:ascii="Calibri" w:hAnsi="Calibri" w:cs="Calibri"/>
                <w:color w:val="000000"/>
                <w:sz w:val="20"/>
                <w:szCs w:val="20"/>
              </w:rPr>
            </w:pPr>
            <w:r>
              <w:rPr>
                <w:rFonts w:ascii="Calibri" w:hAnsi="Calibri" w:cs="Calibri"/>
                <w:color w:val="000000"/>
                <w:sz w:val="20"/>
                <w:szCs w:val="20"/>
              </w:rPr>
              <w:t>Finding</w:t>
            </w:r>
            <w:r w:rsidRPr="00D76689">
              <w:rPr>
                <w:rFonts w:ascii="Calibri" w:hAnsi="Calibri" w:cs="Calibri"/>
                <w:i/>
                <w:color w:val="000000"/>
                <w:sz w:val="20"/>
                <w:szCs w:val="20"/>
              </w:rPr>
              <w:t xml:space="preserve"> any</w:t>
            </w:r>
            <w:r>
              <w:rPr>
                <w:rFonts w:ascii="Calibri" w:hAnsi="Calibri" w:cs="Calibri"/>
                <w:color w:val="000000"/>
                <w:sz w:val="20"/>
                <w:szCs w:val="20"/>
              </w:rPr>
              <w:t xml:space="preserve"> sort of flower is rare in the wasteland, really.</w:t>
            </w:r>
          </w:p>
        </w:tc>
        <w:tc>
          <w:tcPr>
            <w:tcW w:w="630" w:type="dxa"/>
            <w:vAlign w:val="center"/>
          </w:tcPr>
          <w:p w:rsidR="00D76689" w:rsidRDefault="00D76689"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D76689" w:rsidRDefault="00D76689"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D76689" w:rsidRDefault="00D76689"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D76689" w:rsidRDefault="00D76689"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D76689" w:rsidRPr="0048635E" w:rsidTr="00CF3C9E">
        <w:tc>
          <w:tcPr>
            <w:tcW w:w="2178" w:type="dxa"/>
            <w:vAlign w:val="center"/>
          </w:tcPr>
          <w:p w:rsidR="00D76689" w:rsidRDefault="00D76689"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Flower of Truth</w:t>
            </w:r>
          </w:p>
        </w:tc>
        <w:tc>
          <w:tcPr>
            <w:tcW w:w="4860" w:type="dxa"/>
            <w:vAlign w:val="center"/>
          </w:tcPr>
          <w:p w:rsidR="00D76689" w:rsidRDefault="00D76689"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Extremely rare flower used to treat Cutie Pox.  </w:t>
            </w:r>
          </w:p>
        </w:tc>
        <w:tc>
          <w:tcPr>
            <w:tcW w:w="630" w:type="dxa"/>
            <w:vAlign w:val="center"/>
          </w:tcPr>
          <w:p w:rsidR="00D76689" w:rsidRDefault="00D76689"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D76689" w:rsidRDefault="00D76689"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D76689" w:rsidRDefault="00D76689"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500</w:t>
            </w:r>
          </w:p>
        </w:tc>
        <w:tc>
          <w:tcPr>
            <w:tcW w:w="1350" w:type="dxa"/>
            <w:vAlign w:val="center"/>
          </w:tcPr>
          <w:p w:rsidR="00D76689" w:rsidRDefault="00D76689"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Apple</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 ingredient in trail mix</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Artichoke</w:t>
            </w:r>
          </w:p>
        </w:tc>
        <w:tc>
          <w:tcPr>
            <w:tcW w:w="4860" w:type="dxa"/>
            <w:vAlign w:val="center"/>
          </w:tcPr>
          <w:p w:rsidR="00CF3C9E" w:rsidRDefault="00CF3C9E" w:rsidP="00D01610">
            <w:pPr>
              <w:spacing w:after="0" w:line="240" w:lineRule="auto"/>
              <w:rPr>
                <w:rFonts w:ascii="Calibri" w:hAnsi="Calibri" w:cs="Calibri"/>
                <w:color w:val="000000"/>
                <w:sz w:val="20"/>
                <w:szCs w:val="20"/>
              </w:rPr>
            </w:pP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Blackberries</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Blueberries</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Carrot</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Grass</w:t>
            </w:r>
          </w:p>
        </w:tc>
        <w:tc>
          <w:tcPr>
            <w:tcW w:w="4860" w:type="dxa"/>
            <w:vAlign w:val="center"/>
          </w:tcPr>
          <w:p w:rsidR="00CF3C9E" w:rsidRDefault="00CF3C9E" w:rsidP="00D01610">
            <w:pPr>
              <w:spacing w:after="0" w:line="240" w:lineRule="auto"/>
              <w:rPr>
                <w:rFonts w:ascii="Calibri" w:hAnsi="Calibri" w:cs="Calibri"/>
                <w:color w:val="000000"/>
                <w:sz w:val="20"/>
                <w:szCs w:val="20"/>
              </w:rPr>
            </w:pP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Hay</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Fresh Oats </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Pear</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 ingredient in trail mix</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Potato</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CF3C9E" w:rsidRPr="0048635E" w:rsidTr="00CF3C9E">
        <w:tc>
          <w:tcPr>
            <w:tcW w:w="2178"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Pomegranate</w:t>
            </w:r>
          </w:p>
        </w:tc>
        <w:tc>
          <w:tcPr>
            <w:tcW w:w="4860" w:type="dxa"/>
            <w:vAlign w:val="center"/>
          </w:tcPr>
          <w:p w:rsidR="00CF3C9E" w:rsidRDefault="00CF3C9E" w:rsidP="00D01610">
            <w:pPr>
              <w:spacing w:after="0" w:line="240" w:lineRule="auto"/>
              <w:rPr>
                <w:rFonts w:ascii="Calibri" w:hAnsi="Calibri" w:cs="Calibri"/>
                <w:color w:val="000000"/>
                <w:sz w:val="20"/>
                <w:szCs w:val="20"/>
              </w:rPr>
            </w:pPr>
            <w:r>
              <w:rPr>
                <w:rFonts w:ascii="Calibri" w:hAnsi="Calibri" w:cs="Calibri"/>
                <w:color w:val="000000"/>
                <w:sz w:val="20"/>
                <w:szCs w:val="20"/>
              </w:rPr>
              <w:t>Counts as two meals, also provides hydration</w:t>
            </w:r>
          </w:p>
        </w:tc>
        <w:tc>
          <w:tcPr>
            <w:tcW w:w="63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CF3C9E" w:rsidRDefault="00CF3C9E"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Name</w:t>
            </w:r>
          </w:p>
        </w:tc>
        <w:tc>
          <w:tcPr>
            <w:tcW w:w="4860" w:type="dxa"/>
            <w:vAlign w:val="center"/>
          </w:tcPr>
          <w:p w:rsidR="00557CD8" w:rsidRDefault="00557CD8"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557CD8" w:rsidRDefault="00557CD8"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557CD8" w:rsidRDefault="00557CD8" w:rsidP="00D01610">
            <w:pPr>
              <w:spacing w:after="0" w:line="240" w:lineRule="auto"/>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557CD8" w:rsidRDefault="00557CD8"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557CD8" w:rsidRDefault="00557CD8"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Raspberries</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rPr>
          <w:trHeight w:val="233"/>
        </w:trPr>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Seeds</w:t>
            </w:r>
          </w:p>
        </w:tc>
        <w:tc>
          <w:tcPr>
            <w:tcW w:w="4860" w:type="dxa"/>
            <w:vAlign w:val="center"/>
          </w:tcPr>
          <w:p w:rsidR="00557CD8" w:rsidRDefault="00557CD8" w:rsidP="00D01610">
            <w:pPr>
              <w:spacing w:after="0" w:line="240" w:lineRule="auto"/>
              <w:rPr>
                <w:rFonts w:ascii="Calibri" w:hAnsi="Calibri" w:cs="Calibri"/>
                <w:color w:val="000000"/>
                <w:sz w:val="20"/>
                <w:szCs w:val="20"/>
              </w:rPr>
            </w:pP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¼ </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rPr>
          <w:trHeight w:val="233"/>
        </w:trPr>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Spinach</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+2 STR for 5 min.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Fresh Strawberries</w:t>
            </w:r>
          </w:p>
        </w:tc>
        <w:tc>
          <w:tcPr>
            <w:tcW w:w="4860" w:type="dxa"/>
            <w:tcBorders>
              <w:bottom w:val="single" w:sz="4" w:space="0" w:color="auto"/>
            </w:tcBorders>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1576BA" w:rsidRPr="0048635E" w:rsidTr="00CF3C9E">
        <w:tc>
          <w:tcPr>
            <w:tcW w:w="2178" w:type="dxa"/>
            <w:tcBorders>
              <w:bottom w:val="single" w:sz="4" w:space="0" w:color="auto"/>
            </w:tcBorders>
            <w:vAlign w:val="center"/>
          </w:tcPr>
          <w:p w:rsidR="001576BA" w:rsidRDefault="001576BA" w:rsidP="001576BA">
            <w:pPr>
              <w:spacing w:after="0" w:line="240" w:lineRule="auto"/>
              <w:jc w:val="center"/>
              <w:rPr>
                <w:rFonts w:ascii="Calibri" w:hAnsi="Calibri" w:cs="Calibri"/>
                <w:color w:val="000000"/>
                <w:sz w:val="20"/>
                <w:szCs w:val="20"/>
              </w:rPr>
            </w:pPr>
            <w:r>
              <w:rPr>
                <w:rFonts w:ascii="Calibri" w:hAnsi="Calibri" w:cs="Calibri"/>
                <w:color w:val="000000"/>
                <w:sz w:val="20"/>
                <w:szCs w:val="20"/>
              </w:rPr>
              <w:t>Fresh Tomato</w:t>
            </w:r>
          </w:p>
        </w:tc>
        <w:tc>
          <w:tcPr>
            <w:tcW w:w="4860" w:type="dxa"/>
            <w:tcBorders>
              <w:bottom w:val="single" w:sz="4" w:space="0" w:color="auto"/>
            </w:tcBorders>
            <w:vAlign w:val="center"/>
          </w:tcPr>
          <w:p w:rsidR="001576BA" w:rsidRDefault="001576BA"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Thought to be extinct as a result of the war.  Guess not. </w:t>
            </w:r>
          </w:p>
        </w:tc>
        <w:tc>
          <w:tcPr>
            <w:tcW w:w="630" w:type="dxa"/>
            <w:tcBorders>
              <w:bottom w:val="single" w:sz="4" w:space="0" w:color="auto"/>
            </w:tcBorders>
            <w:vAlign w:val="center"/>
          </w:tcPr>
          <w:p w:rsidR="001576BA" w:rsidRDefault="001576B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tcBorders>
              <w:bottom w:val="single" w:sz="4" w:space="0" w:color="auto"/>
            </w:tcBorders>
            <w:vAlign w:val="center"/>
          </w:tcPr>
          <w:p w:rsidR="001576BA" w:rsidRDefault="001576B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1576BA" w:rsidRDefault="001576B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tcBorders>
              <w:bottom w:val="single" w:sz="4" w:space="0" w:color="auto"/>
            </w:tcBorders>
            <w:vAlign w:val="center"/>
          </w:tcPr>
          <w:p w:rsidR="001576BA" w:rsidRDefault="001576B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Frosted Sugar Apple Bombs</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+5 Max AP for 30 sec.  Ingredient in trail mix.</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lastRenderedPageBreak/>
              <w:t>Frosted Sugar Apple Bombs: Atomic Crunch!</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+10 Max AP, +1 AGI, +1 INT for 1 min.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Gecko Kebab</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Counts as two meals.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Gecko Kebab</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 counts as two meals.</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Gecko Meat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Gecko Steak</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Recovers double wounds, counts as two meals.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Giant Ant Egg</w:t>
            </w:r>
          </w:p>
        </w:tc>
        <w:tc>
          <w:tcPr>
            <w:tcW w:w="4860" w:type="dxa"/>
            <w:vAlign w:val="center"/>
          </w:tcPr>
          <w:p w:rsidR="00557CD8" w:rsidRDefault="00557CD8" w:rsidP="00D01610">
            <w:pPr>
              <w:spacing w:after="0" w:line="240" w:lineRule="auto"/>
              <w:rPr>
                <w:rFonts w:ascii="Calibri" w:hAnsi="Calibri" w:cs="Calibri"/>
                <w:color w:val="FF0000"/>
                <w:sz w:val="20"/>
                <w:szCs w:val="20"/>
              </w:rPr>
            </w:pPr>
            <w:r>
              <w:rPr>
                <w:rFonts w:ascii="Calibri" w:hAnsi="Calibri" w:cs="Calibri"/>
                <w:color w:val="FF0000"/>
                <w:sz w:val="20"/>
                <w:szCs w:val="20"/>
              </w:rPr>
              <w:t>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Omnivore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Goat Meat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Grass Pie</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Counts as four meals.   Made with fresh grass.</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Grilled Manticore</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Counts as two meals.  Removes 10 rads.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Gruel</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Gum Drops</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Does not heal.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Gyros </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 +1 STR for 2 min.  Recovers double wounds, counts as two meals.  Made from Goat Meat.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Gyros Kebab</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 counts as two meals.</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Hardtack</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Also functional as a weapon (see: rock)</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Hay</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STR, -1 END for 2 min.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Heart’s Desire (Flower)</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 large, beautifully colored flower.  Known to cause Cutie Pox.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Hellhound Stew</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Contains ½ taint level per serving.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Honey Mesquite Pod</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Ice Cream</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  Made with real ice!</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Iguana Bits</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Iguana-on-a-stick</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Counts as two meals</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InstaMash</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Ingredient in a caravan lunch.</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Jalapeño pepper</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Dehydrating.  Spicy!  May cause you to breathe fire temporarily for comic effect.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Junk Food</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Kibble</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Dehydrating.  Promotes healthy coats.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Manticore Meat</w:t>
            </w:r>
          </w:p>
        </w:tc>
        <w:tc>
          <w:tcPr>
            <w:tcW w:w="4860" w:type="dxa"/>
            <w:vAlign w:val="center"/>
          </w:tcPr>
          <w:p w:rsidR="00557CD8" w:rsidRDefault="00557CD8" w:rsidP="00D01610">
            <w:pPr>
              <w:spacing w:after="0" w:line="240" w:lineRule="auto"/>
              <w:rPr>
                <w:rFonts w:ascii="Calibri" w:hAnsi="Calibri" w:cs="Calibri"/>
                <w:color w:val="000000"/>
                <w:sz w:val="20"/>
                <w:szCs w:val="20"/>
              </w:rPr>
            </w:pP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8</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Manticore Steak</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Recovers double wounds.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Meat Jerky</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Mirelurk Cakes</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Mix 12 eggs with 1 Mirelurk meat, freeze</w:t>
            </w:r>
            <w:r w:rsidR="00D01610">
              <w:rPr>
                <w:rFonts w:ascii="Calibri" w:hAnsi="Calibri" w:cs="Calibri"/>
                <w:color w:val="000000"/>
                <w:sz w:val="20"/>
                <w:szCs w:val="20"/>
              </w:rPr>
              <w:t>,</w:t>
            </w:r>
            <w:r>
              <w:rPr>
                <w:rFonts w:ascii="Calibri" w:hAnsi="Calibri" w:cs="Calibri"/>
                <w:color w:val="000000"/>
                <w:sz w:val="20"/>
                <w:szCs w:val="20"/>
              </w:rPr>
              <w:t xml:space="preserve"> </w:t>
            </w:r>
            <w:proofErr w:type="gramStart"/>
            <w:r>
              <w:rPr>
                <w:rFonts w:ascii="Calibri" w:hAnsi="Calibri" w:cs="Calibri"/>
                <w:color w:val="000000"/>
                <w:sz w:val="20"/>
                <w:szCs w:val="20"/>
              </w:rPr>
              <w:t>bake</w:t>
            </w:r>
            <w:proofErr w:type="gramEnd"/>
            <w:r w:rsidR="00D01610">
              <w:rPr>
                <w:rFonts w:ascii="Calibri" w:hAnsi="Calibri" w:cs="Calibri"/>
                <w:color w:val="000000"/>
                <w:sz w:val="20"/>
                <w:szCs w:val="20"/>
              </w:rPr>
              <w:t>.  M</w:t>
            </w:r>
            <w:r>
              <w:rPr>
                <w:rFonts w:ascii="Calibri" w:hAnsi="Calibri" w:cs="Calibri"/>
                <w:color w:val="000000"/>
                <w:sz w:val="20"/>
                <w:szCs w:val="20"/>
              </w:rPr>
              <w:t>ake</w:t>
            </w:r>
            <w:r w:rsidR="00D01610">
              <w:rPr>
                <w:rFonts w:ascii="Calibri" w:hAnsi="Calibri" w:cs="Calibri"/>
                <w:color w:val="000000"/>
                <w:sz w:val="20"/>
                <w:szCs w:val="20"/>
              </w:rPr>
              <w:t>s 4d6 cakes</w:t>
            </w:r>
            <w:r>
              <w:rPr>
                <w:rFonts w:ascii="Calibri" w:hAnsi="Calibri" w:cs="Calibri"/>
                <w:color w:val="000000"/>
                <w:sz w:val="20"/>
                <w:szCs w:val="20"/>
              </w:rPr>
              <w:t>.  (Survival MFD 1; failures are inedible)</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D01610" w:rsidRPr="0048635E" w:rsidTr="00CF3C9E">
        <w:tc>
          <w:tcPr>
            <w:tcW w:w="2178" w:type="dxa"/>
            <w:vAlign w:val="center"/>
          </w:tcPr>
          <w:p w:rsidR="00D01610" w:rsidRDefault="00D01610"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Name</w:t>
            </w:r>
          </w:p>
        </w:tc>
        <w:tc>
          <w:tcPr>
            <w:tcW w:w="4860" w:type="dxa"/>
            <w:vAlign w:val="center"/>
          </w:tcPr>
          <w:p w:rsidR="00D01610" w:rsidRDefault="00D01610"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D01610" w:rsidRDefault="00D01610"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D01610" w:rsidRDefault="00D01610" w:rsidP="00D01610">
            <w:pPr>
              <w:spacing w:after="0" w:line="240" w:lineRule="auto"/>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D01610" w:rsidRDefault="00D01610"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D01610" w:rsidRDefault="00D01610"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Mirelurk Chowder</w:t>
            </w:r>
          </w:p>
        </w:tc>
        <w:tc>
          <w:tcPr>
            <w:tcW w:w="4860" w:type="dxa"/>
            <w:vAlign w:val="center"/>
          </w:tcPr>
          <w:p w:rsidR="00557CD8" w:rsidRDefault="00557CD8" w:rsidP="00D01610">
            <w:pPr>
              <w:spacing w:after="0" w:line="240" w:lineRule="auto"/>
              <w:rPr>
                <w:rFonts w:ascii="Calibri" w:hAnsi="Calibri" w:cs="Calibri"/>
                <w:color w:val="000000"/>
                <w:sz w:val="20"/>
                <w:szCs w:val="20"/>
              </w:rPr>
            </w:pP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Mirelurk Eggs</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Mirelurk Meat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Recovers double wounds.</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Mirelurk Meat, Hatchling</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Mirelurk Meat,</w:t>
            </w:r>
          </w:p>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Soft-Shell</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Recovers triple wounds.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Mississippi Sparkle Pie</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STR, -1 INT, +20 Max AP for 5 minutes.  Counts as two meals.  Req. Flour, Sparkle Cola Rad, and Vodka.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Mole Rat Meat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Mole Rat Stew</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Mole Rat Wonder Meat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Recovers double wounds, counts as two meals.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Moonlight Flower</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Glows in the dark.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¼ </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Moon Pie</w:t>
            </w:r>
          </w:p>
        </w:tc>
        <w:tc>
          <w:tcPr>
            <w:tcW w:w="4860" w:type="dxa"/>
            <w:vAlign w:val="center"/>
          </w:tcPr>
          <w:p w:rsidR="00557CD8" w:rsidRDefault="00557CD8" w:rsidP="00D01610">
            <w:pPr>
              <w:spacing w:after="0" w:line="240" w:lineRule="auto"/>
              <w:rPr>
                <w:rFonts w:ascii="Calibri" w:hAnsi="Calibri" w:cs="Calibri"/>
                <w:color w:val="000000"/>
                <w:sz w:val="20"/>
                <w:szCs w:val="20"/>
              </w:rPr>
            </w:pP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lastRenderedPageBreak/>
              <w:t>MRE</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Counts as five meals.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Mutfruit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Nightstalker Tail</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Does not provide sustenance, still recovers wounds.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Noodles</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Oatmeal</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 Are you crazy?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Oats</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-1 PER, -1 END for 2 min.</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Pinto Beans</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Ingredient in mole rat stew</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proofErr w:type="spellStart"/>
            <w:r>
              <w:rPr>
                <w:rFonts w:ascii="Calibri" w:hAnsi="Calibri" w:cs="Calibri"/>
                <w:color w:val="000000"/>
                <w:sz w:val="20"/>
                <w:szCs w:val="20"/>
              </w:rPr>
              <w:t>Pinyon</w:t>
            </w:r>
            <w:proofErr w:type="spellEnd"/>
            <w:r>
              <w:rPr>
                <w:rFonts w:ascii="Calibri" w:hAnsi="Calibri" w:cs="Calibri"/>
                <w:color w:val="000000"/>
                <w:sz w:val="20"/>
                <w:szCs w:val="20"/>
              </w:rPr>
              <w:t xml:space="preserve"> Nuts</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Ingredient in trail mix, desert salad.</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Plant Matter</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Its origin is unspecified.  Best keep it that way.  Excellent for use as tinder.</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Pork N' Beans</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Potato Crisps</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Preserved Meat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Pudding Pack</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Also provides hydration. Contains no gelatin.  (What </w:t>
            </w:r>
            <w:r>
              <w:rPr>
                <w:rFonts w:ascii="Calibri" w:hAnsi="Calibri" w:cs="Calibri"/>
                <w:i/>
                <w:iCs/>
                <w:color w:val="000000"/>
                <w:sz w:val="20"/>
                <w:szCs w:val="20"/>
              </w:rPr>
              <w:t>does</w:t>
            </w:r>
            <w:r>
              <w:rPr>
                <w:rFonts w:ascii="Calibri" w:hAnsi="Calibri" w:cs="Calibri"/>
                <w:color w:val="000000"/>
                <w:sz w:val="20"/>
                <w:szCs w:val="20"/>
              </w:rPr>
              <w:t xml:space="preserve"> it contain?)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Punga Fruit, Refined</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Recovers double wounds, also provides hydration.</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Punga Fruit, Wild</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Radhog Bacon</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+2 </w:t>
            </w:r>
            <w:proofErr w:type="gramStart"/>
            <w:r>
              <w:rPr>
                <w:rFonts w:ascii="Calibri" w:hAnsi="Calibri" w:cs="Calibri"/>
                <w:color w:val="000000"/>
                <w:sz w:val="20"/>
                <w:szCs w:val="20"/>
              </w:rPr>
              <w:t>END</w:t>
            </w:r>
            <w:proofErr w:type="gramEnd"/>
            <w:r>
              <w:rPr>
                <w:rFonts w:ascii="Calibri" w:hAnsi="Calibri" w:cs="Calibri"/>
                <w:color w:val="000000"/>
                <w:sz w:val="20"/>
                <w:szCs w:val="20"/>
              </w:rPr>
              <w:t xml:space="preserve"> for 5 min.  Recovers double wounds.</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Radhog Meat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Radigator Meat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+2 STR, +2 </w:t>
            </w:r>
            <w:proofErr w:type="gramStart"/>
            <w:r>
              <w:rPr>
                <w:rFonts w:ascii="Calibri" w:hAnsi="Calibri" w:cs="Calibri"/>
                <w:color w:val="000000"/>
                <w:sz w:val="20"/>
                <w:szCs w:val="20"/>
              </w:rPr>
              <w:t>END</w:t>
            </w:r>
            <w:proofErr w:type="gramEnd"/>
            <w:r>
              <w:rPr>
                <w:rFonts w:ascii="Calibri" w:hAnsi="Calibri" w:cs="Calibri"/>
                <w:color w:val="000000"/>
                <w:sz w:val="20"/>
                <w:szCs w:val="20"/>
              </w:rPr>
              <w:t xml:space="preserve"> for 5 min.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Salient Green</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Can be converted into nearly any type of fresh fruit or vegetable.  Also provides hydration.</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Salisbury Steak</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Sky Wheat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Bland, with a slight aftertaste of clouds.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Slop</w:t>
            </w:r>
          </w:p>
        </w:tc>
        <w:tc>
          <w:tcPr>
            <w:tcW w:w="4860" w:type="dxa"/>
            <w:tcBorders>
              <w:bottom w:val="single" w:sz="4" w:space="0" w:color="auto"/>
            </w:tcBorders>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Recovers double wounds, also provides hydration</w:t>
            </w:r>
          </w:p>
        </w:tc>
        <w:tc>
          <w:tcPr>
            <w:tcW w:w="630"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c>
          <w:tcPr>
            <w:tcW w:w="540"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Small Dusty Box Of Some Sort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May or may not provide sustenance.  What’s a ‘TV Dinner’?</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Omnivore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SparkleLurk Meat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Recovers double wounds.  +10 Max AP for 1 hour.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17</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D01610" w:rsidRPr="0048635E" w:rsidTr="00CF3C9E">
        <w:tc>
          <w:tcPr>
            <w:tcW w:w="2178" w:type="dxa"/>
            <w:vAlign w:val="center"/>
          </w:tcPr>
          <w:p w:rsidR="00D01610" w:rsidRDefault="00D01610"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Name</w:t>
            </w:r>
          </w:p>
        </w:tc>
        <w:tc>
          <w:tcPr>
            <w:tcW w:w="4860" w:type="dxa"/>
            <w:vAlign w:val="center"/>
          </w:tcPr>
          <w:p w:rsidR="00D01610" w:rsidRDefault="00D01610" w:rsidP="00D01610">
            <w:pPr>
              <w:spacing w:after="0" w:line="240" w:lineRule="auto"/>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D01610" w:rsidRDefault="00D01610"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D01610" w:rsidRDefault="00D01610" w:rsidP="00D01610">
            <w:pPr>
              <w:spacing w:after="0" w:line="240" w:lineRule="auto"/>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D01610" w:rsidRDefault="00D01610"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D01610" w:rsidRDefault="00D01610" w:rsidP="00D01610">
            <w:pPr>
              <w:spacing w:after="0" w:line="240" w:lineRule="auto"/>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Squirrel Stew</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Makes Fluttershy cry.  Also provides hydration</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Squirrel-on-a-Stick</w:t>
            </w:r>
          </w:p>
        </w:tc>
        <w:tc>
          <w:tcPr>
            <w:tcW w:w="4860" w:type="dxa"/>
            <w:tcBorders>
              <w:bottom w:val="single" w:sz="4" w:space="0" w:color="auto"/>
            </w:tcBorders>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Makes Fluttershy cry.  The bones add crunch.</w:t>
            </w:r>
          </w:p>
        </w:tc>
        <w:tc>
          <w:tcPr>
            <w:tcW w:w="630"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Starfruit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Not actually of astronomical or extra-equestrial origin.  Also provides hydration.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Strange Meat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STR for 2 min.  May contain Basashi or meat from any other race in the wasteland.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Strange Meat Pie</w:t>
            </w:r>
          </w:p>
        </w:tc>
        <w:tc>
          <w:tcPr>
            <w:tcW w:w="4860" w:type="dxa"/>
            <w:tcBorders>
              <w:bottom w:val="single" w:sz="4" w:space="0" w:color="auto"/>
            </w:tcBorders>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May contain basashi, or meat from any other race in the wasteland.  Counts as three meals.  </w:t>
            </w:r>
          </w:p>
        </w:tc>
        <w:tc>
          <w:tcPr>
            <w:tcW w:w="630"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1350" w:type="dxa"/>
            <w:tcBorders>
              <w:bottom w:val="single" w:sz="4" w:space="0" w:color="auto"/>
            </w:tcBorders>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Strange Meat Pie, imitation</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Definitely does NOT contain basashi (though the likeness is astounding).  Counts as two meals.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Sweet Roll</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Provides no sustenance, still recovers one wound.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Thick Red Paste</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Restores double wounds, +2 END for 4 min.</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Thin Red Paste</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+2 </w:t>
            </w:r>
            <w:proofErr w:type="gramStart"/>
            <w:r>
              <w:rPr>
                <w:rFonts w:ascii="Calibri" w:hAnsi="Calibri" w:cs="Calibri"/>
                <w:color w:val="000000"/>
                <w:sz w:val="20"/>
                <w:szCs w:val="20"/>
              </w:rPr>
              <w:t>END</w:t>
            </w:r>
            <w:proofErr w:type="gramEnd"/>
            <w:r>
              <w:rPr>
                <w:rFonts w:ascii="Calibri" w:hAnsi="Calibri" w:cs="Calibri"/>
                <w:color w:val="000000"/>
                <w:sz w:val="20"/>
                <w:szCs w:val="20"/>
              </w:rPr>
              <w:t xml:space="preserve"> for 4 min.  Ingredient in thick red paste.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125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Tobacco Leaves</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-1 END, -1 AGI  for 2 min.</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Trail Mix</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+10 Max AP for 30 seconds.  Restores double wounds, counts as two meals.</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Wasteland Omelet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Counts as 3 meals.  Recovers quadruple wounds.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Wheat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White Horsenettle</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-1 AGI, -1 END for 2 min.</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proofErr w:type="spellStart"/>
            <w:r>
              <w:rPr>
                <w:rFonts w:ascii="Calibri" w:hAnsi="Calibri" w:cs="Calibri"/>
                <w:color w:val="000000"/>
                <w:sz w:val="20"/>
                <w:szCs w:val="20"/>
              </w:rPr>
              <w:t>Xander</w:t>
            </w:r>
            <w:proofErr w:type="spellEnd"/>
            <w:r>
              <w:rPr>
                <w:rFonts w:ascii="Calibri" w:hAnsi="Calibri" w:cs="Calibri"/>
                <w:color w:val="000000"/>
                <w:sz w:val="20"/>
                <w:szCs w:val="20"/>
              </w:rPr>
              <w:t xml:space="preserve"> Root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Can be used as a substitute for a dosage of poison in antivenom or antidote recipes.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Herbivore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lastRenderedPageBreak/>
              <w:t>Yao Guai Meat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Counts as two meals.  +10 damage with melee and unarmed weapons for 2 min.</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Yao Guai Meat</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+2 </w:t>
            </w:r>
            <w:proofErr w:type="gramStart"/>
            <w:r>
              <w:rPr>
                <w:rFonts w:ascii="Calibri" w:hAnsi="Calibri" w:cs="Calibri"/>
                <w:color w:val="000000"/>
                <w:sz w:val="20"/>
                <w:szCs w:val="20"/>
              </w:rPr>
              <w:t>END</w:t>
            </w:r>
            <w:proofErr w:type="gramEnd"/>
            <w:r>
              <w:rPr>
                <w:rFonts w:ascii="Calibri" w:hAnsi="Calibri" w:cs="Calibri"/>
                <w:color w:val="000000"/>
                <w:sz w:val="20"/>
                <w:szCs w:val="20"/>
              </w:rPr>
              <w:t xml:space="preserve">, +1d10 Melee and Unarmed damage for 2min.  Recovers double wounds.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Carnivore</w:t>
            </w:r>
          </w:p>
        </w:tc>
      </w:tr>
      <w:tr w:rsidR="00557CD8" w:rsidRPr="0048635E" w:rsidTr="00CF3C9E">
        <w:tc>
          <w:tcPr>
            <w:tcW w:w="2178" w:type="dxa"/>
            <w:vAlign w:val="center"/>
          </w:tcPr>
          <w:p w:rsidR="00557CD8" w:rsidRDefault="00557CD8" w:rsidP="00D01610">
            <w:pPr>
              <w:spacing w:after="0" w:line="240" w:lineRule="auto"/>
              <w:jc w:val="center"/>
              <w:rPr>
                <w:rFonts w:ascii="Calibri" w:hAnsi="Calibri" w:cs="Calibri"/>
                <w:color w:val="000000"/>
                <w:sz w:val="20"/>
                <w:szCs w:val="20"/>
              </w:rPr>
            </w:pPr>
            <w:proofErr w:type="spellStart"/>
            <w:r>
              <w:rPr>
                <w:rFonts w:ascii="Calibri" w:hAnsi="Calibri" w:cs="Calibri"/>
                <w:color w:val="000000"/>
                <w:sz w:val="20"/>
                <w:szCs w:val="20"/>
              </w:rPr>
              <w:t>YumYum</w:t>
            </w:r>
            <w:proofErr w:type="spellEnd"/>
            <w:r>
              <w:rPr>
                <w:rFonts w:ascii="Calibri" w:hAnsi="Calibri" w:cs="Calibri"/>
                <w:color w:val="000000"/>
                <w:sz w:val="20"/>
                <w:szCs w:val="20"/>
              </w:rPr>
              <w:t xml:space="preserve"> Deviled Eggs</w:t>
            </w:r>
          </w:p>
        </w:tc>
        <w:tc>
          <w:tcPr>
            <w:tcW w:w="4860" w:type="dxa"/>
            <w:vAlign w:val="center"/>
          </w:tcPr>
          <w:p w:rsidR="00557CD8" w:rsidRDefault="00557CD8" w:rsidP="00D01610">
            <w:pPr>
              <w:spacing w:after="0" w:line="240" w:lineRule="auto"/>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557CD8" w:rsidRDefault="00557CD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Omnivore</w:t>
            </w:r>
          </w:p>
        </w:tc>
      </w:tr>
      <w:tr w:rsidR="001576BA" w:rsidRPr="0048635E" w:rsidTr="00CF3C9E">
        <w:tc>
          <w:tcPr>
            <w:tcW w:w="2178" w:type="dxa"/>
            <w:vAlign w:val="center"/>
          </w:tcPr>
          <w:p w:rsidR="001576BA" w:rsidRDefault="001576B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Zebra Herbs</w:t>
            </w:r>
          </w:p>
        </w:tc>
        <w:tc>
          <w:tcPr>
            <w:tcW w:w="4860" w:type="dxa"/>
            <w:vAlign w:val="center"/>
          </w:tcPr>
          <w:p w:rsidR="001576BA" w:rsidRDefault="001576BA"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INT for 2 min.  -1 INT for 2 min. afterwards.  The main ingredient in normal Mint-als.  </w:t>
            </w:r>
          </w:p>
        </w:tc>
        <w:tc>
          <w:tcPr>
            <w:tcW w:w="630" w:type="dxa"/>
            <w:vAlign w:val="center"/>
          </w:tcPr>
          <w:p w:rsidR="001576BA" w:rsidRDefault="001576B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1576BA" w:rsidRDefault="001576B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1576BA" w:rsidRDefault="001576B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75</w:t>
            </w:r>
          </w:p>
        </w:tc>
        <w:tc>
          <w:tcPr>
            <w:tcW w:w="1350" w:type="dxa"/>
            <w:vAlign w:val="center"/>
          </w:tcPr>
          <w:p w:rsidR="001576BA" w:rsidRDefault="001576BA"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Any</w:t>
            </w:r>
          </w:p>
        </w:tc>
      </w:tr>
    </w:tbl>
    <w:p w:rsidR="004507A9" w:rsidRDefault="004507A9" w:rsidP="00FB1B62">
      <w:pPr>
        <w:spacing w:after="0"/>
        <w:rPr>
          <w:szCs w:val="28"/>
        </w:rPr>
      </w:pPr>
    </w:p>
    <w:p w:rsidR="009D351F" w:rsidRDefault="009D351F" w:rsidP="00FB1B62">
      <w:pPr>
        <w:spacing w:after="0"/>
        <w:rPr>
          <w:szCs w:val="28"/>
        </w:rPr>
      </w:pPr>
      <w:r>
        <w:rPr>
          <w:szCs w:val="28"/>
        </w:rPr>
        <w:tab/>
        <w:t xml:space="preserve">Not shown above due to space concerns are </w:t>
      </w:r>
      <w:r w:rsidRPr="00342A47">
        <w:rPr>
          <w:b/>
          <w:i/>
          <w:szCs w:val="28"/>
        </w:rPr>
        <w:t>irradiated</w:t>
      </w:r>
      <w:r w:rsidRPr="00342A47">
        <w:rPr>
          <w:b/>
          <w:szCs w:val="28"/>
        </w:rPr>
        <w:t xml:space="preserve"> </w:t>
      </w:r>
      <w:r w:rsidR="00095572">
        <w:rPr>
          <w:szCs w:val="28"/>
        </w:rPr>
        <w:t xml:space="preserve">fruits and </w:t>
      </w:r>
      <w:r>
        <w:rPr>
          <w:szCs w:val="28"/>
        </w:rPr>
        <w:t xml:space="preserve">vegetables – these are actually far more common than their non-radioactive counterparts, imparting 5 rads to </w:t>
      </w:r>
      <w:r w:rsidR="00342A47">
        <w:rPr>
          <w:szCs w:val="28"/>
        </w:rPr>
        <w:t>anyone who consumes them.  They’</w:t>
      </w:r>
      <w:r>
        <w:rPr>
          <w:szCs w:val="28"/>
        </w:rPr>
        <w:t xml:space="preserve">re </w:t>
      </w:r>
      <w:r w:rsidR="00342A47">
        <w:rPr>
          <w:szCs w:val="28"/>
        </w:rPr>
        <w:t xml:space="preserve">also </w:t>
      </w:r>
      <w:r>
        <w:rPr>
          <w:szCs w:val="28"/>
        </w:rPr>
        <w:t xml:space="preserve">considerably cheaper, costing only half as much as their non-irradiated entries </w:t>
      </w:r>
      <w:r w:rsidR="00095572">
        <w:rPr>
          <w:szCs w:val="28"/>
        </w:rPr>
        <w:t>(round down)</w:t>
      </w:r>
      <w:r>
        <w:rPr>
          <w:szCs w:val="28"/>
        </w:rPr>
        <w:t xml:space="preserve">.  </w:t>
      </w:r>
    </w:p>
    <w:p w:rsidR="003C6992" w:rsidRDefault="004A138E" w:rsidP="00D76689">
      <w:pPr>
        <w:spacing w:before="240" w:after="0"/>
        <w:ind w:firstLine="720"/>
        <w:rPr>
          <w:szCs w:val="28"/>
        </w:rPr>
      </w:pPr>
      <w:r>
        <w:rPr>
          <w:szCs w:val="28"/>
        </w:rPr>
        <w:t xml:space="preserve">Much like food, </w:t>
      </w:r>
      <w:r w:rsidRPr="003C6992">
        <w:rPr>
          <w:b/>
          <w:szCs w:val="28"/>
        </w:rPr>
        <w:t>drinks</w:t>
      </w:r>
      <w:r>
        <w:rPr>
          <w:szCs w:val="28"/>
        </w:rPr>
        <w:t xml:space="preserve"> also heal characters.  </w:t>
      </w:r>
      <w:r w:rsidR="003C6992">
        <w:rPr>
          <w:szCs w:val="28"/>
        </w:rPr>
        <w:t xml:space="preserve">A list of drinks is shown in table thirteen, on the next page.  </w:t>
      </w:r>
    </w:p>
    <w:p w:rsidR="006B6A37" w:rsidRDefault="004A138E" w:rsidP="00D76689">
      <w:pPr>
        <w:ind w:firstLine="720"/>
        <w:rPr>
          <w:color w:val="1F497D" w:themeColor="text2"/>
          <w:sz w:val="18"/>
        </w:rPr>
      </w:pPr>
      <w:r>
        <w:rPr>
          <w:szCs w:val="28"/>
        </w:rPr>
        <w:t xml:space="preserve">Unless otherwise noted, drinks will recover one wound thirty minutes after their ingestion, similar to food.  </w:t>
      </w:r>
      <w:r w:rsidR="002444CD">
        <w:rPr>
          <w:szCs w:val="28"/>
        </w:rPr>
        <w:t>The recovering effects of food and drink may stack (i.e. eating food and having a drink with it will heal wounds from both as opposed to taking the highest of the two), but these recovered wounds cannot restore crippled limbs</w:t>
      </w:r>
      <w:r w:rsidR="00BF34D9">
        <w:rPr>
          <w:szCs w:val="28"/>
        </w:rPr>
        <w:t xml:space="preserve"> – additional healing that would have occurred simply doesn’t happen</w:t>
      </w:r>
      <w:r w:rsidR="002444CD">
        <w:rPr>
          <w:szCs w:val="28"/>
        </w:rPr>
        <w:t xml:space="preserve">. </w:t>
      </w:r>
      <w:r w:rsidR="00A56703">
        <w:rPr>
          <w:szCs w:val="28"/>
        </w:rPr>
        <w:t>Drinks are also helpful in hydrating your wastelander, important for roleplay</w:t>
      </w:r>
      <w:r w:rsidR="00C07240">
        <w:rPr>
          <w:szCs w:val="28"/>
        </w:rPr>
        <w:t xml:space="preserve"> as well as avoiding the death that dehydration tends to result in</w:t>
      </w:r>
      <w:r w:rsidR="00A56703">
        <w:rPr>
          <w:szCs w:val="28"/>
        </w:rPr>
        <w:t>.  All drinks</w:t>
      </w:r>
      <w:r w:rsidR="003553A8">
        <w:rPr>
          <w:szCs w:val="28"/>
        </w:rPr>
        <w:t xml:space="preserve"> listed here</w:t>
      </w:r>
      <w:r w:rsidR="00A56703">
        <w:rPr>
          <w:szCs w:val="28"/>
        </w:rPr>
        <w:t xml:space="preserve"> provide hydration </w:t>
      </w:r>
      <w:r w:rsidR="00CF3C9E">
        <w:rPr>
          <w:szCs w:val="28"/>
        </w:rPr>
        <w:t xml:space="preserve">and are single-use </w:t>
      </w:r>
      <w:r w:rsidR="00A56703">
        <w:rPr>
          <w:szCs w:val="28"/>
        </w:rPr>
        <w:t>unless noted otherwise.</w:t>
      </w:r>
      <w:r w:rsidR="003553A8">
        <w:rPr>
          <w:szCs w:val="28"/>
        </w:rPr>
        <w:t xml:space="preserve">  Alcoholic beverages are listed separately in </w:t>
      </w:r>
      <w:r w:rsidR="00FF25D5">
        <w:rPr>
          <w:szCs w:val="28"/>
        </w:rPr>
        <w:t>the Medicine and Drugs section.  All alcoholic drinks are dehydrating and do not recover a wound unless noted in their description in that section.</w:t>
      </w:r>
      <w:r w:rsidR="00A372C9">
        <w:rPr>
          <w:szCs w:val="28"/>
        </w:rPr>
        <w:t xml:space="preserve">  All healing potions also provide hydration; though like alcohols they do not provide nourishment or recover an additional wound (they recover wounds enough as is). </w:t>
      </w:r>
      <w:r w:rsidR="006B6A37">
        <w:rPr>
          <w:color w:val="1F497D" w:themeColor="text2"/>
          <w:sz w:val="18"/>
        </w:rPr>
        <w:br w:type="page"/>
      </w:r>
    </w:p>
    <w:p w:rsidR="00F41172" w:rsidRPr="002444CD" w:rsidRDefault="00F41172" w:rsidP="00F41172">
      <w:pPr>
        <w:keepNext/>
        <w:rPr>
          <w:color w:val="1F497D" w:themeColor="text2"/>
          <w:sz w:val="18"/>
        </w:rPr>
      </w:pPr>
      <w:r w:rsidRPr="002444CD">
        <w:rPr>
          <w:color w:val="1F497D" w:themeColor="text2"/>
          <w:sz w:val="18"/>
        </w:rPr>
        <w:lastRenderedPageBreak/>
        <w:t xml:space="preserve">Table </w:t>
      </w:r>
      <w:r w:rsidR="001003A3" w:rsidRPr="002444CD">
        <w:rPr>
          <w:color w:val="1F497D" w:themeColor="text2"/>
          <w:sz w:val="18"/>
        </w:rPr>
        <w:fldChar w:fldCharType="begin"/>
      </w:r>
      <w:r w:rsidR="001003A3" w:rsidRPr="002444CD">
        <w:rPr>
          <w:color w:val="1F497D" w:themeColor="text2"/>
          <w:sz w:val="18"/>
        </w:rPr>
        <w:instrText xml:space="preserve"> SEQ Table \* ROMAN </w:instrText>
      </w:r>
      <w:r w:rsidR="001003A3" w:rsidRPr="002444CD">
        <w:rPr>
          <w:color w:val="1F497D" w:themeColor="text2"/>
          <w:sz w:val="18"/>
        </w:rPr>
        <w:fldChar w:fldCharType="separate"/>
      </w:r>
      <w:r w:rsidR="00D96B26">
        <w:rPr>
          <w:noProof/>
          <w:color w:val="1F497D" w:themeColor="text2"/>
          <w:sz w:val="18"/>
        </w:rPr>
        <w:t>XIII</w:t>
      </w:r>
      <w:r w:rsidR="001003A3" w:rsidRPr="002444CD">
        <w:rPr>
          <w:noProof/>
          <w:color w:val="1F497D" w:themeColor="text2"/>
          <w:sz w:val="18"/>
        </w:rPr>
        <w:fldChar w:fldCharType="end"/>
      </w:r>
      <w:r w:rsidRPr="002444CD">
        <w:rPr>
          <w:color w:val="1F497D" w:themeColor="text2"/>
          <w:sz w:val="18"/>
        </w:rPr>
        <w:t>: Drinks – Does not include alcohol or other drugs, chems, potions or medicines</w:t>
      </w:r>
      <w:r w:rsidR="002444CD">
        <w:rPr>
          <w:color w:val="1F497D" w:themeColor="text2"/>
          <w:sz w:val="18"/>
        </w:rPr>
        <w:t xml:space="preserve"> that can be drunk.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6030"/>
        <w:gridCol w:w="502"/>
        <w:gridCol w:w="738"/>
      </w:tblGrid>
      <w:tr w:rsidR="00F41172" w:rsidTr="00A65B0A">
        <w:trPr>
          <w:trHeight w:val="263"/>
        </w:trPr>
        <w:tc>
          <w:tcPr>
            <w:tcW w:w="2628" w:type="dxa"/>
          </w:tcPr>
          <w:p w:rsidR="00F41172" w:rsidRPr="00A65B0A" w:rsidRDefault="00F41172" w:rsidP="00D01610">
            <w:pPr>
              <w:pStyle w:val="Caption"/>
              <w:spacing w:after="0"/>
              <w:rPr>
                <w:color w:val="auto"/>
                <w:sz w:val="22"/>
              </w:rPr>
            </w:pPr>
            <w:r w:rsidRPr="00A65B0A">
              <w:rPr>
                <w:color w:val="auto"/>
                <w:sz w:val="22"/>
              </w:rPr>
              <w:t>Name</w:t>
            </w:r>
          </w:p>
        </w:tc>
        <w:tc>
          <w:tcPr>
            <w:tcW w:w="6030" w:type="dxa"/>
          </w:tcPr>
          <w:p w:rsidR="00F41172" w:rsidRPr="00A65B0A" w:rsidRDefault="00F41172" w:rsidP="00D01610">
            <w:pPr>
              <w:pStyle w:val="Caption"/>
              <w:spacing w:after="0"/>
              <w:rPr>
                <w:color w:val="auto"/>
                <w:sz w:val="22"/>
              </w:rPr>
            </w:pPr>
            <w:r w:rsidRPr="00A65B0A">
              <w:rPr>
                <w:color w:val="auto"/>
                <w:sz w:val="22"/>
              </w:rPr>
              <w:t>Sustenance/Effects</w:t>
            </w:r>
          </w:p>
        </w:tc>
        <w:tc>
          <w:tcPr>
            <w:tcW w:w="502" w:type="dxa"/>
          </w:tcPr>
          <w:p w:rsidR="00F41172" w:rsidRPr="00A65B0A" w:rsidRDefault="00F41172" w:rsidP="00D01610">
            <w:pPr>
              <w:pStyle w:val="Caption"/>
              <w:spacing w:after="0"/>
              <w:rPr>
                <w:color w:val="auto"/>
                <w:sz w:val="22"/>
              </w:rPr>
            </w:pPr>
            <w:proofErr w:type="spellStart"/>
            <w:r w:rsidRPr="00A65B0A">
              <w:rPr>
                <w:color w:val="auto"/>
                <w:sz w:val="22"/>
              </w:rPr>
              <w:t>Wt</w:t>
            </w:r>
            <w:proofErr w:type="spellEnd"/>
          </w:p>
        </w:tc>
        <w:tc>
          <w:tcPr>
            <w:tcW w:w="738" w:type="dxa"/>
          </w:tcPr>
          <w:p w:rsidR="00F41172" w:rsidRPr="00A65B0A" w:rsidRDefault="00F41172" w:rsidP="00D01610">
            <w:pPr>
              <w:pStyle w:val="Caption"/>
              <w:spacing w:after="0"/>
              <w:rPr>
                <w:color w:val="auto"/>
                <w:sz w:val="22"/>
              </w:rPr>
            </w:pPr>
            <w:r w:rsidRPr="00A65B0A">
              <w:rPr>
                <w:color w:val="auto"/>
                <w:sz w:val="22"/>
              </w:rPr>
              <w:t>Value</w:t>
            </w:r>
          </w:p>
        </w:tc>
      </w:tr>
      <w:tr w:rsidR="003C6992" w:rsidTr="003C6992">
        <w:trPr>
          <w:trHeight w:val="602"/>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“Zebracha” Hot Sauce</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Recovers no wounds; dehydrating.  Breathe fire for 6 seconds (deals damage as a flamethrower for up to two actions).  </w:t>
            </w:r>
            <w:r w:rsidR="00CF3C9E">
              <w:rPr>
                <w:rFonts w:ascii="Calibri" w:hAnsi="Calibri" w:cs="Calibri"/>
                <w:color w:val="000000"/>
                <w:sz w:val="20"/>
                <w:szCs w:val="20"/>
              </w:rPr>
              <w:t>A single bottle holds 1d6 doses.</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Apple Cider</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CHA for 30 minutes.  </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Bitter Drink</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Better than dying of thirst.  Barely.</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Blood Pack</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Requires a carnivorous or omnivorous diet or </w:t>
            </w:r>
            <w:r>
              <w:rPr>
                <w:rFonts w:ascii="Calibri" w:hAnsi="Calibri" w:cs="Calibri"/>
                <w:i/>
                <w:iCs/>
                <w:color w:val="000000"/>
                <w:sz w:val="20"/>
                <w:szCs w:val="20"/>
              </w:rPr>
              <w:t>Cannibal</w:t>
            </w:r>
            <w:r>
              <w:rPr>
                <w:rFonts w:ascii="Calibri" w:hAnsi="Calibri" w:cs="Calibri"/>
                <w:color w:val="000000"/>
                <w:sz w:val="20"/>
                <w:szCs w:val="20"/>
              </w:rPr>
              <w:t>.</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Brahmin Milk</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Builds strong bones.  Goes great with cereal.  </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Cactus Juice</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Recovers 2 wounds.  Dehydrating.</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6</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Celestian Sarsaparilla</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Bottle Cap. Dehydrating.  </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Coffee</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+1 PER, +2 INT, -1 AGI for 1 hour.  Character cannot sleep for 2d4 hours.  Dehydrating.</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Dirty Water</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+10 Rads</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Earl Brae Tea</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Relaxing.  Tastes nothing like a letter.  </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r>
      <w:tr w:rsidR="004368AF" w:rsidTr="003C6992">
        <w:trPr>
          <w:trHeight w:val="288"/>
        </w:trPr>
        <w:tc>
          <w:tcPr>
            <w:tcW w:w="2628" w:type="dxa"/>
            <w:vAlign w:val="center"/>
          </w:tcPr>
          <w:p w:rsidR="004368AF" w:rsidRDefault="004368AF" w:rsidP="00D01610">
            <w:pPr>
              <w:spacing w:after="0" w:line="240" w:lineRule="auto"/>
              <w:rPr>
                <w:rFonts w:ascii="Calibri" w:hAnsi="Calibri" w:cs="Calibri"/>
                <w:color w:val="000000"/>
                <w:sz w:val="20"/>
                <w:szCs w:val="20"/>
              </w:rPr>
            </w:pPr>
            <w:r>
              <w:rPr>
                <w:rFonts w:ascii="Calibri" w:hAnsi="Calibri" w:cs="Calibri"/>
                <w:color w:val="000000"/>
                <w:sz w:val="20"/>
                <w:szCs w:val="20"/>
              </w:rPr>
              <w:t>Fruit Juice</w:t>
            </w:r>
          </w:p>
        </w:tc>
        <w:tc>
          <w:tcPr>
            <w:tcW w:w="6030" w:type="dxa"/>
            <w:vAlign w:val="center"/>
          </w:tcPr>
          <w:p w:rsidR="004368AF" w:rsidRDefault="004368AF"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+5 Rads (unless it’s fresh fruit juice – 0 rads).  </w:t>
            </w:r>
          </w:p>
        </w:tc>
        <w:tc>
          <w:tcPr>
            <w:tcW w:w="502" w:type="dxa"/>
            <w:vAlign w:val="center"/>
          </w:tcPr>
          <w:p w:rsidR="004368AF" w:rsidRDefault="00CC1F26"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4368AF" w:rsidRDefault="00CC1F26"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Green Tea</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Bitter, but soothing and not unpleasant.  Originates from Neighpon.  Character cannot sleep for 1d4 hours.</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Ice Cola Sparkle Cola</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Recovers 2 wounds.  +5 Rads, +1 Bottle Cap.  Dehydrating.</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Juice Box</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+5 Speechcraft for 5 minutes.  (Because you look adorable.)</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½</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r>
      <w:tr w:rsidR="00A32388" w:rsidTr="003C6992">
        <w:trPr>
          <w:trHeight w:val="288"/>
        </w:trPr>
        <w:tc>
          <w:tcPr>
            <w:tcW w:w="2628" w:type="dxa"/>
            <w:vAlign w:val="center"/>
          </w:tcPr>
          <w:p w:rsidR="00A32388" w:rsidRDefault="00A32388" w:rsidP="00D01610">
            <w:pPr>
              <w:spacing w:after="0" w:line="240" w:lineRule="auto"/>
              <w:rPr>
                <w:rFonts w:ascii="Calibri" w:hAnsi="Calibri" w:cs="Calibri"/>
                <w:color w:val="000000"/>
                <w:sz w:val="20"/>
                <w:szCs w:val="20"/>
              </w:rPr>
            </w:pPr>
            <w:proofErr w:type="spellStart"/>
            <w:r>
              <w:rPr>
                <w:rFonts w:ascii="Calibri" w:hAnsi="Calibri" w:cs="Calibri"/>
                <w:color w:val="000000"/>
                <w:sz w:val="20"/>
                <w:szCs w:val="20"/>
              </w:rPr>
              <w:t>Kikkopony</w:t>
            </w:r>
            <w:proofErr w:type="spellEnd"/>
            <w:r>
              <w:rPr>
                <w:rFonts w:ascii="Calibri" w:hAnsi="Calibri" w:cs="Calibri"/>
                <w:color w:val="000000"/>
                <w:sz w:val="20"/>
                <w:szCs w:val="20"/>
              </w:rPr>
              <w:t xml:space="preserve"> Soy Sauce</w:t>
            </w:r>
          </w:p>
        </w:tc>
        <w:tc>
          <w:tcPr>
            <w:tcW w:w="6030" w:type="dxa"/>
            <w:vAlign w:val="center"/>
          </w:tcPr>
          <w:p w:rsidR="00A32388" w:rsidRDefault="00A32388"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Dehydrating.  Does not heal; instead, when added to any carnivorous food, makes that food count as one additional meal.  Also makes that food dehydrating; if the food it was added to would otherwise be hydrating, it removes the hydrating effect.  </w:t>
            </w:r>
            <w:r w:rsidR="00CF3C9E">
              <w:rPr>
                <w:rFonts w:ascii="Calibri" w:hAnsi="Calibri" w:cs="Calibri"/>
                <w:color w:val="000000"/>
                <w:sz w:val="20"/>
                <w:szCs w:val="20"/>
              </w:rPr>
              <w:t>A single bottle holds 1d6 doses.</w:t>
            </w:r>
          </w:p>
        </w:tc>
        <w:tc>
          <w:tcPr>
            <w:tcW w:w="502" w:type="dxa"/>
            <w:vAlign w:val="center"/>
          </w:tcPr>
          <w:p w:rsidR="00A32388" w:rsidRDefault="00A3238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 xml:space="preserve">½ </w:t>
            </w:r>
          </w:p>
        </w:tc>
        <w:tc>
          <w:tcPr>
            <w:tcW w:w="738" w:type="dxa"/>
            <w:vAlign w:val="center"/>
          </w:tcPr>
          <w:p w:rsidR="00A32388" w:rsidRDefault="00A32388"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Plant Creature Sap</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Tastes strangely of peppermint.</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6</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Purified Water</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Recovers 2 wounds.  At last, a cure for dehydration!</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Root Beer</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Made from real roots!  Character cannot sleep for 1d4 hours.  Dehydrating.</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Rum and Sparkle “Twilight’s Plot”</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STR, -1 INT for 5 minutes.  +5 Rads, +1 Bottle Cap. Does not heal.  Dehydrating. </w:t>
            </w:r>
            <w:r w:rsidR="00BB65E3">
              <w:rPr>
                <w:rFonts w:ascii="Calibri" w:hAnsi="Calibri" w:cs="Calibri"/>
                <w:color w:val="000000"/>
                <w:sz w:val="20"/>
                <w:szCs w:val="20"/>
              </w:rPr>
              <w:t xml:space="preserve">  Not alcoholic enough to prompt an addiction roll.</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Smoothie</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Recovers 2 wounds.  Refreshing!</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50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Sparkle Cola</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+5 Rads, +1 Bottle Cap.  Dehydrating. It’s like a hoof to the face!</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20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Sparkle Cola: Rad</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+20 AP for 5 minutes.  +10 Rads, +1 Bottle Cap.  Dehydrating.  It’s like a hoof to the face, with </w:t>
            </w:r>
            <w:r>
              <w:rPr>
                <w:rFonts w:ascii="Calibri" w:hAnsi="Calibri" w:cs="Calibri"/>
                <w:i/>
                <w:iCs/>
                <w:color w:val="000000"/>
                <w:sz w:val="20"/>
                <w:szCs w:val="20"/>
              </w:rPr>
              <w:t>Radishes!</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Sparkle Cola: Rainbow Crash</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+5’ movement per action, +20 AP for 5 minutes.  +15 Rads, +1 Bottle Cap.  Dehydrating.  With REAL Zap Apples! </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35</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Sparkle Cola: Starry Night</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+1 PER, +10 AP for 1 minute.  Recovers 2 wounds.  +10 Rads, +1 Bottle Cap.  Dehydrating.  Contains Real Starfruit Flavoring!  </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Weed Water</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You figure that the grass adds nutritional value.  Counts as one meal for an herbivore.  +1 Rad.  </w:t>
            </w:r>
          </w:p>
        </w:tc>
        <w:tc>
          <w:tcPr>
            <w:tcW w:w="502" w:type="dxa"/>
            <w:vAlign w:val="bottom"/>
          </w:tcPr>
          <w:p w:rsidR="003C6992" w:rsidRDefault="003C6992" w:rsidP="00D01610">
            <w:pPr>
              <w:spacing w:after="0" w:line="240" w:lineRule="auto"/>
              <w:jc w:val="center"/>
              <w:rPr>
                <w:rFonts w:ascii="Calibri" w:hAnsi="Calibri" w:cs="Calibri"/>
                <w:color w:val="000000"/>
              </w:rPr>
            </w:pPr>
            <w:r>
              <w:rPr>
                <w:rFonts w:ascii="Calibri" w:hAnsi="Calibri" w:cs="Calibri"/>
                <w:color w:val="00000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10</w:t>
            </w:r>
          </w:p>
        </w:tc>
      </w:tr>
      <w:tr w:rsidR="003C6992" w:rsidTr="003C6992">
        <w:trPr>
          <w:trHeight w:val="288"/>
        </w:trPr>
        <w:tc>
          <w:tcPr>
            <w:tcW w:w="2628"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Zebra Mate Tea</w:t>
            </w:r>
          </w:p>
        </w:tc>
        <w:tc>
          <w:tcPr>
            <w:tcW w:w="6030" w:type="dxa"/>
            <w:vAlign w:val="center"/>
          </w:tcPr>
          <w:p w:rsidR="003C6992" w:rsidRDefault="003C6992" w:rsidP="00D01610">
            <w:pPr>
              <w:spacing w:after="0" w:line="240" w:lineRule="auto"/>
              <w:rPr>
                <w:rFonts w:ascii="Calibri" w:hAnsi="Calibri" w:cs="Calibri"/>
                <w:color w:val="000000"/>
                <w:sz w:val="20"/>
                <w:szCs w:val="20"/>
              </w:rPr>
            </w:pPr>
            <w:r>
              <w:rPr>
                <w:rFonts w:ascii="Calibri" w:hAnsi="Calibri" w:cs="Calibri"/>
                <w:color w:val="000000"/>
                <w:sz w:val="20"/>
                <w:szCs w:val="20"/>
              </w:rPr>
              <w:t xml:space="preserve">Character cannot sleep for 2d6 hours.  </w:t>
            </w:r>
          </w:p>
        </w:tc>
        <w:tc>
          <w:tcPr>
            <w:tcW w:w="502"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1</w:t>
            </w:r>
          </w:p>
        </w:tc>
        <w:tc>
          <w:tcPr>
            <w:tcW w:w="738" w:type="dxa"/>
            <w:vAlign w:val="center"/>
          </w:tcPr>
          <w:p w:rsidR="003C6992" w:rsidRDefault="003C6992" w:rsidP="00D01610">
            <w:pPr>
              <w:spacing w:after="0" w:line="240" w:lineRule="auto"/>
              <w:jc w:val="center"/>
              <w:rPr>
                <w:rFonts w:ascii="Calibri" w:hAnsi="Calibri" w:cs="Calibri"/>
                <w:color w:val="000000"/>
                <w:sz w:val="20"/>
                <w:szCs w:val="20"/>
              </w:rPr>
            </w:pPr>
            <w:r>
              <w:rPr>
                <w:rFonts w:ascii="Calibri" w:hAnsi="Calibri" w:cs="Calibri"/>
                <w:color w:val="000000"/>
                <w:sz w:val="20"/>
                <w:szCs w:val="20"/>
              </w:rPr>
              <w:t>35</w:t>
            </w:r>
          </w:p>
        </w:tc>
      </w:tr>
    </w:tbl>
    <w:p w:rsidR="00D01610" w:rsidRDefault="00D01610" w:rsidP="00896188">
      <w:pPr>
        <w:spacing w:after="0"/>
        <w:rPr>
          <w:b/>
          <w:color w:val="1F497D" w:themeColor="text2"/>
          <w:sz w:val="24"/>
          <w:szCs w:val="28"/>
        </w:rPr>
      </w:pPr>
    </w:p>
    <w:p w:rsidR="00D01610" w:rsidRDefault="00D01610">
      <w:pPr>
        <w:rPr>
          <w:b/>
          <w:color w:val="1F497D" w:themeColor="text2"/>
          <w:sz w:val="24"/>
          <w:szCs w:val="28"/>
        </w:rPr>
      </w:pPr>
      <w:r>
        <w:rPr>
          <w:b/>
          <w:color w:val="1F497D" w:themeColor="text2"/>
          <w:sz w:val="24"/>
          <w:szCs w:val="28"/>
        </w:rPr>
        <w:br w:type="page"/>
      </w:r>
    </w:p>
    <w:p w:rsidR="00722275" w:rsidRDefault="00722275" w:rsidP="00896188">
      <w:pPr>
        <w:spacing w:after="0"/>
        <w:rPr>
          <w:b/>
          <w:color w:val="1F497D" w:themeColor="text2"/>
          <w:sz w:val="24"/>
          <w:szCs w:val="28"/>
        </w:rPr>
      </w:pPr>
      <w:r w:rsidRPr="00722275">
        <w:rPr>
          <w:b/>
          <w:color w:val="1F497D" w:themeColor="text2"/>
          <w:sz w:val="24"/>
          <w:szCs w:val="28"/>
        </w:rPr>
        <w:lastRenderedPageBreak/>
        <w:t>Gems for Cyborgs</w:t>
      </w:r>
      <w:r w:rsidR="009C35BF">
        <w:rPr>
          <w:b/>
          <w:color w:val="1F497D" w:themeColor="text2"/>
          <w:sz w:val="24"/>
          <w:szCs w:val="28"/>
        </w:rPr>
        <w:t xml:space="preserve"> (and Robots)</w:t>
      </w:r>
    </w:p>
    <w:p w:rsidR="00896188" w:rsidRPr="005B6485" w:rsidRDefault="00896188" w:rsidP="00896188">
      <w:pPr>
        <w:spacing w:after="0"/>
        <w:rPr>
          <w:b/>
          <w:color w:val="1F497D" w:themeColor="text2"/>
          <w:sz w:val="20"/>
          <w:szCs w:val="28"/>
        </w:rPr>
      </w:pPr>
    </w:p>
    <w:p w:rsidR="009C35BF" w:rsidRDefault="00226F73" w:rsidP="005B6485">
      <w:pPr>
        <w:spacing w:after="0"/>
        <w:rPr>
          <w:szCs w:val="28"/>
        </w:rPr>
      </w:pPr>
      <w:r>
        <w:rPr>
          <w:b/>
          <w:color w:val="1F497D" w:themeColor="text2"/>
          <w:sz w:val="24"/>
          <w:szCs w:val="28"/>
        </w:rPr>
        <w:tab/>
      </w:r>
      <w:r w:rsidRPr="00226F73">
        <w:rPr>
          <w:szCs w:val="28"/>
        </w:rPr>
        <w:t xml:space="preserve">Characters with cybernetic limbs or organs must </w:t>
      </w:r>
      <w:r w:rsidR="00896188" w:rsidRPr="00226F73">
        <w:rPr>
          <w:szCs w:val="28"/>
        </w:rPr>
        <w:t xml:space="preserve">ingest </w:t>
      </w:r>
      <w:r w:rsidR="00896188">
        <w:rPr>
          <w:szCs w:val="28"/>
        </w:rPr>
        <w:t xml:space="preserve">or otherwise insert </w:t>
      </w:r>
      <w:r w:rsidRPr="00226F73">
        <w:rPr>
          <w:szCs w:val="28"/>
        </w:rPr>
        <w:t xml:space="preserve">gems to maintain </w:t>
      </w:r>
      <w:r w:rsidR="00896188">
        <w:rPr>
          <w:szCs w:val="28"/>
        </w:rPr>
        <w:t xml:space="preserve">and </w:t>
      </w:r>
      <w:r w:rsidRPr="00226F73">
        <w:rPr>
          <w:szCs w:val="28"/>
        </w:rPr>
        <w:t>power their artificial</w:t>
      </w:r>
      <w:r w:rsidR="00896188">
        <w:rPr>
          <w:szCs w:val="28"/>
        </w:rPr>
        <w:t xml:space="preserve"> components and the talismans embedded therein, similarly to how normal characters must eat and drink.    </w:t>
      </w:r>
      <w:r w:rsidR="00FB1B62">
        <w:rPr>
          <w:szCs w:val="28"/>
        </w:rPr>
        <w:t xml:space="preserve">It should be noted that characters with cybernetics must maintain their artificial limbs in addition to the rest of their body – unless they’re fully cybernetic, they still need to eat and drink.  </w:t>
      </w:r>
      <w:r w:rsidR="00896188">
        <w:rPr>
          <w:szCs w:val="28"/>
        </w:rPr>
        <w:t>The power supplied value listed below is for characters with a single cyber-limb.  Characters with more magi-cybernetic components than that may need to ingest much more to maintain their power (just extrapolate</w:t>
      </w:r>
      <w:r w:rsidR="00E41C66">
        <w:rPr>
          <w:szCs w:val="28"/>
        </w:rPr>
        <w:t xml:space="preserve"> based on the number of cyber-body parts</w:t>
      </w:r>
      <w:r w:rsidR="00816343">
        <w:rPr>
          <w:szCs w:val="28"/>
        </w:rPr>
        <w:t>; B</w:t>
      </w:r>
      <w:r w:rsidR="00E41C66">
        <w:rPr>
          <w:szCs w:val="28"/>
        </w:rPr>
        <w:t xml:space="preserve">lackjack, for example, has </w:t>
      </w:r>
      <w:r w:rsidR="00816343">
        <w:rPr>
          <w:szCs w:val="28"/>
        </w:rPr>
        <w:t>to consume roughly six times as many gems per day as a pony with a single cyber limb would use</w:t>
      </w:r>
      <w:r w:rsidR="00896188">
        <w:rPr>
          <w:szCs w:val="28"/>
        </w:rPr>
        <w:t xml:space="preserve">). </w:t>
      </w:r>
      <w:r w:rsidR="009C35BF">
        <w:rPr>
          <w:szCs w:val="28"/>
        </w:rPr>
        <w:t xml:space="preserve">  </w:t>
      </w:r>
      <w:r w:rsidR="00816343">
        <w:rPr>
          <w:szCs w:val="28"/>
        </w:rPr>
        <w:t>Thankfully, Equestria has a seemingly inexhaustible supply of precious gems with inexplicable magical properties</w:t>
      </w:r>
      <w:r w:rsidR="000D4EA9">
        <w:rPr>
          <w:szCs w:val="28"/>
        </w:rPr>
        <w:t>, making them both easily obtainable and cheap.</w:t>
      </w:r>
    </w:p>
    <w:p w:rsidR="00226F73" w:rsidRDefault="009C35BF" w:rsidP="005B6485">
      <w:pPr>
        <w:spacing w:after="0"/>
        <w:ind w:firstLine="720"/>
        <w:rPr>
          <w:szCs w:val="28"/>
        </w:rPr>
      </w:pPr>
      <w:r>
        <w:rPr>
          <w:szCs w:val="28"/>
        </w:rPr>
        <w:t>Robots may or may not need to consume gems regularly to remain operational, depending on their type and power source.</w:t>
      </w:r>
      <w:r w:rsidR="00C04C65">
        <w:rPr>
          <w:szCs w:val="28"/>
        </w:rPr>
        <w:t xml:space="preserve">  Most conventional robots use spark batteries or spark generators as a source of power instead.  </w:t>
      </w:r>
    </w:p>
    <w:p w:rsidR="002D33ED" w:rsidRPr="00226F73" w:rsidRDefault="002D33ED" w:rsidP="005B6485">
      <w:pPr>
        <w:spacing w:after="0"/>
        <w:ind w:firstLine="720"/>
        <w:rPr>
          <w:color w:val="1F497D" w:themeColor="text2"/>
          <w:sz w:val="24"/>
          <w:szCs w:val="28"/>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7"/>
        <w:gridCol w:w="1974"/>
        <w:gridCol w:w="595"/>
        <w:gridCol w:w="738"/>
        <w:gridCol w:w="4894"/>
      </w:tblGrid>
      <w:tr w:rsidR="00896188" w:rsidTr="00164324">
        <w:tc>
          <w:tcPr>
            <w:tcW w:w="1807" w:type="dxa"/>
          </w:tcPr>
          <w:p w:rsidR="00896188" w:rsidRPr="002719D0" w:rsidRDefault="00896188" w:rsidP="00A65B0A">
            <w:pPr>
              <w:spacing w:after="0"/>
              <w:jc w:val="center"/>
              <w:rPr>
                <w:b/>
                <w:szCs w:val="28"/>
              </w:rPr>
            </w:pPr>
            <w:r w:rsidRPr="002719D0">
              <w:rPr>
                <w:b/>
                <w:szCs w:val="28"/>
              </w:rPr>
              <w:t>Gem Size</w:t>
            </w:r>
          </w:p>
        </w:tc>
        <w:tc>
          <w:tcPr>
            <w:tcW w:w="1974" w:type="dxa"/>
          </w:tcPr>
          <w:p w:rsidR="00896188" w:rsidRPr="002719D0" w:rsidRDefault="00896188" w:rsidP="00A65B0A">
            <w:pPr>
              <w:spacing w:after="0"/>
              <w:jc w:val="center"/>
              <w:rPr>
                <w:b/>
                <w:szCs w:val="28"/>
              </w:rPr>
            </w:pPr>
            <w:r w:rsidRPr="002719D0">
              <w:rPr>
                <w:b/>
                <w:szCs w:val="28"/>
              </w:rPr>
              <w:t>Power Supplied</w:t>
            </w:r>
          </w:p>
        </w:tc>
        <w:tc>
          <w:tcPr>
            <w:tcW w:w="595" w:type="dxa"/>
          </w:tcPr>
          <w:p w:rsidR="00896188" w:rsidRPr="002719D0" w:rsidRDefault="00896188" w:rsidP="00A65B0A">
            <w:pPr>
              <w:spacing w:after="0"/>
              <w:jc w:val="center"/>
              <w:rPr>
                <w:b/>
                <w:szCs w:val="28"/>
              </w:rPr>
            </w:pPr>
            <w:proofErr w:type="spellStart"/>
            <w:r w:rsidRPr="002719D0">
              <w:rPr>
                <w:b/>
                <w:szCs w:val="28"/>
              </w:rPr>
              <w:t>Wt</w:t>
            </w:r>
            <w:proofErr w:type="spellEnd"/>
          </w:p>
        </w:tc>
        <w:tc>
          <w:tcPr>
            <w:tcW w:w="738" w:type="dxa"/>
          </w:tcPr>
          <w:p w:rsidR="00896188" w:rsidRPr="002719D0" w:rsidRDefault="00896188" w:rsidP="00A65B0A">
            <w:pPr>
              <w:spacing w:after="0"/>
              <w:jc w:val="center"/>
              <w:rPr>
                <w:b/>
                <w:szCs w:val="28"/>
              </w:rPr>
            </w:pPr>
            <w:r>
              <w:rPr>
                <w:b/>
                <w:szCs w:val="28"/>
              </w:rPr>
              <w:t>Value</w:t>
            </w:r>
          </w:p>
        </w:tc>
        <w:tc>
          <w:tcPr>
            <w:tcW w:w="4894" w:type="dxa"/>
          </w:tcPr>
          <w:p w:rsidR="00896188" w:rsidRDefault="00896188" w:rsidP="00A65B0A">
            <w:pPr>
              <w:spacing w:after="0"/>
              <w:jc w:val="center"/>
              <w:rPr>
                <w:b/>
                <w:szCs w:val="28"/>
              </w:rPr>
            </w:pPr>
            <w:r>
              <w:rPr>
                <w:b/>
                <w:szCs w:val="28"/>
              </w:rPr>
              <w:t>Additional</w:t>
            </w:r>
          </w:p>
        </w:tc>
      </w:tr>
      <w:tr w:rsidR="009F4E03" w:rsidTr="00164324">
        <w:tc>
          <w:tcPr>
            <w:tcW w:w="1807" w:type="dxa"/>
          </w:tcPr>
          <w:p w:rsidR="009F4E03" w:rsidRPr="00FC1B97" w:rsidRDefault="009F4E03" w:rsidP="004368AF">
            <w:pPr>
              <w:spacing w:after="0"/>
              <w:jc w:val="center"/>
              <w:rPr>
                <w:sz w:val="20"/>
                <w:szCs w:val="20"/>
              </w:rPr>
            </w:pPr>
            <w:r>
              <w:rPr>
                <w:sz w:val="20"/>
                <w:szCs w:val="20"/>
              </w:rPr>
              <w:t>Cyberpony Cakes</w:t>
            </w:r>
          </w:p>
        </w:tc>
        <w:tc>
          <w:tcPr>
            <w:tcW w:w="1974" w:type="dxa"/>
          </w:tcPr>
          <w:p w:rsidR="009F4E03" w:rsidRDefault="009F4E03" w:rsidP="004368AF">
            <w:pPr>
              <w:spacing w:after="0"/>
              <w:jc w:val="center"/>
              <w:rPr>
                <w:sz w:val="20"/>
                <w:szCs w:val="20"/>
              </w:rPr>
            </w:pPr>
            <w:r>
              <w:rPr>
                <w:sz w:val="20"/>
                <w:szCs w:val="20"/>
              </w:rPr>
              <w:t>6 hours (x4)</w:t>
            </w:r>
          </w:p>
        </w:tc>
        <w:tc>
          <w:tcPr>
            <w:tcW w:w="595" w:type="dxa"/>
          </w:tcPr>
          <w:p w:rsidR="009F4E03" w:rsidRPr="00FC1B97" w:rsidRDefault="009F4E03" w:rsidP="004368AF">
            <w:pPr>
              <w:spacing w:after="0"/>
              <w:jc w:val="center"/>
              <w:rPr>
                <w:sz w:val="20"/>
                <w:szCs w:val="20"/>
              </w:rPr>
            </w:pPr>
            <w:r>
              <w:rPr>
                <w:sz w:val="20"/>
                <w:szCs w:val="20"/>
              </w:rPr>
              <w:t>8</w:t>
            </w:r>
          </w:p>
        </w:tc>
        <w:tc>
          <w:tcPr>
            <w:tcW w:w="738" w:type="dxa"/>
          </w:tcPr>
          <w:p w:rsidR="009F4E03" w:rsidRPr="00FC1B97" w:rsidRDefault="009F4E03" w:rsidP="004368AF">
            <w:pPr>
              <w:spacing w:after="0"/>
              <w:jc w:val="center"/>
              <w:rPr>
                <w:sz w:val="20"/>
                <w:szCs w:val="20"/>
              </w:rPr>
            </w:pPr>
            <w:r>
              <w:rPr>
                <w:sz w:val="20"/>
                <w:szCs w:val="20"/>
              </w:rPr>
              <w:t>50</w:t>
            </w:r>
          </w:p>
        </w:tc>
        <w:tc>
          <w:tcPr>
            <w:tcW w:w="4894" w:type="dxa"/>
          </w:tcPr>
          <w:p w:rsidR="009F4E03" w:rsidRPr="00FC1B97" w:rsidRDefault="009F4E03" w:rsidP="009F4E03">
            <w:pPr>
              <w:spacing w:after="0"/>
              <w:rPr>
                <w:sz w:val="20"/>
                <w:szCs w:val="20"/>
              </w:rPr>
            </w:pPr>
            <w:r>
              <w:rPr>
                <w:sz w:val="20"/>
                <w:szCs w:val="20"/>
              </w:rPr>
              <w:t>Provides its full benefits for up to four meals (</w:t>
            </w:r>
            <w:proofErr w:type="spellStart"/>
            <w:r>
              <w:rPr>
                <w:sz w:val="20"/>
                <w:szCs w:val="20"/>
              </w:rPr>
              <w:t>wt</w:t>
            </w:r>
            <w:proofErr w:type="spellEnd"/>
            <w:r>
              <w:rPr>
                <w:sz w:val="20"/>
                <w:szCs w:val="20"/>
              </w:rPr>
              <w:t xml:space="preserve"> reduced by two each time.  Includes large quantities of gem dus</w:t>
            </w:r>
            <w:r w:rsidR="00164324">
              <w:rPr>
                <w:sz w:val="20"/>
                <w:szCs w:val="20"/>
              </w:rPr>
              <w:t>t.  Also usable as a weapon, and for armor repair.</w:t>
            </w:r>
          </w:p>
        </w:tc>
      </w:tr>
      <w:tr w:rsidR="00896188" w:rsidTr="00164324">
        <w:tc>
          <w:tcPr>
            <w:tcW w:w="1807" w:type="dxa"/>
          </w:tcPr>
          <w:p w:rsidR="00896188" w:rsidRPr="00FC1B97" w:rsidRDefault="00896188" w:rsidP="00A65B0A">
            <w:pPr>
              <w:spacing w:after="0"/>
              <w:jc w:val="center"/>
              <w:rPr>
                <w:sz w:val="20"/>
                <w:szCs w:val="20"/>
              </w:rPr>
            </w:pPr>
            <w:r w:rsidRPr="00FC1B97">
              <w:rPr>
                <w:sz w:val="20"/>
                <w:szCs w:val="20"/>
              </w:rPr>
              <w:t>Dust</w:t>
            </w:r>
          </w:p>
        </w:tc>
        <w:tc>
          <w:tcPr>
            <w:tcW w:w="1974" w:type="dxa"/>
          </w:tcPr>
          <w:p w:rsidR="00896188" w:rsidRPr="00FC1B97" w:rsidRDefault="00816343" w:rsidP="00A65B0A">
            <w:pPr>
              <w:spacing w:after="0"/>
              <w:jc w:val="center"/>
              <w:rPr>
                <w:sz w:val="20"/>
                <w:szCs w:val="20"/>
              </w:rPr>
            </w:pPr>
            <w:r>
              <w:rPr>
                <w:sz w:val="20"/>
                <w:szCs w:val="20"/>
              </w:rPr>
              <w:t>2</w:t>
            </w:r>
            <w:r w:rsidR="00BF34D9">
              <w:rPr>
                <w:sz w:val="20"/>
                <w:szCs w:val="20"/>
              </w:rPr>
              <w:t xml:space="preserve"> hours</w:t>
            </w:r>
          </w:p>
        </w:tc>
        <w:tc>
          <w:tcPr>
            <w:tcW w:w="595" w:type="dxa"/>
          </w:tcPr>
          <w:p w:rsidR="00896188" w:rsidRPr="00FC1B97" w:rsidRDefault="00896188" w:rsidP="00A65B0A">
            <w:pPr>
              <w:spacing w:after="0"/>
              <w:jc w:val="center"/>
              <w:rPr>
                <w:sz w:val="20"/>
                <w:szCs w:val="20"/>
              </w:rPr>
            </w:pPr>
            <w:r w:rsidRPr="00FC1B97">
              <w:rPr>
                <w:sz w:val="20"/>
                <w:szCs w:val="20"/>
              </w:rPr>
              <w:t>0.1</w:t>
            </w:r>
          </w:p>
        </w:tc>
        <w:tc>
          <w:tcPr>
            <w:tcW w:w="738" w:type="dxa"/>
          </w:tcPr>
          <w:p w:rsidR="00896188" w:rsidRPr="00FC1B97" w:rsidRDefault="00896188" w:rsidP="00A65B0A">
            <w:pPr>
              <w:spacing w:after="0"/>
              <w:jc w:val="center"/>
              <w:rPr>
                <w:sz w:val="20"/>
                <w:szCs w:val="20"/>
              </w:rPr>
            </w:pPr>
            <w:r w:rsidRPr="00FC1B97">
              <w:rPr>
                <w:sz w:val="20"/>
                <w:szCs w:val="20"/>
              </w:rPr>
              <w:t>2</w:t>
            </w:r>
          </w:p>
        </w:tc>
        <w:tc>
          <w:tcPr>
            <w:tcW w:w="4894" w:type="dxa"/>
          </w:tcPr>
          <w:p w:rsidR="00896188" w:rsidRPr="00FC1B97" w:rsidRDefault="00896188" w:rsidP="00A65B0A">
            <w:pPr>
              <w:spacing w:after="0"/>
              <w:rPr>
                <w:sz w:val="20"/>
                <w:szCs w:val="20"/>
              </w:rPr>
            </w:pPr>
            <w:r w:rsidRPr="00FC1B97">
              <w:rPr>
                <w:sz w:val="20"/>
                <w:szCs w:val="20"/>
              </w:rPr>
              <w:t>Enough to</w:t>
            </w:r>
            <w:r w:rsidR="00F444D0" w:rsidRPr="00FC1B97">
              <w:rPr>
                <w:sz w:val="20"/>
                <w:szCs w:val="20"/>
              </w:rPr>
              <w:t xml:space="preserve"> create </w:t>
            </w:r>
            <w:r w:rsidR="00FC1B97">
              <w:rPr>
                <w:sz w:val="20"/>
                <w:szCs w:val="20"/>
              </w:rPr>
              <w:t>1</w:t>
            </w:r>
            <w:r w:rsidR="00F444D0" w:rsidRPr="00FC1B97">
              <w:rPr>
                <w:sz w:val="20"/>
                <w:szCs w:val="20"/>
              </w:rPr>
              <w:t xml:space="preserve"> Magical Fusion Cell, 3</w:t>
            </w:r>
            <w:r w:rsidR="0020200E" w:rsidRPr="00FC1B97">
              <w:rPr>
                <w:sz w:val="20"/>
                <w:szCs w:val="20"/>
              </w:rPr>
              <w:t xml:space="preserve"> Magical Energy Cell</w:t>
            </w:r>
            <w:r w:rsidR="00F444D0" w:rsidRPr="00FC1B97">
              <w:rPr>
                <w:sz w:val="20"/>
                <w:szCs w:val="20"/>
              </w:rPr>
              <w:t>s</w:t>
            </w:r>
            <w:r w:rsidR="0020200E" w:rsidRPr="00FC1B97">
              <w:rPr>
                <w:sz w:val="20"/>
                <w:szCs w:val="20"/>
              </w:rPr>
              <w:t>, or</w:t>
            </w:r>
            <w:r w:rsidR="00F444D0" w:rsidRPr="00FC1B97">
              <w:rPr>
                <w:sz w:val="20"/>
                <w:szCs w:val="20"/>
              </w:rPr>
              <w:t xml:space="preserve"> 5</w:t>
            </w:r>
            <w:r w:rsidRPr="00FC1B97">
              <w:rPr>
                <w:sz w:val="20"/>
                <w:szCs w:val="20"/>
              </w:rPr>
              <w:t xml:space="preserve"> Gem Cells. </w:t>
            </w:r>
          </w:p>
        </w:tc>
      </w:tr>
      <w:tr w:rsidR="00896188" w:rsidTr="00164324">
        <w:tc>
          <w:tcPr>
            <w:tcW w:w="1807" w:type="dxa"/>
          </w:tcPr>
          <w:p w:rsidR="00896188" w:rsidRPr="00FC1B97" w:rsidRDefault="00896188" w:rsidP="00A65B0A">
            <w:pPr>
              <w:spacing w:after="0"/>
              <w:jc w:val="center"/>
              <w:rPr>
                <w:sz w:val="20"/>
                <w:szCs w:val="20"/>
              </w:rPr>
            </w:pPr>
            <w:r w:rsidRPr="00FC1B97">
              <w:rPr>
                <w:sz w:val="20"/>
                <w:szCs w:val="20"/>
              </w:rPr>
              <w:t>Small</w:t>
            </w:r>
          </w:p>
        </w:tc>
        <w:tc>
          <w:tcPr>
            <w:tcW w:w="1974" w:type="dxa"/>
          </w:tcPr>
          <w:p w:rsidR="00896188" w:rsidRPr="00FC1B97" w:rsidRDefault="00816343" w:rsidP="00A65B0A">
            <w:pPr>
              <w:spacing w:after="0"/>
              <w:jc w:val="center"/>
              <w:rPr>
                <w:sz w:val="20"/>
                <w:szCs w:val="20"/>
              </w:rPr>
            </w:pPr>
            <w:r>
              <w:rPr>
                <w:sz w:val="20"/>
                <w:szCs w:val="20"/>
              </w:rPr>
              <w:t>12</w:t>
            </w:r>
            <w:r w:rsidR="00896188" w:rsidRPr="00FC1B97">
              <w:rPr>
                <w:sz w:val="20"/>
                <w:szCs w:val="20"/>
              </w:rPr>
              <w:t xml:space="preserve"> Hours</w:t>
            </w:r>
          </w:p>
        </w:tc>
        <w:tc>
          <w:tcPr>
            <w:tcW w:w="595" w:type="dxa"/>
          </w:tcPr>
          <w:p w:rsidR="00896188" w:rsidRPr="00FC1B97" w:rsidRDefault="00896188" w:rsidP="00A65B0A">
            <w:pPr>
              <w:spacing w:after="0"/>
              <w:jc w:val="center"/>
              <w:rPr>
                <w:sz w:val="20"/>
                <w:szCs w:val="20"/>
              </w:rPr>
            </w:pPr>
            <w:r w:rsidRPr="00FC1B97">
              <w:rPr>
                <w:sz w:val="20"/>
                <w:szCs w:val="20"/>
              </w:rPr>
              <w:t>½</w:t>
            </w:r>
          </w:p>
        </w:tc>
        <w:tc>
          <w:tcPr>
            <w:tcW w:w="738" w:type="dxa"/>
          </w:tcPr>
          <w:p w:rsidR="00896188" w:rsidRPr="00FC1B97" w:rsidRDefault="00896188" w:rsidP="00A65B0A">
            <w:pPr>
              <w:spacing w:after="0"/>
              <w:jc w:val="center"/>
              <w:rPr>
                <w:sz w:val="20"/>
                <w:szCs w:val="20"/>
              </w:rPr>
            </w:pPr>
            <w:r w:rsidRPr="00FC1B97">
              <w:rPr>
                <w:sz w:val="20"/>
                <w:szCs w:val="20"/>
              </w:rPr>
              <w:t>5</w:t>
            </w:r>
          </w:p>
        </w:tc>
        <w:tc>
          <w:tcPr>
            <w:tcW w:w="4894" w:type="dxa"/>
          </w:tcPr>
          <w:p w:rsidR="00896188" w:rsidRPr="00FC1B97" w:rsidRDefault="00CD04AB" w:rsidP="00A65B0A">
            <w:pPr>
              <w:spacing w:after="0"/>
              <w:rPr>
                <w:sz w:val="20"/>
                <w:szCs w:val="20"/>
              </w:rPr>
            </w:pPr>
            <w:r w:rsidRPr="00FC1B97">
              <w:rPr>
                <w:sz w:val="20"/>
                <w:szCs w:val="20"/>
              </w:rPr>
              <w:t>Makes up to 5 MFCs.  (Ratio to smaller magical ammunitions remains the same)</w:t>
            </w:r>
          </w:p>
        </w:tc>
      </w:tr>
      <w:tr w:rsidR="00896188" w:rsidTr="00164324">
        <w:tc>
          <w:tcPr>
            <w:tcW w:w="1807" w:type="dxa"/>
          </w:tcPr>
          <w:p w:rsidR="00896188" w:rsidRPr="00FC1B97" w:rsidRDefault="00896188" w:rsidP="00A65B0A">
            <w:pPr>
              <w:spacing w:after="0"/>
              <w:jc w:val="center"/>
              <w:rPr>
                <w:sz w:val="20"/>
                <w:szCs w:val="20"/>
              </w:rPr>
            </w:pPr>
            <w:r w:rsidRPr="00FC1B97">
              <w:rPr>
                <w:sz w:val="20"/>
                <w:szCs w:val="20"/>
              </w:rPr>
              <w:t>Medium</w:t>
            </w:r>
          </w:p>
        </w:tc>
        <w:tc>
          <w:tcPr>
            <w:tcW w:w="1974" w:type="dxa"/>
          </w:tcPr>
          <w:p w:rsidR="00896188" w:rsidRPr="00FC1B97" w:rsidRDefault="00816343" w:rsidP="00A65B0A">
            <w:pPr>
              <w:spacing w:after="0"/>
              <w:jc w:val="center"/>
              <w:rPr>
                <w:sz w:val="20"/>
                <w:szCs w:val="20"/>
              </w:rPr>
            </w:pPr>
            <w:r>
              <w:rPr>
                <w:sz w:val="20"/>
                <w:szCs w:val="20"/>
              </w:rPr>
              <w:t>24</w:t>
            </w:r>
            <w:r w:rsidR="00896188" w:rsidRPr="00FC1B97">
              <w:rPr>
                <w:sz w:val="20"/>
                <w:szCs w:val="20"/>
              </w:rPr>
              <w:t xml:space="preserve"> hours per 1 wt.</w:t>
            </w:r>
          </w:p>
        </w:tc>
        <w:tc>
          <w:tcPr>
            <w:tcW w:w="595" w:type="dxa"/>
          </w:tcPr>
          <w:p w:rsidR="00896188" w:rsidRPr="00FC1B97" w:rsidRDefault="00896188" w:rsidP="00A65B0A">
            <w:pPr>
              <w:spacing w:after="0"/>
              <w:jc w:val="center"/>
              <w:rPr>
                <w:sz w:val="20"/>
                <w:szCs w:val="20"/>
              </w:rPr>
            </w:pPr>
            <w:r w:rsidRPr="00FC1B97">
              <w:rPr>
                <w:sz w:val="20"/>
                <w:szCs w:val="20"/>
              </w:rPr>
              <w:t>1-5</w:t>
            </w:r>
          </w:p>
        </w:tc>
        <w:tc>
          <w:tcPr>
            <w:tcW w:w="738" w:type="dxa"/>
          </w:tcPr>
          <w:p w:rsidR="00896188" w:rsidRPr="00FC1B97" w:rsidRDefault="00896188" w:rsidP="00A65B0A">
            <w:pPr>
              <w:spacing w:after="0"/>
              <w:jc w:val="center"/>
              <w:rPr>
                <w:sz w:val="20"/>
                <w:szCs w:val="20"/>
              </w:rPr>
            </w:pPr>
            <w:r w:rsidRPr="00FC1B97">
              <w:rPr>
                <w:sz w:val="20"/>
                <w:szCs w:val="20"/>
              </w:rPr>
              <w:t>10</w:t>
            </w:r>
          </w:p>
        </w:tc>
        <w:tc>
          <w:tcPr>
            <w:tcW w:w="4894" w:type="dxa"/>
          </w:tcPr>
          <w:p w:rsidR="00896188" w:rsidRPr="00FC1B97" w:rsidRDefault="00CD04AB" w:rsidP="00A65B0A">
            <w:pPr>
              <w:spacing w:after="0"/>
              <w:rPr>
                <w:sz w:val="20"/>
                <w:szCs w:val="20"/>
              </w:rPr>
            </w:pPr>
            <w:r w:rsidRPr="00FC1B97">
              <w:rPr>
                <w:sz w:val="20"/>
                <w:szCs w:val="20"/>
              </w:rPr>
              <w:t>Makes up to 5 MFCs for every half unit of wt.</w:t>
            </w:r>
          </w:p>
        </w:tc>
      </w:tr>
      <w:tr w:rsidR="00896188" w:rsidTr="00164324">
        <w:tc>
          <w:tcPr>
            <w:tcW w:w="1807" w:type="dxa"/>
          </w:tcPr>
          <w:p w:rsidR="00896188" w:rsidRPr="00FC1B97" w:rsidRDefault="00896188" w:rsidP="00A65B0A">
            <w:pPr>
              <w:spacing w:after="0"/>
              <w:jc w:val="center"/>
              <w:rPr>
                <w:sz w:val="20"/>
                <w:szCs w:val="20"/>
              </w:rPr>
            </w:pPr>
            <w:r w:rsidRPr="00FC1B97">
              <w:rPr>
                <w:sz w:val="20"/>
                <w:szCs w:val="20"/>
              </w:rPr>
              <w:t>Large</w:t>
            </w:r>
          </w:p>
        </w:tc>
        <w:tc>
          <w:tcPr>
            <w:tcW w:w="1974" w:type="dxa"/>
          </w:tcPr>
          <w:p w:rsidR="00896188" w:rsidRPr="00FC1B97" w:rsidRDefault="00816343" w:rsidP="00A65B0A">
            <w:pPr>
              <w:spacing w:after="0"/>
              <w:jc w:val="center"/>
              <w:rPr>
                <w:sz w:val="20"/>
                <w:szCs w:val="20"/>
              </w:rPr>
            </w:pPr>
            <w:r>
              <w:rPr>
                <w:sz w:val="20"/>
                <w:szCs w:val="20"/>
              </w:rPr>
              <w:t>4</w:t>
            </w:r>
            <w:r w:rsidR="00896188" w:rsidRPr="00FC1B97">
              <w:rPr>
                <w:sz w:val="20"/>
                <w:szCs w:val="20"/>
              </w:rPr>
              <w:t xml:space="preserve"> day</w:t>
            </w:r>
            <w:r w:rsidR="00BF34D9">
              <w:rPr>
                <w:sz w:val="20"/>
                <w:szCs w:val="20"/>
              </w:rPr>
              <w:t>s</w:t>
            </w:r>
            <w:r w:rsidR="00896188" w:rsidRPr="00FC1B97">
              <w:rPr>
                <w:sz w:val="20"/>
                <w:szCs w:val="20"/>
              </w:rPr>
              <w:t xml:space="preserve"> per 5 wt. </w:t>
            </w:r>
          </w:p>
        </w:tc>
        <w:tc>
          <w:tcPr>
            <w:tcW w:w="595" w:type="dxa"/>
          </w:tcPr>
          <w:p w:rsidR="00896188" w:rsidRPr="00FC1B97" w:rsidRDefault="00896188" w:rsidP="00A65B0A">
            <w:pPr>
              <w:spacing w:after="0"/>
              <w:jc w:val="center"/>
              <w:rPr>
                <w:sz w:val="20"/>
                <w:szCs w:val="20"/>
              </w:rPr>
            </w:pPr>
            <w:r w:rsidRPr="00FC1B97">
              <w:rPr>
                <w:sz w:val="20"/>
                <w:szCs w:val="20"/>
              </w:rPr>
              <w:t>&gt;5</w:t>
            </w:r>
          </w:p>
        </w:tc>
        <w:tc>
          <w:tcPr>
            <w:tcW w:w="738" w:type="dxa"/>
          </w:tcPr>
          <w:p w:rsidR="00896188" w:rsidRPr="00FC1B97" w:rsidRDefault="00896188" w:rsidP="00A65B0A">
            <w:pPr>
              <w:spacing w:after="0"/>
              <w:jc w:val="center"/>
              <w:rPr>
                <w:sz w:val="20"/>
                <w:szCs w:val="20"/>
              </w:rPr>
            </w:pPr>
            <w:r w:rsidRPr="00FC1B97">
              <w:rPr>
                <w:sz w:val="20"/>
                <w:szCs w:val="20"/>
              </w:rPr>
              <w:t>15+</w:t>
            </w:r>
          </w:p>
        </w:tc>
        <w:tc>
          <w:tcPr>
            <w:tcW w:w="4894" w:type="dxa"/>
          </w:tcPr>
          <w:p w:rsidR="00896188" w:rsidRPr="00FC1B97" w:rsidRDefault="00CD04AB" w:rsidP="00A65B0A">
            <w:pPr>
              <w:spacing w:after="0"/>
              <w:rPr>
                <w:sz w:val="20"/>
                <w:szCs w:val="20"/>
              </w:rPr>
            </w:pPr>
            <w:r w:rsidRPr="00FC1B97">
              <w:rPr>
                <w:sz w:val="20"/>
                <w:szCs w:val="20"/>
              </w:rPr>
              <w:t>Makes up to 5 MFCs for every half unit of wt.</w:t>
            </w:r>
          </w:p>
        </w:tc>
      </w:tr>
    </w:tbl>
    <w:p w:rsidR="00F355C4" w:rsidRPr="00C04C65" w:rsidRDefault="009C35BF" w:rsidP="00C04C65">
      <w:pPr>
        <w:spacing w:after="0"/>
        <w:rPr>
          <w:sz w:val="20"/>
          <w:szCs w:val="28"/>
        </w:rPr>
      </w:pPr>
      <w:r w:rsidRPr="00C04C65">
        <w:rPr>
          <w:sz w:val="20"/>
          <w:szCs w:val="28"/>
        </w:rPr>
        <w:t xml:space="preserve">*Note that cyborgs can (and should) power down their cybernetics while sleeping to conserve energy.  </w:t>
      </w:r>
    </w:p>
    <w:p w:rsidR="00A65B0A" w:rsidRDefault="00A65B0A">
      <w:pPr>
        <w:rPr>
          <w:b/>
          <w:sz w:val="28"/>
          <w:szCs w:val="28"/>
        </w:rPr>
      </w:pPr>
      <w:r>
        <w:rPr>
          <w:b/>
          <w:sz w:val="28"/>
          <w:szCs w:val="28"/>
        </w:rPr>
        <w:br w:type="page"/>
      </w:r>
    </w:p>
    <w:p w:rsidR="006105DF" w:rsidRDefault="00722275" w:rsidP="00597542">
      <w:pPr>
        <w:spacing w:after="0"/>
        <w:rPr>
          <w:b/>
          <w:sz w:val="28"/>
          <w:szCs w:val="28"/>
        </w:rPr>
      </w:pPr>
      <w:r>
        <w:rPr>
          <w:b/>
          <w:sz w:val="28"/>
          <w:szCs w:val="28"/>
        </w:rPr>
        <w:lastRenderedPageBreak/>
        <w:t>Medicine and Drugs</w:t>
      </w:r>
    </w:p>
    <w:p w:rsidR="00FB1B62" w:rsidRPr="00FB1B62" w:rsidRDefault="00FB1B62" w:rsidP="00FD37EA">
      <w:pPr>
        <w:spacing w:after="0" w:line="240" w:lineRule="auto"/>
        <w:rPr>
          <w:b/>
          <w:sz w:val="24"/>
          <w:szCs w:val="28"/>
        </w:rPr>
      </w:pPr>
    </w:p>
    <w:p w:rsidR="005A2BF9" w:rsidRDefault="00391DBB" w:rsidP="00FD37EA">
      <w:pPr>
        <w:spacing w:after="0" w:line="240" w:lineRule="auto"/>
        <w:rPr>
          <w:szCs w:val="28"/>
        </w:rPr>
      </w:pPr>
      <w:r>
        <w:rPr>
          <w:b/>
          <w:sz w:val="28"/>
          <w:szCs w:val="28"/>
        </w:rPr>
        <w:tab/>
      </w:r>
      <w:r w:rsidR="00A56062" w:rsidRPr="00A56062">
        <w:rPr>
          <w:szCs w:val="28"/>
        </w:rPr>
        <w:t xml:space="preserve">Keeping alive in the wasteland is a constant struggle, especially if you don’t have the magical means to heal all of your party’s wounds after particularly violent encounters.  Fortunately, the Ministry of Peace has left behind </w:t>
      </w:r>
      <w:r w:rsidR="00A56062">
        <w:rPr>
          <w:szCs w:val="28"/>
        </w:rPr>
        <w:t>quite</w:t>
      </w:r>
      <w:r w:rsidR="00FB6AC5">
        <w:rPr>
          <w:szCs w:val="28"/>
        </w:rPr>
        <w:t xml:space="preserve"> a lot of magical healing items, and many enterprising survivors out in the wasteland have restored the technology and learned the techniques necessary to keep producing most magical healing items.  Magical healing items you might encounter in the equestrian wasteland and areas beyond are displayed below, ordered by strength from weakest to strongest.  </w:t>
      </w:r>
    </w:p>
    <w:p w:rsidR="00F355C4" w:rsidRPr="00A56062" w:rsidRDefault="00F355C4" w:rsidP="00F355C4">
      <w:pPr>
        <w:spacing w:after="0"/>
        <w:rPr>
          <w:szCs w:val="28"/>
        </w:rPr>
      </w:pPr>
    </w:p>
    <w:p w:rsidR="00391DBB" w:rsidRPr="00FC1B97" w:rsidRDefault="00391DBB" w:rsidP="00FD37EA">
      <w:pPr>
        <w:spacing w:line="240" w:lineRule="auto"/>
        <w:ind w:firstLine="720"/>
        <w:rPr>
          <w:sz w:val="20"/>
          <w:szCs w:val="28"/>
        </w:rPr>
      </w:pPr>
      <w:r w:rsidRPr="00FC1B97">
        <w:rPr>
          <w:b/>
          <w:sz w:val="20"/>
          <w:szCs w:val="28"/>
        </w:rPr>
        <w:t>Healing Bandages</w:t>
      </w:r>
      <w:r w:rsidR="00057EAD" w:rsidRPr="00FC1B97">
        <w:rPr>
          <w:b/>
          <w:sz w:val="20"/>
          <w:szCs w:val="28"/>
        </w:rPr>
        <w:t xml:space="preserve"> </w:t>
      </w:r>
      <w:r w:rsidR="00A46B1C" w:rsidRPr="00FC1B97">
        <w:rPr>
          <w:b/>
          <w:sz w:val="20"/>
          <w:szCs w:val="28"/>
        </w:rPr>
        <w:t>–</w:t>
      </w:r>
      <w:r w:rsidR="00057EAD" w:rsidRPr="00FC1B97">
        <w:rPr>
          <w:b/>
          <w:sz w:val="20"/>
          <w:szCs w:val="28"/>
        </w:rPr>
        <w:t xml:space="preserve"> (Value: 10 caps) </w:t>
      </w:r>
      <w:r w:rsidR="00A46B1C" w:rsidRPr="00FC1B97">
        <w:rPr>
          <w:sz w:val="20"/>
          <w:szCs w:val="28"/>
        </w:rPr>
        <w:t xml:space="preserve"> Healing bandages are only capable of healing relatively superficial wounds, effectively only accelerating the natural rate at which ponies recover from injury.  They recover 1 wound </w:t>
      </w:r>
      <w:r w:rsidR="00426EA6" w:rsidRPr="00FC1B97">
        <w:rPr>
          <w:sz w:val="20"/>
          <w:szCs w:val="28"/>
        </w:rPr>
        <w:t xml:space="preserve">per location </w:t>
      </w:r>
      <w:r w:rsidR="00A46B1C" w:rsidRPr="00FC1B97">
        <w:rPr>
          <w:sz w:val="20"/>
          <w:szCs w:val="28"/>
        </w:rPr>
        <w:t xml:space="preserve">per thirty minute interval for up to three hours after application, as long as they are properly </w:t>
      </w:r>
      <w:r w:rsidR="00974DD8" w:rsidRPr="00FC1B97">
        <w:rPr>
          <w:sz w:val="20"/>
          <w:szCs w:val="28"/>
        </w:rPr>
        <w:t>administered (Medicine MFD ¾).  They are excellent at preventing ponies from bleeding out</w:t>
      </w:r>
      <w:r w:rsidR="006C308D">
        <w:rPr>
          <w:sz w:val="20"/>
          <w:szCs w:val="28"/>
        </w:rPr>
        <w:t>, to the point that they can even counteract weaker spells or poisons designed to prevent clotting</w:t>
      </w:r>
      <w:r w:rsidR="00974DD8" w:rsidRPr="00FC1B97">
        <w:rPr>
          <w:sz w:val="20"/>
          <w:szCs w:val="28"/>
        </w:rPr>
        <w:t>.  Even if administered rapidly, healing bandages are incapable of mending crippled or broken limbs.</w:t>
      </w:r>
    </w:p>
    <w:p w:rsidR="00426EA6" w:rsidRPr="00FC1B97" w:rsidRDefault="00F355C4" w:rsidP="00FD37EA">
      <w:pPr>
        <w:spacing w:line="240" w:lineRule="auto"/>
        <w:rPr>
          <w:sz w:val="20"/>
          <w:szCs w:val="28"/>
        </w:rPr>
      </w:pPr>
      <w:r>
        <w:rPr>
          <w:noProof/>
          <w:szCs w:val="28"/>
        </w:rPr>
        <mc:AlternateContent>
          <mc:Choice Requires="wpg">
            <w:drawing>
              <wp:anchor distT="0" distB="0" distL="114300" distR="114300" simplePos="0" relativeHeight="251707392" behindDoc="0" locked="0" layoutInCell="1" allowOverlap="1" wp14:anchorId="2E49B60D" wp14:editId="5CD9E82A">
                <wp:simplePos x="0" y="0"/>
                <wp:positionH relativeFrom="column">
                  <wp:posOffset>3434080</wp:posOffset>
                </wp:positionH>
                <wp:positionV relativeFrom="paragraph">
                  <wp:posOffset>51435</wp:posOffset>
                </wp:positionV>
                <wp:extent cx="2663190" cy="4864100"/>
                <wp:effectExtent l="38100" t="38100" r="41910" b="0"/>
                <wp:wrapSquare wrapText="bothSides"/>
                <wp:docPr id="23" name="Group 23"/>
                <wp:cNvGraphicFramePr/>
                <a:graphic xmlns:a="http://schemas.openxmlformats.org/drawingml/2006/main">
                  <a:graphicData uri="http://schemas.microsoft.com/office/word/2010/wordprocessingGroup">
                    <wpg:wgp>
                      <wpg:cNvGrpSpPr/>
                      <wpg:grpSpPr>
                        <a:xfrm>
                          <a:off x="0" y="0"/>
                          <a:ext cx="2663190" cy="4864100"/>
                          <a:chOff x="0" y="1030385"/>
                          <a:chExt cx="2663190" cy="4484590"/>
                        </a:xfrm>
                      </wpg:grpSpPr>
                      <wps:wsp>
                        <wps:cNvPr id="19" name="Text Box 2"/>
                        <wps:cNvSpPr txBox="1">
                          <a:spLocks noChangeArrowheads="1"/>
                        </wps:cNvSpPr>
                        <wps:spPr bwMode="auto">
                          <a:xfrm>
                            <a:off x="0" y="1030385"/>
                            <a:ext cx="2663190" cy="419947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F13096" w:rsidRPr="00006DAE" w:rsidRDefault="00F13096" w:rsidP="00FB6AC5">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F13096" w:rsidRPr="008753A3" w:rsidRDefault="00F13096" w:rsidP="00FB6AC5">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F13096" w:rsidRPr="008753A3" w:rsidTr="00406AE6">
                                <w:trPr>
                                  <w:trHeight w:val="455"/>
                                </w:trPr>
                                <w:tc>
                                  <w:tcPr>
                                    <w:tcW w:w="1711" w:type="dxa"/>
                                  </w:tcPr>
                                  <w:p w:rsidR="00F13096" w:rsidRPr="008753A3" w:rsidRDefault="00F13096"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F13096" w:rsidRPr="008753A3" w:rsidRDefault="00F13096"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F13096" w:rsidRPr="008753A3" w:rsidTr="00406AE6">
                                <w:trPr>
                                  <w:trHeight w:val="497"/>
                                </w:trPr>
                                <w:tc>
                                  <w:tcPr>
                                    <w:tcW w:w="1711" w:type="dxa"/>
                                  </w:tcPr>
                                  <w:p w:rsidR="00F13096" w:rsidRPr="008753A3" w:rsidRDefault="00F13096"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F13096" w:rsidRPr="008753A3" w:rsidRDefault="00F13096"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F13096" w:rsidRPr="008753A3" w:rsidTr="00406AE6">
                                <w:trPr>
                                  <w:trHeight w:val="497"/>
                                </w:trPr>
                                <w:tc>
                                  <w:tcPr>
                                    <w:tcW w:w="1711" w:type="dxa"/>
                                  </w:tcPr>
                                  <w:p w:rsidR="00F13096" w:rsidRPr="008753A3" w:rsidRDefault="00F13096"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F13096" w:rsidRPr="008753A3" w:rsidRDefault="00F13096"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F13096" w:rsidRPr="008753A3" w:rsidTr="00406AE6">
                                <w:trPr>
                                  <w:trHeight w:val="497"/>
                                </w:trPr>
                                <w:tc>
                                  <w:tcPr>
                                    <w:tcW w:w="1711" w:type="dxa"/>
                                  </w:tcPr>
                                  <w:p w:rsidR="00F13096" w:rsidRPr="008753A3" w:rsidRDefault="00F13096"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F13096" w:rsidRPr="008753A3" w:rsidRDefault="00F13096" w:rsidP="002D33ED">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F13096" w:rsidRPr="008753A3" w:rsidTr="00406AE6">
                                <w:trPr>
                                  <w:trHeight w:val="480"/>
                                </w:trPr>
                                <w:tc>
                                  <w:tcPr>
                                    <w:tcW w:w="1711" w:type="dxa"/>
                                  </w:tcPr>
                                  <w:p w:rsidR="00F13096" w:rsidRPr="008753A3" w:rsidRDefault="00F13096"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F13096" w:rsidRPr="008753A3" w:rsidRDefault="00F13096" w:rsidP="002D33ED">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F13096" w:rsidRPr="008753A3" w:rsidTr="00406AE6">
                                <w:trPr>
                                  <w:trHeight w:val="515"/>
                                </w:trPr>
                                <w:tc>
                                  <w:tcPr>
                                    <w:tcW w:w="1711" w:type="dxa"/>
                                  </w:tcPr>
                                  <w:p w:rsidR="00F13096" w:rsidRPr="008753A3" w:rsidRDefault="00F13096" w:rsidP="00A36239">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F13096" w:rsidRPr="008753A3" w:rsidRDefault="00F13096" w:rsidP="002D33ED">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F13096" w:rsidRPr="008753A3" w:rsidTr="00406AE6">
                                <w:trPr>
                                  <w:trHeight w:val="515"/>
                                </w:trPr>
                                <w:tc>
                                  <w:tcPr>
                                    <w:tcW w:w="1711" w:type="dxa"/>
                                  </w:tcPr>
                                  <w:p w:rsidR="00F13096" w:rsidRPr="008753A3" w:rsidRDefault="00F13096" w:rsidP="002D33ED">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F13096" w:rsidRPr="008753A3" w:rsidRDefault="00F13096" w:rsidP="002D33ED">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F13096" w:rsidRDefault="00F13096" w:rsidP="0075372C">
                              <w:pPr>
                                <w:spacing w:after="0" w:line="360" w:lineRule="auto"/>
                                <w:jc w:val="center"/>
                                <w:rPr>
                                  <w:rFonts w:eastAsiaTheme="majorEastAsia" w:cstheme="minorHAnsi"/>
                                  <w:iCs/>
                                  <w:sz w:val="20"/>
                                  <w:szCs w:val="20"/>
                                </w:rPr>
                              </w:pPr>
                              <w:r>
                                <w:rPr>
                                  <w:rFonts w:eastAsiaTheme="majorEastAsia" w:cstheme="minorHAnsi"/>
                                  <w:iCs/>
                                  <w:sz w:val="20"/>
                                  <w:szCs w:val="20"/>
                                </w:rPr>
                                <w:t xml:space="preserve">The skill level indicated is that of the character administering the healing potion.  </w:t>
                              </w:r>
                            </w:p>
                            <w:p w:rsidR="00F13096" w:rsidRPr="008753A3" w:rsidRDefault="00F13096" w:rsidP="0075372C">
                              <w:pPr>
                                <w:spacing w:after="0" w:line="360" w:lineRule="auto"/>
                                <w:jc w:val="center"/>
                                <w:rPr>
                                  <w:rFonts w:eastAsiaTheme="majorEastAsia" w:cstheme="minorHAnsi"/>
                                  <w:iCs/>
                                  <w:sz w:val="20"/>
                                  <w:szCs w:val="20"/>
                                </w:rPr>
                              </w:pPr>
                              <w:r>
                                <w:rPr>
                                  <w:rFonts w:eastAsiaTheme="majorEastAsia" w:cstheme="minorHAnsi"/>
                                  <w:iCs/>
                                  <w:sz w:val="20"/>
                                  <w:szCs w:val="20"/>
                                </w:rPr>
                                <w:t>For potions that heal a multiple times these amounts, multiply both the static modifiers and the number of dice being rolled.</w:t>
                              </w:r>
                            </w:p>
                          </w:txbxContent>
                        </wps:txbx>
                        <wps:bodyPr rot="0" vert="horz" wrap="square" lIns="137160" tIns="91440" rIns="137160" bIns="91440" anchor="ctr" anchorCtr="0" upright="1">
                          <a:noAutofit/>
                        </wps:bodyPr>
                      </wps:wsp>
                      <wps:wsp>
                        <wps:cNvPr id="22" name="Text Box 22"/>
                        <wps:cNvSpPr txBox="1"/>
                        <wps:spPr>
                          <a:xfrm>
                            <a:off x="0" y="5353050"/>
                            <a:ext cx="2663190" cy="161925"/>
                          </a:xfrm>
                          <a:prstGeom prst="rect">
                            <a:avLst/>
                          </a:prstGeom>
                          <a:solidFill>
                            <a:prstClr val="white"/>
                          </a:solidFill>
                          <a:ln>
                            <a:noFill/>
                          </a:ln>
                          <a:effectLst/>
                        </wps:spPr>
                        <wps:txbx>
                          <w:txbxContent>
                            <w:p w:rsidR="00F13096" w:rsidRPr="00BF34D9" w:rsidRDefault="00F13096" w:rsidP="00FB6AC5">
                              <w:pPr>
                                <w:rPr>
                                  <w:noProof/>
                                  <w:color w:val="1F497D" w:themeColor="text2"/>
                                  <w:sz w:val="18"/>
                                </w:rPr>
                              </w:pPr>
                              <w:r w:rsidRPr="00BF34D9">
                                <w:rPr>
                                  <w:color w:val="1F497D" w:themeColor="text2"/>
                                  <w:sz w:val="18"/>
                                </w:rPr>
                                <w:t xml:space="preserve">Figure </w:t>
                              </w:r>
                              <w:r w:rsidRPr="00BF34D9">
                                <w:rPr>
                                  <w:color w:val="1F497D" w:themeColor="text2"/>
                                  <w:sz w:val="18"/>
                                </w:rPr>
                                <w:fldChar w:fldCharType="begin"/>
                              </w:r>
                              <w:r w:rsidRPr="00BF34D9">
                                <w:rPr>
                                  <w:color w:val="1F497D" w:themeColor="text2"/>
                                  <w:sz w:val="18"/>
                                </w:rPr>
                                <w:instrText xml:space="preserve"> SEQ Figure \* ARABIC </w:instrText>
                              </w:r>
                              <w:r w:rsidRPr="00BF34D9">
                                <w:rPr>
                                  <w:color w:val="1F497D" w:themeColor="text2"/>
                                  <w:sz w:val="18"/>
                                </w:rPr>
                                <w:fldChar w:fldCharType="separate"/>
                              </w:r>
                              <w:r>
                                <w:rPr>
                                  <w:noProof/>
                                  <w:color w:val="1F497D" w:themeColor="text2"/>
                                  <w:sz w:val="18"/>
                                </w:rPr>
                                <w:t>7</w:t>
                              </w:r>
                              <w:r w:rsidRPr="00BF34D9">
                                <w:rPr>
                                  <w:noProof/>
                                  <w:color w:val="1F497D" w:themeColor="text2"/>
                                  <w:sz w:val="18"/>
                                </w:rPr>
                                <w:fldChar w:fldCharType="end"/>
                              </w:r>
                              <w:r w:rsidRPr="00BF34D9">
                                <w:rPr>
                                  <w:color w:val="1F497D" w:themeColor="text2"/>
                                  <w:sz w:val="18"/>
                                </w:rPr>
                                <w:t>: Healing with Potions and Magic</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23" o:spid="_x0000_s1049" style="position:absolute;margin-left:270.4pt;margin-top:4.05pt;width:209.7pt;height:383pt;z-index:251707392;mso-position-horizontal-relative:text;mso-position-vertical-relative:text;mso-height-relative:margin" coordorigin=",10303" coordsize="26631,44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4zsywMAAFsJAAAOAAAAZHJzL2Uyb0RvYy54bWy0Vttu2zgQfV+g/0Dw3dHFsmILUQrXl2CB&#10;bBsgWfSZpqgLKpEsSUfOLvbfd0hdHDsuWrSoH+ThRcOZM+eMePP+0NTomSldCZ7i4MrHiHEqsooX&#10;Kf77aTuZY6QN4RmpBWcpfmEav79998dNKxMWilLUGVMInHCdtDLFpTEy8TxNS9YQfSUk47CYC9UQ&#10;A0NVeJkiLXhvai/0/dhrhcqkEpRpDbPrbhHfOv95zqj5lOeaGVSnGGIz7qncc2ef3u0NSQpFZFnR&#10;PgzyE1E0pOJw6OhqTQxBe1W9cdVUVAktcnNFReOJPK8oczlANoF/ls2dEnvpcimStpAjTADtGU4/&#10;7ZZ+fH5QqMpSHE4x4qSBGrljEYwBnFYWCey5U/JRPqh+ouhGNt9Drhr7D5mgg4P1ZYSVHQyiMBnG&#10;8TRYAPoU1qJ5HAV+DzwtoTrH9wJ/6k/ns64otNxcfD+aRzNwBqF4w/GejXIMqpVAJX1ES/8aWo8l&#10;kcwVQVskerSCxYDWk03zgzigsMPL7bJgIXOAaRCFI4aW94J+0YiLVUl4wZZKibZkJIPwApeNjRsO&#10;sK9a3HWirZNd+5fIoChkb4RzdBHxE+Qu4x4sFtG1w3bEjSRSaXPHRIOskWIFenGHkOd7bTqIhy22&#10;ylxsq7qGeZLUHLUpvo5BhFDYRgKDDGjoy1PZK0GLusrsdrtbq2K3qhV6JqDDOAyjjl0Qycm2pjLQ&#10;DeqqSfHct7+OChamDc/cuYZUdWfDyzW3ziFfiLa3OtX9u/AXm/lmHk2iMN5MIn+9niy3q2gSb4Pr&#10;2Xq6Xq3WwX821SBKyirLGLehDh0giH6MM30v6rQ79oCTlE4y37pfz91X27zTMBy1Iavh32UHJO8o&#10;0ZHDHHYHp9vA1dQu7kT2AoxRAioJRYGuDEYp1D8YtdDhUqy/7oliGNV/csu66XUQ257oRosgimCg&#10;TpZ2r5cIp+AsxdQojLrBynStdC9VVZRwWsd1LpbA1rxyDDpGBunYAWizS+G3izQM34r02yoFeh0h&#10;HlrLWWebTWdTf9bT8qLOgjhYhL8os1fM6CQ6SqctQSFv+TMoYdTnURvuG9iL+ZietY4Miq1HO3XG&#10;IC3ptoLGcE+0eSAKPow9rT4Bt/JaQAMQvYWRJdql+e/RcGTgyD4wOuKBwffNSkDPCOAaIakz7T5T&#10;D2auRPMZ7gBLS3ZYGlhqBnPgKNwhKFsu3Sb49kpi7vmjpANnbZt7OnwmSva90EB5P4qh+5PkrCV2&#10;e23T+QG2uw8UfMGdoPvbhr0ivB47dRzvRLf/AwAA//8DAFBLAwQUAAYACAAAACEAiVaifuAAAAAJ&#10;AQAADwAAAGRycy9kb3ducmV2LnhtbEyPzU7DMBCE70i8g7VI3Kid0j9CNlVVAacKiRYJcXPjbRI1&#10;Xkexm6RvjznBcTSjmW+y9Wgb0VPna8cIyUSBIC6cqblE+Dy8PqxA+KDZ6MYxIVzJwzq/vcl0atzA&#10;H9TvQyliCftUI1QhtKmUvqjIaj9xLXH0Tq6zOkTZldJ0eojltpFTpRbS6prjQqVb2lZUnPcXi/A2&#10;6GHzmLz0u/Npe/0+zN+/dgkh3t+Nm2cQgcbwF4Zf/IgOeWQ6ugsbLxqE+UxF9ICwSkBE/2mhpiCO&#10;CMvlLAGZZ/L/g/wHAAD//wMAUEsBAi0AFAAGAAgAAAAhALaDOJL+AAAA4QEAABMAAAAAAAAAAAAA&#10;AAAAAAAAAFtDb250ZW50X1R5cGVzXS54bWxQSwECLQAUAAYACAAAACEAOP0h/9YAAACUAQAACwAA&#10;AAAAAAAAAAAAAAAvAQAAX3JlbHMvLnJlbHNQSwECLQAUAAYACAAAACEAINeM7MsDAABbCQAADgAA&#10;AAAAAAAAAAAAAAAuAgAAZHJzL2Uyb0RvYy54bWxQSwECLQAUAAYACAAAACEAiVaifuAAAAAJAQAA&#10;DwAAAAAAAAAAAAAAAAAlBgAAZHJzL2Rvd25yZXYueG1sUEsFBgAAAAAEAAQA8wAAADIHAAAAAA==&#10;">
                <v:shape id="_x0000_s1050" type="#_x0000_t202" style="position:absolute;top:10303;width:26631;height:41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ySsMEA&#10;AADbAAAADwAAAGRycy9kb3ducmV2LnhtbERPzWrCQBC+F3yHZQRvZtMi2kY3obQVPBTEtA8wZqdJ&#10;MDsbdrcx+vRdQehtPr7f2RSj6cRAzreWFTwmKQjiyuqWawXfX9v5MwgfkDV2lknBhTwU+eRhg5m2&#10;Zz7QUIZaxBD2GSpoQugzKX3VkEGf2J44cj/WGQwRulpqh+cYbjr5lKZLabDl2NBgT28NVafy1yjo&#10;ryeXGnofFp/tUW8/9iuj/Uqp2XR8XYMINIZ/8d2903H+C9x+iQfI/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MkrDBAAAA2wAAAA8AAAAAAAAAAAAAAAAAmAIAAGRycy9kb3du&#10;cmV2LnhtbFBLBQYAAAAABAAEAPUAAACGAwAAAAA=&#10;" filled="f" strokecolor="#622423" strokeweight="6pt">
                  <v:stroke linestyle="thickThin"/>
                  <v:textbox inset="10.8pt,7.2pt,10.8pt,7.2pt">
                    <w:txbxContent>
                      <w:p w:rsidR="00F13096" w:rsidRPr="00006DAE" w:rsidRDefault="00F13096" w:rsidP="00FB6AC5">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F13096" w:rsidRPr="008753A3" w:rsidRDefault="00F13096" w:rsidP="00FB6AC5">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F13096" w:rsidRPr="008753A3" w:rsidTr="00406AE6">
                          <w:trPr>
                            <w:trHeight w:val="455"/>
                          </w:trPr>
                          <w:tc>
                            <w:tcPr>
                              <w:tcW w:w="1711" w:type="dxa"/>
                            </w:tcPr>
                            <w:p w:rsidR="00F13096" w:rsidRPr="008753A3" w:rsidRDefault="00F13096"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F13096" w:rsidRPr="008753A3" w:rsidRDefault="00F13096"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F13096" w:rsidRPr="008753A3" w:rsidTr="00406AE6">
                          <w:trPr>
                            <w:trHeight w:val="497"/>
                          </w:trPr>
                          <w:tc>
                            <w:tcPr>
                              <w:tcW w:w="1711" w:type="dxa"/>
                            </w:tcPr>
                            <w:p w:rsidR="00F13096" w:rsidRPr="008753A3" w:rsidRDefault="00F13096"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F13096" w:rsidRPr="008753A3" w:rsidRDefault="00F13096"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F13096" w:rsidRPr="008753A3" w:rsidTr="00406AE6">
                          <w:trPr>
                            <w:trHeight w:val="497"/>
                          </w:trPr>
                          <w:tc>
                            <w:tcPr>
                              <w:tcW w:w="1711" w:type="dxa"/>
                            </w:tcPr>
                            <w:p w:rsidR="00F13096" w:rsidRPr="008753A3" w:rsidRDefault="00F13096"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F13096" w:rsidRPr="008753A3" w:rsidRDefault="00F13096"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F13096" w:rsidRPr="008753A3" w:rsidTr="00406AE6">
                          <w:trPr>
                            <w:trHeight w:val="497"/>
                          </w:trPr>
                          <w:tc>
                            <w:tcPr>
                              <w:tcW w:w="1711" w:type="dxa"/>
                            </w:tcPr>
                            <w:p w:rsidR="00F13096" w:rsidRPr="008753A3" w:rsidRDefault="00F13096"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F13096" w:rsidRPr="008753A3" w:rsidRDefault="00F13096" w:rsidP="002D33ED">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F13096" w:rsidRPr="008753A3" w:rsidTr="00406AE6">
                          <w:trPr>
                            <w:trHeight w:val="480"/>
                          </w:trPr>
                          <w:tc>
                            <w:tcPr>
                              <w:tcW w:w="1711" w:type="dxa"/>
                            </w:tcPr>
                            <w:p w:rsidR="00F13096" w:rsidRPr="008753A3" w:rsidRDefault="00F13096"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F13096" w:rsidRPr="008753A3" w:rsidRDefault="00F13096" w:rsidP="002D33ED">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F13096" w:rsidRPr="008753A3" w:rsidTr="00406AE6">
                          <w:trPr>
                            <w:trHeight w:val="515"/>
                          </w:trPr>
                          <w:tc>
                            <w:tcPr>
                              <w:tcW w:w="1711" w:type="dxa"/>
                            </w:tcPr>
                            <w:p w:rsidR="00F13096" w:rsidRPr="008753A3" w:rsidRDefault="00F13096" w:rsidP="00A36239">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F13096" w:rsidRPr="008753A3" w:rsidRDefault="00F13096" w:rsidP="002D33ED">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F13096" w:rsidRPr="008753A3" w:rsidTr="00406AE6">
                          <w:trPr>
                            <w:trHeight w:val="515"/>
                          </w:trPr>
                          <w:tc>
                            <w:tcPr>
                              <w:tcW w:w="1711" w:type="dxa"/>
                            </w:tcPr>
                            <w:p w:rsidR="00F13096" w:rsidRPr="008753A3" w:rsidRDefault="00F13096" w:rsidP="002D33ED">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F13096" w:rsidRPr="008753A3" w:rsidRDefault="00F13096" w:rsidP="002D33ED">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F13096" w:rsidRDefault="00F13096" w:rsidP="0075372C">
                        <w:pPr>
                          <w:spacing w:after="0" w:line="360" w:lineRule="auto"/>
                          <w:jc w:val="center"/>
                          <w:rPr>
                            <w:rFonts w:eastAsiaTheme="majorEastAsia" w:cstheme="minorHAnsi"/>
                            <w:iCs/>
                            <w:sz w:val="20"/>
                            <w:szCs w:val="20"/>
                          </w:rPr>
                        </w:pPr>
                        <w:r>
                          <w:rPr>
                            <w:rFonts w:eastAsiaTheme="majorEastAsia" w:cstheme="minorHAnsi"/>
                            <w:iCs/>
                            <w:sz w:val="20"/>
                            <w:szCs w:val="20"/>
                          </w:rPr>
                          <w:t xml:space="preserve">The skill level indicated is that of the character administering the healing potion.  </w:t>
                        </w:r>
                      </w:p>
                      <w:p w:rsidR="00F13096" w:rsidRPr="008753A3" w:rsidRDefault="00F13096" w:rsidP="0075372C">
                        <w:pPr>
                          <w:spacing w:after="0" w:line="360" w:lineRule="auto"/>
                          <w:jc w:val="center"/>
                          <w:rPr>
                            <w:rFonts w:eastAsiaTheme="majorEastAsia" w:cstheme="minorHAnsi"/>
                            <w:iCs/>
                            <w:sz w:val="20"/>
                            <w:szCs w:val="20"/>
                          </w:rPr>
                        </w:pPr>
                        <w:r>
                          <w:rPr>
                            <w:rFonts w:eastAsiaTheme="majorEastAsia" w:cstheme="minorHAnsi"/>
                            <w:iCs/>
                            <w:sz w:val="20"/>
                            <w:szCs w:val="20"/>
                          </w:rPr>
                          <w:t>For potions that heal a multiple times these amounts, multiply both the static modifiers and the number of dice being rolled.</w:t>
                        </w:r>
                      </w:p>
                    </w:txbxContent>
                  </v:textbox>
                </v:shape>
                <v:shape id="Text Box 22" o:spid="_x0000_s1051" type="#_x0000_t202" style="position:absolute;top:53530;width:26631;height:1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AlD8QA&#10;AADbAAAADwAAAGRycy9kb3ducmV2LnhtbESPS2vDMBCE74X8B7GBXkoixwdTnCihTVLooTnkQc6L&#10;tbVNrZWR5Ne/rwqBHoeZ+YbZ7EbTiJ6cry0rWC0TEMSF1TWXCm7Xj8UrCB+QNTaWScFEHnbb2dMG&#10;c20HPlN/CaWIEPY5KqhCaHMpfVGRQb+0LXH0vq0zGKJ0pdQOhwg3jUyTJJMGa44LFba0r6j4uXRG&#10;QXZw3XDm/cvhdvzCU1um9/fprtTzfHxbgwg0hv/wo/2pFaQp/H2JP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QJQ/EAAAA2wAAAA8AAAAAAAAAAAAAAAAAmAIAAGRycy9k&#10;b3ducmV2LnhtbFBLBQYAAAAABAAEAPUAAACJAwAAAAA=&#10;" stroked="f">
                  <v:textbox inset="0,0,0,0">
                    <w:txbxContent>
                      <w:p w:rsidR="00F13096" w:rsidRPr="00BF34D9" w:rsidRDefault="00F13096" w:rsidP="00FB6AC5">
                        <w:pPr>
                          <w:rPr>
                            <w:noProof/>
                            <w:color w:val="1F497D" w:themeColor="text2"/>
                            <w:sz w:val="18"/>
                          </w:rPr>
                        </w:pPr>
                        <w:r w:rsidRPr="00BF34D9">
                          <w:rPr>
                            <w:color w:val="1F497D" w:themeColor="text2"/>
                            <w:sz w:val="18"/>
                          </w:rPr>
                          <w:t xml:space="preserve">Figure </w:t>
                        </w:r>
                        <w:r w:rsidRPr="00BF34D9">
                          <w:rPr>
                            <w:color w:val="1F497D" w:themeColor="text2"/>
                            <w:sz w:val="18"/>
                          </w:rPr>
                          <w:fldChar w:fldCharType="begin"/>
                        </w:r>
                        <w:r w:rsidRPr="00BF34D9">
                          <w:rPr>
                            <w:color w:val="1F497D" w:themeColor="text2"/>
                            <w:sz w:val="18"/>
                          </w:rPr>
                          <w:instrText xml:space="preserve"> SEQ Figure \* ARABIC </w:instrText>
                        </w:r>
                        <w:r w:rsidRPr="00BF34D9">
                          <w:rPr>
                            <w:color w:val="1F497D" w:themeColor="text2"/>
                            <w:sz w:val="18"/>
                          </w:rPr>
                          <w:fldChar w:fldCharType="separate"/>
                        </w:r>
                        <w:r>
                          <w:rPr>
                            <w:noProof/>
                            <w:color w:val="1F497D" w:themeColor="text2"/>
                            <w:sz w:val="18"/>
                          </w:rPr>
                          <w:t>7</w:t>
                        </w:r>
                        <w:r w:rsidRPr="00BF34D9">
                          <w:rPr>
                            <w:noProof/>
                            <w:color w:val="1F497D" w:themeColor="text2"/>
                            <w:sz w:val="18"/>
                          </w:rPr>
                          <w:fldChar w:fldCharType="end"/>
                        </w:r>
                        <w:r w:rsidRPr="00BF34D9">
                          <w:rPr>
                            <w:color w:val="1F497D" w:themeColor="text2"/>
                            <w:sz w:val="18"/>
                          </w:rPr>
                          <w:t>: Healing with Potions and Magic</w:t>
                        </w:r>
                      </w:p>
                    </w:txbxContent>
                  </v:textbox>
                </v:shape>
                <w10:wrap type="square"/>
              </v:group>
            </w:pict>
          </mc:Fallback>
        </mc:AlternateContent>
      </w:r>
      <w:r w:rsidR="00391DBB">
        <w:rPr>
          <w:szCs w:val="28"/>
        </w:rPr>
        <w:tab/>
      </w:r>
      <w:r w:rsidR="00391DBB" w:rsidRPr="00FC1B97">
        <w:rPr>
          <w:b/>
          <w:sz w:val="20"/>
          <w:szCs w:val="28"/>
        </w:rPr>
        <w:t>Healing Potions</w:t>
      </w:r>
      <w:r w:rsidR="00FB6AC5" w:rsidRPr="00FC1B97">
        <w:rPr>
          <w:b/>
          <w:sz w:val="20"/>
          <w:szCs w:val="28"/>
        </w:rPr>
        <w:t xml:space="preserve"> </w:t>
      </w:r>
      <w:r w:rsidR="00057EAD" w:rsidRPr="00FC1B97">
        <w:rPr>
          <w:b/>
          <w:sz w:val="20"/>
          <w:szCs w:val="28"/>
        </w:rPr>
        <w:t xml:space="preserve"> </w:t>
      </w:r>
      <w:r w:rsidR="00FB6AC5" w:rsidRPr="00FC1B97">
        <w:rPr>
          <w:b/>
          <w:sz w:val="20"/>
          <w:szCs w:val="28"/>
        </w:rPr>
        <w:t>–</w:t>
      </w:r>
      <w:r w:rsidR="00057EAD" w:rsidRPr="00FC1B97">
        <w:rPr>
          <w:b/>
          <w:sz w:val="20"/>
          <w:szCs w:val="28"/>
        </w:rPr>
        <w:t xml:space="preserve"> (Value: 25 caps)</w:t>
      </w:r>
      <w:r w:rsidR="00057EAD" w:rsidRPr="00FC1B97">
        <w:rPr>
          <w:sz w:val="20"/>
          <w:szCs w:val="28"/>
        </w:rPr>
        <w:t xml:space="preserve"> </w:t>
      </w:r>
      <w:r w:rsidR="00FB6AC5" w:rsidRPr="00FC1B97">
        <w:rPr>
          <w:sz w:val="20"/>
          <w:szCs w:val="28"/>
        </w:rPr>
        <w:t xml:space="preserve">Healing potions heal </w:t>
      </w:r>
      <w:r w:rsidR="0075372C" w:rsidRPr="00FC1B97">
        <w:rPr>
          <w:sz w:val="20"/>
          <w:szCs w:val="28"/>
        </w:rPr>
        <w:t>a</w:t>
      </w:r>
      <w:r w:rsidR="00FB6AC5" w:rsidRPr="00FC1B97">
        <w:rPr>
          <w:sz w:val="20"/>
          <w:szCs w:val="28"/>
        </w:rPr>
        <w:t>s many wounds as is indicat</w:t>
      </w:r>
      <w:r w:rsidR="00A46B1C" w:rsidRPr="00FC1B97">
        <w:rPr>
          <w:sz w:val="20"/>
          <w:szCs w:val="28"/>
        </w:rPr>
        <w:t xml:space="preserve">ed in the sidebar, figure </w:t>
      </w:r>
      <w:r w:rsidR="00CE7932">
        <w:rPr>
          <w:sz w:val="20"/>
          <w:szCs w:val="28"/>
        </w:rPr>
        <w:t>5</w:t>
      </w:r>
      <w:r w:rsidR="00A46B1C" w:rsidRPr="00FC1B97">
        <w:rPr>
          <w:sz w:val="20"/>
          <w:szCs w:val="28"/>
        </w:rPr>
        <w:t>, based on the rank of the medicine skill of the administering character</w:t>
      </w:r>
      <w:r w:rsidR="00426EA6" w:rsidRPr="00FC1B97">
        <w:rPr>
          <w:sz w:val="20"/>
          <w:szCs w:val="28"/>
        </w:rPr>
        <w:t>.  No medicine roll is requ</w:t>
      </w:r>
      <w:r w:rsidR="00974DD8" w:rsidRPr="00FC1B97">
        <w:rPr>
          <w:sz w:val="20"/>
          <w:szCs w:val="28"/>
        </w:rPr>
        <w:t>ired to administer potions.  Healing potions cannot mend broken limbs</w:t>
      </w:r>
      <w:r w:rsidR="00A372C9">
        <w:rPr>
          <w:sz w:val="20"/>
          <w:szCs w:val="28"/>
        </w:rPr>
        <w:t>, but they do provide hydration as though they were a beverage if imbibed</w:t>
      </w:r>
      <w:r w:rsidR="00974DD8" w:rsidRPr="00FC1B97">
        <w:rPr>
          <w:sz w:val="20"/>
          <w:szCs w:val="28"/>
        </w:rPr>
        <w:t>.</w:t>
      </w:r>
    </w:p>
    <w:p w:rsidR="00391DBB" w:rsidRPr="00FC1B97" w:rsidRDefault="00391DBB" w:rsidP="00FD37EA">
      <w:pPr>
        <w:spacing w:line="240" w:lineRule="auto"/>
        <w:rPr>
          <w:sz w:val="20"/>
          <w:szCs w:val="28"/>
        </w:rPr>
      </w:pPr>
      <w:r w:rsidRPr="00FC1B97">
        <w:rPr>
          <w:sz w:val="20"/>
          <w:szCs w:val="28"/>
        </w:rPr>
        <w:tab/>
      </w:r>
      <w:r w:rsidRPr="00FC1B97">
        <w:rPr>
          <w:b/>
          <w:sz w:val="20"/>
          <w:szCs w:val="28"/>
        </w:rPr>
        <w:t xml:space="preserve">Rejuvenation </w:t>
      </w:r>
      <w:r w:rsidR="00057EAD" w:rsidRPr="00FC1B97">
        <w:rPr>
          <w:b/>
          <w:sz w:val="20"/>
          <w:szCs w:val="28"/>
        </w:rPr>
        <w:t xml:space="preserve">Potions </w:t>
      </w:r>
      <w:r w:rsidR="00057EAD" w:rsidRPr="00FC1B97">
        <w:rPr>
          <w:sz w:val="20"/>
          <w:szCs w:val="28"/>
        </w:rPr>
        <w:t>–</w:t>
      </w:r>
      <w:r w:rsidR="00426EA6" w:rsidRPr="00FC1B97">
        <w:rPr>
          <w:b/>
          <w:sz w:val="20"/>
          <w:szCs w:val="28"/>
        </w:rPr>
        <w:t xml:space="preserve"> </w:t>
      </w:r>
      <w:r w:rsidR="00057EAD" w:rsidRPr="00FC1B97">
        <w:rPr>
          <w:b/>
          <w:sz w:val="20"/>
          <w:szCs w:val="28"/>
        </w:rPr>
        <w:t>(Value: 75 Caps)</w:t>
      </w:r>
      <w:r w:rsidR="00057EAD" w:rsidRPr="00FC1B97">
        <w:rPr>
          <w:sz w:val="20"/>
          <w:szCs w:val="28"/>
        </w:rPr>
        <w:t xml:space="preserve"> </w:t>
      </w:r>
      <w:r w:rsidR="00C72582" w:rsidRPr="00FC1B97">
        <w:rPr>
          <w:sz w:val="20"/>
          <w:szCs w:val="28"/>
        </w:rPr>
        <w:t xml:space="preserve">Rejuvenation potions are really just healing potions that have been super-charged with magical energy to increase their effects.  </w:t>
      </w:r>
      <w:r w:rsidR="00974DD8" w:rsidRPr="00FC1B97">
        <w:rPr>
          <w:sz w:val="20"/>
          <w:szCs w:val="28"/>
        </w:rPr>
        <w:t xml:space="preserve">If applied within the “golden hour” following a wound’s infliction, they heal </w:t>
      </w:r>
      <w:r w:rsidR="002719D0" w:rsidRPr="00FC1B97">
        <w:rPr>
          <w:sz w:val="20"/>
          <w:szCs w:val="28"/>
        </w:rPr>
        <w:t>2x</w:t>
      </w:r>
      <w:r w:rsidR="00974DD8" w:rsidRPr="00FC1B97">
        <w:rPr>
          <w:sz w:val="20"/>
          <w:szCs w:val="28"/>
        </w:rPr>
        <w:t xml:space="preserve"> as much as a standard healing potion.  </w:t>
      </w:r>
      <w:r w:rsidR="006C7305" w:rsidRPr="00FC1B97">
        <w:rPr>
          <w:sz w:val="20"/>
          <w:szCs w:val="28"/>
        </w:rPr>
        <w:t xml:space="preserve">If used in conjunction with a splint or medical brace, these potions </w:t>
      </w:r>
      <w:r w:rsidR="006C7305" w:rsidRPr="00FC1B97">
        <w:rPr>
          <w:i/>
          <w:sz w:val="20"/>
          <w:szCs w:val="28"/>
        </w:rPr>
        <w:t>can</w:t>
      </w:r>
      <w:r w:rsidR="006C7305" w:rsidRPr="00FC1B97">
        <w:rPr>
          <w:sz w:val="20"/>
          <w:szCs w:val="28"/>
        </w:rPr>
        <w:t xml:space="preserve"> be used to mend crippled limbs.</w:t>
      </w:r>
      <w:r w:rsidR="00A372C9">
        <w:rPr>
          <w:sz w:val="20"/>
          <w:szCs w:val="28"/>
        </w:rPr>
        <w:t xml:space="preserve">  Like healing potions, rejuvenation potions also provide hydration.</w:t>
      </w:r>
    </w:p>
    <w:p w:rsidR="00391DBB" w:rsidRPr="00FC1B97" w:rsidRDefault="00391DBB" w:rsidP="00FD37EA">
      <w:pPr>
        <w:spacing w:line="240" w:lineRule="auto"/>
        <w:rPr>
          <w:sz w:val="20"/>
          <w:szCs w:val="28"/>
        </w:rPr>
      </w:pPr>
      <w:r w:rsidRPr="00FC1B97">
        <w:rPr>
          <w:sz w:val="20"/>
          <w:szCs w:val="28"/>
        </w:rPr>
        <w:tab/>
      </w:r>
      <w:r w:rsidRPr="00FC1B97">
        <w:rPr>
          <w:b/>
          <w:sz w:val="20"/>
          <w:szCs w:val="28"/>
        </w:rPr>
        <w:t xml:space="preserve">Restoration </w:t>
      </w:r>
      <w:r w:rsidR="00057EAD" w:rsidRPr="00FC1B97">
        <w:rPr>
          <w:b/>
          <w:sz w:val="20"/>
          <w:szCs w:val="28"/>
        </w:rPr>
        <w:t xml:space="preserve">Potions </w:t>
      </w:r>
      <w:r w:rsidR="00057EAD" w:rsidRPr="00FC1B97">
        <w:rPr>
          <w:sz w:val="20"/>
          <w:szCs w:val="28"/>
        </w:rPr>
        <w:t>–</w:t>
      </w:r>
      <w:r w:rsidR="00426EA6" w:rsidRPr="00FC1B97">
        <w:rPr>
          <w:sz w:val="20"/>
          <w:szCs w:val="28"/>
        </w:rPr>
        <w:t xml:space="preserve"> </w:t>
      </w:r>
      <w:r w:rsidR="00057EAD" w:rsidRPr="00FC1B97">
        <w:rPr>
          <w:b/>
          <w:sz w:val="20"/>
          <w:szCs w:val="28"/>
        </w:rPr>
        <w:t>(Value: 200 Caps)</w:t>
      </w:r>
      <w:r w:rsidR="00057EAD" w:rsidRPr="00FC1B97">
        <w:rPr>
          <w:sz w:val="20"/>
          <w:szCs w:val="28"/>
        </w:rPr>
        <w:t xml:space="preserve"> </w:t>
      </w:r>
      <w:r w:rsidR="00C72582" w:rsidRPr="00FC1B97">
        <w:rPr>
          <w:sz w:val="20"/>
          <w:szCs w:val="28"/>
        </w:rPr>
        <w:t>Restoration potions are a suspension of the most potent type of unicorn healing magic</w:t>
      </w:r>
      <w:r w:rsidR="00974DD8" w:rsidRPr="00FC1B97">
        <w:rPr>
          <w:sz w:val="20"/>
          <w:szCs w:val="28"/>
        </w:rPr>
        <w:t xml:space="preserve"> known to pony kind before the war.  Because their strength makes stabilizing them in potion-form quite difficult, many of these potions have degraded with age to leave only weaker healing potions in their place.  If you or your friends can find a non-degraded restoration potion, however, you’re in luck – these little darlings will remove four times as many wounds as a standard healing potion, and can even remove up to 8 wounds if imbibed after the “golden hour” has passed since wounds were inflicted</w:t>
      </w:r>
      <w:r w:rsidR="006C7305" w:rsidRPr="00FC1B97">
        <w:rPr>
          <w:sz w:val="20"/>
          <w:szCs w:val="28"/>
        </w:rPr>
        <w:t>, as long as those areas are not also crippled</w:t>
      </w:r>
      <w:r w:rsidR="00974DD8" w:rsidRPr="00FC1B97">
        <w:rPr>
          <w:sz w:val="20"/>
          <w:szCs w:val="28"/>
        </w:rPr>
        <w:t>.</w:t>
      </w:r>
      <w:r w:rsidR="006C7305" w:rsidRPr="00FC1B97">
        <w:rPr>
          <w:sz w:val="20"/>
          <w:szCs w:val="28"/>
        </w:rPr>
        <w:t xml:space="preserve">  It goes without saying that these potions are capable of healing even broken and crippled limbs if applied quickly after the injury.</w:t>
      </w:r>
      <w:r w:rsidR="00A372C9">
        <w:rPr>
          <w:sz w:val="20"/>
          <w:szCs w:val="28"/>
        </w:rPr>
        <w:t xml:space="preserve">  Like healing and rejuvenation potions, restoration potions provide hydration.</w:t>
      </w:r>
    </w:p>
    <w:p w:rsidR="00391DBB" w:rsidRPr="00FC1B97" w:rsidRDefault="00391DBB" w:rsidP="00FD37EA">
      <w:pPr>
        <w:spacing w:after="0" w:line="240" w:lineRule="auto"/>
        <w:rPr>
          <w:sz w:val="20"/>
          <w:szCs w:val="28"/>
        </w:rPr>
      </w:pPr>
      <w:r w:rsidRPr="00FC1B97">
        <w:rPr>
          <w:sz w:val="20"/>
          <w:szCs w:val="28"/>
        </w:rPr>
        <w:tab/>
      </w:r>
      <w:r w:rsidRPr="00FC1B97">
        <w:rPr>
          <w:b/>
          <w:sz w:val="20"/>
          <w:szCs w:val="28"/>
        </w:rPr>
        <w:t>Healing Talismans</w:t>
      </w:r>
      <w:r w:rsidR="00426EA6" w:rsidRPr="00FC1B97">
        <w:rPr>
          <w:sz w:val="20"/>
          <w:szCs w:val="28"/>
        </w:rPr>
        <w:t xml:space="preserve"> </w:t>
      </w:r>
      <w:r w:rsidR="006C7305" w:rsidRPr="00FC1B97">
        <w:rPr>
          <w:sz w:val="20"/>
          <w:szCs w:val="28"/>
        </w:rPr>
        <w:t>–</w:t>
      </w:r>
      <w:r w:rsidR="00426EA6" w:rsidRPr="00FC1B97">
        <w:rPr>
          <w:sz w:val="20"/>
          <w:szCs w:val="28"/>
        </w:rPr>
        <w:t xml:space="preserve"> </w:t>
      </w:r>
      <w:r w:rsidR="00057EAD" w:rsidRPr="00FC1B97">
        <w:rPr>
          <w:b/>
          <w:sz w:val="20"/>
          <w:szCs w:val="28"/>
        </w:rPr>
        <w:t>(Value: 500 Caps)</w:t>
      </w:r>
      <w:r w:rsidR="00057EAD" w:rsidRPr="00FC1B97">
        <w:rPr>
          <w:sz w:val="20"/>
          <w:szCs w:val="28"/>
        </w:rPr>
        <w:t xml:space="preserve"> </w:t>
      </w:r>
      <w:r w:rsidR="006C7305" w:rsidRPr="00FC1B97">
        <w:rPr>
          <w:sz w:val="20"/>
          <w:szCs w:val="28"/>
        </w:rPr>
        <w:t xml:space="preserve">Healing talismans </w:t>
      </w:r>
      <w:r w:rsidR="0005424D" w:rsidRPr="00FC1B97">
        <w:rPr>
          <w:sz w:val="20"/>
          <w:szCs w:val="28"/>
        </w:rPr>
        <w:t xml:space="preserve">are the bread and butter of wasteland doctors everywhere.  They require only a minor spark to activate, are </w:t>
      </w:r>
      <w:r w:rsidR="0005424D" w:rsidRPr="00FC1B97">
        <w:rPr>
          <w:sz w:val="20"/>
          <w:szCs w:val="28"/>
        </w:rPr>
        <w:lastRenderedPageBreak/>
        <w:t>easily</w:t>
      </w:r>
      <w:r w:rsidR="00570DC6" w:rsidRPr="00FC1B97">
        <w:rPr>
          <w:sz w:val="20"/>
          <w:szCs w:val="28"/>
        </w:rPr>
        <w:t xml:space="preserve"> fully</w:t>
      </w:r>
      <w:r w:rsidR="0005424D" w:rsidRPr="00FC1B97">
        <w:rPr>
          <w:sz w:val="20"/>
          <w:szCs w:val="28"/>
        </w:rPr>
        <w:t xml:space="preserve"> recharged by casting </w:t>
      </w:r>
      <w:r w:rsidR="00057EAD" w:rsidRPr="00FC1B97">
        <w:rPr>
          <w:sz w:val="20"/>
          <w:szCs w:val="28"/>
        </w:rPr>
        <w:t xml:space="preserve">a single </w:t>
      </w:r>
      <w:r w:rsidR="0005424D" w:rsidRPr="00FC1B97">
        <w:rPr>
          <w:sz w:val="20"/>
          <w:szCs w:val="28"/>
        </w:rPr>
        <w:t>healing spell</w:t>
      </w:r>
      <w:r w:rsidR="00570DC6" w:rsidRPr="00FC1B97">
        <w:rPr>
          <w:sz w:val="20"/>
          <w:szCs w:val="28"/>
        </w:rPr>
        <w:t xml:space="preserve"> (second level or higher)</w:t>
      </w:r>
      <w:r w:rsidR="0005424D" w:rsidRPr="00FC1B97">
        <w:rPr>
          <w:sz w:val="20"/>
          <w:szCs w:val="28"/>
        </w:rPr>
        <w:t xml:space="preserve"> into them, and </w:t>
      </w:r>
      <w:r w:rsidR="00057EAD" w:rsidRPr="00FC1B97">
        <w:rPr>
          <w:sz w:val="20"/>
          <w:szCs w:val="28"/>
        </w:rPr>
        <w:t>are otherwise extremely durable.  While not quite a house-hold-standard, healing talismans were present in most pre-war offices and schools, and a good number of these little beauties have survived totally intact.  They hold up to 50 charges, and heal up to 3+1d8 wounds</w:t>
      </w:r>
      <w:r w:rsidR="00570DC6" w:rsidRPr="00FC1B97">
        <w:rPr>
          <w:sz w:val="20"/>
          <w:szCs w:val="28"/>
        </w:rPr>
        <w:t xml:space="preserve"> per charge expended.  Using a healing talisman properly requires either a Medicine Roll MFD ¾ or a Magic roll MFD ½, and a steady source of magical energy to the talisman (as might be provided by a spark battery).   If used with a splint or medical brace, these talismans are capable of healing recently-crippled wounds (less than 1 day old), but otherwise will simply heal that area up to the crippled threshold and focus on less-damaged areas, if such areas exist.  </w:t>
      </w:r>
    </w:p>
    <w:p w:rsidR="00934662" w:rsidRDefault="00934662" w:rsidP="00FD37EA">
      <w:pPr>
        <w:spacing w:after="0" w:line="240" w:lineRule="auto"/>
        <w:ind w:firstLine="720"/>
        <w:rPr>
          <w:sz w:val="20"/>
          <w:szCs w:val="28"/>
        </w:rPr>
      </w:pPr>
      <w:r w:rsidRPr="00FC1B97">
        <w:rPr>
          <w:sz w:val="20"/>
          <w:szCs w:val="28"/>
        </w:rPr>
        <w:t>Unlike healing potions, in addition to removing wounds healing talismans remove up to 200 rads worth of radiation per charge expended.</w:t>
      </w:r>
    </w:p>
    <w:p w:rsidR="00DE6070" w:rsidRPr="00FC1B97" w:rsidRDefault="00DE6070" w:rsidP="00FD37EA">
      <w:pPr>
        <w:spacing w:after="0" w:line="240" w:lineRule="auto"/>
        <w:ind w:firstLine="720"/>
        <w:rPr>
          <w:sz w:val="20"/>
          <w:szCs w:val="28"/>
        </w:rPr>
      </w:pPr>
    </w:p>
    <w:p w:rsidR="00FB6AC5" w:rsidRPr="00FC1B97" w:rsidRDefault="00FB6AC5" w:rsidP="00FD37EA">
      <w:pPr>
        <w:spacing w:after="0" w:line="240" w:lineRule="auto"/>
        <w:ind w:firstLine="720"/>
        <w:rPr>
          <w:sz w:val="20"/>
          <w:szCs w:val="28"/>
        </w:rPr>
      </w:pPr>
      <w:r w:rsidRPr="00FC1B97">
        <w:rPr>
          <w:b/>
          <w:sz w:val="20"/>
          <w:szCs w:val="28"/>
        </w:rPr>
        <w:t>Rejuvenation Talismans</w:t>
      </w:r>
      <w:r w:rsidR="00426EA6" w:rsidRPr="00FC1B97">
        <w:rPr>
          <w:sz w:val="20"/>
          <w:szCs w:val="28"/>
        </w:rPr>
        <w:t xml:space="preserve"> </w:t>
      </w:r>
      <w:r w:rsidR="006C7305" w:rsidRPr="00FC1B97">
        <w:rPr>
          <w:sz w:val="20"/>
          <w:szCs w:val="28"/>
        </w:rPr>
        <w:t>–</w:t>
      </w:r>
      <w:r w:rsidR="00934662" w:rsidRPr="00FC1B97">
        <w:rPr>
          <w:sz w:val="20"/>
          <w:szCs w:val="28"/>
        </w:rPr>
        <w:t xml:space="preserve"> </w:t>
      </w:r>
      <w:r w:rsidR="00934662" w:rsidRPr="00FC1B97">
        <w:rPr>
          <w:b/>
          <w:sz w:val="20"/>
          <w:szCs w:val="28"/>
        </w:rPr>
        <w:t>(Value: 5000 caps)</w:t>
      </w:r>
      <w:r w:rsidR="006C7305" w:rsidRPr="00FC1B97">
        <w:rPr>
          <w:sz w:val="20"/>
          <w:szCs w:val="28"/>
        </w:rPr>
        <w:t xml:space="preserve"> Rejuvenation Talismans were standard-issue for high-profile clinics, Equestrian MASH units, and </w:t>
      </w:r>
      <w:r w:rsidR="00BA5A68" w:rsidRPr="00FC1B97">
        <w:rPr>
          <w:sz w:val="20"/>
          <w:szCs w:val="28"/>
        </w:rPr>
        <w:t xml:space="preserve">any </w:t>
      </w:r>
      <w:proofErr w:type="spellStart"/>
      <w:r w:rsidR="00BA5A68" w:rsidRPr="00FC1B97">
        <w:rPr>
          <w:sz w:val="20"/>
          <w:szCs w:val="28"/>
        </w:rPr>
        <w:t>MoP</w:t>
      </w:r>
      <w:proofErr w:type="spellEnd"/>
      <w:r w:rsidR="00BA5A68" w:rsidRPr="00FC1B97">
        <w:rPr>
          <w:sz w:val="20"/>
          <w:szCs w:val="28"/>
        </w:rPr>
        <w:t xml:space="preserve">-sponsored </w:t>
      </w:r>
      <w:r w:rsidR="006C7305" w:rsidRPr="00FC1B97">
        <w:rPr>
          <w:sz w:val="20"/>
          <w:szCs w:val="28"/>
        </w:rPr>
        <w:t>civilian hospitals before the war</w:t>
      </w:r>
      <w:r w:rsidR="00570DC6" w:rsidRPr="00FC1B97">
        <w:rPr>
          <w:sz w:val="20"/>
          <w:szCs w:val="28"/>
        </w:rPr>
        <w:t>’s cataclysmic conclusion</w:t>
      </w:r>
      <w:r w:rsidR="006C7305" w:rsidRPr="00FC1B97">
        <w:rPr>
          <w:sz w:val="20"/>
          <w:szCs w:val="28"/>
        </w:rPr>
        <w:t xml:space="preserve">.  These potent healing talismans </w:t>
      </w:r>
      <w:r w:rsidR="0005424D" w:rsidRPr="00FC1B97">
        <w:rPr>
          <w:sz w:val="20"/>
          <w:szCs w:val="28"/>
        </w:rPr>
        <w:t>are multiple-use, great for disinfecting</w:t>
      </w:r>
      <w:r w:rsidR="00570DC6" w:rsidRPr="00FC1B97">
        <w:rPr>
          <w:sz w:val="20"/>
          <w:szCs w:val="28"/>
        </w:rPr>
        <w:t>, removing bullets and shrapnel,</w:t>
      </w:r>
      <w:r w:rsidR="0005424D" w:rsidRPr="00FC1B97">
        <w:rPr>
          <w:sz w:val="20"/>
          <w:szCs w:val="28"/>
        </w:rPr>
        <w:t xml:space="preserve"> and closing up wounds in fast order.  </w:t>
      </w:r>
      <w:r w:rsidR="00570DC6" w:rsidRPr="00FC1B97">
        <w:rPr>
          <w:sz w:val="20"/>
          <w:szCs w:val="28"/>
        </w:rPr>
        <w:t>They hold up to 20 charges, and heal up to 6+</w:t>
      </w:r>
      <w:r w:rsidR="00934662" w:rsidRPr="00FC1B97">
        <w:rPr>
          <w:sz w:val="20"/>
          <w:szCs w:val="28"/>
        </w:rPr>
        <w:t>4</w:t>
      </w:r>
      <w:r w:rsidR="00570DC6" w:rsidRPr="00FC1B97">
        <w:rPr>
          <w:sz w:val="20"/>
          <w:szCs w:val="28"/>
        </w:rPr>
        <w:t xml:space="preserve">d8 wounds per charge expended. Rejuvenation talismans are trickier to use than their more durable counterpart, and require both a power source (again, a spark battery will do) and either a Medicine roll MFD ½ or a Magic roll MFD ¼ to operate.  They are capable of restoring crippled limbs to working order </w:t>
      </w:r>
      <w:r w:rsidR="00934662" w:rsidRPr="00FC1B97">
        <w:rPr>
          <w:sz w:val="20"/>
          <w:szCs w:val="28"/>
        </w:rPr>
        <w:t xml:space="preserve">regardless of the age of the injury.  </w:t>
      </w:r>
    </w:p>
    <w:p w:rsidR="00934662" w:rsidRPr="00FC1B97" w:rsidRDefault="00934662" w:rsidP="00FD37EA">
      <w:pPr>
        <w:spacing w:after="0" w:line="240" w:lineRule="auto"/>
        <w:ind w:firstLine="720"/>
        <w:rPr>
          <w:sz w:val="20"/>
          <w:szCs w:val="28"/>
        </w:rPr>
      </w:pPr>
      <w:r w:rsidRPr="00FC1B97">
        <w:rPr>
          <w:sz w:val="20"/>
          <w:szCs w:val="28"/>
        </w:rPr>
        <w:t>Recharging a rejuvenation talisman requires either casting a (level 3 or above) healing spell into it, or use of the Replenish spell.</w:t>
      </w:r>
    </w:p>
    <w:p w:rsidR="00934662" w:rsidRPr="00FC1B97" w:rsidRDefault="00934662" w:rsidP="00FD37EA">
      <w:pPr>
        <w:spacing w:line="240" w:lineRule="auto"/>
        <w:ind w:firstLine="720"/>
        <w:rPr>
          <w:sz w:val="20"/>
          <w:szCs w:val="28"/>
        </w:rPr>
      </w:pPr>
      <w:r w:rsidRPr="00FC1B97">
        <w:rPr>
          <w:sz w:val="20"/>
          <w:szCs w:val="28"/>
        </w:rPr>
        <w:t>Similarly to healing talismans, rejuvenation talismans remove up to 400 rads worth of radiation per charge expended.</w:t>
      </w:r>
      <w:r w:rsidR="002D33ED">
        <w:rPr>
          <w:sz w:val="20"/>
          <w:szCs w:val="28"/>
        </w:rPr>
        <w:t xml:space="preserve">  Most autodoc units have one of these built in on an automagical recharging circuit.  </w:t>
      </w:r>
    </w:p>
    <w:p w:rsidR="002334FC" w:rsidRPr="00FC1B97" w:rsidRDefault="00FB6AC5" w:rsidP="00FD37EA">
      <w:pPr>
        <w:spacing w:after="0" w:line="240" w:lineRule="auto"/>
        <w:ind w:firstLine="720"/>
        <w:rPr>
          <w:sz w:val="20"/>
          <w:szCs w:val="28"/>
        </w:rPr>
      </w:pPr>
      <w:r w:rsidRPr="00FC1B97">
        <w:rPr>
          <w:b/>
          <w:sz w:val="20"/>
          <w:szCs w:val="28"/>
        </w:rPr>
        <w:t xml:space="preserve">Restoration </w:t>
      </w:r>
      <w:r w:rsidR="00945AE3" w:rsidRPr="00FC1B97">
        <w:rPr>
          <w:b/>
          <w:sz w:val="20"/>
          <w:szCs w:val="28"/>
        </w:rPr>
        <w:t>T</w:t>
      </w:r>
      <w:r w:rsidR="00426EA6" w:rsidRPr="00FC1B97">
        <w:rPr>
          <w:b/>
          <w:sz w:val="20"/>
          <w:szCs w:val="28"/>
        </w:rPr>
        <w:t>alismans</w:t>
      </w:r>
      <w:r w:rsidR="00426EA6" w:rsidRPr="00FC1B97">
        <w:rPr>
          <w:sz w:val="20"/>
          <w:szCs w:val="28"/>
        </w:rPr>
        <w:t xml:space="preserve"> </w:t>
      </w:r>
      <w:r w:rsidR="00426EA6" w:rsidRPr="00FC1B97">
        <w:rPr>
          <w:b/>
          <w:sz w:val="20"/>
          <w:szCs w:val="28"/>
        </w:rPr>
        <w:t>–</w:t>
      </w:r>
      <w:r w:rsidR="00BF34D9">
        <w:rPr>
          <w:b/>
          <w:sz w:val="20"/>
          <w:szCs w:val="28"/>
        </w:rPr>
        <w:t xml:space="preserve"> (Value:  </w:t>
      </w:r>
      <w:proofErr w:type="gramStart"/>
      <w:r w:rsidR="00BF34D9">
        <w:rPr>
          <w:b/>
          <w:sz w:val="20"/>
          <w:szCs w:val="28"/>
        </w:rPr>
        <w:t>--</w:t>
      </w:r>
      <w:r w:rsidR="00FD37EA">
        <w:rPr>
          <w:b/>
          <w:sz w:val="20"/>
          <w:szCs w:val="28"/>
        </w:rPr>
        <w:t xml:space="preserve"> </w:t>
      </w:r>
      <w:r w:rsidR="00BF34D9">
        <w:rPr>
          <w:b/>
          <w:sz w:val="20"/>
          <w:szCs w:val="28"/>
        </w:rPr>
        <w:t>)</w:t>
      </w:r>
      <w:proofErr w:type="gramEnd"/>
      <w:r w:rsidR="00934662" w:rsidRPr="00FC1B97">
        <w:rPr>
          <w:b/>
          <w:sz w:val="20"/>
          <w:szCs w:val="28"/>
        </w:rPr>
        <w:t xml:space="preserve"> Restoration</w:t>
      </w:r>
      <w:r w:rsidR="00426EA6" w:rsidRPr="00FC1B97">
        <w:rPr>
          <w:sz w:val="20"/>
          <w:szCs w:val="28"/>
        </w:rPr>
        <w:t xml:space="preserve"> talismans are the single most powerful piece of medical arcane science technology produced before the war short of a healing megaspell.  They are capable of immediately healing a single pony and restoring them to perfect health, regardless of the severity of their wounds or the pro</w:t>
      </w:r>
      <w:r w:rsidR="0005424D" w:rsidRPr="00FC1B97">
        <w:rPr>
          <w:sz w:val="20"/>
          <w:szCs w:val="28"/>
        </w:rPr>
        <w:t>gression of any disease, in under a minute</w:t>
      </w:r>
      <w:r w:rsidR="00BA5A68" w:rsidRPr="00FC1B97">
        <w:rPr>
          <w:sz w:val="20"/>
          <w:szCs w:val="28"/>
        </w:rPr>
        <w:t>, and require no external power source</w:t>
      </w:r>
      <w:r w:rsidR="00426EA6" w:rsidRPr="00FC1B97">
        <w:rPr>
          <w:sz w:val="20"/>
          <w:szCs w:val="28"/>
        </w:rPr>
        <w:t xml:space="preserve">.  These talismans are even capable of retarding the progression of cancer (though they are not truly capable of eradicating cancer in its entirety) and totally purging the body of any harmful poisons and radiation </w:t>
      </w:r>
      <w:r w:rsidR="00426EA6" w:rsidRPr="00BF34D9">
        <w:rPr>
          <w:i/>
          <w:sz w:val="20"/>
          <w:szCs w:val="28"/>
        </w:rPr>
        <w:t>at the same time</w:t>
      </w:r>
      <w:r w:rsidR="00426EA6" w:rsidRPr="00FC1B97">
        <w:rPr>
          <w:sz w:val="20"/>
          <w:szCs w:val="28"/>
        </w:rPr>
        <w:t xml:space="preserve">.  The only </w:t>
      </w:r>
      <w:r w:rsidR="00BA5A68" w:rsidRPr="00FC1B97">
        <w:rPr>
          <w:sz w:val="20"/>
          <w:szCs w:val="28"/>
        </w:rPr>
        <w:t xml:space="preserve">medical </w:t>
      </w:r>
      <w:r w:rsidR="00426EA6" w:rsidRPr="00FC1B97">
        <w:rPr>
          <w:sz w:val="20"/>
          <w:szCs w:val="28"/>
        </w:rPr>
        <w:t xml:space="preserve">thing restoration talismans are totally incapable of doing is combatting taint. </w:t>
      </w:r>
    </w:p>
    <w:p w:rsidR="00945AE3" w:rsidRPr="00FC1B97" w:rsidRDefault="00945AE3" w:rsidP="00FD37EA">
      <w:pPr>
        <w:spacing w:after="0" w:line="240" w:lineRule="auto"/>
        <w:ind w:firstLine="720"/>
        <w:rPr>
          <w:sz w:val="20"/>
          <w:szCs w:val="28"/>
        </w:rPr>
      </w:pPr>
      <w:r w:rsidRPr="00FC1B97">
        <w:rPr>
          <w:sz w:val="20"/>
          <w:szCs w:val="28"/>
        </w:rPr>
        <w:t>Understandably these talismans are extraordinarily rare in the present day, as the magic required to create them has been all but lost and very few, if any, remain. It does nothing to help the supply that these medical marvels are single-use only.</w:t>
      </w:r>
    </w:p>
    <w:p w:rsidR="00FB6AC5" w:rsidRPr="00391DBB" w:rsidRDefault="00FB6AC5" w:rsidP="00FD37EA">
      <w:pPr>
        <w:spacing w:after="0" w:line="240" w:lineRule="auto"/>
        <w:ind w:firstLine="720"/>
        <w:rPr>
          <w:szCs w:val="28"/>
        </w:rPr>
      </w:pPr>
    </w:p>
    <w:p w:rsidR="00722275" w:rsidRDefault="00722275" w:rsidP="00FD37EA">
      <w:pPr>
        <w:spacing w:after="0" w:line="240" w:lineRule="auto"/>
        <w:ind w:firstLine="720"/>
        <w:rPr>
          <w:b/>
          <w:color w:val="1F497D" w:themeColor="text2"/>
          <w:sz w:val="24"/>
          <w:szCs w:val="28"/>
        </w:rPr>
      </w:pPr>
      <w:r w:rsidRPr="00722275">
        <w:rPr>
          <w:b/>
          <w:color w:val="1F497D" w:themeColor="text2"/>
          <w:sz w:val="24"/>
          <w:szCs w:val="28"/>
        </w:rPr>
        <w:t>Recovering from Injury</w:t>
      </w:r>
    </w:p>
    <w:p w:rsidR="006F79E7" w:rsidRPr="007372D5" w:rsidRDefault="006F79E7" w:rsidP="00FD37EA">
      <w:pPr>
        <w:spacing w:after="0" w:line="240" w:lineRule="auto"/>
        <w:ind w:firstLine="720"/>
        <w:rPr>
          <w:b/>
          <w:color w:val="1F497D" w:themeColor="text2"/>
          <w:sz w:val="20"/>
          <w:szCs w:val="28"/>
        </w:rPr>
      </w:pPr>
    </w:p>
    <w:p w:rsidR="0075372C" w:rsidRPr="00702DC9" w:rsidRDefault="00A56062" w:rsidP="00FD37EA">
      <w:pPr>
        <w:spacing w:line="240" w:lineRule="auto"/>
        <w:ind w:firstLine="720"/>
        <w:rPr>
          <w:szCs w:val="28"/>
        </w:rPr>
      </w:pPr>
      <w:r w:rsidRPr="00702DC9">
        <w:rPr>
          <w:szCs w:val="28"/>
        </w:rPr>
        <w:t xml:space="preserve">When recovering from injuries, even </w:t>
      </w:r>
      <w:r w:rsidRPr="005B6485">
        <w:rPr>
          <w:i/>
          <w:szCs w:val="28"/>
        </w:rPr>
        <w:t>with</w:t>
      </w:r>
      <w:r w:rsidRPr="00702DC9">
        <w:rPr>
          <w:szCs w:val="28"/>
        </w:rPr>
        <w:t xml:space="preserve"> magic, nothing is instantaneous.  </w:t>
      </w:r>
      <w:r w:rsidR="00AE1CAA" w:rsidRPr="00702DC9">
        <w:rPr>
          <w:szCs w:val="28"/>
        </w:rPr>
        <w:t>If a character is healed in combat by way of magic, either in spell or in item form, a healing item or spell’s effects will not be felt until the round immediately following the round in which the spell was cast.  Even then, many of the more potent healing spells will not be able to work fully within the span of the few seconds that a combat round allows</w:t>
      </w:r>
      <w:r w:rsidR="0075372C" w:rsidRPr="00702DC9">
        <w:rPr>
          <w:szCs w:val="28"/>
        </w:rPr>
        <w:t xml:space="preserve">.  Characters cannot heal more than 5 wounds per location per combat round; additional “overhealing” </w:t>
      </w:r>
      <w:proofErr w:type="gramStart"/>
      <w:r w:rsidR="0075372C" w:rsidRPr="00702DC9">
        <w:rPr>
          <w:szCs w:val="28"/>
        </w:rPr>
        <w:t>occurs</w:t>
      </w:r>
      <w:proofErr w:type="gramEnd"/>
      <w:r w:rsidR="0075372C" w:rsidRPr="00702DC9">
        <w:rPr>
          <w:szCs w:val="28"/>
        </w:rPr>
        <w:t xml:space="preserve"> the next round instead, at the beginning of the round</w:t>
      </w:r>
      <w:r w:rsidR="00AE1CAA" w:rsidRPr="00702DC9">
        <w:rPr>
          <w:szCs w:val="28"/>
        </w:rPr>
        <w:t xml:space="preserve">.  </w:t>
      </w:r>
    </w:p>
    <w:p w:rsidR="00A60348" w:rsidRPr="00702DC9" w:rsidRDefault="00A60348" w:rsidP="00A60348">
      <w:pPr>
        <w:spacing w:line="240" w:lineRule="auto"/>
        <w:ind w:firstLine="720"/>
        <w:rPr>
          <w:szCs w:val="28"/>
        </w:rPr>
      </w:pPr>
      <w:r w:rsidRPr="00702DC9">
        <w:rPr>
          <w:b/>
          <w:szCs w:val="28"/>
        </w:rPr>
        <w:t>Most magical healing items</w:t>
      </w:r>
      <w:r w:rsidRPr="00702DC9">
        <w:rPr>
          <w:szCs w:val="28"/>
        </w:rPr>
        <w:t xml:space="preserve"> </w:t>
      </w:r>
      <w:r w:rsidRPr="00702DC9">
        <w:rPr>
          <w:b/>
          <w:szCs w:val="28"/>
        </w:rPr>
        <w:t>(with the notable exception of any and all healing talismans)</w:t>
      </w:r>
      <w:r w:rsidRPr="00702DC9">
        <w:rPr>
          <w:szCs w:val="28"/>
        </w:rPr>
        <w:t xml:space="preserve"> </w:t>
      </w:r>
      <w:r w:rsidRPr="00702DC9">
        <w:rPr>
          <w:b/>
          <w:szCs w:val="28"/>
        </w:rPr>
        <w:t>are only effective if the wound is recent.</w:t>
      </w:r>
      <w:r w:rsidRPr="00702DC9">
        <w:rPr>
          <w:szCs w:val="28"/>
        </w:rPr>
        <w:t xml:space="preserve">  For a healing potion to actually remove wounds, it must be administered within the so-called “golden hour,” immediately following when the wound was inflicted. Magical healing</w:t>
      </w:r>
      <w:r>
        <w:rPr>
          <w:szCs w:val="28"/>
        </w:rPr>
        <w:t xml:space="preserve"> spells are similarly limited.  Zebra potions are less limited in this respect, capable of being administered within six hours of the injury’s infliction.  </w:t>
      </w:r>
    </w:p>
    <w:p w:rsidR="006C7305" w:rsidRPr="00702DC9" w:rsidRDefault="006C7305" w:rsidP="00FD37EA">
      <w:pPr>
        <w:spacing w:line="240" w:lineRule="auto"/>
        <w:ind w:firstLine="720"/>
        <w:rPr>
          <w:szCs w:val="28"/>
        </w:rPr>
      </w:pPr>
      <w:r>
        <w:rPr>
          <w:color w:val="0F243E" w:themeColor="text2" w:themeShade="80"/>
          <w:szCs w:val="28"/>
        </w:rPr>
        <w:lastRenderedPageBreak/>
        <w:t xml:space="preserve">Autodocs and being attended to properly within the golden hour can also be used to remove </w:t>
      </w:r>
      <w:r w:rsidRPr="00702DC9">
        <w:rPr>
          <w:szCs w:val="28"/>
        </w:rPr>
        <w:t xml:space="preserve">wounds; the magnitude of wounds removed depends on the autodoc or attending doctor.  </w:t>
      </w:r>
      <w:r w:rsidR="00FD37EA">
        <w:rPr>
          <w:szCs w:val="28"/>
        </w:rPr>
        <w:t>Autodocs function as computer-assisted rejuvenation talismans with unlimited charges, and can actually restore any character wounded in the last 72 hours to peak condition; they will not restore wounds</w:t>
      </w:r>
      <w:r w:rsidR="00A60348">
        <w:rPr>
          <w:szCs w:val="28"/>
        </w:rPr>
        <w:t xml:space="preserve"> or remove injuries </w:t>
      </w:r>
      <w:r w:rsidR="00FD37EA">
        <w:rPr>
          <w:szCs w:val="28"/>
        </w:rPr>
        <w:t>older than 72 hours</w:t>
      </w:r>
      <w:r w:rsidR="00A60348">
        <w:rPr>
          <w:szCs w:val="28"/>
        </w:rPr>
        <w:t>, registering them as permanent additions or subtractions to the character in their care</w:t>
      </w:r>
      <w:r w:rsidR="00FD37EA">
        <w:rPr>
          <w:szCs w:val="28"/>
        </w:rPr>
        <w:t xml:space="preserve">.  While they cannot regrow </w:t>
      </w:r>
      <w:r w:rsidR="00A60348">
        <w:rPr>
          <w:szCs w:val="28"/>
        </w:rPr>
        <w:t xml:space="preserve">entire </w:t>
      </w:r>
      <w:r w:rsidR="00FD37EA">
        <w:rPr>
          <w:szCs w:val="28"/>
        </w:rPr>
        <w:t xml:space="preserve">limbs, they can purge poisons and reattach </w:t>
      </w:r>
      <w:r w:rsidR="00A60348">
        <w:rPr>
          <w:szCs w:val="28"/>
        </w:rPr>
        <w:t>limbs.</w:t>
      </w:r>
      <w:r w:rsidR="00FD37EA">
        <w:rPr>
          <w:szCs w:val="28"/>
        </w:rPr>
        <w:t xml:space="preserve">  Characters forced to spend more than fifteen minutes inside an autodoc while conscious may develop claustrophobia</w:t>
      </w:r>
      <w:r w:rsidR="00A60348">
        <w:rPr>
          <w:szCs w:val="28"/>
        </w:rPr>
        <w:t xml:space="preserve"> as per the Phobia hindrance</w:t>
      </w:r>
      <w:r w:rsidR="00FD37EA">
        <w:rPr>
          <w:szCs w:val="28"/>
        </w:rPr>
        <w:t xml:space="preserve"> (INT roll MFD ¾ every 15 minutes).  </w:t>
      </w:r>
    </w:p>
    <w:p w:rsidR="00EE1DA0" w:rsidRPr="00702DC9" w:rsidRDefault="00EE1DA0" w:rsidP="00FD37EA">
      <w:pPr>
        <w:spacing w:line="240" w:lineRule="auto"/>
        <w:ind w:firstLine="720"/>
        <w:rPr>
          <w:szCs w:val="28"/>
        </w:rPr>
      </w:pPr>
      <w:r w:rsidRPr="00702DC9">
        <w:rPr>
          <w:szCs w:val="28"/>
        </w:rPr>
        <w:t>Natural healing</w:t>
      </w:r>
      <w:r w:rsidR="00FB6AC5" w:rsidRPr="00702DC9">
        <w:rPr>
          <w:szCs w:val="28"/>
        </w:rPr>
        <w:t xml:space="preserve"> occurs at a rate of one wound per location for every 8 hours spent resting</w:t>
      </w:r>
      <w:r w:rsidR="0075372C" w:rsidRPr="00702DC9">
        <w:rPr>
          <w:szCs w:val="28"/>
        </w:rPr>
        <w:t>, to a maximum of 3</w:t>
      </w:r>
      <w:r w:rsidR="00FB6AC5" w:rsidRPr="00702DC9">
        <w:rPr>
          <w:szCs w:val="28"/>
        </w:rPr>
        <w:t xml:space="preserve"> wounds per location per day spent resting</w:t>
      </w:r>
      <w:r w:rsidR="00BA5A68">
        <w:rPr>
          <w:szCs w:val="28"/>
        </w:rPr>
        <w:t xml:space="preserve">.  </w:t>
      </w:r>
      <w:r w:rsidR="0075372C" w:rsidRPr="00702DC9">
        <w:rPr>
          <w:szCs w:val="28"/>
        </w:rPr>
        <w:t xml:space="preserve">If any of the areas healing are crippled, the rate of natural healing decreases to 1 wound per area per </w:t>
      </w:r>
      <w:r w:rsidR="0075372C" w:rsidRPr="00BA5A68">
        <w:rPr>
          <w:i/>
          <w:szCs w:val="28"/>
        </w:rPr>
        <w:t xml:space="preserve">day </w:t>
      </w:r>
      <w:r w:rsidR="0075372C" w:rsidRPr="00702DC9">
        <w:rPr>
          <w:szCs w:val="28"/>
        </w:rPr>
        <w:t>until all are</w:t>
      </w:r>
      <w:r w:rsidR="006C7305" w:rsidRPr="00702DC9">
        <w:rPr>
          <w:szCs w:val="28"/>
        </w:rPr>
        <w:t xml:space="preserve">as are not crippled.  </w:t>
      </w:r>
      <w:r w:rsidR="00BA5A68">
        <w:rPr>
          <w:szCs w:val="28"/>
        </w:rPr>
        <w:t xml:space="preserve">Resting means that you’re not running, walking, being shot at, or generally doing anything other than maybe reading a book, eating, or sleeping, folks!  </w:t>
      </w:r>
      <w:r w:rsidR="00FB6AC5" w:rsidRPr="00702DC9">
        <w:rPr>
          <w:szCs w:val="28"/>
        </w:rPr>
        <w:t>This doesn’t necessitate a bed, but does necessitate peaceful surroundings</w:t>
      </w:r>
      <w:r w:rsidR="00E37AFE" w:rsidRPr="00702DC9">
        <w:rPr>
          <w:szCs w:val="28"/>
        </w:rPr>
        <w:t>, minimal movement,</w:t>
      </w:r>
      <w:r w:rsidR="00FB6AC5" w:rsidRPr="00702DC9">
        <w:rPr>
          <w:szCs w:val="28"/>
        </w:rPr>
        <w:t xml:space="preserve"> and low stress.  This rate can be increased by perks, or by being attended </w:t>
      </w:r>
      <w:r w:rsidR="00A46B1C" w:rsidRPr="00702DC9">
        <w:rPr>
          <w:szCs w:val="28"/>
        </w:rPr>
        <w:t xml:space="preserve">by a skilled medical pony.  If attended to and under the care of a medic or doctor (a character with at least 75 ranks in medicine) while recovering, characters heal at twice their natural healing rate.  </w:t>
      </w:r>
    </w:p>
    <w:p w:rsidR="00AE1CAA" w:rsidRDefault="00BA5A68" w:rsidP="00FD37EA">
      <w:pPr>
        <w:spacing w:after="0" w:line="240" w:lineRule="auto"/>
        <w:ind w:firstLine="720"/>
        <w:rPr>
          <w:color w:val="0F243E" w:themeColor="text2" w:themeShade="80"/>
          <w:szCs w:val="28"/>
        </w:rPr>
      </w:pPr>
      <w:r>
        <w:rPr>
          <w:color w:val="0F243E" w:themeColor="text2" w:themeShade="80"/>
          <w:szCs w:val="28"/>
        </w:rPr>
        <w:t xml:space="preserve">Ponies recovering from non-lethal damage – such as damage dealt by a weapon with the Shock effect – recover at twice the normal rate if not crippled.  </w:t>
      </w:r>
      <w:proofErr w:type="gramStart"/>
      <w:r>
        <w:rPr>
          <w:color w:val="0F243E" w:themeColor="text2" w:themeShade="80"/>
          <w:szCs w:val="28"/>
        </w:rPr>
        <w:t>If crippled, they recover at the same rate as everypony else.</w:t>
      </w:r>
      <w:proofErr w:type="gramEnd"/>
    </w:p>
    <w:p w:rsidR="0020200E" w:rsidRPr="00A56062" w:rsidRDefault="0020200E" w:rsidP="0020200E">
      <w:pPr>
        <w:spacing w:after="0"/>
        <w:ind w:firstLine="720"/>
        <w:rPr>
          <w:color w:val="0F243E" w:themeColor="text2" w:themeShade="80"/>
          <w:szCs w:val="28"/>
        </w:rPr>
      </w:pPr>
    </w:p>
    <w:p w:rsidR="00722275" w:rsidRDefault="00722275" w:rsidP="005B6485">
      <w:pPr>
        <w:spacing w:after="0"/>
        <w:ind w:firstLine="720"/>
        <w:rPr>
          <w:b/>
          <w:color w:val="1F497D" w:themeColor="text2"/>
          <w:sz w:val="24"/>
          <w:szCs w:val="28"/>
        </w:rPr>
      </w:pPr>
      <w:r w:rsidRPr="00722275">
        <w:rPr>
          <w:b/>
          <w:color w:val="1F497D" w:themeColor="text2"/>
          <w:sz w:val="24"/>
          <w:szCs w:val="28"/>
        </w:rPr>
        <w:t>Addiction and Side Effects</w:t>
      </w:r>
    </w:p>
    <w:p w:rsidR="0020200E" w:rsidRPr="00FC1B97" w:rsidRDefault="0020200E" w:rsidP="0020200E">
      <w:pPr>
        <w:spacing w:after="0"/>
        <w:rPr>
          <w:b/>
          <w:color w:val="1F497D" w:themeColor="text2"/>
          <w:szCs w:val="28"/>
        </w:rPr>
      </w:pPr>
    </w:p>
    <w:p w:rsidR="0055358B" w:rsidRDefault="0055358B" w:rsidP="00722275">
      <w:pPr>
        <w:rPr>
          <w:szCs w:val="28"/>
        </w:rPr>
      </w:pPr>
      <w:r>
        <w:rPr>
          <w:b/>
          <w:color w:val="1F497D" w:themeColor="text2"/>
          <w:sz w:val="24"/>
          <w:szCs w:val="28"/>
        </w:rPr>
        <w:tab/>
      </w:r>
      <w:r w:rsidRPr="0055358B">
        <w:rPr>
          <w:szCs w:val="28"/>
        </w:rPr>
        <w:t>Despite their</w:t>
      </w:r>
      <w:r w:rsidRPr="0055358B">
        <w:rPr>
          <w:b/>
          <w:szCs w:val="28"/>
        </w:rPr>
        <w:t xml:space="preserve"> </w:t>
      </w:r>
      <w:r w:rsidRPr="0055358B">
        <w:rPr>
          <w:szCs w:val="28"/>
        </w:rPr>
        <w:t>long-term downsides</w:t>
      </w:r>
      <w:r>
        <w:rPr>
          <w:szCs w:val="28"/>
        </w:rPr>
        <w:t xml:space="preserve"> and strict control in many settlements</w:t>
      </w:r>
      <w:r w:rsidRPr="0055358B">
        <w:rPr>
          <w:szCs w:val="28"/>
        </w:rPr>
        <w:t>, chems</w:t>
      </w:r>
      <w:r>
        <w:rPr>
          <w:szCs w:val="28"/>
        </w:rPr>
        <w:t>, drugs</w:t>
      </w:r>
      <w:r w:rsidRPr="0055358B">
        <w:rPr>
          <w:szCs w:val="28"/>
        </w:rPr>
        <w:t xml:space="preserve"> and stimulants are a big part of the trade that goes on in the wasteland</w:t>
      </w:r>
      <w:r>
        <w:rPr>
          <w:szCs w:val="28"/>
        </w:rPr>
        <w:t xml:space="preserve">.  Drugs and chems frequently give a short term boost, but at the risk of addiction, withdrawal, or other nasty side effects.  </w:t>
      </w:r>
    </w:p>
    <w:p w:rsidR="0080644E" w:rsidRDefault="0055358B" w:rsidP="00722275">
      <w:pPr>
        <w:rPr>
          <w:szCs w:val="28"/>
        </w:rPr>
      </w:pPr>
      <w:r>
        <w:rPr>
          <w:szCs w:val="28"/>
        </w:rPr>
        <w:tab/>
        <w:t xml:space="preserve">A listing of most major drugs, chems, stimulants or addictive substances floating around in the wasteland is below.  To qualify, an item must have a chance of either causing their user to become addicted or of resulting in one or more nasty side effects.  </w:t>
      </w:r>
      <w:r w:rsidR="0080644E" w:rsidRPr="009D32FE">
        <w:rPr>
          <w:b/>
          <w:szCs w:val="28"/>
        </w:rPr>
        <w:t>Whenever a character takes a substance on this list, have them roll Endurance, MFD 1, with the addiction chance listed as a penalty to their roll.</w:t>
      </w:r>
      <w:r w:rsidR="0080644E">
        <w:rPr>
          <w:szCs w:val="28"/>
        </w:rPr>
        <w:t xml:space="preserve">  If they succeed, they’re fine, but if they fail they’re addicted.  </w:t>
      </w:r>
      <w:r w:rsidR="007C350E" w:rsidRPr="007C350E">
        <w:rPr>
          <w:szCs w:val="28"/>
        </w:rPr>
        <w:t xml:space="preserve">D. A. R. E. </w:t>
      </w:r>
      <w:proofErr w:type="spellStart"/>
      <w:r w:rsidR="007C350E" w:rsidRPr="007C350E">
        <w:rPr>
          <w:szCs w:val="28"/>
        </w:rPr>
        <w:t>ing</w:t>
      </w:r>
      <w:proofErr w:type="spellEnd"/>
      <w:r w:rsidR="007C350E" w:rsidRPr="007C350E">
        <w:rPr>
          <w:szCs w:val="28"/>
        </w:rPr>
        <w:t xml:space="preserve"> Do</w:t>
      </w:r>
      <w:r w:rsidR="007C350E">
        <w:rPr>
          <w:szCs w:val="28"/>
        </w:rPr>
        <w:t xml:space="preserve"> and Addictive personality may modify the addiction chance</w:t>
      </w:r>
      <w:r w:rsidR="0022599A">
        <w:rPr>
          <w:szCs w:val="28"/>
        </w:rPr>
        <w:t>, in some cases completely eliminating the penalty and even providing a net bonus on the roll</w:t>
      </w:r>
      <w:r w:rsidR="007C350E">
        <w:rPr>
          <w:szCs w:val="28"/>
        </w:rPr>
        <w:t xml:space="preserve">.  </w:t>
      </w:r>
    </w:p>
    <w:p w:rsidR="00DE6070" w:rsidRPr="00406AE6" w:rsidRDefault="0055358B" w:rsidP="00406AE6">
      <w:pPr>
        <w:ind w:firstLine="720"/>
        <w:rPr>
          <w:szCs w:val="28"/>
        </w:rPr>
      </w:pPr>
      <w:r>
        <w:rPr>
          <w:szCs w:val="28"/>
        </w:rPr>
        <w:t xml:space="preserve">If addicted, a character not under the influence of a drug, stimulant, or other substance suffers a penalty as listed.  </w:t>
      </w:r>
      <w:r w:rsidR="00CA77CA">
        <w:rPr>
          <w:szCs w:val="28"/>
        </w:rPr>
        <w:t>There is no limit to how many types of substances a</w:t>
      </w:r>
      <w:r w:rsidR="00ED7DC6">
        <w:rPr>
          <w:szCs w:val="28"/>
        </w:rPr>
        <w:t xml:space="preserve"> character can be addicted to, but certain sub</w:t>
      </w:r>
      <w:r w:rsidR="00C05721">
        <w:rPr>
          <w:szCs w:val="28"/>
        </w:rPr>
        <w:t xml:space="preserve">stances can be grouped together, such as alcohols, where addiction </w:t>
      </w:r>
      <w:r w:rsidR="00B41C95">
        <w:rPr>
          <w:szCs w:val="28"/>
        </w:rPr>
        <w:t>to one item in the group is the same as addiction to any other item in the group.  Substances in such groups will have the group name in parentheses after the substance name, and taking any substance in the group will temporarily alleviate the withdrawal penalties.</w:t>
      </w:r>
      <w:r w:rsidR="006105DF">
        <w:rPr>
          <w:szCs w:val="28"/>
        </w:rPr>
        <w:t xml:space="preserve">  </w:t>
      </w:r>
      <w:r w:rsidR="006105DF" w:rsidRPr="006105DF">
        <w:rPr>
          <w:b/>
          <w:szCs w:val="28"/>
        </w:rPr>
        <w:t xml:space="preserve">All chems can be assumed to </w:t>
      </w:r>
      <w:r w:rsidR="00D56858">
        <w:rPr>
          <w:b/>
          <w:szCs w:val="28"/>
        </w:rPr>
        <w:t xml:space="preserve">have a </w:t>
      </w:r>
      <w:r w:rsidR="006105DF" w:rsidRPr="006105DF">
        <w:rPr>
          <w:b/>
          <w:szCs w:val="28"/>
        </w:rPr>
        <w:t>weigh</w:t>
      </w:r>
      <w:r w:rsidR="00D56858">
        <w:rPr>
          <w:b/>
          <w:szCs w:val="28"/>
        </w:rPr>
        <w:t xml:space="preserve">t of </w:t>
      </w:r>
      <w:r w:rsidR="006105DF" w:rsidRPr="006105DF">
        <w:rPr>
          <w:b/>
          <w:szCs w:val="28"/>
        </w:rPr>
        <w:t>½.</w:t>
      </w:r>
      <w:r w:rsidR="006105DF">
        <w:rPr>
          <w:szCs w:val="28"/>
        </w:rPr>
        <w:t xml:space="preserve">  </w:t>
      </w:r>
      <w:r w:rsidR="002719D0">
        <w:rPr>
          <w:szCs w:val="28"/>
        </w:rPr>
        <w:t>Alcohols have a weight of 1</w:t>
      </w:r>
      <w:r w:rsidR="00DA542D">
        <w:rPr>
          <w:szCs w:val="28"/>
        </w:rPr>
        <w:t xml:space="preserve"> and are dehydrating.  </w:t>
      </w:r>
      <w:r w:rsidR="002719D0">
        <w:rPr>
          <w:szCs w:val="28"/>
        </w:rPr>
        <w:t xml:space="preserve"> </w:t>
      </w:r>
      <w:r w:rsidR="00DA542D">
        <w:rPr>
          <w:szCs w:val="28"/>
        </w:rPr>
        <w:t xml:space="preserve">All other chems are neither hydrating nor </w:t>
      </w:r>
      <w:r w:rsidR="00112878">
        <w:rPr>
          <w:szCs w:val="28"/>
        </w:rPr>
        <w:t xml:space="preserve">significantly </w:t>
      </w:r>
      <w:r w:rsidR="00DA542D">
        <w:rPr>
          <w:szCs w:val="28"/>
        </w:rPr>
        <w:t xml:space="preserve">dehydrating, and do not provide sustenance unless otherwise indicated in their benefits section.   </w:t>
      </w:r>
    </w:p>
    <w:p w:rsidR="009B2C60" w:rsidRPr="00406AE6" w:rsidRDefault="00FD37EA" w:rsidP="00FA4EBF">
      <w:pPr>
        <w:rPr>
          <w:color w:val="1F497D" w:themeColor="text2"/>
          <w:sz w:val="20"/>
        </w:rPr>
      </w:pPr>
      <w:r>
        <w:rPr>
          <w:color w:val="1F497D" w:themeColor="text2"/>
          <w:sz w:val="20"/>
        </w:rPr>
        <w:br w:type="page"/>
      </w:r>
      <w:r w:rsidR="005B6485" w:rsidRPr="00406AE6">
        <w:rPr>
          <w:color w:val="1F497D" w:themeColor="text2"/>
          <w:sz w:val="20"/>
        </w:rPr>
        <w:lastRenderedPageBreak/>
        <w:t>T</w:t>
      </w:r>
      <w:r w:rsidR="009B2C60" w:rsidRPr="00406AE6">
        <w:rPr>
          <w:color w:val="1F497D" w:themeColor="text2"/>
          <w:sz w:val="20"/>
        </w:rPr>
        <w:t xml:space="preserve">able </w:t>
      </w:r>
      <w:r w:rsidR="00A77580" w:rsidRPr="00406AE6">
        <w:rPr>
          <w:color w:val="1F497D" w:themeColor="text2"/>
          <w:sz w:val="20"/>
        </w:rPr>
        <w:fldChar w:fldCharType="begin"/>
      </w:r>
      <w:r w:rsidR="00A77580" w:rsidRPr="00406AE6">
        <w:rPr>
          <w:color w:val="1F497D" w:themeColor="text2"/>
          <w:sz w:val="20"/>
        </w:rPr>
        <w:instrText xml:space="preserve"> SEQ Table \* ROMAN </w:instrText>
      </w:r>
      <w:r w:rsidR="00A77580" w:rsidRPr="00406AE6">
        <w:rPr>
          <w:color w:val="1F497D" w:themeColor="text2"/>
          <w:sz w:val="20"/>
        </w:rPr>
        <w:fldChar w:fldCharType="separate"/>
      </w:r>
      <w:r w:rsidR="00D96B26">
        <w:rPr>
          <w:noProof/>
          <w:color w:val="1F497D" w:themeColor="text2"/>
          <w:sz w:val="20"/>
        </w:rPr>
        <w:t>XIV</w:t>
      </w:r>
      <w:r w:rsidR="00A77580" w:rsidRPr="00406AE6">
        <w:rPr>
          <w:color w:val="1F497D" w:themeColor="text2"/>
          <w:sz w:val="20"/>
        </w:rPr>
        <w:fldChar w:fldCharType="end"/>
      </w:r>
      <w:r w:rsidR="009B2C60" w:rsidRPr="00406AE6">
        <w:rPr>
          <w:color w:val="1F497D" w:themeColor="text2"/>
          <w:sz w:val="20"/>
        </w:rPr>
        <w:t>: Addictive Drugs and Substances</w:t>
      </w:r>
    </w:p>
    <w:tbl>
      <w:tblPr>
        <w:tblW w:w="10458"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50"/>
        <w:gridCol w:w="2070"/>
        <w:gridCol w:w="810"/>
        <w:gridCol w:w="1440"/>
        <w:gridCol w:w="3258"/>
        <w:gridCol w:w="630"/>
      </w:tblGrid>
      <w:tr w:rsidR="00D56858" w:rsidTr="00CF3C9E">
        <w:tc>
          <w:tcPr>
            <w:tcW w:w="2250" w:type="dxa"/>
            <w:vAlign w:val="center"/>
          </w:tcPr>
          <w:p w:rsidR="00D56858" w:rsidRPr="00B41C95" w:rsidRDefault="00D56858" w:rsidP="00067020">
            <w:pPr>
              <w:spacing w:after="0" w:line="240" w:lineRule="auto"/>
              <w:jc w:val="center"/>
              <w:rPr>
                <w:b/>
                <w:szCs w:val="28"/>
              </w:rPr>
            </w:pPr>
            <w:r w:rsidRPr="00B41C95">
              <w:rPr>
                <w:b/>
                <w:szCs w:val="28"/>
              </w:rPr>
              <w:t>Drug (Group, if any)</w:t>
            </w:r>
          </w:p>
        </w:tc>
        <w:tc>
          <w:tcPr>
            <w:tcW w:w="2070" w:type="dxa"/>
            <w:vAlign w:val="center"/>
          </w:tcPr>
          <w:p w:rsidR="00D56858" w:rsidRPr="00B41C95" w:rsidRDefault="00D56858" w:rsidP="00067020">
            <w:pPr>
              <w:spacing w:after="0" w:line="240" w:lineRule="auto"/>
              <w:jc w:val="center"/>
              <w:rPr>
                <w:b/>
                <w:szCs w:val="28"/>
              </w:rPr>
            </w:pPr>
            <w:r w:rsidRPr="00B41C95">
              <w:rPr>
                <w:b/>
                <w:szCs w:val="28"/>
              </w:rPr>
              <w:t>Benefits</w:t>
            </w:r>
          </w:p>
        </w:tc>
        <w:tc>
          <w:tcPr>
            <w:tcW w:w="810" w:type="dxa"/>
            <w:vAlign w:val="center"/>
          </w:tcPr>
          <w:p w:rsidR="00D56858" w:rsidRPr="00B41C95" w:rsidRDefault="00D56858" w:rsidP="00067020">
            <w:pPr>
              <w:spacing w:after="0" w:line="240" w:lineRule="auto"/>
              <w:jc w:val="center"/>
              <w:rPr>
                <w:b/>
                <w:szCs w:val="28"/>
              </w:rPr>
            </w:pPr>
            <w:r w:rsidRPr="00B41C95">
              <w:rPr>
                <w:b/>
                <w:szCs w:val="28"/>
              </w:rPr>
              <w:t>Effect</w:t>
            </w:r>
          </w:p>
          <w:p w:rsidR="00D56858" w:rsidRPr="00B41C95" w:rsidRDefault="00D56858" w:rsidP="00067020">
            <w:pPr>
              <w:spacing w:after="0" w:line="240" w:lineRule="auto"/>
              <w:ind w:left="-108" w:right="-77"/>
              <w:jc w:val="center"/>
              <w:rPr>
                <w:b/>
                <w:szCs w:val="28"/>
              </w:rPr>
            </w:pPr>
            <w:r w:rsidRPr="00B41C95">
              <w:rPr>
                <w:b/>
                <w:szCs w:val="28"/>
              </w:rPr>
              <w:t>Length</w:t>
            </w:r>
          </w:p>
        </w:tc>
        <w:tc>
          <w:tcPr>
            <w:tcW w:w="1440" w:type="dxa"/>
            <w:vAlign w:val="center"/>
          </w:tcPr>
          <w:p w:rsidR="00D56858" w:rsidRPr="00B41C95" w:rsidRDefault="00D56858" w:rsidP="00067020">
            <w:pPr>
              <w:spacing w:after="0" w:line="240" w:lineRule="auto"/>
              <w:ind w:left="-81" w:right="-108"/>
              <w:jc w:val="center"/>
              <w:rPr>
                <w:b/>
                <w:szCs w:val="28"/>
              </w:rPr>
            </w:pPr>
            <w:r w:rsidRPr="00B41C95">
              <w:rPr>
                <w:b/>
                <w:szCs w:val="28"/>
              </w:rPr>
              <w:t>Addiction Chance</w:t>
            </w:r>
          </w:p>
          <w:p w:rsidR="00D56858" w:rsidRPr="00B41C95" w:rsidRDefault="00D56858" w:rsidP="00067020">
            <w:pPr>
              <w:spacing w:after="0" w:line="240" w:lineRule="auto"/>
              <w:ind w:left="-81" w:right="-108"/>
              <w:jc w:val="center"/>
              <w:rPr>
                <w:b/>
                <w:szCs w:val="28"/>
              </w:rPr>
            </w:pPr>
            <w:r w:rsidRPr="00B41C95">
              <w:rPr>
                <w:b/>
                <w:szCs w:val="28"/>
              </w:rPr>
              <w:t>(END Penalty)</w:t>
            </w:r>
          </w:p>
        </w:tc>
        <w:tc>
          <w:tcPr>
            <w:tcW w:w="3258" w:type="dxa"/>
            <w:vAlign w:val="center"/>
          </w:tcPr>
          <w:p w:rsidR="00D56858" w:rsidRPr="00B41C95" w:rsidRDefault="00D56858" w:rsidP="00067020">
            <w:pPr>
              <w:spacing w:after="0" w:line="240" w:lineRule="auto"/>
              <w:jc w:val="center"/>
              <w:rPr>
                <w:b/>
                <w:szCs w:val="28"/>
              </w:rPr>
            </w:pPr>
            <w:r w:rsidRPr="00B41C95">
              <w:rPr>
                <w:b/>
                <w:szCs w:val="28"/>
              </w:rPr>
              <w:t>Negative/ Withdrawal Effects</w:t>
            </w:r>
          </w:p>
        </w:tc>
        <w:tc>
          <w:tcPr>
            <w:tcW w:w="630" w:type="dxa"/>
            <w:vAlign w:val="center"/>
          </w:tcPr>
          <w:p w:rsidR="00D56858" w:rsidRPr="00B41C95" w:rsidRDefault="00D56858" w:rsidP="00067020">
            <w:pPr>
              <w:spacing w:after="0" w:line="240" w:lineRule="auto"/>
              <w:ind w:left="-108" w:right="-108"/>
              <w:jc w:val="center"/>
              <w:rPr>
                <w:b/>
                <w:szCs w:val="28"/>
              </w:rPr>
            </w:pPr>
            <w:r>
              <w:rPr>
                <w:b/>
                <w:szCs w:val="28"/>
              </w:rPr>
              <w:t>Value</w:t>
            </w:r>
          </w:p>
        </w:tc>
      </w:tr>
      <w:tr w:rsidR="00D56858" w:rsidRPr="0080644E" w:rsidTr="00CF3C9E">
        <w:tc>
          <w:tcPr>
            <w:tcW w:w="2250" w:type="dxa"/>
          </w:tcPr>
          <w:p w:rsidR="00D56858" w:rsidRPr="00513B95" w:rsidRDefault="00D56858" w:rsidP="00513B95">
            <w:pPr>
              <w:pStyle w:val="NoSpacing"/>
              <w:rPr>
                <w:sz w:val="20"/>
                <w:szCs w:val="20"/>
              </w:rPr>
            </w:pPr>
            <w:r w:rsidRPr="00513B95">
              <w:rPr>
                <w:sz w:val="20"/>
                <w:szCs w:val="20"/>
              </w:rPr>
              <w:t>After Burner Gum</w:t>
            </w:r>
          </w:p>
        </w:tc>
        <w:tc>
          <w:tcPr>
            <w:tcW w:w="2070" w:type="dxa"/>
          </w:tcPr>
          <w:p w:rsidR="00D56858" w:rsidRPr="00513B95" w:rsidRDefault="00D56858" w:rsidP="00513B95">
            <w:pPr>
              <w:pStyle w:val="NoSpacing"/>
              <w:rPr>
                <w:sz w:val="20"/>
                <w:szCs w:val="20"/>
              </w:rPr>
            </w:pPr>
            <w:r w:rsidRPr="00513B95">
              <w:rPr>
                <w:sz w:val="20"/>
                <w:szCs w:val="20"/>
              </w:rPr>
              <w:t xml:space="preserve">+10 Max AP, </w:t>
            </w:r>
          </w:p>
          <w:p w:rsidR="00D56858" w:rsidRPr="00513B95" w:rsidRDefault="00D56858" w:rsidP="00513B95">
            <w:pPr>
              <w:pStyle w:val="NoSpacing"/>
              <w:rPr>
                <w:sz w:val="20"/>
                <w:szCs w:val="20"/>
              </w:rPr>
            </w:pPr>
            <w:r w:rsidRPr="00513B95">
              <w:rPr>
                <w:sz w:val="20"/>
                <w:szCs w:val="20"/>
              </w:rPr>
              <w:t>+1 STR, +1 PER</w:t>
            </w:r>
            <w:r w:rsidR="00DA542D" w:rsidRPr="00513B95">
              <w:rPr>
                <w:sz w:val="20"/>
                <w:szCs w:val="20"/>
              </w:rPr>
              <w:t xml:space="preserve">.  </w:t>
            </w:r>
          </w:p>
        </w:tc>
        <w:tc>
          <w:tcPr>
            <w:tcW w:w="810" w:type="dxa"/>
          </w:tcPr>
          <w:p w:rsidR="00D56858" w:rsidRPr="00513B95" w:rsidRDefault="00D56858" w:rsidP="00513B95">
            <w:pPr>
              <w:pStyle w:val="NoSpacing"/>
              <w:rPr>
                <w:sz w:val="20"/>
                <w:szCs w:val="20"/>
              </w:rPr>
            </w:pPr>
            <w:r w:rsidRPr="00513B95">
              <w:rPr>
                <w:sz w:val="20"/>
                <w:szCs w:val="20"/>
              </w:rPr>
              <w:t>1 Day</w:t>
            </w:r>
          </w:p>
        </w:tc>
        <w:tc>
          <w:tcPr>
            <w:tcW w:w="1440" w:type="dxa"/>
          </w:tcPr>
          <w:p w:rsidR="00D56858" w:rsidRPr="00513B95" w:rsidRDefault="00D56858" w:rsidP="00513B95">
            <w:pPr>
              <w:pStyle w:val="NoSpacing"/>
              <w:rPr>
                <w:sz w:val="20"/>
                <w:szCs w:val="20"/>
              </w:rPr>
            </w:pPr>
            <w:r w:rsidRPr="00513B95">
              <w:rPr>
                <w:sz w:val="20"/>
                <w:szCs w:val="20"/>
              </w:rPr>
              <w:t>30%</w:t>
            </w:r>
          </w:p>
          <w:p w:rsidR="00D56858" w:rsidRPr="00513B95" w:rsidRDefault="00D56858" w:rsidP="00513B95">
            <w:pPr>
              <w:pStyle w:val="NoSpacing"/>
              <w:rPr>
                <w:sz w:val="20"/>
                <w:szCs w:val="20"/>
              </w:rPr>
            </w:pPr>
          </w:p>
        </w:tc>
        <w:tc>
          <w:tcPr>
            <w:tcW w:w="3258" w:type="dxa"/>
          </w:tcPr>
          <w:p w:rsidR="00D56858" w:rsidRPr="00513B95" w:rsidRDefault="00D56858" w:rsidP="00513B95">
            <w:pPr>
              <w:pStyle w:val="NoSpacing"/>
              <w:rPr>
                <w:sz w:val="20"/>
                <w:szCs w:val="20"/>
              </w:rPr>
            </w:pPr>
            <w:r w:rsidRPr="00513B95">
              <w:rPr>
                <w:sz w:val="20"/>
                <w:szCs w:val="20"/>
              </w:rPr>
              <w:t>-10 Max AP, -3 STR, -3 PER</w:t>
            </w:r>
          </w:p>
        </w:tc>
        <w:tc>
          <w:tcPr>
            <w:tcW w:w="630" w:type="dxa"/>
          </w:tcPr>
          <w:p w:rsidR="00D56858" w:rsidRPr="00513B95" w:rsidRDefault="00890A38" w:rsidP="00513B95">
            <w:pPr>
              <w:pStyle w:val="NoSpacing"/>
              <w:rPr>
                <w:sz w:val="20"/>
                <w:szCs w:val="20"/>
              </w:rPr>
            </w:pPr>
            <w:r w:rsidRPr="00513B95">
              <w:rPr>
                <w:sz w:val="20"/>
                <w:szCs w:val="20"/>
              </w:rPr>
              <w:t>20</w:t>
            </w:r>
          </w:p>
        </w:tc>
      </w:tr>
      <w:tr w:rsidR="00D56858" w:rsidTr="00CF3C9E">
        <w:tc>
          <w:tcPr>
            <w:tcW w:w="2250" w:type="dxa"/>
          </w:tcPr>
          <w:p w:rsidR="00D56858" w:rsidRPr="00513B95" w:rsidRDefault="00D56858" w:rsidP="00513B95">
            <w:pPr>
              <w:pStyle w:val="NoSpacing"/>
              <w:rPr>
                <w:sz w:val="20"/>
                <w:szCs w:val="20"/>
              </w:rPr>
            </w:pPr>
            <w:r w:rsidRPr="00513B95">
              <w:rPr>
                <w:sz w:val="20"/>
                <w:szCs w:val="20"/>
              </w:rPr>
              <w:t>Dash (Dash)</w:t>
            </w:r>
          </w:p>
        </w:tc>
        <w:tc>
          <w:tcPr>
            <w:tcW w:w="2070" w:type="dxa"/>
          </w:tcPr>
          <w:p w:rsidR="00D56858" w:rsidRPr="00513B95" w:rsidRDefault="00D56858" w:rsidP="00513B95">
            <w:pPr>
              <w:pStyle w:val="NoSpacing"/>
              <w:rPr>
                <w:sz w:val="20"/>
                <w:szCs w:val="20"/>
              </w:rPr>
            </w:pPr>
            <w:r w:rsidRPr="00513B95">
              <w:rPr>
                <w:sz w:val="20"/>
                <w:szCs w:val="20"/>
              </w:rPr>
              <w:t>+20 Max AP</w:t>
            </w:r>
          </w:p>
        </w:tc>
        <w:tc>
          <w:tcPr>
            <w:tcW w:w="810" w:type="dxa"/>
          </w:tcPr>
          <w:p w:rsidR="00D56858" w:rsidRPr="00513B95" w:rsidRDefault="00FF25D5" w:rsidP="00513B95">
            <w:pPr>
              <w:pStyle w:val="NoSpacing"/>
              <w:rPr>
                <w:sz w:val="20"/>
                <w:szCs w:val="20"/>
              </w:rPr>
            </w:pPr>
            <w:r w:rsidRPr="00513B95">
              <w:rPr>
                <w:sz w:val="20"/>
                <w:szCs w:val="20"/>
              </w:rPr>
              <w:t>5 Min</w:t>
            </w:r>
          </w:p>
        </w:tc>
        <w:tc>
          <w:tcPr>
            <w:tcW w:w="1440" w:type="dxa"/>
          </w:tcPr>
          <w:p w:rsidR="00D56858" w:rsidRPr="00513B95" w:rsidRDefault="00D56858" w:rsidP="00513B95">
            <w:pPr>
              <w:pStyle w:val="NoSpacing"/>
              <w:rPr>
                <w:sz w:val="20"/>
                <w:szCs w:val="20"/>
              </w:rPr>
            </w:pPr>
            <w:r w:rsidRPr="00513B95">
              <w:rPr>
                <w:sz w:val="20"/>
                <w:szCs w:val="20"/>
              </w:rPr>
              <w:t>20%</w:t>
            </w:r>
          </w:p>
        </w:tc>
        <w:tc>
          <w:tcPr>
            <w:tcW w:w="3258" w:type="dxa"/>
          </w:tcPr>
          <w:p w:rsidR="00D56858" w:rsidRPr="00513B95" w:rsidRDefault="00D56858" w:rsidP="00513B95">
            <w:pPr>
              <w:pStyle w:val="NoSpacing"/>
              <w:rPr>
                <w:sz w:val="20"/>
                <w:szCs w:val="20"/>
              </w:rPr>
            </w:pPr>
            <w:r w:rsidRPr="00513B95">
              <w:rPr>
                <w:sz w:val="20"/>
                <w:szCs w:val="20"/>
              </w:rPr>
              <w:t>-1 AGI, -1 CHA</w:t>
            </w:r>
            <w:r w:rsidR="00513B95">
              <w:rPr>
                <w:sz w:val="20"/>
                <w:szCs w:val="20"/>
              </w:rPr>
              <w:t>, Hallucinogen (mild).</w:t>
            </w:r>
          </w:p>
        </w:tc>
        <w:tc>
          <w:tcPr>
            <w:tcW w:w="630" w:type="dxa"/>
          </w:tcPr>
          <w:p w:rsidR="00D56858" w:rsidRPr="00513B95" w:rsidRDefault="00696889" w:rsidP="00513B95">
            <w:pPr>
              <w:pStyle w:val="NoSpacing"/>
              <w:rPr>
                <w:sz w:val="20"/>
                <w:szCs w:val="20"/>
              </w:rPr>
            </w:pPr>
            <w:r w:rsidRPr="00513B95">
              <w:rPr>
                <w:sz w:val="20"/>
                <w:szCs w:val="20"/>
              </w:rPr>
              <w:t>20</w:t>
            </w:r>
          </w:p>
        </w:tc>
      </w:tr>
      <w:tr w:rsidR="00D56858" w:rsidTr="00CF3C9E">
        <w:tc>
          <w:tcPr>
            <w:tcW w:w="2250" w:type="dxa"/>
          </w:tcPr>
          <w:p w:rsidR="00D56858" w:rsidRPr="00513B95" w:rsidRDefault="00D56858" w:rsidP="00513B95">
            <w:pPr>
              <w:pStyle w:val="NoSpacing"/>
              <w:rPr>
                <w:sz w:val="20"/>
                <w:szCs w:val="20"/>
              </w:rPr>
            </w:pPr>
            <w:r w:rsidRPr="00513B95">
              <w:rPr>
                <w:sz w:val="20"/>
                <w:szCs w:val="20"/>
              </w:rPr>
              <w:t>Cloudburst (Dash)</w:t>
            </w:r>
          </w:p>
        </w:tc>
        <w:tc>
          <w:tcPr>
            <w:tcW w:w="2070" w:type="dxa"/>
          </w:tcPr>
          <w:p w:rsidR="00D56858" w:rsidRPr="00513B95" w:rsidRDefault="00D56858" w:rsidP="00513B95">
            <w:pPr>
              <w:pStyle w:val="NoSpacing"/>
              <w:rPr>
                <w:sz w:val="20"/>
                <w:szCs w:val="20"/>
              </w:rPr>
            </w:pPr>
            <w:r w:rsidRPr="00513B95">
              <w:rPr>
                <w:sz w:val="20"/>
                <w:szCs w:val="20"/>
              </w:rPr>
              <w:t>+30 Max AP</w:t>
            </w:r>
          </w:p>
        </w:tc>
        <w:tc>
          <w:tcPr>
            <w:tcW w:w="810" w:type="dxa"/>
          </w:tcPr>
          <w:p w:rsidR="00D56858" w:rsidRPr="00513B95" w:rsidRDefault="00FF25D5" w:rsidP="00513B95">
            <w:pPr>
              <w:pStyle w:val="NoSpacing"/>
              <w:rPr>
                <w:sz w:val="20"/>
                <w:szCs w:val="20"/>
              </w:rPr>
            </w:pPr>
            <w:r w:rsidRPr="00513B95">
              <w:rPr>
                <w:sz w:val="20"/>
                <w:szCs w:val="20"/>
              </w:rPr>
              <w:t>1 Min</w:t>
            </w:r>
          </w:p>
        </w:tc>
        <w:tc>
          <w:tcPr>
            <w:tcW w:w="1440" w:type="dxa"/>
          </w:tcPr>
          <w:p w:rsidR="00D56858" w:rsidRPr="00513B95" w:rsidRDefault="00D56858" w:rsidP="00513B95">
            <w:pPr>
              <w:pStyle w:val="NoSpacing"/>
              <w:rPr>
                <w:sz w:val="20"/>
                <w:szCs w:val="20"/>
              </w:rPr>
            </w:pPr>
            <w:r w:rsidRPr="00513B95">
              <w:rPr>
                <w:sz w:val="20"/>
                <w:szCs w:val="20"/>
              </w:rPr>
              <w:t>30%</w:t>
            </w:r>
          </w:p>
        </w:tc>
        <w:tc>
          <w:tcPr>
            <w:tcW w:w="3258" w:type="dxa"/>
          </w:tcPr>
          <w:p w:rsidR="00D56858" w:rsidRPr="00513B95" w:rsidRDefault="00D56858" w:rsidP="00513B95">
            <w:pPr>
              <w:pStyle w:val="NoSpacing"/>
              <w:rPr>
                <w:sz w:val="20"/>
                <w:szCs w:val="20"/>
              </w:rPr>
            </w:pPr>
            <w:r w:rsidRPr="00513B95">
              <w:rPr>
                <w:sz w:val="20"/>
                <w:szCs w:val="20"/>
              </w:rPr>
              <w:t>-1 AGI, -1 CHA</w:t>
            </w:r>
            <w:r w:rsidR="00513B95">
              <w:rPr>
                <w:sz w:val="20"/>
                <w:szCs w:val="20"/>
              </w:rPr>
              <w:t>, Hallucinogen (mild).</w:t>
            </w:r>
          </w:p>
        </w:tc>
        <w:tc>
          <w:tcPr>
            <w:tcW w:w="630" w:type="dxa"/>
          </w:tcPr>
          <w:p w:rsidR="00D56858" w:rsidRPr="00513B95" w:rsidRDefault="00696889" w:rsidP="00513B95">
            <w:pPr>
              <w:pStyle w:val="NoSpacing"/>
              <w:rPr>
                <w:sz w:val="20"/>
                <w:szCs w:val="20"/>
              </w:rPr>
            </w:pPr>
            <w:r w:rsidRPr="00513B95">
              <w:rPr>
                <w:sz w:val="20"/>
                <w:szCs w:val="20"/>
              </w:rPr>
              <w:t>50</w:t>
            </w:r>
          </w:p>
        </w:tc>
      </w:tr>
      <w:tr w:rsidR="00D56858" w:rsidTr="00CF3C9E">
        <w:tc>
          <w:tcPr>
            <w:tcW w:w="2250" w:type="dxa"/>
          </w:tcPr>
          <w:p w:rsidR="00D56858" w:rsidRPr="00513B95" w:rsidRDefault="00D56858" w:rsidP="00513B95">
            <w:pPr>
              <w:pStyle w:val="NoSpacing"/>
              <w:rPr>
                <w:sz w:val="20"/>
                <w:szCs w:val="20"/>
              </w:rPr>
            </w:pPr>
            <w:r w:rsidRPr="00513B95">
              <w:rPr>
                <w:sz w:val="20"/>
                <w:szCs w:val="20"/>
              </w:rPr>
              <w:t>Rainboom (Ultra Dash)</w:t>
            </w:r>
          </w:p>
        </w:tc>
        <w:tc>
          <w:tcPr>
            <w:tcW w:w="2070" w:type="dxa"/>
          </w:tcPr>
          <w:p w:rsidR="00D56858" w:rsidRPr="00513B95" w:rsidRDefault="00D56858" w:rsidP="00513B95">
            <w:pPr>
              <w:pStyle w:val="NoSpacing"/>
              <w:rPr>
                <w:sz w:val="20"/>
                <w:szCs w:val="20"/>
              </w:rPr>
            </w:pPr>
            <w:r w:rsidRPr="00513B95">
              <w:rPr>
                <w:sz w:val="20"/>
                <w:szCs w:val="20"/>
              </w:rPr>
              <w:t>+40 Max AP</w:t>
            </w:r>
          </w:p>
        </w:tc>
        <w:tc>
          <w:tcPr>
            <w:tcW w:w="810" w:type="dxa"/>
          </w:tcPr>
          <w:p w:rsidR="00D56858" w:rsidRPr="00513B95" w:rsidRDefault="00FF25D5" w:rsidP="00513B95">
            <w:pPr>
              <w:pStyle w:val="NoSpacing"/>
              <w:rPr>
                <w:sz w:val="20"/>
                <w:szCs w:val="20"/>
              </w:rPr>
            </w:pPr>
            <w:r w:rsidRPr="00513B95">
              <w:rPr>
                <w:sz w:val="20"/>
                <w:szCs w:val="20"/>
              </w:rPr>
              <w:t>5 Min</w:t>
            </w:r>
          </w:p>
        </w:tc>
        <w:tc>
          <w:tcPr>
            <w:tcW w:w="1440" w:type="dxa"/>
          </w:tcPr>
          <w:p w:rsidR="00D56858" w:rsidRPr="00513B95" w:rsidRDefault="00D56858" w:rsidP="00513B95">
            <w:pPr>
              <w:pStyle w:val="NoSpacing"/>
              <w:rPr>
                <w:sz w:val="20"/>
                <w:szCs w:val="20"/>
              </w:rPr>
            </w:pPr>
            <w:r w:rsidRPr="00513B95">
              <w:rPr>
                <w:sz w:val="20"/>
                <w:szCs w:val="20"/>
              </w:rPr>
              <w:t>20%</w:t>
            </w:r>
          </w:p>
        </w:tc>
        <w:tc>
          <w:tcPr>
            <w:tcW w:w="3258" w:type="dxa"/>
          </w:tcPr>
          <w:p w:rsidR="00D56858" w:rsidRPr="00513B95" w:rsidRDefault="00D56858" w:rsidP="00513B95">
            <w:pPr>
              <w:pStyle w:val="NoSpacing"/>
              <w:rPr>
                <w:sz w:val="20"/>
                <w:szCs w:val="20"/>
              </w:rPr>
            </w:pPr>
            <w:r w:rsidRPr="00513B95">
              <w:rPr>
                <w:sz w:val="20"/>
                <w:szCs w:val="20"/>
              </w:rPr>
              <w:t>-2 AGI, -1 PER, -1 STR</w:t>
            </w:r>
            <w:r w:rsidR="00513B95">
              <w:rPr>
                <w:sz w:val="20"/>
                <w:szCs w:val="20"/>
              </w:rPr>
              <w:t>, Hallucinogen.</w:t>
            </w:r>
          </w:p>
        </w:tc>
        <w:tc>
          <w:tcPr>
            <w:tcW w:w="630" w:type="dxa"/>
          </w:tcPr>
          <w:p w:rsidR="00D56858" w:rsidRPr="00513B95" w:rsidRDefault="00696889" w:rsidP="00513B95">
            <w:pPr>
              <w:pStyle w:val="NoSpacing"/>
              <w:rPr>
                <w:sz w:val="20"/>
                <w:szCs w:val="20"/>
              </w:rPr>
            </w:pPr>
            <w:r w:rsidRPr="00513B95">
              <w:rPr>
                <w:sz w:val="20"/>
                <w:szCs w:val="20"/>
              </w:rPr>
              <w:t>50</w:t>
            </w:r>
          </w:p>
        </w:tc>
      </w:tr>
      <w:tr w:rsidR="00D56858" w:rsidTr="00CF3C9E">
        <w:tc>
          <w:tcPr>
            <w:tcW w:w="2250" w:type="dxa"/>
          </w:tcPr>
          <w:p w:rsidR="00D56858" w:rsidRPr="00513B95" w:rsidRDefault="00D56858" w:rsidP="00513B95">
            <w:pPr>
              <w:pStyle w:val="NoSpacing"/>
              <w:rPr>
                <w:sz w:val="20"/>
                <w:szCs w:val="20"/>
              </w:rPr>
            </w:pPr>
            <w:r w:rsidRPr="00513B95">
              <w:rPr>
                <w:sz w:val="20"/>
                <w:szCs w:val="20"/>
              </w:rPr>
              <w:t>Ultra Dash (Ultra Dash)</w:t>
            </w:r>
          </w:p>
        </w:tc>
        <w:tc>
          <w:tcPr>
            <w:tcW w:w="2070" w:type="dxa"/>
          </w:tcPr>
          <w:p w:rsidR="00D56858" w:rsidRPr="00513B95" w:rsidRDefault="00D56858" w:rsidP="00513B95">
            <w:pPr>
              <w:pStyle w:val="NoSpacing"/>
              <w:rPr>
                <w:sz w:val="20"/>
                <w:szCs w:val="20"/>
              </w:rPr>
            </w:pPr>
            <w:r w:rsidRPr="00513B95">
              <w:rPr>
                <w:sz w:val="20"/>
                <w:szCs w:val="20"/>
              </w:rPr>
              <w:t>+50 Max AP</w:t>
            </w:r>
          </w:p>
        </w:tc>
        <w:tc>
          <w:tcPr>
            <w:tcW w:w="810" w:type="dxa"/>
          </w:tcPr>
          <w:p w:rsidR="00D56858" w:rsidRPr="00513B95" w:rsidRDefault="00FF25D5" w:rsidP="00513B95">
            <w:pPr>
              <w:pStyle w:val="NoSpacing"/>
              <w:rPr>
                <w:sz w:val="20"/>
                <w:szCs w:val="20"/>
              </w:rPr>
            </w:pPr>
            <w:r w:rsidRPr="00513B95">
              <w:rPr>
                <w:sz w:val="20"/>
                <w:szCs w:val="20"/>
              </w:rPr>
              <w:t>1 Min</w:t>
            </w:r>
          </w:p>
        </w:tc>
        <w:tc>
          <w:tcPr>
            <w:tcW w:w="1440" w:type="dxa"/>
          </w:tcPr>
          <w:p w:rsidR="00D56858" w:rsidRPr="00513B95" w:rsidRDefault="00D56858" w:rsidP="00513B95">
            <w:pPr>
              <w:pStyle w:val="NoSpacing"/>
              <w:rPr>
                <w:sz w:val="20"/>
                <w:szCs w:val="20"/>
              </w:rPr>
            </w:pPr>
            <w:r w:rsidRPr="00513B95">
              <w:rPr>
                <w:sz w:val="20"/>
                <w:szCs w:val="20"/>
              </w:rPr>
              <w:t>20%</w:t>
            </w:r>
          </w:p>
        </w:tc>
        <w:tc>
          <w:tcPr>
            <w:tcW w:w="3258" w:type="dxa"/>
          </w:tcPr>
          <w:p w:rsidR="00D56858" w:rsidRPr="00513B95" w:rsidRDefault="00D56858" w:rsidP="00513B95">
            <w:pPr>
              <w:pStyle w:val="NoSpacing"/>
              <w:rPr>
                <w:sz w:val="20"/>
                <w:szCs w:val="20"/>
              </w:rPr>
            </w:pPr>
            <w:r w:rsidRPr="00513B95">
              <w:rPr>
                <w:sz w:val="20"/>
                <w:szCs w:val="20"/>
              </w:rPr>
              <w:t>-2 AGI, -1 PER, -1 STR</w:t>
            </w:r>
            <w:r w:rsidR="00513B95">
              <w:rPr>
                <w:sz w:val="20"/>
                <w:szCs w:val="20"/>
              </w:rPr>
              <w:t>, Hallucinogen.</w:t>
            </w:r>
          </w:p>
        </w:tc>
        <w:tc>
          <w:tcPr>
            <w:tcW w:w="630" w:type="dxa"/>
          </w:tcPr>
          <w:p w:rsidR="00D56858" w:rsidRPr="00513B95" w:rsidRDefault="00696889" w:rsidP="00513B95">
            <w:pPr>
              <w:pStyle w:val="NoSpacing"/>
              <w:rPr>
                <w:sz w:val="20"/>
                <w:szCs w:val="20"/>
              </w:rPr>
            </w:pPr>
            <w:r w:rsidRPr="00513B95">
              <w:rPr>
                <w:sz w:val="20"/>
                <w:szCs w:val="20"/>
              </w:rPr>
              <w:t>50</w:t>
            </w:r>
          </w:p>
        </w:tc>
      </w:tr>
      <w:tr w:rsidR="00D56858" w:rsidTr="00CF3C9E">
        <w:tc>
          <w:tcPr>
            <w:tcW w:w="2250" w:type="dxa"/>
          </w:tcPr>
          <w:p w:rsidR="00D56858" w:rsidRPr="00513B95" w:rsidRDefault="00D56858" w:rsidP="00513B95">
            <w:pPr>
              <w:pStyle w:val="NoSpacing"/>
              <w:rPr>
                <w:sz w:val="20"/>
                <w:szCs w:val="20"/>
              </w:rPr>
            </w:pPr>
            <w:r w:rsidRPr="00513B95">
              <w:rPr>
                <w:sz w:val="20"/>
                <w:szCs w:val="20"/>
              </w:rPr>
              <w:t>Buck</w:t>
            </w:r>
          </w:p>
        </w:tc>
        <w:tc>
          <w:tcPr>
            <w:tcW w:w="2070" w:type="dxa"/>
          </w:tcPr>
          <w:p w:rsidR="00D56858" w:rsidRPr="00513B95" w:rsidRDefault="00D56858" w:rsidP="00513B95">
            <w:pPr>
              <w:pStyle w:val="NoSpacing"/>
              <w:rPr>
                <w:sz w:val="20"/>
                <w:szCs w:val="20"/>
              </w:rPr>
            </w:pPr>
            <w:r w:rsidRPr="00513B95">
              <w:rPr>
                <w:sz w:val="20"/>
                <w:szCs w:val="20"/>
              </w:rPr>
              <w:t>+3 STR, +2 END</w:t>
            </w:r>
          </w:p>
        </w:tc>
        <w:tc>
          <w:tcPr>
            <w:tcW w:w="810" w:type="dxa"/>
          </w:tcPr>
          <w:p w:rsidR="00D56858" w:rsidRPr="00513B95" w:rsidRDefault="00FF25D5" w:rsidP="00513B95">
            <w:pPr>
              <w:pStyle w:val="NoSpacing"/>
              <w:rPr>
                <w:sz w:val="20"/>
                <w:szCs w:val="20"/>
              </w:rPr>
            </w:pPr>
            <w:r w:rsidRPr="00513B95">
              <w:rPr>
                <w:sz w:val="20"/>
                <w:szCs w:val="20"/>
              </w:rPr>
              <w:t>5 Min</w:t>
            </w:r>
          </w:p>
        </w:tc>
        <w:tc>
          <w:tcPr>
            <w:tcW w:w="1440" w:type="dxa"/>
          </w:tcPr>
          <w:p w:rsidR="00D56858" w:rsidRPr="00513B95" w:rsidRDefault="00D56858" w:rsidP="00513B95">
            <w:pPr>
              <w:pStyle w:val="NoSpacing"/>
              <w:rPr>
                <w:sz w:val="20"/>
                <w:szCs w:val="20"/>
              </w:rPr>
            </w:pPr>
            <w:r w:rsidRPr="00513B95">
              <w:rPr>
                <w:sz w:val="20"/>
                <w:szCs w:val="20"/>
              </w:rPr>
              <w:t>10%</w:t>
            </w:r>
          </w:p>
        </w:tc>
        <w:tc>
          <w:tcPr>
            <w:tcW w:w="3258" w:type="dxa"/>
          </w:tcPr>
          <w:p w:rsidR="00D56858" w:rsidRPr="00513B95" w:rsidRDefault="00D56858" w:rsidP="00513B95">
            <w:pPr>
              <w:pStyle w:val="NoSpacing"/>
              <w:rPr>
                <w:sz w:val="20"/>
                <w:szCs w:val="20"/>
              </w:rPr>
            </w:pPr>
            <w:r w:rsidRPr="00513B95">
              <w:rPr>
                <w:sz w:val="20"/>
                <w:szCs w:val="20"/>
              </w:rPr>
              <w:t>-1 END, -1 STR</w:t>
            </w:r>
          </w:p>
        </w:tc>
        <w:tc>
          <w:tcPr>
            <w:tcW w:w="630" w:type="dxa"/>
          </w:tcPr>
          <w:p w:rsidR="00D56858" w:rsidRPr="00513B95" w:rsidRDefault="00696889" w:rsidP="00513B95">
            <w:pPr>
              <w:pStyle w:val="NoSpacing"/>
              <w:rPr>
                <w:sz w:val="20"/>
                <w:szCs w:val="20"/>
              </w:rPr>
            </w:pPr>
            <w:r w:rsidRPr="00513B95">
              <w:rPr>
                <w:sz w:val="20"/>
                <w:szCs w:val="20"/>
              </w:rPr>
              <w:t>20</w:t>
            </w:r>
          </w:p>
        </w:tc>
      </w:tr>
      <w:tr w:rsidR="00AB31ED" w:rsidTr="00CF3C9E">
        <w:tc>
          <w:tcPr>
            <w:tcW w:w="2250" w:type="dxa"/>
          </w:tcPr>
          <w:p w:rsidR="00AB31ED" w:rsidRPr="00513B95" w:rsidRDefault="00AB31ED" w:rsidP="00513B95">
            <w:pPr>
              <w:pStyle w:val="NoSpacing"/>
              <w:rPr>
                <w:sz w:val="20"/>
                <w:szCs w:val="20"/>
              </w:rPr>
            </w:pPr>
            <w:r w:rsidRPr="00513B95">
              <w:rPr>
                <w:sz w:val="20"/>
                <w:szCs w:val="20"/>
              </w:rPr>
              <w:t>Mint-als (Mint-als)</w:t>
            </w:r>
          </w:p>
        </w:tc>
        <w:tc>
          <w:tcPr>
            <w:tcW w:w="2070" w:type="dxa"/>
          </w:tcPr>
          <w:p w:rsidR="00AB31ED" w:rsidRPr="00513B95" w:rsidRDefault="00AB31ED" w:rsidP="00513B95">
            <w:pPr>
              <w:pStyle w:val="NoSpacing"/>
              <w:rPr>
                <w:sz w:val="20"/>
                <w:szCs w:val="20"/>
              </w:rPr>
            </w:pPr>
            <w:r w:rsidRPr="00513B95">
              <w:rPr>
                <w:sz w:val="20"/>
                <w:szCs w:val="20"/>
              </w:rPr>
              <w:t>+2 PER, +1 CHA, +2 INT</w:t>
            </w:r>
          </w:p>
        </w:tc>
        <w:tc>
          <w:tcPr>
            <w:tcW w:w="810" w:type="dxa"/>
          </w:tcPr>
          <w:p w:rsidR="00AB31ED" w:rsidRPr="00513B95" w:rsidRDefault="00AB31ED" w:rsidP="00513B95">
            <w:pPr>
              <w:pStyle w:val="NoSpacing"/>
              <w:rPr>
                <w:sz w:val="20"/>
                <w:szCs w:val="20"/>
              </w:rPr>
            </w:pPr>
            <w:r w:rsidRPr="00513B95">
              <w:rPr>
                <w:sz w:val="20"/>
                <w:szCs w:val="20"/>
              </w:rPr>
              <w:t>5 Min</w:t>
            </w:r>
          </w:p>
        </w:tc>
        <w:tc>
          <w:tcPr>
            <w:tcW w:w="1440" w:type="dxa"/>
          </w:tcPr>
          <w:p w:rsidR="00AB31ED" w:rsidRPr="00513B95" w:rsidRDefault="00AB31ED" w:rsidP="00513B95">
            <w:pPr>
              <w:pStyle w:val="NoSpacing"/>
              <w:rPr>
                <w:sz w:val="20"/>
                <w:szCs w:val="20"/>
              </w:rPr>
            </w:pPr>
            <w:r w:rsidRPr="00513B95">
              <w:rPr>
                <w:sz w:val="20"/>
                <w:szCs w:val="20"/>
              </w:rPr>
              <w:t>25%</w:t>
            </w:r>
          </w:p>
        </w:tc>
        <w:tc>
          <w:tcPr>
            <w:tcW w:w="3258" w:type="dxa"/>
          </w:tcPr>
          <w:p w:rsidR="00AB31ED" w:rsidRPr="00513B95" w:rsidRDefault="00AB31ED" w:rsidP="00513B95">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513B95">
            <w:pPr>
              <w:pStyle w:val="NoSpacing"/>
              <w:rPr>
                <w:sz w:val="20"/>
                <w:szCs w:val="20"/>
              </w:rPr>
            </w:pPr>
            <w:r w:rsidRPr="00513B95">
              <w:rPr>
                <w:sz w:val="20"/>
                <w:szCs w:val="20"/>
              </w:rPr>
              <w:t>20</w:t>
            </w:r>
          </w:p>
        </w:tc>
      </w:tr>
      <w:tr w:rsidR="00AB31ED" w:rsidTr="00CF3C9E">
        <w:tc>
          <w:tcPr>
            <w:tcW w:w="2250" w:type="dxa"/>
          </w:tcPr>
          <w:p w:rsidR="00AB31ED" w:rsidRPr="00513B95" w:rsidRDefault="00AB31ED" w:rsidP="00513B95">
            <w:pPr>
              <w:pStyle w:val="NoSpacing"/>
              <w:rPr>
                <w:sz w:val="20"/>
                <w:szCs w:val="20"/>
              </w:rPr>
            </w:pPr>
            <w:r w:rsidRPr="00513B95">
              <w:rPr>
                <w:sz w:val="20"/>
                <w:szCs w:val="20"/>
              </w:rPr>
              <w:t>Orange Mint-als (Mint-als)</w:t>
            </w:r>
          </w:p>
        </w:tc>
        <w:tc>
          <w:tcPr>
            <w:tcW w:w="2070" w:type="dxa"/>
          </w:tcPr>
          <w:p w:rsidR="00AB31ED" w:rsidRPr="00513B95" w:rsidRDefault="00AB31ED" w:rsidP="00513B95">
            <w:pPr>
              <w:pStyle w:val="NoSpacing"/>
              <w:rPr>
                <w:sz w:val="20"/>
                <w:szCs w:val="20"/>
              </w:rPr>
            </w:pPr>
            <w:r w:rsidRPr="00513B95">
              <w:rPr>
                <w:sz w:val="20"/>
                <w:szCs w:val="20"/>
              </w:rPr>
              <w:t>+5 PER</w:t>
            </w:r>
          </w:p>
        </w:tc>
        <w:tc>
          <w:tcPr>
            <w:tcW w:w="810" w:type="dxa"/>
          </w:tcPr>
          <w:p w:rsidR="00AB31ED" w:rsidRPr="00513B95" w:rsidRDefault="00AB31ED" w:rsidP="00513B95">
            <w:pPr>
              <w:pStyle w:val="NoSpacing"/>
              <w:rPr>
                <w:sz w:val="20"/>
                <w:szCs w:val="20"/>
              </w:rPr>
            </w:pPr>
            <w:r w:rsidRPr="00513B95">
              <w:rPr>
                <w:sz w:val="20"/>
                <w:szCs w:val="20"/>
              </w:rPr>
              <w:t>5 Min</w:t>
            </w:r>
          </w:p>
        </w:tc>
        <w:tc>
          <w:tcPr>
            <w:tcW w:w="1440" w:type="dxa"/>
          </w:tcPr>
          <w:p w:rsidR="00AB31ED" w:rsidRPr="00513B95" w:rsidRDefault="00AB31ED" w:rsidP="00513B95">
            <w:pPr>
              <w:pStyle w:val="NoSpacing"/>
              <w:rPr>
                <w:sz w:val="20"/>
                <w:szCs w:val="20"/>
              </w:rPr>
            </w:pPr>
            <w:r w:rsidRPr="00513B95">
              <w:rPr>
                <w:sz w:val="20"/>
                <w:szCs w:val="20"/>
              </w:rPr>
              <w:t>25%</w:t>
            </w:r>
          </w:p>
        </w:tc>
        <w:tc>
          <w:tcPr>
            <w:tcW w:w="3258" w:type="dxa"/>
          </w:tcPr>
          <w:p w:rsidR="00AB31ED" w:rsidRPr="00513B95" w:rsidRDefault="00AB31ED" w:rsidP="00513B95">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513B95">
            <w:pPr>
              <w:pStyle w:val="NoSpacing"/>
              <w:rPr>
                <w:sz w:val="20"/>
                <w:szCs w:val="20"/>
              </w:rPr>
            </w:pPr>
            <w:r w:rsidRPr="00513B95">
              <w:rPr>
                <w:sz w:val="20"/>
                <w:szCs w:val="20"/>
              </w:rPr>
              <w:t>20</w:t>
            </w:r>
          </w:p>
        </w:tc>
      </w:tr>
      <w:tr w:rsidR="00AB31ED" w:rsidTr="00CF3C9E">
        <w:tc>
          <w:tcPr>
            <w:tcW w:w="2250" w:type="dxa"/>
          </w:tcPr>
          <w:p w:rsidR="00AB31ED" w:rsidRPr="00513B95" w:rsidRDefault="00AB31ED" w:rsidP="00513B95">
            <w:pPr>
              <w:pStyle w:val="NoSpacing"/>
              <w:rPr>
                <w:sz w:val="20"/>
                <w:szCs w:val="20"/>
              </w:rPr>
            </w:pPr>
            <w:r w:rsidRPr="00513B95">
              <w:rPr>
                <w:sz w:val="20"/>
                <w:szCs w:val="20"/>
              </w:rPr>
              <w:t>Grape Mint-als</w:t>
            </w:r>
          </w:p>
          <w:p w:rsidR="00AB31ED" w:rsidRPr="00513B95" w:rsidRDefault="00AB31ED" w:rsidP="00513B95">
            <w:pPr>
              <w:pStyle w:val="NoSpacing"/>
              <w:rPr>
                <w:sz w:val="20"/>
                <w:szCs w:val="20"/>
              </w:rPr>
            </w:pPr>
            <w:r w:rsidRPr="00513B95">
              <w:rPr>
                <w:sz w:val="20"/>
                <w:szCs w:val="20"/>
              </w:rPr>
              <w:t>(Mint-als)</w:t>
            </w:r>
          </w:p>
        </w:tc>
        <w:tc>
          <w:tcPr>
            <w:tcW w:w="2070" w:type="dxa"/>
          </w:tcPr>
          <w:p w:rsidR="00AB31ED" w:rsidRPr="00513B95" w:rsidRDefault="00AB31ED" w:rsidP="00513B95">
            <w:pPr>
              <w:pStyle w:val="NoSpacing"/>
              <w:rPr>
                <w:sz w:val="20"/>
                <w:szCs w:val="20"/>
              </w:rPr>
            </w:pPr>
            <w:r w:rsidRPr="00513B95">
              <w:rPr>
                <w:sz w:val="20"/>
                <w:szCs w:val="20"/>
              </w:rPr>
              <w:t>+5 CHA</w:t>
            </w:r>
          </w:p>
        </w:tc>
        <w:tc>
          <w:tcPr>
            <w:tcW w:w="810" w:type="dxa"/>
          </w:tcPr>
          <w:p w:rsidR="00AB31ED" w:rsidRPr="00513B95" w:rsidRDefault="00AB31ED" w:rsidP="00513B95">
            <w:pPr>
              <w:pStyle w:val="NoSpacing"/>
              <w:rPr>
                <w:sz w:val="20"/>
                <w:szCs w:val="20"/>
              </w:rPr>
            </w:pPr>
            <w:r w:rsidRPr="00513B95">
              <w:rPr>
                <w:sz w:val="20"/>
                <w:szCs w:val="20"/>
              </w:rPr>
              <w:t>5 Min</w:t>
            </w:r>
          </w:p>
        </w:tc>
        <w:tc>
          <w:tcPr>
            <w:tcW w:w="1440" w:type="dxa"/>
          </w:tcPr>
          <w:p w:rsidR="00AB31ED" w:rsidRPr="00513B95" w:rsidRDefault="00AB31ED" w:rsidP="00513B95">
            <w:pPr>
              <w:pStyle w:val="NoSpacing"/>
              <w:rPr>
                <w:sz w:val="20"/>
                <w:szCs w:val="20"/>
              </w:rPr>
            </w:pPr>
            <w:r w:rsidRPr="00513B95">
              <w:rPr>
                <w:sz w:val="20"/>
                <w:szCs w:val="20"/>
              </w:rPr>
              <w:t>25%</w:t>
            </w:r>
          </w:p>
        </w:tc>
        <w:tc>
          <w:tcPr>
            <w:tcW w:w="3258" w:type="dxa"/>
          </w:tcPr>
          <w:p w:rsidR="00AB31ED" w:rsidRPr="00513B95" w:rsidRDefault="00AB31ED" w:rsidP="00513B95">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513B95">
            <w:pPr>
              <w:pStyle w:val="NoSpacing"/>
              <w:rPr>
                <w:sz w:val="20"/>
                <w:szCs w:val="20"/>
              </w:rPr>
            </w:pPr>
            <w:r w:rsidRPr="00513B95">
              <w:rPr>
                <w:sz w:val="20"/>
                <w:szCs w:val="20"/>
              </w:rPr>
              <w:t>20</w:t>
            </w:r>
          </w:p>
        </w:tc>
      </w:tr>
      <w:tr w:rsidR="00AB31ED" w:rsidTr="00CF3C9E">
        <w:tc>
          <w:tcPr>
            <w:tcW w:w="2250" w:type="dxa"/>
          </w:tcPr>
          <w:p w:rsidR="00AB31ED" w:rsidRPr="00513B95" w:rsidRDefault="00AB31ED" w:rsidP="00513B95">
            <w:pPr>
              <w:pStyle w:val="NoSpacing"/>
              <w:rPr>
                <w:sz w:val="20"/>
                <w:szCs w:val="20"/>
              </w:rPr>
            </w:pPr>
            <w:r w:rsidRPr="00513B95">
              <w:rPr>
                <w:sz w:val="20"/>
                <w:szCs w:val="20"/>
              </w:rPr>
              <w:t xml:space="preserve">Berry Mint-als </w:t>
            </w:r>
          </w:p>
          <w:p w:rsidR="00AB31ED" w:rsidRPr="00513B95" w:rsidRDefault="00AB31ED" w:rsidP="00513B95">
            <w:pPr>
              <w:pStyle w:val="NoSpacing"/>
              <w:rPr>
                <w:sz w:val="20"/>
                <w:szCs w:val="20"/>
              </w:rPr>
            </w:pPr>
            <w:r w:rsidRPr="00513B95">
              <w:rPr>
                <w:sz w:val="20"/>
                <w:szCs w:val="20"/>
              </w:rPr>
              <w:t>(Mint-als)</w:t>
            </w:r>
          </w:p>
        </w:tc>
        <w:tc>
          <w:tcPr>
            <w:tcW w:w="2070" w:type="dxa"/>
          </w:tcPr>
          <w:p w:rsidR="00AB31ED" w:rsidRPr="00513B95" w:rsidRDefault="00AB31ED" w:rsidP="00513B95">
            <w:pPr>
              <w:pStyle w:val="NoSpacing"/>
              <w:rPr>
                <w:sz w:val="20"/>
                <w:szCs w:val="20"/>
              </w:rPr>
            </w:pPr>
            <w:r w:rsidRPr="00513B95">
              <w:rPr>
                <w:sz w:val="20"/>
                <w:szCs w:val="20"/>
              </w:rPr>
              <w:t>+5 INT</w:t>
            </w:r>
          </w:p>
        </w:tc>
        <w:tc>
          <w:tcPr>
            <w:tcW w:w="810" w:type="dxa"/>
          </w:tcPr>
          <w:p w:rsidR="00AB31ED" w:rsidRPr="00513B95" w:rsidRDefault="00AB31ED" w:rsidP="00513B95">
            <w:pPr>
              <w:pStyle w:val="NoSpacing"/>
              <w:rPr>
                <w:sz w:val="20"/>
                <w:szCs w:val="20"/>
              </w:rPr>
            </w:pPr>
            <w:r w:rsidRPr="00513B95">
              <w:rPr>
                <w:sz w:val="20"/>
                <w:szCs w:val="20"/>
              </w:rPr>
              <w:t>5 Min</w:t>
            </w:r>
          </w:p>
        </w:tc>
        <w:tc>
          <w:tcPr>
            <w:tcW w:w="1440" w:type="dxa"/>
          </w:tcPr>
          <w:p w:rsidR="00AB31ED" w:rsidRPr="00513B95" w:rsidRDefault="00AB31ED" w:rsidP="00513B95">
            <w:pPr>
              <w:pStyle w:val="NoSpacing"/>
              <w:rPr>
                <w:sz w:val="20"/>
                <w:szCs w:val="20"/>
              </w:rPr>
            </w:pPr>
            <w:r w:rsidRPr="00513B95">
              <w:rPr>
                <w:sz w:val="20"/>
                <w:szCs w:val="20"/>
              </w:rPr>
              <w:t>25%</w:t>
            </w:r>
          </w:p>
        </w:tc>
        <w:tc>
          <w:tcPr>
            <w:tcW w:w="3258" w:type="dxa"/>
          </w:tcPr>
          <w:p w:rsidR="00AB31ED" w:rsidRPr="00513B95" w:rsidRDefault="00AB31ED" w:rsidP="00513B95">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513B95">
            <w:pPr>
              <w:pStyle w:val="NoSpacing"/>
              <w:rPr>
                <w:sz w:val="20"/>
                <w:szCs w:val="20"/>
              </w:rPr>
            </w:pPr>
            <w:r w:rsidRPr="00513B95">
              <w:rPr>
                <w:sz w:val="20"/>
                <w:szCs w:val="20"/>
              </w:rPr>
              <w:t>20</w:t>
            </w:r>
          </w:p>
        </w:tc>
      </w:tr>
      <w:tr w:rsidR="00AB31ED" w:rsidTr="00CF3C9E">
        <w:tc>
          <w:tcPr>
            <w:tcW w:w="2250" w:type="dxa"/>
          </w:tcPr>
          <w:p w:rsidR="00AB31ED" w:rsidRPr="00513B95" w:rsidRDefault="00AB31ED" w:rsidP="00513B95">
            <w:pPr>
              <w:pStyle w:val="NoSpacing"/>
              <w:rPr>
                <w:sz w:val="20"/>
                <w:szCs w:val="20"/>
              </w:rPr>
            </w:pPr>
            <w:r w:rsidRPr="00513B95">
              <w:rPr>
                <w:sz w:val="20"/>
                <w:szCs w:val="20"/>
              </w:rPr>
              <w:t>Party Time Mint-als</w:t>
            </w:r>
          </w:p>
        </w:tc>
        <w:tc>
          <w:tcPr>
            <w:tcW w:w="2070" w:type="dxa"/>
          </w:tcPr>
          <w:p w:rsidR="00AB31ED" w:rsidRPr="00513B95" w:rsidRDefault="00AB31ED" w:rsidP="00513B95">
            <w:pPr>
              <w:pStyle w:val="NoSpacing"/>
              <w:rPr>
                <w:sz w:val="20"/>
                <w:szCs w:val="20"/>
              </w:rPr>
            </w:pPr>
            <w:r w:rsidRPr="00513B95">
              <w:rPr>
                <w:sz w:val="20"/>
                <w:szCs w:val="20"/>
              </w:rPr>
              <w:t>+2 PER, +5 CHA, +2 INT</w:t>
            </w:r>
          </w:p>
        </w:tc>
        <w:tc>
          <w:tcPr>
            <w:tcW w:w="810" w:type="dxa"/>
          </w:tcPr>
          <w:p w:rsidR="00AB31ED" w:rsidRPr="00513B95" w:rsidRDefault="00AB31ED" w:rsidP="00513B95">
            <w:pPr>
              <w:pStyle w:val="NoSpacing"/>
              <w:rPr>
                <w:sz w:val="20"/>
                <w:szCs w:val="20"/>
              </w:rPr>
            </w:pPr>
            <w:r w:rsidRPr="00513B95">
              <w:rPr>
                <w:sz w:val="20"/>
                <w:szCs w:val="20"/>
              </w:rPr>
              <w:t>10 Min</w:t>
            </w:r>
          </w:p>
        </w:tc>
        <w:tc>
          <w:tcPr>
            <w:tcW w:w="1440" w:type="dxa"/>
          </w:tcPr>
          <w:p w:rsidR="00AB31ED" w:rsidRPr="00513B95" w:rsidRDefault="00AB31ED" w:rsidP="00513B95">
            <w:pPr>
              <w:pStyle w:val="NoSpacing"/>
              <w:rPr>
                <w:sz w:val="20"/>
                <w:szCs w:val="20"/>
              </w:rPr>
            </w:pPr>
            <w:r w:rsidRPr="00513B95">
              <w:rPr>
                <w:sz w:val="20"/>
                <w:szCs w:val="20"/>
              </w:rPr>
              <w:t>40%</w:t>
            </w:r>
          </w:p>
        </w:tc>
        <w:tc>
          <w:tcPr>
            <w:tcW w:w="3258" w:type="dxa"/>
          </w:tcPr>
          <w:p w:rsidR="00AB31ED" w:rsidRPr="00513B95" w:rsidRDefault="00AB31ED" w:rsidP="00513B95">
            <w:pPr>
              <w:pStyle w:val="NoSpacing"/>
              <w:rPr>
                <w:sz w:val="20"/>
                <w:szCs w:val="20"/>
              </w:rPr>
            </w:pPr>
            <w:r w:rsidRPr="00513B95">
              <w:rPr>
                <w:sz w:val="20"/>
                <w:szCs w:val="20"/>
              </w:rPr>
              <w:t>-1 INT, -1 PER; Penalties increase by 1 after each subsequent use while addicted.</w:t>
            </w:r>
          </w:p>
        </w:tc>
        <w:tc>
          <w:tcPr>
            <w:tcW w:w="630" w:type="dxa"/>
          </w:tcPr>
          <w:p w:rsidR="00AB31ED" w:rsidRPr="00513B95" w:rsidRDefault="00AB31ED" w:rsidP="00513B95">
            <w:pPr>
              <w:pStyle w:val="NoSpacing"/>
              <w:rPr>
                <w:sz w:val="20"/>
                <w:szCs w:val="20"/>
              </w:rPr>
            </w:pPr>
            <w:r w:rsidRPr="00513B95">
              <w:rPr>
                <w:sz w:val="20"/>
                <w:szCs w:val="20"/>
              </w:rPr>
              <w:t>20</w:t>
            </w:r>
          </w:p>
        </w:tc>
      </w:tr>
      <w:tr w:rsidR="00AB31ED" w:rsidTr="00CF3C9E">
        <w:tc>
          <w:tcPr>
            <w:tcW w:w="2250" w:type="dxa"/>
          </w:tcPr>
          <w:p w:rsidR="00AB31ED" w:rsidRPr="00513B95" w:rsidRDefault="00AB31ED" w:rsidP="00513B95">
            <w:pPr>
              <w:pStyle w:val="NoSpacing"/>
              <w:rPr>
                <w:sz w:val="20"/>
                <w:szCs w:val="20"/>
              </w:rPr>
            </w:pPr>
            <w:r w:rsidRPr="00513B95">
              <w:rPr>
                <w:sz w:val="20"/>
                <w:szCs w:val="20"/>
              </w:rPr>
              <w:t>Steady</w:t>
            </w:r>
          </w:p>
        </w:tc>
        <w:tc>
          <w:tcPr>
            <w:tcW w:w="2070" w:type="dxa"/>
          </w:tcPr>
          <w:p w:rsidR="00AB31ED" w:rsidRPr="00513B95" w:rsidRDefault="00AB31ED" w:rsidP="00513B95">
            <w:pPr>
              <w:pStyle w:val="NoSpacing"/>
              <w:rPr>
                <w:sz w:val="20"/>
                <w:szCs w:val="20"/>
              </w:rPr>
            </w:pPr>
            <w:r w:rsidRPr="00513B95">
              <w:rPr>
                <w:sz w:val="20"/>
                <w:szCs w:val="20"/>
              </w:rPr>
              <w:t>+20% Accuracy w/ all weapons.</w:t>
            </w:r>
          </w:p>
        </w:tc>
        <w:tc>
          <w:tcPr>
            <w:tcW w:w="810" w:type="dxa"/>
          </w:tcPr>
          <w:p w:rsidR="00AB31ED" w:rsidRPr="00513B95" w:rsidRDefault="00AB31ED" w:rsidP="00513B95">
            <w:pPr>
              <w:pStyle w:val="NoSpacing"/>
              <w:rPr>
                <w:sz w:val="20"/>
                <w:szCs w:val="20"/>
              </w:rPr>
            </w:pPr>
            <w:r w:rsidRPr="00513B95">
              <w:rPr>
                <w:sz w:val="20"/>
                <w:szCs w:val="20"/>
              </w:rPr>
              <w:t>1 Min</w:t>
            </w:r>
          </w:p>
        </w:tc>
        <w:tc>
          <w:tcPr>
            <w:tcW w:w="1440" w:type="dxa"/>
          </w:tcPr>
          <w:p w:rsidR="00AB31ED" w:rsidRPr="00513B95" w:rsidRDefault="00AB31ED" w:rsidP="00513B95">
            <w:pPr>
              <w:pStyle w:val="NoSpacing"/>
              <w:rPr>
                <w:sz w:val="20"/>
                <w:szCs w:val="20"/>
              </w:rPr>
            </w:pPr>
            <w:r w:rsidRPr="00513B95">
              <w:rPr>
                <w:sz w:val="20"/>
                <w:szCs w:val="20"/>
              </w:rPr>
              <w:t>60%</w:t>
            </w:r>
          </w:p>
        </w:tc>
        <w:tc>
          <w:tcPr>
            <w:tcW w:w="3258" w:type="dxa"/>
          </w:tcPr>
          <w:p w:rsidR="00AB31ED" w:rsidRPr="00513B95" w:rsidRDefault="00AB31ED" w:rsidP="00513B95">
            <w:pPr>
              <w:pStyle w:val="NoSpacing"/>
              <w:rPr>
                <w:sz w:val="20"/>
                <w:szCs w:val="20"/>
              </w:rPr>
            </w:pPr>
            <w:r w:rsidRPr="00513B95">
              <w:rPr>
                <w:sz w:val="20"/>
                <w:szCs w:val="20"/>
              </w:rPr>
              <w:t>-1 STR, -1 AGI</w:t>
            </w:r>
          </w:p>
        </w:tc>
        <w:tc>
          <w:tcPr>
            <w:tcW w:w="630" w:type="dxa"/>
          </w:tcPr>
          <w:p w:rsidR="00AB31ED" w:rsidRPr="00513B95" w:rsidRDefault="00AB31ED" w:rsidP="00513B95">
            <w:pPr>
              <w:pStyle w:val="NoSpacing"/>
              <w:rPr>
                <w:sz w:val="20"/>
                <w:szCs w:val="20"/>
              </w:rPr>
            </w:pPr>
            <w:r w:rsidRPr="00513B95">
              <w:rPr>
                <w:sz w:val="20"/>
                <w:szCs w:val="20"/>
              </w:rPr>
              <w:t>20</w:t>
            </w:r>
          </w:p>
        </w:tc>
      </w:tr>
      <w:tr w:rsidR="002544FA" w:rsidTr="00CF3C9E">
        <w:tc>
          <w:tcPr>
            <w:tcW w:w="2250" w:type="dxa"/>
          </w:tcPr>
          <w:p w:rsidR="002544FA" w:rsidRPr="00513B95" w:rsidRDefault="002544FA" w:rsidP="00513B95">
            <w:pPr>
              <w:pStyle w:val="NoSpacing"/>
              <w:rPr>
                <w:sz w:val="20"/>
                <w:szCs w:val="20"/>
              </w:rPr>
            </w:pPr>
            <w:r>
              <w:rPr>
                <w:sz w:val="20"/>
                <w:szCs w:val="20"/>
              </w:rPr>
              <w:t>Balefire Blender (Alcohol, Mint-als)</w:t>
            </w:r>
          </w:p>
        </w:tc>
        <w:tc>
          <w:tcPr>
            <w:tcW w:w="2070" w:type="dxa"/>
          </w:tcPr>
          <w:p w:rsidR="002544FA" w:rsidRPr="00513B95" w:rsidRDefault="002544FA" w:rsidP="002544FA">
            <w:pPr>
              <w:pStyle w:val="NoSpacing"/>
              <w:rPr>
                <w:sz w:val="20"/>
                <w:szCs w:val="20"/>
              </w:rPr>
            </w:pPr>
            <w:r>
              <w:rPr>
                <w:rFonts w:ascii="Calibri" w:hAnsi="Calibri" w:cs="Calibri"/>
                <w:color w:val="000000"/>
                <w:sz w:val="20"/>
                <w:szCs w:val="20"/>
              </w:rPr>
              <w:t>+2 PER, +2 INT, +2 AGI, +20 AP</w:t>
            </w:r>
          </w:p>
        </w:tc>
        <w:tc>
          <w:tcPr>
            <w:tcW w:w="810" w:type="dxa"/>
          </w:tcPr>
          <w:p w:rsidR="002544FA" w:rsidRPr="00513B95" w:rsidRDefault="00690044" w:rsidP="00513B95">
            <w:pPr>
              <w:pStyle w:val="NoSpacing"/>
              <w:rPr>
                <w:sz w:val="20"/>
                <w:szCs w:val="20"/>
              </w:rPr>
            </w:pPr>
            <w:r>
              <w:rPr>
                <w:sz w:val="20"/>
                <w:szCs w:val="20"/>
              </w:rPr>
              <w:t>1 Hr.</w:t>
            </w:r>
          </w:p>
        </w:tc>
        <w:tc>
          <w:tcPr>
            <w:tcW w:w="1440" w:type="dxa"/>
          </w:tcPr>
          <w:p w:rsidR="002544FA" w:rsidRDefault="002544FA" w:rsidP="002544FA">
            <w:pPr>
              <w:pStyle w:val="NoSpacing"/>
              <w:rPr>
                <w:sz w:val="20"/>
                <w:szCs w:val="20"/>
              </w:rPr>
            </w:pPr>
            <w:r>
              <w:rPr>
                <w:sz w:val="20"/>
                <w:szCs w:val="20"/>
              </w:rPr>
              <w:t>10% x2</w:t>
            </w:r>
          </w:p>
          <w:p w:rsidR="00690044" w:rsidRPr="00513B95" w:rsidRDefault="00690044" w:rsidP="002544FA">
            <w:pPr>
              <w:pStyle w:val="NoSpacing"/>
              <w:rPr>
                <w:sz w:val="20"/>
                <w:szCs w:val="20"/>
              </w:rPr>
            </w:pPr>
            <w:r>
              <w:rPr>
                <w:sz w:val="20"/>
                <w:szCs w:val="20"/>
              </w:rPr>
              <w:t>(Alcohol, then Mint-als)</w:t>
            </w:r>
          </w:p>
        </w:tc>
        <w:tc>
          <w:tcPr>
            <w:tcW w:w="3258" w:type="dxa"/>
          </w:tcPr>
          <w:p w:rsidR="00690044" w:rsidRDefault="002544FA" w:rsidP="00690044">
            <w:pPr>
              <w:pStyle w:val="NoSpacing"/>
              <w:rPr>
                <w:sz w:val="20"/>
                <w:szCs w:val="20"/>
              </w:rPr>
            </w:pPr>
            <w:r>
              <w:rPr>
                <w:sz w:val="20"/>
                <w:szCs w:val="20"/>
              </w:rPr>
              <w:t>+15 Rads</w:t>
            </w:r>
            <w:r w:rsidR="00690044">
              <w:rPr>
                <w:sz w:val="20"/>
                <w:szCs w:val="20"/>
              </w:rPr>
              <w:t xml:space="preserve">, Temporary </w:t>
            </w:r>
            <w:r w:rsidR="00690044" w:rsidRPr="00690044">
              <w:rPr>
                <w:i/>
                <w:sz w:val="20"/>
                <w:szCs w:val="20"/>
              </w:rPr>
              <w:t>Psychosis</w:t>
            </w:r>
            <w:r w:rsidR="00690044">
              <w:rPr>
                <w:sz w:val="20"/>
                <w:szCs w:val="20"/>
              </w:rPr>
              <w:t>;</w:t>
            </w:r>
          </w:p>
          <w:p w:rsidR="002544FA" w:rsidRPr="00513B95" w:rsidRDefault="002544FA" w:rsidP="00690044">
            <w:pPr>
              <w:pStyle w:val="NoSpacing"/>
              <w:rPr>
                <w:sz w:val="20"/>
                <w:szCs w:val="20"/>
              </w:rPr>
            </w:pPr>
            <w:r>
              <w:rPr>
                <w:sz w:val="20"/>
                <w:szCs w:val="20"/>
              </w:rPr>
              <w:t xml:space="preserve"> -2AGI, -1 END</w:t>
            </w:r>
            <w:r w:rsidR="00690044">
              <w:rPr>
                <w:sz w:val="20"/>
                <w:szCs w:val="20"/>
              </w:rPr>
              <w:t xml:space="preserve">.  </w:t>
            </w:r>
          </w:p>
        </w:tc>
        <w:tc>
          <w:tcPr>
            <w:tcW w:w="630" w:type="dxa"/>
          </w:tcPr>
          <w:p w:rsidR="002544FA" w:rsidRPr="00513B95" w:rsidRDefault="009F5FED" w:rsidP="00513B95">
            <w:pPr>
              <w:pStyle w:val="NoSpacing"/>
              <w:rPr>
                <w:sz w:val="20"/>
                <w:szCs w:val="20"/>
              </w:rPr>
            </w:pPr>
            <w:r>
              <w:rPr>
                <w:sz w:val="20"/>
                <w:szCs w:val="20"/>
              </w:rPr>
              <w:t>50</w:t>
            </w:r>
          </w:p>
        </w:tc>
      </w:tr>
      <w:tr w:rsidR="002544FA" w:rsidTr="00CF3C9E">
        <w:tc>
          <w:tcPr>
            <w:tcW w:w="2250" w:type="dxa"/>
          </w:tcPr>
          <w:p w:rsidR="002544FA" w:rsidRDefault="002544FA" w:rsidP="00513B95">
            <w:pPr>
              <w:pStyle w:val="NoSpacing"/>
              <w:rPr>
                <w:sz w:val="20"/>
                <w:szCs w:val="20"/>
              </w:rPr>
            </w:pPr>
            <w:r>
              <w:rPr>
                <w:sz w:val="20"/>
                <w:szCs w:val="20"/>
              </w:rPr>
              <w:t>Balefire Blast (Alcohol, Mint-als)</w:t>
            </w:r>
          </w:p>
        </w:tc>
        <w:tc>
          <w:tcPr>
            <w:tcW w:w="2070" w:type="dxa"/>
          </w:tcPr>
          <w:p w:rsidR="002544FA" w:rsidRPr="00513B95" w:rsidRDefault="002544FA" w:rsidP="00CC1F26">
            <w:pPr>
              <w:pStyle w:val="NoSpacing"/>
              <w:rPr>
                <w:sz w:val="20"/>
                <w:szCs w:val="20"/>
              </w:rPr>
            </w:pPr>
            <w:r>
              <w:rPr>
                <w:rFonts w:ascii="Calibri" w:hAnsi="Calibri" w:cs="Calibri"/>
                <w:color w:val="000000"/>
                <w:sz w:val="20"/>
                <w:szCs w:val="20"/>
              </w:rPr>
              <w:t>+2 PER, +2 INT, +2 AGI, +5’ movement per action, +20 AP</w:t>
            </w:r>
          </w:p>
        </w:tc>
        <w:tc>
          <w:tcPr>
            <w:tcW w:w="810" w:type="dxa"/>
          </w:tcPr>
          <w:p w:rsidR="002544FA" w:rsidRPr="00513B95" w:rsidRDefault="002544FA" w:rsidP="00CC1F26">
            <w:pPr>
              <w:pStyle w:val="NoSpacing"/>
              <w:rPr>
                <w:sz w:val="20"/>
                <w:szCs w:val="20"/>
              </w:rPr>
            </w:pPr>
            <w:r>
              <w:rPr>
                <w:sz w:val="20"/>
                <w:szCs w:val="20"/>
              </w:rPr>
              <w:t>5 Min</w:t>
            </w:r>
          </w:p>
        </w:tc>
        <w:tc>
          <w:tcPr>
            <w:tcW w:w="1440" w:type="dxa"/>
          </w:tcPr>
          <w:p w:rsidR="002544FA" w:rsidRDefault="002544FA" w:rsidP="002544FA">
            <w:pPr>
              <w:pStyle w:val="NoSpacing"/>
              <w:rPr>
                <w:sz w:val="20"/>
                <w:szCs w:val="20"/>
              </w:rPr>
            </w:pPr>
            <w:r>
              <w:rPr>
                <w:sz w:val="20"/>
                <w:szCs w:val="20"/>
              </w:rPr>
              <w:t xml:space="preserve">20% x2 </w:t>
            </w:r>
          </w:p>
          <w:p w:rsidR="002544FA" w:rsidRPr="00513B95" w:rsidRDefault="002544FA" w:rsidP="002544FA">
            <w:pPr>
              <w:pStyle w:val="NoSpacing"/>
              <w:rPr>
                <w:sz w:val="20"/>
                <w:szCs w:val="20"/>
              </w:rPr>
            </w:pPr>
            <w:r>
              <w:rPr>
                <w:sz w:val="20"/>
                <w:szCs w:val="20"/>
              </w:rPr>
              <w:t>(Alcohol, then Mint-als)</w:t>
            </w:r>
          </w:p>
        </w:tc>
        <w:tc>
          <w:tcPr>
            <w:tcW w:w="3258" w:type="dxa"/>
          </w:tcPr>
          <w:p w:rsidR="00690044" w:rsidRDefault="002544FA" w:rsidP="002544FA">
            <w:pPr>
              <w:pStyle w:val="NoSpacing"/>
              <w:rPr>
                <w:sz w:val="20"/>
                <w:szCs w:val="20"/>
              </w:rPr>
            </w:pPr>
            <w:r>
              <w:rPr>
                <w:sz w:val="20"/>
                <w:szCs w:val="20"/>
              </w:rPr>
              <w:t>+15 Rads</w:t>
            </w:r>
            <w:r w:rsidR="00690044">
              <w:rPr>
                <w:sz w:val="20"/>
                <w:szCs w:val="20"/>
              </w:rPr>
              <w:t xml:space="preserve">, Temporary </w:t>
            </w:r>
            <w:r w:rsidR="00690044" w:rsidRPr="00690044">
              <w:rPr>
                <w:i/>
                <w:sz w:val="20"/>
                <w:szCs w:val="20"/>
              </w:rPr>
              <w:t>Psychosis</w:t>
            </w:r>
            <w:r>
              <w:rPr>
                <w:sz w:val="20"/>
                <w:szCs w:val="20"/>
              </w:rPr>
              <w:t xml:space="preserve">; </w:t>
            </w:r>
          </w:p>
          <w:p w:rsidR="002544FA" w:rsidRPr="00513B95" w:rsidRDefault="002544FA" w:rsidP="002544FA">
            <w:pPr>
              <w:pStyle w:val="NoSpacing"/>
              <w:rPr>
                <w:sz w:val="20"/>
                <w:szCs w:val="20"/>
              </w:rPr>
            </w:pPr>
            <w:r>
              <w:rPr>
                <w:sz w:val="20"/>
                <w:szCs w:val="20"/>
              </w:rPr>
              <w:t>-2AGI, -1 END</w:t>
            </w:r>
          </w:p>
        </w:tc>
        <w:tc>
          <w:tcPr>
            <w:tcW w:w="630" w:type="dxa"/>
          </w:tcPr>
          <w:p w:rsidR="002544FA" w:rsidRPr="00513B95" w:rsidRDefault="009F5FED" w:rsidP="00513B95">
            <w:pPr>
              <w:pStyle w:val="NoSpacing"/>
              <w:rPr>
                <w:sz w:val="20"/>
                <w:szCs w:val="20"/>
              </w:rPr>
            </w:pPr>
            <w:r>
              <w:rPr>
                <w:sz w:val="20"/>
                <w:szCs w:val="20"/>
              </w:rPr>
              <w:t>50</w:t>
            </w:r>
          </w:p>
        </w:tc>
      </w:tr>
      <w:tr w:rsidR="00690044" w:rsidTr="00CF3C9E">
        <w:tc>
          <w:tcPr>
            <w:tcW w:w="2250" w:type="dxa"/>
          </w:tcPr>
          <w:p w:rsidR="00690044" w:rsidRDefault="00690044" w:rsidP="00513B95">
            <w:pPr>
              <w:pStyle w:val="NoSpacing"/>
              <w:rPr>
                <w:sz w:val="20"/>
                <w:szCs w:val="20"/>
              </w:rPr>
            </w:pPr>
            <w:r>
              <w:rPr>
                <w:sz w:val="20"/>
                <w:szCs w:val="20"/>
              </w:rPr>
              <w:t>Balefire Crash (Alcohol, Mint-als)</w:t>
            </w:r>
          </w:p>
        </w:tc>
        <w:tc>
          <w:tcPr>
            <w:tcW w:w="2070" w:type="dxa"/>
          </w:tcPr>
          <w:p w:rsidR="00690044" w:rsidRDefault="00690044" w:rsidP="00CC1F26">
            <w:pPr>
              <w:pStyle w:val="NoSpacing"/>
              <w:rPr>
                <w:rFonts w:ascii="Calibri" w:hAnsi="Calibri" w:cs="Calibri"/>
                <w:color w:val="000000"/>
                <w:sz w:val="20"/>
                <w:szCs w:val="20"/>
              </w:rPr>
            </w:pPr>
            <w:r>
              <w:rPr>
                <w:rFonts w:ascii="Calibri" w:hAnsi="Calibri" w:cs="Calibri"/>
                <w:color w:val="000000"/>
                <w:sz w:val="20"/>
                <w:szCs w:val="20"/>
              </w:rPr>
              <w:t>Chan</w:t>
            </w:r>
            <w:r w:rsidR="009D32FE">
              <w:rPr>
                <w:rFonts w:ascii="Calibri" w:hAnsi="Calibri" w:cs="Calibri"/>
                <w:color w:val="000000"/>
                <w:sz w:val="20"/>
                <w:szCs w:val="20"/>
              </w:rPr>
              <w:t>nel Pinkie Pie.  Starts a music</w:t>
            </w:r>
            <w:r>
              <w:rPr>
                <w:rFonts w:ascii="Calibri" w:hAnsi="Calibri" w:cs="Calibri"/>
                <w:color w:val="000000"/>
                <w:sz w:val="20"/>
                <w:szCs w:val="20"/>
              </w:rPr>
              <w:t xml:space="preserve">al number.  </w:t>
            </w:r>
          </w:p>
        </w:tc>
        <w:tc>
          <w:tcPr>
            <w:tcW w:w="810" w:type="dxa"/>
          </w:tcPr>
          <w:p w:rsidR="00690044" w:rsidRDefault="00690044" w:rsidP="00CC1F26">
            <w:pPr>
              <w:pStyle w:val="NoSpacing"/>
              <w:rPr>
                <w:sz w:val="20"/>
                <w:szCs w:val="20"/>
              </w:rPr>
            </w:pPr>
            <w:r>
              <w:rPr>
                <w:sz w:val="20"/>
                <w:szCs w:val="20"/>
              </w:rPr>
              <w:t xml:space="preserve">Special </w:t>
            </w:r>
          </w:p>
        </w:tc>
        <w:tc>
          <w:tcPr>
            <w:tcW w:w="1440" w:type="dxa"/>
          </w:tcPr>
          <w:p w:rsidR="00690044" w:rsidRDefault="00690044" w:rsidP="00690044">
            <w:pPr>
              <w:pStyle w:val="NoSpacing"/>
              <w:rPr>
                <w:sz w:val="20"/>
                <w:szCs w:val="20"/>
              </w:rPr>
            </w:pPr>
            <w:r>
              <w:rPr>
                <w:sz w:val="20"/>
                <w:szCs w:val="20"/>
              </w:rPr>
              <w:t xml:space="preserve">20% x2 </w:t>
            </w:r>
          </w:p>
          <w:p w:rsidR="00690044" w:rsidRDefault="00690044" w:rsidP="00690044">
            <w:pPr>
              <w:pStyle w:val="NoSpacing"/>
              <w:rPr>
                <w:sz w:val="20"/>
                <w:szCs w:val="20"/>
              </w:rPr>
            </w:pPr>
            <w:r>
              <w:rPr>
                <w:sz w:val="20"/>
                <w:szCs w:val="20"/>
              </w:rPr>
              <w:t>(Alcohol, then Mint-als)</w:t>
            </w:r>
          </w:p>
        </w:tc>
        <w:tc>
          <w:tcPr>
            <w:tcW w:w="3258" w:type="dxa"/>
          </w:tcPr>
          <w:p w:rsidR="00690044" w:rsidRDefault="00690044" w:rsidP="00690044">
            <w:pPr>
              <w:pStyle w:val="NoSpacing"/>
              <w:rPr>
                <w:sz w:val="20"/>
                <w:szCs w:val="20"/>
              </w:rPr>
            </w:pPr>
            <w:r>
              <w:rPr>
                <w:sz w:val="20"/>
                <w:szCs w:val="20"/>
              </w:rPr>
              <w:t xml:space="preserve">+15 Rads, Temporary </w:t>
            </w:r>
            <w:r w:rsidRPr="00690044">
              <w:rPr>
                <w:i/>
                <w:sz w:val="20"/>
                <w:szCs w:val="20"/>
              </w:rPr>
              <w:t>Psychosis</w:t>
            </w:r>
            <w:r>
              <w:rPr>
                <w:sz w:val="20"/>
                <w:szCs w:val="20"/>
              </w:rPr>
              <w:t xml:space="preserve">; </w:t>
            </w:r>
          </w:p>
          <w:p w:rsidR="00690044" w:rsidRDefault="00690044" w:rsidP="00690044">
            <w:pPr>
              <w:pStyle w:val="NoSpacing"/>
              <w:rPr>
                <w:sz w:val="20"/>
                <w:szCs w:val="20"/>
              </w:rPr>
            </w:pPr>
            <w:r>
              <w:rPr>
                <w:sz w:val="20"/>
                <w:szCs w:val="20"/>
              </w:rPr>
              <w:t>-2AGI, -1 END</w:t>
            </w:r>
          </w:p>
        </w:tc>
        <w:tc>
          <w:tcPr>
            <w:tcW w:w="630" w:type="dxa"/>
          </w:tcPr>
          <w:p w:rsidR="00690044" w:rsidRDefault="00690044" w:rsidP="00513B95">
            <w:pPr>
              <w:pStyle w:val="NoSpacing"/>
              <w:rPr>
                <w:sz w:val="20"/>
                <w:szCs w:val="20"/>
              </w:rPr>
            </w:pPr>
            <w:r>
              <w:rPr>
                <w:sz w:val="20"/>
                <w:szCs w:val="20"/>
              </w:rPr>
              <w:t>250</w:t>
            </w:r>
          </w:p>
        </w:tc>
      </w:tr>
      <w:tr w:rsidR="002544FA" w:rsidTr="00CF3C9E">
        <w:tc>
          <w:tcPr>
            <w:tcW w:w="2250" w:type="dxa"/>
          </w:tcPr>
          <w:p w:rsidR="002544FA" w:rsidRPr="00513B95" w:rsidRDefault="002544FA" w:rsidP="00513B95">
            <w:pPr>
              <w:pStyle w:val="NoSpacing"/>
              <w:rPr>
                <w:sz w:val="20"/>
                <w:szCs w:val="20"/>
              </w:rPr>
            </w:pPr>
            <w:r w:rsidRPr="00513B95">
              <w:rPr>
                <w:sz w:val="20"/>
                <w:szCs w:val="20"/>
              </w:rPr>
              <w:t>Stalliongrad’s Finest Vodka (Alcohol)</w:t>
            </w:r>
          </w:p>
        </w:tc>
        <w:tc>
          <w:tcPr>
            <w:tcW w:w="207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p w:rsidR="002544FA" w:rsidRPr="00513B95" w:rsidRDefault="002544FA" w:rsidP="00513B95">
            <w:pPr>
              <w:pStyle w:val="NoSpacing"/>
              <w:rPr>
                <w:sz w:val="20"/>
                <w:szCs w:val="20"/>
              </w:rPr>
            </w:pPr>
          </w:p>
        </w:tc>
        <w:tc>
          <w:tcPr>
            <w:tcW w:w="1440" w:type="dxa"/>
          </w:tcPr>
          <w:p w:rsidR="002544FA" w:rsidRPr="00513B95" w:rsidRDefault="002544FA" w:rsidP="00513B95">
            <w:pPr>
              <w:pStyle w:val="NoSpacing"/>
              <w:rPr>
                <w:sz w:val="20"/>
                <w:szCs w:val="20"/>
              </w:rPr>
            </w:pPr>
            <w:r w:rsidRPr="00513B95">
              <w:rPr>
                <w:sz w:val="20"/>
                <w:szCs w:val="20"/>
              </w:rPr>
              <w:t>10%</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20</w:t>
            </w:r>
          </w:p>
        </w:tc>
      </w:tr>
      <w:tr w:rsidR="002544FA" w:rsidTr="00CF3C9E">
        <w:trPr>
          <w:trHeight w:val="575"/>
        </w:trPr>
        <w:tc>
          <w:tcPr>
            <w:tcW w:w="2250" w:type="dxa"/>
          </w:tcPr>
          <w:p w:rsidR="002544FA" w:rsidRPr="00513B95" w:rsidRDefault="002544FA" w:rsidP="00513B95">
            <w:pPr>
              <w:pStyle w:val="NoSpacing"/>
              <w:rPr>
                <w:sz w:val="20"/>
                <w:szCs w:val="20"/>
              </w:rPr>
            </w:pPr>
            <w:r w:rsidRPr="00513B95">
              <w:rPr>
                <w:sz w:val="20"/>
                <w:szCs w:val="20"/>
              </w:rPr>
              <w:t>Wild Pegasus Whiskey (Alcohol)</w:t>
            </w:r>
          </w:p>
        </w:tc>
        <w:tc>
          <w:tcPr>
            <w:tcW w:w="207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p w:rsidR="002544FA" w:rsidRPr="00513B95" w:rsidRDefault="002544FA" w:rsidP="00513B95">
            <w:pPr>
              <w:pStyle w:val="NoSpacing"/>
              <w:rPr>
                <w:sz w:val="20"/>
                <w:szCs w:val="20"/>
              </w:rPr>
            </w:pPr>
          </w:p>
        </w:tc>
        <w:tc>
          <w:tcPr>
            <w:tcW w:w="1440" w:type="dxa"/>
          </w:tcPr>
          <w:p w:rsidR="002544FA" w:rsidRPr="00513B95" w:rsidRDefault="002544FA" w:rsidP="00513B95">
            <w:pPr>
              <w:pStyle w:val="NoSpacing"/>
              <w:rPr>
                <w:sz w:val="20"/>
                <w:szCs w:val="20"/>
              </w:rPr>
            </w:pPr>
            <w:r w:rsidRPr="00513B95">
              <w:rPr>
                <w:sz w:val="20"/>
                <w:szCs w:val="20"/>
              </w:rPr>
              <w:t>10%</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10</w:t>
            </w:r>
          </w:p>
        </w:tc>
      </w:tr>
      <w:tr w:rsidR="002544FA" w:rsidTr="00CF3C9E">
        <w:tc>
          <w:tcPr>
            <w:tcW w:w="2250" w:type="dxa"/>
          </w:tcPr>
          <w:p w:rsidR="002544FA" w:rsidRPr="00513B95" w:rsidRDefault="002544FA" w:rsidP="00513B95">
            <w:pPr>
              <w:pStyle w:val="NoSpacing"/>
              <w:rPr>
                <w:sz w:val="20"/>
                <w:szCs w:val="20"/>
              </w:rPr>
            </w:pPr>
            <w:r w:rsidRPr="00513B95">
              <w:rPr>
                <w:sz w:val="20"/>
                <w:szCs w:val="20"/>
              </w:rPr>
              <w:t>Applejack Daniel’s Whiskey (Alcohol)</w:t>
            </w:r>
          </w:p>
        </w:tc>
        <w:tc>
          <w:tcPr>
            <w:tcW w:w="207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p w:rsidR="002544FA" w:rsidRPr="00513B95" w:rsidRDefault="002544FA" w:rsidP="00513B95">
            <w:pPr>
              <w:pStyle w:val="NoSpacing"/>
              <w:rPr>
                <w:sz w:val="20"/>
                <w:szCs w:val="20"/>
              </w:rPr>
            </w:pPr>
          </w:p>
        </w:tc>
        <w:tc>
          <w:tcPr>
            <w:tcW w:w="1440" w:type="dxa"/>
          </w:tcPr>
          <w:p w:rsidR="002544FA" w:rsidRPr="00513B95" w:rsidRDefault="002544FA" w:rsidP="00513B95">
            <w:pPr>
              <w:pStyle w:val="NoSpacing"/>
              <w:rPr>
                <w:sz w:val="20"/>
                <w:szCs w:val="20"/>
              </w:rPr>
            </w:pPr>
            <w:r w:rsidRPr="00513B95">
              <w:rPr>
                <w:sz w:val="20"/>
                <w:szCs w:val="20"/>
              </w:rPr>
              <w:t>10%</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10</w:t>
            </w:r>
          </w:p>
        </w:tc>
      </w:tr>
      <w:tr w:rsidR="002544FA" w:rsidTr="00CF3C9E">
        <w:tc>
          <w:tcPr>
            <w:tcW w:w="2250" w:type="dxa"/>
          </w:tcPr>
          <w:p w:rsidR="002544FA" w:rsidRPr="00513B95" w:rsidRDefault="002544FA" w:rsidP="00513B95">
            <w:pPr>
              <w:pStyle w:val="NoSpacing"/>
              <w:rPr>
                <w:sz w:val="20"/>
                <w:szCs w:val="20"/>
              </w:rPr>
            </w:pPr>
            <w:r w:rsidRPr="00513B95">
              <w:rPr>
                <w:sz w:val="20"/>
                <w:szCs w:val="20"/>
              </w:rPr>
              <w:t>Bridlebuck Beer (Alcohol)</w:t>
            </w:r>
          </w:p>
        </w:tc>
        <w:tc>
          <w:tcPr>
            <w:tcW w:w="207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tc>
        <w:tc>
          <w:tcPr>
            <w:tcW w:w="1440" w:type="dxa"/>
          </w:tcPr>
          <w:p w:rsidR="002544FA" w:rsidRPr="00513B95" w:rsidRDefault="002544FA" w:rsidP="00513B95">
            <w:pPr>
              <w:pStyle w:val="NoSpacing"/>
              <w:rPr>
                <w:sz w:val="20"/>
                <w:szCs w:val="20"/>
              </w:rPr>
            </w:pPr>
            <w:r w:rsidRPr="00513B95">
              <w:rPr>
                <w:sz w:val="20"/>
                <w:szCs w:val="20"/>
              </w:rPr>
              <w:t>5%</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2</w:t>
            </w:r>
          </w:p>
        </w:tc>
      </w:tr>
      <w:tr w:rsidR="002544FA" w:rsidTr="00CF3C9E">
        <w:tc>
          <w:tcPr>
            <w:tcW w:w="2250" w:type="dxa"/>
          </w:tcPr>
          <w:p w:rsidR="002544FA" w:rsidRPr="00513B95" w:rsidRDefault="002544FA" w:rsidP="00513B95">
            <w:pPr>
              <w:pStyle w:val="NoSpacing"/>
              <w:rPr>
                <w:sz w:val="20"/>
                <w:szCs w:val="20"/>
              </w:rPr>
            </w:pPr>
            <w:r w:rsidRPr="00513B95">
              <w:rPr>
                <w:sz w:val="20"/>
                <w:szCs w:val="20"/>
              </w:rPr>
              <w:t>Buckweiser Beer (Alcohol)</w:t>
            </w:r>
          </w:p>
        </w:tc>
        <w:tc>
          <w:tcPr>
            <w:tcW w:w="207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tc>
        <w:tc>
          <w:tcPr>
            <w:tcW w:w="1440" w:type="dxa"/>
          </w:tcPr>
          <w:p w:rsidR="002544FA" w:rsidRPr="00513B95" w:rsidRDefault="002544FA" w:rsidP="00513B95">
            <w:pPr>
              <w:pStyle w:val="NoSpacing"/>
              <w:rPr>
                <w:sz w:val="20"/>
                <w:szCs w:val="20"/>
              </w:rPr>
            </w:pPr>
            <w:r w:rsidRPr="00513B95">
              <w:rPr>
                <w:sz w:val="20"/>
                <w:szCs w:val="20"/>
              </w:rPr>
              <w:t>5%</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2</w:t>
            </w:r>
          </w:p>
        </w:tc>
      </w:tr>
      <w:tr w:rsidR="002544FA" w:rsidTr="00CF3C9E">
        <w:tc>
          <w:tcPr>
            <w:tcW w:w="2250" w:type="dxa"/>
          </w:tcPr>
          <w:p w:rsidR="002544FA" w:rsidRPr="00513B95" w:rsidRDefault="002544FA" w:rsidP="00513B95">
            <w:pPr>
              <w:pStyle w:val="NoSpacing"/>
              <w:rPr>
                <w:sz w:val="20"/>
                <w:szCs w:val="20"/>
              </w:rPr>
            </w:pPr>
            <w:r w:rsidRPr="00513B95">
              <w:rPr>
                <w:sz w:val="20"/>
                <w:szCs w:val="20"/>
              </w:rPr>
              <w:t>Cantermerlot, any vintage (Alcohol)</w:t>
            </w:r>
          </w:p>
        </w:tc>
        <w:tc>
          <w:tcPr>
            <w:tcW w:w="2070" w:type="dxa"/>
          </w:tcPr>
          <w:p w:rsidR="002544FA" w:rsidRPr="00513B95" w:rsidRDefault="002544FA" w:rsidP="00513B95">
            <w:pPr>
              <w:pStyle w:val="NoSpacing"/>
              <w:rPr>
                <w:sz w:val="20"/>
                <w:szCs w:val="20"/>
              </w:rPr>
            </w:pPr>
            <w:r w:rsidRPr="00513B95">
              <w:rPr>
                <w:sz w:val="20"/>
                <w:szCs w:val="20"/>
              </w:rPr>
              <w:t>+1 STR, +1 CHA, -1 INT</w:t>
            </w:r>
          </w:p>
        </w:tc>
        <w:tc>
          <w:tcPr>
            <w:tcW w:w="810" w:type="dxa"/>
          </w:tcPr>
          <w:p w:rsidR="002544FA" w:rsidRPr="00513B95" w:rsidRDefault="002544FA" w:rsidP="00513B95">
            <w:pPr>
              <w:pStyle w:val="NoSpacing"/>
              <w:rPr>
                <w:sz w:val="20"/>
                <w:szCs w:val="20"/>
              </w:rPr>
            </w:pPr>
            <w:r w:rsidRPr="00513B95">
              <w:rPr>
                <w:sz w:val="20"/>
                <w:szCs w:val="20"/>
              </w:rPr>
              <w:t>1 Hr.</w:t>
            </w:r>
          </w:p>
        </w:tc>
        <w:tc>
          <w:tcPr>
            <w:tcW w:w="1440" w:type="dxa"/>
          </w:tcPr>
          <w:p w:rsidR="002544FA" w:rsidRPr="00513B95" w:rsidRDefault="002544FA" w:rsidP="00513B95">
            <w:pPr>
              <w:pStyle w:val="NoSpacing"/>
              <w:rPr>
                <w:sz w:val="20"/>
                <w:szCs w:val="20"/>
              </w:rPr>
            </w:pPr>
            <w:r w:rsidRPr="00513B95">
              <w:rPr>
                <w:sz w:val="20"/>
                <w:szCs w:val="20"/>
              </w:rPr>
              <w:t>5%</w:t>
            </w:r>
          </w:p>
        </w:tc>
        <w:tc>
          <w:tcPr>
            <w:tcW w:w="3258" w:type="dxa"/>
          </w:tcPr>
          <w:p w:rsidR="002544FA" w:rsidRPr="00513B95" w:rsidRDefault="002544FA" w:rsidP="00513B95">
            <w:pPr>
              <w:pStyle w:val="NoSpacing"/>
              <w:rPr>
                <w:sz w:val="20"/>
                <w:szCs w:val="20"/>
              </w:rPr>
            </w:pPr>
            <w:r w:rsidRPr="00513B95">
              <w:rPr>
                <w:sz w:val="20"/>
                <w:szCs w:val="20"/>
              </w:rPr>
              <w:t>-1 AGI, -1 CHA</w:t>
            </w:r>
          </w:p>
        </w:tc>
        <w:tc>
          <w:tcPr>
            <w:tcW w:w="630" w:type="dxa"/>
          </w:tcPr>
          <w:p w:rsidR="002544FA" w:rsidRPr="00513B95" w:rsidRDefault="002544FA" w:rsidP="00513B95">
            <w:pPr>
              <w:pStyle w:val="NoSpacing"/>
              <w:rPr>
                <w:sz w:val="20"/>
                <w:szCs w:val="20"/>
              </w:rPr>
            </w:pPr>
            <w:r w:rsidRPr="00513B95">
              <w:rPr>
                <w:sz w:val="20"/>
                <w:szCs w:val="20"/>
              </w:rPr>
              <w:t>10</w:t>
            </w:r>
          </w:p>
        </w:tc>
      </w:tr>
      <w:tr w:rsidR="002E6472" w:rsidTr="00D76689">
        <w:tc>
          <w:tcPr>
            <w:tcW w:w="2250" w:type="dxa"/>
            <w:vAlign w:val="center"/>
          </w:tcPr>
          <w:p w:rsidR="002E6472" w:rsidRPr="00B41C95" w:rsidRDefault="002E6472" w:rsidP="00D76689">
            <w:pPr>
              <w:spacing w:after="0" w:line="240" w:lineRule="auto"/>
              <w:jc w:val="center"/>
              <w:rPr>
                <w:b/>
                <w:szCs w:val="28"/>
              </w:rPr>
            </w:pPr>
            <w:r w:rsidRPr="00B41C95">
              <w:rPr>
                <w:b/>
                <w:szCs w:val="28"/>
              </w:rPr>
              <w:lastRenderedPageBreak/>
              <w:t>Drug (Group, if any)</w:t>
            </w:r>
          </w:p>
        </w:tc>
        <w:tc>
          <w:tcPr>
            <w:tcW w:w="2070" w:type="dxa"/>
            <w:vAlign w:val="center"/>
          </w:tcPr>
          <w:p w:rsidR="002E6472" w:rsidRPr="00B41C95" w:rsidRDefault="002E6472" w:rsidP="00D76689">
            <w:pPr>
              <w:spacing w:after="0" w:line="240" w:lineRule="auto"/>
              <w:jc w:val="center"/>
              <w:rPr>
                <w:b/>
                <w:szCs w:val="28"/>
              </w:rPr>
            </w:pPr>
            <w:r w:rsidRPr="00B41C95">
              <w:rPr>
                <w:b/>
                <w:szCs w:val="28"/>
              </w:rPr>
              <w:t>Benefits</w:t>
            </w:r>
          </w:p>
        </w:tc>
        <w:tc>
          <w:tcPr>
            <w:tcW w:w="810" w:type="dxa"/>
            <w:vAlign w:val="center"/>
          </w:tcPr>
          <w:p w:rsidR="002E6472" w:rsidRPr="00B41C95" w:rsidRDefault="002E6472" w:rsidP="00D76689">
            <w:pPr>
              <w:spacing w:after="0" w:line="240" w:lineRule="auto"/>
              <w:jc w:val="center"/>
              <w:rPr>
                <w:b/>
                <w:szCs w:val="28"/>
              </w:rPr>
            </w:pPr>
            <w:r w:rsidRPr="00B41C95">
              <w:rPr>
                <w:b/>
                <w:szCs w:val="28"/>
              </w:rPr>
              <w:t>Effect</w:t>
            </w:r>
          </w:p>
          <w:p w:rsidR="002E6472" w:rsidRPr="00B41C95" w:rsidRDefault="002E6472" w:rsidP="00D76689">
            <w:pPr>
              <w:spacing w:after="0" w:line="240" w:lineRule="auto"/>
              <w:ind w:left="-108" w:right="-77"/>
              <w:jc w:val="center"/>
              <w:rPr>
                <w:b/>
                <w:szCs w:val="28"/>
              </w:rPr>
            </w:pPr>
            <w:r w:rsidRPr="00B41C95">
              <w:rPr>
                <w:b/>
                <w:szCs w:val="28"/>
              </w:rPr>
              <w:t>Length</w:t>
            </w:r>
          </w:p>
        </w:tc>
        <w:tc>
          <w:tcPr>
            <w:tcW w:w="1440" w:type="dxa"/>
            <w:vAlign w:val="center"/>
          </w:tcPr>
          <w:p w:rsidR="002E6472" w:rsidRPr="00B41C95" w:rsidRDefault="002E6472" w:rsidP="00D76689">
            <w:pPr>
              <w:spacing w:after="0" w:line="240" w:lineRule="auto"/>
              <w:ind w:left="-81" w:right="-108"/>
              <w:jc w:val="center"/>
              <w:rPr>
                <w:b/>
                <w:szCs w:val="28"/>
              </w:rPr>
            </w:pPr>
            <w:r w:rsidRPr="00B41C95">
              <w:rPr>
                <w:b/>
                <w:szCs w:val="28"/>
              </w:rPr>
              <w:t>Addiction Chance</w:t>
            </w:r>
          </w:p>
          <w:p w:rsidR="002E6472" w:rsidRPr="00B41C95" w:rsidRDefault="002E6472" w:rsidP="00D76689">
            <w:pPr>
              <w:spacing w:after="0" w:line="240" w:lineRule="auto"/>
              <w:ind w:left="-81" w:right="-108"/>
              <w:jc w:val="center"/>
              <w:rPr>
                <w:b/>
                <w:szCs w:val="28"/>
              </w:rPr>
            </w:pPr>
            <w:r w:rsidRPr="00B41C95">
              <w:rPr>
                <w:b/>
                <w:szCs w:val="28"/>
              </w:rPr>
              <w:t>(END Penalty)</w:t>
            </w:r>
          </w:p>
        </w:tc>
        <w:tc>
          <w:tcPr>
            <w:tcW w:w="3258" w:type="dxa"/>
            <w:vAlign w:val="center"/>
          </w:tcPr>
          <w:p w:rsidR="002E6472" w:rsidRPr="00B41C95" w:rsidRDefault="002E6472" w:rsidP="00D76689">
            <w:pPr>
              <w:spacing w:after="0" w:line="240" w:lineRule="auto"/>
              <w:jc w:val="center"/>
              <w:rPr>
                <w:b/>
                <w:szCs w:val="28"/>
              </w:rPr>
            </w:pPr>
            <w:r w:rsidRPr="00B41C95">
              <w:rPr>
                <w:b/>
                <w:szCs w:val="28"/>
              </w:rPr>
              <w:t>Negative/ Withdrawal Effects</w:t>
            </w:r>
          </w:p>
        </w:tc>
        <w:tc>
          <w:tcPr>
            <w:tcW w:w="630" w:type="dxa"/>
            <w:vAlign w:val="center"/>
          </w:tcPr>
          <w:p w:rsidR="002E6472" w:rsidRPr="00B41C95" w:rsidRDefault="002E6472" w:rsidP="00D76689">
            <w:pPr>
              <w:spacing w:after="0" w:line="240" w:lineRule="auto"/>
              <w:ind w:left="-108" w:right="-108"/>
              <w:jc w:val="center"/>
              <w:rPr>
                <w:b/>
                <w:szCs w:val="28"/>
              </w:rPr>
            </w:pPr>
            <w:r>
              <w:rPr>
                <w:b/>
                <w:szCs w:val="28"/>
              </w:rPr>
              <w:t>Value</w:t>
            </w:r>
          </w:p>
        </w:tc>
      </w:tr>
      <w:tr w:rsidR="002E6472" w:rsidTr="00CF3C9E">
        <w:tc>
          <w:tcPr>
            <w:tcW w:w="2250" w:type="dxa"/>
          </w:tcPr>
          <w:p w:rsidR="002E6472" w:rsidRPr="00513B95" w:rsidRDefault="002E6472" w:rsidP="00513B95">
            <w:pPr>
              <w:pStyle w:val="NoSpacing"/>
              <w:rPr>
                <w:sz w:val="20"/>
                <w:szCs w:val="20"/>
              </w:rPr>
            </w:pPr>
            <w:r w:rsidRPr="00513B95">
              <w:rPr>
                <w:sz w:val="20"/>
                <w:szCs w:val="20"/>
              </w:rPr>
              <w:t>Berry Patch Vineyards, any vintage (Alcohol)</w:t>
            </w:r>
          </w:p>
        </w:tc>
        <w:tc>
          <w:tcPr>
            <w:tcW w:w="2070" w:type="dxa"/>
          </w:tcPr>
          <w:p w:rsidR="002E6472" w:rsidRPr="00513B95" w:rsidRDefault="002E6472" w:rsidP="00513B95">
            <w:pPr>
              <w:pStyle w:val="NoSpacing"/>
              <w:rPr>
                <w:sz w:val="20"/>
                <w:szCs w:val="20"/>
              </w:rPr>
            </w:pPr>
            <w:r w:rsidRPr="00513B95">
              <w:rPr>
                <w:sz w:val="20"/>
                <w:szCs w:val="20"/>
              </w:rPr>
              <w:t>+1 STR, +1 CHA, -1 INT</w:t>
            </w:r>
          </w:p>
        </w:tc>
        <w:tc>
          <w:tcPr>
            <w:tcW w:w="810" w:type="dxa"/>
          </w:tcPr>
          <w:p w:rsidR="002E6472" w:rsidRPr="00513B95" w:rsidRDefault="002E6472" w:rsidP="00513B95">
            <w:pPr>
              <w:pStyle w:val="NoSpacing"/>
              <w:rPr>
                <w:sz w:val="20"/>
                <w:szCs w:val="20"/>
              </w:rPr>
            </w:pPr>
            <w:r w:rsidRPr="00513B95">
              <w:rPr>
                <w:sz w:val="20"/>
                <w:szCs w:val="20"/>
              </w:rPr>
              <w:t>1 Hr.</w:t>
            </w:r>
          </w:p>
        </w:tc>
        <w:tc>
          <w:tcPr>
            <w:tcW w:w="1440" w:type="dxa"/>
          </w:tcPr>
          <w:p w:rsidR="002E6472" w:rsidRPr="00513B95" w:rsidRDefault="002E6472" w:rsidP="00513B95">
            <w:pPr>
              <w:pStyle w:val="NoSpacing"/>
              <w:rPr>
                <w:sz w:val="20"/>
                <w:szCs w:val="20"/>
              </w:rPr>
            </w:pPr>
            <w:r w:rsidRPr="00513B95">
              <w:rPr>
                <w:sz w:val="20"/>
                <w:szCs w:val="20"/>
              </w:rPr>
              <w:t>5%</w:t>
            </w:r>
          </w:p>
        </w:tc>
        <w:tc>
          <w:tcPr>
            <w:tcW w:w="3258" w:type="dxa"/>
          </w:tcPr>
          <w:p w:rsidR="002E6472" w:rsidRPr="00513B95" w:rsidRDefault="002E6472" w:rsidP="00513B95">
            <w:pPr>
              <w:pStyle w:val="NoSpacing"/>
              <w:rPr>
                <w:sz w:val="20"/>
                <w:szCs w:val="20"/>
              </w:rPr>
            </w:pPr>
            <w:r w:rsidRPr="00513B95">
              <w:rPr>
                <w:sz w:val="20"/>
                <w:szCs w:val="20"/>
              </w:rPr>
              <w:t>-1 AGI, -1 CHA</w:t>
            </w:r>
          </w:p>
        </w:tc>
        <w:tc>
          <w:tcPr>
            <w:tcW w:w="630" w:type="dxa"/>
          </w:tcPr>
          <w:p w:rsidR="002E6472" w:rsidRPr="00513B95" w:rsidRDefault="002E6472" w:rsidP="00513B95">
            <w:pPr>
              <w:pStyle w:val="NoSpacing"/>
              <w:rPr>
                <w:sz w:val="20"/>
                <w:szCs w:val="20"/>
              </w:rPr>
            </w:pPr>
            <w:r w:rsidRPr="00513B95">
              <w:rPr>
                <w:sz w:val="20"/>
                <w:szCs w:val="20"/>
              </w:rPr>
              <w:t>10</w:t>
            </w:r>
          </w:p>
        </w:tc>
      </w:tr>
      <w:tr w:rsidR="002E6472" w:rsidTr="00CF3C9E">
        <w:tc>
          <w:tcPr>
            <w:tcW w:w="2250" w:type="dxa"/>
          </w:tcPr>
          <w:p w:rsidR="002E6472" w:rsidRPr="00513B95" w:rsidRDefault="002E6472" w:rsidP="00513B95">
            <w:pPr>
              <w:pStyle w:val="NoSpacing"/>
              <w:rPr>
                <w:sz w:val="20"/>
                <w:szCs w:val="20"/>
              </w:rPr>
            </w:pPr>
            <w:r w:rsidRPr="00513B95">
              <w:rPr>
                <w:sz w:val="20"/>
                <w:szCs w:val="20"/>
              </w:rPr>
              <w:t>Hard Apple Cider (Alcohol)</w:t>
            </w:r>
          </w:p>
        </w:tc>
        <w:tc>
          <w:tcPr>
            <w:tcW w:w="2070" w:type="dxa"/>
          </w:tcPr>
          <w:p w:rsidR="002E6472" w:rsidRPr="00513B95" w:rsidRDefault="002E6472" w:rsidP="00513B95">
            <w:pPr>
              <w:pStyle w:val="NoSpacing"/>
              <w:rPr>
                <w:sz w:val="20"/>
                <w:szCs w:val="20"/>
              </w:rPr>
            </w:pPr>
            <w:r w:rsidRPr="00513B95">
              <w:rPr>
                <w:sz w:val="20"/>
                <w:szCs w:val="20"/>
              </w:rPr>
              <w:t>+1 STR, +1 CHA, -1 INT</w:t>
            </w:r>
          </w:p>
        </w:tc>
        <w:tc>
          <w:tcPr>
            <w:tcW w:w="810" w:type="dxa"/>
          </w:tcPr>
          <w:p w:rsidR="002E6472" w:rsidRPr="00513B95" w:rsidRDefault="002E6472" w:rsidP="00513B95">
            <w:pPr>
              <w:pStyle w:val="NoSpacing"/>
              <w:rPr>
                <w:sz w:val="20"/>
                <w:szCs w:val="20"/>
              </w:rPr>
            </w:pPr>
            <w:r w:rsidRPr="00513B95">
              <w:rPr>
                <w:sz w:val="20"/>
                <w:szCs w:val="20"/>
              </w:rPr>
              <w:t>1 Hr.</w:t>
            </w:r>
          </w:p>
        </w:tc>
        <w:tc>
          <w:tcPr>
            <w:tcW w:w="1440" w:type="dxa"/>
          </w:tcPr>
          <w:p w:rsidR="002E6472" w:rsidRPr="00513B95" w:rsidRDefault="002E6472" w:rsidP="00513B95">
            <w:pPr>
              <w:pStyle w:val="NoSpacing"/>
              <w:rPr>
                <w:sz w:val="20"/>
                <w:szCs w:val="20"/>
              </w:rPr>
            </w:pPr>
            <w:r w:rsidRPr="00513B95">
              <w:rPr>
                <w:sz w:val="20"/>
                <w:szCs w:val="20"/>
              </w:rPr>
              <w:t>5%</w:t>
            </w:r>
          </w:p>
        </w:tc>
        <w:tc>
          <w:tcPr>
            <w:tcW w:w="3258" w:type="dxa"/>
          </w:tcPr>
          <w:p w:rsidR="002E6472" w:rsidRPr="00513B95" w:rsidRDefault="002E6472" w:rsidP="00513B95">
            <w:pPr>
              <w:pStyle w:val="NoSpacing"/>
              <w:rPr>
                <w:sz w:val="20"/>
                <w:szCs w:val="20"/>
              </w:rPr>
            </w:pPr>
            <w:r w:rsidRPr="00513B95">
              <w:rPr>
                <w:sz w:val="20"/>
                <w:szCs w:val="20"/>
              </w:rPr>
              <w:t>-1 AGI, -1 CHA</w:t>
            </w:r>
          </w:p>
        </w:tc>
        <w:tc>
          <w:tcPr>
            <w:tcW w:w="630" w:type="dxa"/>
          </w:tcPr>
          <w:p w:rsidR="002E6472" w:rsidRPr="00513B95" w:rsidRDefault="002E6472" w:rsidP="00513B95">
            <w:pPr>
              <w:pStyle w:val="NoSpacing"/>
              <w:rPr>
                <w:sz w:val="20"/>
                <w:szCs w:val="20"/>
              </w:rPr>
            </w:pPr>
            <w:r w:rsidRPr="00513B95">
              <w:rPr>
                <w:sz w:val="20"/>
                <w:szCs w:val="20"/>
              </w:rPr>
              <w:t>20</w:t>
            </w:r>
          </w:p>
        </w:tc>
      </w:tr>
      <w:tr w:rsidR="002E6472" w:rsidTr="00CF3C9E">
        <w:tc>
          <w:tcPr>
            <w:tcW w:w="2250" w:type="dxa"/>
          </w:tcPr>
          <w:p w:rsidR="002E6472" w:rsidRPr="00513B95" w:rsidRDefault="002E6472" w:rsidP="00513B95">
            <w:pPr>
              <w:pStyle w:val="NoSpacing"/>
              <w:rPr>
                <w:sz w:val="20"/>
                <w:szCs w:val="20"/>
              </w:rPr>
            </w:pPr>
            <w:r w:rsidRPr="00513B95">
              <w:rPr>
                <w:sz w:val="20"/>
                <w:szCs w:val="20"/>
              </w:rPr>
              <w:t>Trottingham Tumbler  Scotch (Alcohol)</w:t>
            </w:r>
          </w:p>
        </w:tc>
        <w:tc>
          <w:tcPr>
            <w:tcW w:w="2070" w:type="dxa"/>
          </w:tcPr>
          <w:p w:rsidR="002E6472" w:rsidRPr="00513B95" w:rsidRDefault="002E6472" w:rsidP="00513B95">
            <w:pPr>
              <w:pStyle w:val="NoSpacing"/>
              <w:rPr>
                <w:sz w:val="20"/>
                <w:szCs w:val="20"/>
              </w:rPr>
            </w:pPr>
            <w:r w:rsidRPr="00513B95">
              <w:rPr>
                <w:sz w:val="20"/>
                <w:szCs w:val="20"/>
              </w:rPr>
              <w:t>+1 STR, +1 CHA, -1 INT</w:t>
            </w:r>
          </w:p>
        </w:tc>
        <w:tc>
          <w:tcPr>
            <w:tcW w:w="810" w:type="dxa"/>
          </w:tcPr>
          <w:p w:rsidR="002E6472" w:rsidRPr="00513B95" w:rsidRDefault="002E6472" w:rsidP="00513B95">
            <w:pPr>
              <w:pStyle w:val="NoSpacing"/>
              <w:rPr>
                <w:sz w:val="20"/>
                <w:szCs w:val="20"/>
              </w:rPr>
            </w:pPr>
            <w:r w:rsidRPr="00513B95">
              <w:rPr>
                <w:sz w:val="20"/>
                <w:szCs w:val="20"/>
              </w:rPr>
              <w:t>1 Hr.</w:t>
            </w:r>
          </w:p>
        </w:tc>
        <w:tc>
          <w:tcPr>
            <w:tcW w:w="1440" w:type="dxa"/>
          </w:tcPr>
          <w:p w:rsidR="002E6472" w:rsidRPr="00513B95" w:rsidRDefault="002E6472" w:rsidP="00513B95">
            <w:pPr>
              <w:pStyle w:val="NoSpacing"/>
              <w:rPr>
                <w:sz w:val="20"/>
                <w:szCs w:val="20"/>
              </w:rPr>
            </w:pPr>
            <w:r w:rsidRPr="00513B95">
              <w:rPr>
                <w:sz w:val="20"/>
                <w:szCs w:val="20"/>
              </w:rPr>
              <w:t>10%</w:t>
            </w:r>
          </w:p>
        </w:tc>
        <w:tc>
          <w:tcPr>
            <w:tcW w:w="3258" w:type="dxa"/>
          </w:tcPr>
          <w:p w:rsidR="002E6472" w:rsidRPr="00513B95" w:rsidRDefault="002E6472" w:rsidP="00513B95">
            <w:pPr>
              <w:pStyle w:val="NoSpacing"/>
              <w:rPr>
                <w:sz w:val="20"/>
                <w:szCs w:val="20"/>
              </w:rPr>
            </w:pPr>
            <w:r w:rsidRPr="00513B95">
              <w:rPr>
                <w:sz w:val="20"/>
                <w:szCs w:val="20"/>
              </w:rPr>
              <w:t>-1 AGI, -1 CHA</w:t>
            </w:r>
          </w:p>
        </w:tc>
        <w:tc>
          <w:tcPr>
            <w:tcW w:w="630" w:type="dxa"/>
          </w:tcPr>
          <w:p w:rsidR="002E6472" w:rsidRPr="00513B95" w:rsidRDefault="002E6472" w:rsidP="00513B95">
            <w:pPr>
              <w:pStyle w:val="NoSpacing"/>
              <w:rPr>
                <w:sz w:val="20"/>
                <w:szCs w:val="20"/>
              </w:rPr>
            </w:pPr>
            <w:r w:rsidRPr="00513B95">
              <w:rPr>
                <w:sz w:val="20"/>
                <w:szCs w:val="20"/>
              </w:rPr>
              <w:t>10</w:t>
            </w:r>
          </w:p>
        </w:tc>
      </w:tr>
      <w:tr w:rsidR="002E6472" w:rsidTr="00CF3C9E">
        <w:tc>
          <w:tcPr>
            <w:tcW w:w="2250" w:type="dxa"/>
            <w:tcBorders>
              <w:bottom w:val="single" w:sz="4" w:space="0" w:color="auto"/>
            </w:tcBorders>
          </w:tcPr>
          <w:p w:rsidR="002E6472" w:rsidRPr="00513B95" w:rsidRDefault="002E6472" w:rsidP="00513B95">
            <w:pPr>
              <w:pStyle w:val="NoSpacing"/>
              <w:rPr>
                <w:sz w:val="20"/>
                <w:szCs w:val="20"/>
              </w:rPr>
            </w:pPr>
            <w:r w:rsidRPr="00513B95">
              <w:rPr>
                <w:sz w:val="20"/>
                <w:szCs w:val="20"/>
              </w:rPr>
              <w:t>Filly’s Fennel Absinthe (Alcohol)</w:t>
            </w:r>
          </w:p>
        </w:tc>
        <w:tc>
          <w:tcPr>
            <w:tcW w:w="2070" w:type="dxa"/>
            <w:tcBorders>
              <w:bottom w:val="single" w:sz="4" w:space="0" w:color="auto"/>
            </w:tcBorders>
          </w:tcPr>
          <w:p w:rsidR="002E6472" w:rsidRPr="00513B95" w:rsidRDefault="002E6472" w:rsidP="00513B95">
            <w:pPr>
              <w:pStyle w:val="NoSpacing"/>
              <w:rPr>
                <w:sz w:val="20"/>
                <w:szCs w:val="20"/>
              </w:rPr>
            </w:pPr>
            <w:r w:rsidRPr="00513B95">
              <w:rPr>
                <w:sz w:val="20"/>
                <w:szCs w:val="20"/>
              </w:rPr>
              <w:t>+2 STR, +2 CHA, -2 INT</w:t>
            </w:r>
          </w:p>
        </w:tc>
        <w:tc>
          <w:tcPr>
            <w:tcW w:w="810" w:type="dxa"/>
            <w:tcBorders>
              <w:bottom w:val="single" w:sz="4" w:space="0" w:color="auto"/>
            </w:tcBorders>
          </w:tcPr>
          <w:p w:rsidR="002E6472" w:rsidRPr="00513B95" w:rsidRDefault="002E6472" w:rsidP="00513B95">
            <w:pPr>
              <w:pStyle w:val="NoSpacing"/>
              <w:rPr>
                <w:sz w:val="20"/>
                <w:szCs w:val="20"/>
              </w:rPr>
            </w:pPr>
            <w:r w:rsidRPr="00513B95">
              <w:rPr>
                <w:sz w:val="20"/>
                <w:szCs w:val="20"/>
              </w:rPr>
              <w:t>1 Hr.</w:t>
            </w:r>
          </w:p>
        </w:tc>
        <w:tc>
          <w:tcPr>
            <w:tcW w:w="1440" w:type="dxa"/>
            <w:tcBorders>
              <w:bottom w:val="single" w:sz="4" w:space="0" w:color="auto"/>
            </w:tcBorders>
          </w:tcPr>
          <w:p w:rsidR="002E6472" w:rsidRPr="00513B95" w:rsidRDefault="002E6472" w:rsidP="00513B95">
            <w:pPr>
              <w:pStyle w:val="NoSpacing"/>
              <w:rPr>
                <w:sz w:val="20"/>
                <w:szCs w:val="20"/>
              </w:rPr>
            </w:pPr>
            <w:r w:rsidRPr="00513B95">
              <w:rPr>
                <w:sz w:val="20"/>
                <w:szCs w:val="20"/>
              </w:rPr>
              <w:t>10%</w:t>
            </w:r>
          </w:p>
        </w:tc>
        <w:tc>
          <w:tcPr>
            <w:tcW w:w="3258" w:type="dxa"/>
            <w:tcBorders>
              <w:bottom w:val="single" w:sz="4" w:space="0" w:color="auto"/>
            </w:tcBorders>
          </w:tcPr>
          <w:p w:rsidR="002E6472" w:rsidRPr="00513B95" w:rsidRDefault="002E6472" w:rsidP="00513B95">
            <w:pPr>
              <w:pStyle w:val="NoSpacing"/>
              <w:rPr>
                <w:sz w:val="20"/>
                <w:szCs w:val="20"/>
              </w:rPr>
            </w:pPr>
            <w:r w:rsidRPr="00513B95">
              <w:rPr>
                <w:sz w:val="20"/>
                <w:szCs w:val="20"/>
              </w:rPr>
              <w:t>-1 AGI, -1 CHA</w:t>
            </w:r>
          </w:p>
        </w:tc>
        <w:tc>
          <w:tcPr>
            <w:tcW w:w="630" w:type="dxa"/>
            <w:tcBorders>
              <w:bottom w:val="single" w:sz="4" w:space="0" w:color="auto"/>
            </w:tcBorders>
          </w:tcPr>
          <w:p w:rsidR="002E6472" w:rsidRPr="00513B95" w:rsidRDefault="002E6472" w:rsidP="00513B95">
            <w:pPr>
              <w:pStyle w:val="NoSpacing"/>
              <w:rPr>
                <w:sz w:val="20"/>
                <w:szCs w:val="20"/>
              </w:rPr>
            </w:pPr>
            <w:r w:rsidRPr="00513B95">
              <w:rPr>
                <w:sz w:val="20"/>
                <w:szCs w:val="20"/>
              </w:rPr>
              <w:t>35</w:t>
            </w:r>
          </w:p>
        </w:tc>
      </w:tr>
      <w:tr w:rsidR="002E6472" w:rsidTr="00CF3C9E">
        <w:tc>
          <w:tcPr>
            <w:tcW w:w="2250" w:type="dxa"/>
          </w:tcPr>
          <w:p w:rsidR="002E6472" w:rsidRPr="00B41C95" w:rsidRDefault="002E6472" w:rsidP="00067020">
            <w:pPr>
              <w:spacing w:after="0" w:line="240" w:lineRule="auto"/>
              <w:rPr>
                <w:sz w:val="20"/>
                <w:szCs w:val="20"/>
              </w:rPr>
            </w:pPr>
            <w:r>
              <w:rPr>
                <w:sz w:val="20"/>
                <w:szCs w:val="20"/>
              </w:rPr>
              <w:t>Lunar Number 999 Moonshine (Alcohol)</w:t>
            </w:r>
          </w:p>
        </w:tc>
        <w:tc>
          <w:tcPr>
            <w:tcW w:w="2070" w:type="dxa"/>
          </w:tcPr>
          <w:p w:rsidR="002E6472" w:rsidRDefault="002E6472" w:rsidP="00067020">
            <w:pPr>
              <w:spacing w:after="0" w:line="240" w:lineRule="auto"/>
            </w:pPr>
            <w:r w:rsidRPr="003B0A69">
              <w:rPr>
                <w:sz w:val="20"/>
                <w:szCs w:val="20"/>
              </w:rPr>
              <w:t>+2STR, +2 CHA, -2 INT</w:t>
            </w:r>
          </w:p>
        </w:tc>
        <w:tc>
          <w:tcPr>
            <w:tcW w:w="810" w:type="dxa"/>
          </w:tcPr>
          <w:p w:rsidR="002E6472" w:rsidRPr="00B41C95" w:rsidRDefault="002E6472" w:rsidP="00067020">
            <w:pPr>
              <w:spacing w:after="0" w:line="240" w:lineRule="auto"/>
              <w:rPr>
                <w:sz w:val="20"/>
                <w:szCs w:val="20"/>
              </w:rPr>
            </w:pPr>
            <w:r>
              <w:rPr>
                <w:sz w:val="20"/>
                <w:szCs w:val="20"/>
              </w:rPr>
              <w:t>1 Hr.</w:t>
            </w:r>
          </w:p>
        </w:tc>
        <w:tc>
          <w:tcPr>
            <w:tcW w:w="1440" w:type="dxa"/>
          </w:tcPr>
          <w:p w:rsidR="002E6472" w:rsidRPr="00B41C95" w:rsidRDefault="002E6472" w:rsidP="00067020">
            <w:pPr>
              <w:spacing w:after="0" w:line="240" w:lineRule="auto"/>
              <w:jc w:val="center"/>
              <w:rPr>
                <w:sz w:val="20"/>
                <w:szCs w:val="20"/>
              </w:rPr>
            </w:pPr>
            <w:r>
              <w:rPr>
                <w:sz w:val="20"/>
                <w:szCs w:val="20"/>
              </w:rPr>
              <w:t>10%</w:t>
            </w:r>
          </w:p>
        </w:tc>
        <w:tc>
          <w:tcPr>
            <w:tcW w:w="3258" w:type="dxa"/>
          </w:tcPr>
          <w:p w:rsidR="002E6472" w:rsidRDefault="002E6472" w:rsidP="00067020">
            <w:pPr>
              <w:spacing w:after="0" w:line="240" w:lineRule="auto"/>
            </w:pPr>
            <w:r>
              <w:rPr>
                <w:sz w:val="20"/>
                <w:szCs w:val="20"/>
              </w:rPr>
              <w:t>-</w:t>
            </w:r>
            <w:r w:rsidRPr="00144AD2">
              <w:rPr>
                <w:sz w:val="20"/>
                <w:szCs w:val="20"/>
              </w:rPr>
              <w:t>1 AGI, -1 CHA</w:t>
            </w:r>
          </w:p>
        </w:tc>
        <w:tc>
          <w:tcPr>
            <w:tcW w:w="630" w:type="dxa"/>
          </w:tcPr>
          <w:p w:rsidR="002E6472" w:rsidRPr="00B41C95" w:rsidRDefault="002E6472" w:rsidP="00067020">
            <w:pPr>
              <w:spacing w:after="0" w:line="240" w:lineRule="auto"/>
              <w:jc w:val="center"/>
              <w:rPr>
                <w:sz w:val="20"/>
                <w:szCs w:val="20"/>
              </w:rPr>
            </w:pPr>
            <w:r>
              <w:rPr>
                <w:sz w:val="20"/>
                <w:szCs w:val="20"/>
              </w:rPr>
              <w:t>50</w:t>
            </w:r>
          </w:p>
        </w:tc>
      </w:tr>
      <w:tr w:rsidR="002E6472" w:rsidTr="00CF3C9E">
        <w:tc>
          <w:tcPr>
            <w:tcW w:w="2250" w:type="dxa"/>
          </w:tcPr>
          <w:p w:rsidR="002E6472" w:rsidRPr="00B41C95" w:rsidRDefault="002E6472" w:rsidP="00067020">
            <w:pPr>
              <w:spacing w:after="0" w:line="240" w:lineRule="auto"/>
              <w:rPr>
                <w:sz w:val="20"/>
                <w:szCs w:val="20"/>
              </w:rPr>
            </w:pPr>
            <w:r>
              <w:rPr>
                <w:sz w:val="20"/>
                <w:szCs w:val="20"/>
              </w:rPr>
              <w:t>Cactus Fruit Cocktail (Alcohol)</w:t>
            </w:r>
          </w:p>
        </w:tc>
        <w:tc>
          <w:tcPr>
            <w:tcW w:w="2070" w:type="dxa"/>
          </w:tcPr>
          <w:p w:rsidR="002E6472" w:rsidRDefault="002E6472" w:rsidP="00067020">
            <w:pPr>
              <w:spacing w:after="0" w:line="240" w:lineRule="auto"/>
            </w:pPr>
            <w:r w:rsidRPr="003B0A69">
              <w:rPr>
                <w:sz w:val="20"/>
                <w:szCs w:val="20"/>
              </w:rPr>
              <w:t>+2STR, +</w:t>
            </w:r>
            <w:r>
              <w:rPr>
                <w:sz w:val="20"/>
                <w:szCs w:val="20"/>
              </w:rPr>
              <w:t>1</w:t>
            </w:r>
            <w:r w:rsidRPr="003B0A69">
              <w:rPr>
                <w:sz w:val="20"/>
                <w:szCs w:val="20"/>
              </w:rPr>
              <w:t xml:space="preserve"> CHA, -2 INT</w:t>
            </w:r>
            <w:r>
              <w:rPr>
                <w:sz w:val="20"/>
                <w:szCs w:val="20"/>
              </w:rPr>
              <w:t xml:space="preserve">, +5 </w:t>
            </w:r>
            <w:proofErr w:type="spellStart"/>
            <w:r>
              <w:rPr>
                <w:sz w:val="20"/>
                <w:szCs w:val="20"/>
              </w:rPr>
              <w:t>vs</w:t>
            </w:r>
            <w:proofErr w:type="spellEnd"/>
            <w:r>
              <w:rPr>
                <w:sz w:val="20"/>
                <w:szCs w:val="20"/>
              </w:rPr>
              <w:t xml:space="preserve"> Poison</w:t>
            </w:r>
          </w:p>
        </w:tc>
        <w:tc>
          <w:tcPr>
            <w:tcW w:w="810" w:type="dxa"/>
          </w:tcPr>
          <w:p w:rsidR="002E6472" w:rsidRPr="00B41C95" w:rsidRDefault="002E6472" w:rsidP="00067020">
            <w:pPr>
              <w:spacing w:after="0" w:line="240" w:lineRule="auto"/>
              <w:rPr>
                <w:sz w:val="20"/>
                <w:szCs w:val="20"/>
              </w:rPr>
            </w:pPr>
            <w:r>
              <w:rPr>
                <w:sz w:val="20"/>
                <w:szCs w:val="20"/>
              </w:rPr>
              <w:t>5 Min</w:t>
            </w:r>
          </w:p>
        </w:tc>
        <w:tc>
          <w:tcPr>
            <w:tcW w:w="1440" w:type="dxa"/>
          </w:tcPr>
          <w:p w:rsidR="002E6472" w:rsidRPr="00B41C95" w:rsidRDefault="002E6472" w:rsidP="00067020">
            <w:pPr>
              <w:spacing w:after="0" w:line="240" w:lineRule="auto"/>
              <w:jc w:val="center"/>
              <w:rPr>
                <w:sz w:val="20"/>
                <w:szCs w:val="20"/>
              </w:rPr>
            </w:pPr>
            <w:r>
              <w:rPr>
                <w:sz w:val="20"/>
                <w:szCs w:val="20"/>
              </w:rPr>
              <w:t>10%</w:t>
            </w:r>
          </w:p>
        </w:tc>
        <w:tc>
          <w:tcPr>
            <w:tcW w:w="3258" w:type="dxa"/>
          </w:tcPr>
          <w:p w:rsidR="002E6472" w:rsidRDefault="002E6472" w:rsidP="00067020">
            <w:pPr>
              <w:spacing w:after="0" w:line="240" w:lineRule="auto"/>
            </w:pPr>
            <w:r>
              <w:rPr>
                <w:sz w:val="20"/>
                <w:szCs w:val="20"/>
              </w:rPr>
              <w:t>-</w:t>
            </w:r>
            <w:r w:rsidRPr="00144AD2">
              <w:rPr>
                <w:sz w:val="20"/>
                <w:szCs w:val="20"/>
              </w:rPr>
              <w:t>1 AGI, -1 CHA</w:t>
            </w:r>
          </w:p>
        </w:tc>
        <w:tc>
          <w:tcPr>
            <w:tcW w:w="630" w:type="dxa"/>
          </w:tcPr>
          <w:p w:rsidR="002E6472" w:rsidRPr="00B41C95" w:rsidRDefault="002E6472" w:rsidP="00067020">
            <w:pPr>
              <w:spacing w:after="0" w:line="240" w:lineRule="auto"/>
              <w:jc w:val="center"/>
              <w:rPr>
                <w:sz w:val="20"/>
                <w:szCs w:val="20"/>
              </w:rPr>
            </w:pPr>
            <w:r>
              <w:rPr>
                <w:sz w:val="20"/>
                <w:szCs w:val="20"/>
              </w:rPr>
              <w:t>50</w:t>
            </w:r>
          </w:p>
        </w:tc>
      </w:tr>
      <w:tr w:rsidR="002E6472" w:rsidTr="00CF3C9E">
        <w:tc>
          <w:tcPr>
            <w:tcW w:w="2250" w:type="dxa"/>
          </w:tcPr>
          <w:p w:rsidR="002E6472" w:rsidRPr="00B41C95" w:rsidRDefault="002E6472" w:rsidP="00067020">
            <w:pPr>
              <w:spacing w:after="0" w:line="240" w:lineRule="auto"/>
              <w:rPr>
                <w:sz w:val="20"/>
                <w:szCs w:val="20"/>
              </w:rPr>
            </w:pPr>
            <w:r>
              <w:rPr>
                <w:sz w:val="20"/>
                <w:szCs w:val="20"/>
              </w:rPr>
              <w:t>Canterlot Martini (Alcohol)</w:t>
            </w:r>
          </w:p>
        </w:tc>
        <w:tc>
          <w:tcPr>
            <w:tcW w:w="2070" w:type="dxa"/>
          </w:tcPr>
          <w:p w:rsidR="002E6472" w:rsidRPr="00B41C95" w:rsidRDefault="002E6472" w:rsidP="00067020">
            <w:pPr>
              <w:spacing w:after="0" w:line="240" w:lineRule="auto"/>
              <w:rPr>
                <w:sz w:val="20"/>
                <w:szCs w:val="20"/>
              </w:rPr>
            </w:pPr>
            <w:r>
              <w:rPr>
                <w:sz w:val="20"/>
                <w:szCs w:val="20"/>
              </w:rPr>
              <w:t xml:space="preserve">+2 STR, +4 END, +5 </w:t>
            </w:r>
            <w:proofErr w:type="spellStart"/>
            <w:r>
              <w:rPr>
                <w:sz w:val="20"/>
                <w:szCs w:val="20"/>
              </w:rPr>
              <w:t>Dmg</w:t>
            </w:r>
            <w:proofErr w:type="spellEnd"/>
            <w:r>
              <w:rPr>
                <w:sz w:val="20"/>
                <w:szCs w:val="20"/>
              </w:rPr>
              <w:t>/Wound</w:t>
            </w:r>
          </w:p>
        </w:tc>
        <w:tc>
          <w:tcPr>
            <w:tcW w:w="810" w:type="dxa"/>
          </w:tcPr>
          <w:p w:rsidR="002E6472" w:rsidRPr="00B41C95" w:rsidRDefault="002E6472" w:rsidP="00067020">
            <w:pPr>
              <w:spacing w:after="0" w:line="240" w:lineRule="auto"/>
              <w:rPr>
                <w:sz w:val="20"/>
                <w:szCs w:val="20"/>
              </w:rPr>
            </w:pPr>
            <w:r>
              <w:rPr>
                <w:sz w:val="20"/>
                <w:szCs w:val="20"/>
              </w:rPr>
              <w:t>5 Min</w:t>
            </w:r>
          </w:p>
        </w:tc>
        <w:tc>
          <w:tcPr>
            <w:tcW w:w="1440" w:type="dxa"/>
          </w:tcPr>
          <w:p w:rsidR="002E6472" w:rsidRPr="00B41C95" w:rsidRDefault="002E6472" w:rsidP="00067020">
            <w:pPr>
              <w:spacing w:after="0" w:line="240" w:lineRule="auto"/>
              <w:jc w:val="center"/>
              <w:rPr>
                <w:sz w:val="20"/>
                <w:szCs w:val="20"/>
              </w:rPr>
            </w:pPr>
            <w:r>
              <w:rPr>
                <w:sz w:val="20"/>
                <w:szCs w:val="20"/>
              </w:rPr>
              <w:t>15%</w:t>
            </w:r>
          </w:p>
        </w:tc>
        <w:tc>
          <w:tcPr>
            <w:tcW w:w="3258" w:type="dxa"/>
          </w:tcPr>
          <w:p w:rsidR="002E6472" w:rsidRPr="00B41C95" w:rsidRDefault="002E6472" w:rsidP="00067020">
            <w:pPr>
              <w:spacing w:after="0" w:line="240" w:lineRule="auto"/>
              <w:rPr>
                <w:sz w:val="20"/>
                <w:szCs w:val="20"/>
              </w:rPr>
            </w:pPr>
            <w:r>
              <w:rPr>
                <w:sz w:val="20"/>
                <w:szCs w:val="20"/>
              </w:rPr>
              <w:t>-1 AGI, -1 CHA</w:t>
            </w:r>
          </w:p>
        </w:tc>
        <w:tc>
          <w:tcPr>
            <w:tcW w:w="630" w:type="dxa"/>
          </w:tcPr>
          <w:p w:rsidR="002E6472" w:rsidRPr="00B41C95" w:rsidRDefault="002E6472" w:rsidP="00067020">
            <w:pPr>
              <w:spacing w:after="0" w:line="240" w:lineRule="auto"/>
              <w:jc w:val="center"/>
              <w:rPr>
                <w:sz w:val="20"/>
                <w:szCs w:val="20"/>
              </w:rPr>
            </w:pPr>
            <w:r>
              <w:rPr>
                <w:sz w:val="20"/>
                <w:szCs w:val="20"/>
              </w:rPr>
              <w:t>20</w:t>
            </w:r>
          </w:p>
        </w:tc>
      </w:tr>
      <w:tr w:rsidR="002E6472" w:rsidTr="00CF3C9E">
        <w:tc>
          <w:tcPr>
            <w:tcW w:w="2250" w:type="dxa"/>
          </w:tcPr>
          <w:p w:rsidR="002E6472" w:rsidRDefault="002E6472" w:rsidP="00067020">
            <w:pPr>
              <w:spacing w:after="0" w:line="240" w:lineRule="auto"/>
              <w:rPr>
                <w:sz w:val="20"/>
                <w:szCs w:val="20"/>
              </w:rPr>
            </w:pPr>
            <w:r>
              <w:rPr>
                <w:sz w:val="20"/>
                <w:szCs w:val="20"/>
              </w:rPr>
              <w:t>Combat Cocktail (Alcohol)</w:t>
            </w:r>
          </w:p>
        </w:tc>
        <w:tc>
          <w:tcPr>
            <w:tcW w:w="2070" w:type="dxa"/>
          </w:tcPr>
          <w:p w:rsidR="002E6472" w:rsidRDefault="002E6472" w:rsidP="00067020">
            <w:pPr>
              <w:spacing w:after="0" w:line="240" w:lineRule="auto"/>
              <w:rPr>
                <w:sz w:val="20"/>
                <w:szCs w:val="20"/>
              </w:rPr>
            </w:pPr>
            <w:r>
              <w:rPr>
                <w:sz w:val="20"/>
                <w:szCs w:val="20"/>
              </w:rPr>
              <w:t xml:space="preserve">+4 </w:t>
            </w:r>
            <w:proofErr w:type="gramStart"/>
            <w:r>
              <w:rPr>
                <w:sz w:val="20"/>
                <w:szCs w:val="20"/>
              </w:rPr>
              <w:t>END</w:t>
            </w:r>
            <w:proofErr w:type="gramEnd"/>
            <w:r>
              <w:rPr>
                <w:sz w:val="20"/>
                <w:szCs w:val="20"/>
              </w:rPr>
              <w:t xml:space="preserve">, +25 DT, +40 Max AP, -1 INT, +1 STR, </w:t>
            </w:r>
            <w:r w:rsidRPr="00FF50F7">
              <w:rPr>
                <w:sz w:val="20"/>
                <w:szCs w:val="20"/>
              </w:rPr>
              <w:t>Recovers 2 wounds</w:t>
            </w:r>
            <w:r>
              <w:rPr>
                <w:sz w:val="20"/>
                <w:szCs w:val="20"/>
              </w:rPr>
              <w:t xml:space="preserve"> (as a drink).</w:t>
            </w:r>
          </w:p>
        </w:tc>
        <w:tc>
          <w:tcPr>
            <w:tcW w:w="810" w:type="dxa"/>
          </w:tcPr>
          <w:p w:rsidR="002E6472" w:rsidRDefault="002E6472" w:rsidP="00067020">
            <w:pPr>
              <w:spacing w:after="0" w:line="240" w:lineRule="auto"/>
              <w:rPr>
                <w:sz w:val="20"/>
                <w:szCs w:val="20"/>
              </w:rPr>
            </w:pPr>
            <w:r>
              <w:rPr>
                <w:sz w:val="20"/>
                <w:szCs w:val="20"/>
              </w:rPr>
              <w:t>5 Min</w:t>
            </w:r>
          </w:p>
        </w:tc>
        <w:tc>
          <w:tcPr>
            <w:tcW w:w="1440" w:type="dxa"/>
          </w:tcPr>
          <w:p w:rsidR="002E6472" w:rsidRDefault="002E6472" w:rsidP="00067020">
            <w:pPr>
              <w:spacing w:after="0" w:line="240" w:lineRule="auto"/>
              <w:jc w:val="center"/>
              <w:rPr>
                <w:sz w:val="20"/>
                <w:szCs w:val="20"/>
              </w:rPr>
            </w:pPr>
            <w:r>
              <w:rPr>
                <w:sz w:val="20"/>
                <w:szCs w:val="20"/>
              </w:rPr>
              <w:t>15%</w:t>
            </w:r>
          </w:p>
        </w:tc>
        <w:tc>
          <w:tcPr>
            <w:tcW w:w="3258" w:type="dxa"/>
          </w:tcPr>
          <w:p w:rsidR="002E6472" w:rsidRDefault="002E6472" w:rsidP="00067020">
            <w:pPr>
              <w:spacing w:after="0" w:line="240" w:lineRule="auto"/>
              <w:rPr>
                <w:sz w:val="20"/>
                <w:szCs w:val="20"/>
              </w:rPr>
            </w:pPr>
            <w:r>
              <w:rPr>
                <w:sz w:val="20"/>
                <w:szCs w:val="20"/>
              </w:rPr>
              <w:t>-1 AGI, -1 CHA</w:t>
            </w:r>
          </w:p>
        </w:tc>
        <w:tc>
          <w:tcPr>
            <w:tcW w:w="630" w:type="dxa"/>
          </w:tcPr>
          <w:p w:rsidR="002E6472" w:rsidRDefault="002E6472" w:rsidP="00067020">
            <w:pPr>
              <w:spacing w:after="0" w:line="240" w:lineRule="auto"/>
              <w:jc w:val="center"/>
              <w:rPr>
                <w:sz w:val="20"/>
                <w:szCs w:val="20"/>
              </w:rPr>
            </w:pPr>
            <w:r>
              <w:rPr>
                <w:sz w:val="20"/>
                <w:szCs w:val="20"/>
              </w:rPr>
              <w:t>150</w:t>
            </w:r>
          </w:p>
        </w:tc>
      </w:tr>
      <w:tr w:rsidR="002E6472" w:rsidTr="00CF3C9E">
        <w:tc>
          <w:tcPr>
            <w:tcW w:w="2250" w:type="dxa"/>
          </w:tcPr>
          <w:p w:rsidR="002E6472" w:rsidRPr="00B41C95" w:rsidRDefault="002E6472" w:rsidP="00067020">
            <w:pPr>
              <w:spacing w:after="0" w:line="240" w:lineRule="auto"/>
              <w:rPr>
                <w:sz w:val="20"/>
                <w:szCs w:val="20"/>
              </w:rPr>
            </w:pPr>
            <w:r>
              <w:rPr>
                <w:sz w:val="20"/>
                <w:szCs w:val="20"/>
              </w:rPr>
              <w:t>Slasher</w:t>
            </w:r>
          </w:p>
        </w:tc>
        <w:tc>
          <w:tcPr>
            <w:tcW w:w="2070" w:type="dxa"/>
          </w:tcPr>
          <w:p w:rsidR="002E6472" w:rsidRPr="00B41C95" w:rsidRDefault="002E6472" w:rsidP="00067020">
            <w:pPr>
              <w:spacing w:after="0" w:line="240" w:lineRule="auto"/>
              <w:rPr>
                <w:sz w:val="20"/>
                <w:szCs w:val="20"/>
              </w:rPr>
            </w:pPr>
            <w:r>
              <w:rPr>
                <w:sz w:val="20"/>
                <w:szCs w:val="20"/>
              </w:rPr>
              <w:t xml:space="preserve">+20 </w:t>
            </w:r>
            <w:proofErr w:type="spellStart"/>
            <w:r>
              <w:rPr>
                <w:sz w:val="20"/>
                <w:szCs w:val="20"/>
              </w:rPr>
              <w:t>Dmg</w:t>
            </w:r>
            <w:proofErr w:type="spellEnd"/>
            <w:r>
              <w:rPr>
                <w:sz w:val="20"/>
                <w:szCs w:val="20"/>
              </w:rPr>
              <w:t xml:space="preserve"> to Melee &amp; Unarmed Attacks, +20 DT.  </w:t>
            </w:r>
          </w:p>
        </w:tc>
        <w:tc>
          <w:tcPr>
            <w:tcW w:w="810" w:type="dxa"/>
          </w:tcPr>
          <w:p w:rsidR="002E6472" w:rsidRPr="00B41C95" w:rsidRDefault="002E6472" w:rsidP="00067020">
            <w:pPr>
              <w:spacing w:after="0" w:line="240" w:lineRule="auto"/>
              <w:rPr>
                <w:sz w:val="20"/>
                <w:szCs w:val="20"/>
              </w:rPr>
            </w:pPr>
            <w:r>
              <w:rPr>
                <w:sz w:val="20"/>
                <w:szCs w:val="20"/>
              </w:rPr>
              <w:t>1 Min</w:t>
            </w:r>
          </w:p>
        </w:tc>
        <w:tc>
          <w:tcPr>
            <w:tcW w:w="1440" w:type="dxa"/>
          </w:tcPr>
          <w:p w:rsidR="002E6472" w:rsidRPr="00B41C95" w:rsidRDefault="002E6472" w:rsidP="00067020">
            <w:pPr>
              <w:spacing w:after="0" w:line="240" w:lineRule="auto"/>
              <w:jc w:val="center"/>
              <w:rPr>
                <w:sz w:val="20"/>
                <w:szCs w:val="20"/>
              </w:rPr>
            </w:pPr>
            <w:r>
              <w:rPr>
                <w:sz w:val="20"/>
                <w:szCs w:val="20"/>
              </w:rPr>
              <w:t>20%</w:t>
            </w:r>
          </w:p>
        </w:tc>
        <w:tc>
          <w:tcPr>
            <w:tcW w:w="3258" w:type="dxa"/>
          </w:tcPr>
          <w:p w:rsidR="002E6472" w:rsidRPr="00B41C95" w:rsidRDefault="002E6472" w:rsidP="00067020">
            <w:pPr>
              <w:spacing w:after="0" w:line="240" w:lineRule="auto"/>
              <w:rPr>
                <w:sz w:val="20"/>
                <w:szCs w:val="20"/>
              </w:rPr>
            </w:pPr>
            <w:r>
              <w:rPr>
                <w:sz w:val="20"/>
                <w:szCs w:val="20"/>
              </w:rPr>
              <w:t>-1 END, -1 PER</w:t>
            </w:r>
          </w:p>
        </w:tc>
        <w:tc>
          <w:tcPr>
            <w:tcW w:w="630" w:type="dxa"/>
          </w:tcPr>
          <w:p w:rsidR="002E6472" w:rsidRPr="00B41C95" w:rsidRDefault="002E6472" w:rsidP="00067020">
            <w:pPr>
              <w:spacing w:after="0" w:line="240" w:lineRule="auto"/>
              <w:jc w:val="center"/>
              <w:rPr>
                <w:sz w:val="20"/>
                <w:szCs w:val="20"/>
              </w:rPr>
            </w:pPr>
            <w:r>
              <w:rPr>
                <w:sz w:val="20"/>
                <w:szCs w:val="20"/>
              </w:rPr>
              <w:t>20</w:t>
            </w:r>
          </w:p>
        </w:tc>
      </w:tr>
      <w:tr w:rsidR="002E6472" w:rsidTr="00CF3C9E">
        <w:tc>
          <w:tcPr>
            <w:tcW w:w="2250" w:type="dxa"/>
          </w:tcPr>
          <w:p w:rsidR="002E6472" w:rsidRPr="00B41C95" w:rsidRDefault="002E6472" w:rsidP="00067020">
            <w:pPr>
              <w:spacing w:after="0" w:line="240" w:lineRule="auto"/>
              <w:rPr>
                <w:sz w:val="20"/>
                <w:szCs w:val="20"/>
              </w:rPr>
            </w:pPr>
            <w:r>
              <w:rPr>
                <w:sz w:val="20"/>
                <w:szCs w:val="20"/>
              </w:rPr>
              <w:t>Filly Flash</w:t>
            </w:r>
          </w:p>
        </w:tc>
        <w:tc>
          <w:tcPr>
            <w:tcW w:w="2070" w:type="dxa"/>
          </w:tcPr>
          <w:p w:rsidR="002E6472" w:rsidRPr="00B41C95" w:rsidRDefault="002E6472" w:rsidP="00067020">
            <w:pPr>
              <w:spacing w:after="0" w:line="240" w:lineRule="auto"/>
              <w:rPr>
                <w:sz w:val="20"/>
                <w:szCs w:val="20"/>
              </w:rPr>
            </w:pPr>
            <w:r>
              <w:rPr>
                <w:sz w:val="20"/>
                <w:szCs w:val="20"/>
              </w:rPr>
              <w:t>4x movement speed.  +2 actions per combat round.</w:t>
            </w:r>
          </w:p>
        </w:tc>
        <w:tc>
          <w:tcPr>
            <w:tcW w:w="810" w:type="dxa"/>
          </w:tcPr>
          <w:p w:rsidR="002E6472" w:rsidRPr="00B41C95" w:rsidRDefault="002E6472" w:rsidP="00067020">
            <w:pPr>
              <w:spacing w:after="0" w:line="240" w:lineRule="auto"/>
              <w:rPr>
                <w:sz w:val="20"/>
                <w:szCs w:val="20"/>
              </w:rPr>
            </w:pPr>
            <w:r>
              <w:rPr>
                <w:sz w:val="20"/>
                <w:szCs w:val="20"/>
              </w:rPr>
              <w:t>30 sec</w:t>
            </w:r>
          </w:p>
        </w:tc>
        <w:tc>
          <w:tcPr>
            <w:tcW w:w="1440" w:type="dxa"/>
          </w:tcPr>
          <w:p w:rsidR="002E6472" w:rsidRPr="00B41C95" w:rsidRDefault="002E6472" w:rsidP="00067020">
            <w:pPr>
              <w:spacing w:after="0" w:line="240" w:lineRule="auto"/>
              <w:jc w:val="center"/>
              <w:rPr>
                <w:sz w:val="20"/>
                <w:szCs w:val="20"/>
              </w:rPr>
            </w:pPr>
            <w:r>
              <w:rPr>
                <w:sz w:val="20"/>
                <w:szCs w:val="20"/>
              </w:rPr>
              <w:t>20%</w:t>
            </w:r>
          </w:p>
        </w:tc>
        <w:tc>
          <w:tcPr>
            <w:tcW w:w="3258" w:type="dxa"/>
          </w:tcPr>
          <w:p w:rsidR="002E6472" w:rsidRPr="00B41C95" w:rsidRDefault="002E6472" w:rsidP="00067020">
            <w:pPr>
              <w:spacing w:after="0" w:line="240" w:lineRule="auto"/>
              <w:rPr>
                <w:sz w:val="20"/>
                <w:szCs w:val="20"/>
              </w:rPr>
            </w:pPr>
            <w:r>
              <w:rPr>
                <w:sz w:val="20"/>
                <w:szCs w:val="20"/>
              </w:rPr>
              <w:t>-2 AGI</w:t>
            </w:r>
          </w:p>
        </w:tc>
        <w:tc>
          <w:tcPr>
            <w:tcW w:w="630" w:type="dxa"/>
          </w:tcPr>
          <w:p w:rsidR="002E6472" w:rsidRPr="00B41C95" w:rsidRDefault="002E6472" w:rsidP="00067020">
            <w:pPr>
              <w:spacing w:after="0" w:line="240" w:lineRule="auto"/>
              <w:jc w:val="center"/>
              <w:rPr>
                <w:sz w:val="20"/>
                <w:szCs w:val="20"/>
              </w:rPr>
            </w:pPr>
            <w:r>
              <w:rPr>
                <w:sz w:val="20"/>
                <w:szCs w:val="20"/>
              </w:rPr>
              <w:t>120</w:t>
            </w:r>
          </w:p>
        </w:tc>
      </w:tr>
      <w:tr w:rsidR="002E6472" w:rsidTr="00CF3C9E">
        <w:tc>
          <w:tcPr>
            <w:tcW w:w="2250" w:type="dxa"/>
          </w:tcPr>
          <w:p w:rsidR="002E6472" w:rsidRPr="00B41C95" w:rsidRDefault="002E6472" w:rsidP="00067020">
            <w:pPr>
              <w:spacing w:after="0" w:line="240" w:lineRule="auto"/>
              <w:rPr>
                <w:sz w:val="20"/>
                <w:szCs w:val="20"/>
              </w:rPr>
            </w:pPr>
            <w:r>
              <w:rPr>
                <w:sz w:val="20"/>
                <w:szCs w:val="20"/>
              </w:rPr>
              <w:t>Hydra</w:t>
            </w:r>
          </w:p>
        </w:tc>
        <w:tc>
          <w:tcPr>
            <w:tcW w:w="2070" w:type="dxa"/>
          </w:tcPr>
          <w:p w:rsidR="002E6472" w:rsidRPr="00B41C95" w:rsidRDefault="002E6472" w:rsidP="00067020">
            <w:pPr>
              <w:spacing w:after="0" w:line="240" w:lineRule="auto"/>
              <w:rPr>
                <w:sz w:val="20"/>
                <w:szCs w:val="20"/>
              </w:rPr>
            </w:pPr>
            <w:r>
              <w:rPr>
                <w:sz w:val="20"/>
                <w:szCs w:val="20"/>
              </w:rPr>
              <w:t xml:space="preserve">Restores up to 1d4 wounds or 1d2 maimed limbs </w:t>
            </w:r>
          </w:p>
        </w:tc>
        <w:tc>
          <w:tcPr>
            <w:tcW w:w="810" w:type="dxa"/>
          </w:tcPr>
          <w:p w:rsidR="002E6472" w:rsidRPr="00B41C95" w:rsidRDefault="002E6472" w:rsidP="00067020">
            <w:pPr>
              <w:spacing w:after="0" w:line="240" w:lineRule="auto"/>
              <w:rPr>
                <w:sz w:val="20"/>
                <w:szCs w:val="20"/>
              </w:rPr>
            </w:pPr>
            <w:r>
              <w:rPr>
                <w:sz w:val="20"/>
                <w:szCs w:val="20"/>
              </w:rPr>
              <w:t>Perm.</w:t>
            </w:r>
          </w:p>
        </w:tc>
        <w:tc>
          <w:tcPr>
            <w:tcW w:w="1440" w:type="dxa"/>
          </w:tcPr>
          <w:p w:rsidR="002E6472" w:rsidRPr="00B41C95" w:rsidRDefault="002E6472" w:rsidP="00067020">
            <w:pPr>
              <w:spacing w:after="0" w:line="240" w:lineRule="auto"/>
              <w:jc w:val="center"/>
              <w:rPr>
                <w:sz w:val="20"/>
                <w:szCs w:val="20"/>
              </w:rPr>
            </w:pPr>
            <w:r>
              <w:rPr>
                <w:sz w:val="20"/>
                <w:szCs w:val="20"/>
              </w:rPr>
              <w:t>--</w:t>
            </w:r>
          </w:p>
        </w:tc>
        <w:tc>
          <w:tcPr>
            <w:tcW w:w="3258" w:type="dxa"/>
          </w:tcPr>
          <w:p w:rsidR="002E6472" w:rsidRPr="00B41C95" w:rsidRDefault="002E6472" w:rsidP="00067020">
            <w:pPr>
              <w:spacing w:after="0" w:line="240" w:lineRule="auto"/>
              <w:rPr>
                <w:sz w:val="20"/>
                <w:szCs w:val="20"/>
              </w:rPr>
            </w:pPr>
            <w:r>
              <w:rPr>
                <w:sz w:val="20"/>
                <w:szCs w:val="20"/>
              </w:rPr>
              <w:t xml:space="preserve">+½ Taint level per dose.  Only works if the wound/maiming is &lt; 1 hour old. </w:t>
            </w:r>
          </w:p>
        </w:tc>
        <w:tc>
          <w:tcPr>
            <w:tcW w:w="630" w:type="dxa"/>
          </w:tcPr>
          <w:p w:rsidR="002E6472" w:rsidRPr="00B41C95" w:rsidRDefault="002E6472" w:rsidP="00067020">
            <w:pPr>
              <w:spacing w:after="0" w:line="240" w:lineRule="auto"/>
              <w:jc w:val="center"/>
              <w:rPr>
                <w:sz w:val="20"/>
                <w:szCs w:val="20"/>
              </w:rPr>
            </w:pPr>
            <w:r>
              <w:rPr>
                <w:sz w:val="20"/>
                <w:szCs w:val="20"/>
              </w:rPr>
              <w:t>250</w:t>
            </w:r>
          </w:p>
        </w:tc>
      </w:tr>
      <w:tr w:rsidR="002E6472" w:rsidTr="00CF3C9E">
        <w:tc>
          <w:tcPr>
            <w:tcW w:w="2250" w:type="dxa"/>
          </w:tcPr>
          <w:p w:rsidR="002E6472" w:rsidRDefault="002E6472" w:rsidP="00067020">
            <w:pPr>
              <w:spacing w:after="0" w:line="240" w:lineRule="auto"/>
              <w:rPr>
                <w:sz w:val="20"/>
                <w:szCs w:val="20"/>
              </w:rPr>
            </w:pPr>
            <w:r>
              <w:rPr>
                <w:sz w:val="20"/>
                <w:szCs w:val="20"/>
              </w:rPr>
              <w:t>Ant Nectar (Ant Nectar)</w:t>
            </w:r>
          </w:p>
        </w:tc>
        <w:tc>
          <w:tcPr>
            <w:tcW w:w="2070" w:type="dxa"/>
          </w:tcPr>
          <w:p w:rsidR="002E6472" w:rsidRPr="00B41C95" w:rsidRDefault="002E6472" w:rsidP="00067020">
            <w:pPr>
              <w:spacing w:after="0" w:line="240" w:lineRule="auto"/>
              <w:rPr>
                <w:sz w:val="20"/>
                <w:szCs w:val="20"/>
              </w:rPr>
            </w:pPr>
            <w:r>
              <w:rPr>
                <w:sz w:val="20"/>
                <w:szCs w:val="20"/>
              </w:rPr>
              <w:t>+4 STR, -2 CHA, -2 INT</w:t>
            </w:r>
          </w:p>
        </w:tc>
        <w:tc>
          <w:tcPr>
            <w:tcW w:w="810" w:type="dxa"/>
          </w:tcPr>
          <w:p w:rsidR="002E6472" w:rsidRPr="00B41C95" w:rsidRDefault="002E6472" w:rsidP="00067020">
            <w:pPr>
              <w:spacing w:after="0" w:line="240" w:lineRule="auto"/>
              <w:rPr>
                <w:sz w:val="20"/>
                <w:szCs w:val="20"/>
              </w:rPr>
            </w:pPr>
            <w:r>
              <w:rPr>
                <w:sz w:val="20"/>
                <w:szCs w:val="20"/>
              </w:rPr>
              <w:t>5 Min</w:t>
            </w:r>
          </w:p>
        </w:tc>
        <w:tc>
          <w:tcPr>
            <w:tcW w:w="1440" w:type="dxa"/>
          </w:tcPr>
          <w:p w:rsidR="002E6472" w:rsidRPr="00B41C95" w:rsidRDefault="002E6472" w:rsidP="00067020">
            <w:pPr>
              <w:spacing w:after="0" w:line="240" w:lineRule="auto"/>
              <w:jc w:val="center"/>
              <w:rPr>
                <w:sz w:val="20"/>
                <w:szCs w:val="20"/>
              </w:rPr>
            </w:pPr>
            <w:r>
              <w:rPr>
                <w:sz w:val="20"/>
                <w:szCs w:val="20"/>
              </w:rPr>
              <w:t>5%</w:t>
            </w:r>
          </w:p>
        </w:tc>
        <w:tc>
          <w:tcPr>
            <w:tcW w:w="3258" w:type="dxa"/>
          </w:tcPr>
          <w:p w:rsidR="002E6472" w:rsidRPr="00B41C95" w:rsidRDefault="002E6472" w:rsidP="00067020">
            <w:pPr>
              <w:spacing w:after="0" w:line="240" w:lineRule="auto"/>
              <w:rPr>
                <w:sz w:val="20"/>
                <w:szCs w:val="20"/>
              </w:rPr>
            </w:pPr>
            <w:r>
              <w:rPr>
                <w:sz w:val="20"/>
                <w:szCs w:val="20"/>
              </w:rPr>
              <w:t>-2 STR</w:t>
            </w:r>
          </w:p>
        </w:tc>
        <w:tc>
          <w:tcPr>
            <w:tcW w:w="630" w:type="dxa"/>
          </w:tcPr>
          <w:p w:rsidR="002E6472" w:rsidRPr="00B41C95" w:rsidRDefault="002E6472" w:rsidP="00067020">
            <w:pPr>
              <w:spacing w:after="0" w:line="240" w:lineRule="auto"/>
              <w:jc w:val="center"/>
              <w:rPr>
                <w:sz w:val="20"/>
                <w:szCs w:val="20"/>
              </w:rPr>
            </w:pPr>
            <w:r>
              <w:rPr>
                <w:sz w:val="20"/>
                <w:szCs w:val="20"/>
              </w:rPr>
              <w:t>20</w:t>
            </w:r>
          </w:p>
        </w:tc>
      </w:tr>
      <w:tr w:rsidR="002E6472" w:rsidTr="00CF3C9E">
        <w:tc>
          <w:tcPr>
            <w:tcW w:w="2250" w:type="dxa"/>
          </w:tcPr>
          <w:p w:rsidR="002E6472" w:rsidRDefault="002E6472" w:rsidP="00067020">
            <w:pPr>
              <w:spacing w:after="0" w:line="240" w:lineRule="auto"/>
              <w:rPr>
                <w:sz w:val="20"/>
                <w:szCs w:val="20"/>
              </w:rPr>
            </w:pPr>
            <w:r>
              <w:rPr>
                <w:sz w:val="20"/>
                <w:szCs w:val="20"/>
              </w:rPr>
              <w:t>Fire ant Nectar (Ant Nectar)</w:t>
            </w:r>
          </w:p>
        </w:tc>
        <w:tc>
          <w:tcPr>
            <w:tcW w:w="2070" w:type="dxa"/>
          </w:tcPr>
          <w:p w:rsidR="002E6472" w:rsidRPr="00B41C95" w:rsidRDefault="002E6472" w:rsidP="00067020">
            <w:pPr>
              <w:spacing w:after="0" w:line="240" w:lineRule="auto"/>
              <w:rPr>
                <w:sz w:val="20"/>
                <w:szCs w:val="20"/>
              </w:rPr>
            </w:pPr>
            <w:r>
              <w:rPr>
                <w:sz w:val="20"/>
                <w:szCs w:val="20"/>
              </w:rPr>
              <w:t xml:space="preserve">+4 AGI, -3 INT, +25 DT </w:t>
            </w:r>
            <w:proofErr w:type="spellStart"/>
            <w:r>
              <w:rPr>
                <w:sz w:val="20"/>
                <w:szCs w:val="20"/>
              </w:rPr>
              <w:t>vs</w:t>
            </w:r>
            <w:proofErr w:type="spellEnd"/>
            <w:r>
              <w:rPr>
                <w:sz w:val="20"/>
                <w:szCs w:val="20"/>
              </w:rPr>
              <w:t xml:space="preserve"> Fire</w:t>
            </w:r>
          </w:p>
        </w:tc>
        <w:tc>
          <w:tcPr>
            <w:tcW w:w="810" w:type="dxa"/>
          </w:tcPr>
          <w:p w:rsidR="002E6472" w:rsidRPr="00B41C95" w:rsidRDefault="002E6472" w:rsidP="00067020">
            <w:pPr>
              <w:spacing w:after="0" w:line="240" w:lineRule="auto"/>
              <w:rPr>
                <w:sz w:val="20"/>
                <w:szCs w:val="20"/>
              </w:rPr>
            </w:pPr>
            <w:r>
              <w:rPr>
                <w:sz w:val="20"/>
                <w:szCs w:val="20"/>
              </w:rPr>
              <w:t>5 Min</w:t>
            </w:r>
          </w:p>
        </w:tc>
        <w:tc>
          <w:tcPr>
            <w:tcW w:w="1440" w:type="dxa"/>
          </w:tcPr>
          <w:p w:rsidR="002E6472" w:rsidRPr="00B41C95" w:rsidRDefault="002E6472" w:rsidP="00067020">
            <w:pPr>
              <w:spacing w:after="0" w:line="240" w:lineRule="auto"/>
              <w:jc w:val="center"/>
              <w:rPr>
                <w:sz w:val="20"/>
                <w:szCs w:val="20"/>
              </w:rPr>
            </w:pPr>
            <w:r>
              <w:rPr>
                <w:sz w:val="20"/>
                <w:szCs w:val="20"/>
              </w:rPr>
              <w:t>5%</w:t>
            </w:r>
          </w:p>
        </w:tc>
        <w:tc>
          <w:tcPr>
            <w:tcW w:w="3258" w:type="dxa"/>
          </w:tcPr>
          <w:p w:rsidR="002E6472" w:rsidRPr="00B41C95" w:rsidRDefault="002E6472" w:rsidP="00067020">
            <w:pPr>
              <w:spacing w:after="0" w:line="240" w:lineRule="auto"/>
              <w:rPr>
                <w:sz w:val="20"/>
                <w:szCs w:val="20"/>
              </w:rPr>
            </w:pPr>
            <w:r>
              <w:rPr>
                <w:sz w:val="20"/>
                <w:szCs w:val="20"/>
              </w:rPr>
              <w:t>-2 STR</w:t>
            </w:r>
          </w:p>
        </w:tc>
        <w:tc>
          <w:tcPr>
            <w:tcW w:w="630" w:type="dxa"/>
          </w:tcPr>
          <w:p w:rsidR="002E6472" w:rsidRPr="00B41C95" w:rsidRDefault="002E6472" w:rsidP="00067020">
            <w:pPr>
              <w:spacing w:after="0" w:line="240" w:lineRule="auto"/>
              <w:jc w:val="center"/>
              <w:rPr>
                <w:sz w:val="20"/>
                <w:szCs w:val="20"/>
              </w:rPr>
            </w:pPr>
            <w:r>
              <w:rPr>
                <w:sz w:val="20"/>
                <w:szCs w:val="20"/>
              </w:rPr>
              <w:t>20</w:t>
            </w:r>
          </w:p>
        </w:tc>
      </w:tr>
      <w:tr w:rsidR="002E6472" w:rsidTr="00CF3C9E">
        <w:tc>
          <w:tcPr>
            <w:tcW w:w="2250" w:type="dxa"/>
          </w:tcPr>
          <w:p w:rsidR="002E6472" w:rsidRDefault="002E6472" w:rsidP="00067020">
            <w:pPr>
              <w:spacing w:after="0" w:line="240" w:lineRule="auto"/>
              <w:rPr>
                <w:sz w:val="20"/>
                <w:szCs w:val="20"/>
              </w:rPr>
            </w:pPr>
            <w:r>
              <w:rPr>
                <w:sz w:val="20"/>
                <w:szCs w:val="20"/>
              </w:rPr>
              <w:t>Ant Queen Pheromones (Ant Nectar)</w:t>
            </w:r>
          </w:p>
        </w:tc>
        <w:tc>
          <w:tcPr>
            <w:tcW w:w="2070" w:type="dxa"/>
          </w:tcPr>
          <w:p w:rsidR="002E6472" w:rsidRPr="00B41C95" w:rsidRDefault="002E6472" w:rsidP="00067020">
            <w:pPr>
              <w:spacing w:after="0" w:line="240" w:lineRule="auto"/>
              <w:rPr>
                <w:sz w:val="20"/>
                <w:szCs w:val="20"/>
              </w:rPr>
            </w:pPr>
            <w:r>
              <w:rPr>
                <w:sz w:val="20"/>
                <w:szCs w:val="20"/>
              </w:rPr>
              <w:t>+ 3 CHA, -3 INT, -3 PER</w:t>
            </w:r>
          </w:p>
        </w:tc>
        <w:tc>
          <w:tcPr>
            <w:tcW w:w="810" w:type="dxa"/>
          </w:tcPr>
          <w:p w:rsidR="002E6472" w:rsidRPr="00B41C95" w:rsidRDefault="002E6472" w:rsidP="00067020">
            <w:pPr>
              <w:spacing w:after="0" w:line="240" w:lineRule="auto"/>
              <w:rPr>
                <w:sz w:val="20"/>
                <w:szCs w:val="20"/>
              </w:rPr>
            </w:pPr>
            <w:r>
              <w:rPr>
                <w:sz w:val="20"/>
                <w:szCs w:val="20"/>
              </w:rPr>
              <w:t>5 Min</w:t>
            </w:r>
          </w:p>
        </w:tc>
        <w:tc>
          <w:tcPr>
            <w:tcW w:w="1440" w:type="dxa"/>
          </w:tcPr>
          <w:p w:rsidR="002E6472" w:rsidRPr="00B41C95" w:rsidRDefault="002E6472" w:rsidP="00067020">
            <w:pPr>
              <w:spacing w:after="0" w:line="240" w:lineRule="auto"/>
              <w:jc w:val="center"/>
              <w:rPr>
                <w:sz w:val="20"/>
                <w:szCs w:val="20"/>
              </w:rPr>
            </w:pPr>
            <w:r>
              <w:rPr>
                <w:sz w:val="20"/>
                <w:szCs w:val="20"/>
              </w:rPr>
              <w:t>5%</w:t>
            </w:r>
          </w:p>
        </w:tc>
        <w:tc>
          <w:tcPr>
            <w:tcW w:w="3258" w:type="dxa"/>
          </w:tcPr>
          <w:p w:rsidR="002E6472" w:rsidRPr="00B41C95" w:rsidRDefault="002E6472" w:rsidP="00067020">
            <w:pPr>
              <w:spacing w:after="0" w:line="240" w:lineRule="auto"/>
              <w:rPr>
                <w:sz w:val="20"/>
                <w:szCs w:val="20"/>
              </w:rPr>
            </w:pPr>
            <w:r>
              <w:rPr>
                <w:sz w:val="20"/>
                <w:szCs w:val="20"/>
              </w:rPr>
              <w:t>-2 STR</w:t>
            </w:r>
          </w:p>
        </w:tc>
        <w:tc>
          <w:tcPr>
            <w:tcW w:w="630" w:type="dxa"/>
          </w:tcPr>
          <w:p w:rsidR="002E6472" w:rsidRPr="00B41C95" w:rsidRDefault="002E6472" w:rsidP="00067020">
            <w:pPr>
              <w:spacing w:after="0" w:line="240" w:lineRule="auto"/>
              <w:jc w:val="center"/>
              <w:rPr>
                <w:sz w:val="20"/>
                <w:szCs w:val="20"/>
              </w:rPr>
            </w:pPr>
            <w:r>
              <w:rPr>
                <w:sz w:val="20"/>
                <w:szCs w:val="20"/>
              </w:rPr>
              <w:t>75</w:t>
            </w:r>
          </w:p>
        </w:tc>
      </w:tr>
      <w:tr w:rsidR="002E6472" w:rsidTr="00CF3C9E">
        <w:tc>
          <w:tcPr>
            <w:tcW w:w="2250" w:type="dxa"/>
          </w:tcPr>
          <w:p w:rsidR="002E6472" w:rsidRPr="00B41C95" w:rsidRDefault="002E6472" w:rsidP="00067020">
            <w:pPr>
              <w:spacing w:after="0" w:line="240" w:lineRule="auto"/>
              <w:rPr>
                <w:sz w:val="20"/>
                <w:szCs w:val="20"/>
              </w:rPr>
            </w:pPr>
            <w:r>
              <w:rPr>
                <w:sz w:val="20"/>
                <w:szCs w:val="20"/>
              </w:rPr>
              <w:t>Loco</w:t>
            </w:r>
          </w:p>
        </w:tc>
        <w:tc>
          <w:tcPr>
            <w:tcW w:w="2070" w:type="dxa"/>
          </w:tcPr>
          <w:p w:rsidR="002E6472" w:rsidRPr="00B41C95" w:rsidRDefault="002E6472" w:rsidP="00067020">
            <w:pPr>
              <w:spacing w:after="0" w:line="240" w:lineRule="auto"/>
              <w:rPr>
                <w:sz w:val="20"/>
                <w:szCs w:val="20"/>
              </w:rPr>
            </w:pPr>
            <w:r>
              <w:rPr>
                <w:sz w:val="20"/>
                <w:szCs w:val="20"/>
              </w:rPr>
              <w:t>+4 STR, +3 END, -4 CHA, -4 INT, -4 PER</w:t>
            </w:r>
          </w:p>
        </w:tc>
        <w:tc>
          <w:tcPr>
            <w:tcW w:w="810" w:type="dxa"/>
          </w:tcPr>
          <w:p w:rsidR="002E6472" w:rsidRPr="00B41C95" w:rsidRDefault="002E6472" w:rsidP="00067020">
            <w:pPr>
              <w:spacing w:after="0" w:line="240" w:lineRule="auto"/>
              <w:rPr>
                <w:sz w:val="20"/>
                <w:szCs w:val="20"/>
              </w:rPr>
            </w:pPr>
            <w:r>
              <w:rPr>
                <w:sz w:val="20"/>
                <w:szCs w:val="20"/>
              </w:rPr>
              <w:t>5 Min</w:t>
            </w:r>
          </w:p>
        </w:tc>
        <w:tc>
          <w:tcPr>
            <w:tcW w:w="1440" w:type="dxa"/>
          </w:tcPr>
          <w:p w:rsidR="002E6472" w:rsidRPr="00B41C95" w:rsidRDefault="002E6472" w:rsidP="00067020">
            <w:pPr>
              <w:spacing w:after="0" w:line="240" w:lineRule="auto"/>
              <w:jc w:val="center"/>
              <w:rPr>
                <w:sz w:val="20"/>
                <w:szCs w:val="20"/>
              </w:rPr>
            </w:pPr>
            <w:r>
              <w:rPr>
                <w:sz w:val="20"/>
                <w:szCs w:val="20"/>
              </w:rPr>
              <w:t>30%</w:t>
            </w:r>
          </w:p>
        </w:tc>
        <w:tc>
          <w:tcPr>
            <w:tcW w:w="3258" w:type="dxa"/>
          </w:tcPr>
          <w:p w:rsidR="002E6472" w:rsidRPr="00B41C95" w:rsidRDefault="002E6472" w:rsidP="00067020">
            <w:pPr>
              <w:spacing w:after="0" w:line="240" w:lineRule="auto"/>
              <w:rPr>
                <w:sz w:val="20"/>
                <w:szCs w:val="20"/>
              </w:rPr>
            </w:pPr>
            <w:r>
              <w:rPr>
                <w:sz w:val="20"/>
                <w:szCs w:val="20"/>
              </w:rPr>
              <w:t>-2 STR, -1 END</w:t>
            </w:r>
          </w:p>
        </w:tc>
        <w:tc>
          <w:tcPr>
            <w:tcW w:w="630" w:type="dxa"/>
          </w:tcPr>
          <w:p w:rsidR="002E6472" w:rsidRPr="00B41C95" w:rsidRDefault="002E6472" w:rsidP="00067020">
            <w:pPr>
              <w:spacing w:after="0" w:line="240" w:lineRule="auto"/>
              <w:jc w:val="center"/>
              <w:rPr>
                <w:sz w:val="20"/>
                <w:szCs w:val="20"/>
              </w:rPr>
            </w:pPr>
            <w:r>
              <w:rPr>
                <w:sz w:val="20"/>
                <w:szCs w:val="20"/>
              </w:rPr>
              <w:t>100</w:t>
            </w:r>
          </w:p>
        </w:tc>
      </w:tr>
      <w:tr w:rsidR="002E6472" w:rsidTr="00CF3C9E">
        <w:tc>
          <w:tcPr>
            <w:tcW w:w="2250" w:type="dxa"/>
          </w:tcPr>
          <w:p w:rsidR="002E6472" w:rsidRPr="00B41C95" w:rsidRDefault="002E6472" w:rsidP="00067020">
            <w:pPr>
              <w:spacing w:after="0" w:line="240" w:lineRule="auto"/>
              <w:rPr>
                <w:sz w:val="20"/>
                <w:szCs w:val="20"/>
              </w:rPr>
            </w:pPr>
            <w:r>
              <w:rPr>
                <w:sz w:val="20"/>
                <w:szCs w:val="20"/>
              </w:rPr>
              <w:t>Moon Dust</w:t>
            </w:r>
          </w:p>
        </w:tc>
        <w:tc>
          <w:tcPr>
            <w:tcW w:w="2070" w:type="dxa"/>
          </w:tcPr>
          <w:p w:rsidR="002E6472" w:rsidRPr="00B41C95" w:rsidRDefault="002E6472" w:rsidP="00067020">
            <w:pPr>
              <w:spacing w:after="0" w:line="240" w:lineRule="auto"/>
              <w:jc w:val="center"/>
              <w:rPr>
                <w:sz w:val="20"/>
                <w:szCs w:val="20"/>
              </w:rPr>
            </w:pPr>
            <w:r>
              <w:rPr>
                <w:sz w:val="20"/>
                <w:szCs w:val="20"/>
              </w:rPr>
              <w:t>+1 CHA, +1 END, -3 INT</w:t>
            </w:r>
          </w:p>
        </w:tc>
        <w:tc>
          <w:tcPr>
            <w:tcW w:w="810" w:type="dxa"/>
          </w:tcPr>
          <w:p w:rsidR="002E6472" w:rsidRPr="00B41C95" w:rsidRDefault="002E6472" w:rsidP="00067020">
            <w:pPr>
              <w:spacing w:after="0" w:line="240" w:lineRule="auto"/>
              <w:rPr>
                <w:sz w:val="20"/>
                <w:szCs w:val="20"/>
              </w:rPr>
            </w:pPr>
            <w:r>
              <w:rPr>
                <w:sz w:val="20"/>
                <w:szCs w:val="20"/>
              </w:rPr>
              <w:t>1 Hr.</w:t>
            </w:r>
          </w:p>
        </w:tc>
        <w:tc>
          <w:tcPr>
            <w:tcW w:w="1440" w:type="dxa"/>
          </w:tcPr>
          <w:p w:rsidR="002E6472" w:rsidRPr="00B41C95" w:rsidRDefault="002E6472" w:rsidP="00067020">
            <w:pPr>
              <w:spacing w:after="0" w:line="240" w:lineRule="auto"/>
              <w:jc w:val="center"/>
              <w:rPr>
                <w:sz w:val="20"/>
                <w:szCs w:val="20"/>
              </w:rPr>
            </w:pPr>
            <w:r>
              <w:rPr>
                <w:sz w:val="20"/>
                <w:szCs w:val="20"/>
              </w:rPr>
              <w:t>45%</w:t>
            </w:r>
          </w:p>
        </w:tc>
        <w:tc>
          <w:tcPr>
            <w:tcW w:w="3258" w:type="dxa"/>
          </w:tcPr>
          <w:p w:rsidR="002E6472" w:rsidRPr="00B41C95" w:rsidRDefault="002E6472" w:rsidP="00067020">
            <w:pPr>
              <w:spacing w:after="0" w:line="240" w:lineRule="auto"/>
              <w:rPr>
                <w:sz w:val="20"/>
                <w:szCs w:val="20"/>
              </w:rPr>
            </w:pPr>
            <w:r>
              <w:rPr>
                <w:sz w:val="20"/>
                <w:szCs w:val="20"/>
              </w:rPr>
              <w:t xml:space="preserve">-1 AGI, -1 CHA, -1 END.  Hallucinogen. </w:t>
            </w:r>
          </w:p>
        </w:tc>
        <w:tc>
          <w:tcPr>
            <w:tcW w:w="630" w:type="dxa"/>
          </w:tcPr>
          <w:p w:rsidR="002E6472" w:rsidRPr="00B41C95" w:rsidRDefault="002E6472" w:rsidP="00067020">
            <w:pPr>
              <w:spacing w:after="0" w:line="240" w:lineRule="auto"/>
              <w:jc w:val="center"/>
              <w:rPr>
                <w:sz w:val="20"/>
                <w:szCs w:val="20"/>
              </w:rPr>
            </w:pPr>
            <w:r>
              <w:rPr>
                <w:sz w:val="20"/>
                <w:szCs w:val="20"/>
              </w:rPr>
              <w:t>75</w:t>
            </w:r>
          </w:p>
        </w:tc>
      </w:tr>
      <w:tr w:rsidR="002E6472" w:rsidTr="00CF3C9E">
        <w:tc>
          <w:tcPr>
            <w:tcW w:w="2250" w:type="dxa"/>
          </w:tcPr>
          <w:p w:rsidR="002E6472" w:rsidRPr="00B41C95" w:rsidRDefault="002E6472" w:rsidP="00067020">
            <w:pPr>
              <w:spacing w:after="0" w:line="240" w:lineRule="auto"/>
              <w:rPr>
                <w:sz w:val="20"/>
                <w:szCs w:val="20"/>
              </w:rPr>
            </w:pPr>
            <w:r>
              <w:rPr>
                <w:sz w:val="20"/>
                <w:szCs w:val="20"/>
              </w:rPr>
              <w:t>Rebound (Dash)</w:t>
            </w:r>
          </w:p>
        </w:tc>
        <w:tc>
          <w:tcPr>
            <w:tcW w:w="2070" w:type="dxa"/>
          </w:tcPr>
          <w:p w:rsidR="002E6472" w:rsidRPr="00B41C95" w:rsidRDefault="002E6472" w:rsidP="00067020">
            <w:pPr>
              <w:spacing w:after="0" w:line="240" w:lineRule="auto"/>
              <w:rPr>
                <w:sz w:val="20"/>
                <w:szCs w:val="20"/>
              </w:rPr>
            </w:pPr>
            <w:r>
              <w:rPr>
                <w:sz w:val="20"/>
                <w:szCs w:val="20"/>
              </w:rPr>
              <w:t>Regenerate +30 AP per combat round</w:t>
            </w:r>
          </w:p>
        </w:tc>
        <w:tc>
          <w:tcPr>
            <w:tcW w:w="810" w:type="dxa"/>
          </w:tcPr>
          <w:p w:rsidR="002E6472" w:rsidRPr="00B41C95" w:rsidRDefault="002E6472" w:rsidP="00067020">
            <w:pPr>
              <w:spacing w:after="0" w:line="240" w:lineRule="auto"/>
              <w:rPr>
                <w:sz w:val="20"/>
                <w:szCs w:val="20"/>
              </w:rPr>
            </w:pPr>
            <w:r>
              <w:rPr>
                <w:sz w:val="20"/>
                <w:szCs w:val="20"/>
              </w:rPr>
              <w:t>1 Min</w:t>
            </w:r>
          </w:p>
        </w:tc>
        <w:tc>
          <w:tcPr>
            <w:tcW w:w="1440" w:type="dxa"/>
          </w:tcPr>
          <w:p w:rsidR="002E6472" w:rsidRPr="00B41C95" w:rsidRDefault="002E6472" w:rsidP="00067020">
            <w:pPr>
              <w:spacing w:after="0" w:line="240" w:lineRule="auto"/>
              <w:jc w:val="center"/>
              <w:rPr>
                <w:sz w:val="20"/>
                <w:szCs w:val="20"/>
              </w:rPr>
            </w:pPr>
            <w:r>
              <w:rPr>
                <w:sz w:val="20"/>
                <w:szCs w:val="20"/>
              </w:rPr>
              <w:t>20%</w:t>
            </w:r>
          </w:p>
        </w:tc>
        <w:tc>
          <w:tcPr>
            <w:tcW w:w="3258" w:type="dxa"/>
          </w:tcPr>
          <w:p w:rsidR="002E6472" w:rsidRPr="00B41C95" w:rsidRDefault="002E6472" w:rsidP="00067020">
            <w:pPr>
              <w:spacing w:after="0" w:line="240" w:lineRule="auto"/>
              <w:rPr>
                <w:sz w:val="20"/>
                <w:szCs w:val="20"/>
              </w:rPr>
            </w:pPr>
            <w:r>
              <w:rPr>
                <w:sz w:val="20"/>
                <w:szCs w:val="20"/>
              </w:rPr>
              <w:t>-</w:t>
            </w:r>
            <w:r w:rsidRPr="00B41C95">
              <w:rPr>
                <w:sz w:val="20"/>
                <w:szCs w:val="20"/>
              </w:rPr>
              <w:t>1 AGI, -1 CHA</w:t>
            </w:r>
          </w:p>
        </w:tc>
        <w:tc>
          <w:tcPr>
            <w:tcW w:w="630" w:type="dxa"/>
          </w:tcPr>
          <w:p w:rsidR="002E6472" w:rsidRPr="00B41C95" w:rsidRDefault="002E6472" w:rsidP="00067020">
            <w:pPr>
              <w:spacing w:after="0" w:line="240" w:lineRule="auto"/>
              <w:jc w:val="center"/>
              <w:rPr>
                <w:sz w:val="20"/>
                <w:szCs w:val="20"/>
              </w:rPr>
            </w:pPr>
            <w:r>
              <w:rPr>
                <w:sz w:val="20"/>
                <w:szCs w:val="20"/>
              </w:rPr>
              <w:t>20</w:t>
            </w:r>
          </w:p>
        </w:tc>
      </w:tr>
      <w:tr w:rsidR="002E6472" w:rsidTr="00CF3C9E">
        <w:tc>
          <w:tcPr>
            <w:tcW w:w="2250" w:type="dxa"/>
          </w:tcPr>
          <w:p w:rsidR="002E6472" w:rsidRDefault="002E6472" w:rsidP="00067020">
            <w:pPr>
              <w:spacing w:after="0" w:line="240" w:lineRule="auto"/>
              <w:rPr>
                <w:sz w:val="20"/>
                <w:szCs w:val="20"/>
              </w:rPr>
            </w:pPr>
            <w:r>
              <w:rPr>
                <w:sz w:val="20"/>
                <w:szCs w:val="20"/>
              </w:rPr>
              <w:t>Hellhound Tobacco Chew</w:t>
            </w:r>
          </w:p>
        </w:tc>
        <w:tc>
          <w:tcPr>
            <w:tcW w:w="2070" w:type="dxa"/>
          </w:tcPr>
          <w:p w:rsidR="002E6472" w:rsidRDefault="002E6472" w:rsidP="00067020">
            <w:pPr>
              <w:spacing w:after="0" w:line="240" w:lineRule="auto"/>
              <w:ind w:right="-108"/>
              <w:rPr>
                <w:sz w:val="20"/>
                <w:szCs w:val="20"/>
              </w:rPr>
            </w:pPr>
            <w:r>
              <w:rPr>
                <w:sz w:val="20"/>
                <w:szCs w:val="20"/>
              </w:rPr>
              <w:t xml:space="preserve">+1 PER, +1 AGI; Character cannot sleep for 6 hours. </w:t>
            </w:r>
          </w:p>
        </w:tc>
        <w:tc>
          <w:tcPr>
            <w:tcW w:w="810" w:type="dxa"/>
          </w:tcPr>
          <w:p w:rsidR="002E6472" w:rsidRDefault="002E6472" w:rsidP="00067020">
            <w:pPr>
              <w:spacing w:after="0" w:line="240" w:lineRule="auto"/>
              <w:rPr>
                <w:sz w:val="20"/>
                <w:szCs w:val="20"/>
              </w:rPr>
            </w:pPr>
            <w:r>
              <w:rPr>
                <w:sz w:val="20"/>
                <w:szCs w:val="20"/>
              </w:rPr>
              <w:t>5 Min</w:t>
            </w:r>
          </w:p>
        </w:tc>
        <w:tc>
          <w:tcPr>
            <w:tcW w:w="1440" w:type="dxa"/>
          </w:tcPr>
          <w:p w:rsidR="002E6472" w:rsidRDefault="002E6472" w:rsidP="00067020">
            <w:pPr>
              <w:spacing w:after="0" w:line="240" w:lineRule="auto"/>
              <w:jc w:val="center"/>
              <w:rPr>
                <w:sz w:val="20"/>
                <w:szCs w:val="20"/>
              </w:rPr>
            </w:pPr>
            <w:r>
              <w:rPr>
                <w:sz w:val="20"/>
                <w:szCs w:val="20"/>
              </w:rPr>
              <w:t>10%</w:t>
            </w:r>
          </w:p>
        </w:tc>
        <w:tc>
          <w:tcPr>
            <w:tcW w:w="3258" w:type="dxa"/>
          </w:tcPr>
          <w:p w:rsidR="002E6472" w:rsidRDefault="002E6472" w:rsidP="00067020">
            <w:pPr>
              <w:spacing w:after="0" w:line="240" w:lineRule="auto"/>
              <w:rPr>
                <w:sz w:val="20"/>
                <w:szCs w:val="20"/>
              </w:rPr>
            </w:pPr>
            <w:r>
              <w:rPr>
                <w:sz w:val="20"/>
                <w:szCs w:val="20"/>
              </w:rPr>
              <w:t>-1 CHA, -1 PER</w:t>
            </w:r>
          </w:p>
        </w:tc>
        <w:tc>
          <w:tcPr>
            <w:tcW w:w="630" w:type="dxa"/>
          </w:tcPr>
          <w:p w:rsidR="002E6472" w:rsidRDefault="002E6472" w:rsidP="00067020">
            <w:pPr>
              <w:spacing w:after="0" w:line="240" w:lineRule="auto"/>
              <w:jc w:val="center"/>
              <w:rPr>
                <w:sz w:val="20"/>
                <w:szCs w:val="20"/>
              </w:rPr>
            </w:pPr>
            <w:r>
              <w:rPr>
                <w:sz w:val="20"/>
                <w:szCs w:val="20"/>
              </w:rPr>
              <w:t>1</w:t>
            </w:r>
          </w:p>
        </w:tc>
      </w:tr>
      <w:tr w:rsidR="002E6472" w:rsidTr="00CF3C9E">
        <w:tc>
          <w:tcPr>
            <w:tcW w:w="2250" w:type="dxa"/>
          </w:tcPr>
          <w:p w:rsidR="002E6472" w:rsidRPr="00B41C95" w:rsidRDefault="002E6472" w:rsidP="00067020">
            <w:pPr>
              <w:spacing w:after="0" w:line="240" w:lineRule="auto"/>
              <w:rPr>
                <w:sz w:val="20"/>
                <w:szCs w:val="20"/>
              </w:rPr>
            </w:pPr>
            <w:r>
              <w:rPr>
                <w:sz w:val="20"/>
                <w:szCs w:val="20"/>
              </w:rPr>
              <w:t>Stampede</w:t>
            </w:r>
          </w:p>
        </w:tc>
        <w:tc>
          <w:tcPr>
            <w:tcW w:w="2070" w:type="dxa"/>
          </w:tcPr>
          <w:p w:rsidR="002E6472" w:rsidRPr="00B41C95" w:rsidRDefault="002E6472" w:rsidP="00067020">
            <w:pPr>
              <w:spacing w:after="0" w:line="240" w:lineRule="auto"/>
              <w:ind w:right="-108"/>
              <w:rPr>
                <w:sz w:val="20"/>
                <w:szCs w:val="20"/>
              </w:rPr>
            </w:pPr>
            <w:r>
              <w:rPr>
                <w:sz w:val="20"/>
                <w:szCs w:val="20"/>
              </w:rPr>
              <w:t xml:space="preserve">+20 </w:t>
            </w:r>
            <w:proofErr w:type="spellStart"/>
            <w:r>
              <w:rPr>
                <w:sz w:val="20"/>
                <w:szCs w:val="20"/>
              </w:rPr>
              <w:t>Dmg</w:t>
            </w:r>
            <w:proofErr w:type="spellEnd"/>
            <w:r>
              <w:rPr>
                <w:sz w:val="20"/>
                <w:szCs w:val="20"/>
              </w:rPr>
              <w:t xml:space="preserve"> to Magical, Melee &amp; Unarmed Attacks</w:t>
            </w:r>
          </w:p>
        </w:tc>
        <w:tc>
          <w:tcPr>
            <w:tcW w:w="810" w:type="dxa"/>
          </w:tcPr>
          <w:p w:rsidR="002E6472" w:rsidRPr="00B41C95" w:rsidRDefault="002E6472" w:rsidP="00067020">
            <w:pPr>
              <w:spacing w:after="0" w:line="240" w:lineRule="auto"/>
              <w:rPr>
                <w:sz w:val="20"/>
                <w:szCs w:val="20"/>
              </w:rPr>
            </w:pPr>
            <w:r>
              <w:rPr>
                <w:sz w:val="20"/>
                <w:szCs w:val="20"/>
              </w:rPr>
              <w:t>5 Min</w:t>
            </w:r>
          </w:p>
        </w:tc>
        <w:tc>
          <w:tcPr>
            <w:tcW w:w="1440" w:type="dxa"/>
          </w:tcPr>
          <w:p w:rsidR="002E6472" w:rsidRPr="00B41C95" w:rsidRDefault="002E6472" w:rsidP="00067020">
            <w:pPr>
              <w:spacing w:after="0" w:line="240" w:lineRule="auto"/>
              <w:jc w:val="center"/>
              <w:rPr>
                <w:sz w:val="20"/>
                <w:szCs w:val="20"/>
              </w:rPr>
            </w:pPr>
            <w:r>
              <w:rPr>
                <w:sz w:val="20"/>
                <w:szCs w:val="20"/>
              </w:rPr>
              <w:t>10%</w:t>
            </w:r>
          </w:p>
        </w:tc>
        <w:tc>
          <w:tcPr>
            <w:tcW w:w="3258" w:type="dxa"/>
          </w:tcPr>
          <w:p w:rsidR="002E6472" w:rsidRPr="00B41C95" w:rsidRDefault="002E6472" w:rsidP="00067020">
            <w:pPr>
              <w:spacing w:after="0" w:line="240" w:lineRule="auto"/>
              <w:rPr>
                <w:sz w:val="20"/>
                <w:szCs w:val="20"/>
              </w:rPr>
            </w:pPr>
            <w:r>
              <w:rPr>
                <w:sz w:val="20"/>
                <w:szCs w:val="20"/>
              </w:rPr>
              <w:t>-1 END, -1 PER</w:t>
            </w:r>
          </w:p>
        </w:tc>
        <w:tc>
          <w:tcPr>
            <w:tcW w:w="630" w:type="dxa"/>
          </w:tcPr>
          <w:p w:rsidR="002E6472" w:rsidRPr="00B41C95" w:rsidRDefault="002E6472" w:rsidP="00067020">
            <w:pPr>
              <w:spacing w:after="0" w:line="240" w:lineRule="auto"/>
              <w:jc w:val="center"/>
              <w:rPr>
                <w:sz w:val="20"/>
                <w:szCs w:val="20"/>
              </w:rPr>
            </w:pPr>
            <w:r>
              <w:rPr>
                <w:sz w:val="20"/>
                <w:szCs w:val="20"/>
              </w:rPr>
              <w:t>20</w:t>
            </w:r>
          </w:p>
        </w:tc>
      </w:tr>
      <w:tr w:rsidR="002E6472" w:rsidTr="00CF3C9E">
        <w:tc>
          <w:tcPr>
            <w:tcW w:w="2250" w:type="dxa"/>
          </w:tcPr>
          <w:p w:rsidR="002E6472" w:rsidRPr="00B41C95" w:rsidRDefault="002E6472" w:rsidP="00067020">
            <w:pPr>
              <w:spacing w:after="0" w:line="240" w:lineRule="auto"/>
              <w:rPr>
                <w:sz w:val="20"/>
                <w:szCs w:val="20"/>
              </w:rPr>
            </w:pPr>
            <w:r>
              <w:rPr>
                <w:sz w:val="20"/>
                <w:szCs w:val="20"/>
              </w:rPr>
              <w:t>Med-X</w:t>
            </w:r>
          </w:p>
        </w:tc>
        <w:tc>
          <w:tcPr>
            <w:tcW w:w="2070" w:type="dxa"/>
          </w:tcPr>
          <w:p w:rsidR="002E6472" w:rsidRPr="00B41C95" w:rsidRDefault="002E6472" w:rsidP="00067020">
            <w:pPr>
              <w:spacing w:after="0" w:line="240" w:lineRule="auto"/>
              <w:rPr>
                <w:sz w:val="20"/>
                <w:szCs w:val="20"/>
              </w:rPr>
            </w:pPr>
            <w:r>
              <w:rPr>
                <w:sz w:val="20"/>
                <w:szCs w:val="20"/>
              </w:rPr>
              <w:t>+25 DT; Ignore crippled penalties in up to 2 areas.</w:t>
            </w:r>
          </w:p>
        </w:tc>
        <w:tc>
          <w:tcPr>
            <w:tcW w:w="810" w:type="dxa"/>
          </w:tcPr>
          <w:p w:rsidR="002E6472" w:rsidRPr="00B41C95" w:rsidRDefault="002E6472" w:rsidP="00067020">
            <w:pPr>
              <w:spacing w:after="0" w:line="240" w:lineRule="auto"/>
              <w:rPr>
                <w:sz w:val="20"/>
                <w:szCs w:val="20"/>
              </w:rPr>
            </w:pPr>
            <w:r>
              <w:rPr>
                <w:sz w:val="20"/>
                <w:szCs w:val="20"/>
              </w:rPr>
              <w:t>5 Min</w:t>
            </w:r>
          </w:p>
        </w:tc>
        <w:tc>
          <w:tcPr>
            <w:tcW w:w="1440" w:type="dxa"/>
          </w:tcPr>
          <w:p w:rsidR="002E6472" w:rsidRPr="00B41C95" w:rsidRDefault="002E6472" w:rsidP="00067020">
            <w:pPr>
              <w:spacing w:after="0" w:line="240" w:lineRule="auto"/>
              <w:jc w:val="center"/>
              <w:rPr>
                <w:sz w:val="20"/>
                <w:szCs w:val="20"/>
              </w:rPr>
            </w:pPr>
            <w:r>
              <w:rPr>
                <w:sz w:val="20"/>
                <w:szCs w:val="20"/>
              </w:rPr>
              <w:t>10%</w:t>
            </w:r>
          </w:p>
        </w:tc>
        <w:tc>
          <w:tcPr>
            <w:tcW w:w="3258" w:type="dxa"/>
          </w:tcPr>
          <w:p w:rsidR="002E6472" w:rsidRPr="00B41C95" w:rsidRDefault="002E6472" w:rsidP="00067020">
            <w:pPr>
              <w:spacing w:after="0" w:line="240" w:lineRule="auto"/>
              <w:rPr>
                <w:sz w:val="20"/>
                <w:szCs w:val="20"/>
              </w:rPr>
            </w:pPr>
            <w:r>
              <w:rPr>
                <w:sz w:val="20"/>
                <w:szCs w:val="20"/>
              </w:rPr>
              <w:t>-1 AGI, -1 INT</w:t>
            </w:r>
          </w:p>
        </w:tc>
        <w:tc>
          <w:tcPr>
            <w:tcW w:w="630" w:type="dxa"/>
          </w:tcPr>
          <w:p w:rsidR="002E6472" w:rsidRPr="00B41C95" w:rsidRDefault="002E6472" w:rsidP="00067020">
            <w:pPr>
              <w:spacing w:after="0" w:line="240" w:lineRule="auto"/>
              <w:jc w:val="center"/>
              <w:rPr>
                <w:sz w:val="20"/>
                <w:szCs w:val="20"/>
              </w:rPr>
            </w:pPr>
            <w:r>
              <w:rPr>
                <w:sz w:val="20"/>
                <w:szCs w:val="20"/>
              </w:rPr>
              <w:t>20</w:t>
            </w:r>
          </w:p>
        </w:tc>
      </w:tr>
    </w:tbl>
    <w:p w:rsidR="0055358B" w:rsidRDefault="003F192E" w:rsidP="001C65E9">
      <w:pPr>
        <w:spacing w:line="240" w:lineRule="auto"/>
        <w:ind w:firstLine="720"/>
        <w:rPr>
          <w:szCs w:val="28"/>
        </w:rPr>
      </w:pPr>
      <w:r>
        <w:rPr>
          <w:szCs w:val="28"/>
        </w:rPr>
        <w:lastRenderedPageBreak/>
        <w:t>The</w:t>
      </w:r>
      <w:r w:rsidR="00CA77CA">
        <w:rPr>
          <w:szCs w:val="28"/>
        </w:rPr>
        <w:t xml:space="preserve"> listed</w:t>
      </w:r>
      <w:r>
        <w:rPr>
          <w:szCs w:val="28"/>
        </w:rPr>
        <w:t xml:space="preserve"> penalties are </w:t>
      </w:r>
      <w:r w:rsidR="00DA542D">
        <w:rPr>
          <w:szCs w:val="28"/>
        </w:rPr>
        <w:t xml:space="preserve">the results of </w:t>
      </w:r>
      <w:r>
        <w:rPr>
          <w:szCs w:val="28"/>
        </w:rPr>
        <w:t>short-term</w:t>
      </w:r>
      <w:r w:rsidR="00DA542D">
        <w:rPr>
          <w:szCs w:val="28"/>
        </w:rPr>
        <w:t xml:space="preserve"> addiction</w:t>
      </w:r>
      <w:r>
        <w:rPr>
          <w:szCs w:val="28"/>
        </w:rPr>
        <w:t xml:space="preserve">; long term effects (those that won’t usually manifest until more than a month spent addicted) may be more severe, possibly even resulting in permanent injury, deformation, or death.  </w:t>
      </w:r>
    </w:p>
    <w:p w:rsidR="002719D0" w:rsidRDefault="003F192E" w:rsidP="001C65E9">
      <w:pPr>
        <w:spacing w:line="240" w:lineRule="auto"/>
        <w:ind w:firstLine="720"/>
        <w:rPr>
          <w:szCs w:val="28"/>
        </w:rPr>
      </w:pPr>
      <w:r>
        <w:rPr>
          <w:szCs w:val="28"/>
        </w:rPr>
        <w:t>Also not listed here are drug interactions.  Characters that are under the effects of multiple stimulants, drugs, or other substances on this list at the same time can suffer adverse effects</w:t>
      </w:r>
      <w:r w:rsidR="0032236E">
        <w:rPr>
          <w:szCs w:val="28"/>
        </w:rPr>
        <w:t xml:space="preserve"> in excess of those listed, and taking</w:t>
      </w:r>
      <w:r w:rsidR="002719D0">
        <w:rPr>
          <w:szCs w:val="28"/>
        </w:rPr>
        <w:t xml:space="preserve"> one</w:t>
      </w:r>
      <w:r w:rsidR="0032236E">
        <w:rPr>
          <w:szCs w:val="28"/>
        </w:rPr>
        <w:t xml:space="preserve"> drug while already under the influence </w:t>
      </w:r>
      <w:r w:rsidR="002719D0">
        <w:rPr>
          <w:szCs w:val="28"/>
        </w:rPr>
        <w:t>of others increases</w:t>
      </w:r>
      <w:r w:rsidR="0032236E">
        <w:rPr>
          <w:szCs w:val="28"/>
        </w:rPr>
        <w:t xml:space="preserve"> the addiction chance by 10% per drug a character is already on</w:t>
      </w:r>
      <w:r>
        <w:rPr>
          <w:szCs w:val="28"/>
        </w:rPr>
        <w:t xml:space="preserve">.  </w:t>
      </w:r>
    </w:p>
    <w:p w:rsidR="00372CA1" w:rsidRDefault="003F192E" w:rsidP="001C65E9">
      <w:pPr>
        <w:spacing w:line="240" w:lineRule="auto"/>
        <w:ind w:firstLine="720"/>
        <w:rPr>
          <w:szCs w:val="28"/>
        </w:rPr>
      </w:pPr>
      <w:r>
        <w:rPr>
          <w:szCs w:val="28"/>
        </w:rPr>
        <w:t xml:space="preserve">A common example of </w:t>
      </w:r>
      <w:r w:rsidR="0032236E">
        <w:rPr>
          <w:szCs w:val="28"/>
        </w:rPr>
        <w:t xml:space="preserve">combined </w:t>
      </w:r>
      <w:r>
        <w:rPr>
          <w:szCs w:val="28"/>
        </w:rPr>
        <w:t>the combination of Dash and any type of alcohol, commonly referred to as “ghoul’s blood.”  Mixing these two frequently results in death via a heart attack due to the interaction of the chemicals within your wastelander’s system</w:t>
      </w:r>
      <w:r w:rsidR="0032236E">
        <w:rPr>
          <w:szCs w:val="28"/>
        </w:rPr>
        <w:t xml:space="preserve"> (Endurance MFD ½ or die without immediate medical attention)</w:t>
      </w:r>
      <w:r w:rsidR="00CA77CA">
        <w:rPr>
          <w:szCs w:val="28"/>
        </w:rPr>
        <w:t>.  Many other drug combinations can produce short term increases in benefits but may increase, decrease</w:t>
      </w:r>
      <w:r w:rsidR="00AB31ED">
        <w:rPr>
          <w:szCs w:val="28"/>
        </w:rPr>
        <w:t>,</w:t>
      </w:r>
      <w:r w:rsidR="00CA77CA">
        <w:rPr>
          <w:szCs w:val="28"/>
        </w:rPr>
        <w:t xml:space="preserve"> or have no effect on the long-term downsides. </w:t>
      </w:r>
    </w:p>
    <w:p w:rsidR="003F192E" w:rsidRDefault="003F192E" w:rsidP="001C65E9">
      <w:pPr>
        <w:spacing w:line="240" w:lineRule="auto"/>
        <w:ind w:firstLine="720"/>
        <w:rPr>
          <w:szCs w:val="28"/>
        </w:rPr>
      </w:pPr>
      <w:r>
        <w:rPr>
          <w:szCs w:val="28"/>
        </w:rPr>
        <w:t xml:space="preserve">Finally, and most importantly, addictions can be removed.  </w:t>
      </w:r>
      <w:r w:rsidR="00CA77CA">
        <w:rPr>
          <w:szCs w:val="28"/>
        </w:rPr>
        <w:t>Zebra purge and cleanse potions and the Cleanse- Poison spells are both capable of removing the physical side of an addiction.  This is not 100% effective at removing an addiction - some addictions have a strong mental component and may stick with the character indefinitely.  Spending two charges from a healing talisman or one charge from a rejuvenation or restoration talisman (at the same TNs listed for normal use) can also remove a physical addiction.</w:t>
      </w:r>
    </w:p>
    <w:p w:rsidR="00372CA1" w:rsidRDefault="00372CA1" w:rsidP="001C65E9">
      <w:pPr>
        <w:spacing w:line="240" w:lineRule="auto"/>
        <w:ind w:firstLine="720"/>
        <w:rPr>
          <w:szCs w:val="28"/>
        </w:rPr>
      </w:pPr>
      <w:r>
        <w:rPr>
          <w:szCs w:val="28"/>
        </w:rPr>
        <w:t>Before we leave this section, have some good news: there are some drugs that are non-addictive.  They’</w:t>
      </w:r>
      <w:r w:rsidR="00DE6070">
        <w:rPr>
          <w:szCs w:val="28"/>
        </w:rPr>
        <w:t>ve been listed in the adjacent table</w:t>
      </w:r>
      <w:r>
        <w:rPr>
          <w:szCs w:val="28"/>
        </w:rPr>
        <w:t>, with their effects.</w:t>
      </w:r>
    </w:p>
    <w:p w:rsidR="00950F29" w:rsidRDefault="00E6538C" w:rsidP="00112878">
      <w:pPr>
        <w:spacing w:after="0"/>
        <w:rPr>
          <w:sz w:val="20"/>
          <w:szCs w:val="28"/>
        </w:rPr>
      </w:pPr>
      <w:r w:rsidRPr="00DE6070">
        <w:rPr>
          <w:noProof/>
          <w:szCs w:val="28"/>
        </w:rPr>
        <mc:AlternateContent>
          <mc:Choice Requires="wps">
            <w:drawing>
              <wp:anchor distT="0" distB="0" distL="114300" distR="114300" simplePos="0" relativeHeight="251724800" behindDoc="0" locked="0" layoutInCell="1" allowOverlap="1" wp14:anchorId="2EAC6C20" wp14:editId="27BCCB70">
                <wp:simplePos x="0" y="0"/>
                <wp:positionH relativeFrom="column">
                  <wp:posOffset>921385</wp:posOffset>
                </wp:positionH>
                <wp:positionV relativeFrom="paragraph">
                  <wp:posOffset>18415</wp:posOffset>
                </wp:positionV>
                <wp:extent cx="1781175" cy="295275"/>
                <wp:effectExtent l="0" t="0" r="28575" b="2857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95275"/>
                        </a:xfrm>
                        <a:prstGeom prst="rect">
                          <a:avLst/>
                        </a:prstGeom>
                        <a:solidFill>
                          <a:srgbClr val="FFFFFF"/>
                        </a:solidFill>
                        <a:ln w="9525">
                          <a:solidFill>
                            <a:schemeClr val="bg1"/>
                          </a:solidFill>
                          <a:miter lim="800000"/>
                          <a:headEnd/>
                          <a:tailEnd/>
                        </a:ln>
                      </wps:spPr>
                      <wps:txbx>
                        <w:txbxContent>
                          <w:p w:rsidR="00F13096" w:rsidRPr="00950F29" w:rsidRDefault="00F13096" w:rsidP="00DE6070">
                            <w:pPr>
                              <w:keepNext/>
                              <w:rPr>
                                <w:color w:val="1F497D" w:themeColor="text2"/>
                                <w:sz w:val="20"/>
                              </w:rPr>
                            </w:pPr>
                            <w:r w:rsidRPr="00950F29">
                              <w:rPr>
                                <w:color w:val="1F497D" w:themeColor="text2"/>
                                <w:sz w:val="20"/>
                              </w:rPr>
                              <w:t xml:space="preserve">Table </w:t>
                            </w:r>
                            <w:r w:rsidRPr="00950F29">
                              <w:rPr>
                                <w:color w:val="1F497D" w:themeColor="text2"/>
                                <w:sz w:val="20"/>
                              </w:rPr>
                              <w:fldChar w:fldCharType="begin"/>
                            </w:r>
                            <w:r w:rsidRPr="00950F29">
                              <w:rPr>
                                <w:color w:val="1F497D" w:themeColor="text2"/>
                                <w:sz w:val="20"/>
                              </w:rPr>
                              <w:instrText xml:space="preserve"> SEQ Table \* ROMAN </w:instrText>
                            </w:r>
                            <w:r w:rsidRPr="00950F29">
                              <w:rPr>
                                <w:color w:val="1F497D" w:themeColor="text2"/>
                                <w:sz w:val="20"/>
                              </w:rPr>
                              <w:fldChar w:fldCharType="separate"/>
                            </w:r>
                            <w:r>
                              <w:rPr>
                                <w:noProof/>
                                <w:color w:val="1F497D" w:themeColor="text2"/>
                                <w:sz w:val="20"/>
                              </w:rPr>
                              <w:t>XV</w:t>
                            </w:r>
                            <w:r w:rsidRPr="00950F29">
                              <w:rPr>
                                <w:color w:val="1F497D" w:themeColor="text2"/>
                                <w:sz w:val="20"/>
                              </w:rPr>
                              <w:fldChar w:fldCharType="end"/>
                            </w:r>
                            <w:r w:rsidRPr="00950F29">
                              <w:rPr>
                                <w:color w:val="1F497D" w:themeColor="text2"/>
                                <w:sz w:val="20"/>
                              </w:rPr>
                              <w:t>: Non Addictive Drugs</w:t>
                            </w:r>
                          </w:p>
                          <w:p w:rsidR="00F13096" w:rsidRDefault="00F1309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2" type="#_x0000_t202" style="position:absolute;margin-left:72.55pt;margin-top:1.45pt;width:140.25pt;height:23.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xvQKQIAAEwEAAAOAAAAZHJzL2Uyb0RvYy54bWysVM1u2zAMvg/YOwi6L46NZGmNOEWXLsOA&#10;7gdo9wCyLNvCJFGTlNjZ04+S0zTtbsN8EEiR+kh+JL2+GbUiB+G8BFPRfDanRBgOjTRdRX887t5d&#10;UeIDMw1TYERFj8LTm83bN+vBlqKAHlQjHEEQ48vBVrQPwZZZ5nkvNPMzsMKgsQWnWUDVdVnj2IDo&#10;WmXFfP4+G8A11gEX3uPt3WSkm4TftoKHb23rRSCqophbSKdLZx3PbLNmZeeY7SU/pcH+IQvNpMGg&#10;Z6g7FhjZO/kXlJbcgYc2zDjoDNpWcpFqwGry+atqHnpmRaoFyfH2TJP/f7D86+G7I7LB3i0pMUxj&#10;jx7FGMgHGEkR6RmsL9HrwaJfGPEaXVOp3t4D/+mJgW3PTCdunYOhF6zB9PL4Mrt4OuH4CFIPX6DB&#10;MGwfIAGNrdORO2SDIDq26XhuTUyFx5CrqzxfYYocbcX1skA5hmDl02vrfPgkQJMoVNRh6xM6O9z7&#10;MLk+ucRgHpRsdlKppLiu3ipHDgzHZJe+E/oLN2XIUFEMvpwIeAERJ1acQepuouBVIC0DjruSuqJX&#10;8/jFMKyMrH00TZIDk2qSsThlTjRG5iYOw1iPU8NW8XHkuIbmiMQ6mMYb1xGFHtxvSgYc7Yr6X3vm&#10;BCXqs8HmXOeLRdyFpCyWqwIVd2mpLy3McISqaKBkErch7U/M28AtNrGVid/nTE4548imDp3WK+7E&#10;pZ68nn8Cmz8AAAD//wMAUEsDBBQABgAIAAAAIQDJ2s5i3gAAAAgBAAAPAAAAZHJzL2Rvd25yZXYu&#10;eG1sTI9BT4NAEIXvJv0PmzHxZpcSSgRZmqaNvRkjmupxYUcgsrOE3bbor3c86W1e3sub7xWb2Q7i&#10;jJPvHSlYLSMQSI0zPbUKXl8ebu9A+KDJ6MERKvhCD5tycVXo3LgLPeO5Cq3gEvK5VtCFMOZS+qZD&#10;q/3SjUjsfbjJ6sByaqWZ9IXL7SDjKEql1T3xh06PuOuw+axOVoFvovT4lFTHt1oe8DszZv9+eFTq&#10;5nre3oMIOIe/MPziMzqUzFS7ExkvBtbJesVRBXEGgv0kXqcgaj6yBGRZyP8Dyh8AAAD//wMAUEsB&#10;Ai0AFAAGAAgAAAAhALaDOJL+AAAA4QEAABMAAAAAAAAAAAAAAAAAAAAAAFtDb250ZW50X1R5cGVz&#10;XS54bWxQSwECLQAUAAYACAAAACEAOP0h/9YAAACUAQAACwAAAAAAAAAAAAAAAAAvAQAAX3JlbHMv&#10;LnJlbHNQSwECLQAUAAYACAAAACEAA6cb0CkCAABMBAAADgAAAAAAAAAAAAAAAAAuAgAAZHJzL2Uy&#10;b0RvYy54bWxQSwECLQAUAAYACAAAACEAydrOYt4AAAAIAQAADwAAAAAAAAAAAAAAAACDBAAAZHJz&#10;L2Rvd25yZXYueG1sUEsFBgAAAAAEAAQA8wAAAI4FAAAAAA==&#10;" strokecolor="white [3212]">
                <v:textbox>
                  <w:txbxContent>
                    <w:p w:rsidR="00232FB5" w:rsidRPr="00950F29" w:rsidRDefault="00232FB5" w:rsidP="00DE6070">
                      <w:pPr>
                        <w:keepNext/>
                        <w:rPr>
                          <w:color w:val="1F497D" w:themeColor="text2"/>
                          <w:sz w:val="20"/>
                        </w:rPr>
                      </w:pPr>
                      <w:r w:rsidRPr="00950F29">
                        <w:rPr>
                          <w:color w:val="1F497D" w:themeColor="text2"/>
                          <w:sz w:val="20"/>
                        </w:rPr>
                        <w:t xml:space="preserve">Table </w:t>
                      </w:r>
                      <w:r w:rsidRPr="00950F29">
                        <w:rPr>
                          <w:color w:val="1F497D" w:themeColor="text2"/>
                          <w:sz w:val="20"/>
                        </w:rPr>
                        <w:fldChar w:fldCharType="begin"/>
                      </w:r>
                      <w:r w:rsidRPr="00950F29">
                        <w:rPr>
                          <w:color w:val="1F497D" w:themeColor="text2"/>
                          <w:sz w:val="20"/>
                        </w:rPr>
                        <w:instrText xml:space="preserve"> SEQ Table \* ROMAN </w:instrText>
                      </w:r>
                      <w:r w:rsidRPr="00950F29">
                        <w:rPr>
                          <w:color w:val="1F497D" w:themeColor="text2"/>
                          <w:sz w:val="20"/>
                        </w:rPr>
                        <w:fldChar w:fldCharType="separate"/>
                      </w:r>
                      <w:r w:rsidR="00D96B26">
                        <w:rPr>
                          <w:noProof/>
                          <w:color w:val="1F497D" w:themeColor="text2"/>
                          <w:sz w:val="20"/>
                        </w:rPr>
                        <w:t>XV</w:t>
                      </w:r>
                      <w:r w:rsidRPr="00950F29">
                        <w:rPr>
                          <w:color w:val="1F497D" w:themeColor="text2"/>
                          <w:sz w:val="20"/>
                        </w:rPr>
                        <w:fldChar w:fldCharType="end"/>
                      </w:r>
                      <w:r w:rsidRPr="00950F29">
                        <w:rPr>
                          <w:color w:val="1F497D" w:themeColor="text2"/>
                          <w:sz w:val="20"/>
                        </w:rPr>
                        <w:t>: Non Addictive Drugs</w:t>
                      </w:r>
                    </w:p>
                    <w:p w:rsidR="00232FB5" w:rsidRDefault="00232FB5"/>
                  </w:txbxContent>
                </v:textbox>
                <w10:wrap type="square"/>
              </v:shape>
            </w:pict>
          </mc:Fallback>
        </mc:AlternateContent>
      </w:r>
    </w:p>
    <w:p w:rsidR="00950F29" w:rsidRDefault="00950F29" w:rsidP="00112878">
      <w:pPr>
        <w:spacing w:after="0"/>
        <w:rPr>
          <w:sz w:val="20"/>
          <w:szCs w:val="28"/>
        </w:rPr>
      </w:pPr>
    </w:p>
    <w:tbl>
      <w:tblPr>
        <w:tblpPr w:leftFromText="180" w:rightFromText="180" w:vertAnchor="text" w:horzAnchor="margin" w:tblpXSpec="center" w:tblpY="-1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8"/>
        <w:gridCol w:w="5220"/>
        <w:gridCol w:w="1674"/>
        <w:gridCol w:w="738"/>
      </w:tblGrid>
      <w:tr w:rsidR="00E6538C" w:rsidTr="00E6538C">
        <w:tc>
          <w:tcPr>
            <w:tcW w:w="1818" w:type="dxa"/>
          </w:tcPr>
          <w:p w:rsidR="00E6538C" w:rsidRPr="00372CA1" w:rsidRDefault="00E6538C" w:rsidP="00E6538C">
            <w:pPr>
              <w:spacing w:after="0" w:line="240" w:lineRule="auto"/>
              <w:rPr>
                <w:b/>
                <w:szCs w:val="28"/>
              </w:rPr>
            </w:pPr>
            <w:r w:rsidRPr="00372CA1">
              <w:rPr>
                <w:b/>
                <w:szCs w:val="28"/>
              </w:rPr>
              <w:t>Drug Name</w:t>
            </w:r>
          </w:p>
        </w:tc>
        <w:tc>
          <w:tcPr>
            <w:tcW w:w="5220" w:type="dxa"/>
          </w:tcPr>
          <w:p w:rsidR="00E6538C" w:rsidRPr="00372CA1" w:rsidRDefault="00E6538C" w:rsidP="00E6538C">
            <w:pPr>
              <w:spacing w:after="0" w:line="240" w:lineRule="auto"/>
              <w:rPr>
                <w:b/>
                <w:szCs w:val="28"/>
              </w:rPr>
            </w:pPr>
            <w:r w:rsidRPr="00372CA1">
              <w:rPr>
                <w:b/>
                <w:szCs w:val="28"/>
              </w:rPr>
              <w:t>Effect</w:t>
            </w:r>
          </w:p>
        </w:tc>
        <w:tc>
          <w:tcPr>
            <w:tcW w:w="1674" w:type="dxa"/>
          </w:tcPr>
          <w:p w:rsidR="00E6538C" w:rsidRPr="00372CA1" w:rsidRDefault="00E6538C" w:rsidP="00E6538C">
            <w:pPr>
              <w:spacing w:after="0" w:line="240" w:lineRule="auto"/>
              <w:rPr>
                <w:b/>
                <w:szCs w:val="28"/>
              </w:rPr>
            </w:pPr>
            <w:r w:rsidRPr="00372CA1">
              <w:rPr>
                <w:b/>
                <w:szCs w:val="28"/>
              </w:rPr>
              <w:t>Effect Length</w:t>
            </w:r>
          </w:p>
        </w:tc>
        <w:tc>
          <w:tcPr>
            <w:tcW w:w="738" w:type="dxa"/>
          </w:tcPr>
          <w:p w:rsidR="00E6538C" w:rsidRPr="00372CA1" w:rsidRDefault="00E6538C" w:rsidP="00E6538C">
            <w:pPr>
              <w:spacing w:after="0" w:line="240" w:lineRule="auto"/>
              <w:rPr>
                <w:b/>
                <w:szCs w:val="28"/>
              </w:rPr>
            </w:pPr>
            <w:r w:rsidRPr="00372CA1">
              <w:rPr>
                <w:b/>
                <w:szCs w:val="28"/>
              </w:rPr>
              <w:t>Value</w:t>
            </w:r>
          </w:p>
        </w:tc>
      </w:tr>
      <w:tr w:rsidR="001576BA" w:rsidTr="00E6538C">
        <w:tc>
          <w:tcPr>
            <w:tcW w:w="1818" w:type="dxa"/>
          </w:tcPr>
          <w:p w:rsidR="001576BA" w:rsidRDefault="001576BA" w:rsidP="00E6538C">
            <w:pPr>
              <w:spacing w:after="0" w:line="240" w:lineRule="auto"/>
              <w:rPr>
                <w:sz w:val="20"/>
                <w:szCs w:val="28"/>
              </w:rPr>
            </w:pPr>
            <w:r>
              <w:rPr>
                <w:sz w:val="20"/>
                <w:szCs w:val="28"/>
              </w:rPr>
              <w:t>Aconite</w:t>
            </w:r>
          </w:p>
        </w:tc>
        <w:tc>
          <w:tcPr>
            <w:tcW w:w="5220" w:type="dxa"/>
          </w:tcPr>
          <w:p w:rsidR="001576BA" w:rsidRDefault="00207258" w:rsidP="00207258">
            <w:pPr>
              <w:spacing w:after="0" w:line="240" w:lineRule="auto"/>
              <w:rPr>
                <w:sz w:val="20"/>
                <w:szCs w:val="28"/>
              </w:rPr>
            </w:pPr>
            <w:r>
              <w:rPr>
                <w:sz w:val="20"/>
                <w:szCs w:val="28"/>
              </w:rPr>
              <w:t>Potent natural poison that can be used as a paste to repel wild animals, especially dogs</w:t>
            </w:r>
          </w:p>
        </w:tc>
        <w:tc>
          <w:tcPr>
            <w:tcW w:w="1674" w:type="dxa"/>
          </w:tcPr>
          <w:p w:rsidR="001576BA" w:rsidRDefault="00207258" w:rsidP="00E6538C">
            <w:pPr>
              <w:spacing w:after="0" w:line="240" w:lineRule="auto"/>
              <w:rPr>
                <w:sz w:val="20"/>
                <w:szCs w:val="28"/>
              </w:rPr>
            </w:pPr>
            <w:r>
              <w:rPr>
                <w:sz w:val="20"/>
                <w:szCs w:val="28"/>
              </w:rPr>
              <w:t>60 Min.</w:t>
            </w:r>
          </w:p>
        </w:tc>
        <w:tc>
          <w:tcPr>
            <w:tcW w:w="738" w:type="dxa"/>
          </w:tcPr>
          <w:p w:rsidR="001576BA" w:rsidRDefault="00207258" w:rsidP="00E6538C">
            <w:pPr>
              <w:spacing w:after="0" w:line="240" w:lineRule="auto"/>
              <w:jc w:val="center"/>
              <w:rPr>
                <w:sz w:val="20"/>
                <w:szCs w:val="28"/>
              </w:rPr>
            </w:pPr>
            <w:r>
              <w:rPr>
                <w:sz w:val="20"/>
                <w:szCs w:val="28"/>
              </w:rPr>
              <w:t>15</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Antivenom</w:t>
            </w:r>
          </w:p>
        </w:tc>
        <w:tc>
          <w:tcPr>
            <w:tcW w:w="5220" w:type="dxa"/>
          </w:tcPr>
          <w:p w:rsidR="00E6538C" w:rsidRPr="00372CA1" w:rsidRDefault="00E6538C" w:rsidP="00E6538C">
            <w:pPr>
              <w:spacing w:after="0" w:line="240" w:lineRule="auto"/>
              <w:rPr>
                <w:sz w:val="20"/>
                <w:szCs w:val="28"/>
              </w:rPr>
            </w:pPr>
            <w:r>
              <w:rPr>
                <w:sz w:val="20"/>
                <w:szCs w:val="28"/>
              </w:rPr>
              <w:t>Cures Natural Poisons</w:t>
            </w:r>
          </w:p>
        </w:tc>
        <w:tc>
          <w:tcPr>
            <w:tcW w:w="1674" w:type="dxa"/>
          </w:tcPr>
          <w:p w:rsidR="00E6538C" w:rsidRPr="00372CA1" w:rsidRDefault="00E6538C" w:rsidP="00E6538C">
            <w:pPr>
              <w:spacing w:after="0" w:line="240" w:lineRule="auto"/>
              <w:rPr>
                <w:sz w:val="20"/>
                <w:szCs w:val="28"/>
              </w:rPr>
            </w:pPr>
            <w:r>
              <w:rPr>
                <w:sz w:val="20"/>
                <w:szCs w:val="28"/>
              </w:rPr>
              <w:t>1-30 Min.</w:t>
            </w:r>
          </w:p>
        </w:tc>
        <w:tc>
          <w:tcPr>
            <w:tcW w:w="738" w:type="dxa"/>
          </w:tcPr>
          <w:p w:rsidR="00E6538C" w:rsidRPr="00372CA1" w:rsidRDefault="00E6538C" w:rsidP="00E6538C">
            <w:pPr>
              <w:spacing w:after="0" w:line="240" w:lineRule="auto"/>
              <w:jc w:val="center"/>
              <w:rPr>
                <w:sz w:val="20"/>
                <w:szCs w:val="28"/>
              </w:rPr>
            </w:pPr>
            <w:r>
              <w:rPr>
                <w:sz w:val="20"/>
                <w:szCs w:val="28"/>
              </w:rPr>
              <w:t>100</w:t>
            </w:r>
          </w:p>
        </w:tc>
      </w:tr>
      <w:tr w:rsidR="00E6538C" w:rsidTr="00E6538C">
        <w:tc>
          <w:tcPr>
            <w:tcW w:w="1818" w:type="dxa"/>
          </w:tcPr>
          <w:p w:rsidR="00E6538C" w:rsidRDefault="00E6538C" w:rsidP="00E6538C">
            <w:pPr>
              <w:spacing w:after="0" w:line="240" w:lineRule="auto"/>
              <w:rPr>
                <w:sz w:val="20"/>
                <w:szCs w:val="28"/>
              </w:rPr>
            </w:pPr>
            <w:r>
              <w:rPr>
                <w:sz w:val="20"/>
                <w:szCs w:val="28"/>
              </w:rPr>
              <w:t>Antidote</w:t>
            </w:r>
          </w:p>
        </w:tc>
        <w:tc>
          <w:tcPr>
            <w:tcW w:w="5220" w:type="dxa"/>
          </w:tcPr>
          <w:p w:rsidR="00E6538C" w:rsidRPr="00372CA1" w:rsidRDefault="00E6538C" w:rsidP="00E6538C">
            <w:pPr>
              <w:spacing w:after="0" w:line="240" w:lineRule="auto"/>
              <w:rPr>
                <w:sz w:val="20"/>
                <w:szCs w:val="28"/>
              </w:rPr>
            </w:pPr>
            <w:r>
              <w:rPr>
                <w:sz w:val="20"/>
                <w:szCs w:val="28"/>
              </w:rPr>
              <w:t>Cures Non-Natural Poisons</w:t>
            </w:r>
          </w:p>
        </w:tc>
        <w:tc>
          <w:tcPr>
            <w:tcW w:w="1674" w:type="dxa"/>
          </w:tcPr>
          <w:p w:rsidR="00E6538C" w:rsidRPr="00372CA1" w:rsidRDefault="00E6538C" w:rsidP="00E6538C">
            <w:pPr>
              <w:spacing w:after="0" w:line="240" w:lineRule="auto"/>
              <w:rPr>
                <w:sz w:val="20"/>
                <w:szCs w:val="28"/>
              </w:rPr>
            </w:pPr>
            <w:r>
              <w:rPr>
                <w:sz w:val="20"/>
                <w:szCs w:val="28"/>
              </w:rPr>
              <w:t>1-30 Min.</w:t>
            </w:r>
          </w:p>
        </w:tc>
        <w:tc>
          <w:tcPr>
            <w:tcW w:w="738" w:type="dxa"/>
          </w:tcPr>
          <w:p w:rsidR="00E6538C" w:rsidRPr="00372CA1" w:rsidRDefault="00E6538C" w:rsidP="00E6538C">
            <w:pPr>
              <w:spacing w:after="0" w:line="240" w:lineRule="auto"/>
              <w:jc w:val="center"/>
              <w:rPr>
                <w:sz w:val="20"/>
                <w:szCs w:val="28"/>
              </w:rPr>
            </w:pPr>
            <w:r>
              <w:rPr>
                <w:sz w:val="20"/>
                <w:szCs w:val="28"/>
              </w:rPr>
              <w:t>150</w:t>
            </w:r>
          </w:p>
        </w:tc>
      </w:tr>
      <w:tr w:rsidR="00E6538C" w:rsidTr="00E6538C">
        <w:tc>
          <w:tcPr>
            <w:tcW w:w="1818" w:type="dxa"/>
          </w:tcPr>
          <w:p w:rsidR="00E6538C" w:rsidRPr="00372CA1" w:rsidRDefault="00E6538C" w:rsidP="00E6538C">
            <w:pPr>
              <w:spacing w:after="0" w:line="240" w:lineRule="auto"/>
              <w:rPr>
                <w:sz w:val="20"/>
                <w:szCs w:val="28"/>
              </w:rPr>
            </w:pPr>
            <w:r w:rsidRPr="00372CA1">
              <w:rPr>
                <w:sz w:val="20"/>
                <w:szCs w:val="28"/>
              </w:rPr>
              <w:t>Cat-Eye</w:t>
            </w:r>
          </w:p>
        </w:tc>
        <w:tc>
          <w:tcPr>
            <w:tcW w:w="5220" w:type="dxa"/>
          </w:tcPr>
          <w:p w:rsidR="00E6538C" w:rsidRPr="00372CA1" w:rsidRDefault="00E6538C" w:rsidP="00E6538C">
            <w:pPr>
              <w:spacing w:after="0" w:line="240" w:lineRule="auto"/>
              <w:rPr>
                <w:sz w:val="20"/>
                <w:szCs w:val="28"/>
              </w:rPr>
            </w:pPr>
            <w:r>
              <w:rPr>
                <w:sz w:val="20"/>
                <w:szCs w:val="28"/>
              </w:rPr>
              <w:t>Ignore all lightning penalties</w:t>
            </w:r>
          </w:p>
        </w:tc>
        <w:tc>
          <w:tcPr>
            <w:tcW w:w="1674" w:type="dxa"/>
          </w:tcPr>
          <w:p w:rsidR="00E6538C" w:rsidRPr="00372CA1" w:rsidRDefault="00E6538C" w:rsidP="00E6538C">
            <w:pPr>
              <w:spacing w:after="0" w:line="240" w:lineRule="auto"/>
              <w:rPr>
                <w:sz w:val="20"/>
                <w:szCs w:val="28"/>
              </w:rPr>
            </w:pPr>
            <w:r>
              <w:rPr>
                <w:sz w:val="20"/>
                <w:szCs w:val="28"/>
              </w:rPr>
              <w:t>5 Min.</w:t>
            </w:r>
          </w:p>
        </w:tc>
        <w:tc>
          <w:tcPr>
            <w:tcW w:w="738" w:type="dxa"/>
          </w:tcPr>
          <w:p w:rsidR="00E6538C" w:rsidRPr="00372CA1" w:rsidRDefault="00E6538C" w:rsidP="00E6538C">
            <w:pPr>
              <w:spacing w:after="0" w:line="240" w:lineRule="auto"/>
              <w:jc w:val="center"/>
              <w:rPr>
                <w:sz w:val="20"/>
                <w:szCs w:val="28"/>
              </w:rPr>
            </w:pPr>
            <w:r>
              <w:rPr>
                <w:sz w:val="20"/>
                <w:szCs w:val="28"/>
              </w:rPr>
              <w:t>20</w:t>
            </w:r>
          </w:p>
        </w:tc>
      </w:tr>
      <w:tr w:rsidR="00E6538C" w:rsidTr="00E6538C">
        <w:tc>
          <w:tcPr>
            <w:tcW w:w="1818" w:type="dxa"/>
          </w:tcPr>
          <w:p w:rsidR="00E6538C" w:rsidRPr="00B41C95" w:rsidRDefault="00E6538C" w:rsidP="00E6538C">
            <w:pPr>
              <w:spacing w:after="0" w:line="240" w:lineRule="auto"/>
              <w:rPr>
                <w:sz w:val="20"/>
                <w:szCs w:val="20"/>
              </w:rPr>
            </w:pPr>
            <w:r>
              <w:rPr>
                <w:sz w:val="20"/>
                <w:szCs w:val="20"/>
              </w:rPr>
              <w:t>Daturana</w:t>
            </w:r>
          </w:p>
        </w:tc>
        <w:tc>
          <w:tcPr>
            <w:tcW w:w="5220" w:type="dxa"/>
          </w:tcPr>
          <w:p w:rsidR="00E6538C" w:rsidRDefault="00E6538C" w:rsidP="00E6538C">
            <w:pPr>
              <w:spacing w:after="0" w:line="240" w:lineRule="auto"/>
              <w:rPr>
                <w:sz w:val="20"/>
                <w:szCs w:val="20"/>
              </w:rPr>
            </w:pPr>
            <w:r>
              <w:rPr>
                <w:sz w:val="20"/>
                <w:szCs w:val="20"/>
              </w:rPr>
              <w:t xml:space="preserve">+2 </w:t>
            </w:r>
            <w:proofErr w:type="gramStart"/>
            <w:r>
              <w:rPr>
                <w:sz w:val="20"/>
                <w:szCs w:val="20"/>
              </w:rPr>
              <w:t>END</w:t>
            </w:r>
            <w:proofErr w:type="gramEnd"/>
            <w:r>
              <w:rPr>
                <w:sz w:val="20"/>
                <w:szCs w:val="20"/>
              </w:rPr>
              <w:t xml:space="preserve">, -2 AGI, +1 Unarmed </w:t>
            </w:r>
            <w:proofErr w:type="spellStart"/>
            <w:r>
              <w:rPr>
                <w:sz w:val="20"/>
                <w:szCs w:val="20"/>
              </w:rPr>
              <w:t>dmg</w:t>
            </w:r>
            <w:proofErr w:type="spellEnd"/>
            <w:r>
              <w:rPr>
                <w:sz w:val="20"/>
                <w:szCs w:val="20"/>
              </w:rPr>
              <w:t xml:space="preserve">, character cannot sleep for 4d4 hours.  </w:t>
            </w:r>
          </w:p>
        </w:tc>
        <w:tc>
          <w:tcPr>
            <w:tcW w:w="1674" w:type="dxa"/>
          </w:tcPr>
          <w:p w:rsidR="00E6538C" w:rsidRDefault="00E6538C" w:rsidP="00E6538C">
            <w:pPr>
              <w:spacing w:after="0" w:line="240" w:lineRule="auto"/>
              <w:rPr>
                <w:sz w:val="20"/>
                <w:szCs w:val="20"/>
              </w:rPr>
            </w:pPr>
            <w:r>
              <w:rPr>
                <w:sz w:val="20"/>
                <w:szCs w:val="20"/>
              </w:rPr>
              <w:t>30 sec (4 hours)</w:t>
            </w:r>
          </w:p>
        </w:tc>
        <w:tc>
          <w:tcPr>
            <w:tcW w:w="738" w:type="dxa"/>
          </w:tcPr>
          <w:p w:rsidR="00E6538C" w:rsidRDefault="00E6538C" w:rsidP="00E6538C">
            <w:pPr>
              <w:spacing w:after="0" w:line="240" w:lineRule="auto"/>
              <w:jc w:val="center"/>
              <w:rPr>
                <w:sz w:val="20"/>
                <w:szCs w:val="20"/>
              </w:rPr>
            </w:pPr>
            <w:r>
              <w:rPr>
                <w:sz w:val="20"/>
                <w:szCs w:val="20"/>
              </w:rPr>
              <w:t>30</w:t>
            </w:r>
          </w:p>
        </w:tc>
      </w:tr>
      <w:tr w:rsidR="00E6538C" w:rsidTr="00E6538C">
        <w:tc>
          <w:tcPr>
            <w:tcW w:w="1818" w:type="dxa"/>
          </w:tcPr>
          <w:p w:rsidR="00E6538C" w:rsidRPr="00372CA1" w:rsidRDefault="00E6538C" w:rsidP="00E6538C">
            <w:pPr>
              <w:spacing w:after="0" w:line="240" w:lineRule="auto"/>
              <w:rPr>
                <w:sz w:val="20"/>
                <w:szCs w:val="28"/>
              </w:rPr>
            </w:pPr>
            <w:r w:rsidRPr="00372CA1">
              <w:rPr>
                <w:sz w:val="20"/>
                <w:szCs w:val="28"/>
              </w:rPr>
              <w:t>Fixer</w:t>
            </w:r>
          </w:p>
        </w:tc>
        <w:tc>
          <w:tcPr>
            <w:tcW w:w="5220" w:type="dxa"/>
          </w:tcPr>
          <w:p w:rsidR="00E6538C" w:rsidRPr="00372CA1" w:rsidRDefault="00E6538C" w:rsidP="00E6538C">
            <w:pPr>
              <w:spacing w:after="0" w:line="240" w:lineRule="auto"/>
              <w:rPr>
                <w:sz w:val="20"/>
                <w:szCs w:val="28"/>
              </w:rPr>
            </w:pPr>
            <w:r>
              <w:rPr>
                <w:sz w:val="20"/>
                <w:szCs w:val="28"/>
              </w:rPr>
              <w:t>Ignore any withdrawal effects</w:t>
            </w:r>
          </w:p>
        </w:tc>
        <w:tc>
          <w:tcPr>
            <w:tcW w:w="1674" w:type="dxa"/>
          </w:tcPr>
          <w:p w:rsidR="00E6538C" w:rsidRPr="00372CA1" w:rsidRDefault="00E6538C" w:rsidP="00E6538C">
            <w:pPr>
              <w:spacing w:after="0" w:line="240" w:lineRule="auto"/>
              <w:rPr>
                <w:sz w:val="20"/>
                <w:szCs w:val="28"/>
              </w:rPr>
            </w:pPr>
            <w:r>
              <w:rPr>
                <w:sz w:val="20"/>
                <w:szCs w:val="28"/>
              </w:rPr>
              <w:t>5 Min.</w:t>
            </w:r>
          </w:p>
        </w:tc>
        <w:tc>
          <w:tcPr>
            <w:tcW w:w="738" w:type="dxa"/>
          </w:tcPr>
          <w:p w:rsidR="00E6538C" w:rsidRPr="00372CA1" w:rsidRDefault="00E6538C" w:rsidP="00E6538C">
            <w:pPr>
              <w:spacing w:after="0" w:line="240" w:lineRule="auto"/>
              <w:jc w:val="center"/>
              <w:rPr>
                <w:sz w:val="20"/>
                <w:szCs w:val="28"/>
              </w:rPr>
            </w:pPr>
            <w:r>
              <w:rPr>
                <w:sz w:val="20"/>
                <w:szCs w:val="28"/>
              </w:rPr>
              <w:t>50</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Healing Potions and Bandages</w:t>
            </w:r>
          </w:p>
        </w:tc>
        <w:tc>
          <w:tcPr>
            <w:tcW w:w="5220" w:type="dxa"/>
          </w:tcPr>
          <w:p w:rsidR="00E6538C" w:rsidRPr="00372CA1" w:rsidRDefault="00E6538C" w:rsidP="00E6538C">
            <w:pPr>
              <w:spacing w:after="0" w:line="240" w:lineRule="auto"/>
              <w:rPr>
                <w:sz w:val="20"/>
                <w:szCs w:val="28"/>
              </w:rPr>
            </w:pPr>
            <w:r>
              <w:rPr>
                <w:sz w:val="20"/>
                <w:szCs w:val="28"/>
              </w:rPr>
              <w:t>Heals Wounds</w:t>
            </w:r>
          </w:p>
        </w:tc>
        <w:tc>
          <w:tcPr>
            <w:tcW w:w="1674" w:type="dxa"/>
          </w:tcPr>
          <w:p w:rsidR="00E6538C" w:rsidRPr="00372CA1" w:rsidRDefault="00E6538C" w:rsidP="00E6538C">
            <w:pPr>
              <w:spacing w:after="0" w:line="240" w:lineRule="auto"/>
              <w:rPr>
                <w:sz w:val="20"/>
                <w:szCs w:val="28"/>
              </w:rPr>
            </w:pPr>
            <w:r>
              <w:rPr>
                <w:sz w:val="20"/>
                <w:szCs w:val="28"/>
              </w:rPr>
              <w:t>Up to 18 Seconds</w:t>
            </w:r>
          </w:p>
        </w:tc>
        <w:tc>
          <w:tcPr>
            <w:tcW w:w="738" w:type="dxa"/>
          </w:tcPr>
          <w:p w:rsidR="00E6538C" w:rsidRPr="00372CA1" w:rsidRDefault="00E6538C" w:rsidP="00E6538C">
            <w:pPr>
              <w:spacing w:after="0" w:line="240" w:lineRule="auto"/>
              <w:jc w:val="center"/>
              <w:rPr>
                <w:sz w:val="20"/>
                <w:szCs w:val="28"/>
              </w:rPr>
            </w:pPr>
            <w:r>
              <w:rPr>
                <w:sz w:val="20"/>
                <w:szCs w:val="28"/>
              </w:rPr>
              <w:t>25</w:t>
            </w:r>
          </w:p>
        </w:tc>
      </w:tr>
      <w:tr w:rsidR="00E6538C" w:rsidTr="00E6538C">
        <w:tc>
          <w:tcPr>
            <w:tcW w:w="1818" w:type="dxa"/>
          </w:tcPr>
          <w:p w:rsidR="00E6538C" w:rsidRPr="00372CA1" w:rsidRDefault="00E6538C" w:rsidP="00E6538C">
            <w:pPr>
              <w:spacing w:after="0" w:line="240" w:lineRule="auto"/>
              <w:rPr>
                <w:sz w:val="20"/>
                <w:szCs w:val="28"/>
              </w:rPr>
            </w:pPr>
            <w:r w:rsidRPr="00372CA1">
              <w:rPr>
                <w:sz w:val="20"/>
                <w:szCs w:val="28"/>
              </w:rPr>
              <w:t>Rad-X</w:t>
            </w:r>
          </w:p>
        </w:tc>
        <w:tc>
          <w:tcPr>
            <w:tcW w:w="5220" w:type="dxa"/>
          </w:tcPr>
          <w:p w:rsidR="00E6538C" w:rsidRPr="00372CA1" w:rsidRDefault="00E6538C" w:rsidP="00E6538C">
            <w:pPr>
              <w:spacing w:after="0" w:line="240" w:lineRule="auto"/>
              <w:rPr>
                <w:sz w:val="20"/>
                <w:szCs w:val="28"/>
              </w:rPr>
            </w:pPr>
            <w:r>
              <w:rPr>
                <w:sz w:val="20"/>
                <w:szCs w:val="28"/>
              </w:rPr>
              <w:t>+25% Radiation Resistance</w:t>
            </w:r>
          </w:p>
        </w:tc>
        <w:tc>
          <w:tcPr>
            <w:tcW w:w="1674" w:type="dxa"/>
          </w:tcPr>
          <w:p w:rsidR="00E6538C" w:rsidRPr="00372CA1" w:rsidRDefault="00E6538C" w:rsidP="00E6538C">
            <w:pPr>
              <w:spacing w:after="0" w:line="240" w:lineRule="auto"/>
              <w:rPr>
                <w:sz w:val="20"/>
                <w:szCs w:val="28"/>
              </w:rPr>
            </w:pPr>
            <w:r>
              <w:rPr>
                <w:sz w:val="20"/>
                <w:szCs w:val="28"/>
              </w:rPr>
              <w:t>30 Min.</w:t>
            </w:r>
          </w:p>
        </w:tc>
        <w:tc>
          <w:tcPr>
            <w:tcW w:w="738" w:type="dxa"/>
          </w:tcPr>
          <w:p w:rsidR="00E6538C" w:rsidRPr="00372CA1" w:rsidRDefault="00E6538C" w:rsidP="00E6538C">
            <w:pPr>
              <w:spacing w:after="0" w:line="240" w:lineRule="auto"/>
              <w:jc w:val="center"/>
              <w:rPr>
                <w:sz w:val="20"/>
                <w:szCs w:val="28"/>
              </w:rPr>
            </w:pPr>
            <w:r>
              <w:rPr>
                <w:sz w:val="20"/>
                <w:szCs w:val="28"/>
              </w:rPr>
              <w:t>20</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Radaway*</w:t>
            </w:r>
          </w:p>
        </w:tc>
        <w:tc>
          <w:tcPr>
            <w:tcW w:w="5220" w:type="dxa"/>
          </w:tcPr>
          <w:p w:rsidR="00E6538C" w:rsidRDefault="00E6538C" w:rsidP="00E6538C">
            <w:pPr>
              <w:spacing w:after="0" w:line="240" w:lineRule="auto"/>
              <w:rPr>
                <w:sz w:val="20"/>
                <w:szCs w:val="28"/>
              </w:rPr>
            </w:pPr>
            <w:r>
              <w:rPr>
                <w:sz w:val="20"/>
                <w:szCs w:val="28"/>
              </w:rPr>
              <w:t>Removes radiation, dehydrating.</w:t>
            </w:r>
          </w:p>
        </w:tc>
        <w:tc>
          <w:tcPr>
            <w:tcW w:w="1674" w:type="dxa"/>
          </w:tcPr>
          <w:p w:rsidR="00E6538C" w:rsidRDefault="00E6538C" w:rsidP="00E6538C">
            <w:pPr>
              <w:spacing w:after="0" w:line="240" w:lineRule="auto"/>
              <w:rPr>
                <w:sz w:val="20"/>
                <w:szCs w:val="28"/>
              </w:rPr>
            </w:pPr>
            <w:r>
              <w:rPr>
                <w:sz w:val="20"/>
                <w:szCs w:val="28"/>
              </w:rPr>
              <w:t>5 Min.</w:t>
            </w:r>
          </w:p>
        </w:tc>
        <w:tc>
          <w:tcPr>
            <w:tcW w:w="738" w:type="dxa"/>
          </w:tcPr>
          <w:p w:rsidR="00E6538C" w:rsidRDefault="00E6538C" w:rsidP="00E6538C">
            <w:pPr>
              <w:spacing w:after="0" w:line="240" w:lineRule="auto"/>
              <w:jc w:val="center"/>
              <w:rPr>
                <w:sz w:val="20"/>
                <w:szCs w:val="28"/>
              </w:rPr>
            </w:pPr>
            <w:r>
              <w:rPr>
                <w:sz w:val="20"/>
                <w:szCs w:val="28"/>
              </w:rPr>
              <w:t>25</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Rad Purge</w:t>
            </w:r>
          </w:p>
        </w:tc>
        <w:tc>
          <w:tcPr>
            <w:tcW w:w="5220" w:type="dxa"/>
          </w:tcPr>
          <w:p w:rsidR="00E6538C" w:rsidRDefault="00E6538C" w:rsidP="00E6538C">
            <w:pPr>
              <w:spacing w:after="0" w:line="240" w:lineRule="auto"/>
              <w:rPr>
                <w:sz w:val="20"/>
                <w:szCs w:val="28"/>
              </w:rPr>
            </w:pPr>
            <w:r>
              <w:rPr>
                <w:sz w:val="20"/>
                <w:szCs w:val="28"/>
              </w:rPr>
              <w:t>Removes radiation (as Radaway)</w:t>
            </w:r>
          </w:p>
        </w:tc>
        <w:tc>
          <w:tcPr>
            <w:tcW w:w="1674" w:type="dxa"/>
          </w:tcPr>
          <w:p w:rsidR="00E6538C" w:rsidRDefault="00E6538C" w:rsidP="00E6538C">
            <w:pPr>
              <w:spacing w:after="0" w:line="240" w:lineRule="auto"/>
              <w:rPr>
                <w:sz w:val="20"/>
                <w:szCs w:val="28"/>
              </w:rPr>
            </w:pPr>
            <w:r>
              <w:rPr>
                <w:sz w:val="20"/>
                <w:szCs w:val="28"/>
              </w:rPr>
              <w:t>30 sec</w:t>
            </w:r>
          </w:p>
        </w:tc>
        <w:tc>
          <w:tcPr>
            <w:tcW w:w="738" w:type="dxa"/>
          </w:tcPr>
          <w:p w:rsidR="00E6538C" w:rsidRDefault="00E6538C" w:rsidP="00E6538C">
            <w:pPr>
              <w:spacing w:after="0" w:line="240" w:lineRule="auto"/>
              <w:jc w:val="center"/>
              <w:rPr>
                <w:sz w:val="20"/>
                <w:szCs w:val="28"/>
              </w:rPr>
            </w:pPr>
            <w:r>
              <w:rPr>
                <w:sz w:val="20"/>
                <w:szCs w:val="28"/>
              </w:rPr>
              <w:t>75</w:t>
            </w:r>
          </w:p>
        </w:tc>
      </w:tr>
      <w:tr w:rsidR="00E6538C" w:rsidTr="00E6538C">
        <w:tc>
          <w:tcPr>
            <w:tcW w:w="1818" w:type="dxa"/>
          </w:tcPr>
          <w:p w:rsidR="00E6538C" w:rsidRDefault="00E6538C" w:rsidP="00E6538C">
            <w:pPr>
              <w:spacing w:after="0" w:line="240" w:lineRule="auto"/>
              <w:rPr>
                <w:sz w:val="20"/>
                <w:szCs w:val="28"/>
              </w:rPr>
            </w:pPr>
            <w:r>
              <w:rPr>
                <w:sz w:val="20"/>
                <w:szCs w:val="28"/>
              </w:rPr>
              <w:t>Sneezing Powder</w:t>
            </w:r>
          </w:p>
        </w:tc>
        <w:tc>
          <w:tcPr>
            <w:tcW w:w="5220" w:type="dxa"/>
          </w:tcPr>
          <w:p w:rsidR="00E6538C" w:rsidRDefault="00E6538C" w:rsidP="00E6538C">
            <w:pPr>
              <w:spacing w:after="0" w:line="240" w:lineRule="auto"/>
              <w:rPr>
                <w:sz w:val="20"/>
                <w:szCs w:val="28"/>
              </w:rPr>
            </w:pPr>
            <w:r>
              <w:rPr>
                <w:sz w:val="20"/>
                <w:szCs w:val="28"/>
              </w:rPr>
              <w:t>Induces sneezing and coughing, giving the affected a 2 MFD step penalty on all actions for 60 seconds.</w:t>
            </w:r>
          </w:p>
        </w:tc>
        <w:tc>
          <w:tcPr>
            <w:tcW w:w="1674" w:type="dxa"/>
          </w:tcPr>
          <w:p w:rsidR="00E6538C" w:rsidRDefault="00E6538C" w:rsidP="00E6538C">
            <w:pPr>
              <w:spacing w:after="0" w:line="240" w:lineRule="auto"/>
              <w:rPr>
                <w:sz w:val="20"/>
                <w:szCs w:val="28"/>
              </w:rPr>
            </w:pPr>
            <w:r>
              <w:rPr>
                <w:sz w:val="20"/>
                <w:szCs w:val="28"/>
              </w:rPr>
              <w:t>30 sec/dose</w:t>
            </w:r>
          </w:p>
        </w:tc>
        <w:tc>
          <w:tcPr>
            <w:tcW w:w="738" w:type="dxa"/>
          </w:tcPr>
          <w:p w:rsidR="00E6538C" w:rsidRDefault="00E6538C" w:rsidP="00E6538C">
            <w:pPr>
              <w:spacing w:after="0" w:line="240" w:lineRule="auto"/>
              <w:jc w:val="center"/>
              <w:rPr>
                <w:sz w:val="20"/>
                <w:szCs w:val="28"/>
              </w:rPr>
            </w:pPr>
            <w:r>
              <w:rPr>
                <w:sz w:val="20"/>
                <w:szCs w:val="28"/>
              </w:rPr>
              <w:t>15</w:t>
            </w:r>
          </w:p>
        </w:tc>
      </w:tr>
    </w:tbl>
    <w:p w:rsidR="00CE7932" w:rsidRPr="00E6538C" w:rsidRDefault="00F41172" w:rsidP="00E6538C">
      <w:pPr>
        <w:spacing w:after="0"/>
        <w:rPr>
          <w:sz w:val="20"/>
          <w:szCs w:val="28"/>
        </w:rPr>
      </w:pPr>
      <w:r w:rsidRPr="00DE6070">
        <w:rPr>
          <w:sz w:val="20"/>
          <w:szCs w:val="28"/>
        </w:rPr>
        <w:t>*</w:t>
      </w:r>
      <w:r w:rsidR="003C7FAE" w:rsidRPr="00DE6070">
        <w:rPr>
          <w:sz w:val="20"/>
          <w:szCs w:val="28"/>
        </w:rPr>
        <w:t xml:space="preserve">Radaway removes up to twice the user’s medicine skill </w:t>
      </w:r>
      <w:r w:rsidR="00F722B9">
        <w:rPr>
          <w:sz w:val="20"/>
          <w:szCs w:val="28"/>
        </w:rPr>
        <w:t xml:space="preserve">rank </w:t>
      </w:r>
      <w:r w:rsidR="003C7FAE" w:rsidRPr="00DE6070">
        <w:rPr>
          <w:sz w:val="20"/>
          <w:szCs w:val="28"/>
        </w:rPr>
        <w:t>in rads per dose (minimum 50, maximum 200)</w:t>
      </w:r>
      <w:r w:rsidR="00A20744" w:rsidRPr="00DE6070">
        <w:rPr>
          <w:sz w:val="20"/>
          <w:szCs w:val="28"/>
        </w:rPr>
        <w:t xml:space="preserve"> over a period of a few minutes</w:t>
      </w:r>
      <w:r w:rsidR="003C7FAE" w:rsidRPr="00DE6070">
        <w:rPr>
          <w:sz w:val="20"/>
          <w:szCs w:val="28"/>
        </w:rPr>
        <w:t>.  It</w:t>
      </w:r>
      <w:r w:rsidR="00A20744" w:rsidRPr="00DE6070">
        <w:rPr>
          <w:sz w:val="20"/>
          <w:szCs w:val="28"/>
        </w:rPr>
        <w:t>s</w:t>
      </w:r>
      <w:r w:rsidR="003C7FAE" w:rsidRPr="00DE6070">
        <w:rPr>
          <w:sz w:val="20"/>
          <w:szCs w:val="28"/>
        </w:rPr>
        <w:t xml:space="preserve"> </w:t>
      </w:r>
      <w:r w:rsidR="00A20744" w:rsidRPr="00DE6070">
        <w:rPr>
          <w:sz w:val="20"/>
          <w:szCs w:val="28"/>
        </w:rPr>
        <w:t>taste has been described by many</w:t>
      </w:r>
      <w:r w:rsidR="003C7FAE" w:rsidRPr="00DE6070">
        <w:rPr>
          <w:sz w:val="20"/>
          <w:szCs w:val="28"/>
        </w:rPr>
        <w:t>, ponies especially, as “rancid oranges</w:t>
      </w:r>
      <w:r w:rsidR="00A20744" w:rsidRPr="00DE6070">
        <w:rPr>
          <w:sz w:val="20"/>
          <w:szCs w:val="28"/>
        </w:rPr>
        <w:t xml:space="preserve"> put through a blender</w:t>
      </w:r>
      <w:r w:rsidR="003C7FAE" w:rsidRPr="00DE6070">
        <w:rPr>
          <w:sz w:val="20"/>
          <w:szCs w:val="28"/>
        </w:rPr>
        <w:t>.”</w:t>
      </w:r>
      <w:r w:rsidR="00A20744" w:rsidRPr="00DE6070">
        <w:rPr>
          <w:sz w:val="20"/>
          <w:szCs w:val="28"/>
        </w:rPr>
        <w:t xml:space="preserve">  N</w:t>
      </w:r>
      <w:r w:rsidR="003C7FAE" w:rsidRPr="00DE6070">
        <w:rPr>
          <w:sz w:val="20"/>
          <w:szCs w:val="28"/>
        </w:rPr>
        <w:t>oteworthy adverse side effects</w:t>
      </w:r>
      <w:r w:rsidR="00A20744" w:rsidRPr="00DE6070">
        <w:rPr>
          <w:sz w:val="20"/>
          <w:szCs w:val="28"/>
        </w:rPr>
        <w:t xml:space="preserve"> include</w:t>
      </w:r>
      <w:r w:rsidR="003C7FAE" w:rsidRPr="00DE6070">
        <w:rPr>
          <w:sz w:val="20"/>
          <w:szCs w:val="28"/>
        </w:rPr>
        <w:t xml:space="preserve"> stomach pain, hair loss, and headaches.  </w:t>
      </w:r>
      <w:r w:rsidR="00794FAC" w:rsidRPr="00DE6070">
        <w:rPr>
          <w:sz w:val="20"/>
          <w:szCs w:val="28"/>
        </w:rPr>
        <w:t xml:space="preserve">Rad Purge is said to taste slightly </w:t>
      </w:r>
      <w:r w:rsidR="00950F29">
        <w:rPr>
          <w:sz w:val="20"/>
          <w:szCs w:val="28"/>
        </w:rPr>
        <w:t xml:space="preserve">better and is faster-acting, and is hypoallergenic. </w:t>
      </w:r>
    </w:p>
    <w:p w:rsidR="00E6538C" w:rsidRDefault="00E6538C">
      <w:pPr>
        <w:rPr>
          <w:b/>
          <w:color w:val="1F497D" w:themeColor="text2"/>
          <w:sz w:val="24"/>
          <w:szCs w:val="28"/>
        </w:rPr>
      </w:pPr>
      <w:r>
        <w:rPr>
          <w:b/>
          <w:color w:val="1F497D" w:themeColor="text2"/>
          <w:sz w:val="24"/>
          <w:szCs w:val="28"/>
        </w:rPr>
        <w:br w:type="page"/>
      </w:r>
    </w:p>
    <w:p w:rsidR="00722275" w:rsidRDefault="00722275" w:rsidP="00FC1B97">
      <w:pPr>
        <w:spacing w:after="0"/>
        <w:ind w:firstLine="720"/>
        <w:rPr>
          <w:b/>
          <w:color w:val="1F497D" w:themeColor="text2"/>
          <w:sz w:val="24"/>
          <w:szCs w:val="28"/>
        </w:rPr>
      </w:pPr>
      <w:r w:rsidRPr="00722275">
        <w:rPr>
          <w:b/>
          <w:color w:val="1F497D" w:themeColor="text2"/>
          <w:sz w:val="24"/>
          <w:szCs w:val="28"/>
        </w:rPr>
        <w:lastRenderedPageBreak/>
        <w:t>Treating Poisons</w:t>
      </w:r>
      <w:r w:rsidR="001F4A5F">
        <w:rPr>
          <w:b/>
          <w:color w:val="1F497D" w:themeColor="text2"/>
          <w:sz w:val="24"/>
          <w:szCs w:val="28"/>
        </w:rPr>
        <w:t xml:space="preserve"> and Addictions</w:t>
      </w:r>
    </w:p>
    <w:p w:rsidR="0020200E" w:rsidRPr="00E6538C" w:rsidRDefault="0020200E" w:rsidP="00A20744">
      <w:pPr>
        <w:spacing w:after="0"/>
        <w:rPr>
          <w:color w:val="1F497D" w:themeColor="text2"/>
          <w:sz w:val="18"/>
          <w:szCs w:val="28"/>
        </w:rPr>
      </w:pPr>
    </w:p>
    <w:p w:rsidR="009B5632" w:rsidRDefault="001F4A5F" w:rsidP="00B16978">
      <w:pPr>
        <w:pBdr>
          <w:bottom w:val="single" w:sz="4" w:space="1" w:color="auto"/>
        </w:pBdr>
        <w:spacing w:line="240" w:lineRule="auto"/>
        <w:rPr>
          <w:szCs w:val="28"/>
        </w:rPr>
      </w:pPr>
      <w:r>
        <w:rPr>
          <w:b/>
          <w:color w:val="1F497D" w:themeColor="text2"/>
          <w:sz w:val="24"/>
          <w:szCs w:val="28"/>
        </w:rPr>
        <w:tab/>
      </w:r>
      <w:r w:rsidR="00077677">
        <w:rPr>
          <w:szCs w:val="28"/>
        </w:rPr>
        <w:t xml:space="preserve">If you have </w:t>
      </w:r>
      <w:r w:rsidR="00A20744">
        <w:rPr>
          <w:szCs w:val="28"/>
        </w:rPr>
        <w:t xml:space="preserve">magic, nearly all poisons </w:t>
      </w:r>
      <w:r w:rsidR="00FA4EBF">
        <w:rPr>
          <w:szCs w:val="28"/>
        </w:rPr>
        <w:t xml:space="preserve">and short term addictions </w:t>
      </w:r>
      <w:r w:rsidR="0072015C">
        <w:rPr>
          <w:szCs w:val="28"/>
        </w:rPr>
        <w:t xml:space="preserve">(less than a month in duration) can be cured with </w:t>
      </w:r>
      <w:proofErr w:type="gramStart"/>
      <w:r w:rsidR="0072015C">
        <w:rPr>
          <w:szCs w:val="28"/>
        </w:rPr>
        <w:t>a cleanse</w:t>
      </w:r>
      <w:proofErr w:type="gramEnd"/>
      <w:r w:rsidR="0072015C">
        <w:rPr>
          <w:szCs w:val="28"/>
        </w:rPr>
        <w:t xml:space="preserve"> p</w:t>
      </w:r>
      <w:r w:rsidR="00A20744">
        <w:rPr>
          <w:szCs w:val="28"/>
        </w:rPr>
        <w:t>o</w:t>
      </w:r>
      <w:r w:rsidR="0072015C">
        <w:rPr>
          <w:szCs w:val="28"/>
        </w:rPr>
        <w:t>ison spell or the zebra potion equivalents</w:t>
      </w:r>
      <w:r w:rsidR="00A20744">
        <w:rPr>
          <w:szCs w:val="28"/>
        </w:rPr>
        <w:t xml:space="preserve"> </w:t>
      </w:r>
      <w:r w:rsidR="0072015C">
        <w:rPr>
          <w:szCs w:val="28"/>
        </w:rPr>
        <w:t>(p</w:t>
      </w:r>
      <w:r w:rsidR="00A20744">
        <w:rPr>
          <w:szCs w:val="28"/>
        </w:rPr>
        <w:t>urge</w:t>
      </w:r>
      <w:r w:rsidR="00E65922">
        <w:rPr>
          <w:szCs w:val="28"/>
        </w:rPr>
        <w:t xml:space="preserve">, </w:t>
      </w:r>
      <w:r w:rsidR="0072015C">
        <w:rPr>
          <w:szCs w:val="28"/>
        </w:rPr>
        <w:t>cure p</w:t>
      </w:r>
      <w:r w:rsidR="00A20744">
        <w:rPr>
          <w:szCs w:val="28"/>
        </w:rPr>
        <w:t>oison</w:t>
      </w:r>
      <w:r w:rsidR="00CB6A38">
        <w:rPr>
          <w:szCs w:val="28"/>
        </w:rPr>
        <w:t>,</w:t>
      </w:r>
      <w:r w:rsidR="00E65922">
        <w:rPr>
          <w:szCs w:val="28"/>
        </w:rPr>
        <w:t xml:space="preserve"> </w:t>
      </w:r>
      <w:r w:rsidR="0072015C">
        <w:rPr>
          <w:szCs w:val="28"/>
        </w:rPr>
        <w:t>s</w:t>
      </w:r>
      <w:r w:rsidR="00E65922">
        <w:rPr>
          <w:szCs w:val="28"/>
        </w:rPr>
        <w:t xml:space="preserve">uperior </w:t>
      </w:r>
      <w:r w:rsidR="0072015C">
        <w:rPr>
          <w:szCs w:val="28"/>
        </w:rPr>
        <w:t>c</w:t>
      </w:r>
      <w:r w:rsidR="00E65922">
        <w:rPr>
          <w:szCs w:val="28"/>
        </w:rPr>
        <w:t>ure</w:t>
      </w:r>
      <w:r w:rsidR="0072015C">
        <w:rPr>
          <w:szCs w:val="28"/>
        </w:rPr>
        <w:t>, or panacea v</w:t>
      </w:r>
      <w:r w:rsidR="00CB6A38">
        <w:rPr>
          <w:szCs w:val="28"/>
        </w:rPr>
        <w:t>erumi</w:t>
      </w:r>
      <w:r w:rsidR="0072015C">
        <w:rPr>
          <w:szCs w:val="28"/>
        </w:rPr>
        <w:t>)</w:t>
      </w:r>
      <w:r w:rsidR="00A20744">
        <w:rPr>
          <w:szCs w:val="28"/>
        </w:rPr>
        <w:t xml:space="preserve">.  </w:t>
      </w:r>
      <w:r w:rsidR="00FA4EBF">
        <w:rPr>
          <w:szCs w:val="28"/>
        </w:rPr>
        <w:t xml:space="preserve">The proper use of a healing talisman (one charge cost, MFD ¾ medicine) can also remove either of these conditions.  </w:t>
      </w:r>
      <w:r w:rsidR="00E65922">
        <w:rPr>
          <w:szCs w:val="28"/>
        </w:rPr>
        <w:t xml:space="preserve">Many poisons can even be prevented in advance with the use of a pre-antidote potion.  </w:t>
      </w:r>
      <w:r w:rsidR="009B5632">
        <w:rPr>
          <w:szCs w:val="28"/>
        </w:rPr>
        <w:t xml:space="preserve">  </w:t>
      </w:r>
      <w:r w:rsidR="0072015C">
        <w:rPr>
          <w:szCs w:val="28"/>
        </w:rPr>
        <w:t>Unfortunately, characters don’t always have the necessary magic at their disposal – making addictions nearly impossible to remove and making poison removal much more difficult.</w:t>
      </w:r>
    </w:p>
    <w:p w:rsidR="00DE6070" w:rsidRDefault="0072015C" w:rsidP="00B16978">
      <w:pPr>
        <w:pBdr>
          <w:bottom w:val="single" w:sz="4" w:space="1" w:color="auto"/>
        </w:pBdr>
        <w:spacing w:line="240" w:lineRule="auto"/>
        <w:ind w:firstLine="720"/>
        <w:rPr>
          <w:szCs w:val="28"/>
        </w:rPr>
      </w:pPr>
      <w:r>
        <w:rPr>
          <w:szCs w:val="28"/>
        </w:rPr>
        <w:t>For dealing specifically with poisons w</w:t>
      </w:r>
      <w:r w:rsidR="009B5632">
        <w:rPr>
          <w:szCs w:val="28"/>
        </w:rPr>
        <w:t xml:space="preserve">ithout magic, you must use either science or medicine to create an antidote or </w:t>
      </w:r>
      <w:r w:rsidR="00BB2005">
        <w:rPr>
          <w:szCs w:val="28"/>
        </w:rPr>
        <w:t>antivenom</w:t>
      </w:r>
      <w:r w:rsidR="009B5632">
        <w:rPr>
          <w:szCs w:val="28"/>
        </w:rPr>
        <w:t xml:space="preserve">.  </w:t>
      </w:r>
      <w:r w:rsidR="00815209">
        <w:rPr>
          <w:szCs w:val="28"/>
        </w:rPr>
        <w:t>Creating either of these</w:t>
      </w:r>
      <w:r w:rsidR="00714A75">
        <w:rPr>
          <w:szCs w:val="28"/>
        </w:rPr>
        <w:t xml:space="preserve"> requires </w:t>
      </w:r>
      <w:r w:rsidR="00815209">
        <w:rPr>
          <w:szCs w:val="28"/>
        </w:rPr>
        <w:t xml:space="preserve">a fairly advanced lab with a hotplate </w:t>
      </w:r>
      <w:r>
        <w:rPr>
          <w:szCs w:val="28"/>
        </w:rPr>
        <w:t>or B</w:t>
      </w:r>
      <w:r w:rsidR="00BB2005">
        <w:rPr>
          <w:szCs w:val="28"/>
        </w:rPr>
        <w:t xml:space="preserve">unsen burner </w:t>
      </w:r>
      <w:r w:rsidR="00815209">
        <w:rPr>
          <w:szCs w:val="28"/>
        </w:rPr>
        <w:t xml:space="preserve">and at least a half dozen beakers, flasks or test tubes as well as a centrifuge.  </w:t>
      </w:r>
      <w:r w:rsidR="00DE6070">
        <w:rPr>
          <w:szCs w:val="28"/>
        </w:rPr>
        <w:t xml:space="preserve">These devices are necessary for isolating the compounds needed to create an antidote or antivenom.  </w:t>
      </w:r>
    </w:p>
    <w:p w:rsidR="00077677" w:rsidRDefault="00815209" w:rsidP="00B16978">
      <w:pPr>
        <w:pBdr>
          <w:bottom w:val="single" w:sz="4" w:space="1" w:color="auto"/>
        </w:pBdr>
        <w:spacing w:line="240" w:lineRule="auto"/>
        <w:ind w:firstLine="720"/>
        <w:rPr>
          <w:szCs w:val="28"/>
        </w:rPr>
      </w:pPr>
      <w:r>
        <w:rPr>
          <w:szCs w:val="28"/>
        </w:rPr>
        <w:t xml:space="preserve">Antidotes are harder </w:t>
      </w:r>
      <w:r w:rsidR="00BB2005">
        <w:rPr>
          <w:szCs w:val="28"/>
        </w:rPr>
        <w:t>to make than antivenoms but can be used to</w:t>
      </w:r>
      <w:r>
        <w:rPr>
          <w:szCs w:val="28"/>
        </w:rPr>
        <w:t xml:space="preserve"> </w:t>
      </w:r>
      <w:r w:rsidR="0072015C">
        <w:rPr>
          <w:szCs w:val="28"/>
        </w:rPr>
        <w:t>counteract a larger range of</w:t>
      </w:r>
      <w:r>
        <w:rPr>
          <w:szCs w:val="28"/>
        </w:rPr>
        <w:t xml:space="preserve"> poisons</w:t>
      </w:r>
      <w:r w:rsidR="00175DA5">
        <w:rPr>
          <w:szCs w:val="28"/>
        </w:rPr>
        <w:t>, including most zebra poisons</w:t>
      </w:r>
      <w:r>
        <w:rPr>
          <w:szCs w:val="28"/>
        </w:rPr>
        <w:t xml:space="preserve">.  Antivenoms only work on </w:t>
      </w:r>
      <w:r w:rsidR="00AE2658">
        <w:rPr>
          <w:szCs w:val="28"/>
        </w:rPr>
        <w:t>natural</w:t>
      </w:r>
      <w:r w:rsidR="0072015C">
        <w:rPr>
          <w:szCs w:val="28"/>
        </w:rPr>
        <w:t xml:space="preserve"> </w:t>
      </w:r>
      <w:r w:rsidR="00AE2658">
        <w:rPr>
          <w:szCs w:val="28"/>
        </w:rPr>
        <w:t>poisons, such as what you might encounter in a manticore, nightstalker</w:t>
      </w:r>
      <w:r w:rsidR="000A523D">
        <w:rPr>
          <w:szCs w:val="28"/>
        </w:rPr>
        <w:t>, bloatsprite</w:t>
      </w:r>
      <w:r w:rsidR="00AE2658">
        <w:rPr>
          <w:szCs w:val="28"/>
        </w:rPr>
        <w:t xml:space="preserve"> or radscorpion.  For more artificial creations, such as the concentrated and distilled poisons favored by zebra combatants, you would need an antidote.  Antidotes are also capable of alleviating the effects of natural poisons.  </w:t>
      </w:r>
    </w:p>
    <w:p w:rsidR="00815209" w:rsidRDefault="00815209" w:rsidP="00B16978">
      <w:pPr>
        <w:pBdr>
          <w:bottom w:val="single" w:sz="4" w:space="1" w:color="auto"/>
        </w:pBdr>
        <w:spacing w:line="240" w:lineRule="auto"/>
        <w:ind w:firstLine="720"/>
        <w:rPr>
          <w:szCs w:val="28"/>
        </w:rPr>
      </w:pPr>
      <w:r>
        <w:rPr>
          <w:szCs w:val="28"/>
        </w:rPr>
        <w:t>Creating antivenom requires only a sample of the venom</w:t>
      </w:r>
      <w:r w:rsidR="00AE2658">
        <w:rPr>
          <w:szCs w:val="28"/>
        </w:rPr>
        <w:t xml:space="preserve"> you’re trying to treat</w:t>
      </w:r>
      <w:r>
        <w:rPr>
          <w:szCs w:val="28"/>
        </w:rPr>
        <w:t xml:space="preserve">, a source of non-poisoned blood, a lab, and about 30 minutes.  The roll to actually create it is either science (MFD ½) or medicine (MFD ¾), and one dose of the </w:t>
      </w:r>
      <w:r w:rsidR="00175DA5">
        <w:rPr>
          <w:szCs w:val="28"/>
        </w:rPr>
        <w:t>poison will produce 1d4</w:t>
      </w:r>
      <w:r>
        <w:rPr>
          <w:szCs w:val="28"/>
        </w:rPr>
        <w:t xml:space="preserve">+2 </w:t>
      </w:r>
      <w:r w:rsidR="00BB2005">
        <w:rPr>
          <w:szCs w:val="28"/>
        </w:rPr>
        <w:t>doses</w:t>
      </w:r>
      <w:r>
        <w:rPr>
          <w:szCs w:val="28"/>
        </w:rPr>
        <w:t xml:space="preserve"> of antivenom.</w:t>
      </w:r>
      <w:r w:rsidR="00BB2005">
        <w:rPr>
          <w:szCs w:val="28"/>
        </w:rPr>
        <w:t xml:space="preserve">  A critical success on this roll will produce 1d4 doses of antidote instead.  </w:t>
      </w:r>
    </w:p>
    <w:p w:rsidR="00BC3B66" w:rsidRDefault="00BB2005" w:rsidP="00B16978">
      <w:pPr>
        <w:pBdr>
          <w:bottom w:val="single" w:sz="4" w:space="1" w:color="auto"/>
        </w:pBdr>
        <w:spacing w:line="240" w:lineRule="auto"/>
        <w:ind w:firstLine="720"/>
        <w:rPr>
          <w:szCs w:val="28"/>
        </w:rPr>
      </w:pPr>
      <w:r>
        <w:rPr>
          <w:szCs w:val="28"/>
        </w:rPr>
        <w:t>When you don’t critically succeed, making an a</w:t>
      </w:r>
      <w:r w:rsidR="00815209">
        <w:rPr>
          <w:szCs w:val="28"/>
        </w:rPr>
        <w:t>ntidote is trickier.  Creating an antidote requires at least</w:t>
      </w:r>
      <w:r w:rsidR="0072015C">
        <w:rPr>
          <w:szCs w:val="28"/>
        </w:rPr>
        <w:t xml:space="preserve"> 3</w:t>
      </w:r>
      <w:r w:rsidR="00815209">
        <w:rPr>
          <w:szCs w:val="28"/>
        </w:rPr>
        <w:t xml:space="preserve"> </w:t>
      </w:r>
      <w:r w:rsidR="0072015C">
        <w:rPr>
          <w:szCs w:val="28"/>
        </w:rPr>
        <w:t xml:space="preserve">different </w:t>
      </w:r>
      <w:r w:rsidR="00815209">
        <w:rPr>
          <w:szCs w:val="28"/>
        </w:rPr>
        <w:t>types of poison</w:t>
      </w:r>
      <w:r>
        <w:rPr>
          <w:szCs w:val="28"/>
        </w:rPr>
        <w:t xml:space="preserve"> instead of the single sample required for antivenom; otherwise the requirements, including time, are identical.  The roll to create an antidote is either science MFD ¼ or medicine MFD ½.  Successes produce 1d4+2 </w:t>
      </w:r>
      <w:r w:rsidR="00B16978">
        <w:rPr>
          <w:szCs w:val="28"/>
        </w:rPr>
        <w:t>doses;</w:t>
      </w:r>
      <w:r w:rsidR="0072015C">
        <w:rPr>
          <w:szCs w:val="28"/>
        </w:rPr>
        <w:t xml:space="preserve"> critical successes create </w:t>
      </w:r>
      <w:r w:rsidR="00175DA5">
        <w:rPr>
          <w:szCs w:val="28"/>
        </w:rPr>
        <w:t>1d6</w:t>
      </w:r>
      <w:r w:rsidR="00FA4EBF">
        <w:rPr>
          <w:szCs w:val="28"/>
        </w:rPr>
        <w:t>+2</w:t>
      </w:r>
      <w:r>
        <w:rPr>
          <w:szCs w:val="28"/>
        </w:rPr>
        <w:t xml:space="preserve"> doses. </w:t>
      </w:r>
    </w:p>
    <w:p w:rsidR="00FD37EA" w:rsidRDefault="00BC3B66" w:rsidP="00B16978">
      <w:pPr>
        <w:pBdr>
          <w:bottom w:val="single" w:sz="4" w:space="1" w:color="auto"/>
        </w:pBdr>
        <w:spacing w:line="240" w:lineRule="auto"/>
        <w:ind w:firstLine="720"/>
        <w:rPr>
          <w:szCs w:val="28"/>
        </w:rPr>
      </w:pPr>
      <w:r>
        <w:rPr>
          <w:szCs w:val="28"/>
        </w:rPr>
        <w:t>Addictions that have been with a character longer than a month tend to be past the point where they can be easily removed</w:t>
      </w:r>
      <w:r w:rsidR="00FD37EA">
        <w:rPr>
          <w:szCs w:val="28"/>
        </w:rPr>
        <w:t>, even by magical means</w:t>
      </w:r>
      <w:r>
        <w:rPr>
          <w:szCs w:val="28"/>
        </w:rPr>
        <w:t>.  By that point</w:t>
      </w:r>
      <w:r w:rsidR="00FD37EA">
        <w:rPr>
          <w:szCs w:val="28"/>
        </w:rPr>
        <w:t xml:space="preserve">, many users have developed a physical or psychological dependency on the drug.  Med-x, Buck, and Mint-als in particular are quite dangerous in this regard.  </w:t>
      </w:r>
    </w:p>
    <w:p w:rsidR="00112878" w:rsidRDefault="00FD37EA" w:rsidP="00B16978">
      <w:pPr>
        <w:pBdr>
          <w:bottom w:val="single" w:sz="4" w:space="1" w:color="auto"/>
        </w:pBdr>
        <w:spacing w:line="240" w:lineRule="auto"/>
        <w:ind w:firstLine="720"/>
        <w:rPr>
          <w:b/>
          <w:sz w:val="28"/>
          <w:szCs w:val="28"/>
        </w:rPr>
      </w:pPr>
      <w:r>
        <w:rPr>
          <w:szCs w:val="28"/>
        </w:rPr>
        <w:t xml:space="preserve">If a character has been addicted to a substance for longer than a month, removing the physical components of the addiction must be done gradually, or the shock to their system caused by magical cleansing can easily leave them debilitated or kill them outright. They must be slowly weaned off the drug, requiring at least 20 doses and an MFD </w:t>
      </w:r>
      <w:r w:rsidR="00FA4EBF">
        <w:rPr>
          <w:szCs w:val="28"/>
        </w:rPr>
        <w:t>¾</w:t>
      </w:r>
      <w:r>
        <w:rPr>
          <w:szCs w:val="28"/>
        </w:rPr>
        <w:t xml:space="preserve"> medicine roll (the “detox roll”) over a period of at least a week</w:t>
      </w:r>
      <w:r w:rsidR="00FA4EBF">
        <w:rPr>
          <w:szCs w:val="28"/>
        </w:rPr>
        <w:t xml:space="preserve"> (the “detox period”)</w:t>
      </w:r>
      <w:r>
        <w:rPr>
          <w:szCs w:val="28"/>
        </w:rPr>
        <w:t>.  Lack of doses of the drug makes the medicine roll’s difficulty increase by one MFD step per dose missing. If the addicted character takes the substance as a full dose over the detox period</w:t>
      </w:r>
      <w:r w:rsidR="00FA4EBF">
        <w:rPr>
          <w:szCs w:val="28"/>
        </w:rPr>
        <w:t xml:space="preserve"> then all the work is undone and needs to be started again from the beginning; 1d4 doses of the drug are wasted for every day into the detoxification process they were.  </w:t>
      </w:r>
      <w:r>
        <w:rPr>
          <w:szCs w:val="28"/>
        </w:rPr>
        <w:t>Failures on the detox roll extend the weekly period by a day and require two additional doses of whatever drug they’re trying to break the addiction to</w:t>
      </w:r>
      <w:r w:rsidR="00FA4EBF">
        <w:rPr>
          <w:szCs w:val="28"/>
        </w:rPr>
        <w:t>, prompting a reroll for each failure until the medic can succeed</w:t>
      </w:r>
      <w:r>
        <w:rPr>
          <w:szCs w:val="28"/>
        </w:rPr>
        <w:t xml:space="preserve">.  Critical failures reduce one of the </w:t>
      </w:r>
      <w:r w:rsidR="00FA4EBF">
        <w:rPr>
          <w:szCs w:val="28"/>
        </w:rPr>
        <w:t>attributes scores of the addicted pony by one point permanently</w:t>
      </w:r>
      <w:r w:rsidR="0072015C">
        <w:rPr>
          <w:szCs w:val="28"/>
        </w:rPr>
        <w:t>; the reduced attribute should ideally be one affected by the withdrawal symptoms or by the drug itself</w:t>
      </w:r>
      <w:r w:rsidR="00FA4EBF">
        <w:rPr>
          <w:szCs w:val="28"/>
        </w:rPr>
        <w:t>.</w:t>
      </w:r>
      <w:r>
        <w:rPr>
          <w:szCs w:val="28"/>
        </w:rPr>
        <w:t xml:space="preserve"> </w:t>
      </w:r>
      <w:r w:rsidR="00C6015E">
        <w:rPr>
          <w:szCs w:val="28"/>
        </w:rPr>
        <w:t xml:space="preserve"> If you lack the necessary cleansing magic, this method can also be used to break short-term addictions.  </w:t>
      </w:r>
    </w:p>
    <w:p w:rsidR="00722275" w:rsidRDefault="00722275" w:rsidP="0020200E">
      <w:pPr>
        <w:spacing w:after="0"/>
        <w:rPr>
          <w:b/>
          <w:sz w:val="28"/>
          <w:szCs w:val="28"/>
        </w:rPr>
      </w:pPr>
      <w:r>
        <w:rPr>
          <w:b/>
          <w:sz w:val="28"/>
          <w:szCs w:val="28"/>
        </w:rPr>
        <w:lastRenderedPageBreak/>
        <w:t>Guns, Explosives, Lasers and Knives (Fuck Yeah!) – Wasteland Weaponry</w:t>
      </w:r>
    </w:p>
    <w:p w:rsidR="00CA4D14" w:rsidRDefault="00CA4D14" w:rsidP="0020200E">
      <w:pPr>
        <w:spacing w:after="0"/>
        <w:rPr>
          <w:b/>
          <w:sz w:val="28"/>
          <w:szCs w:val="28"/>
        </w:rPr>
      </w:pPr>
      <w:r>
        <w:rPr>
          <w:b/>
          <w:sz w:val="28"/>
          <w:szCs w:val="28"/>
        </w:rPr>
        <w:tab/>
      </w:r>
    </w:p>
    <w:p w:rsidR="00CA4D14" w:rsidRDefault="00CA4D14" w:rsidP="00816650">
      <w:pPr>
        <w:ind w:firstLine="720"/>
        <w:rPr>
          <w:szCs w:val="28"/>
        </w:rPr>
      </w:pPr>
      <w:r>
        <w:rPr>
          <w:szCs w:val="28"/>
        </w:rPr>
        <w:t>There are a whole lot of w</w:t>
      </w:r>
      <w:r w:rsidR="0082478B">
        <w:rPr>
          <w:szCs w:val="28"/>
        </w:rPr>
        <w:t xml:space="preserve">ays out there to kill somepony, but by far the most conventional </w:t>
      </w:r>
      <w:r w:rsidR="00794FAC">
        <w:rPr>
          <w:szCs w:val="28"/>
        </w:rPr>
        <w:t xml:space="preserve">one is to shoot them to death.  Close seconds include disintegrating them, bludgeoning them to death, cutting them apart, or blowing them up.  </w:t>
      </w:r>
      <w:r w:rsidR="00C33162">
        <w:rPr>
          <w:szCs w:val="28"/>
        </w:rPr>
        <w:t xml:space="preserve">To that end, this section contains all the information your waster would need to acquire the means to do these things, listed alphabetically by the skill used (though I tried to keep thrown explosives and area-of-effect big guns close together for convenience).  </w:t>
      </w:r>
      <w:r w:rsidR="00DD6773">
        <w:rPr>
          <w:szCs w:val="28"/>
        </w:rPr>
        <w:t xml:space="preserve">Oh, and for those of you without fancy magic for battle saddles – weapons that can be easily mouth-wielded without magical or mechanical aid are marked with </w:t>
      </w:r>
      <w:r w:rsidR="00DD6773" w:rsidRPr="00DD6773">
        <w:rPr>
          <w:b/>
          <w:szCs w:val="28"/>
        </w:rPr>
        <w:t xml:space="preserve">(mw) </w:t>
      </w:r>
      <w:r w:rsidR="00DD6773">
        <w:rPr>
          <w:szCs w:val="28"/>
        </w:rPr>
        <w:t>right after their name.  Just because it’s possible to wield it that way doesn’t mean your character can ignore the strength requirements (2xSTR)! Otherwise, e</w:t>
      </w:r>
      <w:r w:rsidR="00C33162">
        <w:rPr>
          <w:szCs w:val="28"/>
        </w:rPr>
        <w:t>njoy!</w:t>
      </w:r>
    </w:p>
    <w:tbl>
      <w:tblPr>
        <w:tblW w:w="10189"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4"/>
        <w:gridCol w:w="975"/>
        <w:gridCol w:w="556"/>
        <w:gridCol w:w="653"/>
        <w:gridCol w:w="839"/>
        <w:gridCol w:w="958"/>
        <w:gridCol w:w="687"/>
        <w:gridCol w:w="919"/>
        <w:gridCol w:w="616"/>
        <w:gridCol w:w="926"/>
        <w:gridCol w:w="687"/>
      </w:tblGrid>
      <w:tr w:rsidR="00FC3F50" w:rsidRPr="00FC3F50" w:rsidTr="002D33ED">
        <w:trPr>
          <w:trHeight w:val="300"/>
        </w:trPr>
        <w:tc>
          <w:tcPr>
            <w:tcW w:w="2394" w:type="dxa"/>
            <w:noWrap/>
            <w:hideMark/>
          </w:tcPr>
          <w:p w:rsidR="00FC3F50" w:rsidRDefault="00FC3F50" w:rsidP="00CE7932">
            <w:pPr>
              <w:spacing w:after="0" w:line="240" w:lineRule="auto"/>
              <w:rPr>
                <w:b/>
                <w:bCs/>
                <w:sz w:val="20"/>
                <w:szCs w:val="20"/>
              </w:rPr>
            </w:pPr>
            <w:r w:rsidRPr="00FC3F50">
              <w:rPr>
                <w:b/>
                <w:bCs/>
                <w:sz w:val="20"/>
                <w:szCs w:val="20"/>
              </w:rPr>
              <w:t>Big Guns - Direct Fire</w:t>
            </w:r>
            <w:r>
              <w:rPr>
                <w:b/>
                <w:bCs/>
                <w:sz w:val="20"/>
                <w:szCs w:val="20"/>
              </w:rPr>
              <w:t xml:space="preserve"> </w:t>
            </w:r>
          </w:p>
          <w:p w:rsidR="00FC3F50" w:rsidRPr="00FC3F50" w:rsidRDefault="00FC3F50" w:rsidP="00CE7932">
            <w:pPr>
              <w:spacing w:after="0" w:line="240" w:lineRule="auto"/>
              <w:rPr>
                <w:b/>
                <w:bCs/>
                <w:sz w:val="20"/>
                <w:szCs w:val="20"/>
              </w:rPr>
            </w:pPr>
            <w:r>
              <w:rPr>
                <w:b/>
                <w:bCs/>
                <w:sz w:val="20"/>
                <w:szCs w:val="20"/>
              </w:rPr>
              <w:t>(By Value)</w:t>
            </w:r>
          </w:p>
        </w:tc>
        <w:tc>
          <w:tcPr>
            <w:tcW w:w="975" w:type="dxa"/>
            <w:noWrap/>
            <w:hideMark/>
          </w:tcPr>
          <w:p w:rsidR="00FC3F50" w:rsidRPr="00FC3F50" w:rsidRDefault="00FC3F50" w:rsidP="00CE7932">
            <w:pPr>
              <w:spacing w:after="0" w:line="240" w:lineRule="auto"/>
              <w:rPr>
                <w:sz w:val="20"/>
                <w:szCs w:val="20"/>
              </w:rPr>
            </w:pPr>
            <w:proofErr w:type="spellStart"/>
            <w:r w:rsidRPr="00FC3F50">
              <w:rPr>
                <w:sz w:val="20"/>
                <w:szCs w:val="20"/>
              </w:rPr>
              <w:t>Dmg</w:t>
            </w:r>
            <w:proofErr w:type="spellEnd"/>
            <w:r w:rsidRPr="00FC3F50">
              <w:rPr>
                <w:sz w:val="20"/>
                <w:szCs w:val="20"/>
              </w:rPr>
              <w:t>/</w:t>
            </w:r>
          </w:p>
          <w:p w:rsidR="00FC3F50" w:rsidRPr="00FC3F50" w:rsidRDefault="00FC3F50" w:rsidP="00CE7932">
            <w:pPr>
              <w:spacing w:after="0" w:line="240" w:lineRule="auto"/>
              <w:rPr>
                <w:sz w:val="20"/>
                <w:szCs w:val="20"/>
              </w:rPr>
            </w:pPr>
            <w:r w:rsidRPr="00FC3F50">
              <w:rPr>
                <w:sz w:val="20"/>
                <w:szCs w:val="20"/>
              </w:rPr>
              <w:t>Shots</w:t>
            </w:r>
          </w:p>
        </w:tc>
        <w:tc>
          <w:tcPr>
            <w:tcW w:w="535" w:type="dxa"/>
            <w:noWrap/>
            <w:hideMark/>
          </w:tcPr>
          <w:p w:rsidR="00FC3F50" w:rsidRPr="00FC3F50" w:rsidRDefault="00FC3F50" w:rsidP="00CE7932">
            <w:pPr>
              <w:spacing w:after="0" w:line="240" w:lineRule="auto"/>
              <w:rPr>
                <w:sz w:val="20"/>
                <w:szCs w:val="20"/>
              </w:rPr>
            </w:pPr>
            <w:proofErr w:type="spellStart"/>
            <w:r w:rsidRPr="00FC3F50">
              <w:rPr>
                <w:sz w:val="20"/>
                <w:szCs w:val="20"/>
              </w:rPr>
              <w:t>Crit</w:t>
            </w:r>
            <w:proofErr w:type="spellEnd"/>
          </w:p>
        </w:tc>
        <w:tc>
          <w:tcPr>
            <w:tcW w:w="653" w:type="dxa"/>
            <w:noWrap/>
            <w:hideMark/>
          </w:tcPr>
          <w:p w:rsidR="00FC3F50" w:rsidRPr="00FC3F50" w:rsidRDefault="00FC3F50" w:rsidP="00CE7932">
            <w:pPr>
              <w:spacing w:after="0" w:line="240" w:lineRule="auto"/>
              <w:rPr>
                <w:sz w:val="20"/>
                <w:szCs w:val="20"/>
              </w:rPr>
            </w:pPr>
            <w:r w:rsidRPr="00FC3F50">
              <w:rPr>
                <w:sz w:val="20"/>
                <w:szCs w:val="20"/>
              </w:rPr>
              <w:t>SATS</w:t>
            </w:r>
          </w:p>
        </w:tc>
        <w:tc>
          <w:tcPr>
            <w:tcW w:w="839" w:type="dxa"/>
            <w:noWrap/>
            <w:hideMark/>
          </w:tcPr>
          <w:p w:rsidR="00FC3F50" w:rsidRPr="00FC3F50" w:rsidRDefault="00FC3F50" w:rsidP="00CE7932">
            <w:pPr>
              <w:spacing w:after="0" w:line="240" w:lineRule="auto"/>
              <w:rPr>
                <w:sz w:val="20"/>
                <w:szCs w:val="20"/>
              </w:rPr>
            </w:pPr>
            <w:r w:rsidRPr="00FC3F50">
              <w:rPr>
                <w:sz w:val="20"/>
                <w:szCs w:val="20"/>
              </w:rPr>
              <w:t xml:space="preserve">Range </w:t>
            </w:r>
            <w:proofErr w:type="spellStart"/>
            <w:r w:rsidRPr="00FC3F50">
              <w:rPr>
                <w:sz w:val="20"/>
                <w:szCs w:val="20"/>
              </w:rPr>
              <w:t>Inc</w:t>
            </w:r>
            <w:proofErr w:type="spellEnd"/>
            <w:r w:rsidRPr="00FC3F50">
              <w:rPr>
                <w:sz w:val="20"/>
                <w:szCs w:val="20"/>
              </w:rPr>
              <w:t xml:space="preserve"> (</w:t>
            </w:r>
            <w:proofErr w:type="spellStart"/>
            <w:r w:rsidRPr="00FC3F50">
              <w:rPr>
                <w:sz w:val="20"/>
                <w:szCs w:val="20"/>
              </w:rPr>
              <w:t>ft</w:t>
            </w:r>
            <w:proofErr w:type="spellEnd"/>
            <w:r w:rsidRPr="00FC3F50">
              <w:rPr>
                <w:sz w:val="20"/>
                <w:szCs w:val="20"/>
              </w:rPr>
              <w: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Ammo</w:t>
            </w:r>
          </w:p>
        </w:tc>
        <w:tc>
          <w:tcPr>
            <w:tcW w:w="687" w:type="dxa"/>
            <w:noWrap/>
            <w:hideMark/>
          </w:tcPr>
          <w:p w:rsidR="00FC3F50" w:rsidRPr="00FC3F50" w:rsidRDefault="00FC3F50" w:rsidP="00CE7932">
            <w:pPr>
              <w:spacing w:after="0" w:line="240" w:lineRule="auto"/>
              <w:rPr>
                <w:sz w:val="20"/>
                <w:szCs w:val="20"/>
              </w:rPr>
            </w:pPr>
            <w:r w:rsidRPr="00FC3F50">
              <w:rPr>
                <w:sz w:val="20"/>
                <w:szCs w:val="20"/>
              </w:rPr>
              <w:t>Mag Size</w:t>
            </w:r>
          </w:p>
        </w:tc>
        <w:tc>
          <w:tcPr>
            <w:tcW w:w="919" w:type="dxa"/>
            <w:noWrap/>
            <w:hideMark/>
          </w:tcPr>
          <w:p w:rsidR="00FC3F50" w:rsidRPr="00FC3F50" w:rsidRDefault="00FC3F50" w:rsidP="00CE7932">
            <w:pPr>
              <w:spacing w:after="0" w:line="240" w:lineRule="auto"/>
              <w:rPr>
                <w:sz w:val="20"/>
                <w:szCs w:val="20"/>
              </w:rPr>
            </w:pPr>
            <w:r w:rsidRPr="00FC3F50">
              <w:rPr>
                <w:sz w:val="20"/>
                <w:szCs w:val="20"/>
              </w:rPr>
              <w:t>Reload</w:t>
            </w:r>
          </w:p>
        </w:tc>
        <w:tc>
          <w:tcPr>
            <w:tcW w:w="616" w:type="dxa"/>
            <w:noWrap/>
            <w:hideMark/>
          </w:tcPr>
          <w:p w:rsidR="00FC3F50" w:rsidRPr="00FC3F50" w:rsidRDefault="00FC3F50" w:rsidP="00CE7932">
            <w:pPr>
              <w:spacing w:after="0" w:line="240" w:lineRule="auto"/>
              <w:rPr>
                <w:sz w:val="20"/>
                <w:szCs w:val="20"/>
              </w:rPr>
            </w:pPr>
            <w:proofErr w:type="spellStart"/>
            <w:r w:rsidRPr="00FC3F50">
              <w:rPr>
                <w:sz w:val="20"/>
                <w:szCs w:val="20"/>
              </w:rPr>
              <w:t>Wt</w:t>
            </w:r>
            <w:proofErr w:type="spellEnd"/>
          </w:p>
        </w:tc>
        <w:tc>
          <w:tcPr>
            <w:tcW w:w="926" w:type="dxa"/>
            <w:noWrap/>
            <w:hideMark/>
          </w:tcPr>
          <w:p w:rsidR="00FC3F50" w:rsidRPr="00FC3F50" w:rsidRDefault="00FC3F50" w:rsidP="00CE7932">
            <w:pPr>
              <w:spacing w:after="0" w:line="240" w:lineRule="auto"/>
              <w:rPr>
                <w:sz w:val="20"/>
                <w:szCs w:val="20"/>
              </w:rPr>
            </w:pPr>
            <w:r w:rsidRPr="00FC3F50">
              <w:rPr>
                <w:sz w:val="20"/>
                <w:szCs w:val="20"/>
              </w:rPr>
              <w:t>Value</w:t>
            </w:r>
          </w:p>
        </w:tc>
        <w:tc>
          <w:tcPr>
            <w:tcW w:w="687" w:type="dxa"/>
          </w:tcPr>
          <w:p w:rsidR="00FC3F50" w:rsidRPr="00FC3F50" w:rsidRDefault="00FC3F50" w:rsidP="00CE7932">
            <w:pPr>
              <w:spacing w:after="0" w:line="240" w:lineRule="auto"/>
              <w:rPr>
                <w:sz w:val="20"/>
                <w:szCs w:val="20"/>
              </w:rPr>
            </w:pPr>
            <w:r w:rsidRPr="00FC3F50">
              <w:rPr>
                <w:sz w:val="20"/>
                <w:szCs w:val="20"/>
              </w:rPr>
              <w:t>Effect</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Rock-It-Launcher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Junk</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200</w:t>
            </w:r>
          </w:p>
        </w:tc>
        <w:tc>
          <w:tcPr>
            <w:tcW w:w="687" w:type="dxa"/>
          </w:tcPr>
          <w:p w:rsidR="00FC3F50" w:rsidRPr="00FC3F50" w:rsidRDefault="00FC3F50" w:rsidP="00CE7932">
            <w:pPr>
              <w:spacing w:after="0" w:line="240" w:lineRule="auto"/>
              <w:rPr>
                <w:sz w:val="20"/>
                <w:szCs w:val="20"/>
              </w:rPr>
            </w:pPr>
            <w:r w:rsidRPr="00FC3F50">
              <w:rPr>
                <w:sz w:val="20"/>
                <w:szCs w:val="20"/>
              </w:rPr>
              <w:t>1</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Flamethrower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4d8/5</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x2</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10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60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w:t>
            </w:r>
          </w:p>
        </w:tc>
        <w:tc>
          <w:tcPr>
            <w:tcW w:w="687" w:type="dxa"/>
          </w:tcPr>
          <w:p w:rsidR="00FC3F50" w:rsidRPr="00FC3F50" w:rsidRDefault="00FC3F50" w:rsidP="00CE7932">
            <w:pPr>
              <w:spacing w:after="0" w:line="240" w:lineRule="auto"/>
              <w:rPr>
                <w:sz w:val="20"/>
                <w:szCs w:val="20"/>
              </w:rPr>
            </w:pPr>
            <w:r w:rsidRPr="00FC3F50">
              <w:rPr>
                <w:sz w:val="20"/>
                <w:szCs w:val="20"/>
              </w:rPr>
              <w:t>2</w:t>
            </w:r>
            <w:r w:rsidR="000F5A98">
              <w:rPr>
                <w:sz w:val="20"/>
                <w:szCs w:val="20"/>
              </w:rPr>
              <w:t>,3</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Minigun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5mm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w:t>
            </w:r>
          </w:p>
        </w:tc>
        <w:tc>
          <w:tcPr>
            <w:tcW w:w="687" w:type="dxa"/>
          </w:tcPr>
          <w:p w:rsidR="00FC3F50" w:rsidRPr="00FC3F50" w:rsidRDefault="00FC3F50" w:rsidP="00CE7932">
            <w:pPr>
              <w:spacing w:after="0" w:line="240" w:lineRule="auto"/>
              <w:ind w:firstLine="720"/>
              <w:rPr>
                <w:sz w:val="20"/>
                <w:szCs w:val="20"/>
              </w:rPr>
            </w:pP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Incinerator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x4</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20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30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12</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1300</w:t>
            </w:r>
          </w:p>
        </w:tc>
        <w:tc>
          <w:tcPr>
            <w:tcW w:w="687" w:type="dxa"/>
          </w:tcPr>
          <w:p w:rsidR="00FC3F50" w:rsidRPr="00FC3F50" w:rsidRDefault="0025741C" w:rsidP="00CE7932">
            <w:pPr>
              <w:spacing w:after="0" w:line="240" w:lineRule="auto"/>
              <w:rPr>
                <w:sz w:val="20"/>
                <w:szCs w:val="20"/>
              </w:rPr>
            </w:pPr>
            <w:r>
              <w:rPr>
                <w:sz w:val="20"/>
                <w:szCs w:val="20"/>
              </w:rPr>
              <w:t>3, 4</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AER-20 Magical Gatling Laser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8d12/10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Gem Cells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2000</w:t>
            </w:r>
          </w:p>
        </w:tc>
        <w:tc>
          <w:tcPr>
            <w:tcW w:w="687" w:type="dxa"/>
          </w:tcPr>
          <w:p w:rsidR="00FC3F50" w:rsidRPr="00FC3F50" w:rsidRDefault="000F5A98" w:rsidP="00CE7932">
            <w:pPr>
              <w:spacing w:after="0" w:line="240" w:lineRule="auto"/>
              <w:rPr>
                <w:sz w:val="20"/>
                <w:szCs w:val="20"/>
              </w:rPr>
            </w:pPr>
            <w:r>
              <w:rPr>
                <w:sz w:val="20"/>
                <w:szCs w:val="20"/>
              </w:rPr>
              <w:t>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Heavy Incinerator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x4</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3900</w:t>
            </w:r>
          </w:p>
        </w:tc>
        <w:tc>
          <w:tcPr>
            <w:tcW w:w="687" w:type="dxa"/>
          </w:tcPr>
          <w:p w:rsidR="00FC3F50" w:rsidRPr="00FC3F50" w:rsidRDefault="0025741C" w:rsidP="00CE7932">
            <w:pPr>
              <w:spacing w:after="0" w:line="240" w:lineRule="auto"/>
              <w:rPr>
                <w:sz w:val="20"/>
                <w:szCs w:val="20"/>
              </w:rPr>
            </w:pPr>
            <w:r>
              <w:rPr>
                <w:sz w:val="20"/>
                <w:szCs w:val="20"/>
              </w:rPr>
              <w:t>3, 4</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Ironshod Automatic Rifle (IAR)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6d10/4</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r w:rsidR="00D53752">
              <w:rPr>
                <w:sz w:val="20"/>
                <w:szCs w:val="20"/>
              </w:rPr>
              <w:t>.</w:t>
            </w:r>
            <w:r w:rsidRPr="00FC3F50">
              <w:rPr>
                <w:sz w:val="20"/>
                <w:szCs w:val="20"/>
              </w:rPr>
              <w:t>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 xml:space="preserve">.308 </w:t>
            </w:r>
            <w:proofErr w:type="spellStart"/>
            <w:r w:rsidRPr="00FC3F50">
              <w:rPr>
                <w:sz w:val="20"/>
                <w:szCs w:val="20"/>
              </w:rPr>
              <w:t>cal</w:t>
            </w:r>
            <w:proofErr w:type="spellEnd"/>
          </w:p>
        </w:tc>
        <w:tc>
          <w:tcPr>
            <w:tcW w:w="687" w:type="dxa"/>
            <w:noWrap/>
            <w:hideMark/>
          </w:tcPr>
          <w:p w:rsidR="00FC3F50" w:rsidRPr="00FC3F50" w:rsidRDefault="00FC3F50" w:rsidP="00CE7932">
            <w:pPr>
              <w:spacing w:after="0" w:line="240" w:lineRule="auto"/>
              <w:rPr>
                <w:sz w:val="20"/>
                <w:szCs w:val="20"/>
              </w:rPr>
            </w:pPr>
            <w:r w:rsidRPr="00FC3F50">
              <w:rPr>
                <w:sz w:val="20"/>
                <w:szCs w:val="20"/>
              </w:rPr>
              <w:t>20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16</w:t>
            </w:r>
          </w:p>
        </w:tc>
        <w:tc>
          <w:tcPr>
            <w:tcW w:w="926" w:type="dxa"/>
            <w:noWrap/>
            <w:hideMark/>
          </w:tcPr>
          <w:p w:rsidR="00FC3F50" w:rsidRPr="00FC3F50" w:rsidRDefault="00FC3F50" w:rsidP="00CE7932">
            <w:pPr>
              <w:spacing w:after="0" w:line="240" w:lineRule="auto"/>
              <w:rPr>
                <w:sz w:val="20"/>
                <w:szCs w:val="20"/>
              </w:rPr>
            </w:pPr>
            <w:r w:rsidRPr="00FC3F50">
              <w:rPr>
                <w:sz w:val="20"/>
                <w:szCs w:val="20"/>
              </w:rPr>
              <w:t>4500</w:t>
            </w:r>
          </w:p>
        </w:tc>
        <w:tc>
          <w:tcPr>
            <w:tcW w:w="687" w:type="dxa"/>
          </w:tcPr>
          <w:p w:rsidR="00FC3F50" w:rsidRPr="00FC3F50" w:rsidRDefault="000F5A98"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Light MG (Pony Assault Weapon) (PAW)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20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5.56mm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90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5200</w:t>
            </w:r>
          </w:p>
        </w:tc>
        <w:tc>
          <w:tcPr>
            <w:tcW w:w="687" w:type="dxa"/>
          </w:tcPr>
          <w:p w:rsidR="00FC3F50" w:rsidRPr="00FC3F50" w:rsidRDefault="0025741C"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Anti-Machine Rifle (s)</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 xml:space="preserve">.50 </w:t>
            </w:r>
            <w:proofErr w:type="spellStart"/>
            <w:r w:rsidRPr="00FC3F50">
              <w:rPr>
                <w:sz w:val="20"/>
                <w:szCs w:val="20"/>
              </w:rPr>
              <w:t>cal</w:t>
            </w:r>
            <w:proofErr w:type="spellEnd"/>
          </w:p>
        </w:tc>
        <w:tc>
          <w:tcPr>
            <w:tcW w:w="687" w:type="dxa"/>
            <w:noWrap/>
            <w:hideMark/>
          </w:tcPr>
          <w:p w:rsidR="00FC3F50" w:rsidRPr="00FC3F50" w:rsidRDefault="00FC3F50" w:rsidP="00CE7932">
            <w:pPr>
              <w:spacing w:after="0" w:line="240" w:lineRule="auto"/>
              <w:rPr>
                <w:sz w:val="20"/>
                <w:szCs w:val="20"/>
              </w:rPr>
            </w:pPr>
            <w:r w:rsidRPr="00FC3F50">
              <w:rPr>
                <w:sz w:val="20"/>
                <w:szCs w:val="20"/>
              </w:rPr>
              <w:t>8</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20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5600</w:t>
            </w:r>
          </w:p>
        </w:tc>
        <w:tc>
          <w:tcPr>
            <w:tcW w:w="687" w:type="dxa"/>
          </w:tcPr>
          <w:p w:rsidR="00FC3F50" w:rsidRPr="00FC3F50" w:rsidRDefault="00592D36" w:rsidP="00CE7932">
            <w:pPr>
              <w:spacing w:after="0" w:line="240" w:lineRule="auto"/>
              <w:rPr>
                <w:sz w:val="20"/>
                <w:szCs w:val="20"/>
              </w:rPr>
            </w:pPr>
            <w:r>
              <w:rPr>
                <w:sz w:val="20"/>
                <w:szCs w:val="20"/>
              </w:rPr>
              <w:t>7</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10mm Mounted Machine 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9d12/6</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10mm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60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17</w:t>
            </w:r>
          </w:p>
        </w:tc>
        <w:tc>
          <w:tcPr>
            <w:tcW w:w="926" w:type="dxa"/>
            <w:noWrap/>
            <w:hideMark/>
          </w:tcPr>
          <w:p w:rsidR="00FC3F50" w:rsidRPr="00FC3F50" w:rsidRDefault="00FC3F50" w:rsidP="00CE7932">
            <w:pPr>
              <w:spacing w:after="0" w:line="240" w:lineRule="auto"/>
              <w:rPr>
                <w:sz w:val="20"/>
                <w:szCs w:val="20"/>
              </w:rPr>
            </w:pPr>
            <w:r w:rsidRPr="00FC3F50">
              <w:rPr>
                <w:sz w:val="20"/>
                <w:szCs w:val="20"/>
              </w:rPr>
              <w:t>7500</w:t>
            </w:r>
          </w:p>
        </w:tc>
        <w:tc>
          <w:tcPr>
            <w:tcW w:w="687" w:type="dxa"/>
          </w:tcPr>
          <w:p w:rsidR="00FC3F50" w:rsidRPr="00FC3F50" w:rsidRDefault="00592D36"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AEP-94 Plasma Caster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9d12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r w:rsidR="00D53752">
              <w:rPr>
                <w:sz w:val="20"/>
                <w:szCs w:val="20"/>
              </w:rPr>
              <w:t>.</w:t>
            </w:r>
            <w:r w:rsidRPr="00FC3F50">
              <w:rPr>
                <w:sz w:val="20"/>
                <w:szCs w:val="20"/>
              </w:rPr>
              <w:t>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MFC</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Internal</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16</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25741C" w:rsidP="00CE7932">
            <w:pPr>
              <w:spacing w:after="0" w:line="240" w:lineRule="auto"/>
              <w:rPr>
                <w:sz w:val="20"/>
                <w:szCs w:val="20"/>
              </w:rPr>
            </w:pPr>
            <w:r>
              <w:rPr>
                <w:sz w:val="20"/>
                <w:szCs w:val="20"/>
              </w:rPr>
              <w:t>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120mm Anti-Infantry Autocannon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8d10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40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25741C" w:rsidP="00CE7932">
            <w:pPr>
              <w:spacing w:after="0" w:line="240" w:lineRule="auto"/>
              <w:rPr>
                <w:sz w:val="20"/>
                <w:szCs w:val="20"/>
              </w:rPr>
            </w:pPr>
            <w:r>
              <w:rPr>
                <w:sz w:val="20"/>
                <w:szCs w:val="20"/>
              </w:rPr>
              <w:t>See Effect</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25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592D36"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IF-100 Mini Howitzer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11d20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85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30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25741C" w:rsidP="00CE7932">
            <w:pPr>
              <w:spacing w:after="0" w:line="240" w:lineRule="auto"/>
              <w:rPr>
                <w:sz w:val="20"/>
                <w:szCs w:val="20"/>
              </w:rPr>
            </w:pPr>
            <w:r>
              <w:rPr>
                <w:sz w:val="20"/>
                <w:szCs w:val="20"/>
              </w:rPr>
              <w:t>8</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Plasma Cannon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12d20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x2</w:t>
            </w:r>
          </w:p>
        </w:tc>
        <w:tc>
          <w:tcPr>
            <w:tcW w:w="653" w:type="dxa"/>
            <w:noWrap/>
            <w:hideMark/>
          </w:tcPr>
          <w:p w:rsidR="00FC3F50" w:rsidRPr="00FC3F50" w:rsidRDefault="00FC3F50" w:rsidP="00CE7932">
            <w:pPr>
              <w:spacing w:after="0" w:line="240" w:lineRule="auto"/>
              <w:rPr>
                <w:sz w:val="20"/>
                <w:szCs w:val="20"/>
              </w:rPr>
            </w:pPr>
            <w:r w:rsidRPr="00FC3F50">
              <w:rPr>
                <w:sz w:val="20"/>
                <w:szCs w:val="20"/>
              </w:rPr>
              <w:t>40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MF Cell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18000</w:t>
            </w:r>
          </w:p>
        </w:tc>
        <w:tc>
          <w:tcPr>
            <w:tcW w:w="687" w:type="dxa"/>
          </w:tcPr>
          <w:p w:rsidR="00FC3F50" w:rsidRPr="00FC3F50" w:rsidRDefault="0025741C" w:rsidP="00CE7932">
            <w:pPr>
              <w:spacing w:after="0" w:line="240" w:lineRule="auto"/>
              <w:rPr>
                <w:sz w:val="20"/>
                <w:szCs w:val="20"/>
              </w:rPr>
            </w:pPr>
            <w:r>
              <w:rPr>
                <w:sz w:val="20"/>
                <w:szCs w:val="20"/>
              </w:rPr>
              <w:t>3, 5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IF-2200 MBT Primary Cannon, "Gun"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14d20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120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Sight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175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50000</w:t>
            </w:r>
          </w:p>
        </w:tc>
        <w:tc>
          <w:tcPr>
            <w:tcW w:w="687" w:type="dxa"/>
          </w:tcPr>
          <w:p w:rsidR="00FC3F50" w:rsidRPr="00FC3F50" w:rsidRDefault="00816650" w:rsidP="00CE7932">
            <w:pPr>
              <w:spacing w:after="0" w:line="240" w:lineRule="auto"/>
              <w:rPr>
                <w:sz w:val="20"/>
                <w:szCs w:val="20"/>
              </w:rPr>
            </w:pPr>
            <w:r>
              <w:rPr>
                <w:sz w:val="20"/>
                <w:szCs w:val="20"/>
              </w:rPr>
              <w:t>9</w:t>
            </w:r>
          </w:p>
        </w:tc>
      </w:tr>
      <w:tr w:rsidR="00FC3F50" w:rsidRPr="00FC3F50" w:rsidTr="002D33ED">
        <w:trPr>
          <w:trHeight w:val="600"/>
        </w:trPr>
        <w:tc>
          <w:tcPr>
            <w:tcW w:w="2394" w:type="dxa"/>
            <w:hideMark/>
          </w:tcPr>
          <w:p w:rsidR="00FC3F50" w:rsidRPr="00FC3F50" w:rsidRDefault="00FC3F50" w:rsidP="00CE7932">
            <w:pPr>
              <w:spacing w:after="0" w:line="240" w:lineRule="auto"/>
              <w:rPr>
                <w:sz w:val="20"/>
                <w:szCs w:val="20"/>
              </w:rPr>
            </w:pPr>
            <w:r w:rsidRPr="00FC3F50">
              <w:rPr>
                <w:sz w:val="20"/>
                <w:szCs w:val="20"/>
              </w:rPr>
              <w:t>MWT - 7600 Starshower Naval Howitzer Battery</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18d20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 xml:space="preserve"> --</w:t>
            </w:r>
          </w:p>
        </w:tc>
        <w:tc>
          <w:tcPr>
            <w:tcW w:w="839" w:type="dxa"/>
            <w:noWrap/>
            <w:hideMark/>
          </w:tcPr>
          <w:p w:rsidR="00FC3F50" w:rsidRPr="00FC3F50" w:rsidRDefault="00FC3F50" w:rsidP="00CE7932">
            <w:pPr>
              <w:spacing w:after="0" w:line="240" w:lineRule="auto"/>
              <w:rPr>
                <w:sz w:val="20"/>
                <w:szCs w:val="20"/>
              </w:rPr>
            </w:pPr>
            <w:r w:rsidRPr="00FC3F50">
              <w:rPr>
                <w:sz w:val="20"/>
                <w:szCs w:val="20"/>
              </w:rPr>
              <w: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r w:rsidR="00816650">
              <w:rPr>
                <w:sz w:val="20"/>
                <w:szCs w:val="20"/>
              </w:rPr>
              <w:t xml:space="preserve"> </w:t>
            </w:r>
          </w:p>
        </w:tc>
        <w:tc>
          <w:tcPr>
            <w:tcW w:w="616" w:type="dxa"/>
            <w:noWrap/>
            <w:hideMark/>
          </w:tcPr>
          <w:p w:rsidR="00FC3F50" w:rsidRPr="00FC3F50" w:rsidRDefault="00FC3F50" w:rsidP="00CE7932">
            <w:pPr>
              <w:spacing w:after="0" w:line="240" w:lineRule="auto"/>
              <w:rPr>
                <w:sz w:val="20"/>
                <w:szCs w:val="20"/>
              </w:rPr>
            </w:pPr>
            <w:r w:rsidRPr="00FC3F50">
              <w:rPr>
                <w:sz w:val="20"/>
                <w:szCs w:val="20"/>
              </w:rPr>
              <w:t>350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5000000</w:t>
            </w:r>
          </w:p>
        </w:tc>
        <w:tc>
          <w:tcPr>
            <w:tcW w:w="687" w:type="dxa"/>
          </w:tcPr>
          <w:p w:rsidR="00FC3F50" w:rsidRPr="00FC3F50" w:rsidRDefault="00816650" w:rsidP="00CE7932">
            <w:pPr>
              <w:spacing w:after="0" w:line="240" w:lineRule="auto"/>
              <w:rPr>
                <w:sz w:val="20"/>
                <w:szCs w:val="20"/>
              </w:rPr>
            </w:pPr>
            <w:r>
              <w:rPr>
                <w:sz w:val="20"/>
                <w:szCs w:val="20"/>
              </w:rPr>
              <w:t>10</w:t>
            </w:r>
          </w:p>
        </w:tc>
      </w:tr>
    </w:tbl>
    <w:p w:rsidR="00EE5004" w:rsidRPr="00123162" w:rsidRDefault="00592D36" w:rsidP="00CE7932">
      <w:pPr>
        <w:spacing w:before="240" w:after="0" w:line="240" w:lineRule="auto"/>
        <w:rPr>
          <w:b/>
          <w:szCs w:val="28"/>
        </w:rPr>
      </w:pPr>
      <w:r w:rsidRPr="00123162">
        <w:rPr>
          <w:b/>
          <w:szCs w:val="28"/>
        </w:rPr>
        <w:t>Effects Listing</w:t>
      </w:r>
    </w:p>
    <w:p w:rsidR="00592D36" w:rsidRPr="00816650" w:rsidRDefault="00592D36" w:rsidP="00CE7932">
      <w:pPr>
        <w:spacing w:after="0" w:line="240" w:lineRule="auto"/>
        <w:rPr>
          <w:sz w:val="20"/>
          <w:szCs w:val="20"/>
        </w:rPr>
      </w:pPr>
      <w:r w:rsidRPr="00816650">
        <w:rPr>
          <w:sz w:val="20"/>
          <w:szCs w:val="20"/>
        </w:rPr>
        <w:t xml:space="preserve">1 – Can fire any item with a listed weight under 5.  Junk must have weight to be fired.  </w:t>
      </w:r>
    </w:p>
    <w:p w:rsidR="00592D36" w:rsidRPr="00816650" w:rsidRDefault="00592D36" w:rsidP="007C3F9A">
      <w:pPr>
        <w:spacing w:after="0" w:line="240" w:lineRule="auto"/>
        <w:rPr>
          <w:sz w:val="20"/>
          <w:szCs w:val="20"/>
        </w:rPr>
      </w:pPr>
      <w:r w:rsidRPr="00816650">
        <w:rPr>
          <w:sz w:val="20"/>
          <w:szCs w:val="20"/>
        </w:rPr>
        <w:t>2 –</w:t>
      </w:r>
      <w:r w:rsidR="000F5A98">
        <w:rPr>
          <w:sz w:val="20"/>
          <w:szCs w:val="20"/>
        </w:rPr>
        <w:t xml:space="preserve"> </w:t>
      </w:r>
      <w:r w:rsidRPr="00816650">
        <w:rPr>
          <w:sz w:val="20"/>
          <w:szCs w:val="20"/>
        </w:rPr>
        <w:t xml:space="preserve">10’ is the maximum possible range on this weapon.  On a successful hit, automatically ignites all targets within 5’ of the main target or in the line of fire.  </w:t>
      </w:r>
      <w:r w:rsidR="000658B4">
        <w:rPr>
          <w:sz w:val="20"/>
          <w:szCs w:val="20"/>
        </w:rPr>
        <w:t>On a miss, still affects the target and adjacent targets with the fire special weapon effect.</w:t>
      </w:r>
      <w:r w:rsidR="001428E8">
        <w:rPr>
          <w:sz w:val="20"/>
          <w:szCs w:val="20"/>
        </w:rPr>
        <w:t xml:space="preserve">  </w:t>
      </w:r>
      <w:r w:rsidR="007C3F9A">
        <w:rPr>
          <w:sz w:val="20"/>
          <w:szCs w:val="20"/>
        </w:rPr>
        <w:t>Flamer fuel tanks have 1</w:t>
      </w:r>
      <w:r w:rsidR="001428E8" w:rsidRPr="001428E8">
        <w:rPr>
          <w:sz w:val="20"/>
          <w:szCs w:val="20"/>
        </w:rPr>
        <w:t xml:space="preserve">0 DT. If a tank is punctured while more than half full, its contents will explode outward </w:t>
      </w:r>
      <w:r w:rsidR="001428E8" w:rsidRPr="001428E8">
        <w:rPr>
          <w:sz w:val="20"/>
          <w:szCs w:val="20"/>
        </w:rPr>
        <w:lastRenderedPageBreak/>
        <w:t xml:space="preserve">in an impressive fireball that deals 1d10 damage for every five units of fuel it contains in its first five-foot radius, and has an AOE increment of </w:t>
      </w:r>
      <w:r w:rsidR="007C3F9A">
        <w:rPr>
          <w:sz w:val="20"/>
          <w:szCs w:val="20"/>
        </w:rPr>
        <w:t>-</w:t>
      </w:r>
      <w:r w:rsidR="001428E8" w:rsidRPr="001428E8">
        <w:rPr>
          <w:sz w:val="20"/>
          <w:szCs w:val="20"/>
        </w:rPr>
        <w:t>5d10</w:t>
      </w:r>
      <w:r w:rsidR="007C3F9A">
        <w:rPr>
          <w:sz w:val="20"/>
          <w:szCs w:val="20"/>
        </w:rPr>
        <w:t>/5’</w:t>
      </w:r>
      <w:r w:rsidR="001428E8" w:rsidRPr="001428E8">
        <w:rPr>
          <w:sz w:val="20"/>
          <w:szCs w:val="20"/>
        </w:rPr>
        <w:t xml:space="preserve">.  </w:t>
      </w:r>
      <w:r w:rsidR="007C3F9A">
        <w:rPr>
          <w:sz w:val="20"/>
          <w:szCs w:val="20"/>
        </w:rPr>
        <w:t>The AoE damage</w:t>
      </w:r>
      <w:r w:rsidR="001428E8" w:rsidRPr="001428E8">
        <w:rPr>
          <w:sz w:val="20"/>
          <w:szCs w:val="20"/>
        </w:rPr>
        <w:t xml:space="preserve"> carries the fire effect.  If the tank contains half or less than half of its maximum allowable contents, it </w:t>
      </w:r>
      <w:r w:rsidR="007C3F9A">
        <w:rPr>
          <w:sz w:val="20"/>
          <w:szCs w:val="20"/>
        </w:rPr>
        <w:t>leaks instead</w:t>
      </w:r>
      <w:r w:rsidR="001428E8" w:rsidRPr="001428E8">
        <w:rPr>
          <w:sz w:val="20"/>
          <w:szCs w:val="20"/>
        </w:rPr>
        <w:t>.  If ignited, it catches the wearer on fire, as the Fire effect.  The wearer cannot extinguish themselves without water or outside assistance.    Punctured tanks 10 units of flamer fuel per combat round.</w:t>
      </w:r>
    </w:p>
    <w:p w:rsidR="000F5A98" w:rsidRDefault="00592D36" w:rsidP="00CE7932">
      <w:pPr>
        <w:spacing w:after="0" w:line="240" w:lineRule="auto"/>
        <w:rPr>
          <w:sz w:val="20"/>
          <w:szCs w:val="20"/>
        </w:rPr>
      </w:pPr>
      <w:r w:rsidRPr="00816650">
        <w:rPr>
          <w:sz w:val="20"/>
          <w:szCs w:val="20"/>
        </w:rPr>
        <w:t xml:space="preserve">3 – Fire (see Special Weapon Effects); </w:t>
      </w:r>
    </w:p>
    <w:p w:rsidR="00592D36" w:rsidRPr="00816650" w:rsidRDefault="000F5A98" w:rsidP="00CE7932">
      <w:pPr>
        <w:spacing w:after="0" w:line="240" w:lineRule="auto"/>
        <w:rPr>
          <w:sz w:val="20"/>
          <w:szCs w:val="20"/>
        </w:rPr>
      </w:pPr>
      <w:r>
        <w:rPr>
          <w:sz w:val="20"/>
          <w:szCs w:val="20"/>
        </w:rPr>
        <w:t>4 – T</w:t>
      </w:r>
      <w:r w:rsidR="00592D36" w:rsidRPr="00816650">
        <w:rPr>
          <w:sz w:val="20"/>
          <w:szCs w:val="20"/>
        </w:rPr>
        <w:t xml:space="preserve">his weapon cannot fire past its second range increment.  On a successful hit, automatically ignites all targets within 5’ of the main target.  </w:t>
      </w:r>
    </w:p>
    <w:p w:rsidR="00592D36" w:rsidRPr="00816650" w:rsidRDefault="000F5A98" w:rsidP="00CE7932">
      <w:pPr>
        <w:spacing w:after="0" w:line="240" w:lineRule="auto"/>
        <w:rPr>
          <w:sz w:val="20"/>
          <w:szCs w:val="20"/>
        </w:rPr>
      </w:pPr>
      <w:r>
        <w:rPr>
          <w:sz w:val="20"/>
          <w:szCs w:val="20"/>
        </w:rPr>
        <w:t>5</w:t>
      </w:r>
      <w:r w:rsidR="00592D36" w:rsidRPr="00816650">
        <w:rPr>
          <w:sz w:val="20"/>
          <w:szCs w:val="20"/>
        </w:rPr>
        <w:t xml:space="preserve"> – Deals damage as an energy weapon; may cause disintegration. </w:t>
      </w:r>
    </w:p>
    <w:p w:rsidR="00592D36" w:rsidRPr="00816650" w:rsidRDefault="00592D36" w:rsidP="00CE7932">
      <w:pPr>
        <w:spacing w:after="0" w:line="240" w:lineRule="auto"/>
        <w:rPr>
          <w:sz w:val="20"/>
          <w:szCs w:val="20"/>
        </w:rPr>
      </w:pPr>
      <w:r w:rsidRPr="00816650">
        <w:rPr>
          <w:sz w:val="20"/>
          <w:szCs w:val="20"/>
        </w:rPr>
        <w:t xml:space="preserve">6 – </w:t>
      </w:r>
      <w:r w:rsidR="0025741C">
        <w:rPr>
          <w:sz w:val="20"/>
          <w:szCs w:val="20"/>
        </w:rPr>
        <w:t xml:space="preserve">Belt-Fed - </w:t>
      </w:r>
      <w:r w:rsidR="0025741C">
        <w:rPr>
          <w:sz w:val="20"/>
          <w:szCs w:val="28"/>
        </w:rPr>
        <w:t xml:space="preserve">this weapon’s ammunition feed can be extended by linking bullets together.  This can avoid the necessity of reloading during an extended combat scenario.  The Anti-Infantry Autocannon can </w:t>
      </w:r>
      <w:r w:rsidR="0025741C" w:rsidRPr="0025741C">
        <w:rPr>
          <w:i/>
          <w:sz w:val="20"/>
          <w:szCs w:val="28"/>
        </w:rPr>
        <w:t xml:space="preserve">only </w:t>
      </w:r>
      <w:r w:rsidR="0025741C">
        <w:rPr>
          <w:sz w:val="20"/>
          <w:szCs w:val="28"/>
        </w:rPr>
        <w:t xml:space="preserve">be belt-fed; all other belt-fed weapons may have suitable detachable magazines. </w:t>
      </w:r>
    </w:p>
    <w:p w:rsidR="0025741C" w:rsidRDefault="00592D36" w:rsidP="00CE7932">
      <w:pPr>
        <w:spacing w:after="0" w:line="240" w:lineRule="auto"/>
        <w:rPr>
          <w:sz w:val="20"/>
          <w:szCs w:val="20"/>
        </w:rPr>
      </w:pPr>
      <w:r w:rsidRPr="00816650">
        <w:rPr>
          <w:sz w:val="20"/>
          <w:szCs w:val="20"/>
        </w:rPr>
        <w:t>7 –</w:t>
      </w:r>
      <w:r w:rsidR="00816650">
        <w:rPr>
          <w:sz w:val="20"/>
          <w:szCs w:val="20"/>
        </w:rPr>
        <w:t xml:space="preserve"> </w:t>
      </w:r>
      <w:r w:rsidR="0025741C">
        <w:rPr>
          <w:sz w:val="20"/>
          <w:szCs w:val="20"/>
        </w:rPr>
        <w:t xml:space="preserve">Ignores 65DT.  </w:t>
      </w:r>
      <w:proofErr w:type="gramStart"/>
      <w:r w:rsidR="0025741C">
        <w:rPr>
          <w:sz w:val="20"/>
          <w:szCs w:val="20"/>
        </w:rPr>
        <w:t>Scoped (see Special Weapon Effects).</w:t>
      </w:r>
      <w:proofErr w:type="gramEnd"/>
    </w:p>
    <w:p w:rsidR="00592D36" w:rsidRPr="00816650" w:rsidRDefault="0025741C" w:rsidP="00CE7932">
      <w:pPr>
        <w:spacing w:after="0" w:line="240" w:lineRule="auto"/>
        <w:rPr>
          <w:sz w:val="20"/>
          <w:szCs w:val="28"/>
        </w:rPr>
      </w:pPr>
      <w:r>
        <w:rPr>
          <w:sz w:val="20"/>
          <w:szCs w:val="20"/>
        </w:rPr>
        <w:t xml:space="preserve">8 - </w:t>
      </w:r>
      <w:r w:rsidR="00816650">
        <w:rPr>
          <w:sz w:val="20"/>
          <w:szCs w:val="28"/>
        </w:rPr>
        <w:t>Howitzer Special: 50’</w:t>
      </w:r>
      <w:r w:rsidR="00816650" w:rsidRPr="00123162">
        <w:rPr>
          <w:sz w:val="20"/>
          <w:szCs w:val="28"/>
        </w:rPr>
        <w:t xml:space="preserve"> minimum range.  Requires a special mounting harness that forcibly braces the user, preventing movement in the same combat round as </w:t>
      </w:r>
      <w:r w:rsidR="00816650">
        <w:rPr>
          <w:sz w:val="20"/>
          <w:szCs w:val="28"/>
        </w:rPr>
        <w:t xml:space="preserve">the weapon is fired.  </w:t>
      </w:r>
      <w:r w:rsidR="00816650" w:rsidRPr="00123162">
        <w:rPr>
          <w:sz w:val="20"/>
          <w:szCs w:val="28"/>
        </w:rPr>
        <w:t>Harness price is not included in the listed value</w:t>
      </w:r>
      <w:r w:rsidR="00816650">
        <w:rPr>
          <w:sz w:val="20"/>
          <w:szCs w:val="28"/>
        </w:rPr>
        <w:t>.</w:t>
      </w:r>
    </w:p>
    <w:p w:rsidR="00816650" w:rsidRPr="00816650" w:rsidRDefault="00816650" w:rsidP="00CE7932">
      <w:pPr>
        <w:spacing w:after="0" w:line="240" w:lineRule="auto"/>
        <w:rPr>
          <w:sz w:val="20"/>
          <w:szCs w:val="20"/>
        </w:rPr>
      </w:pPr>
      <w:r w:rsidRPr="00816650">
        <w:rPr>
          <w:sz w:val="20"/>
          <w:szCs w:val="20"/>
        </w:rPr>
        <w:t xml:space="preserve">9 – </w:t>
      </w:r>
      <w:r w:rsidR="0025741C">
        <w:rPr>
          <w:sz w:val="20"/>
          <w:szCs w:val="20"/>
        </w:rPr>
        <w:t>This weapon’s maximum range is determined by its sig</w:t>
      </w:r>
      <w:r w:rsidR="004F2424">
        <w:rPr>
          <w:sz w:val="20"/>
          <w:szCs w:val="20"/>
        </w:rPr>
        <w:t>ht; it has no range increment.  Similar to the mini howitzer, it has a minimum range of 50’.</w:t>
      </w:r>
    </w:p>
    <w:p w:rsidR="00816650" w:rsidRPr="00816650" w:rsidRDefault="00816650" w:rsidP="00CE7932">
      <w:pPr>
        <w:spacing w:after="0" w:line="240" w:lineRule="auto"/>
        <w:rPr>
          <w:sz w:val="20"/>
          <w:szCs w:val="20"/>
        </w:rPr>
      </w:pPr>
      <w:r w:rsidRPr="00816650">
        <w:rPr>
          <w:sz w:val="20"/>
          <w:szCs w:val="20"/>
        </w:rPr>
        <w:t>10 – This weapon can hit any house-sized target within 40 miles, with a minimum range of 150’.  It requires coordinate targeting and a team of two operators, and cannot fire more than once per combat round.</w:t>
      </w:r>
    </w:p>
    <w:p w:rsidR="007B6DA0" w:rsidRDefault="007B6DA0" w:rsidP="00CE7932">
      <w:pPr>
        <w:spacing w:after="0" w:line="240" w:lineRule="auto"/>
        <w:rPr>
          <w:szCs w:val="28"/>
        </w:rPr>
      </w:pPr>
    </w:p>
    <w:tbl>
      <w:tblPr>
        <w:tblW w:w="1035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741"/>
        <w:gridCol w:w="1059"/>
        <w:gridCol w:w="900"/>
        <w:gridCol w:w="720"/>
        <w:gridCol w:w="540"/>
        <w:gridCol w:w="540"/>
        <w:gridCol w:w="900"/>
        <w:gridCol w:w="726"/>
        <w:gridCol w:w="804"/>
        <w:gridCol w:w="450"/>
        <w:gridCol w:w="720"/>
        <w:gridCol w:w="630"/>
      </w:tblGrid>
      <w:tr w:rsidR="007B6DA0" w:rsidRPr="007B6DA0" w:rsidTr="002D33ED">
        <w:trPr>
          <w:trHeight w:val="300"/>
        </w:trPr>
        <w:tc>
          <w:tcPr>
            <w:tcW w:w="1620" w:type="dxa"/>
            <w:noWrap/>
            <w:hideMark/>
          </w:tcPr>
          <w:p w:rsidR="007B6DA0" w:rsidRDefault="007B6DA0" w:rsidP="00CE7932">
            <w:pPr>
              <w:spacing w:after="0" w:line="240" w:lineRule="auto"/>
              <w:ind w:right="-85"/>
              <w:rPr>
                <w:b/>
                <w:bCs/>
                <w:sz w:val="20"/>
                <w:szCs w:val="20"/>
              </w:rPr>
            </w:pPr>
            <w:r w:rsidRPr="007B6DA0">
              <w:rPr>
                <w:b/>
                <w:bCs/>
                <w:sz w:val="20"/>
                <w:szCs w:val="20"/>
              </w:rPr>
              <w:t xml:space="preserve">Big Guns </w:t>
            </w:r>
            <w:r>
              <w:rPr>
                <w:b/>
                <w:bCs/>
                <w:sz w:val="20"/>
                <w:szCs w:val="20"/>
              </w:rPr>
              <w:t>–</w:t>
            </w:r>
            <w:r w:rsidRPr="007B6DA0">
              <w:rPr>
                <w:b/>
                <w:bCs/>
                <w:sz w:val="20"/>
                <w:szCs w:val="20"/>
              </w:rPr>
              <w:t xml:space="preserve"> AOE</w:t>
            </w:r>
            <w:r>
              <w:rPr>
                <w:b/>
                <w:bCs/>
                <w:sz w:val="20"/>
                <w:szCs w:val="20"/>
              </w:rPr>
              <w:t xml:space="preserve"> </w:t>
            </w:r>
          </w:p>
          <w:p w:rsidR="007B6DA0" w:rsidRPr="007B6DA0" w:rsidRDefault="007B6DA0" w:rsidP="00CE7932">
            <w:pPr>
              <w:spacing w:after="0" w:line="240" w:lineRule="auto"/>
              <w:rPr>
                <w:b/>
                <w:bCs/>
                <w:sz w:val="20"/>
                <w:szCs w:val="20"/>
              </w:rPr>
            </w:pPr>
            <w:r>
              <w:rPr>
                <w:b/>
                <w:bCs/>
                <w:sz w:val="20"/>
                <w:szCs w:val="20"/>
              </w:rPr>
              <w:t>(by Value)</w:t>
            </w:r>
          </w:p>
        </w:tc>
        <w:tc>
          <w:tcPr>
            <w:tcW w:w="741" w:type="dxa"/>
            <w:noWrap/>
            <w:hideMark/>
          </w:tcPr>
          <w:p w:rsidR="007B6DA0" w:rsidRPr="007B6DA0" w:rsidRDefault="007B6DA0" w:rsidP="00CE7932">
            <w:pPr>
              <w:spacing w:after="0" w:line="240" w:lineRule="auto"/>
              <w:rPr>
                <w:b/>
                <w:sz w:val="20"/>
                <w:szCs w:val="20"/>
              </w:rPr>
            </w:pPr>
            <w:r w:rsidRPr="007B6DA0">
              <w:rPr>
                <w:b/>
                <w:sz w:val="20"/>
                <w:szCs w:val="20"/>
              </w:rPr>
              <w:t xml:space="preserve">Direct </w:t>
            </w:r>
            <w:proofErr w:type="spellStart"/>
            <w:r w:rsidRPr="007B6DA0">
              <w:rPr>
                <w:b/>
                <w:sz w:val="20"/>
                <w:szCs w:val="20"/>
              </w:rPr>
              <w:t>D</w:t>
            </w:r>
            <w:r w:rsidR="0025741C">
              <w:rPr>
                <w:b/>
                <w:sz w:val="20"/>
                <w:szCs w:val="20"/>
              </w:rPr>
              <w:t>mg</w:t>
            </w:r>
            <w:proofErr w:type="spellEnd"/>
          </w:p>
        </w:tc>
        <w:tc>
          <w:tcPr>
            <w:tcW w:w="1059" w:type="dxa"/>
            <w:noWrap/>
            <w:hideMark/>
          </w:tcPr>
          <w:p w:rsidR="007B6DA0" w:rsidRDefault="007B6DA0" w:rsidP="00CE7932">
            <w:pPr>
              <w:spacing w:after="0" w:line="240" w:lineRule="auto"/>
              <w:ind w:right="-108"/>
              <w:rPr>
                <w:b/>
                <w:sz w:val="20"/>
                <w:szCs w:val="20"/>
              </w:rPr>
            </w:pPr>
            <w:r w:rsidRPr="007B6DA0">
              <w:rPr>
                <w:b/>
                <w:sz w:val="20"/>
                <w:szCs w:val="20"/>
              </w:rPr>
              <w:t xml:space="preserve">Splash </w:t>
            </w:r>
          </w:p>
          <w:p w:rsidR="007B6DA0" w:rsidRPr="007B6DA0" w:rsidRDefault="007B6DA0" w:rsidP="00CE7932">
            <w:pPr>
              <w:spacing w:after="0" w:line="240" w:lineRule="auto"/>
              <w:ind w:left="-129" w:right="-108"/>
              <w:jc w:val="center"/>
              <w:rPr>
                <w:sz w:val="20"/>
                <w:szCs w:val="20"/>
              </w:rPr>
            </w:pPr>
            <w:r w:rsidRPr="007B6DA0">
              <w:rPr>
                <w:sz w:val="20"/>
                <w:szCs w:val="20"/>
              </w:rPr>
              <w:t>(&lt;5' Radius)</w:t>
            </w:r>
          </w:p>
        </w:tc>
        <w:tc>
          <w:tcPr>
            <w:tcW w:w="900" w:type="dxa"/>
            <w:noWrap/>
            <w:hideMark/>
          </w:tcPr>
          <w:p w:rsidR="007B6DA0" w:rsidRPr="007B6DA0" w:rsidRDefault="007B6DA0" w:rsidP="00CE7932">
            <w:pPr>
              <w:tabs>
                <w:tab w:val="left" w:pos="927"/>
              </w:tabs>
              <w:spacing w:after="0" w:line="240" w:lineRule="auto"/>
              <w:ind w:left="-108" w:right="-108"/>
              <w:jc w:val="center"/>
              <w:rPr>
                <w:b/>
                <w:sz w:val="20"/>
                <w:szCs w:val="20"/>
              </w:rPr>
            </w:pPr>
            <w:r w:rsidRPr="007B6DA0">
              <w:rPr>
                <w:b/>
                <w:sz w:val="20"/>
                <w:szCs w:val="20"/>
              </w:rPr>
              <w:t xml:space="preserve">AOE - Inc. </w:t>
            </w:r>
            <w:r w:rsidRPr="007B6DA0">
              <w:rPr>
                <w:sz w:val="20"/>
                <w:szCs w:val="20"/>
              </w:rPr>
              <w:t>(-Dice/5')</w:t>
            </w:r>
          </w:p>
        </w:tc>
        <w:tc>
          <w:tcPr>
            <w:tcW w:w="72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 xml:space="preserve">Max Radius </w:t>
            </w:r>
          </w:p>
        </w:tc>
        <w:tc>
          <w:tcPr>
            <w:tcW w:w="54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Range Inc.</w:t>
            </w:r>
          </w:p>
        </w:tc>
        <w:tc>
          <w:tcPr>
            <w:tcW w:w="54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SATS</w:t>
            </w:r>
          </w:p>
        </w:tc>
        <w:tc>
          <w:tcPr>
            <w:tcW w:w="900" w:type="dxa"/>
            <w:noWrap/>
            <w:hideMark/>
          </w:tcPr>
          <w:p w:rsidR="007B6DA0" w:rsidRPr="007B6DA0" w:rsidRDefault="007B6DA0" w:rsidP="00CE7932">
            <w:pPr>
              <w:spacing w:after="0" w:line="240" w:lineRule="auto"/>
              <w:rPr>
                <w:b/>
                <w:sz w:val="20"/>
                <w:szCs w:val="20"/>
              </w:rPr>
            </w:pPr>
            <w:r w:rsidRPr="007B6DA0">
              <w:rPr>
                <w:b/>
                <w:sz w:val="20"/>
                <w:szCs w:val="20"/>
              </w:rPr>
              <w:t>Ammo</w:t>
            </w:r>
          </w:p>
        </w:tc>
        <w:tc>
          <w:tcPr>
            <w:tcW w:w="726" w:type="dxa"/>
            <w:noWrap/>
            <w:hideMark/>
          </w:tcPr>
          <w:p w:rsidR="007B6DA0" w:rsidRPr="007B6DA0" w:rsidRDefault="007B6DA0" w:rsidP="00CE7932">
            <w:pPr>
              <w:spacing w:after="0" w:line="240" w:lineRule="auto"/>
              <w:rPr>
                <w:b/>
                <w:sz w:val="20"/>
                <w:szCs w:val="20"/>
              </w:rPr>
            </w:pPr>
            <w:r w:rsidRPr="007B6DA0">
              <w:rPr>
                <w:b/>
                <w:sz w:val="20"/>
                <w:szCs w:val="20"/>
              </w:rPr>
              <w:t>Mag Size</w:t>
            </w:r>
          </w:p>
        </w:tc>
        <w:tc>
          <w:tcPr>
            <w:tcW w:w="804" w:type="dxa"/>
            <w:noWrap/>
            <w:hideMark/>
          </w:tcPr>
          <w:p w:rsidR="007B6DA0" w:rsidRPr="007B6DA0" w:rsidRDefault="007B6DA0" w:rsidP="00CE7932">
            <w:pPr>
              <w:spacing w:after="0" w:line="240" w:lineRule="auto"/>
              <w:rPr>
                <w:b/>
                <w:sz w:val="20"/>
                <w:szCs w:val="20"/>
              </w:rPr>
            </w:pPr>
            <w:r w:rsidRPr="007B6DA0">
              <w:rPr>
                <w:b/>
                <w:sz w:val="20"/>
                <w:szCs w:val="20"/>
              </w:rPr>
              <w:t>Reload</w:t>
            </w:r>
          </w:p>
        </w:tc>
        <w:tc>
          <w:tcPr>
            <w:tcW w:w="450" w:type="dxa"/>
            <w:noWrap/>
            <w:hideMark/>
          </w:tcPr>
          <w:p w:rsidR="007B6DA0" w:rsidRPr="007B6DA0" w:rsidRDefault="007B6DA0" w:rsidP="00CE7932">
            <w:pPr>
              <w:spacing w:after="0" w:line="240" w:lineRule="auto"/>
              <w:ind w:right="-108"/>
              <w:rPr>
                <w:b/>
                <w:sz w:val="20"/>
                <w:szCs w:val="20"/>
              </w:rPr>
            </w:pPr>
            <w:proofErr w:type="spellStart"/>
            <w:r w:rsidRPr="007B6DA0">
              <w:rPr>
                <w:b/>
                <w:sz w:val="20"/>
                <w:szCs w:val="20"/>
              </w:rPr>
              <w:t>Wt</w:t>
            </w:r>
            <w:proofErr w:type="spellEnd"/>
          </w:p>
        </w:tc>
        <w:tc>
          <w:tcPr>
            <w:tcW w:w="720" w:type="dxa"/>
            <w:noWrap/>
            <w:hideMark/>
          </w:tcPr>
          <w:p w:rsidR="007B6DA0" w:rsidRPr="007B6DA0" w:rsidRDefault="007B6DA0" w:rsidP="00CE7932">
            <w:pPr>
              <w:spacing w:after="0" w:line="240" w:lineRule="auto"/>
              <w:ind w:right="-108"/>
              <w:rPr>
                <w:b/>
                <w:sz w:val="20"/>
                <w:szCs w:val="20"/>
              </w:rPr>
            </w:pPr>
            <w:r w:rsidRPr="007B6DA0">
              <w:rPr>
                <w:b/>
                <w:sz w:val="20"/>
                <w:szCs w:val="20"/>
              </w:rPr>
              <w:t>Value</w:t>
            </w:r>
          </w:p>
        </w:tc>
        <w:tc>
          <w:tcPr>
            <w:tcW w:w="630" w:type="dxa"/>
          </w:tcPr>
          <w:p w:rsidR="007B6DA0" w:rsidRPr="007B6DA0" w:rsidRDefault="007B6DA0" w:rsidP="00CE7932">
            <w:pPr>
              <w:spacing w:after="0" w:line="240" w:lineRule="auto"/>
              <w:ind w:left="-108" w:right="-108"/>
              <w:rPr>
                <w:b/>
                <w:szCs w:val="28"/>
              </w:rPr>
            </w:pPr>
            <w:r w:rsidRPr="007B6DA0">
              <w:rPr>
                <w:b/>
                <w:szCs w:val="28"/>
              </w:rPr>
              <w:t>Effect</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Grenade Rifle</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50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6</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500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25741C" w:rsidP="00CE7932">
            <w:pPr>
              <w:spacing w:after="0" w:line="240" w:lineRule="auto"/>
              <w:ind w:right="-108"/>
              <w:rPr>
                <w:sz w:val="20"/>
                <w:szCs w:val="20"/>
              </w:rPr>
            </w:pPr>
            <w:r w:rsidRPr="007B6DA0">
              <w:rPr>
                <w:sz w:val="20"/>
                <w:szCs w:val="20"/>
              </w:rPr>
              <w:t>Missile</w:t>
            </w:r>
            <w:r w:rsidR="007B6DA0" w:rsidRPr="007B6DA0">
              <w:rPr>
                <w:sz w:val="20"/>
                <w:szCs w:val="20"/>
              </w:rPr>
              <w:t xml:space="preserve"> Launcher</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12d20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12d10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4d10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55</w:t>
            </w:r>
          </w:p>
        </w:tc>
        <w:tc>
          <w:tcPr>
            <w:tcW w:w="900" w:type="dxa"/>
            <w:noWrap/>
            <w:hideMark/>
          </w:tcPr>
          <w:p w:rsidR="007B6DA0" w:rsidRPr="007B6DA0" w:rsidRDefault="00AC35EB" w:rsidP="00CE7932">
            <w:pPr>
              <w:spacing w:after="0" w:line="240" w:lineRule="auto"/>
              <w:ind w:right="-108"/>
              <w:rPr>
                <w:sz w:val="20"/>
                <w:szCs w:val="20"/>
              </w:rPr>
            </w:pPr>
            <w:r w:rsidRPr="007B6DA0">
              <w:rPr>
                <w:sz w:val="20"/>
                <w:szCs w:val="20"/>
              </w:rPr>
              <w:t>Missiles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Breech+5</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3900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Grenade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4</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12</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4200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Machine Grenade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6d12</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w:t>
            </w:r>
          </w:p>
        </w:tc>
        <w:tc>
          <w:tcPr>
            <w:tcW w:w="720" w:type="dxa"/>
            <w:noWrap/>
            <w:hideMark/>
          </w:tcPr>
          <w:p w:rsidR="007B6DA0" w:rsidRPr="007B6DA0" w:rsidRDefault="007B6DA0" w:rsidP="00CE7932">
            <w:pPr>
              <w:spacing w:after="0" w:line="240" w:lineRule="auto"/>
              <w:rPr>
                <w:sz w:val="20"/>
                <w:szCs w:val="20"/>
              </w:rPr>
            </w:pPr>
            <w:r w:rsidRPr="007B6DA0">
              <w:rPr>
                <w:sz w:val="20"/>
                <w:szCs w:val="20"/>
              </w:rPr>
              <w:t>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40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30</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30</w:t>
            </w:r>
          </w:p>
        </w:tc>
        <w:tc>
          <w:tcPr>
            <w:tcW w:w="804" w:type="dxa"/>
            <w:noWrap/>
            <w:hideMark/>
          </w:tcPr>
          <w:p w:rsidR="007B6DA0" w:rsidRPr="007B6DA0" w:rsidRDefault="007B6DA0" w:rsidP="00CE7932">
            <w:pPr>
              <w:spacing w:after="0" w:line="240" w:lineRule="auto"/>
              <w:rPr>
                <w:sz w:val="20"/>
                <w:szCs w:val="20"/>
              </w:rPr>
            </w:pPr>
            <w:r w:rsidRPr="007B6DA0">
              <w:rPr>
                <w:sz w:val="20"/>
                <w:szCs w:val="20"/>
              </w:rPr>
              <w:t>DTM</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5200</w:t>
            </w:r>
          </w:p>
        </w:tc>
        <w:tc>
          <w:tcPr>
            <w:tcW w:w="630" w:type="dxa"/>
          </w:tcPr>
          <w:p w:rsidR="007B6DA0" w:rsidRPr="007B6DA0" w:rsidRDefault="00123162" w:rsidP="00CE7932">
            <w:pPr>
              <w:spacing w:after="0" w:line="240" w:lineRule="auto"/>
              <w:rPr>
                <w:szCs w:val="28"/>
              </w:rPr>
            </w:pPr>
            <w:r>
              <w:rPr>
                <w:szCs w:val="28"/>
              </w:rPr>
              <w:t>1</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Balefire Egg Launcher</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20d20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20d20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25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65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Balefire Egg</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Breech+5</w:t>
            </w:r>
          </w:p>
        </w:tc>
        <w:tc>
          <w:tcPr>
            <w:tcW w:w="450" w:type="dxa"/>
            <w:noWrap/>
            <w:hideMark/>
          </w:tcPr>
          <w:p w:rsidR="007B6DA0" w:rsidRPr="007B6DA0" w:rsidRDefault="007B6DA0" w:rsidP="00CE7932">
            <w:pPr>
              <w:spacing w:after="0" w:line="240" w:lineRule="auto"/>
              <w:rPr>
                <w:sz w:val="20"/>
                <w:szCs w:val="20"/>
              </w:rPr>
            </w:pPr>
            <w:r w:rsidRPr="007B6DA0">
              <w:rPr>
                <w:sz w:val="20"/>
                <w:szCs w:val="20"/>
              </w:rPr>
              <w:t>30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6000</w:t>
            </w:r>
          </w:p>
        </w:tc>
        <w:tc>
          <w:tcPr>
            <w:tcW w:w="630" w:type="dxa"/>
          </w:tcPr>
          <w:p w:rsidR="007B6DA0" w:rsidRPr="007B6DA0" w:rsidRDefault="00123162" w:rsidP="00CE7932">
            <w:pPr>
              <w:spacing w:after="0" w:line="240" w:lineRule="auto"/>
              <w:rPr>
                <w:szCs w:val="28"/>
              </w:rPr>
            </w:pPr>
            <w:r>
              <w:rPr>
                <w:szCs w:val="28"/>
              </w:rPr>
              <w:t>2</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Rocket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6d12</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3d10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300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25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Rockets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13</w:t>
            </w:r>
          </w:p>
        </w:tc>
        <w:tc>
          <w:tcPr>
            <w:tcW w:w="804" w:type="dxa"/>
            <w:noWrap/>
            <w:hideMark/>
          </w:tcPr>
          <w:p w:rsidR="007B6DA0" w:rsidRPr="007B6DA0" w:rsidRDefault="007B6DA0" w:rsidP="00CE7932">
            <w:pPr>
              <w:spacing w:after="0" w:line="240" w:lineRule="auto"/>
              <w:rPr>
                <w:sz w:val="20"/>
                <w:szCs w:val="20"/>
              </w:rPr>
            </w:pPr>
            <w:r w:rsidRPr="007B6DA0">
              <w:rPr>
                <w:sz w:val="20"/>
                <w:szCs w:val="20"/>
              </w:rPr>
              <w:t>DTM</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15000</w:t>
            </w:r>
          </w:p>
        </w:tc>
        <w:tc>
          <w:tcPr>
            <w:tcW w:w="630" w:type="dxa"/>
          </w:tcPr>
          <w:p w:rsidR="007B6DA0" w:rsidRPr="007B6DA0" w:rsidRDefault="00123162" w:rsidP="00CE7932">
            <w:pPr>
              <w:spacing w:after="0" w:line="240" w:lineRule="auto"/>
              <w:rPr>
                <w:szCs w:val="28"/>
              </w:rPr>
            </w:pPr>
            <w:r>
              <w:rPr>
                <w:szCs w:val="28"/>
              </w:rPr>
              <w:t>3</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IF-98 ADC (Anti-Dragon Cannon)(HEAP)</w:t>
            </w:r>
          </w:p>
        </w:tc>
        <w:tc>
          <w:tcPr>
            <w:tcW w:w="741" w:type="dxa"/>
            <w:noWrap/>
            <w:hideMark/>
          </w:tcPr>
          <w:p w:rsidR="007B6DA0" w:rsidRPr="007B6DA0" w:rsidRDefault="007B6DA0" w:rsidP="00CE7932">
            <w:pPr>
              <w:spacing w:after="0" w:line="240" w:lineRule="auto"/>
              <w:rPr>
                <w:sz w:val="20"/>
                <w:szCs w:val="20"/>
              </w:rPr>
            </w:pPr>
            <w:r w:rsidRPr="007B6DA0">
              <w:rPr>
                <w:sz w:val="20"/>
                <w:szCs w:val="20"/>
              </w:rPr>
              <w:t>8d20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8d12</w:t>
            </w:r>
          </w:p>
        </w:tc>
        <w:tc>
          <w:tcPr>
            <w:tcW w:w="900" w:type="dxa"/>
            <w:noWrap/>
            <w:hideMark/>
          </w:tcPr>
          <w:p w:rsidR="007B6DA0" w:rsidRPr="007B6DA0" w:rsidRDefault="007B6DA0" w:rsidP="00CE7932">
            <w:pPr>
              <w:spacing w:after="0" w:line="240" w:lineRule="auto"/>
              <w:rPr>
                <w:sz w:val="20"/>
                <w:szCs w:val="20"/>
              </w:rPr>
            </w:pPr>
            <w:r w:rsidRPr="007B6DA0">
              <w:rPr>
                <w:sz w:val="20"/>
                <w:szCs w:val="20"/>
              </w:rPr>
              <w:t>3d12</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300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75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120mm shell</w:t>
            </w:r>
          </w:p>
        </w:tc>
        <w:tc>
          <w:tcPr>
            <w:tcW w:w="726" w:type="dxa"/>
            <w:noWrap/>
            <w:hideMark/>
          </w:tcPr>
          <w:p w:rsidR="007B6DA0" w:rsidRPr="007B6DA0" w:rsidRDefault="00123162" w:rsidP="00CE7932">
            <w:pPr>
              <w:spacing w:after="0" w:line="240" w:lineRule="auto"/>
              <w:rPr>
                <w:sz w:val="20"/>
                <w:szCs w:val="20"/>
              </w:rPr>
            </w:pPr>
            <w:r>
              <w:rPr>
                <w:sz w:val="20"/>
                <w:szCs w:val="20"/>
              </w:rPr>
              <w:t>6</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35</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18000</w:t>
            </w:r>
          </w:p>
        </w:tc>
        <w:tc>
          <w:tcPr>
            <w:tcW w:w="630" w:type="dxa"/>
          </w:tcPr>
          <w:p w:rsidR="007B6DA0" w:rsidRPr="007B6DA0" w:rsidRDefault="00123162" w:rsidP="00CE7932">
            <w:pPr>
              <w:spacing w:after="0" w:line="240" w:lineRule="auto"/>
              <w:rPr>
                <w:szCs w:val="28"/>
              </w:rPr>
            </w:pPr>
            <w:r>
              <w:rPr>
                <w:szCs w:val="28"/>
              </w:rPr>
              <w:t>4</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IF-100 Mini Howitzer (HEAP)</w:t>
            </w:r>
          </w:p>
        </w:tc>
        <w:tc>
          <w:tcPr>
            <w:tcW w:w="741" w:type="dxa"/>
            <w:noWrap/>
            <w:hideMark/>
          </w:tcPr>
          <w:p w:rsidR="007B6DA0" w:rsidRPr="007B6DA0" w:rsidRDefault="007B6DA0" w:rsidP="00CE7932">
            <w:pPr>
              <w:spacing w:after="0" w:line="240" w:lineRule="auto"/>
              <w:rPr>
                <w:sz w:val="20"/>
                <w:szCs w:val="20"/>
              </w:rPr>
            </w:pPr>
            <w:r w:rsidRPr="007B6DA0">
              <w:rPr>
                <w:sz w:val="20"/>
                <w:szCs w:val="20"/>
              </w:rPr>
              <w:t>8d20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2d20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500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85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120mm shell</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40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10000</w:t>
            </w:r>
          </w:p>
        </w:tc>
        <w:tc>
          <w:tcPr>
            <w:tcW w:w="630" w:type="dxa"/>
          </w:tcPr>
          <w:p w:rsidR="007B6DA0" w:rsidRPr="007B6DA0" w:rsidRDefault="00123162" w:rsidP="00CE7932">
            <w:pPr>
              <w:spacing w:after="0" w:line="240" w:lineRule="auto"/>
              <w:rPr>
                <w:szCs w:val="28"/>
              </w:rPr>
            </w:pPr>
            <w:r>
              <w:rPr>
                <w:szCs w:val="28"/>
              </w:rPr>
              <w:t>5</w:t>
            </w:r>
          </w:p>
        </w:tc>
      </w:tr>
    </w:tbl>
    <w:p w:rsidR="007B6DA0" w:rsidRPr="00816650" w:rsidRDefault="007B6DA0" w:rsidP="00CE7932">
      <w:pPr>
        <w:spacing w:line="240" w:lineRule="auto"/>
        <w:rPr>
          <w:sz w:val="20"/>
          <w:szCs w:val="28"/>
        </w:rPr>
      </w:pPr>
      <w:r w:rsidRPr="00816650">
        <w:rPr>
          <w:sz w:val="20"/>
          <w:szCs w:val="28"/>
        </w:rPr>
        <w:t xml:space="preserve">The reduction to damage from not being at ground zero is applied from the beginning of that range increment; so, if somepony is 10’ from a balefire egg’s detonation, they’re sitting in the third range increment and they take 12d20 damage (two five-foot AoE increments of -4d20 damage each).  </w:t>
      </w:r>
    </w:p>
    <w:p w:rsidR="00123162" w:rsidRPr="00123162" w:rsidRDefault="00123162" w:rsidP="00CE7932">
      <w:pPr>
        <w:spacing w:after="0" w:line="240" w:lineRule="auto"/>
        <w:rPr>
          <w:b/>
          <w:szCs w:val="28"/>
        </w:rPr>
      </w:pPr>
      <w:r>
        <w:rPr>
          <w:b/>
          <w:szCs w:val="28"/>
        </w:rPr>
        <w:t>Effects Listing</w:t>
      </w:r>
    </w:p>
    <w:p w:rsidR="00123162" w:rsidRPr="00123162" w:rsidRDefault="00123162" w:rsidP="00CE7932">
      <w:pPr>
        <w:spacing w:after="0" w:line="240" w:lineRule="auto"/>
        <w:rPr>
          <w:sz w:val="20"/>
          <w:szCs w:val="28"/>
        </w:rPr>
      </w:pPr>
      <w:r w:rsidRPr="00123162">
        <w:rPr>
          <w:sz w:val="20"/>
          <w:szCs w:val="28"/>
        </w:rPr>
        <w:t xml:space="preserve">1 – </w:t>
      </w:r>
      <w:r>
        <w:rPr>
          <w:sz w:val="20"/>
          <w:szCs w:val="28"/>
        </w:rPr>
        <w:t>Can fire 2 grenades per action (though they must be at targets within 5’ of each other).</w:t>
      </w:r>
    </w:p>
    <w:p w:rsidR="00123162" w:rsidRPr="00123162" w:rsidRDefault="00123162" w:rsidP="00CE7932">
      <w:pPr>
        <w:spacing w:after="0" w:line="240" w:lineRule="auto"/>
        <w:rPr>
          <w:sz w:val="20"/>
          <w:szCs w:val="28"/>
        </w:rPr>
      </w:pPr>
      <w:r w:rsidRPr="00123162">
        <w:rPr>
          <w:sz w:val="20"/>
          <w:szCs w:val="28"/>
        </w:rPr>
        <w:t xml:space="preserve">2 – </w:t>
      </w:r>
      <w:r>
        <w:rPr>
          <w:sz w:val="20"/>
          <w:szCs w:val="28"/>
        </w:rPr>
        <w:t>Rads (see Special Weapon Effects).</w:t>
      </w:r>
    </w:p>
    <w:p w:rsidR="00123162" w:rsidRPr="00123162" w:rsidRDefault="00123162" w:rsidP="00CE7932">
      <w:pPr>
        <w:spacing w:after="0" w:line="240" w:lineRule="auto"/>
        <w:rPr>
          <w:sz w:val="20"/>
          <w:szCs w:val="28"/>
        </w:rPr>
      </w:pPr>
      <w:r w:rsidRPr="00123162">
        <w:rPr>
          <w:sz w:val="20"/>
          <w:szCs w:val="28"/>
        </w:rPr>
        <w:t xml:space="preserve">3 – </w:t>
      </w:r>
      <w:r>
        <w:rPr>
          <w:sz w:val="20"/>
          <w:szCs w:val="28"/>
        </w:rPr>
        <w:t xml:space="preserve">Ignores 50 DT.  </w:t>
      </w:r>
    </w:p>
    <w:p w:rsidR="00123162" w:rsidRPr="00123162" w:rsidRDefault="00123162" w:rsidP="00CE7932">
      <w:pPr>
        <w:spacing w:after="0" w:line="240" w:lineRule="auto"/>
        <w:rPr>
          <w:sz w:val="20"/>
          <w:szCs w:val="28"/>
        </w:rPr>
      </w:pPr>
      <w:r w:rsidRPr="00123162">
        <w:rPr>
          <w:sz w:val="20"/>
          <w:szCs w:val="28"/>
        </w:rPr>
        <w:t xml:space="preserve">4 – </w:t>
      </w:r>
      <w:r>
        <w:rPr>
          <w:sz w:val="20"/>
          <w:szCs w:val="28"/>
        </w:rPr>
        <w:t>Ignores 100 DT.  Belt Fed – this weapon’s ammunition feed can be extended</w:t>
      </w:r>
      <w:r w:rsidR="00816650">
        <w:rPr>
          <w:sz w:val="20"/>
          <w:szCs w:val="28"/>
        </w:rPr>
        <w:t xml:space="preserve"> by linking bullets together</w:t>
      </w:r>
      <w:r>
        <w:rPr>
          <w:sz w:val="20"/>
          <w:szCs w:val="28"/>
        </w:rPr>
        <w:t xml:space="preserve">.  </w:t>
      </w:r>
    </w:p>
    <w:p w:rsidR="00123162" w:rsidRPr="00123162" w:rsidRDefault="00123162" w:rsidP="00CE7932">
      <w:pPr>
        <w:spacing w:after="0" w:line="240" w:lineRule="auto"/>
        <w:rPr>
          <w:sz w:val="20"/>
          <w:szCs w:val="28"/>
        </w:rPr>
      </w:pPr>
      <w:r w:rsidRPr="00123162">
        <w:rPr>
          <w:sz w:val="20"/>
          <w:szCs w:val="28"/>
        </w:rPr>
        <w:t xml:space="preserve">5 – </w:t>
      </w:r>
      <w:r>
        <w:rPr>
          <w:sz w:val="20"/>
          <w:szCs w:val="28"/>
        </w:rPr>
        <w:t>Howitzer Special: 50’</w:t>
      </w:r>
      <w:r w:rsidRPr="00123162">
        <w:rPr>
          <w:sz w:val="20"/>
          <w:szCs w:val="28"/>
        </w:rPr>
        <w:t xml:space="preserve"> minimum range.  Requires a special mounting harness that forcibly braces the user, preventing movement in the same combat round as </w:t>
      </w:r>
      <w:r>
        <w:rPr>
          <w:sz w:val="20"/>
          <w:szCs w:val="28"/>
        </w:rPr>
        <w:t xml:space="preserve">the weapon is fired.  </w:t>
      </w:r>
      <w:r w:rsidRPr="00123162">
        <w:rPr>
          <w:sz w:val="20"/>
          <w:szCs w:val="28"/>
        </w:rPr>
        <w:t>Harness price is not included in the listed value</w:t>
      </w:r>
      <w:r>
        <w:rPr>
          <w:sz w:val="20"/>
          <w:szCs w:val="28"/>
        </w:rPr>
        <w:t>.</w:t>
      </w:r>
    </w:p>
    <w:tbl>
      <w:tblPr>
        <w:tblW w:w="1026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1800"/>
        <w:gridCol w:w="1350"/>
        <w:gridCol w:w="1080"/>
        <w:gridCol w:w="1170"/>
        <w:gridCol w:w="630"/>
        <w:gridCol w:w="630"/>
        <w:gridCol w:w="720"/>
        <w:gridCol w:w="900"/>
      </w:tblGrid>
      <w:tr w:rsidR="0025741C" w:rsidRPr="0040024F" w:rsidTr="00457832">
        <w:trPr>
          <w:trHeight w:val="300"/>
        </w:trPr>
        <w:tc>
          <w:tcPr>
            <w:tcW w:w="1980" w:type="dxa"/>
            <w:noWrap/>
            <w:hideMark/>
          </w:tcPr>
          <w:p w:rsidR="0040024F" w:rsidRPr="0040024F" w:rsidRDefault="0040024F" w:rsidP="00CE7932">
            <w:pPr>
              <w:spacing w:after="0" w:line="240" w:lineRule="auto"/>
              <w:rPr>
                <w:b/>
                <w:bCs/>
                <w:sz w:val="20"/>
                <w:szCs w:val="20"/>
              </w:rPr>
            </w:pPr>
            <w:r w:rsidRPr="0040024F">
              <w:rPr>
                <w:b/>
                <w:bCs/>
                <w:sz w:val="20"/>
                <w:szCs w:val="20"/>
              </w:rPr>
              <w:lastRenderedPageBreak/>
              <w:t xml:space="preserve">Explosives </w:t>
            </w:r>
            <w:r w:rsidR="00DD6773">
              <w:rPr>
                <w:b/>
                <w:bCs/>
                <w:sz w:val="20"/>
                <w:szCs w:val="20"/>
              </w:rPr>
              <w:t>–</w:t>
            </w:r>
            <w:r w:rsidRPr="0040024F">
              <w:rPr>
                <w:b/>
                <w:bCs/>
                <w:sz w:val="20"/>
                <w:szCs w:val="20"/>
              </w:rPr>
              <w:t xml:space="preserve"> Thrown</w:t>
            </w:r>
            <w:r w:rsidR="00DD6773">
              <w:rPr>
                <w:b/>
                <w:bCs/>
                <w:sz w:val="20"/>
                <w:szCs w:val="20"/>
              </w:rPr>
              <w:t xml:space="preserve"> (All mw)</w:t>
            </w:r>
          </w:p>
        </w:tc>
        <w:tc>
          <w:tcPr>
            <w:tcW w:w="1800" w:type="dxa"/>
            <w:noWrap/>
            <w:hideMark/>
          </w:tcPr>
          <w:p w:rsidR="0040024F" w:rsidRPr="0040024F" w:rsidRDefault="0040024F" w:rsidP="00CE7932">
            <w:pPr>
              <w:spacing w:after="0" w:line="240" w:lineRule="auto"/>
              <w:rPr>
                <w:b/>
                <w:sz w:val="20"/>
                <w:szCs w:val="20"/>
              </w:rPr>
            </w:pPr>
            <w:r w:rsidRPr="0040024F">
              <w:rPr>
                <w:b/>
                <w:sz w:val="20"/>
                <w:szCs w:val="20"/>
              </w:rPr>
              <w:t>Placed Equivalent</w:t>
            </w:r>
            <w:r w:rsidR="00E775E7">
              <w:rPr>
                <w:b/>
                <w:sz w:val="20"/>
                <w:szCs w:val="20"/>
              </w:rPr>
              <w:t>*</w:t>
            </w:r>
          </w:p>
        </w:tc>
        <w:tc>
          <w:tcPr>
            <w:tcW w:w="1350" w:type="dxa"/>
            <w:noWrap/>
            <w:hideMark/>
          </w:tcPr>
          <w:p w:rsidR="0040024F" w:rsidRPr="0040024F" w:rsidRDefault="0040024F" w:rsidP="00CE7932">
            <w:pPr>
              <w:spacing w:after="0" w:line="240" w:lineRule="auto"/>
              <w:ind w:right="-108"/>
              <w:rPr>
                <w:b/>
                <w:sz w:val="20"/>
                <w:szCs w:val="20"/>
              </w:rPr>
            </w:pPr>
            <w:r w:rsidRPr="0040024F">
              <w:rPr>
                <w:b/>
                <w:sz w:val="20"/>
                <w:szCs w:val="20"/>
              </w:rPr>
              <w:t>Splash</w:t>
            </w:r>
          </w:p>
          <w:p w:rsidR="0040024F" w:rsidRPr="0040024F" w:rsidRDefault="0040024F" w:rsidP="00CE7932">
            <w:pPr>
              <w:spacing w:after="0" w:line="240" w:lineRule="auto"/>
              <w:ind w:left="-9" w:right="-108"/>
              <w:rPr>
                <w:sz w:val="20"/>
                <w:szCs w:val="20"/>
              </w:rPr>
            </w:pPr>
            <w:r w:rsidRPr="0040024F">
              <w:rPr>
                <w:sz w:val="20"/>
                <w:szCs w:val="20"/>
              </w:rPr>
              <w:t>(&lt;5' Radius)</w:t>
            </w:r>
          </w:p>
        </w:tc>
        <w:tc>
          <w:tcPr>
            <w:tcW w:w="1080" w:type="dxa"/>
            <w:noWrap/>
            <w:hideMark/>
          </w:tcPr>
          <w:p w:rsidR="000F5A98" w:rsidRDefault="0040024F" w:rsidP="00CE7932">
            <w:pPr>
              <w:spacing w:after="0" w:line="240" w:lineRule="auto"/>
              <w:rPr>
                <w:b/>
                <w:sz w:val="20"/>
                <w:szCs w:val="20"/>
              </w:rPr>
            </w:pPr>
            <w:r w:rsidRPr="0040024F">
              <w:rPr>
                <w:b/>
                <w:sz w:val="20"/>
                <w:szCs w:val="20"/>
              </w:rPr>
              <w:t xml:space="preserve">AOE - Inc. </w:t>
            </w:r>
          </w:p>
          <w:p w:rsidR="0040024F" w:rsidRPr="0040024F" w:rsidRDefault="0040024F" w:rsidP="00CE7932">
            <w:pPr>
              <w:spacing w:after="0" w:line="240" w:lineRule="auto"/>
              <w:rPr>
                <w:b/>
                <w:sz w:val="20"/>
                <w:szCs w:val="20"/>
              </w:rPr>
            </w:pPr>
            <w:r w:rsidRPr="007B6DA0">
              <w:rPr>
                <w:sz w:val="20"/>
                <w:szCs w:val="20"/>
              </w:rPr>
              <w:t>(-Dice/5')</w:t>
            </w:r>
          </w:p>
        </w:tc>
        <w:tc>
          <w:tcPr>
            <w:tcW w:w="1170" w:type="dxa"/>
            <w:noWrap/>
            <w:hideMark/>
          </w:tcPr>
          <w:p w:rsidR="0040024F" w:rsidRPr="0040024F" w:rsidRDefault="000F5A98" w:rsidP="00CE7932">
            <w:pPr>
              <w:spacing w:after="0" w:line="240" w:lineRule="auto"/>
              <w:rPr>
                <w:b/>
                <w:sz w:val="20"/>
                <w:szCs w:val="20"/>
              </w:rPr>
            </w:pPr>
            <w:r>
              <w:rPr>
                <w:b/>
                <w:sz w:val="20"/>
                <w:szCs w:val="20"/>
              </w:rPr>
              <w:t>Max Radius</w:t>
            </w:r>
          </w:p>
        </w:tc>
        <w:tc>
          <w:tcPr>
            <w:tcW w:w="630" w:type="dxa"/>
            <w:noWrap/>
            <w:hideMark/>
          </w:tcPr>
          <w:p w:rsidR="0040024F" w:rsidRPr="0040024F" w:rsidRDefault="0040024F" w:rsidP="00CE7932">
            <w:pPr>
              <w:spacing w:after="0" w:line="240" w:lineRule="auto"/>
              <w:rPr>
                <w:b/>
                <w:sz w:val="20"/>
                <w:szCs w:val="20"/>
              </w:rPr>
            </w:pPr>
            <w:r w:rsidRPr="0040024F">
              <w:rPr>
                <w:b/>
                <w:sz w:val="20"/>
                <w:szCs w:val="20"/>
              </w:rPr>
              <w:t>SATS</w:t>
            </w:r>
          </w:p>
        </w:tc>
        <w:tc>
          <w:tcPr>
            <w:tcW w:w="630" w:type="dxa"/>
            <w:noWrap/>
            <w:hideMark/>
          </w:tcPr>
          <w:p w:rsidR="0040024F" w:rsidRPr="0040024F" w:rsidRDefault="0040024F" w:rsidP="00CE7932">
            <w:pPr>
              <w:spacing w:after="0" w:line="240" w:lineRule="auto"/>
              <w:rPr>
                <w:b/>
                <w:sz w:val="20"/>
                <w:szCs w:val="20"/>
              </w:rPr>
            </w:pPr>
            <w:proofErr w:type="spellStart"/>
            <w:r w:rsidRPr="0040024F">
              <w:rPr>
                <w:b/>
                <w:sz w:val="20"/>
                <w:szCs w:val="20"/>
              </w:rPr>
              <w:t>Wt</w:t>
            </w:r>
            <w:proofErr w:type="spellEnd"/>
          </w:p>
        </w:tc>
        <w:tc>
          <w:tcPr>
            <w:tcW w:w="720" w:type="dxa"/>
            <w:noWrap/>
            <w:hideMark/>
          </w:tcPr>
          <w:p w:rsidR="0040024F" w:rsidRPr="0040024F" w:rsidRDefault="0040024F" w:rsidP="00CE7932">
            <w:pPr>
              <w:spacing w:after="0" w:line="240" w:lineRule="auto"/>
              <w:rPr>
                <w:b/>
                <w:sz w:val="20"/>
                <w:szCs w:val="20"/>
              </w:rPr>
            </w:pPr>
            <w:r w:rsidRPr="0040024F">
              <w:rPr>
                <w:b/>
                <w:sz w:val="20"/>
                <w:szCs w:val="20"/>
              </w:rPr>
              <w:t>Value</w:t>
            </w:r>
          </w:p>
        </w:tc>
        <w:tc>
          <w:tcPr>
            <w:tcW w:w="900" w:type="dxa"/>
          </w:tcPr>
          <w:p w:rsidR="0040024F" w:rsidRPr="0040024F" w:rsidRDefault="0040024F" w:rsidP="00CE7932">
            <w:pPr>
              <w:spacing w:after="0" w:line="240" w:lineRule="auto"/>
              <w:rPr>
                <w:b/>
                <w:sz w:val="20"/>
                <w:szCs w:val="20"/>
              </w:rPr>
            </w:pPr>
            <w:r>
              <w:rPr>
                <w:b/>
                <w:sz w:val="20"/>
                <w:szCs w:val="20"/>
              </w:rPr>
              <w:t>Effect</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Dynamite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2d12</w:t>
            </w:r>
          </w:p>
        </w:tc>
        <w:tc>
          <w:tcPr>
            <w:tcW w:w="1170" w:type="dxa"/>
            <w:noWrap/>
            <w:hideMark/>
          </w:tcPr>
          <w:p w:rsidR="0040024F" w:rsidRPr="0040024F" w:rsidRDefault="0040024F" w:rsidP="00CE7932">
            <w:pPr>
              <w:spacing w:after="0" w:line="240" w:lineRule="auto"/>
              <w:rPr>
                <w:sz w:val="20"/>
                <w:szCs w:val="20"/>
              </w:rPr>
            </w:pPr>
            <w:r>
              <w:rPr>
                <w:sz w:val="20"/>
                <w:szCs w:val="20"/>
              </w:rPr>
              <w:t>15’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40</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w:t>
            </w:r>
          </w:p>
        </w:tc>
        <w:tc>
          <w:tcPr>
            <w:tcW w:w="900" w:type="dxa"/>
          </w:tcPr>
          <w:p w:rsidR="0040024F" w:rsidRPr="0040024F" w:rsidRDefault="000F5A98" w:rsidP="00CE7932">
            <w:pPr>
              <w:spacing w:after="0" w:line="240" w:lineRule="auto"/>
              <w:rPr>
                <w:sz w:val="20"/>
                <w:szCs w:val="20"/>
              </w:rPr>
            </w:pPr>
            <w:r>
              <w:rPr>
                <w:sz w:val="20"/>
                <w:szCs w:val="20"/>
              </w:rPr>
              <w:t>1</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Long Fuse Dynamite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2d12</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15</w:t>
            </w:r>
            <w:r>
              <w:rPr>
                <w:sz w:val="20"/>
                <w:szCs w:val="20"/>
              </w:rPr>
              <w: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w:t>
            </w:r>
          </w:p>
        </w:tc>
        <w:tc>
          <w:tcPr>
            <w:tcW w:w="900" w:type="dxa"/>
          </w:tcPr>
          <w:p w:rsidR="0040024F" w:rsidRPr="0040024F" w:rsidRDefault="000F5A98" w:rsidP="00CE7932">
            <w:pPr>
              <w:spacing w:after="0" w:line="240" w:lineRule="auto"/>
              <w:rPr>
                <w:sz w:val="20"/>
                <w:szCs w:val="20"/>
              </w:rPr>
            </w:pPr>
            <w:r>
              <w:rPr>
                <w:sz w:val="20"/>
                <w:szCs w:val="20"/>
              </w:rPr>
              <w:t>1</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Frag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Frag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E775E7" w:rsidP="00CE7932">
            <w:pPr>
              <w:spacing w:after="0" w:line="240" w:lineRule="auto"/>
              <w:rPr>
                <w:sz w:val="20"/>
                <w:szCs w:val="20"/>
              </w:rPr>
            </w:pPr>
            <w:r>
              <w:rPr>
                <w:sz w:val="20"/>
                <w:szCs w:val="20"/>
              </w:rPr>
              <w:t>2</w:t>
            </w:r>
            <w:r w:rsidR="0040024F" w:rsidRPr="0040024F">
              <w:rPr>
                <w:sz w:val="20"/>
                <w:szCs w:val="20"/>
              </w:rPr>
              <w:t>d12</w:t>
            </w:r>
          </w:p>
        </w:tc>
        <w:tc>
          <w:tcPr>
            <w:tcW w:w="1170" w:type="dxa"/>
            <w:noWrap/>
            <w:hideMark/>
          </w:tcPr>
          <w:p w:rsidR="0040024F" w:rsidRPr="0040024F" w:rsidRDefault="0040024F" w:rsidP="00E775E7">
            <w:pPr>
              <w:spacing w:after="0" w:line="240" w:lineRule="auto"/>
              <w:rPr>
                <w:sz w:val="20"/>
                <w:szCs w:val="20"/>
              </w:rPr>
            </w:pPr>
            <w:r>
              <w:rPr>
                <w:sz w:val="20"/>
                <w:szCs w:val="20"/>
              </w:rPr>
              <w:t>1</w:t>
            </w:r>
            <w:r w:rsidR="00E775E7">
              <w:rPr>
                <w:sz w:val="20"/>
                <w:szCs w:val="20"/>
              </w:rPr>
              <w:t>5</w:t>
            </w:r>
            <w:r>
              <w:rPr>
                <w:sz w:val="20"/>
                <w:szCs w:val="20"/>
              </w:rPr>
              <w: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40</w:t>
            </w:r>
          </w:p>
        </w:tc>
        <w:tc>
          <w:tcPr>
            <w:tcW w:w="900" w:type="dxa"/>
          </w:tcPr>
          <w:p w:rsidR="0040024F" w:rsidRPr="0040024F" w:rsidRDefault="0040024F" w:rsidP="00CE7932">
            <w:pPr>
              <w:spacing w:after="0" w:line="240" w:lineRule="auto"/>
              <w:rPr>
                <w:sz w:val="20"/>
                <w:szCs w:val="20"/>
              </w:rPr>
            </w:pP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Pulse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Pulse Mine</w:t>
            </w:r>
          </w:p>
        </w:tc>
        <w:tc>
          <w:tcPr>
            <w:tcW w:w="1350" w:type="dxa"/>
            <w:noWrap/>
            <w:hideMark/>
          </w:tcPr>
          <w:p w:rsidR="0040024F" w:rsidRPr="0040024F" w:rsidRDefault="00E775E7" w:rsidP="00CE7932">
            <w:pPr>
              <w:spacing w:after="0" w:line="240" w:lineRule="auto"/>
              <w:rPr>
                <w:sz w:val="20"/>
                <w:szCs w:val="20"/>
              </w:rPr>
            </w:pPr>
            <w:r>
              <w:rPr>
                <w:sz w:val="20"/>
                <w:szCs w:val="20"/>
              </w:rPr>
              <w:t>4d4</w:t>
            </w:r>
          </w:p>
        </w:tc>
        <w:tc>
          <w:tcPr>
            <w:tcW w:w="1080" w:type="dxa"/>
            <w:noWrap/>
            <w:hideMark/>
          </w:tcPr>
          <w:p w:rsidR="0040024F" w:rsidRPr="0040024F" w:rsidRDefault="00E775E7" w:rsidP="00CE7932">
            <w:pPr>
              <w:spacing w:after="0" w:line="240" w:lineRule="auto"/>
              <w:rPr>
                <w:sz w:val="20"/>
                <w:szCs w:val="20"/>
              </w:rPr>
            </w:pPr>
            <w:r>
              <w:rPr>
                <w:sz w:val="20"/>
                <w:szCs w:val="20"/>
              </w:rPr>
              <w:t>2d4</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2</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Flashbang</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15ft (30ft)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3</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Stun Grenades</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75</w:t>
            </w:r>
          </w:p>
        </w:tc>
        <w:tc>
          <w:tcPr>
            <w:tcW w:w="900" w:type="dxa"/>
          </w:tcPr>
          <w:p w:rsidR="0040024F" w:rsidRPr="0040024F" w:rsidRDefault="000F5A98" w:rsidP="00CE7932">
            <w:pPr>
              <w:spacing w:after="0" w:line="240" w:lineRule="auto"/>
              <w:rPr>
                <w:sz w:val="20"/>
                <w:szCs w:val="20"/>
              </w:rPr>
            </w:pPr>
            <w:r>
              <w:rPr>
                <w:sz w:val="20"/>
                <w:szCs w:val="20"/>
              </w:rPr>
              <w:t>3</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Incendiary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Firebomb</w:t>
            </w:r>
          </w:p>
        </w:tc>
        <w:tc>
          <w:tcPr>
            <w:tcW w:w="1350" w:type="dxa"/>
            <w:noWrap/>
            <w:hideMark/>
          </w:tcPr>
          <w:p w:rsidR="0040024F" w:rsidRPr="0040024F" w:rsidRDefault="00E775E7" w:rsidP="00CE7932">
            <w:pPr>
              <w:spacing w:after="0" w:line="240" w:lineRule="auto"/>
              <w:rPr>
                <w:sz w:val="20"/>
                <w:szCs w:val="20"/>
              </w:rPr>
            </w:pPr>
            <w:r>
              <w:rPr>
                <w:sz w:val="20"/>
                <w:szCs w:val="20"/>
              </w:rPr>
              <w:t>8</w:t>
            </w:r>
            <w:r w:rsidR="0040024F" w:rsidRPr="0040024F">
              <w:rPr>
                <w:sz w:val="20"/>
                <w:szCs w:val="20"/>
              </w:rPr>
              <w:t>d8</w:t>
            </w:r>
          </w:p>
        </w:tc>
        <w:tc>
          <w:tcPr>
            <w:tcW w:w="1080" w:type="dxa"/>
            <w:noWrap/>
            <w:hideMark/>
          </w:tcPr>
          <w:p w:rsidR="0040024F" w:rsidRPr="0040024F" w:rsidRDefault="00E775E7" w:rsidP="00CE7932">
            <w:pPr>
              <w:spacing w:after="0" w:line="240" w:lineRule="auto"/>
              <w:rPr>
                <w:sz w:val="20"/>
                <w:szCs w:val="20"/>
              </w:rPr>
            </w:pPr>
            <w:r>
              <w:rPr>
                <w:sz w:val="20"/>
                <w:szCs w:val="20"/>
              </w:rPr>
              <w:t>4</w:t>
            </w:r>
            <w:r w:rsidR="0040024F" w:rsidRPr="0040024F">
              <w:rPr>
                <w:sz w:val="20"/>
                <w:szCs w:val="20"/>
              </w:rPr>
              <w:t>d8</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200</w:t>
            </w:r>
          </w:p>
        </w:tc>
        <w:tc>
          <w:tcPr>
            <w:tcW w:w="900" w:type="dxa"/>
          </w:tcPr>
          <w:p w:rsidR="0040024F" w:rsidRPr="0040024F" w:rsidRDefault="000F5A98" w:rsidP="00CE7932">
            <w:pPr>
              <w:spacing w:after="0" w:line="240" w:lineRule="auto"/>
              <w:rPr>
                <w:sz w:val="20"/>
                <w:szCs w:val="20"/>
              </w:rPr>
            </w:pPr>
            <w:r>
              <w:rPr>
                <w:sz w:val="20"/>
                <w:szCs w:val="20"/>
              </w:rPr>
              <w:t>4</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Gas Bomb</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080" w:type="dxa"/>
            <w:noWrap/>
            <w:hideMark/>
          </w:tcPr>
          <w:p w:rsidR="0040024F" w:rsidRPr="0040024F" w:rsidRDefault="00E775E7" w:rsidP="00CE7932">
            <w:pPr>
              <w:spacing w:after="0" w:line="240" w:lineRule="auto"/>
              <w:rPr>
                <w:sz w:val="20"/>
                <w:szCs w:val="20"/>
              </w:rPr>
            </w:pPr>
            <w:r>
              <w:rPr>
                <w:sz w:val="20"/>
                <w:szCs w:val="20"/>
              </w:rPr>
              <w:t>2</w:t>
            </w:r>
            <w:r w:rsidR="0040024F" w:rsidRPr="0040024F">
              <w:rPr>
                <w:sz w:val="20"/>
                <w:szCs w:val="20"/>
              </w:rPr>
              <w:t>d12</w:t>
            </w:r>
          </w:p>
        </w:tc>
        <w:tc>
          <w:tcPr>
            <w:tcW w:w="1170" w:type="dxa"/>
            <w:noWrap/>
            <w:hideMark/>
          </w:tcPr>
          <w:p w:rsidR="0040024F" w:rsidRPr="0040024F" w:rsidRDefault="0040024F" w:rsidP="00E775E7">
            <w:pPr>
              <w:spacing w:after="0" w:line="240" w:lineRule="auto"/>
              <w:rPr>
                <w:sz w:val="20"/>
                <w:szCs w:val="20"/>
              </w:rPr>
            </w:pPr>
            <w:r w:rsidRPr="0040024F">
              <w:rPr>
                <w:sz w:val="20"/>
                <w:szCs w:val="20"/>
              </w:rPr>
              <w:t>1</w:t>
            </w:r>
            <w:r w:rsidR="00E775E7">
              <w:rPr>
                <w:sz w:val="20"/>
                <w:szCs w:val="20"/>
              </w:rPr>
              <w:t>5</w:t>
            </w:r>
            <w:r w:rsidRPr="0040024F">
              <w:rPr>
                <w:sz w:val="20"/>
                <w:szCs w:val="20"/>
              </w:rPr>
              <w:t>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250</w:t>
            </w:r>
          </w:p>
        </w:tc>
        <w:tc>
          <w:tcPr>
            <w:tcW w:w="900" w:type="dxa"/>
          </w:tcPr>
          <w:p w:rsidR="0040024F" w:rsidRPr="0040024F" w:rsidRDefault="000F5A98" w:rsidP="00CE7932">
            <w:pPr>
              <w:spacing w:after="0" w:line="240" w:lineRule="auto"/>
              <w:rPr>
                <w:sz w:val="20"/>
                <w:szCs w:val="20"/>
              </w:rPr>
            </w:pPr>
            <w:r>
              <w:rPr>
                <w:sz w:val="20"/>
                <w:szCs w:val="20"/>
              </w:rPr>
              <w:t>5</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Sparkle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Bottlecap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080" w:type="dxa"/>
            <w:noWrap/>
            <w:hideMark/>
          </w:tcPr>
          <w:p w:rsidR="0040024F" w:rsidRPr="0040024F" w:rsidRDefault="00E775E7" w:rsidP="00CE7932">
            <w:pPr>
              <w:spacing w:after="0" w:line="240" w:lineRule="auto"/>
              <w:rPr>
                <w:sz w:val="20"/>
                <w:szCs w:val="20"/>
              </w:rPr>
            </w:pPr>
            <w:r>
              <w:rPr>
                <w:sz w:val="20"/>
                <w:szCs w:val="20"/>
              </w:rPr>
              <w:t>4</w:t>
            </w:r>
            <w:r w:rsidR="0040024F" w:rsidRPr="0040024F">
              <w:rPr>
                <w:sz w:val="20"/>
                <w:szCs w:val="20"/>
              </w:rPr>
              <w:t>d20</w:t>
            </w:r>
          </w:p>
        </w:tc>
        <w:tc>
          <w:tcPr>
            <w:tcW w:w="1170" w:type="dxa"/>
            <w:noWrap/>
            <w:hideMark/>
          </w:tcPr>
          <w:p w:rsidR="0040024F" w:rsidRPr="0040024F" w:rsidRDefault="00E775E7" w:rsidP="00CE7932">
            <w:pPr>
              <w:spacing w:after="0" w:line="240" w:lineRule="auto"/>
              <w:rPr>
                <w:sz w:val="20"/>
                <w:szCs w:val="20"/>
              </w:rPr>
            </w:pPr>
            <w:r>
              <w:rPr>
                <w:sz w:val="20"/>
                <w:szCs w:val="20"/>
              </w:rPr>
              <w:t>15</w:t>
            </w:r>
            <w:r w:rsidR="0040024F" w:rsidRPr="0040024F">
              <w:rPr>
                <w:sz w:val="20"/>
                <w:szCs w:val="20"/>
              </w:rPr>
              <w:t>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500</w:t>
            </w:r>
          </w:p>
        </w:tc>
        <w:tc>
          <w:tcPr>
            <w:tcW w:w="900" w:type="dxa"/>
          </w:tcPr>
          <w:p w:rsidR="0040024F" w:rsidRPr="0040024F" w:rsidRDefault="000F5A98" w:rsidP="00CE7932">
            <w:pPr>
              <w:spacing w:after="0" w:line="240" w:lineRule="auto"/>
              <w:rPr>
                <w:sz w:val="20"/>
                <w:szCs w:val="20"/>
              </w:rPr>
            </w:pPr>
            <w:r>
              <w:rPr>
                <w:sz w:val="20"/>
                <w:szCs w:val="20"/>
              </w:rPr>
              <w:t>4,7</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Plasma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Plasma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6d20</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750</w:t>
            </w:r>
          </w:p>
        </w:tc>
        <w:tc>
          <w:tcPr>
            <w:tcW w:w="900" w:type="dxa"/>
          </w:tcPr>
          <w:p w:rsidR="0040024F" w:rsidRPr="0040024F" w:rsidRDefault="000F5A98" w:rsidP="00CE7932">
            <w:pPr>
              <w:spacing w:after="0" w:line="240" w:lineRule="auto"/>
              <w:rPr>
                <w:sz w:val="20"/>
                <w:szCs w:val="20"/>
              </w:rPr>
            </w:pPr>
            <w:r>
              <w:rPr>
                <w:sz w:val="20"/>
                <w:szCs w:val="20"/>
              </w:rPr>
              <w:t>6</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Balefire Egg</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Liquid Rainbow Explosive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20d20</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4d20</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25ft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1000</w:t>
            </w:r>
          </w:p>
        </w:tc>
        <w:tc>
          <w:tcPr>
            <w:tcW w:w="900" w:type="dxa"/>
          </w:tcPr>
          <w:p w:rsidR="0040024F" w:rsidRPr="0040024F" w:rsidRDefault="000F5A98" w:rsidP="00CE7932">
            <w:pPr>
              <w:spacing w:after="0" w:line="240" w:lineRule="auto"/>
              <w:rPr>
                <w:sz w:val="20"/>
                <w:szCs w:val="20"/>
              </w:rPr>
            </w:pPr>
            <w:r>
              <w:rPr>
                <w:sz w:val="20"/>
                <w:szCs w:val="20"/>
              </w:rPr>
              <w:t>7</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Satchel Charge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6d20</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125</w:t>
            </w:r>
          </w:p>
        </w:tc>
        <w:tc>
          <w:tcPr>
            <w:tcW w:w="900" w:type="dxa"/>
          </w:tcPr>
          <w:p w:rsidR="0040024F" w:rsidRPr="0040024F" w:rsidRDefault="000F5A98" w:rsidP="00CE7932">
            <w:pPr>
              <w:spacing w:after="0" w:line="240" w:lineRule="auto"/>
              <w:rPr>
                <w:sz w:val="20"/>
                <w:szCs w:val="20"/>
              </w:rPr>
            </w:pPr>
            <w:r>
              <w:rPr>
                <w:sz w:val="20"/>
                <w:szCs w:val="20"/>
              </w:rPr>
              <w:t>8</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Windigo Grenade</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Windigo Mine</w:t>
            </w:r>
          </w:p>
        </w:tc>
        <w:tc>
          <w:tcPr>
            <w:tcW w:w="1350" w:type="dxa"/>
            <w:noWrap/>
            <w:hideMark/>
          </w:tcPr>
          <w:p w:rsidR="0040024F" w:rsidRPr="0040024F" w:rsidRDefault="00E775E7" w:rsidP="00CE7932">
            <w:pPr>
              <w:spacing w:after="0" w:line="240" w:lineRule="auto"/>
              <w:rPr>
                <w:sz w:val="20"/>
                <w:szCs w:val="20"/>
              </w:rPr>
            </w:pPr>
            <w:r>
              <w:rPr>
                <w:sz w:val="20"/>
                <w:szCs w:val="20"/>
              </w:rPr>
              <w:t>4d4</w:t>
            </w:r>
          </w:p>
        </w:tc>
        <w:tc>
          <w:tcPr>
            <w:tcW w:w="1080" w:type="dxa"/>
            <w:noWrap/>
            <w:hideMark/>
          </w:tcPr>
          <w:p w:rsidR="0040024F" w:rsidRPr="0040024F" w:rsidRDefault="00E775E7" w:rsidP="00CE7932">
            <w:pPr>
              <w:spacing w:after="0" w:line="240" w:lineRule="auto"/>
              <w:rPr>
                <w:sz w:val="20"/>
                <w:szCs w:val="20"/>
              </w:rPr>
            </w:pPr>
            <w:r>
              <w:rPr>
                <w:sz w:val="20"/>
                <w:szCs w:val="20"/>
              </w:rPr>
              <w:t>2d4</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500</w:t>
            </w:r>
          </w:p>
        </w:tc>
        <w:tc>
          <w:tcPr>
            <w:tcW w:w="900" w:type="dxa"/>
          </w:tcPr>
          <w:p w:rsidR="0040024F" w:rsidRPr="0040024F" w:rsidRDefault="000F5A98" w:rsidP="00CE7932">
            <w:pPr>
              <w:spacing w:after="0" w:line="240" w:lineRule="auto"/>
              <w:rPr>
                <w:sz w:val="20"/>
                <w:szCs w:val="20"/>
              </w:rPr>
            </w:pPr>
            <w:r>
              <w:rPr>
                <w:sz w:val="20"/>
                <w:szCs w:val="20"/>
              </w:rPr>
              <w:t>9</w:t>
            </w:r>
          </w:p>
        </w:tc>
      </w:tr>
      <w:tr w:rsidR="0025741C" w:rsidRPr="0040024F" w:rsidTr="00457832">
        <w:trPr>
          <w:trHeight w:val="300"/>
        </w:trPr>
        <w:tc>
          <w:tcPr>
            <w:tcW w:w="1980" w:type="dxa"/>
            <w:noWrap/>
            <w:hideMark/>
          </w:tcPr>
          <w:p w:rsidR="0040024F" w:rsidRPr="0040024F" w:rsidRDefault="0040024F" w:rsidP="00CE7932">
            <w:pPr>
              <w:spacing w:after="0" w:line="240" w:lineRule="auto"/>
              <w:rPr>
                <w:sz w:val="20"/>
                <w:szCs w:val="20"/>
              </w:rPr>
            </w:pPr>
            <w:r w:rsidRPr="0040024F">
              <w:rPr>
                <w:sz w:val="20"/>
                <w:szCs w:val="20"/>
              </w:rPr>
              <w:t>Bio-Gas Canister</w:t>
            </w:r>
          </w:p>
        </w:tc>
        <w:tc>
          <w:tcPr>
            <w:tcW w:w="1800" w:type="dxa"/>
            <w:noWrap/>
            <w:hideMark/>
          </w:tcPr>
          <w:p w:rsidR="0040024F" w:rsidRPr="0040024F" w:rsidRDefault="0040024F" w:rsidP="00CE7932">
            <w:pPr>
              <w:spacing w:after="0" w:line="240" w:lineRule="auto"/>
              <w:rPr>
                <w:sz w:val="20"/>
                <w:szCs w:val="20"/>
              </w:rPr>
            </w:pPr>
            <w:r w:rsidRPr="0040024F">
              <w:rPr>
                <w:sz w:val="20"/>
                <w:szCs w:val="20"/>
              </w:rPr>
              <w:t>Bio-Gas Charge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w:t>
            </w:r>
          </w:p>
        </w:tc>
        <w:tc>
          <w:tcPr>
            <w:tcW w:w="1080" w:type="dxa"/>
            <w:noWrap/>
            <w:hideMark/>
          </w:tcPr>
          <w:p w:rsidR="0040024F" w:rsidRPr="0040024F" w:rsidRDefault="0040024F" w:rsidP="00CE7932">
            <w:pPr>
              <w:spacing w:after="0" w:line="240" w:lineRule="auto"/>
              <w:rPr>
                <w:sz w:val="20"/>
                <w:szCs w:val="20"/>
              </w:rPr>
            </w:pPr>
            <w:r w:rsidRPr="0040024F">
              <w:rPr>
                <w:sz w:val="20"/>
                <w:szCs w:val="20"/>
              </w:rPr>
              <w:t>--</w:t>
            </w:r>
          </w:p>
        </w:tc>
        <w:tc>
          <w:tcPr>
            <w:tcW w:w="1170" w:type="dxa"/>
            <w:noWrap/>
            <w:hideMark/>
          </w:tcPr>
          <w:p w:rsidR="0040024F" w:rsidRPr="0040024F" w:rsidRDefault="0040024F" w:rsidP="00CE7932">
            <w:pPr>
              <w:spacing w:after="0" w:line="240" w:lineRule="auto"/>
              <w:rPr>
                <w:sz w:val="20"/>
                <w:szCs w:val="20"/>
              </w:rPr>
            </w:pPr>
            <w:r w:rsidRPr="0040024F">
              <w:rPr>
                <w:sz w:val="20"/>
                <w:szCs w:val="20"/>
              </w:rPr>
              <w:t>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25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10</w:t>
            </w:r>
          </w:p>
        </w:tc>
      </w:tr>
    </w:tbl>
    <w:p w:rsidR="0025741C" w:rsidRDefault="002D33ED" w:rsidP="00CE7932">
      <w:pPr>
        <w:spacing w:line="240" w:lineRule="auto"/>
        <w:rPr>
          <w:sz w:val="20"/>
          <w:szCs w:val="28"/>
        </w:rPr>
      </w:pPr>
      <w:r>
        <w:rPr>
          <w:noProof/>
          <w:sz w:val="20"/>
          <w:szCs w:val="28"/>
        </w:rPr>
        <mc:AlternateContent>
          <mc:Choice Requires="wpg">
            <w:drawing>
              <wp:anchor distT="0" distB="0" distL="114300" distR="114300" simplePos="0" relativeHeight="251728896" behindDoc="0" locked="0" layoutInCell="1" allowOverlap="1" wp14:anchorId="10D549ED" wp14:editId="6181D273">
                <wp:simplePos x="0" y="0"/>
                <wp:positionH relativeFrom="column">
                  <wp:posOffset>3690620</wp:posOffset>
                </wp:positionH>
                <wp:positionV relativeFrom="paragraph">
                  <wp:posOffset>517525</wp:posOffset>
                </wp:positionV>
                <wp:extent cx="2658745" cy="1840230"/>
                <wp:effectExtent l="0" t="0" r="27305" b="7620"/>
                <wp:wrapSquare wrapText="bothSides"/>
                <wp:docPr id="30" name="Group 30"/>
                <wp:cNvGraphicFramePr/>
                <a:graphic xmlns:a="http://schemas.openxmlformats.org/drawingml/2006/main">
                  <a:graphicData uri="http://schemas.microsoft.com/office/word/2010/wordprocessingGroup">
                    <wpg:wgp>
                      <wpg:cNvGrpSpPr/>
                      <wpg:grpSpPr>
                        <a:xfrm>
                          <a:off x="0" y="0"/>
                          <a:ext cx="2658745" cy="1840230"/>
                          <a:chOff x="-1" y="0"/>
                          <a:chExt cx="2658979" cy="1627577"/>
                        </a:xfrm>
                      </wpg:grpSpPr>
                      <wps:wsp>
                        <wps:cNvPr id="27" name="Text Box 2"/>
                        <wps:cNvSpPr txBox="1">
                          <a:spLocks noChangeArrowheads="1"/>
                        </wps:cNvSpPr>
                        <wps:spPr bwMode="auto">
                          <a:xfrm>
                            <a:off x="-1" y="0"/>
                            <a:ext cx="2658979" cy="1478667"/>
                          </a:xfrm>
                          <a:prstGeom prst="rect">
                            <a:avLst/>
                          </a:prstGeom>
                          <a:ln>
                            <a:headEnd/>
                            <a:tailEnd/>
                          </a:ln>
                          <a:extLst/>
                        </wps:spPr>
                        <wps:style>
                          <a:lnRef idx="2">
                            <a:schemeClr val="accent1"/>
                          </a:lnRef>
                          <a:fillRef idx="1">
                            <a:schemeClr val="lt1"/>
                          </a:fillRef>
                          <a:effectRef idx="0">
                            <a:schemeClr val="accent1"/>
                          </a:effectRef>
                          <a:fontRef idx="minor">
                            <a:schemeClr val="dk1"/>
                          </a:fontRef>
                        </wps:style>
                        <wps:txbx>
                          <w:txbxContent>
                            <w:p w:rsidR="00F13096" w:rsidRPr="00590187" w:rsidRDefault="00F13096" w:rsidP="00644839">
                              <w:pPr>
                                <w:spacing w:after="0" w:line="360" w:lineRule="auto"/>
                                <w:jc w:val="center"/>
                                <w:rPr>
                                  <w:rFonts w:asciiTheme="majorHAnsi" w:eastAsiaTheme="majorEastAsia" w:hAnsiTheme="majorHAnsi" w:cstheme="majorBidi"/>
                                  <w:iCs/>
                                  <w:sz w:val="20"/>
                                  <w:szCs w:val="28"/>
                                </w:rPr>
                              </w:pPr>
                              <w:r w:rsidRPr="00590187">
                                <w:rPr>
                                  <w:rFonts w:asciiTheme="majorHAnsi" w:eastAsiaTheme="majorEastAsia" w:hAnsiTheme="majorHAnsi" w:cstheme="majorBidi"/>
                                  <w:iCs/>
                                  <w:sz w:val="20"/>
                                  <w:szCs w:val="28"/>
                                </w:rPr>
                                <w:t>For throwing explosives during combat, here are the range increments you’ll need.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8"/>
                                <w:gridCol w:w="1350"/>
                              </w:tblGrid>
                              <w:tr w:rsidR="00F13096" w:rsidRPr="00644839" w:rsidTr="002D33ED">
                                <w:trPr>
                                  <w:trHeight w:val="300"/>
                                </w:trPr>
                                <w:tc>
                                  <w:tcPr>
                                    <w:tcW w:w="2358" w:type="dxa"/>
                                    <w:noWrap/>
                                    <w:hideMark/>
                                  </w:tcPr>
                                  <w:p w:rsidR="00F13096" w:rsidRPr="00644839" w:rsidRDefault="00F13096" w:rsidP="002D33ED">
                                    <w:pPr>
                                      <w:spacing w:after="0"/>
                                      <w:jc w:val="center"/>
                                      <w:rPr>
                                        <w:i/>
                                        <w:sz w:val="20"/>
                                      </w:rPr>
                                    </w:pPr>
                                    <w:r w:rsidRPr="00644839">
                                      <w:rPr>
                                        <w:i/>
                                        <w:sz w:val="20"/>
                                      </w:rPr>
                                      <w:t>Thrown Weapon</w:t>
                                    </w:r>
                                  </w:p>
                                </w:tc>
                                <w:tc>
                                  <w:tcPr>
                                    <w:tcW w:w="1350" w:type="dxa"/>
                                    <w:noWrap/>
                                    <w:hideMark/>
                                  </w:tcPr>
                                  <w:p w:rsidR="00F13096" w:rsidRPr="00644839" w:rsidRDefault="00F13096" w:rsidP="002D33ED">
                                    <w:pPr>
                                      <w:spacing w:after="0"/>
                                      <w:jc w:val="center"/>
                                      <w:rPr>
                                        <w:i/>
                                        <w:sz w:val="20"/>
                                      </w:rPr>
                                    </w:pPr>
                                    <w:r w:rsidRPr="00644839">
                                      <w:rPr>
                                        <w:i/>
                                        <w:sz w:val="20"/>
                                      </w:rPr>
                                      <w:t>Range Inc. (</w:t>
                                    </w:r>
                                    <w:proofErr w:type="spellStart"/>
                                    <w:r w:rsidRPr="00644839">
                                      <w:rPr>
                                        <w:i/>
                                        <w:sz w:val="20"/>
                                      </w:rPr>
                                      <w:t>ft</w:t>
                                    </w:r>
                                    <w:proofErr w:type="spellEnd"/>
                                    <w:r w:rsidRPr="00644839">
                                      <w:rPr>
                                        <w:i/>
                                        <w:sz w:val="20"/>
                                      </w:rPr>
                                      <w:t>)</w:t>
                                    </w:r>
                                  </w:p>
                                </w:tc>
                              </w:tr>
                              <w:tr w:rsidR="00F13096" w:rsidRPr="00644839" w:rsidTr="002D33ED">
                                <w:trPr>
                                  <w:trHeight w:val="300"/>
                                </w:trPr>
                                <w:tc>
                                  <w:tcPr>
                                    <w:tcW w:w="2358" w:type="dxa"/>
                                    <w:noWrap/>
                                    <w:hideMark/>
                                  </w:tcPr>
                                  <w:p w:rsidR="00F13096" w:rsidRPr="00644839" w:rsidRDefault="00F13096" w:rsidP="002D33ED">
                                    <w:pPr>
                                      <w:spacing w:after="0"/>
                                      <w:jc w:val="center"/>
                                      <w:rPr>
                                        <w:sz w:val="20"/>
                                      </w:rPr>
                                    </w:pPr>
                                    <w:r w:rsidRPr="00644839">
                                      <w:rPr>
                                        <w:sz w:val="20"/>
                                      </w:rPr>
                                      <w:t>Grenade/Dynamite</w:t>
                                    </w:r>
                                  </w:p>
                                </w:tc>
                                <w:tc>
                                  <w:tcPr>
                                    <w:tcW w:w="1350" w:type="dxa"/>
                                    <w:noWrap/>
                                    <w:hideMark/>
                                  </w:tcPr>
                                  <w:p w:rsidR="00F13096" w:rsidRPr="00644839" w:rsidRDefault="00F13096" w:rsidP="002D33ED">
                                    <w:pPr>
                                      <w:spacing w:after="0"/>
                                      <w:jc w:val="center"/>
                                      <w:rPr>
                                        <w:sz w:val="20"/>
                                      </w:rPr>
                                    </w:pPr>
                                    <w:r w:rsidRPr="00644839">
                                      <w:rPr>
                                        <w:sz w:val="20"/>
                                      </w:rPr>
                                      <w:t>10</w:t>
                                    </w:r>
                                  </w:p>
                                </w:tc>
                              </w:tr>
                              <w:tr w:rsidR="00F13096" w:rsidRPr="00644839" w:rsidTr="002D33ED">
                                <w:trPr>
                                  <w:trHeight w:val="300"/>
                                </w:trPr>
                                <w:tc>
                                  <w:tcPr>
                                    <w:tcW w:w="2358" w:type="dxa"/>
                                    <w:noWrap/>
                                    <w:hideMark/>
                                  </w:tcPr>
                                  <w:p w:rsidR="00F13096" w:rsidRPr="00644839" w:rsidRDefault="00F13096" w:rsidP="002D33ED">
                                    <w:pPr>
                                      <w:spacing w:after="0"/>
                                      <w:jc w:val="center"/>
                                      <w:rPr>
                                        <w:sz w:val="20"/>
                                      </w:rPr>
                                    </w:pPr>
                                    <w:r w:rsidRPr="00644839">
                                      <w:rPr>
                                        <w:sz w:val="20"/>
                                      </w:rPr>
                                      <w:t>Bomb/Balefire Egg</w:t>
                                    </w:r>
                                  </w:p>
                                </w:tc>
                                <w:tc>
                                  <w:tcPr>
                                    <w:tcW w:w="1350" w:type="dxa"/>
                                    <w:noWrap/>
                                    <w:hideMark/>
                                  </w:tcPr>
                                  <w:p w:rsidR="00F13096" w:rsidRPr="00644839" w:rsidRDefault="00F13096" w:rsidP="002D33ED">
                                    <w:pPr>
                                      <w:spacing w:after="0"/>
                                      <w:jc w:val="center"/>
                                      <w:rPr>
                                        <w:sz w:val="20"/>
                                      </w:rPr>
                                    </w:pPr>
                                    <w:r w:rsidRPr="00644839">
                                      <w:rPr>
                                        <w:sz w:val="20"/>
                                      </w:rPr>
                                      <w:t>5</w:t>
                                    </w:r>
                                  </w:p>
                                </w:tc>
                              </w:tr>
                              <w:tr w:rsidR="00F13096" w:rsidRPr="00644839" w:rsidTr="002D33ED">
                                <w:trPr>
                                  <w:trHeight w:val="300"/>
                                </w:trPr>
                                <w:tc>
                                  <w:tcPr>
                                    <w:tcW w:w="2358" w:type="dxa"/>
                                    <w:noWrap/>
                                    <w:hideMark/>
                                  </w:tcPr>
                                  <w:p w:rsidR="00F13096" w:rsidRPr="00644839" w:rsidRDefault="00F13096" w:rsidP="002D33ED">
                                    <w:pPr>
                                      <w:spacing w:after="0"/>
                                      <w:jc w:val="center"/>
                                      <w:rPr>
                                        <w:sz w:val="20"/>
                                      </w:rPr>
                                    </w:pPr>
                                    <w:r w:rsidRPr="00644839">
                                      <w:rPr>
                                        <w:sz w:val="20"/>
                                      </w:rPr>
                                      <w:t>Mine</w:t>
                                    </w:r>
                                  </w:p>
                                </w:tc>
                                <w:tc>
                                  <w:tcPr>
                                    <w:tcW w:w="1350" w:type="dxa"/>
                                    <w:noWrap/>
                                    <w:hideMark/>
                                  </w:tcPr>
                                  <w:p w:rsidR="00F13096" w:rsidRPr="00644839" w:rsidRDefault="00F13096" w:rsidP="002D33ED">
                                    <w:pPr>
                                      <w:spacing w:after="0"/>
                                      <w:jc w:val="center"/>
                                      <w:rPr>
                                        <w:sz w:val="20"/>
                                      </w:rPr>
                                    </w:pPr>
                                    <w:r w:rsidRPr="00644839">
                                      <w:rPr>
                                        <w:sz w:val="20"/>
                                      </w:rPr>
                                      <w:t>5</w:t>
                                    </w:r>
                                  </w:p>
                                </w:tc>
                              </w:tr>
                            </w:tbl>
                            <w:p w:rsidR="00F13096" w:rsidRDefault="00F13096" w:rsidP="00590187">
                              <w:pPr>
                                <w:spacing w:after="0" w:line="360" w:lineRule="auto"/>
                                <w:rPr>
                                  <w:rFonts w:asciiTheme="majorHAnsi" w:eastAsiaTheme="majorEastAsia" w:hAnsiTheme="majorHAnsi" w:cstheme="majorBidi"/>
                                  <w:i/>
                                  <w:iCs/>
                                  <w:sz w:val="28"/>
                                  <w:szCs w:val="28"/>
                                </w:rPr>
                              </w:pPr>
                            </w:p>
                          </w:txbxContent>
                        </wps:txbx>
                        <wps:bodyPr rot="0" vert="horz" wrap="square" lIns="137160" tIns="91440" rIns="137160" bIns="91440" anchor="ctr" anchorCtr="0" upright="1">
                          <a:noAutofit/>
                        </wps:bodyPr>
                      </wps:wsp>
                      <wps:wsp>
                        <wps:cNvPr id="29" name="Text Box 29"/>
                        <wps:cNvSpPr txBox="1"/>
                        <wps:spPr>
                          <a:xfrm>
                            <a:off x="-1" y="1510213"/>
                            <a:ext cx="2505075" cy="117364"/>
                          </a:xfrm>
                          <a:prstGeom prst="rect">
                            <a:avLst/>
                          </a:prstGeom>
                          <a:solidFill>
                            <a:prstClr val="white"/>
                          </a:solidFill>
                          <a:ln>
                            <a:noFill/>
                          </a:ln>
                          <a:effectLst/>
                        </wps:spPr>
                        <wps:txbx>
                          <w:txbxContent>
                            <w:p w:rsidR="00F13096" w:rsidRPr="00590187" w:rsidRDefault="00F13096" w:rsidP="00E710E5">
                              <w:pPr>
                                <w:rPr>
                                  <w:noProof/>
                                  <w:sz w:val="18"/>
                                  <w:szCs w:val="28"/>
                                </w:rPr>
                              </w:pPr>
                              <w:r w:rsidRPr="00590187">
                                <w:rPr>
                                  <w:sz w:val="20"/>
                                </w:rPr>
                                <w:t xml:space="preserve">Figure </w:t>
                              </w:r>
                              <w:r w:rsidRPr="00590187">
                                <w:rPr>
                                  <w:sz w:val="20"/>
                                </w:rPr>
                                <w:fldChar w:fldCharType="begin"/>
                              </w:r>
                              <w:r w:rsidRPr="00590187">
                                <w:rPr>
                                  <w:sz w:val="20"/>
                                </w:rPr>
                                <w:instrText xml:space="preserve"> SEQ Figure \* ARABIC </w:instrText>
                              </w:r>
                              <w:r w:rsidRPr="00590187">
                                <w:rPr>
                                  <w:sz w:val="20"/>
                                </w:rPr>
                                <w:fldChar w:fldCharType="separate"/>
                              </w:r>
                              <w:r w:rsidRPr="00590187">
                                <w:rPr>
                                  <w:noProof/>
                                  <w:sz w:val="20"/>
                                </w:rPr>
                                <w:t>8</w:t>
                              </w:r>
                              <w:r w:rsidRPr="00590187">
                                <w:rPr>
                                  <w:noProof/>
                                  <w:sz w:val="20"/>
                                </w:rPr>
                                <w:fldChar w:fldCharType="end"/>
                              </w:r>
                              <w:r w:rsidRPr="00590187">
                                <w:rPr>
                                  <w:sz w:val="20"/>
                                </w:rPr>
                                <w:t>: Throwing Explosives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30" o:spid="_x0000_s1053" style="position:absolute;margin-left:290.6pt;margin-top:40.75pt;width:209.35pt;height:144.9pt;z-index:251728896;mso-position-horizontal-relative:text;mso-position-vertical-relative:text;mso-width-relative:margin;mso-height-relative:margin" coordorigin="" coordsize="26589,162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eW2nwMAAAMJAAAOAAAAZHJzL2Uyb0RvYy54bWy0Vk1v2zgQvS/Q/0Dw3khybMsRohTetAkW&#10;SNtgk0XPNEV9oBLJJelI6a/vDCnJsTdAiy56oUmRM5x5897Ql++GriVPwthGyZwmZzElQnJVNLLK&#10;6T+PN283lFjHZMFaJUVOn4Wl767e/HHZ60wsVK3aQhgCTqTNep3T2jmdRZHlteiYPVNaSNgslemY&#10;g6WposKwHrx3bbSI43XUK1Noo7iwFr6+D5v0yvsvS8Hd57K0wpE2pxCb86Px4w7H6OqSZZVhum74&#10;GAb7hSg61ki4dHb1njlG9qb5j6uu4UZZVbozrrpIlWXDhc8Bsknik2xujdprn0uV9ZWeYQJoT3D6&#10;Zbf809O9IU2R03OAR7IOauSvJbAGcHpdZXDm1ugHfW/GD1VYYb5DaTr8hUzI4GF9nmEVgyMcPi7W&#10;q026XFHCYS/ZLONF8M0yXkN10O5tQsnBkNcfXphepBej6XqRrtIUw4qmmyMMcI6n18AiewDK/j+g&#10;HmqmhcffIggjUIt0AuoRM/xTDWQRoPKnECfiBvgMyXpOWH2n+FdLpLqumazE1hjV14IVEF7is8G4&#10;4QI0RchtZtHJrv+oCqgH2zvlHZ2AfQzaS7QPkC3TzXp9DBnLtLHuVqiO4CSnBlTi/bOnO+sCutMR&#10;rG0rccSAP8gCtlnmWNOGORQibMP1o/EU/5iJe25F8PK3KIFpSIgAC2pcXLeGPDFQJ+NcSBfwQKdw&#10;Gs3Kpm1nwxHPY8N2NhrPopnw2p8N4x/fOFv4W5V0s3HXSGVec1B8ncItw3kgps8+5IxTN+wGL69k&#10;M3Fkp4pnqK5RoRlB84RJrcw3SnpoRDm1/+6ZEZS0f0lkyHmarLF1+dVFslzCwhxt7V5uMcnBWU65&#10;M5SExbULHW+vTVPVcFvAUaotMKtsfMkx2BDZmAToKFTw9wsK9B06z0FQFxNaoywOivI9KCgEK/W6&#10;JpJVEi+Sc3QCXJiaySpexenUh5L0fL306js4mVj/k8Kwqm2KGyAo3oK2M5n7unFidH50KohFKrQK&#10;Shvl4/n6qoIOFJpBOaGQ1fymgevvmHX3zMADBhRBXn2GoWxVn1M1zihBpr32/Uc8nCk40w8mgXkw&#10;kfvuWoGKoY9DNH6K51w7TUujui/wVm+R7bA10dRN04mk8NZzsd36Q/BGaubu5IPmE2kR5sfhCzN6&#10;LJKD8n5SU6tm2UkTC2exQD9Bd/+awEvrH5jxXwE+5S/XXh6H/y5X3wEAAP//AwBQSwMEFAAGAAgA&#10;AAAhAOdB6+fgAAAACgEAAA8AAABkcnMvZG93bnJldi54bWxMj8FKw0AQhu+C77CM4M1utiEaYzal&#10;FPVUhLaCeJsm0yQ0Oxuy2yR9e9eTzm2Yj3++P1/NphMjDa61rEEtIhDEpa1arjV8Ht4eUhDOI1fY&#10;WSYNV3KwKm5vcswqO/GOxr2vRQhhl6GGxvs+k9KVDRl0C9sTh9vJDgZ9WIdaVgNOIdx0chlFj9Jg&#10;y+FDgz1tGirP+4vR8D7htI7V67g9nzbX70Py8bVVpPX93bx+AeFp9n8w/OoHdSiC09FeuHKi05Ck&#10;ahlQDalKQATgOQyIo4b4ScUgi1z+r1D8AAAA//8DAFBLAQItABQABgAIAAAAIQC2gziS/gAAAOEB&#10;AAATAAAAAAAAAAAAAAAAAAAAAABbQ29udGVudF9UeXBlc10ueG1sUEsBAi0AFAAGAAgAAAAhADj9&#10;If/WAAAAlAEAAAsAAAAAAAAAAAAAAAAALwEAAF9yZWxzLy5yZWxzUEsBAi0AFAAGAAgAAAAhAGY1&#10;5bafAwAAAwkAAA4AAAAAAAAAAAAAAAAALgIAAGRycy9lMm9Eb2MueG1sUEsBAi0AFAAGAAgAAAAh&#10;AOdB6+fgAAAACgEAAA8AAAAAAAAAAAAAAAAA+QUAAGRycy9kb3ducmV2LnhtbFBLBQYAAAAABAAE&#10;APMAAAAGBwAAAAA=&#10;">
                <v:shape id="_x0000_s1054" type="#_x0000_t202" style="position:absolute;width:26589;height:147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h4i8MA&#10;AADbAAAADwAAAGRycy9kb3ducmV2LnhtbESPQWsCMRSE7wX/Q3hCL0UTF6zL1ihFKLTHqgePj83r&#10;7urmZUmeuv33TaHQ4zAz3zDr7eh7daOYusAWFnMDirgOruPGwvHwNitBJUF22AcmC9+UYLuZPKyx&#10;cuHOn3TbS6MyhFOFFlqRodI61S15TPMwEGfvK0SPkmVstIt4z3Df68KYZ+2x47zQ4kC7lurL/uot&#10;7JrlR3mQpTlfFyXJqXgyp0jWPk7H1xdQQqP8h//a785CsYLfL/kH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kh4i8MAAADbAAAADwAAAAAAAAAAAAAAAACYAgAAZHJzL2Rv&#10;d25yZXYueG1sUEsFBgAAAAAEAAQA9QAAAIgDAAAAAA==&#10;" fillcolor="white [3201]" strokecolor="#4f81bd [3204]" strokeweight="2pt">
                  <v:textbox inset="10.8pt,7.2pt,10.8pt,7.2pt">
                    <w:txbxContent>
                      <w:p w:rsidR="00F13096" w:rsidRPr="00590187" w:rsidRDefault="00F13096" w:rsidP="00644839">
                        <w:pPr>
                          <w:spacing w:after="0" w:line="360" w:lineRule="auto"/>
                          <w:jc w:val="center"/>
                          <w:rPr>
                            <w:rFonts w:asciiTheme="majorHAnsi" w:eastAsiaTheme="majorEastAsia" w:hAnsiTheme="majorHAnsi" w:cstheme="majorBidi"/>
                            <w:iCs/>
                            <w:sz w:val="20"/>
                            <w:szCs w:val="28"/>
                          </w:rPr>
                        </w:pPr>
                        <w:r w:rsidRPr="00590187">
                          <w:rPr>
                            <w:rFonts w:asciiTheme="majorHAnsi" w:eastAsiaTheme="majorEastAsia" w:hAnsiTheme="majorHAnsi" w:cstheme="majorBidi"/>
                            <w:iCs/>
                            <w:sz w:val="20"/>
                            <w:szCs w:val="28"/>
                          </w:rPr>
                          <w:t>For throwing explosives during combat, here are the range increments you’ll need.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8"/>
                          <w:gridCol w:w="1350"/>
                        </w:tblGrid>
                        <w:tr w:rsidR="00F13096" w:rsidRPr="00644839" w:rsidTr="002D33ED">
                          <w:trPr>
                            <w:trHeight w:val="300"/>
                          </w:trPr>
                          <w:tc>
                            <w:tcPr>
                              <w:tcW w:w="2358" w:type="dxa"/>
                              <w:noWrap/>
                              <w:hideMark/>
                            </w:tcPr>
                            <w:p w:rsidR="00F13096" w:rsidRPr="00644839" w:rsidRDefault="00F13096" w:rsidP="002D33ED">
                              <w:pPr>
                                <w:spacing w:after="0"/>
                                <w:jc w:val="center"/>
                                <w:rPr>
                                  <w:i/>
                                  <w:sz w:val="20"/>
                                </w:rPr>
                              </w:pPr>
                              <w:r w:rsidRPr="00644839">
                                <w:rPr>
                                  <w:i/>
                                  <w:sz w:val="20"/>
                                </w:rPr>
                                <w:t>Thrown Weapon</w:t>
                              </w:r>
                            </w:p>
                          </w:tc>
                          <w:tc>
                            <w:tcPr>
                              <w:tcW w:w="1350" w:type="dxa"/>
                              <w:noWrap/>
                              <w:hideMark/>
                            </w:tcPr>
                            <w:p w:rsidR="00F13096" w:rsidRPr="00644839" w:rsidRDefault="00F13096" w:rsidP="002D33ED">
                              <w:pPr>
                                <w:spacing w:after="0"/>
                                <w:jc w:val="center"/>
                                <w:rPr>
                                  <w:i/>
                                  <w:sz w:val="20"/>
                                </w:rPr>
                              </w:pPr>
                              <w:r w:rsidRPr="00644839">
                                <w:rPr>
                                  <w:i/>
                                  <w:sz w:val="20"/>
                                </w:rPr>
                                <w:t>Range Inc. (</w:t>
                              </w:r>
                              <w:proofErr w:type="spellStart"/>
                              <w:r w:rsidRPr="00644839">
                                <w:rPr>
                                  <w:i/>
                                  <w:sz w:val="20"/>
                                </w:rPr>
                                <w:t>ft</w:t>
                              </w:r>
                              <w:proofErr w:type="spellEnd"/>
                              <w:r w:rsidRPr="00644839">
                                <w:rPr>
                                  <w:i/>
                                  <w:sz w:val="20"/>
                                </w:rPr>
                                <w:t>)</w:t>
                              </w:r>
                            </w:p>
                          </w:tc>
                        </w:tr>
                        <w:tr w:rsidR="00F13096" w:rsidRPr="00644839" w:rsidTr="002D33ED">
                          <w:trPr>
                            <w:trHeight w:val="300"/>
                          </w:trPr>
                          <w:tc>
                            <w:tcPr>
                              <w:tcW w:w="2358" w:type="dxa"/>
                              <w:noWrap/>
                              <w:hideMark/>
                            </w:tcPr>
                            <w:p w:rsidR="00F13096" w:rsidRPr="00644839" w:rsidRDefault="00F13096" w:rsidP="002D33ED">
                              <w:pPr>
                                <w:spacing w:after="0"/>
                                <w:jc w:val="center"/>
                                <w:rPr>
                                  <w:sz w:val="20"/>
                                </w:rPr>
                              </w:pPr>
                              <w:r w:rsidRPr="00644839">
                                <w:rPr>
                                  <w:sz w:val="20"/>
                                </w:rPr>
                                <w:t>Grenade/Dynamite</w:t>
                              </w:r>
                            </w:p>
                          </w:tc>
                          <w:tc>
                            <w:tcPr>
                              <w:tcW w:w="1350" w:type="dxa"/>
                              <w:noWrap/>
                              <w:hideMark/>
                            </w:tcPr>
                            <w:p w:rsidR="00F13096" w:rsidRPr="00644839" w:rsidRDefault="00F13096" w:rsidP="002D33ED">
                              <w:pPr>
                                <w:spacing w:after="0"/>
                                <w:jc w:val="center"/>
                                <w:rPr>
                                  <w:sz w:val="20"/>
                                </w:rPr>
                              </w:pPr>
                              <w:r w:rsidRPr="00644839">
                                <w:rPr>
                                  <w:sz w:val="20"/>
                                </w:rPr>
                                <w:t>10</w:t>
                              </w:r>
                            </w:p>
                          </w:tc>
                        </w:tr>
                        <w:tr w:rsidR="00F13096" w:rsidRPr="00644839" w:rsidTr="002D33ED">
                          <w:trPr>
                            <w:trHeight w:val="300"/>
                          </w:trPr>
                          <w:tc>
                            <w:tcPr>
                              <w:tcW w:w="2358" w:type="dxa"/>
                              <w:noWrap/>
                              <w:hideMark/>
                            </w:tcPr>
                            <w:p w:rsidR="00F13096" w:rsidRPr="00644839" w:rsidRDefault="00F13096" w:rsidP="002D33ED">
                              <w:pPr>
                                <w:spacing w:after="0"/>
                                <w:jc w:val="center"/>
                                <w:rPr>
                                  <w:sz w:val="20"/>
                                </w:rPr>
                              </w:pPr>
                              <w:r w:rsidRPr="00644839">
                                <w:rPr>
                                  <w:sz w:val="20"/>
                                </w:rPr>
                                <w:t>Bomb/Balefire Egg</w:t>
                              </w:r>
                            </w:p>
                          </w:tc>
                          <w:tc>
                            <w:tcPr>
                              <w:tcW w:w="1350" w:type="dxa"/>
                              <w:noWrap/>
                              <w:hideMark/>
                            </w:tcPr>
                            <w:p w:rsidR="00F13096" w:rsidRPr="00644839" w:rsidRDefault="00F13096" w:rsidP="002D33ED">
                              <w:pPr>
                                <w:spacing w:after="0"/>
                                <w:jc w:val="center"/>
                                <w:rPr>
                                  <w:sz w:val="20"/>
                                </w:rPr>
                              </w:pPr>
                              <w:r w:rsidRPr="00644839">
                                <w:rPr>
                                  <w:sz w:val="20"/>
                                </w:rPr>
                                <w:t>5</w:t>
                              </w:r>
                            </w:p>
                          </w:tc>
                        </w:tr>
                        <w:tr w:rsidR="00F13096" w:rsidRPr="00644839" w:rsidTr="002D33ED">
                          <w:trPr>
                            <w:trHeight w:val="300"/>
                          </w:trPr>
                          <w:tc>
                            <w:tcPr>
                              <w:tcW w:w="2358" w:type="dxa"/>
                              <w:noWrap/>
                              <w:hideMark/>
                            </w:tcPr>
                            <w:p w:rsidR="00F13096" w:rsidRPr="00644839" w:rsidRDefault="00F13096" w:rsidP="002D33ED">
                              <w:pPr>
                                <w:spacing w:after="0"/>
                                <w:jc w:val="center"/>
                                <w:rPr>
                                  <w:sz w:val="20"/>
                                </w:rPr>
                              </w:pPr>
                              <w:r w:rsidRPr="00644839">
                                <w:rPr>
                                  <w:sz w:val="20"/>
                                </w:rPr>
                                <w:t>Mine</w:t>
                              </w:r>
                            </w:p>
                          </w:tc>
                          <w:tc>
                            <w:tcPr>
                              <w:tcW w:w="1350" w:type="dxa"/>
                              <w:noWrap/>
                              <w:hideMark/>
                            </w:tcPr>
                            <w:p w:rsidR="00F13096" w:rsidRPr="00644839" w:rsidRDefault="00F13096" w:rsidP="002D33ED">
                              <w:pPr>
                                <w:spacing w:after="0"/>
                                <w:jc w:val="center"/>
                                <w:rPr>
                                  <w:sz w:val="20"/>
                                </w:rPr>
                              </w:pPr>
                              <w:r w:rsidRPr="00644839">
                                <w:rPr>
                                  <w:sz w:val="20"/>
                                </w:rPr>
                                <w:t>5</w:t>
                              </w:r>
                            </w:p>
                          </w:tc>
                        </w:tr>
                      </w:tbl>
                      <w:p w:rsidR="00F13096" w:rsidRDefault="00F13096" w:rsidP="00590187">
                        <w:pPr>
                          <w:spacing w:after="0" w:line="360" w:lineRule="auto"/>
                          <w:rPr>
                            <w:rFonts w:asciiTheme="majorHAnsi" w:eastAsiaTheme="majorEastAsia" w:hAnsiTheme="majorHAnsi" w:cstheme="majorBidi"/>
                            <w:i/>
                            <w:iCs/>
                            <w:sz w:val="28"/>
                            <w:szCs w:val="28"/>
                          </w:rPr>
                        </w:pPr>
                      </w:p>
                    </w:txbxContent>
                  </v:textbox>
                </v:shape>
                <v:shape id="Text Box 29" o:spid="_x0000_s1055" type="#_x0000_t202" style="position:absolute;top:15102;width:25050;height:11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S3fsUA&#10;AADbAAAADwAAAGRycy9kb3ducmV2LnhtbESPzWrDMBCE74W8g9hALqWR60No3SghPw30kB7shpwX&#10;a2uZWisjKbHz9lWg0OMwM98wy/VoO3ElH1rHCp7nGQji2umWGwWnr8PTC4gQkTV2jknBjQKsV5OH&#10;JRbaDVzStYqNSBAOBSowMfaFlKE2ZDHMXU+cvG/nLcYkfSO1xyHBbSfzLFtIiy2nBYM97QzVP9XF&#10;Kljs/WUoefe4P70f8bNv8vP2dlZqNh03byAijfE//Nf+0AryV7h/ST9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dLd+xQAAANsAAAAPAAAAAAAAAAAAAAAAAJgCAABkcnMv&#10;ZG93bnJldi54bWxQSwUGAAAAAAQABAD1AAAAigMAAAAA&#10;" stroked="f">
                  <v:textbox inset="0,0,0,0">
                    <w:txbxContent>
                      <w:p w:rsidR="00F13096" w:rsidRPr="00590187" w:rsidRDefault="00F13096" w:rsidP="00E710E5">
                        <w:pPr>
                          <w:rPr>
                            <w:noProof/>
                            <w:sz w:val="18"/>
                            <w:szCs w:val="28"/>
                          </w:rPr>
                        </w:pPr>
                        <w:r w:rsidRPr="00590187">
                          <w:rPr>
                            <w:sz w:val="20"/>
                          </w:rPr>
                          <w:t xml:space="preserve">Figure </w:t>
                        </w:r>
                        <w:r w:rsidRPr="00590187">
                          <w:rPr>
                            <w:sz w:val="20"/>
                          </w:rPr>
                          <w:fldChar w:fldCharType="begin"/>
                        </w:r>
                        <w:r w:rsidRPr="00590187">
                          <w:rPr>
                            <w:sz w:val="20"/>
                          </w:rPr>
                          <w:instrText xml:space="preserve"> SEQ Figure \* ARABIC </w:instrText>
                        </w:r>
                        <w:r w:rsidRPr="00590187">
                          <w:rPr>
                            <w:sz w:val="20"/>
                          </w:rPr>
                          <w:fldChar w:fldCharType="separate"/>
                        </w:r>
                        <w:r w:rsidRPr="00590187">
                          <w:rPr>
                            <w:noProof/>
                            <w:sz w:val="20"/>
                          </w:rPr>
                          <w:t>8</w:t>
                        </w:r>
                        <w:r w:rsidRPr="00590187">
                          <w:rPr>
                            <w:noProof/>
                            <w:sz w:val="20"/>
                          </w:rPr>
                          <w:fldChar w:fldCharType="end"/>
                        </w:r>
                        <w:r w:rsidRPr="00590187">
                          <w:rPr>
                            <w:sz w:val="20"/>
                          </w:rPr>
                          <w:t>: Throwing Explosives</w:t>
                        </w:r>
                      </w:p>
                    </w:txbxContent>
                  </v:textbox>
                </v:shape>
                <w10:wrap type="square"/>
              </v:group>
            </w:pict>
          </mc:Fallback>
        </mc:AlternateContent>
      </w:r>
      <w:r w:rsidR="0025741C" w:rsidRPr="00816650">
        <w:rPr>
          <w:sz w:val="20"/>
          <w:szCs w:val="28"/>
        </w:rPr>
        <w:t xml:space="preserve">The reduction to damage from not being at ground zero is applied from the beginning of that range increment; so, if somepony is 10’ from a balefire egg’s detonation, they’re sitting in the third range increment and they take 12d20 damage (two five-foot AoE increments of -4d20 damage each).  </w:t>
      </w:r>
    </w:p>
    <w:p w:rsidR="00E775E7" w:rsidRPr="0025741C" w:rsidRDefault="00E775E7" w:rsidP="00CE7932">
      <w:pPr>
        <w:spacing w:line="240" w:lineRule="auto"/>
        <w:rPr>
          <w:sz w:val="20"/>
          <w:szCs w:val="28"/>
        </w:rPr>
      </w:pPr>
      <w:r>
        <w:rPr>
          <w:sz w:val="20"/>
          <w:szCs w:val="28"/>
        </w:rPr>
        <w:t>*Placed explosives can be disarmed using an Explosives roll MFD ¾.  This takes 1 action in combat (with the exception of satchel charges).</w:t>
      </w:r>
    </w:p>
    <w:p w:rsidR="0040024F" w:rsidRPr="000F5A98" w:rsidRDefault="000F5A98" w:rsidP="00CE7932">
      <w:pPr>
        <w:spacing w:after="0" w:line="240" w:lineRule="auto"/>
        <w:rPr>
          <w:b/>
          <w:szCs w:val="28"/>
        </w:rPr>
      </w:pPr>
      <w:r w:rsidRPr="000F5A98">
        <w:rPr>
          <w:b/>
          <w:szCs w:val="28"/>
        </w:rPr>
        <w:t>Effects Listing</w:t>
      </w:r>
    </w:p>
    <w:p w:rsidR="000F5A98" w:rsidRPr="000F5A98" w:rsidRDefault="000F5A98" w:rsidP="00CE7932">
      <w:pPr>
        <w:spacing w:after="0" w:line="240" w:lineRule="auto"/>
        <w:rPr>
          <w:sz w:val="20"/>
          <w:szCs w:val="28"/>
        </w:rPr>
      </w:pPr>
      <w:r w:rsidRPr="000F5A98">
        <w:rPr>
          <w:sz w:val="20"/>
          <w:szCs w:val="28"/>
        </w:rPr>
        <w:t xml:space="preserve">1 – </w:t>
      </w:r>
      <w:r w:rsidR="00536911">
        <w:rPr>
          <w:sz w:val="20"/>
          <w:szCs w:val="28"/>
        </w:rPr>
        <w:t xml:space="preserve">Explodes when shot.  Timed (see Special Weapon Effects); </w:t>
      </w:r>
      <w:r w:rsidR="00525E53">
        <w:rPr>
          <w:sz w:val="20"/>
          <w:szCs w:val="28"/>
        </w:rPr>
        <w:t xml:space="preserve">Dynamite has a max fuse of 2 rounds.  Long-fuse dynamite has a max fuse of 4 rounds.  </w:t>
      </w:r>
      <w:r w:rsidR="00536911">
        <w:rPr>
          <w:sz w:val="20"/>
          <w:szCs w:val="28"/>
        </w:rPr>
        <w:t xml:space="preserve">  </w:t>
      </w:r>
    </w:p>
    <w:p w:rsidR="00536911" w:rsidRDefault="000F5A98" w:rsidP="00CE7932">
      <w:pPr>
        <w:spacing w:after="0" w:line="240" w:lineRule="auto"/>
        <w:rPr>
          <w:sz w:val="20"/>
          <w:szCs w:val="28"/>
        </w:rPr>
      </w:pPr>
      <w:r w:rsidRPr="000F5A98">
        <w:rPr>
          <w:sz w:val="20"/>
          <w:szCs w:val="28"/>
        </w:rPr>
        <w:t xml:space="preserve">2 – </w:t>
      </w:r>
      <w:r w:rsidR="00536911">
        <w:rPr>
          <w:sz w:val="20"/>
          <w:szCs w:val="28"/>
        </w:rPr>
        <w:t xml:space="preserve">Deals 6d12 additional damage versus machines, electronics, and power armor.  If this damage meets or exceeds the DT of any device containing a spell-matrix that matrix will shut down for a minimum of 5 rounds (or until re-activated). </w:t>
      </w:r>
    </w:p>
    <w:p w:rsidR="00536911" w:rsidRPr="000F5A98" w:rsidRDefault="000F5A98" w:rsidP="00CE7932">
      <w:pPr>
        <w:spacing w:after="0" w:line="240" w:lineRule="auto"/>
        <w:rPr>
          <w:sz w:val="20"/>
          <w:szCs w:val="28"/>
        </w:rPr>
      </w:pPr>
      <w:r w:rsidRPr="000F5A98">
        <w:rPr>
          <w:sz w:val="20"/>
          <w:szCs w:val="28"/>
        </w:rPr>
        <w:t xml:space="preserve">3 – </w:t>
      </w:r>
      <w:r w:rsidR="00536911">
        <w:rPr>
          <w:sz w:val="20"/>
          <w:szCs w:val="28"/>
        </w:rPr>
        <w:t xml:space="preserve">Nonlethal Only.  Flashbang Special: Radius is doubled in dark locales.  </w:t>
      </w:r>
      <w:r w:rsidR="00525E53">
        <w:rPr>
          <w:sz w:val="20"/>
          <w:szCs w:val="28"/>
        </w:rPr>
        <w:t xml:space="preserve">Affected must make an </w:t>
      </w:r>
      <w:r w:rsidR="00536911">
        <w:rPr>
          <w:sz w:val="20"/>
          <w:szCs w:val="28"/>
        </w:rPr>
        <w:t xml:space="preserve">INT roll MFD ½ or be blinded for 3 rounds (-50 targeting penalty). </w:t>
      </w:r>
      <w:r w:rsidR="00525E53">
        <w:rPr>
          <w:sz w:val="20"/>
          <w:szCs w:val="28"/>
        </w:rPr>
        <w:t>User doesn’t need to make this roll.</w:t>
      </w:r>
    </w:p>
    <w:p w:rsidR="000F5A98" w:rsidRPr="000F5A98" w:rsidRDefault="000F5A98" w:rsidP="00CE7932">
      <w:pPr>
        <w:spacing w:after="0" w:line="240" w:lineRule="auto"/>
        <w:rPr>
          <w:sz w:val="20"/>
          <w:szCs w:val="28"/>
        </w:rPr>
      </w:pPr>
      <w:r w:rsidRPr="000F5A98">
        <w:rPr>
          <w:sz w:val="20"/>
          <w:szCs w:val="28"/>
        </w:rPr>
        <w:t xml:space="preserve">4 – </w:t>
      </w:r>
      <w:r w:rsidR="004F2424">
        <w:rPr>
          <w:sz w:val="20"/>
          <w:szCs w:val="28"/>
        </w:rPr>
        <w:t>Fire (see Special Weapon Effects).</w:t>
      </w:r>
    </w:p>
    <w:p w:rsidR="000F5A98" w:rsidRPr="000F5A98" w:rsidRDefault="000F5A98" w:rsidP="00CE7932">
      <w:pPr>
        <w:spacing w:after="0" w:line="240" w:lineRule="auto"/>
        <w:rPr>
          <w:sz w:val="20"/>
          <w:szCs w:val="28"/>
        </w:rPr>
      </w:pPr>
      <w:r w:rsidRPr="000F5A98">
        <w:rPr>
          <w:sz w:val="20"/>
          <w:szCs w:val="28"/>
        </w:rPr>
        <w:t xml:space="preserve">5 – </w:t>
      </w:r>
      <w:r w:rsidR="00E775E7">
        <w:rPr>
          <w:sz w:val="20"/>
          <w:szCs w:val="28"/>
        </w:rPr>
        <w:t xml:space="preserve">Gas Bomb Special: </w:t>
      </w:r>
      <w:r w:rsidR="00644839">
        <w:rPr>
          <w:sz w:val="20"/>
          <w:szCs w:val="28"/>
        </w:rPr>
        <w:t>Deals Fire or Poison (but not both), user’s choice.  Also provides a 1MFD targeting penalty into, through or out of its radius for 2 rounds after its detonation.</w:t>
      </w:r>
    </w:p>
    <w:p w:rsidR="000F5A98" w:rsidRPr="000F5A98" w:rsidRDefault="000F5A98" w:rsidP="00CE7932">
      <w:pPr>
        <w:spacing w:after="0" w:line="240" w:lineRule="auto"/>
        <w:rPr>
          <w:sz w:val="20"/>
          <w:szCs w:val="28"/>
        </w:rPr>
      </w:pPr>
      <w:r w:rsidRPr="000F5A98">
        <w:rPr>
          <w:sz w:val="20"/>
          <w:szCs w:val="28"/>
        </w:rPr>
        <w:t xml:space="preserve">6 – </w:t>
      </w:r>
      <w:r w:rsidR="00644839">
        <w:rPr>
          <w:sz w:val="20"/>
          <w:szCs w:val="28"/>
        </w:rPr>
        <w:t>Ignores 30 DT.</w:t>
      </w:r>
    </w:p>
    <w:p w:rsidR="000F5A98" w:rsidRPr="000F5A98" w:rsidRDefault="004F2424" w:rsidP="00CE7932">
      <w:pPr>
        <w:spacing w:after="0" w:line="240" w:lineRule="auto"/>
        <w:rPr>
          <w:sz w:val="20"/>
          <w:szCs w:val="28"/>
        </w:rPr>
      </w:pPr>
      <w:r>
        <w:rPr>
          <w:sz w:val="20"/>
          <w:szCs w:val="28"/>
        </w:rPr>
        <w:t>7 – Rads (see Special Weapon Effects).</w:t>
      </w:r>
    </w:p>
    <w:p w:rsidR="000F5A98" w:rsidRPr="000F5A98" w:rsidRDefault="000F5A98" w:rsidP="00CE7932">
      <w:pPr>
        <w:spacing w:after="0" w:line="240" w:lineRule="auto"/>
        <w:rPr>
          <w:sz w:val="20"/>
          <w:szCs w:val="28"/>
        </w:rPr>
      </w:pPr>
      <w:r w:rsidRPr="000F5A98">
        <w:rPr>
          <w:sz w:val="20"/>
          <w:szCs w:val="28"/>
        </w:rPr>
        <w:t xml:space="preserve">8 – </w:t>
      </w:r>
      <w:r w:rsidR="00644839">
        <w:rPr>
          <w:sz w:val="20"/>
          <w:szCs w:val="28"/>
        </w:rPr>
        <w:t xml:space="preserve">Satchel Charges take 2 actions to disarm outside of SATS.  </w:t>
      </w:r>
    </w:p>
    <w:p w:rsidR="000F5A98" w:rsidRPr="000F5A98" w:rsidRDefault="000F5A98" w:rsidP="00CE7932">
      <w:pPr>
        <w:spacing w:after="0" w:line="240" w:lineRule="auto"/>
        <w:rPr>
          <w:sz w:val="20"/>
          <w:szCs w:val="28"/>
        </w:rPr>
      </w:pPr>
      <w:r w:rsidRPr="000F5A98">
        <w:rPr>
          <w:sz w:val="20"/>
          <w:szCs w:val="28"/>
        </w:rPr>
        <w:t xml:space="preserve">9 </w:t>
      </w:r>
      <w:r w:rsidR="00644839" w:rsidRPr="000F5A98">
        <w:rPr>
          <w:sz w:val="20"/>
          <w:szCs w:val="28"/>
        </w:rPr>
        <w:t xml:space="preserve">– </w:t>
      </w:r>
      <w:r w:rsidR="00644839">
        <w:rPr>
          <w:sz w:val="20"/>
          <w:szCs w:val="28"/>
        </w:rPr>
        <w:t xml:space="preserve">Windigo Special: </w:t>
      </w:r>
      <w:r w:rsidR="00536911">
        <w:rPr>
          <w:sz w:val="20"/>
          <w:szCs w:val="28"/>
        </w:rPr>
        <w:t xml:space="preserve">Those within its radius </w:t>
      </w:r>
      <w:r w:rsidR="00644839">
        <w:rPr>
          <w:sz w:val="20"/>
          <w:szCs w:val="28"/>
        </w:rPr>
        <w:t xml:space="preserve">must roll END MFD ½ or become frozen solid for 1 round.  Failures cannot move or shoot, but can still use magic.  Successes can shoot, but are still immobilized.  Critical failures are </w:t>
      </w:r>
      <w:r w:rsidR="00644839" w:rsidRPr="00644839">
        <w:rPr>
          <w:i/>
          <w:sz w:val="20"/>
          <w:szCs w:val="28"/>
        </w:rPr>
        <w:t>truly</w:t>
      </w:r>
      <w:r w:rsidR="00644839">
        <w:rPr>
          <w:sz w:val="20"/>
          <w:szCs w:val="28"/>
        </w:rPr>
        <w:t xml:space="preserve"> frozen solid, killing them instantly.</w:t>
      </w:r>
    </w:p>
    <w:p w:rsidR="00457832" w:rsidRDefault="000F5A98" w:rsidP="00F524EC">
      <w:pPr>
        <w:spacing w:line="240" w:lineRule="auto"/>
        <w:rPr>
          <w:sz w:val="20"/>
          <w:szCs w:val="28"/>
        </w:rPr>
      </w:pPr>
      <w:r w:rsidRPr="000F5A98">
        <w:rPr>
          <w:sz w:val="20"/>
          <w:szCs w:val="28"/>
        </w:rPr>
        <w:t>10 –</w:t>
      </w:r>
      <w:r w:rsidR="00644839">
        <w:rPr>
          <w:sz w:val="20"/>
          <w:szCs w:val="28"/>
        </w:rPr>
        <w:t xml:space="preserve"> Bio-gas S</w:t>
      </w:r>
      <w:r w:rsidRPr="000F5A98">
        <w:rPr>
          <w:sz w:val="20"/>
          <w:szCs w:val="28"/>
        </w:rPr>
        <w:t xml:space="preserve">pecial: Fills a 5’ radius up to 5’ high with volatile gases.  This gas is easily ignited by gunfire, explosives, or offensive magics.  If ignited, all characters or creatures in the radius are lit on fire as per the special weapon effect.  </w:t>
      </w:r>
    </w:p>
    <w:p w:rsidR="00590187" w:rsidRDefault="00590187" w:rsidP="00F524EC">
      <w:pPr>
        <w:spacing w:line="240" w:lineRule="auto"/>
        <w:rPr>
          <w:sz w:val="20"/>
          <w:szCs w:val="28"/>
        </w:rPr>
      </w:pPr>
    </w:p>
    <w:tbl>
      <w:tblPr>
        <w:tblW w:w="1017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804"/>
        <w:gridCol w:w="628"/>
        <w:gridCol w:w="628"/>
        <w:gridCol w:w="896"/>
        <w:gridCol w:w="985"/>
        <w:gridCol w:w="628"/>
        <w:gridCol w:w="985"/>
        <w:gridCol w:w="467"/>
        <w:gridCol w:w="879"/>
        <w:gridCol w:w="750"/>
      </w:tblGrid>
      <w:tr w:rsidR="00383146" w:rsidRPr="000D2E0F" w:rsidTr="00590187">
        <w:trPr>
          <w:trHeight w:val="300"/>
        </w:trPr>
        <w:tc>
          <w:tcPr>
            <w:tcW w:w="2520" w:type="dxa"/>
            <w:noWrap/>
            <w:hideMark/>
          </w:tcPr>
          <w:p w:rsidR="00383146" w:rsidRPr="000D2E0F" w:rsidRDefault="00383146" w:rsidP="00CE7932">
            <w:pPr>
              <w:spacing w:after="0" w:line="240" w:lineRule="auto"/>
              <w:rPr>
                <w:b/>
                <w:bCs/>
                <w:sz w:val="20"/>
                <w:szCs w:val="20"/>
              </w:rPr>
            </w:pPr>
            <w:r w:rsidRPr="000D2E0F">
              <w:rPr>
                <w:b/>
                <w:bCs/>
                <w:sz w:val="20"/>
                <w:szCs w:val="20"/>
              </w:rPr>
              <w:lastRenderedPageBreak/>
              <w:t>Energy Weapons</w:t>
            </w:r>
          </w:p>
        </w:tc>
        <w:tc>
          <w:tcPr>
            <w:tcW w:w="804" w:type="dxa"/>
            <w:noWrap/>
            <w:hideMark/>
          </w:tcPr>
          <w:p w:rsidR="00383146" w:rsidRDefault="00383146" w:rsidP="00CE7932">
            <w:pPr>
              <w:spacing w:after="0" w:line="240" w:lineRule="auto"/>
              <w:rPr>
                <w:b/>
                <w:sz w:val="20"/>
                <w:szCs w:val="20"/>
              </w:rPr>
            </w:pPr>
            <w:proofErr w:type="spellStart"/>
            <w:r w:rsidRPr="000D2E0F">
              <w:rPr>
                <w:b/>
                <w:sz w:val="20"/>
                <w:szCs w:val="20"/>
              </w:rPr>
              <w:t>Dmg</w:t>
            </w:r>
            <w:proofErr w:type="spellEnd"/>
            <w:r w:rsidRPr="000D2E0F">
              <w:rPr>
                <w:b/>
                <w:sz w:val="20"/>
                <w:szCs w:val="20"/>
              </w:rPr>
              <w:t>/</w:t>
            </w:r>
          </w:p>
          <w:p w:rsidR="00383146" w:rsidRPr="000D2E0F" w:rsidRDefault="00383146" w:rsidP="00CE7932">
            <w:pPr>
              <w:spacing w:after="0" w:line="240" w:lineRule="auto"/>
              <w:rPr>
                <w:b/>
                <w:sz w:val="20"/>
                <w:szCs w:val="20"/>
              </w:rPr>
            </w:pPr>
            <w:r w:rsidRPr="000D2E0F">
              <w:rPr>
                <w:b/>
                <w:sz w:val="20"/>
                <w:szCs w:val="20"/>
              </w:rPr>
              <w:t>shots</w:t>
            </w:r>
          </w:p>
        </w:tc>
        <w:tc>
          <w:tcPr>
            <w:tcW w:w="628" w:type="dxa"/>
            <w:noWrap/>
            <w:hideMark/>
          </w:tcPr>
          <w:p w:rsidR="00383146" w:rsidRPr="000D2E0F" w:rsidRDefault="00383146" w:rsidP="00CE7932">
            <w:pPr>
              <w:spacing w:after="0" w:line="240" w:lineRule="auto"/>
              <w:rPr>
                <w:b/>
                <w:sz w:val="20"/>
                <w:szCs w:val="20"/>
              </w:rPr>
            </w:pPr>
            <w:proofErr w:type="spellStart"/>
            <w:r w:rsidRPr="000D2E0F">
              <w:rPr>
                <w:b/>
                <w:sz w:val="20"/>
                <w:szCs w:val="20"/>
              </w:rPr>
              <w:t>Crit</w:t>
            </w:r>
            <w:proofErr w:type="spellEnd"/>
          </w:p>
        </w:tc>
        <w:tc>
          <w:tcPr>
            <w:tcW w:w="628" w:type="dxa"/>
            <w:noWrap/>
            <w:hideMark/>
          </w:tcPr>
          <w:p w:rsidR="00383146" w:rsidRPr="000D2E0F" w:rsidRDefault="00383146" w:rsidP="00CE7932">
            <w:pPr>
              <w:spacing w:after="0" w:line="240" w:lineRule="auto"/>
              <w:rPr>
                <w:b/>
                <w:sz w:val="20"/>
                <w:szCs w:val="20"/>
              </w:rPr>
            </w:pPr>
            <w:r w:rsidRPr="000D2E0F">
              <w:rPr>
                <w:b/>
                <w:sz w:val="20"/>
                <w:szCs w:val="20"/>
              </w:rPr>
              <w:t>SATS</w:t>
            </w:r>
          </w:p>
        </w:tc>
        <w:tc>
          <w:tcPr>
            <w:tcW w:w="896" w:type="dxa"/>
            <w:noWrap/>
            <w:hideMark/>
          </w:tcPr>
          <w:p w:rsidR="00383146" w:rsidRPr="000D2E0F" w:rsidRDefault="00383146" w:rsidP="00CE7932">
            <w:pPr>
              <w:spacing w:after="0" w:line="240" w:lineRule="auto"/>
              <w:rPr>
                <w:b/>
                <w:sz w:val="20"/>
                <w:szCs w:val="20"/>
              </w:rPr>
            </w:pPr>
            <w:r w:rsidRPr="000D2E0F">
              <w:rPr>
                <w:b/>
                <w:sz w:val="20"/>
                <w:szCs w:val="20"/>
              </w:rPr>
              <w:t xml:space="preserve">Range </w:t>
            </w:r>
            <w:proofErr w:type="spellStart"/>
            <w:r w:rsidRPr="000D2E0F">
              <w:rPr>
                <w:b/>
                <w:sz w:val="20"/>
                <w:szCs w:val="20"/>
              </w:rPr>
              <w:t>Inc</w:t>
            </w:r>
            <w:proofErr w:type="spellEnd"/>
            <w:r w:rsidR="00C94509">
              <w:rPr>
                <w:b/>
                <w:sz w:val="20"/>
                <w:szCs w:val="20"/>
              </w:rPr>
              <w:t xml:space="preserve"> (</w:t>
            </w:r>
            <w:proofErr w:type="spellStart"/>
            <w:r w:rsidR="00C94509">
              <w:rPr>
                <w:b/>
                <w:sz w:val="20"/>
                <w:szCs w:val="20"/>
              </w:rPr>
              <w:t>ft</w:t>
            </w:r>
            <w:proofErr w:type="spellEnd"/>
            <w:r w:rsidR="00C94509">
              <w:rPr>
                <w:b/>
                <w:sz w:val="20"/>
                <w:szCs w:val="20"/>
              </w:rPr>
              <w:t>)</w:t>
            </w:r>
          </w:p>
        </w:tc>
        <w:tc>
          <w:tcPr>
            <w:tcW w:w="985" w:type="dxa"/>
            <w:noWrap/>
            <w:hideMark/>
          </w:tcPr>
          <w:p w:rsidR="00383146" w:rsidRPr="000D2E0F" w:rsidRDefault="00383146" w:rsidP="00CE7932">
            <w:pPr>
              <w:spacing w:after="0" w:line="240" w:lineRule="auto"/>
              <w:rPr>
                <w:b/>
                <w:sz w:val="20"/>
                <w:szCs w:val="20"/>
              </w:rPr>
            </w:pPr>
            <w:r w:rsidRPr="000D2E0F">
              <w:rPr>
                <w:b/>
                <w:sz w:val="20"/>
                <w:szCs w:val="20"/>
              </w:rPr>
              <w:t>Ammo</w:t>
            </w:r>
          </w:p>
        </w:tc>
        <w:tc>
          <w:tcPr>
            <w:tcW w:w="628" w:type="dxa"/>
            <w:noWrap/>
            <w:hideMark/>
          </w:tcPr>
          <w:p w:rsidR="00383146" w:rsidRPr="000D2E0F" w:rsidRDefault="00383146" w:rsidP="00CE7932">
            <w:pPr>
              <w:spacing w:after="0" w:line="240" w:lineRule="auto"/>
              <w:rPr>
                <w:b/>
                <w:sz w:val="20"/>
                <w:szCs w:val="20"/>
              </w:rPr>
            </w:pPr>
            <w:r w:rsidRPr="000D2E0F">
              <w:rPr>
                <w:b/>
                <w:sz w:val="20"/>
                <w:szCs w:val="20"/>
              </w:rPr>
              <w:t>Mag Size</w:t>
            </w:r>
          </w:p>
        </w:tc>
        <w:tc>
          <w:tcPr>
            <w:tcW w:w="985" w:type="dxa"/>
            <w:noWrap/>
            <w:hideMark/>
          </w:tcPr>
          <w:p w:rsidR="00383146" w:rsidRPr="000D2E0F" w:rsidRDefault="00383146" w:rsidP="00CE7932">
            <w:pPr>
              <w:spacing w:after="0" w:line="240" w:lineRule="auto"/>
              <w:rPr>
                <w:b/>
                <w:sz w:val="20"/>
                <w:szCs w:val="20"/>
              </w:rPr>
            </w:pPr>
            <w:r w:rsidRPr="000D2E0F">
              <w:rPr>
                <w:b/>
                <w:sz w:val="20"/>
                <w:szCs w:val="20"/>
              </w:rPr>
              <w:t>Reload</w:t>
            </w:r>
          </w:p>
        </w:tc>
        <w:tc>
          <w:tcPr>
            <w:tcW w:w="467" w:type="dxa"/>
            <w:noWrap/>
            <w:hideMark/>
          </w:tcPr>
          <w:p w:rsidR="00383146" w:rsidRPr="000D2E0F" w:rsidRDefault="00383146" w:rsidP="00CE7932">
            <w:pPr>
              <w:spacing w:after="0" w:line="240" w:lineRule="auto"/>
              <w:rPr>
                <w:b/>
                <w:sz w:val="20"/>
                <w:szCs w:val="20"/>
              </w:rPr>
            </w:pPr>
            <w:proofErr w:type="spellStart"/>
            <w:r w:rsidRPr="000D2E0F">
              <w:rPr>
                <w:b/>
                <w:sz w:val="20"/>
                <w:szCs w:val="20"/>
              </w:rPr>
              <w:t>Wt</w:t>
            </w:r>
            <w:proofErr w:type="spellEnd"/>
          </w:p>
        </w:tc>
        <w:tc>
          <w:tcPr>
            <w:tcW w:w="879" w:type="dxa"/>
            <w:noWrap/>
            <w:hideMark/>
          </w:tcPr>
          <w:p w:rsidR="00383146" w:rsidRPr="000D2E0F" w:rsidRDefault="00383146" w:rsidP="00CE7932">
            <w:pPr>
              <w:spacing w:after="0" w:line="240" w:lineRule="auto"/>
              <w:rPr>
                <w:b/>
                <w:sz w:val="20"/>
                <w:szCs w:val="20"/>
              </w:rPr>
            </w:pPr>
            <w:r w:rsidRPr="000D2E0F">
              <w:rPr>
                <w:b/>
                <w:sz w:val="20"/>
                <w:szCs w:val="20"/>
              </w:rPr>
              <w:t>Value</w:t>
            </w:r>
          </w:p>
        </w:tc>
        <w:tc>
          <w:tcPr>
            <w:tcW w:w="750" w:type="dxa"/>
          </w:tcPr>
          <w:p w:rsidR="00383146" w:rsidRPr="000D2E0F" w:rsidRDefault="00383146" w:rsidP="00CE7932">
            <w:pPr>
              <w:spacing w:after="0" w:line="240" w:lineRule="auto"/>
              <w:rPr>
                <w:b/>
                <w:sz w:val="20"/>
                <w:szCs w:val="20"/>
              </w:rPr>
            </w:pPr>
            <w:r>
              <w:rPr>
                <w:b/>
                <w:sz w:val="20"/>
                <w:szCs w:val="20"/>
              </w:rPr>
              <w:t>Effect</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Flare Gun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3d6</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Flamer Fuel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150</w:t>
            </w:r>
          </w:p>
        </w:tc>
        <w:tc>
          <w:tcPr>
            <w:tcW w:w="750" w:type="dxa"/>
          </w:tcPr>
          <w:p w:rsidR="00383146" w:rsidRPr="000D2E0F" w:rsidRDefault="00383146" w:rsidP="00CE7932">
            <w:pPr>
              <w:spacing w:after="0" w:line="240" w:lineRule="auto"/>
              <w:rPr>
                <w:sz w:val="20"/>
                <w:szCs w:val="20"/>
              </w:rPr>
            </w:pPr>
            <w:r>
              <w:rPr>
                <w:sz w:val="20"/>
                <w:szCs w:val="20"/>
              </w:rPr>
              <w:t>1</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 xml:space="preserve">FIX-45 Recharger Rifle </w:t>
            </w:r>
          </w:p>
        </w:tc>
        <w:tc>
          <w:tcPr>
            <w:tcW w:w="804"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5431C7" w:rsidP="00CE7932">
            <w:pPr>
              <w:spacing w:after="0" w:line="240" w:lineRule="auto"/>
              <w:rPr>
                <w:sz w:val="20"/>
                <w:szCs w:val="20"/>
              </w:rPr>
            </w:pPr>
            <w:r>
              <w:rPr>
                <w:sz w:val="20"/>
                <w:szCs w:val="20"/>
              </w:rPr>
              <w:t>30</w:t>
            </w:r>
          </w:p>
        </w:tc>
        <w:tc>
          <w:tcPr>
            <w:tcW w:w="896" w:type="dxa"/>
            <w:noWrap/>
            <w:hideMark/>
          </w:tcPr>
          <w:p w:rsidR="00383146" w:rsidRPr="000D2E0F" w:rsidRDefault="005431C7" w:rsidP="00CE7932">
            <w:pPr>
              <w:spacing w:after="0" w:line="240" w:lineRule="auto"/>
              <w:rPr>
                <w:sz w:val="20"/>
                <w:szCs w:val="20"/>
              </w:rPr>
            </w:pPr>
            <w:r>
              <w:rPr>
                <w:sz w:val="20"/>
                <w:szCs w:val="20"/>
              </w:rPr>
              <w:t>40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 Breeder</w:t>
            </w:r>
          </w:p>
        </w:tc>
        <w:tc>
          <w:tcPr>
            <w:tcW w:w="628" w:type="dxa"/>
            <w:noWrap/>
            <w:hideMark/>
          </w:tcPr>
          <w:p w:rsidR="00383146" w:rsidRPr="000D2E0F" w:rsidRDefault="00383146" w:rsidP="00CE7932">
            <w:pPr>
              <w:spacing w:after="0" w:line="240" w:lineRule="auto"/>
              <w:rPr>
                <w:sz w:val="20"/>
                <w:szCs w:val="20"/>
              </w:rPr>
            </w:pPr>
            <w:r w:rsidRPr="000D2E0F">
              <w:rPr>
                <w:sz w:val="20"/>
                <w:szCs w:val="20"/>
              </w:rPr>
              <w:t>7</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r w:rsidRPr="000D2E0F">
              <w:rPr>
                <w:sz w:val="20"/>
                <w:szCs w:val="20"/>
              </w:rPr>
              <w:t>15</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250</w:t>
            </w:r>
          </w:p>
        </w:tc>
        <w:tc>
          <w:tcPr>
            <w:tcW w:w="750" w:type="dxa"/>
          </w:tcPr>
          <w:p w:rsidR="00383146" w:rsidRPr="000D2E0F" w:rsidRDefault="00383146" w:rsidP="00CE7932">
            <w:pPr>
              <w:spacing w:after="0" w:line="240" w:lineRule="auto"/>
              <w:rPr>
                <w:sz w:val="20"/>
                <w:szCs w:val="20"/>
              </w:rPr>
            </w:pPr>
            <w:r>
              <w:rPr>
                <w:sz w:val="20"/>
                <w:szCs w:val="20"/>
              </w:rPr>
              <w:t>2</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FIP-7 Magical Beam Pistol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320</w:t>
            </w:r>
          </w:p>
        </w:tc>
        <w:tc>
          <w:tcPr>
            <w:tcW w:w="750" w:type="dxa"/>
          </w:tcPr>
          <w:p w:rsidR="00383146" w:rsidRPr="000D2E0F" w:rsidRDefault="00383146" w:rsidP="00CE7932">
            <w:pPr>
              <w:spacing w:after="0" w:line="240" w:lineRule="auto"/>
              <w:rPr>
                <w:sz w:val="20"/>
                <w:szCs w:val="20"/>
              </w:rPr>
            </w:pP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Magical Pulse Pistol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360</w:t>
            </w:r>
          </w:p>
        </w:tc>
        <w:tc>
          <w:tcPr>
            <w:tcW w:w="750" w:type="dxa"/>
          </w:tcPr>
          <w:p w:rsidR="00383146" w:rsidRPr="000D2E0F" w:rsidRDefault="00383146" w:rsidP="00CE7932">
            <w:pPr>
              <w:spacing w:after="0" w:line="240" w:lineRule="auto"/>
              <w:rPr>
                <w:sz w:val="20"/>
                <w:szCs w:val="20"/>
              </w:rPr>
            </w:pP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FIR-9 Magical Beam Rifle</w:t>
            </w:r>
          </w:p>
        </w:tc>
        <w:tc>
          <w:tcPr>
            <w:tcW w:w="804"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24</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1000</w:t>
            </w:r>
          </w:p>
        </w:tc>
        <w:tc>
          <w:tcPr>
            <w:tcW w:w="750" w:type="dxa"/>
          </w:tcPr>
          <w:p w:rsidR="00383146" w:rsidRPr="000D2E0F" w:rsidRDefault="00383146" w:rsidP="00CE7932">
            <w:pPr>
              <w:spacing w:after="0" w:line="240" w:lineRule="auto"/>
              <w:rPr>
                <w:sz w:val="20"/>
                <w:szCs w:val="20"/>
              </w:rPr>
            </w:pP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Trots 1000 Magical Beam Pistol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1400</w:t>
            </w:r>
          </w:p>
        </w:tc>
        <w:tc>
          <w:tcPr>
            <w:tcW w:w="750" w:type="dxa"/>
          </w:tcPr>
          <w:p w:rsidR="00383146" w:rsidRPr="000D2E0F" w:rsidRDefault="00383146" w:rsidP="00CE7932">
            <w:pPr>
              <w:spacing w:after="0" w:line="240" w:lineRule="auto"/>
              <w:rPr>
                <w:sz w:val="20"/>
                <w:szCs w:val="20"/>
              </w:rPr>
            </w:pPr>
            <w:r>
              <w:rPr>
                <w:sz w:val="20"/>
                <w:szCs w:val="20"/>
              </w:rPr>
              <w:t>3</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Magical Pulse Rifle</w:t>
            </w:r>
          </w:p>
        </w:tc>
        <w:tc>
          <w:tcPr>
            <w:tcW w:w="804" w:type="dxa"/>
            <w:noWrap/>
            <w:hideMark/>
          </w:tcPr>
          <w:p w:rsidR="00383146" w:rsidRPr="000D2E0F" w:rsidRDefault="00383146" w:rsidP="00CE7932">
            <w:pPr>
              <w:spacing w:after="0" w:line="240" w:lineRule="auto"/>
              <w:rPr>
                <w:sz w:val="20"/>
                <w:szCs w:val="20"/>
              </w:rPr>
            </w:pPr>
            <w:r w:rsidRPr="000D2E0F">
              <w:rPr>
                <w:sz w:val="20"/>
                <w:szCs w:val="20"/>
              </w:rPr>
              <w:t>5d12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1800</w:t>
            </w:r>
          </w:p>
        </w:tc>
        <w:tc>
          <w:tcPr>
            <w:tcW w:w="750" w:type="dxa"/>
          </w:tcPr>
          <w:p w:rsidR="00383146" w:rsidRPr="000D2E0F" w:rsidRDefault="00383146" w:rsidP="00CE7932">
            <w:pPr>
              <w:spacing w:after="0" w:line="240" w:lineRule="auto"/>
              <w:rPr>
                <w:sz w:val="20"/>
                <w:szCs w:val="20"/>
              </w:rPr>
            </w:pP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Compliance Regulator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4d6</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1350</w:t>
            </w:r>
          </w:p>
        </w:tc>
        <w:tc>
          <w:tcPr>
            <w:tcW w:w="750" w:type="dxa"/>
          </w:tcPr>
          <w:p w:rsidR="00383146" w:rsidRPr="000D2E0F" w:rsidRDefault="00383146" w:rsidP="00CE7932">
            <w:pPr>
              <w:spacing w:after="0" w:line="240" w:lineRule="auto"/>
              <w:rPr>
                <w:sz w:val="20"/>
                <w:szCs w:val="20"/>
              </w:rPr>
            </w:pPr>
            <w:r>
              <w:rPr>
                <w:sz w:val="20"/>
                <w:szCs w:val="20"/>
              </w:rPr>
              <w:t>4</w:t>
            </w:r>
          </w:p>
        </w:tc>
      </w:tr>
      <w:tr w:rsidR="00383146" w:rsidRPr="000D2E0F" w:rsidTr="00590187">
        <w:trPr>
          <w:trHeight w:val="305"/>
        </w:trPr>
        <w:tc>
          <w:tcPr>
            <w:tcW w:w="2520" w:type="dxa"/>
            <w:noWrap/>
            <w:hideMark/>
          </w:tcPr>
          <w:p w:rsidR="00383146" w:rsidRPr="000D2E0F" w:rsidRDefault="00383146" w:rsidP="00CE7932">
            <w:pPr>
              <w:spacing w:after="0" w:line="240" w:lineRule="auto"/>
              <w:rPr>
                <w:sz w:val="20"/>
                <w:szCs w:val="20"/>
              </w:rPr>
            </w:pPr>
            <w:r w:rsidRPr="000D2E0F">
              <w:rPr>
                <w:sz w:val="20"/>
                <w:szCs w:val="20"/>
              </w:rPr>
              <w:t>Celestial Scorcher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3d20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Solar 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p>
        </w:tc>
        <w:tc>
          <w:tcPr>
            <w:tcW w:w="879" w:type="dxa"/>
            <w:noWrap/>
            <w:hideMark/>
          </w:tcPr>
          <w:p w:rsidR="00383146" w:rsidRPr="000D2E0F" w:rsidRDefault="00383146" w:rsidP="00CE7932">
            <w:pPr>
              <w:spacing w:after="0" w:line="240" w:lineRule="auto"/>
              <w:rPr>
                <w:sz w:val="20"/>
                <w:szCs w:val="20"/>
              </w:rPr>
            </w:pPr>
            <w:r w:rsidRPr="000D2E0F">
              <w:rPr>
                <w:sz w:val="20"/>
                <w:szCs w:val="20"/>
              </w:rPr>
              <w:t>2000</w:t>
            </w:r>
          </w:p>
        </w:tc>
        <w:tc>
          <w:tcPr>
            <w:tcW w:w="750" w:type="dxa"/>
          </w:tcPr>
          <w:p w:rsidR="00383146" w:rsidRPr="000D2E0F" w:rsidRDefault="00114223" w:rsidP="00CE7932">
            <w:pPr>
              <w:spacing w:after="0" w:line="240" w:lineRule="auto"/>
              <w:rPr>
                <w:sz w:val="20"/>
                <w:szCs w:val="20"/>
              </w:rPr>
            </w:pPr>
            <w:r>
              <w:rPr>
                <w:sz w:val="20"/>
                <w:szCs w:val="20"/>
              </w:rPr>
              <w:t xml:space="preserve">1, </w:t>
            </w:r>
            <w:r w:rsidR="00383146">
              <w:rPr>
                <w:sz w:val="20"/>
                <w:szCs w:val="20"/>
              </w:rPr>
              <w:t>5</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AER-17 Magical RCW (Rainbow Combat Weapon)</w:t>
            </w:r>
          </w:p>
        </w:tc>
        <w:tc>
          <w:tcPr>
            <w:tcW w:w="804" w:type="dxa"/>
            <w:noWrap/>
            <w:hideMark/>
          </w:tcPr>
          <w:p w:rsidR="00383146" w:rsidRPr="000D2E0F" w:rsidRDefault="00383146" w:rsidP="00CE7932">
            <w:pPr>
              <w:spacing w:after="0" w:line="240" w:lineRule="auto"/>
              <w:rPr>
                <w:sz w:val="20"/>
                <w:szCs w:val="20"/>
              </w:rPr>
            </w:pPr>
            <w:r w:rsidRPr="000D2E0F">
              <w:rPr>
                <w:sz w:val="20"/>
                <w:szCs w:val="20"/>
              </w:rPr>
              <w:t>6d10/5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Gem 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60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2150</w:t>
            </w:r>
          </w:p>
        </w:tc>
        <w:tc>
          <w:tcPr>
            <w:tcW w:w="750" w:type="dxa"/>
          </w:tcPr>
          <w:p w:rsidR="00383146" w:rsidRPr="000D2E0F" w:rsidRDefault="00383146" w:rsidP="00CE7932">
            <w:pPr>
              <w:spacing w:after="0" w:line="240" w:lineRule="auto"/>
              <w:rPr>
                <w:sz w:val="20"/>
                <w:szCs w:val="20"/>
              </w:rPr>
            </w:pP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FIX-47 Recharger Pistol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4d10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 Breeder</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2700</w:t>
            </w:r>
          </w:p>
        </w:tc>
        <w:tc>
          <w:tcPr>
            <w:tcW w:w="750" w:type="dxa"/>
          </w:tcPr>
          <w:p w:rsidR="00383146" w:rsidRPr="000D2E0F" w:rsidRDefault="00383146" w:rsidP="00CE7932">
            <w:pPr>
              <w:spacing w:after="0" w:line="240" w:lineRule="auto"/>
              <w:rPr>
                <w:sz w:val="20"/>
                <w:szCs w:val="20"/>
              </w:rPr>
            </w:pPr>
            <w:r>
              <w:rPr>
                <w:sz w:val="20"/>
                <w:szCs w:val="20"/>
              </w:rPr>
              <w:t>2</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FIP-31 Disintegration Pistol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3000</w:t>
            </w:r>
          </w:p>
        </w:tc>
        <w:tc>
          <w:tcPr>
            <w:tcW w:w="750" w:type="dxa"/>
          </w:tcPr>
          <w:p w:rsidR="00383146" w:rsidRPr="000D2E0F" w:rsidRDefault="00114223" w:rsidP="00CE7932">
            <w:pPr>
              <w:spacing w:after="0" w:line="240" w:lineRule="auto"/>
              <w:rPr>
                <w:sz w:val="20"/>
                <w:szCs w:val="20"/>
              </w:rPr>
            </w:pPr>
            <w:r>
              <w:rPr>
                <w:sz w:val="20"/>
                <w:szCs w:val="20"/>
              </w:rPr>
              <w:t>6</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Tri-Beam Magical Rifle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8d12/3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24</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9</w:t>
            </w:r>
          </w:p>
        </w:tc>
        <w:tc>
          <w:tcPr>
            <w:tcW w:w="879" w:type="dxa"/>
            <w:noWrap/>
            <w:hideMark/>
          </w:tcPr>
          <w:p w:rsidR="00383146" w:rsidRPr="000D2E0F" w:rsidRDefault="00383146" w:rsidP="00CE7932">
            <w:pPr>
              <w:spacing w:after="0" w:line="240" w:lineRule="auto"/>
              <w:rPr>
                <w:sz w:val="20"/>
                <w:szCs w:val="20"/>
              </w:rPr>
            </w:pPr>
            <w:r w:rsidRPr="000D2E0F">
              <w:rPr>
                <w:sz w:val="20"/>
                <w:szCs w:val="20"/>
              </w:rPr>
              <w:t>4800</w:t>
            </w:r>
          </w:p>
        </w:tc>
        <w:tc>
          <w:tcPr>
            <w:tcW w:w="750" w:type="dxa"/>
          </w:tcPr>
          <w:p w:rsidR="00383146" w:rsidRPr="000D2E0F" w:rsidRDefault="00114223" w:rsidP="00CE7932">
            <w:pPr>
              <w:spacing w:after="0" w:line="240" w:lineRule="auto"/>
              <w:rPr>
                <w:sz w:val="20"/>
                <w:szCs w:val="20"/>
              </w:rPr>
            </w:pPr>
            <w:r>
              <w:rPr>
                <w:sz w:val="20"/>
                <w:szCs w:val="20"/>
              </w:rPr>
              <w:t>7</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 xml:space="preserve">Trots 2000 LRMB (Long Range Magical Beam) Rifle </w:t>
            </w:r>
          </w:p>
        </w:tc>
        <w:tc>
          <w:tcPr>
            <w:tcW w:w="804" w:type="dxa"/>
            <w:noWrap/>
            <w:hideMark/>
          </w:tcPr>
          <w:p w:rsidR="00383146" w:rsidRPr="000D2E0F" w:rsidRDefault="00383146" w:rsidP="00CE7932">
            <w:pPr>
              <w:spacing w:after="0" w:line="240" w:lineRule="auto"/>
              <w:rPr>
                <w:sz w:val="20"/>
                <w:szCs w:val="20"/>
              </w:rPr>
            </w:pPr>
            <w:r w:rsidRPr="000D2E0F">
              <w:rPr>
                <w:sz w:val="20"/>
                <w:szCs w:val="20"/>
              </w:rPr>
              <w:t>6d12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40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w:t>
            </w:r>
          </w:p>
        </w:tc>
        <w:tc>
          <w:tcPr>
            <w:tcW w:w="750" w:type="dxa"/>
          </w:tcPr>
          <w:p w:rsidR="00383146" w:rsidRPr="000D2E0F" w:rsidRDefault="00C94509" w:rsidP="00CE7932">
            <w:pPr>
              <w:spacing w:after="0" w:line="240" w:lineRule="auto"/>
              <w:rPr>
                <w:sz w:val="20"/>
                <w:szCs w:val="20"/>
              </w:rPr>
            </w:pPr>
            <w:r>
              <w:rPr>
                <w:sz w:val="20"/>
                <w:szCs w:val="20"/>
              </w:rPr>
              <w:t>8</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Multi-Pulse Magical Pulse Rifle</w:t>
            </w:r>
          </w:p>
        </w:tc>
        <w:tc>
          <w:tcPr>
            <w:tcW w:w="804" w:type="dxa"/>
            <w:noWrap/>
            <w:hideMark/>
          </w:tcPr>
          <w:p w:rsidR="00383146" w:rsidRPr="000D2E0F" w:rsidRDefault="00383146" w:rsidP="00CE7932">
            <w:pPr>
              <w:spacing w:after="0" w:line="240" w:lineRule="auto"/>
              <w:rPr>
                <w:sz w:val="20"/>
                <w:szCs w:val="20"/>
              </w:rPr>
            </w:pPr>
            <w:r w:rsidRPr="000D2E0F">
              <w:rPr>
                <w:sz w:val="20"/>
                <w:szCs w:val="20"/>
              </w:rPr>
              <w:t>8d20/3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5800</w:t>
            </w:r>
          </w:p>
        </w:tc>
        <w:tc>
          <w:tcPr>
            <w:tcW w:w="750" w:type="dxa"/>
          </w:tcPr>
          <w:p w:rsidR="00383146" w:rsidRPr="000D2E0F" w:rsidRDefault="00114223" w:rsidP="00CE7932">
            <w:pPr>
              <w:spacing w:after="0" w:line="240" w:lineRule="auto"/>
              <w:rPr>
                <w:sz w:val="20"/>
                <w:szCs w:val="20"/>
              </w:rPr>
            </w:pPr>
            <w:r>
              <w:rPr>
                <w:sz w:val="20"/>
                <w:szCs w:val="20"/>
              </w:rPr>
              <w:t>7</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MAER (Magically Assisted Equestrian Rifle)</w:t>
            </w:r>
          </w:p>
        </w:tc>
        <w:tc>
          <w:tcPr>
            <w:tcW w:w="804" w:type="dxa"/>
            <w:noWrap/>
            <w:hideMark/>
          </w:tcPr>
          <w:p w:rsidR="00383146" w:rsidRPr="000D2E0F" w:rsidRDefault="00383146" w:rsidP="00CE7932">
            <w:pPr>
              <w:spacing w:after="0" w:line="240" w:lineRule="auto"/>
              <w:rPr>
                <w:sz w:val="20"/>
                <w:szCs w:val="20"/>
              </w:rPr>
            </w:pPr>
            <w:r w:rsidRPr="000D2E0F">
              <w:rPr>
                <w:sz w:val="20"/>
                <w:szCs w:val="20"/>
              </w:rPr>
              <w:t>6d12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8000</w:t>
            </w:r>
          </w:p>
        </w:tc>
        <w:tc>
          <w:tcPr>
            <w:tcW w:w="750" w:type="dxa"/>
          </w:tcPr>
          <w:p w:rsidR="00383146" w:rsidRPr="000D2E0F" w:rsidRDefault="00C94509" w:rsidP="00CE7932">
            <w:pPr>
              <w:spacing w:after="0" w:line="240" w:lineRule="auto"/>
              <w:rPr>
                <w:sz w:val="20"/>
                <w:szCs w:val="20"/>
              </w:rPr>
            </w:pPr>
            <w:r>
              <w:rPr>
                <w:sz w:val="20"/>
                <w:szCs w:val="20"/>
              </w:rPr>
              <w:t>9</w:t>
            </w:r>
          </w:p>
        </w:tc>
      </w:tr>
      <w:tr w:rsidR="00383146" w:rsidRPr="000D2E0F" w:rsidTr="00590187">
        <w:trPr>
          <w:trHeight w:val="600"/>
        </w:trPr>
        <w:tc>
          <w:tcPr>
            <w:tcW w:w="2520" w:type="dxa"/>
            <w:noWrap/>
            <w:hideMark/>
          </w:tcPr>
          <w:p w:rsidR="00383146" w:rsidRPr="000D2E0F" w:rsidRDefault="00383146" w:rsidP="00CE7932">
            <w:pPr>
              <w:spacing w:after="0" w:line="240" w:lineRule="auto"/>
              <w:rPr>
                <w:sz w:val="20"/>
                <w:szCs w:val="20"/>
              </w:rPr>
            </w:pPr>
            <w:r w:rsidRPr="000D2E0F">
              <w:rPr>
                <w:sz w:val="20"/>
                <w:szCs w:val="20"/>
              </w:rPr>
              <w:t>FSW-32 Shock Pistol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3d12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6</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12500</w:t>
            </w:r>
          </w:p>
        </w:tc>
        <w:tc>
          <w:tcPr>
            <w:tcW w:w="750" w:type="dxa"/>
          </w:tcPr>
          <w:p w:rsidR="00383146" w:rsidRPr="000D2E0F" w:rsidRDefault="00C94509" w:rsidP="00CE7932">
            <w:pPr>
              <w:spacing w:after="0" w:line="240" w:lineRule="auto"/>
              <w:rPr>
                <w:sz w:val="20"/>
                <w:szCs w:val="20"/>
              </w:rPr>
            </w:pPr>
            <w:r>
              <w:rPr>
                <w:sz w:val="20"/>
                <w:szCs w:val="20"/>
              </w:rPr>
              <w:t>10</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 xml:space="preserve">Gauss Rifle (s) </w:t>
            </w:r>
          </w:p>
        </w:tc>
        <w:tc>
          <w:tcPr>
            <w:tcW w:w="804" w:type="dxa"/>
            <w:noWrap/>
            <w:hideMark/>
          </w:tcPr>
          <w:p w:rsidR="00383146" w:rsidRPr="000D2E0F" w:rsidRDefault="00383146" w:rsidP="00CE7932">
            <w:pPr>
              <w:spacing w:after="0" w:line="240" w:lineRule="auto"/>
              <w:rPr>
                <w:sz w:val="20"/>
                <w:szCs w:val="20"/>
              </w:rPr>
            </w:pPr>
            <w:r w:rsidRPr="000D2E0F">
              <w:rPr>
                <w:sz w:val="20"/>
                <w:szCs w:val="20"/>
              </w:rPr>
              <w:t>9d20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40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12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15000</w:t>
            </w:r>
          </w:p>
        </w:tc>
        <w:tc>
          <w:tcPr>
            <w:tcW w:w="750" w:type="dxa"/>
          </w:tcPr>
          <w:p w:rsidR="00383146" w:rsidRPr="000D2E0F" w:rsidRDefault="00C94509" w:rsidP="00CE7932">
            <w:pPr>
              <w:spacing w:after="0" w:line="240" w:lineRule="auto"/>
              <w:rPr>
                <w:sz w:val="20"/>
                <w:szCs w:val="20"/>
              </w:rPr>
            </w:pPr>
            <w:r>
              <w:rPr>
                <w:sz w:val="20"/>
                <w:szCs w:val="20"/>
              </w:rPr>
              <w:t>11</w:t>
            </w:r>
          </w:p>
        </w:tc>
      </w:tr>
      <w:tr w:rsidR="00383146" w:rsidRPr="000D2E0F" w:rsidTr="00590187">
        <w:trPr>
          <w:trHeight w:val="600"/>
        </w:trPr>
        <w:tc>
          <w:tcPr>
            <w:tcW w:w="2520" w:type="dxa"/>
            <w:noWrap/>
            <w:hideMark/>
          </w:tcPr>
          <w:p w:rsidR="00383146" w:rsidRPr="000D2E0F" w:rsidRDefault="00383146" w:rsidP="00CE7932">
            <w:pPr>
              <w:spacing w:after="0" w:line="240" w:lineRule="auto"/>
              <w:rPr>
                <w:sz w:val="20"/>
                <w:szCs w:val="20"/>
              </w:rPr>
            </w:pPr>
            <w:r w:rsidRPr="000D2E0F">
              <w:rPr>
                <w:sz w:val="20"/>
                <w:szCs w:val="20"/>
              </w:rPr>
              <w:t>FSW-42B Shock Rifle</w:t>
            </w:r>
          </w:p>
        </w:tc>
        <w:tc>
          <w:tcPr>
            <w:tcW w:w="804" w:type="dxa"/>
            <w:noWrap/>
            <w:hideMark/>
          </w:tcPr>
          <w:p w:rsidR="00383146" w:rsidRPr="000D2E0F" w:rsidRDefault="00383146" w:rsidP="00CE7932">
            <w:pPr>
              <w:spacing w:after="0" w:line="240" w:lineRule="auto"/>
              <w:rPr>
                <w:sz w:val="20"/>
                <w:szCs w:val="20"/>
              </w:rPr>
            </w:pPr>
            <w:r w:rsidRPr="000D2E0F">
              <w:rPr>
                <w:sz w:val="20"/>
                <w:szCs w:val="20"/>
              </w:rPr>
              <w:t>8d12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9</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17500</w:t>
            </w:r>
          </w:p>
        </w:tc>
        <w:tc>
          <w:tcPr>
            <w:tcW w:w="750" w:type="dxa"/>
          </w:tcPr>
          <w:p w:rsidR="00383146" w:rsidRPr="000D2E0F" w:rsidRDefault="00C94509" w:rsidP="00CE7932">
            <w:pPr>
              <w:spacing w:after="0" w:line="240" w:lineRule="auto"/>
              <w:rPr>
                <w:sz w:val="20"/>
                <w:szCs w:val="20"/>
              </w:rPr>
            </w:pPr>
            <w:r>
              <w:rPr>
                <w:sz w:val="20"/>
                <w:szCs w:val="20"/>
              </w:rPr>
              <w:t>10</w:t>
            </w:r>
          </w:p>
        </w:tc>
      </w:tr>
      <w:tr w:rsidR="00383146" w:rsidRPr="000D2E0F" w:rsidTr="00590187">
        <w:trPr>
          <w:trHeight w:val="600"/>
        </w:trPr>
        <w:tc>
          <w:tcPr>
            <w:tcW w:w="2520" w:type="dxa"/>
            <w:noWrap/>
            <w:hideMark/>
          </w:tcPr>
          <w:p w:rsidR="00383146" w:rsidRPr="000D2E0F" w:rsidRDefault="00383146" w:rsidP="00CE7932">
            <w:pPr>
              <w:spacing w:after="0" w:line="240" w:lineRule="auto"/>
              <w:rPr>
                <w:sz w:val="20"/>
                <w:szCs w:val="20"/>
              </w:rPr>
            </w:pPr>
            <w:r w:rsidRPr="000D2E0F">
              <w:rPr>
                <w:sz w:val="20"/>
                <w:szCs w:val="20"/>
              </w:rPr>
              <w:t>Sonic Emitter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5d12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17500</w:t>
            </w:r>
          </w:p>
        </w:tc>
        <w:tc>
          <w:tcPr>
            <w:tcW w:w="750" w:type="dxa"/>
          </w:tcPr>
          <w:p w:rsidR="00383146" w:rsidRPr="000D2E0F" w:rsidRDefault="00C94509" w:rsidP="00CE7932">
            <w:pPr>
              <w:spacing w:after="0" w:line="240" w:lineRule="auto"/>
              <w:rPr>
                <w:sz w:val="20"/>
                <w:szCs w:val="20"/>
              </w:rPr>
            </w:pPr>
            <w:r>
              <w:rPr>
                <w:sz w:val="20"/>
                <w:szCs w:val="20"/>
              </w:rPr>
              <w:t>12</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Star Atomizer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5d10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25000</w:t>
            </w:r>
          </w:p>
        </w:tc>
        <w:tc>
          <w:tcPr>
            <w:tcW w:w="750" w:type="dxa"/>
          </w:tcPr>
          <w:p w:rsidR="00383146" w:rsidRPr="000D2E0F" w:rsidRDefault="00383146" w:rsidP="00CE7932">
            <w:pPr>
              <w:spacing w:after="0" w:line="240" w:lineRule="auto"/>
              <w:rPr>
                <w:sz w:val="20"/>
                <w:szCs w:val="20"/>
              </w:rPr>
            </w:pP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Star Disintegrator</w:t>
            </w:r>
          </w:p>
        </w:tc>
        <w:tc>
          <w:tcPr>
            <w:tcW w:w="804" w:type="dxa"/>
            <w:noWrap/>
            <w:hideMark/>
          </w:tcPr>
          <w:p w:rsidR="00383146" w:rsidRPr="000D2E0F" w:rsidRDefault="00383146" w:rsidP="00CE7932">
            <w:pPr>
              <w:spacing w:after="0" w:line="240" w:lineRule="auto"/>
              <w:rPr>
                <w:sz w:val="20"/>
                <w:szCs w:val="20"/>
              </w:rPr>
            </w:pPr>
            <w:r w:rsidRPr="000D2E0F">
              <w:rPr>
                <w:sz w:val="20"/>
                <w:szCs w:val="20"/>
              </w:rPr>
              <w:t>7d12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50000</w:t>
            </w:r>
          </w:p>
        </w:tc>
        <w:tc>
          <w:tcPr>
            <w:tcW w:w="750" w:type="dxa"/>
          </w:tcPr>
          <w:p w:rsidR="00383146" w:rsidRPr="000D2E0F" w:rsidRDefault="00C94509" w:rsidP="00CE7932">
            <w:pPr>
              <w:spacing w:after="0" w:line="240" w:lineRule="auto"/>
              <w:rPr>
                <w:sz w:val="20"/>
                <w:szCs w:val="20"/>
              </w:rPr>
            </w:pPr>
            <w:r>
              <w:rPr>
                <w:sz w:val="20"/>
                <w:szCs w:val="20"/>
              </w:rPr>
              <w:t>6</w:t>
            </w:r>
          </w:p>
        </w:tc>
      </w:tr>
      <w:tr w:rsidR="00383146" w:rsidRPr="000D2E0F" w:rsidTr="00590187">
        <w:trPr>
          <w:trHeight w:val="300"/>
        </w:trPr>
        <w:tc>
          <w:tcPr>
            <w:tcW w:w="2520" w:type="dxa"/>
            <w:noWrap/>
            <w:hideMark/>
          </w:tcPr>
          <w:p w:rsidR="00383146" w:rsidRPr="000D2E0F" w:rsidRDefault="00383146" w:rsidP="00CE7932">
            <w:pPr>
              <w:spacing w:after="0" w:line="240" w:lineRule="auto"/>
              <w:rPr>
                <w:sz w:val="20"/>
                <w:szCs w:val="20"/>
              </w:rPr>
            </w:pPr>
            <w:r w:rsidRPr="000D2E0F">
              <w:rPr>
                <w:sz w:val="20"/>
                <w:szCs w:val="20"/>
              </w:rPr>
              <w:t>Star Blaster  (mw)</w:t>
            </w:r>
          </w:p>
        </w:tc>
        <w:tc>
          <w:tcPr>
            <w:tcW w:w="804" w:type="dxa"/>
            <w:noWrap/>
            <w:hideMark/>
          </w:tcPr>
          <w:p w:rsidR="00383146" w:rsidRPr="000D2E0F" w:rsidRDefault="00383146" w:rsidP="00CE7932">
            <w:pPr>
              <w:spacing w:after="0" w:line="240" w:lineRule="auto"/>
              <w:rPr>
                <w:sz w:val="20"/>
                <w:szCs w:val="20"/>
              </w:rPr>
            </w:pPr>
            <w:r w:rsidRPr="000D2E0F">
              <w:rPr>
                <w:sz w:val="20"/>
                <w:szCs w:val="20"/>
              </w:rPr>
              <w:t>20d20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x100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500000</w:t>
            </w:r>
          </w:p>
        </w:tc>
        <w:tc>
          <w:tcPr>
            <w:tcW w:w="750" w:type="dxa"/>
          </w:tcPr>
          <w:p w:rsidR="00383146" w:rsidRPr="000D2E0F" w:rsidRDefault="00C94509" w:rsidP="00CE7932">
            <w:pPr>
              <w:spacing w:after="0" w:line="240" w:lineRule="auto"/>
              <w:rPr>
                <w:sz w:val="20"/>
                <w:szCs w:val="20"/>
              </w:rPr>
            </w:pPr>
            <w:r>
              <w:rPr>
                <w:sz w:val="20"/>
                <w:szCs w:val="20"/>
              </w:rPr>
              <w:t>13</w:t>
            </w:r>
          </w:p>
        </w:tc>
      </w:tr>
    </w:tbl>
    <w:p w:rsidR="000F5A98" w:rsidRPr="000F5A98" w:rsidRDefault="000F5A98" w:rsidP="001A6FC6">
      <w:pPr>
        <w:spacing w:before="240" w:after="0" w:line="240" w:lineRule="auto"/>
        <w:rPr>
          <w:b/>
          <w:szCs w:val="28"/>
        </w:rPr>
      </w:pPr>
      <w:r w:rsidRPr="000F5A98">
        <w:rPr>
          <w:b/>
          <w:szCs w:val="28"/>
        </w:rPr>
        <w:t>Effects Listing</w:t>
      </w:r>
    </w:p>
    <w:p w:rsidR="000F5A98" w:rsidRPr="000F5A98" w:rsidRDefault="000F5A98" w:rsidP="00CE7932">
      <w:pPr>
        <w:spacing w:after="0" w:line="240" w:lineRule="auto"/>
        <w:rPr>
          <w:sz w:val="20"/>
          <w:szCs w:val="28"/>
        </w:rPr>
      </w:pPr>
      <w:r w:rsidRPr="000F5A98">
        <w:rPr>
          <w:sz w:val="20"/>
          <w:szCs w:val="28"/>
        </w:rPr>
        <w:t xml:space="preserve">1 – </w:t>
      </w:r>
      <w:r w:rsidR="00383146">
        <w:rPr>
          <w:sz w:val="20"/>
          <w:szCs w:val="28"/>
        </w:rPr>
        <w:t>Fire (see Special Weapon Effects).</w:t>
      </w:r>
      <w:r w:rsidR="00726B8F">
        <w:rPr>
          <w:sz w:val="20"/>
          <w:szCs w:val="28"/>
        </w:rPr>
        <w:t xml:space="preserve">  Upon firing, illuminates everything as daylight within thirty feet of its path.</w:t>
      </w:r>
      <w:r w:rsidR="00251A46">
        <w:rPr>
          <w:sz w:val="20"/>
          <w:szCs w:val="28"/>
        </w:rPr>
        <w:t xml:space="preserve">  Can also fire flares (a miscellaneous item), </w:t>
      </w:r>
      <w:r w:rsidR="00B151F6">
        <w:rPr>
          <w:sz w:val="20"/>
          <w:szCs w:val="28"/>
        </w:rPr>
        <w:t xml:space="preserve">which quadruples the effective range increment of the weapon, </w:t>
      </w:r>
      <w:r w:rsidR="00251A46">
        <w:rPr>
          <w:sz w:val="20"/>
          <w:szCs w:val="28"/>
        </w:rPr>
        <w:t>though flares can be used independently of the gun.</w:t>
      </w:r>
      <w:r w:rsidR="00726B8F">
        <w:rPr>
          <w:sz w:val="20"/>
          <w:szCs w:val="28"/>
        </w:rPr>
        <w:t xml:space="preserve">  </w:t>
      </w:r>
    </w:p>
    <w:p w:rsidR="000F5A98" w:rsidRPr="000F5A98" w:rsidRDefault="000F5A98" w:rsidP="00CE7932">
      <w:pPr>
        <w:spacing w:after="0" w:line="240" w:lineRule="auto"/>
        <w:rPr>
          <w:sz w:val="20"/>
          <w:szCs w:val="28"/>
        </w:rPr>
      </w:pPr>
      <w:r w:rsidRPr="000F5A98">
        <w:rPr>
          <w:sz w:val="20"/>
          <w:szCs w:val="28"/>
        </w:rPr>
        <w:t xml:space="preserve">2 – </w:t>
      </w:r>
      <w:r w:rsidR="00383146">
        <w:rPr>
          <w:sz w:val="20"/>
          <w:szCs w:val="28"/>
        </w:rPr>
        <w:t xml:space="preserve">Recharger </w:t>
      </w:r>
      <w:r w:rsidR="00114223">
        <w:rPr>
          <w:sz w:val="20"/>
          <w:szCs w:val="28"/>
        </w:rPr>
        <w:t xml:space="preserve">Special: </w:t>
      </w:r>
      <w:r w:rsidR="00383146">
        <w:rPr>
          <w:sz w:val="20"/>
          <w:szCs w:val="28"/>
        </w:rPr>
        <w:t>Recharges 2 shots per round.  Cannot be reloaded, but never truly runs out of ammo.</w:t>
      </w:r>
    </w:p>
    <w:p w:rsidR="000F5A98" w:rsidRPr="000F5A98" w:rsidRDefault="000F5A98" w:rsidP="00CE7932">
      <w:pPr>
        <w:spacing w:after="0" w:line="240" w:lineRule="auto"/>
        <w:rPr>
          <w:sz w:val="20"/>
          <w:szCs w:val="28"/>
        </w:rPr>
      </w:pPr>
      <w:r w:rsidRPr="000F5A98">
        <w:rPr>
          <w:sz w:val="20"/>
          <w:szCs w:val="28"/>
        </w:rPr>
        <w:t xml:space="preserve">3 – </w:t>
      </w:r>
      <w:r w:rsidR="00383146">
        <w:rPr>
          <w:sz w:val="20"/>
          <w:szCs w:val="28"/>
        </w:rPr>
        <w:t>Trots Special: Ignore 15 DT (instead of the normal 5).</w:t>
      </w:r>
    </w:p>
    <w:p w:rsidR="000F5A98" w:rsidRPr="000F5A98" w:rsidRDefault="000F5A98" w:rsidP="00CE7932">
      <w:pPr>
        <w:spacing w:after="0" w:line="240" w:lineRule="auto"/>
        <w:rPr>
          <w:sz w:val="20"/>
          <w:szCs w:val="28"/>
        </w:rPr>
      </w:pPr>
      <w:r w:rsidRPr="000F5A98">
        <w:rPr>
          <w:sz w:val="20"/>
          <w:szCs w:val="28"/>
        </w:rPr>
        <w:lastRenderedPageBreak/>
        <w:t xml:space="preserve">4 – </w:t>
      </w:r>
      <w:r w:rsidR="00114223">
        <w:rPr>
          <w:sz w:val="20"/>
          <w:szCs w:val="28"/>
        </w:rPr>
        <w:t xml:space="preserve">Compliance Regulator Special: Shock (see Special Weapon Effects), will never disintegrate targets.  On a critical success, targets are physically paralyzed for 2 rounds (12 seconds) and rendered unconscious.  </w:t>
      </w:r>
    </w:p>
    <w:p w:rsidR="000F5A98" w:rsidRPr="000F5A98" w:rsidRDefault="000F5A98" w:rsidP="00CE7932">
      <w:pPr>
        <w:spacing w:after="0" w:line="240" w:lineRule="auto"/>
        <w:rPr>
          <w:sz w:val="20"/>
          <w:szCs w:val="28"/>
        </w:rPr>
      </w:pPr>
      <w:r w:rsidRPr="000F5A98">
        <w:rPr>
          <w:sz w:val="20"/>
          <w:szCs w:val="28"/>
        </w:rPr>
        <w:t xml:space="preserve">5 – </w:t>
      </w:r>
      <w:r w:rsidR="00114223">
        <w:rPr>
          <w:sz w:val="20"/>
          <w:szCs w:val="28"/>
        </w:rPr>
        <w:t>Scorcher Special: Recharges 1 shot per round in indirect sunlight or overcast conditions; recharges 3 shots per round in direct sunlight.</w:t>
      </w:r>
    </w:p>
    <w:p w:rsidR="000F5A98" w:rsidRPr="000F5A98" w:rsidRDefault="000F5A98" w:rsidP="00CE7932">
      <w:pPr>
        <w:spacing w:after="0" w:line="240" w:lineRule="auto"/>
        <w:rPr>
          <w:sz w:val="20"/>
          <w:szCs w:val="28"/>
        </w:rPr>
      </w:pPr>
      <w:r w:rsidRPr="000F5A98">
        <w:rPr>
          <w:sz w:val="20"/>
          <w:szCs w:val="28"/>
        </w:rPr>
        <w:t xml:space="preserve">6 – </w:t>
      </w:r>
      <w:r w:rsidR="00114223">
        <w:rPr>
          <w:sz w:val="20"/>
          <w:szCs w:val="28"/>
        </w:rPr>
        <w:t xml:space="preserve">Will always disintegrate an enemy on a critical hit.  </w:t>
      </w:r>
    </w:p>
    <w:p w:rsidR="004F2424" w:rsidRPr="000F5A98" w:rsidRDefault="004F2424" w:rsidP="00CE7932">
      <w:pPr>
        <w:spacing w:after="0" w:line="240" w:lineRule="auto"/>
        <w:rPr>
          <w:sz w:val="20"/>
          <w:szCs w:val="28"/>
        </w:rPr>
      </w:pPr>
      <w:r>
        <w:rPr>
          <w:sz w:val="20"/>
          <w:szCs w:val="28"/>
        </w:rPr>
        <w:t>7</w:t>
      </w:r>
      <w:r w:rsidR="000F5A98" w:rsidRPr="000F5A98">
        <w:rPr>
          <w:sz w:val="20"/>
          <w:szCs w:val="28"/>
        </w:rPr>
        <w:t xml:space="preserve"> </w:t>
      </w:r>
      <w:r>
        <w:rPr>
          <w:sz w:val="20"/>
          <w:szCs w:val="28"/>
        </w:rPr>
        <w:t xml:space="preserve">– </w:t>
      </w:r>
      <w:r w:rsidR="00114223">
        <w:rPr>
          <w:sz w:val="20"/>
          <w:szCs w:val="28"/>
        </w:rPr>
        <w:t>Energy Shotgun</w:t>
      </w:r>
      <w:r w:rsidR="00C94509">
        <w:rPr>
          <w:sz w:val="20"/>
          <w:szCs w:val="28"/>
        </w:rPr>
        <w:t xml:space="preserve"> Special: f</w:t>
      </w:r>
      <w:r w:rsidR="00114223">
        <w:rPr>
          <w:sz w:val="20"/>
          <w:szCs w:val="28"/>
        </w:rPr>
        <w:t>or every range increment</w:t>
      </w:r>
      <w:r w:rsidR="00C94509">
        <w:rPr>
          <w:sz w:val="20"/>
          <w:szCs w:val="28"/>
        </w:rPr>
        <w:t xml:space="preserve"> of distance between the target and the wielder</w:t>
      </w:r>
      <w:r w:rsidR="00114223">
        <w:rPr>
          <w:sz w:val="20"/>
          <w:szCs w:val="28"/>
        </w:rPr>
        <w:t xml:space="preserve">, damage is reduced by 3 dice. </w:t>
      </w:r>
    </w:p>
    <w:p w:rsidR="000F5A98" w:rsidRPr="000F5A98" w:rsidRDefault="000F5A98" w:rsidP="00CE7932">
      <w:pPr>
        <w:spacing w:after="0" w:line="240" w:lineRule="auto"/>
        <w:rPr>
          <w:sz w:val="20"/>
          <w:szCs w:val="28"/>
        </w:rPr>
      </w:pPr>
      <w:r w:rsidRPr="000F5A98">
        <w:rPr>
          <w:sz w:val="20"/>
          <w:szCs w:val="28"/>
        </w:rPr>
        <w:t xml:space="preserve">8 – </w:t>
      </w:r>
      <w:r w:rsidR="00C94509">
        <w:rPr>
          <w:sz w:val="20"/>
          <w:szCs w:val="28"/>
        </w:rPr>
        <w:t>Scoped (see Special Weapon Effects).</w:t>
      </w:r>
    </w:p>
    <w:p w:rsidR="000F5A98" w:rsidRPr="000F5A98" w:rsidRDefault="000F5A98" w:rsidP="00CE7932">
      <w:pPr>
        <w:spacing w:after="0" w:line="240" w:lineRule="auto"/>
        <w:rPr>
          <w:sz w:val="20"/>
          <w:szCs w:val="28"/>
        </w:rPr>
      </w:pPr>
      <w:r w:rsidRPr="000F5A98">
        <w:rPr>
          <w:sz w:val="20"/>
          <w:szCs w:val="28"/>
        </w:rPr>
        <w:t xml:space="preserve">9 – </w:t>
      </w:r>
      <w:r w:rsidR="00C94509">
        <w:rPr>
          <w:sz w:val="20"/>
          <w:szCs w:val="28"/>
        </w:rPr>
        <w:t xml:space="preserve">MAER Special: If used with SATS or similar interfaces, grants a +10 accuracy bonus.  </w:t>
      </w:r>
    </w:p>
    <w:p w:rsidR="000F5A98" w:rsidRDefault="000F5A98" w:rsidP="00CE7932">
      <w:pPr>
        <w:spacing w:after="0" w:line="240" w:lineRule="auto"/>
        <w:rPr>
          <w:sz w:val="20"/>
          <w:szCs w:val="28"/>
        </w:rPr>
      </w:pPr>
      <w:r w:rsidRPr="000F5A98">
        <w:rPr>
          <w:sz w:val="20"/>
          <w:szCs w:val="28"/>
        </w:rPr>
        <w:t xml:space="preserve">10 </w:t>
      </w:r>
      <w:r w:rsidR="004F2424">
        <w:rPr>
          <w:sz w:val="20"/>
          <w:szCs w:val="28"/>
        </w:rPr>
        <w:t xml:space="preserve">– </w:t>
      </w:r>
      <w:r w:rsidR="00C94509" w:rsidRPr="00C94509">
        <w:rPr>
          <w:sz w:val="20"/>
          <w:szCs w:val="28"/>
        </w:rPr>
        <w:t xml:space="preserve">Deals 2x as much damage to robots, computer </w:t>
      </w:r>
      <w:r w:rsidR="00C94509">
        <w:rPr>
          <w:sz w:val="20"/>
          <w:szCs w:val="28"/>
        </w:rPr>
        <w:t xml:space="preserve">systems, and power armor.  If it deals more than 3 wounds to the housing, it will </w:t>
      </w:r>
      <w:r w:rsidR="00C94509" w:rsidRPr="00C94509">
        <w:rPr>
          <w:sz w:val="20"/>
          <w:szCs w:val="28"/>
        </w:rPr>
        <w:t xml:space="preserve">overload </w:t>
      </w:r>
      <w:r w:rsidR="00C94509">
        <w:rPr>
          <w:sz w:val="20"/>
          <w:szCs w:val="28"/>
        </w:rPr>
        <w:t xml:space="preserve">most </w:t>
      </w:r>
      <w:r w:rsidR="00C94509" w:rsidRPr="00C94509">
        <w:rPr>
          <w:sz w:val="20"/>
          <w:szCs w:val="28"/>
        </w:rPr>
        <w:t>spell matrices.</w:t>
      </w:r>
    </w:p>
    <w:p w:rsidR="00C94509" w:rsidRDefault="00C94509" w:rsidP="00CE7932">
      <w:pPr>
        <w:spacing w:after="0" w:line="240" w:lineRule="auto"/>
        <w:rPr>
          <w:sz w:val="20"/>
          <w:szCs w:val="28"/>
        </w:rPr>
      </w:pPr>
      <w:r>
        <w:rPr>
          <w:sz w:val="20"/>
          <w:szCs w:val="28"/>
        </w:rPr>
        <w:t xml:space="preserve">11 – Ignores 50 DT.  </w:t>
      </w:r>
      <w:proofErr w:type="gramStart"/>
      <w:r>
        <w:rPr>
          <w:sz w:val="20"/>
          <w:szCs w:val="28"/>
        </w:rPr>
        <w:t>Will never disintegrate targets.</w:t>
      </w:r>
      <w:proofErr w:type="gramEnd"/>
      <w:r>
        <w:rPr>
          <w:sz w:val="20"/>
          <w:szCs w:val="28"/>
        </w:rPr>
        <w:t xml:space="preserve">  </w:t>
      </w:r>
    </w:p>
    <w:p w:rsidR="00C94509" w:rsidRDefault="00C94509" w:rsidP="00CE7932">
      <w:pPr>
        <w:spacing w:after="0" w:line="240" w:lineRule="auto"/>
        <w:rPr>
          <w:sz w:val="20"/>
          <w:szCs w:val="28"/>
        </w:rPr>
      </w:pPr>
      <w:r>
        <w:rPr>
          <w:sz w:val="20"/>
          <w:szCs w:val="28"/>
        </w:rPr>
        <w:t xml:space="preserve">12 – Sonic Emitter Special: </w:t>
      </w:r>
      <w:r w:rsidRPr="00C94509">
        <w:rPr>
          <w:sz w:val="20"/>
          <w:szCs w:val="28"/>
        </w:rPr>
        <w:t xml:space="preserve">Deals an additional 3d12 to robots, computer </w:t>
      </w:r>
      <w:r w:rsidR="00A9293C">
        <w:rPr>
          <w:sz w:val="20"/>
          <w:szCs w:val="28"/>
        </w:rPr>
        <w:t xml:space="preserve">systems, and power armor.  </w:t>
      </w:r>
      <w:proofErr w:type="gramStart"/>
      <w:r w:rsidR="00A9293C">
        <w:rPr>
          <w:sz w:val="20"/>
          <w:szCs w:val="28"/>
        </w:rPr>
        <w:t xml:space="preserve">Max </w:t>
      </w:r>
      <w:r w:rsidRPr="00C94509">
        <w:rPr>
          <w:sz w:val="20"/>
          <w:szCs w:val="28"/>
        </w:rPr>
        <w:t>range at 40</w:t>
      </w:r>
      <w:r w:rsidR="00A9293C">
        <w:rPr>
          <w:sz w:val="20"/>
          <w:szCs w:val="28"/>
        </w:rPr>
        <w:t>’</w:t>
      </w:r>
      <w:r w:rsidRPr="00C94509">
        <w:rPr>
          <w:sz w:val="20"/>
          <w:szCs w:val="28"/>
        </w:rPr>
        <w:t>.</w:t>
      </w:r>
      <w:proofErr w:type="gramEnd"/>
      <w:r w:rsidRPr="00C94509">
        <w:rPr>
          <w:sz w:val="20"/>
          <w:szCs w:val="28"/>
        </w:rPr>
        <w:t xml:space="preserve">  Completely ignores</w:t>
      </w:r>
      <w:r w:rsidR="00A9293C">
        <w:rPr>
          <w:sz w:val="20"/>
          <w:szCs w:val="28"/>
        </w:rPr>
        <w:t xml:space="preserve"> all</w:t>
      </w:r>
      <w:r w:rsidRPr="00C94509">
        <w:rPr>
          <w:sz w:val="20"/>
          <w:szCs w:val="28"/>
        </w:rPr>
        <w:t xml:space="preserve"> armor unless it is fully sealed.</w:t>
      </w:r>
    </w:p>
    <w:p w:rsidR="00C94509" w:rsidRPr="000F5A98" w:rsidRDefault="00C94509" w:rsidP="00CE7932">
      <w:pPr>
        <w:spacing w:after="0" w:line="240" w:lineRule="auto"/>
        <w:rPr>
          <w:sz w:val="20"/>
          <w:szCs w:val="28"/>
        </w:rPr>
      </w:pPr>
      <w:r>
        <w:rPr>
          <w:sz w:val="20"/>
          <w:szCs w:val="28"/>
        </w:rPr>
        <w:t xml:space="preserve">13 – Star Blaster Special: All attacks that successfully hit automatically score a critical hit.  The stars guide your aim, granting a +100 bonus to hit.  </w:t>
      </w:r>
    </w:p>
    <w:p w:rsidR="00C33162" w:rsidRDefault="00C33162" w:rsidP="00CE7932">
      <w:pPr>
        <w:spacing w:after="0" w:line="240" w:lineRule="auto"/>
        <w:ind w:firstLine="720"/>
        <w:rPr>
          <w:szCs w:val="28"/>
        </w:rPr>
      </w:pPr>
    </w:p>
    <w:tbl>
      <w:tblPr>
        <w:tblW w:w="1017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2"/>
        <w:gridCol w:w="929"/>
        <w:gridCol w:w="629"/>
        <w:gridCol w:w="652"/>
        <w:gridCol w:w="878"/>
        <w:gridCol w:w="990"/>
        <w:gridCol w:w="630"/>
        <w:gridCol w:w="990"/>
        <w:gridCol w:w="540"/>
        <w:gridCol w:w="810"/>
        <w:gridCol w:w="720"/>
      </w:tblGrid>
      <w:tr w:rsidR="003E29DB" w:rsidRPr="00175DA5" w:rsidTr="001A6FC6">
        <w:trPr>
          <w:trHeight w:val="300"/>
        </w:trPr>
        <w:tc>
          <w:tcPr>
            <w:tcW w:w="2402" w:type="dxa"/>
            <w:noWrap/>
            <w:hideMark/>
          </w:tcPr>
          <w:p w:rsidR="00175DA5" w:rsidRPr="003E29DB" w:rsidRDefault="00175DA5" w:rsidP="00CE7932">
            <w:pPr>
              <w:spacing w:after="0" w:line="240" w:lineRule="auto"/>
              <w:rPr>
                <w:b/>
                <w:bCs/>
                <w:sz w:val="20"/>
                <w:szCs w:val="20"/>
              </w:rPr>
            </w:pPr>
            <w:r w:rsidRPr="003E29DB">
              <w:rPr>
                <w:b/>
                <w:bCs/>
                <w:sz w:val="20"/>
                <w:szCs w:val="20"/>
              </w:rPr>
              <w:t>Small Guns (by Value)</w:t>
            </w:r>
          </w:p>
        </w:tc>
        <w:tc>
          <w:tcPr>
            <w:tcW w:w="929" w:type="dxa"/>
            <w:noWrap/>
            <w:hideMark/>
          </w:tcPr>
          <w:p w:rsidR="00175DA5" w:rsidRPr="00EE5004" w:rsidRDefault="00175DA5" w:rsidP="00CE7932">
            <w:pPr>
              <w:spacing w:after="0" w:line="240" w:lineRule="auto"/>
              <w:rPr>
                <w:b/>
                <w:sz w:val="20"/>
                <w:szCs w:val="20"/>
              </w:rPr>
            </w:pPr>
            <w:proofErr w:type="spellStart"/>
            <w:r w:rsidRPr="00EE5004">
              <w:rPr>
                <w:b/>
                <w:sz w:val="20"/>
                <w:szCs w:val="20"/>
              </w:rPr>
              <w:t>Dmg</w:t>
            </w:r>
            <w:proofErr w:type="spellEnd"/>
            <w:r w:rsidRPr="00EE5004">
              <w:rPr>
                <w:b/>
                <w:sz w:val="20"/>
                <w:szCs w:val="20"/>
              </w:rPr>
              <w:t>/</w:t>
            </w:r>
          </w:p>
          <w:p w:rsidR="00175DA5" w:rsidRPr="00EE5004" w:rsidRDefault="00EE5004" w:rsidP="00CE7932">
            <w:pPr>
              <w:spacing w:after="0" w:line="240" w:lineRule="auto"/>
              <w:rPr>
                <w:b/>
                <w:sz w:val="20"/>
                <w:szCs w:val="20"/>
              </w:rPr>
            </w:pPr>
            <w:r>
              <w:rPr>
                <w:b/>
                <w:sz w:val="20"/>
                <w:szCs w:val="20"/>
              </w:rPr>
              <w:t>S</w:t>
            </w:r>
            <w:r w:rsidR="00175DA5" w:rsidRPr="00EE5004">
              <w:rPr>
                <w:b/>
                <w:sz w:val="20"/>
                <w:szCs w:val="20"/>
              </w:rPr>
              <w:t>hots</w:t>
            </w:r>
          </w:p>
        </w:tc>
        <w:tc>
          <w:tcPr>
            <w:tcW w:w="629" w:type="dxa"/>
            <w:noWrap/>
            <w:hideMark/>
          </w:tcPr>
          <w:p w:rsidR="00175DA5" w:rsidRPr="00EE5004" w:rsidRDefault="00175DA5" w:rsidP="00CE7932">
            <w:pPr>
              <w:spacing w:after="0" w:line="240" w:lineRule="auto"/>
              <w:rPr>
                <w:b/>
                <w:sz w:val="20"/>
                <w:szCs w:val="20"/>
              </w:rPr>
            </w:pPr>
            <w:proofErr w:type="spellStart"/>
            <w:r w:rsidRPr="00EE5004">
              <w:rPr>
                <w:b/>
                <w:sz w:val="20"/>
                <w:szCs w:val="20"/>
              </w:rPr>
              <w:t>Crit</w:t>
            </w:r>
            <w:proofErr w:type="spellEnd"/>
          </w:p>
        </w:tc>
        <w:tc>
          <w:tcPr>
            <w:tcW w:w="652" w:type="dxa"/>
            <w:noWrap/>
            <w:hideMark/>
          </w:tcPr>
          <w:p w:rsidR="00175DA5" w:rsidRPr="00EE5004" w:rsidRDefault="00175DA5" w:rsidP="00CE7932">
            <w:pPr>
              <w:spacing w:after="0" w:line="240" w:lineRule="auto"/>
              <w:rPr>
                <w:b/>
                <w:sz w:val="20"/>
                <w:szCs w:val="20"/>
              </w:rPr>
            </w:pPr>
            <w:r w:rsidRPr="00EE5004">
              <w:rPr>
                <w:b/>
                <w:sz w:val="20"/>
                <w:szCs w:val="20"/>
              </w:rPr>
              <w:t>SATS</w:t>
            </w:r>
          </w:p>
        </w:tc>
        <w:tc>
          <w:tcPr>
            <w:tcW w:w="878" w:type="dxa"/>
            <w:noWrap/>
            <w:hideMark/>
          </w:tcPr>
          <w:p w:rsidR="00175DA5" w:rsidRPr="00EE5004" w:rsidRDefault="003E29DB" w:rsidP="00CE7932">
            <w:pPr>
              <w:spacing w:after="0" w:line="240" w:lineRule="auto"/>
              <w:rPr>
                <w:b/>
                <w:sz w:val="20"/>
                <w:szCs w:val="20"/>
              </w:rPr>
            </w:pPr>
            <w:r w:rsidRPr="00EE5004">
              <w:rPr>
                <w:b/>
                <w:sz w:val="20"/>
                <w:szCs w:val="20"/>
              </w:rPr>
              <w:t xml:space="preserve">Range </w:t>
            </w:r>
            <w:proofErr w:type="spellStart"/>
            <w:r w:rsidR="00175DA5" w:rsidRPr="00EE5004">
              <w:rPr>
                <w:b/>
                <w:sz w:val="20"/>
                <w:szCs w:val="20"/>
              </w:rPr>
              <w:t>Inc</w:t>
            </w:r>
            <w:proofErr w:type="spellEnd"/>
            <w:r w:rsidR="00175DA5" w:rsidRPr="00EE5004">
              <w:rPr>
                <w:b/>
                <w:sz w:val="20"/>
                <w:szCs w:val="20"/>
              </w:rPr>
              <w:t xml:space="preserve"> (</w:t>
            </w:r>
            <w:proofErr w:type="spellStart"/>
            <w:r w:rsidR="00175DA5" w:rsidRPr="00EE5004">
              <w:rPr>
                <w:b/>
                <w:sz w:val="20"/>
                <w:szCs w:val="20"/>
              </w:rPr>
              <w:t>ft</w:t>
            </w:r>
            <w:proofErr w:type="spellEnd"/>
            <w:r w:rsidR="00175DA5" w:rsidRPr="00EE5004">
              <w:rPr>
                <w:b/>
                <w:sz w:val="20"/>
                <w:szCs w:val="20"/>
              </w:rPr>
              <w:t>)</w:t>
            </w:r>
          </w:p>
        </w:tc>
        <w:tc>
          <w:tcPr>
            <w:tcW w:w="990" w:type="dxa"/>
            <w:noWrap/>
            <w:hideMark/>
          </w:tcPr>
          <w:p w:rsidR="00175DA5" w:rsidRPr="00EE5004" w:rsidRDefault="00175DA5" w:rsidP="00CE7932">
            <w:pPr>
              <w:spacing w:after="0" w:line="240" w:lineRule="auto"/>
              <w:rPr>
                <w:b/>
                <w:sz w:val="20"/>
                <w:szCs w:val="20"/>
              </w:rPr>
            </w:pPr>
            <w:r w:rsidRPr="00EE5004">
              <w:rPr>
                <w:b/>
                <w:sz w:val="20"/>
                <w:szCs w:val="20"/>
              </w:rPr>
              <w:t>Ammo</w:t>
            </w:r>
          </w:p>
        </w:tc>
        <w:tc>
          <w:tcPr>
            <w:tcW w:w="630" w:type="dxa"/>
            <w:noWrap/>
            <w:hideMark/>
          </w:tcPr>
          <w:p w:rsidR="00175DA5" w:rsidRPr="00EE5004" w:rsidRDefault="00175DA5" w:rsidP="00CE7932">
            <w:pPr>
              <w:spacing w:after="0" w:line="240" w:lineRule="auto"/>
              <w:rPr>
                <w:b/>
                <w:sz w:val="20"/>
                <w:szCs w:val="20"/>
              </w:rPr>
            </w:pPr>
            <w:r w:rsidRPr="00EE5004">
              <w:rPr>
                <w:b/>
                <w:sz w:val="20"/>
                <w:szCs w:val="20"/>
              </w:rPr>
              <w:t>Mag Size</w:t>
            </w:r>
          </w:p>
        </w:tc>
        <w:tc>
          <w:tcPr>
            <w:tcW w:w="990" w:type="dxa"/>
            <w:noWrap/>
            <w:hideMark/>
          </w:tcPr>
          <w:p w:rsidR="00175DA5" w:rsidRPr="00EE5004" w:rsidRDefault="00175DA5" w:rsidP="00CE7932">
            <w:pPr>
              <w:spacing w:after="0" w:line="240" w:lineRule="auto"/>
              <w:rPr>
                <w:b/>
                <w:sz w:val="20"/>
                <w:szCs w:val="20"/>
              </w:rPr>
            </w:pPr>
            <w:r w:rsidRPr="00EE5004">
              <w:rPr>
                <w:b/>
                <w:sz w:val="20"/>
                <w:szCs w:val="20"/>
              </w:rPr>
              <w:t>Reload</w:t>
            </w:r>
          </w:p>
        </w:tc>
        <w:tc>
          <w:tcPr>
            <w:tcW w:w="540" w:type="dxa"/>
            <w:noWrap/>
            <w:hideMark/>
          </w:tcPr>
          <w:p w:rsidR="00175DA5" w:rsidRPr="00EE5004" w:rsidRDefault="00175DA5" w:rsidP="00CE7932">
            <w:pPr>
              <w:spacing w:after="0" w:line="240" w:lineRule="auto"/>
              <w:rPr>
                <w:b/>
                <w:sz w:val="20"/>
                <w:szCs w:val="20"/>
              </w:rPr>
            </w:pPr>
            <w:proofErr w:type="spellStart"/>
            <w:r w:rsidRPr="00EE5004">
              <w:rPr>
                <w:b/>
                <w:sz w:val="20"/>
                <w:szCs w:val="20"/>
              </w:rPr>
              <w:t>Wt</w:t>
            </w:r>
            <w:proofErr w:type="spellEnd"/>
          </w:p>
        </w:tc>
        <w:tc>
          <w:tcPr>
            <w:tcW w:w="810" w:type="dxa"/>
            <w:noWrap/>
            <w:hideMark/>
          </w:tcPr>
          <w:p w:rsidR="00175DA5" w:rsidRPr="00EE5004" w:rsidRDefault="00175DA5" w:rsidP="00CE7932">
            <w:pPr>
              <w:spacing w:after="0" w:line="240" w:lineRule="auto"/>
              <w:rPr>
                <w:b/>
                <w:sz w:val="20"/>
                <w:szCs w:val="20"/>
              </w:rPr>
            </w:pPr>
            <w:r w:rsidRPr="00EE5004">
              <w:rPr>
                <w:b/>
                <w:sz w:val="20"/>
                <w:szCs w:val="20"/>
              </w:rPr>
              <w:t>Value</w:t>
            </w:r>
          </w:p>
        </w:tc>
        <w:tc>
          <w:tcPr>
            <w:tcW w:w="720" w:type="dxa"/>
            <w:noWrap/>
            <w:hideMark/>
          </w:tcPr>
          <w:p w:rsidR="00175DA5" w:rsidRPr="00EE5004" w:rsidRDefault="003E29DB" w:rsidP="00CE7932">
            <w:pPr>
              <w:spacing w:after="0" w:line="240" w:lineRule="auto"/>
              <w:rPr>
                <w:b/>
                <w:sz w:val="20"/>
                <w:szCs w:val="20"/>
              </w:rPr>
            </w:pPr>
            <w:r w:rsidRPr="00EE5004">
              <w:rPr>
                <w:b/>
                <w:sz w:val="20"/>
                <w:szCs w:val="20"/>
              </w:rPr>
              <w:t>Effect</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BB 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3d4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BB</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40</w:t>
            </w:r>
          </w:p>
        </w:tc>
        <w:tc>
          <w:tcPr>
            <w:tcW w:w="720" w:type="dxa"/>
            <w:noWrap/>
            <w:hideMark/>
          </w:tcPr>
          <w:p w:rsidR="00175DA5" w:rsidRPr="003E29DB" w:rsidRDefault="003E29DB" w:rsidP="00CE7932">
            <w:pPr>
              <w:spacing w:after="0" w:line="240" w:lineRule="auto"/>
              <w:rPr>
                <w:sz w:val="20"/>
                <w:szCs w:val="20"/>
              </w:rPr>
            </w:pPr>
            <w:r>
              <w:rPr>
                <w:sz w:val="20"/>
                <w:szCs w:val="20"/>
              </w:rPr>
              <w:t>1</w:t>
            </w:r>
            <w:r w:rsidR="00107E07">
              <w:rPr>
                <w:sz w:val="20"/>
                <w:szCs w:val="20"/>
              </w:rPr>
              <w:t xml:space="preserve"> </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Varmint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6</w:t>
            </w:r>
          </w:p>
        </w:tc>
        <w:tc>
          <w:tcPr>
            <w:tcW w:w="810" w:type="dxa"/>
            <w:noWrap/>
            <w:hideMark/>
          </w:tcPr>
          <w:p w:rsidR="00175DA5" w:rsidRPr="003E29DB" w:rsidRDefault="00175DA5" w:rsidP="00CE7932">
            <w:pPr>
              <w:spacing w:after="0" w:line="240" w:lineRule="auto"/>
              <w:rPr>
                <w:sz w:val="20"/>
                <w:szCs w:val="20"/>
              </w:rPr>
            </w:pPr>
            <w:r w:rsidRPr="003E29DB">
              <w:rPr>
                <w:sz w:val="20"/>
                <w:szCs w:val="20"/>
              </w:rPr>
              <w:t>75</w:t>
            </w:r>
          </w:p>
        </w:tc>
        <w:tc>
          <w:tcPr>
            <w:tcW w:w="720" w:type="dxa"/>
            <w:noWrap/>
            <w:hideMark/>
          </w:tcPr>
          <w:p w:rsidR="00175DA5" w:rsidRPr="003E29DB" w:rsidRDefault="00175DA5" w:rsidP="00CE7932">
            <w:pPr>
              <w:spacing w:after="0" w:line="240" w:lineRule="auto"/>
              <w:ind w:firstLine="720"/>
              <w:rPr>
                <w:sz w:val="20"/>
                <w:szCs w:val="20"/>
              </w:rPr>
            </w:pP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.22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x3</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.22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16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80</w:t>
            </w:r>
          </w:p>
        </w:tc>
        <w:tc>
          <w:tcPr>
            <w:tcW w:w="720" w:type="dxa"/>
            <w:noWrap/>
            <w:hideMark/>
          </w:tcPr>
          <w:p w:rsidR="00175DA5" w:rsidRPr="003E29DB" w:rsidRDefault="003E29DB" w:rsidP="00CE7932">
            <w:pPr>
              <w:spacing w:after="0" w:line="240" w:lineRule="auto"/>
              <w:rPr>
                <w:sz w:val="20"/>
                <w:szCs w:val="20"/>
              </w:rPr>
            </w:pPr>
            <w:r>
              <w:rPr>
                <w:sz w:val="20"/>
                <w:szCs w:val="20"/>
              </w:rPr>
              <w:t>2</w:t>
            </w:r>
            <w:r w:rsidR="00107E07">
              <w:rPr>
                <w:sz w:val="20"/>
                <w:szCs w:val="20"/>
              </w:rPr>
              <w:t xml:space="preserve"> </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9mm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9mm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13</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.32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.32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110</w:t>
            </w:r>
          </w:p>
        </w:tc>
        <w:tc>
          <w:tcPr>
            <w:tcW w:w="720" w:type="dxa"/>
            <w:noWrap/>
            <w:hideMark/>
          </w:tcPr>
          <w:p w:rsidR="00175DA5" w:rsidRPr="003E29DB" w:rsidRDefault="00107E07" w:rsidP="00CE7932">
            <w:pPr>
              <w:spacing w:after="0" w:line="240" w:lineRule="auto"/>
              <w:rPr>
                <w:sz w:val="20"/>
                <w:szCs w:val="20"/>
              </w:rPr>
            </w:pPr>
            <w:r>
              <w:rPr>
                <w:sz w:val="20"/>
                <w:szCs w:val="20"/>
              </w:rPr>
              <w:t>2</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.357 Magnum Revolver</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.357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110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.32 </w:t>
            </w:r>
            <w:r w:rsidR="00175DA5" w:rsidRPr="003E29DB">
              <w:rPr>
                <w:sz w:val="20"/>
                <w:szCs w:val="20"/>
              </w:rPr>
              <w:t>Hunting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.32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6</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Single Shotgun</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50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20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540" w:type="dxa"/>
            <w:noWrap/>
            <w:hideMark/>
          </w:tcPr>
          <w:p w:rsidR="00175DA5" w:rsidRPr="003E29DB" w:rsidRDefault="00175DA5" w:rsidP="00CE7932">
            <w:pPr>
              <w:spacing w:after="0" w:line="240" w:lineRule="auto"/>
              <w:rPr>
                <w:sz w:val="20"/>
                <w:szCs w:val="20"/>
              </w:rPr>
            </w:pPr>
            <w:r w:rsidRPr="003E29DB">
              <w:rPr>
                <w:sz w:val="20"/>
                <w:szCs w:val="20"/>
              </w:rPr>
              <w:t>7</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175</w:t>
            </w:r>
          </w:p>
        </w:tc>
        <w:tc>
          <w:tcPr>
            <w:tcW w:w="720" w:type="dxa"/>
            <w:noWrap/>
            <w:hideMark/>
          </w:tcPr>
          <w:p w:rsidR="00175DA5" w:rsidRPr="003E29DB" w:rsidRDefault="00107E07" w:rsidP="00CE7932">
            <w:pPr>
              <w:spacing w:after="0" w:line="240" w:lineRule="auto"/>
              <w:rPr>
                <w:sz w:val="20"/>
                <w:szCs w:val="20"/>
              </w:rPr>
            </w:pPr>
            <w:r>
              <w:rPr>
                <w:sz w:val="20"/>
                <w:szCs w:val="20"/>
              </w:rPr>
              <w:t xml:space="preserve">3 </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Zebra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2</w:t>
            </w:r>
          </w:p>
        </w:tc>
        <w:tc>
          <w:tcPr>
            <w:tcW w:w="810" w:type="dxa"/>
            <w:noWrap/>
            <w:hideMark/>
          </w:tcPr>
          <w:p w:rsidR="00175DA5" w:rsidRPr="003E29DB" w:rsidRDefault="00175DA5" w:rsidP="00CE7932">
            <w:pPr>
              <w:spacing w:after="0" w:line="240" w:lineRule="auto"/>
              <w:rPr>
                <w:sz w:val="20"/>
                <w:szCs w:val="20"/>
              </w:rPr>
            </w:pPr>
            <w:r w:rsidRPr="003E29DB">
              <w:rPr>
                <w:sz w:val="20"/>
                <w:szCs w:val="20"/>
              </w:rPr>
              <w:t>190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FS-4 </w:t>
            </w:r>
            <w:r w:rsidR="00175DA5" w:rsidRPr="003E29DB">
              <w:rPr>
                <w:sz w:val="20"/>
                <w:szCs w:val="20"/>
              </w:rPr>
              <w:t>10mm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3</w:t>
            </w:r>
          </w:p>
        </w:tc>
        <w:tc>
          <w:tcPr>
            <w:tcW w:w="810" w:type="dxa"/>
            <w:noWrap/>
            <w:hideMark/>
          </w:tcPr>
          <w:p w:rsidR="00175DA5" w:rsidRPr="003E29DB" w:rsidRDefault="00175DA5" w:rsidP="00CE7932">
            <w:pPr>
              <w:spacing w:after="0" w:line="240" w:lineRule="auto"/>
              <w:rPr>
                <w:sz w:val="20"/>
                <w:szCs w:val="20"/>
              </w:rPr>
            </w:pPr>
            <w:r w:rsidRPr="003E29DB">
              <w:rPr>
                <w:sz w:val="20"/>
                <w:szCs w:val="20"/>
              </w:rPr>
              <w:t>225</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IFR- 9 </w:t>
            </w:r>
            <w:r w:rsidR="00175DA5" w:rsidRPr="003E29DB">
              <w:rPr>
                <w:sz w:val="20"/>
                <w:szCs w:val="20"/>
              </w:rPr>
              <w:t>Assault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7</w:t>
            </w:r>
          </w:p>
        </w:tc>
        <w:tc>
          <w:tcPr>
            <w:tcW w:w="810" w:type="dxa"/>
            <w:noWrap/>
            <w:hideMark/>
          </w:tcPr>
          <w:p w:rsidR="00175DA5" w:rsidRPr="003E29DB" w:rsidRDefault="00175DA5" w:rsidP="00CE7932">
            <w:pPr>
              <w:spacing w:after="0" w:line="240" w:lineRule="auto"/>
              <w:rPr>
                <w:sz w:val="20"/>
                <w:szCs w:val="20"/>
              </w:rPr>
            </w:pPr>
            <w:r w:rsidRPr="003E29DB">
              <w:rPr>
                <w:sz w:val="20"/>
                <w:szCs w:val="20"/>
              </w:rPr>
              <w:t>300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Infiltrator</w:t>
            </w:r>
            <w:r w:rsidR="00DD6773">
              <w:rPr>
                <w:sz w:val="20"/>
                <w:szCs w:val="20"/>
              </w:rPr>
              <w:t xml:space="preserve"> </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7</w:t>
            </w:r>
          </w:p>
        </w:tc>
        <w:tc>
          <w:tcPr>
            <w:tcW w:w="810" w:type="dxa"/>
            <w:noWrap/>
            <w:hideMark/>
          </w:tcPr>
          <w:p w:rsidR="00175DA5" w:rsidRPr="003E29DB" w:rsidRDefault="00175DA5" w:rsidP="00CE7932">
            <w:pPr>
              <w:spacing w:after="0" w:line="240" w:lineRule="auto"/>
              <w:rPr>
                <w:sz w:val="20"/>
                <w:szCs w:val="20"/>
              </w:rPr>
            </w:pPr>
            <w:r w:rsidRPr="003E29DB">
              <w:rPr>
                <w:sz w:val="20"/>
                <w:szCs w:val="20"/>
              </w:rPr>
              <w:t>450</w:t>
            </w:r>
          </w:p>
        </w:tc>
        <w:tc>
          <w:tcPr>
            <w:tcW w:w="720" w:type="dxa"/>
            <w:noWrap/>
            <w:hideMark/>
          </w:tcPr>
          <w:p w:rsidR="00175DA5" w:rsidRPr="003E29DB" w:rsidRDefault="0040024F" w:rsidP="00CE7932">
            <w:pPr>
              <w:spacing w:after="0" w:line="240" w:lineRule="auto"/>
              <w:rPr>
                <w:sz w:val="20"/>
                <w:szCs w:val="20"/>
              </w:rPr>
            </w:pPr>
            <w:r>
              <w:rPr>
                <w:sz w:val="20"/>
                <w:szCs w:val="20"/>
              </w:rPr>
              <w:t>10, 11</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Dart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Dart</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3</w:t>
            </w:r>
          </w:p>
        </w:tc>
        <w:tc>
          <w:tcPr>
            <w:tcW w:w="810" w:type="dxa"/>
            <w:noWrap/>
            <w:hideMark/>
          </w:tcPr>
          <w:p w:rsidR="00175DA5" w:rsidRPr="003E29DB" w:rsidRDefault="00175DA5" w:rsidP="00CE7932">
            <w:pPr>
              <w:spacing w:after="0" w:line="240" w:lineRule="auto"/>
              <w:rPr>
                <w:sz w:val="20"/>
                <w:szCs w:val="20"/>
              </w:rPr>
            </w:pPr>
            <w:r w:rsidRPr="003E29DB">
              <w:rPr>
                <w:sz w:val="20"/>
                <w:szCs w:val="20"/>
              </w:rPr>
              <w:t>500</w:t>
            </w:r>
          </w:p>
        </w:tc>
        <w:tc>
          <w:tcPr>
            <w:tcW w:w="720" w:type="dxa"/>
            <w:noWrap/>
            <w:hideMark/>
          </w:tcPr>
          <w:p w:rsidR="00175DA5" w:rsidRPr="003E29DB" w:rsidRDefault="00107E07" w:rsidP="00CE7932">
            <w:pPr>
              <w:spacing w:after="0" w:line="240" w:lineRule="auto"/>
              <w:rPr>
                <w:sz w:val="20"/>
                <w:szCs w:val="20"/>
              </w:rPr>
            </w:pPr>
            <w:r>
              <w:rPr>
                <w:sz w:val="20"/>
                <w:szCs w:val="20"/>
              </w:rPr>
              <w:t>4</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Railpony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x3</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Rail Spikes</w:t>
            </w:r>
          </w:p>
        </w:tc>
        <w:tc>
          <w:tcPr>
            <w:tcW w:w="630" w:type="dxa"/>
            <w:noWrap/>
            <w:hideMark/>
          </w:tcPr>
          <w:p w:rsidR="00175DA5" w:rsidRPr="003E29DB" w:rsidRDefault="00175DA5" w:rsidP="00CE7932">
            <w:pPr>
              <w:spacing w:after="0" w:line="240" w:lineRule="auto"/>
              <w:rPr>
                <w:sz w:val="20"/>
                <w:szCs w:val="20"/>
              </w:rPr>
            </w:pPr>
            <w:r w:rsidRPr="003E29DB">
              <w:rPr>
                <w:sz w:val="20"/>
                <w:szCs w:val="20"/>
              </w:rPr>
              <w:t>8</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9</w:t>
            </w:r>
          </w:p>
        </w:tc>
        <w:tc>
          <w:tcPr>
            <w:tcW w:w="810" w:type="dxa"/>
            <w:noWrap/>
            <w:hideMark/>
          </w:tcPr>
          <w:p w:rsidR="00175DA5" w:rsidRPr="003E29DB" w:rsidRDefault="00175DA5" w:rsidP="00CE7932">
            <w:pPr>
              <w:spacing w:after="0" w:line="240" w:lineRule="auto"/>
              <w:rPr>
                <w:sz w:val="20"/>
                <w:szCs w:val="20"/>
              </w:rPr>
            </w:pPr>
            <w:r w:rsidRPr="003E29DB">
              <w:rPr>
                <w:sz w:val="20"/>
                <w:szCs w:val="20"/>
              </w:rPr>
              <w:t>520</w:t>
            </w:r>
          </w:p>
        </w:tc>
        <w:tc>
          <w:tcPr>
            <w:tcW w:w="720" w:type="dxa"/>
            <w:noWrap/>
            <w:hideMark/>
          </w:tcPr>
          <w:p w:rsidR="00175DA5" w:rsidRPr="003E29DB" w:rsidRDefault="00107E07" w:rsidP="00CE7932">
            <w:pPr>
              <w:spacing w:after="0" w:line="240" w:lineRule="auto"/>
              <w:rPr>
                <w:sz w:val="20"/>
                <w:szCs w:val="20"/>
              </w:rPr>
            </w:pPr>
            <w:r>
              <w:rPr>
                <w:sz w:val="20"/>
                <w:szCs w:val="20"/>
              </w:rPr>
              <w:t xml:space="preserve">5 </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Service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9</w:t>
            </w:r>
          </w:p>
        </w:tc>
        <w:tc>
          <w:tcPr>
            <w:tcW w:w="810" w:type="dxa"/>
            <w:noWrap/>
            <w:hideMark/>
          </w:tcPr>
          <w:p w:rsidR="00175DA5" w:rsidRPr="003E29DB" w:rsidRDefault="00175DA5" w:rsidP="00CE7932">
            <w:pPr>
              <w:spacing w:after="0" w:line="240" w:lineRule="auto"/>
              <w:rPr>
                <w:sz w:val="20"/>
                <w:szCs w:val="20"/>
              </w:rPr>
            </w:pPr>
            <w:r w:rsidRPr="003E29DB">
              <w:rPr>
                <w:sz w:val="20"/>
                <w:szCs w:val="20"/>
              </w:rPr>
              <w:t>540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.44 Magnum</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.44 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540" w:type="dxa"/>
            <w:noWrap/>
            <w:hideMark/>
          </w:tcPr>
          <w:p w:rsidR="00175DA5" w:rsidRPr="003E29DB" w:rsidRDefault="00175DA5" w:rsidP="00CE7932">
            <w:pPr>
              <w:spacing w:after="0" w:line="240" w:lineRule="auto"/>
              <w:rPr>
                <w:sz w:val="20"/>
                <w:szCs w:val="20"/>
              </w:rPr>
            </w:pPr>
            <w:r w:rsidRPr="003E29DB">
              <w:rPr>
                <w:sz w:val="20"/>
                <w:szCs w:val="20"/>
              </w:rPr>
              <w:t>3</w:t>
            </w:r>
          </w:p>
        </w:tc>
        <w:tc>
          <w:tcPr>
            <w:tcW w:w="810" w:type="dxa"/>
            <w:noWrap/>
            <w:hideMark/>
          </w:tcPr>
          <w:p w:rsidR="00175DA5" w:rsidRPr="003E29DB" w:rsidRDefault="00175DA5" w:rsidP="00CE7932">
            <w:pPr>
              <w:spacing w:after="0" w:line="240" w:lineRule="auto"/>
              <w:rPr>
                <w:sz w:val="20"/>
                <w:szCs w:val="20"/>
              </w:rPr>
            </w:pPr>
            <w:r w:rsidRPr="003E29DB">
              <w:rPr>
                <w:sz w:val="20"/>
                <w:szCs w:val="20"/>
              </w:rPr>
              <w:t>600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Caravan Shotgun</w:t>
            </w:r>
            <w:r w:rsidR="00DD6773">
              <w:rPr>
                <w:sz w:val="20"/>
                <w:szCs w:val="20"/>
              </w:rPr>
              <w:t xml:space="preserve"> </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3E29DB" w:rsidP="00CE7932">
            <w:pPr>
              <w:spacing w:after="0" w:line="240" w:lineRule="auto"/>
              <w:rPr>
                <w:sz w:val="20"/>
                <w:szCs w:val="20"/>
              </w:rPr>
            </w:pPr>
            <w:r w:rsidRPr="003E29DB">
              <w:rPr>
                <w:sz w:val="20"/>
                <w:szCs w:val="20"/>
              </w:rPr>
              <w:t>1</w:t>
            </w:r>
            <w:r w:rsidR="00175DA5" w:rsidRPr="003E29DB">
              <w:rPr>
                <w:sz w:val="20"/>
                <w:szCs w:val="20"/>
              </w:rPr>
              <w:t>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20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540" w:type="dxa"/>
            <w:noWrap/>
            <w:hideMark/>
          </w:tcPr>
          <w:p w:rsidR="00175DA5" w:rsidRPr="003E29DB" w:rsidRDefault="00175DA5" w:rsidP="00CE7932">
            <w:pPr>
              <w:spacing w:after="0" w:line="240" w:lineRule="auto"/>
              <w:rPr>
                <w:sz w:val="20"/>
                <w:szCs w:val="20"/>
              </w:rPr>
            </w:pPr>
            <w:r w:rsidRPr="003E29DB">
              <w:rPr>
                <w:sz w:val="20"/>
                <w:szCs w:val="20"/>
              </w:rPr>
              <w:t>3</w:t>
            </w:r>
          </w:p>
        </w:tc>
        <w:tc>
          <w:tcPr>
            <w:tcW w:w="810" w:type="dxa"/>
            <w:noWrap/>
            <w:hideMark/>
          </w:tcPr>
          <w:p w:rsidR="00175DA5" w:rsidRPr="003E29DB" w:rsidRDefault="00175DA5" w:rsidP="00CE7932">
            <w:pPr>
              <w:spacing w:after="0" w:line="240" w:lineRule="auto"/>
              <w:rPr>
                <w:sz w:val="20"/>
                <w:szCs w:val="20"/>
              </w:rPr>
            </w:pPr>
            <w:r w:rsidRPr="003E29DB">
              <w:rPr>
                <w:sz w:val="20"/>
                <w:szCs w:val="20"/>
              </w:rPr>
              <w:t>675</w:t>
            </w:r>
          </w:p>
        </w:tc>
        <w:tc>
          <w:tcPr>
            <w:tcW w:w="720" w:type="dxa"/>
            <w:noWrap/>
            <w:hideMark/>
          </w:tcPr>
          <w:p w:rsidR="00175DA5" w:rsidRPr="003E29DB" w:rsidRDefault="00107E07" w:rsidP="00CE7932">
            <w:pPr>
              <w:spacing w:after="0" w:line="240" w:lineRule="auto"/>
              <w:rPr>
                <w:sz w:val="20"/>
                <w:szCs w:val="20"/>
              </w:rPr>
            </w:pPr>
            <w:r>
              <w:rPr>
                <w:sz w:val="20"/>
                <w:szCs w:val="20"/>
              </w:rPr>
              <w:t>3</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Sawed Off Shotgun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6d12/2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40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540" w:type="dxa"/>
            <w:noWrap/>
            <w:hideMark/>
          </w:tcPr>
          <w:p w:rsidR="00175DA5" w:rsidRPr="003E29DB" w:rsidRDefault="00175DA5" w:rsidP="00CE7932">
            <w:pPr>
              <w:spacing w:after="0" w:line="240" w:lineRule="auto"/>
              <w:rPr>
                <w:sz w:val="20"/>
                <w:szCs w:val="20"/>
              </w:rPr>
            </w:pPr>
            <w:r w:rsidRPr="003E29DB">
              <w:rPr>
                <w:sz w:val="20"/>
                <w:szCs w:val="20"/>
              </w:rPr>
              <w:t>6</w:t>
            </w:r>
          </w:p>
        </w:tc>
        <w:tc>
          <w:tcPr>
            <w:tcW w:w="810" w:type="dxa"/>
            <w:noWrap/>
            <w:hideMark/>
          </w:tcPr>
          <w:p w:rsidR="00175DA5" w:rsidRPr="003E29DB" w:rsidRDefault="00175DA5" w:rsidP="00CE7932">
            <w:pPr>
              <w:spacing w:after="0" w:line="240" w:lineRule="auto"/>
              <w:rPr>
                <w:sz w:val="20"/>
                <w:szCs w:val="20"/>
              </w:rPr>
            </w:pPr>
            <w:r w:rsidRPr="003E29DB">
              <w:rPr>
                <w:sz w:val="20"/>
                <w:szCs w:val="20"/>
              </w:rPr>
              <w:t>700</w:t>
            </w:r>
          </w:p>
        </w:tc>
        <w:tc>
          <w:tcPr>
            <w:tcW w:w="720" w:type="dxa"/>
            <w:noWrap/>
            <w:hideMark/>
          </w:tcPr>
          <w:p w:rsidR="00175DA5" w:rsidRPr="003E29DB" w:rsidRDefault="00107E07" w:rsidP="00CE7932">
            <w:pPr>
              <w:spacing w:after="0" w:line="240" w:lineRule="auto"/>
              <w:rPr>
                <w:sz w:val="20"/>
                <w:szCs w:val="20"/>
              </w:rPr>
            </w:pPr>
            <w:r>
              <w:rPr>
                <w:sz w:val="20"/>
                <w:szCs w:val="20"/>
              </w:rPr>
              <w:t>3, 6</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 xml:space="preserve">Horse &amp; </w:t>
            </w:r>
            <w:proofErr w:type="spellStart"/>
            <w:r w:rsidRPr="003E29DB">
              <w:rPr>
                <w:sz w:val="20"/>
                <w:szCs w:val="20"/>
              </w:rPr>
              <w:t>Hayberry</w:t>
            </w:r>
            <w:proofErr w:type="spellEnd"/>
            <w:r w:rsidRPr="003E29DB">
              <w:rPr>
                <w:sz w:val="20"/>
                <w:szCs w:val="20"/>
              </w:rPr>
              <w:t xml:space="preserve"> Tools Nail 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6d4/5</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Nails</w:t>
            </w:r>
          </w:p>
        </w:tc>
        <w:tc>
          <w:tcPr>
            <w:tcW w:w="630" w:type="dxa"/>
            <w:noWrap/>
            <w:hideMark/>
          </w:tcPr>
          <w:p w:rsidR="00175DA5" w:rsidRPr="003E29DB" w:rsidRDefault="00175DA5" w:rsidP="00CE7932">
            <w:pPr>
              <w:spacing w:after="0" w:line="240" w:lineRule="auto"/>
              <w:rPr>
                <w:sz w:val="20"/>
                <w:szCs w:val="20"/>
              </w:rPr>
            </w:pPr>
            <w:r w:rsidRPr="003E29DB">
              <w:rPr>
                <w:sz w:val="20"/>
                <w:szCs w:val="20"/>
              </w:rPr>
              <w:t>90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4</w:t>
            </w:r>
          </w:p>
        </w:tc>
        <w:tc>
          <w:tcPr>
            <w:tcW w:w="810"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7</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Cowpony Repeater</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.357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7</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5</w:t>
            </w:r>
          </w:p>
        </w:tc>
        <w:tc>
          <w:tcPr>
            <w:tcW w:w="810"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6</w:t>
            </w:r>
          </w:p>
        </w:tc>
      </w:tr>
      <w:tr w:rsidR="003E29DB" w:rsidRPr="00175DA5" w:rsidTr="001A6FC6">
        <w:trPr>
          <w:trHeight w:val="300"/>
        </w:trPr>
        <w:tc>
          <w:tcPr>
            <w:tcW w:w="2402" w:type="dxa"/>
            <w:noWrap/>
            <w:hideMark/>
          </w:tcPr>
          <w:p w:rsidR="00175DA5" w:rsidRPr="003E29DB" w:rsidRDefault="00CB05F0" w:rsidP="00CE7932">
            <w:pPr>
              <w:spacing w:after="0" w:line="240" w:lineRule="auto"/>
              <w:rPr>
                <w:sz w:val="20"/>
                <w:szCs w:val="20"/>
              </w:rPr>
            </w:pPr>
            <w:r>
              <w:rPr>
                <w:sz w:val="20"/>
                <w:szCs w:val="20"/>
              </w:rPr>
              <w:t xml:space="preserve">RK-74 </w:t>
            </w:r>
            <w:r w:rsidR="00175DA5" w:rsidRPr="003E29DB">
              <w:rPr>
                <w:sz w:val="20"/>
                <w:szCs w:val="20"/>
              </w:rPr>
              <w:t>Zebra Assault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540" w:type="dxa"/>
            <w:noWrap/>
            <w:hideMark/>
          </w:tcPr>
          <w:p w:rsidR="00175DA5" w:rsidRPr="003E29DB" w:rsidRDefault="00175DA5" w:rsidP="00CE7932">
            <w:pPr>
              <w:spacing w:after="0" w:line="240" w:lineRule="auto"/>
              <w:rPr>
                <w:sz w:val="20"/>
                <w:szCs w:val="20"/>
              </w:rPr>
            </w:pPr>
            <w:r w:rsidRPr="003E29DB">
              <w:rPr>
                <w:sz w:val="20"/>
                <w:szCs w:val="20"/>
              </w:rPr>
              <w:t>7</w:t>
            </w:r>
          </w:p>
        </w:tc>
        <w:tc>
          <w:tcPr>
            <w:tcW w:w="810"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8</w:t>
            </w:r>
          </w:p>
        </w:tc>
      </w:tr>
      <w:tr w:rsidR="003E29DB" w:rsidRPr="00175DA5" w:rsidTr="001A6FC6">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Lever Action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540" w:type="dxa"/>
            <w:noWrap/>
            <w:hideMark/>
          </w:tcPr>
          <w:p w:rsidR="00175DA5" w:rsidRPr="003E29DB" w:rsidRDefault="00175DA5" w:rsidP="00CE7932">
            <w:pPr>
              <w:spacing w:after="0" w:line="240" w:lineRule="auto"/>
              <w:rPr>
                <w:sz w:val="20"/>
                <w:szCs w:val="20"/>
              </w:rPr>
            </w:pPr>
            <w:r w:rsidRPr="003E29DB">
              <w:rPr>
                <w:sz w:val="20"/>
                <w:szCs w:val="20"/>
              </w:rPr>
              <w:t>8</w:t>
            </w:r>
          </w:p>
        </w:tc>
        <w:tc>
          <w:tcPr>
            <w:tcW w:w="810"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6</w:t>
            </w:r>
          </w:p>
        </w:tc>
      </w:tr>
      <w:tr w:rsidR="007925BC" w:rsidRPr="00175DA5" w:rsidTr="001A6FC6">
        <w:trPr>
          <w:trHeight w:val="300"/>
        </w:trPr>
        <w:tc>
          <w:tcPr>
            <w:tcW w:w="2402" w:type="dxa"/>
            <w:noWrap/>
          </w:tcPr>
          <w:p w:rsidR="007925BC" w:rsidRPr="003E29DB" w:rsidRDefault="007925BC" w:rsidP="00386455">
            <w:pPr>
              <w:spacing w:after="0" w:line="240" w:lineRule="auto"/>
              <w:rPr>
                <w:sz w:val="20"/>
                <w:szCs w:val="20"/>
              </w:rPr>
            </w:pPr>
            <w:r w:rsidRPr="003E29DB">
              <w:rPr>
                <w:sz w:val="20"/>
                <w:szCs w:val="20"/>
              </w:rPr>
              <w:t>9mm SMG</w:t>
            </w:r>
            <w:r>
              <w:rPr>
                <w:sz w:val="20"/>
                <w:szCs w:val="20"/>
              </w:rPr>
              <w:t xml:space="preserve"> (mw)</w:t>
            </w:r>
          </w:p>
        </w:tc>
        <w:tc>
          <w:tcPr>
            <w:tcW w:w="929" w:type="dxa"/>
            <w:noWrap/>
          </w:tcPr>
          <w:p w:rsidR="007925BC" w:rsidRPr="003E29DB" w:rsidRDefault="007925BC" w:rsidP="00386455">
            <w:pPr>
              <w:spacing w:after="0" w:line="240" w:lineRule="auto"/>
              <w:rPr>
                <w:sz w:val="20"/>
                <w:szCs w:val="20"/>
              </w:rPr>
            </w:pPr>
            <w:r w:rsidRPr="003E29DB">
              <w:rPr>
                <w:sz w:val="20"/>
                <w:szCs w:val="20"/>
              </w:rPr>
              <w:t>6d6/4</w:t>
            </w:r>
          </w:p>
        </w:tc>
        <w:tc>
          <w:tcPr>
            <w:tcW w:w="629" w:type="dxa"/>
            <w:noWrap/>
          </w:tcPr>
          <w:p w:rsidR="007925BC" w:rsidRPr="003E29DB" w:rsidRDefault="007925BC" w:rsidP="00386455">
            <w:pPr>
              <w:spacing w:after="0" w:line="240" w:lineRule="auto"/>
              <w:rPr>
                <w:sz w:val="20"/>
                <w:szCs w:val="20"/>
              </w:rPr>
            </w:pPr>
            <w:r w:rsidRPr="003E29DB">
              <w:rPr>
                <w:sz w:val="20"/>
                <w:szCs w:val="20"/>
              </w:rPr>
              <w:t>x1</w:t>
            </w:r>
          </w:p>
        </w:tc>
        <w:tc>
          <w:tcPr>
            <w:tcW w:w="652" w:type="dxa"/>
            <w:noWrap/>
          </w:tcPr>
          <w:p w:rsidR="007925BC" w:rsidRPr="003E29DB" w:rsidRDefault="007925BC" w:rsidP="00386455">
            <w:pPr>
              <w:spacing w:after="0" w:line="240" w:lineRule="auto"/>
              <w:rPr>
                <w:sz w:val="20"/>
                <w:szCs w:val="20"/>
              </w:rPr>
            </w:pPr>
            <w:r w:rsidRPr="003E29DB">
              <w:rPr>
                <w:sz w:val="20"/>
                <w:szCs w:val="20"/>
              </w:rPr>
              <w:t>20</w:t>
            </w:r>
          </w:p>
        </w:tc>
        <w:tc>
          <w:tcPr>
            <w:tcW w:w="878" w:type="dxa"/>
            <w:noWrap/>
          </w:tcPr>
          <w:p w:rsidR="007925BC" w:rsidRPr="003E29DB" w:rsidRDefault="007925BC" w:rsidP="00386455">
            <w:pPr>
              <w:spacing w:after="0" w:line="240" w:lineRule="auto"/>
              <w:rPr>
                <w:sz w:val="20"/>
                <w:szCs w:val="20"/>
              </w:rPr>
            </w:pPr>
            <w:r w:rsidRPr="003E29DB">
              <w:rPr>
                <w:sz w:val="20"/>
                <w:szCs w:val="20"/>
              </w:rPr>
              <w:t>30</w:t>
            </w:r>
          </w:p>
        </w:tc>
        <w:tc>
          <w:tcPr>
            <w:tcW w:w="990" w:type="dxa"/>
            <w:noWrap/>
          </w:tcPr>
          <w:p w:rsidR="007925BC" w:rsidRPr="003E29DB" w:rsidRDefault="007925BC" w:rsidP="00386455">
            <w:pPr>
              <w:spacing w:after="0" w:line="240" w:lineRule="auto"/>
              <w:rPr>
                <w:sz w:val="20"/>
                <w:szCs w:val="20"/>
              </w:rPr>
            </w:pPr>
            <w:r w:rsidRPr="003E29DB">
              <w:rPr>
                <w:sz w:val="20"/>
                <w:szCs w:val="20"/>
              </w:rPr>
              <w:t>9mm</w:t>
            </w:r>
          </w:p>
        </w:tc>
        <w:tc>
          <w:tcPr>
            <w:tcW w:w="630" w:type="dxa"/>
            <w:noWrap/>
          </w:tcPr>
          <w:p w:rsidR="007925BC" w:rsidRPr="003E29DB" w:rsidRDefault="007925BC" w:rsidP="00386455">
            <w:pPr>
              <w:spacing w:after="0" w:line="240" w:lineRule="auto"/>
              <w:rPr>
                <w:sz w:val="20"/>
                <w:szCs w:val="20"/>
              </w:rPr>
            </w:pPr>
            <w:r w:rsidRPr="003E29DB">
              <w:rPr>
                <w:sz w:val="20"/>
                <w:szCs w:val="20"/>
              </w:rPr>
              <w:t>32</w:t>
            </w:r>
          </w:p>
        </w:tc>
        <w:tc>
          <w:tcPr>
            <w:tcW w:w="990" w:type="dxa"/>
            <w:noWrap/>
          </w:tcPr>
          <w:p w:rsidR="007925BC" w:rsidRPr="003E29DB" w:rsidRDefault="007925BC" w:rsidP="00386455">
            <w:pPr>
              <w:spacing w:after="0" w:line="240" w:lineRule="auto"/>
              <w:rPr>
                <w:sz w:val="20"/>
                <w:szCs w:val="20"/>
              </w:rPr>
            </w:pPr>
            <w:r w:rsidRPr="003E29DB">
              <w:rPr>
                <w:sz w:val="20"/>
                <w:szCs w:val="20"/>
              </w:rPr>
              <w:t>DTM</w:t>
            </w:r>
          </w:p>
        </w:tc>
        <w:tc>
          <w:tcPr>
            <w:tcW w:w="540" w:type="dxa"/>
            <w:noWrap/>
          </w:tcPr>
          <w:p w:rsidR="007925BC" w:rsidRPr="003E29DB" w:rsidRDefault="007925BC" w:rsidP="00386455">
            <w:pPr>
              <w:spacing w:after="0" w:line="240" w:lineRule="auto"/>
              <w:rPr>
                <w:sz w:val="20"/>
                <w:szCs w:val="20"/>
              </w:rPr>
            </w:pPr>
            <w:r w:rsidRPr="003E29DB">
              <w:rPr>
                <w:sz w:val="20"/>
                <w:szCs w:val="20"/>
              </w:rPr>
              <w:t>4</w:t>
            </w:r>
          </w:p>
        </w:tc>
        <w:tc>
          <w:tcPr>
            <w:tcW w:w="810" w:type="dxa"/>
            <w:noWrap/>
          </w:tcPr>
          <w:p w:rsidR="007925BC" w:rsidRPr="003E29DB" w:rsidRDefault="007925BC" w:rsidP="00386455">
            <w:pPr>
              <w:spacing w:after="0" w:line="240" w:lineRule="auto"/>
              <w:rPr>
                <w:sz w:val="20"/>
                <w:szCs w:val="20"/>
              </w:rPr>
            </w:pPr>
            <w:r w:rsidRPr="003E29DB">
              <w:rPr>
                <w:sz w:val="20"/>
                <w:szCs w:val="20"/>
              </w:rPr>
              <w:t>850</w:t>
            </w:r>
          </w:p>
        </w:tc>
        <w:tc>
          <w:tcPr>
            <w:tcW w:w="720" w:type="dxa"/>
            <w:noWrap/>
          </w:tcPr>
          <w:p w:rsidR="007925BC" w:rsidRPr="003E29DB" w:rsidRDefault="007925BC" w:rsidP="00386455">
            <w:pPr>
              <w:spacing w:after="0" w:line="240" w:lineRule="auto"/>
              <w:rPr>
                <w:sz w:val="20"/>
                <w:szCs w:val="20"/>
              </w:rPr>
            </w:pPr>
          </w:p>
        </w:tc>
      </w:tr>
      <w:tr w:rsidR="007925BC" w:rsidRPr="00175DA5" w:rsidTr="001A6FC6">
        <w:trPr>
          <w:trHeight w:val="300"/>
        </w:trPr>
        <w:tc>
          <w:tcPr>
            <w:tcW w:w="2402" w:type="dxa"/>
            <w:noWrap/>
          </w:tcPr>
          <w:p w:rsidR="007925BC" w:rsidRPr="003E29DB" w:rsidRDefault="007925BC" w:rsidP="000D4B43">
            <w:pPr>
              <w:spacing w:after="0" w:line="240" w:lineRule="auto"/>
              <w:rPr>
                <w:b/>
                <w:bCs/>
                <w:sz w:val="20"/>
                <w:szCs w:val="20"/>
              </w:rPr>
            </w:pPr>
            <w:r w:rsidRPr="003E29DB">
              <w:rPr>
                <w:b/>
                <w:bCs/>
                <w:sz w:val="20"/>
                <w:szCs w:val="20"/>
              </w:rPr>
              <w:lastRenderedPageBreak/>
              <w:t>Small Guns (by Value)</w:t>
            </w:r>
          </w:p>
        </w:tc>
        <w:tc>
          <w:tcPr>
            <w:tcW w:w="929" w:type="dxa"/>
            <w:noWrap/>
          </w:tcPr>
          <w:p w:rsidR="007925BC" w:rsidRPr="00EE5004" w:rsidRDefault="007925BC" w:rsidP="000D4B43">
            <w:pPr>
              <w:spacing w:after="0" w:line="240" w:lineRule="auto"/>
              <w:rPr>
                <w:b/>
                <w:sz w:val="20"/>
                <w:szCs w:val="20"/>
              </w:rPr>
            </w:pPr>
            <w:proofErr w:type="spellStart"/>
            <w:r w:rsidRPr="00EE5004">
              <w:rPr>
                <w:b/>
                <w:sz w:val="20"/>
                <w:szCs w:val="20"/>
              </w:rPr>
              <w:t>Dmg</w:t>
            </w:r>
            <w:proofErr w:type="spellEnd"/>
            <w:r w:rsidRPr="00EE5004">
              <w:rPr>
                <w:b/>
                <w:sz w:val="20"/>
                <w:szCs w:val="20"/>
              </w:rPr>
              <w:t>/</w:t>
            </w:r>
          </w:p>
          <w:p w:rsidR="007925BC" w:rsidRPr="00EE5004" w:rsidRDefault="007925BC" w:rsidP="000D4B43">
            <w:pPr>
              <w:spacing w:after="0" w:line="240" w:lineRule="auto"/>
              <w:rPr>
                <w:b/>
                <w:sz w:val="20"/>
                <w:szCs w:val="20"/>
              </w:rPr>
            </w:pPr>
            <w:r>
              <w:rPr>
                <w:b/>
                <w:sz w:val="20"/>
                <w:szCs w:val="20"/>
              </w:rPr>
              <w:t>S</w:t>
            </w:r>
            <w:r w:rsidRPr="00EE5004">
              <w:rPr>
                <w:b/>
                <w:sz w:val="20"/>
                <w:szCs w:val="20"/>
              </w:rPr>
              <w:t>hots</w:t>
            </w:r>
          </w:p>
        </w:tc>
        <w:tc>
          <w:tcPr>
            <w:tcW w:w="629" w:type="dxa"/>
            <w:noWrap/>
          </w:tcPr>
          <w:p w:rsidR="007925BC" w:rsidRPr="00EE5004" w:rsidRDefault="007925BC" w:rsidP="000D4B43">
            <w:pPr>
              <w:spacing w:after="0" w:line="240" w:lineRule="auto"/>
              <w:rPr>
                <w:b/>
                <w:sz w:val="20"/>
                <w:szCs w:val="20"/>
              </w:rPr>
            </w:pPr>
            <w:proofErr w:type="spellStart"/>
            <w:r w:rsidRPr="00EE5004">
              <w:rPr>
                <w:b/>
                <w:sz w:val="20"/>
                <w:szCs w:val="20"/>
              </w:rPr>
              <w:t>Crit</w:t>
            </w:r>
            <w:proofErr w:type="spellEnd"/>
          </w:p>
        </w:tc>
        <w:tc>
          <w:tcPr>
            <w:tcW w:w="652" w:type="dxa"/>
            <w:noWrap/>
          </w:tcPr>
          <w:p w:rsidR="007925BC" w:rsidRPr="00EE5004" w:rsidRDefault="007925BC" w:rsidP="000D4B43">
            <w:pPr>
              <w:spacing w:after="0" w:line="240" w:lineRule="auto"/>
              <w:rPr>
                <w:b/>
                <w:sz w:val="20"/>
                <w:szCs w:val="20"/>
              </w:rPr>
            </w:pPr>
            <w:r w:rsidRPr="00EE5004">
              <w:rPr>
                <w:b/>
                <w:sz w:val="20"/>
                <w:szCs w:val="20"/>
              </w:rPr>
              <w:t>SATS</w:t>
            </w:r>
          </w:p>
        </w:tc>
        <w:tc>
          <w:tcPr>
            <w:tcW w:w="878" w:type="dxa"/>
            <w:noWrap/>
          </w:tcPr>
          <w:p w:rsidR="007925BC" w:rsidRPr="00EE5004" w:rsidRDefault="007925BC" w:rsidP="000D4B43">
            <w:pPr>
              <w:spacing w:after="0" w:line="240" w:lineRule="auto"/>
              <w:rPr>
                <w:b/>
                <w:sz w:val="20"/>
                <w:szCs w:val="20"/>
              </w:rPr>
            </w:pPr>
            <w:r w:rsidRPr="00EE5004">
              <w:rPr>
                <w:b/>
                <w:sz w:val="20"/>
                <w:szCs w:val="20"/>
              </w:rPr>
              <w:t xml:space="preserve">Range </w:t>
            </w:r>
            <w:proofErr w:type="spellStart"/>
            <w:r w:rsidRPr="00EE5004">
              <w:rPr>
                <w:b/>
                <w:sz w:val="20"/>
                <w:szCs w:val="20"/>
              </w:rPr>
              <w:t>Inc</w:t>
            </w:r>
            <w:proofErr w:type="spellEnd"/>
            <w:r w:rsidRPr="00EE5004">
              <w:rPr>
                <w:b/>
                <w:sz w:val="20"/>
                <w:szCs w:val="20"/>
              </w:rPr>
              <w:t xml:space="preserve"> (</w:t>
            </w:r>
            <w:proofErr w:type="spellStart"/>
            <w:r w:rsidRPr="00EE5004">
              <w:rPr>
                <w:b/>
                <w:sz w:val="20"/>
                <w:szCs w:val="20"/>
              </w:rPr>
              <w:t>ft</w:t>
            </w:r>
            <w:proofErr w:type="spellEnd"/>
            <w:r w:rsidRPr="00EE5004">
              <w:rPr>
                <w:b/>
                <w:sz w:val="20"/>
                <w:szCs w:val="20"/>
              </w:rPr>
              <w:t>)</w:t>
            </w:r>
          </w:p>
        </w:tc>
        <w:tc>
          <w:tcPr>
            <w:tcW w:w="990" w:type="dxa"/>
            <w:noWrap/>
          </w:tcPr>
          <w:p w:rsidR="007925BC" w:rsidRPr="00EE5004" w:rsidRDefault="007925BC" w:rsidP="000D4B43">
            <w:pPr>
              <w:spacing w:after="0" w:line="240" w:lineRule="auto"/>
              <w:rPr>
                <w:b/>
                <w:sz w:val="20"/>
                <w:szCs w:val="20"/>
              </w:rPr>
            </w:pPr>
            <w:r w:rsidRPr="00EE5004">
              <w:rPr>
                <w:b/>
                <w:sz w:val="20"/>
                <w:szCs w:val="20"/>
              </w:rPr>
              <w:t>Ammo</w:t>
            </w:r>
          </w:p>
        </w:tc>
        <w:tc>
          <w:tcPr>
            <w:tcW w:w="630" w:type="dxa"/>
            <w:noWrap/>
          </w:tcPr>
          <w:p w:rsidR="007925BC" w:rsidRPr="00EE5004" w:rsidRDefault="007925BC" w:rsidP="000D4B43">
            <w:pPr>
              <w:spacing w:after="0" w:line="240" w:lineRule="auto"/>
              <w:rPr>
                <w:b/>
                <w:sz w:val="20"/>
                <w:szCs w:val="20"/>
              </w:rPr>
            </w:pPr>
            <w:r w:rsidRPr="00EE5004">
              <w:rPr>
                <w:b/>
                <w:sz w:val="20"/>
                <w:szCs w:val="20"/>
              </w:rPr>
              <w:t>Mag Size</w:t>
            </w:r>
          </w:p>
        </w:tc>
        <w:tc>
          <w:tcPr>
            <w:tcW w:w="990" w:type="dxa"/>
            <w:noWrap/>
          </w:tcPr>
          <w:p w:rsidR="007925BC" w:rsidRPr="00EE5004" w:rsidRDefault="007925BC" w:rsidP="000D4B43">
            <w:pPr>
              <w:spacing w:after="0" w:line="240" w:lineRule="auto"/>
              <w:rPr>
                <w:b/>
                <w:sz w:val="20"/>
                <w:szCs w:val="20"/>
              </w:rPr>
            </w:pPr>
            <w:r w:rsidRPr="00EE5004">
              <w:rPr>
                <w:b/>
                <w:sz w:val="20"/>
                <w:szCs w:val="20"/>
              </w:rPr>
              <w:t>Reload</w:t>
            </w:r>
          </w:p>
        </w:tc>
        <w:tc>
          <w:tcPr>
            <w:tcW w:w="540" w:type="dxa"/>
            <w:noWrap/>
          </w:tcPr>
          <w:p w:rsidR="007925BC" w:rsidRPr="00EE5004" w:rsidRDefault="007925BC" w:rsidP="000D4B43">
            <w:pPr>
              <w:spacing w:after="0" w:line="240" w:lineRule="auto"/>
              <w:rPr>
                <w:b/>
                <w:sz w:val="20"/>
                <w:szCs w:val="20"/>
              </w:rPr>
            </w:pPr>
            <w:proofErr w:type="spellStart"/>
            <w:r w:rsidRPr="00EE5004">
              <w:rPr>
                <w:b/>
                <w:sz w:val="20"/>
                <w:szCs w:val="20"/>
              </w:rPr>
              <w:t>Wt</w:t>
            </w:r>
            <w:proofErr w:type="spellEnd"/>
          </w:p>
        </w:tc>
        <w:tc>
          <w:tcPr>
            <w:tcW w:w="810" w:type="dxa"/>
            <w:noWrap/>
          </w:tcPr>
          <w:p w:rsidR="007925BC" w:rsidRPr="00EE5004" w:rsidRDefault="007925BC" w:rsidP="000D4B43">
            <w:pPr>
              <w:spacing w:after="0" w:line="240" w:lineRule="auto"/>
              <w:rPr>
                <w:b/>
                <w:sz w:val="20"/>
                <w:szCs w:val="20"/>
              </w:rPr>
            </w:pPr>
            <w:r w:rsidRPr="00EE5004">
              <w:rPr>
                <w:b/>
                <w:sz w:val="20"/>
                <w:szCs w:val="20"/>
              </w:rPr>
              <w:t>Value</w:t>
            </w:r>
          </w:p>
        </w:tc>
        <w:tc>
          <w:tcPr>
            <w:tcW w:w="720" w:type="dxa"/>
            <w:noWrap/>
          </w:tcPr>
          <w:p w:rsidR="007925BC" w:rsidRPr="00EE5004" w:rsidRDefault="007925BC" w:rsidP="000D4B43">
            <w:pPr>
              <w:spacing w:after="0" w:line="240" w:lineRule="auto"/>
              <w:rPr>
                <w:b/>
                <w:sz w:val="20"/>
                <w:szCs w:val="20"/>
              </w:rPr>
            </w:pPr>
            <w:r w:rsidRPr="00EE5004">
              <w:rPr>
                <w:b/>
                <w:sz w:val="20"/>
                <w:szCs w:val="20"/>
              </w:rPr>
              <w:t>Effect</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Pr>
                <w:sz w:val="20"/>
                <w:szCs w:val="20"/>
              </w:rPr>
              <w:t xml:space="preserve">FS-8 </w:t>
            </w:r>
            <w:r w:rsidRPr="003E29DB">
              <w:rPr>
                <w:sz w:val="20"/>
                <w:szCs w:val="20"/>
              </w:rPr>
              <w:t>10mm SMG</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5d8/4</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10mm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32</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950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Royal Guard Pistol</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4d10</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 xml:space="preserve">.357 </w:t>
            </w:r>
            <w:proofErr w:type="spellStart"/>
            <w:r w:rsidRPr="003E29DB">
              <w:rPr>
                <w:sz w:val="20"/>
                <w:szCs w:val="20"/>
              </w:rPr>
              <w:t>cal</w:t>
            </w:r>
            <w:proofErr w:type="spellEnd"/>
          </w:p>
        </w:tc>
        <w:tc>
          <w:tcPr>
            <w:tcW w:w="630" w:type="dxa"/>
            <w:noWrap/>
            <w:hideMark/>
          </w:tcPr>
          <w:p w:rsidR="007925BC" w:rsidRPr="003E29DB" w:rsidRDefault="007925BC" w:rsidP="00CE7932">
            <w:pPr>
              <w:spacing w:after="0" w:line="240" w:lineRule="auto"/>
              <w:rPr>
                <w:sz w:val="20"/>
                <w:szCs w:val="20"/>
              </w:rPr>
            </w:pPr>
            <w:r w:rsidRPr="003E29DB">
              <w:rPr>
                <w:sz w:val="20"/>
                <w:szCs w:val="20"/>
              </w:rPr>
              <w:t>6</w:t>
            </w:r>
          </w:p>
        </w:tc>
        <w:tc>
          <w:tcPr>
            <w:tcW w:w="990" w:type="dxa"/>
            <w:noWrap/>
            <w:hideMark/>
          </w:tcPr>
          <w:p w:rsidR="007925BC" w:rsidRPr="003E29DB" w:rsidRDefault="007925BC" w:rsidP="00CE7932">
            <w:pPr>
              <w:spacing w:after="0" w:line="240" w:lineRule="auto"/>
              <w:rPr>
                <w:sz w:val="20"/>
                <w:szCs w:val="20"/>
              </w:rPr>
            </w:pPr>
            <w:r w:rsidRPr="003E29DB">
              <w:rPr>
                <w:sz w:val="20"/>
                <w:szCs w:val="20"/>
              </w:rPr>
              <w:t>Revolver</w:t>
            </w:r>
          </w:p>
        </w:tc>
        <w:tc>
          <w:tcPr>
            <w:tcW w:w="540" w:type="dxa"/>
            <w:noWrap/>
            <w:hideMark/>
          </w:tcPr>
          <w:p w:rsidR="007925BC" w:rsidRPr="003E29DB" w:rsidRDefault="007925BC" w:rsidP="00CE7932">
            <w:pPr>
              <w:spacing w:after="0" w:line="240" w:lineRule="auto"/>
              <w:rPr>
                <w:sz w:val="20"/>
                <w:szCs w:val="20"/>
              </w:rPr>
            </w:pPr>
            <w:r w:rsidRPr="003E29DB">
              <w:rPr>
                <w:sz w:val="20"/>
                <w:szCs w:val="20"/>
              </w:rPr>
              <w:t>3</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1000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 xml:space="preserve">Colt </w:t>
            </w:r>
            <w:proofErr w:type="spellStart"/>
            <w:r w:rsidRPr="003E29DB">
              <w:rPr>
                <w:sz w:val="20"/>
                <w:szCs w:val="20"/>
              </w:rPr>
              <w:t>Rangemaster</w:t>
            </w:r>
            <w:proofErr w:type="spellEnd"/>
          </w:p>
        </w:tc>
        <w:tc>
          <w:tcPr>
            <w:tcW w:w="929" w:type="dxa"/>
            <w:noWrap/>
            <w:hideMark/>
          </w:tcPr>
          <w:p w:rsidR="007925BC" w:rsidRPr="003E29DB" w:rsidRDefault="007925BC" w:rsidP="00CE7932">
            <w:pPr>
              <w:spacing w:after="0" w:line="240" w:lineRule="auto"/>
              <w:rPr>
                <w:sz w:val="20"/>
                <w:szCs w:val="20"/>
              </w:rPr>
            </w:pPr>
            <w:r w:rsidRPr="003E29DB">
              <w:rPr>
                <w:sz w:val="20"/>
                <w:szCs w:val="20"/>
              </w:rPr>
              <w:t>4d12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r>
              <w:rPr>
                <w:sz w:val="20"/>
                <w:szCs w:val="20"/>
              </w:rPr>
              <w:t>.</w:t>
            </w:r>
            <w:r w:rsidRPr="003E29DB">
              <w:rPr>
                <w:sz w:val="20"/>
                <w:szCs w:val="20"/>
              </w:rPr>
              <w:t>5</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 xml:space="preserve">.22 </w:t>
            </w:r>
            <w:proofErr w:type="spellStart"/>
            <w:r w:rsidRPr="003E29DB">
              <w:rPr>
                <w:sz w:val="20"/>
                <w:szCs w:val="20"/>
              </w:rPr>
              <w:t>cal</w:t>
            </w:r>
            <w:proofErr w:type="spellEnd"/>
          </w:p>
        </w:tc>
        <w:tc>
          <w:tcPr>
            <w:tcW w:w="630" w:type="dxa"/>
            <w:noWrap/>
            <w:hideMark/>
          </w:tcPr>
          <w:p w:rsidR="007925BC" w:rsidRPr="003E29DB" w:rsidRDefault="007925BC" w:rsidP="00CE7932">
            <w:pPr>
              <w:spacing w:after="0" w:line="240" w:lineRule="auto"/>
              <w:rPr>
                <w:sz w:val="20"/>
                <w:szCs w:val="20"/>
              </w:rPr>
            </w:pPr>
            <w:r w:rsidRPr="003E29DB">
              <w:rPr>
                <w:sz w:val="20"/>
                <w:szCs w:val="20"/>
              </w:rPr>
              <w:t>10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9</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1000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tcPr>
          <w:p w:rsidR="007925BC" w:rsidRPr="003E29DB" w:rsidRDefault="007925BC" w:rsidP="00CE7932">
            <w:pPr>
              <w:spacing w:after="0" w:line="240" w:lineRule="auto"/>
              <w:rPr>
                <w:sz w:val="20"/>
                <w:szCs w:val="20"/>
              </w:rPr>
            </w:pPr>
            <w:r>
              <w:rPr>
                <w:sz w:val="20"/>
                <w:szCs w:val="20"/>
              </w:rPr>
              <w:t>Canterlot Typewriter  SMG</w:t>
            </w:r>
          </w:p>
        </w:tc>
        <w:tc>
          <w:tcPr>
            <w:tcW w:w="929" w:type="dxa"/>
            <w:noWrap/>
          </w:tcPr>
          <w:p w:rsidR="007925BC" w:rsidRPr="003E29DB" w:rsidRDefault="007925BC" w:rsidP="00CE7932">
            <w:pPr>
              <w:spacing w:after="0" w:line="240" w:lineRule="auto"/>
              <w:rPr>
                <w:sz w:val="20"/>
                <w:szCs w:val="20"/>
              </w:rPr>
            </w:pPr>
            <w:r>
              <w:rPr>
                <w:sz w:val="20"/>
                <w:szCs w:val="20"/>
              </w:rPr>
              <w:t>6d8/4</w:t>
            </w:r>
          </w:p>
        </w:tc>
        <w:tc>
          <w:tcPr>
            <w:tcW w:w="629" w:type="dxa"/>
            <w:noWrap/>
          </w:tcPr>
          <w:p w:rsidR="007925BC" w:rsidRPr="003E29DB" w:rsidRDefault="007925BC" w:rsidP="00CE7932">
            <w:pPr>
              <w:spacing w:after="0" w:line="240" w:lineRule="auto"/>
              <w:rPr>
                <w:sz w:val="20"/>
                <w:szCs w:val="20"/>
              </w:rPr>
            </w:pPr>
            <w:r>
              <w:rPr>
                <w:sz w:val="20"/>
                <w:szCs w:val="20"/>
              </w:rPr>
              <w:t>x2</w:t>
            </w:r>
          </w:p>
        </w:tc>
        <w:tc>
          <w:tcPr>
            <w:tcW w:w="652" w:type="dxa"/>
            <w:noWrap/>
          </w:tcPr>
          <w:p w:rsidR="007925BC" w:rsidRPr="003E29DB" w:rsidRDefault="007925BC" w:rsidP="00CE7932">
            <w:pPr>
              <w:spacing w:after="0" w:line="240" w:lineRule="auto"/>
              <w:rPr>
                <w:sz w:val="20"/>
                <w:szCs w:val="20"/>
              </w:rPr>
            </w:pPr>
            <w:r>
              <w:rPr>
                <w:sz w:val="20"/>
                <w:szCs w:val="20"/>
              </w:rPr>
              <w:t>20</w:t>
            </w:r>
          </w:p>
        </w:tc>
        <w:tc>
          <w:tcPr>
            <w:tcW w:w="878" w:type="dxa"/>
            <w:noWrap/>
          </w:tcPr>
          <w:p w:rsidR="007925BC" w:rsidRPr="003E29DB" w:rsidRDefault="007925BC" w:rsidP="00CE7932">
            <w:pPr>
              <w:spacing w:after="0" w:line="240" w:lineRule="auto"/>
              <w:rPr>
                <w:sz w:val="20"/>
                <w:szCs w:val="20"/>
              </w:rPr>
            </w:pPr>
            <w:r>
              <w:rPr>
                <w:sz w:val="20"/>
                <w:szCs w:val="20"/>
              </w:rPr>
              <w:t>25</w:t>
            </w:r>
          </w:p>
        </w:tc>
        <w:tc>
          <w:tcPr>
            <w:tcW w:w="990" w:type="dxa"/>
            <w:noWrap/>
          </w:tcPr>
          <w:p w:rsidR="007925BC" w:rsidRPr="003E29DB" w:rsidRDefault="007925BC" w:rsidP="007925BC">
            <w:pPr>
              <w:spacing w:after="0" w:line="240" w:lineRule="auto"/>
              <w:rPr>
                <w:sz w:val="20"/>
                <w:szCs w:val="20"/>
              </w:rPr>
            </w:pPr>
            <w:r>
              <w:rPr>
                <w:sz w:val="20"/>
                <w:szCs w:val="20"/>
              </w:rPr>
              <w:t>.44M</w:t>
            </w:r>
          </w:p>
        </w:tc>
        <w:tc>
          <w:tcPr>
            <w:tcW w:w="630" w:type="dxa"/>
            <w:noWrap/>
          </w:tcPr>
          <w:p w:rsidR="007925BC" w:rsidRDefault="007925BC" w:rsidP="00CE7932">
            <w:pPr>
              <w:spacing w:after="0" w:line="240" w:lineRule="auto"/>
              <w:rPr>
                <w:sz w:val="20"/>
                <w:szCs w:val="20"/>
              </w:rPr>
            </w:pPr>
            <w:r>
              <w:rPr>
                <w:sz w:val="20"/>
                <w:szCs w:val="20"/>
              </w:rPr>
              <w:t>20/</w:t>
            </w:r>
          </w:p>
          <w:p w:rsidR="007925BC" w:rsidRPr="003E29DB" w:rsidRDefault="007925BC" w:rsidP="00CE7932">
            <w:pPr>
              <w:spacing w:after="0" w:line="240" w:lineRule="auto"/>
              <w:rPr>
                <w:sz w:val="20"/>
                <w:szCs w:val="20"/>
              </w:rPr>
            </w:pPr>
            <w:r>
              <w:rPr>
                <w:sz w:val="20"/>
                <w:szCs w:val="20"/>
              </w:rPr>
              <w:t>50</w:t>
            </w:r>
          </w:p>
        </w:tc>
        <w:tc>
          <w:tcPr>
            <w:tcW w:w="990" w:type="dxa"/>
            <w:noWrap/>
          </w:tcPr>
          <w:p w:rsidR="007925BC" w:rsidRPr="003E29DB" w:rsidRDefault="007925BC" w:rsidP="00CE7932">
            <w:pPr>
              <w:spacing w:after="0" w:line="240" w:lineRule="auto"/>
              <w:rPr>
                <w:sz w:val="20"/>
                <w:szCs w:val="20"/>
              </w:rPr>
            </w:pPr>
            <w:r>
              <w:rPr>
                <w:sz w:val="20"/>
                <w:szCs w:val="20"/>
              </w:rPr>
              <w:t>DTM</w:t>
            </w:r>
          </w:p>
        </w:tc>
        <w:tc>
          <w:tcPr>
            <w:tcW w:w="540" w:type="dxa"/>
            <w:noWrap/>
          </w:tcPr>
          <w:p w:rsidR="007925BC" w:rsidRPr="003E29DB" w:rsidRDefault="007925BC" w:rsidP="00CE7932">
            <w:pPr>
              <w:spacing w:after="0" w:line="240" w:lineRule="auto"/>
              <w:rPr>
                <w:sz w:val="20"/>
                <w:szCs w:val="20"/>
              </w:rPr>
            </w:pPr>
            <w:r>
              <w:rPr>
                <w:sz w:val="20"/>
                <w:szCs w:val="20"/>
              </w:rPr>
              <w:t>9</w:t>
            </w:r>
          </w:p>
        </w:tc>
        <w:tc>
          <w:tcPr>
            <w:tcW w:w="810" w:type="dxa"/>
            <w:noWrap/>
          </w:tcPr>
          <w:p w:rsidR="007925BC" w:rsidRPr="003E29DB" w:rsidRDefault="007925BC" w:rsidP="00CE7932">
            <w:pPr>
              <w:spacing w:after="0" w:line="240" w:lineRule="auto"/>
              <w:rPr>
                <w:sz w:val="20"/>
                <w:szCs w:val="20"/>
              </w:rPr>
            </w:pPr>
            <w:r>
              <w:rPr>
                <w:sz w:val="20"/>
                <w:szCs w:val="20"/>
              </w:rPr>
              <w:t>1100</w:t>
            </w:r>
          </w:p>
        </w:tc>
        <w:tc>
          <w:tcPr>
            <w:tcW w:w="720" w:type="dxa"/>
            <w:noWrap/>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Reaper Sequoia</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6d12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r>
              <w:rPr>
                <w:sz w:val="20"/>
                <w:szCs w:val="20"/>
              </w:rPr>
              <w:t>.</w:t>
            </w:r>
            <w:r w:rsidRPr="003E29DB">
              <w:rPr>
                <w:sz w:val="20"/>
                <w:szCs w:val="20"/>
              </w:rPr>
              <w:t>5</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40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.45-70</w:t>
            </w:r>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Revolver</w:t>
            </w:r>
          </w:p>
        </w:tc>
        <w:tc>
          <w:tcPr>
            <w:tcW w:w="540" w:type="dxa"/>
            <w:noWrap/>
            <w:hideMark/>
          </w:tcPr>
          <w:p w:rsidR="007925BC" w:rsidRPr="003E29DB" w:rsidRDefault="007925BC" w:rsidP="00CE7932">
            <w:pPr>
              <w:spacing w:after="0" w:line="240" w:lineRule="auto"/>
              <w:rPr>
                <w:sz w:val="20"/>
                <w:szCs w:val="20"/>
              </w:rPr>
            </w:pPr>
            <w:r w:rsidRPr="003E29DB">
              <w:rPr>
                <w:sz w:val="20"/>
                <w:szCs w:val="20"/>
              </w:rPr>
              <w:t>4</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1200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600"/>
        </w:trPr>
        <w:tc>
          <w:tcPr>
            <w:tcW w:w="2402" w:type="dxa"/>
            <w:noWrap/>
            <w:hideMark/>
          </w:tcPr>
          <w:p w:rsidR="007925BC" w:rsidRPr="003E29DB" w:rsidRDefault="007925BC" w:rsidP="00CE7932">
            <w:pPr>
              <w:spacing w:after="0" w:line="240" w:lineRule="auto"/>
              <w:rPr>
                <w:sz w:val="20"/>
                <w:szCs w:val="20"/>
              </w:rPr>
            </w:pPr>
            <w:r w:rsidRPr="003E29DB">
              <w:rPr>
                <w:sz w:val="20"/>
                <w:szCs w:val="20"/>
              </w:rPr>
              <w:t>5.56mm Pistol</w:t>
            </w:r>
            <w:r>
              <w:rPr>
                <w:sz w:val="20"/>
                <w:szCs w:val="20"/>
              </w:rPr>
              <w:t xml:space="preserve"> (mw)</w:t>
            </w:r>
          </w:p>
        </w:tc>
        <w:tc>
          <w:tcPr>
            <w:tcW w:w="929" w:type="dxa"/>
            <w:hideMark/>
          </w:tcPr>
          <w:p w:rsidR="007925BC" w:rsidRPr="003E29DB" w:rsidRDefault="007925BC" w:rsidP="00CE7932">
            <w:pPr>
              <w:spacing w:after="0" w:line="240" w:lineRule="auto"/>
              <w:rPr>
                <w:sz w:val="20"/>
                <w:szCs w:val="20"/>
              </w:rPr>
            </w:pPr>
            <w:r>
              <w:rPr>
                <w:sz w:val="20"/>
                <w:szCs w:val="20"/>
              </w:rPr>
              <w:t>5d8</w:t>
            </w:r>
            <w:r>
              <w:rPr>
                <w:sz w:val="20"/>
                <w:szCs w:val="20"/>
              </w:rPr>
              <w:br/>
            </w:r>
            <w:r w:rsidRPr="003E29DB">
              <w:rPr>
                <w:sz w:val="20"/>
                <w:szCs w:val="20"/>
              </w:rPr>
              <w:t>5d6</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x2</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w:t>
            </w:r>
          </w:p>
        </w:tc>
        <w:tc>
          <w:tcPr>
            <w:tcW w:w="990" w:type="dxa"/>
            <w:hideMark/>
          </w:tcPr>
          <w:p w:rsidR="007925BC" w:rsidRPr="003E29DB" w:rsidRDefault="007925BC" w:rsidP="00CE7932">
            <w:pPr>
              <w:spacing w:after="0" w:line="240" w:lineRule="auto"/>
              <w:rPr>
                <w:sz w:val="20"/>
                <w:szCs w:val="20"/>
              </w:rPr>
            </w:pPr>
            <w:r>
              <w:rPr>
                <w:sz w:val="20"/>
                <w:szCs w:val="20"/>
              </w:rPr>
              <w:t>5.56mm</w:t>
            </w:r>
            <w:r>
              <w:rPr>
                <w:sz w:val="20"/>
                <w:szCs w:val="20"/>
              </w:rPr>
              <w:br/>
            </w:r>
            <w:r w:rsidRPr="003E29DB">
              <w:rPr>
                <w:sz w:val="20"/>
                <w:szCs w:val="20"/>
              </w:rPr>
              <w:t xml:space="preserve">.22 </w:t>
            </w:r>
            <w:proofErr w:type="spellStart"/>
            <w:r w:rsidRPr="003E29DB">
              <w:rPr>
                <w:sz w:val="20"/>
                <w:szCs w:val="20"/>
              </w:rPr>
              <w:t>cal</w:t>
            </w:r>
            <w:proofErr w:type="spellEnd"/>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1200</w:t>
            </w:r>
          </w:p>
        </w:tc>
        <w:tc>
          <w:tcPr>
            <w:tcW w:w="720" w:type="dxa"/>
            <w:noWrap/>
            <w:hideMark/>
          </w:tcPr>
          <w:p w:rsidR="007925BC" w:rsidRPr="003E29DB" w:rsidRDefault="007925BC" w:rsidP="00CE7932">
            <w:pPr>
              <w:spacing w:after="0" w:line="240" w:lineRule="auto"/>
              <w:rPr>
                <w:sz w:val="20"/>
                <w:szCs w:val="20"/>
              </w:rPr>
            </w:pPr>
            <w:r>
              <w:rPr>
                <w:sz w:val="20"/>
                <w:szCs w:val="20"/>
              </w:rPr>
              <w:t>9</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Hunting Revolver</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6d12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r>
              <w:rPr>
                <w:sz w:val="20"/>
                <w:szCs w:val="20"/>
              </w:rPr>
              <w:t>.</w:t>
            </w:r>
            <w:r w:rsidRPr="003E29DB">
              <w:rPr>
                <w:sz w:val="20"/>
                <w:szCs w:val="20"/>
              </w:rPr>
              <w:t>5</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150</w:t>
            </w:r>
          </w:p>
        </w:tc>
        <w:tc>
          <w:tcPr>
            <w:tcW w:w="990" w:type="dxa"/>
            <w:noWrap/>
            <w:hideMark/>
          </w:tcPr>
          <w:p w:rsidR="007925BC" w:rsidRPr="003E29DB" w:rsidRDefault="007925BC" w:rsidP="00CE7932">
            <w:pPr>
              <w:spacing w:after="0" w:line="240" w:lineRule="auto"/>
              <w:rPr>
                <w:sz w:val="20"/>
                <w:szCs w:val="20"/>
              </w:rPr>
            </w:pPr>
            <w:r>
              <w:rPr>
                <w:sz w:val="20"/>
                <w:szCs w:val="20"/>
              </w:rPr>
              <w:t>.45-70</w:t>
            </w:r>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Revolver</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1300</w:t>
            </w:r>
          </w:p>
        </w:tc>
        <w:tc>
          <w:tcPr>
            <w:tcW w:w="720" w:type="dxa"/>
            <w:noWrap/>
            <w:hideMark/>
          </w:tcPr>
          <w:p w:rsidR="007925BC" w:rsidRPr="003E29DB" w:rsidRDefault="007925BC" w:rsidP="00CE7932">
            <w:pPr>
              <w:spacing w:after="0" w:line="240" w:lineRule="auto"/>
              <w:rPr>
                <w:sz w:val="20"/>
                <w:szCs w:val="20"/>
              </w:rPr>
            </w:pPr>
            <w:r>
              <w:rPr>
                <w:sz w:val="20"/>
                <w:szCs w:val="20"/>
              </w:rPr>
              <w:t>10</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Battle Rifle</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 xml:space="preserve">.308 </w:t>
            </w:r>
            <w:proofErr w:type="spellStart"/>
            <w:r w:rsidRPr="003E29DB">
              <w:rPr>
                <w:sz w:val="20"/>
                <w:szCs w:val="20"/>
              </w:rPr>
              <w:t>cal</w:t>
            </w:r>
            <w:proofErr w:type="spellEnd"/>
          </w:p>
        </w:tc>
        <w:tc>
          <w:tcPr>
            <w:tcW w:w="630" w:type="dxa"/>
            <w:noWrap/>
            <w:hideMark/>
          </w:tcPr>
          <w:p w:rsidR="007925BC" w:rsidRPr="003E29DB" w:rsidRDefault="007925BC" w:rsidP="00CE7932">
            <w:pPr>
              <w:spacing w:after="0" w:line="240" w:lineRule="auto"/>
              <w:rPr>
                <w:sz w:val="20"/>
                <w:szCs w:val="20"/>
              </w:rPr>
            </w:pPr>
            <w:r w:rsidRPr="003E29DB">
              <w:rPr>
                <w:sz w:val="20"/>
                <w:szCs w:val="20"/>
              </w:rPr>
              <w:t>8</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10</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1500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Double Barrel Shotgun</w:t>
            </w:r>
          </w:p>
        </w:tc>
        <w:tc>
          <w:tcPr>
            <w:tcW w:w="929" w:type="dxa"/>
            <w:noWrap/>
            <w:hideMark/>
          </w:tcPr>
          <w:p w:rsidR="007925BC" w:rsidRPr="003E29DB" w:rsidRDefault="007925BC" w:rsidP="00CE7932">
            <w:pPr>
              <w:spacing w:after="0" w:line="240" w:lineRule="auto"/>
              <w:rPr>
                <w:sz w:val="20"/>
                <w:szCs w:val="20"/>
              </w:rPr>
            </w:pPr>
            <w:r w:rsidRPr="003E29DB">
              <w:rPr>
                <w:sz w:val="20"/>
                <w:szCs w:val="20"/>
              </w:rPr>
              <w:t>9d12/2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10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12 Gauge</w:t>
            </w:r>
          </w:p>
        </w:tc>
        <w:tc>
          <w:tcPr>
            <w:tcW w:w="630" w:type="dxa"/>
            <w:noWrap/>
            <w:hideMark/>
          </w:tcPr>
          <w:p w:rsidR="007925BC" w:rsidRPr="003E29DB" w:rsidRDefault="007925BC" w:rsidP="00CE7932">
            <w:pPr>
              <w:spacing w:after="0" w:line="240" w:lineRule="auto"/>
              <w:rPr>
                <w:sz w:val="20"/>
                <w:szCs w:val="20"/>
              </w:rPr>
            </w:pPr>
            <w:r w:rsidRPr="003E29DB">
              <w:rPr>
                <w:sz w:val="20"/>
                <w:szCs w:val="20"/>
              </w:rPr>
              <w:t>2</w:t>
            </w:r>
          </w:p>
        </w:tc>
        <w:tc>
          <w:tcPr>
            <w:tcW w:w="990" w:type="dxa"/>
            <w:noWrap/>
            <w:hideMark/>
          </w:tcPr>
          <w:p w:rsidR="007925BC" w:rsidRPr="003E29DB" w:rsidRDefault="007925BC" w:rsidP="00CE7932">
            <w:pPr>
              <w:spacing w:after="0" w:line="240" w:lineRule="auto"/>
              <w:rPr>
                <w:sz w:val="20"/>
                <w:szCs w:val="20"/>
              </w:rPr>
            </w:pPr>
            <w:r w:rsidRPr="003E29DB">
              <w:rPr>
                <w:sz w:val="20"/>
                <w:szCs w:val="20"/>
              </w:rPr>
              <w:t>Breech</w:t>
            </w:r>
          </w:p>
        </w:tc>
        <w:tc>
          <w:tcPr>
            <w:tcW w:w="540" w:type="dxa"/>
            <w:noWrap/>
            <w:hideMark/>
          </w:tcPr>
          <w:p w:rsidR="007925BC" w:rsidRPr="003E29DB" w:rsidRDefault="007925BC" w:rsidP="00CE7932">
            <w:pPr>
              <w:spacing w:after="0" w:line="240" w:lineRule="auto"/>
              <w:rPr>
                <w:sz w:val="20"/>
                <w:szCs w:val="20"/>
              </w:rPr>
            </w:pPr>
            <w:r w:rsidRPr="003E29DB">
              <w:rPr>
                <w:sz w:val="20"/>
                <w:szCs w:val="20"/>
              </w:rPr>
              <w:t>8</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1750</w:t>
            </w:r>
          </w:p>
        </w:tc>
        <w:tc>
          <w:tcPr>
            <w:tcW w:w="720" w:type="dxa"/>
            <w:noWrap/>
            <w:hideMark/>
          </w:tcPr>
          <w:p w:rsidR="007925BC" w:rsidRPr="003E29DB" w:rsidRDefault="007925BC" w:rsidP="00CE7932">
            <w:pPr>
              <w:spacing w:after="0" w:line="240" w:lineRule="auto"/>
              <w:rPr>
                <w:sz w:val="20"/>
                <w:szCs w:val="20"/>
              </w:rPr>
            </w:pPr>
            <w:r>
              <w:rPr>
                <w:sz w:val="20"/>
                <w:szCs w:val="20"/>
              </w:rPr>
              <w:t>3</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.22 SMG</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6d4/5</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x3</w:t>
            </w:r>
          </w:p>
        </w:tc>
        <w:tc>
          <w:tcPr>
            <w:tcW w:w="652" w:type="dxa"/>
            <w:noWrap/>
            <w:hideMark/>
          </w:tcPr>
          <w:p w:rsidR="007925BC" w:rsidRPr="003E29DB" w:rsidRDefault="007925BC" w:rsidP="00CE7932">
            <w:pPr>
              <w:spacing w:after="0" w:line="240" w:lineRule="auto"/>
              <w:rPr>
                <w:sz w:val="20"/>
                <w:szCs w:val="20"/>
              </w:rPr>
            </w:pPr>
            <w:r w:rsidRPr="003E29DB">
              <w:rPr>
                <w:sz w:val="20"/>
                <w:szCs w:val="20"/>
              </w:rPr>
              <w:t>15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25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 xml:space="preserve">.22 </w:t>
            </w:r>
            <w:proofErr w:type="spellStart"/>
            <w:r w:rsidRPr="003E29DB">
              <w:rPr>
                <w:sz w:val="20"/>
                <w:szCs w:val="20"/>
              </w:rPr>
              <w:t>cal</w:t>
            </w:r>
            <w:proofErr w:type="spellEnd"/>
          </w:p>
        </w:tc>
        <w:tc>
          <w:tcPr>
            <w:tcW w:w="630" w:type="dxa"/>
            <w:noWrap/>
            <w:hideMark/>
          </w:tcPr>
          <w:p w:rsidR="007925BC" w:rsidRPr="003E29DB" w:rsidRDefault="007925BC" w:rsidP="00CE7932">
            <w:pPr>
              <w:spacing w:after="0" w:line="240" w:lineRule="auto"/>
              <w:rPr>
                <w:sz w:val="20"/>
                <w:szCs w:val="20"/>
              </w:rPr>
            </w:pPr>
            <w:r w:rsidRPr="003E29DB">
              <w:rPr>
                <w:sz w:val="20"/>
                <w:szCs w:val="20"/>
              </w:rPr>
              <w:t>80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7</w:t>
            </w:r>
          </w:p>
        </w:tc>
        <w:tc>
          <w:tcPr>
            <w:tcW w:w="810" w:type="dxa"/>
            <w:noWrap/>
            <w:hideMark/>
          </w:tcPr>
          <w:p w:rsidR="007925BC" w:rsidRPr="003E29DB" w:rsidRDefault="007925BC" w:rsidP="00CE7932">
            <w:pPr>
              <w:spacing w:after="0" w:line="240" w:lineRule="auto"/>
              <w:rPr>
                <w:sz w:val="20"/>
                <w:szCs w:val="20"/>
              </w:rPr>
            </w:pPr>
            <w:r w:rsidRPr="003E29DB">
              <w:rPr>
                <w:sz w:val="20"/>
                <w:szCs w:val="20"/>
              </w:rPr>
              <w:t>1800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Lever Action Shotgun</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6d10</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10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20 Gauge</w:t>
            </w:r>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Internal</w:t>
            </w:r>
          </w:p>
        </w:tc>
        <w:tc>
          <w:tcPr>
            <w:tcW w:w="540" w:type="dxa"/>
            <w:noWrap/>
            <w:hideMark/>
          </w:tcPr>
          <w:p w:rsidR="007925BC" w:rsidRPr="003E29DB" w:rsidRDefault="007925BC" w:rsidP="00CE7932">
            <w:pPr>
              <w:spacing w:after="0" w:line="240" w:lineRule="auto"/>
              <w:rPr>
                <w:sz w:val="20"/>
                <w:szCs w:val="20"/>
              </w:rPr>
            </w:pPr>
            <w:r w:rsidRPr="003E29DB">
              <w:rPr>
                <w:sz w:val="20"/>
                <w:szCs w:val="20"/>
              </w:rPr>
              <w:t>3</w:t>
            </w:r>
          </w:p>
        </w:tc>
        <w:tc>
          <w:tcPr>
            <w:tcW w:w="810" w:type="dxa"/>
            <w:noWrap/>
            <w:hideMark/>
          </w:tcPr>
          <w:p w:rsidR="007925BC" w:rsidRPr="003E29DB" w:rsidRDefault="007925BC" w:rsidP="00CE7932">
            <w:pPr>
              <w:spacing w:after="0" w:line="240" w:lineRule="auto"/>
              <w:rPr>
                <w:sz w:val="20"/>
                <w:szCs w:val="20"/>
              </w:rPr>
            </w:pPr>
            <w:r w:rsidRPr="003E29DB">
              <w:rPr>
                <w:sz w:val="20"/>
                <w:szCs w:val="20"/>
              </w:rPr>
              <w:t>2000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High Powered Hunting Rifle</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x5</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 xml:space="preserve">.308 </w:t>
            </w:r>
            <w:proofErr w:type="spellStart"/>
            <w:r w:rsidRPr="003E29DB">
              <w:rPr>
                <w:sz w:val="20"/>
                <w:szCs w:val="20"/>
              </w:rPr>
              <w:t>cal</w:t>
            </w:r>
            <w:proofErr w:type="spellEnd"/>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6</w:t>
            </w:r>
          </w:p>
        </w:tc>
        <w:tc>
          <w:tcPr>
            <w:tcW w:w="810" w:type="dxa"/>
            <w:noWrap/>
            <w:hideMark/>
          </w:tcPr>
          <w:p w:rsidR="007925BC" w:rsidRPr="003E29DB" w:rsidRDefault="007925BC" w:rsidP="00CE7932">
            <w:pPr>
              <w:spacing w:after="0" w:line="240" w:lineRule="auto"/>
              <w:rPr>
                <w:sz w:val="20"/>
                <w:szCs w:val="20"/>
              </w:rPr>
            </w:pPr>
            <w:r w:rsidRPr="003E29DB">
              <w:rPr>
                <w:sz w:val="20"/>
                <w:szCs w:val="20"/>
              </w:rPr>
              <w:t>2200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Combat Shotgun</w:t>
            </w:r>
          </w:p>
        </w:tc>
        <w:tc>
          <w:tcPr>
            <w:tcW w:w="929" w:type="dxa"/>
            <w:noWrap/>
            <w:hideMark/>
          </w:tcPr>
          <w:p w:rsidR="007925BC" w:rsidRPr="003E29DB" w:rsidRDefault="007925BC" w:rsidP="00CE7932">
            <w:pPr>
              <w:spacing w:after="0" w:line="240" w:lineRule="auto"/>
              <w:rPr>
                <w:sz w:val="20"/>
                <w:szCs w:val="20"/>
              </w:rPr>
            </w:pPr>
            <w:r w:rsidRPr="003E29DB">
              <w:rPr>
                <w:sz w:val="20"/>
                <w:szCs w:val="20"/>
              </w:rPr>
              <w:t>6d12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15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12 Gauge</w:t>
            </w:r>
          </w:p>
        </w:tc>
        <w:tc>
          <w:tcPr>
            <w:tcW w:w="630" w:type="dxa"/>
            <w:noWrap/>
            <w:hideMark/>
          </w:tcPr>
          <w:p w:rsidR="007925BC" w:rsidRPr="003E29DB" w:rsidRDefault="007925BC" w:rsidP="00CE7932">
            <w:pPr>
              <w:spacing w:after="0" w:line="240" w:lineRule="auto"/>
              <w:rPr>
                <w:sz w:val="20"/>
                <w:szCs w:val="20"/>
              </w:rPr>
            </w:pPr>
            <w:r w:rsidRPr="003E29DB">
              <w:rPr>
                <w:sz w:val="20"/>
                <w:szCs w:val="20"/>
              </w:rPr>
              <w:t>12</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7</w:t>
            </w:r>
          </w:p>
        </w:tc>
        <w:tc>
          <w:tcPr>
            <w:tcW w:w="810" w:type="dxa"/>
            <w:noWrap/>
            <w:hideMark/>
          </w:tcPr>
          <w:p w:rsidR="007925BC" w:rsidRPr="003E29DB" w:rsidRDefault="007925BC" w:rsidP="00CE7932">
            <w:pPr>
              <w:spacing w:after="0" w:line="240" w:lineRule="auto"/>
              <w:rPr>
                <w:sz w:val="20"/>
                <w:szCs w:val="20"/>
              </w:rPr>
            </w:pPr>
            <w:r w:rsidRPr="003E29DB">
              <w:rPr>
                <w:sz w:val="20"/>
                <w:szCs w:val="20"/>
              </w:rPr>
              <w:t>2250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IFD-501 Sni</w:t>
            </w:r>
            <w:r>
              <w:rPr>
                <w:sz w:val="20"/>
                <w:szCs w:val="20"/>
              </w:rPr>
              <w:t>per Rifle</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x5</w:t>
            </w:r>
          </w:p>
        </w:tc>
        <w:tc>
          <w:tcPr>
            <w:tcW w:w="652" w:type="dxa"/>
            <w:noWrap/>
            <w:hideMark/>
          </w:tcPr>
          <w:p w:rsidR="007925BC" w:rsidRPr="003E29DB" w:rsidRDefault="007925BC" w:rsidP="00CE7932">
            <w:pPr>
              <w:spacing w:after="0" w:line="240" w:lineRule="auto"/>
              <w:rPr>
                <w:sz w:val="20"/>
                <w:szCs w:val="20"/>
              </w:rPr>
            </w:pPr>
            <w:r w:rsidRPr="003E29DB">
              <w:rPr>
                <w:sz w:val="20"/>
                <w:szCs w:val="20"/>
              </w:rPr>
              <w:t>40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 xml:space="preserve">.308 </w:t>
            </w:r>
            <w:proofErr w:type="spellStart"/>
            <w:r w:rsidRPr="003E29DB">
              <w:rPr>
                <w:sz w:val="20"/>
                <w:szCs w:val="20"/>
              </w:rPr>
              <w:t>cal</w:t>
            </w:r>
            <w:proofErr w:type="spellEnd"/>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10</w:t>
            </w:r>
          </w:p>
        </w:tc>
        <w:tc>
          <w:tcPr>
            <w:tcW w:w="810" w:type="dxa"/>
            <w:noWrap/>
            <w:hideMark/>
          </w:tcPr>
          <w:p w:rsidR="007925BC" w:rsidRPr="003E29DB" w:rsidRDefault="007925BC" w:rsidP="00CE7932">
            <w:pPr>
              <w:spacing w:after="0" w:line="240" w:lineRule="auto"/>
              <w:rPr>
                <w:sz w:val="20"/>
                <w:szCs w:val="20"/>
              </w:rPr>
            </w:pPr>
            <w:r w:rsidRPr="003E29DB">
              <w:rPr>
                <w:sz w:val="20"/>
                <w:szCs w:val="20"/>
              </w:rPr>
              <w:t>2300</w:t>
            </w:r>
          </w:p>
        </w:tc>
        <w:tc>
          <w:tcPr>
            <w:tcW w:w="720" w:type="dxa"/>
            <w:noWrap/>
            <w:hideMark/>
          </w:tcPr>
          <w:p w:rsidR="007925BC" w:rsidRPr="003E29DB" w:rsidRDefault="007925BC" w:rsidP="00CE7932">
            <w:pPr>
              <w:spacing w:after="0" w:line="240" w:lineRule="auto"/>
              <w:rPr>
                <w:sz w:val="20"/>
                <w:szCs w:val="20"/>
              </w:rPr>
            </w:pPr>
            <w:r>
              <w:rPr>
                <w:sz w:val="20"/>
                <w:szCs w:val="20"/>
              </w:rPr>
              <w:t>10</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Hunting Shotgun</w:t>
            </w:r>
          </w:p>
        </w:tc>
        <w:tc>
          <w:tcPr>
            <w:tcW w:w="929" w:type="dxa"/>
            <w:noWrap/>
            <w:hideMark/>
          </w:tcPr>
          <w:p w:rsidR="007925BC" w:rsidRPr="003E29DB" w:rsidRDefault="007925BC" w:rsidP="00CE7932">
            <w:pPr>
              <w:spacing w:after="0" w:line="240" w:lineRule="auto"/>
              <w:rPr>
                <w:sz w:val="20"/>
                <w:szCs w:val="20"/>
              </w:rPr>
            </w:pPr>
            <w:r w:rsidRPr="003E29DB">
              <w:rPr>
                <w:sz w:val="20"/>
                <w:szCs w:val="20"/>
              </w:rPr>
              <w:t>8d10</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Pr>
                <w:sz w:val="20"/>
                <w:szCs w:val="20"/>
              </w:rPr>
              <w:t>3</w:t>
            </w:r>
            <w:r w:rsidRPr="003E29DB">
              <w:rPr>
                <w:sz w:val="20"/>
                <w:szCs w:val="20"/>
              </w:rPr>
              <w:t>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10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12 Gauge</w:t>
            </w:r>
          </w:p>
        </w:tc>
        <w:tc>
          <w:tcPr>
            <w:tcW w:w="630" w:type="dxa"/>
            <w:noWrap/>
            <w:hideMark/>
          </w:tcPr>
          <w:p w:rsidR="007925BC" w:rsidRPr="003E29DB" w:rsidRDefault="007925BC" w:rsidP="00CE7932">
            <w:pPr>
              <w:spacing w:after="0" w:line="240" w:lineRule="auto"/>
              <w:rPr>
                <w:sz w:val="20"/>
                <w:szCs w:val="20"/>
              </w:rPr>
            </w:pPr>
            <w:r w:rsidRPr="003E29DB">
              <w:rPr>
                <w:sz w:val="20"/>
                <w:szCs w:val="20"/>
              </w:rPr>
              <w:t>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Internal</w:t>
            </w:r>
          </w:p>
        </w:tc>
        <w:tc>
          <w:tcPr>
            <w:tcW w:w="540" w:type="dxa"/>
            <w:noWrap/>
            <w:hideMark/>
          </w:tcPr>
          <w:p w:rsidR="007925BC" w:rsidRPr="003E29DB" w:rsidRDefault="007925BC" w:rsidP="00CE7932">
            <w:pPr>
              <w:spacing w:after="0" w:line="240" w:lineRule="auto"/>
              <w:rPr>
                <w:sz w:val="20"/>
                <w:szCs w:val="20"/>
              </w:rPr>
            </w:pPr>
            <w:r w:rsidRPr="003E29DB">
              <w:rPr>
                <w:sz w:val="20"/>
                <w:szCs w:val="20"/>
              </w:rPr>
              <w:t>8</w:t>
            </w:r>
          </w:p>
        </w:tc>
        <w:tc>
          <w:tcPr>
            <w:tcW w:w="810" w:type="dxa"/>
            <w:noWrap/>
            <w:hideMark/>
          </w:tcPr>
          <w:p w:rsidR="007925BC" w:rsidRPr="003E29DB" w:rsidRDefault="007925BC" w:rsidP="00CE7932">
            <w:pPr>
              <w:spacing w:after="0" w:line="240" w:lineRule="auto"/>
              <w:rPr>
                <w:sz w:val="20"/>
                <w:szCs w:val="20"/>
              </w:rPr>
            </w:pPr>
            <w:r w:rsidRPr="003E29DB">
              <w:rPr>
                <w:sz w:val="20"/>
                <w:szCs w:val="20"/>
              </w:rPr>
              <w:t>2800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Trail Carbine</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.44 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8</w:t>
            </w:r>
          </w:p>
        </w:tc>
        <w:tc>
          <w:tcPr>
            <w:tcW w:w="990" w:type="dxa"/>
            <w:noWrap/>
            <w:hideMark/>
          </w:tcPr>
          <w:p w:rsidR="007925BC" w:rsidRPr="003E29DB" w:rsidRDefault="007925BC" w:rsidP="00CE7932">
            <w:pPr>
              <w:spacing w:after="0" w:line="240" w:lineRule="auto"/>
              <w:rPr>
                <w:sz w:val="20"/>
                <w:szCs w:val="20"/>
              </w:rPr>
            </w:pPr>
            <w:r w:rsidRPr="003E29DB">
              <w:rPr>
                <w:sz w:val="20"/>
                <w:szCs w:val="20"/>
              </w:rPr>
              <w:t>Internal</w:t>
            </w:r>
          </w:p>
        </w:tc>
        <w:tc>
          <w:tcPr>
            <w:tcW w:w="540" w:type="dxa"/>
            <w:noWrap/>
            <w:hideMark/>
          </w:tcPr>
          <w:p w:rsidR="007925BC" w:rsidRPr="003E29DB" w:rsidRDefault="007925BC" w:rsidP="00CE7932">
            <w:pPr>
              <w:spacing w:after="0" w:line="240" w:lineRule="auto"/>
              <w:rPr>
                <w:sz w:val="20"/>
                <w:szCs w:val="20"/>
              </w:rPr>
            </w:pPr>
            <w:r w:rsidRPr="003E29DB">
              <w:rPr>
                <w:sz w:val="20"/>
                <w:szCs w:val="20"/>
              </w:rPr>
              <w:t>6</w:t>
            </w:r>
          </w:p>
        </w:tc>
        <w:tc>
          <w:tcPr>
            <w:tcW w:w="810" w:type="dxa"/>
            <w:noWrap/>
            <w:hideMark/>
          </w:tcPr>
          <w:p w:rsidR="007925BC" w:rsidRPr="003E29DB" w:rsidRDefault="007925BC" w:rsidP="00CE7932">
            <w:pPr>
              <w:spacing w:after="0" w:line="240" w:lineRule="auto"/>
              <w:rPr>
                <w:sz w:val="20"/>
                <w:szCs w:val="20"/>
              </w:rPr>
            </w:pPr>
            <w:r w:rsidRPr="003E29DB">
              <w:rPr>
                <w:sz w:val="20"/>
                <w:szCs w:val="20"/>
              </w:rPr>
              <w:t>3900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Assault Carbine</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5d8/3</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50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5mm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24</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6</w:t>
            </w:r>
          </w:p>
        </w:tc>
        <w:tc>
          <w:tcPr>
            <w:tcW w:w="810" w:type="dxa"/>
            <w:noWrap/>
            <w:hideMark/>
          </w:tcPr>
          <w:p w:rsidR="007925BC" w:rsidRPr="003E29DB" w:rsidRDefault="007925BC" w:rsidP="00CE7932">
            <w:pPr>
              <w:spacing w:after="0" w:line="240" w:lineRule="auto"/>
              <w:rPr>
                <w:sz w:val="20"/>
                <w:szCs w:val="20"/>
              </w:rPr>
            </w:pPr>
            <w:r w:rsidRPr="003E29DB">
              <w:rPr>
                <w:sz w:val="20"/>
                <w:szCs w:val="20"/>
              </w:rPr>
              <w:t>3950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12.7mm Pistol</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5d10</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20</w:t>
            </w:r>
          </w:p>
        </w:tc>
        <w:tc>
          <w:tcPr>
            <w:tcW w:w="878" w:type="dxa"/>
            <w:noWrap/>
            <w:hideMark/>
          </w:tcPr>
          <w:p w:rsidR="007925BC" w:rsidRPr="003E29DB" w:rsidRDefault="007925BC" w:rsidP="00CE7932">
            <w:pPr>
              <w:spacing w:after="0" w:line="240" w:lineRule="auto"/>
              <w:rPr>
                <w:sz w:val="20"/>
                <w:szCs w:val="20"/>
              </w:rPr>
            </w:pPr>
            <w:r w:rsidRPr="003E29DB">
              <w:rPr>
                <w:sz w:val="20"/>
                <w:szCs w:val="20"/>
              </w:rPr>
              <w:t>40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12.7mm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7</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4</w:t>
            </w:r>
          </w:p>
        </w:tc>
        <w:tc>
          <w:tcPr>
            <w:tcW w:w="810" w:type="dxa"/>
            <w:noWrap/>
            <w:hideMark/>
          </w:tcPr>
          <w:p w:rsidR="007925BC" w:rsidRPr="003E29DB" w:rsidRDefault="007925BC" w:rsidP="00CE7932">
            <w:pPr>
              <w:spacing w:after="0" w:line="240" w:lineRule="auto"/>
              <w:rPr>
                <w:sz w:val="20"/>
                <w:szCs w:val="20"/>
              </w:rPr>
            </w:pPr>
            <w:r w:rsidRPr="003E29DB">
              <w:rPr>
                <w:sz w:val="20"/>
                <w:szCs w:val="20"/>
              </w:rPr>
              <w:t>4000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Brush Gun</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8d12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35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.45-70</w:t>
            </w:r>
          </w:p>
        </w:tc>
        <w:tc>
          <w:tcPr>
            <w:tcW w:w="630" w:type="dxa"/>
            <w:noWrap/>
            <w:hideMark/>
          </w:tcPr>
          <w:p w:rsidR="007925BC" w:rsidRPr="003E29DB" w:rsidRDefault="007925BC" w:rsidP="00CE7932">
            <w:pPr>
              <w:spacing w:after="0" w:line="240" w:lineRule="auto"/>
              <w:rPr>
                <w:sz w:val="20"/>
                <w:szCs w:val="20"/>
              </w:rPr>
            </w:pPr>
            <w:r w:rsidRPr="003E29DB">
              <w:rPr>
                <w:sz w:val="20"/>
                <w:szCs w:val="20"/>
              </w:rPr>
              <w:t>6</w:t>
            </w:r>
          </w:p>
        </w:tc>
        <w:tc>
          <w:tcPr>
            <w:tcW w:w="990" w:type="dxa"/>
            <w:noWrap/>
            <w:hideMark/>
          </w:tcPr>
          <w:p w:rsidR="007925BC" w:rsidRPr="003E29DB" w:rsidRDefault="007925BC" w:rsidP="00CE7932">
            <w:pPr>
              <w:spacing w:after="0" w:line="240" w:lineRule="auto"/>
              <w:rPr>
                <w:sz w:val="20"/>
                <w:szCs w:val="20"/>
              </w:rPr>
            </w:pPr>
            <w:r w:rsidRPr="003E29DB">
              <w:rPr>
                <w:sz w:val="20"/>
                <w:szCs w:val="20"/>
              </w:rPr>
              <w:t>Internal</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4900</w:t>
            </w:r>
          </w:p>
        </w:tc>
        <w:tc>
          <w:tcPr>
            <w:tcW w:w="720" w:type="dxa"/>
            <w:noWrap/>
            <w:hideMark/>
          </w:tcPr>
          <w:p w:rsidR="007925BC" w:rsidRPr="003E29DB" w:rsidRDefault="007925BC" w:rsidP="00CE7932">
            <w:pPr>
              <w:spacing w:after="0" w:line="240" w:lineRule="auto"/>
              <w:rPr>
                <w:sz w:val="20"/>
                <w:szCs w:val="20"/>
              </w:rPr>
            </w:pPr>
            <w:r>
              <w:rPr>
                <w:sz w:val="20"/>
                <w:szCs w:val="20"/>
              </w:rPr>
              <w:t>6</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Royal Guard Repeater</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7d12</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x2</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75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.44 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15</w:t>
            </w:r>
          </w:p>
        </w:tc>
        <w:tc>
          <w:tcPr>
            <w:tcW w:w="990" w:type="dxa"/>
            <w:noWrap/>
            <w:hideMark/>
          </w:tcPr>
          <w:p w:rsidR="007925BC" w:rsidRPr="003E29DB" w:rsidRDefault="007925BC" w:rsidP="00CE7932">
            <w:pPr>
              <w:spacing w:after="0" w:line="240" w:lineRule="auto"/>
              <w:rPr>
                <w:sz w:val="20"/>
                <w:szCs w:val="20"/>
              </w:rPr>
            </w:pPr>
            <w:r w:rsidRPr="003E29DB">
              <w:rPr>
                <w:sz w:val="20"/>
                <w:szCs w:val="20"/>
              </w:rPr>
              <w:t>Internal</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5000</w:t>
            </w:r>
          </w:p>
        </w:tc>
        <w:tc>
          <w:tcPr>
            <w:tcW w:w="720" w:type="dxa"/>
            <w:noWrap/>
            <w:hideMark/>
          </w:tcPr>
          <w:p w:rsidR="007925BC" w:rsidRPr="003E29DB" w:rsidRDefault="007925BC" w:rsidP="00CE7932">
            <w:pPr>
              <w:spacing w:after="0" w:line="240" w:lineRule="auto"/>
              <w:rPr>
                <w:sz w:val="20"/>
                <w:szCs w:val="20"/>
              </w:rPr>
            </w:pPr>
            <w:r>
              <w:rPr>
                <w:sz w:val="20"/>
                <w:szCs w:val="20"/>
              </w:rPr>
              <w:t>6</w:t>
            </w:r>
          </w:p>
        </w:tc>
      </w:tr>
      <w:tr w:rsidR="007925BC" w:rsidRPr="00175DA5" w:rsidTr="001A6FC6">
        <w:trPr>
          <w:trHeight w:val="300"/>
        </w:trPr>
        <w:tc>
          <w:tcPr>
            <w:tcW w:w="2402" w:type="dxa"/>
            <w:noWrap/>
            <w:hideMark/>
          </w:tcPr>
          <w:p w:rsidR="007925BC" w:rsidRPr="003E29DB" w:rsidRDefault="007925BC" w:rsidP="00CE7932">
            <w:pPr>
              <w:spacing w:after="0" w:line="240" w:lineRule="auto"/>
              <w:rPr>
                <w:sz w:val="20"/>
                <w:szCs w:val="20"/>
              </w:rPr>
            </w:pPr>
            <w:r w:rsidRPr="003E29DB">
              <w:rPr>
                <w:sz w:val="20"/>
                <w:szCs w:val="20"/>
              </w:rPr>
              <w:t>12.7mm SMG</w:t>
            </w:r>
            <w:r>
              <w:rPr>
                <w:sz w:val="20"/>
                <w:szCs w:val="20"/>
              </w:rPr>
              <w:t xml:space="preserve"> (mw)</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5d12/3</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25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12.7mm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21</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5</w:t>
            </w:r>
          </w:p>
        </w:tc>
        <w:tc>
          <w:tcPr>
            <w:tcW w:w="810" w:type="dxa"/>
            <w:noWrap/>
            <w:hideMark/>
          </w:tcPr>
          <w:p w:rsidR="007925BC" w:rsidRPr="003E29DB" w:rsidRDefault="007925BC" w:rsidP="00CE7932">
            <w:pPr>
              <w:spacing w:after="0" w:line="240" w:lineRule="auto"/>
              <w:rPr>
                <w:sz w:val="20"/>
                <w:szCs w:val="20"/>
              </w:rPr>
            </w:pPr>
            <w:r w:rsidRPr="003E29DB">
              <w:rPr>
                <w:sz w:val="20"/>
                <w:szCs w:val="20"/>
              </w:rPr>
              <w:t>5100</w:t>
            </w:r>
          </w:p>
        </w:tc>
        <w:tc>
          <w:tcPr>
            <w:tcW w:w="720" w:type="dxa"/>
            <w:noWrap/>
            <w:hideMark/>
          </w:tcPr>
          <w:p w:rsidR="007925BC" w:rsidRPr="003E29DB" w:rsidRDefault="007925BC" w:rsidP="00CE7932">
            <w:pPr>
              <w:spacing w:after="0" w:line="240" w:lineRule="auto"/>
              <w:rPr>
                <w:sz w:val="20"/>
                <w:szCs w:val="20"/>
              </w:rPr>
            </w:pPr>
          </w:p>
        </w:tc>
      </w:tr>
      <w:tr w:rsidR="007925BC" w:rsidRPr="00175DA5" w:rsidTr="001A6FC6">
        <w:trPr>
          <w:trHeight w:val="332"/>
        </w:trPr>
        <w:tc>
          <w:tcPr>
            <w:tcW w:w="2402" w:type="dxa"/>
            <w:noWrap/>
            <w:hideMark/>
          </w:tcPr>
          <w:p w:rsidR="007925BC" w:rsidRPr="003E29DB" w:rsidRDefault="007925BC" w:rsidP="00CE7932">
            <w:pPr>
              <w:spacing w:after="0" w:line="240" w:lineRule="auto"/>
              <w:rPr>
                <w:sz w:val="20"/>
                <w:szCs w:val="20"/>
              </w:rPr>
            </w:pPr>
            <w:r w:rsidRPr="003E29DB">
              <w:rPr>
                <w:sz w:val="20"/>
                <w:szCs w:val="20"/>
              </w:rPr>
              <w:t>Marksman Carbine</w:t>
            </w:r>
            <w:r>
              <w:rPr>
                <w:sz w:val="20"/>
                <w:szCs w:val="20"/>
              </w:rPr>
              <w:t xml:space="preserve"> </w:t>
            </w:r>
          </w:p>
        </w:tc>
        <w:tc>
          <w:tcPr>
            <w:tcW w:w="929" w:type="dxa"/>
            <w:noWrap/>
            <w:hideMark/>
          </w:tcPr>
          <w:p w:rsidR="007925BC" w:rsidRPr="003E29DB" w:rsidRDefault="007925BC" w:rsidP="00CE7932">
            <w:pPr>
              <w:spacing w:after="0" w:line="240" w:lineRule="auto"/>
              <w:rPr>
                <w:sz w:val="20"/>
                <w:szCs w:val="20"/>
              </w:rPr>
            </w:pPr>
            <w:r w:rsidRPr="003E29DB">
              <w:rPr>
                <w:sz w:val="20"/>
                <w:szCs w:val="20"/>
              </w:rPr>
              <w:t>5d10/4</w:t>
            </w:r>
          </w:p>
        </w:tc>
        <w:tc>
          <w:tcPr>
            <w:tcW w:w="629" w:type="dxa"/>
            <w:noWrap/>
            <w:hideMark/>
          </w:tcPr>
          <w:p w:rsidR="007925BC" w:rsidRPr="003E29DB" w:rsidRDefault="007925BC" w:rsidP="00CE7932">
            <w:pPr>
              <w:spacing w:after="0" w:line="240" w:lineRule="auto"/>
              <w:rPr>
                <w:sz w:val="20"/>
                <w:szCs w:val="20"/>
              </w:rPr>
            </w:pPr>
            <w:r w:rsidRPr="003E29DB">
              <w:rPr>
                <w:sz w:val="20"/>
                <w:szCs w:val="20"/>
              </w:rPr>
              <w:t>x1</w:t>
            </w:r>
          </w:p>
        </w:tc>
        <w:tc>
          <w:tcPr>
            <w:tcW w:w="652" w:type="dxa"/>
            <w:noWrap/>
            <w:hideMark/>
          </w:tcPr>
          <w:p w:rsidR="007925BC" w:rsidRPr="003E29DB" w:rsidRDefault="007925BC" w:rsidP="00CE7932">
            <w:pPr>
              <w:spacing w:after="0" w:line="240" w:lineRule="auto"/>
              <w:rPr>
                <w:sz w:val="20"/>
                <w:szCs w:val="20"/>
              </w:rPr>
            </w:pPr>
            <w:r w:rsidRPr="003E29DB">
              <w:rPr>
                <w:sz w:val="20"/>
                <w:szCs w:val="20"/>
              </w:rPr>
              <w:t>15</w:t>
            </w:r>
          </w:p>
        </w:tc>
        <w:tc>
          <w:tcPr>
            <w:tcW w:w="878" w:type="dxa"/>
            <w:noWrap/>
            <w:hideMark/>
          </w:tcPr>
          <w:p w:rsidR="007925BC" w:rsidRPr="003E29DB" w:rsidRDefault="007925BC" w:rsidP="00CE7932">
            <w:pPr>
              <w:spacing w:after="0" w:line="240" w:lineRule="auto"/>
              <w:rPr>
                <w:sz w:val="20"/>
                <w:szCs w:val="20"/>
              </w:rPr>
            </w:pPr>
            <w:r w:rsidRPr="003E29DB">
              <w:rPr>
                <w:sz w:val="20"/>
                <w:szCs w:val="20"/>
              </w:rPr>
              <w:t>300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5.56mm</w:t>
            </w:r>
          </w:p>
        </w:tc>
        <w:tc>
          <w:tcPr>
            <w:tcW w:w="630" w:type="dxa"/>
            <w:noWrap/>
            <w:hideMark/>
          </w:tcPr>
          <w:p w:rsidR="007925BC" w:rsidRPr="003E29DB" w:rsidRDefault="007925BC" w:rsidP="00CE7932">
            <w:pPr>
              <w:spacing w:after="0" w:line="240" w:lineRule="auto"/>
              <w:rPr>
                <w:sz w:val="20"/>
                <w:szCs w:val="20"/>
              </w:rPr>
            </w:pPr>
            <w:r w:rsidRPr="003E29DB">
              <w:rPr>
                <w:sz w:val="20"/>
                <w:szCs w:val="20"/>
              </w:rPr>
              <w:t>20</w:t>
            </w:r>
          </w:p>
        </w:tc>
        <w:tc>
          <w:tcPr>
            <w:tcW w:w="990" w:type="dxa"/>
            <w:noWrap/>
            <w:hideMark/>
          </w:tcPr>
          <w:p w:rsidR="007925BC" w:rsidRPr="003E29DB" w:rsidRDefault="007925BC" w:rsidP="00CE7932">
            <w:pPr>
              <w:spacing w:after="0" w:line="240" w:lineRule="auto"/>
              <w:rPr>
                <w:sz w:val="20"/>
                <w:szCs w:val="20"/>
              </w:rPr>
            </w:pPr>
            <w:r w:rsidRPr="003E29DB">
              <w:rPr>
                <w:sz w:val="20"/>
                <w:szCs w:val="20"/>
              </w:rPr>
              <w:t>DTM</w:t>
            </w:r>
          </w:p>
        </w:tc>
        <w:tc>
          <w:tcPr>
            <w:tcW w:w="540" w:type="dxa"/>
            <w:noWrap/>
            <w:hideMark/>
          </w:tcPr>
          <w:p w:rsidR="007925BC" w:rsidRPr="003E29DB" w:rsidRDefault="007925BC" w:rsidP="00CE7932">
            <w:pPr>
              <w:spacing w:after="0" w:line="240" w:lineRule="auto"/>
              <w:rPr>
                <w:sz w:val="20"/>
                <w:szCs w:val="20"/>
              </w:rPr>
            </w:pPr>
            <w:r w:rsidRPr="003E29DB">
              <w:rPr>
                <w:sz w:val="20"/>
                <w:szCs w:val="20"/>
              </w:rPr>
              <w:t>6</w:t>
            </w:r>
          </w:p>
        </w:tc>
        <w:tc>
          <w:tcPr>
            <w:tcW w:w="810" w:type="dxa"/>
            <w:noWrap/>
            <w:hideMark/>
          </w:tcPr>
          <w:p w:rsidR="007925BC" w:rsidRPr="003E29DB" w:rsidRDefault="007925BC" w:rsidP="00CE7932">
            <w:pPr>
              <w:spacing w:after="0" w:line="240" w:lineRule="auto"/>
              <w:rPr>
                <w:sz w:val="20"/>
                <w:szCs w:val="20"/>
              </w:rPr>
            </w:pPr>
            <w:r w:rsidRPr="003E29DB">
              <w:rPr>
                <w:sz w:val="20"/>
                <w:szCs w:val="20"/>
              </w:rPr>
              <w:t>5200</w:t>
            </w:r>
          </w:p>
        </w:tc>
        <w:tc>
          <w:tcPr>
            <w:tcW w:w="720" w:type="dxa"/>
            <w:noWrap/>
            <w:hideMark/>
          </w:tcPr>
          <w:p w:rsidR="007925BC" w:rsidRPr="003E29DB" w:rsidRDefault="007925BC" w:rsidP="00CE7932">
            <w:pPr>
              <w:spacing w:after="0" w:line="240" w:lineRule="auto"/>
              <w:rPr>
                <w:sz w:val="20"/>
                <w:szCs w:val="20"/>
              </w:rPr>
            </w:pPr>
            <w:r>
              <w:rPr>
                <w:sz w:val="20"/>
                <w:szCs w:val="20"/>
              </w:rPr>
              <w:t>10</w:t>
            </w:r>
          </w:p>
        </w:tc>
      </w:tr>
    </w:tbl>
    <w:p w:rsidR="00794FAC" w:rsidRPr="003E29DB" w:rsidRDefault="003E29DB" w:rsidP="00CE7932">
      <w:pPr>
        <w:spacing w:before="240" w:after="0" w:line="240" w:lineRule="auto"/>
        <w:rPr>
          <w:b/>
          <w:szCs w:val="28"/>
        </w:rPr>
      </w:pPr>
      <w:r w:rsidRPr="003E29DB">
        <w:rPr>
          <w:b/>
          <w:szCs w:val="28"/>
        </w:rPr>
        <w:t>Effects Listing</w:t>
      </w:r>
    </w:p>
    <w:p w:rsidR="003E29DB" w:rsidRPr="00107E07" w:rsidRDefault="003E29DB" w:rsidP="00CE7932">
      <w:pPr>
        <w:spacing w:after="0" w:line="240" w:lineRule="auto"/>
        <w:rPr>
          <w:sz w:val="20"/>
          <w:szCs w:val="28"/>
        </w:rPr>
      </w:pPr>
      <w:r w:rsidRPr="00107E07">
        <w:rPr>
          <w:sz w:val="20"/>
          <w:szCs w:val="28"/>
        </w:rPr>
        <w:t xml:space="preserve">1 – Can deal non-lethal damage. </w:t>
      </w:r>
    </w:p>
    <w:p w:rsidR="003E29DB" w:rsidRPr="00107E07" w:rsidRDefault="003E29DB" w:rsidP="00CE7932">
      <w:pPr>
        <w:spacing w:after="0" w:line="240" w:lineRule="auto"/>
        <w:rPr>
          <w:sz w:val="20"/>
          <w:szCs w:val="28"/>
        </w:rPr>
      </w:pPr>
      <w:r w:rsidRPr="00107E07">
        <w:rPr>
          <w:sz w:val="20"/>
          <w:szCs w:val="28"/>
        </w:rPr>
        <w:t>2 –</w:t>
      </w:r>
      <w:r w:rsidR="0005585F">
        <w:rPr>
          <w:sz w:val="20"/>
          <w:szCs w:val="28"/>
        </w:rPr>
        <w:t xml:space="preserve"> Concealable (see Special Weapon Effects)</w:t>
      </w:r>
      <w:r w:rsidRPr="00107E07">
        <w:rPr>
          <w:sz w:val="20"/>
          <w:szCs w:val="28"/>
        </w:rPr>
        <w:t xml:space="preserve"> </w:t>
      </w:r>
    </w:p>
    <w:p w:rsidR="00107E07" w:rsidRPr="00107E07" w:rsidRDefault="00107E07" w:rsidP="00CE7932">
      <w:pPr>
        <w:spacing w:after="0" w:line="240" w:lineRule="auto"/>
        <w:rPr>
          <w:sz w:val="20"/>
          <w:szCs w:val="28"/>
        </w:rPr>
      </w:pPr>
      <w:r w:rsidRPr="00107E07">
        <w:rPr>
          <w:sz w:val="20"/>
          <w:szCs w:val="28"/>
        </w:rPr>
        <w:t xml:space="preserve">3 – Shotguns lose one die of damage per range increment unless using slugs.  Double-shot shotguns (such as the sawed off or the double barrel shotguns) can also fire a single shot which does half as many dice of damage, rounded down.  </w:t>
      </w:r>
    </w:p>
    <w:p w:rsidR="00107E07" w:rsidRPr="00107E07" w:rsidRDefault="00107E07" w:rsidP="00CE7932">
      <w:pPr>
        <w:spacing w:after="0" w:line="240" w:lineRule="auto"/>
        <w:rPr>
          <w:sz w:val="20"/>
          <w:szCs w:val="28"/>
        </w:rPr>
      </w:pPr>
      <w:r w:rsidRPr="00107E07">
        <w:rPr>
          <w:sz w:val="20"/>
          <w:szCs w:val="28"/>
        </w:rPr>
        <w:t>4 – Poison</w:t>
      </w:r>
      <w:r w:rsidR="0005585F">
        <w:rPr>
          <w:sz w:val="20"/>
          <w:szCs w:val="28"/>
        </w:rPr>
        <w:t xml:space="preserve"> (non-magical)</w:t>
      </w:r>
      <w:r w:rsidRPr="00107E07">
        <w:rPr>
          <w:sz w:val="20"/>
          <w:szCs w:val="28"/>
        </w:rPr>
        <w:t xml:space="preserve">; the poison source for these weapons must be replaced every 5 magazines.  </w:t>
      </w:r>
    </w:p>
    <w:p w:rsidR="00107E07" w:rsidRPr="00107E07" w:rsidRDefault="00107E07" w:rsidP="00CE7932">
      <w:pPr>
        <w:spacing w:after="0" w:line="240" w:lineRule="auto"/>
        <w:rPr>
          <w:sz w:val="20"/>
          <w:szCs w:val="28"/>
        </w:rPr>
      </w:pPr>
      <w:r w:rsidRPr="00107E07">
        <w:rPr>
          <w:sz w:val="20"/>
          <w:szCs w:val="28"/>
        </w:rPr>
        <w:t xml:space="preserve">5 – Railpony </w:t>
      </w:r>
      <w:r w:rsidR="0005585F">
        <w:rPr>
          <w:sz w:val="20"/>
          <w:szCs w:val="28"/>
        </w:rPr>
        <w:t>S</w:t>
      </w:r>
      <w:r w:rsidRPr="00107E07">
        <w:rPr>
          <w:sz w:val="20"/>
          <w:szCs w:val="28"/>
        </w:rPr>
        <w:t>pecial: on an</w:t>
      </w:r>
      <w:r w:rsidR="0005585F">
        <w:rPr>
          <w:sz w:val="20"/>
          <w:szCs w:val="28"/>
        </w:rPr>
        <w:t>y</w:t>
      </w:r>
      <w:r w:rsidRPr="00107E07">
        <w:rPr>
          <w:sz w:val="20"/>
          <w:szCs w:val="28"/>
        </w:rPr>
        <w:t xml:space="preserve"> accuracy roll </w:t>
      </w:r>
      <w:r w:rsidR="0005585F">
        <w:rPr>
          <w:sz w:val="20"/>
          <w:szCs w:val="28"/>
        </w:rPr>
        <w:t xml:space="preserve">that makes </w:t>
      </w:r>
      <w:r w:rsidRPr="00107E07">
        <w:rPr>
          <w:sz w:val="20"/>
          <w:szCs w:val="28"/>
        </w:rPr>
        <w:t xml:space="preserve">under MFD ½, if a limb is hit, the target is pinned in place.  X3 damage multiplier to limbs.  A train whistle sounds every time it is fired. </w:t>
      </w:r>
    </w:p>
    <w:p w:rsidR="00107E07" w:rsidRDefault="00107E07" w:rsidP="00CE7932">
      <w:pPr>
        <w:spacing w:after="0" w:line="240" w:lineRule="auto"/>
        <w:rPr>
          <w:sz w:val="20"/>
          <w:szCs w:val="28"/>
        </w:rPr>
      </w:pPr>
      <w:r>
        <w:rPr>
          <w:sz w:val="20"/>
          <w:szCs w:val="28"/>
        </w:rPr>
        <w:t>6 – Lever-action weapon – mouth wieldable</w:t>
      </w:r>
      <w:r w:rsidR="00DD6773">
        <w:rPr>
          <w:sz w:val="20"/>
          <w:szCs w:val="28"/>
        </w:rPr>
        <w:t>, despite its size</w:t>
      </w:r>
      <w:r>
        <w:rPr>
          <w:sz w:val="20"/>
          <w:szCs w:val="28"/>
        </w:rPr>
        <w:t xml:space="preserve">.  </w:t>
      </w:r>
    </w:p>
    <w:p w:rsidR="00107E07" w:rsidRDefault="00107E07" w:rsidP="00CE7932">
      <w:pPr>
        <w:spacing w:after="0" w:line="240" w:lineRule="auto"/>
        <w:rPr>
          <w:sz w:val="20"/>
          <w:szCs w:val="28"/>
        </w:rPr>
      </w:pPr>
      <w:r>
        <w:rPr>
          <w:sz w:val="20"/>
          <w:szCs w:val="28"/>
        </w:rPr>
        <w:t xml:space="preserve">7 – </w:t>
      </w:r>
      <w:r w:rsidR="0005585F">
        <w:rPr>
          <w:sz w:val="20"/>
          <w:szCs w:val="28"/>
        </w:rPr>
        <w:t xml:space="preserve">Nail-gun Special: </w:t>
      </w:r>
      <w:r w:rsidR="0005585F" w:rsidRPr="00107E07">
        <w:rPr>
          <w:sz w:val="20"/>
          <w:szCs w:val="28"/>
        </w:rPr>
        <w:t>on an</w:t>
      </w:r>
      <w:r w:rsidR="0005585F">
        <w:rPr>
          <w:sz w:val="20"/>
          <w:szCs w:val="28"/>
        </w:rPr>
        <w:t>y</w:t>
      </w:r>
      <w:r w:rsidR="0005585F" w:rsidRPr="00107E07">
        <w:rPr>
          <w:sz w:val="20"/>
          <w:szCs w:val="28"/>
        </w:rPr>
        <w:t xml:space="preserve"> accuracy roll </w:t>
      </w:r>
      <w:r w:rsidR="0005585F">
        <w:rPr>
          <w:sz w:val="20"/>
          <w:szCs w:val="28"/>
        </w:rPr>
        <w:t xml:space="preserve">that makes </w:t>
      </w:r>
      <w:r w:rsidR="0005585F" w:rsidRPr="00107E07">
        <w:rPr>
          <w:sz w:val="20"/>
          <w:szCs w:val="28"/>
        </w:rPr>
        <w:t>under MFD ½, if a limb is hit, th</w:t>
      </w:r>
      <w:r w:rsidR="0005585F">
        <w:rPr>
          <w:sz w:val="20"/>
          <w:szCs w:val="28"/>
        </w:rPr>
        <w:t>e target is pinned in place.  X2</w:t>
      </w:r>
      <w:r w:rsidR="0005585F" w:rsidRPr="00107E07">
        <w:rPr>
          <w:sz w:val="20"/>
          <w:szCs w:val="28"/>
        </w:rPr>
        <w:t xml:space="preserve"> damage multiplier to limbs.  </w:t>
      </w:r>
    </w:p>
    <w:p w:rsidR="00107E07" w:rsidRDefault="00107E07" w:rsidP="00CE7932">
      <w:pPr>
        <w:spacing w:after="0" w:line="240" w:lineRule="auto"/>
        <w:rPr>
          <w:sz w:val="20"/>
          <w:szCs w:val="28"/>
        </w:rPr>
      </w:pPr>
      <w:r>
        <w:rPr>
          <w:sz w:val="20"/>
          <w:szCs w:val="28"/>
        </w:rPr>
        <w:t xml:space="preserve">8 – </w:t>
      </w:r>
      <w:r w:rsidR="0005585F">
        <w:rPr>
          <w:sz w:val="20"/>
          <w:szCs w:val="28"/>
        </w:rPr>
        <w:t xml:space="preserve">Some of these guns retain their enchantments, and add Fire, Poison, or Electricity (see Special Weapon Effects) to each hit.  </w:t>
      </w:r>
      <w:r w:rsidR="00884B81">
        <w:rPr>
          <w:sz w:val="20"/>
          <w:szCs w:val="28"/>
        </w:rPr>
        <w:t xml:space="preserve">Their value is increased substantially over that listed.  </w:t>
      </w:r>
    </w:p>
    <w:p w:rsidR="00107E07" w:rsidRDefault="00107E07" w:rsidP="00CE7932">
      <w:pPr>
        <w:spacing w:after="0" w:line="240" w:lineRule="auto"/>
        <w:rPr>
          <w:sz w:val="20"/>
          <w:szCs w:val="28"/>
        </w:rPr>
      </w:pPr>
      <w:r>
        <w:rPr>
          <w:sz w:val="20"/>
          <w:szCs w:val="28"/>
        </w:rPr>
        <w:t xml:space="preserve">9 </w:t>
      </w:r>
      <w:r w:rsidR="0005585F">
        <w:rPr>
          <w:sz w:val="20"/>
          <w:szCs w:val="28"/>
        </w:rPr>
        <w:t>–</w:t>
      </w:r>
      <w:r>
        <w:rPr>
          <w:sz w:val="20"/>
          <w:szCs w:val="28"/>
        </w:rPr>
        <w:t xml:space="preserve"> </w:t>
      </w:r>
      <w:r w:rsidR="0005585F">
        <w:rPr>
          <w:sz w:val="20"/>
          <w:szCs w:val="28"/>
        </w:rPr>
        <w:t>Capable of using multiple types of ammunition (listed)</w:t>
      </w:r>
    </w:p>
    <w:p w:rsidR="0040024F" w:rsidRDefault="0040024F" w:rsidP="00CE7932">
      <w:pPr>
        <w:spacing w:after="0" w:line="240" w:lineRule="auto"/>
        <w:rPr>
          <w:sz w:val="20"/>
          <w:szCs w:val="28"/>
        </w:rPr>
      </w:pPr>
      <w:r>
        <w:rPr>
          <w:sz w:val="20"/>
          <w:szCs w:val="28"/>
        </w:rPr>
        <w:t>10 – Scoped (see Special Weapon Effects)</w:t>
      </w:r>
    </w:p>
    <w:p w:rsidR="0040024F" w:rsidRDefault="0040024F" w:rsidP="00F524EC">
      <w:pPr>
        <w:spacing w:line="240" w:lineRule="auto"/>
        <w:rPr>
          <w:sz w:val="20"/>
          <w:szCs w:val="28"/>
        </w:rPr>
      </w:pPr>
      <w:r>
        <w:rPr>
          <w:sz w:val="20"/>
          <w:szCs w:val="28"/>
        </w:rPr>
        <w:t>11 – Silenced (see Special Weapon Effects)</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98"/>
        <w:gridCol w:w="1530"/>
        <w:gridCol w:w="630"/>
        <w:gridCol w:w="810"/>
        <w:gridCol w:w="1260"/>
        <w:gridCol w:w="720"/>
        <w:gridCol w:w="900"/>
        <w:gridCol w:w="900"/>
      </w:tblGrid>
      <w:tr w:rsidR="00E02342" w:rsidRPr="00A9293C" w:rsidTr="00E02342">
        <w:trPr>
          <w:trHeight w:val="467"/>
        </w:trPr>
        <w:tc>
          <w:tcPr>
            <w:tcW w:w="2898" w:type="dxa"/>
            <w:noWrap/>
            <w:hideMark/>
          </w:tcPr>
          <w:p w:rsidR="001C65E9" w:rsidRDefault="00A9293C" w:rsidP="00CE7932">
            <w:pPr>
              <w:spacing w:after="0" w:line="240" w:lineRule="auto"/>
              <w:rPr>
                <w:b/>
                <w:bCs/>
                <w:sz w:val="20"/>
                <w:szCs w:val="20"/>
              </w:rPr>
            </w:pPr>
            <w:r w:rsidRPr="00A9293C">
              <w:rPr>
                <w:b/>
                <w:bCs/>
                <w:sz w:val="20"/>
                <w:szCs w:val="20"/>
              </w:rPr>
              <w:lastRenderedPageBreak/>
              <w:t>Melee Weapons - By Value</w:t>
            </w:r>
            <w:r w:rsidR="00EA612F">
              <w:rPr>
                <w:b/>
                <w:bCs/>
                <w:sz w:val="20"/>
                <w:szCs w:val="20"/>
              </w:rPr>
              <w:t xml:space="preserve"> </w:t>
            </w:r>
          </w:p>
          <w:p w:rsidR="00A9293C" w:rsidRPr="00A9293C" w:rsidRDefault="00A9293C" w:rsidP="001C65E9">
            <w:pPr>
              <w:spacing w:after="0" w:line="240" w:lineRule="auto"/>
              <w:rPr>
                <w:b/>
                <w:bCs/>
                <w:sz w:val="20"/>
                <w:szCs w:val="20"/>
              </w:rPr>
            </w:pPr>
            <w:r>
              <w:rPr>
                <w:b/>
                <w:bCs/>
                <w:sz w:val="20"/>
                <w:szCs w:val="20"/>
              </w:rPr>
              <w:t>(All</w:t>
            </w:r>
            <w:r w:rsidR="001C65E9">
              <w:rPr>
                <w:b/>
                <w:bCs/>
                <w:sz w:val="20"/>
                <w:szCs w:val="20"/>
              </w:rPr>
              <w:t xml:space="preserve"> of these</w:t>
            </w:r>
            <w:r>
              <w:rPr>
                <w:b/>
                <w:bCs/>
                <w:sz w:val="20"/>
                <w:szCs w:val="20"/>
              </w:rPr>
              <w:t xml:space="preserve"> </w:t>
            </w:r>
            <w:r w:rsidR="001C65E9">
              <w:rPr>
                <w:b/>
                <w:bCs/>
                <w:sz w:val="20"/>
                <w:szCs w:val="20"/>
              </w:rPr>
              <w:t xml:space="preserve">are </w:t>
            </w:r>
            <w:r>
              <w:rPr>
                <w:b/>
                <w:bCs/>
                <w:sz w:val="20"/>
                <w:szCs w:val="20"/>
              </w:rPr>
              <w:t>mw)</w:t>
            </w:r>
          </w:p>
        </w:tc>
        <w:tc>
          <w:tcPr>
            <w:tcW w:w="1530" w:type="dxa"/>
            <w:noWrap/>
            <w:hideMark/>
          </w:tcPr>
          <w:p w:rsidR="00A9293C" w:rsidRPr="00A9293C" w:rsidRDefault="00A9293C" w:rsidP="00CE7932">
            <w:pPr>
              <w:spacing w:after="0" w:line="240" w:lineRule="auto"/>
              <w:rPr>
                <w:b/>
                <w:bCs/>
                <w:sz w:val="20"/>
                <w:szCs w:val="20"/>
              </w:rPr>
            </w:pPr>
            <w:proofErr w:type="spellStart"/>
            <w:r w:rsidRPr="00A9293C">
              <w:rPr>
                <w:b/>
                <w:bCs/>
                <w:sz w:val="20"/>
                <w:szCs w:val="20"/>
              </w:rPr>
              <w:t>Dmg</w:t>
            </w:r>
            <w:proofErr w:type="spellEnd"/>
            <w:r w:rsidRPr="00A9293C">
              <w:rPr>
                <w:b/>
                <w:bCs/>
                <w:sz w:val="20"/>
                <w:szCs w:val="20"/>
              </w:rPr>
              <w:t>/Hit</w:t>
            </w:r>
          </w:p>
        </w:tc>
        <w:tc>
          <w:tcPr>
            <w:tcW w:w="630" w:type="dxa"/>
            <w:noWrap/>
            <w:hideMark/>
          </w:tcPr>
          <w:p w:rsidR="00A9293C" w:rsidRPr="00A9293C" w:rsidRDefault="00A9293C" w:rsidP="00CE7932">
            <w:pPr>
              <w:spacing w:after="0" w:line="240" w:lineRule="auto"/>
              <w:rPr>
                <w:b/>
                <w:bCs/>
                <w:sz w:val="20"/>
                <w:szCs w:val="20"/>
              </w:rPr>
            </w:pPr>
            <w:proofErr w:type="spellStart"/>
            <w:r w:rsidRPr="00A9293C">
              <w:rPr>
                <w:b/>
                <w:bCs/>
                <w:sz w:val="20"/>
                <w:szCs w:val="20"/>
              </w:rPr>
              <w:t>Crit</w:t>
            </w:r>
            <w:proofErr w:type="spellEnd"/>
          </w:p>
        </w:tc>
        <w:tc>
          <w:tcPr>
            <w:tcW w:w="810" w:type="dxa"/>
            <w:noWrap/>
            <w:hideMark/>
          </w:tcPr>
          <w:p w:rsidR="00A9293C" w:rsidRPr="00A9293C" w:rsidRDefault="00A9293C" w:rsidP="00CE7932">
            <w:pPr>
              <w:spacing w:after="0" w:line="240" w:lineRule="auto"/>
              <w:rPr>
                <w:b/>
                <w:bCs/>
                <w:sz w:val="20"/>
                <w:szCs w:val="20"/>
              </w:rPr>
            </w:pPr>
            <w:r w:rsidRPr="00A9293C">
              <w:rPr>
                <w:b/>
                <w:bCs/>
                <w:sz w:val="20"/>
                <w:szCs w:val="20"/>
              </w:rPr>
              <w:t>SATS</w:t>
            </w:r>
          </w:p>
        </w:tc>
        <w:tc>
          <w:tcPr>
            <w:tcW w:w="1260" w:type="dxa"/>
            <w:noWrap/>
            <w:hideMark/>
          </w:tcPr>
          <w:p w:rsidR="00A9293C" w:rsidRPr="00A9293C" w:rsidRDefault="00A9293C" w:rsidP="00CE7932">
            <w:pPr>
              <w:spacing w:after="0" w:line="240" w:lineRule="auto"/>
              <w:jc w:val="center"/>
              <w:rPr>
                <w:b/>
                <w:bCs/>
                <w:sz w:val="20"/>
                <w:szCs w:val="20"/>
              </w:rPr>
            </w:pPr>
            <w:r w:rsidRPr="00A9293C">
              <w:rPr>
                <w:b/>
                <w:bCs/>
                <w:sz w:val="20"/>
                <w:szCs w:val="20"/>
              </w:rPr>
              <w:t>Degradation Rate</w:t>
            </w:r>
          </w:p>
        </w:tc>
        <w:tc>
          <w:tcPr>
            <w:tcW w:w="720" w:type="dxa"/>
            <w:noWrap/>
            <w:hideMark/>
          </w:tcPr>
          <w:p w:rsidR="00A9293C" w:rsidRPr="00A9293C" w:rsidRDefault="00A9293C" w:rsidP="00CE7932">
            <w:pPr>
              <w:spacing w:after="0" w:line="240" w:lineRule="auto"/>
              <w:rPr>
                <w:b/>
                <w:bCs/>
                <w:sz w:val="20"/>
                <w:szCs w:val="20"/>
              </w:rPr>
            </w:pPr>
            <w:proofErr w:type="spellStart"/>
            <w:r w:rsidRPr="00A9293C">
              <w:rPr>
                <w:b/>
                <w:bCs/>
                <w:sz w:val="20"/>
                <w:szCs w:val="20"/>
              </w:rPr>
              <w:t>Wt</w:t>
            </w:r>
            <w:proofErr w:type="spellEnd"/>
          </w:p>
        </w:tc>
        <w:tc>
          <w:tcPr>
            <w:tcW w:w="900" w:type="dxa"/>
            <w:noWrap/>
            <w:hideMark/>
          </w:tcPr>
          <w:p w:rsidR="00A9293C" w:rsidRPr="00A9293C" w:rsidRDefault="00A9293C" w:rsidP="00CE7932">
            <w:pPr>
              <w:spacing w:after="0" w:line="240" w:lineRule="auto"/>
              <w:rPr>
                <w:b/>
                <w:bCs/>
                <w:sz w:val="20"/>
                <w:szCs w:val="20"/>
              </w:rPr>
            </w:pPr>
            <w:r w:rsidRPr="00A9293C">
              <w:rPr>
                <w:b/>
                <w:bCs/>
                <w:sz w:val="20"/>
                <w:szCs w:val="20"/>
              </w:rPr>
              <w:t>Value</w:t>
            </w:r>
          </w:p>
        </w:tc>
        <w:tc>
          <w:tcPr>
            <w:tcW w:w="900" w:type="dxa"/>
          </w:tcPr>
          <w:p w:rsidR="00A9293C" w:rsidRPr="00A9293C" w:rsidRDefault="00A9293C" w:rsidP="00CE7932">
            <w:pPr>
              <w:spacing w:after="0" w:line="240" w:lineRule="auto"/>
              <w:rPr>
                <w:b/>
                <w:bCs/>
                <w:sz w:val="20"/>
                <w:szCs w:val="20"/>
              </w:rPr>
            </w:pPr>
            <w:r>
              <w:rPr>
                <w:b/>
                <w:bCs/>
                <w:sz w:val="20"/>
                <w:szCs w:val="20"/>
              </w:rPr>
              <w:t>Effect</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Rolling Pin</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1d4+STR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Pool Cue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2d4+STR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15</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282"/>
        </w:trPr>
        <w:tc>
          <w:tcPr>
            <w:tcW w:w="2898" w:type="dxa"/>
            <w:noWrap/>
            <w:hideMark/>
          </w:tcPr>
          <w:p w:rsidR="00A9293C" w:rsidRPr="00A9293C" w:rsidRDefault="00A9293C" w:rsidP="00CE7932">
            <w:pPr>
              <w:spacing w:after="0" w:line="240" w:lineRule="auto"/>
              <w:rPr>
                <w:sz w:val="20"/>
                <w:szCs w:val="20"/>
              </w:rPr>
            </w:pPr>
            <w:r w:rsidRPr="00A9293C">
              <w:rPr>
                <w:sz w:val="20"/>
                <w:szCs w:val="20"/>
              </w:rPr>
              <w:t>Nail Board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4</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Straight Razor</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Switchblade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Tire Iron</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40</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Cane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40</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Combat 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15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Spear, Zebra</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900" w:type="dxa"/>
          </w:tcPr>
          <w:p w:rsidR="00A9293C" w:rsidRPr="00A9293C" w:rsidRDefault="009C4E94" w:rsidP="00CE7932">
            <w:pPr>
              <w:spacing w:after="0" w:line="240" w:lineRule="auto"/>
              <w:rPr>
                <w:sz w:val="20"/>
                <w:szCs w:val="20"/>
              </w:rPr>
            </w:pPr>
            <w:r>
              <w:rPr>
                <w:sz w:val="20"/>
                <w:szCs w:val="20"/>
              </w:rPr>
              <w:t>2</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9-Iron</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900" w:type="dxa"/>
          </w:tcPr>
          <w:p w:rsidR="00A9293C" w:rsidRPr="00A9293C" w:rsidRDefault="00A9293C" w:rsidP="00CE7932">
            <w:pPr>
              <w:spacing w:after="0" w:line="240" w:lineRule="auto"/>
              <w:rPr>
                <w:sz w:val="20"/>
                <w:szCs w:val="20"/>
              </w:rPr>
            </w:pPr>
          </w:p>
        </w:tc>
      </w:tr>
      <w:tr w:rsidR="0062685D" w:rsidRPr="00A9293C" w:rsidTr="00E02342">
        <w:trPr>
          <w:trHeight w:val="287"/>
        </w:trPr>
        <w:tc>
          <w:tcPr>
            <w:tcW w:w="2898" w:type="dxa"/>
            <w:noWrap/>
          </w:tcPr>
          <w:p w:rsidR="0062685D" w:rsidRPr="00A9293C" w:rsidRDefault="0062685D" w:rsidP="00CE7932">
            <w:pPr>
              <w:spacing w:after="0" w:line="240" w:lineRule="auto"/>
              <w:rPr>
                <w:sz w:val="20"/>
                <w:szCs w:val="20"/>
              </w:rPr>
            </w:pPr>
            <w:r>
              <w:rPr>
                <w:sz w:val="20"/>
                <w:szCs w:val="20"/>
              </w:rPr>
              <w:t>Staff, Zebra</w:t>
            </w:r>
          </w:p>
        </w:tc>
        <w:tc>
          <w:tcPr>
            <w:tcW w:w="1530" w:type="dxa"/>
            <w:noWrap/>
          </w:tcPr>
          <w:p w:rsidR="0062685D" w:rsidRPr="00A9293C" w:rsidRDefault="0062685D" w:rsidP="00CE7932">
            <w:pPr>
              <w:spacing w:after="0" w:line="240" w:lineRule="auto"/>
              <w:rPr>
                <w:sz w:val="20"/>
                <w:szCs w:val="20"/>
              </w:rPr>
            </w:pPr>
            <w:r>
              <w:rPr>
                <w:sz w:val="20"/>
                <w:szCs w:val="20"/>
              </w:rPr>
              <w:t>4d6+STR</w:t>
            </w:r>
          </w:p>
        </w:tc>
        <w:tc>
          <w:tcPr>
            <w:tcW w:w="630" w:type="dxa"/>
            <w:noWrap/>
          </w:tcPr>
          <w:p w:rsidR="0062685D" w:rsidRPr="00A9293C" w:rsidRDefault="0062685D" w:rsidP="00CE7932">
            <w:pPr>
              <w:spacing w:after="0" w:line="240" w:lineRule="auto"/>
              <w:rPr>
                <w:sz w:val="20"/>
                <w:szCs w:val="20"/>
              </w:rPr>
            </w:pPr>
            <w:r>
              <w:rPr>
                <w:sz w:val="20"/>
                <w:szCs w:val="20"/>
              </w:rPr>
              <w:t>X1.5</w:t>
            </w:r>
          </w:p>
        </w:tc>
        <w:tc>
          <w:tcPr>
            <w:tcW w:w="810" w:type="dxa"/>
            <w:noWrap/>
          </w:tcPr>
          <w:p w:rsidR="0062685D" w:rsidRPr="00A9293C" w:rsidRDefault="0062685D" w:rsidP="00CE7932">
            <w:pPr>
              <w:spacing w:after="0" w:line="240" w:lineRule="auto"/>
              <w:rPr>
                <w:sz w:val="20"/>
                <w:szCs w:val="20"/>
              </w:rPr>
            </w:pPr>
            <w:r>
              <w:rPr>
                <w:sz w:val="20"/>
                <w:szCs w:val="20"/>
              </w:rPr>
              <w:t>25</w:t>
            </w:r>
          </w:p>
        </w:tc>
        <w:tc>
          <w:tcPr>
            <w:tcW w:w="1260" w:type="dxa"/>
            <w:noWrap/>
          </w:tcPr>
          <w:p w:rsidR="0062685D" w:rsidRDefault="0062685D" w:rsidP="00CE7932">
            <w:pPr>
              <w:spacing w:after="0" w:line="240" w:lineRule="auto"/>
              <w:jc w:val="center"/>
              <w:rPr>
                <w:sz w:val="20"/>
                <w:szCs w:val="20"/>
              </w:rPr>
            </w:pPr>
            <w:r>
              <w:rPr>
                <w:sz w:val="20"/>
                <w:szCs w:val="20"/>
              </w:rPr>
              <w:t>16</w:t>
            </w:r>
          </w:p>
        </w:tc>
        <w:tc>
          <w:tcPr>
            <w:tcW w:w="720" w:type="dxa"/>
            <w:noWrap/>
          </w:tcPr>
          <w:p w:rsidR="0062685D" w:rsidRPr="00A9293C" w:rsidRDefault="0062685D" w:rsidP="00CE7932">
            <w:pPr>
              <w:spacing w:after="0" w:line="240" w:lineRule="auto"/>
              <w:rPr>
                <w:sz w:val="20"/>
                <w:szCs w:val="20"/>
              </w:rPr>
            </w:pPr>
            <w:r>
              <w:rPr>
                <w:sz w:val="20"/>
                <w:szCs w:val="20"/>
              </w:rPr>
              <w:t>8</w:t>
            </w:r>
          </w:p>
        </w:tc>
        <w:tc>
          <w:tcPr>
            <w:tcW w:w="900" w:type="dxa"/>
            <w:noWrap/>
          </w:tcPr>
          <w:p w:rsidR="0062685D" w:rsidRPr="00A9293C" w:rsidRDefault="0062685D" w:rsidP="00CE7932">
            <w:pPr>
              <w:spacing w:after="0" w:line="240" w:lineRule="auto"/>
              <w:jc w:val="center"/>
              <w:rPr>
                <w:sz w:val="20"/>
                <w:szCs w:val="20"/>
              </w:rPr>
            </w:pPr>
          </w:p>
        </w:tc>
        <w:tc>
          <w:tcPr>
            <w:tcW w:w="900" w:type="dxa"/>
          </w:tcPr>
          <w:p w:rsidR="0062685D" w:rsidRDefault="0062685D"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Baseball Bat</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Hatchet</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900" w:type="dxa"/>
          </w:tcPr>
          <w:p w:rsidR="00A9293C" w:rsidRPr="00A9293C" w:rsidRDefault="0062685D" w:rsidP="00CE7932">
            <w:pPr>
              <w:spacing w:after="0" w:line="240" w:lineRule="auto"/>
              <w:rPr>
                <w:sz w:val="20"/>
                <w:szCs w:val="20"/>
              </w:rPr>
            </w:pPr>
            <w:r>
              <w:rPr>
                <w:sz w:val="20"/>
                <w:szCs w:val="20"/>
              </w:rPr>
              <w:t>3</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Lead Pipe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Police Baton</w:t>
            </w:r>
          </w:p>
        </w:tc>
        <w:tc>
          <w:tcPr>
            <w:tcW w:w="1530" w:type="dxa"/>
            <w:noWrap/>
            <w:hideMark/>
          </w:tcPr>
          <w:p w:rsidR="00A9293C" w:rsidRPr="00A9293C" w:rsidRDefault="00A9293C" w:rsidP="00CE7932">
            <w:pPr>
              <w:spacing w:after="0" w:line="240" w:lineRule="auto"/>
              <w:rPr>
                <w:sz w:val="20"/>
                <w:szCs w:val="20"/>
              </w:rPr>
            </w:pPr>
            <w:r>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Shovel</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95</w:t>
            </w:r>
          </w:p>
        </w:tc>
        <w:tc>
          <w:tcPr>
            <w:tcW w:w="900" w:type="dxa"/>
          </w:tcPr>
          <w:p w:rsidR="00A9293C" w:rsidRPr="00A9293C" w:rsidRDefault="00A9293C" w:rsidP="00CE7932">
            <w:pPr>
              <w:spacing w:after="0" w:line="240" w:lineRule="auto"/>
              <w:rPr>
                <w:sz w:val="20"/>
                <w:szCs w:val="20"/>
              </w:rPr>
            </w:pPr>
            <w:r>
              <w:rPr>
                <w:sz w:val="20"/>
                <w:szCs w:val="20"/>
              </w:rPr>
              <w:t>1</w:t>
            </w:r>
          </w:p>
        </w:tc>
      </w:tr>
      <w:tr w:rsidR="00E63199" w:rsidRPr="00A9293C" w:rsidTr="00E02342">
        <w:trPr>
          <w:trHeight w:val="300"/>
        </w:trPr>
        <w:tc>
          <w:tcPr>
            <w:tcW w:w="2898" w:type="dxa"/>
            <w:noWrap/>
          </w:tcPr>
          <w:p w:rsidR="00E63199" w:rsidRPr="00A9293C" w:rsidRDefault="00E63199" w:rsidP="00CE7932">
            <w:pPr>
              <w:spacing w:after="0" w:line="240" w:lineRule="auto"/>
              <w:rPr>
                <w:sz w:val="20"/>
                <w:szCs w:val="20"/>
              </w:rPr>
            </w:pPr>
            <w:r>
              <w:rPr>
                <w:sz w:val="20"/>
                <w:szCs w:val="20"/>
              </w:rPr>
              <w:t>Pickaxe</w:t>
            </w:r>
          </w:p>
        </w:tc>
        <w:tc>
          <w:tcPr>
            <w:tcW w:w="1530" w:type="dxa"/>
            <w:noWrap/>
          </w:tcPr>
          <w:p w:rsidR="00E63199" w:rsidRPr="00A9293C" w:rsidRDefault="00E63199" w:rsidP="00CE7932">
            <w:pPr>
              <w:spacing w:after="0" w:line="240" w:lineRule="auto"/>
              <w:rPr>
                <w:sz w:val="20"/>
                <w:szCs w:val="20"/>
              </w:rPr>
            </w:pPr>
            <w:r>
              <w:rPr>
                <w:sz w:val="20"/>
                <w:szCs w:val="20"/>
              </w:rPr>
              <w:t>4d6+STR</w:t>
            </w:r>
          </w:p>
        </w:tc>
        <w:tc>
          <w:tcPr>
            <w:tcW w:w="630" w:type="dxa"/>
            <w:noWrap/>
          </w:tcPr>
          <w:p w:rsidR="00E63199" w:rsidRPr="00A9293C" w:rsidRDefault="00E63199" w:rsidP="00CE7932">
            <w:pPr>
              <w:spacing w:after="0" w:line="240" w:lineRule="auto"/>
              <w:rPr>
                <w:sz w:val="20"/>
                <w:szCs w:val="20"/>
              </w:rPr>
            </w:pPr>
            <w:r>
              <w:rPr>
                <w:sz w:val="20"/>
                <w:szCs w:val="20"/>
              </w:rPr>
              <w:t>X5</w:t>
            </w:r>
          </w:p>
        </w:tc>
        <w:tc>
          <w:tcPr>
            <w:tcW w:w="810" w:type="dxa"/>
            <w:noWrap/>
          </w:tcPr>
          <w:p w:rsidR="00E63199" w:rsidRPr="00A9293C" w:rsidRDefault="00E63199" w:rsidP="00CE7932">
            <w:pPr>
              <w:spacing w:after="0" w:line="240" w:lineRule="auto"/>
              <w:rPr>
                <w:sz w:val="20"/>
                <w:szCs w:val="20"/>
              </w:rPr>
            </w:pPr>
            <w:r>
              <w:rPr>
                <w:sz w:val="20"/>
                <w:szCs w:val="20"/>
              </w:rPr>
              <w:t>35</w:t>
            </w:r>
          </w:p>
        </w:tc>
        <w:tc>
          <w:tcPr>
            <w:tcW w:w="1260" w:type="dxa"/>
            <w:noWrap/>
          </w:tcPr>
          <w:p w:rsidR="00E63199" w:rsidRDefault="00E63199" w:rsidP="00CE7932">
            <w:pPr>
              <w:spacing w:after="0" w:line="240" w:lineRule="auto"/>
              <w:jc w:val="center"/>
              <w:rPr>
                <w:sz w:val="20"/>
                <w:szCs w:val="20"/>
              </w:rPr>
            </w:pPr>
            <w:r>
              <w:rPr>
                <w:sz w:val="20"/>
                <w:szCs w:val="20"/>
              </w:rPr>
              <w:t>14</w:t>
            </w:r>
          </w:p>
        </w:tc>
        <w:tc>
          <w:tcPr>
            <w:tcW w:w="720" w:type="dxa"/>
            <w:noWrap/>
          </w:tcPr>
          <w:p w:rsidR="00E63199" w:rsidRPr="00A9293C" w:rsidRDefault="00E63199" w:rsidP="00CE7932">
            <w:pPr>
              <w:spacing w:after="0" w:line="240" w:lineRule="auto"/>
              <w:rPr>
                <w:sz w:val="20"/>
                <w:szCs w:val="20"/>
              </w:rPr>
            </w:pPr>
            <w:r>
              <w:rPr>
                <w:sz w:val="20"/>
                <w:szCs w:val="20"/>
              </w:rPr>
              <w:t>5</w:t>
            </w:r>
          </w:p>
        </w:tc>
        <w:tc>
          <w:tcPr>
            <w:tcW w:w="900" w:type="dxa"/>
            <w:noWrap/>
          </w:tcPr>
          <w:p w:rsidR="00E63199" w:rsidRPr="00A9293C" w:rsidRDefault="00E63199" w:rsidP="00CE7932">
            <w:pPr>
              <w:spacing w:after="0" w:line="240" w:lineRule="auto"/>
              <w:jc w:val="center"/>
              <w:rPr>
                <w:sz w:val="20"/>
                <w:szCs w:val="20"/>
              </w:rPr>
            </w:pPr>
            <w:r>
              <w:rPr>
                <w:sz w:val="20"/>
                <w:szCs w:val="20"/>
              </w:rPr>
              <w:t>100</w:t>
            </w:r>
          </w:p>
        </w:tc>
        <w:tc>
          <w:tcPr>
            <w:tcW w:w="900" w:type="dxa"/>
          </w:tcPr>
          <w:p w:rsidR="00E63199" w:rsidRDefault="00E63199" w:rsidP="00CE7932">
            <w:pPr>
              <w:spacing w:after="0" w:line="240" w:lineRule="auto"/>
              <w:rPr>
                <w:sz w:val="20"/>
                <w:szCs w:val="20"/>
              </w:rPr>
            </w:pPr>
          </w:p>
        </w:tc>
      </w:tr>
      <w:tr w:rsidR="0062685D" w:rsidRPr="00A9293C" w:rsidTr="00F13096">
        <w:trPr>
          <w:trHeight w:val="300"/>
        </w:trPr>
        <w:tc>
          <w:tcPr>
            <w:tcW w:w="2898" w:type="dxa"/>
            <w:noWrap/>
            <w:hideMark/>
          </w:tcPr>
          <w:p w:rsidR="0062685D" w:rsidRPr="00A9293C" w:rsidRDefault="0062685D" w:rsidP="00F13096">
            <w:pPr>
              <w:spacing w:after="0" w:line="240" w:lineRule="auto"/>
              <w:rPr>
                <w:sz w:val="20"/>
                <w:szCs w:val="20"/>
              </w:rPr>
            </w:pPr>
            <w:r w:rsidRPr="00A9293C">
              <w:rPr>
                <w:sz w:val="20"/>
                <w:szCs w:val="20"/>
              </w:rPr>
              <w:t>Pony Knife</w:t>
            </w:r>
          </w:p>
        </w:tc>
        <w:tc>
          <w:tcPr>
            <w:tcW w:w="1530" w:type="dxa"/>
            <w:noWrap/>
            <w:hideMark/>
          </w:tcPr>
          <w:p w:rsidR="0062685D" w:rsidRPr="00A9293C" w:rsidRDefault="0062685D" w:rsidP="00F13096">
            <w:pPr>
              <w:spacing w:after="0" w:line="240" w:lineRule="auto"/>
              <w:rPr>
                <w:sz w:val="20"/>
                <w:szCs w:val="20"/>
              </w:rPr>
            </w:pPr>
            <w:r w:rsidRPr="00A9293C">
              <w:rPr>
                <w:sz w:val="20"/>
                <w:szCs w:val="20"/>
              </w:rPr>
              <w:t>4d4+STR</w:t>
            </w:r>
          </w:p>
        </w:tc>
        <w:tc>
          <w:tcPr>
            <w:tcW w:w="630" w:type="dxa"/>
            <w:noWrap/>
            <w:hideMark/>
          </w:tcPr>
          <w:p w:rsidR="0062685D" w:rsidRPr="00A9293C" w:rsidRDefault="0062685D" w:rsidP="00F13096">
            <w:pPr>
              <w:spacing w:after="0" w:line="240" w:lineRule="auto"/>
              <w:rPr>
                <w:sz w:val="20"/>
                <w:szCs w:val="20"/>
              </w:rPr>
            </w:pPr>
            <w:r w:rsidRPr="00A9293C">
              <w:rPr>
                <w:sz w:val="20"/>
                <w:szCs w:val="20"/>
              </w:rPr>
              <w:t>x1.5</w:t>
            </w:r>
          </w:p>
        </w:tc>
        <w:tc>
          <w:tcPr>
            <w:tcW w:w="810" w:type="dxa"/>
            <w:noWrap/>
            <w:hideMark/>
          </w:tcPr>
          <w:p w:rsidR="0062685D" w:rsidRPr="00A9293C" w:rsidRDefault="0062685D" w:rsidP="00F13096">
            <w:pPr>
              <w:spacing w:after="0" w:line="240" w:lineRule="auto"/>
              <w:rPr>
                <w:sz w:val="20"/>
                <w:szCs w:val="20"/>
              </w:rPr>
            </w:pPr>
            <w:r w:rsidRPr="00A9293C">
              <w:rPr>
                <w:sz w:val="20"/>
                <w:szCs w:val="20"/>
              </w:rPr>
              <w:t>20</w:t>
            </w:r>
          </w:p>
        </w:tc>
        <w:tc>
          <w:tcPr>
            <w:tcW w:w="1260" w:type="dxa"/>
            <w:noWrap/>
            <w:hideMark/>
          </w:tcPr>
          <w:p w:rsidR="0062685D" w:rsidRPr="00A9293C" w:rsidRDefault="0062685D" w:rsidP="00F13096">
            <w:pPr>
              <w:spacing w:after="0" w:line="240" w:lineRule="auto"/>
              <w:jc w:val="center"/>
              <w:rPr>
                <w:sz w:val="20"/>
                <w:szCs w:val="20"/>
              </w:rPr>
            </w:pPr>
            <w:r>
              <w:rPr>
                <w:sz w:val="20"/>
                <w:szCs w:val="20"/>
              </w:rPr>
              <w:t>14</w:t>
            </w:r>
          </w:p>
        </w:tc>
        <w:tc>
          <w:tcPr>
            <w:tcW w:w="720" w:type="dxa"/>
            <w:noWrap/>
            <w:hideMark/>
          </w:tcPr>
          <w:p w:rsidR="0062685D" w:rsidRPr="00A9293C" w:rsidRDefault="0062685D" w:rsidP="00F13096">
            <w:pPr>
              <w:spacing w:after="0" w:line="240" w:lineRule="auto"/>
              <w:rPr>
                <w:sz w:val="20"/>
                <w:szCs w:val="20"/>
              </w:rPr>
            </w:pPr>
            <w:r w:rsidRPr="00A9293C">
              <w:rPr>
                <w:sz w:val="20"/>
                <w:szCs w:val="20"/>
              </w:rPr>
              <w:t>1</w:t>
            </w:r>
          </w:p>
        </w:tc>
        <w:tc>
          <w:tcPr>
            <w:tcW w:w="900" w:type="dxa"/>
            <w:noWrap/>
            <w:hideMark/>
          </w:tcPr>
          <w:p w:rsidR="0062685D" w:rsidRPr="00A9293C" w:rsidRDefault="0062685D" w:rsidP="00F13096">
            <w:pPr>
              <w:spacing w:after="0" w:line="240" w:lineRule="auto"/>
              <w:jc w:val="center"/>
              <w:rPr>
                <w:sz w:val="20"/>
                <w:szCs w:val="20"/>
              </w:rPr>
            </w:pPr>
            <w:r w:rsidRPr="00A9293C">
              <w:rPr>
                <w:sz w:val="20"/>
                <w:szCs w:val="20"/>
              </w:rPr>
              <w:t>100</w:t>
            </w:r>
          </w:p>
        </w:tc>
        <w:tc>
          <w:tcPr>
            <w:tcW w:w="900" w:type="dxa"/>
          </w:tcPr>
          <w:p w:rsidR="0062685D" w:rsidRPr="00A9293C" w:rsidRDefault="0062685D" w:rsidP="00F13096">
            <w:pPr>
              <w:spacing w:after="0" w:line="240" w:lineRule="auto"/>
              <w:rPr>
                <w:sz w:val="20"/>
                <w:szCs w:val="20"/>
              </w:rPr>
            </w:pPr>
            <w:r>
              <w:rPr>
                <w:sz w:val="20"/>
                <w:szCs w:val="20"/>
              </w:rPr>
              <w:t>4</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Sledgehammer</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130</w:t>
            </w:r>
          </w:p>
        </w:tc>
        <w:tc>
          <w:tcPr>
            <w:tcW w:w="900" w:type="dxa"/>
          </w:tcPr>
          <w:p w:rsidR="00A9293C" w:rsidRPr="00A9293C" w:rsidRDefault="0062685D" w:rsidP="00CE7932">
            <w:pPr>
              <w:spacing w:after="0" w:line="240" w:lineRule="auto"/>
              <w:rPr>
                <w:sz w:val="20"/>
                <w:szCs w:val="20"/>
              </w:rPr>
            </w:pPr>
            <w:r>
              <w:rPr>
                <w:sz w:val="20"/>
                <w:szCs w:val="20"/>
              </w:rPr>
              <w:t>3</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Super Sledge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180</w:t>
            </w:r>
          </w:p>
        </w:tc>
        <w:tc>
          <w:tcPr>
            <w:tcW w:w="900" w:type="dxa"/>
          </w:tcPr>
          <w:p w:rsidR="00A9293C" w:rsidRPr="00A9293C" w:rsidRDefault="0062685D" w:rsidP="00CE7932">
            <w:pPr>
              <w:spacing w:after="0" w:line="240" w:lineRule="auto"/>
              <w:rPr>
                <w:sz w:val="20"/>
                <w:szCs w:val="20"/>
              </w:rPr>
            </w:pPr>
            <w:r>
              <w:rPr>
                <w:sz w:val="20"/>
                <w:szCs w:val="20"/>
              </w:rPr>
              <w:t>3</w:t>
            </w:r>
          </w:p>
        </w:tc>
      </w:tr>
      <w:tr w:rsidR="0062685D" w:rsidRPr="00A9293C" w:rsidTr="00F13096">
        <w:trPr>
          <w:trHeight w:val="300"/>
        </w:trPr>
        <w:tc>
          <w:tcPr>
            <w:tcW w:w="2898" w:type="dxa"/>
            <w:noWrap/>
            <w:hideMark/>
          </w:tcPr>
          <w:p w:rsidR="0062685D" w:rsidRPr="00A9293C" w:rsidRDefault="0062685D" w:rsidP="00F13096">
            <w:pPr>
              <w:spacing w:after="0" w:line="240" w:lineRule="auto"/>
              <w:rPr>
                <w:sz w:val="20"/>
                <w:szCs w:val="20"/>
              </w:rPr>
            </w:pPr>
            <w:r w:rsidRPr="00A9293C">
              <w:rPr>
                <w:sz w:val="20"/>
                <w:szCs w:val="20"/>
              </w:rPr>
              <w:t>Axe/Fire Axe</w:t>
            </w:r>
          </w:p>
        </w:tc>
        <w:tc>
          <w:tcPr>
            <w:tcW w:w="1530" w:type="dxa"/>
            <w:noWrap/>
            <w:hideMark/>
          </w:tcPr>
          <w:p w:rsidR="0062685D" w:rsidRPr="00A9293C" w:rsidRDefault="0062685D" w:rsidP="00F13096">
            <w:pPr>
              <w:spacing w:after="0" w:line="240" w:lineRule="auto"/>
              <w:rPr>
                <w:sz w:val="20"/>
                <w:szCs w:val="20"/>
              </w:rPr>
            </w:pPr>
            <w:r w:rsidRPr="00A9293C">
              <w:rPr>
                <w:sz w:val="20"/>
                <w:szCs w:val="20"/>
              </w:rPr>
              <w:t>3d12+STR</w:t>
            </w:r>
          </w:p>
        </w:tc>
        <w:tc>
          <w:tcPr>
            <w:tcW w:w="630" w:type="dxa"/>
            <w:noWrap/>
            <w:hideMark/>
          </w:tcPr>
          <w:p w:rsidR="0062685D" w:rsidRPr="00A9293C" w:rsidRDefault="0062685D" w:rsidP="00F13096">
            <w:pPr>
              <w:spacing w:after="0" w:line="240" w:lineRule="auto"/>
              <w:rPr>
                <w:sz w:val="20"/>
                <w:szCs w:val="20"/>
              </w:rPr>
            </w:pPr>
            <w:r w:rsidRPr="00A9293C">
              <w:rPr>
                <w:sz w:val="20"/>
                <w:szCs w:val="20"/>
              </w:rPr>
              <w:t>x2</w:t>
            </w:r>
          </w:p>
        </w:tc>
        <w:tc>
          <w:tcPr>
            <w:tcW w:w="810" w:type="dxa"/>
            <w:noWrap/>
            <w:hideMark/>
          </w:tcPr>
          <w:p w:rsidR="0062685D" w:rsidRPr="00A9293C" w:rsidRDefault="0062685D" w:rsidP="00F13096">
            <w:pPr>
              <w:spacing w:after="0" w:line="240" w:lineRule="auto"/>
              <w:rPr>
                <w:sz w:val="20"/>
                <w:szCs w:val="20"/>
              </w:rPr>
            </w:pPr>
            <w:r w:rsidRPr="00A9293C">
              <w:rPr>
                <w:sz w:val="20"/>
                <w:szCs w:val="20"/>
              </w:rPr>
              <w:t>25</w:t>
            </w:r>
          </w:p>
        </w:tc>
        <w:tc>
          <w:tcPr>
            <w:tcW w:w="1260" w:type="dxa"/>
            <w:noWrap/>
            <w:hideMark/>
          </w:tcPr>
          <w:p w:rsidR="0062685D" w:rsidRPr="00A9293C" w:rsidRDefault="0062685D" w:rsidP="00F13096">
            <w:pPr>
              <w:spacing w:after="0" w:line="240" w:lineRule="auto"/>
              <w:jc w:val="center"/>
              <w:rPr>
                <w:sz w:val="20"/>
                <w:szCs w:val="20"/>
              </w:rPr>
            </w:pPr>
            <w:r>
              <w:rPr>
                <w:sz w:val="20"/>
                <w:szCs w:val="20"/>
              </w:rPr>
              <w:t>14</w:t>
            </w:r>
          </w:p>
        </w:tc>
        <w:tc>
          <w:tcPr>
            <w:tcW w:w="720" w:type="dxa"/>
            <w:noWrap/>
            <w:hideMark/>
          </w:tcPr>
          <w:p w:rsidR="0062685D" w:rsidRPr="00A9293C" w:rsidRDefault="0062685D" w:rsidP="00F13096">
            <w:pPr>
              <w:spacing w:after="0" w:line="240" w:lineRule="auto"/>
              <w:rPr>
                <w:sz w:val="20"/>
                <w:szCs w:val="20"/>
              </w:rPr>
            </w:pPr>
            <w:r w:rsidRPr="00A9293C">
              <w:rPr>
                <w:sz w:val="20"/>
                <w:szCs w:val="20"/>
              </w:rPr>
              <w:t>6</w:t>
            </w:r>
          </w:p>
        </w:tc>
        <w:tc>
          <w:tcPr>
            <w:tcW w:w="900" w:type="dxa"/>
            <w:noWrap/>
            <w:hideMark/>
          </w:tcPr>
          <w:p w:rsidR="0062685D" w:rsidRPr="00A9293C" w:rsidRDefault="0062685D" w:rsidP="00F13096">
            <w:pPr>
              <w:spacing w:after="0" w:line="240" w:lineRule="auto"/>
              <w:jc w:val="center"/>
              <w:rPr>
                <w:sz w:val="20"/>
                <w:szCs w:val="20"/>
              </w:rPr>
            </w:pPr>
            <w:r w:rsidRPr="00A9293C">
              <w:rPr>
                <w:sz w:val="20"/>
                <w:szCs w:val="20"/>
              </w:rPr>
              <w:t>250</w:t>
            </w:r>
          </w:p>
        </w:tc>
        <w:tc>
          <w:tcPr>
            <w:tcW w:w="900" w:type="dxa"/>
          </w:tcPr>
          <w:p w:rsidR="0062685D" w:rsidRPr="00A9293C" w:rsidRDefault="0062685D" w:rsidP="00F13096">
            <w:pPr>
              <w:spacing w:after="0" w:line="240" w:lineRule="auto"/>
              <w:rPr>
                <w:sz w:val="20"/>
                <w:szCs w:val="20"/>
              </w:rPr>
            </w:pPr>
            <w:r>
              <w:rPr>
                <w:sz w:val="20"/>
                <w:szCs w:val="20"/>
              </w:rPr>
              <w:t>3</w:t>
            </w:r>
          </w:p>
        </w:tc>
      </w:tr>
      <w:tr w:rsidR="0062685D" w:rsidRPr="00A9293C" w:rsidTr="00F13096">
        <w:trPr>
          <w:trHeight w:val="287"/>
        </w:trPr>
        <w:tc>
          <w:tcPr>
            <w:tcW w:w="2898" w:type="dxa"/>
            <w:noWrap/>
            <w:hideMark/>
          </w:tcPr>
          <w:p w:rsidR="0062685D" w:rsidRPr="00A9293C" w:rsidRDefault="0062685D" w:rsidP="00F13096">
            <w:pPr>
              <w:spacing w:after="0" w:line="240" w:lineRule="auto"/>
              <w:rPr>
                <w:sz w:val="20"/>
                <w:szCs w:val="20"/>
              </w:rPr>
            </w:pPr>
            <w:r w:rsidRPr="00A9293C">
              <w:rPr>
                <w:sz w:val="20"/>
                <w:szCs w:val="20"/>
              </w:rPr>
              <w:t>Blade of Equestria</w:t>
            </w:r>
          </w:p>
        </w:tc>
        <w:tc>
          <w:tcPr>
            <w:tcW w:w="1530" w:type="dxa"/>
            <w:noWrap/>
            <w:hideMark/>
          </w:tcPr>
          <w:p w:rsidR="0062685D" w:rsidRPr="00A9293C" w:rsidRDefault="0062685D" w:rsidP="00F13096">
            <w:pPr>
              <w:spacing w:after="0" w:line="240" w:lineRule="auto"/>
              <w:rPr>
                <w:sz w:val="20"/>
                <w:szCs w:val="20"/>
              </w:rPr>
            </w:pPr>
            <w:r w:rsidRPr="00A9293C">
              <w:rPr>
                <w:sz w:val="20"/>
                <w:szCs w:val="20"/>
              </w:rPr>
              <w:t>4d8+STR</w:t>
            </w:r>
          </w:p>
        </w:tc>
        <w:tc>
          <w:tcPr>
            <w:tcW w:w="630" w:type="dxa"/>
            <w:noWrap/>
            <w:hideMark/>
          </w:tcPr>
          <w:p w:rsidR="0062685D" w:rsidRPr="00A9293C" w:rsidRDefault="0062685D" w:rsidP="00F13096">
            <w:pPr>
              <w:spacing w:after="0" w:line="240" w:lineRule="auto"/>
              <w:rPr>
                <w:sz w:val="20"/>
                <w:szCs w:val="20"/>
              </w:rPr>
            </w:pPr>
            <w:r w:rsidRPr="00A9293C">
              <w:rPr>
                <w:sz w:val="20"/>
                <w:szCs w:val="20"/>
              </w:rPr>
              <w:t>x1.5</w:t>
            </w:r>
          </w:p>
        </w:tc>
        <w:tc>
          <w:tcPr>
            <w:tcW w:w="810" w:type="dxa"/>
            <w:noWrap/>
            <w:hideMark/>
          </w:tcPr>
          <w:p w:rsidR="0062685D" w:rsidRPr="00A9293C" w:rsidRDefault="0062685D" w:rsidP="00F13096">
            <w:pPr>
              <w:spacing w:after="0" w:line="240" w:lineRule="auto"/>
              <w:rPr>
                <w:sz w:val="20"/>
                <w:szCs w:val="20"/>
              </w:rPr>
            </w:pPr>
            <w:r w:rsidRPr="00A9293C">
              <w:rPr>
                <w:sz w:val="20"/>
                <w:szCs w:val="20"/>
              </w:rPr>
              <w:t>30</w:t>
            </w:r>
          </w:p>
        </w:tc>
        <w:tc>
          <w:tcPr>
            <w:tcW w:w="1260" w:type="dxa"/>
            <w:noWrap/>
            <w:hideMark/>
          </w:tcPr>
          <w:p w:rsidR="0062685D" w:rsidRPr="00A9293C" w:rsidRDefault="0062685D" w:rsidP="00F13096">
            <w:pPr>
              <w:spacing w:after="0" w:line="240" w:lineRule="auto"/>
              <w:jc w:val="center"/>
              <w:rPr>
                <w:sz w:val="20"/>
                <w:szCs w:val="20"/>
              </w:rPr>
            </w:pPr>
            <w:r>
              <w:rPr>
                <w:sz w:val="20"/>
                <w:szCs w:val="20"/>
              </w:rPr>
              <w:t>14</w:t>
            </w:r>
          </w:p>
        </w:tc>
        <w:tc>
          <w:tcPr>
            <w:tcW w:w="720" w:type="dxa"/>
            <w:noWrap/>
            <w:hideMark/>
          </w:tcPr>
          <w:p w:rsidR="0062685D" w:rsidRPr="00A9293C" w:rsidRDefault="0062685D" w:rsidP="00F13096">
            <w:pPr>
              <w:spacing w:after="0" w:line="240" w:lineRule="auto"/>
              <w:rPr>
                <w:sz w:val="20"/>
                <w:szCs w:val="20"/>
              </w:rPr>
            </w:pPr>
            <w:r w:rsidRPr="00A9293C">
              <w:rPr>
                <w:sz w:val="20"/>
                <w:szCs w:val="20"/>
              </w:rPr>
              <w:t>10</w:t>
            </w:r>
          </w:p>
        </w:tc>
        <w:tc>
          <w:tcPr>
            <w:tcW w:w="900" w:type="dxa"/>
            <w:noWrap/>
            <w:hideMark/>
          </w:tcPr>
          <w:p w:rsidR="0062685D" w:rsidRPr="00A9293C" w:rsidRDefault="0062685D" w:rsidP="00F13096">
            <w:pPr>
              <w:spacing w:after="0" w:line="240" w:lineRule="auto"/>
              <w:jc w:val="center"/>
              <w:rPr>
                <w:sz w:val="20"/>
                <w:szCs w:val="20"/>
              </w:rPr>
            </w:pPr>
            <w:r w:rsidRPr="00A9293C">
              <w:rPr>
                <w:sz w:val="20"/>
                <w:szCs w:val="20"/>
              </w:rPr>
              <w:t>250</w:t>
            </w:r>
          </w:p>
        </w:tc>
        <w:tc>
          <w:tcPr>
            <w:tcW w:w="900" w:type="dxa"/>
          </w:tcPr>
          <w:p w:rsidR="0062685D" w:rsidRPr="00A9293C" w:rsidRDefault="0062685D" w:rsidP="00F13096">
            <w:pPr>
              <w:spacing w:after="0" w:line="240" w:lineRule="auto"/>
              <w:rPr>
                <w:sz w:val="20"/>
                <w:szCs w:val="20"/>
              </w:rPr>
            </w:pPr>
            <w:r>
              <w:rPr>
                <w:sz w:val="20"/>
                <w:szCs w:val="20"/>
              </w:rPr>
              <w:t>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Bumper Sword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250</w:t>
            </w:r>
          </w:p>
        </w:tc>
        <w:tc>
          <w:tcPr>
            <w:tcW w:w="900" w:type="dxa"/>
          </w:tcPr>
          <w:p w:rsidR="00A9293C" w:rsidRPr="00A9293C" w:rsidRDefault="00A9293C" w:rsidP="00CE7932">
            <w:pPr>
              <w:spacing w:after="0" w:line="240" w:lineRule="auto"/>
              <w:rPr>
                <w:sz w:val="20"/>
                <w:szCs w:val="20"/>
              </w:rPr>
            </w:pPr>
            <w:r>
              <w:rPr>
                <w:sz w:val="20"/>
                <w:szCs w:val="20"/>
              </w:rPr>
              <w:t>1</w:t>
            </w:r>
            <w:r w:rsidR="0062685D">
              <w:rPr>
                <w:sz w:val="20"/>
                <w:szCs w:val="20"/>
              </w:rPr>
              <w:t>, 3</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Cattle Prod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9</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450</w:t>
            </w:r>
          </w:p>
        </w:tc>
        <w:tc>
          <w:tcPr>
            <w:tcW w:w="900" w:type="dxa"/>
          </w:tcPr>
          <w:p w:rsidR="00A9293C" w:rsidRPr="00A9293C" w:rsidRDefault="009C14EA" w:rsidP="00CE7932">
            <w:pPr>
              <w:spacing w:after="0" w:line="240" w:lineRule="auto"/>
              <w:rPr>
                <w:sz w:val="20"/>
                <w:szCs w:val="20"/>
              </w:rPr>
            </w:pPr>
            <w:r>
              <w:rPr>
                <w:sz w:val="20"/>
                <w:szCs w:val="20"/>
              </w:rPr>
              <w:t>6</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Rebar Club</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5d8+STR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9</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450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Machete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500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Shock Baton</w:t>
            </w:r>
          </w:p>
        </w:tc>
        <w:tc>
          <w:tcPr>
            <w:tcW w:w="1530" w:type="dxa"/>
            <w:noWrap/>
            <w:hideMark/>
          </w:tcPr>
          <w:p w:rsidR="00A9293C" w:rsidRPr="00A9293C" w:rsidRDefault="00A9293C" w:rsidP="00CE7932">
            <w:pPr>
              <w:spacing w:after="0" w:line="240" w:lineRule="auto"/>
              <w:rPr>
                <w:sz w:val="20"/>
                <w:szCs w:val="20"/>
              </w:rPr>
            </w:pPr>
            <w:r>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700</w:t>
            </w:r>
          </w:p>
        </w:tc>
        <w:tc>
          <w:tcPr>
            <w:tcW w:w="900" w:type="dxa"/>
          </w:tcPr>
          <w:p w:rsidR="00A9293C" w:rsidRPr="00A9293C" w:rsidRDefault="009C14EA" w:rsidP="00CE7932">
            <w:pPr>
              <w:spacing w:after="0" w:line="240" w:lineRule="auto"/>
              <w:rPr>
                <w:sz w:val="20"/>
                <w:szCs w:val="20"/>
              </w:rPr>
            </w:pPr>
            <w:r>
              <w:rPr>
                <w:sz w:val="20"/>
                <w:szCs w:val="20"/>
              </w:rPr>
              <w:t>6</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Ripper</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6</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1000</w:t>
            </w:r>
          </w:p>
        </w:tc>
        <w:tc>
          <w:tcPr>
            <w:tcW w:w="900" w:type="dxa"/>
          </w:tcPr>
          <w:p w:rsidR="00A9293C" w:rsidRPr="00A9293C" w:rsidRDefault="009C14EA" w:rsidP="00CE7932">
            <w:pPr>
              <w:spacing w:after="0" w:line="240" w:lineRule="auto"/>
              <w:rPr>
                <w:sz w:val="20"/>
                <w:szCs w:val="20"/>
              </w:rPr>
            </w:pPr>
            <w:r>
              <w:rPr>
                <w:sz w:val="20"/>
                <w:szCs w:val="20"/>
              </w:rPr>
              <w:t>7</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Shishkebab</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6</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1000</w:t>
            </w:r>
          </w:p>
        </w:tc>
        <w:tc>
          <w:tcPr>
            <w:tcW w:w="900" w:type="dxa"/>
          </w:tcPr>
          <w:p w:rsidR="00A9293C" w:rsidRPr="00A9293C" w:rsidRDefault="009C14EA" w:rsidP="00CE7932">
            <w:pPr>
              <w:spacing w:after="0" w:line="240" w:lineRule="auto"/>
              <w:rPr>
                <w:sz w:val="20"/>
                <w:szCs w:val="20"/>
              </w:rPr>
            </w:pPr>
            <w:r>
              <w:rPr>
                <w:sz w:val="20"/>
                <w:szCs w:val="20"/>
              </w:rPr>
              <w:t>8</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Zebra Officer's Sword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132073" w:rsidP="00132073">
            <w:pPr>
              <w:spacing w:after="0" w:line="240" w:lineRule="auto"/>
              <w:jc w:val="center"/>
              <w:rPr>
                <w:sz w:val="20"/>
                <w:szCs w:val="20"/>
              </w:rPr>
            </w:pPr>
            <w:r>
              <w:rPr>
                <w:sz w:val="20"/>
                <w:szCs w:val="20"/>
              </w:rPr>
              <w:t>1750+</w:t>
            </w:r>
          </w:p>
        </w:tc>
        <w:tc>
          <w:tcPr>
            <w:tcW w:w="900" w:type="dxa"/>
          </w:tcPr>
          <w:p w:rsidR="00A9293C" w:rsidRPr="00A9293C" w:rsidRDefault="009C14EA" w:rsidP="00CE7932">
            <w:pPr>
              <w:spacing w:after="0" w:line="240" w:lineRule="auto"/>
              <w:rPr>
                <w:sz w:val="20"/>
                <w:szCs w:val="20"/>
              </w:rPr>
            </w:pPr>
            <w:r>
              <w:rPr>
                <w:sz w:val="20"/>
                <w:szCs w:val="20"/>
              </w:rPr>
              <w:t>9</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Katana</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1750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Auto Axe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517E63" w:rsidP="00CE7932">
            <w:pPr>
              <w:spacing w:after="0" w:line="240" w:lineRule="auto"/>
              <w:rPr>
                <w:sz w:val="20"/>
                <w:szCs w:val="20"/>
              </w:rPr>
            </w:pPr>
            <w:r>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2000</w:t>
            </w:r>
          </w:p>
        </w:tc>
        <w:tc>
          <w:tcPr>
            <w:tcW w:w="900" w:type="dxa"/>
          </w:tcPr>
          <w:p w:rsidR="00A9293C" w:rsidRPr="00A9293C" w:rsidRDefault="009C14EA" w:rsidP="00CE7932">
            <w:pPr>
              <w:spacing w:after="0" w:line="240" w:lineRule="auto"/>
              <w:rPr>
                <w:sz w:val="20"/>
                <w:szCs w:val="20"/>
              </w:rPr>
            </w:pPr>
            <w:r>
              <w:rPr>
                <w:sz w:val="20"/>
                <w:szCs w:val="20"/>
              </w:rPr>
              <w:t>7</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Chainsaw, Spark Powered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517E63" w:rsidP="00CE7932">
            <w:pPr>
              <w:spacing w:after="0" w:line="240" w:lineRule="auto"/>
              <w:rPr>
                <w:sz w:val="20"/>
                <w:szCs w:val="20"/>
              </w:rPr>
            </w:pPr>
            <w:r>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2800</w:t>
            </w:r>
          </w:p>
        </w:tc>
        <w:tc>
          <w:tcPr>
            <w:tcW w:w="900" w:type="dxa"/>
          </w:tcPr>
          <w:p w:rsidR="00A9293C" w:rsidRPr="00A9293C" w:rsidRDefault="009C14EA" w:rsidP="00CE7932">
            <w:pPr>
              <w:spacing w:after="0" w:line="240" w:lineRule="auto"/>
              <w:rPr>
                <w:sz w:val="20"/>
                <w:szCs w:val="20"/>
              </w:rPr>
            </w:pPr>
            <w:r>
              <w:rPr>
                <w:sz w:val="20"/>
                <w:szCs w:val="20"/>
              </w:rPr>
              <w:t>7</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Celestian Axe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8</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3500</w:t>
            </w:r>
          </w:p>
        </w:tc>
        <w:tc>
          <w:tcPr>
            <w:tcW w:w="900" w:type="dxa"/>
          </w:tcPr>
          <w:p w:rsidR="00A9293C" w:rsidRPr="00A9293C" w:rsidRDefault="009C14EA" w:rsidP="00CE7932">
            <w:pPr>
              <w:spacing w:after="0" w:line="240" w:lineRule="auto"/>
              <w:rPr>
                <w:sz w:val="20"/>
                <w:szCs w:val="20"/>
              </w:rPr>
            </w:pPr>
            <w:r>
              <w:rPr>
                <w:sz w:val="20"/>
                <w:szCs w:val="20"/>
              </w:rPr>
              <w:t>10</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Celestian Lance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6d20+STR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5500</w:t>
            </w:r>
          </w:p>
        </w:tc>
        <w:tc>
          <w:tcPr>
            <w:tcW w:w="900" w:type="dxa"/>
          </w:tcPr>
          <w:p w:rsidR="00A9293C" w:rsidRPr="00A9293C" w:rsidRDefault="009C14EA" w:rsidP="00CE7932">
            <w:pPr>
              <w:spacing w:after="0" w:line="240" w:lineRule="auto"/>
              <w:rPr>
                <w:sz w:val="20"/>
                <w:szCs w:val="20"/>
              </w:rPr>
            </w:pPr>
            <w:r>
              <w:rPr>
                <w:sz w:val="20"/>
                <w:szCs w:val="20"/>
              </w:rPr>
              <w:t>10</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Starmetal 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A9293C" w:rsidP="00CE7932">
            <w:pPr>
              <w:spacing w:after="0" w:line="240" w:lineRule="auto"/>
              <w:jc w:val="center"/>
              <w:rPr>
                <w:sz w:val="20"/>
                <w:szCs w:val="20"/>
              </w:rPr>
            </w:pPr>
            <w:r w:rsidRPr="00A9293C">
              <w:rPr>
                <w:sz w:val="20"/>
                <w:szCs w:val="20"/>
              </w:rPr>
              <w:t>N/A</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w:t>
            </w:r>
          </w:p>
        </w:tc>
        <w:tc>
          <w:tcPr>
            <w:tcW w:w="900" w:type="dxa"/>
          </w:tcPr>
          <w:p w:rsidR="00A9293C" w:rsidRPr="00A9293C" w:rsidRDefault="009C14EA" w:rsidP="00CE7932">
            <w:pPr>
              <w:spacing w:after="0" w:line="240" w:lineRule="auto"/>
              <w:rPr>
                <w:sz w:val="20"/>
                <w:szCs w:val="20"/>
              </w:rPr>
            </w:pPr>
            <w:r>
              <w:rPr>
                <w:sz w:val="20"/>
                <w:szCs w:val="20"/>
              </w:rPr>
              <w:t>11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Starmetal Officer's Sword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5d10+STR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A9293C" w:rsidP="00CE7932">
            <w:pPr>
              <w:spacing w:after="0" w:line="240" w:lineRule="auto"/>
              <w:jc w:val="center"/>
              <w:rPr>
                <w:sz w:val="20"/>
                <w:szCs w:val="20"/>
              </w:rPr>
            </w:pPr>
            <w:r w:rsidRPr="00A9293C">
              <w:rPr>
                <w:sz w:val="20"/>
                <w:szCs w:val="20"/>
              </w:rPr>
              <w:t>N/A</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w:t>
            </w:r>
          </w:p>
        </w:tc>
        <w:tc>
          <w:tcPr>
            <w:tcW w:w="900" w:type="dxa"/>
          </w:tcPr>
          <w:p w:rsidR="00A9293C" w:rsidRPr="00A9293C" w:rsidRDefault="009C14EA" w:rsidP="00CE7932">
            <w:pPr>
              <w:spacing w:after="0" w:line="240" w:lineRule="auto"/>
              <w:rPr>
                <w:sz w:val="20"/>
                <w:szCs w:val="20"/>
              </w:rPr>
            </w:pPr>
            <w:r>
              <w:rPr>
                <w:sz w:val="20"/>
                <w:szCs w:val="20"/>
              </w:rPr>
              <w:t>11</w:t>
            </w:r>
          </w:p>
        </w:tc>
      </w:tr>
    </w:tbl>
    <w:p w:rsidR="00457832" w:rsidRDefault="00457832" w:rsidP="00457832">
      <w:pPr>
        <w:spacing w:after="0" w:line="240" w:lineRule="auto"/>
        <w:rPr>
          <w:b/>
          <w:szCs w:val="28"/>
        </w:rPr>
      </w:pPr>
    </w:p>
    <w:p w:rsidR="00132073" w:rsidRDefault="00132073" w:rsidP="00457832">
      <w:pPr>
        <w:spacing w:after="0" w:line="240" w:lineRule="auto"/>
        <w:rPr>
          <w:b/>
          <w:szCs w:val="28"/>
        </w:rPr>
      </w:pPr>
    </w:p>
    <w:p w:rsidR="00A9293C" w:rsidRPr="003E29DB" w:rsidRDefault="00A9293C" w:rsidP="00457832">
      <w:pPr>
        <w:spacing w:after="0" w:line="240" w:lineRule="auto"/>
        <w:rPr>
          <w:b/>
          <w:szCs w:val="28"/>
        </w:rPr>
      </w:pPr>
      <w:r w:rsidRPr="003E29DB">
        <w:rPr>
          <w:b/>
          <w:szCs w:val="28"/>
        </w:rPr>
        <w:t>Effects Listing</w:t>
      </w:r>
    </w:p>
    <w:p w:rsidR="00A9293C" w:rsidRPr="00107E07" w:rsidRDefault="00A9293C" w:rsidP="00CE7932">
      <w:pPr>
        <w:spacing w:after="0" w:line="240" w:lineRule="auto"/>
        <w:rPr>
          <w:sz w:val="20"/>
          <w:szCs w:val="28"/>
        </w:rPr>
      </w:pPr>
      <w:r w:rsidRPr="00107E07">
        <w:rPr>
          <w:sz w:val="20"/>
          <w:szCs w:val="28"/>
        </w:rPr>
        <w:t xml:space="preserve">1 – Can deal </w:t>
      </w:r>
      <w:r>
        <w:rPr>
          <w:sz w:val="20"/>
          <w:szCs w:val="28"/>
        </w:rPr>
        <w:t xml:space="preserve">lethal or </w:t>
      </w:r>
      <w:r w:rsidRPr="00107E07">
        <w:rPr>
          <w:sz w:val="20"/>
          <w:szCs w:val="28"/>
        </w:rPr>
        <w:t xml:space="preserve">non-lethal damage. </w:t>
      </w:r>
    </w:p>
    <w:p w:rsidR="009C4E94" w:rsidRDefault="009C4E94" w:rsidP="00CE7932">
      <w:pPr>
        <w:spacing w:after="0" w:line="240" w:lineRule="auto"/>
        <w:rPr>
          <w:sz w:val="20"/>
          <w:szCs w:val="28"/>
        </w:rPr>
      </w:pPr>
      <w:r>
        <w:rPr>
          <w:sz w:val="20"/>
          <w:szCs w:val="28"/>
        </w:rPr>
        <w:t>2 – Spear Special: Can be thrown.  Has a range increment of 20’.  Poison (see Special Weapon Effects).</w:t>
      </w:r>
    </w:p>
    <w:p w:rsidR="0062685D" w:rsidRDefault="0062685D" w:rsidP="0062685D">
      <w:pPr>
        <w:spacing w:after="0" w:line="240" w:lineRule="auto"/>
        <w:rPr>
          <w:sz w:val="20"/>
          <w:szCs w:val="28"/>
        </w:rPr>
      </w:pPr>
      <w:r>
        <w:rPr>
          <w:sz w:val="20"/>
          <w:szCs w:val="28"/>
        </w:rPr>
        <w:t>3</w:t>
      </w:r>
      <w:r w:rsidRPr="00107E07">
        <w:rPr>
          <w:sz w:val="20"/>
          <w:szCs w:val="28"/>
        </w:rPr>
        <w:t xml:space="preserve"> –</w:t>
      </w:r>
      <w:r>
        <w:rPr>
          <w:sz w:val="20"/>
          <w:szCs w:val="28"/>
        </w:rPr>
        <w:t xml:space="preserve"> Special Attack: Whirlwind – Deals damage to all targets (both friend and foe) in melee range.  </w:t>
      </w:r>
      <w:proofErr w:type="gramStart"/>
      <w:r>
        <w:rPr>
          <w:sz w:val="20"/>
          <w:szCs w:val="28"/>
        </w:rPr>
        <w:t>Costs 80 AP in SATS.</w:t>
      </w:r>
      <w:proofErr w:type="gramEnd"/>
    </w:p>
    <w:p w:rsidR="00A9293C" w:rsidRPr="00107E07" w:rsidRDefault="00A9293C" w:rsidP="00CE7932">
      <w:pPr>
        <w:spacing w:after="0" w:line="240" w:lineRule="auto"/>
        <w:rPr>
          <w:sz w:val="20"/>
          <w:szCs w:val="28"/>
        </w:rPr>
      </w:pPr>
      <w:r w:rsidRPr="00107E07">
        <w:rPr>
          <w:sz w:val="20"/>
          <w:szCs w:val="28"/>
        </w:rPr>
        <w:t xml:space="preserve">4 – </w:t>
      </w:r>
      <w:r w:rsidR="009C14EA">
        <w:rPr>
          <w:sz w:val="20"/>
          <w:szCs w:val="28"/>
        </w:rPr>
        <w:t xml:space="preserve">Special Attack: Dirt Nap – Deals 1 less die of damage, but only costs 10 AP in SATS.  </w:t>
      </w:r>
    </w:p>
    <w:p w:rsidR="0062685D" w:rsidRPr="00107E07" w:rsidRDefault="0062685D" w:rsidP="0062685D">
      <w:pPr>
        <w:spacing w:after="0" w:line="240" w:lineRule="auto"/>
        <w:rPr>
          <w:sz w:val="20"/>
          <w:szCs w:val="28"/>
        </w:rPr>
      </w:pPr>
      <w:r>
        <w:rPr>
          <w:sz w:val="20"/>
          <w:szCs w:val="28"/>
        </w:rPr>
        <w:t>5</w:t>
      </w:r>
      <w:r w:rsidRPr="00107E07">
        <w:rPr>
          <w:sz w:val="20"/>
          <w:szCs w:val="28"/>
        </w:rPr>
        <w:t xml:space="preserve"> – </w:t>
      </w:r>
      <w:r>
        <w:rPr>
          <w:sz w:val="20"/>
          <w:szCs w:val="28"/>
        </w:rPr>
        <w:t xml:space="preserve">Special Attack: Mauler – Deals only half as much damage, but opponent must make an AGI roll MFD ½ or be knocked down, costing them an action.  </w:t>
      </w:r>
      <w:proofErr w:type="gramStart"/>
      <w:r>
        <w:rPr>
          <w:sz w:val="20"/>
          <w:szCs w:val="28"/>
        </w:rPr>
        <w:t>Costs 40 AP in SATS.</w:t>
      </w:r>
      <w:proofErr w:type="gramEnd"/>
      <w:r>
        <w:rPr>
          <w:sz w:val="20"/>
          <w:szCs w:val="28"/>
        </w:rPr>
        <w:t xml:space="preserve">  </w:t>
      </w:r>
    </w:p>
    <w:p w:rsidR="00A9293C" w:rsidRDefault="00A9293C" w:rsidP="00CE7932">
      <w:pPr>
        <w:spacing w:after="0" w:line="240" w:lineRule="auto"/>
        <w:rPr>
          <w:sz w:val="20"/>
          <w:szCs w:val="28"/>
        </w:rPr>
      </w:pPr>
      <w:r>
        <w:rPr>
          <w:sz w:val="20"/>
          <w:szCs w:val="28"/>
        </w:rPr>
        <w:t xml:space="preserve">6 – </w:t>
      </w:r>
      <w:r w:rsidR="00517E63">
        <w:rPr>
          <w:sz w:val="20"/>
          <w:szCs w:val="28"/>
        </w:rPr>
        <w:t>Shock (see Special Weapon Effects).  Shock weapons can only deal nonlethal damage.</w:t>
      </w:r>
    </w:p>
    <w:p w:rsidR="00A9293C" w:rsidRDefault="00A9293C" w:rsidP="00CE7932">
      <w:pPr>
        <w:spacing w:after="0" w:line="240" w:lineRule="auto"/>
        <w:rPr>
          <w:sz w:val="20"/>
          <w:szCs w:val="28"/>
        </w:rPr>
      </w:pPr>
      <w:r>
        <w:rPr>
          <w:sz w:val="20"/>
          <w:szCs w:val="28"/>
        </w:rPr>
        <w:t>7 –</w:t>
      </w:r>
      <w:r w:rsidR="009C14EA" w:rsidRPr="009C14EA">
        <w:rPr>
          <w:sz w:val="20"/>
          <w:szCs w:val="28"/>
        </w:rPr>
        <w:t xml:space="preserve"> </w:t>
      </w:r>
      <w:r w:rsidR="00517E63">
        <w:rPr>
          <w:sz w:val="20"/>
          <w:szCs w:val="28"/>
        </w:rPr>
        <w:t xml:space="preserve">Ignores 40 DT.  </w:t>
      </w:r>
      <w:proofErr w:type="gramStart"/>
      <w:r w:rsidR="00517E63">
        <w:rPr>
          <w:sz w:val="20"/>
          <w:szCs w:val="28"/>
        </w:rPr>
        <w:t>May occasionally require replacement spark batteries.</w:t>
      </w:r>
      <w:proofErr w:type="gramEnd"/>
      <w:r w:rsidR="00517E63">
        <w:rPr>
          <w:sz w:val="20"/>
          <w:szCs w:val="28"/>
        </w:rPr>
        <w:t xml:space="preserve">  </w:t>
      </w:r>
    </w:p>
    <w:p w:rsidR="00A9293C" w:rsidRDefault="00A9293C" w:rsidP="00CE7932">
      <w:pPr>
        <w:spacing w:after="0" w:line="240" w:lineRule="auto"/>
        <w:rPr>
          <w:sz w:val="20"/>
          <w:szCs w:val="28"/>
        </w:rPr>
      </w:pPr>
      <w:r>
        <w:rPr>
          <w:sz w:val="20"/>
          <w:szCs w:val="28"/>
        </w:rPr>
        <w:t>8 –</w:t>
      </w:r>
      <w:r w:rsidR="00517E63">
        <w:rPr>
          <w:sz w:val="20"/>
          <w:szCs w:val="28"/>
        </w:rPr>
        <w:t xml:space="preserve"> Fire (see Special Weapon Effects).</w:t>
      </w:r>
    </w:p>
    <w:p w:rsidR="00A9293C" w:rsidRDefault="00A9293C" w:rsidP="00CE7932">
      <w:pPr>
        <w:spacing w:after="0" w:line="240" w:lineRule="auto"/>
        <w:rPr>
          <w:sz w:val="20"/>
          <w:szCs w:val="28"/>
        </w:rPr>
      </w:pPr>
      <w:r>
        <w:rPr>
          <w:sz w:val="20"/>
          <w:szCs w:val="28"/>
        </w:rPr>
        <w:t>9 –</w:t>
      </w:r>
      <w:r w:rsidR="00517E63">
        <w:rPr>
          <w:sz w:val="20"/>
          <w:szCs w:val="28"/>
        </w:rPr>
        <w:t xml:space="preserve"> Some of these swords retain their enchantments, and add Fire, Poison, or Electricity (see Special Weapon Effects) to each hit.  Their value is increased substantially over that listed.  </w:t>
      </w:r>
    </w:p>
    <w:p w:rsidR="00A9293C" w:rsidRDefault="00A9293C" w:rsidP="00CE7932">
      <w:pPr>
        <w:spacing w:after="0" w:line="240" w:lineRule="auto"/>
        <w:rPr>
          <w:sz w:val="20"/>
          <w:szCs w:val="28"/>
        </w:rPr>
      </w:pPr>
      <w:r>
        <w:rPr>
          <w:sz w:val="20"/>
          <w:szCs w:val="28"/>
        </w:rPr>
        <w:t xml:space="preserve">10 – </w:t>
      </w:r>
      <w:r w:rsidR="00517E63">
        <w:rPr>
          <w:sz w:val="20"/>
          <w:szCs w:val="28"/>
        </w:rPr>
        <w:t>On critical hits, these weapons deal Fire (see Special Weapon Effects).</w:t>
      </w:r>
    </w:p>
    <w:p w:rsidR="00A9293C" w:rsidRDefault="00A9293C" w:rsidP="00CE7932">
      <w:pPr>
        <w:spacing w:after="0" w:line="240" w:lineRule="auto"/>
        <w:rPr>
          <w:sz w:val="20"/>
          <w:szCs w:val="28"/>
        </w:rPr>
      </w:pPr>
      <w:r>
        <w:rPr>
          <w:sz w:val="20"/>
          <w:szCs w:val="28"/>
        </w:rPr>
        <w:t xml:space="preserve">11 – </w:t>
      </w:r>
      <w:r w:rsidR="009C14EA">
        <w:rPr>
          <w:sz w:val="20"/>
          <w:szCs w:val="28"/>
        </w:rPr>
        <w:t>Starmetal weapons do not degrade.</w:t>
      </w:r>
    </w:p>
    <w:p w:rsidR="00973F31" w:rsidRDefault="00973F31" w:rsidP="00CE7932">
      <w:pPr>
        <w:spacing w:after="0" w:line="240" w:lineRule="auto"/>
        <w:rPr>
          <w:sz w:val="20"/>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1080"/>
        <w:gridCol w:w="630"/>
        <w:gridCol w:w="1350"/>
        <w:gridCol w:w="1247"/>
        <w:gridCol w:w="1178"/>
        <w:gridCol w:w="1170"/>
      </w:tblGrid>
      <w:tr w:rsidR="00973F31" w:rsidRPr="00973F31" w:rsidTr="002D33ED">
        <w:trPr>
          <w:trHeight w:val="300"/>
        </w:trPr>
        <w:tc>
          <w:tcPr>
            <w:tcW w:w="2628" w:type="dxa"/>
            <w:noWrap/>
          </w:tcPr>
          <w:p w:rsidR="00973F31" w:rsidRPr="005431C7" w:rsidRDefault="00973F31" w:rsidP="00CE7932">
            <w:pPr>
              <w:spacing w:after="0" w:line="240" w:lineRule="auto"/>
              <w:rPr>
                <w:b/>
                <w:bCs/>
                <w:sz w:val="20"/>
                <w:szCs w:val="20"/>
              </w:rPr>
            </w:pPr>
            <w:r w:rsidRPr="005431C7">
              <w:rPr>
                <w:b/>
                <w:sz w:val="20"/>
                <w:szCs w:val="28"/>
              </w:rPr>
              <w:t>Ranged Weapons in Melee</w:t>
            </w:r>
          </w:p>
        </w:tc>
        <w:tc>
          <w:tcPr>
            <w:tcW w:w="1080" w:type="dxa"/>
            <w:noWrap/>
          </w:tcPr>
          <w:p w:rsidR="00973F31" w:rsidRPr="00A9293C" w:rsidRDefault="00973F31" w:rsidP="00CE7932">
            <w:pPr>
              <w:spacing w:after="0" w:line="240" w:lineRule="auto"/>
              <w:rPr>
                <w:b/>
                <w:bCs/>
                <w:sz w:val="20"/>
                <w:szCs w:val="20"/>
              </w:rPr>
            </w:pPr>
            <w:proofErr w:type="spellStart"/>
            <w:r w:rsidRPr="00A9293C">
              <w:rPr>
                <w:b/>
                <w:bCs/>
                <w:sz w:val="20"/>
                <w:szCs w:val="20"/>
              </w:rPr>
              <w:t>Dmg</w:t>
            </w:r>
            <w:proofErr w:type="spellEnd"/>
            <w:r w:rsidRPr="00A9293C">
              <w:rPr>
                <w:b/>
                <w:bCs/>
                <w:sz w:val="20"/>
                <w:szCs w:val="20"/>
              </w:rPr>
              <w:t>/Hit</w:t>
            </w:r>
          </w:p>
        </w:tc>
        <w:tc>
          <w:tcPr>
            <w:tcW w:w="630" w:type="dxa"/>
            <w:noWrap/>
          </w:tcPr>
          <w:p w:rsidR="00973F31" w:rsidRPr="00A9293C" w:rsidRDefault="00973F31" w:rsidP="00CE7932">
            <w:pPr>
              <w:spacing w:after="0" w:line="240" w:lineRule="auto"/>
              <w:rPr>
                <w:b/>
                <w:bCs/>
                <w:sz w:val="20"/>
                <w:szCs w:val="20"/>
              </w:rPr>
            </w:pPr>
            <w:proofErr w:type="spellStart"/>
            <w:r w:rsidRPr="00A9293C">
              <w:rPr>
                <w:b/>
                <w:bCs/>
                <w:sz w:val="20"/>
                <w:szCs w:val="20"/>
              </w:rPr>
              <w:t>Crit</w:t>
            </w:r>
            <w:proofErr w:type="spellEnd"/>
          </w:p>
        </w:tc>
        <w:tc>
          <w:tcPr>
            <w:tcW w:w="1350" w:type="dxa"/>
            <w:noWrap/>
          </w:tcPr>
          <w:p w:rsidR="00973F31" w:rsidRPr="00A9293C" w:rsidRDefault="00973F31" w:rsidP="00CE7932">
            <w:pPr>
              <w:spacing w:after="0" w:line="240" w:lineRule="auto"/>
              <w:rPr>
                <w:b/>
                <w:bCs/>
                <w:sz w:val="20"/>
                <w:szCs w:val="20"/>
              </w:rPr>
            </w:pPr>
            <w:r w:rsidRPr="00A9293C">
              <w:rPr>
                <w:b/>
                <w:bCs/>
                <w:sz w:val="20"/>
                <w:szCs w:val="20"/>
              </w:rPr>
              <w:t>SATS</w:t>
            </w:r>
          </w:p>
        </w:tc>
        <w:tc>
          <w:tcPr>
            <w:tcW w:w="1157" w:type="dxa"/>
            <w:noWrap/>
          </w:tcPr>
          <w:p w:rsidR="00973F31" w:rsidRPr="00A9293C" w:rsidRDefault="00973F31" w:rsidP="00CE7932">
            <w:pPr>
              <w:spacing w:after="0" w:line="240" w:lineRule="auto"/>
              <w:jc w:val="center"/>
              <w:rPr>
                <w:b/>
                <w:bCs/>
                <w:sz w:val="20"/>
                <w:szCs w:val="20"/>
              </w:rPr>
            </w:pPr>
            <w:r w:rsidRPr="00A9293C">
              <w:rPr>
                <w:b/>
                <w:bCs/>
                <w:sz w:val="20"/>
                <w:szCs w:val="20"/>
              </w:rPr>
              <w:t>Degradation Rate</w:t>
            </w:r>
          </w:p>
        </w:tc>
        <w:tc>
          <w:tcPr>
            <w:tcW w:w="1178" w:type="dxa"/>
            <w:noWrap/>
          </w:tcPr>
          <w:p w:rsidR="00973F31" w:rsidRPr="00A9293C" w:rsidRDefault="00973F31" w:rsidP="00CE7932">
            <w:pPr>
              <w:spacing w:after="0" w:line="240" w:lineRule="auto"/>
              <w:rPr>
                <w:b/>
                <w:bCs/>
                <w:sz w:val="20"/>
                <w:szCs w:val="20"/>
              </w:rPr>
            </w:pPr>
            <w:proofErr w:type="spellStart"/>
            <w:r w:rsidRPr="00A9293C">
              <w:rPr>
                <w:b/>
                <w:bCs/>
                <w:sz w:val="20"/>
                <w:szCs w:val="20"/>
              </w:rPr>
              <w:t>Wt</w:t>
            </w:r>
            <w:proofErr w:type="spellEnd"/>
          </w:p>
        </w:tc>
        <w:tc>
          <w:tcPr>
            <w:tcW w:w="1170" w:type="dxa"/>
            <w:noWrap/>
          </w:tcPr>
          <w:p w:rsidR="00973F31" w:rsidRPr="00A9293C" w:rsidRDefault="00973F31" w:rsidP="00CE7932">
            <w:pPr>
              <w:spacing w:after="0" w:line="240" w:lineRule="auto"/>
              <w:rPr>
                <w:b/>
                <w:bCs/>
                <w:sz w:val="20"/>
                <w:szCs w:val="20"/>
              </w:rPr>
            </w:pPr>
            <w:r w:rsidRPr="00A9293C">
              <w:rPr>
                <w:b/>
                <w:bCs/>
                <w:sz w:val="20"/>
                <w:szCs w:val="20"/>
              </w:rPr>
              <w:t>Value</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Rifle/Shotgun</w:t>
            </w:r>
            <w:r w:rsidR="005431C7">
              <w:rPr>
                <w:sz w:val="20"/>
                <w:szCs w:val="28"/>
              </w:rPr>
              <w:t>/Crossbow</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STR+2d6</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Pr>
                <w:sz w:val="20"/>
                <w:szCs w:val="28"/>
              </w:rPr>
              <w:t>2</w:t>
            </w:r>
            <w:r w:rsidRPr="00973F31">
              <w:rPr>
                <w:sz w:val="20"/>
                <w:szCs w:val="28"/>
              </w:rPr>
              <w:t>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Pistol/SMG</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STR+1d4</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sidRPr="00973F31">
              <w:rPr>
                <w:sz w:val="20"/>
                <w:szCs w:val="28"/>
              </w:rPr>
              <w:t>1.5x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Big Gun</w:t>
            </w:r>
            <w:r w:rsidR="005431C7">
              <w:rPr>
                <w:sz w:val="20"/>
                <w:szCs w:val="28"/>
              </w:rPr>
              <w:t>/Bow</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STR+3d8</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Pr>
                <w:sz w:val="20"/>
                <w:szCs w:val="28"/>
              </w:rPr>
              <w:t>3</w:t>
            </w:r>
            <w:r w:rsidRPr="00973F31">
              <w:rPr>
                <w:sz w:val="20"/>
                <w:szCs w:val="28"/>
              </w:rPr>
              <w:t>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bl>
    <w:p w:rsidR="00973F31" w:rsidRDefault="005431C7" w:rsidP="00CE7932">
      <w:pPr>
        <w:spacing w:after="0" w:line="240" w:lineRule="auto"/>
        <w:rPr>
          <w:sz w:val="20"/>
          <w:szCs w:val="28"/>
        </w:rPr>
      </w:pPr>
      <w:r>
        <w:rPr>
          <w:sz w:val="20"/>
          <w:szCs w:val="28"/>
        </w:rPr>
        <w:t>Using a ranged weapon as an improvised melee weapon causes it to d</w:t>
      </w:r>
      <w:r w:rsidR="00374E4A">
        <w:rPr>
          <w:sz w:val="20"/>
          <w:szCs w:val="28"/>
        </w:rPr>
        <w:t>egrade at a rate equivalent to 2</w:t>
      </w:r>
      <w:r>
        <w:rPr>
          <w:sz w:val="20"/>
          <w:szCs w:val="28"/>
        </w:rPr>
        <w:t xml:space="preserve"> spent magazine</w:t>
      </w:r>
      <w:r w:rsidR="00374E4A">
        <w:rPr>
          <w:sz w:val="20"/>
          <w:szCs w:val="28"/>
        </w:rPr>
        <w:t>s</w:t>
      </w:r>
      <w:r>
        <w:rPr>
          <w:sz w:val="20"/>
          <w:szCs w:val="28"/>
        </w:rPr>
        <w:t xml:space="preserve"> for every </w:t>
      </w:r>
      <w:r w:rsidR="00374E4A">
        <w:rPr>
          <w:sz w:val="20"/>
          <w:szCs w:val="28"/>
        </w:rPr>
        <w:t>four</w:t>
      </w:r>
      <w:r>
        <w:rPr>
          <w:sz w:val="20"/>
          <w:szCs w:val="28"/>
        </w:rPr>
        <w:t xml:space="preserve"> hits.  Such use can deal either lethal or non-lethal damage.  </w:t>
      </w:r>
    </w:p>
    <w:p w:rsidR="00457832" w:rsidRDefault="00457832" w:rsidP="00CE7932">
      <w:pPr>
        <w:spacing w:after="0" w:line="240" w:lineRule="auto"/>
        <w:rPr>
          <w:sz w:val="20"/>
          <w:szCs w:val="28"/>
        </w:rPr>
      </w:pPr>
    </w:p>
    <w:p w:rsidR="00457832" w:rsidRDefault="00457832" w:rsidP="00CE7932">
      <w:pPr>
        <w:spacing w:after="0" w:line="240" w:lineRule="auto"/>
        <w:rPr>
          <w:sz w:val="20"/>
          <w:szCs w:val="28"/>
        </w:rPr>
      </w:pPr>
    </w:p>
    <w:tbl>
      <w:tblPr>
        <w:tblW w:w="100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1398"/>
        <w:gridCol w:w="540"/>
        <w:gridCol w:w="816"/>
        <w:gridCol w:w="1026"/>
        <w:gridCol w:w="900"/>
        <w:gridCol w:w="630"/>
        <w:gridCol w:w="1086"/>
        <w:gridCol w:w="719"/>
        <w:gridCol w:w="691"/>
      </w:tblGrid>
      <w:tr w:rsidR="00457832" w:rsidRPr="00EE5004" w:rsidTr="00457832">
        <w:trPr>
          <w:trHeight w:val="300"/>
        </w:trPr>
        <w:tc>
          <w:tcPr>
            <w:tcW w:w="2268" w:type="dxa"/>
            <w:noWrap/>
            <w:hideMark/>
          </w:tcPr>
          <w:p w:rsidR="00457832" w:rsidRPr="00457832" w:rsidRDefault="00457832" w:rsidP="000D4B43">
            <w:pPr>
              <w:spacing w:after="0" w:line="240" w:lineRule="auto"/>
              <w:rPr>
                <w:b/>
                <w:color w:val="FF0000"/>
                <w:sz w:val="28"/>
                <w:szCs w:val="28"/>
              </w:rPr>
            </w:pPr>
            <w:r>
              <w:rPr>
                <w:b/>
                <w:color w:val="FF0000"/>
                <w:sz w:val="28"/>
                <w:szCs w:val="28"/>
              </w:rPr>
              <w:br w:type="page"/>
            </w:r>
            <w:r w:rsidRPr="00EE5004">
              <w:rPr>
                <w:b/>
                <w:sz w:val="20"/>
                <w:szCs w:val="28"/>
              </w:rPr>
              <w:t>SPECIAL CASE WEAPONS</w:t>
            </w:r>
            <w:r>
              <w:rPr>
                <w:b/>
                <w:sz w:val="20"/>
                <w:szCs w:val="28"/>
              </w:rPr>
              <w:t xml:space="preserve"> (Ranged)</w:t>
            </w:r>
          </w:p>
        </w:tc>
        <w:tc>
          <w:tcPr>
            <w:tcW w:w="1398" w:type="dxa"/>
            <w:noWrap/>
            <w:hideMark/>
          </w:tcPr>
          <w:p w:rsidR="00457832" w:rsidRPr="002D400B" w:rsidRDefault="00457832" w:rsidP="000D4B43">
            <w:pPr>
              <w:spacing w:after="0" w:line="240" w:lineRule="auto"/>
              <w:rPr>
                <w:b/>
                <w:sz w:val="20"/>
                <w:szCs w:val="28"/>
              </w:rPr>
            </w:pPr>
            <w:proofErr w:type="spellStart"/>
            <w:r w:rsidRPr="002D400B">
              <w:rPr>
                <w:b/>
                <w:sz w:val="20"/>
                <w:szCs w:val="28"/>
              </w:rPr>
              <w:t>Dmg</w:t>
            </w:r>
            <w:proofErr w:type="spellEnd"/>
          </w:p>
        </w:tc>
        <w:tc>
          <w:tcPr>
            <w:tcW w:w="540" w:type="dxa"/>
            <w:noWrap/>
            <w:hideMark/>
          </w:tcPr>
          <w:p w:rsidR="00457832" w:rsidRPr="002D400B" w:rsidRDefault="00457832" w:rsidP="000D4B43">
            <w:pPr>
              <w:spacing w:after="0" w:line="240" w:lineRule="auto"/>
              <w:rPr>
                <w:b/>
                <w:sz w:val="20"/>
                <w:szCs w:val="28"/>
              </w:rPr>
            </w:pPr>
            <w:proofErr w:type="spellStart"/>
            <w:r w:rsidRPr="002D400B">
              <w:rPr>
                <w:b/>
                <w:sz w:val="20"/>
                <w:szCs w:val="28"/>
              </w:rPr>
              <w:t>Crit</w:t>
            </w:r>
            <w:proofErr w:type="spellEnd"/>
          </w:p>
        </w:tc>
        <w:tc>
          <w:tcPr>
            <w:tcW w:w="816" w:type="dxa"/>
            <w:noWrap/>
            <w:hideMark/>
          </w:tcPr>
          <w:p w:rsidR="00457832" w:rsidRPr="002D400B" w:rsidRDefault="00457832" w:rsidP="000D4B43">
            <w:pPr>
              <w:spacing w:after="0" w:line="240" w:lineRule="auto"/>
              <w:rPr>
                <w:b/>
                <w:sz w:val="20"/>
                <w:szCs w:val="28"/>
              </w:rPr>
            </w:pPr>
            <w:r w:rsidRPr="002D400B">
              <w:rPr>
                <w:b/>
                <w:sz w:val="20"/>
                <w:szCs w:val="28"/>
              </w:rPr>
              <w:t>SATS</w:t>
            </w:r>
          </w:p>
        </w:tc>
        <w:tc>
          <w:tcPr>
            <w:tcW w:w="1026" w:type="dxa"/>
            <w:noWrap/>
            <w:hideMark/>
          </w:tcPr>
          <w:p w:rsidR="00457832" w:rsidRPr="002D400B" w:rsidRDefault="00457832" w:rsidP="000D4B43">
            <w:pPr>
              <w:spacing w:after="0" w:line="240" w:lineRule="auto"/>
              <w:rPr>
                <w:b/>
                <w:sz w:val="20"/>
                <w:szCs w:val="28"/>
              </w:rPr>
            </w:pPr>
            <w:r w:rsidRPr="002D400B">
              <w:rPr>
                <w:b/>
                <w:sz w:val="20"/>
                <w:szCs w:val="28"/>
              </w:rPr>
              <w:t xml:space="preserve">Range </w:t>
            </w:r>
            <w:proofErr w:type="spellStart"/>
            <w:r w:rsidRPr="002D400B">
              <w:rPr>
                <w:b/>
                <w:sz w:val="20"/>
                <w:szCs w:val="28"/>
              </w:rPr>
              <w:t>Inc</w:t>
            </w:r>
            <w:proofErr w:type="spellEnd"/>
            <w:r w:rsidRPr="002D400B">
              <w:rPr>
                <w:b/>
                <w:sz w:val="20"/>
                <w:szCs w:val="28"/>
              </w:rPr>
              <w:t xml:space="preserve"> (</w:t>
            </w:r>
            <w:proofErr w:type="spellStart"/>
            <w:r w:rsidRPr="002D400B">
              <w:rPr>
                <w:b/>
                <w:sz w:val="20"/>
                <w:szCs w:val="28"/>
              </w:rPr>
              <w:t>ft</w:t>
            </w:r>
            <w:proofErr w:type="spellEnd"/>
            <w:r w:rsidRPr="002D400B">
              <w:rPr>
                <w:b/>
                <w:sz w:val="20"/>
                <w:szCs w:val="28"/>
              </w:rPr>
              <w:t>)</w:t>
            </w:r>
          </w:p>
        </w:tc>
        <w:tc>
          <w:tcPr>
            <w:tcW w:w="900" w:type="dxa"/>
            <w:noWrap/>
            <w:hideMark/>
          </w:tcPr>
          <w:p w:rsidR="00457832" w:rsidRPr="002D400B" w:rsidRDefault="00457832" w:rsidP="000D4B43">
            <w:pPr>
              <w:spacing w:after="0" w:line="240" w:lineRule="auto"/>
              <w:rPr>
                <w:b/>
                <w:sz w:val="20"/>
                <w:szCs w:val="28"/>
              </w:rPr>
            </w:pPr>
            <w:r w:rsidRPr="002D400B">
              <w:rPr>
                <w:b/>
                <w:sz w:val="20"/>
                <w:szCs w:val="28"/>
              </w:rPr>
              <w:t>Ammo</w:t>
            </w:r>
          </w:p>
        </w:tc>
        <w:tc>
          <w:tcPr>
            <w:tcW w:w="630" w:type="dxa"/>
            <w:noWrap/>
            <w:hideMark/>
          </w:tcPr>
          <w:p w:rsidR="00457832" w:rsidRPr="002D400B" w:rsidRDefault="00457832" w:rsidP="000D4B43">
            <w:pPr>
              <w:spacing w:after="0" w:line="240" w:lineRule="auto"/>
              <w:rPr>
                <w:b/>
                <w:sz w:val="20"/>
                <w:szCs w:val="28"/>
              </w:rPr>
            </w:pPr>
            <w:r w:rsidRPr="002D400B">
              <w:rPr>
                <w:b/>
                <w:sz w:val="20"/>
                <w:szCs w:val="28"/>
              </w:rPr>
              <w:t>Mag Size</w:t>
            </w:r>
          </w:p>
        </w:tc>
        <w:tc>
          <w:tcPr>
            <w:tcW w:w="1086" w:type="dxa"/>
            <w:noWrap/>
            <w:hideMark/>
          </w:tcPr>
          <w:p w:rsidR="00457832" w:rsidRPr="002D400B" w:rsidRDefault="00457832" w:rsidP="000D4B43">
            <w:pPr>
              <w:spacing w:after="0" w:line="240" w:lineRule="auto"/>
              <w:rPr>
                <w:b/>
                <w:sz w:val="20"/>
                <w:szCs w:val="28"/>
              </w:rPr>
            </w:pPr>
            <w:r w:rsidRPr="002D400B">
              <w:rPr>
                <w:b/>
                <w:sz w:val="20"/>
                <w:szCs w:val="28"/>
              </w:rPr>
              <w:t>Reload</w:t>
            </w:r>
          </w:p>
        </w:tc>
        <w:tc>
          <w:tcPr>
            <w:tcW w:w="719" w:type="dxa"/>
            <w:noWrap/>
            <w:hideMark/>
          </w:tcPr>
          <w:p w:rsidR="00457832" w:rsidRPr="002D400B" w:rsidRDefault="00457832" w:rsidP="000D4B43">
            <w:pPr>
              <w:spacing w:after="0" w:line="240" w:lineRule="auto"/>
              <w:rPr>
                <w:b/>
                <w:sz w:val="20"/>
                <w:szCs w:val="28"/>
              </w:rPr>
            </w:pPr>
            <w:proofErr w:type="spellStart"/>
            <w:r w:rsidRPr="002D400B">
              <w:rPr>
                <w:b/>
                <w:sz w:val="20"/>
                <w:szCs w:val="28"/>
              </w:rPr>
              <w:t>Wt</w:t>
            </w:r>
            <w:proofErr w:type="spellEnd"/>
          </w:p>
        </w:tc>
        <w:tc>
          <w:tcPr>
            <w:tcW w:w="691" w:type="dxa"/>
            <w:noWrap/>
            <w:hideMark/>
          </w:tcPr>
          <w:p w:rsidR="00457832" w:rsidRPr="002D400B" w:rsidRDefault="00457832" w:rsidP="000D4B43">
            <w:pPr>
              <w:spacing w:after="0" w:line="240" w:lineRule="auto"/>
              <w:rPr>
                <w:b/>
                <w:sz w:val="20"/>
                <w:szCs w:val="28"/>
              </w:rPr>
            </w:pPr>
            <w:r w:rsidRPr="002D400B">
              <w:rPr>
                <w:b/>
                <w:sz w:val="20"/>
                <w:szCs w:val="28"/>
              </w:rPr>
              <w:t>Value</w:t>
            </w:r>
          </w:p>
        </w:tc>
      </w:tr>
      <w:tr w:rsidR="00F81062" w:rsidRPr="00EE5004" w:rsidTr="00457832">
        <w:trPr>
          <w:trHeight w:val="300"/>
        </w:trPr>
        <w:tc>
          <w:tcPr>
            <w:tcW w:w="2268" w:type="dxa"/>
            <w:noWrap/>
          </w:tcPr>
          <w:p w:rsidR="00F81062" w:rsidRPr="00EE5004" w:rsidRDefault="00F81062" w:rsidP="000D4B43">
            <w:pPr>
              <w:spacing w:after="0" w:line="240" w:lineRule="auto"/>
              <w:rPr>
                <w:sz w:val="20"/>
                <w:szCs w:val="28"/>
              </w:rPr>
            </w:pPr>
            <w:r>
              <w:rPr>
                <w:sz w:val="20"/>
                <w:szCs w:val="28"/>
              </w:rPr>
              <w:t>Blowgun</w:t>
            </w:r>
          </w:p>
        </w:tc>
        <w:tc>
          <w:tcPr>
            <w:tcW w:w="1398" w:type="dxa"/>
            <w:noWrap/>
          </w:tcPr>
          <w:p w:rsidR="00F81062" w:rsidRPr="00EE5004" w:rsidRDefault="00F81062" w:rsidP="000D4B43">
            <w:pPr>
              <w:spacing w:after="0" w:line="240" w:lineRule="auto"/>
              <w:rPr>
                <w:sz w:val="20"/>
                <w:szCs w:val="28"/>
              </w:rPr>
            </w:pPr>
            <w:r>
              <w:rPr>
                <w:sz w:val="20"/>
                <w:szCs w:val="28"/>
              </w:rPr>
              <w:t>4d4</w:t>
            </w:r>
          </w:p>
        </w:tc>
        <w:tc>
          <w:tcPr>
            <w:tcW w:w="540" w:type="dxa"/>
            <w:noWrap/>
          </w:tcPr>
          <w:p w:rsidR="00F81062" w:rsidRPr="00EE5004" w:rsidRDefault="00F81062" w:rsidP="000D4B43">
            <w:pPr>
              <w:spacing w:after="0" w:line="240" w:lineRule="auto"/>
              <w:rPr>
                <w:sz w:val="20"/>
                <w:szCs w:val="28"/>
              </w:rPr>
            </w:pPr>
            <w:r>
              <w:rPr>
                <w:sz w:val="20"/>
                <w:szCs w:val="28"/>
              </w:rPr>
              <w:t>X5</w:t>
            </w:r>
          </w:p>
        </w:tc>
        <w:tc>
          <w:tcPr>
            <w:tcW w:w="816" w:type="dxa"/>
            <w:noWrap/>
          </w:tcPr>
          <w:p w:rsidR="00F81062" w:rsidRPr="00EE5004" w:rsidRDefault="00F81062" w:rsidP="000D4B43">
            <w:pPr>
              <w:spacing w:after="0" w:line="240" w:lineRule="auto"/>
              <w:rPr>
                <w:sz w:val="20"/>
                <w:szCs w:val="28"/>
              </w:rPr>
            </w:pPr>
            <w:r>
              <w:rPr>
                <w:sz w:val="20"/>
                <w:szCs w:val="28"/>
              </w:rPr>
              <w:t>15</w:t>
            </w:r>
          </w:p>
        </w:tc>
        <w:tc>
          <w:tcPr>
            <w:tcW w:w="1026" w:type="dxa"/>
            <w:noWrap/>
          </w:tcPr>
          <w:p w:rsidR="00F81062" w:rsidRDefault="00F81062" w:rsidP="000D4B43">
            <w:pPr>
              <w:spacing w:after="0" w:line="240" w:lineRule="auto"/>
              <w:rPr>
                <w:sz w:val="20"/>
                <w:szCs w:val="28"/>
              </w:rPr>
            </w:pPr>
            <w:r>
              <w:rPr>
                <w:sz w:val="20"/>
                <w:szCs w:val="28"/>
              </w:rPr>
              <w:t>20</w:t>
            </w:r>
          </w:p>
        </w:tc>
        <w:tc>
          <w:tcPr>
            <w:tcW w:w="900" w:type="dxa"/>
            <w:noWrap/>
          </w:tcPr>
          <w:p w:rsidR="00F81062" w:rsidRPr="00EE5004" w:rsidRDefault="00F81062" w:rsidP="00F81062">
            <w:pPr>
              <w:spacing w:after="0" w:line="240" w:lineRule="auto"/>
              <w:rPr>
                <w:sz w:val="20"/>
                <w:szCs w:val="28"/>
              </w:rPr>
            </w:pPr>
            <w:r>
              <w:rPr>
                <w:sz w:val="20"/>
                <w:szCs w:val="28"/>
              </w:rPr>
              <w:t>Dart</w:t>
            </w:r>
          </w:p>
        </w:tc>
        <w:tc>
          <w:tcPr>
            <w:tcW w:w="630" w:type="dxa"/>
            <w:noWrap/>
          </w:tcPr>
          <w:p w:rsidR="00F81062" w:rsidRPr="00EE5004" w:rsidRDefault="00F81062" w:rsidP="000D4B43">
            <w:pPr>
              <w:spacing w:after="0" w:line="240" w:lineRule="auto"/>
              <w:rPr>
                <w:sz w:val="20"/>
                <w:szCs w:val="28"/>
              </w:rPr>
            </w:pPr>
            <w:r>
              <w:rPr>
                <w:sz w:val="20"/>
                <w:szCs w:val="28"/>
              </w:rPr>
              <w:t>1</w:t>
            </w:r>
          </w:p>
        </w:tc>
        <w:tc>
          <w:tcPr>
            <w:tcW w:w="1086" w:type="dxa"/>
            <w:noWrap/>
          </w:tcPr>
          <w:p w:rsidR="00F81062" w:rsidRPr="00EE5004" w:rsidRDefault="00F81062" w:rsidP="000D4B43">
            <w:pPr>
              <w:spacing w:after="0" w:line="240" w:lineRule="auto"/>
              <w:rPr>
                <w:sz w:val="20"/>
                <w:szCs w:val="28"/>
              </w:rPr>
            </w:pPr>
            <w:r>
              <w:rPr>
                <w:sz w:val="20"/>
                <w:szCs w:val="28"/>
              </w:rPr>
              <w:t>Breech-10</w:t>
            </w:r>
          </w:p>
        </w:tc>
        <w:tc>
          <w:tcPr>
            <w:tcW w:w="719" w:type="dxa"/>
            <w:noWrap/>
          </w:tcPr>
          <w:p w:rsidR="00F81062" w:rsidRPr="00EE5004" w:rsidRDefault="00F81062" w:rsidP="000D4B43">
            <w:pPr>
              <w:spacing w:after="0" w:line="240" w:lineRule="auto"/>
              <w:rPr>
                <w:sz w:val="20"/>
                <w:szCs w:val="28"/>
              </w:rPr>
            </w:pPr>
            <w:r>
              <w:rPr>
                <w:sz w:val="20"/>
                <w:szCs w:val="28"/>
              </w:rPr>
              <w:t>1</w:t>
            </w:r>
          </w:p>
        </w:tc>
        <w:tc>
          <w:tcPr>
            <w:tcW w:w="691" w:type="dxa"/>
            <w:noWrap/>
          </w:tcPr>
          <w:p w:rsidR="00F81062" w:rsidRPr="00EE5004" w:rsidRDefault="0062685D" w:rsidP="000D4B43">
            <w:pPr>
              <w:spacing w:after="0" w:line="240" w:lineRule="auto"/>
              <w:rPr>
                <w:sz w:val="20"/>
                <w:szCs w:val="28"/>
              </w:rPr>
            </w:pPr>
            <w:r>
              <w:rPr>
                <w:sz w:val="20"/>
                <w:szCs w:val="28"/>
              </w:rPr>
              <w:t>50</w:t>
            </w:r>
          </w:p>
        </w:tc>
      </w:tr>
      <w:tr w:rsidR="00457832" w:rsidRPr="00EE5004" w:rsidTr="00457832">
        <w:trPr>
          <w:trHeight w:val="300"/>
        </w:trPr>
        <w:tc>
          <w:tcPr>
            <w:tcW w:w="2268" w:type="dxa"/>
            <w:noWrap/>
            <w:hideMark/>
          </w:tcPr>
          <w:p w:rsidR="00457832" w:rsidRPr="00EE5004" w:rsidRDefault="00457832" w:rsidP="000D4B43">
            <w:pPr>
              <w:spacing w:after="0" w:line="240" w:lineRule="auto"/>
              <w:rPr>
                <w:sz w:val="20"/>
                <w:szCs w:val="28"/>
              </w:rPr>
            </w:pPr>
            <w:r w:rsidRPr="00EE5004">
              <w:rPr>
                <w:sz w:val="20"/>
                <w:szCs w:val="28"/>
              </w:rPr>
              <w:t>Composite Bow</w:t>
            </w:r>
          </w:p>
        </w:tc>
        <w:tc>
          <w:tcPr>
            <w:tcW w:w="1398" w:type="dxa"/>
            <w:noWrap/>
            <w:hideMark/>
          </w:tcPr>
          <w:p w:rsidR="00457832" w:rsidRPr="00EE5004" w:rsidRDefault="00457832" w:rsidP="000D4B43">
            <w:pPr>
              <w:spacing w:after="0" w:line="240" w:lineRule="auto"/>
              <w:rPr>
                <w:sz w:val="20"/>
                <w:szCs w:val="28"/>
              </w:rPr>
            </w:pPr>
            <w:r w:rsidRPr="00EE5004">
              <w:rPr>
                <w:sz w:val="20"/>
                <w:szCs w:val="28"/>
              </w:rPr>
              <w:t>4d4 +3xSTR</w:t>
            </w:r>
          </w:p>
        </w:tc>
        <w:tc>
          <w:tcPr>
            <w:tcW w:w="540" w:type="dxa"/>
            <w:noWrap/>
            <w:hideMark/>
          </w:tcPr>
          <w:p w:rsidR="00457832" w:rsidRPr="00EE5004" w:rsidRDefault="00457832" w:rsidP="000D4B43">
            <w:pPr>
              <w:spacing w:after="0" w:line="240" w:lineRule="auto"/>
              <w:rPr>
                <w:sz w:val="20"/>
                <w:szCs w:val="28"/>
              </w:rPr>
            </w:pPr>
            <w:r w:rsidRPr="00EE5004">
              <w:rPr>
                <w:sz w:val="20"/>
                <w:szCs w:val="28"/>
              </w:rPr>
              <w:t>x3</w:t>
            </w:r>
          </w:p>
        </w:tc>
        <w:tc>
          <w:tcPr>
            <w:tcW w:w="816" w:type="dxa"/>
            <w:noWrap/>
            <w:hideMark/>
          </w:tcPr>
          <w:p w:rsidR="00457832" w:rsidRPr="00EE5004" w:rsidRDefault="00457832" w:rsidP="000D4B43">
            <w:pPr>
              <w:spacing w:after="0" w:line="240" w:lineRule="auto"/>
              <w:rPr>
                <w:sz w:val="20"/>
                <w:szCs w:val="28"/>
              </w:rPr>
            </w:pPr>
            <w:r w:rsidRPr="00EE5004">
              <w:rPr>
                <w:sz w:val="20"/>
                <w:szCs w:val="28"/>
              </w:rPr>
              <w:t>45</w:t>
            </w:r>
          </w:p>
        </w:tc>
        <w:tc>
          <w:tcPr>
            <w:tcW w:w="1026" w:type="dxa"/>
            <w:noWrap/>
            <w:hideMark/>
          </w:tcPr>
          <w:p w:rsidR="00457832" w:rsidRPr="00EE5004" w:rsidRDefault="00457832" w:rsidP="000D4B43">
            <w:pPr>
              <w:spacing w:after="0" w:line="240" w:lineRule="auto"/>
              <w:rPr>
                <w:sz w:val="20"/>
                <w:szCs w:val="28"/>
              </w:rPr>
            </w:pPr>
            <w:r>
              <w:rPr>
                <w:sz w:val="20"/>
                <w:szCs w:val="28"/>
              </w:rPr>
              <w:t>STRx5</w:t>
            </w:r>
          </w:p>
        </w:tc>
        <w:tc>
          <w:tcPr>
            <w:tcW w:w="900" w:type="dxa"/>
            <w:noWrap/>
            <w:hideMark/>
          </w:tcPr>
          <w:p w:rsidR="00457832" w:rsidRPr="00EE5004" w:rsidRDefault="00457832" w:rsidP="000D4B43">
            <w:pPr>
              <w:spacing w:after="0" w:line="240" w:lineRule="auto"/>
              <w:rPr>
                <w:sz w:val="20"/>
                <w:szCs w:val="28"/>
              </w:rPr>
            </w:pPr>
            <w:r w:rsidRPr="00EE5004">
              <w:rPr>
                <w:sz w:val="20"/>
                <w:szCs w:val="28"/>
              </w:rPr>
              <w:t>Arrows</w:t>
            </w:r>
          </w:p>
        </w:tc>
        <w:tc>
          <w:tcPr>
            <w:tcW w:w="630" w:type="dxa"/>
            <w:noWrap/>
            <w:hideMark/>
          </w:tcPr>
          <w:p w:rsidR="00457832" w:rsidRPr="00EE5004" w:rsidRDefault="00457832" w:rsidP="000D4B43">
            <w:pPr>
              <w:spacing w:after="0" w:line="240" w:lineRule="auto"/>
              <w:rPr>
                <w:sz w:val="20"/>
                <w:szCs w:val="28"/>
              </w:rPr>
            </w:pPr>
            <w:r w:rsidRPr="00EE5004">
              <w:rPr>
                <w:sz w:val="20"/>
                <w:szCs w:val="28"/>
              </w:rPr>
              <w:t>1</w:t>
            </w:r>
          </w:p>
        </w:tc>
        <w:tc>
          <w:tcPr>
            <w:tcW w:w="1086" w:type="dxa"/>
            <w:noWrap/>
            <w:hideMark/>
          </w:tcPr>
          <w:p w:rsidR="00457832" w:rsidRPr="00EE5004" w:rsidRDefault="00457832" w:rsidP="000D4B43">
            <w:pPr>
              <w:spacing w:after="0" w:line="240" w:lineRule="auto"/>
              <w:rPr>
                <w:sz w:val="20"/>
                <w:szCs w:val="28"/>
              </w:rPr>
            </w:pPr>
            <w:r w:rsidRPr="00EE5004">
              <w:rPr>
                <w:sz w:val="20"/>
                <w:szCs w:val="28"/>
              </w:rPr>
              <w:t>Breech</w:t>
            </w:r>
          </w:p>
        </w:tc>
        <w:tc>
          <w:tcPr>
            <w:tcW w:w="719" w:type="dxa"/>
            <w:noWrap/>
            <w:hideMark/>
          </w:tcPr>
          <w:p w:rsidR="00457832" w:rsidRPr="00EE5004" w:rsidRDefault="00457832" w:rsidP="000D4B43">
            <w:pPr>
              <w:spacing w:after="0" w:line="240" w:lineRule="auto"/>
              <w:rPr>
                <w:sz w:val="20"/>
                <w:szCs w:val="28"/>
              </w:rPr>
            </w:pPr>
            <w:r w:rsidRPr="00EE5004">
              <w:rPr>
                <w:sz w:val="20"/>
                <w:szCs w:val="28"/>
              </w:rPr>
              <w:t>7</w:t>
            </w:r>
          </w:p>
        </w:tc>
        <w:tc>
          <w:tcPr>
            <w:tcW w:w="691" w:type="dxa"/>
            <w:noWrap/>
            <w:hideMark/>
          </w:tcPr>
          <w:p w:rsidR="00457832" w:rsidRPr="00EE5004" w:rsidRDefault="00457832" w:rsidP="000D4B43">
            <w:pPr>
              <w:spacing w:after="0" w:line="240" w:lineRule="auto"/>
              <w:rPr>
                <w:sz w:val="20"/>
                <w:szCs w:val="28"/>
              </w:rPr>
            </w:pPr>
            <w:r w:rsidRPr="00EE5004">
              <w:rPr>
                <w:sz w:val="20"/>
                <w:szCs w:val="28"/>
              </w:rPr>
              <w:t>900</w:t>
            </w:r>
          </w:p>
        </w:tc>
      </w:tr>
      <w:tr w:rsidR="00457832" w:rsidRPr="00EE5004" w:rsidTr="00457832">
        <w:trPr>
          <w:trHeight w:val="300"/>
        </w:trPr>
        <w:tc>
          <w:tcPr>
            <w:tcW w:w="2268" w:type="dxa"/>
            <w:noWrap/>
            <w:hideMark/>
          </w:tcPr>
          <w:p w:rsidR="00457832" w:rsidRPr="00EE5004" w:rsidRDefault="00457832" w:rsidP="000D4B43">
            <w:pPr>
              <w:spacing w:after="0" w:line="240" w:lineRule="auto"/>
              <w:rPr>
                <w:sz w:val="20"/>
                <w:szCs w:val="28"/>
              </w:rPr>
            </w:pPr>
            <w:r w:rsidRPr="00EE5004">
              <w:rPr>
                <w:sz w:val="20"/>
                <w:szCs w:val="28"/>
              </w:rPr>
              <w:t>Crossbow</w:t>
            </w:r>
          </w:p>
        </w:tc>
        <w:tc>
          <w:tcPr>
            <w:tcW w:w="1398" w:type="dxa"/>
            <w:noWrap/>
            <w:hideMark/>
          </w:tcPr>
          <w:p w:rsidR="00457832" w:rsidRPr="00EE5004" w:rsidRDefault="00457832" w:rsidP="000D4B43">
            <w:pPr>
              <w:spacing w:after="0" w:line="240" w:lineRule="auto"/>
              <w:rPr>
                <w:sz w:val="20"/>
                <w:szCs w:val="28"/>
              </w:rPr>
            </w:pPr>
            <w:r w:rsidRPr="00EE5004">
              <w:rPr>
                <w:sz w:val="20"/>
                <w:szCs w:val="28"/>
              </w:rPr>
              <w:t>4d8</w:t>
            </w:r>
          </w:p>
        </w:tc>
        <w:tc>
          <w:tcPr>
            <w:tcW w:w="540" w:type="dxa"/>
            <w:noWrap/>
            <w:hideMark/>
          </w:tcPr>
          <w:p w:rsidR="00457832" w:rsidRPr="00EE5004" w:rsidRDefault="00457832" w:rsidP="000D4B43">
            <w:pPr>
              <w:spacing w:after="0" w:line="240" w:lineRule="auto"/>
              <w:rPr>
                <w:sz w:val="20"/>
                <w:szCs w:val="28"/>
              </w:rPr>
            </w:pPr>
            <w:r w:rsidRPr="00EE5004">
              <w:rPr>
                <w:sz w:val="20"/>
                <w:szCs w:val="28"/>
              </w:rPr>
              <w:t>x5</w:t>
            </w:r>
          </w:p>
        </w:tc>
        <w:tc>
          <w:tcPr>
            <w:tcW w:w="816" w:type="dxa"/>
            <w:noWrap/>
            <w:hideMark/>
          </w:tcPr>
          <w:p w:rsidR="00457832" w:rsidRPr="00EE5004" w:rsidRDefault="00457832" w:rsidP="000D4B43">
            <w:pPr>
              <w:spacing w:after="0" w:line="240" w:lineRule="auto"/>
              <w:rPr>
                <w:sz w:val="20"/>
                <w:szCs w:val="28"/>
              </w:rPr>
            </w:pPr>
            <w:r w:rsidRPr="00EE5004">
              <w:rPr>
                <w:sz w:val="20"/>
                <w:szCs w:val="28"/>
              </w:rPr>
              <w:t>25</w:t>
            </w:r>
          </w:p>
        </w:tc>
        <w:tc>
          <w:tcPr>
            <w:tcW w:w="1026" w:type="dxa"/>
            <w:noWrap/>
            <w:hideMark/>
          </w:tcPr>
          <w:p w:rsidR="00457832" w:rsidRPr="00EE5004" w:rsidRDefault="00457832" w:rsidP="000D4B43">
            <w:pPr>
              <w:spacing w:after="0" w:line="240" w:lineRule="auto"/>
              <w:rPr>
                <w:sz w:val="20"/>
                <w:szCs w:val="28"/>
              </w:rPr>
            </w:pPr>
            <w:r w:rsidRPr="00EE5004">
              <w:rPr>
                <w:sz w:val="20"/>
                <w:szCs w:val="28"/>
              </w:rPr>
              <w:t>50</w:t>
            </w:r>
          </w:p>
        </w:tc>
        <w:tc>
          <w:tcPr>
            <w:tcW w:w="900" w:type="dxa"/>
            <w:noWrap/>
            <w:hideMark/>
          </w:tcPr>
          <w:p w:rsidR="00457832" w:rsidRPr="00EE5004" w:rsidRDefault="00457832" w:rsidP="000D4B43">
            <w:pPr>
              <w:spacing w:after="0" w:line="240" w:lineRule="auto"/>
              <w:rPr>
                <w:sz w:val="20"/>
                <w:szCs w:val="28"/>
              </w:rPr>
            </w:pPr>
            <w:r w:rsidRPr="00EE5004">
              <w:rPr>
                <w:sz w:val="20"/>
                <w:szCs w:val="28"/>
              </w:rPr>
              <w:t>Bolts</w:t>
            </w:r>
          </w:p>
        </w:tc>
        <w:tc>
          <w:tcPr>
            <w:tcW w:w="630" w:type="dxa"/>
            <w:noWrap/>
            <w:hideMark/>
          </w:tcPr>
          <w:p w:rsidR="00457832" w:rsidRPr="00EE5004" w:rsidRDefault="00457832" w:rsidP="000D4B43">
            <w:pPr>
              <w:spacing w:after="0" w:line="240" w:lineRule="auto"/>
              <w:rPr>
                <w:sz w:val="20"/>
                <w:szCs w:val="28"/>
              </w:rPr>
            </w:pPr>
            <w:r w:rsidRPr="00EE5004">
              <w:rPr>
                <w:sz w:val="20"/>
                <w:szCs w:val="28"/>
              </w:rPr>
              <w:t>1</w:t>
            </w:r>
          </w:p>
        </w:tc>
        <w:tc>
          <w:tcPr>
            <w:tcW w:w="1086" w:type="dxa"/>
            <w:noWrap/>
            <w:hideMark/>
          </w:tcPr>
          <w:p w:rsidR="00457832" w:rsidRPr="00EE5004" w:rsidRDefault="00457832" w:rsidP="000D4B43">
            <w:pPr>
              <w:spacing w:after="0" w:line="240" w:lineRule="auto"/>
              <w:rPr>
                <w:sz w:val="20"/>
                <w:szCs w:val="28"/>
              </w:rPr>
            </w:pPr>
            <w:r w:rsidRPr="00EE5004">
              <w:rPr>
                <w:sz w:val="20"/>
                <w:szCs w:val="28"/>
              </w:rPr>
              <w:t>Breech</w:t>
            </w:r>
            <w:r>
              <w:rPr>
                <w:sz w:val="20"/>
                <w:szCs w:val="28"/>
              </w:rPr>
              <w:t>+10</w:t>
            </w:r>
          </w:p>
        </w:tc>
        <w:tc>
          <w:tcPr>
            <w:tcW w:w="719" w:type="dxa"/>
            <w:noWrap/>
            <w:hideMark/>
          </w:tcPr>
          <w:p w:rsidR="00457832" w:rsidRPr="00EE5004" w:rsidRDefault="00457832" w:rsidP="000D4B43">
            <w:pPr>
              <w:spacing w:after="0" w:line="240" w:lineRule="auto"/>
              <w:rPr>
                <w:sz w:val="20"/>
                <w:szCs w:val="28"/>
              </w:rPr>
            </w:pPr>
            <w:r w:rsidRPr="00EE5004">
              <w:rPr>
                <w:sz w:val="20"/>
                <w:szCs w:val="28"/>
              </w:rPr>
              <w:t>7</w:t>
            </w:r>
          </w:p>
        </w:tc>
        <w:tc>
          <w:tcPr>
            <w:tcW w:w="691" w:type="dxa"/>
            <w:noWrap/>
            <w:hideMark/>
          </w:tcPr>
          <w:p w:rsidR="00457832" w:rsidRPr="00EE5004" w:rsidRDefault="00457832" w:rsidP="000D4B43">
            <w:pPr>
              <w:spacing w:after="0" w:line="240" w:lineRule="auto"/>
              <w:rPr>
                <w:sz w:val="20"/>
                <w:szCs w:val="28"/>
              </w:rPr>
            </w:pPr>
            <w:r w:rsidRPr="00EE5004">
              <w:rPr>
                <w:sz w:val="20"/>
                <w:szCs w:val="28"/>
              </w:rPr>
              <w:t>1000</w:t>
            </w:r>
          </w:p>
        </w:tc>
      </w:tr>
      <w:tr w:rsidR="009F4E03" w:rsidRPr="00EE5004" w:rsidTr="00457832">
        <w:trPr>
          <w:trHeight w:val="300"/>
        </w:trPr>
        <w:tc>
          <w:tcPr>
            <w:tcW w:w="2268" w:type="dxa"/>
            <w:noWrap/>
          </w:tcPr>
          <w:p w:rsidR="009F4E03" w:rsidRPr="005431C7"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Cyberpony Cakes</w:t>
            </w:r>
          </w:p>
        </w:tc>
        <w:tc>
          <w:tcPr>
            <w:tcW w:w="1398" w:type="dxa"/>
            <w:noWrap/>
          </w:tcPr>
          <w:p w:rsidR="009F4E03" w:rsidRPr="002D400B"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4d6 + STR</w:t>
            </w:r>
          </w:p>
        </w:tc>
        <w:tc>
          <w:tcPr>
            <w:tcW w:w="540" w:type="dxa"/>
            <w:noWrap/>
          </w:tcPr>
          <w:p w:rsidR="009F4E03" w:rsidRPr="005431C7"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x1</w:t>
            </w:r>
          </w:p>
        </w:tc>
        <w:tc>
          <w:tcPr>
            <w:tcW w:w="816" w:type="dxa"/>
            <w:noWrap/>
          </w:tcPr>
          <w:p w:rsidR="009F4E03"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30</w:t>
            </w:r>
          </w:p>
        </w:tc>
        <w:tc>
          <w:tcPr>
            <w:tcW w:w="1026" w:type="dxa"/>
            <w:noWrap/>
          </w:tcPr>
          <w:p w:rsidR="009F4E03" w:rsidRPr="002D400B"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(STR/4)x5</w:t>
            </w:r>
          </w:p>
        </w:tc>
        <w:tc>
          <w:tcPr>
            <w:tcW w:w="900" w:type="dxa"/>
            <w:noWrap/>
          </w:tcPr>
          <w:p w:rsidR="009F4E03"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Cake</w:t>
            </w:r>
          </w:p>
        </w:tc>
        <w:tc>
          <w:tcPr>
            <w:tcW w:w="630" w:type="dxa"/>
            <w:noWrap/>
          </w:tcPr>
          <w:p w:rsidR="009F4E03" w:rsidRDefault="009F4E03" w:rsidP="000D4B43">
            <w:pPr>
              <w:tabs>
                <w:tab w:val="left" w:pos="300"/>
                <w:tab w:val="right" w:pos="414"/>
              </w:tabs>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1*</w:t>
            </w:r>
          </w:p>
        </w:tc>
        <w:tc>
          <w:tcPr>
            <w:tcW w:w="1086" w:type="dxa"/>
            <w:noWrap/>
          </w:tcPr>
          <w:p w:rsidR="009F4E03" w:rsidRDefault="009F4E03"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20 AP*</w:t>
            </w:r>
          </w:p>
        </w:tc>
        <w:tc>
          <w:tcPr>
            <w:tcW w:w="719" w:type="dxa"/>
            <w:noWrap/>
          </w:tcPr>
          <w:p w:rsidR="009F4E03" w:rsidRPr="002D400B" w:rsidRDefault="009F4E03" w:rsidP="000D4B43">
            <w:pPr>
              <w:spacing w:after="0" w:line="240" w:lineRule="auto"/>
              <w:rPr>
                <w:sz w:val="20"/>
                <w:szCs w:val="20"/>
              </w:rPr>
            </w:pPr>
            <w:r>
              <w:rPr>
                <w:sz w:val="20"/>
                <w:szCs w:val="20"/>
              </w:rPr>
              <w:t>8</w:t>
            </w:r>
          </w:p>
        </w:tc>
        <w:tc>
          <w:tcPr>
            <w:tcW w:w="691" w:type="dxa"/>
            <w:noWrap/>
          </w:tcPr>
          <w:p w:rsidR="009F4E03" w:rsidRDefault="009F4E03" w:rsidP="000D4B43">
            <w:pPr>
              <w:spacing w:after="0" w:line="240" w:lineRule="auto"/>
              <w:rPr>
                <w:sz w:val="20"/>
                <w:szCs w:val="20"/>
              </w:rPr>
            </w:pPr>
            <w:r>
              <w:rPr>
                <w:sz w:val="20"/>
                <w:szCs w:val="20"/>
              </w:rPr>
              <w:t>50</w:t>
            </w:r>
          </w:p>
        </w:tc>
      </w:tr>
      <w:tr w:rsidR="00F81062" w:rsidRPr="00EE5004" w:rsidTr="00F13096">
        <w:trPr>
          <w:trHeight w:val="300"/>
        </w:trPr>
        <w:tc>
          <w:tcPr>
            <w:tcW w:w="2268" w:type="dxa"/>
            <w:noWrap/>
            <w:hideMark/>
          </w:tcPr>
          <w:p w:rsidR="00F81062" w:rsidRPr="00EE5004" w:rsidRDefault="00F81062" w:rsidP="00F13096">
            <w:pPr>
              <w:spacing w:after="0" w:line="240" w:lineRule="auto"/>
              <w:rPr>
                <w:sz w:val="20"/>
                <w:szCs w:val="28"/>
              </w:rPr>
            </w:pPr>
            <w:r w:rsidRPr="00EE5004">
              <w:rPr>
                <w:sz w:val="20"/>
                <w:szCs w:val="28"/>
              </w:rPr>
              <w:t>Recurve Bow</w:t>
            </w:r>
          </w:p>
        </w:tc>
        <w:tc>
          <w:tcPr>
            <w:tcW w:w="1398" w:type="dxa"/>
            <w:noWrap/>
            <w:hideMark/>
          </w:tcPr>
          <w:p w:rsidR="00F81062" w:rsidRPr="00EE5004" w:rsidRDefault="00F81062" w:rsidP="00F13096">
            <w:pPr>
              <w:spacing w:after="0" w:line="240" w:lineRule="auto"/>
              <w:rPr>
                <w:sz w:val="20"/>
                <w:szCs w:val="28"/>
              </w:rPr>
            </w:pPr>
            <w:r w:rsidRPr="00EE5004">
              <w:rPr>
                <w:sz w:val="20"/>
                <w:szCs w:val="28"/>
              </w:rPr>
              <w:t>4d4 +2xSTR</w:t>
            </w:r>
          </w:p>
        </w:tc>
        <w:tc>
          <w:tcPr>
            <w:tcW w:w="540" w:type="dxa"/>
            <w:noWrap/>
            <w:hideMark/>
          </w:tcPr>
          <w:p w:rsidR="00F81062" w:rsidRPr="00EE5004" w:rsidRDefault="00F81062" w:rsidP="00F13096">
            <w:pPr>
              <w:spacing w:after="0" w:line="240" w:lineRule="auto"/>
              <w:rPr>
                <w:sz w:val="20"/>
                <w:szCs w:val="28"/>
              </w:rPr>
            </w:pPr>
            <w:r w:rsidRPr="00EE5004">
              <w:rPr>
                <w:sz w:val="20"/>
                <w:szCs w:val="28"/>
              </w:rPr>
              <w:t>x3</w:t>
            </w:r>
          </w:p>
        </w:tc>
        <w:tc>
          <w:tcPr>
            <w:tcW w:w="816" w:type="dxa"/>
            <w:noWrap/>
            <w:hideMark/>
          </w:tcPr>
          <w:p w:rsidR="00F81062" w:rsidRPr="00EE5004" w:rsidRDefault="00F81062" w:rsidP="00F13096">
            <w:pPr>
              <w:spacing w:after="0" w:line="240" w:lineRule="auto"/>
              <w:rPr>
                <w:sz w:val="20"/>
                <w:szCs w:val="28"/>
              </w:rPr>
            </w:pPr>
            <w:r w:rsidRPr="00EE5004">
              <w:rPr>
                <w:sz w:val="20"/>
                <w:szCs w:val="28"/>
              </w:rPr>
              <w:t>45</w:t>
            </w:r>
          </w:p>
        </w:tc>
        <w:tc>
          <w:tcPr>
            <w:tcW w:w="1026" w:type="dxa"/>
            <w:noWrap/>
            <w:hideMark/>
          </w:tcPr>
          <w:p w:rsidR="00F81062" w:rsidRPr="00EE5004" w:rsidRDefault="00F81062" w:rsidP="00F13096">
            <w:pPr>
              <w:spacing w:after="0" w:line="240" w:lineRule="auto"/>
              <w:rPr>
                <w:sz w:val="20"/>
                <w:szCs w:val="28"/>
              </w:rPr>
            </w:pPr>
            <w:r>
              <w:rPr>
                <w:sz w:val="20"/>
                <w:szCs w:val="28"/>
              </w:rPr>
              <w:t>(STR/2)x5</w:t>
            </w:r>
          </w:p>
        </w:tc>
        <w:tc>
          <w:tcPr>
            <w:tcW w:w="900" w:type="dxa"/>
            <w:noWrap/>
            <w:hideMark/>
          </w:tcPr>
          <w:p w:rsidR="00F81062" w:rsidRPr="00EE5004" w:rsidRDefault="00F81062" w:rsidP="00F13096">
            <w:pPr>
              <w:spacing w:after="0" w:line="240" w:lineRule="auto"/>
              <w:rPr>
                <w:sz w:val="20"/>
                <w:szCs w:val="28"/>
              </w:rPr>
            </w:pPr>
            <w:r w:rsidRPr="00EE5004">
              <w:rPr>
                <w:sz w:val="20"/>
                <w:szCs w:val="28"/>
              </w:rPr>
              <w:t>Arrows</w:t>
            </w:r>
          </w:p>
        </w:tc>
        <w:tc>
          <w:tcPr>
            <w:tcW w:w="630" w:type="dxa"/>
            <w:noWrap/>
            <w:hideMark/>
          </w:tcPr>
          <w:p w:rsidR="00F81062" w:rsidRPr="00EE5004" w:rsidRDefault="00F81062" w:rsidP="00F13096">
            <w:pPr>
              <w:spacing w:after="0" w:line="240" w:lineRule="auto"/>
              <w:rPr>
                <w:sz w:val="20"/>
                <w:szCs w:val="28"/>
              </w:rPr>
            </w:pPr>
            <w:r w:rsidRPr="00EE5004">
              <w:rPr>
                <w:sz w:val="20"/>
                <w:szCs w:val="28"/>
              </w:rPr>
              <w:t>1</w:t>
            </w:r>
          </w:p>
        </w:tc>
        <w:tc>
          <w:tcPr>
            <w:tcW w:w="1086" w:type="dxa"/>
            <w:noWrap/>
            <w:hideMark/>
          </w:tcPr>
          <w:p w:rsidR="00F81062" w:rsidRPr="00EE5004" w:rsidRDefault="00F81062" w:rsidP="00F13096">
            <w:pPr>
              <w:spacing w:after="0" w:line="240" w:lineRule="auto"/>
              <w:rPr>
                <w:sz w:val="20"/>
                <w:szCs w:val="28"/>
              </w:rPr>
            </w:pPr>
            <w:r w:rsidRPr="00EE5004">
              <w:rPr>
                <w:sz w:val="20"/>
                <w:szCs w:val="28"/>
              </w:rPr>
              <w:t>Breech</w:t>
            </w:r>
          </w:p>
        </w:tc>
        <w:tc>
          <w:tcPr>
            <w:tcW w:w="719" w:type="dxa"/>
            <w:noWrap/>
            <w:hideMark/>
          </w:tcPr>
          <w:p w:rsidR="00F81062" w:rsidRPr="00EE5004" w:rsidRDefault="00F81062" w:rsidP="00F13096">
            <w:pPr>
              <w:spacing w:after="0" w:line="240" w:lineRule="auto"/>
              <w:rPr>
                <w:sz w:val="20"/>
                <w:szCs w:val="28"/>
              </w:rPr>
            </w:pPr>
            <w:r w:rsidRPr="00EE5004">
              <w:rPr>
                <w:sz w:val="20"/>
                <w:szCs w:val="28"/>
              </w:rPr>
              <w:t>5</w:t>
            </w:r>
          </w:p>
        </w:tc>
        <w:tc>
          <w:tcPr>
            <w:tcW w:w="691" w:type="dxa"/>
            <w:noWrap/>
            <w:hideMark/>
          </w:tcPr>
          <w:p w:rsidR="00F81062" w:rsidRPr="00EE5004" w:rsidRDefault="00F81062" w:rsidP="00F13096">
            <w:pPr>
              <w:spacing w:after="0" w:line="240" w:lineRule="auto"/>
              <w:rPr>
                <w:sz w:val="20"/>
                <w:szCs w:val="28"/>
              </w:rPr>
            </w:pPr>
            <w:r w:rsidRPr="00EE5004">
              <w:rPr>
                <w:sz w:val="20"/>
                <w:szCs w:val="28"/>
              </w:rPr>
              <w:t>300</w:t>
            </w:r>
          </w:p>
        </w:tc>
      </w:tr>
      <w:tr w:rsidR="00457832" w:rsidRPr="00EE5004" w:rsidTr="00457832">
        <w:trPr>
          <w:trHeight w:val="300"/>
        </w:trPr>
        <w:tc>
          <w:tcPr>
            <w:tcW w:w="2268" w:type="dxa"/>
            <w:noWrap/>
          </w:tcPr>
          <w:p w:rsidR="00F524EC" w:rsidRDefault="00457832" w:rsidP="000D4B43">
            <w:pPr>
              <w:spacing w:after="0" w:line="240" w:lineRule="auto"/>
              <w:rPr>
                <w:rFonts w:ascii="Calibri" w:eastAsia="Times New Roman" w:hAnsi="Calibri" w:cs="Calibri"/>
                <w:color w:val="000000"/>
                <w:sz w:val="20"/>
                <w:szCs w:val="20"/>
              </w:rPr>
            </w:pPr>
            <w:r w:rsidRPr="005431C7">
              <w:rPr>
                <w:rFonts w:ascii="Calibri" w:eastAsia="Times New Roman" w:hAnsi="Calibri" w:cs="Calibri"/>
                <w:color w:val="000000"/>
                <w:sz w:val="20"/>
                <w:szCs w:val="20"/>
              </w:rPr>
              <w:t>Rock</w:t>
            </w:r>
            <w:r w:rsidR="00F524EC">
              <w:rPr>
                <w:rFonts w:ascii="Calibri" w:eastAsia="Times New Roman" w:hAnsi="Calibri" w:cs="Calibri"/>
                <w:color w:val="000000"/>
                <w:sz w:val="20"/>
                <w:szCs w:val="20"/>
              </w:rPr>
              <w:t xml:space="preserve"> </w:t>
            </w:r>
          </w:p>
          <w:p w:rsidR="00457832" w:rsidRPr="005431C7" w:rsidRDefault="00F524EC"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(or any heavy object)</w:t>
            </w:r>
          </w:p>
        </w:tc>
        <w:tc>
          <w:tcPr>
            <w:tcW w:w="1398" w:type="dxa"/>
            <w:noWrap/>
          </w:tcPr>
          <w:p w:rsidR="00457832" w:rsidRPr="005431C7" w:rsidRDefault="00457832" w:rsidP="000D4B43">
            <w:pPr>
              <w:spacing w:after="0" w:line="240" w:lineRule="auto"/>
              <w:rPr>
                <w:rFonts w:ascii="Calibri" w:eastAsia="Times New Roman" w:hAnsi="Calibri" w:cs="Calibri"/>
                <w:color w:val="000000"/>
                <w:sz w:val="20"/>
                <w:szCs w:val="20"/>
              </w:rPr>
            </w:pPr>
            <w:r w:rsidRPr="002D400B">
              <w:rPr>
                <w:rFonts w:ascii="Calibri" w:eastAsia="Times New Roman" w:hAnsi="Calibri" w:cs="Calibri"/>
                <w:color w:val="000000"/>
                <w:sz w:val="20"/>
                <w:szCs w:val="20"/>
              </w:rPr>
              <w:t>Special +STR</w:t>
            </w:r>
          </w:p>
        </w:tc>
        <w:tc>
          <w:tcPr>
            <w:tcW w:w="540" w:type="dxa"/>
            <w:noWrap/>
          </w:tcPr>
          <w:p w:rsidR="00457832" w:rsidRPr="005431C7" w:rsidRDefault="00457832" w:rsidP="000D4B43">
            <w:pPr>
              <w:spacing w:after="0" w:line="240" w:lineRule="auto"/>
              <w:rPr>
                <w:rFonts w:ascii="Calibri" w:eastAsia="Times New Roman" w:hAnsi="Calibri" w:cs="Calibri"/>
                <w:color w:val="000000"/>
                <w:sz w:val="20"/>
                <w:szCs w:val="20"/>
              </w:rPr>
            </w:pPr>
            <w:r w:rsidRPr="005431C7">
              <w:rPr>
                <w:rFonts w:ascii="Calibri" w:eastAsia="Times New Roman" w:hAnsi="Calibri" w:cs="Calibri"/>
                <w:color w:val="000000"/>
                <w:sz w:val="20"/>
                <w:szCs w:val="20"/>
              </w:rPr>
              <w:t>x1</w:t>
            </w:r>
          </w:p>
        </w:tc>
        <w:tc>
          <w:tcPr>
            <w:tcW w:w="816" w:type="dxa"/>
            <w:noWrap/>
          </w:tcPr>
          <w:p w:rsidR="00457832" w:rsidRPr="005431C7" w:rsidRDefault="00457832"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Special</w:t>
            </w:r>
          </w:p>
        </w:tc>
        <w:tc>
          <w:tcPr>
            <w:tcW w:w="1026" w:type="dxa"/>
            <w:noWrap/>
          </w:tcPr>
          <w:p w:rsidR="00457832" w:rsidRPr="005431C7" w:rsidRDefault="00457832" w:rsidP="000D4B43">
            <w:pPr>
              <w:spacing w:after="0" w:line="240" w:lineRule="auto"/>
              <w:rPr>
                <w:rFonts w:ascii="Calibri" w:eastAsia="Times New Roman" w:hAnsi="Calibri" w:cs="Calibri"/>
                <w:color w:val="000000"/>
                <w:sz w:val="20"/>
                <w:szCs w:val="20"/>
              </w:rPr>
            </w:pPr>
            <w:r w:rsidRPr="002D400B">
              <w:rPr>
                <w:rFonts w:ascii="Calibri" w:eastAsia="Times New Roman" w:hAnsi="Calibri" w:cs="Calibri"/>
                <w:color w:val="000000"/>
                <w:sz w:val="20"/>
                <w:szCs w:val="20"/>
              </w:rPr>
              <w:t>(STR/4)</w:t>
            </w:r>
            <w:r>
              <w:rPr>
                <w:rFonts w:ascii="Calibri" w:eastAsia="Times New Roman" w:hAnsi="Calibri" w:cs="Calibri"/>
                <w:color w:val="000000"/>
                <w:sz w:val="20"/>
                <w:szCs w:val="20"/>
              </w:rPr>
              <w:t>x5</w:t>
            </w:r>
          </w:p>
        </w:tc>
        <w:tc>
          <w:tcPr>
            <w:tcW w:w="900" w:type="dxa"/>
            <w:noWrap/>
          </w:tcPr>
          <w:p w:rsidR="00457832" w:rsidRPr="005431C7" w:rsidRDefault="00457832"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Rock</w:t>
            </w:r>
          </w:p>
        </w:tc>
        <w:tc>
          <w:tcPr>
            <w:tcW w:w="630" w:type="dxa"/>
            <w:noWrap/>
          </w:tcPr>
          <w:p w:rsidR="00457832" w:rsidRPr="005431C7" w:rsidRDefault="00457832" w:rsidP="000D4B43">
            <w:pPr>
              <w:tabs>
                <w:tab w:val="left" w:pos="300"/>
                <w:tab w:val="right" w:pos="414"/>
              </w:tabs>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w:t>
            </w:r>
          </w:p>
        </w:tc>
        <w:tc>
          <w:tcPr>
            <w:tcW w:w="1086" w:type="dxa"/>
            <w:noWrap/>
          </w:tcPr>
          <w:p w:rsidR="00457832" w:rsidRPr="005431C7" w:rsidRDefault="00457832" w:rsidP="000D4B43">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20 AP</w:t>
            </w:r>
          </w:p>
        </w:tc>
        <w:tc>
          <w:tcPr>
            <w:tcW w:w="719" w:type="dxa"/>
            <w:noWrap/>
          </w:tcPr>
          <w:p w:rsidR="00457832" w:rsidRPr="002D400B" w:rsidRDefault="00457832" w:rsidP="000D4B43">
            <w:pPr>
              <w:spacing w:after="0" w:line="240" w:lineRule="auto"/>
              <w:rPr>
                <w:sz w:val="20"/>
                <w:szCs w:val="20"/>
              </w:rPr>
            </w:pPr>
            <w:r w:rsidRPr="002D400B">
              <w:rPr>
                <w:sz w:val="20"/>
                <w:szCs w:val="20"/>
              </w:rPr>
              <w:t>Varies</w:t>
            </w:r>
          </w:p>
        </w:tc>
        <w:tc>
          <w:tcPr>
            <w:tcW w:w="691" w:type="dxa"/>
            <w:noWrap/>
          </w:tcPr>
          <w:p w:rsidR="00457832" w:rsidRPr="002D400B" w:rsidRDefault="00457832" w:rsidP="000D4B43">
            <w:pPr>
              <w:spacing w:after="0" w:line="240" w:lineRule="auto"/>
              <w:rPr>
                <w:sz w:val="20"/>
                <w:szCs w:val="20"/>
              </w:rPr>
            </w:pPr>
            <w:r>
              <w:rPr>
                <w:sz w:val="20"/>
                <w:szCs w:val="20"/>
              </w:rPr>
              <w:t>0</w:t>
            </w:r>
          </w:p>
        </w:tc>
      </w:tr>
    </w:tbl>
    <w:p w:rsidR="00457832" w:rsidRPr="003E29DB" w:rsidRDefault="00457832" w:rsidP="00457832">
      <w:pPr>
        <w:spacing w:before="240" w:after="0" w:line="240" w:lineRule="auto"/>
        <w:rPr>
          <w:b/>
          <w:szCs w:val="28"/>
        </w:rPr>
      </w:pPr>
      <w:r w:rsidRPr="003E29DB">
        <w:rPr>
          <w:b/>
          <w:szCs w:val="28"/>
        </w:rPr>
        <w:t>Effects Listing</w:t>
      </w:r>
    </w:p>
    <w:p w:rsidR="00F81062" w:rsidRPr="00F81062" w:rsidRDefault="00F81062" w:rsidP="009F4E03">
      <w:pPr>
        <w:spacing w:after="0" w:line="240" w:lineRule="auto"/>
        <w:ind w:left="180" w:hanging="180"/>
        <w:rPr>
          <w:sz w:val="20"/>
          <w:szCs w:val="28"/>
        </w:rPr>
      </w:pPr>
      <w:r>
        <w:rPr>
          <w:i/>
          <w:sz w:val="20"/>
          <w:szCs w:val="28"/>
        </w:rPr>
        <w:t>Blowgun</w:t>
      </w:r>
      <w:r>
        <w:rPr>
          <w:i/>
          <w:sz w:val="20"/>
          <w:szCs w:val="28"/>
        </w:rPr>
        <w:tab/>
      </w:r>
      <w:r>
        <w:rPr>
          <w:i/>
          <w:sz w:val="20"/>
          <w:szCs w:val="28"/>
        </w:rPr>
        <w:tab/>
      </w:r>
      <w:r>
        <w:rPr>
          <w:sz w:val="20"/>
          <w:szCs w:val="28"/>
        </w:rPr>
        <w:t xml:space="preserve">– Applying special poisons to any darts for this weapon is a free action that can be taken immediately before use.  Poison and Concealable (see Special Weapon Effects).  </w:t>
      </w:r>
    </w:p>
    <w:p w:rsidR="00457832" w:rsidRDefault="00457832" w:rsidP="009F4E03">
      <w:pPr>
        <w:spacing w:after="0" w:line="240" w:lineRule="auto"/>
        <w:ind w:left="180" w:hanging="180"/>
        <w:rPr>
          <w:sz w:val="20"/>
          <w:szCs w:val="28"/>
        </w:rPr>
      </w:pPr>
      <w:r w:rsidRPr="00114223">
        <w:rPr>
          <w:i/>
          <w:sz w:val="20"/>
          <w:szCs w:val="28"/>
        </w:rPr>
        <w:t>Composite Bow</w:t>
      </w:r>
      <w:r>
        <w:rPr>
          <w:sz w:val="20"/>
          <w:szCs w:val="28"/>
        </w:rPr>
        <w:t xml:space="preserve"> </w:t>
      </w:r>
      <w:r w:rsidR="009F4E03">
        <w:rPr>
          <w:sz w:val="20"/>
          <w:szCs w:val="28"/>
        </w:rPr>
        <w:t xml:space="preserve"> </w:t>
      </w:r>
      <w:r>
        <w:rPr>
          <w:sz w:val="20"/>
          <w:szCs w:val="28"/>
        </w:rPr>
        <w:tab/>
      </w:r>
      <w:r w:rsidR="00F81062">
        <w:rPr>
          <w:sz w:val="20"/>
          <w:szCs w:val="28"/>
        </w:rPr>
        <w:t>– Ignores</w:t>
      </w:r>
      <w:r>
        <w:rPr>
          <w:sz w:val="20"/>
          <w:szCs w:val="28"/>
        </w:rPr>
        <w:t xml:space="preserve"> 15 DT.  Otherwise, this weapon’s effects are identical to the Recurve Bow.  </w:t>
      </w:r>
    </w:p>
    <w:p w:rsidR="00457832" w:rsidRDefault="00457832" w:rsidP="009F4E03">
      <w:pPr>
        <w:spacing w:after="0" w:line="240" w:lineRule="auto"/>
        <w:ind w:left="180" w:hanging="180"/>
        <w:rPr>
          <w:sz w:val="20"/>
          <w:szCs w:val="28"/>
        </w:rPr>
      </w:pPr>
      <w:r w:rsidRPr="00114223">
        <w:rPr>
          <w:i/>
          <w:sz w:val="20"/>
          <w:szCs w:val="28"/>
        </w:rPr>
        <w:t>Crossbow</w:t>
      </w:r>
      <w:r>
        <w:rPr>
          <w:sz w:val="20"/>
          <w:szCs w:val="28"/>
        </w:rPr>
        <w:tab/>
        <w:t>– Ignores 20 DT.  Counts as Silenced (see Special Weapon Effects).</w:t>
      </w:r>
    </w:p>
    <w:p w:rsidR="009F4E03" w:rsidRDefault="009F4E03" w:rsidP="009F4E03">
      <w:pPr>
        <w:spacing w:after="0" w:line="240" w:lineRule="auto"/>
        <w:ind w:left="180" w:hanging="180"/>
        <w:rPr>
          <w:sz w:val="20"/>
          <w:szCs w:val="28"/>
        </w:rPr>
      </w:pPr>
      <w:r w:rsidRPr="009F4E03">
        <w:rPr>
          <w:i/>
          <w:sz w:val="20"/>
          <w:szCs w:val="28"/>
        </w:rPr>
        <w:t>Cyberpony Cakes</w:t>
      </w:r>
      <w:r>
        <w:rPr>
          <w:sz w:val="20"/>
          <w:szCs w:val="28"/>
        </w:rPr>
        <w:t xml:space="preserve"> </w:t>
      </w:r>
      <w:r w:rsidR="00F81062">
        <w:rPr>
          <w:sz w:val="20"/>
          <w:szCs w:val="28"/>
        </w:rPr>
        <w:tab/>
      </w:r>
      <w:r>
        <w:rPr>
          <w:sz w:val="20"/>
          <w:szCs w:val="28"/>
        </w:rPr>
        <w:t>– Can also be used as a shield (40 DT).  Damage is for use as a thrown weapon</w:t>
      </w:r>
      <w:r w:rsidR="00076655">
        <w:rPr>
          <w:sz w:val="20"/>
          <w:szCs w:val="28"/>
        </w:rPr>
        <w:t>; can</w:t>
      </w:r>
      <w:r>
        <w:rPr>
          <w:sz w:val="20"/>
          <w:szCs w:val="28"/>
        </w:rPr>
        <w:t xml:space="preserve"> deal non-lethal damage.  On a successful attack roll of </w:t>
      </w:r>
      <w:r w:rsidR="00076655">
        <w:rPr>
          <w:sz w:val="20"/>
          <w:szCs w:val="28"/>
        </w:rPr>
        <w:t>MFD step</w:t>
      </w:r>
      <w:r>
        <w:rPr>
          <w:sz w:val="20"/>
          <w:szCs w:val="28"/>
        </w:rPr>
        <w:t xml:space="preserve"> one greater than is necessary to hit the target, it can be caught on the rebound (if desired).  Otherwise, the listed reload costs are for drawing another one out of a bag or </w:t>
      </w:r>
      <w:r w:rsidR="00076655">
        <w:rPr>
          <w:sz w:val="20"/>
          <w:szCs w:val="28"/>
        </w:rPr>
        <w:t>bandolier.</w:t>
      </w:r>
      <w:r>
        <w:rPr>
          <w:sz w:val="20"/>
          <w:szCs w:val="28"/>
        </w:rPr>
        <w:t xml:space="preserve">  </w:t>
      </w:r>
    </w:p>
    <w:p w:rsidR="00F81062" w:rsidRPr="00107E07" w:rsidRDefault="00F81062" w:rsidP="00F81062">
      <w:pPr>
        <w:spacing w:after="0" w:line="240" w:lineRule="auto"/>
        <w:ind w:left="180" w:hanging="180"/>
        <w:rPr>
          <w:sz w:val="20"/>
          <w:szCs w:val="28"/>
        </w:rPr>
      </w:pPr>
      <w:r w:rsidRPr="00114223">
        <w:rPr>
          <w:i/>
          <w:sz w:val="20"/>
          <w:szCs w:val="28"/>
        </w:rPr>
        <w:t>Recurve Bow</w:t>
      </w:r>
      <w:r>
        <w:rPr>
          <w:sz w:val="20"/>
          <w:szCs w:val="28"/>
        </w:rPr>
        <w:tab/>
        <w:t xml:space="preserve"> </w:t>
      </w:r>
      <w:r w:rsidRPr="00107E07">
        <w:rPr>
          <w:sz w:val="20"/>
          <w:szCs w:val="28"/>
        </w:rPr>
        <w:t xml:space="preserve">– </w:t>
      </w:r>
      <w:r>
        <w:rPr>
          <w:sz w:val="20"/>
          <w:szCs w:val="28"/>
        </w:rPr>
        <w:t>Ignores 10 DT.  Targeted with Small Guns if the opponent is further than 10’ away; closer targets are aimed using Melee.  Counts as Silenced (see Special Weapon Effects).</w:t>
      </w:r>
    </w:p>
    <w:p w:rsidR="00457832" w:rsidRDefault="00457832" w:rsidP="00F81062">
      <w:pPr>
        <w:spacing w:after="0" w:line="240" w:lineRule="auto"/>
        <w:ind w:left="180" w:hanging="180"/>
      </w:pPr>
      <w:r>
        <w:rPr>
          <w:i/>
          <w:sz w:val="20"/>
          <w:szCs w:val="28"/>
        </w:rPr>
        <w:t>Rock</w:t>
      </w:r>
      <w:r>
        <w:rPr>
          <w:sz w:val="20"/>
          <w:szCs w:val="28"/>
        </w:rPr>
        <w:tab/>
      </w:r>
      <w:r>
        <w:rPr>
          <w:sz w:val="20"/>
          <w:szCs w:val="28"/>
        </w:rPr>
        <w:tab/>
      </w:r>
      <w:r w:rsidR="009F4E03">
        <w:rPr>
          <w:sz w:val="20"/>
          <w:szCs w:val="28"/>
        </w:rPr>
        <w:t xml:space="preserve"> </w:t>
      </w:r>
      <w:r>
        <w:rPr>
          <w:sz w:val="20"/>
          <w:szCs w:val="28"/>
        </w:rPr>
        <w:t xml:space="preserve">– Deals </w:t>
      </w:r>
      <w:proofErr w:type="gramStart"/>
      <w:r>
        <w:rPr>
          <w:sz w:val="20"/>
          <w:szCs w:val="28"/>
        </w:rPr>
        <w:t>an additional 1d4</w:t>
      </w:r>
      <w:proofErr w:type="gramEnd"/>
      <w:r>
        <w:rPr>
          <w:sz w:val="20"/>
          <w:szCs w:val="28"/>
        </w:rPr>
        <w:t xml:space="preserve"> damage per 5 wt.  Standard weight limitations for weapons (2x STR) still apply.  SATS cost is equal to 5x the weight of the rock.  Eac</w:t>
      </w:r>
      <w:r w:rsidR="002E6472">
        <w:rPr>
          <w:sz w:val="20"/>
          <w:szCs w:val="28"/>
        </w:rPr>
        <w:t>h 5</w:t>
      </w:r>
      <w:r>
        <w:rPr>
          <w:sz w:val="20"/>
          <w:szCs w:val="28"/>
        </w:rPr>
        <w:t xml:space="preserve">00wt of the rock requires an additional action be spent in throwing it.  </w:t>
      </w:r>
      <w:proofErr w:type="gramStart"/>
      <w:r>
        <w:rPr>
          <w:sz w:val="20"/>
          <w:szCs w:val="28"/>
        </w:rPr>
        <w:t>Targeted with explosives (or magic, if using TK).</w:t>
      </w:r>
      <w:proofErr w:type="gramEnd"/>
      <w:r>
        <w:rPr>
          <w:sz w:val="20"/>
          <w:szCs w:val="28"/>
        </w:rPr>
        <w:t xml:space="preserve">  If using as a melee weapon, targeted with unarmed.  </w:t>
      </w: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8"/>
        <w:gridCol w:w="1664"/>
        <w:gridCol w:w="580"/>
        <w:gridCol w:w="785"/>
        <w:gridCol w:w="1247"/>
        <w:gridCol w:w="719"/>
        <w:gridCol w:w="765"/>
        <w:gridCol w:w="1080"/>
      </w:tblGrid>
      <w:tr w:rsidR="00C40E82" w:rsidRPr="00C40E82" w:rsidTr="002D33ED">
        <w:trPr>
          <w:trHeight w:val="300"/>
        </w:trPr>
        <w:tc>
          <w:tcPr>
            <w:tcW w:w="2808" w:type="dxa"/>
            <w:noWrap/>
            <w:hideMark/>
          </w:tcPr>
          <w:p w:rsidR="00C40E82" w:rsidRPr="00C40E82" w:rsidRDefault="00C40E82" w:rsidP="00CE7932">
            <w:pPr>
              <w:spacing w:after="0" w:line="240" w:lineRule="auto"/>
              <w:rPr>
                <w:b/>
                <w:bCs/>
                <w:sz w:val="20"/>
                <w:szCs w:val="28"/>
              </w:rPr>
            </w:pPr>
            <w:r w:rsidRPr="00C40E82">
              <w:rPr>
                <w:b/>
                <w:bCs/>
                <w:sz w:val="20"/>
                <w:szCs w:val="28"/>
              </w:rPr>
              <w:lastRenderedPageBreak/>
              <w:t>Unarmed Weapons - By Value</w:t>
            </w:r>
          </w:p>
        </w:tc>
        <w:tc>
          <w:tcPr>
            <w:tcW w:w="1664" w:type="dxa"/>
            <w:noWrap/>
            <w:hideMark/>
          </w:tcPr>
          <w:p w:rsidR="00C40E82" w:rsidRPr="00C40E82" w:rsidRDefault="00C40E82" w:rsidP="00CE7932">
            <w:pPr>
              <w:spacing w:after="0" w:line="240" w:lineRule="auto"/>
              <w:rPr>
                <w:b/>
                <w:sz w:val="20"/>
                <w:szCs w:val="28"/>
              </w:rPr>
            </w:pPr>
            <w:proofErr w:type="spellStart"/>
            <w:r w:rsidRPr="00C40E82">
              <w:rPr>
                <w:b/>
                <w:sz w:val="20"/>
                <w:szCs w:val="28"/>
              </w:rPr>
              <w:t>Dmg</w:t>
            </w:r>
            <w:proofErr w:type="spellEnd"/>
            <w:r w:rsidRPr="00C40E82">
              <w:rPr>
                <w:b/>
                <w:sz w:val="20"/>
                <w:szCs w:val="28"/>
              </w:rPr>
              <w:t>/Hit</w:t>
            </w:r>
          </w:p>
        </w:tc>
        <w:tc>
          <w:tcPr>
            <w:tcW w:w="580" w:type="dxa"/>
            <w:noWrap/>
            <w:hideMark/>
          </w:tcPr>
          <w:p w:rsidR="00C40E82" w:rsidRPr="00C40E82" w:rsidRDefault="00C40E82" w:rsidP="00CE7932">
            <w:pPr>
              <w:spacing w:after="0" w:line="240" w:lineRule="auto"/>
              <w:rPr>
                <w:b/>
                <w:sz w:val="20"/>
                <w:szCs w:val="28"/>
              </w:rPr>
            </w:pPr>
            <w:proofErr w:type="spellStart"/>
            <w:r w:rsidRPr="00C40E82">
              <w:rPr>
                <w:b/>
                <w:sz w:val="20"/>
                <w:szCs w:val="28"/>
              </w:rPr>
              <w:t>Crit</w:t>
            </w:r>
            <w:proofErr w:type="spellEnd"/>
          </w:p>
        </w:tc>
        <w:tc>
          <w:tcPr>
            <w:tcW w:w="785" w:type="dxa"/>
            <w:noWrap/>
            <w:hideMark/>
          </w:tcPr>
          <w:p w:rsidR="00C40E82" w:rsidRPr="00C40E82" w:rsidRDefault="00C40E82" w:rsidP="00CE7932">
            <w:pPr>
              <w:spacing w:after="0" w:line="240" w:lineRule="auto"/>
              <w:rPr>
                <w:b/>
                <w:sz w:val="20"/>
                <w:szCs w:val="28"/>
              </w:rPr>
            </w:pPr>
            <w:r w:rsidRPr="00C40E82">
              <w:rPr>
                <w:b/>
                <w:sz w:val="20"/>
                <w:szCs w:val="28"/>
              </w:rPr>
              <w:t>SATS</w:t>
            </w:r>
          </w:p>
        </w:tc>
        <w:tc>
          <w:tcPr>
            <w:tcW w:w="1247" w:type="dxa"/>
            <w:noWrap/>
            <w:hideMark/>
          </w:tcPr>
          <w:p w:rsidR="00C40E82" w:rsidRPr="00C40E82" w:rsidRDefault="00C40E82" w:rsidP="00CE7932">
            <w:pPr>
              <w:spacing w:after="0" w:line="240" w:lineRule="auto"/>
              <w:rPr>
                <w:b/>
                <w:sz w:val="20"/>
                <w:szCs w:val="28"/>
              </w:rPr>
            </w:pPr>
            <w:r w:rsidRPr="00C40E82">
              <w:rPr>
                <w:b/>
                <w:sz w:val="20"/>
                <w:szCs w:val="28"/>
              </w:rPr>
              <w:t>Degradation Rate</w:t>
            </w:r>
          </w:p>
        </w:tc>
        <w:tc>
          <w:tcPr>
            <w:tcW w:w="719" w:type="dxa"/>
            <w:noWrap/>
            <w:hideMark/>
          </w:tcPr>
          <w:p w:rsidR="00C40E82" w:rsidRPr="00C40E82" w:rsidRDefault="00C40E82" w:rsidP="00CE7932">
            <w:pPr>
              <w:spacing w:after="0" w:line="240" w:lineRule="auto"/>
              <w:rPr>
                <w:b/>
                <w:sz w:val="20"/>
                <w:szCs w:val="28"/>
              </w:rPr>
            </w:pPr>
            <w:proofErr w:type="spellStart"/>
            <w:r w:rsidRPr="00C40E82">
              <w:rPr>
                <w:b/>
                <w:sz w:val="20"/>
                <w:szCs w:val="28"/>
              </w:rPr>
              <w:t>Wt</w:t>
            </w:r>
            <w:proofErr w:type="spellEnd"/>
          </w:p>
        </w:tc>
        <w:tc>
          <w:tcPr>
            <w:tcW w:w="765" w:type="dxa"/>
            <w:noWrap/>
            <w:hideMark/>
          </w:tcPr>
          <w:p w:rsidR="00C40E82" w:rsidRPr="00C40E82" w:rsidRDefault="00C40E82" w:rsidP="00CE7932">
            <w:pPr>
              <w:spacing w:after="0" w:line="240" w:lineRule="auto"/>
              <w:rPr>
                <w:b/>
                <w:sz w:val="20"/>
                <w:szCs w:val="28"/>
              </w:rPr>
            </w:pPr>
            <w:r w:rsidRPr="00C40E82">
              <w:rPr>
                <w:b/>
                <w:sz w:val="20"/>
                <w:szCs w:val="28"/>
              </w:rPr>
              <w:t>Value</w:t>
            </w:r>
          </w:p>
        </w:tc>
        <w:tc>
          <w:tcPr>
            <w:tcW w:w="1080" w:type="dxa"/>
          </w:tcPr>
          <w:p w:rsidR="00C40E82" w:rsidRPr="00C40E82" w:rsidRDefault="00C40E82" w:rsidP="00CE7932">
            <w:pPr>
              <w:spacing w:after="0" w:line="240" w:lineRule="auto"/>
              <w:rPr>
                <w:b/>
                <w:sz w:val="20"/>
                <w:szCs w:val="28"/>
              </w:rPr>
            </w:pPr>
            <w:r>
              <w:rPr>
                <w:b/>
                <w:sz w:val="20"/>
                <w:szCs w:val="28"/>
              </w:rPr>
              <w:t>Effect</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Rock</w:t>
            </w:r>
          </w:p>
        </w:tc>
        <w:tc>
          <w:tcPr>
            <w:tcW w:w="1664" w:type="dxa"/>
            <w:noWrap/>
            <w:hideMark/>
          </w:tcPr>
          <w:p w:rsidR="00C40E82" w:rsidRPr="00C40E82" w:rsidRDefault="00E4452E" w:rsidP="00CE7932">
            <w:pPr>
              <w:spacing w:after="0" w:line="240" w:lineRule="auto"/>
              <w:rPr>
                <w:sz w:val="20"/>
                <w:szCs w:val="28"/>
              </w:rPr>
            </w:pPr>
            <w:r>
              <w:rPr>
                <w:sz w:val="20"/>
                <w:szCs w:val="28"/>
              </w:rPr>
              <w:t>Special</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Special</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Pr>
                <w:sz w:val="20"/>
                <w:szCs w:val="28"/>
              </w:rPr>
              <w:t>Varies</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1,2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Hooves</w:t>
            </w:r>
          </w:p>
        </w:tc>
        <w:tc>
          <w:tcPr>
            <w:tcW w:w="1664" w:type="dxa"/>
            <w:noWrap/>
            <w:hideMark/>
          </w:tcPr>
          <w:p w:rsidR="00C40E82" w:rsidRPr="00C40E82" w:rsidRDefault="00E4452E" w:rsidP="00CE7932">
            <w:pPr>
              <w:spacing w:after="0" w:line="240" w:lineRule="auto"/>
              <w:rPr>
                <w:sz w:val="20"/>
                <w:szCs w:val="28"/>
              </w:rPr>
            </w:pPr>
            <w:r>
              <w:rPr>
                <w:sz w:val="20"/>
                <w:szCs w:val="28"/>
              </w:rPr>
              <w:t>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15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F524EC">
            <w:pPr>
              <w:spacing w:after="0" w:line="240" w:lineRule="auto"/>
              <w:rPr>
                <w:sz w:val="20"/>
                <w:szCs w:val="28"/>
              </w:rPr>
            </w:pPr>
            <w:r w:rsidRPr="00C40E82">
              <w:rPr>
                <w:sz w:val="20"/>
                <w:szCs w:val="28"/>
              </w:rPr>
              <w:t>Horn(s)</w:t>
            </w:r>
            <w:r w:rsidR="00F524EC">
              <w:rPr>
                <w:sz w:val="20"/>
                <w:szCs w:val="28"/>
              </w:rPr>
              <w:t xml:space="preserve"> </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3d6+STR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3</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Wings</w:t>
            </w:r>
          </w:p>
        </w:tc>
        <w:tc>
          <w:tcPr>
            <w:tcW w:w="1664" w:type="dxa"/>
            <w:noWrap/>
            <w:hideMark/>
          </w:tcPr>
          <w:p w:rsidR="00C40E82" w:rsidRPr="00C40E82" w:rsidRDefault="00E4452E" w:rsidP="00CE7932">
            <w:pPr>
              <w:spacing w:after="0" w:line="240" w:lineRule="auto"/>
              <w:rPr>
                <w:sz w:val="20"/>
                <w:szCs w:val="28"/>
              </w:rPr>
            </w:pPr>
            <w:r>
              <w:rPr>
                <w:sz w:val="20"/>
                <w:szCs w:val="28"/>
              </w:rPr>
              <w:t>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Claws (Griffin/SD)</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2d10+STR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4</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Claws (Hellhound)</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5</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Bladed Wings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40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--/4</w:t>
            </w:r>
          </w:p>
        </w:tc>
        <w:tc>
          <w:tcPr>
            <w:tcW w:w="765" w:type="dxa"/>
            <w:noWrap/>
            <w:hideMark/>
          </w:tcPr>
          <w:p w:rsidR="00C40E82" w:rsidRPr="00C40E82" w:rsidRDefault="00C40E82" w:rsidP="00CE7932">
            <w:pPr>
              <w:spacing w:after="0" w:line="240" w:lineRule="auto"/>
              <w:rPr>
                <w:sz w:val="20"/>
                <w:szCs w:val="28"/>
              </w:rPr>
            </w:pPr>
            <w:r w:rsidRPr="00C40E82">
              <w:rPr>
                <w:sz w:val="20"/>
                <w:szCs w:val="28"/>
              </w:rPr>
              <w:t>Varies</w:t>
            </w:r>
          </w:p>
        </w:tc>
        <w:tc>
          <w:tcPr>
            <w:tcW w:w="1080" w:type="dxa"/>
          </w:tcPr>
          <w:p w:rsidR="00C40E82" w:rsidRPr="00C40E82" w:rsidRDefault="00E4452E" w:rsidP="00CE7932">
            <w:pPr>
              <w:spacing w:after="0" w:line="240" w:lineRule="auto"/>
              <w:rPr>
                <w:sz w:val="20"/>
                <w:szCs w:val="28"/>
              </w:rPr>
            </w:pPr>
            <w:r>
              <w:rPr>
                <w:sz w:val="20"/>
                <w:szCs w:val="28"/>
              </w:rPr>
              <w:t>6</w:t>
            </w:r>
          </w:p>
        </w:tc>
      </w:tr>
      <w:tr w:rsidR="00C40E82" w:rsidRPr="00C40E82" w:rsidTr="002D33ED">
        <w:trPr>
          <w:trHeight w:val="282"/>
        </w:trPr>
        <w:tc>
          <w:tcPr>
            <w:tcW w:w="2808" w:type="dxa"/>
            <w:noWrap/>
            <w:hideMark/>
          </w:tcPr>
          <w:p w:rsidR="00C40E82" w:rsidRPr="00C40E82" w:rsidRDefault="00C40E82" w:rsidP="00CE7932">
            <w:pPr>
              <w:spacing w:after="0" w:line="240" w:lineRule="auto"/>
              <w:rPr>
                <w:sz w:val="20"/>
                <w:szCs w:val="28"/>
              </w:rPr>
            </w:pPr>
            <w:r w:rsidRPr="00C40E82">
              <w:rPr>
                <w:sz w:val="20"/>
                <w:szCs w:val="28"/>
              </w:rPr>
              <w:t>Brass Shoes/Knuckles</w:t>
            </w:r>
          </w:p>
        </w:tc>
        <w:tc>
          <w:tcPr>
            <w:tcW w:w="1664" w:type="dxa"/>
            <w:noWrap/>
            <w:hideMark/>
          </w:tcPr>
          <w:p w:rsidR="00C40E82" w:rsidRPr="00C40E82" w:rsidRDefault="00E4452E" w:rsidP="00CE7932">
            <w:pPr>
              <w:spacing w:after="0" w:line="240" w:lineRule="auto"/>
              <w:rPr>
                <w:sz w:val="20"/>
                <w:szCs w:val="28"/>
              </w:rPr>
            </w:pPr>
            <w:r>
              <w:rPr>
                <w:sz w:val="20"/>
                <w:szCs w:val="28"/>
              </w:rPr>
              <w:t>3d6+STR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Spiked Shoes/Knuck</w:t>
            </w:r>
            <w:r w:rsidR="00E4452E">
              <w:rPr>
                <w:sz w:val="20"/>
                <w:szCs w:val="28"/>
              </w:rPr>
              <w:t>le</w:t>
            </w:r>
            <w:r w:rsidRPr="00C40E82">
              <w:rPr>
                <w:sz w:val="20"/>
                <w:szCs w:val="28"/>
              </w:rPr>
              <w:t>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9D1BA0" w:rsidP="00CE7932">
            <w:pPr>
              <w:spacing w:after="0" w:line="240" w:lineRule="auto"/>
              <w:rPr>
                <w:sz w:val="20"/>
                <w:szCs w:val="28"/>
              </w:rPr>
            </w:pPr>
            <w:r>
              <w:rPr>
                <w:sz w:val="20"/>
                <w:szCs w:val="28"/>
              </w:rPr>
              <w:t>Dog T</w:t>
            </w:r>
            <w:r w:rsidRPr="00C40E82">
              <w:rPr>
                <w:sz w:val="20"/>
                <w:szCs w:val="28"/>
              </w:rPr>
              <w:t>ag</w:t>
            </w:r>
            <w:r w:rsidR="00C40E82" w:rsidRPr="00C40E82">
              <w:rPr>
                <w:sz w:val="20"/>
                <w:szCs w:val="28"/>
              </w:rPr>
              <w:t xml:space="preserve"> 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35</w:t>
            </w:r>
          </w:p>
        </w:tc>
        <w:tc>
          <w:tcPr>
            <w:tcW w:w="1247" w:type="dxa"/>
            <w:noWrap/>
            <w:hideMark/>
          </w:tcPr>
          <w:p w:rsidR="00C40E82" w:rsidRPr="00C40E82" w:rsidRDefault="009D1BA0" w:rsidP="00CE7932">
            <w:pPr>
              <w:spacing w:after="0" w:line="240" w:lineRule="auto"/>
              <w:rPr>
                <w:sz w:val="20"/>
                <w:szCs w:val="28"/>
              </w:rPr>
            </w:pPr>
            <w:r>
              <w:rPr>
                <w:sz w:val="20"/>
                <w:szCs w:val="28"/>
              </w:rPr>
              <w:t>10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3</w:t>
            </w:r>
          </w:p>
        </w:tc>
        <w:tc>
          <w:tcPr>
            <w:tcW w:w="765" w:type="dxa"/>
            <w:noWrap/>
            <w:hideMark/>
          </w:tcPr>
          <w:p w:rsidR="00C40E82" w:rsidRPr="00C40E82" w:rsidRDefault="00C40E82" w:rsidP="00CE7932">
            <w:pPr>
              <w:spacing w:after="0" w:line="240" w:lineRule="auto"/>
              <w:rPr>
                <w:sz w:val="20"/>
                <w:szCs w:val="28"/>
              </w:rPr>
            </w:pPr>
            <w:r w:rsidRPr="00C40E82">
              <w:rPr>
                <w:sz w:val="20"/>
                <w:szCs w:val="28"/>
              </w:rPr>
              <w:t>50</w:t>
            </w:r>
          </w:p>
        </w:tc>
        <w:tc>
          <w:tcPr>
            <w:tcW w:w="1080" w:type="dxa"/>
          </w:tcPr>
          <w:p w:rsidR="00C40E82" w:rsidRPr="00C40E82" w:rsidRDefault="00E4452E" w:rsidP="00CE7932">
            <w:pPr>
              <w:spacing w:after="0" w:line="240" w:lineRule="auto"/>
              <w:rPr>
                <w:sz w:val="20"/>
                <w:szCs w:val="28"/>
              </w:rPr>
            </w:pPr>
            <w:r>
              <w:rPr>
                <w:sz w:val="20"/>
                <w:szCs w:val="28"/>
              </w:rPr>
              <w:t>7</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Boxing Shoes</w:t>
            </w:r>
          </w:p>
        </w:tc>
        <w:tc>
          <w:tcPr>
            <w:tcW w:w="1664" w:type="dxa"/>
            <w:noWrap/>
            <w:hideMark/>
          </w:tcPr>
          <w:p w:rsidR="00C40E82" w:rsidRPr="00C40E82" w:rsidRDefault="002A141D" w:rsidP="00CE7932">
            <w:pPr>
              <w:spacing w:after="0" w:line="240" w:lineRule="auto"/>
              <w:rPr>
                <w:sz w:val="20"/>
                <w:szCs w:val="28"/>
              </w:rPr>
            </w:pPr>
            <w:r>
              <w:rPr>
                <w:sz w:val="20"/>
                <w:szCs w:val="28"/>
              </w:rPr>
              <w:t>2d4+STR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w:t>
            </w:r>
          </w:p>
        </w:tc>
        <w:tc>
          <w:tcPr>
            <w:tcW w:w="1080" w:type="dxa"/>
          </w:tcPr>
          <w:p w:rsidR="00C40E82" w:rsidRPr="00C40E82" w:rsidRDefault="00E4452E" w:rsidP="00CE7932">
            <w:pPr>
              <w:spacing w:after="0" w:line="240" w:lineRule="auto"/>
              <w:rPr>
                <w:sz w:val="20"/>
                <w:szCs w:val="28"/>
              </w:rPr>
            </w:pPr>
            <w:r>
              <w:rPr>
                <w:sz w:val="20"/>
                <w:szCs w:val="28"/>
              </w:rPr>
              <w:t>2</w:t>
            </w:r>
            <w:r w:rsidR="002A141D">
              <w:rPr>
                <w:sz w:val="20"/>
                <w:szCs w:val="28"/>
              </w:rPr>
              <w:t>, 8</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Boxing Tape</w:t>
            </w:r>
          </w:p>
        </w:tc>
        <w:tc>
          <w:tcPr>
            <w:tcW w:w="1664" w:type="dxa"/>
            <w:noWrap/>
            <w:hideMark/>
          </w:tcPr>
          <w:p w:rsidR="00C40E82" w:rsidRPr="00C40E82" w:rsidRDefault="002A141D" w:rsidP="00CE7932">
            <w:pPr>
              <w:spacing w:after="0" w:line="240" w:lineRule="auto"/>
              <w:rPr>
                <w:sz w:val="20"/>
                <w:szCs w:val="28"/>
              </w:rPr>
            </w:pPr>
            <w:r>
              <w:rPr>
                <w:sz w:val="20"/>
                <w:szCs w:val="28"/>
              </w:rPr>
              <w:t>2d4+STR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Yao Guai Shoes/Claws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150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Bladed Hoof/Claw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x2</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9D1BA0" w:rsidP="00CE7932">
            <w:pPr>
              <w:spacing w:after="0" w:line="240" w:lineRule="auto"/>
              <w:rPr>
                <w:sz w:val="20"/>
                <w:szCs w:val="28"/>
              </w:rPr>
            </w:pPr>
            <w:r>
              <w:rPr>
                <w:sz w:val="20"/>
                <w:szCs w:val="28"/>
              </w:rPr>
              <w:t>14</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200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9D1BA0" w:rsidP="00CE7932">
            <w:pPr>
              <w:spacing w:after="0" w:line="240" w:lineRule="auto"/>
              <w:rPr>
                <w:sz w:val="20"/>
                <w:szCs w:val="28"/>
              </w:rPr>
            </w:pPr>
            <w:r>
              <w:rPr>
                <w:sz w:val="20"/>
                <w:szCs w:val="28"/>
              </w:rPr>
              <w:t>Bear T</w:t>
            </w:r>
            <w:r w:rsidRPr="00C40E82">
              <w:rPr>
                <w:sz w:val="20"/>
                <w:szCs w:val="28"/>
              </w:rPr>
              <w:t>rap</w:t>
            </w:r>
            <w:r w:rsidR="00C40E82" w:rsidRPr="00C40E82">
              <w:rPr>
                <w:sz w:val="20"/>
                <w:szCs w:val="28"/>
              </w:rPr>
              <w:t xml:space="preserve"> Horn/Claw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800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Power Hooves</w:t>
            </w:r>
          </w:p>
        </w:tc>
        <w:tc>
          <w:tcPr>
            <w:tcW w:w="1664" w:type="dxa"/>
            <w:noWrap/>
            <w:hideMark/>
          </w:tcPr>
          <w:p w:rsidR="00C40E82" w:rsidRPr="00C40E82" w:rsidRDefault="002A141D" w:rsidP="00CE7932">
            <w:pPr>
              <w:spacing w:after="0" w:line="240" w:lineRule="auto"/>
              <w:rPr>
                <w:sz w:val="20"/>
                <w:szCs w:val="28"/>
              </w:rPr>
            </w:pPr>
            <w:r>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Hellhound "Horn"</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1500</w:t>
            </w:r>
          </w:p>
        </w:tc>
        <w:tc>
          <w:tcPr>
            <w:tcW w:w="1080" w:type="dxa"/>
          </w:tcPr>
          <w:p w:rsidR="00C40E82" w:rsidRPr="00C40E82" w:rsidRDefault="002A141D" w:rsidP="00CE7932">
            <w:pPr>
              <w:spacing w:after="0" w:line="240" w:lineRule="auto"/>
              <w:rPr>
                <w:sz w:val="20"/>
                <w:szCs w:val="28"/>
              </w:rPr>
            </w:pPr>
            <w:r>
              <w:rPr>
                <w:sz w:val="20"/>
                <w:szCs w:val="28"/>
              </w:rPr>
              <w:t>5</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Ballistic Hoof/Horn/Claw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4d10+6d10+STR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1800</w:t>
            </w:r>
          </w:p>
        </w:tc>
        <w:tc>
          <w:tcPr>
            <w:tcW w:w="1080" w:type="dxa"/>
          </w:tcPr>
          <w:p w:rsidR="00C40E82" w:rsidRPr="00C40E82" w:rsidRDefault="002A141D" w:rsidP="00CE7932">
            <w:pPr>
              <w:spacing w:after="0" w:line="240" w:lineRule="auto"/>
              <w:rPr>
                <w:sz w:val="20"/>
                <w:szCs w:val="28"/>
              </w:rPr>
            </w:pPr>
            <w:r>
              <w:rPr>
                <w:sz w:val="20"/>
                <w:szCs w:val="28"/>
              </w:rPr>
              <w:t>9</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Displacer Hoof/Claw</w:t>
            </w:r>
          </w:p>
        </w:tc>
        <w:tc>
          <w:tcPr>
            <w:tcW w:w="1664" w:type="dxa"/>
            <w:noWrap/>
            <w:hideMark/>
          </w:tcPr>
          <w:p w:rsidR="00C40E82" w:rsidRPr="00C40E82" w:rsidRDefault="002A141D" w:rsidP="00CE7932">
            <w:pPr>
              <w:spacing w:after="0" w:line="240" w:lineRule="auto"/>
              <w:rPr>
                <w:sz w:val="20"/>
                <w:szCs w:val="28"/>
              </w:rPr>
            </w:pPr>
            <w:r>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16</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3500</w:t>
            </w:r>
          </w:p>
        </w:tc>
        <w:tc>
          <w:tcPr>
            <w:tcW w:w="1080" w:type="dxa"/>
          </w:tcPr>
          <w:p w:rsidR="00C40E82" w:rsidRPr="00C40E82" w:rsidRDefault="00E4452E" w:rsidP="00CE7932">
            <w:pPr>
              <w:spacing w:after="0" w:line="240" w:lineRule="auto"/>
              <w:rPr>
                <w:sz w:val="20"/>
                <w:szCs w:val="28"/>
              </w:rPr>
            </w:pPr>
            <w:r>
              <w:rPr>
                <w:sz w:val="20"/>
                <w:szCs w:val="28"/>
              </w:rPr>
              <w:t>2</w:t>
            </w:r>
            <w:r w:rsidR="002A141D">
              <w:rPr>
                <w:sz w:val="20"/>
                <w:szCs w:val="28"/>
              </w:rPr>
              <w:t>, 10</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Zap Horn/Shoes/Claws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16</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5200</w:t>
            </w:r>
          </w:p>
        </w:tc>
        <w:tc>
          <w:tcPr>
            <w:tcW w:w="1080" w:type="dxa"/>
          </w:tcPr>
          <w:p w:rsidR="00C40E82" w:rsidRPr="00C40E82" w:rsidRDefault="002A141D" w:rsidP="00CE7932">
            <w:pPr>
              <w:spacing w:after="0" w:line="240" w:lineRule="auto"/>
              <w:rPr>
                <w:sz w:val="20"/>
                <w:szCs w:val="28"/>
              </w:rPr>
            </w:pPr>
            <w:r>
              <w:rPr>
                <w:sz w:val="20"/>
                <w:szCs w:val="28"/>
              </w:rPr>
              <w:t>11</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Starmetal Shoes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N/A</w:t>
            </w:r>
          </w:p>
        </w:tc>
        <w:tc>
          <w:tcPr>
            <w:tcW w:w="719" w:type="dxa"/>
            <w:noWrap/>
            <w:hideMark/>
          </w:tcPr>
          <w:p w:rsidR="00C40E82" w:rsidRPr="00C40E82" w:rsidRDefault="00C40E82" w:rsidP="00CE7932">
            <w:pPr>
              <w:spacing w:after="0" w:line="240" w:lineRule="auto"/>
              <w:rPr>
                <w:sz w:val="20"/>
                <w:szCs w:val="28"/>
              </w:rPr>
            </w:pPr>
            <w:r w:rsidRPr="00C40E82">
              <w:rPr>
                <w:sz w:val="20"/>
                <w:szCs w:val="28"/>
              </w:rPr>
              <w:t>4</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2A141D" w:rsidP="00CE7932">
            <w:pPr>
              <w:spacing w:after="0" w:line="240" w:lineRule="auto"/>
              <w:rPr>
                <w:sz w:val="20"/>
                <w:szCs w:val="28"/>
              </w:rPr>
            </w:pPr>
            <w:r>
              <w:rPr>
                <w:sz w:val="20"/>
                <w:szCs w:val="28"/>
              </w:rPr>
              <w:t>12</w:t>
            </w:r>
          </w:p>
        </w:tc>
      </w:tr>
    </w:tbl>
    <w:p w:rsidR="00E4452E" w:rsidRPr="003E29DB" w:rsidRDefault="00E4452E" w:rsidP="00CE7932">
      <w:pPr>
        <w:spacing w:before="240" w:after="0" w:line="240" w:lineRule="auto"/>
        <w:rPr>
          <w:b/>
          <w:szCs w:val="28"/>
        </w:rPr>
      </w:pPr>
      <w:r w:rsidRPr="003E29DB">
        <w:rPr>
          <w:b/>
          <w:szCs w:val="28"/>
        </w:rPr>
        <w:t>Effects Listing</w:t>
      </w:r>
    </w:p>
    <w:p w:rsidR="00E4452E" w:rsidRPr="00107E07" w:rsidRDefault="00E4452E" w:rsidP="00CE7932">
      <w:pPr>
        <w:spacing w:after="0" w:line="240" w:lineRule="auto"/>
        <w:rPr>
          <w:sz w:val="20"/>
          <w:szCs w:val="28"/>
        </w:rPr>
      </w:pPr>
      <w:r w:rsidRPr="00107E07">
        <w:rPr>
          <w:sz w:val="20"/>
          <w:szCs w:val="28"/>
        </w:rPr>
        <w:t xml:space="preserve">1 – </w:t>
      </w:r>
      <w:r>
        <w:rPr>
          <w:sz w:val="20"/>
          <w:szCs w:val="28"/>
        </w:rPr>
        <w:t xml:space="preserve">Rock Special: Deals STR plus an additional 1d4 damage per 5 wt.  Standard weight limitations for weapons (2x STR) still apply.  SATS cost is equal to 5x the weight of the rock. </w:t>
      </w:r>
      <w:r w:rsidR="00F524EC" w:rsidRPr="00F524EC">
        <w:rPr>
          <w:b/>
          <w:sz w:val="20"/>
          <w:szCs w:val="28"/>
        </w:rPr>
        <w:t xml:space="preserve">Improvised </w:t>
      </w:r>
      <w:r w:rsidR="00F524EC">
        <w:rPr>
          <w:b/>
          <w:sz w:val="20"/>
          <w:szCs w:val="28"/>
        </w:rPr>
        <w:t>close combat</w:t>
      </w:r>
      <w:r w:rsidR="00F524EC" w:rsidRPr="00F524EC">
        <w:rPr>
          <w:b/>
          <w:sz w:val="20"/>
          <w:szCs w:val="28"/>
        </w:rPr>
        <w:t xml:space="preserve"> weapons should use the rock as their baseline.</w:t>
      </w:r>
    </w:p>
    <w:p w:rsidR="00E4452E" w:rsidRDefault="00E4452E" w:rsidP="00CE7932">
      <w:pPr>
        <w:spacing w:after="0" w:line="240" w:lineRule="auto"/>
        <w:rPr>
          <w:sz w:val="20"/>
          <w:szCs w:val="28"/>
        </w:rPr>
      </w:pPr>
      <w:r>
        <w:rPr>
          <w:sz w:val="20"/>
          <w:szCs w:val="28"/>
        </w:rPr>
        <w:t xml:space="preserve">2 – </w:t>
      </w:r>
      <w:r w:rsidRPr="00107E07">
        <w:rPr>
          <w:sz w:val="20"/>
          <w:szCs w:val="28"/>
        </w:rPr>
        <w:t xml:space="preserve">Can deal </w:t>
      </w:r>
      <w:r>
        <w:rPr>
          <w:sz w:val="20"/>
          <w:szCs w:val="28"/>
        </w:rPr>
        <w:t xml:space="preserve">lethal or </w:t>
      </w:r>
      <w:r w:rsidRPr="00107E07">
        <w:rPr>
          <w:sz w:val="20"/>
          <w:szCs w:val="28"/>
        </w:rPr>
        <w:t>non-lethal damage.</w:t>
      </w:r>
    </w:p>
    <w:p w:rsidR="00F524EC" w:rsidRDefault="00E4452E" w:rsidP="00CE7932">
      <w:pPr>
        <w:spacing w:after="0" w:line="240" w:lineRule="auto"/>
        <w:rPr>
          <w:sz w:val="20"/>
          <w:szCs w:val="28"/>
        </w:rPr>
      </w:pPr>
      <w:r>
        <w:rPr>
          <w:sz w:val="20"/>
          <w:szCs w:val="28"/>
        </w:rPr>
        <w:t>3</w:t>
      </w:r>
      <w:r w:rsidRPr="00107E07">
        <w:rPr>
          <w:sz w:val="20"/>
          <w:szCs w:val="28"/>
        </w:rPr>
        <w:t xml:space="preserve"> –</w:t>
      </w:r>
      <w:r>
        <w:rPr>
          <w:sz w:val="20"/>
          <w:szCs w:val="28"/>
        </w:rPr>
        <w:t xml:space="preserve"> If attacking as part of a Charge, deals an additional 3d</w:t>
      </w:r>
      <w:proofErr w:type="gramStart"/>
      <w:r>
        <w:rPr>
          <w:sz w:val="20"/>
          <w:szCs w:val="28"/>
        </w:rPr>
        <w:t>6 damage</w:t>
      </w:r>
      <w:proofErr w:type="gramEnd"/>
      <w:r>
        <w:rPr>
          <w:sz w:val="20"/>
          <w:szCs w:val="28"/>
        </w:rPr>
        <w:t>.</w:t>
      </w:r>
      <w:r w:rsidR="00F524EC">
        <w:rPr>
          <w:sz w:val="20"/>
          <w:szCs w:val="28"/>
        </w:rPr>
        <w:t xml:space="preserve">  Charges made with two horns (</w:t>
      </w:r>
      <w:proofErr w:type="spellStart"/>
      <w:r w:rsidR="00F524EC">
        <w:rPr>
          <w:sz w:val="20"/>
          <w:szCs w:val="28"/>
        </w:rPr>
        <w:t>ala</w:t>
      </w:r>
      <w:proofErr w:type="spellEnd"/>
      <w:r w:rsidR="00F524EC">
        <w:rPr>
          <w:sz w:val="20"/>
          <w:szCs w:val="28"/>
        </w:rPr>
        <w:t xml:space="preserve"> a </w:t>
      </w:r>
      <w:proofErr w:type="gramStart"/>
      <w:r w:rsidR="00F524EC">
        <w:rPr>
          <w:sz w:val="20"/>
          <w:szCs w:val="28"/>
        </w:rPr>
        <w:t>minotaur</w:t>
      </w:r>
      <w:proofErr w:type="gramEnd"/>
      <w:r w:rsidR="00F524EC">
        <w:rPr>
          <w:sz w:val="20"/>
          <w:szCs w:val="28"/>
        </w:rPr>
        <w:t xml:space="preserve"> or buffalo) deal 6d10+STR instead of 6d6+STR.  </w:t>
      </w:r>
      <w:r>
        <w:rPr>
          <w:sz w:val="20"/>
          <w:szCs w:val="28"/>
        </w:rPr>
        <w:t xml:space="preserve">    </w:t>
      </w:r>
    </w:p>
    <w:p w:rsidR="00E4452E" w:rsidRDefault="00E4452E" w:rsidP="00CE7932">
      <w:pPr>
        <w:spacing w:after="0" w:line="240" w:lineRule="auto"/>
        <w:rPr>
          <w:sz w:val="20"/>
          <w:szCs w:val="28"/>
        </w:rPr>
      </w:pPr>
      <w:r w:rsidRPr="00107E07">
        <w:rPr>
          <w:sz w:val="20"/>
          <w:szCs w:val="28"/>
        </w:rPr>
        <w:t>4 –</w:t>
      </w:r>
      <w:r>
        <w:rPr>
          <w:sz w:val="20"/>
          <w:szCs w:val="28"/>
        </w:rPr>
        <w:t xml:space="preserve"> Ignores 10 DT.</w:t>
      </w:r>
    </w:p>
    <w:p w:rsidR="00E4452E" w:rsidRDefault="00E4452E" w:rsidP="00CE7932">
      <w:pPr>
        <w:spacing w:after="0" w:line="240" w:lineRule="auto"/>
        <w:rPr>
          <w:sz w:val="20"/>
          <w:szCs w:val="28"/>
        </w:rPr>
      </w:pPr>
      <w:r w:rsidRPr="00107E07">
        <w:rPr>
          <w:sz w:val="20"/>
          <w:szCs w:val="28"/>
        </w:rPr>
        <w:t>5 –</w:t>
      </w:r>
      <w:r>
        <w:rPr>
          <w:sz w:val="20"/>
          <w:szCs w:val="28"/>
        </w:rPr>
        <w:t xml:space="preserve"> Ignores 50 DT.</w:t>
      </w:r>
    </w:p>
    <w:p w:rsidR="00E4452E" w:rsidRDefault="00E4452E" w:rsidP="00CE7932">
      <w:pPr>
        <w:spacing w:after="0" w:line="240" w:lineRule="auto"/>
        <w:rPr>
          <w:sz w:val="20"/>
          <w:szCs w:val="28"/>
        </w:rPr>
      </w:pPr>
      <w:r>
        <w:rPr>
          <w:sz w:val="20"/>
          <w:szCs w:val="28"/>
        </w:rPr>
        <w:t>6 – Varying weight and value reflects the fact that bladed wings can either be cybernetic or sharpened armor.</w:t>
      </w:r>
    </w:p>
    <w:p w:rsidR="00E4452E" w:rsidRDefault="00E4452E" w:rsidP="00CE7932">
      <w:pPr>
        <w:spacing w:after="0" w:line="240" w:lineRule="auto"/>
        <w:rPr>
          <w:sz w:val="20"/>
          <w:szCs w:val="28"/>
        </w:rPr>
      </w:pPr>
      <w:r>
        <w:rPr>
          <w:sz w:val="20"/>
          <w:szCs w:val="28"/>
        </w:rPr>
        <w:t xml:space="preserve">7 – Cannot be used by </w:t>
      </w:r>
      <w:r w:rsidR="009D1BA0">
        <w:rPr>
          <w:sz w:val="20"/>
          <w:szCs w:val="28"/>
        </w:rPr>
        <w:t>races without hands or claws</w:t>
      </w:r>
      <w:r>
        <w:rPr>
          <w:sz w:val="20"/>
          <w:szCs w:val="28"/>
        </w:rPr>
        <w:t xml:space="preserve">. </w:t>
      </w:r>
    </w:p>
    <w:p w:rsidR="00E4452E" w:rsidRDefault="00E4452E" w:rsidP="00CE7932">
      <w:pPr>
        <w:spacing w:after="0" w:line="240" w:lineRule="auto"/>
        <w:rPr>
          <w:sz w:val="20"/>
          <w:szCs w:val="28"/>
        </w:rPr>
      </w:pPr>
      <w:r>
        <w:rPr>
          <w:sz w:val="20"/>
          <w:szCs w:val="28"/>
        </w:rPr>
        <w:t xml:space="preserve">8 </w:t>
      </w:r>
      <w:r w:rsidR="002A141D">
        <w:rPr>
          <w:sz w:val="20"/>
          <w:szCs w:val="28"/>
        </w:rPr>
        <w:t xml:space="preserve">– +5 damage versus machines, powered armor.  </w:t>
      </w:r>
    </w:p>
    <w:p w:rsidR="00E4452E" w:rsidRDefault="00E4452E" w:rsidP="00CE7932">
      <w:pPr>
        <w:spacing w:after="0" w:line="240" w:lineRule="auto"/>
        <w:rPr>
          <w:sz w:val="20"/>
          <w:szCs w:val="28"/>
        </w:rPr>
      </w:pPr>
      <w:r>
        <w:rPr>
          <w:sz w:val="20"/>
          <w:szCs w:val="28"/>
        </w:rPr>
        <w:t xml:space="preserve">9 – </w:t>
      </w:r>
      <w:r w:rsidR="002A141D">
        <w:rPr>
          <w:sz w:val="20"/>
          <w:szCs w:val="28"/>
        </w:rPr>
        <w:t xml:space="preserve">Fires a shotgun blast on impact.  The built-in shotgun fires 20-gauge shotgun shells, has a 10 round internal magazine, and must be reloaded and maintained accordingly.  </w:t>
      </w:r>
      <w:r w:rsidR="009D1BA0">
        <w:rPr>
          <w:sz w:val="20"/>
          <w:szCs w:val="28"/>
        </w:rPr>
        <w:t xml:space="preserve">Under weapon degradation rules, these two weapons degrade and must be maintained separately.  </w:t>
      </w:r>
      <w:r w:rsidR="002A141D">
        <w:rPr>
          <w:sz w:val="20"/>
          <w:szCs w:val="28"/>
        </w:rPr>
        <w:t>If empty, this weapon still deals 4d10+STR damage, and gains the option of dealing non-lethal damage.</w:t>
      </w:r>
    </w:p>
    <w:p w:rsidR="00E4452E" w:rsidRDefault="00E4452E" w:rsidP="00CE7932">
      <w:pPr>
        <w:spacing w:after="0" w:line="240" w:lineRule="auto"/>
        <w:rPr>
          <w:sz w:val="20"/>
          <w:szCs w:val="28"/>
        </w:rPr>
      </w:pPr>
      <w:r>
        <w:rPr>
          <w:sz w:val="20"/>
          <w:szCs w:val="28"/>
        </w:rPr>
        <w:t xml:space="preserve">10 – </w:t>
      </w:r>
      <w:r w:rsidR="002A141D">
        <w:rPr>
          <w:sz w:val="20"/>
          <w:szCs w:val="28"/>
        </w:rPr>
        <w:t xml:space="preserve">Knocks back enemies 10 feet on a successful hit.  Enemies unable to be knocked back take </w:t>
      </w:r>
      <w:proofErr w:type="gramStart"/>
      <w:r w:rsidR="002A141D">
        <w:rPr>
          <w:sz w:val="20"/>
          <w:szCs w:val="28"/>
        </w:rPr>
        <w:t>an additional 1d20</w:t>
      </w:r>
      <w:proofErr w:type="gramEnd"/>
      <w:r w:rsidR="002A141D">
        <w:rPr>
          <w:sz w:val="20"/>
          <w:szCs w:val="28"/>
        </w:rPr>
        <w:t xml:space="preserve"> damage for every 5’ they are unable to be moved.  </w:t>
      </w:r>
    </w:p>
    <w:p w:rsidR="002A141D" w:rsidRDefault="00E4452E" w:rsidP="00CE7932">
      <w:pPr>
        <w:spacing w:after="0" w:line="240" w:lineRule="auto"/>
        <w:rPr>
          <w:sz w:val="20"/>
          <w:szCs w:val="28"/>
        </w:rPr>
      </w:pPr>
      <w:r>
        <w:rPr>
          <w:sz w:val="20"/>
          <w:szCs w:val="28"/>
        </w:rPr>
        <w:t>1</w:t>
      </w:r>
      <w:r w:rsidR="002A141D">
        <w:rPr>
          <w:sz w:val="20"/>
          <w:szCs w:val="28"/>
        </w:rPr>
        <w:t>1 – Electrical (see Special Weapon Effects).</w:t>
      </w:r>
    </w:p>
    <w:p w:rsidR="00E4452E" w:rsidRDefault="00E4452E" w:rsidP="00CE7932">
      <w:pPr>
        <w:spacing w:after="0" w:line="240" w:lineRule="auto"/>
        <w:rPr>
          <w:sz w:val="20"/>
          <w:szCs w:val="28"/>
        </w:rPr>
      </w:pPr>
      <w:r>
        <w:rPr>
          <w:sz w:val="20"/>
          <w:szCs w:val="28"/>
        </w:rPr>
        <w:t>1</w:t>
      </w:r>
      <w:r w:rsidR="002A141D">
        <w:rPr>
          <w:sz w:val="20"/>
          <w:szCs w:val="28"/>
        </w:rPr>
        <w:t>2</w:t>
      </w:r>
      <w:r>
        <w:rPr>
          <w:sz w:val="20"/>
          <w:szCs w:val="28"/>
        </w:rPr>
        <w:t xml:space="preserve"> – Starmetal weapons do not degrade.  </w:t>
      </w:r>
      <w:proofErr w:type="gramStart"/>
      <w:r w:rsidR="002A141D">
        <w:rPr>
          <w:sz w:val="20"/>
          <w:szCs w:val="28"/>
        </w:rPr>
        <w:t>Only capable of dealing lethal damage</w:t>
      </w:r>
      <w:r>
        <w:rPr>
          <w:sz w:val="20"/>
          <w:szCs w:val="28"/>
        </w:rPr>
        <w:t>.</w:t>
      </w:r>
      <w:proofErr w:type="gramEnd"/>
    </w:p>
    <w:p w:rsidR="00796780" w:rsidRPr="00E775E7" w:rsidRDefault="00796780" w:rsidP="00CE7932">
      <w:pPr>
        <w:spacing w:after="0" w:line="240" w:lineRule="auto"/>
        <w:rPr>
          <w:b/>
          <w:color w:val="FF0000"/>
          <w:szCs w:val="28"/>
        </w:rPr>
      </w:pPr>
    </w:p>
    <w:p w:rsidR="006F79E7" w:rsidRDefault="009C22F2" w:rsidP="002E6472">
      <w:pPr>
        <w:spacing w:after="0"/>
        <w:rPr>
          <w:b/>
          <w:color w:val="1F497D" w:themeColor="text2"/>
          <w:sz w:val="24"/>
          <w:szCs w:val="28"/>
        </w:rPr>
      </w:pPr>
      <w:r>
        <w:rPr>
          <w:b/>
          <w:color w:val="1F497D" w:themeColor="text2"/>
          <w:sz w:val="24"/>
          <w:szCs w:val="28"/>
        </w:rPr>
        <w:br w:type="page"/>
      </w:r>
      <w:r w:rsidR="00E13269">
        <w:rPr>
          <w:b/>
          <w:color w:val="1F497D" w:themeColor="text2"/>
          <w:sz w:val="24"/>
          <w:szCs w:val="28"/>
        </w:rPr>
        <w:lastRenderedPageBreak/>
        <w:t>Ammunition</w:t>
      </w:r>
      <w:r w:rsidR="00C86A04">
        <w:rPr>
          <w:b/>
          <w:color w:val="1F497D" w:themeColor="text2"/>
          <w:sz w:val="24"/>
          <w:szCs w:val="28"/>
        </w:rPr>
        <w:t xml:space="preserve"> and Reloading</w:t>
      </w:r>
    </w:p>
    <w:p w:rsidR="00E4452E" w:rsidRPr="00E775E7" w:rsidRDefault="00E4452E" w:rsidP="00CE7932">
      <w:pPr>
        <w:spacing w:after="0" w:line="240" w:lineRule="auto"/>
        <w:ind w:firstLine="720"/>
        <w:rPr>
          <w:b/>
          <w:color w:val="1F497D" w:themeColor="text2"/>
          <w:szCs w:val="28"/>
        </w:rPr>
      </w:pPr>
    </w:p>
    <w:p w:rsidR="00175DA5" w:rsidRDefault="00175DA5" w:rsidP="00CE7932">
      <w:pPr>
        <w:spacing w:line="240" w:lineRule="auto"/>
        <w:rPr>
          <w:szCs w:val="28"/>
        </w:rPr>
      </w:pPr>
      <w:r w:rsidRPr="00175DA5">
        <w:rPr>
          <w:szCs w:val="28"/>
        </w:rPr>
        <w:t>Wondering how much it’ll cost</w:t>
      </w:r>
      <w:r>
        <w:rPr>
          <w:szCs w:val="28"/>
        </w:rPr>
        <w:t xml:space="preserve"> </w:t>
      </w:r>
      <w:r w:rsidRPr="00175DA5">
        <w:rPr>
          <w:szCs w:val="28"/>
        </w:rPr>
        <w:t xml:space="preserve">your wastelander to fill up their new gun?  Check out the table below.  </w:t>
      </w:r>
    </w:p>
    <w:p w:rsidR="00175DA5" w:rsidRPr="002D33ED" w:rsidRDefault="00175DA5" w:rsidP="00CE7932">
      <w:pPr>
        <w:keepNext/>
        <w:spacing w:line="240" w:lineRule="auto"/>
        <w:rPr>
          <w:color w:val="1F497D" w:themeColor="text2"/>
          <w:sz w:val="20"/>
        </w:rPr>
      </w:pPr>
      <w:r w:rsidRPr="002D33ED">
        <w:rPr>
          <w:color w:val="1F497D" w:themeColor="text2"/>
          <w:sz w:val="20"/>
        </w:rPr>
        <w:t xml:space="preserve">Table </w:t>
      </w:r>
      <w:r w:rsidR="00A77580" w:rsidRPr="002D33ED">
        <w:rPr>
          <w:color w:val="1F497D" w:themeColor="text2"/>
          <w:sz w:val="20"/>
        </w:rPr>
        <w:fldChar w:fldCharType="begin"/>
      </w:r>
      <w:r w:rsidR="00A77580" w:rsidRPr="002D33ED">
        <w:rPr>
          <w:color w:val="1F497D" w:themeColor="text2"/>
          <w:sz w:val="20"/>
        </w:rPr>
        <w:instrText xml:space="preserve"> SEQ Table \* ROMAN </w:instrText>
      </w:r>
      <w:r w:rsidR="00A77580" w:rsidRPr="002D33ED">
        <w:rPr>
          <w:color w:val="1F497D" w:themeColor="text2"/>
          <w:sz w:val="20"/>
        </w:rPr>
        <w:fldChar w:fldCharType="separate"/>
      </w:r>
      <w:r w:rsidR="00D96B26">
        <w:rPr>
          <w:noProof/>
          <w:color w:val="1F497D" w:themeColor="text2"/>
          <w:sz w:val="20"/>
        </w:rPr>
        <w:t>XVI</w:t>
      </w:r>
      <w:r w:rsidR="00A77580" w:rsidRPr="002D33ED">
        <w:rPr>
          <w:color w:val="1F497D" w:themeColor="text2"/>
          <w:sz w:val="20"/>
        </w:rPr>
        <w:fldChar w:fldCharType="end"/>
      </w:r>
      <w:r w:rsidRPr="002D33ED">
        <w:rPr>
          <w:color w:val="1F497D" w:themeColor="text2"/>
          <w:sz w:val="20"/>
        </w:rPr>
        <w:t>: Ammunition Values</w:t>
      </w:r>
    </w:p>
    <w:tbl>
      <w:tblPr>
        <w:tblW w:w="91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2"/>
        <w:gridCol w:w="2072"/>
      </w:tblGrid>
      <w:tr w:rsidR="00E13269" w:rsidTr="002D33ED">
        <w:trPr>
          <w:jc w:val="center"/>
        </w:trPr>
        <w:tc>
          <w:tcPr>
            <w:tcW w:w="7112" w:type="dxa"/>
          </w:tcPr>
          <w:p w:rsidR="00E13269" w:rsidRPr="00FC1B97" w:rsidRDefault="0020200E" w:rsidP="00CE7932">
            <w:pPr>
              <w:spacing w:after="0" w:line="240" w:lineRule="auto"/>
              <w:jc w:val="center"/>
              <w:rPr>
                <w:b/>
                <w:szCs w:val="28"/>
              </w:rPr>
            </w:pPr>
            <w:r w:rsidRPr="00FC1B97">
              <w:rPr>
                <w:b/>
                <w:szCs w:val="28"/>
              </w:rPr>
              <w:t>Type</w:t>
            </w:r>
          </w:p>
        </w:tc>
        <w:tc>
          <w:tcPr>
            <w:tcW w:w="2072" w:type="dxa"/>
          </w:tcPr>
          <w:p w:rsidR="00114223" w:rsidRDefault="0020200E" w:rsidP="00CE7932">
            <w:pPr>
              <w:spacing w:after="0" w:line="240" w:lineRule="auto"/>
              <w:jc w:val="center"/>
              <w:rPr>
                <w:b/>
                <w:szCs w:val="28"/>
              </w:rPr>
            </w:pPr>
            <w:r w:rsidRPr="00FC1B97">
              <w:rPr>
                <w:b/>
                <w:szCs w:val="28"/>
              </w:rPr>
              <w:t>Value</w:t>
            </w:r>
          </w:p>
          <w:p w:rsidR="00E13269" w:rsidRPr="00FC1B97" w:rsidRDefault="0020200E" w:rsidP="00CE7932">
            <w:pPr>
              <w:spacing w:after="0" w:line="240" w:lineRule="auto"/>
              <w:jc w:val="center"/>
              <w:rPr>
                <w:b/>
                <w:szCs w:val="28"/>
              </w:rPr>
            </w:pPr>
            <w:r w:rsidRPr="00FC1B97">
              <w:rPr>
                <w:b/>
                <w:szCs w:val="28"/>
              </w:rPr>
              <w:t>(per bullet</w:t>
            </w:r>
            <w:r w:rsidR="00114223">
              <w:rPr>
                <w:b/>
                <w:szCs w:val="28"/>
              </w:rPr>
              <w:t>/unit</w:t>
            </w:r>
            <w:r w:rsidRPr="00FC1B97">
              <w:rPr>
                <w:b/>
                <w:szCs w:val="28"/>
              </w:rPr>
              <w:t>)</w:t>
            </w:r>
          </w:p>
        </w:tc>
      </w:tr>
      <w:tr w:rsidR="00E13269" w:rsidTr="002D33ED">
        <w:trPr>
          <w:jc w:val="center"/>
        </w:trPr>
        <w:tc>
          <w:tcPr>
            <w:tcW w:w="7112" w:type="dxa"/>
          </w:tcPr>
          <w:p w:rsidR="00E13269" w:rsidRPr="00CB2F1D" w:rsidRDefault="00FF585D" w:rsidP="00CE7932">
            <w:pPr>
              <w:spacing w:after="0" w:line="240" w:lineRule="auto"/>
              <w:rPr>
                <w:sz w:val="20"/>
                <w:szCs w:val="28"/>
              </w:rPr>
            </w:pPr>
            <w:r w:rsidRPr="00CB2F1D">
              <w:rPr>
                <w:sz w:val="20"/>
                <w:szCs w:val="28"/>
              </w:rPr>
              <w:t xml:space="preserve">Small </w:t>
            </w:r>
            <w:r w:rsidR="0020200E" w:rsidRPr="00CB2F1D">
              <w:rPr>
                <w:sz w:val="20"/>
                <w:szCs w:val="28"/>
              </w:rPr>
              <w:t>Civilian Calibers</w:t>
            </w:r>
            <w:r w:rsidR="00AA59F7" w:rsidRPr="00CB2F1D">
              <w:rPr>
                <w:sz w:val="20"/>
                <w:szCs w:val="28"/>
              </w:rPr>
              <w:t xml:space="preserve"> (BB, .22, .32, 9mm, 20 Gauge</w:t>
            </w:r>
            <w:r w:rsidR="006100B9" w:rsidRPr="00CB2F1D">
              <w:rPr>
                <w:sz w:val="20"/>
                <w:szCs w:val="28"/>
              </w:rPr>
              <w:t>, Nails, Darts</w:t>
            </w:r>
            <w:r w:rsidRPr="00CB2F1D">
              <w:rPr>
                <w:sz w:val="20"/>
                <w:szCs w:val="28"/>
              </w:rPr>
              <w:t>)</w:t>
            </w:r>
          </w:p>
        </w:tc>
        <w:tc>
          <w:tcPr>
            <w:tcW w:w="2072" w:type="dxa"/>
          </w:tcPr>
          <w:p w:rsidR="00E13269" w:rsidRPr="00CB2F1D" w:rsidRDefault="006100B9" w:rsidP="00CE7932">
            <w:pPr>
              <w:spacing w:after="0" w:line="240" w:lineRule="auto"/>
              <w:jc w:val="center"/>
              <w:rPr>
                <w:sz w:val="20"/>
                <w:szCs w:val="28"/>
              </w:rPr>
            </w:pPr>
            <w:r w:rsidRPr="00CB2F1D">
              <w:rPr>
                <w:sz w:val="20"/>
                <w:szCs w:val="28"/>
              </w:rPr>
              <w:t>1</w:t>
            </w:r>
          </w:p>
        </w:tc>
      </w:tr>
      <w:tr w:rsidR="00FF585D" w:rsidTr="002D33ED">
        <w:trPr>
          <w:jc w:val="center"/>
        </w:trPr>
        <w:tc>
          <w:tcPr>
            <w:tcW w:w="7112" w:type="dxa"/>
          </w:tcPr>
          <w:p w:rsidR="00FF585D" w:rsidRPr="00CB2F1D" w:rsidRDefault="00FF585D" w:rsidP="00CE7932">
            <w:pPr>
              <w:spacing w:after="0" w:line="240" w:lineRule="auto"/>
              <w:rPr>
                <w:sz w:val="20"/>
                <w:szCs w:val="28"/>
              </w:rPr>
            </w:pPr>
            <w:r w:rsidRPr="00CB2F1D">
              <w:rPr>
                <w:sz w:val="20"/>
                <w:szCs w:val="28"/>
              </w:rPr>
              <w:t>Small Military Calibers (5.56, 10mm</w:t>
            </w:r>
            <w:r w:rsidR="000D176C" w:rsidRPr="00CB2F1D">
              <w:rPr>
                <w:sz w:val="20"/>
                <w:szCs w:val="28"/>
              </w:rPr>
              <w:t>, 5mm</w:t>
            </w:r>
            <w:r w:rsidRPr="00CB2F1D">
              <w:rPr>
                <w:sz w:val="20"/>
                <w:szCs w:val="28"/>
              </w:rPr>
              <w:t>)</w:t>
            </w:r>
            <w:r w:rsidR="00FC1B97" w:rsidRPr="00CB2F1D">
              <w:rPr>
                <w:sz w:val="20"/>
                <w:szCs w:val="28"/>
              </w:rPr>
              <w:t xml:space="preserve">, </w:t>
            </w:r>
            <w:r w:rsidRPr="00CB2F1D">
              <w:rPr>
                <w:sz w:val="20"/>
                <w:szCs w:val="28"/>
              </w:rPr>
              <w:t>Gem Cells, Flamer Fuel</w:t>
            </w:r>
            <w:r w:rsidR="0082478B">
              <w:rPr>
                <w:sz w:val="20"/>
                <w:szCs w:val="28"/>
              </w:rPr>
              <w:t xml:space="preserve"> (per unit)</w:t>
            </w:r>
          </w:p>
        </w:tc>
        <w:tc>
          <w:tcPr>
            <w:tcW w:w="2072" w:type="dxa"/>
          </w:tcPr>
          <w:p w:rsidR="00FF585D" w:rsidRPr="00CB2F1D" w:rsidRDefault="00FF585D" w:rsidP="00CE7932">
            <w:pPr>
              <w:spacing w:after="0" w:line="240" w:lineRule="auto"/>
              <w:jc w:val="center"/>
              <w:rPr>
                <w:sz w:val="20"/>
                <w:szCs w:val="28"/>
              </w:rPr>
            </w:pPr>
            <w:r w:rsidRPr="00CB2F1D">
              <w:rPr>
                <w:sz w:val="20"/>
                <w:szCs w:val="28"/>
              </w:rPr>
              <w:t>1</w:t>
            </w:r>
          </w:p>
        </w:tc>
      </w:tr>
      <w:tr w:rsidR="0020200E" w:rsidTr="002D33ED">
        <w:trPr>
          <w:jc w:val="center"/>
        </w:trPr>
        <w:tc>
          <w:tcPr>
            <w:tcW w:w="7112" w:type="dxa"/>
          </w:tcPr>
          <w:p w:rsidR="0020200E" w:rsidRPr="00CB2F1D" w:rsidRDefault="0020200E" w:rsidP="00CE7932">
            <w:pPr>
              <w:spacing w:after="0" w:line="240" w:lineRule="auto"/>
              <w:rPr>
                <w:sz w:val="20"/>
                <w:szCs w:val="28"/>
              </w:rPr>
            </w:pPr>
            <w:r w:rsidRPr="00CB2F1D">
              <w:rPr>
                <w:sz w:val="20"/>
                <w:szCs w:val="28"/>
              </w:rPr>
              <w:t xml:space="preserve">Large Civilian Calibers (.44M, </w:t>
            </w:r>
            <w:r w:rsidR="00AA59F7" w:rsidRPr="00CB2F1D">
              <w:rPr>
                <w:sz w:val="20"/>
                <w:szCs w:val="28"/>
              </w:rPr>
              <w:t>.357, 12 Gauge</w:t>
            </w:r>
            <w:r w:rsidR="006100B9" w:rsidRPr="00CB2F1D">
              <w:rPr>
                <w:sz w:val="20"/>
                <w:szCs w:val="28"/>
              </w:rPr>
              <w:t>, Rail Spikes)</w:t>
            </w:r>
            <w:r w:rsidR="00FF585D" w:rsidRPr="00CB2F1D">
              <w:rPr>
                <w:sz w:val="20"/>
                <w:szCs w:val="28"/>
              </w:rPr>
              <w:t>, Magical Energy Cells</w:t>
            </w:r>
          </w:p>
        </w:tc>
        <w:tc>
          <w:tcPr>
            <w:tcW w:w="2072" w:type="dxa"/>
          </w:tcPr>
          <w:p w:rsidR="0020200E" w:rsidRPr="00CB2F1D" w:rsidRDefault="006100B9" w:rsidP="00CE7932">
            <w:pPr>
              <w:spacing w:after="0" w:line="240" w:lineRule="auto"/>
              <w:jc w:val="center"/>
              <w:rPr>
                <w:sz w:val="20"/>
                <w:szCs w:val="28"/>
              </w:rPr>
            </w:pPr>
            <w:r w:rsidRPr="00CB2F1D">
              <w:rPr>
                <w:sz w:val="20"/>
                <w:szCs w:val="28"/>
              </w:rPr>
              <w:t>2</w:t>
            </w:r>
          </w:p>
        </w:tc>
      </w:tr>
      <w:tr w:rsidR="00E13269" w:rsidTr="002D33ED">
        <w:trPr>
          <w:jc w:val="center"/>
        </w:trPr>
        <w:tc>
          <w:tcPr>
            <w:tcW w:w="7112" w:type="dxa"/>
          </w:tcPr>
          <w:p w:rsidR="00E13269" w:rsidRPr="00CB2F1D" w:rsidRDefault="0020200E" w:rsidP="00CE7932">
            <w:pPr>
              <w:spacing w:after="0" w:line="240" w:lineRule="auto"/>
              <w:rPr>
                <w:sz w:val="20"/>
                <w:szCs w:val="28"/>
              </w:rPr>
            </w:pPr>
            <w:r w:rsidRPr="00CB2F1D">
              <w:rPr>
                <w:sz w:val="20"/>
                <w:szCs w:val="28"/>
              </w:rPr>
              <w:t>Large Military Calibers</w:t>
            </w:r>
            <w:r w:rsidR="006100B9" w:rsidRPr="00CB2F1D">
              <w:rPr>
                <w:sz w:val="20"/>
                <w:szCs w:val="28"/>
              </w:rPr>
              <w:t xml:space="preserve"> (.308</w:t>
            </w:r>
            <w:r w:rsidR="00AA59F7" w:rsidRPr="00CB2F1D">
              <w:rPr>
                <w:sz w:val="20"/>
                <w:szCs w:val="28"/>
              </w:rPr>
              <w:t>, .45-70</w:t>
            </w:r>
            <w:r w:rsidR="006100B9" w:rsidRPr="00CB2F1D">
              <w:rPr>
                <w:sz w:val="20"/>
                <w:szCs w:val="28"/>
              </w:rPr>
              <w:t>, 12.7mm</w:t>
            </w:r>
            <w:r w:rsidRPr="00CB2F1D">
              <w:rPr>
                <w:sz w:val="20"/>
                <w:szCs w:val="28"/>
              </w:rPr>
              <w:t>)</w:t>
            </w:r>
            <w:r w:rsidR="00B624BE">
              <w:rPr>
                <w:sz w:val="20"/>
                <w:szCs w:val="28"/>
              </w:rPr>
              <w:t>, Magical Fusion C</w:t>
            </w:r>
            <w:r w:rsidR="00FF585D" w:rsidRPr="00CB2F1D">
              <w:rPr>
                <w:sz w:val="20"/>
                <w:szCs w:val="28"/>
              </w:rPr>
              <w:t>ells</w:t>
            </w:r>
          </w:p>
        </w:tc>
        <w:tc>
          <w:tcPr>
            <w:tcW w:w="2072" w:type="dxa"/>
          </w:tcPr>
          <w:p w:rsidR="00E13269" w:rsidRPr="00CB2F1D" w:rsidRDefault="006100B9" w:rsidP="00CE7932">
            <w:pPr>
              <w:spacing w:after="0" w:line="240" w:lineRule="auto"/>
              <w:jc w:val="center"/>
              <w:rPr>
                <w:sz w:val="20"/>
                <w:szCs w:val="28"/>
              </w:rPr>
            </w:pPr>
            <w:r w:rsidRPr="00CB2F1D">
              <w:rPr>
                <w:sz w:val="20"/>
                <w:szCs w:val="28"/>
              </w:rPr>
              <w:t>3</w:t>
            </w:r>
          </w:p>
        </w:tc>
      </w:tr>
      <w:tr w:rsidR="006100B9" w:rsidTr="002D33ED">
        <w:trPr>
          <w:jc w:val="center"/>
        </w:trPr>
        <w:tc>
          <w:tcPr>
            <w:tcW w:w="7112" w:type="dxa"/>
          </w:tcPr>
          <w:p w:rsidR="006100B9" w:rsidRPr="00CB2F1D" w:rsidRDefault="006100B9" w:rsidP="00CE7932">
            <w:pPr>
              <w:spacing w:after="0" w:line="240" w:lineRule="auto"/>
              <w:rPr>
                <w:sz w:val="20"/>
                <w:szCs w:val="28"/>
              </w:rPr>
            </w:pPr>
            <w:r w:rsidRPr="00CB2F1D">
              <w:rPr>
                <w:sz w:val="20"/>
                <w:szCs w:val="28"/>
              </w:rPr>
              <w:t>.50 Caliber</w:t>
            </w:r>
            <w:r w:rsidR="00FF585D" w:rsidRPr="00CB2F1D">
              <w:rPr>
                <w:sz w:val="20"/>
                <w:szCs w:val="28"/>
              </w:rPr>
              <w:t xml:space="preserve"> Ammunition</w:t>
            </w:r>
          </w:p>
        </w:tc>
        <w:tc>
          <w:tcPr>
            <w:tcW w:w="2072" w:type="dxa"/>
          </w:tcPr>
          <w:p w:rsidR="006100B9" w:rsidRPr="00CB2F1D" w:rsidRDefault="006100B9" w:rsidP="00CE7932">
            <w:pPr>
              <w:spacing w:after="0" w:line="240" w:lineRule="auto"/>
              <w:jc w:val="center"/>
              <w:rPr>
                <w:sz w:val="20"/>
                <w:szCs w:val="28"/>
              </w:rPr>
            </w:pPr>
            <w:r w:rsidRPr="00CB2F1D">
              <w:rPr>
                <w:sz w:val="20"/>
                <w:szCs w:val="28"/>
              </w:rPr>
              <w:t>6</w:t>
            </w:r>
          </w:p>
        </w:tc>
      </w:tr>
      <w:tr w:rsidR="00E13269" w:rsidTr="002D33ED">
        <w:trPr>
          <w:jc w:val="center"/>
        </w:trPr>
        <w:tc>
          <w:tcPr>
            <w:tcW w:w="7112" w:type="dxa"/>
          </w:tcPr>
          <w:p w:rsidR="00E13269" w:rsidRPr="00CB2F1D" w:rsidRDefault="00FF585D" w:rsidP="00CE7932">
            <w:pPr>
              <w:spacing w:after="0" w:line="240" w:lineRule="auto"/>
              <w:rPr>
                <w:sz w:val="20"/>
                <w:szCs w:val="28"/>
              </w:rPr>
            </w:pPr>
            <w:r w:rsidRPr="00CB2F1D">
              <w:rPr>
                <w:sz w:val="20"/>
                <w:szCs w:val="28"/>
              </w:rPr>
              <w:t>40mm Grenades</w:t>
            </w:r>
          </w:p>
        </w:tc>
        <w:tc>
          <w:tcPr>
            <w:tcW w:w="2072" w:type="dxa"/>
          </w:tcPr>
          <w:p w:rsidR="00E13269" w:rsidRPr="00CB2F1D" w:rsidRDefault="00FF585D" w:rsidP="00CE7932">
            <w:pPr>
              <w:spacing w:after="0" w:line="240" w:lineRule="auto"/>
              <w:jc w:val="center"/>
              <w:rPr>
                <w:sz w:val="20"/>
                <w:szCs w:val="28"/>
              </w:rPr>
            </w:pPr>
            <w:r w:rsidRPr="00CB2F1D">
              <w:rPr>
                <w:sz w:val="20"/>
                <w:szCs w:val="28"/>
              </w:rPr>
              <w:t>12</w:t>
            </w:r>
          </w:p>
        </w:tc>
      </w:tr>
      <w:tr w:rsidR="006100B9" w:rsidTr="002D33ED">
        <w:trPr>
          <w:jc w:val="center"/>
        </w:trPr>
        <w:tc>
          <w:tcPr>
            <w:tcW w:w="7112" w:type="dxa"/>
          </w:tcPr>
          <w:p w:rsidR="006100B9" w:rsidRPr="00CB2F1D" w:rsidRDefault="00FF585D" w:rsidP="00CE7932">
            <w:pPr>
              <w:spacing w:after="0" w:line="240" w:lineRule="auto"/>
              <w:rPr>
                <w:sz w:val="20"/>
                <w:szCs w:val="28"/>
              </w:rPr>
            </w:pPr>
            <w:r w:rsidRPr="00CB2F1D">
              <w:rPr>
                <w:sz w:val="20"/>
                <w:szCs w:val="28"/>
              </w:rPr>
              <w:t>Missiles, Rockets</w:t>
            </w:r>
            <w:r w:rsidR="00816650">
              <w:rPr>
                <w:sz w:val="20"/>
                <w:szCs w:val="28"/>
              </w:rPr>
              <w:t>, 120mm Shells, HEAP 120mm Shells</w:t>
            </w:r>
          </w:p>
        </w:tc>
        <w:tc>
          <w:tcPr>
            <w:tcW w:w="2072" w:type="dxa"/>
          </w:tcPr>
          <w:p w:rsidR="006100B9" w:rsidRPr="00CB2F1D" w:rsidRDefault="00FF585D" w:rsidP="00CE7932">
            <w:pPr>
              <w:spacing w:after="0" w:line="240" w:lineRule="auto"/>
              <w:jc w:val="center"/>
              <w:rPr>
                <w:sz w:val="20"/>
                <w:szCs w:val="28"/>
              </w:rPr>
            </w:pPr>
            <w:r w:rsidRPr="00CB2F1D">
              <w:rPr>
                <w:sz w:val="20"/>
                <w:szCs w:val="28"/>
              </w:rPr>
              <w:t>25</w:t>
            </w:r>
          </w:p>
        </w:tc>
      </w:tr>
      <w:tr w:rsidR="00383146" w:rsidTr="002D33ED">
        <w:trPr>
          <w:jc w:val="center"/>
        </w:trPr>
        <w:tc>
          <w:tcPr>
            <w:tcW w:w="7112" w:type="dxa"/>
          </w:tcPr>
          <w:p w:rsidR="00383146" w:rsidRPr="00CB2F1D" w:rsidRDefault="00CE3726" w:rsidP="00CE7932">
            <w:pPr>
              <w:spacing w:after="0" w:line="240" w:lineRule="auto"/>
              <w:rPr>
                <w:sz w:val="20"/>
                <w:szCs w:val="28"/>
              </w:rPr>
            </w:pPr>
            <w:r>
              <w:rPr>
                <w:sz w:val="20"/>
                <w:szCs w:val="28"/>
              </w:rPr>
              <w:t>Star</w:t>
            </w:r>
            <w:r w:rsidR="00383146">
              <w:rPr>
                <w:sz w:val="20"/>
                <w:szCs w:val="28"/>
              </w:rPr>
              <w:t xml:space="preserve"> Power C</w:t>
            </w:r>
            <w:r>
              <w:rPr>
                <w:sz w:val="20"/>
                <w:szCs w:val="28"/>
              </w:rPr>
              <w:t>ells (S</w:t>
            </w:r>
            <w:r w:rsidR="00383146">
              <w:rPr>
                <w:sz w:val="20"/>
                <w:szCs w:val="28"/>
              </w:rPr>
              <w:t>PC)</w:t>
            </w:r>
          </w:p>
        </w:tc>
        <w:tc>
          <w:tcPr>
            <w:tcW w:w="2072" w:type="dxa"/>
          </w:tcPr>
          <w:p w:rsidR="00383146" w:rsidRPr="00CB2F1D" w:rsidRDefault="00383146" w:rsidP="00CE7932">
            <w:pPr>
              <w:spacing w:after="0" w:line="240" w:lineRule="auto"/>
              <w:jc w:val="center"/>
              <w:rPr>
                <w:sz w:val="20"/>
                <w:szCs w:val="28"/>
              </w:rPr>
            </w:pPr>
            <w:r>
              <w:rPr>
                <w:sz w:val="20"/>
                <w:szCs w:val="28"/>
              </w:rPr>
              <w:t>50</w:t>
            </w:r>
          </w:p>
        </w:tc>
      </w:tr>
      <w:tr w:rsidR="004F2424" w:rsidTr="002D33ED">
        <w:trPr>
          <w:jc w:val="center"/>
        </w:trPr>
        <w:tc>
          <w:tcPr>
            <w:tcW w:w="7112" w:type="dxa"/>
          </w:tcPr>
          <w:p w:rsidR="004F2424" w:rsidRDefault="004F2424" w:rsidP="00C86A04">
            <w:pPr>
              <w:spacing w:after="0" w:line="240" w:lineRule="auto"/>
              <w:rPr>
                <w:sz w:val="20"/>
                <w:szCs w:val="28"/>
              </w:rPr>
            </w:pPr>
            <w:r>
              <w:rPr>
                <w:sz w:val="20"/>
                <w:szCs w:val="28"/>
              </w:rPr>
              <w:t>Revolver Speed-Loader</w:t>
            </w:r>
            <w:r w:rsidR="00C86A04">
              <w:rPr>
                <w:sz w:val="20"/>
                <w:szCs w:val="28"/>
              </w:rPr>
              <w:t xml:space="preserve"> (allows reloading a revolver as a single action)</w:t>
            </w:r>
          </w:p>
        </w:tc>
        <w:tc>
          <w:tcPr>
            <w:tcW w:w="2072" w:type="dxa"/>
          </w:tcPr>
          <w:p w:rsidR="004F2424" w:rsidRPr="00CB2F1D" w:rsidRDefault="004F2424" w:rsidP="00CE7932">
            <w:pPr>
              <w:spacing w:after="0" w:line="240" w:lineRule="auto"/>
              <w:jc w:val="center"/>
              <w:rPr>
                <w:sz w:val="20"/>
                <w:szCs w:val="28"/>
              </w:rPr>
            </w:pPr>
            <w:r>
              <w:rPr>
                <w:sz w:val="20"/>
                <w:szCs w:val="28"/>
              </w:rPr>
              <w:t>15</w:t>
            </w:r>
          </w:p>
        </w:tc>
      </w:tr>
      <w:tr w:rsidR="004F2424" w:rsidTr="002D33ED">
        <w:trPr>
          <w:jc w:val="center"/>
        </w:trPr>
        <w:tc>
          <w:tcPr>
            <w:tcW w:w="7112" w:type="dxa"/>
          </w:tcPr>
          <w:p w:rsidR="004F2424" w:rsidRDefault="004F2424" w:rsidP="00CE7932">
            <w:pPr>
              <w:spacing w:after="0" w:line="240" w:lineRule="auto"/>
              <w:rPr>
                <w:sz w:val="20"/>
                <w:szCs w:val="28"/>
              </w:rPr>
            </w:pPr>
            <w:r>
              <w:rPr>
                <w:sz w:val="20"/>
                <w:szCs w:val="28"/>
              </w:rPr>
              <w:t>Ammo Belt Links (for 100)</w:t>
            </w:r>
          </w:p>
        </w:tc>
        <w:tc>
          <w:tcPr>
            <w:tcW w:w="2072" w:type="dxa"/>
          </w:tcPr>
          <w:p w:rsidR="004F2424" w:rsidRDefault="004F2424" w:rsidP="00CE7932">
            <w:pPr>
              <w:spacing w:after="0" w:line="240" w:lineRule="auto"/>
              <w:jc w:val="center"/>
              <w:rPr>
                <w:sz w:val="20"/>
                <w:szCs w:val="28"/>
              </w:rPr>
            </w:pPr>
            <w:r>
              <w:rPr>
                <w:sz w:val="20"/>
                <w:szCs w:val="28"/>
              </w:rPr>
              <w:t>10</w:t>
            </w:r>
          </w:p>
        </w:tc>
      </w:tr>
      <w:tr w:rsidR="004F2424" w:rsidTr="002D33ED">
        <w:trPr>
          <w:jc w:val="center"/>
        </w:trPr>
        <w:tc>
          <w:tcPr>
            <w:tcW w:w="7112" w:type="dxa"/>
          </w:tcPr>
          <w:p w:rsidR="004F2424" w:rsidRPr="00CB2F1D" w:rsidRDefault="00475045" w:rsidP="00CE7932">
            <w:pPr>
              <w:spacing w:after="0" w:line="240" w:lineRule="auto"/>
              <w:rPr>
                <w:sz w:val="20"/>
                <w:szCs w:val="28"/>
              </w:rPr>
            </w:pPr>
            <w:r>
              <w:rPr>
                <w:sz w:val="20"/>
                <w:szCs w:val="28"/>
              </w:rPr>
              <w:t xml:space="preserve">Extra </w:t>
            </w:r>
            <w:r w:rsidR="004F2424">
              <w:rPr>
                <w:sz w:val="20"/>
                <w:szCs w:val="28"/>
              </w:rPr>
              <w:t>Detachable Magazines</w:t>
            </w:r>
          </w:p>
        </w:tc>
        <w:tc>
          <w:tcPr>
            <w:tcW w:w="2072" w:type="dxa"/>
          </w:tcPr>
          <w:p w:rsidR="004F2424" w:rsidRDefault="004F2424" w:rsidP="00CE7932">
            <w:pPr>
              <w:spacing w:after="0" w:line="240" w:lineRule="auto"/>
              <w:jc w:val="center"/>
              <w:rPr>
                <w:sz w:val="20"/>
                <w:szCs w:val="28"/>
              </w:rPr>
            </w:pPr>
            <w:r>
              <w:rPr>
                <w:sz w:val="20"/>
                <w:szCs w:val="28"/>
              </w:rPr>
              <w:t xml:space="preserve">1/10 of weapon price </w:t>
            </w:r>
          </w:p>
          <w:p w:rsidR="004F2424" w:rsidRPr="00CB2F1D" w:rsidRDefault="004F2424" w:rsidP="00CE7932">
            <w:pPr>
              <w:spacing w:after="0" w:line="240" w:lineRule="auto"/>
              <w:jc w:val="center"/>
              <w:rPr>
                <w:sz w:val="20"/>
                <w:szCs w:val="28"/>
              </w:rPr>
            </w:pPr>
            <w:r>
              <w:rPr>
                <w:sz w:val="20"/>
                <w:szCs w:val="28"/>
              </w:rPr>
              <w:t>(Maximum 100)</w:t>
            </w:r>
          </w:p>
        </w:tc>
      </w:tr>
    </w:tbl>
    <w:tbl>
      <w:tblPr>
        <w:tblStyle w:val="TableGrid"/>
        <w:tblpPr w:leftFromText="180" w:rightFromText="180" w:vertAnchor="text" w:horzAnchor="margin" w:tblpXSpec="right" w:tblpY="153"/>
        <w:tblW w:w="0" w:type="auto"/>
        <w:tblLook w:val="04A0" w:firstRow="1" w:lastRow="0" w:firstColumn="1" w:lastColumn="0" w:noHBand="0" w:noVBand="1"/>
      </w:tblPr>
      <w:tblGrid>
        <w:gridCol w:w="1728"/>
        <w:gridCol w:w="720"/>
        <w:gridCol w:w="3510"/>
      </w:tblGrid>
      <w:tr w:rsidR="00EC7103" w:rsidRPr="00931861" w:rsidTr="00EC7103">
        <w:trPr>
          <w:trHeight w:val="300"/>
        </w:trPr>
        <w:tc>
          <w:tcPr>
            <w:tcW w:w="1728" w:type="dxa"/>
            <w:noWrap/>
            <w:hideMark/>
          </w:tcPr>
          <w:p w:rsidR="00EC7103" w:rsidRPr="0052640D" w:rsidRDefault="00EC7103" w:rsidP="00EC7103">
            <w:pPr>
              <w:rPr>
                <w:b/>
                <w:szCs w:val="28"/>
              </w:rPr>
            </w:pPr>
            <w:r w:rsidRPr="0052640D">
              <w:rPr>
                <w:b/>
                <w:szCs w:val="28"/>
              </w:rPr>
              <w:t>RELOAD COSTS:</w:t>
            </w:r>
          </w:p>
        </w:tc>
        <w:tc>
          <w:tcPr>
            <w:tcW w:w="720" w:type="dxa"/>
            <w:noWrap/>
            <w:hideMark/>
          </w:tcPr>
          <w:p w:rsidR="00EC7103" w:rsidRPr="0052640D" w:rsidRDefault="00EC7103" w:rsidP="00EC7103">
            <w:pPr>
              <w:rPr>
                <w:b/>
                <w:szCs w:val="28"/>
              </w:rPr>
            </w:pPr>
            <w:r w:rsidRPr="0052640D">
              <w:rPr>
                <w:b/>
                <w:szCs w:val="28"/>
              </w:rPr>
              <w:t>SATS</w:t>
            </w:r>
          </w:p>
        </w:tc>
        <w:tc>
          <w:tcPr>
            <w:tcW w:w="3510" w:type="dxa"/>
            <w:noWrap/>
            <w:hideMark/>
          </w:tcPr>
          <w:p w:rsidR="00EC7103" w:rsidRPr="0052640D" w:rsidRDefault="00EC7103" w:rsidP="00EC7103">
            <w:pPr>
              <w:rPr>
                <w:b/>
                <w:szCs w:val="28"/>
              </w:rPr>
            </w:pPr>
            <w:r w:rsidRPr="0052640D">
              <w:rPr>
                <w:b/>
                <w:szCs w:val="28"/>
              </w:rPr>
              <w:t>ACTIONS/Bullets loaded</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DTM</w:t>
            </w:r>
          </w:p>
        </w:tc>
        <w:tc>
          <w:tcPr>
            <w:tcW w:w="720" w:type="dxa"/>
            <w:noWrap/>
            <w:hideMark/>
          </w:tcPr>
          <w:p w:rsidR="00EC7103" w:rsidRPr="0052640D" w:rsidRDefault="00EC7103" w:rsidP="00EC7103">
            <w:pPr>
              <w:rPr>
                <w:sz w:val="20"/>
                <w:szCs w:val="28"/>
              </w:rPr>
            </w:pPr>
            <w:r w:rsidRPr="0052640D">
              <w:rPr>
                <w:sz w:val="20"/>
                <w:szCs w:val="28"/>
              </w:rPr>
              <w:t>10</w:t>
            </w:r>
          </w:p>
        </w:tc>
        <w:tc>
          <w:tcPr>
            <w:tcW w:w="3510" w:type="dxa"/>
            <w:noWrap/>
            <w:hideMark/>
          </w:tcPr>
          <w:p w:rsidR="00EC7103" w:rsidRPr="0052640D" w:rsidRDefault="00EC7103" w:rsidP="00EC7103">
            <w:pPr>
              <w:rPr>
                <w:sz w:val="20"/>
                <w:szCs w:val="28"/>
              </w:rPr>
            </w:pPr>
            <w:r w:rsidRPr="0052640D">
              <w:rPr>
                <w:sz w:val="20"/>
                <w:szCs w:val="28"/>
              </w:rPr>
              <w:t>1/Full Magazine</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DTM+5</w:t>
            </w:r>
          </w:p>
        </w:tc>
        <w:tc>
          <w:tcPr>
            <w:tcW w:w="720" w:type="dxa"/>
            <w:noWrap/>
            <w:hideMark/>
          </w:tcPr>
          <w:p w:rsidR="00EC7103" w:rsidRPr="0052640D" w:rsidRDefault="00EC7103" w:rsidP="00EC7103">
            <w:pPr>
              <w:rPr>
                <w:sz w:val="20"/>
                <w:szCs w:val="28"/>
              </w:rPr>
            </w:pPr>
            <w:r w:rsidRPr="0052640D">
              <w:rPr>
                <w:sz w:val="20"/>
                <w:szCs w:val="28"/>
              </w:rPr>
              <w:t>15</w:t>
            </w:r>
          </w:p>
        </w:tc>
        <w:tc>
          <w:tcPr>
            <w:tcW w:w="3510" w:type="dxa"/>
            <w:noWrap/>
            <w:hideMark/>
          </w:tcPr>
          <w:p w:rsidR="00EC7103" w:rsidRPr="0052640D" w:rsidRDefault="00EC7103" w:rsidP="00EC7103">
            <w:pPr>
              <w:rPr>
                <w:sz w:val="20"/>
                <w:szCs w:val="28"/>
              </w:rPr>
            </w:pPr>
            <w:r w:rsidRPr="0052640D">
              <w:rPr>
                <w:sz w:val="20"/>
                <w:szCs w:val="28"/>
              </w:rPr>
              <w:t>1/Full Magazine</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Revolver</w:t>
            </w:r>
          </w:p>
        </w:tc>
        <w:tc>
          <w:tcPr>
            <w:tcW w:w="720" w:type="dxa"/>
            <w:noWrap/>
            <w:hideMark/>
          </w:tcPr>
          <w:p w:rsidR="00EC7103" w:rsidRPr="0052640D" w:rsidRDefault="00EC7103" w:rsidP="00EC7103">
            <w:pPr>
              <w:rPr>
                <w:sz w:val="20"/>
                <w:szCs w:val="28"/>
              </w:rPr>
            </w:pPr>
            <w:r w:rsidRPr="0052640D">
              <w:rPr>
                <w:sz w:val="20"/>
                <w:szCs w:val="28"/>
              </w:rPr>
              <w:t>20</w:t>
            </w:r>
          </w:p>
        </w:tc>
        <w:tc>
          <w:tcPr>
            <w:tcW w:w="3510" w:type="dxa"/>
            <w:noWrap/>
            <w:hideMark/>
          </w:tcPr>
          <w:p w:rsidR="00EC7103" w:rsidRPr="0052640D" w:rsidRDefault="00EC7103" w:rsidP="00EC7103">
            <w:pPr>
              <w:rPr>
                <w:sz w:val="20"/>
                <w:szCs w:val="28"/>
              </w:rPr>
            </w:pPr>
            <w:r w:rsidRPr="0052640D">
              <w:rPr>
                <w:sz w:val="20"/>
                <w:szCs w:val="28"/>
              </w:rPr>
              <w:t>1/Full Magazine (assumes speed loader; else one action loads two bullets)</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Internal</w:t>
            </w:r>
          </w:p>
        </w:tc>
        <w:tc>
          <w:tcPr>
            <w:tcW w:w="720" w:type="dxa"/>
            <w:noWrap/>
            <w:hideMark/>
          </w:tcPr>
          <w:p w:rsidR="00EC7103" w:rsidRPr="0052640D" w:rsidRDefault="00EC7103" w:rsidP="00EC7103">
            <w:pPr>
              <w:rPr>
                <w:sz w:val="20"/>
                <w:szCs w:val="28"/>
              </w:rPr>
            </w:pPr>
            <w:r w:rsidRPr="0052640D">
              <w:rPr>
                <w:sz w:val="20"/>
                <w:szCs w:val="28"/>
              </w:rPr>
              <w:t>20</w:t>
            </w:r>
          </w:p>
        </w:tc>
        <w:tc>
          <w:tcPr>
            <w:tcW w:w="3510" w:type="dxa"/>
            <w:noWrap/>
            <w:hideMark/>
          </w:tcPr>
          <w:p w:rsidR="00EC7103" w:rsidRPr="0052640D" w:rsidRDefault="00EC7103" w:rsidP="00EC7103">
            <w:pPr>
              <w:rPr>
                <w:sz w:val="20"/>
                <w:szCs w:val="28"/>
              </w:rPr>
            </w:pPr>
            <w:r w:rsidRPr="0052640D">
              <w:rPr>
                <w:sz w:val="20"/>
                <w:szCs w:val="28"/>
              </w:rPr>
              <w:t>1/Half Magazine (small guns) or Full Magazine (for energy weapons)</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Breech</w:t>
            </w:r>
          </w:p>
        </w:tc>
        <w:tc>
          <w:tcPr>
            <w:tcW w:w="720" w:type="dxa"/>
            <w:noWrap/>
            <w:hideMark/>
          </w:tcPr>
          <w:p w:rsidR="00EC7103" w:rsidRPr="0052640D" w:rsidRDefault="00EC7103" w:rsidP="00EC7103">
            <w:pPr>
              <w:rPr>
                <w:sz w:val="20"/>
                <w:szCs w:val="28"/>
              </w:rPr>
            </w:pPr>
            <w:r w:rsidRPr="0052640D">
              <w:rPr>
                <w:sz w:val="20"/>
                <w:szCs w:val="28"/>
              </w:rPr>
              <w:t>25</w:t>
            </w:r>
          </w:p>
        </w:tc>
        <w:tc>
          <w:tcPr>
            <w:tcW w:w="3510" w:type="dxa"/>
            <w:noWrap/>
            <w:hideMark/>
          </w:tcPr>
          <w:p w:rsidR="00EC7103" w:rsidRPr="0052640D" w:rsidRDefault="00EC7103" w:rsidP="00EC7103">
            <w:pPr>
              <w:rPr>
                <w:sz w:val="20"/>
                <w:szCs w:val="28"/>
              </w:rPr>
            </w:pPr>
            <w:r w:rsidRPr="0052640D">
              <w:rPr>
                <w:sz w:val="20"/>
                <w:szCs w:val="28"/>
              </w:rPr>
              <w:t>1/1d4+1 Bullets</w:t>
            </w:r>
          </w:p>
        </w:tc>
      </w:tr>
    </w:tbl>
    <w:p w:rsidR="00EC7103" w:rsidRPr="00EC7103" w:rsidRDefault="00EC7103" w:rsidP="00EC7103">
      <w:pPr>
        <w:spacing w:before="240" w:line="240" w:lineRule="auto"/>
        <w:rPr>
          <w:szCs w:val="28"/>
        </w:rPr>
      </w:pPr>
      <w:r w:rsidRPr="00EC7103">
        <w:rPr>
          <w:szCs w:val="28"/>
        </w:rPr>
        <w:t xml:space="preserve">While we’re at it, you should also check this out - it’s a brief summary of the cost (in time, either AP for SATS or in actions) of reloading your fancy new popgun in combat.  More information on reloading weapons can be found in chapter 7 under the appropriate heading.  </w:t>
      </w:r>
    </w:p>
    <w:p w:rsidR="003B427E" w:rsidRDefault="00EC7103" w:rsidP="00FC1B97">
      <w:pPr>
        <w:spacing w:before="240"/>
        <w:ind w:firstLine="720"/>
        <w:rPr>
          <w:b/>
          <w:szCs w:val="28"/>
        </w:rPr>
      </w:pPr>
      <w:r>
        <w:rPr>
          <w:b/>
          <w:szCs w:val="28"/>
        </w:rPr>
        <w:t xml:space="preserve">  </w:t>
      </w:r>
      <w:r w:rsidR="003B427E" w:rsidRPr="003B427E">
        <w:rPr>
          <w:b/>
          <w:szCs w:val="28"/>
        </w:rPr>
        <w:t xml:space="preserve">Making Ammunition </w:t>
      </w:r>
    </w:p>
    <w:p w:rsidR="000D176C" w:rsidRDefault="00AE2658" w:rsidP="00FC1B97">
      <w:pPr>
        <w:spacing w:before="240"/>
        <w:ind w:firstLine="720"/>
        <w:rPr>
          <w:szCs w:val="28"/>
        </w:rPr>
      </w:pPr>
      <w:r w:rsidRPr="00AE2658">
        <w:rPr>
          <w:szCs w:val="28"/>
        </w:rPr>
        <w:t>Bullets can be produced with the use of a bullet press as long as you have the necessary raw mater</w:t>
      </w:r>
      <w:r w:rsidRPr="003B427E">
        <w:rPr>
          <w:szCs w:val="28"/>
        </w:rPr>
        <w:t>i</w:t>
      </w:r>
      <w:r w:rsidRPr="00AE2658">
        <w:rPr>
          <w:szCs w:val="28"/>
        </w:rPr>
        <w:t xml:space="preserve">als.  </w:t>
      </w:r>
      <w:r w:rsidR="00C76DE3">
        <w:rPr>
          <w:szCs w:val="28"/>
        </w:rPr>
        <w:t>Each bullet requires metal</w:t>
      </w:r>
      <w:r w:rsidR="007D2601">
        <w:rPr>
          <w:szCs w:val="28"/>
        </w:rPr>
        <w:t xml:space="preserve"> (such as scrap metal</w:t>
      </w:r>
      <w:r w:rsidR="00475045">
        <w:rPr>
          <w:szCs w:val="28"/>
        </w:rPr>
        <w:t xml:space="preserve"> or lead</w:t>
      </w:r>
      <w:r w:rsidR="007D2601">
        <w:rPr>
          <w:szCs w:val="28"/>
        </w:rPr>
        <w:t>)</w:t>
      </w:r>
      <w:r w:rsidR="00B624BE">
        <w:rPr>
          <w:szCs w:val="28"/>
        </w:rPr>
        <w:t>, a brass (for standard munitions), hull (for shotgun shells), or shell casing</w:t>
      </w:r>
      <w:r w:rsidR="00C76DE3">
        <w:rPr>
          <w:szCs w:val="28"/>
        </w:rPr>
        <w:t>, and a chemical or magical charge.  To actually make bullets, you must have at least as many casings</w:t>
      </w:r>
      <w:r w:rsidR="000D176C">
        <w:rPr>
          <w:szCs w:val="28"/>
        </w:rPr>
        <w:t xml:space="preserve"> and</w:t>
      </w:r>
      <w:r w:rsidR="00C76DE3">
        <w:rPr>
          <w:szCs w:val="28"/>
        </w:rPr>
        <w:t xml:space="preserve"> magical </w:t>
      </w:r>
      <w:r w:rsidR="000D176C">
        <w:rPr>
          <w:szCs w:val="28"/>
        </w:rPr>
        <w:t>or chemical propellant charges as you plan on making bullets, and metal of value equal to 1/3 the value of the bullets you plan on making (so 1 scrap metal would be required to make a single .308 round, for example).</w:t>
      </w:r>
      <w:r w:rsidR="00E4276C">
        <w:rPr>
          <w:szCs w:val="28"/>
        </w:rPr>
        <w:t xml:space="preserve">  </w:t>
      </w:r>
      <w:r w:rsidR="000D176C">
        <w:rPr>
          <w:szCs w:val="28"/>
        </w:rPr>
        <w:t xml:space="preserve">After you have the tools and the materials, it’s a simple MFD 1 repair roll to make your bullet or batch of bullets.  Critical successes produce twice as many bullets, failures produce half the number of bullets (rounded down), and critical failures produce nothing.  </w:t>
      </w:r>
    </w:p>
    <w:p w:rsidR="00FF6747" w:rsidRDefault="000D176C" w:rsidP="00C76DE3">
      <w:pPr>
        <w:ind w:firstLine="720"/>
        <w:rPr>
          <w:szCs w:val="28"/>
        </w:rPr>
      </w:pPr>
      <w:r>
        <w:rPr>
          <w:szCs w:val="28"/>
        </w:rPr>
        <w:t xml:space="preserve"> Casings are easy to find around in the wasteland (they tend to sell for almost nothing on their own), and magical or chemical propellant charges can be created using a science roll MFD ¾ that produces 1d10 x 10 charges, requiring 1 unit of black powder and 1 unit of flu</w:t>
      </w:r>
      <w:r w:rsidR="00FF6747">
        <w:rPr>
          <w:szCs w:val="28"/>
        </w:rPr>
        <w:t>x</w:t>
      </w:r>
      <w:r>
        <w:rPr>
          <w:szCs w:val="28"/>
        </w:rPr>
        <w:t>.  The flux component can be replaced with 1 unit of crushed gemstone</w:t>
      </w:r>
      <w:r w:rsidR="00FF6747">
        <w:rPr>
          <w:szCs w:val="28"/>
        </w:rPr>
        <w:t xml:space="preserve"> (listed as gem dust under the food section for use by cyborgs), 3 units of magical strain (for unicorns or alicorns), or 1 basic ingredient (for zebra)</w:t>
      </w:r>
      <w:r>
        <w:rPr>
          <w:szCs w:val="28"/>
        </w:rPr>
        <w:t xml:space="preserve">.  </w:t>
      </w:r>
      <w:r w:rsidR="00CE7F1D">
        <w:rPr>
          <w:szCs w:val="28"/>
        </w:rPr>
        <w:t>Non-magical races can also substitute in a few different types of industrial chemicals, s</w:t>
      </w:r>
      <w:r w:rsidR="00D1237F">
        <w:rPr>
          <w:szCs w:val="28"/>
        </w:rPr>
        <w:t>uch as a box of Abronco Clea</w:t>
      </w:r>
      <w:r w:rsidR="00CE7F1D">
        <w:rPr>
          <w:szCs w:val="28"/>
        </w:rPr>
        <w:t xml:space="preserve">ner, </w:t>
      </w:r>
      <w:r w:rsidR="00D1237F">
        <w:rPr>
          <w:szCs w:val="28"/>
        </w:rPr>
        <w:t xml:space="preserve">10 units of </w:t>
      </w:r>
      <w:r w:rsidR="00CE7F1D">
        <w:rPr>
          <w:szCs w:val="28"/>
        </w:rPr>
        <w:t xml:space="preserve">flamethrower fuel, </w:t>
      </w:r>
      <w:r w:rsidR="00D1237F">
        <w:rPr>
          <w:szCs w:val="28"/>
        </w:rPr>
        <w:lastRenderedPageBreak/>
        <w:t xml:space="preserve">or a container of turpentine.  </w:t>
      </w:r>
      <w:r w:rsidR="001132E3">
        <w:rPr>
          <w:szCs w:val="28"/>
        </w:rPr>
        <w:t xml:space="preserve">Black powder can be either created at a science lab </w:t>
      </w:r>
      <w:r w:rsidR="00FB71E9">
        <w:rPr>
          <w:szCs w:val="28"/>
        </w:rPr>
        <w:t xml:space="preserve">using charcoal and either a bag of fertilizer (Science roll MFD ¾) or a package of pre-war food (Science roll MFD ½), </w:t>
      </w:r>
      <w:r w:rsidR="001132E3">
        <w:rPr>
          <w:szCs w:val="28"/>
        </w:rPr>
        <w:t xml:space="preserve">or purchased from wasteland merchants and chemists.  </w:t>
      </w:r>
      <w:r w:rsidR="00FB71E9">
        <w:rPr>
          <w:szCs w:val="28"/>
        </w:rPr>
        <w:t xml:space="preserve">Using either method requires </w:t>
      </w:r>
      <w:r w:rsidR="00413FF1">
        <w:rPr>
          <w:szCs w:val="28"/>
        </w:rPr>
        <w:t>equivalent weight</w:t>
      </w:r>
      <w:r w:rsidR="003617D6">
        <w:rPr>
          <w:szCs w:val="28"/>
        </w:rPr>
        <w:t>s</w:t>
      </w:r>
      <w:r w:rsidR="00413FF1">
        <w:rPr>
          <w:szCs w:val="28"/>
        </w:rPr>
        <w:t xml:space="preserve"> of </w:t>
      </w:r>
      <w:r w:rsidR="00D67BE7">
        <w:rPr>
          <w:szCs w:val="28"/>
        </w:rPr>
        <w:t>charcoal and</w:t>
      </w:r>
      <w:r w:rsidR="003617D6">
        <w:rPr>
          <w:szCs w:val="28"/>
        </w:rPr>
        <w:t xml:space="preserve"> whichever of the other reagents you choose</w:t>
      </w:r>
      <w:r w:rsidR="00413FF1">
        <w:rPr>
          <w:szCs w:val="28"/>
        </w:rPr>
        <w:t xml:space="preserve">, and produces 10 units of black powder for each unit of charcoal used (so 20 units of black powder per unit of weight). </w:t>
      </w:r>
      <w:r w:rsidR="00FB71E9">
        <w:rPr>
          <w:szCs w:val="28"/>
        </w:rPr>
        <w:t xml:space="preserve"> </w:t>
      </w:r>
      <w:r w:rsidR="00D67BE7">
        <w:rPr>
          <w:szCs w:val="28"/>
        </w:rPr>
        <w:t xml:space="preserve">Failed rolls waste half of the materials, rounded up, critical failures produce nothing, and critical successes produce 10 extra units.   </w:t>
      </w:r>
    </w:p>
    <w:p w:rsidR="00796780" w:rsidRDefault="00AE2658" w:rsidP="00C76DE3">
      <w:pPr>
        <w:ind w:firstLine="720"/>
        <w:rPr>
          <w:szCs w:val="28"/>
        </w:rPr>
      </w:pPr>
      <w:r>
        <w:rPr>
          <w:szCs w:val="28"/>
        </w:rPr>
        <w:t xml:space="preserve">Those with the Junk Rounds perk can make bullets without </w:t>
      </w:r>
      <w:r w:rsidR="00C76DE3">
        <w:rPr>
          <w:szCs w:val="28"/>
        </w:rPr>
        <w:t xml:space="preserve">the aid of </w:t>
      </w:r>
      <w:r>
        <w:rPr>
          <w:szCs w:val="28"/>
        </w:rPr>
        <w:t>a bullet-press</w:t>
      </w:r>
      <w:r w:rsidR="00C76DE3">
        <w:rPr>
          <w:szCs w:val="28"/>
        </w:rPr>
        <w:t xml:space="preserve"> </w:t>
      </w:r>
      <w:r>
        <w:rPr>
          <w:szCs w:val="28"/>
        </w:rPr>
        <w:t xml:space="preserve">so long as they have a workbench </w:t>
      </w:r>
      <w:r w:rsidR="00C76DE3">
        <w:rPr>
          <w:szCs w:val="28"/>
        </w:rPr>
        <w:t xml:space="preserve">or adequate toolkit </w:t>
      </w:r>
      <w:r>
        <w:rPr>
          <w:szCs w:val="28"/>
        </w:rPr>
        <w:t xml:space="preserve">and a source of heat.  </w:t>
      </w:r>
      <w:r w:rsidR="00C76DE3">
        <w:rPr>
          <w:szCs w:val="28"/>
        </w:rPr>
        <w:t>They also create more bullets per unit of metal used than those without the perk</w:t>
      </w:r>
      <w:r w:rsidR="00FF6747">
        <w:rPr>
          <w:szCs w:val="28"/>
        </w:rPr>
        <w:t>, reflecting a better ability to work and shape the metal</w:t>
      </w:r>
      <w:r w:rsidR="00C76DE3">
        <w:rPr>
          <w:szCs w:val="28"/>
        </w:rPr>
        <w:t xml:space="preserve">.  Junk Rounds do not require brass casings, instead making a replacement casing out of the metal they’re using.  </w:t>
      </w:r>
      <w:r w:rsidR="00FF6747">
        <w:rPr>
          <w:szCs w:val="28"/>
        </w:rPr>
        <w:t>They still require</w:t>
      </w:r>
      <w:r w:rsidR="00CE7F1D">
        <w:rPr>
          <w:szCs w:val="28"/>
        </w:rPr>
        <w:t xml:space="preserve"> magical or chemical propellant and must make the MFD 1 repair roll.</w:t>
      </w:r>
    </w:p>
    <w:p w:rsidR="00660647" w:rsidRDefault="00CE7F1D" w:rsidP="00660647">
      <w:pPr>
        <w:spacing w:after="0"/>
        <w:ind w:firstLine="720"/>
        <w:rPr>
          <w:szCs w:val="28"/>
        </w:rPr>
      </w:pPr>
      <w:r>
        <w:rPr>
          <w:szCs w:val="28"/>
        </w:rPr>
        <w:t xml:space="preserve">Making magical energy weapons ammunition is more difficult, requiring a base of crushed gemstone in every single cell.  A single unit of gem dust can power 5 gem cells, 3 magical energy cells, or 1 magical fission cell.  The actual cells themselves are made out of metal just like bullets – the ratio of metal to bullet value is still 1:3.   Actually shaping and reinforcing energy cell casings requires a bullet press and an MFD ¾ repair roll, even for those with the Junk Rounds perk.  </w:t>
      </w:r>
      <w:r w:rsidR="00D67BE7">
        <w:rPr>
          <w:szCs w:val="28"/>
        </w:rPr>
        <w:t xml:space="preserve">Star </w:t>
      </w:r>
      <w:r w:rsidR="00383146">
        <w:rPr>
          <w:szCs w:val="28"/>
        </w:rPr>
        <w:t xml:space="preserve">power cells, unlike most other energy weapons ammunition, cannot be made.  </w:t>
      </w:r>
      <w:r w:rsidR="00D67BE7">
        <w:rPr>
          <w:szCs w:val="28"/>
        </w:rPr>
        <w:t>They can only be created by non-player characters, and even then it takes extremely specialized equipment.</w:t>
      </w:r>
    </w:p>
    <w:p w:rsidR="00CE7F1D" w:rsidRDefault="00660647" w:rsidP="00D67BE7">
      <w:pPr>
        <w:spacing w:before="240"/>
        <w:ind w:firstLine="720"/>
        <w:rPr>
          <w:szCs w:val="28"/>
        </w:rPr>
      </w:pPr>
      <w:r>
        <w:rPr>
          <w:szCs w:val="28"/>
        </w:rPr>
        <w:t>If you have depleted cells, you can simply use the proper amount of crushed gemstone to replenish their power supply with a repair roll MFD 1.  You should roll repair at least once for every 50 units of ammunition you replenish in this way, declaring how many cells you’re replenishing ahead of time.  Failures destroy half of the cells you were rolling to replenish (rounded up if the number was odd), wasting the appropriate amount of crushed gemstone.  Critical failures yield nothing and destroy all the used components; critical successes only use half as much gemstone as the ammunition would otherwise have required.</w:t>
      </w:r>
    </w:p>
    <w:p w:rsidR="004D5CEA" w:rsidRDefault="00CE7F1D" w:rsidP="00C76DE3">
      <w:pPr>
        <w:ind w:firstLine="720"/>
        <w:rPr>
          <w:szCs w:val="28"/>
        </w:rPr>
      </w:pPr>
      <w:r>
        <w:rPr>
          <w:szCs w:val="28"/>
        </w:rPr>
        <w:t xml:space="preserve">Explosives ammunition, such as 40mm grenades, missiles, rockets, and similar projectiles, cannot be created without blueprints and advanced machinery.  </w:t>
      </w:r>
      <w:r w:rsidR="003B427E">
        <w:rPr>
          <w:szCs w:val="28"/>
        </w:rPr>
        <w:t xml:space="preserve">Very few places in the wasteland and surrounding territory have the technology required to produce these devices.  Outside of Fillydelphia, one or two steel ranger facilities, </w:t>
      </w:r>
      <w:r w:rsidR="00173C03">
        <w:rPr>
          <w:szCs w:val="28"/>
        </w:rPr>
        <w:t xml:space="preserve">and any surviving underground factories, don’t expect to find places able to pump these babies out.  </w:t>
      </w:r>
      <w:r w:rsidR="007D2601">
        <w:rPr>
          <w:szCs w:val="28"/>
        </w:rPr>
        <w:t xml:space="preserve">Fortunately the equestrian military stockpiled these sorts of things around the war, so they’re not </w:t>
      </w:r>
      <w:r w:rsidR="007D2601" w:rsidRPr="007D2601">
        <w:rPr>
          <w:i/>
          <w:szCs w:val="28"/>
        </w:rPr>
        <w:t xml:space="preserve">too </w:t>
      </w:r>
      <w:r w:rsidR="007D2601">
        <w:rPr>
          <w:szCs w:val="28"/>
        </w:rPr>
        <w:t xml:space="preserve">hard to find these days.  </w:t>
      </w:r>
    </w:p>
    <w:p w:rsidR="002E6472" w:rsidRDefault="004D5CEA" w:rsidP="00D67BE7">
      <w:pPr>
        <w:spacing w:after="0"/>
        <w:ind w:firstLine="720"/>
        <w:rPr>
          <w:szCs w:val="28"/>
        </w:rPr>
      </w:pPr>
      <w:r>
        <w:rPr>
          <w:szCs w:val="28"/>
        </w:rPr>
        <w:t xml:space="preserve">Flamethrower ammunition </w:t>
      </w:r>
      <w:r w:rsidR="003B427E">
        <w:rPr>
          <w:szCs w:val="28"/>
        </w:rPr>
        <w:t xml:space="preserve">is most easily made </w:t>
      </w:r>
      <w:r>
        <w:rPr>
          <w:szCs w:val="28"/>
        </w:rPr>
        <w:t>via zebra alchemy</w:t>
      </w:r>
      <w:r w:rsidR="003B427E">
        <w:rPr>
          <w:szCs w:val="28"/>
        </w:rPr>
        <w:t>, but it can also be created with a number of chemicals</w:t>
      </w:r>
      <w:r w:rsidR="007D2601">
        <w:rPr>
          <w:szCs w:val="28"/>
        </w:rPr>
        <w:t xml:space="preserve"> and ingredients and a sufficiently well supplied chemistry set or lab bench</w:t>
      </w:r>
      <w:r w:rsidR="003B427E">
        <w:rPr>
          <w:szCs w:val="28"/>
        </w:rPr>
        <w:t xml:space="preserve">.  With a Science roll MFD </w:t>
      </w:r>
      <w:proofErr w:type="gramStart"/>
      <w:r w:rsidR="003B427E">
        <w:rPr>
          <w:szCs w:val="28"/>
        </w:rPr>
        <w:t>½,</w:t>
      </w:r>
      <w:proofErr w:type="gramEnd"/>
      <w:r w:rsidR="003B427E">
        <w:rPr>
          <w:szCs w:val="28"/>
        </w:rPr>
        <w:t xml:space="preserve"> any character can create 20 units of flamer fuel for every set of ingredients they possess.  The required ingredients are a bot</w:t>
      </w:r>
      <w:r w:rsidR="007D2601">
        <w:rPr>
          <w:szCs w:val="28"/>
        </w:rPr>
        <w:t>tle of alcohol (vodka works best, granting a +5 bonus on the roll</w:t>
      </w:r>
      <w:r w:rsidR="003B427E">
        <w:rPr>
          <w:szCs w:val="28"/>
        </w:rPr>
        <w:t xml:space="preserve">), and 1 box each of Sugar Apple Bombs and Abronco Detergent.  </w:t>
      </w:r>
      <w:r w:rsidR="00557DDA">
        <w:rPr>
          <w:szCs w:val="28"/>
        </w:rPr>
        <w:t xml:space="preserve">Critical successes grant 30 units, and failures </w:t>
      </w:r>
      <w:r w:rsidR="00FF50F7">
        <w:rPr>
          <w:szCs w:val="28"/>
        </w:rPr>
        <w:t xml:space="preserve">create something you wouldn’t want to eat; critical failures damage or destroy the equipment.  </w:t>
      </w:r>
    </w:p>
    <w:p w:rsidR="00722275" w:rsidRPr="002E6472" w:rsidRDefault="002E6472" w:rsidP="002E6472">
      <w:pPr>
        <w:spacing w:after="0"/>
        <w:rPr>
          <w:szCs w:val="28"/>
        </w:rPr>
      </w:pPr>
      <w:r>
        <w:rPr>
          <w:szCs w:val="28"/>
        </w:rPr>
        <w:br w:type="page"/>
      </w:r>
      <w:r w:rsidR="00722275" w:rsidRPr="00722275">
        <w:rPr>
          <w:b/>
          <w:color w:val="1F497D" w:themeColor="text2"/>
          <w:sz w:val="24"/>
          <w:szCs w:val="28"/>
        </w:rPr>
        <w:lastRenderedPageBreak/>
        <w:t>Special Weapon Effects</w:t>
      </w:r>
    </w:p>
    <w:p w:rsidR="00474CF7" w:rsidRDefault="00474CF7" w:rsidP="00474CF7">
      <w:pPr>
        <w:spacing w:after="0"/>
        <w:rPr>
          <w:b/>
          <w:color w:val="1F497D" w:themeColor="text2"/>
          <w:sz w:val="24"/>
          <w:szCs w:val="28"/>
        </w:rPr>
      </w:pPr>
    </w:p>
    <w:p w:rsidR="00474CF7" w:rsidRPr="00FC1B97" w:rsidRDefault="00FC1B97" w:rsidP="00474CF7">
      <w:pPr>
        <w:rPr>
          <w:sz w:val="20"/>
          <w:szCs w:val="28"/>
        </w:rPr>
      </w:pPr>
      <w:r>
        <w:rPr>
          <w:b/>
          <w:color w:val="1F497D" w:themeColor="text2"/>
          <w:sz w:val="24"/>
          <w:szCs w:val="28"/>
        </w:rPr>
        <w:tab/>
      </w:r>
      <w:r w:rsidR="00474CF7" w:rsidRPr="00FC1B97">
        <w:rPr>
          <w:b/>
          <w:sz w:val="20"/>
          <w:szCs w:val="28"/>
        </w:rPr>
        <w:t xml:space="preserve">Bonus Damage – </w:t>
      </w:r>
      <w:r w:rsidR="00474CF7" w:rsidRPr="00FC1B97">
        <w:rPr>
          <w:sz w:val="20"/>
          <w:szCs w:val="28"/>
        </w:rPr>
        <w:t>Many weapons deal a bonus amount of additional damage whenever they successfully hit a target based on the skill of the user, or sometimes based on environmental effects.  Some weapons even deal additional damage to specific locations on the target, such as the Railpony rifle.</w:t>
      </w:r>
    </w:p>
    <w:p w:rsidR="006F11F3" w:rsidRPr="00FC1B97" w:rsidRDefault="006F11F3" w:rsidP="00FC1B97">
      <w:pPr>
        <w:ind w:firstLine="720"/>
        <w:rPr>
          <w:sz w:val="20"/>
          <w:szCs w:val="28"/>
        </w:rPr>
      </w:pPr>
      <w:r w:rsidRPr="00FC1B97">
        <w:rPr>
          <w:b/>
          <w:sz w:val="20"/>
          <w:szCs w:val="28"/>
        </w:rPr>
        <w:t xml:space="preserve">Concealable – </w:t>
      </w:r>
      <w:r w:rsidRPr="00FC1B97">
        <w:rPr>
          <w:sz w:val="20"/>
          <w:szCs w:val="28"/>
        </w:rPr>
        <w:t>Smaller weapons, such as pistols and small SMGs, can be concealed beneath armor</w:t>
      </w:r>
      <w:r w:rsidR="00616E71" w:rsidRPr="00FC1B97">
        <w:rPr>
          <w:sz w:val="20"/>
          <w:szCs w:val="28"/>
        </w:rPr>
        <w:t xml:space="preserve"> or clothing</w:t>
      </w:r>
      <w:r w:rsidRPr="00FC1B97">
        <w:rPr>
          <w:sz w:val="20"/>
          <w:szCs w:val="28"/>
        </w:rPr>
        <w:t>.  Weapons marked as concealable give a +10 bonus to sneak rolls made to hide them in this way.</w:t>
      </w:r>
      <w:r w:rsidR="00616E71" w:rsidRPr="00FC1B97">
        <w:rPr>
          <w:sz w:val="20"/>
          <w:szCs w:val="28"/>
        </w:rPr>
        <w:t xml:space="preserve">  The sneak roll made to conceal a weapon is the perception roll that must be made by any character looking for it to spot that weapon.  (They have to be </w:t>
      </w:r>
      <w:r w:rsidR="00616E71" w:rsidRPr="00FC1B97">
        <w:rPr>
          <w:i/>
          <w:sz w:val="20"/>
          <w:szCs w:val="28"/>
        </w:rPr>
        <w:t>looking</w:t>
      </w:r>
      <w:r w:rsidR="00616E71" w:rsidRPr="00FC1B97">
        <w:rPr>
          <w:sz w:val="20"/>
          <w:szCs w:val="28"/>
        </w:rPr>
        <w:t xml:space="preserve"> for concealed weapons</w:t>
      </w:r>
      <w:r w:rsidR="00F722B9">
        <w:rPr>
          <w:sz w:val="20"/>
          <w:szCs w:val="28"/>
        </w:rPr>
        <w:t xml:space="preserve"> to spot them at all</w:t>
      </w:r>
      <w:r w:rsidR="00616E71" w:rsidRPr="00FC1B97">
        <w:rPr>
          <w:sz w:val="20"/>
          <w:szCs w:val="28"/>
        </w:rPr>
        <w:t>.)</w:t>
      </w:r>
    </w:p>
    <w:p w:rsidR="00474CF7" w:rsidRPr="00FC1B97" w:rsidRDefault="00FC1B97" w:rsidP="00474CF7">
      <w:pPr>
        <w:rPr>
          <w:sz w:val="20"/>
          <w:szCs w:val="28"/>
        </w:rPr>
      </w:pPr>
      <w:r>
        <w:rPr>
          <w:b/>
          <w:sz w:val="20"/>
          <w:szCs w:val="28"/>
        </w:rPr>
        <w:tab/>
      </w:r>
      <w:r w:rsidR="00474CF7" w:rsidRPr="00FC1B97">
        <w:rPr>
          <w:b/>
          <w:sz w:val="20"/>
          <w:szCs w:val="28"/>
        </w:rPr>
        <w:t xml:space="preserve">Disintegration – </w:t>
      </w:r>
      <w:r w:rsidR="00474CF7" w:rsidRPr="00FC1B97">
        <w:rPr>
          <w:sz w:val="20"/>
          <w:szCs w:val="28"/>
        </w:rPr>
        <w:t xml:space="preserve">Only two energy weapons (the disintegration pistol and the star blaster) are </w:t>
      </w:r>
      <w:r w:rsidR="00474CF7" w:rsidRPr="00FC1B97">
        <w:rPr>
          <w:i/>
          <w:sz w:val="20"/>
          <w:szCs w:val="28"/>
        </w:rPr>
        <w:t>guaranteed</w:t>
      </w:r>
      <w:r w:rsidR="00474CF7" w:rsidRPr="00FC1B97">
        <w:rPr>
          <w:sz w:val="20"/>
          <w:szCs w:val="28"/>
        </w:rPr>
        <w:t xml:space="preserve"> to disintegrate an opponent on a critical hit, but they’re not the only weapons capable of reducing foes to a pile of ash or a glowing puddle.   All weapons governed by the energy weapons skill (or those listed as exceptions in Table IX</w:t>
      </w:r>
      <w:r w:rsidR="00383146">
        <w:rPr>
          <w:sz w:val="20"/>
          <w:szCs w:val="28"/>
        </w:rPr>
        <w:t>, excepting the compliance regulator</w:t>
      </w:r>
      <w:r w:rsidR="00C94509">
        <w:rPr>
          <w:sz w:val="20"/>
          <w:szCs w:val="28"/>
        </w:rPr>
        <w:t xml:space="preserve"> and gauss rifle</w:t>
      </w:r>
      <w:r w:rsidR="00474CF7" w:rsidRPr="00FC1B97">
        <w:rPr>
          <w:sz w:val="20"/>
          <w:szCs w:val="28"/>
        </w:rPr>
        <w:t xml:space="preserve">) will disintegrate a target on a successful hit if one of two conditions is met.  </w:t>
      </w:r>
    </w:p>
    <w:p w:rsidR="00474CF7" w:rsidRDefault="00383146" w:rsidP="00474CF7">
      <w:pPr>
        <w:ind w:firstLine="720"/>
        <w:rPr>
          <w:szCs w:val="28"/>
        </w:rPr>
      </w:pPr>
      <w:r w:rsidRPr="00FC1B97">
        <w:rPr>
          <w:noProof/>
          <w:sz w:val="20"/>
          <w:szCs w:val="20"/>
        </w:rPr>
        <mc:AlternateContent>
          <mc:Choice Requires="wps">
            <w:drawing>
              <wp:anchor distT="0" distB="0" distL="114300" distR="114300" simplePos="0" relativeHeight="251720704" behindDoc="1" locked="0" layoutInCell="1" allowOverlap="1" wp14:anchorId="4C737F50" wp14:editId="05E7EB5F">
                <wp:simplePos x="0" y="0"/>
                <wp:positionH relativeFrom="column">
                  <wp:posOffset>3143250</wp:posOffset>
                </wp:positionH>
                <wp:positionV relativeFrom="paragraph">
                  <wp:posOffset>123825</wp:posOffset>
                </wp:positionV>
                <wp:extent cx="3000375" cy="457200"/>
                <wp:effectExtent l="0" t="0" r="9525" b="0"/>
                <wp:wrapTight wrapText="bothSides">
                  <wp:wrapPolygon edited="0">
                    <wp:start x="0" y="0"/>
                    <wp:lineTo x="0" y="20700"/>
                    <wp:lineTo x="21531" y="20700"/>
                    <wp:lineTo x="21531" y="0"/>
                    <wp:lineTo x="0" y="0"/>
                  </wp:wrapPolygon>
                </wp:wrapTight>
                <wp:docPr id="25" name="Text Box 25"/>
                <wp:cNvGraphicFramePr/>
                <a:graphic xmlns:a="http://schemas.openxmlformats.org/drawingml/2006/main">
                  <a:graphicData uri="http://schemas.microsoft.com/office/word/2010/wordprocessingShape">
                    <wps:wsp>
                      <wps:cNvSpPr txBox="1"/>
                      <wps:spPr>
                        <a:xfrm>
                          <a:off x="0" y="0"/>
                          <a:ext cx="3000375" cy="457200"/>
                        </a:xfrm>
                        <a:prstGeom prst="rect">
                          <a:avLst/>
                        </a:prstGeom>
                        <a:solidFill>
                          <a:prstClr val="white"/>
                        </a:solidFill>
                        <a:ln>
                          <a:noFill/>
                        </a:ln>
                        <a:effectLst/>
                      </wps:spPr>
                      <wps:txbx>
                        <w:txbxContent>
                          <w:p w:rsidR="00F13096" w:rsidRPr="002D33ED" w:rsidRDefault="00F13096" w:rsidP="00474CF7">
                            <w:pPr>
                              <w:rPr>
                                <w:rFonts w:cstheme="minorHAnsi"/>
                                <w:noProof/>
                                <w:color w:val="1F497D" w:themeColor="text2"/>
                                <w:sz w:val="18"/>
                                <w:szCs w:val="18"/>
                              </w:rPr>
                            </w:pPr>
                            <w:r w:rsidRPr="002D33ED">
                              <w:rPr>
                                <w:rFonts w:cstheme="minorHAnsi"/>
                                <w:color w:val="1F497D" w:themeColor="text2"/>
                                <w:sz w:val="18"/>
                                <w:szCs w:val="18"/>
                              </w:rPr>
                              <w:t xml:space="preserve">Table </w:t>
                            </w:r>
                            <w:r w:rsidRPr="002D33ED">
                              <w:rPr>
                                <w:rFonts w:cstheme="minorHAnsi"/>
                                <w:color w:val="1F497D" w:themeColor="text2"/>
                                <w:sz w:val="18"/>
                                <w:szCs w:val="18"/>
                              </w:rPr>
                              <w:fldChar w:fldCharType="begin"/>
                            </w:r>
                            <w:r w:rsidRPr="002D33ED">
                              <w:rPr>
                                <w:rFonts w:cstheme="minorHAnsi"/>
                                <w:color w:val="1F497D" w:themeColor="text2"/>
                                <w:sz w:val="18"/>
                                <w:szCs w:val="18"/>
                              </w:rPr>
                              <w:instrText xml:space="preserve"> SEQ Table \* ROMAN </w:instrText>
                            </w:r>
                            <w:r w:rsidRPr="002D33ED">
                              <w:rPr>
                                <w:rFonts w:cstheme="minorHAnsi"/>
                                <w:color w:val="1F497D" w:themeColor="text2"/>
                                <w:sz w:val="18"/>
                                <w:szCs w:val="18"/>
                              </w:rPr>
                              <w:fldChar w:fldCharType="separate"/>
                            </w:r>
                            <w:r>
                              <w:rPr>
                                <w:rFonts w:cstheme="minorHAnsi"/>
                                <w:noProof/>
                                <w:color w:val="1F497D" w:themeColor="text2"/>
                                <w:sz w:val="18"/>
                                <w:szCs w:val="18"/>
                              </w:rPr>
                              <w:t>XVII</w:t>
                            </w:r>
                            <w:r w:rsidRPr="002D33ED">
                              <w:rPr>
                                <w:rFonts w:cstheme="minorHAnsi"/>
                                <w:color w:val="1F497D" w:themeColor="text2"/>
                                <w:sz w:val="18"/>
                                <w:szCs w:val="18"/>
                              </w:rPr>
                              <w:fldChar w:fldCharType="end"/>
                            </w:r>
                            <w:r w:rsidRPr="002D33ED">
                              <w:rPr>
                                <w:rFonts w:cstheme="minorHAnsi"/>
                                <w:color w:val="1F497D" w:themeColor="text2"/>
                                <w:sz w:val="18"/>
                                <w:szCs w:val="18"/>
                              </w:rPr>
                              <w:t>: Energy Weapons Cross-listed – These weapons deal damage as energy weapons and can therefore disintegrate foes, but use a different skill when rolling to hit.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5" o:spid="_x0000_s1056" type="#_x0000_t202" style="position:absolute;left:0;text-align:left;margin-left:247.5pt;margin-top:9.75pt;width:236.25pt;height:36pt;z-index:-251595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K5NQIAAHgEAAAOAAAAZHJzL2Uyb0RvYy54bWysVMFu2zAMvQ/YPwi6L3bSdS2MOEWWIsOA&#10;oC2QDD0rshwLkERNUmJnXz9KtpOt22nYRaFI+lF8j8z8odOKnITzEkxJp5OcEmE4VNIcSvptt/5w&#10;T4kPzFRMgRElPQtPHxbv381bW4gZNKAq4QiCGF+0tqRNCLbIMs8boZmfgBUGgzU4zQJe3SGrHGsR&#10;XatsluefshZcZR1w4T16H/sgXST8uhY8PNe1F4GokuLbQjpdOvfxzBZzVhwcs43kwzPYP7xCM2mw&#10;6AXqkQVGjk7+AaUld+ChDhMOOoO6llykHrCbaf6mm23DrEi9IDneXmjy/w+WP51eHJFVSWe3lBim&#10;UaOd6AL5DB1BF/LTWl9g2tZiYujQjzqPfo/O2HZXOx1/sSGCcWT6fGE3onF03uR5fnOHVTjGPt7e&#10;oXwRJrt+bZ0PXwRoEo2SOlQvkcpOGx/61DElFvOgZLWWSsVLDKyUIyeGSreNDGIA/y1LmZhrIH7V&#10;A/YekUZlqBIb7huLVuj2XU9Qem507aE6IxkO+nHylq8llt8wH16Yw/nB/nEnwjMetYK2pDBYlDTg&#10;fvzNH/NRVoxS0uI8ltR/PzInKFFfDQoeh3c03GjsR8Mc9Qqw8Slum+XJxA9cUKNZO9CvuCrLWAVD&#10;zHCsVdIwmqvQbwWuGhfLZUrCEbUsbMzW8gg90rzrXpmzg0gB5X2CcVJZ8UarPrcnfXkMUMsk5JVF&#10;HIB4wfFOozCsYtyfX+8p6/qHsfgJAAD//wMAUEsDBBQABgAIAAAAIQCvJwvh3wAAAAkBAAAPAAAA&#10;ZHJzL2Rvd25yZXYueG1sTI/NTsMwEITvSLyDtUhcEHVakdCEOBW0cCuH/qjnbWySiHgdxU6Tvj3L&#10;CW6zmtHsN/lqsq24mN43jhTMZxEIQ6XTDVUKjoePxyUIH5A0to6MgqvxsCpub3LMtBtpZy77UAku&#10;IZ+hgjqELpPSl7Wx6GeuM8Tel+stBj77SuoeRy63rVxEUSItNsQfauzMujbl936wCpJNP4w7Wj9s&#10;ju9b/OyqxentelLq/m56fQERzBT+wvCLz+hQMNPZDaS9aBU8pTFvCWykMQgOpMkzizOLeQyyyOX/&#10;BcUPAAAA//8DAFBLAQItABQABgAIAAAAIQC2gziS/gAAAOEBAAATAAAAAAAAAAAAAAAAAAAAAABb&#10;Q29udGVudF9UeXBlc10ueG1sUEsBAi0AFAAGAAgAAAAhADj9If/WAAAAlAEAAAsAAAAAAAAAAAAA&#10;AAAALwEAAF9yZWxzLy5yZWxzUEsBAi0AFAAGAAgAAAAhANc38rk1AgAAeAQAAA4AAAAAAAAAAAAA&#10;AAAALgIAAGRycy9lMm9Eb2MueG1sUEsBAi0AFAAGAAgAAAAhAK8nC+HfAAAACQEAAA8AAAAAAAAA&#10;AAAAAAAAjwQAAGRycy9kb3ducmV2LnhtbFBLBQYAAAAABAAEAPMAAACbBQAAAAA=&#10;" stroked="f">
                <v:textbox inset="0,0,0,0">
                  <w:txbxContent>
                    <w:p w:rsidR="00232FB5" w:rsidRPr="002D33ED" w:rsidRDefault="00232FB5" w:rsidP="00474CF7">
                      <w:pPr>
                        <w:rPr>
                          <w:rFonts w:cstheme="minorHAnsi"/>
                          <w:noProof/>
                          <w:color w:val="1F497D" w:themeColor="text2"/>
                          <w:sz w:val="18"/>
                          <w:szCs w:val="18"/>
                        </w:rPr>
                      </w:pPr>
                      <w:r w:rsidRPr="002D33ED">
                        <w:rPr>
                          <w:rFonts w:cstheme="minorHAnsi"/>
                          <w:color w:val="1F497D" w:themeColor="text2"/>
                          <w:sz w:val="18"/>
                          <w:szCs w:val="18"/>
                        </w:rPr>
                        <w:t xml:space="preserve">Table </w:t>
                      </w:r>
                      <w:r w:rsidRPr="002D33ED">
                        <w:rPr>
                          <w:rFonts w:cstheme="minorHAnsi"/>
                          <w:color w:val="1F497D" w:themeColor="text2"/>
                          <w:sz w:val="18"/>
                          <w:szCs w:val="18"/>
                        </w:rPr>
                        <w:fldChar w:fldCharType="begin"/>
                      </w:r>
                      <w:r w:rsidRPr="002D33ED">
                        <w:rPr>
                          <w:rFonts w:cstheme="minorHAnsi"/>
                          <w:color w:val="1F497D" w:themeColor="text2"/>
                          <w:sz w:val="18"/>
                          <w:szCs w:val="18"/>
                        </w:rPr>
                        <w:instrText xml:space="preserve"> SEQ Table \* ROMAN </w:instrText>
                      </w:r>
                      <w:r w:rsidRPr="002D33ED">
                        <w:rPr>
                          <w:rFonts w:cstheme="minorHAnsi"/>
                          <w:color w:val="1F497D" w:themeColor="text2"/>
                          <w:sz w:val="18"/>
                          <w:szCs w:val="18"/>
                        </w:rPr>
                        <w:fldChar w:fldCharType="separate"/>
                      </w:r>
                      <w:r w:rsidR="00D96B26">
                        <w:rPr>
                          <w:rFonts w:cstheme="minorHAnsi"/>
                          <w:noProof/>
                          <w:color w:val="1F497D" w:themeColor="text2"/>
                          <w:sz w:val="18"/>
                          <w:szCs w:val="18"/>
                        </w:rPr>
                        <w:t>XVII</w:t>
                      </w:r>
                      <w:r w:rsidRPr="002D33ED">
                        <w:rPr>
                          <w:rFonts w:cstheme="minorHAnsi"/>
                          <w:color w:val="1F497D" w:themeColor="text2"/>
                          <w:sz w:val="18"/>
                          <w:szCs w:val="18"/>
                        </w:rPr>
                        <w:fldChar w:fldCharType="end"/>
                      </w:r>
                      <w:r w:rsidRPr="002D33ED">
                        <w:rPr>
                          <w:rFonts w:cstheme="minorHAnsi"/>
                          <w:color w:val="1F497D" w:themeColor="text2"/>
                          <w:sz w:val="18"/>
                          <w:szCs w:val="18"/>
                        </w:rPr>
                        <w:t>: Energy Weapons Cross-listed – These weapons deal damage as energy weapons and can therefore disintegrate foes, but use a different skill when rolling to hit.</w:t>
                      </w:r>
                    </w:p>
                  </w:txbxContent>
                </v:textbox>
                <w10:wrap type="tight"/>
              </v:shape>
            </w:pict>
          </mc:Fallback>
        </mc:AlternateContent>
      </w:r>
      <w:r w:rsidRPr="00FC1B97">
        <w:rPr>
          <w:noProof/>
          <w:sz w:val="20"/>
          <w:szCs w:val="28"/>
        </w:rPr>
        <mc:AlternateContent>
          <mc:Choice Requires="wps">
            <w:drawing>
              <wp:anchor distT="0" distB="0" distL="114300" distR="114300" simplePos="0" relativeHeight="251719680" behindDoc="1" locked="0" layoutInCell="1" allowOverlap="1" wp14:anchorId="2D3D3DAE" wp14:editId="21740F75">
                <wp:simplePos x="0" y="0"/>
                <wp:positionH relativeFrom="margin">
                  <wp:align>right</wp:align>
                </wp:positionH>
                <wp:positionV relativeFrom="paragraph">
                  <wp:posOffset>576580</wp:posOffset>
                </wp:positionV>
                <wp:extent cx="3000375" cy="1876425"/>
                <wp:effectExtent l="0" t="0" r="28575" b="28575"/>
                <wp:wrapTight wrapText="bothSides">
                  <wp:wrapPolygon edited="0">
                    <wp:start x="0" y="0"/>
                    <wp:lineTo x="0" y="21710"/>
                    <wp:lineTo x="21669" y="21710"/>
                    <wp:lineTo x="21669" y="0"/>
                    <wp:lineTo x="0" y="0"/>
                  </wp:wrapPolygon>
                </wp:wrapTight>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0375" cy="1876425"/>
                        </a:xfrm>
                        <a:prstGeom prst="rect">
                          <a:avLst/>
                        </a:prstGeom>
                        <a:solidFill>
                          <a:srgbClr val="FFFFFF"/>
                        </a:solidFill>
                        <a:ln w="9525">
                          <a:solidFill>
                            <a:srgbClr val="000000"/>
                          </a:solidFill>
                          <a:miter lim="800000"/>
                          <a:headEnd/>
                          <a:tailEnd/>
                        </a:ln>
                      </wps:spPr>
                      <wps:txbx>
                        <w:txbxContent>
                          <w:tbl>
                            <w:tblPr>
                              <w:tblStyle w:val="LightShading"/>
                              <w:tblW w:w="4608" w:type="dxa"/>
                              <w:tblLook w:val="04A0" w:firstRow="1" w:lastRow="0" w:firstColumn="1" w:lastColumn="0" w:noHBand="0" w:noVBand="1"/>
                            </w:tblPr>
                            <w:tblGrid>
                              <w:gridCol w:w="2978"/>
                              <w:gridCol w:w="1630"/>
                            </w:tblGrid>
                            <w:tr w:rsidR="00F13096" w:rsidTr="00FE2587">
                              <w:trPr>
                                <w:cnfStyle w:val="100000000000" w:firstRow="1" w:lastRow="0" w:firstColumn="0" w:lastColumn="0" w:oddVBand="0" w:evenVBand="0" w:oddHBand="0"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2978" w:type="dxa"/>
                                </w:tcPr>
                                <w:p w:rsidR="00F13096" w:rsidRDefault="00F13096">
                                  <w:r>
                                    <w:t>Cross-Listed Energy Weapon</w:t>
                                  </w:r>
                                </w:p>
                              </w:tc>
                              <w:tc>
                                <w:tcPr>
                                  <w:tcW w:w="1630" w:type="dxa"/>
                                </w:tcPr>
                                <w:p w:rsidR="00F13096" w:rsidRDefault="00F13096">
                                  <w:pPr>
                                    <w:cnfStyle w:val="100000000000" w:firstRow="1" w:lastRow="0" w:firstColumn="0" w:lastColumn="0" w:oddVBand="0" w:evenVBand="0" w:oddHBand="0" w:evenHBand="0" w:firstRowFirstColumn="0" w:firstRowLastColumn="0" w:lastRowFirstColumn="0" w:lastRowLastColumn="0"/>
                                  </w:pPr>
                                  <w:r>
                                    <w:t>Skill Associated</w:t>
                                  </w:r>
                                </w:p>
                              </w:tc>
                            </w:tr>
                            <w:tr w:rsidR="00F13096" w:rsidTr="00FE2587">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2978" w:type="dxa"/>
                                  <w:vAlign w:val="bottom"/>
                                </w:tcPr>
                                <w:p w:rsidR="00F13096" w:rsidRDefault="00F13096">
                                  <w:pPr>
                                    <w:rPr>
                                      <w:rFonts w:ascii="Calibri" w:hAnsi="Calibri" w:cs="Calibri"/>
                                      <w:color w:val="000000"/>
                                    </w:rPr>
                                  </w:pPr>
                                  <w:r>
                                    <w:rPr>
                                      <w:rFonts w:ascii="Calibri" w:hAnsi="Calibri" w:cs="Calibri"/>
                                      <w:color w:val="000000"/>
                                    </w:rPr>
                                    <w:t>Balefire Egg Launcher</w:t>
                                  </w:r>
                                </w:p>
                              </w:tc>
                              <w:tc>
                                <w:tcPr>
                                  <w:tcW w:w="1630" w:type="dxa"/>
                                  <w:vAlign w:val="bottom"/>
                                </w:tcPr>
                                <w:p w:rsidR="00F13096" w:rsidRDefault="00F13096" w:rsidP="000D3B53">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F13096"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F13096" w:rsidRDefault="00F13096">
                                  <w:pPr>
                                    <w:rPr>
                                      <w:rFonts w:ascii="Calibri" w:hAnsi="Calibri" w:cs="Calibri"/>
                                      <w:color w:val="000000"/>
                                    </w:rPr>
                                  </w:pPr>
                                  <w:r>
                                    <w:rPr>
                                      <w:rFonts w:ascii="Calibri" w:hAnsi="Calibri" w:cs="Calibri"/>
                                      <w:color w:val="000000"/>
                                    </w:rPr>
                                    <w:t>AER-20 Magical Gatling Laser</w:t>
                                  </w:r>
                                </w:p>
                              </w:tc>
                              <w:tc>
                                <w:tcPr>
                                  <w:tcW w:w="1630" w:type="dxa"/>
                                  <w:vAlign w:val="bottom"/>
                                </w:tcPr>
                                <w:p w:rsidR="00F13096" w:rsidRDefault="00F13096"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F13096" w:rsidTr="00FE2587">
                              <w:trPr>
                                <w:cnfStyle w:val="000000100000" w:firstRow="0" w:lastRow="0" w:firstColumn="0" w:lastColumn="0" w:oddVBand="0" w:evenVBand="0" w:oddHBand="1" w:evenHBand="0" w:firstRowFirstColumn="0" w:firstRowLastColumn="0" w:lastRowFirstColumn="0" w:lastRowLastColumn="0"/>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F13096" w:rsidRDefault="00F13096">
                                  <w:pPr>
                                    <w:rPr>
                                      <w:rFonts w:ascii="Calibri" w:hAnsi="Calibri" w:cs="Calibri"/>
                                      <w:color w:val="000000"/>
                                    </w:rPr>
                                  </w:pPr>
                                  <w:r>
                                    <w:rPr>
                                      <w:rFonts w:ascii="Calibri" w:hAnsi="Calibri" w:cs="Calibri"/>
                                      <w:color w:val="000000"/>
                                    </w:rPr>
                                    <w:t>Plasma Caster</w:t>
                                  </w:r>
                                </w:p>
                              </w:tc>
                              <w:tc>
                                <w:tcPr>
                                  <w:tcW w:w="1630" w:type="dxa"/>
                                  <w:vAlign w:val="bottom"/>
                                </w:tcPr>
                                <w:p w:rsidR="00F13096" w:rsidRDefault="00F13096" w:rsidP="00C7258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Big Guns</w:t>
                                  </w:r>
                                </w:p>
                              </w:tc>
                            </w:tr>
                            <w:tr w:rsidR="00F13096"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F13096" w:rsidRDefault="00F13096">
                                  <w:pPr>
                                    <w:rPr>
                                      <w:rFonts w:ascii="Calibri" w:hAnsi="Calibri" w:cs="Calibri"/>
                                      <w:color w:val="000000"/>
                                    </w:rPr>
                                  </w:pPr>
                                  <w:r>
                                    <w:rPr>
                                      <w:rFonts w:ascii="Calibri" w:hAnsi="Calibri" w:cs="Calibri"/>
                                      <w:color w:val="000000"/>
                                    </w:rPr>
                                    <w:t>Plasma Cannon</w:t>
                                  </w:r>
                                </w:p>
                              </w:tc>
                              <w:tc>
                                <w:tcPr>
                                  <w:tcW w:w="1630" w:type="dxa"/>
                                  <w:vAlign w:val="bottom"/>
                                </w:tcPr>
                                <w:p w:rsidR="00F13096" w:rsidRDefault="00F13096"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F13096" w:rsidTr="00FE2587">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F13096" w:rsidRDefault="00F13096">
                                  <w:pPr>
                                    <w:rPr>
                                      <w:rFonts w:ascii="Calibri" w:hAnsi="Calibri" w:cs="Calibri"/>
                                      <w:color w:val="000000"/>
                                    </w:rPr>
                                  </w:pPr>
                                  <w:r>
                                    <w:rPr>
                                      <w:rFonts w:ascii="Calibri" w:hAnsi="Calibri" w:cs="Calibri"/>
                                      <w:color w:val="000000"/>
                                    </w:rPr>
                                    <w:t>Celestian Axe</w:t>
                                  </w:r>
                                </w:p>
                              </w:tc>
                              <w:tc>
                                <w:tcPr>
                                  <w:tcW w:w="1630" w:type="dxa"/>
                                  <w:vAlign w:val="bottom"/>
                                </w:tcPr>
                                <w:p w:rsidR="00F13096" w:rsidRDefault="00F13096">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F13096" w:rsidTr="00FE2587">
                              <w:trPr>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F13096" w:rsidRDefault="00F13096">
                                  <w:pPr>
                                    <w:rPr>
                                      <w:rFonts w:ascii="Calibri" w:hAnsi="Calibri" w:cs="Calibri"/>
                                      <w:color w:val="000000"/>
                                    </w:rPr>
                                  </w:pPr>
                                  <w:r>
                                    <w:rPr>
                                      <w:rFonts w:ascii="Calibri" w:hAnsi="Calibri" w:cs="Calibri"/>
                                      <w:color w:val="000000"/>
                                    </w:rPr>
                                    <w:t>Celestian Lance</w:t>
                                  </w:r>
                                </w:p>
                              </w:tc>
                              <w:tc>
                                <w:tcPr>
                                  <w:tcW w:w="1630" w:type="dxa"/>
                                  <w:vAlign w:val="bottom"/>
                                </w:tcPr>
                                <w:p w:rsidR="00F13096" w:rsidRDefault="00F13096">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F13096" w:rsidTr="00FE2587">
                              <w:trPr>
                                <w:cnfStyle w:val="000000100000" w:firstRow="0" w:lastRow="0" w:firstColumn="0" w:lastColumn="0" w:oddVBand="0" w:evenVBand="0" w:oddHBand="1"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F13096" w:rsidRDefault="00F13096">
                                  <w:pPr>
                                    <w:rPr>
                                      <w:rFonts w:ascii="Calibri" w:hAnsi="Calibri" w:cs="Calibri"/>
                                      <w:color w:val="000000"/>
                                    </w:rPr>
                                  </w:pPr>
                                  <w:r>
                                    <w:rPr>
                                      <w:rFonts w:ascii="Calibri" w:hAnsi="Calibri" w:cs="Calibri"/>
                                      <w:color w:val="000000"/>
                                    </w:rPr>
                                    <w:t>Plasma Grenade</w:t>
                                  </w:r>
                                </w:p>
                              </w:tc>
                              <w:tc>
                                <w:tcPr>
                                  <w:tcW w:w="1630" w:type="dxa"/>
                                  <w:vAlign w:val="bottom"/>
                                </w:tcPr>
                                <w:p w:rsidR="00F13096" w:rsidRDefault="00F13096">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r w:rsidR="00F13096" w:rsidTr="00FE2587">
                              <w:trPr>
                                <w:trHeight w:val="28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F13096" w:rsidRDefault="00F13096">
                                  <w:pPr>
                                    <w:rPr>
                                      <w:rFonts w:ascii="Calibri" w:hAnsi="Calibri" w:cs="Calibri"/>
                                      <w:color w:val="000000"/>
                                    </w:rPr>
                                  </w:pPr>
                                  <w:r>
                                    <w:rPr>
                                      <w:rFonts w:ascii="Calibri" w:hAnsi="Calibri" w:cs="Calibri"/>
                                      <w:color w:val="000000"/>
                                    </w:rPr>
                                    <w:t>Balefire Egg</w:t>
                                  </w:r>
                                </w:p>
                              </w:tc>
                              <w:tc>
                                <w:tcPr>
                                  <w:tcW w:w="1630" w:type="dxa"/>
                                  <w:vAlign w:val="bottom"/>
                                </w:tcPr>
                                <w:p w:rsidR="00F13096" w:rsidRDefault="00F13096">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bl>
                          <w:p w:rsidR="00F13096" w:rsidRDefault="00F13096" w:rsidP="00474CF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7" type="#_x0000_t202" style="position:absolute;left:0;text-align:left;margin-left:185.05pt;margin-top:45.4pt;width:236.25pt;height:147.75pt;z-index:-2515968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AXrJwIAAE4EAAAOAAAAZHJzL2Uyb0RvYy54bWysVNtu2zAMfR+wfxD0vthxkzY14hRdugwD&#10;ugvQ7gNkWY6FSaImKbGzry8lp2l2wR6G+UEQJerw8JD08mbQiuyF8xJMRaeTnBJhODTSbCv69XHz&#10;ZkGJD8w0TIERFT0IT29Wr18te1uKAjpQjXAEQYwve1vRLgRbZpnnndDMT8AKg5ctOM0Cmm6bNY71&#10;iK5VVuT5ZdaDa6wDLrzH07vxkq4SftsKHj63rReBqIoit5BWl9Y6rtlqycqtY7aT/EiD/QMLzaTB&#10;oCeoOxYY2Tn5G5SW3IGHNkw46AzaVnKRcsBspvkv2Tx0zIqUC4rj7Ukm//9g+af9F0dkU9FiRolh&#10;Gmv0KIZA3sJAiihPb32JXg8W/cKAx1jmlKq398C/eWJg3TGzFbfOQd8J1iC9aXyZnT0dcXwEqfuP&#10;0GAYtguQgIbW6agdqkEQHct0OJUmUuF4eJHn+cXVnBKOd9PF1eWsmKcYrHx+bp0P7wVoEjcVdVj7&#10;BM/29z5EOqx8donRPCjZbKRSyXDbeq0c2TPsk036jug/uSlD+opezzH23yGQLX5/gtAyYMMrqSu6&#10;ODmxMur2zjSpHQOTatwjZWWOQkbtRhXDUA9jyZLMUeUamgNK62BscBxI3HTgflDSY3NX1H/fMSco&#10;UR8Mlud6OpvFaUjGbH5VoOHOb+rzG2Y4QlU0UDJu1yFNUJTAwC2WsZVJ4BcmR87YtEn344DFqTi3&#10;k9fLb2D1BAAA//8DAFBLAwQUAAYACAAAACEAZvdhpN4AAAAHAQAADwAAAGRycy9kb3ducmV2Lnht&#10;bEzPTU/DMAwG4DsS/yEyEhfEUtbRdaXuhJBAcINtgmvWem1FPkqSdeXfY05wtF7r9eNyPRktRvKh&#10;dxbhZpaAIFu7prctwm77eJ2DCFHZRmlnCeGbAqyr87NSFY072TcaN7EVXGJDoRC6GIdCylB3ZFSY&#10;uYEsZwfnjYo8+lY2Xp243Gg5T5JMGtVbvtCpgR46qj83R4OQL57Hj/CSvr7X2UGv4tVyfPryiJcX&#10;0/0diEhT/FuGXz7ToWLT3h1tE4RG4EciwiphP6eL5fwWxB4hzbMUZFXK//7qBwAA//8DAFBLAQIt&#10;ABQABgAIAAAAIQC2gziS/gAAAOEBAAATAAAAAAAAAAAAAAAAAAAAAABbQ29udGVudF9UeXBlc10u&#10;eG1sUEsBAi0AFAAGAAgAAAAhADj9If/WAAAAlAEAAAsAAAAAAAAAAAAAAAAALwEAAF9yZWxzLy5y&#10;ZWxzUEsBAi0AFAAGAAgAAAAhAKMQBesnAgAATgQAAA4AAAAAAAAAAAAAAAAALgIAAGRycy9lMm9E&#10;b2MueG1sUEsBAi0AFAAGAAgAAAAhAGb3YaTeAAAABwEAAA8AAAAAAAAAAAAAAAAAgQQAAGRycy9k&#10;b3ducmV2LnhtbFBLBQYAAAAABAAEAPMAAACMBQAAAAA=&#10;">
                <v:textbox>
                  <w:txbxContent>
                    <w:tbl>
                      <w:tblPr>
                        <w:tblStyle w:val="LightShading"/>
                        <w:tblW w:w="4608" w:type="dxa"/>
                        <w:tblLook w:val="04A0" w:firstRow="1" w:lastRow="0" w:firstColumn="1" w:lastColumn="0" w:noHBand="0" w:noVBand="1"/>
                      </w:tblPr>
                      <w:tblGrid>
                        <w:gridCol w:w="2978"/>
                        <w:gridCol w:w="1630"/>
                      </w:tblGrid>
                      <w:tr w:rsidR="00F13096" w:rsidTr="00FE2587">
                        <w:trPr>
                          <w:cnfStyle w:val="100000000000" w:firstRow="1" w:lastRow="0" w:firstColumn="0" w:lastColumn="0" w:oddVBand="0" w:evenVBand="0" w:oddHBand="0"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2978" w:type="dxa"/>
                          </w:tcPr>
                          <w:p w:rsidR="00F13096" w:rsidRDefault="00F13096">
                            <w:r>
                              <w:t>Cross-Listed Energy Weapon</w:t>
                            </w:r>
                          </w:p>
                        </w:tc>
                        <w:tc>
                          <w:tcPr>
                            <w:tcW w:w="1630" w:type="dxa"/>
                          </w:tcPr>
                          <w:p w:rsidR="00F13096" w:rsidRDefault="00F13096">
                            <w:pPr>
                              <w:cnfStyle w:val="100000000000" w:firstRow="1" w:lastRow="0" w:firstColumn="0" w:lastColumn="0" w:oddVBand="0" w:evenVBand="0" w:oddHBand="0" w:evenHBand="0" w:firstRowFirstColumn="0" w:firstRowLastColumn="0" w:lastRowFirstColumn="0" w:lastRowLastColumn="0"/>
                            </w:pPr>
                            <w:r>
                              <w:t>Skill Associated</w:t>
                            </w:r>
                          </w:p>
                        </w:tc>
                      </w:tr>
                      <w:tr w:rsidR="00F13096" w:rsidTr="00FE2587">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2978" w:type="dxa"/>
                            <w:vAlign w:val="bottom"/>
                          </w:tcPr>
                          <w:p w:rsidR="00F13096" w:rsidRDefault="00F13096">
                            <w:pPr>
                              <w:rPr>
                                <w:rFonts w:ascii="Calibri" w:hAnsi="Calibri" w:cs="Calibri"/>
                                <w:color w:val="000000"/>
                              </w:rPr>
                            </w:pPr>
                            <w:r>
                              <w:rPr>
                                <w:rFonts w:ascii="Calibri" w:hAnsi="Calibri" w:cs="Calibri"/>
                                <w:color w:val="000000"/>
                              </w:rPr>
                              <w:t>Balefire Egg Launcher</w:t>
                            </w:r>
                          </w:p>
                        </w:tc>
                        <w:tc>
                          <w:tcPr>
                            <w:tcW w:w="1630" w:type="dxa"/>
                            <w:vAlign w:val="bottom"/>
                          </w:tcPr>
                          <w:p w:rsidR="00F13096" w:rsidRDefault="00F13096" w:rsidP="000D3B53">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F13096"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F13096" w:rsidRDefault="00F13096">
                            <w:pPr>
                              <w:rPr>
                                <w:rFonts w:ascii="Calibri" w:hAnsi="Calibri" w:cs="Calibri"/>
                                <w:color w:val="000000"/>
                              </w:rPr>
                            </w:pPr>
                            <w:r>
                              <w:rPr>
                                <w:rFonts w:ascii="Calibri" w:hAnsi="Calibri" w:cs="Calibri"/>
                                <w:color w:val="000000"/>
                              </w:rPr>
                              <w:t>AER-20 Magical Gatling Laser</w:t>
                            </w:r>
                          </w:p>
                        </w:tc>
                        <w:tc>
                          <w:tcPr>
                            <w:tcW w:w="1630" w:type="dxa"/>
                            <w:vAlign w:val="bottom"/>
                          </w:tcPr>
                          <w:p w:rsidR="00F13096" w:rsidRDefault="00F13096"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F13096" w:rsidTr="00FE2587">
                        <w:trPr>
                          <w:cnfStyle w:val="000000100000" w:firstRow="0" w:lastRow="0" w:firstColumn="0" w:lastColumn="0" w:oddVBand="0" w:evenVBand="0" w:oddHBand="1" w:evenHBand="0" w:firstRowFirstColumn="0" w:firstRowLastColumn="0" w:lastRowFirstColumn="0" w:lastRowLastColumn="0"/>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F13096" w:rsidRDefault="00F13096">
                            <w:pPr>
                              <w:rPr>
                                <w:rFonts w:ascii="Calibri" w:hAnsi="Calibri" w:cs="Calibri"/>
                                <w:color w:val="000000"/>
                              </w:rPr>
                            </w:pPr>
                            <w:r>
                              <w:rPr>
                                <w:rFonts w:ascii="Calibri" w:hAnsi="Calibri" w:cs="Calibri"/>
                                <w:color w:val="000000"/>
                              </w:rPr>
                              <w:t>Plasma Caster</w:t>
                            </w:r>
                          </w:p>
                        </w:tc>
                        <w:tc>
                          <w:tcPr>
                            <w:tcW w:w="1630" w:type="dxa"/>
                            <w:vAlign w:val="bottom"/>
                          </w:tcPr>
                          <w:p w:rsidR="00F13096" w:rsidRDefault="00F13096" w:rsidP="00C7258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Big Guns</w:t>
                            </w:r>
                          </w:p>
                        </w:tc>
                      </w:tr>
                      <w:tr w:rsidR="00F13096"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F13096" w:rsidRDefault="00F13096">
                            <w:pPr>
                              <w:rPr>
                                <w:rFonts w:ascii="Calibri" w:hAnsi="Calibri" w:cs="Calibri"/>
                                <w:color w:val="000000"/>
                              </w:rPr>
                            </w:pPr>
                            <w:r>
                              <w:rPr>
                                <w:rFonts w:ascii="Calibri" w:hAnsi="Calibri" w:cs="Calibri"/>
                                <w:color w:val="000000"/>
                              </w:rPr>
                              <w:t>Plasma Cannon</w:t>
                            </w:r>
                          </w:p>
                        </w:tc>
                        <w:tc>
                          <w:tcPr>
                            <w:tcW w:w="1630" w:type="dxa"/>
                            <w:vAlign w:val="bottom"/>
                          </w:tcPr>
                          <w:p w:rsidR="00F13096" w:rsidRDefault="00F13096"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F13096" w:rsidTr="00FE2587">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F13096" w:rsidRDefault="00F13096">
                            <w:pPr>
                              <w:rPr>
                                <w:rFonts w:ascii="Calibri" w:hAnsi="Calibri" w:cs="Calibri"/>
                                <w:color w:val="000000"/>
                              </w:rPr>
                            </w:pPr>
                            <w:r>
                              <w:rPr>
                                <w:rFonts w:ascii="Calibri" w:hAnsi="Calibri" w:cs="Calibri"/>
                                <w:color w:val="000000"/>
                              </w:rPr>
                              <w:t>Celestian Axe</w:t>
                            </w:r>
                          </w:p>
                        </w:tc>
                        <w:tc>
                          <w:tcPr>
                            <w:tcW w:w="1630" w:type="dxa"/>
                            <w:vAlign w:val="bottom"/>
                          </w:tcPr>
                          <w:p w:rsidR="00F13096" w:rsidRDefault="00F13096">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F13096" w:rsidTr="00FE2587">
                        <w:trPr>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F13096" w:rsidRDefault="00F13096">
                            <w:pPr>
                              <w:rPr>
                                <w:rFonts w:ascii="Calibri" w:hAnsi="Calibri" w:cs="Calibri"/>
                                <w:color w:val="000000"/>
                              </w:rPr>
                            </w:pPr>
                            <w:r>
                              <w:rPr>
                                <w:rFonts w:ascii="Calibri" w:hAnsi="Calibri" w:cs="Calibri"/>
                                <w:color w:val="000000"/>
                              </w:rPr>
                              <w:t>Celestian Lance</w:t>
                            </w:r>
                          </w:p>
                        </w:tc>
                        <w:tc>
                          <w:tcPr>
                            <w:tcW w:w="1630" w:type="dxa"/>
                            <w:vAlign w:val="bottom"/>
                          </w:tcPr>
                          <w:p w:rsidR="00F13096" w:rsidRDefault="00F13096">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F13096" w:rsidTr="00FE2587">
                        <w:trPr>
                          <w:cnfStyle w:val="000000100000" w:firstRow="0" w:lastRow="0" w:firstColumn="0" w:lastColumn="0" w:oddVBand="0" w:evenVBand="0" w:oddHBand="1"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F13096" w:rsidRDefault="00F13096">
                            <w:pPr>
                              <w:rPr>
                                <w:rFonts w:ascii="Calibri" w:hAnsi="Calibri" w:cs="Calibri"/>
                                <w:color w:val="000000"/>
                              </w:rPr>
                            </w:pPr>
                            <w:r>
                              <w:rPr>
                                <w:rFonts w:ascii="Calibri" w:hAnsi="Calibri" w:cs="Calibri"/>
                                <w:color w:val="000000"/>
                              </w:rPr>
                              <w:t>Plasma Grenade</w:t>
                            </w:r>
                          </w:p>
                        </w:tc>
                        <w:tc>
                          <w:tcPr>
                            <w:tcW w:w="1630" w:type="dxa"/>
                            <w:vAlign w:val="bottom"/>
                          </w:tcPr>
                          <w:p w:rsidR="00F13096" w:rsidRDefault="00F13096">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r w:rsidR="00F13096" w:rsidTr="00FE2587">
                        <w:trPr>
                          <w:trHeight w:val="28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F13096" w:rsidRDefault="00F13096">
                            <w:pPr>
                              <w:rPr>
                                <w:rFonts w:ascii="Calibri" w:hAnsi="Calibri" w:cs="Calibri"/>
                                <w:color w:val="000000"/>
                              </w:rPr>
                            </w:pPr>
                            <w:r>
                              <w:rPr>
                                <w:rFonts w:ascii="Calibri" w:hAnsi="Calibri" w:cs="Calibri"/>
                                <w:color w:val="000000"/>
                              </w:rPr>
                              <w:t>Balefire Egg</w:t>
                            </w:r>
                          </w:p>
                        </w:tc>
                        <w:tc>
                          <w:tcPr>
                            <w:tcW w:w="1630" w:type="dxa"/>
                            <w:vAlign w:val="bottom"/>
                          </w:tcPr>
                          <w:p w:rsidR="00F13096" w:rsidRDefault="00F13096">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bl>
                    <w:p w:rsidR="00F13096" w:rsidRDefault="00F13096" w:rsidP="00474CF7"/>
                  </w:txbxContent>
                </v:textbox>
                <w10:wrap type="tight" anchorx="margin"/>
              </v:shape>
            </w:pict>
          </mc:Fallback>
        </mc:AlternateContent>
      </w:r>
      <w:r w:rsidR="00474CF7" w:rsidRPr="00FC1B97">
        <w:rPr>
          <w:sz w:val="20"/>
          <w:szCs w:val="28"/>
        </w:rPr>
        <w:t xml:space="preserve">The first condition that will cause an opponent to disintegrate is if the energy weapon deals enough wounds to the target area (after DT and damage per wound is fully accounted for) that it would cripple </w:t>
      </w:r>
      <w:r w:rsidR="00474CF7" w:rsidRPr="00FC1B97">
        <w:rPr>
          <w:sz w:val="20"/>
          <w:szCs w:val="20"/>
        </w:rPr>
        <w:t>that area even if it had been previously unharmed</w:t>
      </w:r>
      <w:r w:rsidR="00474CF7" w:rsidRPr="00FC1B97">
        <w:rPr>
          <w:sz w:val="20"/>
          <w:szCs w:val="28"/>
        </w:rPr>
        <w:t xml:space="preserve">.  This occurs frequently on critical hits or when fighting against weaker or less well equipped opponents. </w:t>
      </w:r>
    </w:p>
    <w:p w:rsidR="00474CF7" w:rsidRPr="00FC1B97" w:rsidRDefault="00474CF7" w:rsidP="00474CF7">
      <w:pPr>
        <w:ind w:firstLine="720"/>
        <w:rPr>
          <w:sz w:val="20"/>
          <w:szCs w:val="28"/>
        </w:rPr>
      </w:pPr>
      <w:r w:rsidRPr="00FC1B97">
        <w:rPr>
          <w:sz w:val="20"/>
          <w:szCs w:val="28"/>
        </w:rPr>
        <w:t>The second condition that’ll cause a target to disintegrate is if the attack deals enough damage to outright kill the target or maim the extremity being targeted</w:t>
      </w:r>
      <w:r w:rsidR="00114223">
        <w:rPr>
          <w:sz w:val="20"/>
          <w:szCs w:val="28"/>
        </w:rPr>
        <w:t xml:space="preserve"> (with or without factoring into account existing damage)</w:t>
      </w:r>
      <w:r w:rsidRPr="00FC1B97">
        <w:rPr>
          <w:sz w:val="20"/>
          <w:szCs w:val="28"/>
        </w:rPr>
        <w:t>; some GMs may</w:t>
      </w:r>
      <w:r w:rsidR="00F722B9">
        <w:rPr>
          <w:sz w:val="20"/>
          <w:szCs w:val="28"/>
        </w:rPr>
        <w:t xml:space="preserve"> prefer to</w:t>
      </w:r>
      <w:r w:rsidRPr="00FC1B97">
        <w:rPr>
          <w:sz w:val="20"/>
          <w:szCs w:val="28"/>
        </w:rPr>
        <w:t xml:space="preserve"> rule that maiming a limb disintegrates only that limb, rather than the whole character.  </w:t>
      </w:r>
    </w:p>
    <w:p w:rsidR="006F11F3" w:rsidRPr="00FC1B97" w:rsidRDefault="00FC1B97" w:rsidP="006F11F3">
      <w:pPr>
        <w:rPr>
          <w:sz w:val="20"/>
          <w:szCs w:val="28"/>
        </w:rPr>
      </w:pPr>
      <w:r>
        <w:rPr>
          <w:b/>
          <w:color w:val="1F497D" w:themeColor="text2"/>
          <w:sz w:val="24"/>
          <w:szCs w:val="28"/>
        </w:rPr>
        <w:tab/>
      </w:r>
      <w:r w:rsidR="006F11F3" w:rsidRPr="00FC1B97">
        <w:rPr>
          <w:b/>
          <w:sz w:val="20"/>
          <w:szCs w:val="28"/>
        </w:rPr>
        <w:t xml:space="preserve">Electricity – </w:t>
      </w:r>
      <w:r w:rsidR="006F11F3" w:rsidRPr="00FC1B97">
        <w:rPr>
          <w:sz w:val="20"/>
          <w:szCs w:val="28"/>
        </w:rPr>
        <w:t>This weapon has an electrical effect that disrupts spell matrices and can hit multiple enemies connected by water.</w:t>
      </w:r>
      <w:r w:rsidR="006F11F3" w:rsidRPr="00FC1B97">
        <w:rPr>
          <w:b/>
          <w:sz w:val="20"/>
          <w:szCs w:val="28"/>
        </w:rPr>
        <w:t xml:space="preserve">  </w:t>
      </w:r>
      <w:r w:rsidR="006F11F3" w:rsidRPr="00FC1B97">
        <w:rPr>
          <w:sz w:val="20"/>
          <w:szCs w:val="28"/>
        </w:rPr>
        <w:t xml:space="preserve">Weapons with this effect deal </w:t>
      </w:r>
      <w:proofErr w:type="gramStart"/>
      <w:r w:rsidR="00820AED">
        <w:rPr>
          <w:sz w:val="20"/>
          <w:szCs w:val="28"/>
        </w:rPr>
        <w:t>an additional 2d</w:t>
      </w:r>
      <w:r w:rsidR="00820AED" w:rsidRPr="00FC1B97">
        <w:rPr>
          <w:sz w:val="20"/>
          <w:szCs w:val="28"/>
        </w:rPr>
        <w:t>1</w:t>
      </w:r>
      <w:r w:rsidR="00F722B9">
        <w:rPr>
          <w:sz w:val="20"/>
          <w:szCs w:val="28"/>
        </w:rPr>
        <w:t>2</w:t>
      </w:r>
      <w:proofErr w:type="gramEnd"/>
      <w:r w:rsidR="006F11F3" w:rsidRPr="00FC1B97">
        <w:rPr>
          <w:sz w:val="20"/>
          <w:szCs w:val="28"/>
        </w:rPr>
        <w:t xml:space="preserve"> damage at the end of a combat round to any enemies they’ve successfully hit during that round.  This damage ignores any armor containing metal, but DT due to natural toughness, leather, cloth, or hide armors still applies.  </w:t>
      </w:r>
    </w:p>
    <w:p w:rsidR="006F11F3" w:rsidRPr="00FC1B97" w:rsidRDefault="006F11F3" w:rsidP="006F11F3">
      <w:pPr>
        <w:ind w:firstLine="720"/>
        <w:rPr>
          <w:sz w:val="20"/>
          <w:szCs w:val="28"/>
        </w:rPr>
      </w:pPr>
      <w:r w:rsidRPr="00FC1B97">
        <w:rPr>
          <w:sz w:val="20"/>
          <w:szCs w:val="28"/>
        </w:rPr>
        <w:t xml:space="preserve">Electrical weapons deal </w:t>
      </w:r>
      <w:r w:rsidR="00D303C4">
        <w:rPr>
          <w:sz w:val="20"/>
          <w:szCs w:val="28"/>
        </w:rPr>
        <w:t>additional 4d</w:t>
      </w:r>
      <w:r w:rsidR="00D303C4" w:rsidRPr="00FC1B97">
        <w:rPr>
          <w:sz w:val="20"/>
          <w:szCs w:val="28"/>
        </w:rPr>
        <w:t>12</w:t>
      </w:r>
      <w:r w:rsidRPr="00FC1B97">
        <w:rPr>
          <w:sz w:val="20"/>
          <w:szCs w:val="28"/>
        </w:rPr>
        <w:t xml:space="preserve"> damage to any robots or spell-matrix driven devices</w:t>
      </w:r>
      <w:r w:rsidR="00CB3F64">
        <w:rPr>
          <w:sz w:val="20"/>
          <w:szCs w:val="28"/>
        </w:rPr>
        <w:t xml:space="preserve"> whenever they would otherwise deal damage</w:t>
      </w:r>
      <w:r w:rsidRPr="00FC1B97">
        <w:rPr>
          <w:sz w:val="20"/>
          <w:szCs w:val="28"/>
        </w:rPr>
        <w:t xml:space="preserve">, and the damage dealt at the end of the round increases to 6d12 </w:t>
      </w:r>
      <w:r w:rsidR="00CB3F64">
        <w:rPr>
          <w:sz w:val="20"/>
          <w:szCs w:val="28"/>
        </w:rPr>
        <w:t xml:space="preserve">(total) against </w:t>
      </w:r>
      <w:r w:rsidRPr="00FC1B97">
        <w:rPr>
          <w:sz w:val="20"/>
          <w:szCs w:val="28"/>
        </w:rPr>
        <w:t xml:space="preserve">such devices.  Any spell matrices affected by electrical damage – devices such as pipbucks or powered armor suits – will automagically shut off to preserve their data immediately upon receiving damage from any weapon with this effect.  This means that a pipbuck affixed to a limb will only shut down if that limb is hit, or otherwise will not shut down until the damage at the end of the round is dealt.  Powered armor will thus shut down if the wearer is hit at all by such an attack.  </w:t>
      </w:r>
      <w:r w:rsidR="00D303C4">
        <w:rPr>
          <w:sz w:val="20"/>
          <w:szCs w:val="28"/>
        </w:rPr>
        <w:t xml:space="preserve">  Deactivated devices can be reactivated </w:t>
      </w:r>
      <w:r w:rsidR="00FC3F50">
        <w:rPr>
          <w:sz w:val="20"/>
          <w:szCs w:val="28"/>
        </w:rPr>
        <w:t xml:space="preserve">by spending two actions, though this process </w:t>
      </w:r>
      <w:r w:rsidR="00D303C4">
        <w:rPr>
          <w:sz w:val="20"/>
          <w:szCs w:val="28"/>
        </w:rPr>
        <w:t>requir</w:t>
      </w:r>
      <w:r w:rsidR="00FC3F50">
        <w:rPr>
          <w:sz w:val="20"/>
          <w:szCs w:val="28"/>
        </w:rPr>
        <w:t>es</w:t>
      </w:r>
      <w:r w:rsidR="00D303C4">
        <w:rPr>
          <w:sz w:val="20"/>
          <w:szCs w:val="28"/>
        </w:rPr>
        <w:t xml:space="preserve"> either a licensed </w:t>
      </w:r>
      <w:r w:rsidR="00D303C4">
        <w:rPr>
          <w:sz w:val="20"/>
          <w:szCs w:val="28"/>
        </w:rPr>
        <w:lastRenderedPageBreak/>
        <w:t xml:space="preserve">technician’s key </w:t>
      </w:r>
      <w:r w:rsidR="00FC3F50">
        <w:rPr>
          <w:sz w:val="20"/>
          <w:szCs w:val="28"/>
        </w:rPr>
        <w:t xml:space="preserve">(as per the level 30 perk) </w:t>
      </w:r>
      <w:r w:rsidR="00D303C4">
        <w:rPr>
          <w:sz w:val="20"/>
          <w:szCs w:val="28"/>
        </w:rPr>
        <w:t>or a combination of a repair roll MFD ¾ and a Science roll MFD ¼</w:t>
      </w:r>
      <w:r w:rsidR="00FC3F50">
        <w:rPr>
          <w:sz w:val="20"/>
          <w:szCs w:val="28"/>
        </w:rPr>
        <w:t xml:space="preserve">.  Some devices have built in fail-safes that can reactivate them by other means.  </w:t>
      </w:r>
    </w:p>
    <w:p w:rsidR="006F11F3" w:rsidRPr="00FC1B97" w:rsidRDefault="006F11F3" w:rsidP="00FC1B97">
      <w:pPr>
        <w:ind w:firstLine="720"/>
        <w:rPr>
          <w:sz w:val="20"/>
          <w:szCs w:val="28"/>
        </w:rPr>
      </w:pPr>
      <w:r w:rsidRPr="00FC1B97">
        <w:rPr>
          <w:b/>
          <w:sz w:val="20"/>
          <w:szCs w:val="28"/>
        </w:rPr>
        <w:t xml:space="preserve">Fire – </w:t>
      </w:r>
      <w:r w:rsidR="00F722B9">
        <w:rPr>
          <w:sz w:val="20"/>
          <w:szCs w:val="28"/>
        </w:rPr>
        <w:t>This effects deals 2d12</w:t>
      </w:r>
      <w:r w:rsidRPr="00FC1B97">
        <w:rPr>
          <w:sz w:val="20"/>
          <w:szCs w:val="28"/>
        </w:rPr>
        <w:t xml:space="preserve"> damage to every area on the target for 1d4 combat rounds.  This damage occurs at the end of the round.  Ponies on fire may try to extinguish themselves with an AGI roll, MFD ½, provided that they have space to roll around to put out the fire or that some other means of extinguishing themselves is available.  </w:t>
      </w:r>
      <w:proofErr w:type="gramStart"/>
      <w:r w:rsidRPr="00FC1B97">
        <w:rPr>
          <w:sz w:val="20"/>
          <w:szCs w:val="28"/>
        </w:rPr>
        <w:t>Rolling around to put out a personal fire counts as two actions.</w:t>
      </w:r>
      <w:proofErr w:type="gramEnd"/>
      <w:r w:rsidRPr="00FC1B97">
        <w:rPr>
          <w:sz w:val="20"/>
          <w:szCs w:val="28"/>
        </w:rPr>
        <w:t xml:space="preserve">  Jumping into water is much faster and requires no agility roll.</w:t>
      </w:r>
      <w:r w:rsidR="0039740F">
        <w:rPr>
          <w:sz w:val="20"/>
          <w:szCs w:val="28"/>
        </w:rPr>
        <w:t xml:space="preserve">  Fire ignores any non-metallic armor.  Characters wearing </w:t>
      </w:r>
      <w:r w:rsidR="009022D0">
        <w:rPr>
          <w:sz w:val="20"/>
          <w:szCs w:val="28"/>
        </w:rPr>
        <w:t>powered armor</w:t>
      </w:r>
      <w:r w:rsidR="0039740F">
        <w:rPr>
          <w:sz w:val="20"/>
          <w:szCs w:val="28"/>
        </w:rPr>
        <w:t xml:space="preserve"> or metal armors take no damage from this effect unless the attack carrying the effect penetrated their armor; fires inside </w:t>
      </w:r>
      <w:r w:rsidR="009022D0">
        <w:rPr>
          <w:sz w:val="20"/>
          <w:szCs w:val="28"/>
        </w:rPr>
        <w:t>powered armor</w:t>
      </w:r>
      <w:r w:rsidR="0039740F">
        <w:rPr>
          <w:sz w:val="20"/>
          <w:szCs w:val="28"/>
        </w:rPr>
        <w:t xml:space="preserve">s will be extinguished by automagical repair talismans within one combat round.  </w:t>
      </w:r>
    </w:p>
    <w:p w:rsidR="006F11F3" w:rsidRPr="00FC1B97" w:rsidRDefault="00FC1B97" w:rsidP="006F11F3">
      <w:pPr>
        <w:rPr>
          <w:sz w:val="20"/>
          <w:szCs w:val="28"/>
        </w:rPr>
      </w:pPr>
      <w:r>
        <w:rPr>
          <w:b/>
          <w:sz w:val="20"/>
          <w:szCs w:val="28"/>
        </w:rPr>
        <w:tab/>
      </w:r>
      <w:r w:rsidR="006F11F3" w:rsidRPr="00FC1B97">
        <w:rPr>
          <w:b/>
          <w:sz w:val="20"/>
          <w:szCs w:val="28"/>
        </w:rPr>
        <w:t xml:space="preserve">Poison – </w:t>
      </w:r>
      <w:r w:rsidR="006F11F3" w:rsidRPr="00FC1B97">
        <w:rPr>
          <w:sz w:val="20"/>
          <w:szCs w:val="28"/>
        </w:rPr>
        <w:t>This effect can vary, depending heavily on the type of poison being applied.  Weapons listed with this effect are capable of delivering any type of poison that is available to be applied.</w:t>
      </w:r>
      <w:r w:rsidR="006F11F3" w:rsidRPr="00FC1B97">
        <w:rPr>
          <w:b/>
          <w:sz w:val="20"/>
          <w:szCs w:val="28"/>
        </w:rPr>
        <w:t xml:space="preserve">  </w:t>
      </w:r>
      <w:r w:rsidR="006F11F3" w:rsidRPr="00FC1B97">
        <w:rPr>
          <w:sz w:val="20"/>
          <w:szCs w:val="28"/>
        </w:rPr>
        <w:t>The two most common variants are manticore poison</w:t>
      </w:r>
      <w:r w:rsidR="00D303C4">
        <w:rPr>
          <w:sz w:val="20"/>
          <w:szCs w:val="28"/>
        </w:rPr>
        <w:t xml:space="preserve"> and giant radscorpion poison, though other sources of natural poison (nightstalkers, bloatsprite variants, etc.) are also relatively common.</w:t>
      </w:r>
      <w:r w:rsidR="009C4E94">
        <w:rPr>
          <w:sz w:val="20"/>
          <w:szCs w:val="28"/>
        </w:rPr>
        <w:t xml:space="preserve">  Zebra poisons may also grant a weapon this effect, and are renowned for being quite</w:t>
      </w:r>
      <w:r w:rsidR="006F0932">
        <w:rPr>
          <w:sz w:val="20"/>
          <w:szCs w:val="28"/>
        </w:rPr>
        <w:t xml:space="preserve"> potent – many of them are very deadly.</w:t>
      </w:r>
    </w:p>
    <w:p w:rsidR="006F0932" w:rsidRDefault="006F0932" w:rsidP="006F0932">
      <w:pPr>
        <w:ind w:firstLine="720"/>
        <w:rPr>
          <w:sz w:val="20"/>
          <w:szCs w:val="28"/>
        </w:rPr>
      </w:pPr>
      <w:r w:rsidRPr="006F0932">
        <w:rPr>
          <w:sz w:val="20"/>
          <w:szCs w:val="28"/>
        </w:rPr>
        <w:t xml:space="preserve">Giant radscorpion poison causes an END check versus poison with an MFD of ¾ every time a character is hit with it, and if failed causes that character to take 1 wound per turn to either the head or torso (whichever is less wounded) per round until they fall unconscious.  Outside of combat the rate of progression is slower, and characters only take one wound per minute to the head or torso until they fall unconscious.  It is not usually deadly, and use of an antidote or antivenom immediately halts its effects.  </w:t>
      </w:r>
      <w:r>
        <w:rPr>
          <w:sz w:val="20"/>
          <w:szCs w:val="28"/>
        </w:rPr>
        <w:t xml:space="preserve">If a character remains poisoned and unconscious for over an hour, they must roll END MFD ¾; failures will die in the next 30 minutes unless they receive an antidote and advanced medical care – a rejuvenation potion or stronger medicinal </w:t>
      </w:r>
      <w:proofErr w:type="gramStart"/>
      <w:r>
        <w:rPr>
          <w:sz w:val="20"/>
          <w:szCs w:val="28"/>
        </w:rPr>
        <w:t>item  or</w:t>
      </w:r>
      <w:proofErr w:type="gramEnd"/>
      <w:r>
        <w:rPr>
          <w:sz w:val="20"/>
          <w:szCs w:val="28"/>
        </w:rPr>
        <w:t xml:space="preserve"> treatment and an MFD ¾ or medicine roll will suffice.  Successes will recover on their own, though their rest will be unpleasant.  Critical failures die horribly within the span of five minutes.  </w:t>
      </w:r>
    </w:p>
    <w:p w:rsidR="006F0932" w:rsidRPr="006F0932" w:rsidRDefault="006F0932" w:rsidP="006F0932">
      <w:pPr>
        <w:ind w:firstLine="720"/>
        <w:rPr>
          <w:sz w:val="20"/>
          <w:szCs w:val="28"/>
        </w:rPr>
      </w:pPr>
      <w:r w:rsidRPr="006F0932">
        <w:rPr>
          <w:sz w:val="20"/>
          <w:szCs w:val="28"/>
        </w:rPr>
        <w:t xml:space="preserve">Manticore poison causes an END check versus poison with an MFD ½ to resist its effects. If failed initially, the affected character is paralyzed.  In combat, characters may roll once per action versus the MFD to continue to resist this poison until they have passed or failed three consecutive times.  Critical successes and failures count as two consecutive successes or failures respectively.   If they can succeed three times in a row, the poison's effects wear off the following round of combat.  If they fail three times in a row, they remain paralyzed for the full 1d4 hours unless they receive external medical assistance.  More doses can extend the length of the effects, and do not prompt additional END rolls if the character has already failed.  Antivenom or antidote can halt its effects within 12 seconds of ingestion. </w:t>
      </w:r>
    </w:p>
    <w:p w:rsidR="005C5CFC" w:rsidRDefault="006F11F3" w:rsidP="006F0932">
      <w:pPr>
        <w:ind w:firstLine="720"/>
        <w:rPr>
          <w:sz w:val="20"/>
          <w:szCs w:val="28"/>
        </w:rPr>
      </w:pPr>
      <w:r w:rsidRPr="00FC1B97">
        <w:rPr>
          <w:b/>
          <w:sz w:val="20"/>
          <w:szCs w:val="28"/>
        </w:rPr>
        <w:t xml:space="preserve">Rads – </w:t>
      </w:r>
      <w:r w:rsidRPr="00FC1B97">
        <w:rPr>
          <w:sz w:val="20"/>
          <w:szCs w:val="28"/>
        </w:rPr>
        <w:t>This special effect means that the weapon’s ammunition was radioactive! All creatures or characters that have damage dealt to them by a weapon with this effect receive 25 rads worth of radiation for every 10 points of damage dealt.  The target’s radiation resistance comes into play as normal</w:t>
      </w:r>
      <w:r w:rsidR="00D303C4">
        <w:rPr>
          <w:sz w:val="20"/>
          <w:szCs w:val="28"/>
        </w:rPr>
        <w:t xml:space="preserve"> (unless that source of radiation resistance would have been destroyed or otherwise nullified by the damage in which case it does not comes into play). </w:t>
      </w:r>
    </w:p>
    <w:p w:rsidR="005C5CFC" w:rsidRDefault="005C5CFC" w:rsidP="00FC1B97">
      <w:pPr>
        <w:ind w:firstLine="720"/>
        <w:rPr>
          <w:sz w:val="20"/>
          <w:szCs w:val="28"/>
        </w:rPr>
      </w:pPr>
      <w:r>
        <w:rPr>
          <w:sz w:val="20"/>
          <w:szCs w:val="28"/>
        </w:rPr>
        <w:t xml:space="preserve">Weapons with this special effect that deal damage in an area irradiate all characters or creatures within their radius equally; use the maximum damage dealt to determine how much radiation is released.  All characters within </w:t>
      </w:r>
      <w:r w:rsidRPr="005C5CFC">
        <w:rPr>
          <w:i/>
          <w:sz w:val="20"/>
          <w:szCs w:val="28"/>
        </w:rPr>
        <w:t>double</w:t>
      </w:r>
      <w:r>
        <w:rPr>
          <w:sz w:val="20"/>
          <w:szCs w:val="28"/>
        </w:rPr>
        <w:t xml:space="preserve"> the radius of the explosion also receive radiation, but only half as much as those actually in the blast radius</w:t>
      </w:r>
      <w:r w:rsidR="00705031">
        <w:rPr>
          <w:sz w:val="20"/>
          <w:szCs w:val="28"/>
        </w:rPr>
        <w:t xml:space="preserve"> (round down)</w:t>
      </w:r>
      <w:r>
        <w:rPr>
          <w:sz w:val="20"/>
          <w:szCs w:val="28"/>
        </w:rPr>
        <w:t xml:space="preserve">.  </w:t>
      </w:r>
    </w:p>
    <w:p w:rsidR="00BD4791" w:rsidRPr="00FC1B97" w:rsidRDefault="00FC1B97" w:rsidP="00FC1B97">
      <w:pPr>
        <w:ind w:firstLine="720"/>
        <w:rPr>
          <w:sz w:val="20"/>
          <w:szCs w:val="28"/>
        </w:rPr>
      </w:pPr>
      <w:r>
        <w:rPr>
          <w:b/>
          <w:sz w:val="20"/>
          <w:szCs w:val="28"/>
        </w:rPr>
        <w:lastRenderedPageBreak/>
        <w:t>Scoped</w:t>
      </w:r>
      <w:r w:rsidR="00441FD4" w:rsidRPr="00FC1B97">
        <w:rPr>
          <w:b/>
          <w:sz w:val="20"/>
          <w:szCs w:val="28"/>
        </w:rPr>
        <w:t xml:space="preserve"> – </w:t>
      </w:r>
      <w:r w:rsidR="00441FD4" w:rsidRPr="00FC1B97">
        <w:rPr>
          <w:sz w:val="20"/>
          <w:szCs w:val="28"/>
        </w:rPr>
        <w:t xml:space="preserve">Mounting a scope on most weapons will increase that weapon’s effective range (not so for </w:t>
      </w:r>
      <w:r w:rsidR="00B70AB6" w:rsidRPr="00FC1B97">
        <w:rPr>
          <w:sz w:val="20"/>
          <w:szCs w:val="28"/>
        </w:rPr>
        <w:t>shotguns, SMGs or MGs)</w:t>
      </w:r>
      <w:r w:rsidR="00D303C4">
        <w:rPr>
          <w:sz w:val="20"/>
          <w:szCs w:val="28"/>
        </w:rPr>
        <w:t>, at the cost of 1 unit of additional weight and increasing the SATS cost by 5</w:t>
      </w:r>
      <w:r w:rsidR="00B70AB6" w:rsidRPr="00FC1B97">
        <w:rPr>
          <w:sz w:val="20"/>
          <w:szCs w:val="28"/>
        </w:rPr>
        <w:t xml:space="preserve">.  </w:t>
      </w:r>
      <w:r w:rsidR="00D303C4">
        <w:rPr>
          <w:sz w:val="20"/>
          <w:szCs w:val="28"/>
        </w:rPr>
        <w:t xml:space="preserve">They generally cost between 100 and 200 caps.  </w:t>
      </w:r>
      <w:r w:rsidR="00B70AB6" w:rsidRPr="00FC1B97">
        <w:rPr>
          <w:sz w:val="20"/>
          <w:szCs w:val="28"/>
        </w:rPr>
        <w:t>In game terms, mounting a scope on a weapon will increase that weapon’s range increment substantially.</w:t>
      </w:r>
      <w:r w:rsidR="00C72582" w:rsidRPr="00FC1B97">
        <w:rPr>
          <w:sz w:val="20"/>
          <w:szCs w:val="28"/>
        </w:rPr>
        <w:t xml:space="preserve">  Pistols and automatic rifles increase their range increment to 150 feet, and rifles increase their range increment to 300 feet.</w:t>
      </w:r>
      <w:r w:rsidR="00D303C4">
        <w:rPr>
          <w:sz w:val="20"/>
          <w:szCs w:val="28"/>
        </w:rPr>
        <w:t xml:space="preserve">  Weapons with a range increment already in excess of 150 feet quadruple their range.  </w:t>
      </w:r>
      <w:r w:rsidR="00123162">
        <w:rPr>
          <w:sz w:val="20"/>
          <w:szCs w:val="28"/>
        </w:rPr>
        <w:t xml:space="preserve">For big-guns, the equivalent of a scope is (usually) a range-finder.  </w:t>
      </w:r>
    </w:p>
    <w:p w:rsidR="006F11F3" w:rsidRPr="00FC1B97" w:rsidRDefault="006F11F3" w:rsidP="00FC1B97">
      <w:pPr>
        <w:ind w:firstLine="720"/>
        <w:rPr>
          <w:sz w:val="20"/>
          <w:szCs w:val="28"/>
        </w:rPr>
      </w:pPr>
      <w:r w:rsidRPr="00FC1B97">
        <w:rPr>
          <w:b/>
          <w:sz w:val="20"/>
          <w:szCs w:val="28"/>
        </w:rPr>
        <w:t xml:space="preserve">Shock – </w:t>
      </w:r>
      <w:r w:rsidRPr="00FC1B97">
        <w:rPr>
          <w:sz w:val="20"/>
          <w:szCs w:val="28"/>
        </w:rPr>
        <w:t>Weapons with this effect are incapable of dealing lethal damage.  On a critical hit, they deal 1d6 wounds to the target area.  Like normal non-lethal damage, these weapons will render limbs completely numb if they deal enough wounds to have completely removed the limb and impose normal crippled-limb penalties.  Just because it’s not lethal doesn’t mean it doesn’t hurt!</w:t>
      </w:r>
    </w:p>
    <w:p w:rsidR="006F11F3" w:rsidRPr="00FC1B97" w:rsidRDefault="006F11F3" w:rsidP="006F11F3">
      <w:pPr>
        <w:ind w:firstLine="720"/>
        <w:rPr>
          <w:sz w:val="20"/>
          <w:szCs w:val="28"/>
        </w:rPr>
      </w:pPr>
      <w:r w:rsidRPr="00FC1B97">
        <w:rPr>
          <w:sz w:val="20"/>
          <w:szCs w:val="28"/>
        </w:rPr>
        <w:t xml:space="preserve">Any spell matrices affected by electrical damage – devices such as pipbucks or powered armor suits – will automagically shut off to preserve their data immediately upon receiving damage from any weapon with this effect.  </w:t>
      </w:r>
    </w:p>
    <w:p w:rsidR="006F11F3" w:rsidRPr="00FC1B97" w:rsidRDefault="006F11F3" w:rsidP="00FC1B97">
      <w:pPr>
        <w:ind w:firstLine="720"/>
        <w:rPr>
          <w:sz w:val="20"/>
          <w:szCs w:val="28"/>
        </w:rPr>
      </w:pPr>
      <w:r w:rsidRPr="00FC1B97">
        <w:rPr>
          <w:b/>
          <w:sz w:val="20"/>
          <w:szCs w:val="28"/>
        </w:rPr>
        <w:t xml:space="preserve">Silenced – </w:t>
      </w:r>
      <w:r w:rsidRPr="00FC1B97">
        <w:rPr>
          <w:sz w:val="20"/>
          <w:szCs w:val="28"/>
        </w:rPr>
        <w:t>Weapons with a silencer or suppressor are harder to detect when fired, enabling the user of the weapon to more easily remain hidden.</w:t>
      </w:r>
      <w:r w:rsidRPr="00FC1B97">
        <w:rPr>
          <w:b/>
          <w:sz w:val="20"/>
          <w:szCs w:val="28"/>
        </w:rPr>
        <w:t xml:space="preserve">  </w:t>
      </w:r>
      <w:r w:rsidRPr="00FC1B97">
        <w:rPr>
          <w:sz w:val="20"/>
          <w:szCs w:val="28"/>
        </w:rPr>
        <w:t>Perception checks made to detect ponies</w:t>
      </w:r>
      <w:r w:rsidRPr="00FC1B97">
        <w:rPr>
          <w:b/>
          <w:sz w:val="20"/>
          <w:szCs w:val="28"/>
        </w:rPr>
        <w:t xml:space="preserve"> </w:t>
      </w:r>
      <w:r w:rsidRPr="00FC1B97">
        <w:rPr>
          <w:sz w:val="20"/>
          <w:szCs w:val="28"/>
        </w:rPr>
        <w:t>using silenced weapons are one step harder than they would otherwise be</w:t>
      </w:r>
      <w:r w:rsidR="00D303C4">
        <w:rPr>
          <w:sz w:val="20"/>
          <w:szCs w:val="28"/>
        </w:rPr>
        <w:t xml:space="preserve"> (the base detection MFD is now ½ instead of ¾)</w:t>
      </w:r>
      <w:r w:rsidRPr="00FC1B97">
        <w:rPr>
          <w:sz w:val="20"/>
          <w:szCs w:val="28"/>
        </w:rPr>
        <w:t xml:space="preserve">.  </w:t>
      </w:r>
      <w:r w:rsidR="00F83ACA">
        <w:rPr>
          <w:sz w:val="20"/>
          <w:szCs w:val="28"/>
        </w:rPr>
        <w:t xml:space="preserve">Bows and crossbows are particularly silent – the base perception check to hear them </w:t>
      </w:r>
      <w:r w:rsidR="00D303C4">
        <w:rPr>
          <w:sz w:val="20"/>
          <w:szCs w:val="28"/>
        </w:rPr>
        <w:t>is MFD</w:t>
      </w:r>
      <w:r w:rsidR="00F83ACA">
        <w:rPr>
          <w:sz w:val="20"/>
          <w:szCs w:val="28"/>
        </w:rPr>
        <w:t xml:space="preserve"> 1/10.</w:t>
      </w:r>
      <w:r w:rsidR="00D303C4">
        <w:rPr>
          <w:sz w:val="20"/>
          <w:szCs w:val="28"/>
        </w:rPr>
        <w:t xml:space="preserve">  Adding a silencer or suppressor can be done to any small gun that isn’t a shotgun; doing so increases the SATS cost by 5 and adds 1 to the weight.  </w:t>
      </w:r>
    </w:p>
    <w:p w:rsidR="00FC4489" w:rsidRPr="00FC1B97" w:rsidRDefault="00FC4489" w:rsidP="00FC1B97">
      <w:pPr>
        <w:ind w:firstLine="720"/>
        <w:rPr>
          <w:sz w:val="20"/>
          <w:szCs w:val="28"/>
        </w:rPr>
      </w:pPr>
      <w:r w:rsidRPr="00FC1B97">
        <w:rPr>
          <w:b/>
          <w:sz w:val="20"/>
          <w:szCs w:val="28"/>
        </w:rPr>
        <w:t>Timed</w:t>
      </w:r>
      <w:r w:rsidRPr="00FC1B97">
        <w:rPr>
          <w:sz w:val="20"/>
          <w:szCs w:val="28"/>
        </w:rPr>
        <w:t xml:space="preserve"> – </w:t>
      </w:r>
      <w:r w:rsidR="004B470F" w:rsidRPr="00FC1B97">
        <w:rPr>
          <w:sz w:val="20"/>
          <w:szCs w:val="28"/>
        </w:rPr>
        <w:t xml:space="preserve">Some weapons (usually explosives) function on a fuse.  This means that they can be set to go off at differing times up to the maximum listed length of their timer.  Dynamite, for example, can be set to go off as long as </w:t>
      </w:r>
      <w:r w:rsidR="00525E53">
        <w:rPr>
          <w:sz w:val="20"/>
          <w:szCs w:val="28"/>
        </w:rPr>
        <w:t>12</w:t>
      </w:r>
      <w:r w:rsidR="004B470F" w:rsidRPr="00FC1B97">
        <w:rPr>
          <w:sz w:val="20"/>
          <w:szCs w:val="28"/>
        </w:rPr>
        <w:t xml:space="preserve"> seconds after its fuse is lit and it’s thrown.  Attaching a timer to a placed explosive or a large piece of ammunition</w:t>
      </w:r>
      <w:r w:rsidR="00047B21" w:rsidRPr="00FC1B97">
        <w:rPr>
          <w:sz w:val="20"/>
          <w:szCs w:val="28"/>
        </w:rPr>
        <w:t xml:space="preserve"> (like a balefire egg)</w:t>
      </w:r>
      <w:r w:rsidR="004B470F" w:rsidRPr="00FC1B97">
        <w:rPr>
          <w:sz w:val="20"/>
          <w:szCs w:val="28"/>
        </w:rPr>
        <w:t xml:space="preserve"> will give it this special weapon effect.  </w:t>
      </w:r>
    </w:p>
    <w:p w:rsidR="004B470F" w:rsidRPr="00FC1B97" w:rsidRDefault="00FC4489" w:rsidP="00FC1B97">
      <w:pPr>
        <w:spacing w:after="0"/>
        <w:ind w:firstLine="720"/>
        <w:rPr>
          <w:sz w:val="20"/>
          <w:szCs w:val="28"/>
        </w:rPr>
      </w:pPr>
      <w:r w:rsidRPr="00FC1B97">
        <w:rPr>
          <w:b/>
          <w:sz w:val="20"/>
          <w:szCs w:val="28"/>
        </w:rPr>
        <w:t>Placed</w:t>
      </w:r>
      <w:r w:rsidRPr="00FC1B97">
        <w:rPr>
          <w:sz w:val="20"/>
          <w:szCs w:val="28"/>
        </w:rPr>
        <w:t xml:space="preserve"> – Mines and most other placed explosives will detonate whenever a character or creature wanders within 5 feet of the charge.  </w:t>
      </w:r>
      <w:r w:rsidR="004B470F" w:rsidRPr="00FC1B97">
        <w:rPr>
          <w:sz w:val="20"/>
          <w:szCs w:val="28"/>
        </w:rPr>
        <w:t xml:space="preserve">The explosive detonates and deals damage within its radius at the end of the round during which it was triggered.  Placed explosives can be triggered remotely if noticed by way of shooting them, or throwing an object (like a rock).  They can also be disarmed, if a character is careful about it, using an explosives skill </w:t>
      </w:r>
      <w:proofErr w:type="gramStart"/>
      <w:r w:rsidR="004B470F" w:rsidRPr="00FC1B97">
        <w:rPr>
          <w:sz w:val="20"/>
          <w:szCs w:val="28"/>
        </w:rPr>
        <w:t>roll</w:t>
      </w:r>
      <w:proofErr w:type="gramEnd"/>
      <w:r w:rsidR="004B470F" w:rsidRPr="00FC1B97">
        <w:rPr>
          <w:sz w:val="20"/>
          <w:szCs w:val="28"/>
        </w:rPr>
        <w:t xml:space="preserve"> MFD ¾.  More complex explosives may have a higher MFD to disable.   Hiding a placed explosive is a sneak or explosives roll MFD ¾, and detecting such an explosive is a perception roll of the same difficulty.</w:t>
      </w:r>
    </w:p>
    <w:p w:rsidR="0020200E" w:rsidRDefault="0020200E" w:rsidP="0020200E">
      <w:pPr>
        <w:spacing w:after="0"/>
        <w:rPr>
          <w:b/>
          <w:color w:val="1F497D" w:themeColor="text2"/>
          <w:sz w:val="24"/>
          <w:szCs w:val="28"/>
        </w:rPr>
      </w:pPr>
    </w:p>
    <w:p w:rsidR="00DA2343" w:rsidRDefault="00DA2343">
      <w:pPr>
        <w:rPr>
          <w:b/>
          <w:color w:val="1F497D" w:themeColor="text2"/>
          <w:sz w:val="24"/>
          <w:szCs w:val="28"/>
        </w:rPr>
      </w:pPr>
      <w:r>
        <w:rPr>
          <w:b/>
          <w:color w:val="1F497D" w:themeColor="text2"/>
          <w:sz w:val="24"/>
          <w:szCs w:val="28"/>
        </w:rPr>
        <w:br w:type="page"/>
      </w:r>
    </w:p>
    <w:p w:rsidR="0020200E" w:rsidRPr="0020200E" w:rsidRDefault="0020200E" w:rsidP="00FC1B97">
      <w:pPr>
        <w:spacing w:after="0"/>
        <w:ind w:firstLine="720"/>
        <w:rPr>
          <w:b/>
          <w:color w:val="1F497D" w:themeColor="text2"/>
          <w:sz w:val="24"/>
          <w:szCs w:val="28"/>
        </w:rPr>
      </w:pPr>
      <w:r w:rsidRPr="0020200E">
        <w:rPr>
          <w:b/>
          <w:color w:val="1F497D" w:themeColor="text2"/>
          <w:sz w:val="24"/>
          <w:szCs w:val="28"/>
        </w:rPr>
        <w:lastRenderedPageBreak/>
        <w:t xml:space="preserve">Special Ammunitions </w:t>
      </w:r>
    </w:p>
    <w:p w:rsidR="0020200E" w:rsidRPr="00AA59F7" w:rsidRDefault="0020200E" w:rsidP="0020200E">
      <w:pPr>
        <w:spacing w:after="0"/>
        <w:rPr>
          <w:b/>
          <w:szCs w:val="28"/>
        </w:rPr>
      </w:pPr>
    </w:p>
    <w:p w:rsidR="0020200E" w:rsidRDefault="0020200E" w:rsidP="0020200E">
      <w:pPr>
        <w:rPr>
          <w:szCs w:val="28"/>
        </w:rPr>
      </w:pPr>
      <w:r>
        <w:rPr>
          <w:b/>
          <w:sz w:val="28"/>
          <w:szCs w:val="28"/>
        </w:rPr>
        <w:tab/>
      </w:r>
      <w:r>
        <w:rPr>
          <w:szCs w:val="28"/>
        </w:rPr>
        <w:t xml:space="preserve">This is an optional rule set; those GMs not familiar with Fallout New Vegas’ system of special ammunition, or who simply wish to simplify their </w:t>
      </w:r>
      <w:proofErr w:type="gramStart"/>
      <w:r>
        <w:rPr>
          <w:szCs w:val="28"/>
        </w:rPr>
        <w:t>players</w:t>
      </w:r>
      <w:proofErr w:type="gramEnd"/>
      <w:r>
        <w:rPr>
          <w:szCs w:val="28"/>
        </w:rPr>
        <w:t xml:space="preserve"> inventories, may want to ignore these rules.  </w:t>
      </w:r>
    </w:p>
    <w:p w:rsidR="0020200E" w:rsidRDefault="0020200E" w:rsidP="0020200E">
      <w:pPr>
        <w:ind w:firstLine="720"/>
        <w:rPr>
          <w:szCs w:val="28"/>
        </w:rPr>
      </w:pPr>
      <w:r w:rsidRPr="00273966">
        <w:rPr>
          <w:szCs w:val="28"/>
        </w:rPr>
        <w:t>Not all bullets are created equal.  Norma</w:t>
      </w:r>
      <w:r>
        <w:rPr>
          <w:szCs w:val="28"/>
        </w:rPr>
        <w:t>l bullets, for example, ignore 5</w:t>
      </w:r>
      <w:r w:rsidRPr="00273966">
        <w:rPr>
          <w:szCs w:val="28"/>
        </w:rPr>
        <w:t xml:space="preserve"> points of a target’s DT.  </w:t>
      </w:r>
      <w:r>
        <w:rPr>
          <w:szCs w:val="28"/>
        </w:rPr>
        <w:t>As technology in armors advanced further towards the peak of the war, armor piercing bullets capable of punching through up to 50 points of DT became prevalent, allowing weapons to penetrate defenses and totally bypass most infantry combat armors.  There are dozens of types of special ammunitions out and about in the wasteland, and their effects when fired (both on your target and on your weapon) are outlined in the table below.</w:t>
      </w:r>
    </w:p>
    <w:p w:rsidR="0020200E" w:rsidRDefault="0020200E" w:rsidP="0020200E">
      <w:pPr>
        <w:ind w:firstLine="720"/>
        <w:rPr>
          <w:szCs w:val="28"/>
        </w:rPr>
      </w:pPr>
      <w:r>
        <w:rPr>
          <w:szCs w:val="28"/>
        </w:rPr>
        <w:t>For reference, using this optional rule set</w:t>
      </w:r>
      <w:r w:rsidR="00FF585D">
        <w:rPr>
          <w:szCs w:val="28"/>
        </w:rPr>
        <w:t>,</w:t>
      </w:r>
      <w:r>
        <w:rPr>
          <w:szCs w:val="28"/>
        </w:rPr>
        <w:t xml:space="preserve"> n</w:t>
      </w:r>
      <w:r w:rsidRPr="006F79E7">
        <w:rPr>
          <w:szCs w:val="28"/>
        </w:rPr>
        <w:t>ormal bullets (and energy weapons</w:t>
      </w:r>
      <w:r>
        <w:rPr>
          <w:szCs w:val="28"/>
        </w:rPr>
        <w:t xml:space="preserve"> ammunition</w:t>
      </w:r>
      <w:r w:rsidR="00592D36">
        <w:rPr>
          <w:szCs w:val="28"/>
        </w:rPr>
        <w:t>s excluding flamer fuel</w:t>
      </w:r>
      <w:r w:rsidRPr="006F79E7">
        <w:rPr>
          <w:szCs w:val="28"/>
        </w:rPr>
        <w:t>) ignore 5 points of DT</w:t>
      </w:r>
      <w:r>
        <w:rPr>
          <w:szCs w:val="28"/>
        </w:rPr>
        <w:t>.  The cost multiplier is how much mo</w:t>
      </w:r>
      <w:r w:rsidR="00FF585D">
        <w:rPr>
          <w:szCs w:val="28"/>
        </w:rPr>
        <w:t xml:space="preserve">re special munitions are worth </w:t>
      </w:r>
      <w:r>
        <w:rPr>
          <w:szCs w:val="28"/>
        </w:rPr>
        <w:t>relative to the</w:t>
      </w:r>
      <w:r w:rsidR="00FF585D">
        <w:rPr>
          <w:szCs w:val="28"/>
        </w:rPr>
        <w:t>ir normal counterparts</w:t>
      </w:r>
      <w:r>
        <w:rPr>
          <w:szCs w:val="28"/>
        </w:rPr>
        <w:t xml:space="preserve"> if your character is interested in buying or selling them.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8"/>
        <w:gridCol w:w="3240"/>
        <w:gridCol w:w="2790"/>
        <w:gridCol w:w="1188"/>
      </w:tblGrid>
      <w:tr w:rsidR="0020200E" w:rsidRPr="00CB3F64" w:rsidTr="00DA2343">
        <w:tc>
          <w:tcPr>
            <w:tcW w:w="2718" w:type="dxa"/>
          </w:tcPr>
          <w:p w:rsidR="0020200E" w:rsidRPr="00CB3F64" w:rsidRDefault="0020200E" w:rsidP="00CB3F64">
            <w:pPr>
              <w:spacing w:after="0" w:line="240" w:lineRule="auto"/>
              <w:rPr>
                <w:b/>
                <w:sz w:val="20"/>
                <w:szCs w:val="20"/>
              </w:rPr>
            </w:pPr>
            <w:r w:rsidRPr="00CB3F64">
              <w:rPr>
                <w:b/>
                <w:sz w:val="20"/>
                <w:szCs w:val="20"/>
              </w:rPr>
              <w:t>Alternate Ammo Type – Conventional Ammunition</w:t>
            </w:r>
          </w:p>
        </w:tc>
        <w:tc>
          <w:tcPr>
            <w:tcW w:w="3240" w:type="dxa"/>
          </w:tcPr>
          <w:p w:rsidR="0020200E" w:rsidRPr="00CB3F64" w:rsidRDefault="0020200E" w:rsidP="00CB3F64">
            <w:pPr>
              <w:spacing w:after="0" w:line="240" w:lineRule="auto"/>
              <w:rPr>
                <w:b/>
                <w:sz w:val="20"/>
                <w:szCs w:val="20"/>
              </w:rPr>
            </w:pPr>
            <w:r w:rsidRPr="00CB3F64">
              <w:rPr>
                <w:b/>
                <w:sz w:val="20"/>
                <w:szCs w:val="20"/>
              </w:rPr>
              <w:t>Effect</w:t>
            </w:r>
          </w:p>
        </w:tc>
        <w:tc>
          <w:tcPr>
            <w:tcW w:w="2790" w:type="dxa"/>
          </w:tcPr>
          <w:p w:rsidR="0020200E" w:rsidRPr="00CB3F64" w:rsidRDefault="0020200E" w:rsidP="00CB3F64">
            <w:pPr>
              <w:spacing w:after="0" w:line="240" w:lineRule="auto"/>
              <w:rPr>
                <w:b/>
                <w:sz w:val="20"/>
                <w:szCs w:val="20"/>
              </w:rPr>
            </w:pPr>
            <w:r w:rsidRPr="00CB3F64">
              <w:rPr>
                <w:b/>
                <w:sz w:val="20"/>
                <w:szCs w:val="20"/>
              </w:rPr>
              <w:t>Downside</w:t>
            </w:r>
          </w:p>
        </w:tc>
        <w:tc>
          <w:tcPr>
            <w:tcW w:w="1188" w:type="dxa"/>
          </w:tcPr>
          <w:p w:rsidR="0020200E" w:rsidRPr="00CB3F64" w:rsidRDefault="0020200E" w:rsidP="00CB3F64">
            <w:pPr>
              <w:spacing w:after="0" w:line="240" w:lineRule="auto"/>
              <w:rPr>
                <w:b/>
                <w:sz w:val="20"/>
                <w:szCs w:val="20"/>
              </w:rPr>
            </w:pPr>
            <w:r w:rsidRPr="00CB3F64">
              <w:rPr>
                <w:b/>
                <w:sz w:val="20"/>
                <w:szCs w:val="20"/>
              </w:rPr>
              <w:t>Cost Multiplier</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Armor Piercing (AP)</w:t>
            </w:r>
          </w:p>
        </w:tc>
        <w:tc>
          <w:tcPr>
            <w:tcW w:w="3240" w:type="dxa"/>
          </w:tcPr>
          <w:p w:rsidR="0020200E" w:rsidRPr="00CB3F64" w:rsidRDefault="0020200E" w:rsidP="00CB3F64">
            <w:pPr>
              <w:spacing w:after="0" w:line="240" w:lineRule="auto"/>
              <w:rPr>
                <w:sz w:val="20"/>
                <w:szCs w:val="20"/>
              </w:rPr>
            </w:pPr>
            <w:r w:rsidRPr="00CB3F64">
              <w:rPr>
                <w:sz w:val="20"/>
                <w:szCs w:val="20"/>
              </w:rPr>
              <w:t>Ignores up to 50 points of DT</w:t>
            </w:r>
          </w:p>
        </w:tc>
        <w:tc>
          <w:tcPr>
            <w:tcW w:w="2790" w:type="dxa"/>
          </w:tcPr>
          <w:p w:rsidR="0020200E" w:rsidRPr="00CB3F64" w:rsidRDefault="0020200E" w:rsidP="00CB3F64">
            <w:pPr>
              <w:spacing w:after="0" w:line="240" w:lineRule="auto"/>
              <w:rPr>
                <w:sz w:val="20"/>
                <w:szCs w:val="20"/>
              </w:rPr>
            </w:pPr>
            <w:r w:rsidRPr="00CB3F64">
              <w:rPr>
                <w:sz w:val="20"/>
                <w:szCs w:val="20"/>
              </w:rPr>
              <w:t>Deals half damage to targets not wearing or behind medium or heavy armor.</w:t>
            </w:r>
          </w:p>
        </w:tc>
        <w:tc>
          <w:tcPr>
            <w:tcW w:w="1188" w:type="dxa"/>
          </w:tcPr>
          <w:p w:rsidR="0020200E" w:rsidRPr="00CB3F64" w:rsidRDefault="00FF585D" w:rsidP="00CB3F64">
            <w:pPr>
              <w:spacing w:after="0" w:line="240" w:lineRule="auto"/>
              <w:jc w:val="center"/>
              <w:rPr>
                <w:sz w:val="20"/>
                <w:szCs w:val="20"/>
              </w:rPr>
            </w:pPr>
            <w:r w:rsidRPr="00CB3F64">
              <w:rPr>
                <w:sz w:val="20"/>
                <w:szCs w:val="20"/>
              </w:rPr>
              <w:t>3</w:t>
            </w:r>
            <w:r w:rsidR="0020200E"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Explosive</w:t>
            </w:r>
          </w:p>
        </w:tc>
        <w:tc>
          <w:tcPr>
            <w:tcW w:w="3240" w:type="dxa"/>
          </w:tcPr>
          <w:p w:rsidR="0020200E" w:rsidRPr="00CB3F64" w:rsidRDefault="0020200E" w:rsidP="00CB3F64">
            <w:pPr>
              <w:spacing w:after="0" w:line="240" w:lineRule="auto"/>
              <w:rPr>
                <w:sz w:val="20"/>
                <w:szCs w:val="20"/>
              </w:rPr>
            </w:pPr>
            <w:r w:rsidRPr="00CB3F64">
              <w:rPr>
                <w:sz w:val="20"/>
                <w:szCs w:val="20"/>
              </w:rPr>
              <w:t>Deals 1 die of extra damage. Adjacent targets also take</w:t>
            </w:r>
            <w:r w:rsidR="00B12ED7" w:rsidRPr="00CB3F64">
              <w:rPr>
                <w:sz w:val="20"/>
                <w:szCs w:val="20"/>
              </w:rPr>
              <w:t xml:space="preserve"> </w:t>
            </w:r>
            <w:r w:rsidRPr="00CB3F64">
              <w:rPr>
                <w:sz w:val="20"/>
                <w:szCs w:val="20"/>
              </w:rPr>
              <w:t>da</w:t>
            </w:r>
            <w:r w:rsidR="00B12ED7" w:rsidRPr="00CB3F64">
              <w:rPr>
                <w:sz w:val="20"/>
                <w:szCs w:val="20"/>
              </w:rPr>
              <w:t>mage (Damage dealt to all targets is AOE – divide by 2)</w:t>
            </w:r>
          </w:p>
        </w:tc>
        <w:tc>
          <w:tcPr>
            <w:tcW w:w="2790" w:type="dxa"/>
          </w:tcPr>
          <w:p w:rsidR="0020200E" w:rsidRPr="00CB3F64" w:rsidRDefault="0020200E" w:rsidP="00CB3F64">
            <w:pPr>
              <w:spacing w:after="0" w:line="240" w:lineRule="auto"/>
              <w:rPr>
                <w:sz w:val="20"/>
                <w:szCs w:val="20"/>
              </w:rPr>
            </w:pPr>
            <w:r w:rsidRPr="00CB3F64">
              <w:rPr>
                <w:sz w:val="20"/>
                <w:szCs w:val="20"/>
              </w:rPr>
              <w:t xml:space="preserve">Weapon degrades twice as fast.  </w:t>
            </w:r>
            <w:r w:rsidR="00B12ED7" w:rsidRPr="00CB3F64">
              <w:rPr>
                <w:sz w:val="20"/>
                <w:szCs w:val="20"/>
              </w:rPr>
              <w:t>Jams or misfires will destroy the weapon.</w:t>
            </w:r>
          </w:p>
        </w:tc>
        <w:tc>
          <w:tcPr>
            <w:tcW w:w="1188" w:type="dxa"/>
          </w:tcPr>
          <w:p w:rsidR="0020200E" w:rsidRPr="00CB3F64" w:rsidRDefault="00FF585D" w:rsidP="00CB3F64">
            <w:pPr>
              <w:spacing w:after="0" w:line="240" w:lineRule="auto"/>
              <w:jc w:val="center"/>
              <w:rPr>
                <w:sz w:val="20"/>
                <w:szCs w:val="20"/>
              </w:rPr>
            </w:pPr>
            <w:r w:rsidRPr="00CB3F64">
              <w:rPr>
                <w:sz w:val="20"/>
                <w:szCs w:val="20"/>
              </w:rPr>
              <w:t>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Incendiary</w:t>
            </w:r>
          </w:p>
        </w:tc>
        <w:tc>
          <w:tcPr>
            <w:tcW w:w="3240" w:type="dxa"/>
          </w:tcPr>
          <w:p w:rsidR="0020200E" w:rsidRPr="00CB3F64" w:rsidRDefault="00B12ED7" w:rsidP="00CB3F64">
            <w:pPr>
              <w:spacing w:after="0" w:line="240" w:lineRule="auto"/>
              <w:rPr>
                <w:sz w:val="20"/>
                <w:szCs w:val="20"/>
              </w:rPr>
            </w:pPr>
            <w:r w:rsidRPr="00CB3F64">
              <w:rPr>
                <w:sz w:val="20"/>
                <w:szCs w:val="20"/>
              </w:rPr>
              <w:t xml:space="preserve">+2d10 damage and grants the Fire effect.  </w:t>
            </w:r>
          </w:p>
        </w:tc>
        <w:tc>
          <w:tcPr>
            <w:tcW w:w="2790" w:type="dxa"/>
          </w:tcPr>
          <w:p w:rsidR="0020200E" w:rsidRPr="00CB3F64" w:rsidRDefault="00B12ED7" w:rsidP="00CB3F64">
            <w:pPr>
              <w:spacing w:after="0" w:line="240" w:lineRule="auto"/>
              <w:rPr>
                <w:sz w:val="20"/>
                <w:szCs w:val="20"/>
              </w:rPr>
            </w:pPr>
            <w:r w:rsidRPr="00CB3F64">
              <w:rPr>
                <w:sz w:val="20"/>
                <w:szCs w:val="20"/>
              </w:rPr>
              <w:t xml:space="preserve">Jams or misfires will ignite other ammunition.  </w:t>
            </w:r>
          </w:p>
        </w:tc>
        <w:tc>
          <w:tcPr>
            <w:tcW w:w="1188" w:type="dxa"/>
          </w:tcPr>
          <w:p w:rsidR="0020200E" w:rsidRPr="00CB3F64" w:rsidRDefault="00B12ED7" w:rsidP="00CB3F64">
            <w:pPr>
              <w:spacing w:after="0" w:line="240" w:lineRule="auto"/>
              <w:jc w:val="center"/>
              <w:rPr>
                <w:sz w:val="20"/>
                <w:szCs w:val="20"/>
              </w:rPr>
            </w:pPr>
            <w:r w:rsidRPr="00CB3F64">
              <w:rPr>
                <w:sz w:val="20"/>
                <w:szCs w:val="20"/>
              </w:rPr>
              <w:t>3x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Spark</w:t>
            </w:r>
          </w:p>
        </w:tc>
        <w:tc>
          <w:tcPr>
            <w:tcW w:w="3240" w:type="dxa"/>
          </w:tcPr>
          <w:p w:rsidR="0020200E" w:rsidRPr="00CB3F64" w:rsidRDefault="00B12ED7" w:rsidP="00CB3F64">
            <w:pPr>
              <w:spacing w:after="0" w:line="240" w:lineRule="auto"/>
              <w:rPr>
                <w:sz w:val="20"/>
                <w:szCs w:val="20"/>
              </w:rPr>
            </w:pPr>
            <w:r w:rsidRPr="00CB3F64">
              <w:rPr>
                <w:sz w:val="20"/>
                <w:szCs w:val="20"/>
              </w:rPr>
              <w:t xml:space="preserve">Ignores 10 DT, deals four additional dice of damage to machines, robots, computers, and powered armor.  </w:t>
            </w:r>
          </w:p>
        </w:tc>
        <w:tc>
          <w:tcPr>
            <w:tcW w:w="2790" w:type="dxa"/>
          </w:tcPr>
          <w:p w:rsidR="0020200E" w:rsidRPr="00CB3F64" w:rsidRDefault="00B12ED7" w:rsidP="00CB3F64">
            <w:pPr>
              <w:spacing w:after="0" w:line="240" w:lineRule="auto"/>
              <w:rPr>
                <w:sz w:val="20"/>
                <w:szCs w:val="20"/>
              </w:rPr>
            </w:pPr>
            <w:r w:rsidRPr="00CB3F64">
              <w:rPr>
                <w:sz w:val="20"/>
                <w:szCs w:val="20"/>
              </w:rPr>
              <w:t xml:space="preserve">Deals </w:t>
            </w:r>
            <w:proofErr w:type="gramStart"/>
            <w:r w:rsidRPr="00CB3F64">
              <w:rPr>
                <w:sz w:val="20"/>
                <w:szCs w:val="20"/>
              </w:rPr>
              <w:t>¼ damage to targets with less than 10 DT.</w:t>
            </w:r>
            <w:proofErr w:type="gramEnd"/>
          </w:p>
        </w:tc>
        <w:tc>
          <w:tcPr>
            <w:tcW w:w="1188" w:type="dxa"/>
          </w:tcPr>
          <w:p w:rsidR="0020200E" w:rsidRPr="00CB3F64" w:rsidRDefault="00FF585D" w:rsidP="00CB3F64">
            <w:pPr>
              <w:spacing w:after="0" w:line="240" w:lineRule="auto"/>
              <w:jc w:val="center"/>
              <w:rPr>
                <w:sz w:val="20"/>
                <w:szCs w:val="20"/>
              </w:rPr>
            </w:pPr>
            <w:r w:rsidRPr="00CB3F64">
              <w:rPr>
                <w:sz w:val="20"/>
                <w:szCs w:val="20"/>
              </w:rPr>
              <w:t>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Glue/Goo</w:t>
            </w:r>
          </w:p>
        </w:tc>
        <w:tc>
          <w:tcPr>
            <w:tcW w:w="3240" w:type="dxa"/>
          </w:tcPr>
          <w:p w:rsidR="0020200E" w:rsidRPr="00CB3F64" w:rsidRDefault="0020200E" w:rsidP="00CB3F64">
            <w:pPr>
              <w:spacing w:after="0" w:line="240" w:lineRule="auto"/>
              <w:rPr>
                <w:sz w:val="20"/>
                <w:szCs w:val="20"/>
              </w:rPr>
            </w:pPr>
            <w:r w:rsidRPr="00CB3F64">
              <w:rPr>
                <w:sz w:val="20"/>
                <w:szCs w:val="20"/>
              </w:rPr>
              <w:t xml:space="preserve">If targeted at an opponent’s limbs, can stick them to whatever they’re touching.  Strength MFD ½ to break free.  Can be shot at the mouth to potentially suffocate an opponent.  </w:t>
            </w:r>
          </w:p>
        </w:tc>
        <w:tc>
          <w:tcPr>
            <w:tcW w:w="2790" w:type="dxa"/>
          </w:tcPr>
          <w:p w:rsidR="0020200E" w:rsidRPr="00CB3F64" w:rsidRDefault="00B12ED7" w:rsidP="00CB3F64">
            <w:pPr>
              <w:spacing w:after="0" w:line="240" w:lineRule="auto"/>
              <w:rPr>
                <w:sz w:val="20"/>
                <w:szCs w:val="20"/>
              </w:rPr>
            </w:pPr>
            <w:r w:rsidRPr="00CB3F64">
              <w:rPr>
                <w:sz w:val="20"/>
                <w:szCs w:val="20"/>
              </w:rPr>
              <w:t>Cannot wound.</w:t>
            </w:r>
          </w:p>
        </w:tc>
        <w:tc>
          <w:tcPr>
            <w:tcW w:w="1188" w:type="dxa"/>
          </w:tcPr>
          <w:p w:rsidR="0020200E" w:rsidRPr="00CB3F64" w:rsidRDefault="00FF585D" w:rsidP="00CB3F64">
            <w:pPr>
              <w:spacing w:after="0" w:line="240" w:lineRule="auto"/>
              <w:jc w:val="center"/>
              <w:rPr>
                <w:sz w:val="20"/>
                <w:szCs w:val="20"/>
              </w:rPr>
            </w:pPr>
            <w:r w:rsidRPr="00CB3F64">
              <w:rPr>
                <w:sz w:val="20"/>
                <w:szCs w:val="20"/>
              </w:rPr>
              <w:t>1.5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 xml:space="preserve">Gel/Beanbag </w:t>
            </w:r>
          </w:p>
        </w:tc>
        <w:tc>
          <w:tcPr>
            <w:tcW w:w="3240" w:type="dxa"/>
          </w:tcPr>
          <w:p w:rsidR="0020200E" w:rsidRPr="00CB3F64" w:rsidRDefault="00B12ED7" w:rsidP="00CB3F64">
            <w:pPr>
              <w:spacing w:after="0" w:line="240" w:lineRule="auto"/>
              <w:rPr>
                <w:sz w:val="20"/>
                <w:szCs w:val="20"/>
              </w:rPr>
            </w:pPr>
            <w:r w:rsidRPr="00CB3F64">
              <w:rPr>
                <w:sz w:val="20"/>
                <w:szCs w:val="20"/>
              </w:rPr>
              <w:t>Deals nonlethal damage.</w:t>
            </w:r>
          </w:p>
        </w:tc>
        <w:tc>
          <w:tcPr>
            <w:tcW w:w="2790" w:type="dxa"/>
          </w:tcPr>
          <w:p w:rsidR="0020200E" w:rsidRPr="00CB3F64" w:rsidRDefault="00B12ED7" w:rsidP="00CB3F64">
            <w:pPr>
              <w:spacing w:after="0" w:line="240" w:lineRule="auto"/>
              <w:rPr>
                <w:sz w:val="20"/>
                <w:szCs w:val="20"/>
              </w:rPr>
            </w:pPr>
            <w:r w:rsidRPr="00CB3F64">
              <w:rPr>
                <w:sz w:val="20"/>
                <w:szCs w:val="20"/>
              </w:rPr>
              <w:t>Has no effect on targets with more than 20 DT in the hit location.</w:t>
            </w:r>
          </w:p>
        </w:tc>
        <w:tc>
          <w:tcPr>
            <w:tcW w:w="1188" w:type="dxa"/>
          </w:tcPr>
          <w:p w:rsidR="0020200E" w:rsidRPr="00CB3F64" w:rsidRDefault="00FF585D" w:rsidP="00CB3F64">
            <w:pPr>
              <w:spacing w:after="0" w:line="240" w:lineRule="auto"/>
              <w:jc w:val="center"/>
              <w:rPr>
                <w:sz w:val="20"/>
                <w:szCs w:val="20"/>
              </w:rPr>
            </w:pPr>
            <w:r w:rsidRPr="00CB3F64">
              <w:rPr>
                <w:sz w:val="20"/>
                <w:szCs w:val="20"/>
              </w:rPr>
              <w:t>1.5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Paint</w:t>
            </w:r>
          </w:p>
        </w:tc>
        <w:tc>
          <w:tcPr>
            <w:tcW w:w="3240" w:type="dxa"/>
          </w:tcPr>
          <w:p w:rsidR="0020200E" w:rsidRPr="00CB3F64" w:rsidRDefault="00B12ED7" w:rsidP="00CB3F64">
            <w:pPr>
              <w:spacing w:after="0" w:line="240" w:lineRule="auto"/>
              <w:rPr>
                <w:sz w:val="20"/>
                <w:szCs w:val="20"/>
              </w:rPr>
            </w:pPr>
            <w:r w:rsidRPr="00CB3F64">
              <w:rPr>
                <w:sz w:val="20"/>
                <w:szCs w:val="20"/>
              </w:rPr>
              <w:t xml:space="preserve">Target becomes easier to spot, even in total darkness.  </w:t>
            </w:r>
          </w:p>
        </w:tc>
        <w:tc>
          <w:tcPr>
            <w:tcW w:w="2790" w:type="dxa"/>
          </w:tcPr>
          <w:p w:rsidR="0020200E" w:rsidRPr="00CB3F64" w:rsidRDefault="00B12ED7" w:rsidP="00CB3F64">
            <w:pPr>
              <w:spacing w:after="0" w:line="240" w:lineRule="auto"/>
              <w:rPr>
                <w:sz w:val="20"/>
                <w:szCs w:val="20"/>
              </w:rPr>
            </w:pPr>
            <w:r w:rsidRPr="00CB3F64">
              <w:rPr>
                <w:sz w:val="20"/>
                <w:szCs w:val="20"/>
              </w:rPr>
              <w:t xml:space="preserve">Cannot wound. </w:t>
            </w:r>
          </w:p>
        </w:tc>
        <w:tc>
          <w:tcPr>
            <w:tcW w:w="1188" w:type="dxa"/>
          </w:tcPr>
          <w:p w:rsidR="0020200E" w:rsidRPr="00CB3F64" w:rsidRDefault="00FF585D" w:rsidP="00CB3F64">
            <w:pPr>
              <w:spacing w:after="0" w:line="240" w:lineRule="auto"/>
              <w:jc w:val="center"/>
              <w:rPr>
                <w:sz w:val="20"/>
                <w:szCs w:val="20"/>
              </w:rPr>
            </w:pPr>
            <w:r w:rsidRPr="00CB3F64">
              <w:rPr>
                <w:sz w:val="20"/>
                <w:szCs w:val="20"/>
              </w:rPr>
              <w:t>1</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Flechette/</w:t>
            </w:r>
            <w:r w:rsidR="00FF585D" w:rsidRPr="00CB3F64">
              <w:rPr>
                <w:sz w:val="20"/>
                <w:szCs w:val="20"/>
              </w:rPr>
              <w:t>Hollow Point</w:t>
            </w:r>
          </w:p>
        </w:tc>
        <w:tc>
          <w:tcPr>
            <w:tcW w:w="3240" w:type="dxa"/>
          </w:tcPr>
          <w:p w:rsidR="0020200E" w:rsidRPr="00CB3F64" w:rsidRDefault="00B12ED7" w:rsidP="00CB3F64">
            <w:pPr>
              <w:spacing w:after="0" w:line="240" w:lineRule="auto"/>
              <w:rPr>
                <w:sz w:val="20"/>
                <w:szCs w:val="20"/>
              </w:rPr>
            </w:pPr>
            <w:r w:rsidRPr="00CB3F64">
              <w:rPr>
                <w:sz w:val="20"/>
                <w:szCs w:val="20"/>
              </w:rPr>
              <w:t>Deals x4 damage against living targets and ghouls.</w:t>
            </w:r>
          </w:p>
        </w:tc>
        <w:tc>
          <w:tcPr>
            <w:tcW w:w="2790" w:type="dxa"/>
          </w:tcPr>
          <w:p w:rsidR="0020200E" w:rsidRPr="00CB3F64" w:rsidRDefault="00B12ED7" w:rsidP="00CB3F64">
            <w:pPr>
              <w:spacing w:after="0" w:line="240" w:lineRule="auto"/>
              <w:rPr>
                <w:sz w:val="20"/>
                <w:szCs w:val="20"/>
              </w:rPr>
            </w:pPr>
            <w:r w:rsidRPr="00CB3F64">
              <w:rPr>
                <w:sz w:val="20"/>
                <w:szCs w:val="20"/>
              </w:rPr>
              <w:t xml:space="preserve">All DT counts as doubled.   </w:t>
            </w:r>
          </w:p>
        </w:tc>
        <w:tc>
          <w:tcPr>
            <w:tcW w:w="1188" w:type="dxa"/>
          </w:tcPr>
          <w:p w:rsidR="0020200E" w:rsidRPr="00CB3F64" w:rsidRDefault="00FF585D" w:rsidP="00CB3F64">
            <w:pPr>
              <w:spacing w:after="0" w:line="240" w:lineRule="auto"/>
              <w:jc w:val="center"/>
              <w:rPr>
                <w:sz w:val="20"/>
                <w:szCs w:val="20"/>
              </w:rPr>
            </w:pPr>
            <w:r w:rsidRPr="00CB3F64">
              <w:rPr>
                <w:sz w:val="20"/>
                <w:szCs w:val="20"/>
              </w:rPr>
              <w:t>3</w:t>
            </w:r>
            <w:r w:rsidR="00B12ED7" w:rsidRPr="00CB3F64">
              <w:rPr>
                <w:sz w:val="20"/>
                <w:szCs w:val="20"/>
              </w:rPr>
              <w:t>x</w:t>
            </w:r>
          </w:p>
        </w:tc>
      </w:tr>
      <w:tr w:rsidR="00AA59F7" w:rsidRPr="00CB3F64" w:rsidTr="00DA2343">
        <w:tc>
          <w:tcPr>
            <w:tcW w:w="2718" w:type="dxa"/>
          </w:tcPr>
          <w:p w:rsidR="00AA59F7" w:rsidRPr="00CB3F64" w:rsidRDefault="00AA59F7" w:rsidP="00CB3F64">
            <w:pPr>
              <w:spacing w:after="0" w:line="240" w:lineRule="auto"/>
              <w:rPr>
                <w:sz w:val="20"/>
                <w:szCs w:val="20"/>
              </w:rPr>
            </w:pPr>
            <w:r w:rsidRPr="00CB3F64">
              <w:rPr>
                <w:sz w:val="20"/>
                <w:szCs w:val="20"/>
              </w:rPr>
              <w:t xml:space="preserve">Slugs </w:t>
            </w:r>
            <w:r w:rsidR="00FF585D" w:rsidRPr="00CB3F64">
              <w:rPr>
                <w:sz w:val="20"/>
                <w:szCs w:val="20"/>
              </w:rPr>
              <w:t>(Shotguns O</w:t>
            </w:r>
            <w:r w:rsidRPr="00CB3F64">
              <w:rPr>
                <w:sz w:val="20"/>
                <w:szCs w:val="20"/>
              </w:rPr>
              <w:t>nly)</w:t>
            </w:r>
          </w:p>
        </w:tc>
        <w:tc>
          <w:tcPr>
            <w:tcW w:w="3240" w:type="dxa"/>
          </w:tcPr>
          <w:p w:rsidR="00AA59F7" w:rsidRPr="00CB3F64" w:rsidRDefault="00AA59F7" w:rsidP="00CB3F64">
            <w:pPr>
              <w:spacing w:after="0" w:line="240" w:lineRule="auto"/>
              <w:rPr>
                <w:sz w:val="20"/>
                <w:szCs w:val="20"/>
              </w:rPr>
            </w:pPr>
            <w:r w:rsidRPr="00CB3F64">
              <w:rPr>
                <w:sz w:val="20"/>
                <w:szCs w:val="20"/>
              </w:rPr>
              <w:t>Deals maximum damage at any range.</w:t>
            </w:r>
          </w:p>
        </w:tc>
        <w:tc>
          <w:tcPr>
            <w:tcW w:w="2790" w:type="dxa"/>
          </w:tcPr>
          <w:p w:rsidR="00AA59F7" w:rsidRPr="00CB3F64" w:rsidRDefault="00AA59F7" w:rsidP="00CB3F64">
            <w:pPr>
              <w:spacing w:after="0" w:line="240" w:lineRule="auto"/>
              <w:rPr>
                <w:sz w:val="20"/>
                <w:szCs w:val="20"/>
              </w:rPr>
            </w:pPr>
            <w:r w:rsidRPr="00CB3F64">
              <w:rPr>
                <w:sz w:val="20"/>
                <w:szCs w:val="20"/>
              </w:rPr>
              <w:t>1 MFD step accuracy penalty.</w:t>
            </w:r>
          </w:p>
        </w:tc>
        <w:tc>
          <w:tcPr>
            <w:tcW w:w="1188" w:type="dxa"/>
          </w:tcPr>
          <w:p w:rsidR="00AA59F7" w:rsidRPr="00CB3F64" w:rsidRDefault="00AA59F7" w:rsidP="00CB3F64">
            <w:pPr>
              <w:spacing w:after="0" w:line="240" w:lineRule="auto"/>
              <w:jc w:val="center"/>
              <w:rPr>
                <w:sz w:val="20"/>
                <w:szCs w:val="20"/>
              </w:rPr>
            </w:pPr>
            <w:r w:rsidRPr="00CB3F64">
              <w:rPr>
                <w:sz w:val="20"/>
                <w:szCs w:val="20"/>
              </w:rPr>
              <w:t>2x</w:t>
            </w:r>
          </w:p>
        </w:tc>
      </w:tr>
      <w:tr w:rsidR="00FF585D" w:rsidRPr="00CB3F64" w:rsidTr="00DA2343">
        <w:tc>
          <w:tcPr>
            <w:tcW w:w="2718" w:type="dxa"/>
          </w:tcPr>
          <w:p w:rsidR="00DA2343" w:rsidRDefault="00FF585D" w:rsidP="00CB3F64">
            <w:pPr>
              <w:spacing w:after="0" w:line="240" w:lineRule="auto"/>
              <w:rPr>
                <w:sz w:val="20"/>
                <w:szCs w:val="20"/>
              </w:rPr>
            </w:pPr>
            <w:r w:rsidRPr="00CB3F64">
              <w:rPr>
                <w:sz w:val="20"/>
                <w:szCs w:val="20"/>
              </w:rPr>
              <w:t xml:space="preserve">Dragon’s Breath </w:t>
            </w:r>
          </w:p>
          <w:p w:rsidR="00FF585D" w:rsidRPr="00CB3F64" w:rsidRDefault="00FF585D" w:rsidP="00CB3F64">
            <w:pPr>
              <w:spacing w:after="0" w:line="240" w:lineRule="auto"/>
              <w:rPr>
                <w:sz w:val="20"/>
                <w:szCs w:val="20"/>
              </w:rPr>
            </w:pPr>
            <w:r w:rsidRPr="00CB3F64">
              <w:rPr>
                <w:sz w:val="20"/>
                <w:szCs w:val="20"/>
              </w:rPr>
              <w:t>(Shotguns Only)</w:t>
            </w:r>
          </w:p>
        </w:tc>
        <w:tc>
          <w:tcPr>
            <w:tcW w:w="3240" w:type="dxa"/>
          </w:tcPr>
          <w:p w:rsidR="00FF585D" w:rsidRPr="00CB3F64" w:rsidRDefault="00FF585D" w:rsidP="00CB3F64">
            <w:pPr>
              <w:spacing w:after="0" w:line="240" w:lineRule="auto"/>
              <w:rPr>
                <w:sz w:val="20"/>
                <w:szCs w:val="20"/>
              </w:rPr>
            </w:pPr>
            <w:r w:rsidRPr="00CB3F64">
              <w:rPr>
                <w:sz w:val="20"/>
                <w:szCs w:val="20"/>
              </w:rPr>
              <w:t>Deals damage as a flamethrower.</w:t>
            </w:r>
          </w:p>
        </w:tc>
        <w:tc>
          <w:tcPr>
            <w:tcW w:w="2790" w:type="dxa"/>
          </w:tcPr>
          <w:p w:rsidR="00FF585D" w:rsidRPr="00CB3F64" w:rsidRDefault="00FF585D" w:rsidP="00CB3F64">
            <w:pPr>
              <w:spacing w:after="0" w:line="240" w:lineRule="auto"/>
              <w:rPr>
                <w:sz w:val="20"/>
                <w:szCs w:val="20"/>
              </w:rPr>
            </w:pPr>
            <w:r w:rsidRPr="00CB3F64">
              <w:rPr>
                <w:sz w:val="20"/>
                <w:szCs w:val="20"/>
              </w:rPr>
              <w:t>Must be individually manually muzzle-loaded.</w:t>
            </w:r>
          </w:p>
        </w:tc>
        <w:tc>
          <w:tcPr>
            <w:tcW w:w="1188" w:type="dxa"/>
          </w:tcPr>
          <w:p w:rsidR="00FF585D" w:rsidRPr="00CB3F64" w:rsidRDefault="00FF585D" w:rsidP="00CB3F64">
            <w:pPr>
              <w:spacing w:after="0" w:line="240" w:lineRule="auto"/>
              <w:jc w:val="center"/>
              <w:rPr>
                <w:sz w:val="20"/>
                <w:szCs w:val="20"/>
              </w:rPr>
            </w:pPr>
            <w:r w:rsidRPr="00CB3F64">
              <w:rPr>
                <w:sz w:val="20"/>
                <w:szCs w:val="20"/>
              </w:rPr>
              <w:t>2x</w:t>
            </w:r>
          </w:p>
        </w:tc>
      </w:tr>
      <w:tr w:rsidR="00AA59F7" w:rsidRPr="00CB3F64" w:rsidTr="00DA2343">
        <w:tc>
          <w:tcPr>
            <w:tcW w:w="2718" w:type="dxa"/>
          </w:tcPr>
          <w:p w:rsidR="00AA59F7" w:rsidRPr="00CB3F64" w:rsidRDefault="00AA59F7" w:rsidP="00CB3F64">
            <w:pPr>
              <w:spacing w:after="0" w:line="240" w:lineRule="auto"/>
              <w:rPr>
                <w:sz w:val="20"/>
                <w:szCs w:val="20"/>
              </w:rPr>
            </w:pPr>
            <w:r w:rsidRPr="00CB3F64">
              <w:rPr>
                <w:sz w:val="20"/>
                <w:szCs w:val="20"/>
              </w:rPr>
              <w:t>Bulk</w:t>
            </w:r>
          </w:p>
        </w:tc>
        <w:tc>
          <w:tcPr>
            <w:tcW w:w="3240" w:type="dxa"/>
          </w:tcPr>
          <w:p w:rsidR="00AA59F7" w:rsidRPr="00CB3F64" w:rsidRDefault="00AA59F7" w:rsidP="00CB3F64">
            <w:pPr>
              <w:spacing w:after="0" w:line="240" w:lineRule="auto"/>
              <w:rPr>
                <w:sz w:val="20"/>
                <w:szCs w:val="20"/>
              </w:rPr>
            </w:pPr>
            <w:r w:rsidRPr="00CB3F64">
              <w:rPr>
                <w:sz w:val="20"/>
                <w:szCs w:val="20"/>
              </w:rPr>
              <w:t>Costs half as much as normal  ammunition (round down)</w:t>
            </w:r>
          </w:p>
        </w:tc>
        <w:tc>
          <w:tcPr>
            <w:tcW w:w="2790" w:type="dxa"/>
          </w:tcPr>
          <w:p w:rsidR="00AA59F7" w:rsidRPr="00CB3F64" w:rsidRDefault="00AA59F7" w:rsidP="00CB3F64">
            <w:pPr>
              <w:spacing w:after="0" w:line="240" w:lineRule="auto"/>
              <w:rPr>
                <w:sz w:val="20"/>
                <w:szCs w:val="20"/>
              </w:rPr>
            </w:pPr>
            <w:r w:rsidRPr="00CB3F64">
              <w:rPr>
                <w:sz w:val="20"/>
                <w:szCs w:val="20"/>
              </w:rPr>
              <w:t>Deals 1 die less damage, weapon degrades twice as fast.</w:t>
            </w:r>
          </w:p>
        </w:tc>
        <w:tc>
          <w:tcPr>
            <w:tcW w:w="1188" w:type="dxa"/>
          </w:tcPr>
          <w:p w:rsidR="00AA59F7" w:rsidRPr="00CB3F64" w:rsidRDefault="00AA59F7" w:rsidP="00CB3F64">
            <w:pPr>
              <w:spacing w:after="0" w:line="240" w:lineRule="auto"/>
              <w:jc w:val="center"/>
              <w:rPr>
                <w:sz w:val="20"/>
                <w:szCs w:val="20"/>
              </w:rPr>
            </w:pPr>
            <w:r w:rsidRPr="00CB3F64">
              <w:rPr>
                <w:sz w:val="20"/>
                <w:szCs w:val="20"/>
              </w:rPr>
              <w:t>½x</w:t>
            </w:r>
          </w:p>
        </w:tc>
      </w:tr>
    </w:tbl>
    <w:p w:rsidR="0020200E" w:rsidRPr="00CB3F64" w:rsidRDefault="0020200E" w:rsidP="00CB3F64">
      <w:pPr>
        <w:spacing w:after="0" w:line="240" w:lineRule="auto"/>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3150"/>
        <w:gridCol w:w="2700"/>
        <w:gridCol w:w="1188"/>
      </w:tblGrid>
      <w:tr w:rsidR="0020200E" w:rsidRPr="00CB3F64" w:rsidTr="002D33ED">
        <w:tc>
          <w:tcPr>
            <w:tcW w:w="2898" w:type="dxa"/>
          </w:tcPr>
          <w:p w:rsidR="0020200E" w:rsidRPr="00CB3F64" w:rsidRDefault="0020200E" w:rsidP="00CB3F64">
            <w:pPr>
              <w:spacing w:after="0" w:line="240" w:lineRule="auto"/>
              <w:rPr>
                <w:b/>
                <w:sz w:val="20"/>
                <w:szCs w:val="20"/>
              </w:rPr>
            </w:pPr>
            <w:r w:rsidRPr="00CB3F64">
              <w:rPr>
                <w:b/>
                <w:sz w:val="20"/>
                <w:szCs w:val="20"/>
              </w:rPr>
              <w:t>Alternate Ammo Type – Magical Energy Weapons</w:t>
            </w:r>
          </w:p>
        </w:tc>
        <w:tc>
          <w:tcPr>
            <w:tcW w:w="3150" w:type="dxa"/>
          </w:tcPr>
          <w:p w:rsidR="0020200E" w:rsidRPr="00CB3F64" w:rsidRDefault="0020200E" w:rsidP="00CB3F64">
            <w:pPr>
              <w:spacing w:after="0" w:line="240" w:lineRule="auto"/>
              <w:rPr>
                <w:b/>
                <w:sz w:val="20"/>
                <w:szCs w:val="20"/>
              </w:rPr>
            </w:pPr>
            <w:r w:rsidRPr="00CB3F64">
              <w:rPr>
                <w:b/>
                <w:sz w:val="20"/>
                <w:szCs w:val="20"/>
              </w:rPr>
              <w:t>Effect</w:t>
            </w:r>
          </w:p>
        </w:tc>
        <w:tc>
          <w:tcPr>
            <w:tcW w:w="2700" w:type="dxa"/>
          </w:tcPr>
          <w:p w:rsidR="0020200E" w:rsidRPr="00CB3F64" w:rsidRDefault="0020200E" w:rsidP="00CB3F64">
            <w:pPr>
              <w:spacing w:after="0" w:line="240" w:lineRule="auto"/>
              <w:rPr>
                <w:b/>
                <w:sz w:val="20"/>
                <w:szCs w:val="20"/>
              </w:rPr>
            </w:pPr>
            <w:r w:rsidRPr="00CB3F64">
              <w:rPr>
                <w:b/>
                <w:sz w:val="20"/>
                <w:szCs w:val="20"/>
              </w:rPr>
              <w:t>Downside</w:t>
            </w:r>
          </w:p>
        </w:tc>
        <w:tc>
          <w:tcPr>
            <w:tcW w:w="1188" w:type="dxa"/>
          </w:tcPr>
          <w:p w:rsidR="0020200E" w:rsidRPr="00CB3F64" w:rsidRDefault="0020200E" w:rsidP="00CB3F64">
            <w:pPr>
              <w:spacing w:after="0" w:line="240" w:lineRule="auto"/>
              <w:rPr>
                <w:b/>
                <w:sz w:val="20"/>
                <w:szCs w:val="20"/>
              </w:rPr>
            </w:pPr>
            <w:r w:rsidRPr="00CB3F64">
              <w:rPr>
                <w:b/>
                <w:sz w:val="20"/>
                <w:szCs w:val="20"/>
              </w:rPr>
              <w:t>Cost Multiplier</w:t>
            </w:r>
          </w:p>
        </w:tc>
      </w:tr>
      <w:tr w:rsidR="0020200E" w:rsidRPr="00CB3F64" w:rsidTr="002D33ED">
        <w:tc>
          <w:tcPr>
            <w:tcW w:w="2898" w:type="dxa"/>
          </w:tcPr>
          <w:p w:rsidR="0020200E" w:rsidRPr="00CB3F64" w:rsidRDefault="0020200E" w:rsidP="00CB3F64">
            <w:pPr>
              <w:spacing w:after="0" w:line="240" w:lineRule="auto"/>
              <w:rPr>
                <w:sz w:val="20"/>
                <w:szCs w:val="20"/>
              </w:rPr>
            </w:pPr>
            <w:r w:rsidRPr="00CB3F64">
              <w:rPr>
                <w:sz w:val="20"/>
                <w:szCs w:val="20"/>
              </w:rPr>
              <w:t>Focused</w:t>
            </w:r>
          </w:p>
        </w:tc>
        <w:tc>
          <w:tcPr>
            <w:tcW w:w="3150" w:type="dxa"/>
          </w:tcPr>
          <w:p w:rsidR="0020200E" w:rsidRPr="00CB3F64" w:rsidRDefault="0020200E" w:rsidP="00CB3F64">
            <w:pPr>
              <w:spacing w:after="0" w:line="240" w:lineRule="auto"/>
              <w:rPr>
                <w:sz w:val="20"/>
                <w:szCs w:val="20"/>
              </w:rPr>
            </w:pPr>
            <w:r w:rsidRPr="00CB3F64">
              <w:rPr>
                <w:sz w:val="20"/>
                <w:szCs w:val="20"/>
              </w:rPr>
              <w:t>Ignores up to 50 points of DT</w:t>
            </w:r>
          </w:p>
        </w:tc>
        <w:tc>
          <w:tcPr>
            <w:tcW w:w="2700" w:type="dxa"/>
          </w:tcPr>
          <w:p w:rsidR="0020200E" w:rsidRPr="00CB3F64" w:rsidRDefault="0020200E" w:rsidP="00CB3F64">
            <w:pPr>
              <w:spacing w:after="0" w:line="240" w:lineRule="auto"/>
              <w:rPr>
                <w:sz w:val="20"/>
                <w:szCs w:val="20"/>
              </w:rPr>
            </w:pPr>
            <w:r w:rsidRPr="00CB3F64">
              <w:rPr>
                <w:sz w:val="20"/>
                <w:szCs w:val="20"/>
              </w:rPr>
              <w:t>Deals half damage to targets not wearing medium or heavy armor.</w:t>
            </w:r>
          </w:p>
        </w:tc>
        <w:tc>
          <w:tcPr>
            <w:tcW w:w="1188" w:type="dxa"/>
          </w:tcPr>
          <w:p w:rsidR="0020200E" w:rsidRPr="00CB3F64" w:rsidRDefault="00AA59F7" w:rsidP="00CB3F64">
            <w:pPr>
              <w:spacing w:after="0" w:line="240" w:lineRule="auto"/>
              <w:jc w:val="center"/>
              <w:rPr>
                <w:sz w:val="20"/>
                <w:szCs w:val="20"/>
              </w:rPr>
            </w:pPr>
            <w:r w:rsidRPr="00CB3F64">
              <w:rPr>
                <w:sz w:val="20"/>
                <w:szCs w:val="20"/>
              </w:rPr>
              <w:t>5x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Stun</w:t>
            </w:r>
          </w:p>
        </w:tc>
        <w:tc>
          <w:tcPr>
            <w:tcW w:w="3150" w:type="dxa"/>
          </w:tcPr>
          <w:p w:rsidR="00691E9D" w:rsidRPr="00CB3F64" w:rsidRDefault="00691E9D" w:rsidP="00CB3F64">
            <w:pPr>
              <w:spacing w:after="0" w:line="240" w:lineRule="auto"/>
              <w:rPr>
                <w:sz w:val="20"/>
                <w:szCs w:val="20"/>
              </w:rPr>
            </w:pPr>
            <w:r w:rsidRPr="00CB3F64">
              <w:rPr>
                <w:sz w:val="20"/>
                <w:szCs w:val="20"/>
              </w:rPr>
              <w:t>Deals non-lethal damage</w:t>
            </w:r>
          </w:p>
        </w:tc>
        <w:tc>
          <w:tcPr>
            <w:tcW w:w="2700" w:type="dxa"/>
          </w:tcPr>
          <w:p w:rsidR="00691E9D" w:rsidRPr="00CB3F64" w:rsidRDefault="005E3D46" w:rsidP="00CB3F64">
            <w:pPr>
              <w:spacing w:after="0" w:line="240" w:lineRule="auto"/>
              <w:rPr>
                <w:sz w:val="20"/>
                <w:szCs w:val="20"/>
              </w:rPr>
            </w:pPr>
            <w:r w:rsidRPr="00CB3F64">
              <w:rPr>
                <w:sz w:val="20"/>
                <w:szCs w:val="20"/>
              </w:rPr>
              <w:t>Has no effect on targets with more than 20 DT in the hit location.</w:t>
            </w:r>
          </w:p>
        </w:tc>
        <w:tc>
          <w:tcPr>
            <w:tcW w:w="1188" w:type="dxa"/>
          </w:tcPr>
          <w:p w:rsidR="00691E9D" w:rsidRPr="00CB3F64" w:rsidRDefault="00691E9D" w:rsidP="00CB3F64">
            <w:pPr>
              <w:spacing w:after="0" w:line="240" w:lineRule="auto"/>
              <w:jc w:val="center"/>
              <w:rPr>
                <w:sz w:val="20"/>
                <w:szCs w:val="20"/>
              </w:rPr>
            </w:pPr>
            <w:r w:rsidRPr="00CB3F64">
              <w:rPr>
                <w:sz w:val="20"/>
                <w:szCs w:val="20"/>
              </w:rPr>
              <w:t>2x</w:t>
            </w:r>
          </w:p>
        </w:tc>
      </w:tr>
      <w:tr w:rsidR="0020200E" w:rsidRPr="00CB3F64" w:rsidTr="002D33ED">
        <w:tc>
          <w:tcPr>
            <w:tcW w:w="2898" w:type="dxa"/>
          </w:tcPr>
          <w:p w:rsidR="0020200E" w:rsidRPr="00CB3F64" w:rsidRDefault="0020200E" w:rsidP="00CB3F64">
            <w:pPr>
              <w:spacing w:after="0" w:line="240" w:lineRule="auto"/>
              <w:rPr>
                <w:sz w:val="20"/>
                <w:szCs w:val="20"/>
              </w:rPr>
            </w:pPr>
            <w:r w:rsidRPr="00CB3F64">
              <w:rPr>
                <w:sz w:val="20"/>
                <w:szCs w:val="20"/>
              </w:rPr>
              <w:t>Overcharged</w:t>
            </w:r>
          </w:p>
        </w:tc>
        <w:tc>
          <w:tcPr>
            <w:tcW w:w="3150" w:type="dxa"/>
          </w:tcPr>
          <w:p w:rsidR="0020200E" w:rsidRPr="00CB3F64" w:rsidRDefault="0020200E" w:rsidP="00CB3F64">
            <w:pPr>
              <w:spacing w:after="0" w:line="240" w:lineRule="auto"/>
              <w:rPr>
                <w:sz w:val="20"/>
                <w:szCs w:val="20"/>
              </w:rPr>
            </w:pPr>
            <w:r w:rsidRPr="00CB3F64">
              <w:rPr>
                <w:sz w:val="20"/>
                <w:szCs w:val="20"/>
              </w:rPr>
              <w:t>Deals 1 die of extra damage</w:t>
            </w:r>
          </w:p>
        </w:tc>
        <w:tc>
          <w:tcPr>
            <w:tcW w:w="2700" w:type="dxa"/>
          </w:tcPr>
          <w:p w:rsidR="0020200E" w:rsidRPr="00CB3F64" w:rsidRDefault="0020200E" w:rsidP="00CB3F64">
            <w:pPr>
              <w:spacing w:after="0" w:line="240" w:lineRule="auto"/>
              <w:rPr>
                <w:sz w:val="20"/>
                <w:szCs w:val="20"/>
              </w:rPr>
            </w:pPr>
            <w:r w:rsidRPr="00CB3F64">
              <w:rPr>
                <w:sz w:val="20"/>
                <w:szCs w:val="20"/>
              </w:rPr>
              <w:t>Weapon degrades twice as fast, more expensive.</w:t>
            </w:r>
          </w:p>
        </w:tc>
        <w:tc>
          <w:tcPr>
            <w:tcW w:w="1188" w:type="dxa"/>
          </w:tcPr>
          <w:p w:rsidR="0020200E" w:rsidRPr="00CB3F64" w:rsidRDefault="0020200E" w:rsidP="00CB3F64">
            <w:pPr>
              <w:spacing w:after="0" w:line="240" w:lineRule="auto"/>
              <w:jc w:val="center"/>
              <w:rPr>
                <w:sz w:val="20"/>
                <w:szCs w:val="20"/>
              </w:rPr>
            </w:pPr>
            <w:r w:rsidRPr="00CB3F64">
              <w:rPr>
                <w:sz w:val="20"/>
                <w:szCs w:val="20"/>
              </w:rPr>
              <w:t>2x</w:t>
            </w:r>
          </w:p>
        </w:tc>
      </w:tr>
      <w:tr w:rsidR="0020200E" w:rsidRPr="00CB3F64" w:rsidTr="002D33ED">
        <w:tc>
          <w:tcPr>
            <w:tcW w:w="2898" w:type="dxa"/>
          </w:tcPr>
          <w:p w:rsidR="0020200E" w:rsidRPr="00CB3F64" w:rsidRDefault="0020200E" w:rsidP="00CB3F64">
            <w:pPr>
              <w:spacing w:after="0" w:line="240" w:lineRule="auto"/>
              <w:rPr>
                <w:sz w:val="20"/>
                <w:szCs w:val="20"/>
              </w:rPr>
            </w:pPr>
            <w:r w:rsidRPr="00CB3F64">
              <w:rPr>
                <w:sz w:val="20"/>
                <w:szCs w:val="20"/>
              </w:rPr>
              <w:t>Bulk</w:t>
            </w:r>
          </w:p>
        </w:tc>
        <w:tc>
          <w:tcPr>
            <w:tcW w:w="3150" w:type="dxa"/>
          </w:tcPr>
          <w:p w:rsidR="0020200E" w:rsidRPr="00CB3F64" w:rsidRDefault="0020200E" w:rsidP="00CB3F64">
            <w:pPr>
              <w:spacing w:after="0" w:line="240" w:lineRule="auto"/>
              <w:rPr>
                <w:sz w:val="20"/>
                <w:szCs w:val="20"/>
              </w:rPr>
            </w:pPr>
            <w:r w:rsidRPr="00CB3F64">
              <w:rPr>
                <w:sz w:val="20"/>
                <w:szCs w:val="20"/>
              </w:rPr>
              <w:t>Costs half as much as normal energy weapons ammunition (round down)</w:t>
            </w:r>
          </w:p>
        </w:tc>
        <w:tc>
          <w:tcPr>
            <w:tcW w:w="2700" w:type="dxa"/>
          </w:tcPr>
          <w:p w:rsidR="0020200E" w:rsidRPr="00CB3F64" w:rsidRDefault="0020200E" w:rsidP="00CB3F64">
            <w:pPr>
              <w:spacing w:after="0" w:line="240" w:lineRule="auto"/>
              <w:rPr>
                <w:sz w:val="20"/>
                <w:szCs w:val="20"/>
              </w:rPr>
            </w:pPr>
            <w:r w:rsidRPr="00CB3F64">
              <w:rPr>
                <w:sz w:val="20"/>
                <w:szCs w:val="20"/>
              </w:rPr>
              <w:t>Deals 1 die less damage, weapon degrades twice as fast.</w:t>
            </w:r>
          </w:p>
        </w:tc>
        <w:tc>
          <w:tcPr>
            <w:tcW w:w="1188" w:type="dxa"/>
          </w:tcPr>
          <w:p w:rsidR="0020200E" w:rsidRPr="00CB3F64" w:rsidRDefault="0020200E" w:rsidP="00CB3F64">
            <w:pPr>
              <w:spacing w:after="0" w:line="240" w:lineRule="auto"/>
              <w:jc w:val="center"/>
              <w:rPr>
                <w:sz w:val="20"/>
                <w:szCs w:val="20"/>
              </w:rPr>
            </w:pPr>
            <w:r w:rsidRPr="00CB3F64">
              <w:rPr>
                <w:sz w:val="20"/>
                <w:szCs w:val="20"/>
              </w:rPr>
              <w:t>½x</w:t>
            </w:r>
          </w:p>
        </w:tc>
      </w:tr>
      <w:tr w:rsidR="0020200E" w:rsidRPr="00CB3F64" w:rsidTr="002D33ED">
        <w:tc>
          <w:tcPr>
            <w:tcW w:w="2898" w:type="dxa"/>
          </w:tcPr>
          <w:p w:rsidR="0020200E" w:rsidRPr="00CB3F64" w:rsidRDefault="00AA59F7" w:rsidP="00CB3F64">
            <w:pPr>
              <w:spacing w:after="0" w:line="240" w:lineRule="auto"/>
              <w:rPr>
                <w:sz w:val="20"/>
                <w:szCs w:val="20"/>
              </w:rPr>
            </w:pPr>
            <w:r w:rsidRPr="00CB3F64">
              <w:rPr>
                <w:sz w:val="20"/>
                <w:szCs w:val="20"/>
              </w:rPr>
              <w:t>Home Made</w:t>
            </w:r>
          </w:p>
        </w:tc>
        <w:tc>
          <w:tcPr>
            <w:tcW w:w="3150" w:type="dxa"/>
          </w:tcPr>
          <w:p w:rsidR="0020200E" w:rsidRPr="00CB3F64" w:rsidRDefault="00AA59F7" w:rsidP="00CB3F64">
            <w:pPr>
              <w:spacing w:after="0" w:line="240" w:lineRule="auto"/>
              <w:rPr>
                <w:sz w:val="20"/>
                <w:szCs w:val="20"/>
              </w:rPr>
            </w:pPr>
            <w:r w:rsidRPr="00CB3F64">
              <w:rPr>
                <w:sz w:val="20"/>
                <w:szCs w:val="20"/>
              </w:rPr>
              <w:t xml:space="preserve">Costs half as much as normal </w:t>
            </w:r>
            <w:r w:rsidR="0005585F" w:rsidRPr="00CB3F64">
              <w:rPr>
                <w:sz w:val="20"/>
                <w:szCs w:val="20"/>
              </w:rPr>
              <w:t xml:space="preserve">energy weapons </w:t>
            </w:r>
            <w:r w:rsidRPr="00CB3F64">
              <w:rPr>
                <w:sz w:val="20"/>
                <w:szCs w:val="20"/>
              </w:rPr>
              <w:t>ammunition (round down)</w:t>
            </w:r>
          </w:p>
        </w:tc>
        <w:tc>
          <w:tcPr>
            <w:tcW w:w="2700" w:type="dxa"/>
          </w:tcPr>
          <w:p w:rsidR="0020200E" w:rsidRPr="00CB3F64" w:rsidRDefault="00AA59F7" w:rsidP="00CB3F64">
            <w:pPr>
              <w:spacing w:after="0" w:line="240" w:lineRule="auto"/>
              <w:rPr>
                <w:sz w:val="20"/>
                <w:szCs w:val="20"/>
              </w:rPr>
            </w:pPr>
            <w:r w:rsidRPr="00CB3F64">
              <w:rPr>
                <w:sz w:val="20"/>
                <w:szCs w:val="20"/>
              </w:rPr>
              <w:t>Weapon degrades four times as fast.</w:t>
            </w:r>
          </w:p>
        </w:tc>
        <w:tc>
          <w:tcPr>
            <w:tcW w:w="1188" w:type="dxa"/>
          </w:tcPr>
          <w:p w:rsidR="0020200E" w:rsidRPr="00CB3F64" w:rsidRDefault="00AA59F7" w:rsidP="00CB3F64">
            <w:pPr>
              <w:spacing w:after="0" w:line="240" w:lineRule="auto"/>
              <w:jc w:val="center"/>
              <w:rPr>
                <w:sz w:val="20"/>
                <w:szCs w:val="20"/>
              </w:rPr>
            </w:pPr>
            <w:r w:rsidRPr="00CB3F64">
              <w:rPr>
                <w:sz w:val="20"/>
                <w:szCs w:val="20"/>
              </w:rPr>
              <w:t>½x</w:t>
            </w:r>
          </w:p>
        </w:tc>
      </w:tr>
    </w:tbl>
    <w:p w:rsidR="00047B21" w:rsidRPr="00CB3F64" w:rsidRDefault="00047B21" w:rsidP="00CB3F64">
      <w:pPr>
        <w:spacing w:after="0" w:line="240" w:lineRule="auto"/>
        <w:ind w:firstLine="1440"/>
        <w:rPr>
          <w:b/>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3150"/>
        <w:gridCol w:w="2700"/>
        <w:gridCol w:w="1188"/>
      </w:tblGrid>
      <w:tr w:rsidR="00691E9D" w:rsidRPr="00CB3F64" w:rsidTr="002D33ED">
        <w:tc>
          <w:tcPr>
            <w:tcW w:w="2898" w:type="dxa"/>
          </w:tcPr>
          <w:p w:rsidR="00691E9D" w:rsidRPr="00CB3F64" w:rsidRDefault="00691E9D" w:rsidP="00CB3F64">
            <w:pPr>
              <w:spacing w:after="0" w:line="240" w:lineRule="auto"/>
              <w:rPr>
                <w:b/>
                <w:sz w:val="20"/>
                <w:szCs w:val="20"/>
              </w:rPr>
            </w:pPr>
            <w:r w:rsidRPr="00CB3F64">
              <w:rPr>
                <w:b/>
                <w:sz w:val="20"/>
                <w:szCs w:val="20"/>
              </w:rPr>
              <w:t>Alternate Ammo Type – Explosive Ammunition</w:t>
            </w:r>
            <w:r w:rsidR="005E3D46" w:rsidRPr="00CB3F64">
              <w:rPr>
                <w:b/>
                <w:sz w:val="20"/>
                <w:szCs w:val="20"/>
              </w:rPr>
              <w:t>*</w:t>
            </w:r>
          </w:p>
        </w:tc>
        <w:tc>
          <w:tcPr>
            <w:tcW w:w="3150" w:type="dxa"/>
          </w:tcPr>
          <w:p w:rsidR="00691E9D" w:rsidRPr="00CB3F64" w:rsidRDefault="00691E9D" w:rsidP="00CB3F64">
            <w:pPr>
              <w:spacing w:after="0" w:line="240" w:lineRule="auto"/>
              <w:rPr>
                <w:b/>
                <w:sz w:val="20"/>
                <w:szCs w:val="20"/>
              </w:rPr>
            </w:pPr>
            <w:r w:rsidRPr="00CB3F64">
              <w:rPr>
                <w:b/>
                <w:sz w:val="20"/>
                <w:szCs w:val="20"/>
              </w:rPr>
              <w:t>Effect</w:t>
            </w:r>
          </w:p>
        </w:tc>
        <w:tc>
          <w:tcPr>
            <w:tcW w:w="2700" w:type="dxa"/>
          </w:tcPr>
          <w:p w:rsidR="00691E9D" w:rsidRPr="00CB3F64" w:rsidRDefault="00691E9D" w:rsidP="00CB3F64">
            <w:pPr>
              <w:spacing w:after="0" w:line="240" w:lineRule="auto"/>
              <w:rPr>
                <w:b/>
                <w:sz w:val="20"/>
                <w:szCs w:val="20"/>
              </w:rPr>
            </w:pPr>
            <w:r w:rsidRPr="00CB3F64">
              <w:rPr>
                <w:b/>
                <w:sz w:val="20"/>
                <w:szCs w:val="20"/>
              </w:rPr>
              <w:t>Downside</w:t>
            </w:r>
          </w:p>
        </w:tc>
        <w:tc>
          <w:tcPr>
            <w:tcW w:w="1188" w:type="dxa"/>
          </w:tcPr>
          <w:p w:rsidR="00691E9D" w:rsidRPr="00CB3F64" w:rsidRDefault="00691E9D" w:rsidP="00CB3F64">
            <w:pPr>
              <w:spacing w:after="0" w:line="240" w:lineRule="auto"/>
              <w:rPr>
                <w:b/>
                <w:sz w:val="20"/>
                <w:szCs w:val="20"/>
              </w:rPr>
            </w:pPr>
            <w:r w:rsidRPr="00CB3F64">
              <w:rPr>
                <w:b/>
                <w:sz w:val="20"/>
                <w:szCs w:val="20"/>
              </w:rPr>
              <w:t>Cost Multiplier</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Incendiary</w:t>
            </w:r>
          </w:p>
        </w:tc>
        <w:tc>
          <w:tcPr>
            <w:tcW w:w="3150" w:type="dxa"/>
          </w:tcPr>
          <w:p w:rsidR="00691E9D" w:rsidRPr="00CB3F64" w:rsidRDefault="005E3D46" w:rsidP="00CB3F64">
            <w:pPr>
              <w:spacing w:after="0" w:line="240" w:lineRule="auto"/>
              <w:rPr>
                <w:sz w:val="20"/>
                <w:szCs w:val="20"/>
              </w:rPr>
            </w:pPr>
            <w:r w:rsidRPr="00CB3F64">
              <w:rPr>
                <w:sz w:val="20"/>
                <w:szCs w:val="20"/>
              </w:rPr>
              <w:t>Adds Fire (see special weapon effects, above) to weapon damage.</w:t>
            </w:r>
          </w:p>
        </w:tc>
        <w:tc>
          <w:tcPr>
            <w:tcW w:w="2700" w:type="dxa"/>
          </w:tcPr>
          <w:p w:rsidR="00691E9D" w:rsidRPr="00CB3F64" w:rsidRDefault="005E3D46" w:rsidP="00CB3F64">
            <w:pPr>
              <w:spacing w:after="0" w:line="240" w:lineRule="auto"/>
              <w:rPr>
                <w:sz w:val="20"/>
                <w:szCs w:val="20"/>
              </w:rPr>
            </w:pPr>
            <w:r w:rsidRPr="00CB3F64">
              <w:rPr>
                <w:sz w:val="20"/>
                <w:szCs w:val="20"/>
              </w:rPr>
              <w:t>Weapon degrades twice as fast.</w:t>
            </w:r>
          </w:p>
        </w:tc>
        <w:tc>
          <w:tcPr>
            <w:tcW w:w="1188" w:type="dxa"/>
          </w:tcPr>
          <w:p w:rsidR="00691E9D" w:rsidRPr="00CB3F64" w:rsidRDefault="005E3D46" w:rsidP="00CB3F64">
            <w:pPr>
              <w:spacing w:after="0" w:line="240" w:lineRule="auto"/>
              <w:jc w:val="center"/>
              <w:rPr>
                <w:sz w:val="20"/>
                <w:szCs w:val="20"/>
              </w:rPr>
            </w:pPr>
            <w:r w:rsidRPr="00CB3F64">
              <w:rPr>
                <w:sz w:val="20"/>
                <w:szCs w:val="20"/>
              </w:rPr>
              <w:t>3</w:t>
            </w:r>
            <w:r w:rsidR="00691E9D" w:rsidRPr="00CB3F64">
              <w:rPr>
                <w:sz w:val="20"/>
                <w:szCs w:val="20"/>
              </w:rPr>
              <w:t>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High Explosive</w:t>
            </w:r>
          </w:p>
        </w:tc>
        <w:tc>
          <w:tcPr>
            <w:tcW w:w="3150" w:type="dxa"/>
          </w:tcPr>
          <w:p w:rsidR="00691E9D" w:rsidRPr="00CB3F64" w:rsidRDefault="00691E9D" w:rsidP="00CB3F64">
            <w:pPr>
              <w:spacing w:after="0" w:line="240" w:lineRule="auto"/>
              <w:rPr>
                <w:sz w:val="20"/>
                <w:szCs w:val="20"/>
              </w:rPr>
            </w:pPr>
            <w:r w:rsidRPr="00CB3F64">
              <w:rPr>
                <w:sz w:val="20"/>
                <w:szCs w:val="20"/>
              </w:rPr>
              <w:t>Ignore 30 points of DT</w:t>
            </w:r>
          </w:p>
        </w:tc>
        <w:tc>
          <w:tcPr>
            <w:tcW w:w="2700" w:type="dxa"/>
          </w:tcPr>
          <w:p w:rsidR="00691E9D" w:rsidRPr="00CB3F64" w:rsidRDefault="00691E9D" w:rsidP="00CB3F64">
            <w:pPr>
              <w:spacing w:after="0" w:line="240" w:lineRule="auto"/>
              <w:rPr>
                <w:sz w:val="20"/>
                <w:szCs w:val="20"/>
              </w:rPr>
            </w:pPr>
            <w:r w:rsidRPr="00CB3F64">
              <w:rPr>
                <w:sz w:val="20"/>
                <w:szCs w:val="20"/>
              </w:rPr>
              <w:t>Damage reduction due to distance from the explosion epicenter is doubled.</w:t>
            </w:r>
          </w:p>
        </w:tc>
        <w:tc>
          <w:tcPr>
            <w:tcW w:w="1188" w:type="dxa"/>
          </w:tcPr>
          <w:p w:rsidR="00691E9D" w:rsidRPr="00CB3F64" w:rsidRDefault="005E3D46" w:rsidP="00CB3F64">
            <w:pPr>
              <w:spacing w:after="0" w:line="240" w:lineRule="auto"/>
              <w:jc w:val="center"/>
              <w:rPr>
                <w:sz w:val="20"/>
                <w:szCs w:val="20"/>
              </w:rPr>
            </w:pPr>
            <w:r w:rsidRPr="00CB3F64">
              <w:rPr>
                <w:sz w:val="20"/>
                <w:szCs w:val="20"/>
              </w:rPr>
              <w:t>2x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Gas</w:t>
            </w:r>
          </w:p>
        </w:tc>
        <w:tc>
          <w:tcPr>
            <w:tcW w:w="3150" w:type="dxa"/>
          </w:tcPr>
          <w:p w:rsidR="00691E9D" w:rsidRPr="00CB3F64" w:rsidRDefault="00691E9D" w:rsidP="00CB3F64">
            <w:pPr>
              <w:spacing w:after="0" w:line="240" w:lineRule="auto"/>
              <w:rPr>
                <w:sz w:val="20"/>
                <w:szCs w:val="20"/>
              </w:rPr>
            </w:pPr>
            <w:r w:rsidRPr="00CB3F64">
              <w:rPr>
                <w:sz w:val="20"/>
                <w:szCs w:val="20"/>
              </w:rPr>
              <w:t xml:space="preserve">END MFD ½ every round </w:t>
            </w:r>
            <w:r w:rsidR="005E3D46" w:rsidRPr="00CB3F64">
              <w:rPr>
                <w:sz w:val="20"/>
                <w:szCs w:val="20"/>
              </w:rPr>
              <w:t xml:space="preserve">within the maximum radius </w:t>
            </w:r>
            <w:r w:rsidRPr="00CB3F64">
              <w:rPr>
                <w:sz w:val="20"/>
                <w:szCs w:val="20"/>
              </w:rPr>
              <w:t xml:space="preserve">or be knocked unconscious.  </w:t>
            </w:r>
          </w:p>
        </w:tc>
        <w:tc>
          <w:tcPr>
            <w:tcW w:w="2700" w:type="dxa"/>
          </w:tcPr>
          <w:p w:rsidR="00691E9D" w:rsidRPr="00CB3F64" w:rsidRDefault="005E3D46" w:rsidP="00CB3F64">
            <w:pPr>
              <w:spacing w:after="0" w:line="240" w:lineRule="auto"/>
              <w:rPr>
                <w:sz w:val="20"/>
                <w:szCs w:val="20"/>
              </w:rPr>
            </w:pPr>
            <w:r w:rsidRPr="00CB3F64">
              <w:rPr>
                <w:sz w:val="20"/>
                <w:szCs w:val="20"/>
              </w:rPr>
              <w:t>Deals no damage.  Maximum radius is reduced by 5’.</w:t>
            </w:r>
          </w:p>
        </w:tc>
        <w:tc>
          <w:tcPr>
            <w:tcW w:w="1188" w:type="dxa"/>
          </w:tcPr>
          <w:p w:rsidR="00691E9D" w:rsidRPr="00CB3F64" w:rsidRDefault="005E3D46" w:rsidP="00CB3F64">
            <w:pPr>
              <w:spacing w:after="0" w:line="240" w:lineRule="auto"/>
              <w:jc w:val="center"/>
              <w:rPr>
                <w:sz w:val="20"/>
                <w:szCs w:val="20"/>
              </w:rPr>
            </w:pPr>
            <w:r w:rsidRPr="00CB3F64">
              <w:rPr>
                <w:sz w:val="20"/>
                <w:szCs w:val="20"/>
              </w:rPr>
              <w:t>3x</w:t>
            </w:r>
          </w:p>
        </w:tc>
      </w:tr>
      <w:tr w:rsidR="005E3D46" w:rsidRPr="00CB3F64" w:rsidTr="002D33ED">
        <w:tc>
          <w:tcPr>
            <w:tcW w:w="2898" w:type="dxa"/>
          </w:tcPr>
          <w:p w:rsidR="005E3D46" w:rsidRPr="00CB3F64" w:rsidRDefault="005E3D46" w:rsidP="00CB3F64">
            <w:pPr>
              <w:spacing w:after="0" w:line="240" w:lineRule="auto"/>
              <w:rPr>
                <w:sz w:val="20"/>
                <w:szCs w:val="20"/>
              </w:rPr>
            </w:pPr>
            <w:r w:rsidRPr="00CB3F64">
              <w:rPr>
                <w:sz w:val="20"/>
                <w:szCs w:val="20"/>
              </w:rPr>
              <w:t>Paint</w:t>
            </w:r>
          </w:p>
        </w:tc>
        <w:tc>
          <w:tcPr>
            <w:tcW w:w="3150" w:type="dxa"/>
          </w:tcPr>
          <w:p w:rsidR="005E3D46" w:rsidRPr="00CB3F64" w:rsidRDefault="005E3D46" w:rsidP="00CB3F64">
            <w:pPr>
              <w:spacing w:after="0" w:line="240" w:lineRule="auto"/>
              <w:rPr>
                <w:sz w:val="20"/>
                <w:szCs w:val="20"/>
              </w:rPr>
            </w:pPr>
            <w:r w:rsidRPr="00CB3F64">
              <w:rPr>
                <w:sz w:val="20"/>
                <w:szCs w:val="20"/>
              </w:rPr>
              <w:t xml:space="preserve">Target becomes easier to spot, even in total darkness.  </w:t>
            </w:r>
          </w:p>
        </w:tc>
        <w:tc>
          <w:tcPr>
            <w:tcW w:w="2700" w:type="dxa"/>
          </w:tcPr>
          <w:p w:rsidR="005E3D46" w:rsidRPr="00CB3F64" w:rsidRDefault="005E3D46" w:rsidP="00CB3F64">
            <w:pPr>
              <w:spacing w:after="0" w:line="240" w:lineRule="auto"/>
              <w:rPr>
                <w:sz w:val="20"/>
                <w:szCs w:val="20"/>
              </w:rPr>
            </w:pPr>
            <w:r w:rsidRPr="00CB3F64">
              <w:rPr>
                <w:sz w:val="20"/>
                <w:szCs w:val="20"/>
              </w:rPr>
              <w:t xml:space="preserve">Cannot wound. </w:t>
            </w:r>
          </w:p>
        </w:tc>
        <w:tc>
          <w:tcPr>
            <w:tcW w:w="1188" w:type="dxa"/>
          </w:tcPr>
          <w:p w:rsidR="005E3D46" w:rsidRPr="00CB3F64" w:rsidRDefault="005E3D46" w:rsidP="00CB3F64">
            <w:pPr>
              <w:spacing w:after="0" w:line="240" w:lineRule="auto"/>
              <w:jc w:val="center"/>
              <w:rPr>
                <w:sz w:val="20"/>
                <w:szCs w:val="20"/>
              </w:rPr>
            </w:pPr>
            <w:r w:rsidRPr="00CB3F64">
              <w:rPr>
                <w:sz w:val="20"/>
                <w:szCs w:val="20"/>
              </w:rPr>
              <w:t>1x</w:t>
            </w:r>
          </w:p>
        </w:tc>
      </w:tr>
      <w:tr w:rsidR="005E3D46" w:rsidRPr="00CB3F64" w:rsidTr="002D33ED">
        <w:tc>
          <w:tcPr>
            <w:tcW w:w="2898" w:type="dxa"/>
          </w:tcPr>
          <w:p w:rsidR="005E3D46" w:rsidRPr="00CB3F64" w:rsidRDefault="005E3D46" w:rsidP="00CB3F64">
            <w:pPr>
              <w:spacing w:after="0" w:line="240" w:lineRule="auto"/>
              <w:rPr>
                <w:sz w:val="20"/>
                <w:szCs w:val="20"/>
              </w:rPr>
            </w:pPr>
            <w:r w:rsidRPr="00CB3F64">
              <w:rPr>
                <w:sz w:val="20"/>
                <w:szCs w:val="20"/>
              </w:rPr>
              <w:t>Beanbag</w:t>
            </w:r>
          </w:p>
        </w:tc>
        <w:tc>
          <w:tcPr>
            <w:tcW w:w="3150" w:type="dxa"/>
          </w:tcPr>
          <w:p w:rsidR="005E3D46" w:rsidRPr="00CB3F64" w:rsidRDefault="005E3D46" w:rsidP="00CB3F64">
            <w:pPr>
              <w:spacing w:after="0" w:line="240" w:lineRule="auto"/>
              <w:rPr>
                <w:sz w:val="20"/>
                <w:szCs w:val="20"/>
              </w:rPr>
            </w:pPr>
            <w:r w:rsidRPr="00CB3F64">
              <w:rPr>
                <w:sz w:val="20"/>
                <w:szCs w:val="20"/>
              </w:rPr>
              <w:t>Deals non-lethal damage.</w:t>
            </w:r>
          </w:p>
        </w:tc>
        <w:tc>
          <w:tcPr>
            <w:tcW w:w="2700" w:type="dxa"/>
          </w:tcPr>
          <w:p w:rsidR="005E3D46" w:rsidRPr="00CB3F64" w:rsidRDefault="005E3D46" w:rsidP="00CB3F64">
            <w:pPr>
              <w:spacing w:after="0" w:line="240" w:lineRule="auto"/>
              <w:rPr>
                <w:sz w:val="20"/>
                <w:szCs w:val="20"/>
              </w:rPr>
            </w:pPr>
            <w:r w:rsidRPr="00CB3F64">
              <w:rPr>
                <w:sz w:val="20"/>
                <w:szCs w:val="20"/>
              </w:rPr>
              <w:t>Has no effect on targets with more than 20 DT in the hit location.</w:t>
            </w:r>
          </w:p>
        </w:tc>
        <w:tc>
          <w:tcPr>
            <w:tcW w:w="1188" w:type="dxa"/>
          </w:tcPr>
          <w:p w:rsidR="005E3D46" w:rsidRPr="00CB3F64" w:rsidRDefault="005E3D46" w:rsidP="00CB3F64">
            <w:pPr>
              <w:spacing w:after="0" w:line="240" w:lineRule="auto"/>
              <w:jc w:val="center"/>
              <w:rPr>
                <w:sz w:val="20"/>
                <w:szCs w:val="20"/>
              </w:rPr>
            </w:pPr>
            <w:r w:rsidRPr="00CB3F64">
              <w:rPr>
                <w:sz w:val="20"/>
                <w:szCs w:val="20"/>
              </w:rPr>
              <w:t>1.5x</w:t>
            </w:r>
          </w:p>
        </w:tc>
      </w:tr>
      <w:tr w:rsidR="00691E9D" w:rsidRPr="00CB3F64" w:rsidTr="002D33ED">
        <w:tc>
          <w:tcPr>
            <w:tcW w:w="2898" w:type="dxa"/>
          </w:tcPr>
          <w:p w:rsidR="00691E9D" w:rsidRPr="00CB3F64" w:rsidRDefault="00691E9D" w:rsidP="00CB3F64">
            <w:pPr>
              <w:spacing w:after="0" w:line="240" w:lineRule="auto"/>
              <w:rPr>
                <w:sz w:val="20"/>
                <w:szCs w:val="20"/>
              </w:rPr>
            </w:pPr>
            <w:proofErr w:type="spellStart"/>
            <w:r w:rsidRPr="00CB3F64">
              <w:rPr>
                <w:sz w:val="20"/>
                <w:szCs w:val="20"/>
              </w:rPr>
              <w:t>Cryo</w:t>
            </w:r>
            <w:proofErr w:type="spellEnd"/>
          </w:p>
        </w:tc>
        <w:tc>
          <w:tcPr>
            <w:tcW w:w="3150" w:type="dxa"/>
          </w:tcPr>
          <w:p w:rsidR="00691E9D" w:rsidRPr="00CB3F64" w:rsidRDefault="005E3D46" w:rsidP="00CB3F64">
            <w:pPr>
              <w:spacing w:after="0" w:line="240" w:lineRule="auto"/>
              <w:rPr>
                <w:sz w:val="20"/>
                <w:szCs w:val="20"/>
              </w:rPr>
            </w:pPr>
            <w:r w:rsidRPr="00CB3F64">
              <w:rPr>
                <w:sz w:val="20"/>
                <w:szCs w:val="20"/>
              </w:rPr>
              <w:t xml:space="preserve">As Windigo Grenades.    </w:t>
            </w:r>
          </w:p>
        </w:tc>
        <w:tc>
          <w:tcPr>
            <w:tcW w:w="2700" w:type="dxa"/>
          </w:tcPr>
          <w:p w:rsidR="00691E9D" w:rsidRPr="00CB3F64" w:rsidRDefault="005E3D46" w:rsidP="00CB3F64">
            <w:pPr>
              <w:spacing w:after="0" w:line="240" w:lineRule="auto"/>
              <w:rPr>
                <w:sz w:val="20"/>
                <w:szCs w:val="20"/>
              </w:rPr>
            </w:pPr>
            <w:r w:rsidRPr="00CB3F64">
              <w:rPr>
                <w:sz w:val="20"/>
                <w:szCs w:val="20"/>
              </w:rPr>
              <w:t>Deals no damage.  Maximum radius is reduced by 5’.</w:t>
            </w:r>
          </w:p>
        </w:tc>
        <w:tc>
          <w:tcPr>
            <w:tcW w:w="1188" w:type="dxa"/>
          </w:tcPr>
          <w:p w:rsidR="00691E9D" w:rsidRPr="00CB3F64" w:rsidRDefault="005E3D46" w:rsidP="00CB3F64">
            <w:pPr>
              <w:spacing w:after="0" w:line="240" w:lineRule="auto"/>
              <w:jc w:val="center"/>
              <w:rPr>
                <w:sz w:val="20"/>
                <w:szCs w:val="20"/>
              </w:rPr>
            </w:pPr>
            <w:r w:rsidRPr="00CB3F64">
              <w:rPr>
                <w:sz w:val="20"/>
                <w:szCs w:val="20"/>
              </w:rPr>
              <w:t>5</w:t>
            </w:r>
            <w:r w:rsidR="00691E9D" w:rsidRPr="00CB3F64">
              <w:rPr>
                <w:sz w:val="20"/>
                <w:szCs w:val="20"/>
              </w:rPr>
              <w:t>x</w:t>
            </w:r>
          </w:p>
        </w:tc>
      </w:tr>
      <w:tr w:rsidR="005E3D46" w:rsidRPr="00CB3F64" w:rsidTr="002D33ED">
        <w:tc>
          <w:tcPr>
            <w:tcW w:w="2898" w:type="dxa"/>
          </w:tcPr>
          <w:p w:rsidR="005E3D46" w:rsidRPr="00CB3F64" w:rsidRDefault="005E3D46" w:rsidP="00CB3F64">
            <w:pPr>
              <w:spacing w:after="0" w:line="240" w:lineRule="auto"/>
              <w:rPr>
                <w:sz w:val="20"/>
                <w:szCs w:val="20"/>
              </w:rPr>
            </w:pPr>
            <w:r w:rsidRPr="00CB3F64">
              <w:rPr>
                <w:sz w:val="20"/>
                <w:szCs w:val="20"/>
              </w:rPr>
              <w:t>Spark</w:t>
            </w:r>
          </w:p>
        </w:tc>
        <w:tc>
          <w:tcPr>
            <w:tcW w:w="3150" w:type="dxa"/>
          </w:tcPr>
          <w:p w:rsidR="005E3D46" w:rsidRPr="00CB3F64" w:rsidRDefault="005E3D46" w:rsidP="00CB3F64">
            <w:pPr>
              <w:spacing w:after="0" w:line="240" w:lineRule="auto"/>
              <w:rPr>
                <w:sz w:val="20"/>
                <w:szCs w:val="20"/>
              </w:rPr>
            </w:pPr>
            <w:r w:rsidRPr="00CB3F64">
              <w:rPr>
                <w:sz w:val="20"/>
                <w:szCs w:val="20"/>
              </w:rPr>
              <w:t xml:space="preserve">Ignores 10 DT, deals four additional dice of damage to machines, robots, computers, and powered armor.  </w:t>
            </w:r>
          </w:p>
        </w:tc>
        <w:tc>
          <w:tcPr>
            <w:tcW w:w="2700" w:type="dxa"/>
          </w:tcPr>
          <w:p w:rsidR="005E3D46" w:rsidRPr="00CB3F64" w:rsidRDefault="005E3D46" w:rsidP="00CB3F64">
            <w:pPr>
              <w:spacing w:after="0" w:line="240" w:lineRule="auto"/>
              <w:rPr>
                <w:sz w:val="20"/>
                <w:szCs w:val="20"/>
              </w:rPr>
            </w:pPr>
            <w:r w:rsidRPr="00CB3F64">
              <w:rPr>
                <w:sz w:val="20"/>
                <w:szCs w:val="20"/>
              </w:rPr>
              <w:t xml:space="preserve">Deals </w:t>
            </w:r>
            <w:proofErr w:type="gramStart"/>
            <w:r w:rsidRPr="00CB3F64">
              <w:rPr>
                <w:sz w:val="20"/>
                <w:szCs w:val="20"/>
              </w:rPr>
              <w:t>¼ damage to targets with less than 20 DT.</w:t>
            </w:r>
            <w:proofErr w:type="gramEnd"/>
          </w:p>
        </w:tc>
        <w:tc>
          <w:tcPr>
            <w:tcW w:w="1188" w:type="dxa"/>
          </w:tcPr>
          <w:p w:rsidR="005E3D46" w:rsidRPr="00CB3F64" w:rsidRDefault="005E3D46" w:rsidP="00CB3F64">
            <w:pPr>
              <w:spacing w:after="0" w:line="240" w:lineRule="auto"/>
              <w:jc w:val="center"/>
              <w:rPr>
                <w:sz w:val="20"/>
                <w:szCs w:val="20"/>
              </w:rPr>
            </w:pPr>
            <w:r w:rsidRPr="00CB3F64">
              <w:rPr>
                <w:sz w:val="20"/>
                <w:szCs w:val="20"/>
              </w:rPr>
              <w:t>5x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Glue/Goo</w:t>
            </w:r>
          </w:p>
        </w:tc>
        <w:tc>
          <w:tcPr>
            <w:tcW w:w="3150" w:type="dxa"/>
          </w:tcPr>
          <w:p w:rsidR="00691E9D" w:rsidRPr="00CB3F64" w:rsidRDefault="005E3D46" w:rsidP="00CB3F64">
            <w:pPr>
              <w:spacing w:after="0" w:line="240" w:lineRule="auto"/>
              <w:rPr>
                <w:sz w:val="20"/>
                <w:szCs w:val="20"/>
              </w:rPr>
            </w:pPr>
            <w:r w:rsidRPr="00CB3F64">
              <w:rPr>
                <w:sz w:val="20"/>
                <w:szCs w:val="20"/>
              </w:rPr>
              <w:t>STR MFD ½ to move through the affected radius.</w:t>
            </w:r>
          </w:p>
        </w:tc>
        <w:tc>
          <w:tcPr>
            <w:tcW w:w="2700" w:type="dxa"/>
          </w:tcPr>
          <w:p w:rsidR="00691E9D" w:rsidRPr="00CB3F64" w:rsidRDefault="005E3D46" w:rsidP="00CB3F64">
            <w:pPr>
              <w:spacing w:after="0" w:line="240" w:lineRule="auto"/>
              <w:rPr>
                <w:sz w:val="20"/>
                <w:szCs w:val="20"/>
              </w:rPr>
            </w:pPr>
            <w:r w:rsidRPr="00CB3F64">
              <w:rPr>
                <w:sz w:val="20"/>
                <w:szCs w:val="20"/>
              </w:rPr>
              <w:t>Deals no damage.</w:t>
            </w:r>
          </w:p>
        </w:tc>
        <w:tc>
          <w:tcPr>
            <w:tcW w:w="1188" w:type="dxa"/>
          </w:tcPr>
          <w:p w:rsidR="00691E9D" w:rsidRPr="00CB3F64" w:rsidRDefault="005E3D46" w:rsidP="00CB3F64">
            <w:pPr>
              <w:spacing w:after="0" w:line="240" w:lineRule="auto"/>
              <w:jc w:val="center"/>
              <w:rPr>
                <w:sz w:val="20"/>
                <w:szCs w:val="20"/>
              </w:rPr>
            </w:pPr>
            <w:r w:rsidRPr="00CB3F64">
              <w:rPr>
                <w:sz w:val="20"/>
                <w:szCs w:val="20"/>
              </w:rPr>
              <w:t>1.5</w:t>
            </w:r>
            <w:r w:rsidR="00691E9D" w:rsidRPr="00CB3F64">
              <w:rPr>
                <w:sz w:val="20"/>
                <w:szCs w:val="20"/>
              </w:rPr>
              <w:t>x</w:t>
            </w:r>
          </w:p>
        </w:tc>
      </w:tr>
    </w:tbl>
    <w:p w:rsidR="00691E9D" w:rsidRPr="00691E9D" w:rsidRDefault="005E3D46" w:rsidP="00691E9D">
      <w:pPr>
        <w:spacing w:after="0"/>
        <w:rPr>
          <w:szCs w:val="28"/>
        </w:rPr>
      </w:pPr>
      <w:r>
        <w:rPr>
          <w:szCs w:val="28"/>
        </w:rPr>
        <w:t>*</w:t>
      </w:r>
      <w:r w:rsidR="00691E9D" w:rsidRPr="00691E9D">
        <w:rPr>
          <w:szCs w:val="28"/>
        </w:rPr>
        <w:t xml:space="preserve">Using this optional rule set, fragmentation ammunition is considered standard issue for weapons firing explosive ammunition.  </w:t>
      </w:r>
      <w:r w:rsidR="00691E9D">
        <w:rPr>
          <w:szCs w:val="28"/>
        </w:rPr>
        <w:t xml:space="preserve">It performs as normal.  </w:t>
      </w:r>
    </w:p>
    <w:p w:rsidR="00691E9D" w:rsidRPr="00BD4791" w:rsidRDefault="00691E9D" w:rsidP="00047B21">
      <w:pPr>
        <w:spacing w:after="0"/>
        <w:ind w:firstLine="1440"/>
        <w:rPr>
          <w:b/>
          <w:szCs w:val="28"/>
        </w:rPr>
      </w:pPr>
    </w:p>
    <w:p w:rsidR="00FF6C73" w:rsidRDefault="00FF6C73">
      <w:pPr>
        <w:rPr>
          <w:b/>
          <w:sz w:val="28"/>
          <w:szCs w:val="28"/>
        </w:rPr>
      </w:pPr>
      <w:r>
        <w:rPr>
          <w:b/>
          <w:sz w:val="28"/>
          <w:szCs w:val="28"/>
        </w:rPr>
        <w:br w:type="page"/>
      </w:r>
    </w:p>
    <w:p w:rsidR="00BD4791" w:rsidRPr="00AB31ED" w:rsidRDefault="00BD4791" w:rsidP="006F11F3">
      <w:pPr>
        <w:spacing w:after="0"/>
        <w:rPr>
          <w:b/>
          <w:sz w:val="28"/>
          <w:szCs w:val="28"/>
        </w:rPr>
      </w:pPr>
      <w:r w:rsidRPr="00AB31ED">
        <w:rPr>
          <w:b/>
          <w:sz w:val="28"/>
          <w:szCs w:val="28"/>
        </w:rPr>
        <w:lastRenderedPageBreak/>
        <w:t>Named Weapons</w:t>
      </w:r>
      <w:r w:rsidR="00AB31ED">
        <w:rPr>
          <w:b/>
          <w:sz w:val="28"/>
          <w:szCs w:val="28"/>
        </w:rPr>
        <w:t xml:space="preserve"> and Armors</w:t>
      </w:r>
    </w:p>
    <w:p w:rsidR="006F11F3" w:rsidRDefault="006F11F3" w:rsidP="006F11F3">
      <w:pPr>
        <w:spacing w:after="0"/>
        <w:rPr>
          <w:b/>
          <w:color w:val="1F497D" w:themeColor="text2"/>
          <w:sz w:val="24"/>
          <w:szCs w:val="28"/>
        </w:rPr>
      </w:pPr>
    </w:p>
    <w:p w:rsidR="009306FA" w:rsidRDefault="00996958" w:rsidP="00722275">
      <w:pPr>
        <w:rPr>
          <w:szCs w:val="28"/>
        </w:rPr>
      </w:pPr>
      <w:r w:rsidRPr="00996958">
        <w:rPr>
          <w:color w:val="1F497D" w:themeColor="text2"/>
          <w:szCs w:val="28"/>
        </w:rPr>
        <w:tab/>
      </w:r>
      <w:r w:rsidRPr="009306FA">
        <w:rPr>
          <w:szCs w:val="28"/>
        </w:rPr>
        <w:t xml:space="preserve">This subsection contains the set of rules necessary for creating a Named Weapon.  For starters, a named weapon is one that is particularly special to its original owner or creator.  Frequently, named weapons are </w:t>
      </w:r>
      <w:r w:rsidR="00CE3E40" w:rsidRPr="009306FA">
        <w:rPr>
          <w:szCs w:val="28"/>
        </w:rPr>
        <w:t xml:space="preserve">experimental prototypes or experimental enhancements of older or more common-place weapon designs that have superior abilities to their predecessors, or have some minor drawback that stalled them from mass production </w:t>
      </w:r>
      <w:r w:rsidR="009306FA">
        <w:rPr>
          <w:szCs w:val="28"/>
        </w:rPr>
        <w:t>before the war ended; this is especially true for energy weapons and big guns.</w:t>
      </w:r>
    </w:p>
    <w:p w:rsidR="006E1424" w:rsidRDefault="009306FA" w:rsidP="00722275">
      <w:pPr>
        <w:rPr>
          <w:szCs w:val="28"/>
        </w:rPr>
      </w:pPr>
      <w:r>
        <w:rPr>
          <w:szCs w:val="28"/>
        </w:rPr>
        <w:tab/>
      </w:r>
      <w:r w:rsidR="006E1424">
        <w:rPr>
          <w:szCs w:val="28"/>
        </w:rPr>
        <w:t xml:space="preserve">Creating a named weapon from a normal one is a fairly simple </w:t>
      </w:r>
      <w:r w:rsidR="00667FB4">
        <w:rPr>
          <w:szCs w:val="28"/>
        </w:rPr>
        <w:t xml:space="preserve">3-step </w:t>
      </w:r>
      <w:r w:rsidR="006E1424">
        <w:rPr>
          <w:szCs w:val="28"/>
        </w:rPr>
        <w:t xml:space="preserve">process, but requires at least some GM involvement.  </w:t>
      </w:r>
    </w:p>
    <w:p w:rsidR="006E1424" w:rsidRDefault="006E1424" w:rsidP="00722275">
      <w:pPr>
        <w:rPr>
          <w:szCs w:val="28"/>
        </w:rPr>
      </w:pPr>
      <w:r>
        <w:rPr>
          <w:szCs w:val="28"/>
        </w:rPr>
        <w:tab/>
      </w:r>
      <w:r w:rsidRPr="00AE506B">
        <w:rPr>
          <w:b/>
          <w:szCs w:val="28"/>
        </w:rPr>
        <w:t>Step 1:</w:t>
      </w:r>
      <w:r>
        <w:rPr>
          <w:szCs w:val="28"/>
        </w:rPr>
        <w:t xml:space="preserve"> </w:t>
      </w:r>
      <w:r w:rsidRPr="00AE506B">
        <w:rPr>
          <w:b/>
          <w:szCs w:val="28"/>
        </w:rPr>
        <w:t>Pick your weapon</w:t>
      </w:r>
      <w:r>
        <w:rPr>
          <w:szCs w:val="28"/>
        </w:rPr>
        <w:t xml:space="preserve"> – Choose a </w:t>
      </w:r>
      <w:r w:rsidR="00FD72ED">
        <w:rPr>
          <w:szCs w:val="28"/>
        </w:rPr>
        <w:t xml:space="preserve">weapon or set of paired weapons </w:t>
      </w:r>
      <w:r>
        <w:rPr>
          <w:szCs w:val="28"/>
        </w:rPr>
        <w:t>that your wastelander already owns.  This determines what type of weapon the named weapon will be.  Any weapon is fair game</w:t>
      </w:r>
      <w:r w:rsidR="008D0825">
        <w:rPr>
          <w:szCs w:val="28"/>
        </w:rPr>
        <w:t xml:space="preserve"> </w:t>
      </w:r>
      <w:proofErr w:type="gramStart"/>
      <w:r w:rsidR="008D0825">
        <w:rPr>
          <w:szCs w:val="28"/>
        </w:rPr>
        <w:t>except</w:t>
      </w:r>
      <w:proofErr w:type="gramEnd"/>
      <w:r w:rsidR="008D0825">
        <w:rPr>
          <w:szCs w:val="28"/>
        </w:rPr>
        <w:t xml:space="preserve"> for single-use weapons like thrown explosives, or natural weapons such as horns, claws or hooves</w:t>
      </w:r>
      <w:r>
        <w:rPr>
          <w:szCs w:val="28"/>
        </w:rPr>
        <w:t xml:space="preserve">.  </w:t>
      </w:r>
      <w:r w:rsidR="00FD72ED">
        <w:rPr>
          <w:szCs w:val="28"/>
        </w:rPr>
        <w:t xml:space="preserve">Be aware that in the event that you choose to make a set of paired weapons into a named pair, if they are ever separated they will only function as the base weapons until reunited.    </w:t>
      </w:r>
    </w:p>
    <w:p w:rsidR="00AE506B" w:rsidRDefault="006E1424" w:rsidP="00722275">
      <w:pPr>
        <w:rPr>
          <w:szCs w:val="28"/>
        </w:rPr>
      </w:pPr>
      <w:r>
        <w:rPr>
          <w:szCs w:val="28"/>
        </w:rPr>
        <w:tab/>
      </w:r>
      <w:r w:rsidRPr="00AE506B">
        <w:rPr>
          <w:b/>
          <w:szCs w:val="28"/>
        </w:rPr>
        <w:t>Step 2:</w:t>
      </w:r>
      <w:r>
        <w:rPr>
          <w:szCs w:val="28"/>
        </w:rPr>
        <w:t xml:space="preserve"> </w:t>
      </w:r>
      <w:r w:rsidR="008D0825" w:rsidRPr="00AE506B">
        <w:rPr>
          <w:b/>
          <w:szCs w:val="28"/>
        </w:rPr>
        <w:t>Roll 1+1d</w:t>
      </w:r>
      <w:r w:rsidR="00667FB4" w:rsidRPr="00AE506B">
        <w:rPr>
          <w:b/>
          <w:szCs w:val="28"/>
        </w:rPr>
        <w:t>4</w:t>
      </w:r>
      <w:r w:rsidR="008D0825" w:rsidRPr="00AE506B">
        <w:rPr>
          <w:b/>
          <w:szCs w:val="28"/>
        </w:rPr>
        <w:t>.</w:t>
      </w:r>
      <w:r w:rsidR="008D0825">
        <w:rPr>
          <w:szCs w:val="28"/>
        </w:rPr>
        <w:t xml:space="preserve">  Higher is better in this case.  Depending on the number you rolled, you have just obtained a set number of points that you can invest into making your weapo</w:t>
      </w:r>
      <w:r w:rsidR="00AE506B">
        <w:rPr>
          <w:szCs w:val="28"/>
        </w:rPr>
        <w:t xml:space="preserve">n (or set of weapons) special – go </w:t>
      </w:r>
      <w:r w:rsidR="00AE506B" w:rsidRPr="00AE506B">
        <w:rPr>
          <w:b/>
          <w:szCs w:val="28"/>
        </w:rPr>
        <w:t>invest however many point</w:t>
      </w:r>
      <w:r w:rsidR="00AB31ED">
        <w:rPr>
          <w:b/>
          <w:szCs w:val="28"/>
        </w:rPr>
        <w:t>s</w:t>
      </w:r>
      <w:r w:rsidR="00AE506B" w:rsidRPr="00AE506B">
        <w:rPr>
          <w:b/>
          <w:szCs w:val="28"/>
        </w:rPr>
        <w:t xml:space="preserve"> you’ve rolled into your weapon!</w:t>
      </w:r>
      <w:r w:rsidR="00AE506B">
        <w:rPr>
          <w:szCs w:val="28"/>
        </w:rPr>
        <w:t xml:space="preserve"> </w:t>
      </w:r>
      <w:r w:rsidR="008D0825">
        <w:rPr>
          <w:szCs w:val="28"/>
        </w:rPr>
        <w:t>How to spend these points is outlined below, and varies depending on what type of weapon it is and how it deals damage.</w:t>
      </w:r>
      <w:r w:rsidR="00AE506B">
        <w:rPr>
          <w:szCs w:val="28"/>
        </w:rPr>
        <w:t xml:space="preserve">  </w:t>
      </w:r>
    </w:p>
    <w:p w:rsidR="008D0825" w:rsidRDefault="00AE506B" w:rsidP="00AE506B">
      <w:pPr>
        <w:ind w:firstLine="720"/>
        <w:rPr>
          <w:szCs w:val="28"/>
        </w:rPr>
      </w:pPr>
      <w:r>
        <w:rPr>
          <w:szCs w:val="28"/>
        </w:rPr>
        <w:t xml:space="preserve">If you find yourself lacking enough points to do what you really want with a weapon, you can get up to 3 points by </w:t>
      </w:r>
      <w:r w:rsidRPr="00AE506B">
        <w:rPr>
          <w:i/>
          <w:szCs w:val="28"/>
        </w:rPr>
        <w:t>decreasing</w:t>
      </w:r>
      <w:r>
        <w:rPr>
          <w:szCs w:val="28"/>
        </w:rPr>
        <w:t xml:space="preserve"> a weapon’s stats instead –making it hold less ammunition, fire slower, be heavier, etc. – at the same conversion ratios used below.</w:t>
      </w:r>
    </w:p>
    <w:p w:rsidR="00BD00D2" w:rsidRDefault="00BD00D2" w:rsidP="00722275">
      <w:pPr>
        <w:rPr>
          <w:szCs w:val="28"/>
        </w:rPr>
      </w:pPr>
      <w:r>
        <w:rPr>
          <w:szCs w:val="28"/>
        </w:rPr>
        <w:t>If your weapon or set of weapons are for close combat, you can spend points one at a time to:</w:t>
      </w:r>
    </w:p>
    <w:p w:rsidR="00BD00D2" w:rsidRPr="00BD00D2" w:rsidRDefault="00BD00D2" w:rsidP="00BD00D2">
      <w:pPr>
        <w:numPr>
          <w:ilvl w:val="0"/>
          <w:numId w:val="13"/>
        </w:numPr>
        <w:rPr>
          <w:szCs w:val="28"/>
        </w:rPr>
      </w:pPr>
      <w:r w:rsidRPr="008D0825">
        <w:rPr>
          <w:szCs w:val="28"/>
        </w:rPr>
        <w:t>Increase the damage by 1 die (up to a maximum of two dice)</w:t>
      </w:r>
    </w:p>
    <w:p w:rsidR="00BD00D2" w:rsidRDefault="00BD00D2" w:rsidP="00BD00D2">
      <w:pPr>
        <w:numPr>
          <w:ilvl w:val="0"/>
          <w:numId w:val="13"/>
        </w:numPr>
        <w:rPr>
          <w:szCs w:val="28"/>
        </w:rPr>
      </w:pPr>
      <w:r>
        <w:rPr>
          <w:szCs w:val="28"/>
        </w:rPr>
        <w:t>Decrease the SATS cost by 5 AP (cannot go below two thirds its original cost, rounded up)</w:t>
      </w:r>
    </w:p>
    <w:p w:rsidR="00BD00D2" w:rsidRDefault="00BD00D2" w:rsidP="00BD00D2">
      <w:pPr>
        <w:numPr>
          <w:ilvl w:val="0"/>
          <w:numId w:val="13"/>
        </w:numPr>
        <w:rPr>
          <w:szCs w:val="28"/>
        </w:rPr>
      </w:pPr>
      <w:r>
        <w:rPr>
          <w:szCs w:val="28"/>
        </w:rPr>
        <w:t>Decrease weight by one unit</w:t>
      </w:r>
    </w:p>
    <w:p w:rsidR="00667FB4" w:rsidRDefault="00BD00D2" w:rsidP="00BD00D2">
      <w:pPr>
        <w:numPr>
          <w:ilvl w:val="0"/>
          <w:numId w:val="13"/>
        </w:numPr>
        <w:rPr>
          <w:szCs w:val="28"/>
        </w:rPr>
      </w:pPr>
      <w:r w:rsidRPr="00667FB4">
        <w:rPr>
          <w:szCs w:val="28"/>
        </w:rPr>
        <w:t>Increase critical hit  damage multiplier by 0.5</w:t>
      </w:r>
      <w:r w:rsidR="00AB31ED">
        <w:rPr>
          <w:szCs w:val="28"/>
        </w:rPr>
        <w:t>x</w:t>
      </w:r>
    </w:p>
    <w:p w:rsidR="00107E07" w:rsidRPr="00107E07" w:rsidRDefault="00107E07" w:rsidP="00107E07">
      <w:pPr>
        <w:numPr>
          <w:ilvl w:val="0"/>
          <w:numId w:val="13"/>
        </w:numPr>
        <w:rPr>
          <w:szCs w:val="28"/>
        </w:rPr>
      </w:pPr>
      <w:r>
        <w:rPr>
          <w:szCs w:val="28"/>
        </w:rPr>
        <w:t xml:space="preserve">If it does not already have a special weapon effect, you can add a special weapon effect (listed </w:t>
      </w:r>
      <w:r w:rsidR="0005585F">
        <w:rPr>
          <w:szCs w:val="28"/>
        </w:rPr>
        <w:t>two sections previous</w:t>
      </w:r>
      <w:r>
        <w:rPr>
          <w:szCs w:val="28"/>
        </w:rPr>
        <w:t xml:space="preserve">) for </w:t>
      </w:r>
      <w:r>
        <w:rPr>
          <w:b/>
          <w:szCs w:val="28"/>
        </w:rPr>
        <w:t xml:space="preserve">two points.  </w:t>
      </w:r>
      <w:r w:rsidRPr="00107E07">
        <w:rPr>
          <w:szCs w:val="28"/>
        </w:rPr>
        <w:t>Timed, Placed, Silenced, Scoped, Concealable, and Disintegration effects cannot be added in this way.  Bonus damage effects added in this way must be conditionally activated.</w:t>
      </w:r>
      <w:r>
        <w:rPr>
          <w:b/>
          <w:szCs w:val="28"/>
        </w:rPr>
        <w:t xml:space="preserve">  </w:t>
      </w:r>
    </w:p>
    <w:p w:rsidR="00BD00D2" w:rsidRPr="00667FB4" w:rsidRDefault="00BD00D2" w:rsidP="00BD00D2">
      <w:pPr>
        <w:numPr>
          <w:ilvl w:val="0"/>
          <w:numId w:val="13"/>
        </w:numPr>
        <w:rPr>
          <w:szCs w:val="28"/>
        </w:rPr>
      </w:pPr>
      <w:r w:rsidRPr="00667FB4">
        <w:rPr>
          <w:szCs w:val="28"/>
        </w:rPr>
        <w:t xml:space="preserve">If damage dealt does not already use d12s, you can spend </w:t>
      </w:r>
      <w:r w:rsidRPr="00667FB4">
        <w:rPr>
          <w:b/>
          <w:szCs w:val="28"/>
        </w:rPr>
        <w:t>two points</w:t>
      </w:r>
      <w:r w:rsidRPr="00667FB4">
        <w:rPr>
          <w:szCs w:val="28"/>
        </w:rPr>
        <w:t xml:space="preserve"> per die type to increase the die type rolled for your weapon’s damage (from d4s to d6s, d6s to d8s, etc.)</w:t>
      </w:r>
    </w:p>
    <w:p w:rsidR="008D0825" w:rsidRDefault="008D0825" w:rsidP="00722275">
      <w:pPr>
        <w:rPr>
          <w:szCs w:val="28"/>
        </w:rPr>
      </w:pPr>
      <w:r>
        <w:rPr>
          <w:szCs w:val="28"/>
        </w:rPr>
        <w:lastRenderedPageBreak/>
        <w:t>If your weapon</w:t>
      </w:r>
      <w:r w:rsidR="00BD00D2">
        <w:rPr>
          <w:szCs w:val="28"/>
        </w:rPr>
        <w:t xml:space="preserve"> or set of weapons</w:t>
      </w:r>
      <w:r>
        <w:rPr>
          <w:szCs w:val="28"/>
        </w:rPr>
        <w:t xml:space="preserve"> </w:t>
      </w:r>
      <w:r w:rsidR="00FD72ED">
        <w:rPr>
          <w:szCs w:val="28"/>
        </w:rPr>
        <w:t>are</w:t>
      </w:r>
      <w:r>
        <w:rPr>
          <w:szCs w:val="28"/>
        </w:rPr>
        <w:t xml:space="preserve"> ranged, non-AOE weapon</w:t>
      </w:r>
      <w:r w:rsidR="00FD72ED">
        <w:rPr>
          <w:szCs w:val="28"/>
        </w:rPr>
        <w:t>s</w:t>
      </w:r>
      <w:r w:rsidR="00BD00D2">
        <w:rPr>
          <w:szCs w:val="28"/>
        </w:rPr>
        <w:t xml:space="preserve"> (including bows, crossbows, flamethrowers and incinerators)</w:t>
      </w:r>
      <w:r>
        <w:rPr>
          <w:szCs w:val="28"/>
        </w:rPr>
        <w:t>, you can spend points one at a time to:</w:t>
      </w:r>
    </w:p>
    <w:p w:rsidR="008D0825" w:rsidRDefault="008D0825" w:rsidP="008D0825">
      <w:pPr>
        <w:numPr>
          <w:ilvl w:val="0"/>
          <w:numId w:val="13"/>
        </w:numPr>
        <w:rPr>
          <w:szCs w:val="28"/>
        </w:rPr>
      </w:pPr>
      <w:r w:rsidRPr="008D0825">
        <w:rPr>
          <w:szCs w:val="28"/>
        </w:rPr>
        <w:t>Increase the damage by 1 die (up to a maximum of two dice</w:t>
      </w:r>
      <w:r w:rsidR="00FD72ED">
        <w:rPr>
          <w:szCs w:val="28"/>
        </w:rPr>
        <w:t xml:space="preserve"> of extra damage</w:t>
      </w:r>
      <w:r w:rsidRPr="008D0825">
        <w:rPr>
          <w:szCs w:val="28"/>
        </w:rPr>
        <w:t>)</w:t>
      </w:r>
    </w:p>
    <w:p w:rsidR="008D0825" w:rsidRDefault="008D0825" w:rsidP="008D0825">
      <w:pPr>
        <w:numPr>
          <w:ilvl w:val="0"/>
          <w:numId w:val="13"/>
        </w:numPr>
        <w:rPr>
          <w:szCs w:val="28"/>
        </w:rPr>
      </w:pPr>
      <w:r>
        <w:rPr>
          <w:szCs w:val="28"/>
        </w:rPr>
        <w:t xml:space="preserve">Increase the magazine size  by one shot’s worth of </w:t>
      </w:r>
      <w:r w:rsidR="00FD72ED">
        <w:rPr>
          <w:szCs w:val="28"/>
        </w:rPr>
        <w:t>ammunition</w:t>
      </w:r>
    </w:p>
    <w:p w:rsidR="00BD00D2" w:rsidRDefault="00BD00D2" w:rsidP="008D0825">
      <w:pPr>
        <w:numPr>
          <w:ilvl w:val="0"/>
          <w:numId w:val="13"/>
        </w:numPr>
        <w:rPr>
          <w:szCs w:val="28"/>
        </w:rPr>
      </w:pPr>
      <w:r>
        <w:rPr>
          <w:szCs w:val="28"/>
        </w:rPr>
        <w:t>Increase the range increment by five feet (can only do this once)</w:t>
      </w:r>
    </w:p>
    <w:p w:rsidR="008D0825" w:rsidRDefault="008D0825" w:rsidP="008D0825">
      <w:pPr>
        <w:numPr>
          <w:ilvl w:val="0"/>
          <w:numId w:val="13"/>
        </w:numPr>
        <w:rPr>
          <w:szCs w:val="28"/>
        </w:rPr>
      </w:pPr>
      <w:r>
        <w:rPr>
          <w:szCs w:val="28"/>
        </w:rPr>
        <w:t>Decrease the SATS cost by 5 AP (cannot go below two thirds its original cost, rounded up)</w:t>
      </w:r>
    </w:p>
    <w:p w:rsidR="008D0825" w:rsidRDefault="008D0825" w:rsidP="008D0825">
      <w:pPr>
        <w:numPr>
          <w:ilvl w:val="0"/>
          <w:numId w:val="13"/>
        </w:numPr>
        <w:rPr>
          <w:szCs w:val="28"/>
        </w:rPr>
      </w:pPr>
      <w:r>
        <w:rPr>
          <w:szCs w:val="28"/>
        </w:rPr>
        <w:t>Decrease weight by one unit</w:t>
      </w:r>
      <w:r w:rsidR="00FD72ED">
        <w:rPr>
          <w:szCs w:val="28"/>
        </w:rPr>
        <w:t xml:space="preserve"> (overall, so a ½ point weight reduction in each weapon in the case of paired weapons)</w:t>
      </w:r>
    </w:p>
    <w:p w:rsidR="008D0825" w:rsidRDefault="008D0825" w:rsidP="008D0825">
      <w:pPr>
        <w:numPr>
          <w:ilvl w:val="0"/>
          <w:numId w:val="13"/>
        </w:numPr>
        <w:rPr>
          <w:szCs w:val="28"/>
        </w:rPr>
      </w:pPr>
      <w:r>
        <w:rPr>
          <w:szCs w:val="28"/>
        </w:rPr>
        <w:t>Increase its critical hit  damage multiplier by 0.5</w:t>
      </w:r>
      <w:r w:rsidR="00AB31ED">
        <w:rPr>
          <w:szCs w:val="28"/>
        </w:rPr>
        <w:t>x</w:t>
      </w:r>
    </w:p>
    <w:p w:rsidR="00107E07" w:rsidRDefault="00107E07" w:rsidP="008D0825">
      <w:pPr>
        <w:numPr>
          <w:ilvl w:val="0"/>
          <w:numId w:val="13"/>
        </w:numPr>
        <w:rPr>
          <w:szCs w:val="28"/>
        </w:rPr>
      </w:pPr>
      <w:r>
        <w:rPr>
          <w:szCs w:val="28"/>
        </w:rPr>
        <w:t xml:space="preserve">If it does not already have a special weapon effect, you can add a special weapon effect (listed </w:t>
      </w:r>
      <w:r w:rsidR="0005585F">
        <w:rPr>
          <w:szCs w:val="28"/>
        </w:rPr>
        <w:t xml:space="preserve">two sections </w:t>
      </w:r>
      <w:proofErr w:type="spellStart"/>
      <w:r w:rsidR="0005585F">
        <w:rPr>
          <w:szCs w:val="28"/>
        </w:rPr>
        <w:t>precvious</w:t>
      </w:r>
      <w:proofErr w:type="spellEnd"/>
      <w:r>
        <w:rPr>
          <w:szCs w:val="28"/>
        </w:rPr>
        <w:t xml:space="preserve">) for </w:t>
      </w:r>
      <w:r>
        <w:rPr>
          <w:b/>
          <w:szCs w:val="28"/>
        </w:rPr>
        <w:t xml:space="preserve">two points.  </w:t>
      </w:r>
      <w:r w:rsidRPr="00107E07">
        <w:rPr>
          <w:szCs w:val="28"/>
        </w:rPr>
        <w:t>Timed, Placed, Silenced, Scoped, Concealable, and Disintegration effects cannot be added in this way.  Bonus damage effects added in this way must be conditionally activated.</w:t>
      </w:r>
      <w:r>
        <w:rPr>
          <w:b/>
          <w:szCs w:val="28"/>
        </w:rPr>
        <w:t xml:space="preserve">  </w:t>
      </w:r>
    </w:p>
    <w:p w:rsidR="008D0825" w:rsidRDefault="008D0825" w:rsidP="008D0825">
      <w:pPr>
        <w:numPr>
          <w:ilvl w:val="0"/>
          <w:numId w:val="13"/>
        </w:numPr>
        <w:rPr>
          <w:szCs w:val="28"/>
        </w:rPr>
      </w:pPr>
      <w:r>
        <w:rPr>
          <w:szCs w:val="28"/>
        </w:rPr>
        <w:t xml:space="preserve">If damage dealt does not already use d12s, you can spend </w:t>
      </w:r>
      <w:r w:rsidRPr="008D0825">
        <w:rPr>
          <w:b/>
          <w:szCs w:val="28"/>
        </w:rPr>
        <w:t>two points</w:t>
      </w:r>
      <w:r>
        <w:rPr>
          <w:szCs w:val="28"/>
        </w:rPr>
        <w:t xml:space="preserve"> per die type to increase the die type rolled for</w:t>
      </w:r>
      <w:r w:rsidR="00BD00D2">
        <w:rPr>
          <w:szCs w:val="28"/>
        </w:rPr>
        <w:t xml:space="preserve"> your weapon’s</w:t>
      </w:r>
      <w:r>
        <w:rPr>
          <w:szCs w:val="28"/>
        </w:rPr>
        <w:t xml:space="preserve"> damage (from d4s to d6s, d6s to d8s, etc.)</w:t>
      </w:r>
    </w:p>
    <w:p w:rsidR="008D0825" w:rsidRDefault="008D0825" w:rsidP="008D0825">
      <w:pPr>
        <w:rPr>
          <w:szCs w:val="28"/>
        </w:rPr>
      </w:pPr>
      <w:r>
        <w:rPr>
          <w:szCs w:val="28"/>
        </w:rPr>
        <w:t xml:space="preserve">If your </w:t>
      </w:r>
      <w:r w:rsidR="00BD00D2">
        <w:rPr>
          <w:szCs w:val="28"/>
        </w:rPr>
        <w:t>weapon is a ranged AOE weapon, you ca</w:t>
      </w:r>
      <w:r w:rsidR="00FD72ED">
        <w:rPr>
          <w:szCs w:val="28"/>
        </w:rPr>
        <w:t>n spend points one at a time to:</w:t>
      </w:r>
    </w:p>
    <w:p w:rsidR="00FD72ED" w:rsidRDefault="00FD72ED" w:rsidP="00FD72ED">
      <w:pPr>
        <w:numPr>
          <w:ilvl w:val="0"/>
          <w:numId w:val="13"/>
        </w:numPr>
        <w:rPr>
          <w:szCs w:val="28"/>
        </w:rPr>
      </w:pPr>
      <w:r>
        <w:rPr>
          <w:szCs w:val="28"/>
        </w:rPr>
        <w:t>Increase the direct and 5’ radius damage by 1 die (</w:t>
      </w:r>
      <w:r w:rsidRPr="008D0825">
        <w:rPr>
          <w:szCs w:val="28"/>
        </w:rPr>
        <w:t>up to a maximum of two dice</w:t>
      </w:r>
      <w:r>
        <w:rPr>
          <w:szCs w:val="28"/>
        </w:rPr>
        <w:t xml:space="preserve"> of extra damage)</w:t>
      </w:r>
    </w:p>
    <w:p w:rsidR="00FD72ED" w:rsidRDefault="00FD72ED" w:rsidP="00FD72ED">
      <w:pPr>
        <w:numPr>
          <w:ilvl w:val="0"/>
          <w:numId w:val="13"/>
        </w:numPr>
        <w:rPr>
          <w:szCs w:val="28"/>
        </w:rPr>
      </w:pPr>
      <w:r>
        <w:rPr>
          <w:szCs w:val="28"/>
        </w:rPr>
        <w:t>Increase the magazine size by one shot’s worth of ammunition</w:t>
      </w:r>
    </w:p>
    <w:p w:rsidR="00FD72ED" w:rsidRDefault="00FD72ED" w:rsidP="00FD72ED">
      <w:pPr>
        <w:numPr>
          <w:ilvl w:val="0"/>
          <w:numId w:val="13"/>
        </w:numPr>
        <w:rPr>
          <w:szCs w:val="28"/>
        </w:rPr>
      </w:pPr>
      <w:r>
        <w:rPr>
          <w:szCs w:val="28"/>
        </w:rPr>
        <w:t>Increase the range increment by five feet (can only do this once)</w:t>
      </w:r>
    </w:p>
    <w:p w:rsidR="006E1424" w:rsidRDefault="00FD72ED" w:rsidP="00722275">
      <w:pPr>
        <w:numPr>
          <w:ilvl w:val="0"/>
          <w:numId w:val="13"/>
        </w:numPr>
        <w:rPr>
          <w:szCs w:val="28"/>
        </w:rPr>
      </w:pPr>
      <w:r w:rsidRPr="00FD72ED">
        <w:rPr>
          <w:szCs w:val="28"/>
        </w:rPr>
        <w:t xml:space="preserve">Decrease the SATS cost to fire it by 5 AP </w:t>
      </w:r>
      <w:r>
        <w:rPr>
          <w:szCs w:val="28"/>
        </w:rPr>
        <w:t>(cannot go below two thirds its original cost, rounded up)</w:t>
      </w:r>
    </w:p>
    <w:p w:rsidR="006E1424" w:rsidRDefault="00FD72ED" w:rsidP="00722275">
      <w:pPr>
        <w:numPr>
          <w:ilvl w:val="0"/>
          <w:numId w:val="13"/>
        </w:numPr>
        <w:rPr>
          <w:szCs w:val="28"/>
        </w:rPr>
      </w:pPr>
      <w:r w:rsidRPr="00FD72ED">
        <w:rPr>
          <w:szCs w:val="28"/>
        </w:rPr>
        <w:t>Decrease weight by one unit</w:t>
      </w:r>
    </w:p>
    <w:p w:rsidR="0005585F" w:rsidRPr="0005585F" w:rsidRDefault="0005585F" w:rsidP="0005585F">
      <w:pPr>
        <w:numPr>
          <w:ilvl w:val="0"/>
          <w:numId w:val="13"/>
        </w:numPr>
        <w:rPr>
          <w:szCs w:val="28"/>
        </w:rPr>
      </w:pPr>
      <w:r>
        <w:rPr>
          <w:szCs w:val="28"/>
        </w:rPr>
        <w:t xml:space="preserve">If it does not already have a special weapon effect, you can add a special weapon effect (listed two sections previous) for </w:t>
      </w:r>
      <w:r>
        <w:rPr>
          <w:b/>
          <w:szCs w:val="28"/>
        </w:rPr>
        <w:t xml:space="preserve">two points.  </w:t>
      </w:r>
      <w:r w:rsidRPr="00107E07">
        <w:rPr>
          <w:szCs w:val="28"/>
        </w:rPr>
        <w:t>Timed, Placed, Silenced, Scoped, Concealable, and Disintegration effects cannot be added in this way.  Bonus damage effects added in this way must be conditionally activated.</w:t>
      </w:r>
      <w:r>
        <w:rPr>
          <w:b/>
          <w:szCs w:val="28"/>
        </w:rPr>
        <w:t xml:space="preserve">  </w:t>
      </w:r>
    </w:p>
    <w:p w:rsidR="00667FB4" w:rsidRDefault="00FD72ED" w:rsidP="00667FB4">
      <w:pPr>
        <w:ind w:firstLine="720"/>
        <w:rPr>
          <w:szCs w:val="28"/>
        </w:rPr>
      </w:pPr>
      <w:r w:rsidRPr="00AE506B">
        <w:rPr>
          <w:b/>
          <w:szCs w:val="28"/>
        </w:rPr>
        <w:t>Step 3:</w:t>
      </w:r>
      <w:r>
        <w:rPr>
          <w:szCs w:val="28"/>
        </w:rPr>
        <w:t xml:space="preserve"> Now that you’ve determined what makes your weapon special, </w:t>
      </w:r>
      <w:r w:rsidR="00667FB4">
        <w:rPr>
          <w:szCs w:val="28"/>
        </w:rPr>
        <w:t xml:space="preserve">you need to </w:t>
      </w:r>
      <w:r w:rsidR="00667FB4" w:rsidRPr="00AE506B">
        <w:rPr>
          <w:b/>
          <w:szCs w:val="28"/>
        </w:rPr>
        <w:t>give it a name</w:t>
      </w:r>
      <w:r w:rsidR="00667FB4">
        <w:rPr>
          <w:szCs w:val="28"/>
        </w:rPr>
        <w:t xml:space="preserve">.  For weapons that are essentially player-made, names that are puns are highly encouraged.  The named rock-it-launcher “Filly Mays,” for example, is excellent for delivering just the product you need to the waiting consumer.  </w:t>
      </w:r>
    </w:p>
    <w:p w:rsidR="00667FB4" w:rsidRDefault="00667FB4" w:rsidP="00667FB4">
      <w:pPr>
        <w:ind w:firstLine="720"/>
        <w:rPr>
          <w:szCs w:val="28"/>
        </w:rPr>
      </w:pPr>
      <w:r>
        <w:rPr>
          <w:szCs w:val="28"/>
        </w:rPr>
        <w:lastRenderedPageBreak/>
        <w:t xml:space="preserve">After you’ve given your weapon a name and finished the process, let your GM look it over, ask them if they’re willing to give it any special abilities.  </w:t>
      </w:r>
      <w:r w:rsidR="00AE506B">
        <w:rPr>
          <w:szCs w:val="28"/>
        </w:rPr>
        <w:t>Most of the time, their answer should probably be ‘no</w:t>
      </w:r>
      <w:r w:rsidR="002E6472">
        <w:rPr>
          <w:szCs w:val="28"/>
        </w:rPr>
        <w:t>,’</w:t>
      </w:r>
      <w:r w:rsidR="00AE506B">
        <w:rPr>
          <w:szCs w:val="28"/>
        </w:rPr>
        <w:t xml:space="preserve"> but i</w:t>
      </w:r>
      <w:r>
        <w:rPr>
          <w:szCs w:val="28"/>
        </w:rPr>
        <w:t xml:space="preserve">n some cases </w:t>
      </w:r>
      <w:r w:rsidR="00AE506B">
        <w:rPr>
          <w:szCs w:val="28"/>
        </w:rPr>
        <w:t xml:space="preserve">special </w:t>
      </w:r>
      <w:r>
        <w:rPr>
          <w:szCs w:val="28"/>
        </w:rPr>
        <w:t xml:space="preserve">weapons might be granted different abilities based on their development history or backstory.  </w:t>
      </w:r>
    </w:p>
    <w:p w:rsidR="008D0825" w:rsidRDefault="008D0825" w:rsidP="006E1424">
      <w:pPr>
        <w:ind w:firstLine="720"/>
        <w:rPr>
          <w:szCs w:val="28"/>
        </w:rPr>
      </w:pPr>
      <w:r w:rsidRPr="00BD00D2">
        <w:rPr>
          <w:b/>
          <w:szCs w:val="28"/>
        </w:rPr>
        <w:t>Named Armors</w:t>
      </w:r>
      <w:r>
        <w:rPr>
          <w:szCs w:val="28"/>
        </w:rPr>
        <w:t xml:space="preserve"> are created similarly.  When </w:t>
      </w:r>
      <w:r w:rsidR="00AE506B">
        <w:rPr>
          <w:szCs w:val="28"/>
        </w:rPr>
        <w:t>improving armor, including helmets, you get the same 1+1d4 points, which you can spend on a 1:1 basis to:</w:t>
      </w:r>
    </w:p>
    <w:p w:rsidR="00AE506B" w:rsidRDefault="00AE506B" w:rsidP="007C3F9A">
      <w:pPr>
        <w:ind w:firstLine="720"/>
        <w:rPr>
          <w:szCs w:val="28"/>
        </w:rPr>
      </w:pPr>
      <w:r>
        <w:rPr>
          <w:szCs w:val="28"/>
        </w:rPr>
        <w:t>- Increase DT by 1 point</w:t>
      </w:r>
    </w:p>
    <w:p w:rsidR="00AE506B" w:rsidRDefault="00AE506B" w:rsidP="007C3F9A">
      <w:pPr>
        <w:ind w:firstLine="720"/>
        <w:rPr>
          <w:szCs w:val="28"/>
        </w:rPr>
      </w:pPr>
      <w:r>
        <w:rPr>
          <w:szCs w:val="28"/>
        </w:rPr>
        <w:t>- Decrease weight by 1 unit</w:t>
      </w:r>
    </w:p>
    <w:p w:rsidR="00AE506B" w:rsidRDefault="00AE506B" w:rsidP="007C3F9A">
      <w:pPr>
        <w:ind w:firstLine="720"/>
        <w:rPr>
          <w:szCs w:val="28"/>
        </w:rPr>
      </w:pPr>
      <w:r>
        <w:rPr>
          <w:szCs w:val="28"/>
        </w:rPr>
        <w:t>- Grant a +1 temporary attribute bonus (Maximum +</w:t>
      </w:r>
      <w:proofErr w:type="gramStart"/>
      <w:r>
        <w:rPr>
          <w:szCs w:val="28"/>
        </w:rPr>
        <w:t>1</w:t>
      </w:r>
      <w:r w:rsidR="00AF051A">
        <w:rPr>
          <w:szCs w:val="28"/>
        </w:rPr>
        <w:t>,</w:t>
      </w:r>
      <w:proofErr w:type="gramEnd"/>
      <w:r w:rsidR="00AF051A">
        <w:rPr>
          <w:szCs w:val="28"/>
        </w:rPr>
        <w:t xml:space="preserve"> can only boost </w:t>
      </w:r>
      <w:r w:rsidR="002E6472">
        <w:rPr>
          <w:szCs w:val="28"/>
        </w:rPr>
        <w:t>up to two different</w:t>
      </w:r>
      <w:r w:rsidR="00AF051A">
        <w:rPr>
          <w:szCs w:val="28"/>
        </w:rPr>
        <w:t xml:space="preserve"> attribute</w:t>
      </w:r>
      <w:r w:rsidR="002E6472">
        <w:rPr>
          <w:szCs w:val="28"/>
        </w:rPr>
        <w:t>s</w:t>
      </w:r>
      <w:r>
        <w:rPr>
          <w:szCs w:val="28"/>
        </w:rPr>
        <w:t>)</w:t>
      </w:r>
    </w:p>
    <w:p w:rsidR="00AE506B" w:rsidRDefault="00AE506B" w:rsidP="007C3F9A">
      <w:pPr>
        <w:ind w:firstLine="720"/>
        <w:rPr>
          <w:szCs w:val="28"/>
        </w:rPr>
      </w:pPr>
      <w:r>
        <w:rPr>
          <w:szCs w:val="28"/>
        </w:rPr>
        <w:t>- Grant a +5 skill roll bonus</w:t>
      </w:r>
      <w:r w:rsidR="006F11F3">
        <w:rPr>
          <w:szCs w:val="28"/>
        </w:rPr>
        <w:t xml:space="preserve"> or increase an existing bonus by +5</w:t>
      </w:r>
      <w:r>
        <w:rPr>
          <w:szCs w:val="28"/>
        </w:rPr>
        <w:t xml:space="preserve"> (can be done for multiple skills, only once per skill)</w:t>
      </w:r>
    </w:p>
    <w:p w:rsidR="00AB31ED" w:rsidRDefault="00AB31ED" w:rsidP="007C3F9A">
      <w:pPr>
        <w:ind w:firstLine="720"/>
        <w:rPr>
          <w:szCs w:val="28"/>
        </w:rPr>
      </w:pPr>
      <w:r>
        <w:rPr>
          <w:szCs w:val="28"/>
        </w:rPr>
        <w:t>- Grant a +2 skill roll bonus or increase an existing bonus or set of bonuses for two skills (Cannot be used in tandem with a +5 skill roll bonus increase)</w:t>
      </w:r>
    </w:p>
    <w:p w:rsidR="00AE506B" w:rsidRDefault="00AE506B" w:rsidP="007C3F9A">
      <w:pPr>
        <w:ind w:firstLine="720"/>
        <w:rPr>
          <w:szCs w:val="28"/>
        </w:rPr>
      </w:pPr>
      <w:r>
        <w:rPr>
          <w:szCs w:val="28"/>
        </w:rPr>
        <w:t>- Increase maximum AP by 5 while worn</w:t>
      </w:r>
      <w:r w:rsidR="00AF051A">
        <w:rPr>
          <w:szCs w:val="28"/>
        </w:rPr>
        <w:t xml:space="preserve"> (up to 25)</w:t>
      </w:r>
    </w:p>
    <w:p w:rsidR="00AF051A" w:rsidRDefault="00AF051A" w:rsidP="0020200E">
      <w:pPr>
        <w:spacing w:after="0"/>
        <w:ind w:firstLine="720"/>
        <w:rPr>
          <w:szCs w:val="28"/>
        </w:rPr>
      </w:pPr>
      <w:r>
        <w:rPr>
          <w:szCs w:val="28"/>
        </w:rPr>
        <w:t xml:space="preserve">Named weapons and armors should only be constructed using these rules when at character creation.  After character creation, named weapons should generally be purchased or found, rather than created from existing ones.  GMs creating named weapons for characters to find are certainly still welcome to use these rules, but should treat them more as a loose set of guidelines rather than strict limitations.  </w:t>
      </w:r>
    </w:p>
    <w:p w:rsidR="006E1424" w:rsidRPr="00BD4791" w:rsidRDefault="006E1424" w:rsidP="006F11F3">
      <w:pPr>
        <w:spacing w:after="0"/>
        <w:rPr>
          <w:b/>
          <w:color w:val="1F497D" w:themeColor="text2"/>
          <w:sz w:val="24"/>
          <w:szCs w:val="28"/>
        </w:rPr>
      </w:pPr>
    </w:p>
    <w:p w:rsidR="00CB3F64" w:rsidRDefault="00CB3F64">
      <w:pPr>
        <w:rPr>
          <w:b/>
          <w:sz w:val="28"/>
          <w:szCs w:val="28"/>
        </w:rPr>
      </w:pPr>
      <w:r>
        <w:rPr>
          <w:b/>
          <w:sz w:val="28"/>
          <w:szCs w:val="28"/>
        </w:rPr>
        <w:br w:type="page"/>
      </w:r>
    </w:p>
    <w:p w:rsidR="00BD4791" w:rsidRDefault="00BD4791" w:rsidP="0020200E">
      <w:pPr>
        <w:spacing w:after="0"/>
        <w:rPr>
          <w:b/>
          <w:sz w:val="28"/>
          <w:szCs w:val="28"/>
        </w:rPr>
      </w:pPr>
      <w:r>
        <w:rPr>
          <w:b/>
          <w:sz w:val="28"/>
          <w:szCs w:val="28"/>
        </w:rPr>
        <w:lastRenderedPageBreak/>
        <w:t>Books and Magazines</w:t>
      </w:r>
      <w:r w:rsidR="003431F4">
        <w:rPr>
          <w:b/>
          <w:sz w:val="28"/>
          <w:szCs w:val="28"/>
        </w:rPr>
        <w:t xml:space="preserve"> </w:t>
      </w:r>
    </w:p>
    <w:p w:rsidR="0020200E" w:rsidRDefault="0020200E" w:rsidP="0020200E">
      <w:pPr>
        <w:spacing w:after="0"/>
        <w:rPr>
          <w:b/>
          <w:sz w:val="28"/>
          <w:szCs w:val="28"/>
        </w:rPr>
      </w:pPr>
    </w:p>
    <w:p w:rsidR="00C749FD" w:rsidRDefault="0067507D" w:rsidP="00850C64">
      <w:pPr>
        <w:rPr>
          <w:szCs w:val="28"/>
        </w:rPr>
      </w:pPr>
      <w:r>
        <w:rPr>
          <w:b/>
          <w:sz w:val="28"/>
          <w:szCs w:val="28"/>
        </w:rPr>
        <w:tab/>
      </w:r>
      <w:r w:rsidRPr="0067507D">
        <w:rPr>
          <w:szCs w:val="28"/>
        </w:rPr>
        <w:t xml:space="preserve">Reading </w:t>
      </w:r>
      <w:r>
        <w:rPr>
          <w:szCs w:val="28"/>
        </w:rPr>
        <w:t>b</w:t>
      </w:r>
      <w:r w:rsidRPr="0067507D">
        <w:rPr>
          <w:szCs w:val="28"/>
        </w:rPr>
        <w:t xml:space="preserve">ooks and magazines </w:t>
      </w:r>
      <w:r>
        <w:rPr>
          <w:szCs w:val="28"/>
        </w:rPr>
        <w:t xml:space="preserve">is an important way for characters to gain the knowledge and skills necessary to help better prepare themselves for the challenges they face out in the wasteland.  </w:t>
      </w:r>
      <w:r w:rsidR="0043208F">
        <w:rPr>
          <w:szCs w:val="28"/>
        </w:rPr>
        <w:t>In game terms (and rather unlike Fallout: New Vegas)</w:t>
      </w:r>
      <w:r w:rsidR="00C749FD">
        <w:rPr>
          <w:szCs w:val="28"/>
        </w:rPr>
        <w:t xml:space="preserve">, both books and magazines will permanently grant a character skill points, with each type of book or magazine being tied to a specific skill.  </w:t>
      </w:r>
    </w:p>
    <w:p w:rsidR="00C749FD" w:rsidRDefault="00C749FD" w:rsidP="00850C64">
      <w:pPr>
        <w:rPr>
          <w:szCs w:val="28"/>
        </w:rPr>
      </w:pPr>
      <w:r>
        <w:rPr>
          <w:szCs w:val="28"/>
        </w:rPr>
        <w:tab/>
      </w:r>
      <w:r w:rsidR="0069167D">
        <w:rPr>
          <w:szCs w:val="28"/>
        </w:rPr>
        <w:t xml:space="preserve">A book is capable of granting multiple skill points over a long period of time as a character gradually reads through and annotates the pages, in effect making the book their own and serving to make that book less useful to any other character </w:t>
      </w:r>
      <w:r w:rsidR="00996958">
        <w:rPr>
          <w:szCs w:val="28"/>
        </w:rPr>
        <w:t>that</w:t>
      </w:r>
      <w:r w:rsidR="0069167D">
        <w:rPr>
          <w:szCs w:val="28"/>
        </w:rPr>
        <w:t xml:space="preserve"> might come along later and try to glean information from it.  In other words, books are </w:t>
      </w:r>
      <w:r w:rsidR="005B1A77">
        <w:rPr>
          <w:szCs w:val="28"/>
        </w:rPr>
        <w:t>capable of granting a skill point</w:t>
      </w:r>
      <w:r w:rsidR="0069167D">
        <w:rPr>
          <w:szCs w:val="28"/>
        </w:rPr>
        <w:t xml:space="preserve"> multiple times – up to 1+1d4 times</w:t>
      </w:r>
      <w:r w:rsidR="00996958">
        <w:rPr>
          <w:szCs w:val="28"/>
        </w:rPr>
        <w:t xml:space="preserve"> if the book is relatively unused or new</w:t>
      </w:r>
      <w:r w:rsidR="0069167D">
        <w:rPr>
          <w:szCs w:val="28"/>
        </w:rPr>
        <w:t xml:space="preserve">, representing the variable length of different editions or copies of a text, each time granting a single skill point in addition to any bonus skill points granted by perks, traits or hindrances.  They can be traded amongst characters after one or another has finished learning what they can from a book, but the new possessor will find that they cannot use </w:t>
      </w:r>
      <w:r w:rsidR="00996958">
        <w:rPr>
          <w:szCs w:val="28"/>
        </w:rPr>
        <w:t>the book to the same extent as their predecessor.  Each time a book is used and traded, the number of times it can provide skill points</w:t>
      </w:r>
      <w:r w:rsidR="005B1A77">
        <w:rPr>
          <w:szCs w:val="28"/>
        </w:rPr>
        <w:t xml:space="preserve"> to its new owner</w:t>
      </w:r>
      <w:r w:rsidR="00996958">
        <w:rPr>
          <w:szCs w:val="28"/>
        </w:rPr>
        <w:t xml:space="preserve"> decreases by one</w:t>
      </w:r>
      <w:r w:rsidR="005B1A77">
        <w:rPr>
          <w:szCs w:val="28"/>
        </w:rPr>
        <w:t xml:space="preserve"> (1d4, 1d4-1, etc.).  Used books are only worth half as much as “new” or un-annotated books.  </w:t>
      </w:r>
    </w:p>
    <w:p w:rsidR="00E43BB6" w:rsidRDefault="00E43BB6" w:rsidP="00850C64">
      <w:pPr>
        <w:rPr>
          <w:szCs w:val="28"/>
        </w:rPr>
      </w:pPr>
      <w:r>
        <w:rPr>
          <w:szCs w:val="28"/>
        </w:rPr>
        <w:tab/>
        <w:t xml:space="preserve">A character who has read through a particular edition of a book cannot gain any further information from a </w:t>
      </w:r>
      <w:r w:rsidR="00996958">
        <w:rPr>
          <w:szCs w:val="28"/>
        </w:rPr>
        <w:t>different copy of the same edition.  Only more robust copies – perhaps bootleg editions that escaped censorship by the ministry of image, for example – would be able to provide additional skill points on the same subject matter.</w:t>
      </w:r>
    </w:p>
    <w:p w:rsidR="0069167D" w:rsidRDefault="0069167D" w:rsidP="00850C64">
      <w:pPr>
        <w:rPr>
          <w:szCs w:val="28"/>
        </w:rPr>
      </w:pPr>
      <w:r>
        <w:rPr>
          <w:szCs w:val="28"/>
        </w:rPr>
        <w:tab/>
        <w:t>Magazines, on the other hoof, are shorter, substantially more casual affairs.  When a character reads through a magazine, it is not necessarily destroyed or defaced in any way, but only grants them skill points once (with the number of skill points still being equal to 1 + any additions from perks, traits or hindrances).</w:t>
      </w:r>
    </w:p>
    <w:p w:rsidR="00CB3F64" w:rsidRPr="00CC0DF0" w:rsidRDefault="00C749FD" w:rsidP="00850C64">
      <w:pPr>
        <w:ind w:firstLine="720"/>
        <w:rPr>
          <w:b/>
          <w:szCs w:val="28"/>
        </w:rPr>
      </w:pPr>
      <w:r>
        <w:rPr>
          <w:szCs w:val="28"/>
        </w:rPr>
        <w:t xml:space="preserve">Gaining the benefit of skill points from a book generally requires that the character have at least 25 ranks in the skill to begin with, representing knowledge of at least some of the nuances of the subject matter.  Magazines, however, have no requirements for a character to receive their benefit.  </w:t>
      </w:r>
      <w:r w:rsidR="00E43BB6">
        <w:rPr>
          <w:szCs w:val="28"/>
        </w:rPr>
        <w:t>A list of books and magazines with associated values, weights, and the skills they apply to or otherwise contain information about is provided below.</w:t>
      </w:r>
      <w:r w:rsidR="00854A7E">
        <w:rPr>
          <w:szCs w:val="28"/>
        </w:rPr>
        <w:t xml:space="preserve">  There is at least one book and one magazine associated with each skill, but there is no upper limit to how many books or magazines exist that may relate to an individual skill.</w:t>
      </w:r>
      <w:r w:rsidR="00CC0DF0">
        <w:rPr>
          <w:szCs w:val="28"/>
        </w:rPr>
        <w:t xml:space="preserve"> N</w:t>
      </w:r>
      <w:r w:rsidR="00CC0DF0" w:rsidRPr="00CC0DF0">
        <w:rPr>
          <w:b/>
          <w:szCs w:val="28"/>
        </w:rPr>
        <w:t xml:space="preserve">on-skill benefits </w:t>
      </w:r>
      <w:r w:rsidR="00CC0DF0">
        <w:rPr>
          <w:b/>
          <w:szCs w:val="28"/>
        </w:rPr>
        <w:t xml:space="preserve">like those provided by the </w:t>
      </w:r>
      <w:r w:rsidR="00CC0DF0" w:rsidRPr="00CC0DF0">
        <w:rPr>
          <w:b/>
          <w:szCs w:val="28"/>
          <w:u w:val="single"/>
        </w:rPr>
        <w:t>Egghead’s Guide to Running</w:t>
      </w:r>
      <w:r w:rsidR="00CC0DF0">
        <w:rPr>
          <w:b/>
          <w:szCs w:val="28"/>
        </w:rPr>
        <w:t xml:space="preserve"> or </w:t>
      </w:r>
      <w:r w:rsidR="00CC0DF0" w:rsidRPr="00CC0DF0">
        <w:rPr>
          <w:b/>
          <w:szCs w:val="28"/>
          <w:u w:val="single"/>
        </w:rPr>
        <w:t>Daring Do and the Quest for the Sapphire Stone</w:t>
      </w:r>
      <w:r w:rsidR="00CC0DF0">
        <w:rPr>
          <w:b/>
          <w:szCs w:val="28"/>
        </w:rPr>
        <w:t xml:space="preserve"> </w:t>
      </w:r>
      <w:r w:rsidR="00CC0DF0" w:rsidRPr="00CC0DF0">
        <w:rPr>
          <w:b/>
          <w:szCs w:val="28"/>
        </w:rPr>
        <w:t>only are obtain</w:t>
      </w:r>
      <w:r w:rsidR="00CC0DF0">
        <w:rPr>
          <w:b/>
          <w:szCs w:val="28"/>
        </w:rPr>
        <w:t xml:space="preserve">ed by the character </w:t>
      </w:r>
      <w:r w:rsidR="00CC0DF0" w:rsidRPr="00CC0DF0">
        <w:rPr>
          <w:b/>
          <w:szCs w:val="28"/>
        </w:rPr>
        <w:t xml:space="preserve">after the book is totally finished.  </w:t>
      </w:r>
    </w:p>
    <w:p w:rsidR="0052147E" w:rsidRDefault="0052147E" w:rsidP="00850C64">
      <w:pPr>
        <w:ind w:firstLine="720"/>
        <w:rPr>
          <w:szCs w:val="28"/>
        </w:rPr>
      </w:pPr>
      <w:r>
        <w:rPr>
          <w:szCs w:val="28"/>
        </w:rPr>
        <w:t>Books and magazines marked as “(Adult)”come with added bonus content that may have absolutely nothing to do with skills.  Just tell your party members that you kept it for the articles!</w:t>
      </w:r>
    </w:p>
    <w:p w:rsidR="00CB3F64" w:rsidRDefault="00CB3F64">
      <w:pPr>
        <w:rPr>
          <w:szCs w:val="28"/>
        </w:rPr>
      </w:pPr>
      <w:r>
        <w:rPr>
          <w:szCs w:val="28"/>
        </w:rPr>
        <w:br w:type="page"/>
      </w:r>
    </w:p>
    <w:tbl>
      <w:tblPr>
        <w:tblW w:w="0" w:type="auto"/>
        <w:tblLayout w:type="fixed"/>
        <w:tblLook w:val="04A0" w:firstRow="1" w:lastRow="0" w:firstColumn="1" w:lastColumn="0" w:noHBand="0" w:noVBand="1"/>
      </w:tblPr>
      <w:tblGrid>
        <w:gridCol w:w="4788"/>
        <w:gridCol w:w="3420"/>
        <w:gridCol w:w="720"/>
        <w:gridCol w:w="810"/>
      </w:tblGrid>
      <w:tr w:rsidR="00A72801" w:rsidRPr="00A72801" w:rsidTr="00C945A9">
        <w:tc>
          <w:tcPr>
            <w:tcW w:w="4788"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lastRenderedPageBreak/>
              <w:t>Book</w:t>
            </w:r>
            <w:r w:rsidR="00955389" w:rsidRPr="0083119F">
              <w:rPr>
                <w:b/>
              </w:rPr>
              <w:t xml:space="preserve"> (b) or Magazine(m)</w:t>
            </w:r>
            <w:r w:rsidR="009F57D8">
              <w:rPr>
                <w:b/>
              </w:rPr>
              <w:t xml:space="preserve"> </w:t>
            </w:r>
            <w:r w:rsidRPr="0083119F">
              <w:rPr>
                <w:b/>
              </w:rPr>
              <w:t>Title</w:t>
            </w:r>
          </w:p>
        </w:tc>
        <w:tc>
          <w:tcPr>
            <w:tcW w:w="3420"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t>Associated Skill</w:t>
            </w:r>
          </w:p>
        </w:tc>
        <w:tc>
          <w:tcPr>
            <w:tcW w:w="720" w:type="dxa"/>
            <w:tcBorders>
              <w:top w:val="single" w:sz="4" w:space="0" w:color="auto"/>
              <w:left w:val="single" w:sz="4" w:space="0" w:color="auto"/>
              <w:bottom w:val="single" w:sz="4" w:space="0" w:color="auto"/>
              <w:right w:val="single" w:sz="4" w:space="0" w:color="auto"/>
            </w:tcBorders>
          </w:tcPr>
          <w:p w:rsidR="00A72801" w:rsidRPr="0083119F" w:rsidRDefault="00C945A9" w:rsidP="0083119F">
            <w:pPr>
              <w:pStyle w:val="NoSpacing"/>
              <w:rPr>
                <w:b/>
              </w:rPr>
            </w:pPr>
            <w:proofErr w:type="spellStart"/>
            <w:r>
              <w:rPr>
                <w:b/>
              </w:rPr>
              <w:t>W</w:t>
            </w:r>
            <w:r w:rsidR="00A72801" w:rsidRPr="0083119F">
              <w:rPr>
                <w:b/>
              </w:rPr>
              <w:t>t</w:t>
            </w:r>
            <w:proofErr w:type="spellEnd"/>
          </w:p>
        </w:tc>
        <w:tc>
          <w:tcPr>
            <w:tcW w:w="810"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t>Value</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 Daily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Any Skill (varies by issue)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E56591">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Griffin’s Paw </w:t>
            </w:r>
            <w:r w:rsidR="00E56591">
              <w:rPr>
                <w:rFonts w:ascii="Calibri" w:hAnsi="Calibri" w:cs="Calibri"/>
                <w:color w:val="000000"/>
                <w:sz w:val="20"/>
                <w:szCs w:val="20"/>
              </w:rPr>
              <w:t xml:space="preserve">(Adult) </w:t>
            </w:r>
            <w:r w:rsidRPr="006A5014">
              <w:rPr>
                <w:rFonts w:ascii="Calibri" w:hAnsi="Calibri" w:cs="Calibri"/>
                <w:color w:val="000000"/>
                <w:sz w:val="20"/>
                <w:szCs w:val="20"/>
              </w:rPr>
              <w:t>(m)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 or Big Guns or Flight (varies by issue)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40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Egghead’s Guide to Running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80642E">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Increases </w:t>
            </w:r>
            <w:r w:rsidR="0080642E">
              <w:rPr>
                <w:rFonts w:ascii="Calibri" w:hAnsi="Calibri" w:cs="Calibri"/>
                <w:color w:val="000000"/>
                <w:sz w:val="20"/>
                <w:szCs w:val="20"/>
              </w:rPr>
              <w:t>ground m</w:t>
            </w:r>
            <w:r w:rsidRPr="006A5014">
              <w:rPr>
                <w:rFonts w:ascii="Calibri" w:hAnsi="Calibri" w:cs="Calibri"/>
                <w:color w:val="000000"/>
                <w:sz w:val="20"/>
                <w:szCs w:val="20"/>
              </w:rPr>
              <w:t xml:space="preserve">ovement </w:t>
            </w:r>
            <w:r w:rsidR="0080642E">
              <w:rPr>
                <w:rFonts w:ascii="Calibri" w:hAnsi="Calibri" w:cs="Calibri"/>
                <w:color w:val="000000"/>
                <w:sz w:val="20"/>
                <w:szCs w:val="20"/>
              </w:rPr>
              <w:t xml:space="preserve">speed </w:t>
            </w:r>
            <w:r w:rsidRPr="006A5014">
              <w:rPr>
                <w:rFonts w:ascii="Calibri" w:hAnsi="Calibri" w:cs="Calibri"/>
                <w:color w:val="000000"/>
                <w:sz w:val="20"/>
                <w:szCs w:val="20"/>
              </w:rPr>
              <w:t>by 5’ (once per character)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Padlock’s Tricks and Traps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 or Explosives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75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50 Mares of Grey </w:t>
            </w:r>
            <w:r w:rsidR="00E56591">
              <w:rPr>
                <w:rFonts w:ascii="Calibri" w:hAnsi="Calibri" w:cs="Calibri"/>
                <w:color w:val="000000"/>
                <w:sz w:val="20"/>
                <w:szCs w:val="20"/>
              </w:rPr>
              <w:t xml:space="preserve">(Adult) </w:t>
            </w:r>
            <w:r w:rsidRPr="006A5014">
              <w:rPr>
                <w:rFonts w:ascii="Calibri" w:hAnsi="Calibri" w:cs="Calibri"/>
                <w:color w:val="000000"/>
                <w:sz w:val="20"/>
                <w:szCs w:val="20"/>
              </w:rPr>
              <w:t>(b)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 or Speechcraft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Legends and Lore: A Complete Collection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or Flight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Hot Shot Plots</w:t>
            </w:r>
            <w:r w:rsidR="00E56591">
              <w:rPr>
                <w:rFonts w:ascii="Calibri" w:hAnsi="Calibri" w:cs="Calibri"/>
                <w:color w:val="000000"/>
                <w:sz w:val="20"/>
                <w:szCs w:val="20"/>
              </w:rPr>
              <w:t xml:space="preserve"> (Adult)</w:t>
            </w:r>
            <w:r w:rsidRPr="006A5014">
              <w:rPr>
                <w:rFonts w:ascii="Calibri" w:hAnsi="Calibri" w:cs="Calibri"/>
                <w:color w:val="000000"/>
                <w:sz w:val="20"/>
                <w:szCs w:val="20"/>
              </w:rPr>
              <w:t xml:space="preserv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 or Speechcraft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Gems and Spells Suspensions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 or Energy Weapons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True Stories of a Royal Guard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 Big Guns, or Melee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250</w:t>
            </w:r>
          </w:p>
        </w:tc>
      </w:tr>
      <w:tr w:rsidR="00CC0DF0"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CC0DF0" w:rsidRPr="006A5014" w:rsidRDefault="00CC0DF0" w:rsidP="006A5014">
            <w:pPr>
              <w:spacing w:after="0" w:line="240" w:lineRule="auto"/>
              <w:rPr>
                <w:rFonts w:ascii="Calibri" w:hAnsi="Calibri" w:cs="Calibri"/>
                <w:color w:val="000000"/>
                <w:sz w:val="20"/>
                <w:szCs w:val="20"/>
              </w:rPr>
            </w:pPr>
            <w:r>
              <w:rPr>
                <w:rFonts w:ascii="Calibri" w:hAnsi="Calibri" w:cs="Calibri"/>
                <w:color w:val="000000"/>
                <w:sz w:val="20"/>
                <w:szCs w:val="20"/>
              </w:rPr>
              <w:t>Daring Do and the Quest for the Sapphire Stone (b)</w:t>
            </w:r>
          </w:p>
        </w:tc>
        <w:tc>
          <w:tcPr>
            <w:tcW w:w="3420" w:type="dxa"/>
            <w:tcBorders>
              <w:top w:val="single" w:sz="4" w:space="0" w:color="auto"/>
              <w:left w:val="single" w:sz="4" w:space="0" w:color="auto"/>
              <w:bottom w:val="single" w:sz="4" w:space="0" w:color="auto"/>
              <w:right w:val="single" w:sz="4" w:space="0" w:color="auto"/>
            </w:tcBorders>
            <w:vAlign w:val="center"/>
          </w:tcPr>
          <w:p w:rsidR="00CC0DF0" w:rsidRPr="006A5014" w:rsidRDefault="00CC0DF0" w:rsidP="00CC0DF0">
            <w:pPr>
              <w:spacing w:after="0" w:line="240" w:lineRule="auto"/>
              <w:rPr>
                <w:rFonts w:ascii="Calibri" w:hAnsi="Calibri" w:cs="Calibri"/>
                <w:color w:val="000000"/>
                <w:sz w:val="20"/>
                <w:szCs w:val="20"/>
              </w:rPr>
            </w:pPr>
            <w:r>
              <w:rPr>
                <w:rFonts w:ascii="Calibri" w:hAnsi="Calibri" w:cs="Calibri"/>
                <w:color w:val="000000"/>
                <w:sz w:val="20"/>
                <w:szCs w:val="20"/>
              </w:rPr>
              <w:t>Sneak, +5 roll bonus to AGI (once per character)</w:t>
            </w:r>
          </w:p>
        </w:tc>
        <w:tc>
          <w:tcPr>
            <w:tcW w:w="720" w:type="dxa"/>
            <w:tcBorders>
              <w:top w:val="single" w:sz="4" w:space="0" w:color="auto"/>
              <w:left w:val="single" w:sz="4" w:space="0" w:color="auto"/>
              <w:bottom w:val="single" w:sz="4" w:space="0" w:color="auto"/>
              <w:right w:val="single" w:sz="4" w:space="0" w:color="auto"/>
            </w:tcBorders>
            <w:vAlign w:val="center"/>
          </w:tcPr>
          <w:p w:rsidR="00CC0DF0" w:rsidRPr="006A5014" w:rsidRDefault="00CC0DF0" w:rsidP="006A5014">
            <w:pPr>
              <w:spacing w:after="0" w:line="240" w:lineRule="auto"/>
              <w:jc w:val="right"/>
              <w:rPr>
                <w:rFonts w:ascii="Calibri" w:hAnsi="Calibri" w:cs="Calibri"/>
                <w:color w:val="000000"/>
                <w:sz w:val="20"/>
                <w:szCs w:val="20"/>
              </w:rPr>
            </w:pPr>
          </w:p>
        </w:tc>
        <w:tc>
          <w:tcPr>
            <w:tcW w:w="810" w:type="dxa"/>
            <w:tcBorders>
              <w:top w:val="single" w:sz="4" w:space="0" w:color="auto"/>
              <w:left w:val="single" w:sz="4" w:space="0" w:color="auto"/>
              <w:bottom w:val="single" w:sz="4" w:space="0" w:color="auto"/>
              <w:right w:val="single" w:sz="4" w:space="0" w:color="auto"/>
            </w:tcBorders>
            <w:vAlign w:val="center"/>
          </w:tcPr>
          <w:p w:rsidR="00CC0DF0" w:rsidRPr="006A5014" w:rsidRDefault="00CC0DF0" w:rsidP="006A5014">
            <w:pPr>
              <w:spacing w:after="0" w:line="240" w:lineRule="auto"/>
              <w:jc w:val="right"/>
              <w:rPr>
                <w:rFonts w:ascii="Calibri" w:hAnsi="Calibri" w:cs="Calibri"/>
                <w:color w:val="000000"/>
                <w:sz w:val="20"/>
                <w:szCs w:val="20"/>
              </w:rPr>
            </w:pP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Amazing Mare-Do-Well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 or Unarmed (varies by issue)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Bad Battle Saddles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Guts and Glory: Big Macintosh and his Marauders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Equestrian Army Today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Tunneler's Technical Annual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Modern Mining Techniques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Digging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Focusing Matrices and Natural Crystal Geometries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Applied Gemstones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Gemstones Today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CC0DF0">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C4 – </w:t>
            </w:r>
            <w:r w:rsidR="00CC0DF0">
              <w:rPr>
                <w:rFonts w:ascii="Calibri" w:hAnsi="Calibri" w:cs="Calibri"/>
                <w:color w:val="000000"/>
                <w:sz w:val="20"/>
                <w:szCs w:val="20"/>
              </w:rPr>
              <w:t>Completely Crippling Combustible Compounds (Where to Place them</w:t>
            </w:r>
            <w:r w:rsidRPr="006A5014">
              <w:rPr>
                <w:rFonts w:ascii="Calibri" w:hAnsi="Calibri" w:cs="Calibri"/>
                <w:color w:val="000000"/>
                <w:sz w:val="20"/>
                <w:szCs w:val="20"/>
              </w:rPr>
              <w:t xml:space="preserve"> for Maximum Damage</w:t>
            </w:r>
            <w:r w:rsidR="00CC0DF0">
              <w:rPr>
                <w:rFonts w:ascii="Calibri" w:hAnsi="Calibri" w:cs="Calibri"/>
                <w:color w:val="000000"/>
                <w:sz w:val="20"/>
                <w:szCs w:val="20"/>
              </w:rPr>
              <w:t>!)</w:t>
            </w:r>
            <w:r w:rsidRPr="006A5014">
              <w:rPr>
                <w:rFonts w:ascii="Calibri" w:hAnsi="Calibri" w:cs="Calibri"/>
                <w:color w:val="000000"/>
                <w:sz w:val="20"/>
                <w:szCs w:val="20"/>
              </w:rPr>
              <w:t xml:space="preserv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Duck and Cover: And Equestrian Patriot’s Guide to Survival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Fantastic Plastics: Maximizing your Explosive Potential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Big Book of Boom: A Dynamite Guide to Handling Explosives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Equestrian Air Guard Recruiting Pamphlet</w:t>
            </w:r>
            <w:r w:rsidR="00271D5A">
              <w:rPr>
                <w:rFonts w:ascii="Calibri" w:hAnsi="Calibri" w:cs="Calibri"/>
                <w:color w:val="000000"/>
                <w:sz w:val="20"/>
                <w:szCs w:val="20"/>
              </w:rPr>
              <w:t xml:space="preserv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Wingboners</w:t>
            </w:r>
            <w:r w:rsidR="00E56591">
              <w:rPr>
                <w:rFonts w:ascii="Calibri" w:hAnsi="Calibri" w:cs="Calibri"/>
                <w:color w:val="000000"/>
                <w:sz w:val="20"/>
                <w:szCs w:val="20"/>
              </w:rPr>
              <w:t xml:space="preserve"> (Adult)</w:t>
            </w:r>
            <w:r w:rsidRPr="006A5014">
              <w:rPr>
                <w:rFonts w:ascii="Calibri" w:hAnsi="Calibri" w:cs="Calibri"/>
                <w:color w:val="000000"/>
                <w:sz w:val="20"/>
                <w:szCs w:val="20"/>
              </w:rPr>
              <w:t xml:space="preserve"> Magazine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Flight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271D5A"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rPr>
                <w:rFonts w:ascii="Calibri" w:hAnsi="Calibri" w:cs="Calibri"/>
                <w:color w:val="000000"/>
                <w:sz w:val="20"/>
                <w:szCs w:val="20"/>
              </w:rPr>
            </w:pPr>
            <w:r>
              <w:rPr>
                <w:rFonts w:ascii="Calibri" w:hAnsi="Calibri" w:cs="Calibri"/>
                <w:color w:val="000000"/>
                <w:sz w:val="20"/>
                <w:szCs w:val="20"/>
              </w:rPr>
              <w:t>Daring Do and the Shoes of Midnight (b)</w:t>
            </w:r>
          </w:p>
        </w:tc>
        <w:tc>
          <w:tcPr>
            <w:tcW w:w="342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rPr>
                <w:rFonts w:ascii="Calibri" w:hAnsi="Calibri" w:cs="Calibri"/>
                <w:color w:val="000000"/>
                <w:sz w:val="20"/>
                <w:szCs w:val="20"/>
              </w:rPr>
            </w:pPr>
            <w:r>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jc w:val="right"/>
              <w:rPr>
                <w:rFonts w:ascii="Calibri" w:hAnsi="Calibri" w:cs="Calibri"/>
                <w:color w:val="000000"/>
                <w:sz w:val="20"/>
                <w:szCs w:val="20"/>
              </w:rPr>
            </w:pPr>
          </w:p>
        </w:tc>
        <w:tc>
          <w:tcPr>
            <w:tcW w:w="81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jc w:val="right"/>
              <w:rPr>
                <w:rFonts w:ascii="Calibri" w:hAnsi="Calibri" w:cs="Calibri"/>
                <w:color w:val="000000"/>
                <w:sz w:val="20"/>
                <w:szCs w:val="20"/>
              </w:rPr>
            </w:pP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Today’s Locksmith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Today’s Locksmith </w:t>
            </w:r>
            <w:r w:rsidR="00271D5A">
              <w:rPr>
                <w:rFonts w:ascii="Calibri" w:hAnsi="Calibri" w:cs="Calibri"/>
                <w:color w:val="000000"/>
                <w:sz w:val="20"/>
                <w:szCs w:val="20"/>
              </w:rPr>
              <w:t xml:space="preserve">Quarterly </w:t>
            </w:r>
            <w:r w:rsidRPr="006A5014">
              <w:rPr>
                <w:rFonts w:ascii="Calibri" w:hAnsi="Calibri" w:cs="Calibri"/>
                <w:color w:val="000000"/>
                <w:sz w:val="20"/>
                <w:szCs w:val="20"/>
              </w:rPr>
              <w:t>(m)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w:t>
            </w:r>
          </w:p>
        </w:tc>
      </w:tr>
      <w:tr w:rsidR="00271D5A"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rPr>
                <w:rFonts w:ascii="Calibri" w:hAnsi="Calibri" w:cs="Calibri"/>
                <w:color w:val="000000"/>
                <w:sz w:val="20"/>
                <w:szCs w:val="20"/>
              </w:rPr>
            </w:pPr>
            <w:r>
              <w:rPr>
                <w:rFonts w:ascii="Calibri" w:hAnsi="Calibri" w:cs="Calibri"/>
                <w:color w:val="000000"/>
                <w:sz w:val="20"/>
                <w:szCs w:val="20"/>
              </w:rPr>
              <w:t>Daring Do and the Temple of the Moon</w:t>
            </w:r>
          </w:p>
        </w:tc>
        <w:tc>
          <w:tcPr>
            <w:tcW w:w="342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rPr>
                <w:rFonts w:ascii="Calibri" w:hAnsi="Calibri" w:cs="Calibri"/>
                <w:color w:val="000000"/>
                <w:sz w:val="20"/>
                <w:szCs w:val="20"/>
              </w:rPr>
            </w:pPr>
            <w:r>
              <w:rPr>
                <w:rFonts w:ascii="Calibri" w:hAnsi="Calibri" w:cs="Calibri"/>
                <w:color w:val="000000"/>
                <w:sz w:val="20"/>
                <w:szCs w:val="20"/>
              </w:rPr>
              <w:t>Lockpicking</w:t>
            </w:r>
          </w:p>
        </w:tc>
        <w:tc>
          <w:tcPr>
            <w:tcW w:w="72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jc w:val="right"/>
              <w:rPr>
                <w:rFonts w:ascii="Calibri" w:hAnsi="Calibri" w:cs="Calibri"/>
                <w:color w:val="000000"/>
                <w:sz w:val="20"/>
                <w:szCs w:val="20"/>
              </w:rPr>
            </w:pPr>
          </w:p>
        </w:tc>
        <w:tc>
          <w:tcPr>
            <w:tcW w:w="810" w:type="dxa"/>
            <w:tcBorders>
              <w:top w:val="single" w:sz="4" w:space="0" w:color="auto"/>
              <w:left w:val="single" w:sz="4" w:space="0" w:color="auto"/>
              <w:bottom w:val="single" w:sz="4" w:space="0" w:color="auto"/>
              <w:right w:val="single" w:sz="4" w:space="0" w:color="auto"/>
            </w:tcBorders>
            <w:vAlign w:val="center"/>
          </w:tcPr>
          <w:p w:rsidR="00271D5A" w:rsidRPr="006A5014" w:rsidRDefault="00271D5A" w:rsidP="006A5014">
            <w:pPr>
              <w:spacing w:after="0" w:line="240" w:lineRule="auto"/>
              <w:jc w:val="right"/>
              <w:rPr>
                <w:rFonts w:ascii="Calibri" w:hAnsi="Calibri" w:cs="Calibri"/>
                <w:color w:val="000000"/>
                <w:sz w:val="20"/>
                <w:szCs w:val="20"/>
              </w:rPr>
            </w:pP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Beyond Imagination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So You’ve Burned Out: Now What?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(unicorn/alicorn only)</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Magic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(unicorn/alicorn only)</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Motivations of the Stars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Magic (zebra only) </w:t>
            </w:r>
            <w:r w:rsidRPr="006A5014">
              <w:rPr>
                <w:rFonts w:ascii="Calibri" w:hAnsi="Calibri" w:cs="Calibri"/>
                <w:i/>
                <w:iCs/>
                <w:color w:val="000000"/>
                <w:sz w:val="20"/>
                <w:szCs w:val="20"/>
              </w:rPr>
              <w:t>and</w:t>
            </w:r>
            <w:r w:rsidRPr="006A5014">
              <w:rPr>
                <w:rFonts w:ascii="Calibri" w:hAnsi="Calibri" w:cs="Calibri"/>
                <w:color w:val="000000"/>
                <w:sz w:val="20"/>
                <w:szCs w:val="20"/>
              </w:rPr>
              <w:t xml:space="preserve">  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Brews and Stews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Magic (zebra only) </w:t>
            </w:r>
            <w:r w:rsidRPr="006A5014">
              <w:rPr>
                <w:rFonts w:ascii="Calibri" w:hAnsi="Calibri" w:cs="Calibri"/>
                <w:i/>
                <w:iCs/>
                <w:color w:val="000000"/>
                <w:sz w:val="20"/>
                <w:szCs w:val="20"/>
              </w:rPr>
              <w:t xml:space="preserve">and </w:t>
            </w: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Canterlot Journal of Internal Medicine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First Aid Manual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75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Look Yourself in the Mouth: How to Maintain a Healthy Body and Mind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lastRenderedPageBreak/>
              <w:t>Tiny, Tiny Fillies – All You Need to Know About Pediatric Medicine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DE6F57"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rPr>
                <w:rFonts w:ascii="Calibri" w:hAnsi="Calibri" w:cs="Calibri"/>
                <w:color w:val="000000"/>
                <w:sz w:val="20"/>
                <w:szCs w:val="20"/>
              </w:rPr>
            </w:pPr>
            <w:r>
              <w:rPr>
                <w:rFonts w:ascii="Calibri" w:hAnsi="Calibri" w:cs="Calibri"/>
                <w:color w:val="000000"/>
                <w:sz w:val="20"/>
                <w:szCs w:val="20"/>
              </w:rPr>
              <w:t>Stable Security: Non-lethal Suppression Procedures (b)</w:t>
            </w:r>
          </w:p>
        </w:tc>
        <w:tc>
          <w:tcPr>
            <w:tcW w:w="342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rPr>
                <w:rFonts w:ascii="Calibri" w:hAnsi="Calibri" w:cs="Calibri"/>
                <w:color w:val="000000"/>
                <w:sz w:val="20"/>
                <w:szCs w:val="20"/>
              </w:rPr>
            </w:pPr>
            <w:r>
              <w:rPr>
                <w:rFonts w:ascii="Calibri" w:hAnsi="Calibri" w:cs="Calibri"/>
                <w:color w:val="000000"/>
                <w:sz w:val="20"/>
                <w:szCs w:val="20"/>
              </w:rPr>
              <w:t>Melee</w:t>
            </w:r>
          </w:p>
        </w:tc>
        <w:tc>
          <w:tcPr>
            <w:tcW w:w="72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Sword Mares: The Moon Monster from Beyond the Moon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Melee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Tails of Calvalrie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Melee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Celestia’s Profit Margins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830069"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rPr>
                <w:rFonts w:ascii="Calibri" w:hAnsi="Calibri" w:cs="Calibri"/>
                <w:color w:val="000000"/>
                <w:sz w:val="20"/>
                <w:szCs w:val="20"/>
              </w:rPr>
            </w:pPr>
            <w:r>
              <w:rPr>
                <w:rFonts w:ascii="Calibri" w:hAnsi="Calibri" w:cs="Calibri"/>
                <w:color w:val="000000"/>
                <w:sz w:val="20"/>
                <w:szCs w:val="20"/>
              </w:rPr>
              <w:t>Filly Fatale  (adult) (m)</w:t>
            </w:r>
          </w:p>
        </w:tc>
        <w:tc>
          <w:tcPr>
            <w:tcW w:w="3420"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rPr>
                <w:rFonts w:ascii="Calibri" w:hAnsi="Calibri" w:cs="Calibri"/>
                <w:color w:val="000000"/>
                <w:sz w:val="20"/>
                <w:szCs w:val="20"/>
              </w:rPr>
            </w:pPr>
            <w:r>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proofErr w:type="spellStart"/>
            <w:r w:rsidRPr="006A5014">
              <w:rPr>
                <w:rFonts w:ascii="Calibri" w:hAnsi="Calibri" w:cs="Calibri"/>
                <w:color w:val="000000"/>
                <w:sz w:val="20"/>
                <w:szCs w:val="20"/>
              </w:rPr>
              <w:t>SalesStallions</w:t>
            </w:r>
            <w:proofErr w:type="spellEnd"/>
            <w:r w:rsidRPr="006A5014">
              <w:rPr>
                <w:rFonts w:ascii="Calibri" w:hAnsi="Calibri" w:cs="Calibri"/>
                <w:color w:val="000000"/>
                <w:sz w:val="20"/>
                <w:szCs w:val="20"/>
              </w:rPr>
              <w:t xml:space="preserve"> Weekly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Tales of A Misplaced Merchant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proofErr w:type="spellStart"/>
            <w:r w:rsidRPr="006A5014">
              <w:rPr>
                <w:rFonts w:ascii="Calibri" w:hAnsi="Calibri" w:cs="Calibri"/>
                <w:color w:val="000000"/>
                <w:sz w:val="20"/>
                <w:szCs w:val="20"/>
              </w:rPr>
              <w:t>Hoofin</w:t>
            </w:r>
            <w:proofErr w:type="spellEnd"/>
            <w:r w:rsidRPr="006A5014">
              <w:rPr>
                <w:rFonts w:ascii="Calibri" w:hAnsi="Calibri" w:cs="Calibri"/>
                <w:color w:val="000000"/>
                <w:sz w:val="20"/>
                <w:szCs w:val="20"/>
              </w:rPr>
              <w:t>’ It: DIY Repairs for the Everypony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P-51b Technical Manual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RoBronCo Product Catalogue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Spark Plug’s Electronics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TLC</w:t>
            </w:r>
            <w:r w:rsidR="00CC0DF0">
              <w:rPr>
                <w:rFonts w:ascii="Calibri" w:hAnsi="Calibri" w:cs="Calibri"/>
                <w:color w:val="000000"/>
                <w:sz w:val="20"/>
                <w:szCs w:val="20"/>
                <w:vertAlign w:val="superscript"/>
              </w:rPr>
              <w:t>2</w:t>
            </w:r>
            <w:r w:rsidRPr="006A5014">
              <w:rPr>
                <w:rFonts w:ascii="Calibri" w:hAnsi="Calibri" w:cs="Calibri"/>
                <w:color w:val="000000"/>
                <w:sz w:val="20"/>
                <w:szCs w:val="20"/>
              </w:rPr>
              <w:t xml:space="preserve"> – Tender Loving Care for Totally Lost Causes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Big Book of Arcane Science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Spell Matrices Digest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Spell Matrices for Complete Idiots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All Quiet on the Equestrian Front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Bullets and You: The Art of Giving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For Whom the Sun Rises, the Moon Sets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Ironshod Firearms Weapons Catalogue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101 Disguises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Hidden Secrets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How Not to be Seen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Zebra Infiltration Tactics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Meeting Ponies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Paradise Lost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175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Principals of Proper Pony Speech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Lavender Flower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Colt’s Life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Foal  Scouts Handbook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100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Give Peas a Chance: A Vegetarian Cooking Guide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Rail Scout’s Guidebook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Stress and the Zebra Refugee: A Primer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Wasteland Survival Guide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We all Eat Hay and Oats: The Equestrian Patriot’s Cookbook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Hooves of Steel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Horseshoe Times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Martial Arts of the Zebra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bl>
    <w:p w:rsidR="00DE6F57" w:rsidRDefault="00DE6F57">
      <w:pPr>
        <w:rPr>
          <w:b/>
          <w:sz w:val="28"/>
          <w:szCs w:val="28"/>
        </w:rPr>
      </w:pPr>
      <w:r>
        <w:rPr>
          <w:b/>
          <w:sz w:val="28"/>
          <w:szCs w:val="28"/>
        </w:rPr>
        <w:br w:type="page"/>
      </w:r>
    </w:p>
    <w:p w:rsidR="00BD4791" w:rsidRDefault="00BD4791" w:rsidP="00722275">
      <w:pPr>
        <w:rPr>
          <w:b/>
          <w:sz w:val="28"/>
          <w:szCs w:val="28"/>
        </w:rPr>
      </w:pPr>
      <w:r>
        <w:rPr>
          <w:b/>
          <w:sz w:val="28"/>
          <w:szCs w:val="28"/>
        </w:rPr>
        <w:lastRenderedPageBreak/>
        <w:t>Odds and Ends – Miscellaneous Items You’ll Probably Find in your Travels</w:t>
      </w:r>
    </w:p>
    <w:p w:rsidR="00974601" w:rsidRDefault="00996958" w:rsidP="001A3DD1">
      <w:pPr>
        <w:spacing w:line="240" w:lineRule="auto"/>
        <w:rPr>
          <w:szCs w:val="28"/>
        </w:rPr>
      </w:pPr>
      <w:r>
        <w:rPr>
          <w:color w:val="FF0000"/>
          <w:szCs w:val="28"/>
        </w:rPr>
        <w:tab/>
      </w:r>
      <w:r w:rsidRPr="00996958">
        <w:rPr>
          <w:szCs w:val="28"/>
        </w:rPr>
        <w:t xml:space="preserve">The wasteland is full of all sorts of interesting junk and rubbish.  </w:t>
      </w:r>
      <w:r>
        <w:rPr>
          <w:szCs w:val="28"/>
        </w:rPr>
        <w:t>Some of it may be useful – you can turn a good deal of it into weapons or traps of</w:t>
      </w:r>
      <w:r w:rsidR="00854A7E">
        <w:rPr>
          <w:szCs w:val="28"/>
        </w:rPr>
        <w:t xml:space="preserve"> one sort or another using the r</w:t>
      </w:r>
      <w:r>
        <w:rPr>
          <w:szCs w:val="28"/>
        </w:rPr>
        <w:t xml:space="preserve">epair </w:t>
      </w:r>
      <w:r w:rsidR="00854A7E">
        <w:rPr>
          <w:szCs w:val="28"/>
        </w:rPr>
        <w:t xml:space="preserve">or science </w:t>
      </w:r>
      <w:r>
        <w:rPr>
          <w:szCs w:val="28"/>
        </w:rPr>
        <w:t>skill</w:t>
      </w:r>
      <w:r w:rsidR="00854A7E">
        <w:rPr>
          <w:szCs w:val="28"/>
        </w:rPr>
        <w:t>s</w:t>
      </w:r>
      <w:r w:rsidR="007B5D50">
        <w:rPr>
          <w:szCs w:val="28"/>
        </w:rPr>
        <w:t xml:space="preserve"> –</w:t>
      </w:r>
      <w:r>
        <w:rPr>
          <w:szCs w:val="28"/>
        </w:rPr>
        <w:t xml:space="preserve"> and quite a lot of salvage is still perfectly usable for its originally intended purpose.  Below is a table containing an alphabetized list of some of the more common types of miscellaneous junk items that you can find lying around in the wasteland.  It is by no means exhaustive, and </w:t>
      </w:r>
      <w:r w:rsidR="00854A7E">
        <w:rPr>
          <w:szCs w:val="28"/>
        </w:rPr>
        <w:t>only lists one or two</w:t>
      </w:r>
      <w:r>
        <w:rPr>
          <w:szCs w:val="28"/>
        </w:rPr>
        <w:t xml:space="preserve"> specific uses </w:t>
      </w:r>
      <w:r w:rsidR="00854A7E">
        <w:rPr>
          <w:szCs w:val="28"/>
        </w:rPr>
        <w:t>for each of the items it contains</w:t>
      </w:r>
      <w:r w:rsidR="007B5D50">
        <w:rPr>
          <w:szCs w:val="28"/>
        </w:rPr>
        <w:t xml:space="preserve"> in the short description provided for each item immediately after the table</w:t>
      </w:r>
      <w:r w:rsidR="00854A7E">
        <w:rPr>
          <w:szCs w:val="28"/>
        </w:rPr>
        <w:t xml:space="preserve">; much of what a character can do with an item is </w:t>
      </w:r>
      <w:r w:rsidR="00C75532">
        <w:rPr>
          <w:szCs w:val="28"/>
        </w:rPr>
        <w:t xml:space="preserve">intentionally </w:t>
      </w:r>
      <w:r>
        <w:rPr>
          <w:szCs w:val="28"/>
        </w:rPr>
        <w:t>left up to you, players and GMS</w:t>
      </w:r>
      <w:r w:rsidR="00854A7E">
        <w:rPr>
          <w:szCs w:val="28"/>
        </w:rPr>
        <w:t xml:space="preserve">.  </w:t>
      </w:r>
      <w:r>
        <w:rPr>
          <w:szCs w:val="28"/>
        </w:rPr>
        <w:t>Have fun with it!</w:t>
      </w:r>
    </w:p>
    <w:p w:rsidR="007D2601" w:rsidRDefault="007B5D50" w:rsidP="001A3DD1">
      <w:pPr>
        <w:spacing w:after="0" w:line="240" w:lineRule="auto"/>
        <w:rPr>
          <w:szCs w:val="28"/>
        </w:rPr>
      </w:pPr>
      <w:r w:rsidRPr="007B5D50">
        <w:rPr>
          <w:noProof/>
          <w:szCs w:val="28"/>
        </w:rPr>
        <mc:AlternateContent>
          <mc:Choice Requires="wps">
            <w:drawing>
              <wp:anchor distT="0" distB="0" distL="114300" distR="114300" simplePos="0" relativeHeight="251730944" behindDoc="0" locked="0" layoutInCell="1" allowOverlap="1" wp14:anchorId="7C81CDC6" wp14:editId="1AC00FB5">
                <wp:simplePos x="0" y="0"/>
                <wp:positionH relativeFrom="column">
                  <wp:posOffset>-85725</wp:posOffset>
                </wp:positionH>
                <wp:positionV relativeFrom="paragraph">
                  <wp:posOffset>447675</wp:posOffset>
                </wp:positionV>
                <wp:extent cx="3476625" cy="219075"/>
                <wp:effectExtent l="0" t="0" r="9525" b="9525"/>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6625" cy="219075"/>
                        </a:xfrm>
                        <a:prstGeom prst="rect">
                          <a:avLst/>
                        </a:prstGeom>
                        <a:solidFill>
                          <a:srgbClr val="FFFFFF"/>
                        </a:solidFill>
                        <a:ln w="9525">
                          <a:noFill/>
                          <a:miter lim="800000"/>
                          <a:headEnd/>
                          <a:tailEnd/>
                        </a:ln>
                      </wps:spPr>
                      <wps:txbx>
                        <w:txbxContent>
                          <w:p w:rsidR="00F13096" w:rsidRDefault="00F13096" w:rsidP="007B5D50">
                            <w:pPr>
                              <w:pStyle w:val="Caption"/>
                              <w:keepNext/>
                            </w:pPr>
                            <w:r>
                              <w:t xml:space="preserve">Table </w:t>
                            </w:r>
                            <w:fldSimple w:instr=" SEQ Table \* ROMAN ">
                              <w:r>
                                <w:rPr>
                                  <w:noProof/>
                                </w:rPr>
                                <w:t>XVIII</w:t>
                              </w:r>
                            </w:fldSimple>
                            <w:r>
                              <w:t>: Miscellaneous Items, Alphabetical Listing</w:t>
                            </w:r>
                          </w:p>
                          <w:p w:rsidR="00F13096" w:rsidRPr="007B5D50" w:rsidRDefault="00F13096" w:rsidP="007B5D5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8" type="#_x0000_t202" style="position:absolute;margin-left:-6.75pt;margin-top:35.25pt;width:273.75pt;height:17.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A+dIgIAACQEAAAOAAAAZHJzL2Uyb0RvYy54bWysU9uO2yAQfa/Uf0C8N3bcXDZWnNU221SV&#10;thdptx+AMY5RgaFAYqdfvwPOpmn7VpUHxDAzhzNnhvXtoBU5CuclmIpOJzklwnBopNlX9NvT7s0N&#10;JT4w0zAFRlT0JDy93bx+te5tKQroQDXCEQQxvuxtRbsQbJllnndCMz8BKww6W3CaBTTdPmsc6xFd&#10;q6zI80XWg2usAy68x9v70Uk3Cb9tBQ9f2taLQFRFkVtIu0t7Hfdss2bl3jHbSX6mwf6BhWbS4KMX&#10;qHsWGDk4+ReUltyBhzZMOOgM2lZykWrAaqb5H9U8dsyKVAuK4+1FJv//YPnn41dHZFPRAjtlmMYe&#10;PYkhkHcwkCLK01tfYtSjxbgw4DW2OZXq7QPw754Y2HbM7MWdc9B3gjVIbxozs6vUEcdHkLr/BA0+&#10;ww4BEtDQOh21QzUIomObTpfWRCocL9/OlotFMaeEo6+YrvLlPD3Bypds63z4IECTeKiow9YndHZ8&#10;8CGyYeVLSHzMg5LNTiqVDLevt8qRI8Mx2aV1Rv8tTBnSV3Q1Rx4xy0DMTxOkZcAxVlJX9CaPK6az&#10;Mqrx3jTpHJhU4xmZKHOWJyoyahOGehgbcZG9huaEgjkYxxa/GR46cD8p6XFkK+p/HJgTlKiPBkVf&#10;TWezOOPJmM2XBRru2lNfe5jhCFXRQMl43Ib0L8bK7rA5rUy6xS6OTM6ccRSTnOdvE2f92k5Rvz73&#10;5hkAAP//AwBQSwMEFAAGAAgAAAAhAHvFkWLeAAAACgEAAA8AAABkcnMvZG93bnJldi54bWxMj8FO&#10;wzAMhu9IvENkJC5oS8bWFbqmEyCBuG7sAdwma6s1TtVka/f2mBM7WZY//f7+fDu5TlzsEFpPGhZz&#10;BcJS5U1LtYbDz+fsBUSISAY7T1bD1QbYFvd3OWbGj7Szl32sBYdQyFBDE2OfSRmqxjoMc99b4tvR&#10;Dw4jr0MtzYAjh7tOPiu1lg5b4g8N9vajsdVpf3Yajt/jU/I6ll/xkO5W63ds09JftX58mN42IKKd&#10;4j8Mf/qsDgU7lf5MJohOw2yxTBjVkCqeDCTLFZcrmVSJAlnk8rZC8QsAAP//AwBQSwECLQAUAAYA&#10;CAAAACEAtoM4kv4AAADhAQAAEwAAAAAAAAAAAAAAAAAAAAAAW0NvbnRlbnRfVHlwZXNdLnhtbFBL&#10;AQItABQABgAIAAAAIQA4/SH/1gAAAJQBAAALAAAAAAAAAAAAAAAAAC8BAABfcmVscy8ucmVsc1BL&#10;AQItABQABgAIAAAAIQC8AA+dIgIAACQEAAAOAAAAAAAAAAAAAAAAAC4CAABkcnMvZTJvRG9jLnht&#10;bFBLAQItABQABgAIAAAAIQB7xZFi3gAAAAoBAAAPAAAAAAAAAAAAAAAAAHwEAABkcnMvZG93bnJl&#10;di54bWxQSwUGAAAAAAQABADzAAAAhwUAAAAA&#10;" stroked="f">
                <v:textbox>
                  <w:txbxContent>
                    <w:p w:rsidR="00232FB5" w:rsidRDefault="00232FB5" w:rsidP="007B5D50">
                      <w:pPr>
                        <w:pStyle w:val="Caption"/>
                        <w:keepNext/>
                      </w:pPr>
                      <w:r>
                        <w:t xml:space="preserve">Table </w:t>
                      </w:r>
                      <w:fldSimple w:instr=" SEQ Table \* ROMAN ">
                        <w:r w:rsidR="00D96B26">
                          <w:rPr>
                            <w:noProof/>
                          </w:rPr>
                          <w:t>XVIII</w:t>
                        </w:r>
                      </w:fldSimple>
                      <w:r>
                        <w:t>: Miscellaneous Items, Alphabetical Listing</w:t>
                      </w:r>
                    </w:p>
                    <w:p w:rsidR="00232FB5" w:rsidRPr="007B5D50" w:rsidRDefault="00232FB5" w:rsidP="007B5D50"/>
                  </w:txbxContent>
                </v:textbox>
              </v:shape>
            </w:pict>
          </mc:Fallback>
        </mc:AlternateContent>
      </w:r>
      <w:r w:rsidR="007D2601">
        <w:rPr>
          <w:szCs w:val="28"/>
        </w:rPr>
        <w:tab/>
        <w:t xml:space="preserve">Please note that this list </w:t>
      </w:r>
      <w:r w:rsidR="007D2601" w:rsidRPr="007D2601">
        <w:rPr>
          <w:i/>
          <w:szCs w:val="28"/>
        </w:rPr>
        <w:t>does not</w:t>
      </w:r>
      <w:r w:rsidR="007D2601" w:rsidRPr="007D2601">
        <w:rPr>
          <w:szCs w:val="28"/>
        </w:rPr>
        <w:t xml:space="preserve"> include</w:t>
      </w:r>
      <w:r w:rsidR="007D2601">
        <w:rPr>
          <w:szCs w:val="28"/>
        </w:rPr>
        <w:t xml:space="preserve"> weapons, ammunition, food </w:t>
      </w:r>
      <w:r w:rsidR="00895B67">
        <w:rPr>
          <w:szCs w:val="28"/>
        </w:rPr>
        <w:t xml:space="preserve">or drink </w:t>
      </w:r>
      <w:r w:rsidR="007D2601">
        <w:rPr>
          <w:szCs w:val="28"/>
        </w:rPr>
        <w:t xml:space="preserve">items, drugs, chems, healing items, or normal gemstones.  Those items are listed in previous sections.  </w:t>
      </w:r>
    </w:p>
    <w:tbl>
      <w:tblPr>
        <w:tblpPr w:leftFromText="180" w:rightFromText="180" w:vertAnchor="text" w:horzAnchor="margin" w:tblpY="508"/>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78"/>
        <w:gridCol w:w="630"/>
        <w:gridCol w:w="810"/>
        <w:gridCol w:w="540"/>
        <w:gridCol w:w="3150"/>
        <w:gridCol w:w="720"/>
        <w:gridCol w:w="810"/>
      </w:tblGrid>
      <w:tr w:rsidR="00EA385F" w:rsidRPr="00EA385F" w:rsidTr="008B1437">
        <w:trPr>
          <w:trHeight w:val="300"/>
        </w:trPr>
        <w:tc>
          <w:tcPr>
            <w:tcW w:w="3078" w:type="dxa"/>
            <w:noWrap/>
          </w:tcPr>
          <w:p w:rsidR="00EA385F" w:rsidRPr="0083119F" w:rsidRDefault="00EA385F" w:rsidP="0083119F">
            <w:pPr>
              <w:pStyle w:val="NoSpacing"/>
              <w:rPr>
                <w:b/>
                <w:sz w:val="20"/>
                <w:szCs w:val="20"/>
              </w:rPr>
            </w:pPr>
            <w:r w:rsidRPr="0083119F">
              <w:rPr>
                <w:b/>
                <w:sz w:val="20"/>
                <w:szCs w:val="20"/>
              </w:rPr>
              <w:t>Item Name</w:t>
            </w:r>
          </w:p>
        </w:tc>
        <w:tc>
          <w:tcPr>
            <w:tcW w:w="630" w:type="dxa"/>
            <w:noWrap/>
          </w:tcPr>
          <w:p w:rsidR="00EA385F" w:rsidRPr="0083119F" w:rsidRDefault="00EA385F" w:rsidP="0083119F">
            <w:pPr>
              <w:pStyle w:val="NoSpacing"/>
              <w:rPr>
                <w:b/>
                <w:sz w:val="20"/>
                <w:szCs w:val="20"/>
              </w:rPr>
            </w:pPr>
            <w:r w:rsidRPr="0083119F">
              <w:rPr>
                <w:b/>
                <w:sz w:val="20"/>
                <w:szCs w:val="20"/>
              </w:rPr>
              <w:t>Wt.</w:t>
            </w:r>
          </w:p>
        </w:tc>
        <w:tc>
          <w:tcPr>
            <w:tcW w:w="810" w:type="dxa"/>
            <w:noWrap/>
          </w:tcPr>
          <w:p w:rsidR="00EA385F" w:rsidRPr="0083119F" w:rsidRDefault="00EA385F" w:rsidP="0083119F">
            <w:pPr>
              <w:pStyle w:val="NoSpacing"/>
              <w:rPr>
                <w:b/>
                <w:sz w:val="20"/>
                <w:szCs w:val="20"/>
              </w:rPr>
            </w:pPr>
            <w:r w:rsidRPr="0083119F">
              <w:rPr>
                <w:b/>
                <w:sz w:val="20"/>
                <w:szCs w:val="20"/>
              </w:rPr>
              <w:t>Value</w:t>
            </w:r>
          </w:p>
        </w:tc>
        <w:tc>
          <w:tcPr>
            <w:tcW w:w="540" w:type="dxa"/>
            <w:tcBorders>
              <w:top w:val="nil"/>
              <w:bottom w:val="nil"/>
            </w:tcBorders>
          </w:tcPr>
          <w:p w:rsidR="00EA385F" w:rsidRPr="0083119F" w:rsidRDefault="00EA385F" w:rsidP="0083119F">
            <w:pPr>
              <w:pStyle w:val="NoSpacing"/>
              <w:rPr>
                <w:b/>
                <w:sz w:val="20"/>
                <w:szCs w:val="20"/>
              </w:rPr>
            </w:pPr>
          </w:p>
        </w:tc>
        <w:tc>
          <w:tcPr>
            <w:tcW w:w="3150" w:type="dxa"/>
          </w:tcPr>
          <w:p w:rsidR="00EA385F" w:rsidRPr="0083119F" w:rsidRDefault="00EA385F" w:rsidP="0083119F">
            <w:pPr>
              <w:pStyle w:val="NoSpacing"/>
              <w:rPr>
                <w:b/>
                <w:sz w:val="20"/>
                <w:szCs w:val="20"/>
              </w:rPr>
            </w:pPr>
            <w:r w:rsidRPr="0083119F">
              <w:rPr>
                <w:b/>
                <w:sz w:val="20"/>
                <w:szCs w:val="20"/>
              </w:rPr>
              <w:t>Item Name</w:t>
            </w:r>
          </w:p>
        </w:tc>
        <w:tc>
          <w:tcPr>
            <w:tcW w:w="720" w:type="dxa"/>
          </w:tcPr>
          <w:p w:rsidR="00EA385F" w:rsidRPr="0083119F" w:rsidRDefault="00EA385F" w:rsidP="0083119F">
            <w:pPr>
              <w:pStyle w:val="NoSpacing"/>
              <w:rPr>
                <w:b/>
                <w:sz w:val="20"/>
                <w:szCs w:val="20"/>
              </w:rPr>
            </w:pPr>
            <w:r w:rsidRPr="0083119F">
              <w:rPr>
                <w:b/>
                <w:sz w:val="20"/>
                <w:szCs w:val="20"/>
              </w:rPr>
              <w:t>Wt.</w:t>
            </w:r>
          </w:p>
        </w:tc>
        <w:tc>
          <w:tcPr>
            <w:tcW w:w="810" w:type="dxa"/>
          </w:tcPr>
          <w:p w:rsidR="00EA385F" w:rsidRPr="0083119F" w:rsidRDefault="00EA385F" w:rsidP="0083119F">
            <w:pPr>
              <w:pStyle w:val="NoSpacing"/>
              <w:rPr>
                <w:b/>
                <w:sz w:val="20"/>
                <w:szCs w:val="20"/>
              </w:rPr>
            </w:pPr>
            <w:r w:rsidRPr="0083119F">
              <w:rPr>
                <w:b/>
                <w:sz w:val="20"/>
                <w:szCs w:val="20"/>
              </w:rPr>
              <w:t>Value</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Abronco Cleaner</w:t>
            </w:r>
          </w:p>
        </w:tc>
        <w:tc>
          <w:tcPr>
            <w:tcW w:w="630" w:type="dxa"/>
            <w:noWrap/>
            <w:hideMark/>
          </w:tcPr>
          <w:p w:rsidR="008B1437" w:rsidRPr="0083119F" w:rsidRDefault="008B1437" w:rsidP="008B1437">
            <w:pPr>
              <w:pStyle w:val="NoSpacing"/>
              <w:rPr>
                <w:sz w:val="20"/>
                <w:szCs w:val="20"/>
              </w:rPr>
            </w:pPr>
            <w:r w:rsidRPr="0083119F">
              <w:rPr>
                <w:sz w:val="20"/>
                <w:szCs w:val="20"/>
              </w:rPr>
              <w:t>1</w:t>
            </w:r>
          </w:p>
        </w:tc>
        <w:tc>
          <w:tcPr>
            <w:tcW w:w="810" w:type="dxa"/>
            <w:noWrap/>
            <w:hideMark/>
          </w:tcPr>
          <w:p w:rsidR="008B1437" w:rsidRPr="0083119F" w:rsidRDefault="008B1437" w:rsidP="008B1437">
            <w:pPr>
              <w:pStyle w:val="NoSpacing"/>
              <w:rPr>
                <w:sz w:val="20"/>
                <w:szCs w:val="20"/>
              </w:rPr>
            </w:pPr>
            <w:r w:rsidRPr="0083119F">
              <w:rPr>
                <w:sz w:val="20"/>
                <w:szCs w:val="20"/>
              </w:rPr>
              <w:t>5</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Pr>
                <w:sz w:val="20"/>
                <w:szCs w:val="20"/>
              </w:rPr>
              <w:t>Book, Pre-War</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1</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Acoustic Guitar</w:t>
            </w:r>
          </w:p>
        </w:tc>
        <w:tc>
          <w:tcPr>
            <w:tcW w:w="630" w:type="dxa"/>
            <w:noWrap/>
            <w:hideMark/>
          </w:tcPr>
          <w:p w:rsidR="008B1437" w:rsidRPr="0083119F" w:rsidRDefault="008B1437" w:rsidP="008B1437">
            <w:pPr>
              <w:pStyle w:val="NoSpacing"/>
              <w:rPr>
                <w:sz w:val="20"/>
                <w:szCs w:val="20"/>
              </w:rPr>
            </w:pPr>
            <w:r w:rsidRPr="0083119F">
              <w:rPr>
                <w:sz w:val="20"/>
                <w:szCs w:val="20"/>
              </w:rPr>
              <w:t>3</w:t>
            </w:r>
          </w:p>
        </w:tc>
        <w:tc>
          <w:tcPr>
            <w:tcW w:w="810" w:type="dxa"/>
            <w:noWrap/>
            <w:hideMark/>
          </w:tcPr>
          <w:p w:rsidR="008B1437" w:rsidRPr="0083119F" w:rsidRDefault="008B1437" w:rsidP="008B1437">
            <w:pPr>
              <w:pStyle w:val="NoSpacing"/>
              <w:rPr>
                <w:sz w:val="20"/>
                <w:szCs w:val="20"/>
              </w:rPr>
            </w:pPr>
            <w:r w:rsidRPr="0083119F">
              <w:rPr>
                <w:sz w:val="20"/>
                <w:szCs w:val="20"/>
              </w:rPr>
              <w:t>50</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Book, Sheet Music</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100</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Ashtray</w:t>
            </w:r>
          </w:p>
        </w:tc>
        <w:tc>
          <w:tcPr>
            <w:tcW w:w="630" w:type="dxa"/>
            <w:noWrap/>
            <w:hideMark/>
          </w:tcPr>
          <w:p w:rsidR="008B1437" w:rsidRPr="0083119F" w:rsidRDefault="008B1437" w:rsidP="008B1437">
            <w:pPr>
              <w:pStyle w:val="NoSpacing"/>
              <w:rPr>
                <w:sz w:val="20"/>
                <w:szCs w:val="20"/>
              </w:rPr>
            </w:pPr>
            <w:r w:rsidRPr="0083119F">
              <w:rPr>
                <w:sz w:val="20"/>
                <w:szCs w:val="20"/>
              </w:rPr>
              <w:t>1</w:t>
            </w:r>
          </w:p>
        </w:tc>
        <w:tc>
          <w:tcPr>
            <w:tcW w:w="810" w:type="dxa"/>
            <w:noWrap/>
            <w:hideMark/>
          </w:tcPr>
          <w:p w:rsidR="008B1437" w:rsidRPr="0083119F" w:rsidRDefault="008B1437" w:rsidP="008B1437">
            <w:pPr>
              <w:pStyle w:val="NoSpacing"/>
              <w:rPr>
                <w:sz w:val="20"/>
                <w:szCs w:val="20"/>
              </w:rPr>
            </w:pPr>
            <w:r w:rsidRPr="0083119F">
              <w:rPr>
                <w:sz w:val="20"/>
                <w:szCs w:val="20"/>
              </w:rPr>
              <w:t>1</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Book, Small (Burned)</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1</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Automatic Surgical Unit</w:t>
            </w:r>
          </w:p>
        </w:tc>
        <w:tc>
          <w:tcPr>
            <w:tcW w:w="630" w:type="dxa"/>
            <w:noWrap/>
            <w:hideMark/>
          </w:tcPr>
          <w:p w:rsidR="008B1437" w:rsidRPr="0083119F" w:rsidRDefault="008B1437" w:rsidP="008B1437">
            <w:pPr>
              <w:pStyle w:val="NoSpacing"/>
              <w:rPr>
                <w:sz w:val="20"/>
                <w:szCs w:val="20"/>
              </w:rPr>
            </w:pPr>
            <w:r w:rsidRPr="0083119F">
              <w:rPr>
                <w:sz w:val="20"/>
                <w:szCs w:val="20"/>
              </w:rPr>
              <w:t>75</w:t>
            </w:r>
          </w:p>
        </w:tc>
        <w:tc>
          <w:tcPr>
            <w:tcW w:w="810" w:type="dxa"/>
            <w:noWrap/>
            <w:hideMark/>
          </w:tcPr>
          <w:p w:rsidR="008B1437" w:rsidRPr="0083119F" w:rsidRDefault="008B1437" w:rsidP="008B1437">
            <w:pPr>
              <w:pStyle w:val="NoSpacing"/>
              <w:rPr>
                <w:sz w:val="20"/>
                <w:szCs w:val="20"/>
              </w:rPr>
            </w:pPr>
            <w:r w:rsidRPr="0083119F">
              <w:rPr>
                <w:sz w:val="20"/>
                <w:szCs w:val="20"/>
              </w:rPr>
              <w:t>3000</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b/>
                <w:sz w:val="20"/>
                <w:szCs w:val="20"/>
              </w:rPr>
            </w:pPr>
            <w:r w:rsidRPr="0083119F">
              <w:rPr>
                <w:sz w:val="20"/>
                <w:szCs w:val="20"/>
              </w:rPr>
              <w:t>Book, Small (Destroyed)</w:t>
            </w:r>
          </w:p>
        </w:tc>
        <w:tc>
          <w:tcPr>
            <w:tcW w:w="720" w:type="dxa"/>
          </w:tcPr>
          <w:p w:rsidR="008B1437" w:rsidRPr="0083119F" w:rsidRDefault="008B1437" w:rsidP="008B1437">
            <w:pPr>
              <w:pStyle w:val="NoSpacing"/>
              <w:rPr>
                <w:b/>
                <w:sz w:val="20"/>
                <w:szCs w:val="20"/>
              </w:rPr>
            </w:pPr>
            <w:r w:rsidRPr="0083119F">
              <w:rPr>
                <w:sz w:val="20"/>
                <w:szCs w:val="20"/>
              </w:rPr>
              <w:t>1</w:t>
            </w:r>
          </w:p>
        </w:tc>
        <w:tc>
          <w:tcPr>
            <w:tcW w:w="810" w:type="dxa"/>
          </w:tcPr>
          <w:p w:rsidR="008B1437" w:rsidRPr="0083119F" w:rsidRDefault="008B1437" w:rsidP="008B1437">
            <w:pPr>
              <w:pStyle w:val="NoSpacing"/>
              <w:rPr>
                <w:b/>
                <w:sz w:val="20"/>
                <w:szCs w:val="20"/>
              </w:rPr>
            </w:pPr>
            <w:r w:rsidRPr="0083119F">
              <w:rPr>
                <w:sz w:val="20"/>
                <w:szCs w:val="20"/>
              </w:rPr>
              <w:t>1</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Ball Gag</w:t>
            </w:r>
          </w:p>
        </w:tc>
        <w:tc>
          <w:tcPr>
            <w:tcW w:w="630" w:type="dxa"/>
            <w:noWrap/>
            <w:hideMark/>
          </w:tcPr>
          <w:p w:rsidR="008B1437" w:rsidRPr="0083119F" w:rsidRDefault="008B1437" w:rsidP="008B1437">
            <w:pPr>
              <w:pStyle w:val="NoSpacing"/>
              <w:rPr>
                <w:sz w:val="20"/>
                <w:szCs w:val="20"/>
              </w:rPr>
            </w:pPr>
            <w:r w:rsidRPr="0083119F">
              <w:rPr>
                <w:sz w:val="20"/>
                <w:szCs w:val="20"/>
              </w:rPr>
              <w:t>2</w:t>
            </w:r>
          </w:p>
        </w:tc>
        <w:tc>
          <w:tcPr>
            <w:tcW w:w="810" w:type="dxa"/>
            <w:noWrap/>
            <w:hideMark/>
          </w:tcPr>
          <w:p w:rsidR="008B1437" w:rsidRPr="0083119F" w:rsidRDefault="008B1437" w:rsidP="008B1437">
            <w:pPr>
              <w:pStyle w:val="NoSpacing"/>
              <w:rPr>
                <w:sz w:val="20"/>
                <w:szCs w:val="20"/>
              </w:rPr>
            </w:pPr>
            <w:r w:rsidRPr="0083119F">
              <w:rPr>
                <w:sz w:val="20"/>
                <w:szCs w:val="20"/>
              </w:rPr>
              <w:t>20</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Book, Small (Ruined)</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1</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Baseball</w:t>
            </w:r>
          </w:p>
        </w:tc>
        <w:tc>
          <w:tcPr>
            <w:tcW w:w="630" w:type="dxa"/>
            <w:noWrap/>
            <w:hideMark/>
          </w:tcPr>
          <w:p w:rsidR="008B1437" w:rsidRPr="0083119F" w:rsidRDefault="008B1437" w:rsidP="008B1437">
            <w:pPr>
              <w:pStyle w:val="NoSpacing"/>
              <w:rPr>
                <w:sz w:val="20"/>
                <w:szCs w:val="20"/>
              </w:rPr>
            </w:pPr>
            <w:r w:rsidRPr="0083119F">
              <w:rPr>
                <w:sz w:val="20"/>
                <w:szCs w:val="20"/>
              </w:rPr>
              <w:t>1</w:t>
            </w:r>
          </w:p>
        </w:tc>
        <w:tc>
          <w:tcPr>
            <w:tcW w:w="810" w:type="dxa"/>
            <w:noWrap/>
            <w:hideMark/>
          </w:tcPr>
          <w:p w:rsidR="008B1437" w:rsidRPr="0083119F" w:rsidRDefault="008B1437" w:rsidP="008B1437">
            <w:pPr>
              <w:pStyle w:val="NoSpacing"/>
              <w:rPr>
                <w:sz w:val="20"/>
                <w:szCs w:val="20"/>
              </w:rPr>
            </w:pPr>
            <w:r w:rsidRPr="0083119F">
              <w:rPr>
                <w:sz w:val="20"/>
                <w:szCs w:val="20"/>
              </w:rPr>
              <w:t>2</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Box of Detergent</w:t>
            </w:r>
          </w:p>
        </w:tc>
        <w:tc>
          <w:tcPr>
            <w:tcW w:w="720" w:type="dxa"/>
          </w:tcPr>
          <w:p w:rsidR="008B1437" w:rsidRPr="0083119F" w:rsidRDefault="008B1437" w:rsidP="008B1437">
            <w:pPr>
              <w:pStyle w:val="NoSpacing"/>
              <w:rPr>
                <w:sz w:val="20"/>
                <w:szCs w:val="20"/>
              </w:rPr>
            </w:pPr>
            <w:r w:rsidRPr="0083119F">
              <w:rPr>
                <w:sz w:val="20"/>
                <w:szCs w:val="20"/>
              </w:rPr>
              <w:t>2</w:t>
            </w:r>
          </w:p>
        </w:tc>
        <w:tc>
          <w:tcPr>
            <w:tcW w:w="810" w:type="dxa"/>
          </w:tcPr>
          <w:p w:rsidR="008B1437" w:rsidRPr="0083119F" w:rsidRDefault="008B1437" w:rsidP="008B1437">
            <w:pPr>
              <w:pStyle w:val="NoSpacing"/>
              <w:rPr>
                <w:sz w:val="20"/>
                <w:szCs w:val="20"/>
              </w:rPr>
            </w:pPr>
            <w:r w:rsidRPr="0083119F">
              <w:rPr>
                <w:sz w:val="20"/>
                <w:szCs w:val="20"/>
              </w:rPr>
              <w:t>1</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Baseball Glove</w:t>
            </w:r>
          </w:p>
        </w:tc>
        <w:tc>
          <w:tcPr>
            <w:tcW w:w="630" w:type="dxa"/>
            <w:noWrap/>
            <w:hideMark/>
          </w:tcPr>
          <w:p w:rsidR="008B1437" w:rsidRPr="0083119F" w:rsidRDefault="008B1437" w:rsidP="008B1437">
            <w:pPr>
              <w:pStyle w:val="NoSpacing"/>
              <w:rPr>
                <w:sz w:val="20"/>
                <w:szCs w:val="20"/>
              </w:rPr>
            </w:pPr>
            <w:r w:rsidRPr="0083119F">
              <w:rPr>
                <w:sz w:val="20"/>
                <w:szCs w:val="20"/>
              </w:rPr>
              <w:t>1</w:t>
            </w:r>
          </w:p>
        </w:tc>
        <w:tc>
          <w:tcPr>
            <w:tcW w:w="810" w:type="dxa"/>
            <w:noWrap/>
            <w:hideMark/>
          </w:tcPr>
          <w:p w:rsidR="008B1437" w:rsidRPr="0083119F" w:rsidRDefault="008B1437" w:rsidP="008B1437">
            <w:pPr>
              <w:pStyle w:val="NoSpacing"/>
              <w:rPr>
                <w:sz w:val="20"/>
                <w:szCs w:val="20"/>
              </w:rPr>
            </w:pPr>
            <w:r w:rsidRPr="0083119F">
              <w:rPr>
                <w:sz w:val="20"/>
                <w:szCs w:val="20"/>
              </w:rPr>
              <w:t>4</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Brain</w:t>
            </w:r>
          </w:p>
        </w:tc>
        <w:tc>
          <w:tcPr>
            <w:tcW w:w="720" w:type="dxa"/>
          </w:tcPr>
          <w:p w:rsidR="008B1437" w:rsidRPr="0083119F" w:rsidRDefault="008B1437" w:rsidP="008B1437">
            <w:pPr>
              <w:pStyle w:val="NoSpacing"/>
              <w:rPr>
                <w:sz w:val="20"/>
                <w:szCs w:val="20"/>
              </w:rPr>
            </w:pPr>
            <w:r w:rsidRPr="0083119F">
              <w:rPr>
                <w:sz w:val="20"/>
                <w:szCs w:val="20"/>
              </w:rPr>
              <w:t>5</w:t>
            </w:r>
          </w:p>
        </w:tc>
        <w:tc>
          <w:tcPr>
            <w:tcW w:w="810" w:type="dxa"/>
          </w:tcPr>
          <w:p w:rsidR="008B1437" w:rsidRPr="0083119F" w:rsidRDefault="008B1437" w:rsidP="008B1437">
            <w:pPr>
              <w:pStyle w:val="NoSpacing"/>
              <w:rPr>
                <w:sz w:val="20"/>
                <w:szCs w:val="20"/>
              </w:rPr>
            </w:pPr>
            <w:r w:rsidRPr="0083119F">
              <w:rPr>
                <w:sz w:val="20"/>
                <w:szCs w:val="20"/>
              </w:rPr>
              <w:t>0</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Bedroll</w:t>
            </w:r>
          </w:p>
        </w:tc>
        <w:tc>
          <w:tcPr>
            <w:tcW w:w="630" w:type="dxa"/>
            <w:noWrap/>
            <w:hideMark/>
          </w:tcPr>
          <w:p w:rsidR="008B1437" w:rsidRPr="0083119F" w:rsidRDefault="008B1437" w:rsidP="008B1437">
            <w:pPr>
              <w:pStyle w:val="NoSpacing"/>
              <w:rPr>
                <w:sz w:val="20"/>
                <w:szCs w:val="20"/>
              </w:rPr>
            </w:pPr>
            <w:r w:rsidRPr="0083119F">
              <w:rPr>
                <w:sz w:val="20"/>
                <w:szCs w:val="20"/>
              </w:rPr>
              <w:t>6</w:t>
            </w:r>
          </w:p>
        </w:tc>
        <w:tc>
          <w:tcPr>
            <w:tcW w:w="810" w:type="dxa"/>
            <w:noWrap/>
            <w:hideMark/>
          </w:tcPr>
          <w:p w:rsidR="008B1437" w:rsidRPr="0083119F" w:rsidRDefault="008B1437" w:rsidP="008B1437">
            <w:pPr>
              <w:pStyle w:val="NoSpacing"/>
              <w:rPr>
                <w:sz w:val="20"/>
                <w:szCs w:val="20"/>
              </w:rPr>
            </w:pPr>
            <w:r w:rsidRPr="0083119F">
              <w:rPr>
                <w:sz w:val="20"/>
                <w:szCs w:val="20"/>
              </w:rPr>
              <w:t>75</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 xml:space="preserve">Brass Casings (10, .50 </w:t>
            </w:r>
            <w:proofErr w:type="spellStart"/>
            <w:r w:rsidRPr="0083119F">
              <w:rPr>
                <w:sz w:val="20"/>
                <w:szCs w:val="20"/>
              </w:rPr>
              <w:t>cal</w:t>
            </w:r>
            <w:proofErr w:type="spellEnd"/>
            <w:r w:rsidRPr="0083119F">
              <w:rPr>
                <w:sz w:val="20"/>
                <w:szCs w:val="20"/>
              </w:rPr>
              <w:t>)</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3</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Bedroll Kit</w:t>
            </w:r>
          </w:p>
        </w:tc>
        <w:tc>
          <w:tcPr>
            <w:tcW w:w="630" w:type="dxa"/>
            <w:noWrap/>
            <w:hideMark/>
          </w:tcPr>
          <w:p w:rsidR="008B1437" w:rsidRPr="0083119F" w:rsidRDefault="008B1437" w:rsidP="008B1437">
            <w:pPr>
              <w:pStyle w:val="NoSpacing"/>
              <w:rPr>
                <w:sz w:val="20"/>
                <w:szCs w:val="20"/>
              </w:rPr>
            </w:pPr>
            <w:r w:rsidRPr="0083119F">
              <w:rPr>
                <w:sz w:val="20"/>
                <w:szCs w:val="20"/>
              </w:rPr>
              <w:t>15</w:t>
            </w:r>
          </w:p>
        </w:tc>
        <w:tc>
          <w:tcPr>
            <w:tcW w:w="810" w:type="dxa"/>
            <w:noWrap/>
            <w:hideMark/>
          </w:tcPr>
          <w:p w:rsidR="008B1437" w:rsidRPr="0083119F" w:rsidRDefault="008B1437" w:rsidP="008B1437">
            <w:pPr>
              <w:pStyle w:val="NoSpacing"/>
              <w:rPr>
                <w:sz w:val="20"/>
                <w:szCs w:val="20"/>
              </w:rPr>
            </w:pPr>
            <w:r w:rsidRPr="0083119F">
              <w:rPr>
                <w:sz w:val="20"/>
                <w:szCs w:val="20"/>
              </w:rPr>
              <w:t>775</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Brass Casings (10, any large caliber)</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2</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Billiard Ball</w:t>
            </w:r>
          </w:p>
        </w:tc>
        <w:tc>
          <w:tcPr>
            <w:tcW w:w="630" w:type="dxa"/>
            <w:noWrap/>
            <w:hideMark/>
          </w:tcPr>
          <w:p w:rsidR="008B1437" w:rsidRPr="0083119F" w:rsidRDefault="008B1437" w:rsidP="008B1437">
            <w:pPr>
              <w:pStyle w:val="NoSpacing"/>
              <w:rPr>
                <w:sz w:val="20"/>
                <w:szCs w:val="20"/>
              </w:rPr>
            </w:pPr>
            <w:r w:rsidRPr="0083119F">
              <w:rPr>
                <w:sz w:val="20"/>
                <w:szCs w:val="20"/>
              </w:rPr>
              <w:t>1</w:t>
            </w:r>
          </w:p>
        </w:tc>
        <w:tc>
          <w:tcPr>
            <w:tcW w:w="810" w:type="dxa"/>
            <w:noWrap/>
            <w:hideMark/>
          </w:tcPr>
          <w:p w:rsidR="008B1437" w:rsidRPr="0083119F" w:rsidRDefault="008B1437" w:rsidP="008B1437">
            <w:pPr>
              <w:pStyle w:val="NoSpacing"/>
              <w:rPr>
                <w:sz w:val="20"/>
                <w:szCs w:val="20"/>
              </w:rPr>
            </w:pPr>
            <w:r w:rsidRPr="0083119F">
              <w:rPr>
                <w:sz w:val="20"/>
                <w:szCs w:val="20"/>
              </w:rPr>
              <w:t>2</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Brass Casings (10, any small caliber)</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1</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Pr>
                <w:sz w:val="20"/>
                <w:szCs w:val="20"/>
              </w:rPr>
              <w:t>Binoculars</w:t>
            </w:r>
          </w:p>
        </w:tc>
        <w:tc>
          <w:tcPr>
            <w:tcW w:w="630" w:type="dxa"/>
            <w:noWrap/>
          </w:tcPr>
          <w:p w:rsidR="008B1437" w:rsidRPr="0083119F" w:rsidRDefault="008B1437" w:rsidP="008B1437">
            <w:pPr>
              <w:pStyle w:val="NoSpacing"/>
              <w:rPr>
                <w:sz w:val="20"/>
                <w:szCs w:val="20"/>
              </w:rPr>
            </w:pPr>
            <w:r>
              <w:rPr>
                <w:sz w:val="20"/>
                <w:szCs w:val="20"/>
              </w:rPr>
              <w:t>2</w:t>
            </w:r>
          </w:p>
        </w:tc>
        <w:tc>
          <w:tcPr>
            <w:tcW w:w="810" w:type="dxa"/>
            <w:noWrap/>
          </w:tcPr>
          <w:p w:rsidR="008B1437" w:rsidRPr="0083119F" w:rsidRDefault="008B1437" w:rsidP="008B1437">
            <w:pPr>
              <w:pStyle w:val="NoSpacing"/>
              <w:rPr>
                <w:sz w:val="20"/>
                <w:szCs w:val="20"/>
              </w:rPr>
            </w:pPr>
            <w:r>
              <w:rPr>
                <w:sz w:val="20"/>
                <w:szCs w:val="20"/>
              </w:rPr>
              <w:t>60</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Briefcase</w:t>
            </w:r>
          </w:p>
        </w:tc>
        <w:tc>
          <w:tcPr>
            <w:tcW w:w="720" w:type="dxa"/>
          </w:tcPr>
          <w:p w:rsidR="008B1437" w:rsidRPr="0083119F" w:rsidRDefault="008B1437" w:rsidP="008B1437">
            <w:pPr>
              <w:pStyle w:val="NoSpacing"/>
              <w:rPr>
                <w:sz w:val="20"/>
                <w:szCs w:val="20"/>
              </w:rPr>
            </w:pPr>
            <w:r w:rsidRPr="0083119F">
              <w:rPr>
                <w:sz w:val="20"/>
                <w:szCs w:val="20"/>
              </w:rPr>
              <w:t>2</w:t>
            </w:r>
          </w:p>
        </w:tc>
        <w:tc>
          <w:tcPr>
            <w:tcW w:w="810" w:type="dxa"/>
          </w:tcPr>
          <w:p w:rsidR="008B1437" w:rsidRPr="0083119F" w:rsidRDefault="008B1437" w:rsidP="008B1437">
            <w:pPr>
              <w:pStyle w:val="NoSpacing"/>
              <w:rPr>
                <w:sz w:val="20"/>
                <w:szCs w:val="20"/>
              </w:rPr>
            </w:pPr>
            <w:r w:rsidRPr="0083119F">
              <w:rPr>
                <w:sz w:val="20"/>
                <w:szCs w:val="20"/>
              </w:rPr>
              <w:t>5</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Black Powder (10 oz. - 10 units)</w:t>
            </w:r>
          </w:p>
        </w:tc>
        <w:tc>
          <w:tcPr>
            <w:tcW w:w="630" w:type="dxa"/>
            <w:noWrap/>
            <w:hideMark/>
          </w:tcPr>
          <w:p w:rsidR="008B1437" w:rsidRPr="0083119F" w:rsidRDefault="008B1437" w:rsidP="008B1437">
            <w:pPr>
              <w:pStyle w:val="NoSpacing"/>
              <w:rPr>
                <w:sz w:val="20"/>
                <w:szCs w:val="20"/>
              </w:rPr>
            </w:pPr>
            <w:r w:rsidRPr="0083119F">
              <w:rPr>
                <w:sz w:val="20"/>
                <w:szCs w:val="20"/>
              </w:rPr>
              <w:t>1</w:t>
            </w:r>
          </w:p>
        </w:tc>
        <w:tc>
          <w:tcPr>
            <w:tcW w:w="810" w:type="dxa"/>
            <w:noWrap/>
            <w:hideMark/>
          </w:tcPr>
          <w:p w:rsidR="008B1437" w:rsidRPr="0083119F" w:rsidRDefault="008B1437" w:rsidP="008B1437">
            <w:pPr>
              <w:pStyle w:val="NoSpacing"/>
              <w:rPr>
                <w:sz w:val="20"/>
                <w:szCs w:val="20"/>
              </w:rPr>
            </w:pPr>
            <w:r w:rsidRPr="0083119F">
              <w:rPr>
                <w:sz w:val="20"/>
                <w:szCs w:val="20"/>
              </w:rPr>
              <w:t>1</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Bucket</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5</w:t>
            </w:r>
          </w:p>
        </w:tc>
      </w:tr>
      <w:tr w:rsidR="008B1437" w:rsidRPr="00EA385F" w:rsidTr="008B1437">
        <w:trPr>
          <w:trHeight w:val="300"/>
        </w:trPr>
        <w:tc>
          <w:tcPr>
            <w:tcW w:w="3078" w:type="dxa"/>
            <w:noWrap/>
            <w:hideMark/>
          </w:tcPr>
          <w:p w:rsidR="008B1437" w:rsidRPr="0083119F" w:rsidRDefault="008B1437" w:rsidP="008B1437">
            <w:pPr>
              <w:pStyle w:val="NoSpacing"/>
              <w:rPr>
                <w:sz w:val="20"/>
                <w:szCs w:val="20"/>
              </w:rPr>
            </w:pPr>
            <w:r w:rsidRPr="0083119F">
              <w:rPr>
                <w:sz w:val="20"/>
                <w:szCs w:val="20"/>
              </w:rPr>
              <w:t>Blanket</w:t>
            </w:r>
          </w:p>
        </w:tc>
        <w:tc>
          <w:tcPr>
            <w:tcW w:w="630" w:type="dxa"/>
            <w:noWrap/>
            <w:hideMark/>
          </w:tcPr>
          <w:p w:rsidR="008B1437" w:rsidRPr="0083119F" w:rsidRDefault="008B1437" w:rsidP="008B1437">
            <w:pPr>
              <w:pStyle w:val="NoSpacing"/>
              <w:rPr>
                <w:sz w:val="20"/>
                <w:szCs w:val="20"/>
              </w:rPr>
            </w:pPr>
            <w:r w:rsidRPr="0083119F">
              <w:rPr>
                <w:sz w:val="20"/>
                <w:szCs w:val="20"/>
              </w:rPr>
              <w:t>1</w:t>
            </w:r>
          </w:p>
        </w:tc>
        <w:tc>
          <w:tcPr>
            <w:tcW w:w="810" w:type="dxa"/>
            <w:noWrap/>
            <w:hideMark/>
          </w:tcPr>
          <w:p w:rsidR="008B1437" w:rsidRPr="0083119F" w:rsidRDefault="008B1437" w:rsidP="008B1437">
            <w:pPr>
              <w:pStyle w:val="NoSpacing"/>
              <w:rPr>
                <w:sz w:val="20"/>
                <w:szCs w:val="20"/>
              </w:rPr>
            </w:pPr>
            <w:r w:rsidRPr="0083119F">
              <w:rPr>
                <w:sz w:val="20"/>
                <w:szCs w:val="20"/>
              </w:rPr>
              <w:t>3</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Bullet Press, Portable</w:t>
            </w:r>
          </w:p>
        </w:tc>
        <w:tc>
          <w:tcPr>
            <w:tcW w:w="720" w:type="dxa"/>
          </w:tcPr>
          <w:p w:rsidR="008B1437" w:rsidRPr="0083119F" w:rsidRDefault="008B1437" w:rsidP="008B1437">
            <w:pPr>
              <w:pStyle w:val="NoSpacing"/>
              <w:rPr>
                <w:sz w:val="20"/>
                <w:szCs w:val="20"/>
              </w:rPr>
            </w:pPr>
            <w:r w:rsidRPr="0083119F">
              <w:rPr>
                <w:sz w:val="20"/>
                <w:szCs w:val="20"/>
              </w:rPr>
              <w:t>50</w:t>
            </w:r>
          </w:p>
        </w:tc>
        <w:tc>
          <w:tcPr>
            <w:tcW w:w="810" w:type="dxa"/>
          </w:tcPr>
          <w:p w:rsidR="008B1437" w:rsidRPr="0083119F" w:rsidRDefault="008B1437" w:rsidP="008B1437">
            <w:pPr>
              <w:pStyle w:val="NoSpacing"/>
              <w:rPr>
                <w:sz w:val="20"/>
                <w:szCs w:val="20"/>
              </w:rPr>
            </w:pPr>
            <w:r w:rsidRPr="0083119F">
              <w:rPr>
                <w:sz w:val="20"/>
                <w:szCs w:val="20"/>
              </w:rPr>
              <w:t>2000</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Pr>
                <w:sz w:val="20"/>
                <w:szCs w:val="20"/>
              </w:rPr>
              <w:t>Blender</w:t>
            </w:r>
          </w:p>
        </w:tc>
        <w:tc>
          <w:tcPr>
            <w:tcW w:w="630" w:type="dxa"/>
            <w:noWrap/>
          </w:tcPr>
          <w:p w:rsidR="008B1437" w:rsidRPr="0083119F" w:rsidRDefault="008B1437" w:rsidP="008B1437">
            <w:pPr>
              <w:pStyle w:val="NoSpacing"/>
              <w:rPr>
                <w:sz w:val="20"/>
                <w:szCs w:val="20"/>
              </w:rPr>
            </w:pPr>
            <w:r>
              <w:rPr>
                <w:sz w:val="20"/>
                <w:szCs w:val="20"/>
              </w:rPr>
              <w:t>3</w:t>
            </w:r>
          </w:p>
        </w:tc>
        <w:tc>
          <w:tcPr>
            <w:tcW w:w="810" w:type="dxa"/>
            <w:noWrap/>
          </w:tcPr>
          <w:p w:rsidR="008B1437" w:rsidRPr="0083119F" w:rsidRDefault="008B1437" w:rsidP="008B1437">
            <w:pPr>
              <w:pStyle w:val="NoSpacing"/>
              <w:rPr>
                <w:sz w:val="20"/>
                <w:szCs w:val="20"/>
              </w:rPr>
            </w:pPr>
            <w:r>
              <w:rPr>
                <w:sz w:val="20"/>
                <w:szCs w:val="20"/>
              </w:rPr>
              <w:t>27</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Business Card</w:t>
            </w:r>
          </w:p>
        </w:tc>
        <w:tc>
          <w:tcPr>
            <w:tcW w:w="720" w:type="dxa"/>
          </w:tcPr>
          <w:p w:rsidR="008B1437" w:rsidRPr="0083119F" w:rsidRDefault="008B1437" w:rsidP="008B1437">
            <w:pPr>
              <w:pStyle w:val="NoSpacing"/>
              <w:rPr>
                <w:sz w:val="20"/>
                <w:szCs w:val="20"/>
              </w:rPr>
            </w:pPr>
            <w:r w:rsidRPr="0083119F">
              <w:rPr>
                <w:sz w:val="20"/>
                <w:szCs w:val="20"/>
              </w:rPr>
              <w:t>0</w:t>
            </w:r>
          </w:p>
        </w:tc>
        <w:tc>
          <w:tcPr>
            <w:tcW w:w="810" w:type="dxa"/>
          </w:tcPr>
          <w:p w:rsidR="008B1437" w:rsidRPr="0083119F" w:rsidRDefault="008B1437" w:rsidP="008B1437">
            <w:pPr>
              <w:pStyle w:val="NoSpacing"/>
              <w:rPr>
                <w:sz w:val="20"/>
                <w:szCs w:val="20"/>
              </w:rPr>
            </w:pPr>
            <w:r w:rsidRPr="0083119F">
              <w:rPr>
                <w:sz w:val="20"/>
                <w:szCs w:val="20"/>
              </w:rPr>
              <w:t>0</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Pr>
                <w:sz w:val="20"/>
                <w:szCs w:val="20"/>
              </w:rPr>
              <w:t>Bloatsprite Wings</w:t>
            </w:r>
          </w:p>
        </w:tc>
        <w:tc>
          <w:tcPr>
            <w:tcW w:w="630" w:type="dxa"/>
            <w:noWrap/>
          </w:tcPr>
          <w:p w:rsidR="008B1437" w:rsidRPr="0083119F" w:rsidRDefault="008B1437" w:rsidP="008B1437">
            <w:pPr>
              <w:pStyle w:val="NoSpacing"/>
              <w:rPr>
                <w:sz w:val="20"/>
                <w:szCs w:val="20"/>
              </w:rPr>
            </w:pPr>
            <w:r>
              <w:rPr>
                <w:sz w:val="20"/>
                <w:szCs w:val="20"/>
              </w:rPr>
              <w:t>0.1</w:t>
            </w:r>
          </w:p>
        </w:tc>
        <w:tc>
          <w:tcPr>
            <w:tcW w:w="810" w:type="dxa"/>
            <w:noWrap/>
          </w:tcPr>
          <w:p w:rsidR="008B1437" w:rsidRPr="0083119F" w:rsidRDefault="008B1437" w:rsidP="008B1437">
            <w:pPr>
              <w:pStyle w:val="NoSpacing"/>
              <w:rPr>
                <w:sz w:val="20"/>
                <w:szCs w:val="20"/>
              </w:rPr>
            </w:pPr>
            <w:r>
              <w:rPr>
                <w:sz w:val="20"/>
                <w:szCs w:val="20"/>
              </w:rPr>
              <w:t>3</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Butter Knife</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1</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Blow-Up Doll</w:t>
            </w:r>
          </w:p>
        </w:tc>
        <w:tc>
          <w:tcPr>
            <w:tcW w:w="630" w:type="dxa"/>
            <w:noWrap/>
          </w:tcPr>
          <w:p w:rsidR="008B1437" w:rsidRPr="0083119F" w:rsidRDefault="008B1437" w:rsidP="008B1437">
            <w:pPr>
              <w:pStyle w:val="NoSpacing"/>
              <w:rPr>
                <w:sz w:val="20"/>
                <w:szCs w:val="20"/>
              </w:rPr>
            </w:pPr>
            <w:r w:rsidRPr="0083119F">
              <w:rPr>
                <w:sz w:val="20"/>
                <w:szCs w:val="20"/>
              </w:rPr>
              <w:t>5</w:t>
            </w:r>
          </w:p>
        </w:tc>
        <w:tc>
          <w:tcPr>
            <w:tcW w:w="810" w:type="dxa"/>
            <w:noWrap/>
          </w:tcPr>
          <w:p w:rsidR="008B1437" w:rsidRPr="0083119F" w:rsidRDefault="008B1437" w:rsidP="008B1437">
            <w:pPr>
              <w:pStyle w:val="NoSpacing"/>
              <w:rPr>
                <w:sz w:val="20"/>
                <w:szCs w:val="20"/>
              </w:rPr>
            </w:pPr>
            <w:r w:rsidRPr="0083119F">
              <w:rPr>
                <w:sz w:val="20"/>
                <w:szCs w:val="20"/>
              </w:rPr>
              <w:t>50</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Pr>
                <w:sz w:val="20"/>
                <w:szCs w:val="20"/>
              </w:rPr>
              <w:t>Cabling, Universal (10’)</w:t>
            </w:r>
          </w:p>
        </w:tc>
        <w:tc>
          <w:tcPr>
            <w:tcW w:w="720" w:type="dxa"/>
          </w:tcPr>
          <w:p w:rsidR="008B1437" w:rsidRPr="0083119F" w:rsidRDefault="008B1437" w:rsidP="008B1437">
            <w:pPr>
              <w:pStyle w:val="NoSpacing"/>
              <w:rPr>
                <w:sz w:val="20"/>
                <w:szCs w:val="20"/>
              </w:rPr>
            </w:pPr>
            <w:r>
              <w:rPr>
                <w:sz w:val="20"/>
                <w:szCs w:val="20"/>
              </w:rPr>
              <w:t>1</w:t>
            </w:r>
          </w:p>
        </w:tc>
        <w:tc>
          <w:tcPr>
            <w:tcW w:w="810" w:type="dxa"/>
          </w:tcPr>
          <w:p w:rsidR="008B1437" w:rsidRPr="0083119F" w:rsidRDefault="008B1437" w:rsidP="008B1437">
            <w:pPr>
              <w:pStyle w:val="NoSpacing"/>
              <w:rPr>
                <w:sz w:val="20"/>
                <w:szCs w:val="20"/>
              </w:rPr>
            </w:pPr>
            <w:r>
              <w:rPr>
                <w:sz w:val="20"/>
                <w:szCs w:val="20"/>
              </w:rPr>
              <w:t>10</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Pr>
                <w:sz w:val="20"/>
                <w:szCs w:val="20"/>
              </w:rPr>
              <w:t>Blueprints</w:t>
            </w:r>
          </w:p>
        </w:tc>
        <w:tc>
          <w:tcPr>
            <w:tcW w:w="630" w:type="dxa"/>
            <w:noWrap/>
          </w:tcPr>
          <w:p w:rsidR="008B1437" w:rsidRPr="0083119F" w:rsidRDefault="008B1437" w:rsidP="008B1437">
            <w:pPr>
              <w:pStyle w:val="NoSpacing"/>
              <w:rPr>
                <w:sz w:val="20"/>
                <w:szCs w:val="20"/>
              </w:rPr>
            </w:pPr>
            <w:r w:rsidRPr="0083119F">
              <w:rPr>
                <w:sz w:val="20"/>
                <w:szCs w:val="20"/>
              </w:rPr>
              <w:t>0</w:t>
            </w:r>
          </w:p>
        </w:tc>
        <w:tc>
          <w:tcPr>
            <w:tcW w:w="810" w:type="dxa"/>
            <w:noWrap/>
          </w:tcPr>
          <w:p w:rsidR="008B1437" w:rsidRPr="0083119F" w:rsidRDefault="008B1437" w:rsidP="008B1437">
            <w:pPr>
              <w:pStyle w:val="NoSpacing"/>
              <w:rPr>
                <w:sz w:val="20"/>
                <w:szCs w:val="20"/>
              </w:rPr>
            </w:pPr>
            <w:r>
              <w:rPr>
                <w:sz w:val="20"/>
                <w:szCs w:val="20"/>
              </w:rPr>
              <w:t>Varies</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Camera</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5</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Bobblehead</w:t>
            </w:r>
          </w:p>
        </w:tc>
        <w:tc>
          <w:tcPr>
            <w:tcW w:w="630" w:type="dxa"/>
            <w:noWrap/>
          </w:tcPr>
          <w:p w:rsidR="008B1437" w:rsidRPr="0083119F" w:rsidRDefault="008B1437" w:rsidP="008B1437">
            <w:pPr>
              <w:pStyle w:val="NoSpacing"/>
              <w:rPr>
                <w:sz w:val="20"/>
                <w:szCs w:val="20"/>
              </w:rPr>
            </w:pPr>
            <w:r w:rsidRPr="0083119F">
              <w:rPr>
                <w:sz w:val="20"/>
                <w:szCs w:val="20"/>
              </w:rPr>
              <w:t>1</w:t>
            </w:r>
          </w:p>
        </w:tc>
        <w:tc>
          <w:tcPr>
            <w:tcW w:w="810" w:type="dxa"/>
            <w:noWrap/>
          </w:tcPr>
          <w:p w:rsidR="008B1437" w:rsidRPr="0083119F" w:rsidRDefault="008B1437" w:rsidP="008B1437">
            <w:pPr>
              <w:pStyle w:val="NoSpacing"/>
              <w:rPr>
                <w:sz w:val="20"/>
                <w:szCs w:val="20"/>
              </w:rPr>
            </w:pPr>
            <w:r w:rsidRPr="0083119F">
              <w:rPr>
                <w:sz w:val="20"/>
                <w:szCs w:val="20"/>
              </w:rPr>
              <w:t>1</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Pr>
                <w:sz w:val="20"/>
                <w:szCs w:val="20"/>
              </w:rPr>
              <w:t>Can Opener</w:t>
            </w:r>
          </w:p>
        </w:tc>
        <w:tc>
          <w:tcPr>
            <w:tcW w:w="720" w:type="dxa"/>
          </w:tcPr>
          <w:p w:rsidR="008B1437" w:rsidRPr="0083119F" w:rsidRDefault="008B1437" w:rsidP="008B1437">
            <w:pPr>
              <w:pStyle w:val="NoSpacing"/>
              <w:rPr>
                <w:sz w:val="20"/>
                <w:szCs w:val="20"/>
              </w:rPr>
            </w:pPr>
            <w:r>
              <w:rPr>
                <w:sz w:val="20"/>
                <w:szCs w:val="20"/>
              </w:rPr>
              <w:t>1</w:t>
            </w:r>
          </w:p>
        </w:tc>
        <w:tc>
          <w:tcPr>
            <w:tcW w:w="810" w:type="dxa"/>
          </w:tcPr>
          <w:p w:rsidR="008B1437" w:rsidRPr="0083119F" w:rsidRDefault="008B1437" w:rsidP="008B1437">
            <w:pPr>
              <w:pStyle w:val="NoSpacing"/>
              <w:rPr>
                <w:sz w:val="20"/>
                <w:szCs w:val="20"/>
              </w:rPr>
            </w:pPr>
            <w:r>
              <w:rPr>
                <w:sz w:val="20"/>
                <w:szCs w:val="20"/>
              </w:rPr>
              <w:t>15</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Pr>
                <w:sz w:val="20"/>
                <w:szCs w:val="20"/>
              </w:rPr>
              <w:t>Bolt of Cloth</w:t>
            </w:r>
          </w:p>
        </w:tc>
        <w:tc>
          <w:tcPr>
            <w:tcW w:w="630" w:type="dxa"/>
            <w:noWrap/>
          </w:tcPr>
          <w:p w:rsidR="008B1437" w:rsidRPr="0083119F" w:rsidRDefault="008B1437" w:rsidP="008B1437">
            <w:pPr>
              <w:pStyle w:val="NoSpacing"/>
              <w:rPr>
                <w:sz w:val="20"/>
                <w:szCs w:val="20"/>
              </w:rPr>
            </w:pPr>
            <w:r>
              <w:rPr>
                <w:sz w:val="20"/>
                <w:szCs w:val="20"/>
              </w:rPr>
              <w:t>1</w:t>
            </w:r>
          </w:p>
        </w:tc>
        <w:tc>
          <w:tcPr>
            <w:tcW w:w="810" w:type="dxa"/>
            <w:noWrap/>
          </w:tcPr>
          <w:p w:rsidR="008B1437" w:rsidRPr="0083119F" w:rsidRDefault="008B1437" w:rsidP="008B1437">
            <w:pPr>
              <w:pStyle w:val="NoSpacing"/>
              <w:rPr>
                <w:sz w:val="20"/>
                <w:szCs w:val="20"/>
              </w:rPr>
            </w:pPr>
            <w:r>
              <w:rPr>
                <w:sz w:val="20"/>
                <w:szCs w:val="20"/>
              </w:rPr>
              <w:t>10</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Canteen</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3</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Bobby Pin</w:t>
            </w:r>
          </w:p>
        </w:tc>
        <w:tc>
          <w:tcPr>
            <w:tcW w:w="630" w:type="dxa"/>
            <w:noWrap/>
          </w:tcPr>
          <w:p w:rsidR="008B1437" w:rsidRPr="0083119F" w:rsidRDefault="008B1437" w:rsidP="008B1437">
            <w:pPr>
              <w:pStyle w:val="NoSpacing"/>
              <w:rPr>
                <w:sz w:val="20"/>
                <w:szCs w:val="20"/>
              </w:rPr>
            </w:pPr>
            <w:r w:rsidRPr="0083119F">
              <w:rPr>
                <w:sz w:val="20"/>
                <w:szCs w:val="20"/>
              </w:rPr>
              <w:t>0</w:t>
            </w:r>
          </w:p>
        </w:tc>
        <w:tc>
          <w:tcPr>
            <w:tcW w:w="810" w:type="dxa"/>
            <w:noWrap/>
          </w:tcPr>
          <w:p w:rsidR="008B1437" w:rsidRPr="0083119F" w:rsidRDefault="008B1437" w:rsidP="008B1437">
            <w:pPr>
              <w:pStyle w:val="NoSpacing"/>
              <w:rPr>
                <w:sz w:val="20"/>
                <w:szCs w:val="20"/>
              </w:rPr>
            </w:pPr>
            <w:r w:rsidRPr="0083119F">
              <w:rPr>
                <w:sz w:val="20"/>
                <w:szCs w:val="20"/>
              </w:rPr>
              <w:t>1</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Canteen (Stable-Tec)</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1</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Bomb Collar</w:t>
            </w:r>
          </w:p>
        </w:tc>
        <w:tc>
          <w:tcPr>
            <w:tcW w:w="630" w:type="dxa"/>
            <w:noWrap/>
          </w:tcPr>
          <w:p w:rsidR="008B1437" w:rsidRPr="0083119F" w:rsidRDefault="008B1437" w:rsidP="008B1437">
            <w:pPr>
              <w:pStyle w:val="NoSpacing"/>
              <w:rPr>
                <w:sz w:val="20"/>
                <w:szCs w:val="20"/>
              </w:rPr>
            </w:pPr>
            <w:r w:rsidRPr="0083119F">
              <w:rPr>
                <w:sz w:val="20"/>
                <w:szCs w:val="20"/>
              </w:rPr>
              <w:t>5</w:t>
            </w:r>
          </w:p>
        </w:tc>
        <w:tc>
          <w:tcPr>
            <w:tcW w:w="810" w:type="dxa"/>
            <w:noWrap/>
          </w:tcPr>
          <w:p w:rsidR="008B1437" w:rsidRPr="0083119F" w:rsidRDefault="008B1437" w:rsidP="008B1437">
            <w:pPr>
              <w:pStyle w:val="NoSpacing"/>
              <w:rPr>
                <w:sz w:val="20"/>
                <w:szCs w:val="20"/>
              </w:rPr>
            </w:pPr>
            <w:r w:rsidRPr="0083119F">
              <w:rPr>
                <w:sz w:val="20"/>
                <w:szCs w:val="20"/>
              </w:rPr>
              <w:t>450</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Carton of Cigarettes</w:t>
            </w:r>
          </w:p>
        </w:tc>
        <w:tc>
          <w:tcPr>
            <w:tcW w:w="720" w:type="dxa"/>
          </w:tcPr>
          <w:p w:rsidR="008B1437" w:rsidRPr="0083119F" w:rsidRDefault="008B1437" w:rsidP="008B1437">
            <w:pPr>
              <w:pStyle w:val="NoSpacing"/>
              <w:rPr>
                <w:sz w:val="20"/>
                <w:szCs w:val="20"/>
              </w:rPr>
            </w:pPr>
            <w:r w:rsidRPr="0083119F">
              <w:rPr>
                <w:sz w:val="20"/>
                <w:szCs w:val="20"/>
              </w:rPr>
              <w:t>2</w:t>
            </w:r>
          </w:p>
        </w:tc>
        <w:tc>
          <w:tcPr>
            <w:tcW w:w="810" w:type="dxa"/>
          </w:tcPr>
          <w:p w:rsidR="008B1437" w:rsidRPr="0083119F" w:rsidRDefault="008B1437" w:rsidP="008B1437">
            <w:pPr>
              <w:pStyle w:val="NoSpacing"/>
              <w:rPr>
                <w:sz w:val="20"/>
                <w:szCs w:val="20"/>
              </w:rPr>
            </w:pPr>
            <w:r w:rsidRPr="0083119F">
              <w:rPr>
                <w:sz w:val="20"/>
                <w:szCs w:val="20"/>
              </w:rPr>
              <w:t>40</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Bomb Collar (Deactivated)</w:t>
            </w:r>
          </w:p>
        </w:tc>
        <w:tc>
          <w:tcPr>
            <w:tcW w:w="630" w:type="dxa"/>
            <w:noWrap/>
          </w:tcPr>
          <w:p w:rsidR="008B1437" w:rsidRPr="0083119F" w:rsidRDefault="008B1437" w:rsidP="008B1437">
            <w:pPr>
              <w:pStyle w:val="NoSpacing"/>
              <w:rPr>
                <w:sz w:val="20"/>
                <w:szCs w:val="20"/>
              </w:rPr>
            </w:pPr>
            <w:r w:rsidRPr="0083119F">
              <w:rPr>
                <w:sz w:val="20"/>
                <w:szCs w:val="20"/>
              </w:rPr>
              <w:t>5</w:t>
            </w:r>
          </w:p>
        </w:tc>
        <w:tc>
          <w:tcPr>
            <w:tcW w:w="810" w:type="dxa"/>
            <w:noWrap/>
          </w:tcPr>
          <w:p w:rsidR="008B1437" w:rsidRPr="0083119F" w:rsidRDefault="008B1437" w:rsidP="008B1437">
            <w:pPr>
              <w:pStyle w:val="NoSpacing"/>
              <w:rPr>
                <w:sz w:val="20"/>
                <w:szCs w:val="20"/>
              </w:rPr>
            </w:pPr>
            <w:r w:rsidRPr="0083119F">
              <w:rPr>
                <w:sz w:val="20"/>
                <w:szCs w:val="20"/>
              </w:rPr>
              <w:t>30</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Pr>
                <w:sz w:val="20"/>
                <w:szCs w:val="20"/>
              </w:rPr>
              <w:t xml:space="preserve">Centaur Blood (3oz. </w:t>
            </w:r>
            <w:r w:rsidRPr="0083119F">
              <w:rPr>
                <w:sz w:val="20"/>
                <w:szCs w:val="20"/>
              </w:rPr>
              <w:t xml:space="preserve"> vial)</w:t>
            </w:r>
          </w:p>
        </w:tc>
        <w:tc>
          <w:tcPr>
            <w:tcW w:w="720" w:type="dxa"/>
          </w:tcPr>
          <w:p w:rsidR="008B1437" w:rsidRPr="0083119F" w:rsidRDefault="008B1437" w:rsidP="008B1437">
            <w:pPr>
              <w:pStyle w:val="NoSpacing"/>
              <w:rPr>
                <w:sz w:val="20"/>
                <w:szCs w:val="20"/>
              </w:rPr>
            </w:pPr>
            <w:r w:rsidRPr="0083119F">
              <w:rPr>
                <w:sz w:val="20"/>
                <w:szCs w:val="20"/>
              </w:rPr>
              <w:t>0.5</w:t>
            </w:r>
          </w:p>
        </w:tc>
        <w:tc>
          <w:tcPr>
            <w:tcW w:w="810" w:type="dxa"/>
          </w:tcPr>
          <w:p w:rsidR="008B1437" w:rsidRPr="0083119F" w:rsidRDefault="008B1437" w:rsidP="008B1437">
            <w:pPr>
              <w:pStyle w:val="NoSpacing"/>
              <w:rPr>
                <w:sz w:val="20"/>
                <w:szCs w:val="20"/>
              </w:rPr>
            </w:pPr>
            <w:r w:rsidRPr="0083119F">
              <w:rPr>
                <w:sz w:val="20"/>
                <w:szCs w:val="20"/>
              </w:rPr>
              <w:t>15</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Pr>
                <w:sz w:val="20"/>
                <w:szCs w:val="20"/>
              </w:rPr>
              <w:t>Bone S</w:t>
            </w:r>
            <w:r w:rsidRPr="0083119F">
              <w:rPr>
                <w:sz w:val="20"/>
                <w:szCs w:val="20"/>
              </w:rPr>
              <w:t>aw</w:t>
            </w:r>
          </w:p>
        </w:tc>
        <w:tc>
          <w:tcPr>
            <w:tcW w:w="630" w:type="dxa"/>
            <w:noWrap/>
          </w:tcPr>
          <w:p w:rsidR="008B1437" w:rsidRPr="0083119F" w:rsidRDefault="008B1437" w:rsidP="008B1437">
            <w:pPr>
              <w:pStyle w:val="NoSpacing"/>
              <w:rPr>
                <w:sz w:val="20"/>
                <w:szCs w:val="20"/>
              </w:rPr>
            </w:pPr>
            <w:r w:rsidRPr="0083119F">
              <w:rPr>
                <w:sz w:val="20"/>
                <w:szCs w:val="20"/>
              </w:rPr>
              <w:t>2</w:t>
            </w:r>
          </w:p>
        </w:tc>
        <w:tc>
          <w:tcPr>
            <w:tcW w:w="810" w:type="dxa"/>
            <w:noWrap/>
          </w:tcPr>
          <w:p w:rsidR="008B1437" w:rsidRPr="0083119F" w:rsidRDefault="008B1437" w:rsidP="008B1437">
            <w:pPr>
              <w:pStyle w:val="NoSpacing"/>
              <w:rPr>
                <w:sz w:val="20"/>
                <w:szCs w:val="20"/>
              </w:rPr>
            </w:pPr>
            <w:r w:rsidRPr="0083119F">
              <w:rPr>
                <w:sz w:val="20"/>
                <w:szCs w:val="20"/>
              </w:rPr>
              <w:t>5</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Pr>
                <w:sz w:val="20"/>
                <w:szCs w:val="20"/>
              </w:rPr>
              <w:t>Chain (10’)</w:t>
            </w:r>
          </w:p>
        </w:tc>
        <w:tc>
          <w:tcPr>
            <w:tcW w:w="720" w:type="dxa"/>
          </w:tcPr>
          <w:p w:rsidR="008B1437" w:rsidRPr="0083119F" w:rsidRDefault="008B1437" w:rsidP="008B1437">
            <w:pPr>
              <w:pStyle w:val="NoSpacing"/>
              <w:rPr>
                <w:sz w:val="20"/>
                <w:szCs w:val="20"/>
              </w:rPr>
            </w:pPr>
            <w:r>
              <w:rPr>
                <w:sz w:val="20"/>
                <w:szCs w:val="20"/>
              </w:rPr>
              <w:t>10</w:t>
            </w:r>
          </w:p>
        </w:tc>
        <w:tc>
          <w:tcPr>
            <w:tcW w:w="810" w:type="dxa"/>
          </w:tcPr>
          <w:p w:rsidR="008B1437" w:rsidRPr="0083119F" w:rsidRDefault="008B1437" w:rsidP="008B1437">
            <w:pPr>
              <w:pStyle w:val="NoSpacing"/>
              <w:rPr>
                <w:sz w:val="20"/>
                <w:szCs w:val="20"/>
              </w:rPr>
            </w:pPr>
            <w:r>
              <w:rPr>
                <w:sz w:val="20"/>
                <w:szCs w:val="20"/>
              </w:rPr>
              <w:t>20</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Book (Blank)</w:t>
            </w:r>
          </w:p>
        </w:tc>
        <w:tc>
          <w:tcPr>
            <w:tcW w:w="630" w:type="dxa"/>
            <w:noWrap/>
          </w:tcPr>
          <w:p w:rsidR="008B1437" w:rsidRPr="0083119F" w:rsidRDefault="008B1437" w:rsidP="008B1437">
            <w:pPr>
              <w:pStyle w:val="NoSpacing"/>
              <w:rPr>
                <w:sz w:val="20"/>
                <w:szCs w:val="20"/>
              </w:rPr>
            </w:pPr>
            <w:r w:rsidRPr="0083119F">
              <w:rPr>
                <w:sz w:val="20"/>
                <w:szCs w:val="20"/>
              </w:rPr>
              <w:t>1</w:t>
            </w:r>
          </w:p>
        </w:tc>
        <w:tc>
          <w:tcPr>
            <w:tcW w:w="810" w:type="dxa"/>
            <w:noWrap/>
          </w:tcPr>
          <w:p w:rsidR="008B1437" w:rsidRPr="0083119F" w:rsidRDefault="008B1437" w:rsidP="008B1437">
            <w:pPr>
              <w:pStyle w:val="NoSpacing"/>
              <w:rPr>
                <w:sz w:val="20"/>
                <w:szCs w:val="20"/>
              </w:rPr>
            </w:pPr>
            <w:r w:rsidRPr="0083119F">
              <w:rPr>
                <w:sz w:val="20"/>
                <w:szCs w:val="20"/>
              </w:rPr>
              <w:t>1</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Chalk, Box</w:t>
            </w:r>
          </w:p>
        </w:tc>
        <w:tc>
          <w:tcPr>
            <w:tcW w:w="720" w:type="dxa"/>
          </w:tcPr>
          <w:p w:rsidR="008B1437" w:rsidRPr="0083119F" w:rsidRDefault="008B1437" w:rsidP="008B1437">
            <w:pPr>
              <w:pStyle w:val="NoSpacing"/>
              <w:rPr>
                <w:sz w:val="20"/>
                <w:szCs w:val="20"/>
              </w:rPr>
            </w:pPr>
            <w:r w:rsidRPr="0083119F">
              <w:rPr>
                <w:sz w:val="20"/>
                <w:szCs w:val="20"/>
              </w:rPr>
              <w:t>1</w:t>
            </w:r>
          </w:p>
        </w:tc>
        <w:tc>
          <w:tcPr>
            <w:tcW w:w="810" w:type="dxa"/>
          </w:tcPr>
          <w:p w:rsidR="008B1437" w:rsidRPr="0083119F" w:rsidRDefault="008B1437" w:rsidP="008B1437">
            <w:pPr>
              <w:pStyle w:val="NoSpacing"/>
              <w:rPr>
                <w:sz w:val="20"/>
                <w:szCs w:val="20"/>
              </w:rPr>
            </w:pPr>
            <w:r w:rsidRPr="0083119F">
              <w:rPr>
                <w:sz w:val="20"/>
                <w:szCs w:val="20"/>
              </w:rPr>
              <w:t>5</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Book, Large (Burned)</w:t>
            </w:r>
          </w:p>
        </w:tc>
        <w:tc>
          <w:tcPr>
            <w:tcW w:w="630" w:type="dxa"/>
            <w:noWrap/>
          </w:tcPr>
          <w:p w:rsidR="008B1437" w:rsidRPr="0083119F" w:rsidRDefault="008B1437" w:rsidP="008B1437">
            <w:pPr>
              <w:pStyle w:val="NoSpacing"/>
              <w:rPr>
                <w:sz w:val="20"/>
                <w:szCs w:val="20"/>
              </w:rPr>
            </w:pPr>
            <w:r w:rsidRPr="0083119F">
              <w:rPr>
                <w:sz w:val="20"/>
                <w:szCs w:val="20"/>
              </w:rPr>
              <w:t>1</w:t>
            </w:r>
          </w:p>
        </w:tc>
        <w:tc>
          <w:tcPr>
            <w:tcW w:w="810" w:type="dxa"/>
            <w:noWrap/>
          </w:tcPr>
          <w:p w:rsidR="008B1437" w:rsidRPr="0083119F" w:rsidRDefault="008B1437" w:rsidP="008B1437">
            <w:pPr>
              <w:pStyle w:val="NoSpacing"/>
              <w:rPr>
                <w:sz w:val="20"/>
                <w:szCs w:val="20"/>
              </w:rPr>
            </w:pPr>
            <w:r w:rsidRPr="0083119F">
              <w:rPr>
                <w:sz w:val="20"/>
                <w:szCs w:val="20"/>
              </w:rPr>
              <w:t>1</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Chalk, Stick</w:t>
            </w:r>
          </w:p>
        </w:tc>
        <w:tc>
          <w:tcPr>
            <w:tcW w:w="720" w:type="dxa"/>
          </w:tcPr>
          <w:p w:rsidR="008B1437" w:rsidRPr="0083119F" w:rsidRDefault="008B1437" w:rsidP="008B1437">
            <w:pPr>
              <w:pStyle w:val="NoSpacing"/>
              <w:rPr>
                <w:sz w:val="20"/>
                <w:szCs w:val="20"/>
              </w:rPr>
            </w:pPr>
            <w:r w:rsidRPr="0083119F">
              <w:rPr>
                <w:sz w:val="20"/>
                <w:szCs w:val="20"/>
              </w:rPr>
              <w:t>0.1</w:t>
            </w:r>
          </w:p>
        </w:tc>
        <w:tc>
          <w:tcPr>
            <w:tcW w:w="810" w:type="dxa"/>
          </w:tcPr>
          <w:p w:rsidR="008B1437" w:rsidRPr="0083119F" w:rsidRDefault="008B1437" w:rsidP="008B1437">
            <w:pPr>
              <w:pStyle w:val="NoSpacing"/>
              <w:rPr>
                <w:sz w:val="20"/>
                <w:szCs w:val="20"/>
              </w:rPr>
            </w:pPr>
            <w:r w:rsidRPr="0083119F">
              <w:rPr>
                <w:sz w:val="20"/>
                <w:szCs w:val="20"/>
              </w:rPr>
              <w:t>1</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Book, Large (Destroyed)</w:t>
            </w:r>
          </w:p>
        </w:tc>
        <w:tc>
          <w:tcPr>
            <w:tcW w:w="630" w:type="dxa"/>
            <w:noWrap/>
          </w:tcPr>
          <w:p w:rsidR="008B1437" w:rsidRPr="0083119F" w:rsidRDefault="008B1437" w:rsidP="008B1437">
            <w:pPr>
              <w:pStyle w:val="NoSpacing"/>
              <w:rPr>
                <w:sz w:val="20"/>
                <w:szCs w:val="20"/>
              </w:rPr>
            </w:pPr>
            <w:r w:rsidRPr="0083119F">
              <w:rPr>
                <w:sz w:val="20"/>
                <w:szCs w:val="20"/>
              </w:rPr>
              <w:t>1</w:t>
            </w:r>
          </w:p>
        </w:tc>
        <w:tc>
          <w:tcPr>
            <w:tcW w:w="810" w:type="dxa"/>
            <w:noWrap/>
          </w:tcPr>
          <w:p w:rsidR="008B1437" w:rsidRPr="0083119F" w:rsidRDefault="008B1437" w:rsidP="008B1437">
            <w:pPr>
              <w:pStyle w:val="NoSpacing"/>
              <w:rPr>
                <w:sz w:val="20"/>
                <w:szCs w:val="20"/>
              </w:rPr>
            </w:pPr>
            <w:r w:rsidRPr="0083119F">
              <w:rPr>
                <w:sz w:val="20"/>
                <w:szCs w:val="20"/>
              </w:rPr>
              <w:t>1</w:t>
            </w:r>
          </w:p>
        </w:tc>
        <w:tc>
          <w:tcPr>
            <w:tcW w:w="540" w:type="dxa"/>
            <w:tcBorders>
              <w:top w:val="nil"/>
              <w:bottom w:val="nil"/>
            </w:tcBorders>
          </w:tcPr>
          <w:p w:rsidR="008B1437" w:rsidRPr="0083119F" w:rsidRDefault="008B1437" w:rsidP="008B1437">
            <w:pPr>
              <w:pStyle w:val="NoSpacing"/>
              <w:rPr>
                <w:b/>
                <w:sz w:val="20"/>
                <w:szCs w:val="20"/>
              </w:rPr>
            </w:pPr>
          </w:p>
        </w:tc>
        <w:tc>
          <w:tcPr>
            <w:tcW w:w="3150" w:type="dxa"/>
          </w:tcPr>
          <w:p w:rsidR="008B1437" w:rsidRPr="0083119F" w:rsidRDefault="008B1437" w:rsidP="008B1437">
            <w:pPr>
              <w:pStyle w:val="NoSpacing"/>
              <w:rPr>
                <w:sz w:val="20"/>
                <w:szCs w:val="20"/>
              </w:rPr>
            </w:pPr>
            <w:r w:rsidRPr="0083119F">
              <w:rPr>
                <w:sz w:val="20"/>
                <w:szCs w:val="20"/>
              </w:rPr>
              <w:t>Chalkboard</w:t>
            </w:r>
          </w:p>
        </w:tc>
        <w:tc>
          <w:tcPr>
            <w:tcW w:w="720" w:type="dxa"/>
          </w:tcPr>
          <w:p w:rsidR="008B1437" w:rsidRPr="0083119F" w:rsidRDefault="008B1437" w:rsidP="008B1437">
            <w:pPr>
              <w:pStyle w:val="NoSpacing"/>
              <w:rPr>
                <w:sz w:val="20"/>
                <w:szCs w:val="20"/>
              </w:rPr>
            </w:pPr>
            <w:r w:rsidRPr="0083119F">
              <w:rPr>
                <w:sz w:val="20"/>
                <w:szCs w:val="20"/>
              </w:rPr>
              <w:t>3</w:t>
            </w:r>
          </w:p>
        </w:tc>
        <w:tc>
          <w:tcPr>
            <w:tcW w:w="810" w:type="dxa"/>
          </w:tcPr>
          <w:p w:rsidR="008B1437" w:rsidRPr="0083119F" w:rsidRDefault="008B1437" w:rsidP="008B1437">
            <w:pPr>
              <w:pStyle w:val="NoSpacing"/>
              <w:rPr>
                <w:sz w:val="20"/>
                <w:szCs w:val="20"/>
              </w:rPr>
            </w:pPr>
            <w:r w:rsidRPr="0083119F">
              <w:rPr>
                <w:sz w:val="20"/>
                <w:szCs w:val="20"/>
              </w:rPr>
              <w:t>12</w:t>
            </w:r>
          </w:p>
        </w:tc>
      </w:tr>
      <w:tr w:rsidR="008B1437" w:rsidRPr="00EA385F" w:rsidTr="008B1437">
        <w:trPr>
          <w:trHeight w:val="300"/>
        </w:trPr>
        <w:tc>
          <w:tcPr>
            <w:tcW w:w="3078" w:type="dxa"/>
            <w:noWrap/>
          </w:tcPr>
          <w:p w:rsidR="008B1437" w:rsidRPr="0083119F" w:rsidRDefault="008B1437" w:rsidP="008B1437">
            <w:pPr>
              <w:pStyle w:val="NoSpacing"/>
              <w:rPr>
                <w:sz w:val="20"/>
                <w:szCs w:val="20"/>
              </w:rPr>
            </w:pPr>
            <w:r w:rsidRPr="0083119F">
              <w:rPr>
                <w:sz w:val="20"/>
                <w:szCs w:val="20"/>
              </w:rPr>
              <w:t>Book, Large (Ruined)</w:t>
            </w:r>
          </w:p>
        </w:tc>
        <w:tc>
          <w:tcPr>
            <w:tcW w:w="630" w:type="dxa"/>
            <w:noWrap/>
          </w:tcPr>
          <w:p w:rsidR="008B1437" w:rsidRPr="0083119F" w:rsidRDefault="008B1437" w:rsidP="008B1437">
            <w:pPr>
              <w:pStyle w:val="NoSpacing"/>
              <w:rPr>
                <w:sz w:val="20"/>
                <w:szCs w:val="20"/>
              </w:rPr>
            </w:pPr>
            <w:r w:rsidRPr="0083119F">
              <w:rPr>
                <w:sz w:val="20"/>
                <w:szCs w:val="20"/>
              </w:rPr>
              <w:t>1</w:t>
            </w:r>
          </w:p>
        </w:tc>
        <w:tc>
          <w:tcPr>
            <w:tcW w:w="810" w:type="dxa"/>
            <w:noWrap/>
          </w:tcPr>
          <w:p w:rsidR="008B1437" w:rsidRPr="0083119F" w:rsidRDefault="008B1437" w:rsidP="008B1437">
            <w:pPr>
              <w:pStyle w:val="NoSpacing"/>
              <w:rPr>
                <w:sz w:val="20"/>
                <w:szCs w:val="20"/>
              </w:rPr>
            </w:pPr>
            <w:r w:rsidRPr="0083119F">
              <w:rPr>
                <w:sz w:val="20"/>
                <w:szCs w:val="20"/>
              </w:rPr>
              <w:t>1</w:t>
            </w:r>
          </w:p>
        </w:tc>
        <w:tc>
          <w:tcPr>
            <w:tcW w:w="540" w:type="dxa"/>
            <w:tcBorders>
              <w:top w:val="nil"/>
              <w:bottom w:val="nil"/>
            </w:tcBorders>
          </w:tcPr>
          <w:p w:rsidR="008B1437" w:rsidRPr="0083119F" w:rsidRDefault="008B1437" w:rsidP="008B1437">
            <w:pPr>
              <w:pStyle w:val="NoSpacing"/>
              <w:rPr>
                <w:sz w:val="20"/>
                <w:szCs w:val="20"/>
              </w:rPr>
            </w:pPr>
          </w:p>
        </w:tc>
        <w:tc>
          <w:tcPr>
            <w:tcW w:w="3150" w:type="dxa"/>
          </w:tcPr>
          <w:p w:rsidR="008B1437" w:rsidRPr="0083119F" w:rsidRDefault="008B1437" w:rsidP="008B1437">
            <w:pPr>
              <w:pStyle w:val="NoSpacing"/>
              <w:rPr>
                <w:sz w:val="20"/>
                <w:szCs w:val="20"/>
              </w:rPr>
            </w:pPr>
            <w:r w:rsidRPr="0083119F">
              <w:rPr>
                <w:sz w:val="20"/>
                <w:szCs w:val="20"/>
              </w:rPr>
              <w:t>Charcoal, Stick or Briquette</w:t>
            </w:r>
          </w:p>
        </w:tc>
        <w:tc>
          <w:tcPr>
            <w:tcW w:w="720" w:type="dxa"/>
          </w:tcPr>
          <w:p w:rsidR="008B1437" w:rsidRPr="0083119F" w:rsidRDefault="008B1437" w:rsidP="008B1437">
            <w:pPr>
              <w:pStyle w:val="NoSpacing"/>
              <w:rPr>
                <w:sz w:val="20"/>
                <w:szCs w:val="20"/>
              </w:rPr>
            </w:pPr>
            <w:r w:rsidRPr="0083119F">
              <w:rPr>
                <w:sz w:val="20"/>
                <w:szCs w:val="20"/>
              </w:rPr>
              <w:t>0.5</w:t>
            </w:r>
          </w:p>
        </w:tc>
        <w:tc>
          <w:tcPr>
            <w:tcW w:w="810" w:type="dxa"/>
          </w:tcPr>
          <w:p w:rsidR="008B1437" w:rsidRPr="0083119F" w:rsidRDefault="008B1437" w:rsidP="008B1437">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b/>
                <w:sz w:val="20"/>
                <w:szCs w:val="20"/>
              </w:rPr>
              <w:lastRenderedPageBreak/>
              <w:t>Item Name</w:t>
            </w:r>
          </w:p>
        </w:tc>
        <w:tc>
          <w:tcPr>
            <w:tcW w:w="630" w:type="dxa"/>
            <w:noWrap/>
          </w:tcPr>
          <w:p w:rsidR="00F07D8D" w:rsidRPr="0083119F" w:rsidRDefault="00F07D8D" w:rsidP="00F07D8D">
            <w:pPr>
              <w:pStyle w:val="NoSpacing"/>
              <w:rPr>
                <w:sz w:val="20"/>
                <w:szCs w:val="20"/>
              </w:rPr>
            </w:pPr>
            <w:r w:rsidRPr="0083119F">
              <w:rPr>
                <w:b/>
                <w:sz w:val="20"/>
                <w:szCs w:val="20"/>
              </w:rPr>
              <w:t>Wt.</w:t>
            </w:r>
          </w:p>
        </w:tc>
        <w:tc>
          <w:tcPr>
            <w:tcW w:w="810" w:type="dxa"/>
            <w:noWrap/>
          </w:tcPr>
          <w:p w:rsidR="00F07D8D" w:rsidRPr="0083119F" w:rsidRDefault="00F07D8D" w:rsidP="00F07D8D">
            <w:pPr>
              <w:pStyle w:val="NoSpacing"/>
              <w:rPr>
                <w:sz w:val="20"/>
                <w:szCs w:val="20"/>
              </w:rPr>
            </w:pPr>
            <w:r w:rsidRPr="0083119F">
              <w:rPr>
                <w:b/>
                <w:sz w:val="20"/>
                <w:szCs w:val="20"/>
              </w:rPr>
              <w:t>Value</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b/>
                <w:sz w:val="20"/>
                <w:szCs w:val="20"/>
              </w:rPr>
              <w:t>Item Name</w:t>
            </w:r>
          </w:p>
        </w:tc>
        <w:tc>
          <w:tcPr>
            <w:tcW w:w="720" w:type="dxa"/>
          </w:tcPr>
          <w:p w:rsidR="00F07D8D" w:rsidRPr="0083119F" w:rsidRDefault="00F07D8D" w:rsidP="00F07D8D">
            <w:pPr>
              <w:pStyle w:val="NoSpacing"/>
              <w:rPr>
                <w:sz w:val="20"/>
                <w:szCs w:val="20"/>
              </w:rPr>
            </w:pPr>
            <w:r w:rsidRPr="0083119F">
              <w:rPr>
                <w:b/>
                <w:sz w:val="20"/>
                <w:szCs w:val="20"/>
              </w:rPr>
              <w:t>Wt.</w:t>
            </w:r>
          </w:p>
        </w:tc>
        <w:tc>
          <w:tcPr>
            <w:tcW w:w="810" w:type="dxa"/>
          </w:tcPr>
          <w:p w:rsidR="00F07D8D" w:rsidRPr="0083119F" w:rsidRDefault="00F07D8D" w:rsidP="00F07D8D">
            <w:pPr>
              <w:pStyle w:val="NoSpacing"/>
              <w:rPr>
                <w:sz w:val="20"/>
                <w:szCs w:val="20"/>
              </w:rPr>
            </w:pPr>
            <w:r w:rsidRPr="0083119F">
              <w:rPr>
                <w:b/>
                <w:sz w:val="20"/>
                <w:szCs w:val="20"/>
              </w:rPr>
              <w:t>Value</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Chemical Propellant Charges (10)</w:t>
            </w:r>
          </w:p>
        </w:tc>
        <w:tc>
          <w:tcPr>
            <w:tcW w:w="630" w:type="dxa"/>
            <w:noWrap/>
          </w:tcPr>
          <w:p w:rsidR="00F07D8D" w:rsidRPr="0083119F" w:rsidRDefault="00F07D8D" w:rsidP="00F07D8D">
            <w:pPr>
              <w:pStyle w:val="NoSpacing"/>
              <w:rPr>
                <w:sz w:val="20"/>
                <w:szCs w:val="20"/>
              </w:rPr>
            </w:pPr>
            <w:r w:rsidRPr="0083119F">
              <w:rPr>
                <w:sz w:val="20"/>
                <w:szCs w:val="20"/>
              </w:rPr>
              <w:t>0.5</w:t>
            </w:r>
          </w:p>
        </w:tc>
        <w:tc>
          <w:tcPr>
            <w:tcW w:w="810" w:type="dxa"/>
            <w:noWrap/>
          </w:tcPr>
          <w:p w:rsidR="00F07D8D" w:rsidRPr="0083119F" w:rsidRDefault="00F07D8D" w:rsidP="00F07D8D">
            <w:pPr>
              <w:pStyle w:val="NoSpacing"/>
              <w:rPr>
                <w:sz w:val="20"/>
                <w:szCs w:val="20"/>
              </w:rPr>
            </w:pPr>
            <w:r w:rsidRPr="0083119F">
              <w:rPr>
                <w:sz w:val="20"/>
                <w:szCs w:val="20"/>
              </w:rPr>
              <w:t>6</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Drinking Glass</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Cherry Bomb</w:t>
            </w:r>
          </w:p>
        </w:tc>
        <w:tc>
          <w:tcPr>
            <w:tcW w:w="630" w:type="dxa"/>
            <w:noWrap/>
          </w:tcPr>
          <w:p w:rsidR="00F07D8D" w:rsidRPr="0083119F" w:rsidRDefault="00F07D8D" w:rsidP="00F07D8D">
            <w:pPr>
              <w:pStyle w:val="NoSpacing"/>
              <w:rPr>
                <w:sz w:val="20"/>
                <w:szCs w:val="20"/>
              </w:rPr>
            </w:pPr>
            <w:r w:rsidRPr="0083119F">
              <w:rPr>
                <w:sz w:val="20"/>
                <w:szCs w:val="20"/>
              </w:rPr>
              <w:t>0.5</w:t>
            </w:r>
          </w:p>
        </w:tc>
        <w:tc>
          <w:tcPr>
            <w:tcW w:w="810" w:type="dxa"/>
            <w:noWrap/>
          </w:tcPr>
          <w:p w:rsidR="00F07D8D" w:rsidRPr="0083119F" w:rsidRDefault="00F07D8D" w:rsidP="00F07D8D">
            <w:pPr>
              <w:pStyle w:val="NoSpacing"/>
              <w:rPr>
                <w:sz w:val="20"/>
                <w:szCs w:val="20"/>
              </w:rPr>
            </w:pPr>
            <w:r w:rsidRPr="0083119F">
              <w:rPr>
                <w:sz w:val="20"/>
                <w:szCs w:val="20"/>
              </w:rPr>
              <w:t>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Duct Tape</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Chessboard</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Duffle Bag</w:t>
            </w:r>
          </w:p>
        </w:tc>
        <w:tc>
          <w:tcPr>
            <w:tcW w:w="720" w:type="dxa"/>
          </w:tcPr>
          <w:p w:rsidR="00F07D8D" w:rsidRPr="0083119F" w:rsidRDefault="00F07D8D" w:rsidP="00F07D8D">
            <w:pPr>
              <w:pStyle w:val="NoSpacing"/>
              <w:rPr>
                <w:sz w:val="20"/>
                <w:szCs w:val="20"/>
              </w:rPr>
            </w:pPr>
            <w:r w:rsidRPr="0083119F">
              <w:rPr>
                <w:sz w:val="20"/>
                <w:szCs w:val="20"/>
              </w:rPr>
              <w:t>3</w:t>
            </w:r>
          </w:p>
        </w:tc>
        <w:tc>
          <w:tcPr>
            <w:tcW w:w="810" w:type="dxa"/>
          </w:tcPr>
          <w:p w:rsidR="00F07D8D" w:rsidRPr="0083119F" w:rsidRDefault="00F07D8D" w:rsidP="00F07D8D">
            <w:pPr>
              <w:pStyle w:val="NoSpacing"/>
              <w:rPr>
                <w:sz w:val="20"/>
                <w:szCs w:val="20"/>
              </w:rPr>
            </w:pPr>
            <w:r w:rsidRPr="0083119F">
              <w:rPr>
                <w:sz w:val="20"/>
                <w:szCs w:val="20"/>
              </w:rPr>
              <w:t>25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Pr>
                <w:sz w:val="20"/>
                <w:szCs w:val="20"/>
              </w:rPr>
              <w:t>Cider Press</w:t>
            </w:r>
          </w:p>
        </w:tc>
        <w:tc>
          <w:tcPr>
            <w:tcW w:w="630" w:type="dxa"/>
            <w:noWrap/>
          </w:tcPr>
          <w:p w:rsidR="00F07D8D" w:rsidRPr="0083119F" w:rsidRDefault="00F07D8D" w:rsidP="00F07D8D">
            <w:pPr>
              <w:pStyle w:val="NoSpacing"/>
              <w:rPr>
                <w:sz w:val="20"/>
                <w:szCs w:val="20"/>
              </w:rPr>
            </w:pPr>
            <w:r>
              <w:rPr>
                <w:sz w:val="20"/>
                <w:szCs w:val="20"/>
              </w:rPr>
              <w:t>45</w:t>
            </w:r>
          </w:p>
        </w:tc>
        <w:tc>
          <w:tcPr>
            <w:tcW w:w="810" w:type="dxa"/>
            <w:noWrap/>
          </w:tcPr>
          <w:p w:rsidR="00F07D8D" w:rsidRPr="0083119F" w:rsidRDefault="00F07D8D" w:rsidP="00F07D8D">
            <w:pPr>
              <w:pStyle w:val="NoSpacing"/>
              <w:rPr>
                <w:sz w:val="20"/>
                <w:szCs w:val="20"/>
              </w:rPr>
            </w:pPr>
            <w:r>
              <w:rPr>
                <w:sz w:val="20"/>
                <w:szCs w:val="20"/>
              </w:rPr>
              <w:t>150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Pr>
                <w:sz w:val="20"/>
                <w:szCs w:val="20"/>
              </w:rPr>
              <w:t>Ear Bloom (Universal)</w:t>
            </w:r>
          </w:p>
        </w:tc>
        <w:tc>
          <w:tcPr>
            <w:tcW w:w="720" w:type="dxa"/>
          </w:tcPr>
          <w:p w:rsidR="00F07D8D" w:rsidRPr="0083119F" w:rsidRDefault="00F07D8D" w:rsidP="00F07D8D">
            <w:pPr>
              <w:pStyle w:val="NoSpacing"/>
              <w:rPr>
                <w:sz w:val="20"/>
                <w:szCs w:val="20"/>
              </w:rPr>
            </w:pPr>
            <w:r>
              <w:rPr>
                <w:sz w:val="20"/>
                <w:szCs w:val="20"/>
              </w:rPr>
              <w:t>0.1</w:t>
            </w:r>
          </w:p>
        </w:tc>
        <w:tc>
          <w:tcPr>
            <w:tcW w:w="810" w:type="dxa"/>
          </w:tcPr>
          <w:p w:rsidR="00F07D8D" w:rsidRPr="0083119F" w:rsidRDefault="00F07D8D" w:rsidP="00F07D8D">
            <w:pPr>
              <w:pStyle w:val="NoSpacing"/>
              <w:rPr>
                <w:sz w:val="20"/>
                <w:szCs w:val="20"/>
              </w:rPr>
            </w:pPr>
            <w:r>
              <w:rPr>
                <w:sz w:val="20"/>
                <w:szCs w:val="20"/>
              </w:rPr>
              <w:t>75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Cigarette</w:t>
            </w:r>
          </w:p>
        </w:tc>
        <w:tc>
          <w:tcPr>
            <w:tcW w:w="630" w:type="dxa"/>
            <w:noWrap/>
          </w:tcPr>
          <w:p w:rsidR="00F07D8D" w:rsidRPr="0083119F" w:rsidRDefault="00F07D8D" w:rsidP="00F07D8D">
            <w:pPr>
              <w:pStyle w:val="NoSpacing"/>
              <w:rPr>
                <w:sz w:val="20"/>
                <w:szCs w:val="20"/>
              </w:rPr>
            </w:pPr>
            <w:r w:rsidRPr="0083119F">
              <w:rPr>
                <w:sz w:val="20"/>
                <w:szCs w:val="20"/>
              </w:rPr>
              <w:t>0</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Egg (Fire Gecko)</w:t>
            </w:r>
          </w:p>
        </w:tc>
        <w:tc>
          <w:tcPr>
            <w:tcW w:w="720" w:type="dxa"/>
          </w:tcPr>
          <w:p w:rsidR="00F07D8D" w:rsidRPr="0083119F" w:rsidRDefault="00F07D8D" w:rsidP="00F07D8D">
            <w:pPr>
              <w:pStyle w:val="NoSpacing"/>
              <w:rPr>
                <w:sz w:val="20"/>
                <w:szCs w:val="20"/>
              </w:rPr>
            </w:pPr>
            <w:r w:rsidRPr="0083119F">
              <w:rPr>
                <w:sz w:val="20"/>
                <w:szCs w:val="20"/>
              </w:rPr>
              <w:t>3</w:t>
            </w:r>
          </w:p>
        </w:tc>
        <w:tc>
          <w:tcPr>
            <w:tcW w:w="810" w:type="dxa"/>
          </w:tcPr>
          <w:p w:rsidR="00F07D8D" w:rsidRPr="0083119F" w:rsidRDefault="00F07D8D" w:rsidP="00F07D8D">
            <w:pPr>
              <w:pStyle w:val="NoSpacing"/>
              <w:rPr>
                <w:sz w:val="20"/>
                <w:szCs w:val="20"/>
              </w:rPr>
            </w:pPr>
            <w:r w:rsidRPr="0083119F">
              <w:rPr>
                <w:sz w:val="20"/>
                <w:szCs w:val="20"/>
              </w:rPr>
              <w:t>65</w:t>
            </w:r>
          </w:p>
        </w:tc>
      </w:tr>
      <w:tr w:rsidR="00F07D8D" w:rsidRPr="00EA385F" w:rsidTr="008B1437">
        <w:trPr>
          <w:trHeight w:val="300"/>
        </w:trPr>
        <w:tc>
          <w:tcPr>
            <w:tcW w:w="3078" w:type="dxa"/>
            <w:noWrap/>
          </w:tcPr>
          <w:p w:rsidR="00F07D8D" w:rsidRPr="0083119F" w:rsidRDefault="00F07D8D" w:rsidP="00F07D8D">
            <w:pPr>
              <w:pStyle w:val="NoSpacing"/>
              <w:rPr>
                <w:b/>
                <w:sz w:val="20"/>
                <w:szCs w:val="20"/>
              </w:rPr>
            </w:pPr>
            <w:r w:rsidRPr="0083119F">
              <w:rPr>
                <w:sz w:val="20"/>
                <w:szCs w:val="20"/>
              </w:rPr>
              <w:t>Cigarette Lighter</w:t>
            </w:r>
          </w:p>
        </w:tc>
        <w:tc>
          <w:tcPr>
            <w:tcW w:w="630" w:type="dxa"/>
            <w:noWrap/>
          </w:tcPr>
          <w:p w:rsidR="00F07D8D" w:rsidRPr="0083119F" w:rsidRDefault="00F07D8D" w:rsidP="00F07D8D">
            <w:pPr>
              <w:pStyle w:val="NoSpacing"/>
              <w:rPr>
                <w:b/>
                <w:sz w:val="20"/>
                <w:szCs w:val="20"/>
              </w:rPr>
            </w:pPr>
            <w:r w:rsidRPr="0083119F">
              <w:rPr>
                <w:sz w:val="20"/>
                <w:szCs w:val="20"/>
              </w:rPr>
              <w:t>0.5</w:t>
            </w:r>
          </w:p>
        </w:tc>
        <w:tc>
          <w:tcPr>
            <w:tcW w:w="810" w:type="dxa"/>
            <w:noWrap/>
          </w:tcPr>
          <w:p w:rsidR="00F07D8D" w:rsidRPr="0083119F" w:rsidRDefault="00F07D8D" w:rsidP="00F07D8D">
            <w:pPr>
              <w:pStyle w:val="NoSpacing"/>
              <w:rPr>
                <w:b/>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Egg (Gecko)</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10</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Cigarette Lighter (Refillable)</w:t>
            </w:r>
          </w:p>
        </w:tc>
        <w:tc>
          <w:tcPr>
            <w:tcW w:w="630" w:type="dxa"/>
            <w:noWrap/>
          </w:tcPr>
          <w:p w:rsidR="00F07D8D" w:rsidRPr="0083119F" w:rsidRDefault="00F07D8D" w:rsidP="00F07D8D">
            <w:pPr>
              <w:pStyle w:val="NoSpacing"/>
              <w:rPr>
                <w:sz w:val="20"/>
                <w:szCs w:val="20"/>
              </w:rPr>
            </w:pPr>
            <w:r w:rsidRPr="0083119F">
              <w:rPr>
                <w:sz w:val="20"/>
                <w:szCs w:val="20"/>
              </w:rPr>
              <w:t>0.5</w:t>
            </w:r>
          </w:p>
        </w:tc>
        <w:tc>
          <w:tcPr>
            <w:tcW w:w="810" w:type="dxa"/>
            <w:noWrap/>
          </w:tcPr>
          <w:p w:rsidR="00F07D8D" w:rsidRPr="0083119F" w:rsidRDefault="00F07D8D" w:rsidP="00F07D8D">
            <w:pPr>
              <w:pStyle w:val="NoSpacing"/>
              <w:rPr>
                <w:sz w:val="20"/>
                <w:szCs w:val="20"/>
              </w:rPr>
            </w:pPr>
            <w:r w:rsidRPr="0083119F">
              <w:rPr>
                <w:sz w:val="20"/>
                <w:szCs w:val="20"/>
              </w:rPr>
              <w:t>5</w:t>
            </w:r>
          </w:p>
        </w:tc>
        <w:tc>
          <w:tcPr>
            <w:tcW w:w="540" w:type="dxa"/>
            <w:tcBorders>
              <w:top w:val="nil"/>
              <w:bottom w:val="nil"/>
            </w:tcBorders>
          </w:tcPr>
          <w:p w:rsidR="00F07D8D" w:rsidRPr="0083119F" w:rsidRDefault="00F07D8D" w:rsidP="00F07D8D">
            <w:pPr>
              <w:pStyle w:val="NoSpacing"/>
              <w:rPr>
                <w:b/>
                <w:sz w:val="20"/>
                <w:szCs w:val="20"/>
              </w:rPr>
            </w:pPr>
          </w:p>
        </w:tc>
        <w:tc>
          <w:tcPr>
            <w:tcW w:w="3150" w:type="dxa"/>
          </w:tcPr>
          <w:p w:rsidR="00F07D8D" w:rsidRPr="0083119F" w:rsidRDefault="00F07D8D" w:rsidP="00F07D8D">
            <w:pPr>
              <w:pStyle w:val="NoSpacing"/>
              <w:rPr>
                <w:sz w:val="20"/>
                <w:szCs w:val="20"/>
              </w:rPr>
            </w:pPr>
            <w:r w:rsidRPr="0083119F">
              <w:rPr>
                <w:sz w:val="20"/>
                <w:szCs w:val="20"/>
              </w:rPr>
              <w:t>Egg (Golden Gecko)</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50</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Clipboard</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Pr>
                <w:sz w:val="20"/>
                <w:szCs w:val="20"/>
              </w:rPr>
              <w:t>Egg (Mantis)</w:t>
            </w:r>
          </w:p>
        </w:tc>
        <w:tc>
          <w:tcPr>
            <w:tcW w:w="720" w:type="dxa"/>
          </w:tcPr>
          <w:p w:rsidR="00F07D8D" w:rsidRPr="0083119F" w:rsidRDefault="00F07D8D" w:rsidP="00F07D8D">
            <w:pPr>
              <w:pStyle w:val="NoSpacing"/>
              <w:rPr>
                <w:sz w:val="20"/>
                <w:szCs w:val="20"/>
              </w:rPr>
            </w:pPr>
            <w:r>
              <w:rPr>
                <w:sz w:val="20"/>
                <w:szCs w:val="20"/>
              </w:rPr>
              <w:t>1</w:t>
            </w:r>
          </w:p>
        </w:tc>
        <w:tc>
          <w:tcPr>
            <w:tcW w:w="810" w:type="dxa"/>
          </w:tcPr>
          <w:p w:rsidR="00F07D8D" w:rsidRPr="0083119F" w:rsidRDefault="00F07D8D" w:rsidP="00F07D8D">
            <w:pPr>
              <w:pStyle w:val="NoSpacing"/>
              <w:rPr>
                <w:sz w:val="20"/>
                <w:szCs w:val="20"/>
              </w:rPr>
            </w:pPr>
            <w:r>
              <w:rPr>
                <w:sz w:val="20"/>
                <w:szCs w:val="20"/>
              </w:rPr>
              <w:t>12</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Clipboard (Finance)</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Pr>
                <w:sz w:val="20"/>
                <w:szCs w:val="20"/>
              </w:rPr>
              <w:t>Egg (</w:t>
            </w:r>
            <w:r w:rsidRPr="0083119F">
              <w:rPr>
                <w:sz w:val="20"/>
                <w:szCs w:val="20"/>
              </w:rPr>
              <w:t>Nightstalker</w:t>
            </w:r>
            <w:r>
              <w:rPr>
                <w:sz w:val="20"/>
                <w:szCs w:val="20"/>
              </w:rPr>
              <w:t>)</w:t>
            </w:r>
          </w:p>
        </w:tc>
        <w:tc>
          <w:tcPr>
            <w:tcW w:w="720" w:type="dxa"/>
          </w:tcPr>
          <w:p w:rsidR="00F07D8D" w:rsidRPr="0083119F" w:rsidRDefault="00F07D8D" w:rsidP="00F07D8D">
            <w:pPr>
              <w:pStyle w:val="NoSpacing"/>
              <w:rPr>
                <w:sz w:val="20"/>
                <w:szCs w:val="20"/>
              </w:rPr>
            </w:pPr>
            <w:r w:rsidRPr="0083119F">
              <w:rPr>
                <w:sz w:val="20"/>
                <w:szCs w:val="20"/>
              </w:rPr>
              <w:t>2</w:t>
            </w:r>
          </w:p>
        </w:tc>
        <w:tc>
          <w:tcPr>
            <w:tcW w:w="810" w:type="dxa"/>
          </w:tcPr>
          <w:p w:rsidR="00F07D8D" w:rsidRPr="0083119F" w:rsidRDefault="00F07D8D" w:rsidP="00F07D8D">
            <w:pPr>
              <w:pStyle w:val="NoSpacing"/>
              <w:rPr>
                <w:sz w:val="20"/>
                <w:szCs w:val="20"/>
              </w:rPr>
            </w:pPr>
            <w:r w:rsidRPr="0083119F">
              <w:rPr>
                <w:sz w:val="20"/>
                <w:szCs w:val="20"/>
              </w:rPr>
              <w:t>45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Clipboard (Medical)</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b/>
                <w:sz w:val="20"/>
                <w:szCs w:val="20"/>
              </w:rPr>
            </w:pPr>
            <w:r w:rsidRPr="0083119F">
              <w:rPr>
                <w:sz w:val="20"/>
                <w:szCs w:val="20"/>
              </w:rPr>
              <w:t>Egg (Radscorpion)</w:t>
            </w:r>
          </w:p>
        </w:tc>
        <w:tc>
          <w:tcPr>
            <w:tcW w:w="720" w:type="dxa"/>
          </w:tcPr>
          <w:p w:rsidR="00F07D8D" w:rsidRPr="0083119F" w:rsidRDefault="00F07D8D" w:rsidP="00F07D8D">
            <w:pPr>
              <w:pStyle w:val="NoSpacing"/>
              <w:rPr>
                <w:b/>
                <w:sz w:val="20"/>
                <w:szCs w:val="20"/>
              </w:rPr>
            </w:pPr>
            <w:r w:rsidRPr="0083119F">
              <w:rPr>
                <w:sz w:val="20"/>
                <w:szCs w:val="20"/>
              </w:rPr>
              <w:t>2</w:t>
            </w:r>
          </w:p>
        </w:tc>
        <w:tc>
          <w:tcPr>
            <w:tcW w:w="810" w:type="dxa"/>
          </w:tcPr>
          <w:p w:rsidR="00F07D8D" w:rsidRPr="0083119F" w:rsidRDefault="00F07D8D" w:rsidP="00F07D8D">
            <w:pPr>
              <w:pStyle w:val="NoSpacing"/>
              <w:rPr>
                <w:b/>
                <w:sz w:val="20"/>
                <w:szCs w:val="20"/>
              </w:rPr>
            </w:pPr>
            <w:r w:rsidRPr="0083119F">
              <w:rPr>
                <w:sz w:val="20"/>
                <w:szCs w:val="20"/>
              </w:rPr>
              <w:t>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Coffee Mug</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Egg Timer</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Coffee Pot</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Pr>
                <w:sz w:val="20"/>
                <w:szCs w:val="20"/>
              </w:rPr>
              <w:t>Electronic Lockpick</w:t>
            </w:r>
          </w:p>
        </w:tc>
        <w:tc>
          <w:tcPr>
            <w:tcW w:w="720" w:type="dxa"/>
          </w:tcPr>
          <w:p w:rsidR="00F07D8D" w:rsidRPr="0083119F" w:rsidRDefault="00F07D8D" w:rsidP="00F07D8D">
            <w:pPr>
              <w:pStyle w:val="NoSpacing"/>
              <w:rPr>
                <w:sz w:val="20"/>
                <w:szCs w:val="20"/>
              </w:rPr>
            </w:pPr>
            <w:r>
              <w:rPr>
                <w:sz w:val="20"/>
                <w:szCs w:val="20"/>
              </w:rPr>
              <w:t>2</w:t>
            </w:r>
          </w:p>
        </w:tc>
        <w:tc>
          <w:tcPr>
            <w:tcW w:w="810" w:type="dxa"/>
          </w:tcPr>
          <w:p w:rsidR="00F07D8D" w:rsidRPr="0083119F" w:rsidRDefault="00F07D8D" w:rsidP="00F07D8D">
            <w:pPr>
              <w:pStyle w:val="NoSpacing"/>
              <w:rPr>
                <w:sz w:val="20"/>
                <w:szCs w:val="20"/>
              </w:rPr>
            </w:pPr>
            <w:r>
              <w:rPr>
                <w:sz w:val="20"/>
                <w:szCs w:val="20"/>
              </w:rPr>
              <w:t>175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Coin Collection Case</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Embalming Fluid</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Compass</w:t>
            </w:r>
          </w:p>
        </w:tc>
        <w:tc>
          <w:tcPr>
            <w:tcW w:w="630" w:type="dxa"/>
            <w:noWrap/>
          </w:tcPr>
          <w:p w:rsidR="00F07D8D" w:rsidRPr="0083119F" w:rsidRDefault="00F07D8D" w:rsidP="00F07D8D">
            <w:pPr>
              <w:pStyle w:val="NoSpacing"/>
              <w:rPr>
                <w:sz w:val="20"/>
                <w:szCs w:val="20"/>
              </w:rPr>
            </w:pPr>
            <w:r w:rsidRPr="0083119F">
              <w:rPr>
                <w:sz w:val="20"/>
                <w:szCs w:val="20"/>
              </w:rPr>
              <w:t>0.5</w:t>
            </w:r>
          </w:p>
        </w:tc>
        <w:tc>
          <w:tcPr>
            <w:tcW w:w="810" w:type="dxa"/>
            <w:noWrap/>
          </w:tcPr>
          <w:p w:rsidR="00F07D8D" w:rsidRPr="0083119F" w:rsidRDefault="00F07D8D" w:rsidP="00F07D8D">
            <w:pPr>
              <w:pStyle w:val="NoSpacing"/>
              <w:rPr>
                <w:sz w:val="20"/>
                <w:szCs w:val="20"/>
              </w:rPr>
            </w:pPr>
            <w:r w:rsidRPr="0083119F">
              <w:rPr>
                <w:sz w:val="20"/>
                <w:szCs w:val="20"/>
              </w:rPr>
              <w:t>25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Empty Inhaler</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7</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Condom</w:t>
            </w:r>
          </w:p>
        </w:tc>
        <w:tc>
          <w:tcPr>
            <w:tcW w:w="630" w:type="dxa"/>
            <w:noWrap/>
          </w:tcPr>
          <w:p w:rsidR="00F07D8D" w:rsidRPr="0083119F" w:rsidRDefault="00F07D8D" w:rsidP="00F07D8D">
            <w:pPr>
              <w:pStyle w:val="NoSpacing"/>
              <w:rPr>
                <w:sz w:val="20"/>
                <w:szCs w:val="20"/>
              </w:rPr>
            </w:pPr>
            <w:r w:rsidRPr="0083119F">
              <w:rPr>
                <w:sz w:val="20"/>
                <w:szCs w:val="20"/>
              </w:rPr>
              <w:t>0</w:t>
            </w:r>
          </w:p>
        </w:tc>
        <w:tc>
          <w:tcPr>
            <w:tcW w:w="810" w:type="dxa"/>
            <w:noWrap/>
          </w:tcPr>
          <w:p w:rsidR="00F07D8D" w:rsidRPr="0083119F" w:rsidRDefault="00F07D8D" w:rsidP="00F07D8D">
            <w:pPr>
              <w:pStyle w:val="NoSpacing"/>
              <w:rPr>
                <w:sz w:val="20"/>
                <w:szCs w:val="20"/>
              </w:rPr>
            </w:pPr>
            <w:r w:rsidRPr="0083119F">
              <w:rPr>
                <w:sz w:val="20"/>
                <w:szCs w:val="20"/>
              </w:rPr>
              <w:t>2</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Empty Soda Bottle</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2</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Conductor</w:t>
            </w:r>
          </w:p>
        </w:tc>
        <w:tc>
          <w:tcPr>
            <w:tcW w:w="630" w:type="dxa"/>
            <w:noWrap/>
          </w:tcPr>
          <w:p w:rsidR="00F07D8D" w:rsidRPr="0083119F" w:rsidRDefault="00F07D8D" w:rsidP="00F07D8D">
            <w:pPr>
              <w:pStyle w:val="NoSpacing"/>
              <w:rPr>
                <w:sz w:val="20"/>
                <w:szCs w:val="20"/>
              </w:rPr>
            </w:pPr>
            <w:r w:rsidRPr="0083119F">
              <w:rPr>
                <w:sz w:val="20"/>
                <w:szCs w:val="20"/>
              </w:rPr>
              <w:t>3</w:t>
            </w:r>
          </w:p>
        </w:tc>
        <w:tc>
          <w:tcPr>
            <w:tcW w:w="810" w:type="dxa"/>
            <w:noWrap/>
          </w:tcPr>
          <w:p w:rsidR="00F07D8D" w:rsidRPr="0083119F" w:rsidRDefault="00F07D8D" w:rsidP="00F07D8D">
            <w:pPr>
              <w:pStyle w:val="NoSpacing"/>
              <w:rPr>
                <w:sz w:val="20"/>
                <w:szCs w:val="20"/>
              </w:rPr>
            </w:pPr>
            <w:r w:rsidRPr="0083119F">
              <w:rPr>
                <w:sz w:val="20"/>
                <w:szCs w:val="20"/>
              </w:rPr>
              <w:t>50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Empty Syringe</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8</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Contrabass (with Case)</w:t>
            </w:r>
          </w:p>
        </w:tc>
        <w:tc>
          <w:tcPr>
            <w:tcW w:w="630" w:type="dxa"/>
            <w:noWrap/>
          </w:tcPr>
          <w:p w:rsidR="00F07D8D" w:rsidRPr="0083119F" w:rsidRDefault="00F07D8D" w:rsidP="00F07D8D">
            <w:pPr>
              <w:pStyle w:val="NoSpacing"/>
              <w:rPr>
                <w:sz w:val="20"/>
                <w:szCs w:val="20"/>
              </w:rPr>
            </w:pPr>
            <w:r w:rsidRPr="0083119F">
              <w:rPr>
                <w:sz w:val="20"/>
                <w:szCs w:val="20"/>
              </w:rPr>
              <w:t>45</w:t>
            </w:r>
          </w:p>
        </w:tc>
        <w:tc>
          <w:tcPr>
            <w:tcW w:w="810" w:type="dxa"/>
            <w:noWrap/>
          </w:tcPr>
          <w:p w:rsidR="00F07D8D" w:rsidRPr="0083119F" w:rsidRDefault="00F07D8D" w:rsidP="00F07D8D">
            <w:pPr>
              <w:pStyle w:val="NoSpacing"/>
              <w:rPr>
                <w:sz w:val="20"/>
                <w:szCs w:val="20"/>
              </w:rPr>
            </w:pPr>
            <w:r w:rsidRPr="0083119F">
              <w:rPr>
                <w:sz w:val="20"/>
                <w:szCs w:val="20"/>
              </w:rPr>
              <w:t>500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Empty Whiskey Bottle</w:t>
            </w:r>
          </w:p>
        </w:tc>
        <w:tc>
          <w:tcPr>
            <w:tcW w:w="720" w:type="dxa"/>
          </w:tcPr>
          <w:p w:rsidR="00F07D8D" w:rsidRPr="0083119F" w:rsidRDefault="00F07D8D" w:rsidP="00F07D8D">
            <w:pPr>
              <w:pStyle w:val="NoSpacing"/>
              <w:rPr>
                <w:sz w:val="20"/>
                <w:szCs w:val="20"/>
              </w:rPr>
            </w:pPr>
            <w:r>
              <w:rPr>
                <w:sz w:val="20"/>
                <w:szCs w:val="20"/>
              </w:rPr>
              <w:t>0.5</w:t>
            </w:r>
          </w:p>
        </w:tc>
        <w:tc>
          <w:tcPr>
            <w:tcW w:w="810" w:type="dxa"/>
          </w:tcPr>
          <w:p w:rsidR="00F07D8D" w:rsidRPr="0083119F" w:rsidRDefault="00F07D8D" w:rsidP="00F07D8D">
            <w:pPr>
              <w:pStyle w:val="NoSpacing"/>
              <w:rPr>
                <w:sz w:val="20"/>
                <w:szCs w:val="20"/>
              </w:rPr>
            </w:pPr>
            <w:r w:rsidRPr="0083119F">
              <w:rPr>
                <w:sz w:val="20"/>
                <w:szCs w:val="20"/>
              </w:rPr>
              <w:t>1</w:t>
            </w:r>
            <w:r>
              <w:rPr>
                <w:sz w:val="20"/>
                <w:szCs w:val="20"/>
              </w:rPr>
              <w:t>/5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Cosmetics Case</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25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Feathers</w:t>
            </w:r>
          </w:p>
        </w:tc>
        <w:tc>
          <w:tcPr>
            <w:tcW w:w="720" w:type="dxa"/>
          </w:tcPr>
          <w:p w:rsidR="00F07D8D" w:rsidRPr="0083119F" w:rsidRDefault="00F07D8D" w:rsidP="00F07D8D">
            <w:pPr>
              <w:pStyle w:val="NoSpacing"/>
              <w:rPr>
                <w:sz w:val="20"/>
                <w:szCs w:val="20"/>
              </w:rPr>
            </w:pPr>
            <w:r w:rsidRPr="0083119F">
              <w:rPr>
                <w:sz w:val="20"/>
                <w:szCs w:val="20"/>
              </w:rPr>
              <w:t>0.1</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Pr>
                <w:sz w:val="20"/>
                <w:szCs w:val="20"/>
              </w:rPr>
              <w:t>Crowbar</w:t>
            </w:r>
          </w:p>
        </w:tc>
        <w:tc>
          <w:tcPr>
            <w:tcW w:w="630" w:type="dxa"/>
            <w:noWrap/>
          </w:tcPr>
          <w:p w:rsidR="00F07D8D" w:rsidRPr="0083119F" w:rsidRDefault="00F07D8D" w:rsidP="00F07D8D">
            <w:pPr>
              <w:pStyle w:val="NoSpacing"/>
              <w:rPr>
                <w:sz w:val="20"/>
                <w:szCs w:val="20"/>
              </w:rPr>
            </w:pPr>
            <w:r>
              <w:rPr>
                <w:sz w:val="20"/>
                <w:szCs w:val="20"/>
              </w:rPr>
              <w:t>4</w:t>
            </w:r>
          </w:p>
        </w:tc>
        <w:tc>
          <w:tcPr>
            <w:tcW w:w="810" w:type="dxa"/>
            <w:noWrap/>
          </w:tcPr>
          <w:p w:rsidR="00F07D8D" w:rsidRPr="0083119F" w:rsidRDefault="00F07D8D" w:rsidP="00F07D8D">
            <w:pPr>
              <w:pStyle w:val="NoSpacing"/>
              <w:rPr>
                <w:sz w:val="20"/>
                <w:szCs w:val="20"/>
              </w:rPr>
            </w:pPr>
            <w:r>
              <w:rPr>
                <w:sz w:val="20"/>
                <w:szCs w:val="20"/>
              </w:rPr>
              <w:t>40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Feedbag</w:t>
            </w:r>
          </w:p>
        </w:tc>
        <w:tc>
          <w:tcPr>
            <w:tcW w:w="720" w:type="dxa"/>
          </w:tcPr>
          <w:p w:rsidR="00F07D8D" w:rsidRPr="0083119F" w:rsidRDefault="00F07D8D" w:rsidP="00F07D8D">
            <w:pPr>
              <w:pStyle w:val="NoSpacing"/>
              <w:rPr>
                <w:sz w:val="20"/>
                <w:szCs w:val="20"/>
              </w:rPr>
            </w:pPr>
            <w:r w:rsidRPr="0083119F">
              <w:rPr>
                <w:sz w:val="20"/>
                <w:szCs w:val="20"/>
              </w:rPr>
              <w:t>2</w:t>
            </w:r>
          </w:p>
        </w:tc>
        <w:tc>
          <w:tcPr>
            <w:tcW w:w="810" w:type="dxa"/>
          </w:tcPr>
          <w:p w:rsidR="00F07D8D" w:rsidRPr="0083119F" w:rsidRDefault="00F07D8D" w:rsidP="00F07D8D">
            <w:pPr>
              <w:pStyle w:val="NoSpacing"/>
              <w:rPr>
                <w:sz w:val="20"/>
                <w:szCs w:val="20"/>
              </w:rPr>
            </w:pPr>
            <w:r w:rsidRPr="0083119F">
              <w:rPr>
                <w:sz w:val="20"/>
                <w:szCs w:val="20"/>
              </w:rPr>
              <w:t>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Crutch</w:t>
            </w:r>
          </w:p>
        </w:tc>
        <w:tc>
          <w:tcPr>
            <w:tcW w:w="630" w:type="dxa"/>
            <w:noWrap/>
          </w:tcPr>
          <w:p w:rsidR="00F07D8D" w:rsidRPr="0083119F" w:rsidRDefault="00F07D8D" w:rsidP="00F07D8D">
            <w:pPr>
              <w:pStyle w:val="NoSpacing"/>
              <w:rPr>
                <w:sz w:val="20"/>
                <w:szCs w:val="20"/>
              </w:rPr>
            </w:pPr>
            <w:r w:rsidRPr="0083119F">
              <w:rPr>
                <w:sz w:val="20"/>
                <w:szCs w:val="20"/>
              </w:rPr>
              <w:t>2</w:t>
            </w:r>
          </w:p>
        </w:tc>
        <w:tc>
          <w:tcPr>
            <w:tcW w:w="810" w:type="dxa"/>
            <w:noWrap/>
          </w:tcPr>
          <w:p w:rsidR="00F07D8D" w:rsidRPr="0083119F" w:rsidRDefault="00F07D8D" w:rsidP="00F07D8D">
            <w:pPr>
              <w:pStyle w:val="NoSpacing"/>
              <w:rPr>
                <w:sz w:val="20"/>
                <w:szCs w:val="20"/>
              </w:rPr>
            </w:pPr>
            <w:r w:rsidRPr="0083119F">
              <w:rPr>
                <w:sz w:val="20"/>
                <w:szCs w:val="20"/>
              </w:rPr>
              <w:t>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Fertilizer (bag)</w:t>
            </w:r>
          </w:p>
        </w:tc>
        <w:tc>
          <w:tcPr>
            <w:tcW w:w="720" w:type="dxa"/>
          </w:tcPr>
          <w:p w:rsidR="00F07D8D" w:rsidRPr="0083119F" w:rsidRDefault="00F07D8D" w:rsidP="00F07D8D">
            <w:pPr>
              <w:pStyle w:val="NoSpacing"/>
              <w:rPr>
                <w:sz w:val="20"/>
                <w:szCs w:val="20"/>
              </w:rPr>
            </w:pPr>
            <w:r>
              <w:rPr>
                <w:sz w:val="20"/>
                <w:szCs w:val="20"/>
              </w:rPr>
              <w:t>10</w:t>
            </w:r>
          </w:p>
        </w:tc>
        <w:tc>
          <w:tcPr>
            <w:tcW w:w="810" w:type="dxa"/>
          </w:tcPr>
          <w:p w:rsidR="00F07D8D" w:rsidRPr="0083119F" w:rsidRDefault="00F07D8D" w:rsidP="00F07D8D">
            <w:pPr>
              <w:pStyle w:val="NoSpacing"/>
              <w:rPr>
                <w:sz w:val="20"/>
                <w:szCs w:val="20"/>
              </w:rPr>
            </w:pPr>
            <w:r>
              <w:rPr>
                <w:sz w:val="20"/>
                <w:szCs w:val="20"/>
              </w:rPr>
              <w:t>35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Cup</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Firehose Nozzle</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Cutting Board</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Firewood</w:t>
            </w:r>
          </w:p>
        </w:tc>
        <w:tc>
          <w:tcPr>
            <w:tcW w:w="720" w:type="dxa"/>
          </w:tcPr>
          <w:p w:rsidR="00F07D8D" w:rsidRPr="0083119F" w:rsidRDefault="00F07D8D" w:rsidP="00F07D8D">
            <w:pPr>
              <w:pStyle w:val="NoSpacing"/>
              <w:rPr>
                <w:sz w:val="20"/>
                <w:szCs w:val="20"/>
              </w:rPr>
            </w:pPr>
            <w:r w:rsidRPr="0083119F">
              <w:rPr>
                <w:sz w:val="20"/>
                <w:szCs w:val="20"/>
              </w:rPr>
              <w:t>10</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Deck of Cards</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Fishing Pole</w:t>
            </w:r>
          </w:p>
        </w:tc>
        <w:tc>
          <w:tcPr>
            <w:tcW w:w="720" w:type="dxa"/>
          </w:tcPr>
          <w:p w:rsidR="00F07D8D" w:rsidRPr="0083119F" w:rsidRDefault="00F07D8D" w:rsidP="00F07D8D">
            <w:pPr>
              <w:pStyle w:val="NoSpacing"/>
              <w:rPr>
                <w:sz w:val="20"/>
                <w:szCs w:val="20"/>
              </w:rPr>
            </w:pPr>
            <w:r w:rsidRPr="0083119F">
              <w:rPr>
                <w:sz w:val="20"/>
                <w:szCs w:val="20"/>
              </w:rPr>
              <w:t>1.5</w:t>
            </w:r>
          </w:p>
        </w:tc>
        <w:tc>
          <w:tcPr>
            <w:tcW w:w="810" w:type="dxa"/>
          </w:tcPr>
          <w:p w:rsidR="00F07D8D" w:rsidRPr="0083119F" w:rsidRDefault="00F07D8D" w:rsidP="00F07D8D">
            <w:pPr>
              <w:pStyle w:val="NoSpacing"/>
              <w:rPr>
                <w:sz w:val="20"/>
                <w:szCs w:val="20"/>
              </w:rPr>
            </w:pPr>
            <w:r w:rsidRPr="0083119F">
              <w:rPr>
                <w:sz w:val="20"/>
                <w:szCs w:val="20"/>
              </w:rPr>
              <w:t>10</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Pr>
                <w:sz w:val="20"/>
                <w:szCs w:val="20"/>
              </w:rPr>
              <w:t>Defibrillator</w:t>
            </w:r>
          </w:p>
        </w:tc>
        <w:tc>
          <w:tcPr>
            <w:tcW w:w="630" w:type="dxa"/>
            <w:noWrap/>
          </w:tcPr>
          <w:p w:rsidR="00F07D8D" w:rsidRPr="0083119F" w:rsidRDefault="00F07D8D" w:rsidP="00F07D8D">
            <w:pPr>
              <w:pStyle w:val="NoSpacing"/>
              <w:rPr>
                <w:sz w:val="20"/>
                <w:szCs w:val="20"/>
              </w:rPr>
            </w:pPr>
            <w:r>
              <w:rPr>
                <w:sz w:val="20"/>
                <w:szCs w:val="20"/>
              </w:rPr>
              <w:t>3</w:t>
            </w:r>
          </w:p>
        </w:tc>
        <w:tc>
          <w:tcPr>
            <w:tcW w:w="810" w:type="dxa"/>
            <w:noWrap/>
          </w:tcPr>
          <w:p w:rsidR="00F07D8D" w:rsidRPr="0083119F" w:rsidRDefault="00F07D8D" w:rsidP="00F07D8D">
            <w:pPr>
              <w:pStyle w:val="NoSpacing"/>
              <w:rPr>
                <w:sz w:val="20"/>
                <w:szCs w:val="20"/>
              </w:rPr>
            </w:pPr>
            <w:r>
              <w:rPr>
                <w:sz w:val="20"/>
                <w:szCs w:val="20"/>
              </w:rPr>
              <w:t>150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Flare</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35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Dice</w:t>
            </w:r>
          </w:p>
        </w:tc>
        <w:tc>
          <w:tcPr>
            <w:tcW w:w="630" w:type="dxa"/>
            <w:noWrap/>
          </w:tcPr>
          <w:p w:rsidR="00F07D8D" w:rsidRPr="0083119F" w:rsidRDefault="00F07D8D" w:rsidP="00F07D8D">
            <w:pPr>
              <w:pStyle w:val="NoSpacing"/>
              <w:rPr>
                <w:sz w:val="20"/>
                <w:szCs w:val="20"/>
              </w:rPr>
            </w:pPr>
            <w:r w:rsidRPr="0083119F">
              <w:rPr>
                <w:sz w:val="20"/>
                <w:szCs w:val="20"/>
              </w:rPr>
              <w:t>0.1</w:t>
            </w:r>
          </w:p>
        </w:tc>
        <w:tc>
          <w:tcPr>
            <w:tcW w:w="810" w:type="dxa"/>
            <w:noWrap/>
          </w:tcPr>
          <w:p w:rsidR="00F07D8D" w:rsidRPr="0083119F" w:rsidRDefault="00F07D8D" w:rsidP="00F07D8D">
            <w:pPr>
              <w:pStyle w:val="NoSpacing"/>
              <w:rPr>
                <w:sz w:val="20"/>
                <w:szCs w:val="20"/>
              </w:rPr>
            </w:pPr>
            <w:r w:rsidRPr="0083119F">
              <w:rPr>
                <w:sz w:val="20"/>
                <w:szCs w:val="20"/>
              </w:rPr>
              <w:t>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Flashlight (E-Cell)</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15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Dice, Loaded</w:t>
            </w:r>
          </w:p>
        </w:tc>
        <w:tc>
          <w:tcPr>
            <w:tcW w:w="630" w:type="dxa"/>
            <w:noWrap/>
          </w:tcPr>
          <w:p w:rsidR="00F07D8D" w:rsidRPr="0083119F" w:rsidRDefault="00F07D8D" w:rsidP="00F07D8D">
            <w:pPr>
              <w:pStyle w:val="NoSpacing"/>
              <w:rPr>
                <w:sz w:val="20"/>
                <w:szCs w:val="20"/>
              </w:rPr>
            </w:pPr>
            <w:r w:rsidRPr="0083119F">
              <w:rPr>
                <w:sz w:val="20"/>
                <w:szCs w:val="20"/>
              </w:rPr>
              <w:t>0.1</w:t>
            </w:r>
          </w:p>
        </w:tc>
        <w:tc>
          <w:tcPr>
            <w:tcW w:w="810" w:type="dxa"/>
            <w:noWrap/>
          </w:tcPr>
          <w:p w:rsidR="00F07D8D" w:rsidRPr="0083119F" w:rsidRDefault="00F07D8D" w:rsidP="00F07D8D">
            <w:pPr>
              <w:pStyle w:val="NoSpacing"/>
              <w:rPr>
                <w:sz w:val="20"/>
                <w:szCs w:val="20"/>
              </w:rPr>
            </w:pPr>
            <w:r w:rsidRPr="0083119F">
              <w:rPr>
                <w:sz w:val="20"/>
                <w:szCs w:val="20"/>
              </w:rPr>
              <w:t>20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Flask</w:t>
            </w:r>
          </w:p>
        </w:tc>
        <w:tc>
          <w:tcPr>
            <w:tcW w:w="720" w:type="dxa"/>
          </w:tcPr>
          <w:p w:rsidR="00F07D8D" w:rsidRPr="0083119F" w:rsidRDefault="00F07D8D" w:rsidP="00F07D8D">
            <w:pPr>
              <w:pStyle w:val="NoSpacing"/>
              <w:rPr>
                <w:sz w:val="20"/>
                <w:szCs w:val="20"/>
              </w:rPr>
            </w:pPr>
            <w:r w:rsidRPr="0083119F">
              <w:rPr>
                <w:sz w:val="20"/>
                <w:szCs w:val="20"/>
              </w:rPr>
              <w:t>2</w:t>
            </w:r>
          </w:p>
        </w:tc>
        <w:tc>
          <w:tcPr>
            <w:tcW w:w="810" w:type="dxa"/>
          </w:tcPr>
          <w:p w:rsidR="00F07D8D" w:rsidRPr="0083119F" w:rsidRDefault="00F07D8D" w:rsidP="00F07D8D">
            <w:pPr>
              <w:pStyle w:val="NoSpacing"/>
              <w:rPr>
                <w:sz w:val="20"/>
                <w:szCs w:val="20"/>
              </w:rPr>
            </w:pPr>
            <w:r w:rsidRPr="0083119F">
              <w:rPr>
                <w:sz w:val="20"/>
                <w:szCs w:val="20"/>
              </w:rPr>
              <w:t>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Dinner Plate</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Flint</w:t>
            </w:r>
            <w:r>
              <w:rPr>
                <w:sz w:val="20"/>
                <w:szCs w:val="20"/>
              </w:rPr>
              <w:t xml:space="preserve"> and Steel</w:t>
            </w:r>
          </w:p>
        </w:tc>
        <w:tc>
          <w:tcPr>
            <w:tcW w:w="720" w:type="dxa"/>
          </w:tcPr>
          <w:p w:rsidR="00F07D8D" w:rsidRPr="0083119F" w:rsidRDefault="00F07D8D" w:rsidP="00F07D8D">
            <w:pPr>
              <w:pStyle w:val="NoSpacing"/>
              <w:rPr>
                <w:sz w:val="20"/>
                <w:szCs w:val="20"/>
              </w:rPr>
            </w:pPr>
            <w:r w:rsidRPr="0083119F">
              <w:rPr>
                <w:sz w:val="20"/>
                <w:szCs w:val="20"/>
              </w:rPr>
              <w:t>2</w:t>
            </w:r>
          </w:p>
        </w:tc>
        <w:tc>
          <w:tcPr>
            <w:tcW w:w="810" w:type="dxa"/>
          </w:tcPr>
          <w:p w:rsidR="00F07D8D" w:rsidRPr="0083119F" w:rsidRDefault="00F07D8D" w:rsidP="00F07D8D">
            <w:pPr>
              <w:pStyle w:val="NoSpacing"/>
              <w:rPr>
                <w:sz w:val="20"/>
                <w:szCs w:val="20"/>
              </w:rPr>
            </w:pPr>
            <w:r w:rsidRPr="0083119F">
              <w:rPr>
                <w:sz w:val="20"/>
                <w:szCs w:val="20"/>
              </w:rPr>
              <w:t>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Dinner Plate (Ceramic)</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3</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Flour</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2</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Doctor's Bag</w:t>
            </w:r>
          </w:p>
        </w:tc>
        <w:tc>
          <w:tcPr>
            <w:tcW w:w="630" w:type="dxa"/>
            <w:noWrap/>
          </w:tcPr>
          <w:p w:rsidR="00F07D8D" w:rsidRPr="0083119F" w:rsidRDefault="00F07D8D" w:rsidP="00F07D8D">
            <w:pPr>
              <w:pStyle w:val="NoSpacing"/>
              <w:rPr>
                <w:sz w:val="20"/>
                <w:szCs w:val="20"/>
              </w:rPr>
            </w:pPr>
            <w:r w:rsidRPr="0083119F">
              <w:rPr>
                <w:sz w:val="20"/>
                <w:szCs w:val="20"/>
              </w:rPr>
              <w:t>5</w:t>
            </w:r>
          </w:p>
        </w:tc>
        <w:tc>
          <w:tcPr>
            <w:tcW w:w="810" w:type="dxa"/>
            <w:noWrap/>
          </w:tcPr>
          <w:p w:rsidR="00F07D8D" w:rsidRPr="0083119F" w:rsidRDefault="00F07D8D" w:rsidP="00F07D8D">
            <w:pPr>
              <w:pStyle w:val="NoSpacing"/>
              <w:rPr>
                <w:sz w:val="20"/>
                <w:szCs w:val="20"/>
              </w:rPr>
            </w:pPr>
            <w:r w:rsidRPr="0083119F">
              <w:rPr>
                <w:sz w:val="20"/>
                <w:szCs w:val="20"/>
              </w:rPr>
              <w:t>300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Flux (10 oz. - 10 units)</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10</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Dog Bowl</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Forceps</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5</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Dog tag</w:t>
            </w:r>
          </w:p>
        </w:tc>
        <w:tc>
          <w:tcPr>
            <w:tcW w:w="630" w:type="dxa"/>
            <w:noWrap/>
          </w:tcPr>
          <w:p w:rsidR="00F07D8D" w:rsidRPr="0083119F" w:rsidRDefault="00F07D8D" w:rsidP="00F07D8D">
            <w:pPr>
              <w:pStyle w:val="NoSpacing"/>
              <w:rPr>
                <w:sz w:val="20"/>
                <w:szCs w:val="20"/>
              </w:rPr>
            </w:pPr>
            <w:r w:rsidRPr="0083119F">
              <w:rPr>
                <w:sz w:val="20"/>
                <w:szCs w:val="20"/>
              </w:rPr>
              <w:t>0</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Fork</w:t>
            </w:r>
          </w:p>
        </w:tc>
        <w:tc>
          <w:tcPr>
            <w:tcW w:w="720" w:type="dxa"/>
          </w:tcPr>
          <w:p w:rsidR="00F07D8D" w:rsidRPr="0083119F" w:rsidRDefault="00F07D8D" w:rsidP="00F07D8D">
            <w:pPr>
              <w:pStyle w:val="NoSpacing"/>
              <w:rPr>
                <w:sz w:val="20"/>
                <w:szCs w:val="20"/>
              </w:rPr>
            </w:pPr>
            <w:r w:rsidRPr="0083119F">
              <w:rPr>
                <w:sz w:val="20"/>
                <w:szCs w:val="20"/>
              </w:rPr>
              <w:t>0.5</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Dog Whistle</w:t>
            </w:r>
          </w:p>
        </w:tc>
        <w:tc>
          <w:tcPr>
            <w:tcW w:w="630" w:type="dxa"/>
            <w:noWrap/>
          </w:tcPr>
          <w:p w:rsidR="00F07D8D" w:rsidRPr="0083119F" w:rsidRDefault="00F07D8D" w:rsidP="00F07D8D">
            <w:pPr>
              <w:pStyle w:val="NoSpacing"/>
              <w:rPr>
                <w:sz w:val="20"/>
                <w:szCs w:val="20"/>
              </w:rPr>
            </w:pPr>
            <w:r w:rsidRPr="0083119F">
              <w:rPr>
                <w:sz w:val="20"/>
                <w:szCs w:val="20"/>
              </w:rPr>
              <w:t>0.5</w:t>
            </w:r>
          </w:p>
        </w:tc>
        <w:tc>
          <w:tcPr>
            <w:tcW w:w="810" w:type="dxa"/>
            <w:noWrap/>
          </w:tcPr>
          <w:p w:rsidR="00F07D8D" w:rsidRPr="0083119F" w:rsidRDefault="00F07D8D" w:rsidP="00F07D8D">
            <w:pPr>
              <w:pStyle w:val="NoSpacing"/>
              <w:rPr>
                <w:sz w:val="20"/>
                <w:szCs w:val="20"/>
              </w:rPr>
            </w:pPr>
            <w:r w:rsidRPr="0083119F">
              <w:rPr>
                <w:sz w:val="20"/>
                <w:szCs w:val="20"/>
              </w:rPr>
              <w:t>50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Fossil</w:t>
            </w:r>
          </w:p>
        </w:tc>
        <w:tc>
          <w:tcPr>
            <w:tcW w:w="720" w:type="dxa"/>
          </w:tcPr>
          <w:p w:rsidR="00F07D8D" w:rsidRPr="0083119F" w:rsidRDefault="00F07D8D" w:rsidP="00F07D8D">
            <w:pPr>
              <w:pStyle w:val="NoSpacing"/>
              <w:rPr>
                <w:sz w:val="20"/>
                <w:szCs w:val="20"/>
              </w:rPr>
            </w:pPr>
            <w:r w:rsidRPr="0083119F">
              <w:rPr>
                <w:sz w:val="20"/>
                <w:szCs w:val="20"/>
              </w:rPr>
              <w:t>Varies</w:t>
            </w:r>
          </w:p>
        </w:tc>
        <w:tc>
          <w:tcPr>
            <w:tcW w:w="810" w:type="dxa"/>
          </w:tcPr>
          <w:p w:rsidR="00F07D8D" w:rsidRPr="0083119F" w:rsidRDefault="00F07D8D" w:rsidP="00F07D8D">
            <w:pPr>
              <w:pStyle w:val="NoSpacing"/>
              <w:rPr>
                <w:sz w:val="20"/>
                <w:szCs w:val="20"/>
              </w:rPr>
            </w:pPr>
            <w:r w:rsidRPr="0083119F">
              <w:rPr>
                <w:sz w:val="20"/>
                <w:szCs w:val="20"/>
              </w:rPr>
              <w:t>Varies</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Pr>
                <w:sz w:val="20"/>
                <w:szCs w:val="20"/>
              </w:rPr>
              <w:t>Dragon Scale</w:t>
            </w:r>
          </w:p>
        </w:tc>
        <w:tc>
          <w:tcPr>
            <w:tcW w:w="630" w:type="dxa"/>
            <w:noWrap/>
          </w:tcPr>
          <w:p w:rsidR="00F07D8D" w:rsidRPr="0083119F" w:rsidRDefault="00F07D8D" w:rsidP="00F07D8D">
            <w:pPr>
              <w:pStyle w:val="NoSpacing"/>
              <w:rPr>
                <w:sz w:val="20"/>
                <w:szCs w:val="20"/>
              </w:rPr>
            </w:pPr>
            <w:r>
              <w:rPr>
                <w:sz w:val="20"/>
                <w:szCs w:val="20"/>
              </w:rPr>
              <w:t>3</w:t>
            </w:r>
          </w:p>
        </w:tc>
        <w:tc>
          <w:tcPr>
            <w:tcW w:w="810" w:type="dxa"/>
            <w:noWrap/>
          </w:tcPr>
          <w:p w:rsidR="00F07D8D" w:rsidRPr="0083119F" w:rsidRDefault="00F07D8D" w:rsidP="00F07D8D">
            <w:pPr>
              <w:pStyle w:val="NoSpacing"/>
              <w:rPr>
                <w:sz w:val="20"/>
                <w:szCs w:val="20"/>
              </w:rPr>
            </w:pPr>
            <w:r>
              <w:rPr>
                <w:sz w:val="20"/>
                <w:szCs w:val="20"/>
              </w:rPr>
              <w:t>75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Garden Gnome (Damaged)</w:t>
            </w:r>
          </w:p>
        </w:tc>
        <w:tc>
          <w:tcPr>
            <w:tcW w:w="720" w:type="dxa"/>
          </w:tcPr>
          <w:p w:rsidR="00F07D8D" w:rsidRPr="0083119F" w:rsidRDefault="00F07D8D" w:rsidP="00F07D8D">
            <w:pPr>
              <w:pStyle w:val="NoSpacing"/>
              <w:rPr>
                <w:sz w:val="20"/>
                <w:szCs w:val="20"/>
              </w:rPr>
            </w:pPr>
            <w:r w:rsidRPr="0083119F">
              <w:rPr>
                <w:sz w:val="20"/>
                <w:szCs w:val="20"/>
              </w:rPr>
              <w:t>4</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Pr>
                <w:sz w:val="20"/>
                <w:szCs w:val="20"/>
              </w:rPr>
              <w:t>Dragon’s Tooth</w:t>
            </w:r>
          </w:p>
        </w:tc>
        <w:tc>
          <w:tcPr>
            <w:tcW w:w="630" w:type="dxa"/>
            <w:noWrap/>
          </w:tcPr>
          <w:p w:rsidR="00F07D8D" w:rsidRPr="0083119F" w:rsidRDefault="00F07D8D" w:rsidP="00F07D8D">
            <w:pPr>
              <w:pStyle w:val="NoSpacing"/>
              <w:rPr>
                <w:sz w:val="20"/>
                <w:szCs w:val="20"/>
              </w:rPr>
            </w:pPr>
            <w:r>
              <w:rPr>
                <w:sz w:val="20"/>
                <w:szCs w:val="20"/>
              </w:rPr>
              <w:t>7</w:t>
            </w:r>
          </w:p>
        </w:tc>
        <w:tc>
          <w:tcPr>
            <w:tcW w:w="810" w:type="dxa"/>
            <w:noWrap/>
          </w:tcPr>
          <w:p w:rsidR="00F07D8D" w:rsidRPr="0083119F" w:rsidRDefault="00F07D8D" w:rsidP="00F07D8D">
            <w:pPr>
              <w:pStyle w:val="NoSpacing"/>
              <w:rPr>
                <w:sz w:val="20"/>
                <w:szCs w:val="20"/>
              </w:rPr>
            </w:pPr>
            <w:r>
              <w:rPr>
                <w:sz w:val="20"/>
                <w:szCs w:val="20"/>
              </w:rPr>
              <w:t>150</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Garden Gnome (Intact)</w:t>
            </w:r>
          </w:p>
        </w:tc>
        <w:tc>
          <w:tcPr>
            <w:tcW w:w="720" w:type="dxa"/>
          </w:tcPr>
          <w:p w:rsidR="00F07D8D" w:rsidRPr="0083119F" w:rsidRDefault="00F07D8D" w:rsidP="00F07D8D">
            <w:pPr>
              <w:pStyle w:val="NoSpacing"/>
              <w:rPr>
                <w:sz w:val="20"/>
                <w:szCs w:val="20"/>
              </w:rPr>
            </w:pPr>
            <w:r w:rsidRPr="0083119F">
              <w:rPr>
                <w:sz w:val="20"/>
                <w:szCs w:val="20"/>
              </w:rPr>
              <w:t>5</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Drained Energy Cells (10)</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2</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Geiger Counter</w:t>
            </w:r>
          </w:p>
        </w:tc>
        <w:tc>
          <w:tcPr>
            <w:tcW w:w="720" w:type="dxa"/>
          </w:tcPr>
          <w:p w:rsidR="00F07D8D" w:rsidRPr="0083119F" w:rsidRDefault="00F07D8D" w:rsidP="00F07D8D">
            <w:pPr>
              <w:pStyle w:val="NoSpacing"/>
              <w:rPr>
                <w:sz w:val="20"/>
                <w:szCs w:val="20"/>
              </w:rPr>
            </w:pPr>
            <w:r w:rsidRPr="0083119F">
              <w:rPr>
                <w:sz w:val="20"/>
                <w:szCs w:val="20"/>
              </w:rPr>
              <w:t>4</w:t>
            </w:r>
          </w:p>
        </w:tc>
        <w:tc>
          <w:tcPr>
            <w:tcW w:w="810" w:type="dxa"/>
          </w:tcPr>
          <w:p w:rsidR="00F07D8D" w:rsidRPr="0083119F" w:rsidRDefault="00F07D8D" w:rsidP="00F07D8D">
            <w:pPr>
              <w:pStyle w:val="NoSpacing"/>
              <w:rPr>
                <w:sz w:val="20"/>
                <w:szCs w:val="20"/>
              </w:rPr>
            </w:pPr>
            <w:r w:rsidRPr="0083119F">
              <w:rPr>
                <w:sz w:val="20"/>
                <w:szCs w:val="20"/>
              </w:rPr>
              <w:t>650</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Pr>
                <w:sz w:val="20"/>
                <w:szCs w:val="20"/>
              </w:rPr>
              <w:t xml:space="preserve">Drained Flamer Fuel Tank </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5</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Glass Pitcher</w:t>
            </w:r>
          </w:p>
        </w:tc>
        <w:tc>
          <w:tcPr>
            <w:tcW w:w="720" w:type="dxa"/>
          </w:tcPr>
          <w:p w:rsidR="00F07D8D" w:rsidRPr="0083119F" w:rsidRDefault="00F07D8D" w:rsidP="00F07D8D">
            <w:pPr>
              <w:pStyle w:val="NoSpacing"/>
              <w:rPr>
                <w:sz w:val="20"/>
                <w:szCs w:val="20"/>
              </w:rPr>
            </w:pPr>
            <w:r w:rsidRPr="0083119F">
              <w:rPr>
                <w:sz w:val="20"/>
                <w:szCs w:val="20"/>
              </w:rPr>
              <w:t>1</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Drained Gem Cells (10)</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Glass Vial (Empty)</w:t>
            </w:r>
          </w:p>
        </w:tc>
        <w:tc>
          <w:tcPr>
            <w:tcW w:w="720" w:type="dxa"/>
          </w:tcPr>
          <w:p w:rsidR="00F07D8D" w:rsidRPr="0083119F" w:rsidRDefault="00F07D8D" w:rsidP="00F07D8D">
            <w:pPr>
              <w:pStyle w:val="NoSpacing"/>
              <w:rPr>
                <w:sz w:val="20"/>
                <w:szCs w:val="20"/>
              </w:rPr>
            </w:pPr>
            <w:r w:rsidRPr="0083119F">
              <w:rPr>
                <w:sz w:val="20"/>
                <w:szCs w:val="20"/>
              </w:rPr>
              <w:t>0.5</w:t>
            </w:r>
          </w:p>
        </w:tc>
        <w:tc>
          <w:tcPr>
            <w:tcW w:w="810" w:type="dxa"/>
          </w:tcPr>
          <w:p w:rsidR="00F07D8D" w:rsidRPr="0083119F" w:rsidRDefault="00F07D8D" w:rsidP="00F07D8D">
            <w:pPr>
              <w:pStyle w:val="NoSpacing"/>
              <w:rPr>
                <w:sz w:val="20"/>
                <w:szCs w:val="20"/>
              </w:rPr>
            </w:pPr>
            <w:r w:rsidRPr="0083119F">
              <w:rPr>
                <w:sz w:val="20"/>
                <w:szCs w:val="20"/>
              </w:rPr>
              <w:t>1</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Drained Magical Fusion Cells (10)</w:t>
            </w:r>
          </w:p>
        </w:tc>
        <w:tc>
          <w:tcPr>
            <w:tcW w:w="630" w:type="dxa"/>
            <w:noWrap/>
          </w:tcPr>
          <w:p w:rsidR="00F07D8D" w:rsidRPr="0083119F" w:rsidRDefault="00F07D8D" w:rsidP="00F07D8D">
            <w:pPr>
              <w:pStyle w:val="NoSpacing"/>
              <w:rPr>
                <w:sz w:val="20"/>
                <w:szCs w:val="20"/>
              </w:rPr>
            </w:pPr>
            <w:r w:rsidRPr="0083119F">
              <w:rPr>
                <w:sz w:val="20"/>
                <w:szCs w:val="20"/>
              </w:rPr>
              <w:t>1</w:t>
            </w:r>
          </w:p>
        </w:tc>
        <w:tc>
          <w:tcPr>
            <w:tcW w:w="810" w:type="dxa"/>
            <w:noWrap/>
          </w:tcPr>
          <w:p w:rsidR="00F07D8D" w:rsidRPr="0083119F" w:rsidRDefault="00F07D8D" w:rsidP="00F07D8D">
            <w:pPr>
              <w:pStyle w:val="NoSpacing"/>
              <w:rPr>
                <w:sz w:val="20"/>
                <w:szCs w:val="20"/>
              </w:rPr>
            </w:pPr>
            <w:r w:rsidRPr="0083119F">
              <w:rPr>
                <w:sz w:val="20"/>
                <w:szCs w:val="20"/>
              </w:rPr>
              <w:t>3</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Gold Bar</w:t>
            </w:r>
          </w:p>
        </w:tc>
        <w:tc>
          <w:tcPr>
            <w:tcW w:w="720" w:type="dxa"/>
          </w:tcPr>
          <w:p w:rsidR="00F07D8D" w:rsidRPr="0083119F" w:rsidRDefault="00F07D8D" w:rsidP="00F07D8D">
            <w:pPr>
              <w:pStyle w:val="NoSpacing"/>
              <w:rPr>
                <w:sz w:val="20"/>
                <w:szCs w:val="20"/>
              </w:rPr>
            </w:pPr>
            <w:r w:rsidRPr="0083119F">
              <w:rPr>
                <w:sz w:val="20"/>
                <w:szCs w:val="20"/>
              </w:rPr>
              <w:t>35</w:t>
            </w:r>
          </w:p>
        </w:tc>
        <w:tc>
          <w:tcPr>
            <w:tcW w:w="810" w:type="dxa"/>
          </w:tcPr>
          <w:p w:rsidR="00F07D8D" w:rsidRPr="0083119F" w:rsidRDefault="00F07D8D" w:rsidP="00F07D8D">
            <w:pPr>
              <w:pStyle w:val="NoSpacing"/>
              <w:rPr>
                <w:sz w:val="20"/>
                <w:szCs w:val="20"/>
              </w:rPr>
            </w:pPr>
            <w:r w:rsidRPr="0083119F">
              <w:rPr>
                <w:sz w:val="20"/>
                <w:szCs w:val="20"/>
              </w:rPr>
              <w:t>10350</w:t>
            </w:r>
          </w:p>
        </w:tc>
      </w:tr>
      <w:tr w:rsidR="00F07D8D" w:rsidRPr="00EA385F" w:rsidTr="008B1437">
        <w:trPr>
          <w:trHeight w:val="300"/>
        </w:trPr>
        <w:tc>
          <w:tcPr>
            <w:tcW w:w="3078" w:type="dxa"/>
            <w:noWrap/>
          </w:tcPr>
          <w:p w:rsidR="00F07D8D" w:rsidRPr="0083119F" w:rsidRDefault="00F07D8D" w:rsidP="00F07D8D">
            <w:pPr>
              <w:pStyle w:val="NoSpacing"/>
              <w:rPr>
                <w:sz w:val="20"/>
                <w:szCs w:val="20"/>
              </w:rPr>
            </w:pPr>
            <w:r w:rsidRPr="0083119F">
              <w:rPr>
                <w:sz w:val="20"/>
                <w:szCs w:val="20"/>
              </w:rPr>
              <w:t>Drawstring Pouch</w:t>
            </w:r>
          </w:p>
        </w:tc>
        <w:tc>
          <w:tcPr>
            <w:tcW w:w="630" w:type="dxa"/>
            <w:noWrap/>
          </w:tcPr>
          <w:p w:rsidR="00F07D8D" w:rsidRPr="0083119F" w:rsidRDefault="00F07D8D" w:rsidP="00F07D8D">
            <w:pPr>
              <w:pStyle w:val="NoSpacing"/>
              <w:rPr>
                <w:sz w:val="20"/>
                <w:szCs w:val="20"/>
              </w:rPr>
            </w:pPr>
            <w:r w:rsidRPr="0083119F">
              <w:rPr>
                <w:sz w:val="20"/>
                <w:szCs w:val="20"/>
              </w:rPr>
              <w:t>0.5</w:t>
            </w:r>
          </w:p>
        </w:tc>
        <w:tc>
          <w:tcPr>
            <w:tcW w:w="810" w:type="dxa"/>
            <w:noWrap/>
          </w:tcPr>
          <w:p w:rsidR="00F07D8D" w:rsidRPr="0083119F" w:rsidRDefault="00F07D8D" w:rsidP="00F07D8D">
            <w:pPr>
              <w:pStyle w:val="NoSpacing"/>
              <w:rPr>
                <w:sz w:val="20"/>
                <w:szCs w:val="20"/>
              </w:rPr>
            </w:pPr>
            <w:r w:rsidRPr="0083119F">
              <w:rPr>
                <w:sz w:val="20"/>
                <w:szCs w:val="20"/>
              </w:rPr>
              <w:t>1</w:t>
            </w:r>
          </w:p>
        </w:tc>
        <w:tc>
          <w:tcPr>
            <w:tcW w:w="540" w:type="dxa"/>
            <w:tcBorders>
              <w:top w:val="nil"/>
              <w:bottom w:val="nil"/>
            </w:tcBorders>
          </w:tcPr>
          <w:p w:rsidR="00F07D8D" w:rsidRPr="0083119F" w:rsidRDefault="00F07D8D" w:rsidP="00F07D8D">
            <w:pPr>
              <w:pStyle w:val="NoSpacing"/>
              <w:rPr>
                <w:sz w:val="20"/>
                <w:szCs w:val="20"/>
              </w:rPr>
            </w:pPr>
          </w:p>
        </w:tc>
        <w:tc>
          <w:tcPr>
            <w:tcW w:w="3150" w:type="dxa"/>
          </w:tcPr>
          <w:p w:rsidR="00F07D8D" w:rsidRPr="0083119F" w:rsidRDefault="00F07D8D" w:rsidP="00F07D8D">
            <w:pPr>
              <w:pStyle w:val="NoSpacing"/>
              <w:rPr>
                <w:sz w:val="20"/>
                <w:szCs w:val="20"/>
              </w:rPr>
            </w:pPr>
            <w:r w:rsidRPr="0083119F">
              <w:rPr>
                <w:sz w:val="20"/>
                <w:szCs w:val="20"/>
              </w:rPr>
              <w:t>Golf Ball</w:t>
            </w:r>
          </w:p>
        </w:tc>
        <w:tc>
          <w:tcPr>
            <w:tcW w:w="720" w:type="dxa"/>
          </w:tcPr>
          <w:p w:rsidR="00F07D8D" w:rsidRPr="0083119F" w:rsidRDefault="00F07D8D" w:rsidP="00F07D8D">
            <w:pPr>
              <w:pStyle w:val="NoSpacing"/>
              <w:rPr>
                <w:sz w:val="20"/>
                <w:szCs w:val="20"/>
              </w:rPr>
            </w:pPr>
            <w:r w:rsidRPr="0083119F">
              <w:rPr>
                <w:sz w:val="20"/>
                <w:szCs w:val="20"/>
              </w:rPr>
              <w:t>0.1</w:t>
            </w:r>
          </w:p>
        </w:tc>
        <w:tc>
          <w:tcPr>
            <w:tcW w:w="810" w:type="dxa"/>
          </w:tcPr>
          <w:p w:rsidR="00F07D8D" w:rsidRPr="0083119F" w:rsidRDefault="00F07D8D" w:rsidP="00F07D8D">
            <w:pPr>
              <w:pStyle w:val="NoSpacing"/>
              <w:rPr>
                <w:sz w:val="20"/>
                <w:szCs w:val="20"/>
              </w:rPr>
            </w:pPr>
            <w:r w:rsidRPr="0083119F">
              <w:rPr>
                <w:sz w:val="20"/>
                <w:szCs w:val="20"/>
              </w:rPr>
              <w:t>1</w:t>
            </w:r>
          </w:p>
        </w:tc>
      </w:tr>
      <w:tr w:rsidR="005A2154" w:rsidRPr="00EA385F" w:rsidTr="008B1437">
        <w:trPr>
          <w:trHeight w:val="300"/>
        </w:trPr>
        <w:tc>
          <w:tcPr>
            <w:tcW w:w="3078" w:type="dxa"/>
            <w:noWrap/>
          </w:tcPr>
          <w:p w:rsidR="005A2154" w:rsidRPr="0083119F" w:rsidRDefault="005A2154" w:rsidP="005A2154">
            <w:pPr>
              <w:pStyle w:val="NoSpacing"/>
              <w:rPr>
                <w:sz w:val="20"/>
                <w:szCs w:val="20"/>
              </w:rPr>
            </w:pPr>
            <w:r w:rsidRPr="0083119F">
              <w:rPr>
                <w:b/>
                <w:sz w:val="20"/>
                <w:szCs w:val="20"/>
              </w:rPr>
              <w:lastRenderedPageBreak/>
              <w:t>Item Name</w:t>
            </w:r>
          </w:p>
        </w:tc>
        <w:tc>
          <w:tcPr>
            <w:tcW w:w="630" w:type="dxa"/>
            <w:noWrap/>
          </w:tcPr>
          <w:p w:rsidR="005A2154" w:rsidRPr="0083119F" w:rsidRDefault="005A2154" w:rsidP="005A2154">
            <w:pPr>
              <w:pStyle w:val="NoSpacing"/>
              <w:rPr>
                <w:sz w:val="20"/>
                <w:szCs w:val="20"/>
              </w:rPr>
            </w:pPr>
            <w:r w:rsidRPr="0083119F">
              <w:rPr>
                <w:b/>
                <w:sz w:val="20"/>
                <w:szCs w:val="20"/>
              </w:rPr>
              <w:t>Wt.</w:t>
            </w:r>
          </w:p>
        </w:tc>
        <w:tc>
          <w:tcPr>
            <w:tcW w:w="810" w:type="dxa"/>
            <w:noWrap/>
          </w:tcPr>
          <w:p w:rsidR="005A2154" w:rsidRPr="0083119F" w:rsidRDefault="005A2154" w:rsidP="005A2154">
            <w:pPr>
              <w:pStyle w:val="NoSpacing"/>
              <w:rPr>
                <w:sz w:val="20"/>
                <w:szCs w:val="20"/>
              </w:rPr>
            </w:pPr>
            <w:r w:rsidRPr="0083119F">
              <w:rPr>
                <w:b/>
                <w:sz w:val="20"/>
                <w:szCs w:val="20"/>
              </w:rPr>
              <w:t>Value</w:t>
            </w:r>
          </w:p>
        </w:tc>
        <w:tc>
          <w:tcPr>
            <w:tcW w:w="540" w:type="dxa"/>
            <w:tcBorders>
              <w:top w:val="nil"/>
              <w:bottom w:val="nil"/>
            </w:tcBorders>
          </w:tcPr>
          <w:p w:rsidR="005A2154" w:rsidRPr="0083119F" w:rsidRDefault="005A2154" w:rsidP="005A2154">
            <w:pPr>
              <w:pStyle w:val="NoSpacing"/>
              <w:rPr>
                <w:sz w:val="20"/>
                <w:szCs w:val="20"/>
              </w:rPr>
            </w:pPr>
          </w:p>
        </w:tc>
        <w:tc>
          <w:tcPr>
            <w:tcW w:w="3150" w:type="dxa"/>
          </w:tcPr>
          <w:p w:rsidR="005A2154" w:rsidRPr="0083119F" w:rsidRDefault="005A2154" w:rsidP="005A2154">
            <w:pPr>
              <w:pStyle w:val="NoSpacing"/>
              <w:rPr>
                <w:sz w:val="20"/>
                <w:szCs w:val="20"/>
              </w:rPr>
            </w:pPr>
            <w:r w:rsidRPr="0083119F">
              <w:rPr>
                <w:b/>
                <w:sz w:val="20"/>
                <w:szCs w:val="20"/>
              </w:rPr>
              <w:t>Item Name</w:t>
            </w:r>
          </w:p>
        </w:tc>
        <w:tc>
          <w:tcPr>
            <w:tcW w:w="720" w:type="dxa"/>
          </w:tcPr>
          <w:p w:rsidR="005A2154" w:rsidRPr="0083119F" w:rsidRDefault="005A2154" w:rsidP="005A2154">
            <w:pPr>
              <w:pStyle w:val="NoSpacing"/>
              <w:rPr>
                <w:sz w:val="20"/>
                <w:szCs w:val="20"/>
              </w:rPr>
            </w:pPr>
            <w:r w:rsidRPr="0083119F">
              <w:rPr>
                <w:b/>
                <w:sz w:val="20"/>
                <w:szCs w:val="20"/>
              </w:rPr>
              <w:t>Wt.</w:t>
            </w:r>
          </w:p>
        </w:tc>
        <w:tc>
          <w:tcPr>
            <w:tcW w:w="810" w:type="dxa"/>
          </w:tcPr>
          <w:p w:rsidR="005A2154" w:rsidRPr="0083119F" w:rsidRDefault="005A2154" w:rsidP="005A2154">
            <w:pPr>
              <w:pStyle w:val="NoSpacing"/>
              <w:rPr>
                <w:sz w:val="20"/>
                <w:szCs w:val="20"/>
              </w:rPr>
            </w:pPr>
            <w:r w:rsidRPr="0083119F">
              <w:rPr>
                <w:b/>
                <w:sz w:val="20"/>
                <w:szCs w:val="20"/>
              </w:rPr>
              <w:t>Value</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Grappling Hook</w:t>
            </w:r>
          </w:p>
        </w:tc>
        <w:tc>
          <w:tcPr>
            <w:tcW w:w="630" w:type="dxa"/>
            <w:noWrap/>
          </w:tcPr>
          <w:p w:rsidR="002E6472" w:rsidRPr="0083119F" w:rsidRDefault="002E6472" w:rsidP="002E6472">
            <w:pPr>
              <w:pStyle w:val="NoSpacing"/>
              <w:rPr>
                <w:sz w:val="20"/>
                <w:szCs w:val="20"/>
              </w:rPr>
            </w:pPr>
            <w:r w:rsidRPr="0083119F">
              <w:rPr>
                <w:sz w:val="20"/>
                <w:szCs w:val="20"/>
              </w:rPr>
              <w:t>3</w:t>
            </w:r>
          </w:p>
        </w:tc>
        <w:tc>
          <w:tcPr>
            <w:tcW w:w="810" w:type="dxa"/>
            <w:noWrap/>
          </w:tcPr>
          <w:p w:rsidR="002E6472" w:rsidRPr="0083119F" w:rsidRDefault="002E6472" w:rsidP="002E6472">
            <w:pPr>
              <w:pStyle w:val="NoSpacing"/>
              <w:rPr>
                <w:sz w:val="20"/>
                <w:szCs w:val="20"/>
              </w:rPr>
            </w:pPr>
            <w:r>
              <w:rPr>
                <w:sz w:val="20"/>
                <w:szCs w:val="20"/>
              </w:rPr>
              <w:t>25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Locket</w:t>
            </w:r>
          </w:p>
        </w:tc>
        <w:tc>
          <w:tcPr>
            <w:tcW w:w="720" w:type="dxa"/>
          </w:tcPr>
          <w:p w:rsidR="002E6472" w:rsidRPr="0083119F" w:rsidRDefault="002E6472" w:rsidP="002E6472">
            <w:pPr>
              <w:pStyle w:val="NoSpacing"/>
              <w:rPr>
                <w:sz w:val="20"/>
                <w:szCs w:val="20"/>
              </w:rPr>
            </w:pPr>
            <w:r w:rsidRPr="0083119F">
              <w:rPr>
                <w:sz w:val="20"/>
                <w:szCs w:val="20"/>
              </w:rPr>
              <w:t>0.1</w:t>
            </w:r>
          </w:p>
        </w:tc>
        <w:tc>
          <w:tcPr>
            <w:tcW w:w="810" w:type="dxa"/>
          </w:tcPr>
          <w:p w:rsidR="002E6472" w:rsidRPr="0083119F" w:rsidRDefault="002E6472" w:rsidP="002E6472">
            <w:pPr>
              <w:pStyle w:val="NoSpacing"/>
              <w:rPr>
                <w:sz w:val="20"/>
                <w:szCs w:val="20"/>
              </w:rPr>
            </w:pPr>
            <w:r w:rsidRPr="0083119F">
              <w:rPr>
                <w:sz w:val="20"/>
                <w:szCs w:val="20"/>
              </w:rPr>
              <w:t>10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Grapple Launcher</w:t>
            </w:r>
          </w:p>
        </w:tc>
        <w:tc>
          <w:tcPr>
            <w:tcW w:w="630" w:type="dxa"/>
            <w:noWrap/>
          </w:tcPr>
          <w:p w:rsidR="002E6472" w:rsidRPr="0083119F" w:rsidRDefault="002E6472" w:rsidP="002E6472">
            <w:pPr>
              <w:pStyle w:val="NoSpacing"/>
              <w:rPr>
                <w:sz w:val="20"/>
                <w:szCs w:val="20"/>
              </w:rPr>
            </w:pPr>
            <w:r>
              <w:rPr>
                <w:sz w:val="20"/>
                <w:szCs w:val="20"/>
              </w:rPr>
              <w:t>5</w:t>
            </w:r>
          </w:p>
        </w:tc>
        <w:tc>
          <w:tcPr>
            <w:tcW w:w="810" w:type="dxa"/>
            <w:noWrap/>
          </w:tcPr>
          <w:p w:rsidR="002E6472" w:rsidRPr="0083119F" w:rsidRDefault="002E6472" w:rsidP="002E6472">
            <w:pPr>
              <w:pStyle w:val="NoSpacing"/>
              <w:rPr>
                <w:sz w:val="20"/>
                <w:szCs w:val="20"/>
              </w:rPr>
            </w:pPr>
            <w:r>
              <w:rPr>
                <w:sz w:val="20"/>
                <w:szCs w:val="20"/>
              </w:rPr>
              <w:t>250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Locket, Gold</w:t>
            </w:r>
          </w:p>
        </w:tc>
        <w:tc>
          <w:tcPr>
            <w:tcW w:w="720" w:type="dxa"/>
          </w:tcPr>
          <w:p w:rsidR="002E6472" w:rsidRPr="0083119F" w:rsidRDefault="002E6472" w:rsidP="002E6472">
            <w:pPr>
              <w:pStyle w:val="NoSpacing"/>
              <w:rPr>
                <w:sz w:val="20"/>
                <w:szCs w:val="20"/>
              </w:rPr>
            </w:pPr>
            <w:r w:rsidRPr="0083119F">
              <w:rPr>
                <w:sz w:val="20"/>
                <w:szCs w:val="20"/>
              </w:rPr>
              <w:t>0.1</w:t>
            </w:r>
          </w:p>
        </w:tc>
        <w:tc>
          <w:tcPr>
            <w:tcW w:w="810" w:type="dxa"/>
          </w:tcPr>
          <w:p w:rsidR="002E6472" w:rsidRPr="0083119F" w:rsidRDefault="002E6472" w:rsidP="002E6472">
            <w:pPr>
              <w:pStyle w:val="NoSpacing"/>
              <w:rPr>
                <w:sz w:val="20"/>
                <w:szCs w:val="20"/>
              </w:rPr>
            </w:pPr>
            <w:r w:rsidRPr="0083119F">
              <w:rPr>
                <w:sz w:val="20"/>
                <w:szCs w:val="20"/>
              </w:rPr>
              <w:t>100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Griffin Contract</w:t>
            </w:r>
          </w:p>
        </w:tc>
        <w:tc>
          <w:tcPr>
            <w:tcW w:w="630" w:type="dxa"/>
            <w:noWrap/>
          </w:tcPr>
          <w:p w:rsidR="002E6472" w:rsidRPr="0083119F" w:rsidRDefault="002E6472" w:rsidP="002E6472">
            <w:pPr>
              <w:pStyle w:val="NoSpacing"/>
              <w:rPr>
                <w:sz w:val="20"/>
                <w:szCs w:val="20"/>
              </w:rPr>
            </w:pPr>
            <w:r w:rsidRPr="0083119F">
              <w:rPr>
                <w:sz w:val="20"/>
                <w:szCs w:val="20"/>
              </w:rPr>
              <w:t>0</w:t>
            </w:r>
          </w:p>
        </w:tc>
        <w:tc>
          <w:tcPr>
            <w:tcW w:w="810" w:type="dxa"/>
            <w:noWrap/>
          </w:tcPr>
          <w:p w:rsidR="002E6472" w:rsidRPr="0083119F" w:rsidRDefault="002E6472" w:rsidP="002E6472">
            <w:pPr>
              <w:pStyle w:val="NoSpacing"/>
              <w:rPr>
                <w:sz w:val="20"/>
                <w:szCs w:val="20"/>
              </w:rPr>
            </w:pPr>
            <w:r>
              <w:rPr>
                <w:sz w:val="20"/>
                <w:szCs w:val="20"/>
              </w:rPr>
              <w:t>100</w:t>
            </w:r>
            <w:r w:rsidRPr="0083119F">
              <w:rPr>
                <w:sz w:val="20"/>
                <w:szCs w:val="20"/>
              </w:rPr>
              <w:t>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Lottery Ticket</w:t>
            </w:r>
          </w:p>
        </w:tc>
        <w:tc>
          <w:tcPr>
            <w:tcW w:w="720" w:type="dxa"/>
          </w:tcPr>
          <w:p w:rsidR="002E6472" w:rsidRPr="0083119F" w:rsidRDefault="002E6472" w:rsidP="002E6472">
            <w:pPr>
              <w:pStyle w:val="NoSpacing"/>
              <w:rPr>
                <w:sz w:val="20"/>
                <w:szCs w:val="20"/>
              </w:rPr>
            </w:pPr>
            <w:r w:rsidRPr="0083119F">
              <w:rPr>
                <w:sz w:val="20"/>
                <w:szCs w:val="20"/>
              </w:rPr>
              <w:t>0</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Griffin Talon</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Lunchbox</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3</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Ham Radio Unit</w:t>
            </w:r>
          </w:p>
        </w:tc>
        <w:tc>
          <w:tcPr>
            <w:tcW w:w="630" w:type="dxa"/>
            <w:noWrap/>
          </w:tcPr>
          <w:p w:rsidR="002E6472" w:rsidRPr="0083119F" w:rsidRDefault="002E6472" w:rsidP="002E6472">
            <w:pPr>
              <w:pStyle w:val="NoSpacing"/>
              <w:rPr>
                <w:sz w:val="20"/>
                <w:szCs w:val="20"/>
              </w:rPr>
            </w:pPr>
            <w:r>
              <w:rPr>
                <w:sz w:val="20"/>
                <w:szCs w:val="20"/>
              </w:rPr>
              <w:t>10</w:t>
            </w:r>
          </w:p>
        </w:tc>
        <w:tc>
          <w:tcPr>
            <w:tcW w:w="810" w:type="dxa"/>
            <w:noWrap/>
          </w:tcPr>
          <w:p w:rsidR="002E6472" w:rsidRPr="0083119F" w:rsidRDefault="002E6472" w:rsidP="002E6472">
            <w:pPr>
              <w:pStyle w:val="NoSpacing"/>
              <w:rPr>
                <w:sz w:val="20"/>
                <w:szCs w:val="20"/>
              </w:rPr>
            </w:pPr>
            <w:r>
              <w:rPr>
                <w:sz w:val="20"/>
                <w:szCs w:val="20"/>
              </w:rPr>
              <w:t>200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Magic 8-Ball</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50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Hammer</w:t>
            </w:r>
          </w:p>
        </w:tc>
        <w:tc>
          <w:tcPr>
            <w:tcW w:w="630" w:type="dxa"/>
            <w:noWrap/>
          </w:tcPr>
          <w:p w:rsidR="002E6472" w:rsidRPr="0083119F" w:rsidRDefault="002E6472" w:rsidP="002E6472">
            <w:pPr>
              <w:pStyle w:val="NoSpacing"/>
              <w:rPr>
                <w:sz w:val="20"/>
                <w:szCs w:val="20"/>
              </w:rPr>
            </w:pPr>
            <w:r w:rsidRPr="0083119F">
              <w:rPr>
                <w:sz w:val="20"/>
                <w:szCs w:val="20"/>
              </w:rPr>
              <w:t>5</w:t>
            </w:r>
          </w:p>
        </w:tc>
        <w:tc>
          <w:tcPr>
            <w:tcW w:w="810" w:type="dxa"/>
            <w:noWrap/>
          </w:tcPr>
          <w:p w:rsidR="002E6472" w:rsidRPr="0083119F" w:rsidRDefault="002E6472" w:rsidP="002E6472">
            <w:pPr>
              <w:pStyle w:val="NoSpacing"/>
              <w:rPr>
                <w:sz w:val="20"/>
                <w:szCs w:val="20"/>
              </w:rPr>
            </w:pPr>
            <w:r w:rsidRPr="0083119F">
              <w:rPr>
                <w:sz w:val="20"/>
                <w:szCs w:val="20"/>
              </w:rPr>
              <w:t>3</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Magical Propellant Charges (10)</w:t>
            </w:r>
          </w:p>
        </w:tc>
        <w:tc>
          <w:tcPr>
            <w:tcW w:w="720" w:type="dxa"/>
          </w:tcPr>
          <w:p w:rsidR="002E6472" w:rsidRPr="0083119F" w:rsidRDefault="002E6472" w:rsidP="002E6472">
            <w:pPr>
              <w:pStyle w:val="NoSpacing"/>
              <w:rPr>
                <w:sz w:val="20"/>
                <w:szCs w:val="20"/>
              </w:rPr>
            </w:pPr>
            <w:r w:rsidRPr="0083119F">
              <w:rPr>
                <w:sz w:val="20"/>
                <w:szCs w:val="20"/>
              </w:rPr>
              <w:t>0.5</w:t>
            </w:r>
          </w:p>
        </w:tc>
        <w:tc>
          <w:tcPr>
            <w:tcW w:w="810" w:type="dxa"/>
          </w:tcPr>
          <w:p w:rsidR="002E6472" w:rsidRPr="0083119F" w:rsidRDefault="002E6472" w:rsidP="002E6472">
            <w:pPr>
              <w:pStyle w:val="NoSpacing"/>
              <w:rPr>
                <w:sz w:val="20"/>
                <w:szCs w:val="20"/>
              </w:rPr>
            </w:pPr>
            <w:r w:rsidRPr="0083119F">
              <w:rPr>
                <w:sz w:val="20"/>
                <w:szCs w:val="20"/>
              </w:rPr>
              <w:t>6</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Harmonica</w:t>
            </w:r>
          </w:p>
        </w:tc>
        <w:tc>
          <w:tcPr>
            <w:tcW w:w="630" w:type="dxa"/>
            <w:noWrap/>
          </w:tcPr>
          <w:p w:rsidR="002E6472" w:rsidRPr="0083119F" w:rsidRDefault="002E6472" w:rsidP="002E6472">
            <w:pPr>
              <w:pStyle w:val="NoSpacing"/>
              <w:rPr>
                <w:sz w:val="20"/>
                <w:szCs w:val="20"/>
              </w:rPr>
            </w:pPr>
            <w:r w:rsidRPr="0083119F">
              <w:rPr>
                <w:sz w:val="20"/>
                <w:szCs w:val="20"/>
              </w:rPr>
              <w:t>3</w:t>
            </w:r>
          </w:p>
        </w:tc>
        <w:tc>
          <w:tcPr>
            <w:tcW w:w="810" w:type="dxa"/>
            <w:noWrap/>
          </w:tcPr>
          <w:p w:rsidR="002E6472" w:rsidRPr="0083119F" w:rsidRDefault="002E6472" w:rsidP="002E6472">
            <w:pPr>
              <w:pStyle w:val="NoSpacing"/>
              <w:rPr>
                <w:sz w:val="20"/>
                <w:szCs w:val="20"/>
              </w:rPr>
            </w:pPr>
            <w:r w:rsidRPr="0083119F">
              <w:rPr>
                <w:sz w:val="20"/>
                <w:szCs w:val="20"/>
              </w:rPr>
              <w:t>2</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Mane Dryer</w:t>
            </w:r>
          </w:p>
        </w:tc>
        <w:tc>
          <w:tcPr>
            <w:tcW w:w="720" w:type="dxa"/>
          </w:tcPr>
          <w:p w:rsidR="002E6472" w:rsidRPr="0083119F" w:rsidRDefault="002E6472" w:rsidP="002E6472">
            <w:pPr>
              <w:pStyle w:val="NoSpacing"/>
              <w:rPr>
                <w:sz w:val="20"/>
                <w:szCs w:val="20"/>
              </w:rPr>
            </w:pPr>
            <w:r>
              <w:rPr>
                <w:sz w:val="20"/>
                <w:szCs w:val="20"/>
              </w:rPr>
              <w:t>2</w:t>
            </w:r>
          </w:p>
        </w:tc>
        <w:tc>
          <w:tcPr>
            <w:tcW w:w="810" w:type="dxa"/>
          </w:tcPr>
          <w:p w:rsidR="002E6472" w:rsidRPr="0083119F" w:rsidRDefault="002E6472" w:rsidP="002E6472">
            <w:pPr>
              <w:pStyle w:val="NoSpacing"/>
              <w:rPr>
                <w:sz w:val="20"/>
                <w:szCs w:val="20"/>
              </w:rPr>
            </w:pPr>
            <w:r>
              <w:rPr>
                <w:sz w:val="20"/>
                <w:szCs w:val="20"/>
              </w:rPr>
              <w:t>30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Headset w/ Microphone</w:t>
            </w:r>
          </w:p>
        </w:tc>
        <w:tc>
          <w:tcPr>
            <w:tcW w:w="630" w:type="dxa"/>
            <w:noWrap/>
          </w:tcPr>
          <w:p w:rsidR="002E6472" w:rsidRPr="0083119F" w:rsidRDefault="002E6472" w:rsidP="002E6472">
            <w:pPr>
              <w:pStyle w:val="NoSpacing"/>
              <w:rPr>
                <w:sz w:val="20"/>
                <w:szCs w:val="20"/>
              </w:rPr>
            </w:pPr>
            <w:r>
              <w:rPr>
                <w:sz w:val="20"/>
                <w:szCs w:val="20"/>
              </w:rPr>
              <w:t>0.5</w:t>
            </w:r>
          </w:p>
        </w:tc>
        <w:tc>
          <w:tcPr>
            <w:tcW w:w="810" w:type="dxa"/>
            <w:noWrap/>
          </w:tcPr>
          <w:p w:rsidR="002E6472" w:rsidRPr="0083119F" w:rsidRDefault="002E6472" w:rsidP="002E6472">
            <w:pPr>
              <w:pStyle w:val="NoSpacing"/>
              <w:rPr>
                <w:sz w:val="20"/>
                <w:szCs w:val="20"/>
              </w:rPr>
            </w:pPr>
            <w:r>
              <w:rPr>
                <w:sz w:val="20"/>
                <w:szCs w:val="20"/>
              </w:rPr>
              <w:t>125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Map</w:t>
            </w:r>
          </w:p>
        </w:tc>
        <w:tc>
          <w:tcPr>
            <w:tcW w:w="720" w:type="dxa"/>
          </w:tcPr>
          <w:p w:rsidR="002E6472" w:rsidRPr="0083119F" w:rsidRDefault="002E6472" w:rsidP="002E6472">
            <w:pPr>
              <w:pStyle w:val="NoSpacing"/>
              <w:rPr>
                <w:sz w:val="20"/>
                <w:szCs w:val="20"/>
              </w:rPr>
            </w:pPr>
            <w:r w:rsidRPr="0083119F">
              <w:rPr>
                <w:sz w:val="20"/>
                <w:szCs w:val="20"/>
              </w:rPr>
              <w:t>0</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Headphones</w:t>
            </w:r>
          </w:p>
        </w:tc>
        <w:tc>
          <w:tcPr>
            <w:tcW w:w="630" w:type="dxa"/>
            <w:noWrap/>
          </w:tcPr>
          <w:p w:rsidR="002E6472" w:rsidRPr="0083119F" w:rsidRDefault="002E6472" w:rsidP="002E6472">
            <w:pPr>
              <w:pStyle w:val="NoSpacing"/>
              <w:rPr>
                <w:sz w:val="20"/>
                <w:szCs w:val="20"/>
              </w:rPr>
            </w:pPr>
            <w:r>
              <w:rPr>
                <w:sz w:val="20"/>
                <w:szCs w:val="20"/>
              </w:rPr>
              <w:t>0.5</w:t>
            </w:r>
          </w:p>
        </w:tc>
        <w:tc>
          <w:tcPr>
            <w:tcW w:w="810" w:type="dxa"/>
            <w:noWrap/>
          </w:tcPr>
          <w:p w:rsidR="002E6472" w:rsidRPr="0083119F" w:rsidRDefault="002E6472" w:rsidP="002E6472">
            <w:pPr>
              <w:pStyle w:val="NoSpacing"/>
              <w:rPr>
                <w:sz w:val="20"/>
                <w:szCs w:val="20"/>
              </w:rPr>
            </w:pPr>
            <w:r>
              <w:rPr>
                <w:sz w:val="20"/>
                <w:szCs w:val="20"/>
              </w:rPr>
              <w:t>35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Marker</w:t>
            </w:r>
          </w:p>
        </w:tc>
        <w:tc>
          <w:tcPr>
            <w:tcW w:w="720" w:type="dxa"/>
          </w:tcPr>
          <w:p w:rsidR="002E6472" w:rsidRPr="0083119F" w:rsidRDefault="002E6472" w:rsidP="002E6472">
            <w:pPr>
              <w:pStyle w:val="NoSpacing"/>
              <w:rPr>
                <w:sz w:val="20"/>
                <w:szCs w:val="20"/>
              </w:rPr>
            </w:pPr>
            <w:r>
              <w:rPr>
                <w:sz w:val="20"/>
                <w:szCs w:val="20"/>
              </w:rPr>
              <w:t>0.1</w:t>
            </w:r>
          </w:p>
        </w:tc>
        <w:tc>
          <w:tcPr>
            <w:tcW w:w="810" w:type="dxa"/>
          </w:tcPr>
          <w:p w:rsidR="002E6472" w:rsidRPr="0083119F" w:rsidRDefault="002E6472" w:rsidP="002E6472">
            <w:pPr>
              <w:pStyle w:val="NoSpacing"/>
              <w:rPr>
                <w:sz w:val="20"/>
                <w:szCs w:val="20"/>
              </w:rPr>
            </w:pPr>
            <w:r>
              <w:rPr>
                <w:sz w:val="20"/>
                <w:szCs w:val="20"/>
              </w:rPr>
              <w:t>3</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Hellhound Claw</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45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Marker, Permanent</w:t>
            </w:r>
          </w:p>
        </w:tc>
        <w:tc>
          <w:tcPr>
            <w:tcW w:w="720" w:type="dxa"/>
          </w:tcPr>
          <w:p w:rsidR="002E6472" w:rsidRPr="0083119F" w:rsidRDefault="002E6472" w:rsidP="002E6472">
            <w:pPr>
              <w:pStyle w:val="NoSpacing"/>
              <w:rPr>
                <w:sz w:val="20"/>
                <w:szCs w:val="20"/>
              </w:rPr>
            </w:pPr>
            <w:r>
              <w:rPr>
                <w:sz w:val="20"/>
                <w:szCs w:val="20"/>
              </w:rPr>
              <w:t>0.1</w:t>
            </w:r>
          </w:p>
        </w:tc>
        <w:tc>
          <w:tcPr>
            <w:tcW w:w="810" w:type="dxa"/>
          </w:tcPr>
          <w:p w:rsidR="002E6472" w:rsidRPr="0083119F" w:rsidRDefault="002E6472" w:rsidP="002E6472">
            <w:pPr>
              <w:pStyle w:val="NoSpacing"/>
              <w:rPr>
                <w:sz w:val="20"/>
                <w:szCs w:val="20"/>
              </w:rPr>
            </w:pPr>
            <w:r>
              <w:rPr>
                <w:sz w:val="20"/>
                <w:szCs w:val="20"/>
              </w:rPr>
              <w:t>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Hellhound Tooth</w:t>
            </w:r>
          </w:p>
        </w:tc>
        <w:tc>
          <w:tcPr>
            <w:tcW w:w="630" w:type="dxa"/>
            <w:noWrap/>
          </w:tcPr>
          <w:p w:rsidR="002E6472" w:rsidRPr="0083119F" w:rsidRDefault="002E6472" w:rsidP="002E6472">
            <w:pPr>
              <w:pStyle w:val="NoSpacing"/>
              <w:rPr>
                <w:sz w:val="20"/>
                <w:szCs w:val="20"/>
              </w:rPr>
            </w:pPr>
            <w:r>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40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Medical Brace</w:t>
            </w:r>
          </w:p>
        </w:tc>
        <w:tc>
          <w:tcPr>
            <w:tcW w:w="720" w:type="dxa"/>
          </w:tcPr>
          <w:p w:rsidR="002E6472" w:rsidRPr="0083119F" w:rsidRDefault="002E6472" w:rsidP="002E6472">
            <w:pPr>
              <w:pStyle w:val="NoSpacing"/>
              <w:rPr>
                <w:sz w:val="20"/>
                <w:szCs w:val="20"/>
              </w:rPr>
            </w:pPr>
            <w:r w:rsidRPr="0083119F">
              <w:rPr>
                <w:sz w:val="20"/>
                <w:szCs w:val="20"/>
              </w:rPr>
              <w:t>2</w:t>
            </w:r>
          </w:p>
        </w:tc>
        <w:tc>
          <w:tcPr>
            <w:tcW w:w="810" w:type="dxa"/>
          </w:tcPr>
          <w:p w:rsidR="002E6472" w:rsidRPr="0083119F" w:rsidRDefault="002E6472" w:rsidP="002E6472">
            <w:pPr>
              <w:pStyle w:val="NoSpacing"/>
              <w:rPr>
                <w:sz w:val="20"/>
                <w:szCs w:val="20"/>
              </w:rPr>
            </w:pPr>
            <w:r w:rsidRPr="0083119F">
              <w:rPr>
                <w:sz w:val="20"/>
                <w:szCs w:val="20"/>
              </w:rPr>
              <w:t>10</w:t>
            </w:r>
          </w:p>
        </w:tc>
      </w:tr>
      <w:tr w:rsidR="002E6472" w:rsidRPr="00EA385F" w:rsidTr="008B1437">
        <w:trPr>
          <w:trHeight w:val="300"/>
        </w:trPr>
        <w:tc>
          <w:tcPr>
            <w:tcW w:w="3078" w:type="dxa"/>
            <w:noWrap/>
          </w:tcPr>
          <w:p w:rsidR="002E6472" w:rsidRDefault="002E6472" w:rsidP="002E6472">
            <w:pPr>
              <w:pStyle w:val="NoSpacing"/>
              <w:rPr>
                <w:sz w:val="20"/>
                <w:szCs w:val="20"/>
              </w:rPr>
            </w:pPr>
            <w:r>
              <w:rPr>
                <w:sz w:val="20"/>
                <w:szCs w:val="20"/>
              </w:rPr>
              <w:t>Hide, Bloodwing (Leather)</w:t>
            </w:r>
          </w:p>
        </w:tc>
        <w:tc>
          <w:tcPr>
            <w:tcW w:w="630" w:type="dxa"/>
            <w:noWrap/>
          </w:tcPr>
          <w:p w:rsidR="002E6472" w:rsidRDefault="002E6472" w:rsidP="002E6472">
            <w:pPr>
              <w:pStyle w:val="NoSpacing"/>
              <w:rPr>
                <w:sz w:val="20"/>
                <w:szCs w:val="20"/>
              </w:rPr>
            </w:pPr>
            <w:r>
              <w:rPr>
                <w:sz w:val="20"/>
                <w:szCs w:val="20"/>
              </w:rPr>
              <w:t>2</w:t>
            </w:r>
          </w:p>
        </w:tc>
        <w:tc>
          <w:tcPr>
            <w:tcW w:w="810" w:type="dxa"/>
            <w:noWrap/>
          </w:tcPr>
          <w:p w:rsidR="002E6472" w:rsidRDefault="002E6472" w:rsidP="002E6472">
            <w:pPr>
              <w:pStyle w:val="NoSpacing"/>
              <w:rPr>
                <w:sz w:val="20"/>
                <w:szCs w:val="20"/>
              </w:rPr>
            </w:pPr>
            <w:r>
              <w:rPr>
                <w:sz w:val="20"/>
                <w:szCs w:val="20"/>
              </w:rPr>
              <w:t>150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Memory Orb</w:t>
            </w:r>
          </w:p>
        </w:tc>
        <w:tc>
          <w:tcPr>
            <w:tcW w:w="720" w:type="dxa"/>
          </w:tcPr>
          <w:p w:rsidR="002E6472" w:rsidRPr="0083119F" w:rsidRDefault="002E6472" w:rsidP="002E6472">
            <w:pPr>
              <w:pStyle w:val="NoSpacing"/>
              <w:rPr>
                <w:sz w:val="20"/>
                <w:szCs w:val="20"/>
              </w:rPr>
            </w:pPr>
            <w:r>
              <w:rPr>
                <w:sz w:val="20"/>
                <w:szCs w:val="20"/>
              </w:rPr>
              <w:t>1</w:t>
            </w:r>
          </w:p>
        </w:tc>
        <w:tc>
          <w:tcPr>
            <w:tcW w:w="810" w:type="dxa"/>
          </w:tcPr>
          <w:p w:rsidR="002E6472" w:rsidRPr="0083119F" w:rsidRDefault="002E6472" w:rsidP="002E6472">
            <w:pPr>
              <w:pStyle w:val="NoSpacing"/>
              <w:rPr>
                <w:sz w:val="20"/>
                <w:szCs w:val="20"/>
              </w:rPr>
            </w:pPr>
            <w:r>
              <w:rPr>
                <w:sz w:val="20"/>
                <w:szCs w:val="20"/>
              </w:rPr>
              <w:t>100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Hide, Brahmin (Leather)</w:t>
            </w:r>
          </w:p>
        </w:tc>
        <w:tc>
          <w:tcPr>
            <w:tcW w:w="630" w:type="dxa"/>
            <w:noWrap/>
          </w:tcPr>
          <w:p w:rsidR="002E6472" w:rsidRPr="0083119F" w:rsidRDefault="002E6472" w:rsidP="002E6472">
            <w:pPr>
              <w:pStyle w:val="NoSpacing"/>
              <w:rPr>
                <w:sz w:val="20"/>
                <w:szCs w:val="20"/>
              </w:rPr>
            </w:pPr>
            <w:r>
              <w:rPr>
                <w:sz w:val="20"/>
                <w:szCs w:val="20"/>
              </w:rPr>
              <w:t>1</w:t>
            </w:r>
          </w:p>
        </w:tc>
        <w:tc>
          <w:tcPr>
            <w:tcW w:w="810" w:type="dxa"/>
            <w:noWrap/>
          </w:tcPr>
          <w:p w:rsidR="002E6472" w:rsidRPr="0083119F" w:rsidRDefault="002E6472" w:rsidP="002E6472">
            <w:pPr>
              <w:pStyle w:val="NoSpacing"/>
              <w:rPr>
                <w:sz w:val="20"/>
                <w:szCs w:val="20"/>
              </w:rPr>
            </w:pPr>
            <w:r>
              <w:rPr>
                <w:sz w:val="20"/>
                <w:szCs w:val="20"/>
              </w:rPr>
              <w:t>10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Metal Cooking Pan</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Hide, Coyote</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7</w:t>
            </w:r>
          </w:p>
        </w:tc>
        <w:tc>
          <w:tcPr>
            <w:tcW w:w="540" w:type="dxa"/>
            <w:tcBorders>
              <w:top w:val="nil"/>
              <w:bottom w:val="nil"/>
            </w:tcBorders>
          </w:tcPr>
          <w:p w:rsidR="002E6472" w:rsidRPr="0083119F" w:rsidRDefault="002E6472" w:rsidP="002E6472">
            <w:pPr>
              <w:pStyle w:val="NoSpacing"/>
              <w:rPr>
                <w:b/>
                <w:sz w:val="20"/>
                <w:szCs w:val="20"/>
              </w:rPr>
            </w:pPr>
          </w:p>
        </w:tc>
        <w:tc>
          <w:tcPr>
            <w:tcW w:w="3150" w:type="dxa"/>
          </w:tcPr>
          <w:p w:rsidR="002E6472" w:rsidRPr="0083119F" w:rsidRDefault="002E6472" w:rsidP="002E6472">
            <w:pPr>
              <w:pStyle w:val="NoSpacing"/>
              <w:rPr>
                <w:sz w:val="20"/>
                <w:szCs w:val="20"/>
              </w:rPr>
            </w:pPr>
            <w:r w:rsidRPr="0083119F">
              <w:rPr>
                <w:sz w:val="20"/>
                <w:szCs w:val="20"/>
              </w:rPr>
              <w:t>Metal Cooking Pot</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Hide, Dog</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4</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Metro Ticket</w:t>
            </w:r>
          </w:p>
        </w:tc>
        <w:tc>
          <w:tcPr>
            <w:tcW w:w="720" w:type="dxa"/>
          </w:tcPr>
          <w:p w:rsidR="002E6472" w:rsidRPr="0083119F" w:rsidRDefault="002E6472" w:rsidP="002E6472">
            <w:pPr>
              <w:pStyle w:val="NoSpacing"/>
              <w:rPr>
                <w:sz w:val="20"/>
                <w:szCs w:val="20"/>
              </w:rPr>
            </w:pPr>
            <w:r w:rsidRPr="0083119F">
              <w:rPr>
                <w:sz w:val="20"/>
                <w:szCs w:val="20"/>
              </w:rPr>
              <w:t>0</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b/>
                <w:sz w:val="20"/>
                <w:szCs w:val="20"/>
              </w:rPr>
            </w:pPr>
            <w:r w:rsidRPr="0083119F">
              <w:rPr>
                <w:sz w:val="20"/>
                <w:szCs w:val="20"/>
              </w:rPr>
              <w:t>Hide, Gecko</w:t>
            </w:r>
          </w:p>
        </w:tc>
        <w:tc>
          <w:tcPr>
            <w:tcW w:w="630" w:type="dxa"/>
            <w:noWrap/>
          </w:tcPr>
          <w:p w:rsidR="002E6472" w:rsidRPr="0083119F" w:rsidRDefault="002E6472" w:rsidP="002E6472">
            <w:pPr>
              <w:pStyle w:val="NoSpacing"/>
              <w:rPr>
                <w:b/>
                <w:sz w:val="20"/>
                <w:szCs w:val="20"/>
              </w:rPr>
            </w:pPr>
            <w:r w:rsidRPr="0083119F">
              <w:rPr>
                <w:sz w:val="20"/>
                <w:szCs w:val="20"/>
              </w:rPr>
              <w:t>1</w:t>
            </w:r>
          </w:p>
        </w:tc>
        <w:tc>
          <w:tcPr>
            <w:tcW w:w="810" w:type="dxa"/>
            <w:noWrap/>
          </w:tcPr>
          <w:p w:rsidR="002E6472" w:rsidRPr="0083119F" w:rsidRDefault="002E6472" w:rsidP="002E6472">
            <w:pPr>
              <w:pStyle w:val="NoSpacing"/>
              <w:rPr>
                <w:b/>
                <w:sz w:val="20"/>
                <w:szCs w:val="20"/>
              </w:rPr>
            </w:pPr>
            <w:r w:rsidRPr="0083119F">
              <w:rPr>
                <w:sz w:val="20"/>
                <w:szCs w:val="20"/>
              </w:rPr>
              <w:t>10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Milk Bottle</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Hide, Gecko (Fire)</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25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Ministry of Morale Bug</w:t>
            </w:r>
          </w:p>
        </w:tc>
        <w:tc>
          <w:tcPr>
            <w:tcW w:w="720" w:type="dxa"/>
          </w:tcPr>
          <w:p w:rsidR="002E6472" w:rsidRPr="0083119F" w:rsidRDefault="002E6472" w:rsidP="002E6472">
            <w:pPr>
              <w:pStyle w:val="NoSpacing"/>
              <w:rPr>
                <w:sz w:val="20"/>
                <w:szCs w:val="20"/>
              </w:rPr>
            </w:pPr>
            <w:r w:rsidRPr="0083119F">
              <w:rPr>
                <w:sz w:val="20"/>
                <w:szCs w:val="20"/>
              </w:rPr>
              <w:t>0.1</w:t>
            </w:r>
          </w:p>
        </w:tc>
        <w:tc>
          <w:tcPr>
            <w:tcW w:w="810" w:type="dxa"/>
          </w:tcPr>
          <w:p w:rsidR="002E6472" w:rsidRPr="0083119F" w:rsidRDefault="002E6472" w:rsidP="002E6472">
            <w:pPr>
              <w:pStyle w:val="NoSpacing"/>
              <w:rPr>
                <w:sz w:val="20"/>
                <w:szCs w:val="20"/>
              </w:rPr>
            </w:pPr>
            <w:r w:rsidRPr="0083119F">
              <w:rPr>
                <w:sz w:val="20"/>
                <w:szCs w:val="20"/>
              </w:rPr>
              <w:t>50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Hide, Gecko (Golden)</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20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Moon</w:t>
            </w:r>
            <w:r>
              <w:rPr>
                <w:sz w:val="20"/>
                <w:szCs w:val="20"/>
              </w:rPr>
              <w:t xml:space="preserve"> R</w:t>
            </w:r>
            <w:r w:rsidRPr="0083119F">
              <w:rPr>
                <w:sz w:val="20"/>
                <w:szCs w:val="20"/>
              </w:rPr>
              <w:t>ock</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150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Holotape</w:t>
            </w:r>
          </w:p>
        </w:tc>
        <w:tc>
          <w:tcPr>
            <w:tcW w:w="630" w:type="dxa"/>
            <w:noWrap/>
          </w:tcPr>
          <w:p w:rsidR="002E6472" w:rsidRPr="0083119F" w:rsidRDefault="002E6472" w:rsidP="002E6472">
            <w:pPr>
              <w:pStyle w:val="NoSpacing"/>
              <w:rPr>
                <w:sz w:val="20"/>
                <w:szCs w:val="20"/>
              </w:rPr>
            </w:pPr>
            <w:r w:rsidRPr="0083119F">
              <w:rPr>
                <w:sz w:val="20"/>
                <w:szCs w:val="20"/>
              </w:rPr>
              <w:t>0.1</w:t>
            </w:r>
          </w:p>
        </w:tc>
        <w:tc>
          <w:tcPr>
            <w:tcW w:w="810" w:type="dxa"/>
            <w:noWrap/>
          </w:tcPr>
          <w:p w:rsidR="002E6472" w:rsidRPr="0083119F" w:rsidRDefault="002E6472" w:rsidP="002E6472">
            <w:pPr>
              <w:pStyle w:val="NoSpacing"/>
              <w:rPr>
                <w:sz w:val="20"/>
                <w:szCs w:val="20"/>
              </w:rPr>
            </w:pPr>
            <w:r w:rsidRPr="0083119F">
              <w:rPr>
                <w:sz w:val="20"/>
                <w:szCs w:val="20"/>
              </w:rPr>
              <w:t>10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Moonstone</w:t>
            </w:r>
          </w:p>
        </w:tc>
        <w:tc>
          <w:tcPr>
            <w:tcW w:w="720" w:type="dxa"/>
          </w:tcPr>
          <w:p w:rsidR="002E6472" w:rsidRPr="0083119F" w:rsidRDefault="002E6472" w:rsidP="002E6472">
            <w:pPr>
              <w:pStyle w:val="NoSpacing"/>
              <w:rPr>
                <w:sz w:val="20"/>
                <w:szCs w:val="20"/>
              </w:rPr>
            </w:pPr>
            <w:r>
              <w:rPr>
                <w:sz w:val="20"/>
                <w:szCs w:val="20"/>
              </w:rPr>
              <w:t xml:space="preserve">¼ </w:t>
            </w:r>
          </w:p>
        </w:tc>
        <w:tc>
          <w:tcPr>
            <w:tcW w:w="810" w:type="dxa"/>
          </w:tcPr>
          <w:p w:rsidR="002E6472" w:rsidRPr="0083119F" w:rsidRDefault="002E6472" w:rsidP="002E6472">
            <w:pPr>
              <w:pStyle w:val="NoSpacing"/>
              <w:rPr>
                <w:sz w:val="20"/>
                <w:szCs w:val="20"/>
              </w:rPr>
            </w:pPr>
            <w:r>
              <w:rPr>
                <w:sz w:val="20"/>
                <w:szCs w:val="20"/>
              </w:rPr>
              <w:t>45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Hoof Cuffs</w:t>
            </w:r>
          </w:p>
        </w:tc>
        <w:tc>
          <w:tcPr>
            <w:tcW w:w="630" w:type="dxa"/>
            <w:noWrap/>
          </w:tcPr>
          <w:p w:rsidR="002E6472" w:rsidRPr="0083119F" w:rsidRDefault="002E6472" w:rsidP="002E6472">
            <w:pPr>
              <w:pStyle w:val="NoSpacing"/>
              <w:rPr>
                <w:sz w:val="20"/>
                <w:szCs w:val="20"/>
              </w:rPr>
            </w:pPr>
            <w:r>
              <w:rPr>
                <w:sz w:val="20"/>
                <w:szCs w:val="20"/>
              </w:rPr>
              <w:t>1</w:t>
            </w:r>
          </w:p>
        </w:tc>
        <w:tc>
          <w:tcPr>
            <w:tcW w:w="810" w:type="dxa"/>
            <w:noWrap/>
          </w:tcPr>
          <w:p w:rsidR="002E6472" w:rsidRPr="0083119F" w:rsidRDefault="002E6472" w:rsidP="002E6472">
            <w:pPr>
              <w:pStyle w:val="NoSpacing"/>
              <w:rPr>
                <w:sz w:val="20"/>
                <w:szCs w:val="20"/>
              </w:rPr>
            </w:pPr>
            <w:r>
              <w:rPr>
                <w:sz w:val="20"/>
                <w:szCs w:val="20"/>
              </w:rPr>
              <w:t>20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Motor, Spark-Powered</w:t>
            </w:r>
          </w:p>
        </w:tc>
        <w:tc>
          <w:tcPr>
            <w:tcW w:w="720" w:type="dxa"/>
          </w:tcPr>
          <w:p w:rsidR="002E6472" w:rsidRPr="0083119F" w:rsidRDefault="002E6472" w:rsidP="002E6472">
            <w:pPr>
              <w:pStyle w:val="NoSpacing"/>
              <w:rPr>
                <w:sz w:val="20"/>
                <w:szCs w:val="20"/>
              </w:rPr>
            </w:pPr>
            <w:r w:rsidRPr="0083119F">
              <w:rPr>
                <w:sz w:val="20"/>
                <w:szCs w:val="20"/>
              </w:rPr>
              <w:t>14</w:t>
            </w:r>
          </w:p>
        </w:tc>
        <w:tc>
          <w:tcPr>
            <w:tcW w:w="810" w:type="dxa"/>
          </w:tcPr>
          <w:p w:rsidR="002E6472" w:rsidRPr="0083119F" w:rsidRDefault="002E6472" w:rsidP="002E6472">
            <w:pPr>
              <w:pStyle w:val="NoSpacing"/>
              <w:rPr>
                <w:sz w:val="20"/>
                <w:szCs w:val="20"/>
              </w:rPr>
            </w:pPr>
            <w:r w:rsidRPr="0083119F">
              <w:rPr>
                <w:sz w:val="20"/>
                <w:szCs w:val="20"/>
              </w:rPr>
              <w:t>20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Hoofball</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Mutilated Body Parts</w:t>
            </w:r>
          </w:p>
        </w:tc>
        <w:tc>
          <w:tcPr>
            <w:tcW w:w="720" w:type="dxa"/>
          </w:tcPr>
          <w:p w:rsidR="002E6472" w:rsidRPr="0083119F" w:rsidRDefault="002E6472" w:rsidP="002E6472">
            <w:pPr>
              <w:pStyle w:val="NoSpacing"/>
              <w:rPr>
                <w:sz w:val="20"/>
                <w:szCs w:val="20"/>
              </w:rPr>
            </w:pPr>
            <w:r w:rsidRPr="0083119F">
              <w:rPr>
                <w:sz w:val="20"/>
                <w:szCs w:val="20"/>
              </w:rPr>
              <w:t>2</w:t>
            </w:r>
          </w:p>
        </w:tc>
        <w:tc>
          <w:tcPr>
            <w:tcW w:w="810" w:type="dxa"/>
          </w:tcPr>
          <w:p w:rsidR="002E6472" w:rsidRPr="0083119F" w:rsidRDefault="002E6472" w:rsidP="002E6472">
            <w:pPr>
              <w:pStyle w:val="NoSpacing"/>
              <w:rPr>
                <w:sz w:val="20"/>
                <w:szCs w:val="20"/>
              </w:rPr>
            </w:pPr>
            <w:r w:rsidRPr="0083119F">
              <w:rPr>
                <w:sz w:val="20"/>
                <w:szCs w:val="20"/>
              </w:rPr>
              <w:t>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Hot Plate</w:t>
            </w:r>
          </w:p>
        </w:tc>
        <w:tc>
          <w:tcPr>
            <w:tcW w:w="630" w:type="dxa"/>
            <w:noWrap/>
          </w:tcPr>
          <w:p w:rsidR="002E6472" w:rsidRPr="0083119F" w:rsidRDefault="002E6472" w:rsidP="002E6472">
            <w:pPr>
              <w:pStyle w:val="NoSpacing"/>
              <w:rPr>
                <w:sz w:val="20"/>
                <w:szCs w:val="20"/>
              </w:rPr>
            </w:pPr>
            <w:r w:rsidRPr="0083119F">
              <w:rPr>
                <w:sz w:val="20"/>
                <w:szCs w:val="20"/>
              </w:rPr>
              <w:t>2</w:t>
            </w:r>
          </w:p>
        </w:tc>
        <w:tc>
          <w:tcPr>
            <w:tcW w:w="810" w:type="dxa"/>
            <w:noWrap/>
          </w:tcPr>
          <w:p w:rsidR="002E6472" w:rsidRPr="0083119F" w:rsidRDefault="002E6472" w:rsidP="002E6472">
            <w:pPr>
              <w:pStyle w:val="NoSpacing"/>
              <w:rPr>
                <w:sz w:val="20"/>
                <w:szCs w:val="20"/>
              </w:rPr>
            </w:pPr>
            <w:r w:rsidRPr="0083119F">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Needle</w:t>
            </w:r>
          </w:p>
        </w:tc>
        <w:tc>
          <w:tcPr>
            <w:tcW w:w="720" w:type="dxa"/>
          </w:tcPr>
          <w:p w:rsidR="002E6472" w:rsidRPr="0083119F" w:rsidRDefault="002E6472" w:rsidP="002E6472">
            <w:pPr>
              <w:pStyle w:val="NoSpacing"/>
              <w:rPr>
                <w:sz w:val="20"/>
                <w:szCs w:val="20"/>
              </w:rPr>
            </w:pPr>
            <w:r>
              <w:rPr>
                <w:sz w:val="20"/>
                <w:szCs w:val="20"/>
              </w:rPr>
              <w:t>0</w:t>
            </w:r>
          </w:p>
        </w:tc>
        <w:tc>
          <w:tcPr>
            <w:tcW w:w="810" w:type="dxa"/>
          </w:tcPr>
          <w:p w:rsidR="002E6472" w:rsidRPr="0083119F" w:rsidRDefault="002E6472" w:rsidP="002E6472">
            <w:pPr>
              <w:pStyle w:val="NoSpacing"/>
              <w:rPr>
                <w:sz w:val="20"/>
                <w:szCs w:val="20"/>
              </w:rPr>
            </w:pPr>
            <w:r>
              <w:rPr>
                <w:sz w:val="20"/>
                <w:szCs w:val="20"/>
              </w:rPr>
              <w:t>3</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Hulls (Spent Shotgun Shells, 10)</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2</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Oil Can</w:t>
            </w:r>
          </w:p>
        </w:tc>
        <w:tc>
          <w:tcPr>
            <w:tcW w:w="720" w:type="dxa"/>
          </w:tcPr>
          <w:p w:rsidR="002E6472" w:rsidRPr="0083119F" w:rsidRDefault="002E6472" w:rsidP="002E6472">
            <w:pPr>
              <w:pStyle w:val="NoSpacing"/>
              <w:rPr>
                <w:sz w:val="20"/>
                <w:szCs w:val="20"/>
              </w:rPr>
            </w:pPr>
            <w:r w:rsidRPr="0083119F">
              <w:rPr>
                <w:sz w:val="20"/>
                <w:szCs w:val="20"/>
              </w:rPr>
              <w:t>3</w:t>
            </w:r>
          </w:p>
        </w:tc>
        <w:tc>
          <w:tcPr>
            <w:tcW w:w="810" w:type="dxa"/>
          </w:tcPr>
          <w:p w:rsidR="002E6472" w:rsidRPr="0083119F" w:rsidRDefault="002E6472" w:rsidP="002E6472">
            <w:pPr>
              <w:pStyle w:val="NoSpacing"/>
              <w:rPr>
                <w:sz w:val="20"/>
                <w:szCs w:val="20"/>
              </w:rPr>
            </w:pPr>
            <w:r w:rsidRPr="0083119F">
              <w:rPr>
                <w:sz w:val="20"/>
                <w:szCs w:val="20"/>
              </w:rPr>
              <w:t>25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ID Card</w:t>
            </w:r>
          </w:p>
        </w:tc>
        <w:tc>
          <w:tcPr>
            <w:tcW w:w="630" w:type="dxa"/>
            <w:noWrap/>
          </w:tcPr>
          <w:p w:rsidR="002E6472" w:rsidRPr="0083119F" w:rsidRDefault="002E6472" w:rsidP="002E6472">
            <w:pPr>
              <w:pStyle w:val="NoSpacing"/>
              <w:rPr>
                <w:sz w:val="20"/>
                <w:szCs w:val="20"/>
              </w:rPr>
            </w:pPr>
            <w:r w:rsidRPr="0083119F">
              <w:rPr>
                <w:sz w:val="20"/>
                <w:szCs w:val="20"/>
              </w:rPr>
              <w:t>0</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Opera Glasses</w:t>
            </w:r>
          </w:p>
        </w:tc>
        <w:tc>
          <w:tcPr>
            <w:tcW w:w="720" w:type="dxa"/>
          </w:tcPr>
          <w:p w:rsidR="002E6472" w:rsidRPr="0083119F" w:rsidRDefault="002E6472" w:rsidP="002E6472">
            <w:pPr>
              <w:pStyle w:val="NoSpacing"/>
              <w:rPr>
                <w:sz w:val="20"/>
                <w:szCs w:val="20"/>
              </w:rPr>
            </w:pPr>
            <w:r>
              <w:rPr>
                <w:sz w:val="20"/>
                <w:szCs w:val="20"/>
              </w:rPr>
              <w:t>2</w:t>
            </w:r>
          </w:p>
        </w:tc>
        <w:tc>
          <w:tcPr>
            <w:tcW w:w="810" w:type="dxa"/>
          </w:tcPr>
          <w:p w:rsidR="002E6472" w:rsidRPr="0083119F" w:rsidRDefault="002E6472" w:rsidP="002E6472">
            <w:pPr>
              <w:pStyle w:val="NoSpacing"/>
              <w:rPr>
                <w:sz w:val="20"/>
                <w:szCs w:val="20"/>
              </w:rPr>
            </w:pPr>
            <w:r>
              <w:rPr>
                <w:sz w:val="20"/>
                <w:szCs w:val="20"/>
              </w:rPr>
              <w:t>35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IMP (3 oz. Vial) AKA Flux, Taint</w:t>
            </w:r>
          </w:p>
        </w:tc>
        <w:tc>
          <w:tcPr>
            <w:tcW w:w="630" w:type="dxa"/>
            <w:noWrap/>
          </w:tcPr>
          <w:p w:rsidR="002E6472" w:rsidRPr="0083119F" w:rsidRDefault="002E6472" w:rsidP="002E6472">
            <w:pPr>
              <w:pStyle w:val="NoSpacing"/>
              <w:rPr>
                <w:sz w:val="20"/>
                <w:szCs w:val="20"/>
              </w:rPr>
            </w:pPr>
            <w:r>
              <w:rPr>
                <w:sz w:val="20"/>
                <w:szCs w:val="20"/>
              </w:rPr>
              <w:t xml:space="preserve">½ </w:t>
            </w:r>
          </w:p>
        </w:tc>
        <w:tc>
          <w:tcPr>
            <w:tcW w:w="810" w:type="dxa"/>
            <w:noWrap/>
          </w:tcPr>
          <w:p w:rsidR="002E6472" w:rsidRPr="0083119F" w:rsidRDefault="002E6472" w:rsidP="002E6472">
            <w:pPr>
              <w:pStyle w:val="NoSpacing"/>
              <w:rPr>
                <w:sz w:val="20"/>
                <w:szCs w:val="20"/>
              </w:rPr>
            </w:pPr>
            <w:r>
              <w:rPr>
                <w:sz w:val="20"/>
                <w:szCs w:val="20"/>
              </w:rPr>
              <w:t>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Ophthalmoscope</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4</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Iron</w:t>
            </w:r>
          </w:p>
        </w:tc>
        <w:tc>
          <w:tcPr>
            <w:tcW w:w="630" w:type="dxa"/>
            <w:noWrap/>
          </w:tcPr>
          <w:p w:rsidR="002E6472" w:rsidRPr="0083119F" w:rsidRDefault="002E6472" w:rsidP="002E6472">
            <w:pPr>
              <w:pStyle w:val="NoSpacing"/>
              <w:rPr>
                <w:sz w:val="20"/>
                <w:szCs w:val="20"/>
              </w:rPr>
            </w:pPr>
            <w:r w:rsidRPr="0083119F">
              <w:rPr>
                <w:sz w:val="20"/>
                <w:szCs w:val="20"/>
              </w:rPr>
              <w:t>5</w:t>
            </w:r>
          </w:p>
        </w:tc>
        <w:tc>
          <w:tcPr>
            <w:tcW w:w="810" w:type="dxa"/>
            <w:noWrap/>
          </w:tcPr>
          <w:p w:rsidR="002E6472" w:rsidRPr="0083119F" w:rsidRDefault="002E6472" w:rsidP="002E6472">
            <w:pPr>
              <w:pStyle w:val="NoSpacing"/>
              <w:rPr>
                <w:sz w:val="20"/>
                <w:szCs w:val="20"/>
              </w:rPr>
            </w:pPr>
            <w:r w:rsidRPr="0083119F">
              <w:rPr>
                <w:sz w:val="20"/>
                <w:szCs w:val="20"/>
              </w:rPr>
              <w:t>2</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Oxygen Tank</w:t>
            </w:r>
          </w:p>
        </w:tc>
        <w:tc>
          <w:tcPr>
            <w:tcW w:w="720" w:type="dxa"/>
          </w:tcPr>
          <w:p w:rsidR="002E6472" w:rsidRPr="0083119F" w:rsidRDefault="002E6472" w:rsidP="002E6472">
            <w:pPr>
              <w:pStyle w:val="NoSpacing"/>
              <w:rPr>
                <w:sz w:val="20"/>
                <w:szCs w:val="20"/>
              </w:rPr>
            </w:pPr>
            <w:r w:rsidRPr="0083119F">
              <w:rPr>
                <w:sz w:val="20"/>
                <w:szCs w:val="20"/>
              </w:rPr>
              <w:t>5</w:t>
            </w:r>
          </w:p>
        </w:tc>
        <w:tc>
          <w:tcPr>
            <w:tcW w:w="810" w:type="dxa"/>
          </w:tcPr>
          <w:p w:rsidR="002E6472" w:rsidRPr="0083119F" w:rsidRDefault="002E6472" w:rsidP="002E6472">
            <w:pPr>
              <w:pStyle w:val="NoSpacing"/>
              <w:rPr>
                <w:sz w:val="20"/>
                <w:szCs w:val="20"/>
              </w:rPr>
            </w:pPr>
            <w:r w:rsidRPr="0083119F">
              <w:rPr>
                <w:sz w:val="20"/>
                <w:szCs w:val="20"/>
              </w:rPr>
              <w:t>20</w:t>
            </w:r>
          </w:p>
        </w:tc>
      </w:tr>
      <w:tr w:rsidR="002E6472" w:rsidRPr="00EA385F" w:rsidTr="008B1437">
        <w:trPr>
          <w:trHeight w:val="300"/>
        </w:trPr>
        <w:tc>
          <w:tcPr>
            <w:tcW w:w="3078" w:type="dxa"/>
            <w:noWrap/>
          </w:tcPr>
          <w:p w:rsidR="002E6472" w:rsidRDefault="002E6472" w:rsidP="002E6472">
            <w:pPr>
              <w:pStyle w:val="NoSpacing"/>
              <w:rPr>
                <w:sz w:val="20"/>
                <w:szCs w:val="20"/>
              </w:rPr>
            </w:pPr>
            <w:r>
              <w:rPr>
                <w:sz w:val="20"/>
                <w:szCs w:val="20"/>
              </w:rPr>
              <w:t>Jar</w:t>
            </w:r>
          </w:p>
        </w:tc>
        <w:tc>
          <w:tcPr>
            <w:tcW w:w="630" w:type="dxa"/>
            <w:noWrap/>
          </w:tcPr>
          <w:p w:rsidR="002E6472" w:rsidRPr="0083119F" w:rsidRDefault="002E6472" w:rsidP="002E6472">
            <w:pPr>
              <w:pStyle w:val="NoSpacing"/>
              <w:rPr>
                <w:sz w:val="20"/>
                <w:szCs w:val="20"/>
              </w:rPr>
            </w:pPr>
            <w:r>
              <w:rPr>
                <w:sz w:val="20"/>
                <w:szCs w:val="20"/>
              </w:rPr>
              <w:t>1</w:t>
            </w:r>
          </w:p>
        </w:tc>
        <w:tc>
          <w:tcPr>
            <w:tcW w:w="810" w:type="dxa"/>
            <w:noWrap/>
          </w:tcPr>
          <w:p w:rsidR="002E6472" w:rsidRPr="0083119F" w:rsidRDefault="002E6472" w:rsidP="002E6472">
            <w:pPr>
              <w:pStyle w:val="NoSpacing"/>
              <w:rPr>
                <w:sz w:val="20"/>
                <w:szCs w:val="20"/>
              </w:rPr>
            </w:pPr>
            <w:r>
              <w:rPr>
                <w:sz w:val="20"/>
                <w:szCs w:val="20"/>
              </w:rPr>
              <w:t>3</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Pack of Cigarettes</w:t>
            </w:r>
          </w:p>
        </w:tc>
        <w:tc>
          <w:tcPr>
            <w:tcW w:w="720" w:type="dxa"/>
          </w:tcPr>
          <w:p w:rsidR="002E6472" w:rsidRPr="0083119F" w:rsidRDefault="002E6472" w:rsidP="002E6472">
            <w:pPr>
              <w:pStyle w:val="NoSpacing"/>
              <w:rPr>
                <w:sz w:val="20"/>
                <w:szCs w:val="20"/>
              </w:rPr>
            </w:pPr>
            <w:r w:rsidRPr="0083119F">
              <w:rPr>
                <w:sz w:val="20"/>
                <w:szCs w:val="20"/>
              </w:rPr>
              <w:t>0.5</w:t>
            </w:r>
          </w:p>
        </w:tc>
        <w:tc>
          <w:tcPr>
            <w:tcW w:w="810" w:type="dxa"/>
          </w:tcPr>
          <w:p w:rsidR="002E6472" w:rsidRPr="0083119F" w:rsidRDefault="002E6472" w:rsidP="002E6472">
            <w:pPr>
              <w:pStyle w:val="NoSpacing"/>
              <w:rPr>
                <w:sz w:val="20"/>
                <w:szCs w:val="20"/>
              </w:rPr>
            </w:pPr>
            <w:r w:rsidRPr="0083119F">
              <w:rPr>
                <w:sz w:val="20"/>
                <w:szCs w:val="20"/>
              </w:rPr>
              <w:t>10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Jar, Mason</w:t>
            </w:r>
          </w:p>
        </w:tc>
        <w:tc>
          <w:tcPr>
            <w:tcW w:w="630" w:type="dxa"/>
            <w:noWrap/>
          </w:tcPr>
          <w:p w:rsidR="002E6472" w:rsidRPr="0083119F" w:rsidRDefault="002E6472" w:rsidP="002E6472">
            <w:pPr>
              <w:pStyle w:val="NoSpacing"/>
              <w:rPr>
                <w:sz w:val="20"/>
                <w:szCs w:val="20"/>
              </w:rPr>
            </w:pPr>
            <w:r>
              <w:rPr>
                <w:sz w:val="20"/>
                <w:szCs w:val="20"/>
              </w:rPr>
              <w:t>1</w:t>
            </w:r>
          </w:p>
        </w:tc>
        <w:tc>
          <w:tcPr>
            <w:tcW w:w="810" w:type="dxa"/>
            <w:noWrap/>
          </w:tcPr>
          <w:p w:rsidR="002E6472" w:rsidRPr="0083119F" w:rsidRDefault="002E6472" w:rsidP="002E6472">
            <w:pPr>
              <w:pStyle w:val="NoSpacing"/>
              <w:rPr>
                <w:sz w:val="20"/>
                <w:szCs w:val="20"/>
              </w:rPr>
            </w:pPr>
            <w:r>
              <w:rPr>
                <w:sz w:val="20"/>
                <w:szCs w:val="20"/>
              </w:rPr>
              <w:t>2</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Package</w:t>
            </w:r>
          </w:p>
        </w:tc>
        <w:tc>
          <w:tcPr>
            <w:tcW w:w="720" w:type="dxa"/>
          </w:tcPr>
          <w:p w:rsidR="002E6472" w:rsidRPr="0083119F" w:rsidRDefault="002E6472" w:rsidP="002E6472">
            <w:pPr>
              <w:pStyle w:val="NoSpacing"/>
              <w:rPr>
                <w:sz w:val="20"/>
                <w:szCs w:val="20"/>
              </w:rPr>
            </w:pPr>
            <w:r w:rsidRPr="0083119F">
              <w:rPr>
                <w:sz w:val="20"/>
                <w:szCs w:val="20"/>
              </w:rPr>
              <w:t>5</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Jar, Specimen</w:t>
            </w:r>
          </w:p>
        </w:tc>
        <w:tc>
          <w:tcPr>
            <w:tcW w:w="630" w:type="dxa"/>
            <w:noWrap/>
          </w:tcPr>
          <w:p w:rsidR="002E6472" w:rsidRPr="0083119F" w:rsidRDefault="002E6472" w:rsidP="002E6472">
            <w:pPr>
              <w:pStyle w:val="NoSpacing"/>
              <w:rPr>
                <w:sz w:val="20"/>
                <w:szCs w:val="20"/>
              </w:rPr>
            </w:pPr>
            <w:r>
              <w:rPr>
                <w:sz w:val="20"/>
                <w:szCs w:val="20"/>
              </w:rPr>
              <w:t>1</w:t>
            </w:r>
          </w:p>
        </w:tc>
        <w:tc>
          <w:tcPr>
            <w:tcW w:w="810" w:type="dxa"/>
            <w:noWrap/>
          </w:tcPr>
          <w:p w:rsidR="002E6472" w:rsidRPr="0083119F" w:rsidRDefault="002E6472" w:rsidP="002E6472">
            <w:pPr>
              <w:pStyle w:val="NoSpacing"/>
              <w:rPr>
                <w:sz w:val="20"/>
                <w:szCs w:val="20"/>
              </w:rPr>
            </w:pPr>
            <w:r>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Padlock</w:t>
            </w:r>
          </w:p>
        </w:tc>
        <w:tc>
          <w:tcPr>
            <w:tcW w:w="720" w:type="dxa"/>
          </w:tcPr>
          <w:p w:rsidR="002E6472" w:rsidRPr="0083119F" w:rsidRDefault="002E6472" w:rsidP="002E6472">
            <w:pPr>
              <w:pStyle w:val="NoSpacing"/>
              <w:rPr>
                <w:sz w:val="20"/>
                <w:szCs w:val="20"/>
              </w:rPr>
            </w:pPr>
            <w:r>
              <w:rPr>
                <w:sz w:val="20"/>
                <w:szCs w:val="20"/>
              </w:rPr>
              <w:t>2</w:t>
            </w:r>
          </w:p>
        </w:tc>
        <w:tc>
          <w:tcPr>
            <w:tcW w:w="810" w:type="dxa"/>
          </w:tcPr>
          <w:p w:rsidR="002E6472" w:rsidRPr="0083119F" w:rsidRDefault="002E6472" w:rsidP="002E6472">
            <w:pPr>
              <w:pStyle w:val="NoSpacing"/>
              <w:rPr>
                <w:sz w:val="20"/>
                <w:szCs w:val="20"/>
              </w:rPr>
            </w:pPr>
            <w:r>
              <w:rPr>
                <w:sz w:val="20"/>
                <w:szCs w:val="20"/>
              </w:rPr>
              <w:t>3</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Key</w:t>
            </w:r>
          </w:p>
        </w:tc>
        <w:tc>
          <w:tcPr>
            <w:tcW w:w="630" w:type="dxa"/>
            <w:noWrap/>
          </w:tcPr>
          <w:p w:rsidR="002E6472" w:rsidRPr="0083119F" w:rsidRDefault="002E6472" w:rsidP="002E6472">
            <w:pPr>
              <w:pStyle w:val="NoSpacing"/>
              <w:rPr>
                <w:sz w:val="20"/>
                <w:szCs w:val="20"/>
              </w:rPr>
            </w:pPr>
            <w:r w:rsidRPr="0083119F">
              <w:rPr>
                <w:sz w:val="20"/>
                <w:szCs w:val="20"/>
              </w:rPr>
              <w:t>0</w:t>
            </w:r>
          </w:p>
        </w:tc>
        <w:tc>
          <w:tcPr>
            <w:tcW w:w="810" w:type="dxa"/>
            <w:noWrap/>
          </w:tcPr>
          <w:p w:rsidR="002E6472" w:rsidRPr="0083119F" w:rsidRDefault="002E6472" w:rsidP="002E6472">
            <w:pPr>
              <w:pStyle w:val="NoSpacing"/>
              <w:rPr>
                <w:sz w:val="20"/>
                <w:szCs w:val="20"/>
              </w:rPr>
            </w:pPr>
            <w:r w:rsidRPr="0083119F">
              <w:rPr>
                <w:sz w:val="20"/>
                <w:szCs w:val="20"/>
              </w:rPr>
              <w:t>Varies</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Paint, Can</w:t>
            </w:r>
          </w:p>
        </w:tc>
        <w:tc>
          <w:tcPr>
            <w:tcW w:w="720" w:type="dxa"/>
          </w:tcPr>
          <w:p w:rsidR="002E6472" w:rsidRPr="0083119F" w:rsidRDefault="002E6472" w:rsidP="002E6472">
            <w:pPr>
              <w:pStyle w:val="NoSpacing"/>
              <w:rPr>
                <w:sz w:val="20"/>
                <w:szCs w:val="20"/>
              </w:rPr>
            </w:pPr>
            <w:r>
              <w:rPr>
                <w:sz w:val="20"/>
                <w:szCs w:val="20"/>
              </w:rPr>
              <w:t>3</w:t>
            </w:r>
          </w:p>
        </w:tc>
        <w:tc>
          <w:tcPr>
            <w:tcW w:w="810" w:type="dxa"/>
          </w:tcPr>
          <w:p w:rsidR="002E6472" w:rsidRPr="0083119F" w:rsidRDefault="002E6472" w:rsidP="002E6472">
            <w:pPr>
              <w:pStyle w:val="NoSpacing"/>
              <w:rPr>
                <w:sz w:val="20"/>
                <w:szCs w:val="20"/>
              </w:rPr>
            </w:pPr>
            <w:r>
              <w:rPr>
                <w:sz w:val="20"/>
                <w:szCs w:val="20"/>
              </w:rPr>
              <w:t>10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Lamp, Desk</w:t>
            </w:r>
          </w:p>
        </w:tc>
        <w:tc>
          <w:tcPr>
            <w:tcW w:w="630" w:type="dxa"/>
            <w:noWrap/>
          </w:tcPr>
          <w:p w:rsidR="002E6472" w:rsidRPr="0083119F" w:rsidRDefault="002E6472" w:rsidP="002E6472">
            <w:pPr>
              <w:pStyle w:val="NoSpacing"/>
              <w:rPr>
                <w:sz w:val="20"/>
                <w:szCs w:val="20"/>
              </w:rPr>
            </w:pPr>
            <w:r>
              <w:rPr>
                <w:sz w:val="20"/>
                <w:szCs w:val="20"/>
              </w:rPr>
              <w:t>2</w:t>
            </w:r>
          </w:p>
        </w:tc>
        <w:tc>
          <w:tcPr>
            <w:tcW w:w="810" w:type="dxa"/>
            <w:noWrap/>
          </w:tcPr>
          <w:p w:rsidR="002E6472" w:rsidRPr="0083119F" w:rsidRDefault="002E6472" w:rsidP="002E6472">
            <w:pPr>
              <w:pStyle w:val="NoSpacing"/>
              <w:rPr>
                <w:sz w:val="20"/>
                <w:szCs w:val="20"/>
              </w:rPr>
            </w:pPr>
            <w:r>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Paintbrush</w:t>
            </w:r>
          </w:p>
        </w:tc>
        <w:tc>
          <w:tcPr>
            <w:tcW w:w="720" w:type="dxa"/>
          </w:tcPr>
          <w:p w:rsidR="002E6472" w:rsidRPr="0083119F" w:rsidRDefault="002E6472" w:rsidP="002E6472">
            <w:pPr>
              <w:pStyle w:val="NoSpacing"/>
              <w:rPr>
                <w:sz w:val="20"/>
                <w:szCs w:val="20"/>
              </w:rPr>
            </w:pPr>
            <w:r>
              <w:rPr>
                <w:sz w:val="20"/>
                <w:szCs w:val="20"/>
              </w:rPr>
              <w:t>1</w:t>
            </w:r>
          </w:p>
        </w:tc>
        <w:tc>
          <w:tcPr>
            <w:tcW w:w="810" w:type="dxa"/>
          </w:tcPr>
          <w:p w:rsidR="002E6472" w:rsidRPr="0083119F" w:rsidRDefault="002E6472" w:rsidP="002E6472">
            <w:pPr>
              <w:pStyle w:val="NoSpacing"/>
              <w:rPr>
                <w:sz w:val="20"/>
                <w:szCs w:val="20"/>
              </w:rPr>
            </w:pPr>
            <w:r>
              <w:rPr>
                <w:sz w:val="20"/>
                <w:szCs w:val="20"/>
              </w:rPr>
              <w:t>3</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Lamp, Standing</w:t>
            </w:r>
          </w:p>
        </w:tc>
        <w:tc>
          <w:tcPr>
            <w:tcW w:w="630" w:type="dxa"/>
            <w:noWrap/>
          </w:tcPr>
          <w:p w:rsidR="002E6472" w:rsidRPr="0083119F" w:rsidRDefault="002E6472" w:rsidP="002E6472">
            <w:pPr>
              <w:pStyle w:val="NoSpacing"/>
              <w:rPr>
                <w:sz w:val="20"/>
                <w:szCs w:val="20"/>
              </w:rPr>
            </w:pPr>
            <w:r>
              <w:rPr>
                <w:sz w:val="20"/>
                <w:szCs w:val="20"/>
              </w:rPr>
              <w:t>10</w:t>
            </w:r>
          </w:p>
        </w:tc>
        <w:tc>
          <w:tcPr>
            <w:tcW w:w="810" w:type="dxa"/>
            <w:noWrap/>
          </w:tcPr>
          <w:p w:rsidR="002E6472" w:rsidRPr="0083119F" w:rsidRDefault="002E6472" w:rsidP="002E6472">
            <w:pPr>
              <w:pStyle w:val="NoSpacing"/>
              <w:rPr>
                <w:sz w:val="20"/>
                <w:szCs w:val="20"/>
              </w:rPr>
            </w:pPr>
            <w:r>
              <w:rPr>
                <w:sz w:val="20"/>
                <w:szCs w:val="20"/>
              </w:rPr>
              <w:t>20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Paint Gun</w:t>
            </w:r>
          </w:p>
        </w:tc>
        <w:tc>
          <w:tcPr>
            <w:tcW w:w="720" w:type="dxa"/>
          </w:tcPr>
          <w:p w:rsidR="002E6472" w:rsidRPr="0083119F" w:rsidRDefault="002E6472" w:rsidP="002E6472">
            <w:pPr>
              <w:pStyle w:val="NoSpacing"/>
              <w:rPr>
                <w:sz w:val="20"/>
                <w:szCs w:val="20"/>
              </w:rPr>
            </w:pPr>
            <w:r w:rsidRPr="0083119F">
              <w:rPr>
                <w:sz w:val="20"/>
                <w:szCs w:val="20"/>
              </w:rPr>
              <w:t>5</w:t>
            </w:r>
          </w:p>
        </w:tc>
        <w:tc>
          <w:tcPr>
            <w:tcW w:w="810" w:type="dxa"/>
          </w:tcPr>
          <w:p w:rsidR="002E6472" w:rsidRPr="0083119F" w:rsidRDefault="002E6472" w:rsidP="002E6472">
            <w:pPr>
              <w:pStyle w:val="NoSpacing"/>
              <w:rPr>
                <w:sz w:val="20"/>
                <w:szCs w:val="20"/>
              </w:rPr>
            </w:pPr>
            <w:r w:rsidRPr="0083119F">
              <w:rPr>
                <w:sz w:val="20"/>
                <w:szCs w:val="20"/>
              </w:rPr>
              <w:t>15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Lantern (E-cell or Spark Battery)</w:t>
            </w:r>
          </w:p>
        </w:tc>
        <w:tc>
          <w:tcPr>
            <w:tcW w:w="630" w:type="dxa"/>
            <w:noWrap/>
          </w:tcPr>
          <w:p w:rsidR="002E6472" w:rsidRPr="0083119F" w:rsidRDefault="002E6472" w:rsidP="002E6472">
            <w:pPr>
              <w:pStyle w:val="NoSpacing"/>
              <w:rPr>
                <w:sz w:val="20"/>
                <w:szCs w:val="20"/>
              </w:rPr>
            </w:pPr>
            <w:r>
              <w:rPr>
                <w:sz w:val="20"/>
                <w:szCs w:val="20"/>
              </w:rPr>
              <w:t>3</w:t>
            </w:r>
          </w:p>
        </w:tc>
        <w:tc>
          <w:tcPr>
            <w:tcW w:w="810" w:type="dxa"/>
            <w:noWrap/>
          </w:tcPr>
          <w:p w:rsidR="002E6472" w:rsidRPr="0083119F" w:rsidRDefault="002E6472" w:rsidP="002E6472">
            <w:pPr>
              <w:pStyle w:val="NoSpacing"/>
              <w:rPr>
                <w:sz w:val="20"/>
                <w:szCs w:val="20"/>
              </w:rPr>
            </w:pPr>
            <w:r>
              <w:rPr>
                <w:sz w:val="20"/>
                <w:szCs w:val="20"/>
              </w:rPr>
              <w:t>15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Painting</w:t>
            </w:r>
          </w:p>
        </w:tc>
        <w:tc>
          <w:tcPr>
            <w:tcW w:w="720" w:type="dxa"/>
          </w:tcPr>
          <w:p w:rsidR="002E6472" w:rsidRPr="0083119F" w:rsidRDefault="002E6472" w:rsidP="002E6472">
            <w:pPr>
              <w:pStyle w:val="NoSpacing"/>
              <w:rPr>
                <w:sz w:val="20"/>
                <w:szCs w:val="20"/>
              </w:rPr>
            </w:pPr>
            <w:r w:rsidRPr="0083119F">
              <w:rPr>
                <w:sz w:val="20"/>
                <w:szCs w:val="20"/>
              </w:rPr>
              <w:t>12</w:t>
            </w:r>
          </w:p>
        </w:tc>
        <w:tc>
          <w:tcPr>
            <w:tcW w:w="810" w:type="dxa"/>
          </w:tcPr>
          <w:p w:rsidR="002E6472" w:rsidRPr="0083119F" w:rsidRDefault="002E6472" w:rsidP="002E6472">
            <w:pPr>
              <w:pStyle w:val="NoSpacing"/>
              <w:rPr>
                <w:sz w:val="20"/>
                <w:szCs w:val="20"/>
              </w:rPr>
            </w:pPr>
            <w:r w:rsidRPr="0083119F">
              <w:rPr>
                <w:sz w:val="20"/>
                <w:szCs w:val="20"/>
              </w:rPr>
              <w:t>300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Lawn Mower Blade</w:t>
            </w:r>
          </w:p>
        </w:tc>
        <w:tc>
          <w:tcPr>
            <w:tcW w:w="630" w:type="dxa"/>
            <w:noWrap/>
          </w:tcPr>
          <w:p w:rsidR="002E6472" w:rsidRPr="0083119F" w:rsidRDefault="002E6472" w:rsidP="002E6472">
            <w:pPr>
              <w:pStyle w:val="NoSpacing"/>
              <w:rPr>
                <w:sz w:val="20"/>
                <w:szCs w:val="20"/>
              </w:rPr>
            </w:pPr>
            <w:r w:rsidRPr="0083119F">
              <w:rPr>
                <w:sz w:val="20"/>
                <w:szCs w:val="20"/>
              </w:rPr>
              <w:t>2</w:t>
            </w:r>
          </w:p>
        </w:tc>
        <w:tc>
          <w:tcPr>
            <w:tcW w:w="810" w:type="dxa"/>
            <w:noWrap/>
          </w:tcPr>
          <w:p w:rsidR="002E6472" w:rsidRPr="0083119F" w:rsidRDefault="002E6472" w:rsidP="002E6472">
            <w:pPr>
              <w:pStyle w:val="NoSpacing"/>
              <w:rPr>
                <w:sz w:val="20"/>
                <w:szCs w:val="20"/>
              </w:rPr>
            </w:pPr>
            <w:r w:rsidRPr="0083119F">
              <w:rPr>
                <w:sz w:val="20"/>
                <w:szCs w:val="20"/>
              </w:rPr>
              <w:t>10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Paperweight</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Lead (1 oz.)</w:t>
            </w:r>
          </w:p>
        </w:tc>
        <w:tc>
          <w:tcPr>
            <w:tcW w:w="630" w:type="dxa"/>
            <w:noWrap/>
          </w:tcPr>
          <w:p w:rsidR="002E6472" w:rsidRPr="0083119F" w:rsidRDefault="002E6472" w:rsidP="002E6472">
            <w:pPr>
              <w:pStyle w:val="NoSpacing"/>
              <w:rPr>
                <w:sz w:val="20"/>
                <w:szCs w:val="20"/>
              </w:rPr>
            </w:pPr>
            <w:r w:rsidRPr="0083119F">
              <w:rPr>
                <w:sz w:val="20"/>
                <w:szCs w:val="20"/>
              </w:rPr>
              <w:t>0.1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Party Supplies</w:t>
            </w:r>
          </w:p>
        </w:tc>
        <w:tc>
          <w:tcPr>
            <w:tcW w:w="720" w:type="dxa"/>
          </w:tcPr>
          <w:p w:rsidR="002E6472" w:rsidRPr="0083119F" w:rsidRDefault="002E6472" w:rsidP="002E6472">
            <w:pPr>
              <w:pStyle w:val="NoSpacing"/>
              <w:rPr>
                <w:sz w:val="20"/>
                <w:szCs w:val="20"/>
              </w:rPr>
            </w:pPr>
            <w:r>
              <w:rPr>
                <w:sz w:val="20"/>
                <w:szCs w:val="20"/>
              </w:rPr>
              <w:t>5</w:t>
            </w:r>
          </w:p>
        </w:tc>
        <w:tc>
          <w:tcPr>
            <w:tcW w:w="810" w:type="dxa"/>
          </w:tcPr>
          <w:p w:rsidR="002E6472" w:rsidRPr="0083119F" w:rsidRDefault="002E6472" w:rsidP="002E6472">
            <w:pPr>
              <w:pStyle w:val="NoSpacing"/>
              <w:rPr>
                <w:sz w:val="20"/>
                <w:szCs w:val="20"/>
              </w:rPr>
            </w:pPr>
            <w:r>
              <w:rPr>
                <w:sz w:val="20"/>
                <w:szCs w:val="20"/>
              </w:rPr>
              <w:t>25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Leaf Blower</w:t>
            </w:r>
          </w:p>
        </w:tc>
        <w:tc>
          <w:tcPr>
            <w:tcW w:w="630" w:type="dxa"/>
            <w:noWrap/>
          </w:tcPr>
          <w:p w:rsidR="002E6472" w:rsidRPr="0083119F" w:rsidRDefault="002E6472" w:rsidP="002E6472">
            <w:pPr>
              <w:pStyle w:val="NoSpacing"/>
              <w:rPr>
                <w:sz w:val="20"/>
                <w:szCs w:val="20"/>
              </w:rPr>
            </w:pPr>
            <w:r w:rsidRPr="0083119F">
              <w:rPr>
                <w:sz w:val="20"/>
                <w:szCs w:val="20"/>
              </w:rPr>
              <w:t>2</w:t>
            </w:r>
          </w:p>
        </w:tc>
        <w:tc>
          <w:tcPr>
            <w:tcW w:w="810" w:type="dxa"/>
            <w:noWrap/>
          </w:tcPr>
          <w:p w:rsidR="002E6472" w:rsidRPr="0083119F" w:rsidRDefault="002E6472" w:rsidP="002E6472">
            <w:pPr>
              <w:pStyle w:val="NoSpacing"/>
              <w:rPr>
                <w:sz w:val="20"/>
                <w:szCs w:val="20"/>
              </w:rPr>
            </w:pPr>
            <w:r w:rsidRPr="0083119F">
              <w:rPr>
                <w:sz w:val="20"/>
                <w:szCs w:val="20"/>
              </w:rPr>
              <w:t>15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 xml:space="preserve">Pass </w:t>
            </w:r>
            <w:r>
              <w:rPr>
                <w:sz w:val="20"/>
                <w:szCs w:val="20"/>
              </w:rPr>
              <w:t>C</w:t>
            </w:r>
            <w:r w:rsidRPr="0083119F">
              <w:rPr>
                <w:sz w:val="20"/>
                <w:szCs w:val="20"/>
              </w:rPr>
              <w:t>ard (Moon, Sun, Other)</w:t>
            </w:r>
          </w:p>
        </w:tc>
        <w:tc>
          <w:tcPr>
            <w:tcW w:w="720" w:type="dxa"/>
          </w:tcPr>
          <w:p w:rsidR="002E6472" w:rsidRPr="0083119F" w:rsidRDefault="002E6472" w:rsidP="002E6472">
            <w:pPr>
              <w:pStyle w:val="NoSpacing"/>
              <w:rPr>
                <w:sz w:val="20"/>
                <w:szCs w:val="20"/>
              </w:rPr>
            </w:pPr>
            <w:r w:rsidRPr="0083119F">
              <w:rPr>
                <w:sz w:val="20"/>
                <w:szCs w:val="20"/>
              </w:rPr>
              <w:t>0</w:t>
            </w:r>
          </w:p>
        </w:tc>
        <w:tc>
          <w:tcPr>
            <w:tcW w:w="810" w:type="dxa"/>
          </w:tcPr>
          <w:p w:rsidR="002E6472" w:rsidRPr="0083119F" w:rsidRDefault="002E6472" w:rsidP="002E6472">
            <w:pPr>
              <w:pStyle w:val="NoSpacing"/>
              <w:rPr>
                <w:sz w:val="20"/>
                <w:szCs w:val="20"/>
              </w:rPr>
            </w:pPr>
            <w:r w:rsidRPr="0083119F">
              <w:rPr>
                <w:sz w:val="20"/>
                <w:szCs w:val="20"/>
              </w:rPr>
              <w:t>3</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Leather Belt</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Pencil</w:t>
            </w:r>
          </w:p>
        </w:tc>
        <w:tc>
          <w:tcPr>
            <w:tcW w:w="720" w:type="dxa"/>
          </w:tcPr>
          <w:p w:rsidR="002E6472" w:rsidRPr="0083119F" w:rsidRDefault="002E6472" w:rsidP="002E6472">
            <w:pPr>
              <w:pStyle w:val="NoSpacing"/>
              <w:rPr>
                <w:sz w:val="20"/>
                <w:szCs w:val="20"/>
              </w:rPr>
            </w:pPr>
            <w:r w:rsidRPr="0083119F">
              <w:rPr>
                <w:sz w:val="20"/>
                <w:szCs w:val="20"/>
              </w:rPr>
              <w:t>0</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Light Bulb</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Pilot Light</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14</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Lighthouse Lamp</w:t>
            </w:r>
          </w:p>
        </w:tc>
        <w:tc>
          <w:tcPr>
            <w:tcW w:w="630" w:type="dxa"/>
            <w:noWrap/>
          </w:tcPr>
          <w:p w:rsidR="002E6472" w:rsidRPr="0083119F" w:rsidRDefault="002E6472" w:rsidP="002E6472">
            <w:pPr>
              <w:pStyle w:val="NoSpacing"/>
              <w:rPr>
                <w:sz w:val="20"/>
                <w:szCs w:val="20"/>
              </w:rPr>
            </w:pPr>
            <w:r w:rsidRPr="0083119F">
              <w:rPr>
                <w:sz w:val="20"/>
                <w:szCs w:val="20"/>
              </w:rPr>
              <w:t>5</w:t>
            </w:r>
          </w:p>
        </w:tc>
        <w:tc>
          <w:tcPr>
            <w:tcW w:w="810" w:type="dxa"/>
            <w:noWrap/>
          </w:tcPr>
          <w:p w:rsidR="002E6472" w:rsidRPr="0083119F" w:rsidRDefault="002E6472" w:rsidP="002E6472">
            <w:pPr>
              <w:pStyle w:val="NoSpacing"/>
              <w:rPr>
                <w:sz w:val="20"/>
                <w:szCs w:val="20"/>
              </w:rPr>
            </w:pPr>
            <w:r w:rsidRPr="0083119F">
              <w:rPr>
                <w:sz w:val="20"/>
                <w:szCs w:val="20"/>
              </w:rPr>
              <w:t>60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Ping Pong Ball</w:t>
            </w:r>
          </w:p>
        </w:tc>
        <w:tc>
          <w:tcPr>
            <w:tcW w:w="720" w:type="dxa"/>
          </w:tcPr>
          <w:p w:rsidR="002E6472" w:rsidRPr="0083119F" w:rsidRDefault="002E6472" w:rsidP="002E6472">
            <w:pPr>
              <w:pStyle w:val="NoSpacing"/>
              <w:rPr>
                <w:sz w:val="20"/>
                <w:szCs w:val="20"/>
              </w:rPr>
            </w:pPr>
            <w:r w:rsidRPr="0083119F">
              <w:rPr>
                <w:sz w:val="20"/>
                <w:szCs w:val="20"/>
              </w:rPr>
              <w:t>0.1</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b/>
                <w:sz w:val="20"/>
                <w:szCs w:val="20"/>
              </w:rPr>
              <w:lastRenderedPageBreak/>
              <w:t>Item Name</w:t>
            </w:r>
          </w:p>
        </w:tc>
        <w:tc>
          <w:tcPr>
            <w:tcW w:w="630" w:type="dxa"/>
            <w:noWrap/>
          </w:tcPr>
          <w:p w:rsidR="002E6472" w:rsidRPr="0083119F" w:rsidRDefault="002E6472" w:rsidP="002E6472">
            <w:pPr>
              <w:pStyle w:val="NoSpacing"/>
              <w:rPr>
                <w:sz w:val="20"/>
                <w:szCs w:val="20"/>
              </w:rPr>
            </w:pPr>
            <w:r w:rsidRPr="0083119F">
              <w:rPr>
                <w:b/>
                <w:sz w:val="20"/>
                <w:szCs w:val="20"/>
              </w:rPr>
              <w:t>Wt.</w:t>
            </w:r>
          </w:p>
        </w:tc>
        <w:tc>
          <w:tcPr>
            <w:tcW w:w="810" w:type="dxa"/>
            <w:noWrap/>
          </w:tcPr>
          <w:p w:rsidR="002E6472" w:rsidRPr="0083119F" w:rsidRDefault="002E6472" w:rsidP="002E6472">
            <w:pPr>
              <w:pStyle w:val="NoSpacing"/>
              <w:rPr>
                <w:sz w:val="20"/>
                <w:szCs w:val="20"/>
              </w:rPr>
            </w:pPr>
            <w:r w:rsidRPr="0083119F">
              <w:rPr>
                <w:b/>
                <w:sz w:val="20"/>
                <w:szCs w:val="20"/>
              </w:rPr>
              <w:t>Value</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b/>
                <w:sz w:val="20"/>
                <w:szCs w:val="20"/>
              </w:rPr>
              <w:t>Item Name</w:t>
            </w:r>
          </w:p>
        </w:tc>
        <w:tc>
          <w:tcPr>
            <w:tcW w:w="720" w:type="dxa"/>
          </w:tcPr>
          <w:p w:rsidR="002E6472" w:rsidRPr="0083119F" w:rsidRDefault="002E6472" w:rsidP="002E6472">
            <w:pPr>
              <w:pStyle w:val="NoSpacing"/>
              <w:rPr>
                <w:sz w:val="20"/>
                <w:szCs w:val="20"/>
              </w:rPr>
            </w:pPr>
            <w:r w:rsidRPr="0083119F">
              <w:rPr>
                <w:b/>
                <w:sz w:val="20"/>
                <w:szCs w:val="20"/>
              </w:rPr>
              <w:t>Wt.</w:t>
            </w:r>
          </w:p>
        </w:tc>
        <w:tc>
          <w:tcPr>
            <w:tcW w:w="810" w:type="dxa"/>
          </w:tcPr>
          <w:p w:rsidR="002E6472" w:rsidRPr="0083119F" w:rsidRDefault="002E6472" w:rsidP="002E6472">
            <w:pPr>
              <w:pStyle w:val="NoSpacing"/>
              <w:rPr>
                <w:sz w:val="20"/>
                <w:szCs w:val="20"/>
              </w:rPr>
            </w:pPr>
            <w:r w:rsidRPr="0083119F">
              <w:rPr>
                <w:b/>
                <w:sz w:val="20"/>
                <w:szCs w:val="20"/>
              </w:rPr>
              <w:t>Value</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Ping Pong Paddle</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Sewing Machine</w:t>
            </w:r>
          </w:p>
        </w:tc>
        <w:tc>
          <w:tcPr>
            <w:tcW w:w="720" w:type="dxa"/>
          </w:tcPr>
          <w:p w:rsidR="002E6472" w:rsidRPr="0083119F" w:rsidRDefault="002E6472" w:rsidP="002E6472">
            <w:pPr>
              <w:pStyle w:val="NoSpacing"/>
              <w:rPr>
                <w:sz w:val="20"/>
                <w:szCs w:val="20"/>
              </w:rPr>
            </w:pPr>
            <w:r>
              <w:rPr>
                <w:sz w:val="20"/>
                <w:szCs w:val="20"/>
              </w:rPr>
              <w:t>15</w:t>
            </w:r>
          </w:p>
        </w:tc>
        <w:tc>
          <w:tcPr>
            <w:tcW w:w="810" w:type="dxa"/>
          </w:tcPr>
          <w:p w:rsidR="002E6472" w:rsidRPr="0083119F" w:rsidRDefault="002E6472" w:rsidP="002E6472">
            <w:pPr>
              <w:pStyle w:val="NoSpacing"/>
              <w:rPr>
                <w:sz w:val="20"/>
                <w:szCs w:val="20"/>
              </w:rPr>
            </w:pPr>
            <w:r>
              <w:rPr>
                <w:sz w:val="20"/>
                <w:szCs w:val="20"/>
              </w:rPr>
              <w:t>75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Plate (Green)</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Sheriff's Badge</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2</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Plate (Red)</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Shot Glass</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Plate (Tin)</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Skull, Brahmin</w:t>
            </w:r>
          </w:p>
        </w:tc>
        <w:tc>
          <w:tcPr>
            <w:tcW w:w="720" w:type="dxa"/>
          </w:tcPr>
          <w:p w:rsidR="002E6472" w:rsidRPr="0083119F" w:rsidRDefault="002E6472" w:rsidP="002E6472">
            <w:pPr>
              <w:pStyle w:val="NoSpacing"/>
              <w:rPr>
                <w:sz w:val="20"/>
                <w:szCs w:val="20"/>
              </w:rPr>
            </w:pPr>
            <w:r w:rsidRPr="0083119F">
              <w:rPr>
                <w:sz w:val="20"/>
                <w:szCs w:val="20"/>
              </w:rPr>
              <w:t>2</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Plate (White)</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Skull, Pony</w:t>
            </w:r>
          </w:p>
        </w:tc>
        <w:tc>
          <w:tcPr>
            <w:tcW w:w="720" w:type="dxa"/>
          </w:tcPr>
          <w:p w:rsidR="002E6472" w:rsidRPr="0083119F" w:rsidRDefault="002E6472" w:rsidP="002E6472">
            <w:pPr>
              <w:pStyle w:val="NoSpacing"/>
              <w:rPr>
                <w:sz w:val="20"/>
                <w:szCs w:val="20"/>
              </w:rPr>
            </w:pPr>
            <w:r w:rsidRPr="0083119F">
              <w:rPr>
                <w:sz w:val="20"/>
                <w:szCs w:val="20"/>
              </w:rPr>
              <w:t>2</w:t>
            </w:r>
          </w:p>
        </w:tc>
        <w:tc>
          <w:tcPr>
            <w:tcW w:w="810" w:type="dxa"/>
          </w:tcPr>
          <w:p w:rsidR="002E6472" w:rsidRPr="0083119F" w:rsidRDefault="002E6472" w:rsidP="002E6472">
            <w:pPr>
              <w:pStyle w:val="NoSpacing"/>
              <w:rPr>
                <w:sz w:val="20"/>
                <w:szCs w:val="20"/>
              </w:rPr>
            </w:pPr>
            <w:r w:rsidRPr="0083119F">
              <w:rPr>
                <w:sz w:val="20"/>
                <w:szCs w:val="20"/>
              </w:rPr>
              <w:t>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Plunger</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Small Statuette (Ministry Mare)</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Pocket Lint</w:t>
            </w:r>
          </w:p>
        </w:tc>
        <w:tc>
          <w:tcPr>
            <w:tcW w:w="630" w:type="dxa"/>
            <w:noWrap/>
          </w:tcPr>
          <w:p w:rsidR="002E6472" w:rsidRPr="0083119F" w:rsidRDefault="002E6472" w:rsidP="002E6472">
            <w:pPr>
              <w:pStyle w:val="NoSpacing"/>
              <w:rPr>
                <w:sz w:val="20"/>
                <w:szCs w:val="20"/>
              </w:rPr>
            </w:pPr>
            <w:r w:rsidRPr="0083119F">
              <w:rPr>
                <w:sz w:val="20"/>
                <w:szCs w:val="20"/>
              </w:rPr>
              <w:t>0</w:t>
            </w:r>
          </w:p>
        </w:tc>
        <w:tc>
          <w:tcPr>
            <w:tcW w:w="810" w:type="dxa"/>
            <w:noWrap/>
          </w:tcPr>
          <w:p w:rsidR="002E6472" w:rsidRPr="0083119F" w:rsidRDefault="002E6472" w:rsidP="002E6472">
            <w:pPr>
              <w:pStyle w:val="NoSpacing"/>
              <w:rPr>
                <w:sz w:val="20"/>
                <w:szCs w:val="20"/>
              </w:rPr>
            </w:pPr>
            <w:r w:rsidRPr="0083119F">
              <w:rPr>
                <w:sz w:val="20"/>
                <w:szCs w:val="20"/>
              </w:rPr>
              <w:t>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Snow Globe</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20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Poison Gland (Nightstalker)</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65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Sonic Emitter (Not Weaponized)</w:t>
            </w:r>
          </w:p>
        </w:tc>
        <w:tc>
          <w:tcPr>
            <w:tcW w:w="720" w:type="dxa"/>
          </w:tcPr>
          <w:p w:rsidR="002E6472" w:rsidRPr="0083119F" w:rsidRDefault="002E6472" w:rsidP="002E6472">
            <w:pPr>
              <w:pStyle w:val="NoSpacing"/>
              <w:rPr>
                <w:sz w:val="20"/>
                <w:szCs w:val="20"/>
              </w:rPr>
            </w:pPr>
            <w:r w:rsidRPr="0083119F">
              <w:rPr>
                <w:sz w:val="20"/>
                <w:szCs w:val="20"/>
              </w:rPr>
              <w:t>5</w:t>
            </w:r>
          </w:p>
        </w:tc>
        <w:tc>
          <w:tcPr>
            <w:tcW w:w="810" w:type="dxa"/>
          </w:tcPr>
          <w:p w:rsidR="002E6472" w:rsidRPr="0083119F" w:rsidRDefault="002E6472" w:rsidP="002E6472">
            <w:pPr>
              <w:pStyle w:val="NoSpacing"/>
              <w:rPr>
                <w:sz w:val="20"/>
                <w:szCs w:val="20"/>
              </w:rPr>
            </w:pPr>
            <w:r w:rsidRPr="0083119F">
              <w:rPr>
                <w:sz w:val="20"/>
                <w:szCs w:val="20"/>
              </w:rPr>
              <w:t>30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Poison Gland (Bloatsprite)</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85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Spark Battery</w:t>
            </w:r>
          </w:p>
        </w:tc>
        <w:tc>
          <w:tcPr>
            <w:tcW w:w="720" w:type="dxa"/>
          </w:tcPr>
          <w:p w:rsidR="002E6472" w:rsidRPr="0083119F" w:rsidRDefault="002E6472" w:rsidP="002E6472">
            <w:pPr>
              <w:pStyle w:val="NoSpacing"/>
              <w:rPr>
                <w:sz w:val="20"/>
                <w:szCs w:val="20"/>
              </w:rPr>
            </w:pPr>
            <w:r w:rsidRPr="0083119F">
              <w:rPr>
                <w:sz w:val="20"/>
                <w:szCs w:val="20"/>
              </w:rPr>
              <w:t>6</w:t>
            </w:r>
          </w:p>
        </w:tc>
        <w:tc>
          <w:tcPr>
            <w:tcW w:w="810" w:type="dxa"/>
          </w:tcPr>
          <w:p w:rsidR="002E6472" w:rsidRPr="0083119F" w:rsidRDefault="002E6472" w:rsidP="002E6472">
            <w:pPr>
              <w:pStyle w:val="NoSpacing"/>
              <w:rPr>
                <w:sz w:val="20"/>
                <w:szCs w:val="20"/>
              </w:rPr>
            </w:pPr>
            <w:r w:rsidRPr="0083119F">
              <w:rPr>
                <w:sz w:val="20"/>
                <w:szCs w:val="20"/>
              </w:rPr>
              <w:t>75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Poison Gland (Manticore)</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35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Spark Coupling Transformer</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200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Poison Gland (Radscorpion)</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25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Spark Fuse</w:t>
            </w:r>
          </w:p>
        </w:tc>
        <w:tc>
          <w:tcPr>
            <w:tcW w:w="720" w:type="dxa"/>
          </w:tcPr>
          <w:p w:rsidR="002E6472" w:rsidRPr="0083119F" w:rsidRDefault="002E6472" w:rsidP="002E6472">
            <w:pPr>
              <w:pStyle w:val="NoSpacing"/>
              <w:rPr>
                <w:sz w:val="20"/>
                <w:szCs w:val="20"/>
              </w:rPr>
            </w:pPr>
            <w:r w:rsidRPr="0083119F">
              <w:rPr>
                <w:sz w:val="20"/>
                <w:szCs w:val="20"/>
              </w:rPr>
              <w:t>0</w:t>
            </w:r>
          </w:p>
        </w:tc>
        <w:tc>
          <w:tcPr>
            <w:tcW w:w="810" w:type="dxa"/>
          </w:tcPr>
          <w:p w:rsidR="002E6472" w:rsidRPr="0083119F" w:rsidRDefault="002E6472" w:rsidP="002E6472">
            <w:pPr>
              <w:pStyle w:val="NoSpacing"/>
              <w:rPr>
                <w:sz w:val="20"/>
                <w:szCs w:val="20"/>
              </w:rPr>
            </w:pPr>
            <w:r w:rsidRPr="0083119F">
              <w:rPr>
                <w:sz w:val="20"/>
                <w:szCs w:val="20"/>
              </w:rPr>
              <w:t>10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Poker Chips (20)</w:t>
            </w:r>
          </w:p>
        </w:tc>
        <w:tc>
          <w:tcPr>
            <w:tcW w:w="630" w:type="dxa"/>
            <w:noWrap/>
          </w:tcPr>
          <w:p w:rsidR="002E6472" w:rsidRPr="0083119F" w:rsidRDefault="002E6472" w:rsidP="002E6472">
            <w:pPr>
              <w:pStyle w:val="NoSpacing"/>
              <w:rPr>
                <w:sz w:val="20"/>
                <w:szCs w:val="20"/>
              </w:rPr>
            </w:pPr>
            <w:r>
              <w:rPr>
                <w:sz w:val="20"/>
                <w:szCs w:val="20"/>
              </w:rPr>
              <w:t>0.5</w:t>
            </w:r>
          </w:p>
        </w:tc>
        <w:tc>
          <w:tcPr>
            <w:tcW w:w="810" w:type="dxa"/>
            <w:noWrap/>
          </w:tcPr>
          <w:p w:rsidR="002E6472" w:rsidRPr="0083119F" w:rsidRDefault="002E6472" w:rsidP="002E6472">
            <w:pPr>
              <w:pStyle w:val="NoSpacing"/>
              <w:rPr>
                <w:sz w:val="20"/>
                <w:szCs w:val="20"/>
              </w:rPr>
            </w:pPr>
            <w:r w:rsidRPr="0083119F">
              <w:rPr>
                <w:sz w:val="20"/>
                <w:szCs w:val="20"/>
              </w:rPr>
              <w:t>2</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Spark Generator, Portable</w:t>
            </w:r>
          </w:p>
        </w:tc>
        <w:tc>
          <w:tcPr>
            <w:tcW w:w="720" w:type="dxa"/>
          </w:tcPr>
          <w:p w:rsidR="002E6472" w:rsidRPr="0083119F" w:rsidRDefault="002E6472" w:rsidP="002E6472">
            <w:pPr>
              <w:pStyle w:val="NoSpacing"/>
              <w:rPr>
                <w:sz w:val="20"/>
                <w:szCs w:val="20"/>
              </w:rPr>
            </w:pPr>
            <w:r w:rsidRPr="0083119F">
              <w:rPr>
                <w:sz w:val="20"/>
                <w:szCs w:val="20"/>
              </w:rPr>
              <w:t>65</w:t>
            </w:r>
          </w:p>
        </w:tc>
        <w:tc>
          <w:tcPr>
            <w:tcW w:w="810" w:type="dxa"/>
          </w:tcPr>
          <w:p w:rsidR="002E6472" w:rsidRPr="0083119F" w:rsidRDefault="002E6472" w:rsidP="002E6472">
            <w:pPr>
              <w:pStyle w:val="NoSpacing"/>
              <w:rPr>
                <w:sz w:val="20"/>
                <w:szCs w:val="20"/>
              </w:rPr>
            </w:pPr>
            <w:r w:rsidRPr="0083119F">
              <w:rPr>
                <w:sz w:val="20"/>
                <w:szCs w:val="20"/>
              </w:rPr>
              <w:t>1750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Ponnequin</w:t>
            </w:r>
          </w:p>
        </w:tc>
        <w:tc>
          <w:tcPr>
            <w:tcW w:w="630" w:type="dxa"/>
            <w:noWrap/>
          </w:tcPr>
          <w:p w:rsidR="002E6472" w:rsidRPr="0083119F" w:rsidRDefault="002E6472" w:rsidP="002E6472">
            <w:pPr>
              <w:pStyle w:val="NoSpacing"/>
              <w:rPr>
                <w:sz w:val="20"/>
                <w:szCs w:val="20"/>
              </w:rPr>
            </w:pPr>
            <w:r>
              <w:rPr>
                <w:sz w:val="20"/>
                <w:szCs w:val="20"/>
              </w:rPr>
              <w:t>12</w:t>
            </w:r>
          </w:p>
        </w:tc>
        <w:tc>
          <w:tcPr>
            <w:tcW w:w="810" w:type="dxa"/>
            <w:noWrap/>
          </w:tcPr>
          <w:p w:rsidR="002E6472" w:rsidRPr="0083119F" w:rsidRDefault="002E6472" w:rsidP="002E6472">
            <w:pPr>
              <w:pStyle w:val="NoSpacing"/>
              <w:rPr>
                <w:sz w:val="20"/>
                <w:szCs w:val="20"/>
              </w:rPr>
            </w:pPr>
            <w:r>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Spatula</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Pressure Cooker</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Spool of Thread</w:t>
            </w:r>
          </w:p>
        </w:tc>
        <w:tc>
          <w:tcPr>
            <w:tcW w:w="720" w:type="dxa"/>
          </w:tcPr>
          <w:p w:rsidR="002E6472" w:rsidRPr="0083119F" w:rsidRDefault="002E6472" w:rsidP="002E6472">
            <w:pPr>
              <w:pStyle w:val="NoSpacing"/>
              <w:rPr>
                <w:sz w:val="20"/>
                <w:szCs w:val="20"/>
              </w:rPr>
            </w:pPr>
            <w:r>
              <w:rPr>
                <w:sz w:val="20"/>
                <w:szCs w:val="20"/>
              </w:rPr>
              <w:t>0.1</w:t>
            </w:r>
          </w:p>
        </w:tc>
        <w:tc>
          <w:tcPr>
            <w:tcW w:w="810" w:type="dxa"/>
          </w:tcPr>
          <w:p w:rsidR="002E6472" w:rsidRPr="0083119F" w:rsidRDefault="002E6472" w:rsidP="002E6472">
            <w:pPr>
              <w:pStyle w:val="NoSpacing"/>
              <w:rPr>
                <w:sz w:val="20"/>
                <w:szCs w:val="20"/>
              </w:rPr>
            </w:pPr>
            <w:r>
              <w:rPr>
                <w:sz w:val="20"/>
                <w:szCs w:val="20"/>
              </w:rPr>
              <w:t>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Pre-War Bits (1</w:t>
            </w:r>
            <w:r>
              <w:rPr>
                <w:sz w:val="20"/>
                <w:szCs w:val="20"/>
              </w:rPr>
              <w:t>0</w:t>
            </w:r>
            <w:r w:rsidRPr="0083119F">
              <w:rPr>
                <w:sz w:val="20"/>
                <w:szCs w:val="20"/>
              </w:rPr>
              <w:t>0)</w:t>
            </w:r>
          </w:p>
        </w:tc>
        <w:tc>
          <w:tcPr>
            <w:tcW w:w="630" w:type="dxa"/>
            <w:noWrap/>
          </w:tcPr>
          <w:p w:rsidR="002E6472" w:rsidRPr="0083119F" w:rsidRDefault="002E6472" w:rsidP="002E6472">
            <w:pPr>
              <w:pStyle w:val="NoSpacing"/>
              <w:rPr>
                <w:sz w:val="20"/>
                <w:szCs w:val="20"/>
              </w:rPr>
            </w:pPr>
            <w:r w:rsidRPr="0083119F">
              <w:rPr>
                <w:sz w:val="20"/>
                <w:szCs w:val="20"/>
              </w:rPr>
              <w:t>0.1</w:t>
            </w:r>
          </w:p>
        </w:tc>
        <w:tc>
          <w:tcPr>
            <w:tcW w:w="810" w:type="dxa"/>
            <w:noWrap/>
          </w:tcPr>
          <w:p w:rsidR="002E6472" w:rsidRPr="0083119F" w:rsidRDefault="002E6472" w:rsidP="002E6472">
            <w:pPr>
              <w:pStyle w:val="NoSpacing"/>
              <w:rPr>
                <w:sz w:val="20"/>
                <w:szCs w:val="20"/>
              </w:rPr>
            </w:pPr>
            <w:r w:rsidRPr="0083119F">
              <w:rPr>
                <w:sz w:val="20"/>
                <w:szCs w:val="20"/>
              </w:rPr>
              <w:t>10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Spoon</w:t>
            </w:r>
          </w:p>
        </w:tc>
        <w:tc>
          <w:tcPr>
            <w:tcW w:w="720" w:type="dxa"/>
          </w:tcPr>
          <w:p w:rsidR="002E6472" w:rsidRPr="0083119F" w:rsidRDefault="002E6472" w:rsidP="002E6472">
            <w:pPr>
              <w:pStyle w:val="NoSpacing"/>
              <w:rPr>
                <w:sz w:val="20"/>
                <w:szCs w:val="20"/>
              </w:rPr>
            </w:pPr>
            <w:r w:rsidRPr="0083119F">
              <w:rPr>
                <w:sz w:val="20"/>
                <w:szCs w:val="20"/>
              </w:rPr>
              <w:t>0.5</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Prize Voucher</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Spork</w:t>
            </w:r>
          </w:p>
        </w:tc>
        <w:tc>
          <w:tcPr>
            <w:tcW w:w="720" w:type="dxa"/>
          </w:tcPr>
          <w:p w:rsidR="002E6472" w:rsidRPr="0083119F" w:rsidRDefault="002E6472" w:rsidP="002E6472">
            <w:pPr>
              <w:pStyle w:val="NoSpacing"/>
              <w:rPr>
                <w:sz w:val="20"/>
                <w:szCs w:val="20"/>
              </w:rPr>
            </w:pPr>
            <w:r w:rsidRPr="0083119F">
              <w:rPr>
                <w:sz w:val="20"/>
                <w:szCs w:val="20"/>
              </w:rPr>
              <w:t>0.5</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Pump (Hoof Powered)</w:t>
            </w:r>
          </w:p>
        </w:tc>
        <w:tc>
          <w:tcPr>
            <w:tcW w:w="630" w:type="dxa"/>
            <w:noWrap/>
          </w:tcPr>
          <w:p w:rsidR="002E6472" w:rsidRPr="0083119F" w:rsidRDefault="002E6472" w:rsidP="002E6472">
            <w:pPr>
              <w:pStyle w:val="NoSpacing"/>
              <w:rPr>
                <w:sz w:val="20"/>
                <w:szCs w:val="20"/>
              </w:rPr>
            </w:pPr>
            <w:r>
              <w:rPr>
                <w:sz w:val="20"/>
                <w:szCs w:val="20"/>
              </w:rPr>
              <w:t>3</w:t>
            </w:r>
          </w:p>
        </w:tc>
        <w:tc>
          <w:tcPr>
            <w:tcW w:w="810" w:type="dxa"/>
            <w:noWrap/>
          </w:tcPr>
          <w:p w:rsidR="002E6472" w:rsidRPr="0083119F" w:rsidRDefault="002E6472" w:rsidP="002E6472">
            <w:pPr>
              <w:pStyle w:val="NoSpacing"/>
              <w:rPr>
                <w:sz w:val="20"/>
                <w:szCs w:val="20"/>
              </w:rPr>
            </w:pPr>
            <w:r>
              <w:rPr>
                <w:sz w:val="20"/>
                <w:szCs w:val="20"/>
              </w:rPr>
              <w:t>30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Spraypaint, 1 Can</w:t>
            </w:r>
          </w:p>
        </w:tc>
        <w:tc>
          <w:tcPr>
            <w:tcW w:w="720" w:type="dxa"/>
          </w:tcPr>
          <w:p w:rsidR="002E6472" w:rsidRPr="0083119F" w:rsidRDefault="002E6472" w:rsidP="002E6472">
            <w:pPr>
              <w:pStyle w:val="NoSpacing"/>
              <w:rPr>
                <w:sz w:val="20"/>
                <w:szCs w:val="20"/>
              </w:rPr>
            </w:pPr>
            <w:r>
              <w:rPr>
                <w:sz w:val="20"/>
                <w:szCs w:val="20"/>
              </w:rPr>
              <w:t>1</w:t>
            </w:r>
          </w:p>
        </w:tc>
        <w:tc>
          <w:tcPr>
            <w:tcW w:w="810" w:type="dxa"/>
          </w:tcPr>
          <w:p w:rsidR="002E6472" w:rsidRPr="0083119F" w:rsidRDefault="002E6472" w:rsidP="002E6472">
            <w:pPr>
              <w:pStyle w:val="NoSpacing"/>
              <w:rPr>
                <w:sz w:val="20"/>
                <w:szCs w:val="20"/>
              </w:rPr>
            </w:pPr>
            <w:r>
              <w:rPr>
                <w:sz w:val="20"/>
                <w:szCs w:val="20"/>
              </w:rPr>
              <w:t>15</w:t>
            </w:r>
          </w:p>
        </w:tc>
      </w:tr>
      <w:tr w:rsidR="002E6472" w:rsidRPr="00EA385F" w:rsidTr="008B1437">
        <w:trPr>
          <w:trHeight w:val="300"/>
        </w:trPr>
        <w:tc>
          <w:tcPr>
            <w:tcW w:w="3078" w:type="dxa"/>
            <w:noWrap/>
          </w:tcPr>
          <w:p w:rsidR="002E6472" w:rsidRDefault="002E6472" w:rsidP="002E6472">
            <w:pPr>
              <w:pStyle w:val="NoSpacing"/>
              <w:rPr>
                <w:sz w:val="20"/>
                <w:szCs w:val="20"/>
              </w:rPr>
            </w:pPr>
            <w:r>
              <w:rPr>
                <w:sz w:val="20"/>
                <w:szCs w:val="20"/>
              </w:rPr>
              <w:t>Pump (Electrical)</w:t>
            </w:r>
          </w:p>
        </w:tc>
        <w:tc>
          <w:tcPr>
            <w:tcW w:w="630" w:type="dxa"/>
            <w:noWrap/>
          </w:tcPr>
          <w:p w:rsidR="002E6472" w:rsidRPr="0083119F" w:rsidRDefault="002E6472" w:rsidP="002E6472">
            <w:pPr>
              <w:pStyle w:val="NoSpacing"/>
              <w:rPr>
                <w:sz w:val="20"/>
                <w:szCs w:val="20"/>
              </w:rPr>
            </w:pPr>
            <w:r>
              <w:rPr>
                <w:sz w:val="20"/>
                <w:szCs w:val="20"/>
              </w:rPr>
              <w:t>15</w:t>
            </w:r>
          </w:p>
        </w:tc>
        <w:tc>
          <w:tcPr>
            <w:tcW w:w="810" w:type="dxa"/>
            <w:noWrap/>
          </w:tcPr>
          <w:p w:rsidR="002E6472" w:rsidRPr="0083119F" w:rsidRDefault="002E6472" w:rsidP="002E6472">
            <w:pPr>
              <w:pStyle w:val="NoSpacing"/>
              <w:rPr>
                <w:sz w:val="20"/>
                <w:szCs w:val="20"/>
              </w:rPr>
            </w:pPr>
            <w:r>
              <w:rPr>
                <w:sz w:val="20"/>
                <w:szCs w:val="20"/>
              </w:rPr>
              <w:t>250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Spyglass</w:t>
            </w:r>
          </w:p>
        </w:tc>
        <w:tc>
          <w:tcPr>
            <w:tcW w:w="720" w:type="dxa"/>
          </w:tcPr>
          <w:p w:rsidR="002E6472" w:rsidRPr="0083119F" w:rsidRDefault="002E6472" w:rsidP="002E6472">
            <w:pPr>
              <w:pStyle w:val="NoSpacing"/>
              <w:rPr>
                <w:sz w:val="20"/>
                <w:szCs w:val="20"/>
              </w:rPr>
            </w:pPr>
            <w:r>
              <w:rPr>
                <w:sz w:val="20"/>
                <w:szCs w:val="20"/>
              </w:rPr>
              <w:t>1.5</w:t>
            </w:r>
          </w:p>
        </w:tc>
        <w:tc>
          <w:tcPr>
            <w:tcW w:w="810" w:type="dxa"/>
          </w:tcPr>
          <w:p w:rsidR="002E6472" w:rsidRPr="0083119F" w:rsidRDefault="002E6472" w:rsidP="002E6472">
            <w:pPr>
              <w:pStyle w:val="NoSpacing"/>
              <w:rPr>
                <w:sz w:val="20"/>
                <w:szCs w:val="20"/>
              </w:rPr>
            </w:pPr>
            <w:r>
              <w:rPr>
                <w:sz w:val="20"/>
                <w:szCs w:val="20"/>
              </w:rPr>
              <w:t>50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Punga Seeds</w:t>
            </w:r>
          </w:p>
        </w:tc>
        <w:tc>
          <w:tcPr>
            <w:tcW w:w="630" w:type="dxa"/>
            <w:noWrap/>
          </w:tcPr>
          <w:p w:rsidR="002E6472" w:rsidRPr="0083119F" w:rsidRDefault="002E6472" w:rsidP="002E6472">
            <w:pPr>
              <w:pStyle w:val="NoSpacing"/>
              <w:rPr>
                <w:sz w:val="20"/>
                <w:szCs w:val="20"/>
              </w:rPr>
            </w:pPr>
            <w:r w:rsidRPr="0083119F">
              <w:rPr>
                <w:sz w:val="20"/>
                <w:szCs w:val="20"/>
              </w:rPr>
              <w:t>0</w:t>
            </w:r>
          </w:p>
        </w:tc>
        <w:tc>
          <w:tcPr>
            <w:tcW w:w="810" w:type="dxa"/>
            <w:noWrap/>
          </w:tcPr>
          <w:p w:rsidR="002E6472" w:rsidRPr="0083119F" w:rsidRDefault="002E6472" w:rsidP="002E6472">
            <w:pPr>
              <w:pStyle w:val="NoSpacing"/>
              <w:rPr>
                <w:sz w:val="20"/>
                <w:szCs w:val="20"/>
              </w:rPr>
            </w:pPr>
            <w:r w:rsidRPr="0083119F">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Starmetal Fragment</w:t>
            </w:r>
          </w:p>
        </w:tc>
        <w:tc>
          <w:tcPr>
            <w:tcW w:w="720" w:type="dxa"/>
          </w:tcPr>
          <w:p w:rsidR="002E6472" w:rsidRPr="0083119F" w:rsidRDefault="002E6472" w:rsidP="002E6472">
            <w:pPr>
              <w:pStyle w:val="NoSpacing"/>
              <w:rPr>
                <w:sz w:val="20"/>
                <w:szCs w:val="20"/>
              </w:rPr>
            </w:pPr>
            <w:r w:rsidRPr="0083119F">
              <w:rPr>
                <w:sz w:val="20"/>
                <w:szCs w:val="20"/>
              </w:rPr>
              <w:t>0.5</w:t>
            </w:r>
          </w:p>
        </w:tc>
        <w:tc>
          <w:tcPr>
            <w:tcW w:w="810" w:type="dxa"/>
          </w:tcPr>
          <w:p w:rsidR="002E6472" w:rsidRPr="0083119F" w:rsidRDefault="002E6472" w:rsidP="002E6472">
            <w:pPr>
              <w:pStyle w:val="NoSpacing"/>
              <w:rPr>
                <w:sz w:val="20"/>
                <w:szCs w:val="20"/>
              </w:rPr>
            </w:pPr>
            <w:r w:rsidRPr="0083119F">
              <w:rPr>
                <w:sz w:val="20"/>
                <w:szCs w:val="20"/>
              </w:rPr>
              <w:t>1000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Radio Receiver</w:t>
            </w:r>
          </w:p>
        </w:tc>
        <w:tc>
          <w:tcPr>
            <w:tcW w:w="630" w:type="dxa"/>
            <w:noWrap/>
          </w:tcPr>
          <w:p w:rsidR="002E6472" w:rsidRPr="0083119F" w:rsidRDefault="002E6472" w:rsidP="002E6472">
            <w:pPr>
              <w:pStyle w:val="NoSpacing"/>
              <w:rPr>
                <w:sz w:val="20"/>
                <w:szCs w:val="20"/>
              </w:rPr>
            </w:pPr>
            <w:r>
              <w:rPr>
                <w:sz w:val="20"/>
                <w:szCs w:val="20"/>
              </w:rPr>
              <w:t>5</w:t>
            </w:r>
          </w:p>
        </w:tc>
        <w:tc>
          <w:tcPr>
            <w:tcW w:w="810" w:type="dxa"/>
            <w:noWrap/>
          </w:tcPr>
          <w:p w:rsidR="002E6472" w:rsidRPr="0083119F" w:rsidRDefault="002E6472" w:rsidP="002E6472">
            <w:pPr>
              <w:pStyle w:val="NoSpacing"/>
              <w:rPr>
                <w:sz w:val="20"/>
                <w:szCs w:val="20"/>
              </w:rPr>
            </w:pPr>
            <w:r>
              <w:rPr>
                <w:sz w:val="20"/>
                <w:szCs w:val="20"/>
              </w:rPr>
              <w:t>100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Steam Gauge Assembly</w:t>
            </w:r>
          </w:p>
        </w:tc>
        <w:tc>
          <w:tcPr>
            <w:tcW w:w="720" w:type="dxa"/>
          </w:tcPr>
          <w:p w:rsidR="002E6472" w:rsidRPr="0083119F" w:rsidRDefault="002E6472" w:rsidP="002E6472">
            <w:pPr>
              <w:pStyle w:val="NoSpacing"/>
              <w:rPr>
                <w:sz w:val="20"/>
                <w:szCs w:val="20"/>
              </w:rPr>
            </w:pPr>
            <w:r w:rsidRPr="0083119F">
              <w:rPr>
                <w:sz w:val="20"/>
                <w:szCs w:val="20"/>
              </w:rPr>
              <w:t>10</w:t>
            </w:r>
          </w:p>
        </w:tc>
        <w:tc>
          <w:tcPr>
            <w:tcW w:w="810" w:type="dxa"/>
          </w:tcPr>
          <w:p w:rsidR="002E6472" w:rsidRPr="0083119F" w:rsidRDefault="002E6472" w:rsidP="002E6472">
            <w:pPr>
              <w:pStyle w:val="NoSpacing"/>
              <w:rPr>
                <w:sz w:val="20"/>
                <w:szCs w:val="20"/>
              </w:rPr>
            </w:pPr>
            <w:r w:rsidRPr="0083119F">
              <w:rPr>
                <w:sz w:val="20"/>
                <w:szCs w:val="20"/>
              </w:rPr>
              <w:t>25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Rake</w:t>
            </w:r>
          </w:p>
        </w:tc>
        <w:tc>
          <w:tcPr>
            <w:tcW w:w="630" w:type="dxa"/>
            <w:noWrap/>
          </w:tcPr>
          <w:p w:rsidR="002E6472" w:rsidRPr="0083119F" w:rsidRDefault="002E6472" w:rsidP="002E6472">
            <w:pPr>
              <w:pStyle w:val="NoSpacing"/>
              <w:rPr>
                <w:sz w:val="20"/>
                <w:szCs w:val="20"/>
              </w:rPr>
            </w:pPr>
            <w:r w:rsidRPr="0083119F">
              <w:rPr>
                <w:sz w:val="20"/>
                <w:szCs w:val="20"/>
              </w:rPr>
              <w:t>2</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String, Ball</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7</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 xml:space="preserve">Rangers Gem </w:t>
            </w:r>
            <w:r>
              <w:rPr>
                <w:sz w:val="20"/>
                <w:szCs w:val="20"/>
              </w:rPr>
              <w:t>T</w:t>
            </w:r>
            <w:r w:rsidRPr="0083119F">
              <w:rPr>
                <w:sz w:val="20"/>
                <w:szCs w:val="20"/>
              </w:rPr>
              <w:t>ag</w:t>
            </w:r>
          </w:p>
        </w:tc>
        <w:tc>
          <w:tcPr>
            <w:tcW w:w="630" w:type="dxa"/>
            <w:noWrap/>
          </w:tcPr>
          <w:p w:rsidR="002E6472" w:rsidRPr="0083119F" w:rsidRDefault="002E6472" w:rsidP="002E6472">
            <w:pPr>
              <w:pStyle w:val="NoSpacing"/>
              <w:rPr>
                <w:sz w:val="20"/>
                <w:szCs w:val="20"/>
              </w:rPr>
            </w:pPr>
            <w:r w:rsidRPr="0083119F">
              <w:rPr>
                <w:sz w:val="20"/>
                <w:szCs w:val="20"/>
              </w:rPr>
              <w:t>0</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Surgical Tools</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1000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Ring, Silver</w:t>
            </w:r>
          </w:p>
        </w:tc>
        <w:tc>
          <w:tcPr>
            <w:tcW w:w="630" w:type="dxa"/>
            <w:noWrap/>
          </w:tcPr>
          <w:p w:rsidR="002E6472" w:rsidRPr="0083119F" w:rsidRDefault="002E6472" w:rsidP="002E6472">
            <w:pPr>
              <w:pStyle w:val="NoSpacing"/>
              <w:rPr>
                <w:sz w:val="20"/>
                <w:szCs w:val="20"/>
              </w:rPr>
            </w:pPr>
            <w:r>
              <w:rPr>
                <w:sz w:val="20"/>
                <w:szCs w:val="20"/>
              </w:rPr>
              <w:t>0.1</w:t>
            </w:r>
          </w:p>
        </w:tc>
        <w:tc>
          <w:tcPr>
            <w:tcW w:w="810" w:type="dxa"/>
            <w:noWrap/>
          </w:tcPr>
          <w:p w:rsidR="002E6472" w:rsidRPr="0083119F" w:rsidRDefault="002E6472" w:rsidP="002E6472">
            <w:pPr>
              <w:pStyle w:val="NoSpacing"/>
              <w:rPr>
                <w:sz w:val="20"/>
                <w:szCs w:val="20"/>
              </w:rPr>
            </w:pPr>
            <w:r>
              <w:rPr>
                <w:sz w:val="20"/>
                <w:szCs w:val="20"/>
              </w:rPr>
              <w:t>150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Surgical Tubing</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Recipe</w:t>
            </w:r>
          </w:p>
        </w:tc>
        <w:tc>
          <w:tcPr>
            <w:tcW w:w="630" w:type="dxa"/>
            <w:noWrap/>
          </w:tcPr>
          <w:p w:rsidR="002E6472" w:rsidRPr="0083119F" w:rsidRDefault="002E6472" w:rsidP="002E6472">
            <w:pPr>
              <w:pStyle w:val="NoSpacing"/>
              <w:rPr>
                <w:sz w:val="20"/>
                <w:szCs w:val="20"/>
              </w:rPr>
            </w:pPr>
            <w:r w:rsidRPr="0083119F">
              <w:rPr>
                <w:sz w:val="20"/>
                <w:szCs w:val="20"/>
              </w:rPr>
              <w:t>0</w:t>
            </w:r>
          </w:p>
        </w:tc>
        <w:tc>
          <w:tcPr>
            <w:tcW w:w="810" w:type="dxa"/>
            <w:noWrap/>
          </w:tcPr>
          <w:p w:rsidR="002E6472" w:rsidRPr="0083119F" w:rsidRDefault="002E6472" w:rsidP="002E6472">
            <w:pPr>
              <w:pStyle w:val="NoSpacing"/>
              <w:rPr>
                <w:sz w:val="20"/>
                <w:szCs w:val="20"/>
              </w:rPr>
            </w:pPr>
            <w:r w:rsidRPr="0083119F">
              <w:rPr>
                <w:sz w:val="20"/>
                <w:szCs w:val="20"/>
              </w:rPr>
              <w:t>100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Talisman</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25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Recollector</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1500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Teapot</w:t>
            </w:r>
          </w:p>
        </w:tc>
        <w:tc>
          <w:tcPr>
            <w:tcW w:w="720" w:type="dxa"/>
          </w:tcPr>
          <w:p w:rsidR="002E6472" w:rsidRPr="0083119F" w:rsidRDefault="002E6472" w:rsidP="002E6472">
            <w:pPr>
              <w:pStyle w:val="NoSpacing"/>
              <w:rPr>
                <w:sz w:val="20"/>
                <w:szCs w:val="20"/>
              </w:rPr>
            </w:pPr>
            <w:r>
              <w:rPr>
                <w:sz w:val="20"/>
                <w:szCs w:val="20"/>
              </w:rPr>
              <w:t>3</w:t>
            </w:r>
          </w:p>
        </w:tc>
        <w:tc>
          <w:tcPr>
            <w:tcW w:w="810" w:type="dxa"/>
          </w:tcPr>
          <w:p w:rsidR="002E6472" w:rsidRPr="0083119F" w:rsidRDefault="002E6472" w:rsidP="002E6472">
            <w:pPr>
              <w:pStyle w:val="NoSpacing"/>
              <w:rPr>
                <w:sz w:val="20"/>
                <w:szCs w:val="20"/>
              </w:rPr>
            </w:pPr>
            <w:r>
              <w:rPr>
                <w:sz w:val="20"/>
                <w:szCs w:val="20"/>
              </w:rPr>
              <w:t>15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Remote Controller</w:t>
            </w:r>
          </w:p>
        </w:tc>
        <w:tc>
          <w:tcPr>
            <w:tcW w:w="630" w:type="dxa"/>
            <w:noWrap/>
          </w:tcPr>
          <w:p w:rsidR="002E6472" w:rsidRPr="0083119F" w:rsidRDefault="002E6472" w:rsidP="002E6472">
            <w:pPr>
              <w:pStyle w:val="NoSpacing"/>
              <w:rPr>
                <w:sz w:val="20"/>
                <w:szCs w:val="20"/>
              </w:rPr>
            </w:pPr>
            <w:r w:rsidRPr="0083119F">
              <w:rPr>
                <w:sz w:val="20"/>
                <w:szCs w:val="20"/>
              </w:rPr>
              <w:t>3</w:t>
            </w:r>
          </w:p>
        </w:tc>
        <w:tc>
          <w:tcPr>
            <w:tcW w:w="810" w:type="dxa"/>
            <w:noWrap/>
          </w:tcPr>
          <w:p w:rsidR="002E6472" w:rsidRPr="0083119F" w:rsidRDefault="002E6472" w:rsidP="002E6472">
            <w:pPr>
              <w:pStyle w:val="NoSpacing"/>
              <w:rPr>
                <w:sz w:val="20"/>
                <w:szCs w:val="20"/>
              </w:rPr>
            </w:pPr>
            <w:r w:rsidRPr="0083119F">
              <w:rPr>
                <w:sz w:val="20"/>
                <w:szCs w:val="20"/>
              </w:rPr>
              <w:t>75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Tent (1-Pony)</w:t>
            </w:r>
          </w:p>
        </w:tc>
        <w:tc>
          <w:tcPr>
            <w:tcW w:w="720" w:type="dxa"/>
          </w:tcPr>
          <w:p w:rsidR="002E6472" w:rsidRPr="0083119F" w:rsidRDefault="002E6472" w:rsidP="002E6472">
            <w:pPr>
              <w:pStyle w:val="NoSpacing"/>
              <w:rPr>
                <w:sz w:val="20"/>
                <w:szCs w:val="20"/>
              </w:rPr>
            </w:pPr>
            <w:r w:rsidRPr="0083119F">
              <w:rPr>
                <w:sz w:val="20"/>
                <w:szCs w:val="20"/>
              </w:rPr>
              <w:t>10</w:t>
            </w:r>
          </w:p>
        </w:tc>
        <w:tc>
          <w:tcPr>
            <w:tcW w:w="810" w:type="dxa"/>
          </w:tcPr>
          <w:p w:rsidR="002E6472" w:rsidRPr="0083119F" w:rsidRDefault="002E6472" w:rsidP="002E6472">
            <w:pPr>
              <w:pStyle w:val="NoSpacing"/>
              <w:rPr>
                <w:sz w:val="20"/>
                <w:szCs w:val="20"/>
              </w:rPr>
            </w:pPr>
            <w:r w:rsidRPr="0083119F">
              <w:rPr>
                <w:sz w:val="20"/>
                <w:szCs w:val="20"/>
              </w:rPr>
              <w:t>200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Remote Detonator</w:t>
            </w:r>
          </w:p>
        </w:tc>
        <w:tc>
          <w:tcPr>
            <w:tcW w:w="630" w:type="dxa"/>
            <w:noWrap/>
          </w:tcPr>
          <w:p w:rsidR="002E6472" w:rsidRPr="0083119F" w:rsidRDefault="002E6472" w:rsidP="002E6472">
            <w:pPr>
              <w:pStyle w:val="NoSpacing"/>
              <w:rPr>
                <w:sz w:val="20"/>
                <w:szCs w:val="20"/>
              </w:rPr>
            </w:pPr>
            <w:r>
              <w:rPr>
                <w:sz w:val="20"/>
                <w:szCs w:val="20"/>
              </w:rPr>
              <w:t>1</w:t>
            </w:r>
          </w:p>
        </w:tc>
        <w:tc>
          <w:tcPr>
            <w:tcW w:w="810" w:type="dxa"/>
            <w:noWrap/>
          </w:tcPr>
          <w:p w:rsidR="002E6472" w:rsidRPr="0083119F" w:rsidRDefault="002E6472" w:rsidP="002E6472">
            <w:pPr>
              <w:pStyle w:val="NoSpacing"/>
              <w:rPr>
                <w:sz w:val="20"/>
                <w:szCs w:val="20"/>
              </w:rPr>
            </w:pPr>
            <w:r>
              <w:rPr>
                <w:sz w:val="20"/>
                <w:szCs w:val="20"/>
              </w:rPr>
              <w:t>50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Tent (2-Pony</w:t>
            </w:r>
            <w:r>
              <w:rPr>
                <w:sz w:val="20"/>
                <w:szCs w:val="20"/>
              </w:rPr>
              <w:t>)</w:t>
            </w:r>
          </w:p>
        </w:tc>
        <w:tc>
          <w:tcPr>
            <w:tcW w:w="720" w:type="dxa"/>
          </w:tcPr>
          <w:p w:rsidR="002E6472" w:rsidRPr="0083119F" w:rsidRDefault="002E6472" w:rsidP="002E6472">
            <w:pPr>
              <w:pStyle w:val="NoSpacing"/>
              <w:rPr>
                <w:sz w:val="20"/>
                <w:szCs w:val="20"/>
              </w:rPr>
            </w:pPr>
            <w:r w:rsidRPr="0083119F">
              <w:rPr>
                <w:sz w:val="20"/>
                <w:szCs w:val="20"/>
              </w:rPr>
              <w:t>15</w:t>
            </w:r>
          </w:p>
        </w:tc>
        <w:tc>
          <w:tcPr>
            <w:tcW w:w="810" w:type="dxa"/>
          </w:tcPr>
          <w:p w:rsidR="002E6472" w:rsidRPr="0083119F" w:rsidRDefault="002E6472" w:rsidP="002E6472">
            <w:pPr>
              <w:pStyle w:val="NoSpacing"/>
              <w:rPr>
                <w:sz w:val="20"/>
                <w:szCs w:val="20"/>
              </w:rPr>
            </w:pPr>
            <w:r w:rsidRPr="0083119F">
              <w:rPr>
                <w:sz w:val="20"/>
                <w:szCs w:val="20"/>
              </w:rPr>
              <w:t>350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Roller-skate</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4</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Tent (4 or More)</w:t>
            </w:r>
          </w:p>
        </w:tc>
        <w:tc>
          <w:tcPr>
            <w:tcW w:w="720" w:type="dxa"/>
          </w:tcPr>
          <w:p w:rsidR="002E6472" w:rsidRPr="0083119F" w:rsidRDefault="002E6472" w:rsidP="002E6472">
            <w:pPr>
              <w:pStyle w:val="NoSpacing"/>
              <w:rPr>
                <w:sz w:val="20"/>
                <w:szCs w:val="20"/>
              </w:rPr>
            </w:pPr>
            <w:r w:rsidRPr="0083119F">
              <w:rPr>
                <w:sz w:val="20"/>
                <w:szCs w:val="20"/>
              </w:rPr>
              <w:t>25+</w:t>
            </w:r>
          </w:p>
        </w:tc>
        <w:tc>
          <w:tcPr>
            <w:tcW w:w="810" w:type="dxa"/>
          </w:tcPr>
          <w:p w:rsidR="002E6472" w:rsidRPr="0083119F" w:rsidRDefault="002E6472" w:rsidP="002E6472">
            <w:pPr>
              <w:pStyle w:val="NoSpacing"/>
              <w:rPr>
                <w:sz w:val="20"/>
                <w:szCs w:val="20"/>
              </w:rPr>
            </w:pPr>
            <w:r w:rsidRPr="0083119F">
              <w:rPr>
                <w:sz w:val="20"/>
                <w:szCs w:val="20"/>
              </w:rPr>
              <w:t>500+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Rope, 20'</w:t>
            </w:r>
          </w:p>
        </w:tc>
        <w:tc>
          <w:tcPr>
            <w:tcW w:w="630" w:type="dxa"/>
            <w:noWrap/>
          </w:tcPr>
          <w:p w:rsidR="002E6472" w:rsidRPr="0083119F" w:rsidRDefault="002E6472" w:rsidP="002E6472">
            <w:pPr>
              <w:pStyle w:val="NoSpacing"/>
              <w:rPr>
                <w:sz w:val="20"/>
                <w:szCs w:val="20"/>
              </w:rPr>
            </w:pPr>
            <w:r w:rsidRPr="0083119F">
              <w:rPr>
                <w:sz w:val="20"/>
                <w:szCs w:val="20"/>
              </w:rPr>
              <w:t>10</w:t>
            </w:r>
          </w:p>
        </w:tc>
        <w:tc>
          <w:tcPr>
            <w:tcW w:w="810" w:type="dxa"/>
            <w:noWrap/>
          </w:tcPr>
          <w:p w:rsidR="002E6472" w:rsidRPr="0083119F" w:rsidRDefault="002E6472" w:rsidP="002E6472">
            <w:pPr>
              <w:pStyle w:val="NoSpacing"/>
              <w:rPr>
                <w:sz w:val="20"/>
                <w:szCs w:val="20"/>
              </w:rPr>
            </w:pPr>
            <w:r w:rsidRPr="0083119F">
              <w:rPr>
                <w:sz w:val="20"/>
                <w:szCs w:val="20"/>
              </w:rPr>
              <w:t>25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Terminal, Portable</w:t>
            </w:r>
          </w:p>
        </w:tc>
        <w:tc>
          <w:tcPr>
            <w:tcW w:w="720" w:type="dxa"/>
          </w:tcPr>
          <w:p w:rsidR="002E6472" w:rsidRPr="0083119F" w:rsidRDefault="002E6472" w:rsidP="002E6472">
            <w:pPr>
              <w:pStyle w:val="NoSpacing"/>
              <w:rPr>
                <w:sz w:val="20"/>
                <w:szCs w:val="20"/>
              </w:rPr>
            </w:pPr>
            <w:r>
              <w:rPr>
                <w:sz w:val="20"/>
                <w:szCs w:val="20"/>
              </w:rPr>
              <w:t>10</w:t>
            </w:r>
          </w:p>
        </w:tc>
        <w:tc>
          <w:tcPr>
            <w:tcW w:w="810" w:type="dxa"/>
          </w:tcPr>
          <w:p w:rsidR="002E6472" w:rsidRPr="0083119F" w:rsidRDefault="002E6472" w:rsidP="002E6472">
            <w:pPr>
              <w:pStyle w:val="NoSpacing"/>
              <w:rPr>
                <w:sz w:val="20"/>
                <w:szCs w:val="20"/>
              </w:rPr>
            </w:pPr>
            <w:r>
              <w:rPr>
                <w:sz w:val="20"/>
                <w:szCs w:val="20"/>
              </w:rPr>
              <w:t>1500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Rubber Hose, 5’</w:t>
            </w:r>
          </w:p>
        </w:tc>
        <w:tc>
          <w:tcPr>
            <w:tcW w:w="630" w:type="dxa"/>
            <w:noWrap/>
          </w:tcPr>
          <w:p w:rsidR="002E6472" w:rsidRPr="0083119F" w:rsidRDefault="002E6472" w:rsidP="002E6472">
            <w:pPr>
              <w:pStyle w:val="NoSpacing"/>
              <w:rPr>
                <w:sz w:val="20"/>
                <w:szCs w:val="20"/>
              </w:rPr>
            </w:pPr>
            <w:r>
              <w:rPr>
                <w:sz w:val="20"/>
                <w:szCs w:val="20"/>
              </w:rPr>
              <w:t>2</w:t>
            </w:r>
          </w:p>
        </w:tc>
        <w:tc>
          <w:tcPr>
            <w:tcW w:w="810" w:type="dxa"/>
            <w:noWrap/>
          </w:tcPr>
          <w:p w:rsidR="002E6472" w:rsidRPr="0083119F" w:rsidRDefault="002E6472" w:rsidP="002E6472">
            <w:pPr>
              <w:pStyle w:val="NoSpacing"/>
              <w:rPr>
                <w:sz w:val="20"/>
                <w:szCs w:val="20"/>
              </w:rPr>
            </w:pPr>
            <w:r>
              <w:rPr>
                <w:sz w:val="20"/>
                <w:szCs w:val="20"/>
              </w:rPr>
              <w:t>10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Default="002E6472" w:rsidP="002E6472">
            <w:pPr>
              <w:pStyle w:val="NoSpacing"/>
              <w:rPr>
                <w:sz w:val="20"/>
                <w:szCs w:val="20"/>
              </w:rPr>
            </w:pPr>
            <w:r>
              <w:rPr>
                <w:sz w:val="20"/>
                <w:szCs w:val="20"/>
              </w:rPr>
              <w:t>Timberwolf Seedling</w:t>
            </w:r>
          </w:p>
        </w:tc>
        <w:tc>
          <w:tcPr>
            <w:tcW w:w="720" w:type="dxa"/>
          </w:tcPr>
          <w:p w:rsidR="002E6472" w:rsidRDefault="002E6472" w:rsidP="002E6472">
            <w:pPr>
              <w:pStyle w:val="NoSpacing"/>
              <w:rPr>
                <w:sz w:val="20"/>
                <w:szCs w:val="20"/>
              </w:rPr>
            </w:pPr>
            <w:r>
              <w:rPr>
                <w:sz w:val="20"/>
                <w:szCs w:val="20"/>
              </w:rPr>
              <w:t>3</w:t>
            </w:r>
          </w:p>
        </w:tc>
        <w:tc>
          <w:tcPr>
            <w:tcW w:w="810" w:type="dxa"/>
          </w:tcPr>
          <w:p w:rsidR="002E6472" w:rsidRDefault="002E6472" w:rsidP="002E6472">
            <w:pPr>
              <w:pStyle w:val="NoSpacing"/>
              <w:rPr>
                <w:sz w:val="20"/>
                <w:szCs w:val="20"/>
              </w:rPr>
            </w:pPr>
            <w:r>
              <w:rPr>
                <w:sz w:val="20"/>
                <w:szCs w:val="20"/>
              </w:rPr>
              <w:t>1750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Scalpel</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8</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Timberwolf Tooth</w:t>
            </w:r>
          </w:p>
        </w:tc>
        <w:tc>
          <w:tcPr>
            <w:tcW w:w="720" w:type="dxa"/>
          </w:tcPr>
          <w:p w:rsidR="002E6472" w:rsidRPr="0083119F" w:rsidRDefault="002E6472" w:rsidP="002E6472">
            <w:pPr>
              <w:pStyle w:val="NoSpacing"/>
              <w:rPr>
                <w:sz w:val="20"/>
                <w:szCs w:val="20"/>
              </w:rPr>
            </w:pPr>
            <w:r>
              <w:rPr>
                <w:sz w:val="20"/>
                <w:szCs w:val="20"/>
              </w:rPr>
              <w:t xml:space="preserve">½ </w:t>
            </w:r>
          </w:p>
        </w:tc>
        <w:tc>
          <w:tcPr>
            <w:tcW w:w="810" w:type="dxa"/>
          </w:tcPr>
          <w:p w:rsidR="002E6472" w:rsidRPr="0083119F" w:rsidRDefault="002E6472" w:rsidP="002E6472">
            <w:pPr>
              <w:pStyle w:val="NoSpacing"/>
              <w:rPr>
                <w:sz w:val="20"/>
                <w:szCs w:val="20"/>
              </w:rPr>
            </w:pPr>
            <w:r>
              <w:rPr>
                <w:sz w:val="20"/>
                <w:szCs w:val="20"/>
              </w:rPr>
              <w:t>35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Schematic</w:t>
            </w:r>
          </w:p>
        </w:tc>
        <w:tc>
          <w:tcPr>
            <w:tcW w:w="630" w:type="dxa"/>
            <w:noWrap/>
          </w:tcPr>
          <w:p w:rsidR="002E6472" w:rsidRPr="0083119F" w:rsidRDefault="002E6472" w:rsidP="002E6472">
            <w:pPr>
              <w:pStyle w:val="NoSpacing"/>
              <w:rPr>
                <w:sz w:val="20"/>
                <w:szCs w:val="20"/>
              </w:rPr>
            </w:pPr>
            <w:r w:rsidRPr="0083119F">
              <w:rPr>
                <w:sz w:val="20"/>
                <w:szCs w:val="20"/>
              </w:rPr>
              <w:t>0</w:t>
            </w:r>
          </w:p>
        </w:tc>
        <w:tc>
          <w:tcPr>
            <w:tcW w:w="810" w:type="dxa"/>
            <w:noWrap/>
          </w:tcPr>
          <w:p w:rsidR="002E6472" w:rsidRPr="0083119F" w:rsidRDefault="002E6472" w:rsidP="002E6472">
            <w:pPr>
              <w:pStyle w:val="NoSpacing"/>
              <w:rPr>
                <w:sz w:val="20"/>
                <w:szCs w:val="20"/>
              </w:rPr>
            </w:pPr>
            <w:r w:rsidRPr="0083119F">
              <w:rPr>
                <w:sz w:val="20"/>
                <w:szCs w:val="20"/>
              </w:rPr>
              <w:t>Varies</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Tin Can</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Scissors</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3</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Tin Can (Bent)</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Scooter (Red Racer)</w:t>
            </w:r>
          </w:p>
        </w:tc>
        <w:tc>
          <w:tcPr>
            <w:tcW w:w="630" w:type="dxa"/>
            <w:noWrap/>
          </w:tcPr>
          <w:p w:rsidR="002E6472" w:rsidRPr="0083119F" w:rsidRDefault="002E6472" w:rsidP="002E6472">
            <w:pPr>
              <w:pStyle w:val="NoSpacing"/>
              <w:rPr>
                <w:sz w:val="20"/>
                <w:szCs w:val="20"/>
              </w:rPr>
            </w:pPr>
            <w:r w:rsidRPr="0083119F">
              <w:rPr>
                <w:sz w:val="20"/>
                <w:szCs w:val="20"/>
              </w:rPr>
              <w:t>6</w:t>
            </w:r>
          </w:p>
        </w:tc>
        <w:tc>
          <w:tcPr>
            <w:tcW w:w="810" w:type="dxa"/>
            <w:noWrap/>
          </w:tcPr>
          <w:p w:rsidR="002E6472" w:rsidRPr="0083119F" w:rsidRDefault="002E6472" w:rsidP="002E6472">
            <w:pPr>
              <w:pStyle w:val="NoSpacing"/>
              <w:rPr>
                <w:sz w:val="20"/>
                <w:szCs w:val="20"/>
              </w:rPr>
            </w:pPr>
            <w:r w:rsidRPr="0083119F">
              <w:rPr>
                <w:sz w:val="20"/>
                <w:szCs w:val="20"/>
              </w:rPr>
              <w:t>25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Toaster</w:t>
            </w:r>
          </w:p>
        </w:tc>
        <w:tc>
          <w:tcPr>
            <w:tcW w:w="720" w:type="dxa"/>
          </w:tcPr>
          <w:p w:rsidR="002E6472" w:rsidRPr="0083119F" w:rsidRDefault="002E6472" w:rsidP="002E6472">
            <w:pPr>
              <w:pStyle w:val="NoSpacing"/>
              <w:rPr>
                <w:sz w:val="20"/>
                <w:szCs w:val="20"/>
              </w:rPr>
            </w:pPr>
            <w:r w:rsidRPr="0083119F">
              <w:rPr>
                <w:sz w:val="20"/>
                <w:szCs w:val="20"/>
              </w:rPr>
              <w:t>3</w:t>
            </w:r>
          </w:p>
        </w:tc>
        <w:tc>
          <w:tcPr>
            <w:tcW w:w="810" w:type="dxa"/>
          </w:tcPr>
          <w:p w:rsidR="002E6472" w:rsidRPr="0083119F" w:rsidRDefault="002E6472" w:rsidP="002E6472">
            <w:pPr>
              <w:pStyle w:val="NoSpacing"/>
              <w:rPr>
                <w:sz w:val="20"/>
                <w:szCs w:val="20"/>
              </w:rPr>
            </w:pPr>
            <w:r w:rsidRPr="0083119F">
              <w:rPr>
                <w:sz w:val="20"/>
                <w:szCs w:val="20"/>
              </w:rPr>
              <w:t>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Scrap Electronics</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b/>
                <w:sz w:val="20"/>
                <w:szCs w:val="20"/>
              </w:rPr>
            </w:pPr>
          </w:p>
        </w:tc>
        <w:tc>
          <w:tcPr>
            <w:tcW w:w="3150" w:type="dxa"/>
          </w:tcPr>
          <w:p w:rsidR="002E6472" w:rsidRDefault="002E6472" w:rsidP="002E6472">
            <w:pPr>
              <w:pStyle w:val="NoSpacing"/>
              <w:rPr>
                <w:sz w:val="20"/>
                <w:szCs w:val="20"/>
              </w:rPr>
            </w:pPr>
            <w:r>
              <w:rPr>
                <w:sz w:val="20"/>
                <w:szCs w:val="20"/>
              </w:rPr>
              <w:t>Torch</w:t>
            </w:r>
          </w:p>
        </w:tc>
        <w:tc>
          <w:tcPr>
            <w:tcW w:w="720" w:type="dxa"/>
          </w:tcPr>
          <w:p w:rsidR="002E6472" w:rsidRDefault="002E6472" w:rsidP="002E6472">
            <w:pPr>
              <w:pStyle w:val="NoSpacing"/>
              <w:rPr>
                <w:sz w:val="20"/>
                <w:szCs w:val="20"/>
              </w:rPr>
            </w:pPr>
            <w:r>
              <w:rPr>
                <w:sz w:val="20"/>
                <w:szCs w:val="20"/>
              </w:rPr>
              <w:t>1</w:t>
            </w:r>
          </w:p>
        </w:tc>
        <w:tc>
          <w:tcPr>
            <w:tcW w:w="810" w:type="dxa"/>
          </w:tcPr>
          <w:p w:rsidR="002E6472" w:rsidRDefault="002E6472" w:rsidP="002E6472">
            <w:pPr>
              <w:pStyle w:val="NoSpacing"/>
              <w:rPr>
                <w:sz w:val="20"/>
                <w:szCs w:val="20"/>
              </w:rPr>
            </w:pPr>
            <w:r>
              <w:rPr>
                <w:sz w:val="20"/>
                <w:szCs w:val="20"/>
              </w:rPr>
              <w:t>1</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Scrap Metal</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Default="002E6472" w:rsidP="002E6472">
            <w:pPr>
              <w:pStyle w:val="NoSpacing"/>
              <w:rPr>
                <w:sz w:val="20"/>
                <w:szCs w:val="20"/>
              </w:rPr>
            </w:pPr>
            <w:r>
              <w:rPr>
                <w:sz w:val="20"/>
                <w:szCs w:val="20"/>
              </w:rPr>
              <w:t>Tourmaline</w:t>
            </w:r>
          </w:p>
        </w:tc>
        <w:tc>
          <w:tcPr>
            <w:tcW w:w="720" w:type="dxa"/>
          </w:tcPr>
          <w:p w:rsidR="002E6472" w:rsidRDefault="002E6472" w:rsidP="002E6472">
            <w:pPr>
              <w:pStyle w:val="NoSpacing"/>
              <w:rPr>
                <w:sz w:val="20"/>
                <w:szCs w:val="20"/>
              </w:rPr>
            </w:pPr>
            <w:r>
              <w:rPr>
                <w:sz w:val="20"/>
                <w:szCs w:val="20"/>
              </w:rPr>
              <w:t>0.1</w:t>
            </w:r>
          </w:p>
        </w:tc>
        <w:tc>
          <w:tcPr>
            <w:tcW w:w="810" w:type="dxa"/>
          </w:tcPr>
          <w:p w:rsidR="002E6472" w:rsidRDefault="002E6472" w:rsidP="002E6472">
            <w:pPr>
              <w:pStyle w:val="NoSpacing"/>
              <w:rPr>
                <w:sz w:val="20"/>
                <w:szCs w:val="20"/>
              </w:rPr>
            </w:pPr>
            <w:r>
              <w:rPr>
                <w:sz w:val="20"/>
                <w:szCs w:val="20"/>
              </w:rPr>
              <w:t>125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Screwdriver</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2</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Toy Ball</w:t>
            </w:r>
          </w:p>
        </w:tc>
        <w:tc>
          <w:tcPr>
            <w:tcW w:w="720" w:type="dxa"/>
          </w:tcPr>
          <w:p w:rsidR="002E6472" w:rsidRPr="0083119F" w:rsidRDefault="002E6472" w:rsidP="002E6472">
            <w:pPr>
              <w:pStyle w:val="NoSpacing"/>
              <w:rPr>
                <w:sz w:val="20"/>
                <w:szCs w:val="20"/>
              </w:rPr>
            </w:pPr>
            <w:r>
              <w:rPr>
                <w:sz w:val="20"/>
                <w:szCs w:val="20"/>
              </w:rPr>
              <w:t>1</w:t>
            </w:r>
          </w:p>
        </w:tc>
        <w:tc>
          <w:tcPr>
            <w:tcW w:w="810" w:type="dxa"/>
          </w:tcPr>
          <w:p w:rsidR="002E6472" w:rsidRPr="0083119F" w:rsidRDefault="002E6472" w:rsidP="002E6472">
            <w:pPr>
              <w:pStyle w:val="NoSpacing"/>
              <w:rPr>
                <w:sz w:val="20"/>
                <w:szCs w:val="20"/>
              </w:rPr>
            </w:pPr>
            <w:r>
              <w:rPr>
                <w:sz w:val="20"/>
                <w:szCs w:val="20"/>
              </w:rPr>
              <w:t>3</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Scripture</w:t>
            </w:r>
            <w:r>
              <w:rPr>
                <w:sz w:val="20"/>
                <w:szCs w:val="20"/>
              </w:rPr>
              <w:t xml:space="preserve"> (Scroll)</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Toy Car</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Sensor Module</w:t>
            </w:r>
          </w:p>
        </w:tc>
        <w:tc>
          <w:tcPr>
            <w:tcW w:w="630" w:type="dxa"/>
            <w:noWrap/>
          </w:tcPr>
          <w:p w:rsidR="002E6472" w:rsidRPr="0083119F" w:rsidRDefault="002E6472" w:rsidP="002E6472">
            <w:pPr>
              <w:pStyle w:val="NoSpacing"/>
              <w:rPr>
                <w:sz w:val="20"/>
                <w:szCs w:val="20"/>
              </w:rPr>
            </w:pPr>
            <w:r w:rsidRPr="0083119F">
              <w:rPr>
                <w:sz w:val="20"/>
                <w:szCs w:val="20"/>
              </w:rPr>
              <w:t>2</w:t>
            </w:r>
          </w:p>
        </w:tc>
        <w:tc>
          <w:tcPr>
            <w:tcW w:w="810" w:type="dxa"/>
            <w:noWrap/>
          </w:tcPr>
          <w:p w:rsidR="002E6472" w:rsidRPr="0083119F" w:rsidRDefault="002E6472" w:rsidP="002E6472">
            <w:pPr>
              <w:pStyle w:val="NoSpacing"/>
              <w:rPr>
                <w:sz w:val="20"/>
                <w:szCs w:val="20"/>
              </w:rPr>
            </w:pPr>
            <w:r w:rsidRPr="0083119F">
              <w:rPr>
                <w:sz w:val="20"/>
                <w:szCs w:val="20"/>
              </w:rPr>
              <w:t>30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 xml:space="preserve">Toy Daring Do Dinosaur Souvenir </w:t>
            </w:r>
          </w:p>
        </w:tc>
        <w:tc>
          <w:tcPr>
            <w:tcW w:w="720" w:type="dxa"/>
          </w:tcPr>
          <w:p w:rsidR="002E6472" w:rsidRPr="0083119F" w:rsidRDefault="002E6472" w:rsidP="002E6472">
            <w:pPr>
              <w:pStyle w:val="NoSpacing"/>
              <w:rPr>
                <w:sz w:val="20"/>
                <w:szCs w:val="20"/>
              </w:rPr>
            </w:pPr>
            <w:r w:rsidRPr="0083119F">
              <w:rPr>
                <w:sz w:val="20"/>
                <w:szCs w:val="20"/>
              </w:rPr>
              <w:t>0.5</w:t>
            </w:r>
          </w:p>
        </w:tc>
        <w:tc>
          <w:tcPr>
            <w:tcW w:w="810" w:type="dxa"/>
          </w:tcPr>
          <w:p w:rsidR="002E6472" w:rsidRPr="0083119F" w:rsidRDefault="002E6472" w:rsidP="002E6472">
            <w:pPr>
              <w:pStyle w:val="NoSpacing"/>
              <w:rPr>
                <w:sz w:val="20"/>
                <w:szCs w:val="20"/>
              </w:rPr>
            </w:pPr>
            <w:r w:rsidRPr="0083119F">
              <w:rPr>
                <w:sz w:val="20"/>
                <w:szCs w:val="20"/>
              </w:rPr>
              <w:t>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b/>
                <w:sz w:val="20"/>
                <w:szCs w:val="20"/>
              </w:rPr>
              <w:lastRenderedPageBreak/>
              <w:t>Item Name</w:t>
            </w:r>
          </w:p>
        </w:tc>
        <w:tc>
          <w:tcPr>
            <w:tcW w:w="630" w:type="dxa"/>
            <w:noWrap/>
          </w:tcPr>
          <w:p w:rsidR="002E6472" w:rsidRPr="0083119F" w:rsidRDefault="002E6472" w:rsidP="002E6472">
            <w:pPr>
              <w:pStyle w:val="NoSpacing"/>
              <w:rPr>
                <w:sz w:val="20"/>
                <w:szCs w:val="20"/>
              </w:rPr>
            </w:pPr>
            <w:r w:rsidRPr="0083119F">
              <w:rPr>
                <w:b/>
                <w:sz w:val="20"/>
                <w:szCs w:val="20"/>
              </w:rPr>
              <w:t>Wt.</w:t>
            </w:r>
          </w:p>
        </w:tc>
        <w:tc>
          <w:tcPr>
            <w:tcW w:w="810" w:type="dxa"/>
            <w:noWrap/>
          </w:tcPr>
          <w:p w:rsidR="002E6472" w:rsidRPr="0083119F" w:rsidRDefault="002E6472" w:rsidP="002E6472">
            <w:pPr>
              <w:pStyle w:val="NoSpacing"/>
              <w:rPr>
                <w:sz w:val="20"/>
                <w:szCs w:val="20"/>
              </w:rPr>
            </w:pPr>
            <w:r w:rsidRPr="0083119F">
              <w:rPr>
                <w:b/>
                <w:sz w:val="20"/>
                <w:szCs w:val="20"/>
              </w:rPr>
              <w:t>Value</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b/>
                <w:sz w:val="20"/>
                <w:szCs w:val="20"/>
              </w:rPr>
              <w:t>Item Name</w:t>
            </w:r>
          </w:p>
        </w:tc>
        <w:tc>
          <w:tcPr>
            <w:tcW w:w="720" w:type="dxa"/>
          </w:tcPr>
          <w:p w:rsidR="002E6472" w:rsidRPr="0083119F" w:rsidRDefault="002E6472" w:rsidP="002E6472">
            <w:pPr>
              <w:pStyle w:val="NoSpacing"/>
              <w:rPr>
                <w:sz w:val="20"/>
                <w:szCs w:val="20"/>
              </w:rPr>
            </w:pPr>
            <w:r w:rsidRPr="0083119F">
              <w:rPr>
                <w:b/>
                <w:sz w:val="20"/>
                <w:szCs w:val="20"/>
              </w:rPr>
              <w:t>Wt.</w:t>
            </w:r>
          </w:p>
        </w:tc>
        <w:tc>
          <w:tcPr>
            <w:tcW w:w="810" w:type="dxa"/>
          </w:tcPr>
          <w:p w:rsidR="002E6472" w:rsidRPr="0083119F" w:rsidRDefault="002E6472" w:rsidP="002E6472">
            <w:pPr>
              <w:pStyle w:val="NoSpacing"/>
              <w:rPr>
                <w:sz w:val="20"/>
                <w:szCs w:val="20"/>
              </w:rPr>
            </w:pPr>
            <w:r w:rsidRPr="0083119F">
              <w:rPr>
                <w:b/>
                <w:sz w:val="20"/>
                <w:szCs w:val="20"/>
              </w:rPr>
              <w:t>Value</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Toy Luna, Ruler of the Ministries Figurine (with business suit!)</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50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Twine, Ball</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3</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Toy Plastic Pony Figurine</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Urn</w:t>
            </w:r>
          </w:p>
        </w:tc>
        <w:tc>
          <w:tcPr>
            <w:tcW w:w="720" w:type="dxa"/>
          </w:tcPr>
          <w:p w:rsidR="002E6472" w:rsidRPr="0083119F" w:rsidRDefault="002E6472" w:rsidP="002E6472">
            <w:pPr>
              <w:pStyle w:val="NoSpacing"/>
              <w:rPr>
                <w:sz w:val="20"/>
                <w:szCs w:val="20"/>
              </w:rPr>
            </w:pPr>
            <w:r w:rsidRPr="0083119F">
              <w:rPr>
                <w:sz w:val="20"/>
                <w:szCs w:val="20"/>
              </w:rPr>
              <w:t>6</w:t>
            </w:r>
          </w:p>
        </w:tc>
        <w:tc>
          <w:tcPr>
            <w:tcW w:w="810" w:type="dxa"/>
          </w:tcPr>
          <w:p w:rsidR="002E6472" w:rsidRPr="0083119F" w:rsidRDefault="002E6472" w:rsidP="002E6472">
            <w:pPr>
              <w:pStyle w:val="NoSpacing"/>
              <w:rPr>
                <w:sz w:val="20"/>
                <w:szCs w:val="20"/>
              </w:rPr>
            </w:pPr>
            <w:r w:rsidRPr="0083119F">
              <w:rPr>
                <w:sz w:val="20"/>
                <w:szCs w:val="20"/>
              </w:rPr>
              <w:t>130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Toy RoboPony</w:t>
            </w:r>
          </w:p>
        </w:tc>
        <w:tc>
          <w:tcPr>
            <w:tcW w:w="630" w:type="dxa"/>
            <w:noWrap/>
          </w:tcPr>
          <w:p w:rsidR="002E6472" w:rsidRPr="0083119F" w:rsidRDefault="002E6472" w:rsidP="002E6472">
            <w:pPr>
              <w:pStyle w:val="NoSpacing"/>
              <w:rPr>
                <w:sz w:val="20"/>
                <w:szCs w:val="20"/>
              </w:rPr>
            </w:pPr>
            <w:r w:rsidRPr="0083119F">
              <w:rPr>
                <w:sz w:val="20"/>
                <w:szCs w:val="20"/>
              </w:rPr>
              <w:t>2</w:t>
            </w:r>
          </w:p>
        </w:tc>
        <w:tc>
          <w:tcPr>
            <w:tcW w:w="810" w:type="dxa"/>
            <w:noWrap/>
          </w:tcPr>
          <w:p w:rsidR="002E6472" w:rsidRPr="0083119F" w:rsidRDefault="002E6472" w:rsidP="002E6472">
            <w:pPr>
              <w:pStyle w:val="NoSpacing"/>
              <w:rPr>
                <w:sz w:val="20"/>
                <w:szCs w:val="20"/>
              </w:rPr>
            </w:pPr>
            <w:r w:rsidRPr="0083119F">
              <w:rPr>
                <w:sz w:val="20"/>
                <w:szCs w:val="20"/>
              </w:rPr>
              <w:t>150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Vacuum Cleaner</w:t>
            </w:r>
          </w:p>
        </w:tc>
        <w:tc>
          <w:tcPr>
            <w:tcW w:w="720" w:type="dxa"/>
          </w:tcPr>
          <w:p w:rsidR="002E6472" w:rsidRPr="0083119F" w:rsidRDefault="002E6472" w:rsidP="002E6472">
            <w:pPr>
              <w:pStyle w:val="NoSpacing"/>
              <w:rPr>
                <w:sz w:val="20"/>
                <w:szCs w:val="20"/>
              </w:rPr>
            </w:pPr>
            <w:r w:rsidRPr="0083119F">
              <w:rPr>
                <w:sz w:val="20"/>
                <w:szCs w:val="20"/>
              </w:rPr>
              <w:t>10</w:t>
            </w:r>
          </w:p>
        </w:tc>
        <w:tc>
          <w:tcPr>
            <w:tcW w:w="810" w:type="dxa"/>
          </w:tcPr>
          <w:p w:rsidR="002E6472" w:rsidRPr="0083119F" w:rsidRDefault="002E6472" w:rsidP="002E6472">
            <w:pPr>
              <w:pStyle w:val="NoSpacing"/>
              <w:rPr>
                <w:sz w:val="20"/>
                <w:szCs w:val="20"/>
              </w:rPr>
            </w:pPr>
            <w:r w:rsidRPr="0083119F">
              <w:rPr>
                <w:sz w:val="20"/>
                <w:szCs w:val="20"/>
              </w:rPr>
              <w:t>20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Toy Robot</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Vial, Glass (w/ stopper)</w:t>
            </w:r>
          </w:p>
        </w:tc>
        <w:tc>
          <w:tcPr>
            <w:tcW w:w="720" w:type="dxa"/>
          </w:tcPr>
          <w:p w:rsidR="002E6472" w:rsidRPr="0083119F" w:rsidRDefault="002E6472" w:rsidP="002E6472">
            <w:pPr>
              <w:pStyle w:val="NoSpacing"/>
              <w:rPr>
                <w:sz w:val="20"/>
                <w:szCs w:val="20"/>
              </w:rPr>
            </w:pPr>
            <w:r>
              <w:rPr>
                <w:sz w:val="20"/>
                <w:szCs w:val="20"/>
              </w:rPr>
              <w:t>0.25</w:t>
            </w:r>
          </w:p>
        </w:tc>
        <w:tc>
          <w:tcPr>
            <w:tcW w:w="810" w:type="dxa"/>
          </w:tcPr>
          <w:p w:rsidR="002E6472" w:rsidRPr="0083119F" w:rsidRDefault="002E6472" w:rsidP="002E6472">
            <w:pPr>
              <w:pStyle w:val="NoSpacing"/>
              <w:rPr>
                <w:sz w:val="20"/>
                <w:szCs w:val="20"/>
              </w:rPr>
            </w:pPr>
            <w:r>
              <w:rPr>
                <w:sz w:val="20"/>
                <w:szCs w:val="20"/>
              </w:rPr>
              <w:t>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Toy Sergeant Teddy</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Vinegar, Jug</w:t>
            </w:r>
          </w:p>
        </w:tc>
        <w:tc>
          <w:tcPr>
            <w:tcW w:w="720" w:type="dxa"/>
          </w:tcPr>
          <w:p w:rsidR="002E6472" w:rsidRPr="0083119F" w:rsidRDefault="002E6472" w:rsidP="002E6472">
            <w:pPr>
              <w:pStyle w:val="NoSpacing"/>
              <w:rPr>
                <w:sz w:val="20"/>
                <w:szCs w:val="20"/>
              </w:rPr>
            </w:pPr>
            <w:r>
              <w:rPr>
                <w:sz w:val="20"/>
                <w:szCs w:val="20"/>
              </w:rPr>
              <w:t>3</w:t>
            </w:r>
          </w:p>
        </w:tc>
        <w:tc>
          <w:tcPr>
            <w:tcW w:w="810" w:type="dxa"/>
          </w:tcPr>
          <w:p w:rsidR="002E6472" w:rsidRPr="0083119F" w:rsidRDefault="002E6472" w:rsidP="002E6472">
            <w:pPr>
              <w:pStyle w:val="NoSpacing"/>
              <w:rPr>
                <w:sz w:val="20"/>
                <w:szCs w:val="20"/>
              </w:rPr>
            </w:pPr>
            <w:r>
              <w:rPr>
                <w:sz w:val="20"/>
                <w:szCs w:val="20"/>
              </w:rPr>
              <w:t>10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Toy Sparkle-Cola Truck</w:t>
            </w:r>
          </w:p>
        </w:tc>
        <w:tc>
          <w:tcPr>
            <w:tcW w:w="630" w:type="dxa"/>
            <w:noWrap/>
          </w:tcPr>
          <w:p w:rsidR="002E6472" w:rsidRPr="0083119F" w:rsidRDefault="002E6472" w:rsidP="002E6472">
            <w:pPr>
              <w:pStyle w:val="NoSpacing"/>
              <w:rPr>
                <w:sz w:val="20"/>
                <w:szCs w:val="20"/>
              </w:rPr>
            </w:pPr>
            <w:r w:rsidRPr="0083119F">
              <w:rPr>
                <w:sz w:val="20"/>
                <w:szCs w:val="20"/>
              </w:rPr>
              <w:t>2</w:t>
            </w:r>
          </w:p>
        </w:tc>
        <w:tc>
          <w:tcPr>
            <w:tcW w:w="810" w:type="dxa"/>
            <w:noWrap/>
          </w:tcPr>
          <w:p w:rsidR="002E6472" w:rsidRPr="0083119F" w:rsidRDefault="002E6472" w:rsidP="002E6472">
            <w:pPr>
              <w:pStyle w:val="NoSpacing"/>
              <w:rPr>
                <w:sz w:val="20"/>
                <w:szCs w:val="20"/>
              </w:rPr>
            </w:pPr>
            <w:r w:rsidRPr="0083119F">
              <w:rPr>
                <w:sz w:val="20"/>
                <w:szCs w:val="20"/>
              </w:rPr>
              <w:t>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Violin (with Case)</w:t>
            </w:r>
          </w:p>
        </w:tc>
        <w:tc>
          <w:tcPr>
            <w:tcW w:w="720" w:type="dxa"/>
          </w:tcPr>
          <w:p w:rsidR="002E6472" w:rsidRPr="0083119F" w:rsidRDefault="002E6472" w:rsidP="002E6472">
            <w:pPr>
              <w:pStyle w:val="NoSpacing"/>
              <w:rPr>
                <w:sz w:val="20"/>
                <w:szCs w:val="20"/>
              </w:rPr>
            </w:pPr>
            <w:r w:rsidRPr="0083119F">
              <w:rPr>
                <w:sz w:val="20"/>
                <w:szCs w:val="20"/>
              </w:rPr>
              <w:t>20</w:t>
            </w:r>
          </w:p>
        </w:tc>
        <w:tc>
          <w:tcPr>
            <w:tcW w:w="810" w:type="dxa"/>
          </w:tcPr>
          <w:p w:rsidR="002E6472" w:rsidRPr="0083119F" w:rsidRDefault="002E6472" w:rsidP="002E6472">
            <w:pPr>
              <w:pStyle w:val="NoSpacing"/>
              <w:rPr>
                <w:sz w:val="20"/>
                <w:szCs w:val="20"/>
              </w:rPr>
            </w:pPr>
            <w:r w:rsidRPr="0083119F">
              <w:rPr>
                <w:sz w:val="20"/>
                <w:szCs w:val="20"/>
              </w:rPr>
              <w:t>500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Toy Stuffed Doll</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3</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Watch</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Toy Teddy Bear</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3</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Pr>
                <w:sz w:val="20"/>
                <w:szCs w:val="20"/>
              </w:rPr>
              <w:t>Welding Torch</w:t>
            </w:r>
          </w:p>
        </w:tc>
        <w:tc>
          <w:tcPr>
            <w:tcW w:w="720" w:type="dxa"/>
          </w:tcPr>
          <w:p w:rsidR="002E6472" w:rsidRPr="0083119F" w:rsidRDefault="002E6472" w:rsidP="002E6472">
            <w:pPr>
              <w:pStyle w:val="NoSpacing"/>
              <w:rPr>
                <w:sz w:val="20"/>
                <w:szCs w:val="20"/>
              </w:rPr>
            </w:pPr>
            <w:r>
              <w:rPr>
                <w:sz w:val="20"/>
                <w:szCs w:val="20"/>
              </w:rPr>
              <w:t>3</w:t>
            </w:r>
          </w:p>
        </w:tc>
        <w:tc>
          <w:tcPr>
            <w:tcW w:w="810" w:type="dxa"/>
          </w:tcPr>
          <w:p w:rsidR="002E6472" w:rsidRPr="0083119F" w:rsidRDefault="002E6472" w:rsidP="002E6472">
            <w:pPr>
              <w:pStyle w:val="NoSpacing"/>
              <w:rPr>
                <w:sz w:val="20"/>
                <w:szCs w:val="20"/>
              </w:rPr>
            </w:pPr>
            <w:r>
              <w:rPr>
                <w:sz w:val="20"/>
                <w:szCs w:val="20"/>
              </w:rPr>
              <w:t>45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Tractor Gas Tank</w:t>
            </w:r>
          </w:p>
        </w:tc>
        <w:tc>
          <w:tcPr>
            <w:tcW w:w="630" w:type="dxa"/>
            <w:noWrap/>
          </w:tcPr>
          <w:p w:rsidR="002E6472" w:rsidRPr="0083119F" w:rsidRDefault="002E6472" w:rsidP="002E6472">
            <w:pPr>
              <w:pStyle w:val="NoSpacing"/>
              <w:rPr>
                <w:sz w:val="20"/>
                <w:szCs w:val="20"/>
              </w:rPr>
            </w:pPr>
            <w:r w:rsidRPr="0083119F">
              <w:rPr>
                <w:sz w:val="20"/>
                <w:szCs w:val="20"/>
              </w:rPr>
              <w:t>5</w:t>
            </w:r>
          </w:p>
        </w:tc>
        <w:tc>
          <w:tcPr>
            <w:tcW w:w="810" w:type="dxa"/>
            <w:noWrap/>
          </w:tcPr>
          <w:p w:rsidR="002E6472" w:rsidRPr="0083119F" w:rsidRDefault="002E6472" w:rsidP="002E6472">
            <w:pPr>
              <w:pStyle w:val="NoSpacing"/>
              <w:rPr>
                <w:sz w:val="20"/>
                <w:szCs w:val="20"/>
              </w:rPr>
            </w:pPr>
            <w:r w:rsidRPr="0083119F">
              <w:rPr>
                <w:sz w:val="20"/>
                <w:szCs w:val="20"/>
              </w:rPr>
              <w:t>25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Whet Stone</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4</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Pr>
                <w:sz w:val="20"/>
                <w:szCs w:val="20"/>
              </w:rPr>
              <w:t>Tractor Hoof</w:t>
            </w:r>
            <w:r w:rsidRPr="0083119F">
              <w:rPr>
                <w:sz w:val="20"/>
                <w:szCs w:val="20"/>
              </w:rPr>
              <w:t>brake</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15</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Wonderglue</w:t>
            </w:r>
          </w:p>
        </w:tc>
        <w:tc>
          <w:tcPr>
            <w:tcW w:w="720" w:type="dxa"/>
          </w:tcPr>
          <w:p w:rsidR="002E6472" w:rsidRPr="0083119F" w:rsidRDefault="002E6472" w:rsidP="002E6472">
            <w:pPr>
              <w:pStyle w:val="NoSpacing"/>
              <w:rPr>
                <w:sz w:val="20"/>
                <w:szCs w:val="20"/>
              </w:rPr>
            </w:pPr>
            <w:r w:rsidRPr="0083119F">
              <w:rPr>
                <w:sz w:val="20"/>
                <w:szCs w:val="20"/>
              </w:rPr>
              <w:t>1</w:t>
            </w:r>
          </w:p>
        </w:tc>
        <w:tc>
          <w:tcPr>
            <w:tcW w:w="810" w:type="dxa"/>
          </w:tcPr>
          <w:p w:rsidR="002E6472" w:rsidRPr="0083119F" w:rsidRDefault="002E6472" w:rsidP="002E6472">
            <w:pPr>
              <w:pStyle w:val="NoSpacing"/>
              <w:rPr>
                <w:sz w:val="20"/>
                <w:szCs w:val="20"/>
              </w:rPr>
            </w:pPr>
            <w:r w:rsidRPr="0083119F">
              <w:rPr>
                <w:sz w:val="20"/>
                <w:szCs w:val="20"/>
              </w:rPr>
              <w:t>10</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Triangle</w:t>
            </w:r>
          </w:p>
        </w:tc>
        <w:tc>
          <w:tcPr>
            <w:tcW w:w="630" w:type="dxa"/>
            <w:noWrap/>
          </w:tcPr>
          <w:p w:rsidR="002E6472" w:rsidRPr="0083119F" w:rsidRDefault="002E6472" w:rsidP="002E6472">
            <w:pPr>
              <w:pStyle w:val="NoSpacing"/>
              <w:rPr>
                <w:sz w:val="20"/>
                <w:szCs w:val="20"/>
              </w:rPr>
            </w:pPr>
            <w:r w:rsidRPr="0083119F">
              <w:rPr>
                <w:sz w:val="20"/>
                <w:szCs w:val="20"/>
              </w:rPr>
              <w:t>1</w:t>
            </w:r>
          </w:p>
        </w:tc>
        <w:tc>
          <w:tcPr>
            <w:tcW w:w="810" w:type="dxa"/>
            <w:noWrap/>
          </w:tcPr>
          <w:p w:rsidR="002E6472" w:rsidRPr="0083119F" w:rsidRDefault="002E6472" w:rsidP="002E6472">
            <w:pPr>
              <w:pStyle w:val="NoSpacing"/>
              <w:rPr>
                <w:sz w:val="20"/>
                <w:szCs w:val="20"/>
              </w:rPr>
            </w:pPr>
            <w:r w:rsidRPr="0083119F">
              <w:rPr>
                <w:sz w:val="20"/>
                <w:szCs w:val="20"/>
              </w:rPr>
              <w:t>1</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2E6472" w:rsidP="002E6472">
            <w:pPr>
              <w:pStyle w:val="NoSpacing"/>
              <w:rPr>
                <w:sz w:val="20"/>
                <w:szCs w:val="20"/>
              </w:rPr>
            </w:pPr>
            <w:r w:rsidRPr="0083119F">
              <w:rPr>
                <w:sz w:val="20"/>
                <w:szCs w:val="20"/>
              </w:rPr>
              <w:t>Wood Chipper</w:t>
            </w:r>
          </w:p>
        </w:tc>
        <w:tc>
          <w:tcPr>
            <w:tcW w:w="720" w:type="dxa"/>
          </w:tcPr>
          <w:p w:rsidR="002E6472" w:rsidRPr="0083119F" w:rsidRDefault="002E6472" w:rsidP="002E6472">
            <w:pPr>
              <w:pStyle w:val="NoSpacing"/>
              <w:rPr>
                <w:sz w:val="20"/>
                <w:szCs w:val="20"/>
              </w:rPr>
            </w:pPr>
            <w:r w:rsidRPr="0083119F">
              <w:rPr>
                <w:sz w:val="20"/>
                <w:szCs w:val="20"/>
              </w:rPr>
              <w:t>50</w:t>
            </w:r>
          </w:p>
        </w:tc>
        <w:tc>
          <w:tcPr>
            <w:tcW w:w="810" w:type="dxa"/>
          </w:tcPr>
          <w:p w:rsidR="002E6472" w:rsidRPr="0083119F" w:rsidRDefault="002E6472" w:rsidP="002E6472">
            <w:pPr>
              <w:pStyle w:val="NoSpacing"/>
              <w:rPr>
                <w:sz w:val="20"/>
                <w:szCs w:val="20"/>
              </w:rPr>
            </w:pPr>
            <w:r w:rsidRPr="0083119F">
              <w:rPr>
                <w:sz w:val="20"/>
                <w:szCs w:val="20"/>
              </w:rPr>
              <w:t>25</w:t>
            </w:r>
          </w:p>
        </w:tc>
      </w:tr>
      <w:tr w:rsidR="002E6472" w:rsidRPr="00EA385F" w:rsidTr="008B1437">
        <w:trPr>
          <w:trHeight w:val="300"/>
        </w:trPr>
        <w:tc>
          <w:tcPr>
            <w:tcW w:w="3078" w:type="dxa"/>
            <w:noWrap/>
          </w:tcPr>
          <w:p w:rsidR="002E6472" w:rsidRPr="0083119F" w:rsidRDefault="002E6472" w:rsidP="002E6472">
            <w:pPr>
              <w:pStyle w:val="NoSpacing"/>
              <w:rPr>
                <w:sz w:val="20"/>
                <w:szCs w:val="20"/>
              </w:rPr>
            </w:pPr>
            <w:r w:rsidRPr="0083119F">
              <w:rPr>
                <w:sz w:val="20"/>
                <w:szCs w:val="20"/>
              </w:rPr>
              <w:t>Trots 2034 B Portable Radio (E-Cell)</w:t>
            </w:r>
          </w:p>
        </w:tc>
        <w:tc>
          <w:tcPr>
            <w:tcW w:w="630" w:type="dxa"/>
            <w:noWrap/>
          </w:tcPr>
          <w:p w:rsidR="002E6472" w:rsidRPr="0083119F" w:rsidRDefault="002E6472" w:rsidP="002E6472">
            <w:pPr>
              <w:pStyle w:val="NoSpacing"/>
              <w:rPr>
                <w:sz w:val="20"/>
                <w:szCs w:val="20"/>
              </w:rPr>
            </w:pPr>
            <w:r w:rsidRPr="0083119F">
              <w:rPr>
                <w:sz w:val="20"/>
                <w:szCs w:val="20"/>
              </w:rPr>
              <w:t>6</w:t>
            </w:r>
          </w:p>
        </w:tc>
        <w:tc>
          <w:tcPr>
            <w:tcW w:w="810" w:type="dxa"/>
            <w:noWrap/>
          </w:tcPr>
          <w:p w:rsidR="002E6472" w:rsidRPr="0083119F" w:rsidRDefault="002E6472" w:rsidP="002E6472">
            <w:pPr>
              <w:pStyle w:val="NoSpacing"/>
              <w:rPr>
                <w:sz w:val="20"/>
                <w:szCs w:val="20"/>
              </w:rPr>
            </w:pPr>
            <w:r w:rsidRPr="0083119F">
              <w:rPr>
                <w:sz w:val="20"/>
                <w:szCs w:val="20"/>
              </w:rPr>
              <w:t>350</w:t>
            </w:r>
          </w:p>
        </w:tc>
        <w:tc>
          <w:tcPr>
            <w:tcW w:w="540" w:type="dxa"/>
            <w:tcBorders>
              <w:top w:val="nil"/>
              <w:bottom w:val="nil"/>
            </w:tcBorders>
          </w:tcPr>
          <w:p w:rsidR="002E6472" w:rsidRPr="0083119F" w:rsidRDefault="002E6472" w:rsidP="002E6472">
            <w:pPr>
              <w:pStyle w:val="NoSpacing"/>
              <w:rPr>
                <w:sz w:val="20"/>
                <w:szCs w:val="20"/>
              </w:rPr>
            </w:pPr>
          </w:p>
        </w:tc>
        <w:tc>
          <w:tcPr>
            <w:tcW w:w="3150" w:type="dxa"/>
          </w:tcPr>
          <w:p w:rsidR="002E6472" w:rsidRPr="0083119F" w:rsidRDefault="00C118EB" w:rsidP="002E6472">
            <w:pPr>
              <w:pStyle w:val="NoSpacing"/>
              <w:rPr>
                <w:sz w:val="20"/>
                <w:szCs w:val="20"/>
              </w:rPr>
            </w:pPr>
            <w:r>
              <w:rPr>
                <w:sz w:val="20"/>
                <w:szCs w:val="20"/>
              </w:rPr>
              <w:t>Wooden Stick</w:t>
            </w:r>
          </w:p>
        </w:tc>
        <w:tc>
          <w:tcPr>
            <w:tcW w:w="720" w:type="dxa"/>
          </w:tcPr>
          <w:p w:rsidR="002E6472" w:rsidRPr="0083119F" w:rsidRDefault="00C118EB" w:rsidP="002E6472">
            <w:pPr>
              <w:pStyle w:val="NoSpacing"/>
              <w:rPr>
                <w:sz w:val="20"/>
                <w:szCs w:val="20"/>
              </w:rPr>
            </w:pPr>
            <w:r>
              <w:rPr>
                <w:sz w:val="20"/>
                <w:szCs w:val="20"/>
              </w:rPr>
              <w:t>1</w:t>
            </w:r>
          </w:p>
        </w:tc>
        <w:tc>
          <w:tcPr>
            <w:tcW w:w="810" w:type="dxa"/>
          </w:tcPr>
          <w:p w:rsidR="002E6472" w:rsidRPr="0083119F" w:rsidRDefault="00C118EB" w:rsidP="002E6472">
            <w:pPr>
              <w:pStyle w:val="NoSpacing"/>
              <w:rPr>
                <w:sz w:val="20"/>
                <w:szCs w:val="20"/>
              </w:rPr>
            </w:pPr>
            <w:r>
              <w:rPr>
                <w:sz w:val="20"/>
                <w:szCs w:val="20"/>
              </w:rPr>
              <w:t>1</w:t>
            </w:r>
          </w:p>
        </w:tc>
      </w:tr>
      <w:tr w:rsidR="00C118EB" w:rsidRPr="00EA385F" w:rsidTr="008B1437">
        <w:trPr>
          <w:trHeight w:val="300"/>
        </w:trPr>
        <w:tc>
          <w:tcPr>
            <w:tcW w:w="3078" w:type="dxa"/>
            <w:noWrap/>
          </w:tcPr>
          <w:p w:rsidR="00C118EB" w:rsidRPr="0083119F" w:rsidRDefault="00C118EB" w:rsidP="00C118EB">
            <w:pPr>
              <w:pStyle w:val="NoSpacing"/>
              <w:rPr>
                <w:sz w:val="20"/>
                <w:szCs w:val="20"/>
              </w:rPr>
            </w:pPr>
            <w:r w:rsidRPr="0083119F">
              <w:rPr>
                <w:sz w:val="20"/>
                <w:szCs w:val="20"/>
              </w:rPr>
              <w:t>Turpentine</w:t>
            </w:r>
          </w:p>
        </w:tc>
        <w:tc>
          <w:tcPr>
            <w:tcW w:w="630" w:type="dxa"/>
            <w:noWrap/>
          </w:tcPr>
          <w:p w:rsidR="00C118EB" w:rsidRPr="0083119F" w:rsidRDefault="00C118EB" w:rsidP="00C118EB">
            <w:pPr>
              <w:pStyle w:val="NoSpacing"/>
              <w:rPr>
                <w:sz w:val="20"/>
                <w:szCs w:val="20"/>
              </w:rPr>
            </w:pPr>
            <w:r w:rsidRPr="0083119F">
              <w:rPr>
                <w:sz w:val="20"/>
                <w:szCs w:val="20"/>
              </w:rPr>
              <w:t>2</w:t>
            </w:r>
          </w:p>
        </w:tc>
        <w:tc>
          <w:tcPr>
            <w:tcW w:w="810" w:type="dxa"/>
            <w:noWrap/>
          </w:tcPr>
          <w:p w:rsidR="00C118EB" w:rsidRPr="0083119F" w:rsidRDefault="00C118EB" w:rsidP="00C118EB">
            <w:pPr>
              <w:pStyle w:val="NoSpacing"/>
              <w:rPr>
                <w:sz w:val="20"/>
                <w:szCs w:val="20"/>
              </w:rPr>
            </w:pPr>
            <w:r w:rsidRPr="0083119F">
              <w:rPr>
                <w:sz w:val="20"/>
                <w:szCs w:val="20"/>
              </w:rPr>
              <w:t>10</w:t>
            </w:r>
          </w:p>
        </w:tc>
        <w:tc>
          <w:tcPr>
            <w:tcW w:w="540" w:type="dxa"/>
            <w:tcBorders>
              <w:top w:val="nil"/>
              <w:bottom w:val="nil"/>
            </w:tcBorders>
          </w:tcPr>
          <w:p w:rsidR="00C118EB" w:rsidRPr="0083119F" w:rsidRDefault="00C118EB" w:rsidP="00C118EB">
            <w:pPr>
              <w:pStyle w:val="NoSpacing"/>
              <w:rPr>
                <w:sz w:val="20"/>
                <w:szCs w:val="20"/>
              </w:rPr>
            </w:pPr>
          </w:p>
        </w:tc>
        <w:tc>
          <w:tcPr>
            <w:tcW w:w="3150" w:type="dxa"/>
          </w:tcPr>
          <w:p w:rsidR="00C118EB" w:rsidRPr="0083119F" w:rsidRDefault="00C118EB" w:rsidP="00C118EB">
            <w:pPr>
              <w:pStyle w:val="NoSpacing"/>
              <w:rPr>
                <w:sz w:val="20"/>
                <w:szCs w:val="20"/>
              </w:rPr>
            </w:pPr>
            <w:r w:rsidRPr="0083119F">
              <w:rPr>
                <w:sz w:val="20"/>
                <w:szCs w:val="20"/>
              </w:rPr>
              <w:t>Wrench</w:t>
            </w:r>
          </w:p>
        </w:tc>
        <w:tc>
          <w:tcPr>
            <w:tcW w:w="720" w:type="dxa"/>
          </w:tcPr>
          <w:p w:rsidR="00C118EB" w:rsidRPr="0083119F" w:rsidRDefault="00C118EB" w:rsidP="00C118EB">
            <w:pPr>
              <w:pStyle w:val="NoSpacing"/>
              <w:rPr>
                <w:sz w:val="20"/>
                <w:szCs w:val="20"/>
              </w:rPr>
            </w:pPr>
            <w:r w:rsidRPr="0083119F">
              <w:rPr>
                <w:sz w:val="20"/>
                <w:szCs w:val="20"/>
              </w:rPr>
              <w:t>1</w:t>
            </w:r>
          </w:p>
        </w:tc>
        <w:tc>
          <w:tcPr>
            <w:tcW w:w="810" w:type="dxa"/>
          </w:tcPr>
          <w:p w:rsidR="00C118EB" w:rsidRPr="0083119F" w:rsidRDefault="00C118EB" w:rsidP="00C118EB">
            <w:pPr>
              <w:pStyle w:val="NoSpacing"/>
              <w:rPr>
                <w:sz w:val="20"/>
                <w:szCs w:val="20"/>
              </w:rPr>
            </w:pPr>
            <w:r w:rsidRPr="0083119F">
              <w:rPr>
                <w:sz w:val="20"/>
                <w:szCs w:val="20"/>
              </w:rPr>
              <w:t>5</w:t>
            </w:r>
          </w:p>
        </w:tc>
      </w:tr>
      <w:tr w:rsidR="00C118EB" w:rsidRPr="00EA385F" w:rsidTr="008B1437">
        <w:trPr>
          <w:trHeight w:val="300"/>
        </w:trPr>
        <w:tc>
          <w:tcPr>
            <w:tcW w:w="3078" w:type="dxa"/>
            <w:noWrap/>
          </w:tcPr>
          <w:p w:rsidR="00C118EB" w:rsidRPr="0083119F" w:rsidRDefault="00C118EB" w:rsidP="00C118EB">
            <w:pPr>
              <w:pStyle w:val="NoSpacing"/>
              <w:rPr>
                <w:sz w:val="20"/>
                <w:szCs w:val="20"/>
              </w:rPr>
            </w:pPr>
            <w:r w:rsidRPr="0083119F">
              <w:rPr>
                <w:sz w:val="20"/>
                <w:szCs w:val="20"/>
              </w:rPr>
              <w:t>Tweezers</w:t>
            </w:r>
          </w:p>
        </w:tc>
        <w:tc>
          <w:tcPr>
            <w:tcW w:w="630" w:type="dxa"/>
            <w:noWrap/>
          </w:tcPr>
          <w:p w:rsidR="00C118EB" w:rsidRPr="0083119F" w:rsidRDefault="00C118EB" w:rsidP="00C118EB">
            <w:pPr>
              <w:pStyle w:val="NoSpacing"/>
              <w:rPr>
                <w:sz w:val="20"/>
                <w:szCs w:val="20"/>
              </w:rPr>
            </w:pPr>
            <w:r w:rsidRPr="0083119F">
              <w:rPr>
                <w:sz w:val="20"/>
                <w:szCs w:val="20"/>
              </w:rPr>
              <w:t>1</w:t>
            </w:r>
          </w:p>
        </w:tc>
        <w:tc>
          <w:tcPr>
            <w:tcW w:w="810" w:type="dxa"/>
            <w:noWrap/>
          </w:tcPr>
          <w:p w:rsidR="00C118EB" w:rsidRPr="0083119F" w:rsidRDefault="00C118EB" w:rsidP="00C118EB">
            <w:pPr>
              <w:pStyle w:val="NoSpacing"/>
              <w:rPr>
                <w:sz w:val="20"/>
                <w:szCs w:val="20"/>
              </w:rPr>
            </w:pPr>
            <w:r w:rsidRPr="0083119F">
              <w:rPr>
                <w:sz w:val="20"/>
                <w:szCs w:val="20"/>
              </w:rPr>
              <w:t>3</w:t>
            </w:r>
          </w:p>
        </w:tc>
        <w:tc>
          <w:tcPr>
            <w:tcW w:w="540" w:type="dxa"/>
            <w:tcBorders>
              <w:top w:val="nil"/>
              <w:bottom w:val="nil"/>
            </w:tcBorders>
          </w:tcPr>
          <w:p w:rsidR="00C118EB" w:rsidRPr="0083119F" w:rsidRDefault="00C118EB" w:rsidP="00C118EB">
            <w:pPr>
              <w:pStyle w:val="NoSpacing"/>
              <w:rPr>
                <w:sz w:val="20"/>
                <w:szCs w:val="20"/>
              </w:rPr>
            </w:pPr>
          </w:p>
        </w:tc>
        <w:tc>
          <w:tcPr>
            <w:tcW w:w="3150" w:type="dxa"/>
          </w:tcPr>
          <w:p w:rsidR="00C118EB" w:rsidRPr="0083119F" w:rsidRDefault="00C118EB" w:rsidP="00C118EB">
            <w:pPr>
              <w:pStyle w:val="NoSpacing"/>
              <w:rPr>
                <w:sz w:val="20"/>
                <w:szCs w:val="20"/>
              </w:rPr>
            </w:pPr>
            <w:r w:rsidRPr="0083119F">
              <w:rPr>
                <w:sz w:val="20"/>
                <w:szCs w:val="20"/>
              </w:rPr>
              <w:t>Yeast</w:t>
            </w:r>
          </w:p>
        </w:tc>
        <w:tc>
          <w:tcPr>
            <w:tcW w:w="720" w:type="dxa"/>
          </w:tcPr>
          <w:p w:rsidR="00C118EB" w:rsidRPr="0083119F" w:rsidRDefault="00C118EB" w:rsidP="00C118EB">
            <w:pPr>
              <w:pStyle w:val="NoSpacing"/>
              <w:rPr>
                <w:sz w:val="20"/>
                <w:szCs w:val="20"/>
              </w:rPr>
            </w:pPr>
            <w:r w:rsidRPr="0083119F">
              <w:rPr>
                <w:sz w:val="20"/>
                <w:szCs w:val="20"/>
              </w:rPr>
              <w:t>4</w:t>
            </w:r>
          </w:p>
        </w:tc>
        <w:tc>
          <w:tcPr>
            <w:tcW w:w="810" w:type="dxa"/>
          </w:tcPr>
          <w:p w:rsidR="00C118EB" w:rsidRPr="0083119F" w:rsidRDefault="00C118EB" w:rsidP="00C118EB">
            <w:pPr>
              <w:pStyle w:val="NoSpacing"/>
              <w:rPr>
                <w:sz w:val="20"/>
                <w:szCs w:val="20"/>
              </w:rPr>
            </w:pPr>
            <w:r w:rsidRPr="0083119F">
              <w:rPr>
                <w:sz w:val="20"/>
                <w:szCs w:val="20"/>
              </w:rPr>
              <w:t>21</w:t>
            </w:r>
          </w:p>
        </w:tc>
      </w:tr>
    </w:tbl>
    <w:p w:rsidR="00850C64" w:rsidRDefault="00850C64" w:rsidP="00850C64">
      <w:pPr>
        <w:spacing w:after="0"/>
        <w:rPr>
          <w:b/>
          <w:color w:val="1F497D" w:themeColor="text2"/>
          <w:szCs w:val="20"/>
        </w:rPr>
      </w:pPr>
    </w:p>
    <w:p w:rsidR="00996958" w:rsidRDefault="00703AD6" w:rsidP="00080AC4">
      <w:pPr>
        <w:ind w:firstLine="720"/>
        <w:rPr>
          <w:szCs w:val="28"/>
        </w:rPr>
      </w:pPr>
      <w:r w:rsidRPr="00DE3271">
        <w:rPr>
          <w:b/>
          <w:color w:val="1F497D" w:themeColor="text2"/>
          <w:szCs w:val="20"/>
        </w:rPr>
        <w:t>Miscellaneous Item Descriptions</w:t>
      </w:r>
    </w:p>
    <w:p w:rsidR="00702DC9" w:rsidRPr="00080AC4" w:rsidRDefault="00C945A9" w:rsidP="00080AC4">
      <w:pPr>
        <w:spacing w:line="240" w:lineRule="auto"/>
        <w:ind w:firstLine="720"/>
        <w:rPr>
          <w:sz w:val="20"/>
          <w:szCs w:val="28"/>
        </w:rPr>
      </w:pPr>
      <w:r w:rsidRPr="00080AC4">
        <w:rPr>
          <w:b/>
          <w:sz w:val="20"/>
          <w:szCs w:val="28"/>
        </w:rPr>
        <w:t>Abronco Cleaner</w:t>
      </w:r>
      <w:r w:rsidRPr="00080AC4">
        <w:rPr>
          <w:sz w:val="20"/>
          <w:szCs w:val="28"/>
        </w:rPr>
        <w:t xml:space="preserve"> – One of the most powerful powdered detergents available before the war.  </w:t>
      </w:r>
      <w:proofErr w:type="gramStart"/>
      <w:r w:rsidRPr="00080AC4">
        <w:rPr>
          <w:sz w:val="20"/>
          <w:szCs w:val="28"/>
        </w:rPr>
        <w:t>Guaranteed to wipe even the most stubborn stains off your dishes.</w:t>
      </w:r>
      <w:proofErr w:type="gramEnd"/>
      <w:r w:rsidRPr="00080AC4">
        <w:rPr>
          <w:sz w:val="20"/>
          <w:szCs w:val="28"/>
        </w:rPr>
        <w:t xml:space="preserve">  Contains </w:t>
      </w:r>
      <w:r w:rsidR="000564D1" w:rsidRPr="00080AC4">
        <w:rPr>
          <w:sz w:val="20"/>
          <w:szCs w:val="28"/>
        </w:rPr>
        <w:t>various</w:t>
      </w:r>
      <w:r w:rsidRPr="00080AC4">
        <w:rPr>
          <w:sz w:val="20"/>
          <w:szCs w:val="28"/>
        </w:rPr>
        <w:t xml:space="preserve"> toxic chemicals, and produces </w:t>
      </w:r>
      <w:r w:rsidR="000564D1" w:rsidRPr="00080AC4">
        <w:rPr>
          <w:sz w:val="20"/>
          <w:szCs w:val="28"/>
        </w:rPr>
        <w:t xml:space="preserve">bubbles when mixed with water.  </w:t>
      </w:r>
      <w:r w:rsidR="00251A46">
        <w:rPr>
          <w:sz w:val="20"/>
          <w:szCs w:val="28"/>
        </w:rPr>
        <w:t>Potentially useful as a reagent in creating chemical propellant charges for weapons (see making ammunition, earlier in this chapter)</w:t>
      </w:r>
    </w:p>
    <w:p w:rsidR="00AC59DF" w:rsidRPr="00080AC4" w:rsidRDefault="00AC59DF" w:rsidP="00080AC4">
      <w:pPr>
        <w:spacing w:line="240" w:lineRule="auto"/>
        <w:ind w:firstLine="720"/>
        <w:rPr>
          <w:sz w:val="20"/>
          <w:szCs w:val="28"/>
        </w:rPr>
      </w:pPr>
      <w:r w:rsidRPr="00080AC4">
        <w:rPr>
          <w:b/>
          <w:sz w:val="20"/>
          <w:szCs w:val="28"/>
        </w:rPr>
        <w:t>Acoustic Guitar</w:t>
      </w:r>
      <w:r w:rsidRPr="00080AC4">
        <w:rPr>
          <w:sz w:val="20"/>
          <w:szCs w:val="28"/>
        </w:rPr>
        <w:t xml:space="preserve"> – Comes with a guitar pick, though some ponies may prefer to play it without.  </w:t>
      </w:r>
      <w:proofErr w:type="gramStart"/>
      <w:r w:rsidR="00251A46">
        <w:rPr>
          <w:sz w:val="20"/>
          <w:szCs w:val="28"/>
        </w:rPr>
        <w:t>Despite suggestions in certain cartoons, not useful as a weapon.</w:t>
      </w:r>
      <w:proofErr w:type="gramEnd"/>
      <w:r w:rsidR="00B362D5">
        <w:rPr>
          <w:sz w:val="20"/>
          <w:szCs w:val="28"/>
        </w:rPr>
        <w:t xml:space="preserve">  Playing a musical instrument is a speechcraft roll.  </w:t>
      </w:r>
    </w:p>
    <w:p w:rsidR="00AC59DF" w:rsidRPr="00080AC4" w:rsidRDefault="00AC59DF" w:rsidP="00080AC4">
      <w:pPr>
        <w:spacing w:line="240" w:lineRule="auto"/>
        <w:ind w:firstLine="720"/>
        <w:rPr>
          <w:sz w:val="20"/>
          <w:szCs w:val="28"/>
        </w:rPr>
      </w:pPr>
      <w:r w:rsidRPr="00080AC4">
        <w:rPr>
          <w:b/>
          <w:sz w:val="20"/>
          <w:szCs w:val="28"/>
        </w:rPr>
        <w:t xml:space="preserve">Ashtray </w:t>
      </w:r>
      <w:r w:rsidRPr="00080AC4">
        <w:rPr>
          <w:sz w:val="20"/>
          <w:szCs w:val="28"/>
        </w:rPr>
        <w:t xml:space="preserve">– Embedded magic has kept this ashtray spotless after 200 years.  Pity the rest of the world turned to ash.  </w:t>
      </w:r>
    </w:p>
    <w:p w:rsidR="00AC59DF" w:rsidRPr="00080AC4" w:rsidRDefault="00AC59DF" w:rsidP="00080AC4">
      <w:pPr>
        <w:spacing w:line="240" w:lineRule="auto"/>
        <w:ind w:firstLine="720"/>
        <w:rPr>
          <w:sz w:val="20"/>
          <w:szCs w:val="28"/>
        </w:rPr>
      </w:pPr>
      <w:r w:rsidRPr="00080AC4">
        <w:rPr>
          <w:b/>
          <w:sz w:val="20"/>
          <w:szCs w:val="28"/>
        </w:rPr>
        <w:t>Automatic Surgical Unit</w:t>
      </w:r>
      <w:r w:rsidRPr="00080AC4">
        <w:rPr>
          <w:sz w:val="20"/>
          <w:szCs w:val="28"/>
        </w:rPr>
        <w:t xml:space="preserve"> – This is a ‘portable’ equivalent of the autodoc system, roughly the size and shape of a tray-table designed to stand over the prone form of a patient.  Not as powerful as its less stationary cousin, it still possesses an embedded healing talisman and is capable of performing rudimentary first aid on whoever it is placed over.  </w:t>
      </w:r>
      <w:proofErr w:type="gramStart"/>
      <w:r w:rsidRPr="00080AC4">
        <w:rPr>
          <w:sz w:val="20"/>
          <w:szCs w:val="28"/>
        </w:rPr>
        <w:t>Requires a spark battery or other appropriate power source to operate.</w:t>
      </w:r>
      <w:proofErr w:type="gramEnd"/>
      <w:r w:rsidRPr="00080AC4">
        <w:rPr>
          <w:sz w:val="20"/>
          <w:szCs w:val="28"/>
        </w:rPr>
        <w:t xml:space="preserve">  Not capable of purging poisons or curing addictions, but otherwise functions as a healing talisman that will never run out of charges so long as it remains powered.</w:t>
      </w:r>
    </w:p>
    <w:p w:rsidR="00AC59DF" w:rsidRPr="00080AC4" w:rsidRDefault="00AC59DF" w:rsidP="00080AC4">
      <w:pPr>
        <w:spacing w:line="240" w:lineRule="auto"/>
        <w:ind w:firstLine="720"/>
        <w:rPr>
          <w:sz w:val="20"/>
          <w:szCs w:val="28"/>
        </w:rPr>
      </w:pPr>
      <w:r w:rsidRPr="00080AC4">
        <w:rPr>
          <w:b/>
          <w:sz w:val="20"/>
          <w:szCs w:val="28"/>
        </w:rPr>
        <w:t>Ball Gag</w:t>
      </w:r>
      <w:r w:rsidRPr="00080AC4">
        <w:rPr>
          <w:sz w:val="20"/>
          <w:szCs w:val="28"/>
        </w:rPr>
        <w:t xml:space="preserve"> – Some ponies are into this, apparently.  Also good for humiliating prisoner</w:t>
      </w:r>
      <w:r w:rsidR="00487F00" w:rsidRPr="00080AC4">
        <w:rPr>
          <w:sz w:val="20"/>
          <w:szCs w:val="28"/>
        </w:rPr>
        <w:t>s and/or silencing rape victims (the two purposes may overlap).</w:t>
      </w:r>
    </w:p>
    <w:p w:rsidR="00AC59DF" w:rsidRPr="00080AC4" w:rsidRDefault="00487F00" w:rsidP="00080AC4">
      <w:pPr>
        <w:spacing w:line="240" w:lineRule="auto"/>
        <w:ind w:firstLine="720"/>
        <w:rPr>
          <w:sz w:val="20"/>
          <w:szCs w:val="28"/>
        </w:rPr>
      </w:pPr>
      <w:r w:rsidRPr="00080AC4">
        <w:rPr>
          <w:b/>
          <w:sz w:val="20"/>
          <w:szCs w:val="28"/>
        </w:rPr>
        <w:t>Baseball</w:t>
      </w:r>
      <w:r w:rsidRPr="00080AC4">
        <w:rPr>
          <w:sz w:val="20"/>
          <w:szCs w:val="28"/>
        </w:rPr>
        <w:t xml:space="preserve"> – Required material to play the game of baseball.  Also excellent for throwing at things (deals damage as a rock).</w:t>
      </w:r>
    </w:p>
    <w:p w:rsidR="00487F00" w:rsidRPr="00080AC4" w:rsidRDefault="00487F00" w:rsidP="00080AC4">
      <w:pPr>
        <w:spacing w:line="240" w:lineRule="auto"/>
        <w:ind w:firstLine="720"/>
        <w:rPr>
          <w:sz w:val="20"/>
          <w:szCs w:val="28"/>
        </w:rPr>
      </w:pPr>
      <w:r w:rsidRPr="00080AC4">
        <w:rPr>
          <w:b/>
          <w:sz w:val="20"/>
          <w:szCs w:val="28"/>
        </w:rPr>
        <w:t>Baseball Glove</w:t>
      </w:r>
      <w:r w:rsidRPr="00080AC4">
        <w:rPr>
          <w:sz w:val="20"/>
          <w:szCs w:val="28"/>
        </w:rPr>
        <w:t xml:space="preserve"> – Fitted to either the hoof or the muzzle, this glove extends the reach of a pony and enables them to more easily catch an incoming ball.  Also provides padding to soften the blow. </w:t>
      </w:r>
      <w:r w:rsidR="004B4804" w:rsidRPr="00080AC4">
        <w:rPr>
          <w:sz w:val="20"/>
          <w:szCs w:val="28"/>
        </w:rPr>
        <w:t xml:space="preserve">Not advisable for use in combat. </w:t>
      </w:r>
    </w:p>
    <w:p w:rsidR="004B4804" w:rsidRPr="00080AC4" w:rsidRDefault="004B4804" w:rsidP="00080AC4">
      <w:pPr>
        <w:spacing w:line="240" w:lineRule="auto"/>
        <w:ind w:firstLine="720"/>
        <w:rPr>
          <w:sz w:val="20"/>
          <w:szCs w:val="28"/>
        </w:rPr>
      </w:pPr>
      <w:r w:rsidRPr="00080AC4">
        <w:rPr>
          <w:b/>
          <w:sz w:val="20"/>
          <w:szCs w:val="28"/>
        </w:rPr>
        <w:t xml:space="preserve">Bedroll </w:t>
      </w:r>
      <w:r w:rsidRPr="00080AC4">
        <w:rPr>
          <w:sz w:val="20"/>
          <w:szCs w:val="28"/>
        </w:rPr>
        <w:t xml:space="preserve">– A simple sleeping bag, or a combination mat or pad with blanket.  Keeps you warm at night, and is surprisingly comfortable.  </w:t>
      </w:r>
      <w:proofErr w:type="gramStart"/>
      <w:r w:rsidRPr="00080AC4">
        <w:rPr>
          <w:sz w:val="20"/>
          <w:szCs w:val="28"/>
        </w:rPr>
        <w:t>Vastly superior to sleeping on the ground.</w:t>
      </w:r>
      <w:proofErr w:type="gramEnd"/>
      <w:r w:rsidRPr="00080AC4">
        <w:rPr>
          <w:sz w:val="20"/>
          <w:szCs w:val="28"/>
        </w:rPr>
        <w:t xml:space="preserve">  </w:t>
      </w:r>
    </w:p>
    <w:p w:rsidR="000773B2" w:rsidRPr="00080AC4" w:rsidRDefault="000773B2" w:rsidP="00080AC4">
      <w:pPr>
        <w:spacing w:line="240" w:lineRule="auto"/>
        <w:ind w:firstLine="720"/>
        <w:rPr>
          <w:sz w:val="20"/>
          <w:szCs w:val="28"/>
        </w:rPr>
      </w:pPr>
      <w:r w:rsidRPr="00080AC4">
        <w:rPr>
          <w:b/>
          <w:sz w:val="20"/>
          <w:szCs w:val="28"/>
        </w:rPr>
        <w:lastRenderedPageBreak/>
        <w:t>Bedroll Kit</w:t>
      </w:r>
      <w:r w:rsidRPr="00080AC4">
        <w:rPr>
          <w:sz w:val="20"/>
          <w:szCs w:val="28"/>
        </w:rPr>
        <w:t xml:space="preserve"> – Contains both a bedroll (described above) and everything necessary to set up a very basic campsite, such as flint and steel, a pot for cooking, and a small parcel of dry-grass for tinder (or a snack).  Also contains a set of straps for easy attachment to a saddlebag, and a few extra empty pouches for carrying other small items.  </w:t>
      </w:r>
    </w:p>
    <w:p w:rsidR="000773B2" w:rsidRPr="00080AC4" w:rsidRDefault="000773B2" w:rsidP="00080AC4">
      <w:pPr>
        <w:spacing w:line="240" w:lineRule="auto"/>
        <w:ind w:firstLine="720"/>
        <w:rPr>
          <w:sz w:val="20"/>
          <w:szCs w:val="28"/>
        </w:rPr>
      </w:pPr>
      <w:proofErr w:type="gramStart"/>
      <w:r w:rsidRPr="00080AC4">
        <w:rPr>
          <w:b/>
          <w:sz w:val="20"/>
          <w:szCs w:val="28"/>
        </w:rPr>
        <w:t>Billiard Ball</w:t>
      </w:r>
      <w:r w:rsidRPr="00080AC4">
        <w:rPr>
          <w:sz w:val="20"/>
          <w:szCs w:val="28"/>
        </w:rPr>
        <w:t xml:space="preserve"> – A small, smooth sphere for use in playing billiards or pool.</w:t>
      </w:r>
      <w:proofErr w:type="gramEnd"/>
      <w:r w:rsidRPr="00080AC4">
        <w:rPr>
          <w:sz w:val="20"/>
          <w:szCs w:val="28"/>
        </w:rPr>
        <w:t xml:space="preserve">  They generally come in either a striped or a solid pattern in a variety of colors corresponding to their number.  </w:t>
      </w:r>
    </w:p>
    <w:p w:rsidR="000773B2" w:rsidRPr="00080AC4" w:rsidRDefault="000773B2" w:rsidP="00080AC4">
      <w:pPr>
        <w:spacing w:line="240" w:lineRule="auto"/>
        <w:ind w:firstLine="720"/>
        <w:rPr>
          <w:sz w:val="20"/>
          <w:szCs w:val="28"/>
        </w:rPr>
      </w:pPr>
      <w:r w:rsidRPr="00080AC4">
        <w:rPr>
          <w:b/>
          <w:sz w:val="20"/>
          <w:szCs w:val="28"/>
        </w:rPr>
        <w:t>Binoculars</w:t>
      </w:r>
      <w:r w:rsidRPr="00080AC4">
        <w:rPr>
          <w:sz w:val="20"/>
          <w:szCs w:val="28"/>
        </w:rPr>
        <w:t xml:space="preserve"> </w:t>
      </w:r>
      <w:r w:rsidR="00DB4427" w:rsidRPr="00080AC4">
        <w:rPr>
          <w:sz w:val="20"/>
          <w:szCs w:val="28"/>
        </w:rPr>
        <w:t>–</w:t>
      </w:r>
      <w:r w:rsidRPr="00080AC4">
        <w:rPr>
          <w:sz w:val="20"/>
          <w:szCs w:val="28"/>
        </w:rPr>
        <w:t xml:space="preserve"> </w:t>
      </w:r>
      <w:r w:rsidR="00DB4427" w:rsidRPr="00080AC4">
        <w:rPr>
          <w:sz w:val="20"/>
          <w:szCs w:val="28"/>
        </w:rPr>
        <w:t xml:space="preserve">A small pair of binoculars with attached focus dial.  These can make it much easier to spot things from a distance, and quadruple the range at which you can spot enemies when in use.  Not necessarily convenient to use, unfortunately – especially if you’re an earth pony.  </w:t>
      </w:r>
    </w:p>
    <w:p w:rsidR="00DB4427" w:rsidRPr="00080AC4" w:rsidRDefault="00DB4427" w:rsidP="00080AC4">
      <w:pPr>
        <w:spacing w:line="240" w:lineRule="auto"/>
        <w:ind w:firstLine="720"/>
        <w:rPr>
          <w:sz w:val="20"/>
          <w:szCs w:val="28"/>
        </w:rPr>
      </w:pPr>
      <w:r w:rsidRPr="00080AC4">
        <w:rPr>
          <w:b/>
          <w:sz w:val="20"/>
          <w:szCs w:val="28"/>
        </w:rPr>
        <w:t>Black Powder</w:t>
      </w:r>
      <w:r w:rsidRPr="00080AC4">
        <w:rPr>
          <w:sz w:val="20"/>
          <w:szCs w:val="28"/>
        </w:rPr>
        <w:t xml:space="preserve"> – A mixture of charcoal, sulfur and nitrates that is the primary ingredient in chemically propelled projectile ammunition (i.e. it makes bullets go).  Black powder can be created</w:t>
      </w:r>
      <w:r w:rsidR="00E2376E" w:rsidRPr="00080AC4">
        <w:rPr>
          <w:sz w:val="20"/>
          <w:szCs w:val="28"/>
        </w:rPr>
        <w:t xml:space="preserve"> in a lab using the rules found earlier in this chapter </w:t>
      </w:r>
      <w:r w:rsidRPr="00080AC4">
        <w:rPr>
          <w:sz w:val="20"/>
          <w:szCs w:val="28"/>
        </w:rPr>
        <w:t>under the Making Ammunition heading.  It is necessarily explosive, but needs to be assembled in large quantities (i.e. about the size of a stick of dynamite) to be useful or particularly damaging.</w:t>
      </w:r>
    </w:p>
    <w:p w:rsidR="00DB4427" w:rsidRPr="00080AC4" w:rsidRDefault="00DB4427" w:rsidP="00080AC4">
      <w:pPr>
        <w:spacing w:line="240" w:lineRule="auto"/>
        <w:ind w:firstLine="720"/>
        <w:rPr>
          <w:sz w:val="20"/>
          <w:szCs w:val="28"/>
        </w:rPr>
      </w:pPr>
      <w:r w:rsidRPr="00080AC4">
        <w:rPr>
          <w:b/>
          <w:sz w:val="20"/>
          <w:szCs w:val="28"/>
        </w:rPr>
        <w:t xml:space="preserve">Blanket </w:t>
      </w:r>
      <w:r w:rsidR="000761E5" w:rsidRPr="00080AC4">
        <w:rPr>
          <w:sz w:val="20"/>
          <w:szCs w:val="28"/>
        </w:rPr>
        <w:t>–</w:t>
      </w:r>
      <w:r w:rsidRPr="00080AC4">
        <w:rPr>
          <w:sz w:val="20"/>
          <w:szCs w:val="28"/>
        </w:rPr>
        <w:t xml:space="preserve"> </w:t>
      </w:r>
      <w:r w:rsidR="000761E5" w:rsidRPr="00080AC4">
        <w:rPr>
          <w:sz w:val="20"/>
          <w:szCs w:val="28"/>
        </w:rPr>
        <w:t>Warm and cozy.  Good for conserving energy while at rest and for keeping warm in cold climates.  Blankets are also useful for preventing hypothermia.</w:t>
      </w:r>
    </w:p>
    <w:p w:rsidR="00164324" w:rsidRDefault="00164324" w:rsidP="00080AC4">
      <w:pPr>
        <w:spacing w:line="240" w:lineRule="auto"/>
        <w:ind w:firstLine="720"/>
        <w:rPr>
          <w:b/>
          <w:sz w:val="20"/>
          <w:szCs w:val="28"/>
        </w:rPr>
      </w:pPr>
      <w:r>
        <w:rPr>
          <w:b/>
          <w:sz w:val="20"/>
          <w:szCs w:val="28"/>
        </w:rPr>
        <w:t xml:space="preserve">Blender – </w:t>
      </w:r>
      <w:r w:rsidRPr="00164324">
        <w:rPr>
          <w:sz w:val="20"/>
          <w:szCs w:val="28"/>
        </w:rPr>
        <w:t>A device used to turn solid objects into very small bits, rather like a very small wood chipper.  Usually used for the creation of mixed drinks.</w:t>
      </w:r>
      <w:r>
        <w:rPr>
          <w:b/>
          <w:sz w:val="20"/>
          <w:szCs w:val="28"/>
        </w:rPr>
        <w:t xml:space="preserve">  </w:t>
      </w:r>
      <w:proofErr w:type="gramStart"/>
      <w:r w:rsidRPr="00164324">
        <w:rPr>
          <w:sz w:val="20"/>
          <w:szCs w:val="28"/>
        </w:rPr>
        <w:t>Also usable as a torture device.</w:t>
      </w:r>
      <w:proofErr w:type="gramEnd"/>
      <w:r w:rsidRPr="00164324">
        <w:rPr>
          <w:sz w:val="20"/>
          <w:szCs w:val="28"/>
        </w:rPr>
        <w:t xml:space="preserve">  It requires power to operate</w:t>
      </w:r>
      <w:r>
        <w:rPr>
          <w:sz w:val="20"/>
          <w:szCs w:val="28"/>
        </w:rPr>
        <w:t>, though it wasn’t designed to run off of an independent battery.  The front has five buttons marked with four setting s</w:t>
      </w:r>
      <w:r w:rsidRPr="00164324">
        <w:rPr>
          <w:sz w:val="20"/>
          <w:szCs w:val="28"/>
        </w:rPr>
        <w:t xml:space="preserve"> – Puree,</w:t>
      </w:r>
      <w:r>
        <w:rPr>
          <w:sz w:val="20"/>
          <w:szCs w:val="28"/>
        </w:rPr>
        <w:t xml:space="preserve"> Blend, Chop, and Eviscerate – and an off button.  </w:t>
      </w:r>
    </w:p>
    <w:p w:rsidR="00904A30" w:rsidRPr="00904A30" w:rsidRDefault="008B1437" w:rsidP="00904A30">
      <w:pPr>
        <w:spacing w:line="240" w:lineRule="auto"/>
        <w:ind w:firstLine="720"/>
        <w:rPr>
          <w:sz w:val="20"/>
          <w:szCs w:val="28"/>
        </w:rPr>
      </w:pPr>
      <w:proofErr w:type="gramStart"/>
      <w:r>
        <w:rPr>
          <w:b/>
          <w:sz w:val="20"/>
          <w:szCs w:val="28"/>
        </w:rPr>
        <w:t xml:space="preserve">Bloatsprite Wings – </w:t>
      </w:r>
      <w:r w:rsidRPr="002E6472">
        <w:rPr>
          <w:sz w:val="20"/>
          <w:szCs w:val="28"/>
        </w:rPr>
        <w:t>The semi-translucent wings of a bloat</w:t>
      </w:r>
      <w:r w:rsidR="002E6472" w:rsidRPr="002E6472">
        <w:rPr>
          <w:sz w:val="20"/>
          <w:szCs w:val="28"/>
        </w:rPr>
        <w:t>sprite.</w:t>
      </w:r>
      <w:proofErr w:type="gramEnd"/>
      <w:r w:rsidR="002E6472" w:rsidRPr="002E6472">
        <w:rPr>
          <w:sz w:val="20"/>
          <w:szCs w:val="28"/>
        </w:rPr>
        <w:t xml:space="preserve">  They smell much better than the rest of the carcass.  A</w:t>
      </w:r>
      <w:r w:rsidR="002E6472">
        <w:rPr>
          <w:sz w:val="20"/>
          <w:szCs w:val="28"/>
        </w:rPr>
        <w:t xml:space="preserve"> special</w:t>
      </w:r>
      <w:r w:rsidR="002E6472" w:rsidRPr="002E6472">
        <w:rPr>
          <w:sz w:val="20"/>
          <w:szCs w:val="28"/>
        </w:rPr>
        <w:t xml:space="preserve"> ingredient</w:t>
      </w:r>
      <w:r w:rsidR="002E6472">
        <w:rPr>
          <w:sz w:val="20"/>
          <w:szCs w:val="28"/>
        </w:rPr>
        <w:t xml:space="preserve"> used by zebra alchemists</w:t>
      </w:r>
      <w:r w:rsidR="002E6472" w:rsidRPr="002E6472">
        <w:rPr>
          <w:sz w:val="20"/>
          <w:szCs w:val="28"/>
        </w:rPr>
        <w:t>.</w:t>
      </w:r>
    </w:p>
    <w:p w:rsidR="000761E5" w:rsidRPr="00080AC4" w:rsidRDefault="000761E5" w:rsidP="00080AC4">
      <w:pPr>
        <w:spacing w:line="240" w:lineRule="auto"/>
        <w:ind w:firstLine="720"/>
        <w:rPr>
          <w:sz w:val="20"/>
          <w:szCs w:val="28"/>
        </w:rPr>
      </w:pPr>
      <w:proofErr w:type="gramStart"/>
      <w:r w:rsidRPr="00080AC4">
        <w:rPr>
          <w:b/>
          <w:sz w:val="20"/>
          <w:szCs w:val="28"/>
        </w:rPr>
        <w:t>Blow-up Doll</w:t>
      </w:r>
      <w:r w:rsidRPr="00080AC4">
        <w:rPr>
          <w:sz w:val="20"/>
          <w:szCs w:val="28"/>
        </w:rPr>
        <w:t xml:space="preserve"> - An inflatable mare, with suspiciously shaped apertures where the mouth, anus, and vagina would otherwise be.</w:t>
      </w:r>
      <w:proofErr w:type="gramEnd"/>
      <w:r w:rsidRPr="00080AC4">
        <w:rPr>
          <w:sz w:val="20"/>
          <w:szCs w:val="28"/>
        </w:rPr>
        <w:t xml:space="preserve">  For use by lonely stallions – Warning: Do Not Puncture.</w:t>
      </w:r>
    </w:p>
    <w:p w:rsidR="000761E5" w:rsidRPr="00080AC4" w:rsidRDefault="000761E5" w:rsidP="00080AC4">
      <w:pPr>
        <w:spacing w:line="240" w:lineRule="auto"/>
        <w:ind w:firstLine="720"/>
        <w:rPr>
          <w:sz w:val="20"/>
          <w:szCs w:val="28"/>
        </w:rPr>
      </w:pPr>
      <w:r w:rsidRPr="00080AC4">
        <w:rPr>
          <w:b/>
          <w:sz w:val="20"/>
          <w:szCs w:val="28"/>
        </w:rPr>
        <w:t>Blueprints</w:t>
      </w:r>
      <w:r w:rsidRPr="00080AC4">
        <w:rPr>
          <w:sz w:val="20"/>
          <w:szCs w:val="28"/>
        </w:rPr>
        <w:t xml:space="preserve"> – These documents contain technical details related to the construction of some large vehicle, building, or other object.  They’d be extremely valuable to someone with the know-how to use them. Not to be confused with schematics, which contain similarly detailed and useful instructions for making smaller objects, like weapons and </w:t>
      </w:r>
      <w:proofErr w:type="gramStart"/>
      <w:r w:rsidRPr="00080AC4">
        <w:rPr>
          <w:sz w:val="20"/>
          <w:szCs w:val="28"/>
        </w:rPr>
        <w:t>appliances.</w:t>
      </w:r>
      <w:proofErr w:type="gramEnd"/>
    </w:p>
    <w:p w:rsidR="000761E5" w:rsidRPr="00080AC4" w:rsidRDefault="000761E5" w:rsidP="00080AC4">
      <w:pPr>
        <w:spacing w:line="240" w:lineRule="auto"/>
        <w:ind w:firstLine="720"/>
        <w:rPr>
          <w:sz w:val="20"/>
          <w:szCs w:val="28"/>
        </w:rPr>
      </w:pPr>
      <w:r w:rsidRPr="00080AC4">
        <w:rPr>
          <w:b/>
          <w:sz w:val="20"/>
          <w:szCs w:val="28"/>
        </w:rPr>
        <w:t>Bobblehead</w:t>
      </w:r>
      <w:r w:rsidRPr="00080AC4">
        <w:rPr>
          <w:sz w:val="20"/>
          <w:szCs w:val="28"/>
        </w:rPr>
        <w:t xml:space="preserve"> – a small plastic figurine of a pony on a stand, with the head-piece attached to the neck by a spring.  It bobbles lightly when prodded.  Many have inscriptions at the base.</w:t>
      </w:r>
    </w:p>
    <w:p w:rsidR="000761E5" w:rsidRPr="00080AC4" w:rsidRDefault="000761E5" w:rsidP="00080AC4">
      <w:pPr>
        <w:spacing w:line="240" w:lineRule="auto"/>
        <w:ind w:firstLine="720"/>
        <w:rPr>
          <w:sz w:val="20"/>
          <w:szCs w:val="28"/>
        </w:rPr>
      </w:pPr>
      <w:r w:rsidRPr="00080AC4">
        <w:rPr>
          <w:b/>
          <w:sz w:val="20"/>
          <w:szCs w:val="28"/>
        </w:rPr>
        <w:t>Bobby Pin</w:t>
      </w:r>
      <w:r w:rsidRPr="00080AC4">
        <w:rPr>
          <w:sz w:val="20"/>
          <w:szCs w:val="28"/>
        </w:rPr>
        <w:t xml:space="preserve"> – Useful for restraining and styling hair, such as the </w:t>
      </w:r>
      <w:proofErr w:type="spellStart"/>
      <w:r w:rsidRPr="00080AC4">
        <w:rPr>
          <w:sz w:val="20"/>
          <w:szCs w:val="28"/>
        </w:rPr>
        <w:t>mane</w:t>
      </w:r>
      <w:proofErr w:type="spellEnd"/>
      <w:r w:rsidRPr="00080AC4">
        <w:rPr>
          <w:sz w:val="20"/>
          <w:szCs w:val="28"/>
        </w:rPr>
        <w:t xml:space="preserve"> and tail of ponies.  Also useful for picking locks in tandem with a screwdriver or long flat object, if a character has the know-how to do so</w:t>
      </w:r>
      <w:r w:rsidR="00391FBE" w:rsidRPr="00080AC4">
        <w:rPr>
          <w:sz w:val="20"/>
          <w:szCs w:val="28"/>
        </w:rPr>
        <w:t xml:space="preserve"> (At least 15</w:t>
      </w:r>
      <w:r w:rsidR="007F6405" w:rsidRPr="00080AC4">
        <w:rPr>
          <w:sz w:val="20"/>
          <w:szCs w:val="28"/>
        </w:rPr>
        <w:t xml:space="preserve"> ranks in the skill required)</w:t>
      </w:r>
      <w:r w:rsidRPr="00080AC4">
        <w:rPr>
          <w:sz w:val="20"/>
          <w:szCs w:val="28"/>
        </w:rPr>
        <w:t>.</w:t>
      </w:r>
    </w:p>
    <w:p w:rsidR="00681DCB" w:rsidRPr="00080AC4" w:rsidRDefault="00681DCB" w:rsidP="00080AC4">
      <w:pPr>
        <w:spacing w:line="240" w:lineRule="auto"/>
        <w:ind w:firstLine="720"/>
        <w:rPr>
          <w:sz w:val="20"/>
          <w:szCs w:val="28"/>
        </w:rPr>
      </w:pPr>
      <w:r w:rsidRPr="00080AC4">
        <w:rPr>
          <w:b/>
          <w:sz w:val="20"/>
          <w:szCs w:val="28"/>
        </w:rPr>
        <w:t>Bolt of Cloth</w:t>
      </w:r>
      <w:r w:rsidRPr="00080AC4">
        <w:rPr>
          <w:sz w:val="20"/>
          <w:szCs w:val="28"/>
        </w:rPr>
        <w:t xml:space="preserve"> – This is a bolt of cloth, about 5’ square.  The cloth is tough looking and somewhat waterproof, with a texture that’s not terribly comfortable on your bare skin.   Still, it’s pretty comfortable for something that’s survived for 200 years.   </w:t>
      </w:r>
      <w:proofErr w:type="gramStart"/>
      <w:r w:rsidRPr="00080AC4">
        <w:rPr>
          <w:sz w:val="20"/>
          <w:szCs w:val="28"/>
        </w:rPr>
        <w:t>Useful as raw material for patching up clothes and armor, or for making additions (pockets!).</w:t>
      </w:r>
      <w:proofErr w:type="gramEnd"/>
      <w:r w:rsidRPr="00080AC4">
        <w:rPr>
          <w:sz w:val="20"/>
          <w:szCs w:val="28"/>
        </w:rPr>
        <w:t xml:space="preserve">  </w:t>
      </w:r>
    </w:p>
    <w:p w:rsidR="000761E5" w:rsidRPr="00080AC4" w:rsidRDefault="00391FBE" w:rsidP="00080AC4">
      <w:pPr>
        <w:spacing w:line="240" w:lineRule="auto"/>
        <w:ind w:firstLine="720"/>
        <w:rPr>
          <w:sz w:val="20"/>
          <w:szCs w:val="28"/>
        </w:rPr>
      </w:pPr>
      <w:r w:rsidRPr="00080AC4">
        <w:rPr>
          <w:b/>
          <w:sz w:val="20"/>
          <w:szCs w:val="28"/>
        </w:rPr>
        <w:t>Bomb Collar</w:t>
      </w:r>
      <w:r w:rsidR="00032E6B" w:rsidRPr="00080AC4">
        <w:rPr>
          <w:sz w:val="20"/>
          <w:szCs w:val="28"/>
        </w:rPr>
        <w:t xml:space="preserve"> </w:t>
      </w:r>
      <w:r w:rsidR="000D4E9A" w:rsidRPr="00080AC4">
        <w:rPr>
          <w:sz w:val="20"/>
          <w:szCs w:val="28"/>
        </w:rPr>
        <w:t>–</w:t>
      </w:r>
      <w:r w:rsidR="00032E6B" w:rsidRPr="00080AC4">
        <w:rPr>
          <w:sz w:val="20"/>
          <w:szCs w:val="28"/>
        </w:rPr>
        <w:t xml:space="preserve"> </w:t>
      </w:r>
      <w:r w:rsidR="000D4E9A" w:rsidRPr="00080AC4">
        <w:rPr>
          <w:sz w:val="20"/>
          <w:szCs w:val="28"/>
        </w:rPr>
        <w:t>These are frequently used by particularly well-off slavers to easily control slaves and prevent escapes</w:t>
      </w:r>
      <w:r w:rsidR="00040673" w:rsidRPr="00080AC4">
        <w:rPr>
          <w:sz w:val="20"/>
          <w:szCs w:val="28"/>
        </w:rPr>
        <w:t xml:space="preserve"> while out in the field.</w:t>
      </w:r>
      <w:r w:rsidR="000D4E9A" w:rsidRPr="00080AC4">
        <w:rPr>
          <w:sz w:val="20"/>
          <w:szCs w:val="28"/>
        </w:rPr>
        <w:t xml:space="preserve">  </w:t>
      </w:r>
      <w:r w:rsidR="00040673" w:rsidRPr="00080AC4">
        <w:rPr>
          <w:sz w:val="20"/>
          <w:szCs w:val="28"/>
        </w:rPr>
        <w:t xml:space="preserve">They contain several explosives, lining the inside of a metal ring and arranged such that if they are detonated they will instantly kill the wearer by severing their neck and pulverizing the head.  The collar itself is large, extending out in a flat plane above and below the neckline in a cone shape that prevents the wearer from being able to see (or tamper with) the explosive controller mounted to the exterior of the neckpiece.  These collars </w:t>
      </w:r>
      <w:r w:rsidR="008A763C" w:rsidRPr="00080AC4">
        <w:rPr>
          <w:sz w:val="20"/>
          <w:szCs w:val="28"/>
        </w:rPr>
        <w:t xml:space="preserve">are usually </w:t>
      </w:r>
      <w:r w:rsidR="00040673" w:rsidRPr="00080AC4">
        <w:rPr>
          <w:sz w:val="20"/>
          <w:szCs w:val="28"/>
        </w:rPr>
        <w:t>set to detonate if they receive a specific signal</w:t>
      </w:r>
      <w:r w:rsidR="008A763C" w:rsidRPr="00080AC4">
        <w:rPr>
          <w:sz w:val="20"/>
          <w:szCs w:val="28"/>
        </w:rPr>
        <w:t xml:space="preserve"> (such as from a remote detonator or remote controller), </w:t>
      </w:r>
      <w:r w:rsidR="00040673" w:rsidRPr="00080AC4">
        <w:rPr>
          <w:sz w:val="20"/>
          <w:szCs w:val="28"/>
        </w:rPr>
        <w:t xml:space="preserve">if the wearer moves a certain distance away from a </w:t>
      </w:r>
      <w:r w:rsidR="008A763C" w:rsidRPr="00080AC4">
        <w:rPr>
          <w:sz w:val="20"/>
          <w:szCs w:val="28"/>
        </w:rPr>
        <w:t xml:space="preserve">signal (like an invisible fence-type system), or if they’re tampered with by </w:t>
      </w:r>
      <w:r w:rsidR="008A763C" w:rsidRPr="00080AC4">
        <w:rPr>
          <w:sz w:val="20"/>
          <w:szCs w:val="28"/>
        </w:rPr>
        <w:lastRenderedPageBreak/>
        <w:t>anyone who tries to remove them without turning off the device first.  Deactivating a bomb collar – severing its control circuit to allow safe removal even without the access codes – is an explosives roll, MFD ½. Failures cause the collar to detonate, dealing 6d</w:t>
      </w:r>
      <w:proofErr w:type="gramStart"/>
      <w:r w:rsidR="008A763C" w:rsidRPr="00080AC4">
        <w:rPr>
          <w:sz w:val="20"/>
          <w:szCs w:val="28"/>
        </w:rPr>
        <w:t>12 damage within 5’ of the collar</w:t>
      </w:r>
      <w:proofErr w:type="gramEnd"/>
      <w:r w:rsidR="008A763C" w:rsidRPr="00080AC4">
        <w:rPr>
          <w:sz w:val="20"/>
          <w:szCs w:val="28"/>
        </w:rPr>
        <w:t xml:space="preserve"> and killing the wearer instantly.  The damage does not extend more than 5’ from the collar.</w:t>
      </w:r>
    </w:p>
    <w:p w:rsidR="00391FBE" w:rsidRPr="00080AC4" w:rsidRDefault="00391FBE" w:rsidP="00080AC4">
      <w:pPr>
        <w:spacing w:line="240" w:lineRule="auto"/>
        <w:ind w:firstLine="720"/>
        <w:rPr>
          <w:sz w:val="20"/>
          <w:szCs w:val="28"/>
        </w:rPr>
      </w:pPr>
      <w:r w:rsidRPr="00080AC4">
        <w:rPr>
          <w:b/>
          <w:sz w:val="20"/>
          <w:szCs w:val="28"/>
        </w:rPr>
        <w:t>Bomb Collar (deactivated)</w:t>
      </w:r>
      <w:r w:rsidR="008A763C" w:rsidRPr="00080AC4">
        <w:rPr>
          <w:sz w:val="20"/>
          <w:szCs w:val="28"/>
        </w:rPr>
        <w:t xml:space="preserve"> – This bomb collar looks identical to a standard bomb collar except that it no longer responds to a detonator signal.  It can be rearmed with a repair roll MFD ½.Despite being disarmed, the explosives work perfectly fine and can be detonated as a thrown explosive if prepared ahead of time (MFD ¾ explosives roll to prepare it for such a use).     </w:t>
      </w:r>
    </w:p>
    <w:p w:rsidR="00391FBE" w:rsidRPr="00080AC4" w:rsidRDefault="00391FBE" w:rsidP="00080AC4">
      <w:pPr>
        <w:spacing w:line="240" w:lineRule="auto"/>
        <w:ind w:firstLine="720"/>
        <w:rPr>
          <w:sz w:val="20"/>
          <w:szCs w:val="28"/>
        </w:rPr>
      </w:pPr>
      <w:r w:rsidRPr="00080AC4">
        <w:rPr>
          <w:b/>
          <w:sz w:val="20"/>
          <w:szCs w:val="28"/>
        </w:rPr>
        <w:t>Bone Saw</w:t>
      </w:r>
      <w:r w:rsidR="008A763C" w:rsidRPr="00080AC4">
        <w:rPr>
          <w:sz w:val="20"/>
          <w:szCs w:val="28"/>
        </w:rPr>
        <w:t xml:space="preserve"> – One of the oldest and most recognizable tools of pony and zebra medicine.  Highly effective at rapidly sawing through bone, and useful in amputating limbs mangled beyond even healing magic’s limits of repair.  </w:t>
      </w:r>
      <w:r w:rsidR="00C40BD1" w:rsidRPr="00080AC4">
        <w:rPr>
          <w:sz w:val="20"/>
          <w:szCs w:val="28"/>
        </w:rPr>
        <w:t>Despite popular belief stating otherwise, the bone saw is not actually effective as a melee combat weapon.</w:t>
      </w:r>
    </w:p>
    <w:p w:rsidR="00391FBE" w:rsidRPr="00080AC4" w:rsidRDefault="000D4E9A" w:rsidP="00080AC4">
      <w:pPr>
        <w:spacing w:line="240" w:lineRule="auto"/>
        <w:ind w:firstLine="720"/>
        <w:rPr>
          <w:sz w:val="20"/>
          <w:szCs w:val="28"/>
        </w:rPr>
      </w:pPr>
      <w:r w:rsidRPr="00080AC4">
        <w:rPr>
          <w:b/>
          <w:sz w:val="20"/>
          <w:szCs w:val="28"/>
        </w:rPr>
        <w:t>Book (Blank)</w:t>
      </w:r>
      <w:r w:rsidRPr="00080AC4">
        <w:rPr>
          <w:sz w:val="20"/>
          <w:szCs w:val="28"/>
        </w:rPr>
        <w:t xml:space="preserve"> – You’ve managed to piece together enough undamaged pages from otherwise ruined books to make a blank book.  </w:t>
      </w:r>
      <w:r w:rsidR="00C40BD1" w:rsidRPr="00080AC4">
        <w:rPr>
          <w:sz w:val="20"/>
          <w:szCs w:val="28"/>
        </w:rPr>
        <w:t>You can record things in it, or even use it to make a copy of another existing book</w:t>
      </w:r>
      <w:r w:rsidR="00C51BBC" w:rsidRPr="00080AC4">
        <w:rPr>
          <w:sz w:val="20"/>
          <w:szCs w:val="28"/>
        </w:rPr>
        <w:t xml:space="preserve"> (including non-skill books if you so desire)</w:t>
      </w:r>
      <w:r w:rsidR="00C40BD1" w:rsidRPr="00080AC4">
        <w:rPr>
          <w:sz w:val="20"/>
          <w:szCs w:val="28"/>
        </w:rPr>
        <w:t xml:space="preserve">.  Copying an existing book requires a speechcraft roll MFD ¾ and a period of at least 30 days.  Copying magazines requires an identical speechcraft roll and a period of at least a week.  </w:t>
      </w:r>
    </w:p>
    <w:p w:rsidR="00C40BD1" w:rsidRPr="00080AC4" w:rsidRDefault="00C40BD1" w:rsidP="00080AC4">
      <w:pPr>
        <w:spacing w:line="240" w:lineRule="auto"/>
        <w:ind w:firstLine="720"/>
        <w:rPr>
          <w:sz w:val="20"/>
          <w:szCs w:val="28"/>
        </w:rPr>
      </w:pPr>
      <w:r w:rsidRPr="00080AC4">
        <w:rPr>
          <w:sz w:val="20"/>
          <w:szCs w:val="28"/>
        </w:rPr>
        <w:t xml:space="preserve">If you have the scribe perk, you can turn any burned, ruined or destroyed book into a blank book, and copying a book is a greatly accelerated process for you that </w:t>
      </w:r>
      <w:proofErr w:type="gramStart"/>
      <w:r w:rsidRPr="00080AC4">
        <w:rPr>
          <w:sz w:val="20"/>
          <w:szCs w:val="28"/>
        </w:rPr>
        <w:t>does</w:t>
      </w:r>
      <w:proofErr w:type="gramEnd"/>
      <w:r w:rsidRPr="00080AC4">
        <w:rPr>
          <w:sz w:val="20"/>
          <w:szCs w:val="28"/>
        </w:rPr>
        <w:t xml:space="preserve"> not require a roll.</w:t>
      </w:r>
    </w:p>
    <w:p w:rsidR="00C40BD1" w:rsidRPr="00080AC4" w:rsidRDefault="00C40BD1" w:rsidP="00080AC4">
      <w:pPr>
        <w:spacing w:line="240" w:lineRule="auto"/>
        <w:ind w:firstLine="720"/>
        <w:rPr>
          <w:sz w:val="20"/>
          <w:szCs w:val="28"/>
        </w:rPr>
      </w:pPr>
      <w:r w:rsidRPr="00080AC4">
        <w:rPr>
          <w:b/>
          <w:sz w:val="20"/>
          <w:szCs w:val="28"/>
        </w:rPr>
        <w:t>Book, Large or Small (Destroyed, Ruined, or Burned)</w:t>
      </w:r>
      <w:r w:rsidRPr="00080AC4">
        <w:rPr>
          <w:sz w:val="20"/>
          <w:szCs w:val="28"/>
        </w:rPr>
        <w:t xml:space="preserve"> – Books do not, as a rule, age well; after 200 years most of the literary knowledge of pre-war Equestria has been destroyed, if not directly as a result of the balefire bombs, then as a result of lack of care and poor conditions.  These books are merely shadows of their former selves, their pages illegible and their covers damaged and burned, not to mention possibly contaminated with toxic mold.  </w:t>
      </w:r>
    </w:p>
    <w:p w:rsidR="00C40BD1" w:rsidRPr="00080AC4" w:rsidRDefault="00C51BBC" w:rsidP="00080AC4">
      <w:pPr>
        <w:spacing w:line="240" w:lineRule="auto"/>
        <w:ind w:firstLine="720"/>
        <w:rPr>
          <w:sz w:val="20"/>
          <w:szCs w:val="28"/>
        </w:rPr>
      </w:pPr>
      <w:r w:rsidRPr="00080AC4">
        <w:rPr>
          <w:b/>
          <w:sz w:val="20"/>
          <w:szCs w:val="28"/>
        </w:rPr>
        <w:t>Book, Pre-War</w:t>
      </w:r>
      <w:r w:rsidRPr="00080AC4">
        <w:rPr>
          <w:sz w:val="20"/>
          <w:szCs w:val="28"/>
        </w:rPr>
        <w:t xml:space="preserve"> – Somehow this book has survived relatively unscathed since the balefire bombs fell.  Its contents are an echo of Equestria’s past, waiting to be read.  </w:t>
      </w:r>
    </w:p>
    <w:p w:rsidR="00C51BBC" w:rsidRPr="00080AC4" w:rsidRDefault="00C51BBC" w:rsidP="00080AC4">
      <w:pPr>
        <w:spacing w:line="240" w:lineRule="auto"/>
        <w:ind w:firstLine="720"/>
        <w:rPr>
          <w:sz w:val="20"/>
          <w:szCs w:val="28"/>
        </w:rPr>
      </w:pPr>
      <w:r w:rsidRPr="00080AC4">
        <w:rPr>
          <w:b/>
          <w:sz w:val="20"/>
          <w:szCs w:val="28"/>
        </w:rPr>
        <w:t>Book, Sheet Music</w:t>
      </w:r>
      <w:r w:rsidRPr="00080AC4">
        <w:rPr>
          <w:sz w:val="20"/>
          <w:szCs w:val="28"/>
        </w:rPr>
        <w:t xml:space="preserve"> – This isn’t a conventional book of words and letters; instead, it contains sheet music from numerous different composers, mostly classical or orchestral-style pieces but with smattering of several other genres.  Absolutely necessary if a character is trying to learn how to play a musical instrument.  </w:t>
      </w:r>
    </w:p>
    <w:p w:rsidR="00C51BBC" w:rsidRPr="00080AC4" w:rsidRDefault="00C51BBC" w:rsidP="00080AC4">
      <w:pPr>
        <w:spacing w:line="240" w:lineRule="auto"/>
        <w:ind w:firstLine="720"/>
        <w:rPr>
          <w:sz w:val="20"/>
          <w:szCs w:val="28"/>
        </w:rPr>
      </w:pPr>
      <w:proofErr w:type="gramStart"/>
      <w:r w:rsidRPr="00080AC4">
        <w:rPr>
          <w:b/>
          <w:sz w:val="20"/>
          <w:szCs w:val="28"/>
        </w:rPr>
        <w:t>Box of Detergent</w:t>
      </w:r>
      <w:r w:rsidRPr="00080AC4">
        <w:rPr>
          <w:sz w:val="20"/>
          <w:szCs w:val="28"/>
        </w:rPr>
        <w:t xml:space="preserve"> – A box of powdered soap, more or less.</w:t>
      </w:r>
      <w:proofErr w:type="gramEnd"/>
      <w:r w:rsidRPr="00080AC4">
        <w:rPr>
          <w:sz w:val="20"/>
          <w:szCs w:val="28"/>
        </w:rPr>
        <w:t xml:space="preserve"> It doesn’t say if it was for washing dishes, clothes, or anything else terribly helpful, though you can gather that after 200 years it’s unlikely you’ll find a working dishwasher. The brand isn’t one you recognize – perhaps this was a generic knock off?</w:t>
      </w:r>
    </w:p>
    <w:p w:rsidR="00C51BBC" w:rsidRPr="00080AC4" w:rsidRDefault="00C51BBC" w:rsidP="00080AC4">
      <w:pPr>
        <w:spacing w:line="240" w:lineRule="auto"/>
        <w:ind w:firstLine="720"/>
        <w:rPr>
          <w:sz w:val="20"/>
          <w:szCs w:val="28"/>
        </w:rPr>
      </w:pPr>
      <w:r w:rsidRPr="00080AC4">
        <w:rPr>
          <w:b/>
          <w:sz w:val="20"/>
          <w:szCs w:val="28"/>
        </w:rPr>
        <w:t>Brain</w:t>
      </w:r>
      <w:r w:rsidRPr="00080AC4">
        <w:rPr>
          <w:sz w:val="20"/>
          <w:szCs w:val="28"/>
        </w:rPr>
        <w:t xml:space="preserve"> – This is </w:t>
      </w:r>
      <w:r w:rsidR="00192C82" w:rsidRPr="00080AC4">
        <w:rPr>
          <w:sz w:val="20"/>
          <w:szCs w:val="28"/>
        </w:rPr>
        <w:t xml:space="preserve">either a whole or a </w:t>
      </w:r>
      <w:r w:rsidRPr="00080AC4">
        <w:rPr>
          <w:sz w:val="20"/>
          <w:szCs w:val="28"/>
        </w:rPr>
        <w:t xml:space="preserve">large piece of an equine brain, floating around in a jar within some sort of fluid suspension.  It unnerves you </w:t>
      </w:r>
      <w:r w:rsidR="00192C82" w:rsidRPr="00080AC4">
        <w:rPr>
          <w:sz w:val="20"/>
          <w:szCs w:val="28"/>
        </w:rPr>
        <w:t xml:space="preserve">more than a little </w:t>
      </w:r>
      <w:r w:rsidRPr="00080AC4">
        <w:rPr>
          <w:sz w:val="20"/>
          <w:szCs w:val="28"/>
        </w:rPr>
        <w:t>to look at</w:t>
      </w:r>
      <w:r w:rsidR="00192C82" w:rsidRPr="00080AC4">
        <w:rPr>
          <w:sz w:val="20"/>
          <w:szCs w:val="28"/>
        </w:rPr>
        <w:t xml:space="preserve"> it</w:t>
      </w:r>
      <w:r w:rsidRPr="00080AC4">
        <w:rPr>
          <w:sz w:val="20"/>
          <w:szCs w:val="28"/>
        </w:rPr>
        <w:t>.</w:t>
      </w:r>
    </w:p>
    <w:p w:rsidR="00C51BBC" w:rsidRPr="00080AC4" w:rsidRDefault="00192C82" w:rsidP="00080AC4">
      <w:pPr>
        <w:spacing w:line="240" w:lineRule="auto"/>
        <w:ind w:firstLine="720"/>
        <w:rPr>
          <w:sz w:val="20"/>
          <w:szCs w:val="28"/>
        </w:rPr>
      </w:pPr>
      <w:r w:rsidRPr="00080AC4">
        <w:rPr>
          <w:b/>
          <w:sz w:val="20"/>
          <w:szCs w:val="28"/>
        </w:rPr>
        <w:t>Brass Casings</w:t>
      </w:r>
      <w:r w:rsidRPr="00080AC4">
        <w:rPr>
          <w:sz w:val="20"/>
          <w:szCs w:val="28"/>
        </w:rPr>
        <w:t xml:space="preserve"> – The after-leavings of used bullets, these casings can be used to make ammunition. For most information on making ammunition, see the</w:t>
      </w:r>
      <w:r w:rsidR="00892BDA" w:rsidRPr="00080AC4">
        <w:rPr>
          <w:sz w:val="20"/>
          <w:szCs w:val="28"/>
        </w:rPr>
        <w:t xml:space="preserve"> heading of that name earlier in this chapter</w:t>
      </w:r>
      <w:r w:rsidRPr="00080AC4">
        <w:rPr>
          <w:sz w:val="20"/>
          <w:szCs w:val="28"/>
        </w:rPr>
        <w:t>.</w:t>
      </w:r>
    </w:p>
    <w:p w:rsidR="00192C82" w:rsidRPr="00080AC4" w:rsidRDefault="00192C82" w:rsidP="00080AC4">
      <w:pPr>
        <w:spacing w:line="240" w:lineRule="auto"/>
        <w:ind w:firstLine="720"/>
        <w:rPr>
          <w:sz w:val="20"/>
          <w:szCs w:val="28"/>
        </w:rPr>
      </w:pPr>
      <w:r w:rsidRPr="00080AC4">
        <w:rPr>
          <w:b/>
          <w:sz w:val="20"/>
          <w:szCs w:val="28"/>
        </w:rPr>
        <w:t>Briefcase</w:t>
      </w:r>
      <w:r w:rsidRPr="00080AC4">
        <w:rPr>
          <w:sz w:val="20"/>
          <w:szCs w:val="28"/>
        </w:rPr>
        <w:t xml:space="preserve"> – Once, this extremely-worn looking leather-bound briefcase probably held a pre-war pony’s papers for work.  Celestia only knows what it gets used for these days.</w:t>
      </w:r>
    </w:p>
    <w:p w:rsidR="00192C82" w:rsidRPr="00080AC4" w:rsidRDefault="00192C82" w:rsidP="00080AC4">
      <w:pPr>
        <w:spacing w:line="240" w:lineRule="auto"/>
        <w:ind w:firstLine="720"/>
        <w:rPr>
          <w:sz w:val="20"/>
          <w:szCs w:val="28"/>
        </w:rPr>
      </w:pPr>
      <w:r w:rsidRPr="00080AC4">
        <w:rPr>
          <w:b/>
          <w:sz w:val="20"/>
          <w:szCs w:val="28"/>
        </w:rPr>
        <w:t>Bucket</w:t>
      </w:r>
      <w:r w:rsidRPr="00080AC4">
        <w:rPr>
          <w:sz w:val="20"/>
          <w:szCs w:val="28"/>
        </w:rPr>
        <w:t xml:space="preserve"> – Excellent for holding and transporting liquids.  Also makes a neat hat.  Regrettably not much good as armor, unless you’re trying to confuse your enemies </w:t>
      </w:r>
      <w:r w:rsidR="00190261">
        <w:rPr>
          <w:sz w:val="20"/>
          <w:szCs w:val="28"/>
        </w:rPr>
        <w:t xml:space="preserve">into laughing at you (provides 2 </w:t>
      </w:r>
      <w:r w:rsidRPr="00080AC4">
        <w:rPr>
          <w:sz w:val="20"/>
          <w:szCs w:val="28"/>
        </w:rPr>
        <w:t xml:space="preserve">DT to the head if worn, but comes with a -10 penalty to speechcraft unless you’re </w:t>
      </w:r>
      <w:r w:rsidRPr="00080AC4">
        <w:rPr>
          <w:i/>
          <w:sz w:val="20"/>
          <w:szCs w:val="28"/>
        </w:rPr>
        <w:t>Young</w:t>
      </w:r>
      <w:r w:rsidRPr="00080AC4">
        <w:rPr>
          <w:sz w:val="20"/>
          <w:szCs w:val="28"/>
        </w:rPr>
        <w:t>)</w:t>
      </w:r>
    </w:p>
    <w:p w:rsidR="00192C82" w:rsidRPr="00080AC4" w:rsidRDefault="00192C82" w:rsidP="00080AC4">
      <w:pPr>
        <w:spacing w:line="240" w:lineRule="auto"/>
        <w:ind w:firstLine="720"/>
        <w:rPr>
          <w:sz w:val="20"/>
          <w:szCs w:val="28"/>
        </w:rPr>
      </w:pPr>
      <w:r w:rsidRPr="00080AC4">
        <w:rPr>
          <w:b/>
          <w:sz w:val="20"/>
          <w:szCs w:val="28"/>
        </w:rPr>
        <w:t>Bullet Press, Portable</w:t>
      </w:r>
      <w:r w:rsidRPr="00080AC4">
        <w:rPr>
          <w:sz w:val="20"/>
          <w:szCs w:val="28"/>
        </w:rPr>
        <w:t xml:space="preserve"> </w:t>
      </w:r>
      <w:r w:rsidR="00E4276C" w:rsidRPr="00080AC4">
        <w:rPr>
          <w:sz w:val="20"/>
          <w:szCs w:val="28"/>
        </w:rPr>
        <w:t xml:space="preserve">– A necessary tool for combining the component ingredients into a usable bullet.  </w:t>
      </w:r>
      <w:r w:rsidR="006F55AE" w:rsidRPr="00080AC4">
        <w:rPr>
          <w:sz w:val="20"/>
          <w:szCs w:val="28"/>
        </w:rPr>
        <w:t xml:space="preserve">Roughly the size of a pony’s torso, it’s small enough that a single pony could carry it, but it’s still not small enough to fit </w:t>
      </w:r>
      <w:r w:rsidR="006F55AE" w:rsidRPr="00080AC4">
        <w:rPr>
          <w:sz w:val="20"/>
          <w:szCs w:val="28"/>
        </w:rPr>
        <w:lastRenderedPageBreak/>
        <w:t xml:space="preserve">inside a saddlebag.  Durable enough to resist small arms fire, but if you drop it from any real height or try to use it as a bludgeon you’ll risk damaging the sensitive internal machinery.  </w:t>
      </w:r>
    </w:p>
    <w:p w:rsidR="00192C82" w:rsidRPr="00080AC4" w:rsidRDefault="00192C82" w:rsidP="00080AC4">
      <w:pPr>
        <w:spacing w:line="240" w:lineRule="auto"/>
        <w:ind w:firstLine="720"/>
        <w:rPr>
          <w:sz w:val="20"/>
          <w:szCs w:val="28"/>
        </w:rPr>
      </w:pPr>
      <w:proofErr w:type="gramStart"/>
      <w:r w:rsidRPr="00080AC4">
        <w:rPr>
          <w:b/>
          <w:sz w:val="20"/>
          <w:szCs w:val="28"/>
        </w:rPr>
        <w:t>Business Card</w:t>
      </w:r>
      <w:r w:rsidR="006F55AE" w:rsidRPr="00080AC4">
        <w:rPr>
          <w:sz w:val="20"/>
          <w:szCs w:val="28"/>
        </w:rPr>
        <w:t xml:space="preserve"> – A small rectangular piece of cardstock.</w:t>
      </w:r>
      <w:proofErr w:type="gramEnd"/>
      <w:r w:rsidR="006F55AE" w:rsidRPr="00080AC4">
        <w:rPr>
          <w:sz w:val="20"/>
          <w:szCs w:val="28"/>
        </w:rPr>
        <w:t xml:space="preserve">  It has a business pony’s name on it, and some method of how to contact them, usually an address.</w:t>
      </w:r>
    </w:p>
    <w:p w:rsidR="00192C82" w:rsidRPr="00080AC4" w:rsidRDefault="00192C82" w:rsidP="00080AC4">
      <w:pPr>
        <w:spacing w:line="240" w:lineRule="auto"/>
        <w:ind w:firstLine="720"/>
        <w:rPr>
          <w:sz w:val="20"/>
          <w:szCs w:val="28"/>
        </w:rPr>
      </w:pPr>
      <w:r w:rsidRPr="00080AC4">
        <w:rPr>
          <w:b/>
          <w:sz w:val="20"/>
          <w:szCs w:val="28"/>
        </w:rPr>
        <w:t>Butter Knife</w:t>
      </w:r>
      <w:r w:rsidR="006F55AE" w:rsidRPr="00080AC4">
        <w:rPr>
          <w:sz w:val="20"/>
          <w:szCs w:val="28"/>
        </w:rPr>
        <w:t xml:space="preserve"> – A small, flat implement originally designed to cut extremely soft things such as butter or overcooked vegetables.  In a pinch, this can substitute out for a screwdriver while picking a lock.  </w:t>
      </w:r>
    </w:p>
    <w:p w:rsidR="00590B37" w:rsidRDefault="00590B37" w:rsidP="00080AC4">
      <w:pPr>
        <w:spacing w:line="240" w:lineRule="auto"/>
        <w:ind w:firstLine="720"/>
        <w:rPr>
          <w:b/>
          <w:sz w:val="20"/>
          <w:szCs w:val="28"/>
        </w:rPr>
      </w:pPr>
      <w:r>
        <w:rPr>
          <w:b/>
          <w:sz w:val="20"/>
          <w:szCs w:val="28"/>
        </w:rPr>
        <w:t xml:space="preserve">Cabling (Universal, 10’) – </w:t>
      </w:r>
      <w:r w:rsidRPr="00590B37">
        <w:rPr>
          <w:sz w:val="20"/>
          <w:szCs w:val="28"/>
        </w:rPr>
        <w:t xml:space="preserve">A ten foot long coil of universal spell matrix interface cabling.  </w:t>
      </w:r>
      <w:proofErr w:type="gramStart"/>
      <w:r>
        <w:rPr>
          <w:sz w:val="20"/>
          <w:szCs w:val="28"/>
        </w:rPr>
        <w:t>It’s</w:t>
      </w:r>
      <w:proofErr w:type="gramEnd"/>
      <w:r>
        <w:rPr>
          <w:sz w:val="20"/>
          <w:szCs w:val="28"/>
        </w:rPr>
        <w:t xml:space="preserve"> male-to-female, but you can rig up an adapter to make it male-to-male with a simple repair roll and some scrap metal (MFD 1).  </w:t>
      </w:r>
      <w:proofErr w:type="gramStart"/>
      <w:r>
        <w:rPr>
          <w:sz w:val="20"/>
          <w:szCs w:val="28"/>
        </w:rPr>
        <w:t>Usable as a method of interfacing two terminals</w:t>
      </w:r>
      <w:r w:rsidR="00CD72B9">
        <w:rPr>
          <w:sz w:val="20"/>
          <w:szCs w:val="28"/>
        </w:rPr>
        <w:t xml:space="preserve">, </w:t>
      </w:r>
      <w:r>
        <w:rPr>
          <w:sz w:val="20"/>
          <w:szCs w:val="28"/>
        </w:rPr>
        <w:t>a terminal and a pipbuck</w:t>
      </w:r>
      <w:r w:rsidR="00CD72B9">
        <w:rPr>
          <w:sz w:val="20"/>
          <w:szCs w:val="28"/>
        </w:rPr>
        <w:t>, a pipbuck and a suit of powered armor, etc.</w:t>
      </w:r>
      <w:proofErr w:type="gramEnd"/>
      <w:r>
        <w:rPr>
          <w:sz w:val="20"/>
          <w:szCs w:val="28"/>
        </w:rPr>
        <w:t xml:space="preserve">  In a pinch, makes a decent rope.  </w:t>
      </w:r>
    </w:p>
    <w:p w:rsidR="00192C82" w:rsidRPr="00080AC4" w:rsidRDefault="00192C82" w:rsidP="00080AC4">
      <w:pPr>
        <w:spacing w:line="240" w:lineRule="auto"/>
        <w:ind w:firstLine="720"/>
        <w:rPr>
          <w:sz w:val="20"/>
          <w:szCs w:val="28"/>
        </w:rPr>
      </w:pPr>
      <w:r w:rsidRPr="00080AC4">
        <w:rPr>
          <w:b/>
          <w:sz w:val="20"/>
          <w:szCs w:val="28"/>
        </w:rPr>
        <w:t>Camera</w:t>
      </w:r>
      <w:r w:rsidR="006F55AE" w:rsidRPr="00080AC4">
        <w:rPr>
          <w:sz w:val="20"/>
          <w:szCs w:val="28"/>
        </w:rPr>
        <w:t xml:space="preserve"> – Surprisingly intact device once used to take pictures of things.  The flashbulb looks intact, but the innards appear to be damaged and the power cell is missing.  Also, where on earth would you get film for one of these things?</w:t>
      </w:r>
    </w:p>
    <w:p w:rsidR="006F55AE" w:rsidRPr="00080AC4" w:rsidRDefault="006F55AE" w:rsidP="00080AC4">
      <w:pPr>
        <w:spacing w:line="240" w:lineRule="auto"/>
        <w:ind w:firstLine="720"/>
        <w:rPr>
          <w:sz w:val="20"/>
          <w:szCs w:val="28"/>
        </w:rPr>
      </w:pPr>
      <w:r w:rsidRPr="00080AC4">
        <w:rPr>
          <w:b/>
          <w:sz w:val="20"/>
          <w:szCs w:val="28"/>
        </w:rPr>
        <w:t>Can Opener</w:t>
      </w:r>
      <w:r w:rsidRPr="00080AC4">
        <w:rPr>
          <w:sz w:val="20"/>
          <w:szCs w:val="28"/>
        </w:rPr>
        <w:t xml:space="preserve"> – Much easier than opening a can with the tip of a knife or a rusty piece of scrap metal, and much cleaner than bashing it open with a rock.  Sadly not capable of making the 200-year old canned food taste any better.  What will they think of next? </w:t>
      </w:r>
    </w:p>
    <w:p w:rsidR="00192C82" w:rsidRPr="00080AC4" w:rsidRDefault="00192C82" w:rsidP="00080AC4">
      <w:pPr>
        <w:spacing w:line="240" w:lineRule="auto"/>
        <w:ind w:firstLine="720"/>
        <w:rPr>
          <w:sz w:val="20"/>
          <w:szCs w:val="28"/>
        </w:rPr>
      </w:pPr>
      <w:r w:rsidRPr="00080AC4">
        <w:rPr>
          <w:b/>
          <w:sz w:val="20"/>
          <w:szCs w:val="28"/>
        </w:rPr>
        <w:t>Canteen</w:t>
      </w:r>
      <w:r w:rsidR="006F55AE" w:rsidRPr="00080AC4">
        <w:rPr>
          <w:sz w:val="20"/>
          <w:szCs w:val="28"/>
        </w:rPr>
        <w:t xml:space="preserve"> – A durable metal or plastic container designed to hold </w:t>
      </w:r>
      <w:r w:rsidR="001A3DD1" w:rsidRPr="00080AC4">
        <w:rPr>
          <w:sz w:val="20"/>
          <w:szCs w:val="28"/>
        </w:rPr>
        <w:t>up to a day’s worth of water (four units)</w:t>
      </w:r>
      <w:r w:rsidR="006F55AE" w:rsidRPr="00080AC4">
        <w:rPr>
          <w:sz w:val="20"/>
          <w:szCs w:val="28"/>
        </w:rPr>
        <w:t xml:space="preserve">.  </w:t>
      </w:r>
      <w:r w:rsidR="001A3DD1" w:rsidRPr="00080AC4">
        <w:rPr>
          <w:sz w:val="20"/>
          <w:szCs w:val="28"/>
        </w:rPr>
        <w:t xml:space="preserve">Smells a bit funny – maybe you should wash it out when you get a chance?  </w:t>
      </w:r>
    </w:p>
    <w:p w:rsidR="00192C82" w:rsidRPr="00080AC4" w:rsidRDefault="00192C82" w:rsidP="00080AC4">
      <w:pPr>
        <w:spacing w:line="240" w:lineRule="auto"/>
        <w:ind w:firstLine="720"/>
        <w:rPr>
          <w:sz w:val="20"/>
          <w:szCs w:val="28"/>
        </w:rPr>
      </w:pPr>
      <w:r w:rsidRPr="00080AC4">
        <w:rPr>
          <w:b/>
          <w:sz w:val="20"/>
          <w:szCs w:val="28"/>
        </w:rPr>
        <w:t>Canteen (Stable-Tec)</w:t>
      </w:r>
      <w:r w:rsidR="001A3DD1" w:rsidRPr="00080AC4">
        <w:rPr>
          <w:sz w:val="20"/>
          <w:szCs w:val="28"/>
        </w:rPr>
        <w:t xml:space="preserve"> – A near-indestructible canteen issued </w:t>
      </w:r>
      <w:proofErr w:type="gramStart"/>
      <w:r w:rsidR="001A3DD1" w:rsidRPr="00080AC4">
        <w:rPr>
          <w:sz w:val="20"/>
          <w:szCs w:val="28"/>
        </w:rPr>
        <w:t>to</w:t>
      </w:r>
      <w:proofErr w:type="gramEnd"/>
      <w:r w:rsidR="001A3DD1" w:rsidRPr="00080AC4">
        <w:rPr>
          <w:sz w:val="20"/>
          <w:szCs w:val="28"/>
        </w:rPr>
        <w:t xml:space="preserve"> many stables to give to their residents should they plan on venturing back out onto the surface.  </w:t>
      </w:r>
      <w:proofErr w:type="gramStart"/>
      <w:r w:rsidR="001A3DD1" w:rsidRPr="00080AC4">
        <w:rPr>
          <w:sz w:val="20"/>
          <w:szCs w:val="28"/>
        </w:rPr>
        <w:t>Holds up to 3 days’ worth of water (12 doses).</w:t>
      </w:r>
      <w:proofErr w:type="gramEnd"/>
      <w:r w:rsidR="001A3DD1" w:rsidRPr="00080AC4">
        <w:rPr>
          <w:sz w:val="20"/>
          <w:szCs w:val="28"/>
        </w:rPr>
        <w:t xml:space="preserve">  </w:t>
      </w:r>
      <w:r w:rsidR="001F16BF" w:rsidRPr="00080AC4">
        <w:rPr>
          <w:sz w:val="20"/>
          <w:szCs w:val="28"/>
        </w:rPr>
        <w:t xml:space="preserve">These things couldn’t be punctured by anything short of an antimachine rifle.  </w:t>
      </w:r>
    </w:p>
    <w:p w:rsidR="00080AC4" w:rsidRPr="00080AC4" w:rsidRDefault="00080AC4" w:rsidP="00080AC4">
      <w:pPr>
        <w:spacing w:line="240" w:lineRule="auto"/>
        <w:ind w:firstLine="720"/>
        <w:rPr>
          <w:sz w:val="20"/>
          <w:szCs w:val="28"/>
        </w:rPr>
      </w:pPr>
      <w:r w:rsidRPr="00080AC4">
        <w:rPr>
          <w:b/>
          <w:sz w:val="20"/>
          <w:szCs w:val="28"/>
        </w:rPr>
        <w:t>Carton of Cigarettes</w:t>
      </w:r>
      <w:r w:rsidRPr="00080AC4">
        <w:rPr>
          <w:sz w:val="20"/>
          <w:szCs w:val="28"/>
        </w:rPr>
        <w:t xml:space="preserve"> – A box of 40 packs of cigarettes.  </w:t>
      </w:r>
      <w:proofErr w:type="gramStart"/>
      <w:r w:rsidRPr="00080AC4">
        <w:rPr>
          <w:sz w:val="20"/>
          <w:szCs w:val="28"/>
        </w:rPr>
        <w:t>Were this</w:t>
      </w:r>
      <w:proofErr w:type="gramEnd"/>
      <w:r w:rsidRPr="00080AC4">
        <w:rPr>
          <w:sz w:val="20"/>
          <w:szCs w:val="28"/>
        </w:rPr>
        <w:t xml:space="preserve"> a pre-war prison and not a post-war wasteland, you’d be the wealthiest pony in your cell block right now.  Still valuable, however – lots of ponies want a smoke.  </w:t>
      </w:r>
    </w:p>
    <w:p w:rsidR="00192C82" w:rsidRDefault="00E56591" w:rsidP="00080AC4">
      <w:pPr>
        <w:spacing w:line="240" w:lineRule="auto"/>
        <w:ind w:firstLine="720"/>
        <w:rPr>
          <w:sz w:val="20"/>
          <w:szCs w:val="28"/>
        </w:rPr>
      </w:pPr>
      <w:r w:rsidRPr="00080AC4">
        <w:rPr>
          <w:b/>
          <w:sz w:val="20"/>
          <w:szCs w:val="28"/>
        </w:rPr>
        <w:t>Centaur Blood</w:t>
      </w:r>
      <w:r w:rsidR="001A3DD1" w:rsidRPr="00080AC4">
        <w:rPr>
          <w:sz w:val="20"/>
          <w:szCs w:val="28"/>
        </w:rPr>
        <w:t xml:space="preserve"> – This is a </w:t>
      </w:r>
      <w:r w:rsidR="001F16BF" w:rsidRPr="00080AC4">
        <w:rPr>
          <w:sz w:val="20"/>
          <w:szCs w:val="28"/>
        </w:rPr>
        <w:t xml:space="preserve">3 ounce </w:t>
      </w:r>
      <w:r w:rsidR="001A3DD1" w:rsidRPr="00080AC4">
        <w:rPr>
          <w:sz w:val="20"/>
          <w:szCs w:val="28"/>
        </w:rPr>
        <w:t>vial of some sort of sludgy rainbow-reddish stuff that was dripping out of the mutilated carcass of some sort of taint-spawned abomination.  Celestia only knows why you kept it</w:t>
      </w:r>
      <w:r w:rsidR="001F16BF" w:rsidRPr="00080AC4">
        <w:rPr>
          <w:sz w:val="20"/>
          <w:szCs w:val="28"/>
        </w:rPr>
        <w:t>, but it’s a good thing you thought to stopper the vial</w:t>
      </w:r>
      <w:r w:rsidR="001A3DD1" w:rsidRPr="00080AC4">
        <w:rPr>
          <w:sz w:val="20"/>
          <w:szCs w:val="28"/>
        </w:rPr>
        <w:t xml:space="preserve">.  </w:t>
      </w:r>
      <w:r w:rsidRPr="00080AC4">
        <w:rPr>
          <w:sz w:val="20"/>
          <w:szCs w:val="28"/>
        </w:rPr>
        <w:t xml:space="preserve"> </w:t>
      </w:r>
    </w:p>
    <w:p w:rsidR="007C3F9A" w:rsidRPr="00080AC4" w:rsidRDefault="007C3F9A" w:rsidP="00080AC4">
      <w:pPr>
        <w:spacing w:line="240" w:lineRule="auto"/>
        <w:ind w:firstLine="720"/>
        <w:rPr>
          <w:sz w:val="20"/>
          <w:szCs w:val="28"/>
        </w:rPr>
      </w:pPr>
      <w:r w:rsidRPr="007C3F9A">
        <w:rPr>
          <w:b/>
          <w:sz w:val="20"/>
          <w:szCs w:val="28"/>
        </w:rPr>
        <w:t>Chain (10’)</w:t>
      </w:r>
      <w:r>
        <w:rPr>
          <w:sz w:val="20"/>
          <w:szCs w:val="28"/>
        </w:rPr>
        <w:t xml:space="preserve"> – Ten feet of metal chain.  </w:t>
      </w:r>
      <w:proofErr w:type="gramStart"/>
      <w:r>
        <w:rPr>
          <w:sz w:val="20"/>
          <w:szCs w:val="28"/>
        </w:rPr>
        <w:t>Useful for pulling heavy loads or for attaching things together that you don’t want to have separated from each other easily, like slaves or heavy cargo containers.</w:t>
      </w:r>
      <w:proofErr w:type="gramEnd"/>
      <w:r>
        <w:rPr>
          <w:sz w:val="20"/>
          <w:szCs w:val="28"/>
        </w:rPr>
        <w:t xml:space="preserve">  </w:t>
      </w:r>
      <w:proofErr w:type="gramStart"/>
      <w:r>
        <w:rPr>
          <w:sz w:val="20"/>
          <w:szCs w:val="28"/>
        </w:rPr>
        <w:t>Can be used as an impromptu ranged weapon, or a heavier substitute for rope.</w:t>
      </w:r>
      <w:proofErr w:type="gramEnd"/>
      <w:r>
        <w:rPr>
          <w:sz w:val="20"/>
          <w:szCs w:val="28"/>
        </w:rPr>
        <w:t xml:space="preserve">    </w:t>
      </w:r>
    </w:p>
    <w:p w:rsidR="00E56591" w:rsidRPr="00080AC4" w:rsidRDefault="00E56591" w:rsidP="00080AC4">
      <w:pPr>
        <w:spacing w:line="240" w:lineRule="auto"/>
        <w:ind w:firstLine="720"/>
        <w:rPr>
          <w:sz w:val="20"/>
          <w:szCs w:val="28"/>
        </w:rPr>
      </w:pPr>
      <w:proofErr w:type="gramStart"/>
      <w:r w:rsidRPr="00080AC4">
        <w:rPr>
          <w:b/>
          <w:sz w:val="20"/>
          <w:szCs w:val="28"/>
        </w:rPr>
        <w:t>Chalk, Box</w:t>
      </w:r>
      <w:r w:rsidR="001F16BF" w:rsidRPr="00080AC4">
        <w:rPr>
          <w:sz w:val="20"/>
          <w:szCs w:val="28"/>
        </w:rPr>
        <w:t xml:space="preserve"> – A box of chalk containing 12 sticks.</w:t>
      </w:r>
      <w:proofErr w:type="gramEnd"/>
      <w:r w:rsidR="001F16BF" w:rsidRPr="00080AC4">
        <w:rPr>
          <w:sz w:val="20"/>
          <w:szCs w:val="28"/>
        </w:rPr>
        <w:t xml:space="preserve">  </w:t>
      </w:r>
      <w:r w:rsidR="002B415D" w:rsidRPr="00080AC4">
        <w:rPr>
          <w:sz w:val="20"/>
          <w:szCs w:val="28"/>
        </w:rPr>
        <w:t>Its contents are g</w:t>
      </w:r>
      <w:r w:rsidR="001F16BF" w:rsidRPr="00080AC4">
        <w:rPr>
          <w:sz w:val="20"/>
          <w:szCs w:val="28"/>
        </w:rPr>
        <w:t xml:space="preserve">reat for drawing on sidewalks, if only you could find any.  </w:t>
      </w:r>
      <w:proofErr w:type="gramStart"/>
      <w:r w:rsidR="001F16BF" w:rsidRPr="00080AC4">
        <w:rPr>
          <w:sz w:val="20"/>
          <w:szCs w:val="28"/>
        </w:rPr>
        <w:t>Also useful for writing on chalkboards.</w:t>
      </w:r>
      <w:proofErr w:type="gramEnd"/>
      <w:r w:rsidR="001F16BF" w:rsidRPr="00080AC4">
        <w:rPr>
          <w:sz w:val="20"/>
          <w:szCs w:val="28"/>
        </w:rPr>
        <w:t xml:space="preserve">  </w:t>
      </w:r>
    </w:p>
    <w:p w:rsidR="00E56591" w:rsidRPr="00080AC4" w:rsidRDefault="00E56591" w:rsidP="00080AC4">
      <w:pPr>
        <w:spacing w:line="240" w:lineRule="auto"/>
        <w:ind w:firstLine="720"/>
        <w:rPr>
          <w:sz w:val="20"/>
          <w:szCs w:val="28"/>
        </w:rPr>
      </w:pPr>
      <w:proofErr w:type="gramStart"/>
      <w:r w:rsidRPr="00080AC4">
        <w:rPr>
          <w:b/>
          <w:sz w:val="20"/>
          <w:szCs w:val="28"/>
        </w:rPr>
        <w:t>Chalk, Stick</w:t>
      </w:r>
      <w:r w:rsidR="002B415D" w:rsidRPr="00080AC4">
        <w:rPr>
          <w:sz w:val="20"/>
          <w:szCs w:val="28"/>
        </w:rPr>
        <w:t xml:space="preserve"> – A stick of chalk.</w:t>
      </w:r>
      <w:proofErr w:type="gramEnd"/>
      <w:r w:rsidR="002B415D" w:rsidRPr="00080AC4">
        <w:rPr>
          <w:sz w:val="20"/>
          <w:szCs w:val="28"/>
        </w:rPr>
        <w:t xml:space="preserve">  </w:t>
      </w:r>
      <w:proofErr w:type="gramStart"/>
      <w:r w:rsidR="002B415D" w:rsidRPr="00080AC4">
        <w:rPr>
          <w:sz w:val="20"/>
          <w:szCs w:val="28"/>
        </w:rPr>
        <w:t>Generally used to write on flat stone or concrete surfaces, or chalkboards.</w:t>
      </w:r>
      <w:proofErr w:type="gramEnd"/>
      <w:r w:rsidR="002B415D" w:rsidRPr="00080AC4">
        <w:rPr>
          <w:sz w:val="20"/>
          <w:szCs w:val="28"/>
        </w:rPr>
        <w:t xml:space="preserve">  The taste is surprisingly not unpleasant.</w:t>
      </w:r>
    </w:p>
    <w:p w:rsidR="00E56591" w:rsidRPr="00080AC4" w:rsidRDefault="00E56591" w:rsidP="00080AC4">
      <w:pPr>
        <w:spacing w:line="240" w:lineRule="auto"/>
        <w:ind w:firstLine="720"/>
        <w:rPr>
          <w:sz w:val="20"/>
          <w:szCs w:val="28"/>
        </w:rPr>
      </w:pPr>
      <w:r w:rsidRPr="00080AC4">
        <w:rPr>
          <w:b/>
          <w:sz w:val="20"/>
          <w:szCs w:val="28"/>
        </w:rPr>
        <w:t>Chalkboard</w:t>
      </w:r>
      <w:r w:rsidR="002B415D" w:rsidRPr="00080AC4">
        <w:rPr>
          <w:sz w:val="20"/>
          <w:szCs w:val="28"/>
        </w:rPr>
        <w:t xml:space="preserve"> – A small black or green rectangular chalkboard surface, with a wooden edged frame.  While worn, it seems in usable condition.  In conjunction with some chalk or charcoal, this could be used to communicate non-verbally.  </w:t>
      </w:r>
    </w:p>
    <w:p w:rsidR="00E56591" w:rsidRPr="00080AC4" w:rsidRDefault="00E56591" w:rsidP="00080AC4">
      <w:pPr>
        <w:spacing w:line="240" w:lineRule="auto"/>
        <w:ind w:firstLine="720"/>
        <w:rPr>
          <w:sz w:val="20"/>
          <w:szCs w:val="28"/>
        </w:rPr>
      </w:pPr>
      <w:proofErr w:type="gramStart"/>
      <w:r w:rsidRPr="00080AC4">
        <w:rPr>
          <w:b/>
          <w:sz w:val="20"/>
          <w:szCs w:val="28"/>
        </w:rPr>
        <w:t>Charcoal, Stick or Briquette</w:t>
      </w:r>
      <w:r w:rsidR="002B415D" w:rsidRPr="00080AC4">
        <w:rPr>
          <w:sz w:val="20"/>
          <w:szCs w:val="28"/>
        </w:rPr>
        <w:t xml:space="preserve"> – A small piece of charcoal.</w:t>
      </w:r>
      <w:proofErr w:type="gramEnd"/>
      <w:r w:rsidR="002B415D" w:rsidRPr="00080AC4">
        <w:rPr>
          <w:sz w:val="20"/>
          <w:szCs w:val="28"/>
        </w:rPr>
        <w:t xml:space="preserve">  Used properly, this could make a fine writing implement or an excellent piece of fuel for a fire.  </w:t>
      </w:r>
      <w:r w:rsidR="00080AC4" w:rsidRPr="00080AC4">
        <w:rPr>
          <w:sz w:val="20"/>
          <w:szCs w:val="28"/>
        </w:rPr>
        <w:t>Charcoal is a</w:t>
      </w:r>
      <w:r w:rsidR="002B415D" w:rsidRPr="00080AC4">
        <w:rPr>
          <w:sz w:val="20"/>
          <w:szCs w:val="28"/>
        </w:rPr>
        <w:t xml:space="preserve"> necessary component in the creation of gunpowder, which is itself a necessary ingredient in the creation of bullets.  </w:t>
      </w:r>
    </w:p>
    <w:p w:rsidR="00E56591" w:rsidRPr="00080AC4" w:rsidRDefault="00E56591" w:rsidP="00080AC4">
      <w:pPr>
        <w:spacing w:line="240" w:lineRule="auto"/>
        <w:ind w:firstLine="720"/>
        <w:rPr>
          <w:sz w:val="20"/>
          <w:szCs w:val="28"/>
        </w:rPr>
      </w:pPr>
      <w:r w:rsidRPr="00080AC4">
        <w:rPr>
          <w:b/>
          <w:sz w:val="20"/>
          <w:szCs w:val="28"/>
        </w:rPr>
        <w:lastRenderedPageBreak/>
        <w:t>Chemical Propellant Charges</w:t>
      </w:r>
      <w:r w:rsidR="00830069" w:rsidRPr="00080AC4">
        <w:rPr>
          <w:b/>
          <w:sz w:val="20"/>
          <w:szCs w:val="28"/>
        </w:rPr>
        <w:t xml:space="preserve"> (10)</w:t>
      </w:r>
      <w:r w:rsidR="00830069" w:rsidRPr="00080AC4">
        <w:rPr>
          <w:sz w:val="20"/>
          <w:szCs w:val="28"/>
        </w:rPr>
        <w:t xml:space="preserve"> – A set of ten chemical propellant charges.  These are an important component required in the assembly of bullets.  They can be created using </w:t>
      </w:r>
      <w:r w:rsidR="00892BDA" w:rsidRPr="00080AC4">
        <w:rPr>
          <w:sz w:val="20"/>
          <w:szCs w:val="28"/>
        </w:rPr>
        <w:t>black powder and flux, among several other methods.  The rules for creating and usi</w:t>
      </w:r>
      <w:r w:rsidR="00E2376E" w:rsidRPr="00080AC4">
        <w:rPr>
          <w:sz w:val="20"/>
          <w:szCs w:val="28"/>
        </w:rPr>
        <w:t>ng these charges can be found under the making a</w:t>
      </w:r>
      <w:r w:rsidR="00892BDA" w:rsidRPr="00080AC4">
        <w:rPr>
          <w:sz w:val="20"/>
          <w:szCs w:val="28"/>
        </w:rPr>
        <w:t>mmunition</w:t>
      </w:r>
      <w:r w:rsidR="00E2376E" w:rsidRPr="00080AC4">
        <w:rPr>
          <w:sz w:val="20"/>
          <w:szCs w:val="28"/>
        </w:rPr>
        <w:t xml:space="preserve"> heading</w:t>
      </w:r>
      <w:r w:rsidR="00892BDA" w:rsidRPr="00080AC4">
        <w:rPr>
          <w:sz w:val="20"/>
          <w:szCs w:val="28"/>
        </w:rPr>
        <w:t xml:space="preserve">, earlier in this chapter.  </w:t>
      </w:r>
    </w:p>
    <w:p w:rsidR="00E2376E" w:rsidRPr="00080AC4" w:rsidRDefault="00E56591" w:rsidP="00080AC4">
      <w:pPr>
        <w:spacing w:line="240" w:lineRule="auto"/>
        <w:ind w:firstLine="720"/>
        <w:rPr>
          <w:sz w:val="20"/>
          <w:szCs w:val="28"/>
        </w:rPr>
      </w:pPr>
      <w:r w:rsidRPr="00080AC4">
        <w:rPr>
          <w:b/>
          <w:sz w:val="20"/>
          <w:szCs w:val="28"/>
        </w:rPr>
        <w:t>Cherry Bomb</w:t>
      </w:r>
      <w:r w:rsidR="00E2376E" w:rsidRPr="00080AC4">
        <w:rPr>
          <w:sz w:val="20"/>
          <w:szCs w:val="28"/>
        </w:rPr>
        <w:t xml:space="preserve"> – A small explosive charge consisting of about 5 oz. of black powder wrapped in a papier-mâché ball and coated with sawdust, with a rolled paper wick.  When lit they explode, making a loud noise.  These can be produced from any source of paper (such as a burned or destroyed book) and the required amount of gunpowder, with an explosives roll MFD 1.  Successes make two bombs, failures make only one.  Critical successes make 3, and critical failures make none.  </w:t>
      </w:r>
    </w:p>
    <w:p w:rsidR="00E56591" w:rsidRPr="00080AC4" w:rsidRDefault="00E2376E" w:rsidP="00080AC4">
      <w:pPr>
        <w:spacing w:line="240" w:lineRule="auto"/>
        <w:ind w:firstLine="720"/>
        <w:rPr>
          <w:sz w:val="20"/>
          <w:szCs w:val="28"/>
        </w:rPr>
      </w:pPr>
      <w:r w:rsidRPr="00080AC4">
        <w:rPr>
          <w:sz w:val="20"/>
          <w:szCs w:val="28"/>
        </w:rPr>
        <w:t>On their own, these are relatively harmless (unless you were to tr</w:t>
      </w:r>
      <w:r w:rsidR="00080AC4" w:rsidRPr="00080AC4">
        <w:rPr>
          <w:sz w:val="20"/>
          <w:szCs w:val="28"/>
        </w:rPr>
        <w:t>y and eat one while it was lit…).</w:t>
      </w:r>
      <w:r w:rsidRPr="00080AC4">
        <w:rPr>
          <w:sz w:val="20"/>
          <w:szCs w:val="28"/>
        </w:rPr>
        <w:t>When fired from a rock-it-launcher, however, they deal the weapon’s normal damage as AOE instead.  The maximum radius is 5’; there is no AOE increment</w:t>
      </w:r>
      <w:r w:rsidR="00080AC4" w:rsidRPr="00080AC4">
        <w:rPr>
          <w:sz w:val="20"/>
          <w:szCs w:val="28"/>
        </w:rPr>
        <w:t xml:space="preserve">. </w:t>
      </w:r>
    </w:p>
    <w:p w:rsidR="00E56591" w:rsidRPr="00080AC4" w:rsidRDefault="00E56591" w:rsidP="00080AC4">
      <w:pPr>
        <w:spacing w:line="240" w:lineRule="auto"/>
        <w:ind w:firstLine="720"/>
        <w:rPr>
          <w:sz w:val="20"/>
          <w:szCs w:val="28"/>
        </w:rPr>
      </w:pPr>
      <w:r w:rsidRPr="00080AC4">
        <w:rPr>
          <w:b/>
          <w:sz w:val="20"/>
          <w:szCs w:val="28"/>
        </w:rPr>
        <w:t>Chessboard</w:t>
      </w:r>
      <w:r w:rsidR="00080AC4" w:rsidRPr="00080AC4">
        <w:rPr>
          <w:sz w:val="20"/>
          <w:szCs w:val="28"/>
        </w:rPr>
        <w:t xml:space="preserve"> – Chess originally hails from the far away kingdom of </w:t>
      </w:r>
      <w:proofErr w:type="spellStart"/>
      <w:r w:rsidR="00080AC4" w:rsidRPr="00080AC4">
        <w:rPr>
          <w:sz w:val="20"/>
          <w:szCs w:val="28"/>
        </w:rPr>
        <w:t>Camelu</w:t>
      </w:r>
      <w:proofErr w:type="spellEnd"/>
      <w:r w:rsidR="00080AC4" w:rsidRPr="00080AC4">
        <w:rPr>
          <w:sz w:val="20"/>
          <w:szCs w:val="28"/>
        </w:rPr>
        <w:t>, on a continent across the western sea.  It was popularized in Equestria by donkey merchants, who brought the game with them as immigrants only about a thousand years before nightmare moon was banished.  Many ponies still try to play the game today, despite the fact that no one has seen a single chess piece anywhere for miles.  Despite its name, it’s also usable for playing checkers.</w:t>
      </w:r>
    </w:p>
    <w:p w:rsidR="00164324" w:rsidRPr="00164324" w:rsidRDefault="00164324" w:rsidP="00080AC4">
      <w:pPr>
        <w:spacing w:line="240" w:lineRule="auto"/>
        <w:ind w:firstLine="720"/>
        <w:rPr>
          <w:sz w:val="20"/>
          <w:szCs w:val="28"/>
        </w:rPr>
      </w:pPr>
      <w:r>
        <w:rPr>
          <w:b/>
          <w:sz w:val="20"/>
          <w:szCs w:val="28"/>
        </w:rPr>
        <w:t xml:space="preserve">Cider Press – </w:t>
      </w:r>
      <w:r w:rsidR="003C551D" w:rsidRPr="003C551D">
        <w:rPr>
          <w:sz w:val="20"/>
          <w:szCs w:val="28"/>
        </w:rPr>
        <w:t>Heavy, turn-crank operated d</w:t>
      </w:r>
      <w:r>
        <w:rPr>
          <w:sz w:val="20"/>
          <w:szCs w:val="28"/>
        </w:rPr>
        <w:t xml:space="preserve">evice used to squish apples into a very flat shape in order to properly extract their juice.  It’s designed for apples, but just about anything of that same size and physical integrity will work.  </w:t>
      </w:r>
    </w:p>
    <w:p w:rsidR="00080AC4" w:rsidRDefault="00080AC4" w:rsidP="00080AC4">
      <w:pPr>
        <w:spacing w:line="240" w:lineRule="auto"/>
        <w:ind w:firstLine="720"/>
        <w:rPr>
          <w:szCs w:val="28"/>
        </w:rPr>
      </w:pPr>
      <w:r w:rsidRPr="00080AC4">
        <w:rPr>
          <w:b/>
          <w:sz w:val="20"/>
          <w:szCs w:val="28"/>
        </w:rPr>
        <w:t>Cigarette</w:t>
      </w:r>
      <w:r w:rsidRPr="00080AC4">
        <w:rPr>
          <w:sz w:val="20"/>
          <w:szCs w:val="28"/>
        </w:rPr>
        <w:t xml:space="preserve"> – Smoking is bad for you.  But, considering how much is out there in the wasteland that’s even worse, is it really surprising that there are still ponies that do it</w:t>
      </w:r>
      <w:r>
        <w:rPr>
          <w:szCs w:val="28"/>
        </w:rPr>
        <w:t xml:space="preserve">? </w:t>
      </w:r>
    </w:p>
    <w:p w:rsidR="00080AC4" w:rsidRPr="002576CB" w:rsidRDefault="00080AC4" w:rsidP="00E56591">
      <w:pPr>
        <w:ind w:firstLine="720"/>
        <w:rPr>
          <w:sz w:val="20"/>
          <w:szCs w:val="20"/>
        </w:rPr>
      </w:pPr>
      <w:proofErr w:type="gramStart"/>
      <w:r w:rsidRPr="002576CB">
        <w:rPr>
          <w:b/>
          <w:sz w:val="20"/>
          <w:szCs w:val="20"/>
        </w:rPr>
        <w:t>Cigarette Lighter</w:t>
      </w:r>
      <w:r w:rsidR="00D253A4" w:rsidRPr="002576CB">
        <w:rPr>
          <w:sz w:val="20"/>
          <w:szCs w:val="20"/>
        </w:rPr>
        <w:t xml:space="preserve"> – A 200-year old disposable plastic cigarette lighter.</w:t>
      </w:r>
      <w:proofErr w:type="gramEnd"/>
      <w:r w:rsidR="00D253A4" w:rsidRPr="002576CB">
        <w:rPr>
          <w:sz w:val="20"/>
          <w:szCs w:val="20"/>
        </w:rPr>
        <w:t xml:space="preserve">  It has enough fuel in it to last a habitual smoker about a week; just used for lighting fires 3-4 times a day it’ll easily last four times that long.  Great for lighting candles, fires, and dynamite.  Note that dynamite doesn’t actually have to be lit- it has a built in ignition cap.  Sometimes you just want to fall back on a classic.  </w:t>
      </w:r>
    </w:p>
    <w:p w:rsidR="00D253A4" w:rsidRPr="002576CB" w:rsidRDefault="00D253A4" w:rsidP="00E56591">
      <w:pPr>
        <w:ind w:firstLine="720"/>
        <w:rPr>
          <w:sz w:val="20"/>
          <w:szCs w:val="20"/>
        </w:rPr>
      </w:pPr>
      <w:r w:rsidRPr="002576CB">
        <w:rPr>
          <w:b/>
          <w:sz w:val="20"/>
          <w:szCs w:val="20"/>
        </w:rPr>
        <w:t>Cigarette Lighter (Refillable)</w:t>
      </w:r>
      <w:r w:rsidRPr="002576CB">
        <w:rPr>
          <w:sz w:val="20"/>
          <w:szCs w:val="20"/>
        </w:rPr>
        <w:t xml:space="preserve"> – A bit fancier than its disposable counterpart, this lighter was designed to be reusable.  One unit of flamer fuel will fill this up enough to last a habitual smoker a week.  It has an embossed design featuring some pegasi in blue and yellow jumpsuits, but you can’t make out the lettering.  </w:t>
      </w:r>
    </w:p>
    <w:p w:rsidR="00D253A4" w:rsidRPr="002576CB" w:rsidRDefault="00D253A4" w:rsidP="00E56591">
      <w:pPr>
        <w:ind w:firstLine="720"/>
        <w:rPr>
          <w:sz w:val="20"/>
          <w:szCs w:val="20"/>
        </w:rPr>
      </w:pPr>
      <w:r w:rsidRPr="002576CB">
        <w:rPr>
          <w:b/>
          <w:sz w:val="20"/>
          <w:szCs w:val="20"/>
        </w:rPr>
        <w:t>Clipboard</w:t>
      </w:r>
      <w:r w:rsidRPr="002576CB">
        <w:rPr>
          <w:sz w:val="20"/>
          <w:szCs w:val="20"/>
        </w:rPr>
        <w:t xml:space="preserve"> – Stubbornite™ brand clipboard.  Strangely durable to the point of being virtually indestructible, even after 200 years.  This one isn’t holding any papers.  Don’t you wish you could make armor out of these?</w:t>
      </w:r>
    </w:p>
    <w:p w:rsidR="00D253A4" w:rsidRPr="002576CB" w:rsidRDefault="00D253A4" w:rsidP="00E56591">
      <w:pPr>
        <w:ind w:firstLine="720"/>
        <w:rPr>
          <w:sz w:val="20"/>
          <w:szCs w:val="20"/>
        </w:rPr>
      </w:pPr>
      <w:r w:rsidRPr="002576CB">
        <w:rPr>
          <w:b/>
          <w:sz w:val="20"/>
          <w:szCs w:val="20"/>
        </w:rPr>
        <w:t>Clipb</w:t>
      </w:r>
      <w:r w:rsidR="00665327" w:rsidRPr="002576CB">
        <w:rPr>
          <w:b/>
          <w:sz w:val="20"/>
          <w:szCs w:val="20"/>
        </w:rPr>
        <w:t>oard (Finance)</w:t>
      </w:r>
      <w:r w:rsidR="00665327" w:rsidRPr="002576CB">
        <w:rPr>
          <w:sz w:val="20"/>
          <w:szCs w:val="20"/>
        </w:rPr>
        <w:t xml:space="preserve"> – Another fine Stubbornite™ clipboard, this one holding 200 year old finance and earnings information.  The paper is dry and well preserved, but cracks and disintegrates away at your slightest touch.  The clipboard, true to its stubbornite construction and counter to its paperboard appearance, is still sturdy enough to stop a bullet.  How come they can’t make armor out of this stuff?</w:t>
      </w:r>
    </w:p>
    <w:p w:rsidR="00665327" w:rsidRPr="002576CB" w:rsidRDefault="00665327" w:rsidP="00E56591">
      <w:pPr>
        <w:ind w:firstLine="720"/>
        <w:rPr>
          <w:sz w:val="20"/>
          <w:szCs w:val="20"/>
        </w:rPr>
      </w:pPr>
      <w:r w:rsidRPr="002576CB">
        <w:rPr>
          <w:b/>
          <w:sz w:val="20"/>
          <w:szCs w:val="20"/>
        </w:rPr>
        <w:t>Clipboard (Medical)</w:t>
      </w:r>
      <w:r w:rsidRPr="002576CB">
        <w:rPr>
          <w:sz w:val="20"/>
          <w:szCs w:val="20"/>
        </w:rPr>
        <w:t xml:space="preserve"> – A Stubbornite™ clipboard, this one still loyally holding onto 200 year old medical records for patients (probably) long since deceased.  </w:t>
      </w:r>
      <w:r w:rsidR="00FF15C4" w:rsidRPr="002576CB">
        <w:rPr>
          <w:sz w:val="20"/>
          <w:szCs w:val="20"/>
        </w:rPr>
        <w:t xml:space="preserve">The records are well preserved, and you could probably even read them if the doctor’s handwriting was in any way decipherable.  </w:t>
      </w:r>
      <w:r w:rsidRPr="002576CB">
        <w:rPr>
          <w:sz w:val="20"/>
          <w:szCs w:val="20"/>
        </w:rPr>
        <w:t xml:space="preserve"> </w:t>
      </w:r>
      <w:r w:rsidR="00FF15C4" w:rsidRPr="002576CB">
        <w:rPr>
          <w:sz w:val="20"/>
          <w:szCs w:val="20"/>
        </w:rPr>
        <w:t xml:space="preserve">The clipboard itself is still as sturdy as the day it was made.  Maybe radiation makes these things more durable somehow? </w:t>
      </w:r>
    </w:p>
    <w:p w:rsidR="00FF15C4" w:rsidRPr="002576CB" w:rsidRDefault="00FF15C4" w:rsidP="00E56591">
      <w:pPr>
        <w:ind w:firstLine="720"/>
        <w:rPr>
          <w:sz w:val="20"/>
          <w:szCs w:val="20"/>
        </w:rPr>
      </w:pPr>
      <w:r w:rsidRPr="002576CB">
        <w:rPr>
          <w:b/>
          <w:sz w:val="20"/>
          <w:szCs w:val="20"/>
        </w:rPr>
        <w:lastRenderedPageBreak/>
        <w:t>Coffee Mug</w:t>
      </w:r>
      <w:r w:rsidRPr="002576CB">
        <w:rPr>
          <w:sz w:val="20"/>
          <w:szCs w:val="20"/>
        </w:rPr>
        <w:t xml:space="preserve"> – By some fluke, the spell woven into the ceramic of this coffee mug to keep it stain free has kept it looking pristine for 200 years.  Not so much as a chip.  If only ponies were so durable.</w:t>
      </w:r>
    </w:p>
    <w:p w:rsidR="00FF15C4" w:rsidRPr="002576CB" w:rsidRDefault="00FF15C4" w:rsidP="00FF15C4">
      <w:pPr>
        <w:ind w:firstLine="720"/>
        <w:rPr>
          <w:sz w:val="20"/>
          <w:szCs w:val="20"/>
        </w:rPr>
      </w:pPr>
      <w:r w:rsidRPr="002576CB">
        <w:rPr>
          <w:b/>
          <w:sz w:val="20"/>
          <w:szCs w:val="20"/>
        </w:rPr>
        <w:t>Coin Collection Case</w:t>
      </w:r>
      <w:r w:rsidRPr="002576CB">
        <w:rPr>
          <w:sz w:val="20"/>
          <w:szCs w:val="20"/>
        </w:rPr>
        <w:t xml:space="preserve"> – A case full of differently shaped prewar bits, several of them unlike anything you’ve ever seen before.  Did pre-war ponies actually collect </w:t>
      </w:r>
      <w:r w:rsidRPr="002576CB">
        <w:rPr>
          <w:i/>
          <w:sz w:val="20"/>
          <w:szCs w:val="20"/>
        </w:rPr>
        <w:t>money</w:t>
      </w:r>
      <w:r w:rsidRPr="002576CB">
        <w:rPr>
          <w:sz w:val="20"/>
          <w:szCs w:val="20"/>
        </w:rPr>
        <w:t xml:space="preserve"> in these?  How did they spend it from inside these display cases?  </w:t>
      </w:r>
      <w:r w:rsidR="001D45DA" w:rsidRPr="002576CB">
        <w:rPr>
          <w:sz w:val="20"/>
          <w:szCs w:val="20"/>
        </w:rPr>
        <w:t xml:space="preserve">What a strange place pre-war Equestria must have been! </w:t>
      </w:r>
    </w:p>
    <w:p w:rsidR="001D45DA" w:rsidRPr="002576CB" w:rsidRDefault="001D45DA" w:rsidP="00FF15C4">
      <w:pPr>
        <w:ind w:firstLine="720"/>
        <w:rPr>
          <w:sz w:val="20"/>
          <w:szCs w:val="20"/>
        </w:rPr>
      </w:pPr>
      <w:r w:rsidRPr="002576CB">
        <w:rPr>
          <w:b/>
          <w:sz w:val="20"/>
          <w:szCs w:val="20"/>
        </w:rPr>
        <w:t xml:space="preserve">Compass </w:t>
      </w:r>
      <w:r w:rsidRPr="002576CB">
        <w:rPr>
          <w:sz w:val="20"/>
          <w:szCs w:val="20"/>
        </w:rPr>
        <w:t xml:space="preserve">– Points towards magnetic north.  </w:t>
      </w:r>
      <w:proofErr w:type="gramStart"/>
      <w:r w:rsidRPr="002576CB">
        <w:rPr>
          <w:sz w:val="20"/>
          <w:szCs w:val="20"/>
        </w:rPr>
        <w:t>Not very useful, as the needle tends to fluctuate wildly around equestrian gemstones and other powerful sources of magic.</w:t>
      </w:r>
      <w:proofErr w:type="gramEnd"/>
      <w:r w:rsidRPr="002576CB">
        <w:rPr>
          <w:sz w:val="20"/>
          <w:szCs w:val="20"/>
        </w:rPr>
        <w:t xml:space="preserve">  Unicorns don’t even understand why pegasi and earth ponies bother with these things.  </w:t>
      </w:r>
    </w:p>
    <w:p w:rsidR="001D45DA" w:rsidRPr="002576CB" w:rsidRDefault="001D45DA" w:rsidP="00FF15C4">
      <w:pPr>
        <w:ind w:firstLine="720"/>
        <w:rPr>
          <w:sz w:val="20"/>
          <w:szCs w:val="20"/>
        </w:rPr>
      </w:pPr>
      <w:r w:rsidRPr="002576CB">
        <w:rPr>
          <w:b/>
          <w:sz w:val="20"/>
          <w:szCs w:val="20"/>
        </w:rPr>
        <w:t>Condom</w:t>
      </w:r>
      <w:r w:rsidRPr="002576CB">
        <w:rPr>
          <w:sz w:val="20"/>
          <w:szCs w:val="20"/>
        </w:rPr>
        <w:t xml:space="preserve"> – Your momma always told you to use protection.  She probably meant one of these, but you were never quite sure.</w:t>
      </w:r>
      <w:r w:rsidR="00251607" w:rsidRPr="002576CB">
        <w:rPr>
          <w:sz w:val="20"/>
          <w:szCs w:val="20"/>
        </w:rPr>
        <w:t xml:space="preserve">  This was apparently produced fairly recently, judging by the expiration date.  </w:t>
      </w:r>
      <w:proofErr w:type="gramStart"/>
      <w:r w:rsidR="00251A46" w:rsidRPr="002576CB">
        <w:rPr>
          <w:sz w:val="20"/>
          <w:szCs w:val="20"/>
        </w:rPr>
        <w:t>Comes in female and male variants.</w:t>
      </w:r>
      <w:proofErr w:type="gramEnd"/>
    </w:p>
    <w:p w:rsidR="001D45DA" w:rsidRPr="002576CB" w:rsidRDefault="001D45DA" w:rsidP="00FF15C4">
      <w:pPr>
        <w:ind w:firstLine="720"/>
        <w:rPr>
          <w:sz w:val="20"/>
          <w:szCs w:val="20"/>
        </w:rPr>
      </w:pPr>
      <w:r w:rsidRPr="002576CB">
        <w:rPr>
          <w:b/>
          <w:sz w:val="20"/>
          <w:szCs w:val="20"/>
        </w:rPr>
        <w:t>Conductor</w:t>
      </w:r>
      <w:r w:rsidR="00251607" w:rsidRPr="002576CB">
        <w:rPr>
          <w:b/>
          <w:sz w:val="20"/>
          <w:szCs w:val="20"/>
        </w:rPr>
        <w:t xml:space="preserve"> </w:t>
      </w:r>
      <w:r w:rsidR="00251607" w:rsidRPr="002576CB">
        <w:rPr>
          <w:sz w:val="20"/>
          <w:szCs w:val="20"/>
        </w:rPr>
        <w:t>– a vital analog circuit component.  Extremely useful for improvising a magical amplifier circuit, such as you might see in a standard magical energy weapon, on the fly.   If you strip off the casing, it might even be light enough to be useful in making a weapon.</w:t>
      </w:r>
    </w:p>
    <w:p w:rsidR="001D45DA" w:rsidRPr="002576CB" w:rsidRDefault="001D45DA" w:rsidP="00FF15C4">
      <w:pPr>
        <w:ind w:firstLine="720"/>
        <w:rPr>
          <w:sz w:val="20"/>
          <w:szCs w:val="20"/>
        </w:rPr>
      </w:pPr>
      <w:proofErr w:type="gramStart"/>
      <w:r w:rsidRPr="002576CB">
        <w:rPr>
          <w:b/>
          <w:sz w:val="20"/>
          <w:szCs w:val="20"/>
        </w:rPr>
        <w:t>Contrabass (with case)</w:t>
      </w:r>
      <w:r w:rsidR="00251607" w:rsidRPr="002576CB">
        <w:rPr>
          <w:sz w:val="20"/>
          <w:szCs w:val="20"/>
        </w:rPr>
        <w:t xml:space="preserve"> – A beautiful polished oak contrabass, with extra strings, stand and bow.</w:t>
      </w:r>
      <w:proofErr w:type="gramEnd"/>
      <w:r w:rsidR="00251607" w:rsidRPr="002576CB">
        <w:rPr>
          <w:sz w:val="20"/>
          <w:szCs w:val="20"/>
        </w:rPr>
        <w:t xml:space="preserve">  It’s amazing it’s survived this long without better maintenance.  The strings are real pony-hair.  Somehow, you have no trouble imagining it in a pink bow tie.</w:t>
      </w:r>
    </w:p>
    <w:p w:rsidR="001D45DA" w:rsidRPr="002576CB" w:rsidRDefault="001D45DA" w:rsidP="00FF15C4">
      <w:pPr>
        <w:ind w:firstLine="720"/>
        <w:rPr>
          <w:sz w:val="20"/>
          <w:szCs w:val="20"/>
        </w:rPr>
      </w:pPr>
      <w:proofErr w:type="gramStart"/>
      <w:r w:rsidRPr="002576CB">
        <w:rPr>
          <w:b/>
          <w:sz w:val="20"/>
          <w:szCs w:val="20"/>
        </w:rPr>
        <w:t>Cosmetics Case</w:t>
      </w:r>
      <w:r w:rsidR="00251607" w:rsidRPr="002576CB">
        <w:rPr>
          <w:sz w:val="20"/>
          <w:szCs w:val="20"/>
        </w:rPr>
        <w:t xml:space="preserve"> – A makeup compact, complete with mirror.</w:t>
      </w:r>
      <w:proofErr w:type="gramEnd"/>
      <w:r w:rsidR="00251607" w:rsidRPr="002576CB">
        <w:rPr>
          <w:sz w:val="20"/>
          <w:szCs w:val="20"/>
        </w:rPr>
        <w:t xml:space="preserve">  Also contains a small brush in a side compartment.  The makeup trays and pads are replaceable.  </w:t>
      </w:r>
    </w:p>
    <w:p w:rsidR="00CC1BBA" w:rsidRPr="002576CB" w:rsidRDefault="00CC1BBA" w:rsidP="00FF15C4">
      <w:pPr>
        <w:ind w:firstLine="720"/>
        <w:rPr>
          <w:b/>
          <w:sz w:val="20"/>
          <w:szCs w:val="20"/>
        </w:rPr>
      </w:pPr>
      <w:r w:rsidRPr="002576CB">
        <w:rPr>
          <w:b/>
          <w:sz w:val="20"/>
          <w:szCs w:val="20"/>
        </w:rPr>
        <w:t xml:space="preserve">Crowbar – </w:t>
      </w:r>
      <w:r w:rsidRPr="002576CB">
        <w:rPr>
          <w:sz w:val="20"/>
          <w:szCs w:val="20"/>
        </w:rPr>
        <w:t xml:space="preserve">This is a heavy piece of metal with a flat end used for leveraging open stuck containers or doors.  It can be used as a melee weapon (treat as a tire iron), or it can help you open things.  A character in possession of a crowbar can try to force open some types of locked containers and doors without damaging the contents with a STR check that varies based on what they’re trying to open.  </w:t>
      </w:r>
    </w:p>
    <w:p w:rsidR="001D45DA" w:rsidRPr="002576CB" w:rsidRDefault="001D45DA" w:rsidP="00FF15C4">
      <w:pPr>
        <w:ind w:firstLine="720"/>
        <w:rPr>
          <w:sz w:val="20"/>
          <w:szCs w:val="20"/>
        </w:rPr>
      </w:pPr>
      <w:r w:rsidRPr="002576CB">
        <w:rPr>
          <w:b/>
          <w:sz w:val="20"/>
          <w:szCs w:val="20"/>
        </w:rPr>
        <w:t>Crutch</w:t>
      </w:r>
      <w:r w:rsidR="00D579BA" w:rsidRPr="002576CB">
        <w:rPr>
          <w:b/>
          <w:sz w:val="20"/>
          <w:szCs w:val="20"/>
        </w:rPr>
        <w:t xml:space="preserve"> </w:t>
      </w:r>
      <w:r w:rsidR="00D579BA" w:rsidRPr="002576CB">
        <w:rPr>
          <w:sz w:val="20"/>
          <w:szCs w:val="20"/>
        </w:rPr>
        <w:t xml:space="preserve">– A crutch designed to help a pony walk while in a cast, or if they’re missing a leg.  It has straps to affix it to the shoulder or the torso.  </w:t>
      </w:r>
    </w:p>
    <w:p w:rsidR="001D45DA" w:rsidRPr="002576CB" w:rsidRDefault="001D45DA" w:rsidP="00FF15C4">
      <w:pPr>
        <w:ind w:firstLine="720"/>
        <w:rPr>
          <w:sz w:val="20"/>
          <w:szCs w:val="20"/>
        </w:rPr>
      </w:pPr>
      <w:r w:rsidRPr="002576CB">
        <w:rPr>
          <w:b/>
          <w:sz w:val="20"/>
          <w:szCs w:val="20"/>
        </w:rPr>
        <w:t>Cup</w:t>
      </w:r>
      <w:r w:rsidR="00CD72B9" w:rsidRPr="002576CB">
        <w:rPr>
          <w:sz w:val="20"/>
          <w:szCs w:val="20"/>
        </w:rPr>
        <w:t xml:space="preserve"> – a ceramic, plastic or glass container used for holding liquids.  It’s small and fairly durable, but you could probably smash it if you really tried.</w:t>
      </w:r>
    </w:p>
    <w:p w:rsidR="001D45DA" w:rsidRPr="002576CB" w:rsidRDefault="001D45DA" w:rsidP="00FF15C4">
      <w:pPr>
        <w:ind w:firstLine="720"/>
        <w:rPr>
          <w:sz w:val="20"/>
          <w:szCs w:val="20"/>
        </w:rPr>
      </w:pPr>
      <w:r w:rsidRPr="002576CB">
        <w:rPr>
          <w:b/>
          <w:sz w:val="20"/>
          <w:szCs w:val="20"/>
        </w:rPr>
        <w:t>Cutting Board</w:t>
      </w:r>
      <w:r w:rsidR="00CD72B9" w:rsidRPr="002576CB">
        <w:rPr>
          <w:sz w:val="20"/>
          <w:szCs w:val="20"/>
        </w:rPr>
        <w:t xml:space="preserve"> – A wooden board used for cutting vegetables (or meat, if it didn’t belong to normal ponies).  </w:t>
      </w:r>
      <w:proofErr w:type="gramStart"/>
      <w:r w:rsidR="00CD72B9" w:rsidRPr="002576CB">
        <w:rPr>
          <w:sz w:val="20"/>
          <w:szCs w:val="20"/>
        </w:rPr>
        <w:t>Makes a decent impromptu shield against melee weapons.</w:t>
      </w:r>
      <w:proofErr w:type="gramEnd"/>
      <w:r w:rsidR="00CD72B9" w:rsidRPr="002576CB">
        <w:rPr>
          <w:sz w:val="20"/>
          <w:szCs w:val="20"/>
        </w:rPr>
        <w:t xml:space="preserve">  Not terrifically good for use as a pillow.  </w:t>
      </w:r>
    </w:p>
    <w:p w:rsidR="001D45DA" w:rsidRPr="002576CB" w:rsidRDefault="001D45DA" w:rsidP="00FF15C4">
      <w:pPr>
        <w:ind w:firstLine="720"/>
        <w:rPr>
          <w:sz w:val="20"/>
          <w:szCs w:val="20"/>
        </w:rPr>
      </w:pPr>
      <w:r w:rsidRPr="002576CB">
        <w:rPr>
          <w:b/>
          <w:sz w:val="20"/>
          <w:szCs w:val="20"/>
        </w:rPr>
        <w:t>Deck of Cards</w:t>
      </w:r>
      <w:r w:rsidRPr="002576CB">
        <w:rPr>
          <w:sz w:val="20"/>
          <w:szCs w:val="20"/>
        </w:rPr>
        <w:t xml:space="preserve"> – Cards can be difficult for earth ponies and pegasi to play with, but some types of games, like blackjack, work just fine.  Poker (aside from </w:t>
      </w:r>
      <w:proofErr w:type="spellStart"/>
      <w:r w:rsidRPr="002576CB">
        <w:rPr>
          <w:sz w:val="20"/>
          <w:szCs w:val="20"/>
        </w:rPr>
        <w:t>hold’em</w:t>
      </w:r>
      <w:proofErr w:type="spellEnd"/>
      <w:r w:rsidRPr="002576CB">
        <w:rPr>
          <w:sz w:val="20"/>
          <w:szCs w:val="20"/>
        </w:rPr>
        <w:t>) is strictly the domain of griffins and unicorns.  This particular set of cards has Celestia as queen of hearts and Luna as queen of c</w:t>
      </w:r>
      <w:r w:rsidR="00CD2B55" w:rsidRPr="002576CB">
        <w:rPr>
          <w:sz w:val="20"/>
          <w:szCs w:val="20"/>
        </w:rPr>
        <w:t>lubs.  Cadence is diamonds and Nightmare M</w:t>
      </w:r>
      <w:r w:rsidRPr="002576CB">
        <w:rPr>
          <w:sz w:val="20"/>
          <w:szCs w:val="20"/>
        </w:rPr>
        <w:t xml:space="preserve">oon is spades.  The jokers are Discord and Chrysalis.  </w:t>
      </w:r>
      <w:proofErr w:type="gramStart"/>
      <w:r w:rsidRPr="002576CB">
        <w:rPr>
          <w:sz w:val="20"/>
          <w:szCs w:val="20"/>
        </w:rPr>
        <w:t xml:space="preserve">You </w:t>
      </w:r>
      <w:proofErr w:type="spellStart"/>
      <w:r w:rsidRPr="002576CB">
        <w:rPr>
          <w:sz w:val="20"/>
          <w:szCs w:val="20"/>
        </w:rPr>
        <w:t>feelin</w:t>
      </w:r>
      <w:proofErr w:type="spellEnd"/>
      <w:r w:rsidRPr="002576CB">
        <w:rPr>
          <w:sz w:val="20"/>
          <w:szCs w:val="20"/>
        </w:rPr>
        <w:t>’ lucky, punk?</w:t>
      </w:r>
      <w:proofErr w:type="gramEnd"/>
    </w:p>
    <w:p w:rsidR="00CD2B55" w:rsidRPr="002576CB" w:rsidRDefault="00CD2B55" w:rsidP="00FF15C4">
      <w:pPr>
        <w:ind w:firstLine="720"/>
        <w:rPr>
          <w:b/>
          <w:sz w:val="20"/>
          <w:szCs w:val="20"/>
        </w:rPr>
      </w:pPr>
      <w:r w:rsidRPr="002576CB">
        <w:rPr>
          <w:b/>
          <w:sz w:val="20"/>
          <w:szCs w:val="20"/>
        </w:rPr>
        <w:t xml:space="preserve">Defibrillator – </w:t>
      </w:r>
      <w:r w:rsidRPr="002576CB">
        <w:rPr>
          <w:sz w:val="20"/>
          <w:szCs w:val="20"/>
        </w:rPr>
        <w:t>A set of flat, metal, hoof-mounted panels hooked up via cables to a box containing a spell matrix and spark battery combination, designed to administer strong electrical shocks.</w:t>
      </w:r>
      <w:r w:rsidRPr="002576CB">
        <w:rPr>
          <w:b/>
          <w:sz w:val="20"/>
          <w:szCs w:val="20"/>
        </w:rPr>
        <w:t xml:space="preserve">  </w:t>
      </w:r>
      <w:r w:rsidRPr="002576CB">
        <w:rPr>
          <w:sz w:val="20"/>
          <w:szCs w:val="20"/>
        </w:rPr>
        <w:t xml:space="preserve">With a medical roll MFD </w:t>
      </w:r>
      <w:proofErr w:type="gramStart"/>
      <w:r w:rsidRPr="002576CB">
        <w:rPr>
          <w:sz w:val="20"/>
          <w:szCs w:val="20"/>
        </w:rPr>
        <w:t>¾,</w:t>
      </w:r>
      <w:proofErr w:type="gramEnd"/>
      <w:r w:rsidRPr="002576CB">
        <w:rPr>
          <w:sz w:val="20"/>
          <w:szCs w:val="20"/>
        </w:rPr>
        <w:t xml:space="preserve"> this device can be used to restart a character’s heart. </w:t>
      </w:r>
      <w:r w:rsidRPr="002576CB">
        <w:rPr>
          <w:b/>
          <w:sz w:val="20"/>
          <w:szCs w:val="20"/>
        </w:rPr>
        <w:t xml:space="preserve"> </w:t>
      </w:r>
      <w:r w:rsidRPr="002576CB">
        <w:rPr>
          <w:sz w:val="20"/>
          <w:szCs w:val="20"/>
        </w:rPr>
        <w:t xml:space="preserve">If the character’s heart wasn’t stopped to begin with, this device will </w:t>
      </w:r>
      <w:r w:rsidRPr="002576CB">
        <w:rPr>
          <w:sz w:val="20"/>
          <w:szCs w:val="20"/>
        </w:rPr>
        <w:lastRenderedPageBreak/>
        <w:t>stop their heart instead.  Exceedingly useful in countering spells, poisons and fear effects that specifically cause a character to go into cardiac arrest.  The spark battery has to be replaced every 20 uses.  In combat, it takes a full round (two actions) to properly turn on and equip this device for use, and each subsequent use of the defibrillator takes one action.  If the target is actively trying to avoid being electrocuted, the user must roll to hit with the unarmed skill (base MFD to hit while using this as a weapon is ½).</w:t>
      </w:r>
    </w:p>
    <w:p w:rsidR="001D45DA" w:rsidRPr="002576CB" w:rsidRDefault="00251607" w:rsidP="00FF15C4">
      <w:pPr>
        <w:ind w:firstLine="720"/>
        <w:rPr>
          <w:sz w:val="20"/>
          <w:szCs w:val="20"/>
        </w:rPr>
      </w:pPr>
      <w:r w:rsidRPr="002576CB">
        <w:rPr>
          <w:b/>
          <w:sz w:val="20"/>
          <w:szCs w:val="20"/>
        </w:rPr>
        <w:t>Dice</w:t>
      </w:r>
      <w:r w:rsidR="00CD72B9" w:rsidRPr="002576CB">
        <w:rPr>
          <w:sz w:val="20"/>
          <w:szCs w:val="20"/>
        </w:rPr>
        <w:t xml:space="preserve"> – A set of colored plastic, bone or ceramic polyhedrons with numerical markings on each side. Excellent for use in gambling, games of chance, and playing popular roleplaying games like </w:t>
      </w:r>
      <w:r w:rsidR="00CD72B9" w:rsidRPr="002576CB">
        <w:rPr>
          <w:i/>
          <w:sz w:val="20"/>
          <w:szCs w:val="20"/>
        </w:rPr>
        <w:t>Wasteland</w:t>
      </w:r>
      <w:r w:rsidR="00CD72B9" w:rsidRPr="002576CB">
        <w:rPr>
          <w:sz w:val="20"/>
          <w:szCs w:val="20"/>
        </w:rPr>
        <w:t xml:space="preserve">.  </w:t>
      </w:r>
    </w:p>
    <w:p w:rsidR="00251607" w:rsidRPr="002576CB" w:rsidRDefault="00251607" w:rsidP="00FF15C4">
      <w:pPr>
        <w:ind w:firstLine="720"/>
        <w:rPr>
          <w:sz w:val="20"/>
          <w:szCs w:val="20"/>
        </w:rPr>
      </w:pPr>
      <w:proofErr w:type="gramStart"/>
      <w:r w:rsidRPr="002576CB">
        <w:rPr>
          <w:b/>
          <w:sz w:val="20"/>
          <w:szCs w:val="20"/>
        </w:rPr>
        <w:t xml:space="preserve">Dice, </w:t>
      </w:r>
      <w:r w:rsidR="00CD72B9" w:rsidRPr="002576CB">
        <w:rPr>
          <w:b/>
          <w:sz w:val="20"/>
          <w:szCs w:val="20"/>
        </w:rPr>
        <w:t>Loaded</w:t>
      </w:r>
      <w:r w:rsidR="00CD72B9" w:rsidRPr="002576CB">
        <w:rPr>
          <w:sz w:val="20"/>
          <w:szCs w:val="20"/>
        </w:rPr>
        <w:t xml:space="preserve"> - A set of rigged dice.</w:t>
      </w:r>
      <w:proofErr w:type="gramEnd"/>
      <w:r w:rsidR="00CD72B9" w:rsidRPr="002576CB">
        <w:rPr>
          <w:sz w:val="20"/>
          <w:szCs w:val="20"/>
        </w:rPr>
        <w:t xml:space="preserve">  These dice may or not be </w:t>
      </w:r>
      <w:r w:rsidR="00CD72B9" w:rsidRPr="002576CB">
        <w:rPr>
          <w:i/>
          <w:sz w:val="20"/>
          <w:szCs w:val="20"/>
        </w:rPr>
        <w:t xml:space="preserve">obviously </w:t>
      </w:r>
      <w:r w:rsidR="00CD72B9" w:rsidRPr="002576CB">
        <w:rPr>
          <w:sz w:val="20"/>
          <w:szCs w:val="20"/>
        </w:rPr>
        <w:t xml:space="preserve">rigged, but when rolled they consistently come up more often in a specific way than they should following the laws of random chance.  Not all dice are rigged to win – some are rigged to lose, or merely to roll more average than they otherwise should.  </w:t>
      </w:r>
    </w:p>
    <w:p w:rsidR="00251607" w:rsidRPr="002576CB" w:rsidRDefault="00251607" w:rsidP="00FF15C4">
      <w:pPr>
        <w:ind w:firstLine="720"/>
        <w:rPr>
          <w:sz w:val="20"/>
          <w:szCs w:val="20"/>
        </w:rPr>
      </w:pPr>
      <w:proofErr w:type="gramStart"/>
      <w:r w:rsidRPr="002576CB">
        <w:rPr>
          <w:b/>
          <w:sz w:val="20"/>
          <w:szCs w:val="20"/>
        </w:rPr>
        <w:t>Dinner Plate</w:t>
      </w:r>
      <w:r w:rsidR="00CD72B9" w:rsidRPr="002576CB">
        <w:rPr>
          <w:sz w:val="20"/>
          <w:szCs w:val="20"/>
        </w:rPr>
        <w:t xml:space="preserve"> – A flat metal or plastic dish, roughly the size of a dinner plate in circumference and diameter.</w:t>
      </w:r>
      <w:proofErr w:type="gramEnd"/>
      <w:r w:rsidR="00CD72B9" w:rsidRPr="002576CB">
        <w:rPr>
          <w:sz w:val="20"/>
          <w:szCs w:val="20"/>
        </w:rPr>
        <w:t xml:space="preserve">  Good for keeping food off the ground.  </w:t>
      </w:r>
    </w:p>
    <w:p w:rsidR="00251607" w:rsidRPr="002576CB" w:rsidRDefault="00251607" w:rsidP="00FF15C4">
      <w:pPr>
        <w:ind w:firstLine="720"/>
        <w:rPr>
          <w:sz w:val="20"/>
          <w:szCs w:val="20"/>
        </w:rPr>
      </w:pPr>
      <w:r w:rsidRPr="002576CB">
        <w:rPr>
          <w:b/>
          <w:sz w:val="20"/>
          <w:szCs w:val="20"/>
        </w:rPr>
        <w:t>Dinner Plate (Ceramic)</w:t>
      </w:r>
      <w:r w:rsidRPr="002576CB">
        <w:rPr>
          <w:sz w:val="20"/>
          <w:szCs w:val="20"/>
        </w:rPr>
        <w:t xml:space="preserve"> – A stylish yet functional ceramic dish.  </w:t>
      </w:r>
      <w:r w:rsidR="00CD72B9" w:rsidRPr="002576CB">
        <w:rPr>
          <w:sz w:val="20"/>
          <w:szCs w:val="20"/>
        </w:rPr>
        <w:t xml:space="preserve">It’s roughly the size of a dinner plate, making it shaped like itself.  </w:t>
      </w:r>
    </w:p>
    <w:p w:rsidR="00251607" w:rsidRPr="002576CB" w:rsidRDefault="00CD72B9" w:rsidP="00251607">
      <w:pPr>
        <w:ind w:firstLine="720"/>
        <w:rPr>
          <w:sz w:val="20"/>
          <w:szCs w:val="20"/>
        </w:rPr>
      </w:pPr>
      <w:r w:rsidRPr="002576CB">
        <w:rPr>
          <w:b/>
          <w:sz w:val="20"/>
          <w:szCs w:val="20"/>
        </w:rPr>
        <w:t>Doctor’s Bag</w:t>
      </w:r>
      <w:r w:rsidRPr="002576CB">
        <w:rPr>
          <w:sz w:val="20"/>
          <w:szCs w:val="20"/>
        </w:rPr>
        <w:t xml:space="preserve"> – A carrying bag shaped somewhat like an oversized purse. It has special pockets and linings for carrying specifically medical tools and supplies and keeping them neatly arranged for easy access and use.  </w:t>
      </w:r>
      <w:r w:rsidR="00D93F5B" w:rsidRPr="002576CB">
        <w:rPr>
          <w:sz w:val="20"/>
          <w:szCs w:val="20"/>
        </w:rPr>
        <w:t xml:space="preserve">Accessing medical supplies from a doctor’s bag is a free action.  Ministry of Peace field medical kits are considered to be doctor’s bags if they’re worn as saddle bags.  </w:t>
      </w:r>
    </w:p>
    <w:p w:rsidR="00251607" w:rsidRPr="002576CB" w:rsidRDefault="00251607" w:rsidP="00251607">
      <w:pPr>
        <w:ind w:firstLine="720"/>
        <w:rPr>
          <w:sz w:val="20"/>
          <w:szCs w:val="20"/>
        </w:rPr>
      </w:pPr>
      <w:proofErr w:type="gramStart"/>
      <w:r w:rsidRPr="002576CB">
        <w:rPr>
          <w:b/>
          <w:sz w:val="20"/>
          <w:szCs w:val="20"/>
        </w:rPr>
        <w:t>Dog Bowl</w:t>
      </w:r>
      <w:r w:rsidR="00D93F5B" w:rsidRPr="002576CB">
        <w:rPr>
          <w:sz w:val="20"/>
          <w:szCs w:val="20"/>
        </w:rPr>
        <w:t xml:space="preserve"> – A small metal bowl, good for holding food or water for a dog.</w:t>
      </w:r>
      <w:proofErr w:type="gramEnd"/>
      <w:r w:rsidR="00D93F5B" w:rsidRPr="002576CB">
        <w:rPr>
          <w:sz w:val="20"/>
          <w:szCs w:val="20"/>
        </w:rPr>
        <w:t xml:space="preserve">  It had a name stamped into the front of it at one point, but it’s been rubbed out and </w:t>
      </w:r>
      <w:r w:rsidR="00463FC7" w:rsidRPr="002576CB">
        <w:rPr>
          <w:sz w:val="20"/>
          <w:szCs w:val="20"/>
        </w:rPr>
        <w:t xml:space="preserve">otherwise </w:t>
      </w:r>
      <w:r w:rsidR="00D93F5B" w:rsidRPr="002576CB">
        <w:rPr>
          <w:sz w:val="20"/>
          <w:szCs w:val="20"/>
        </w:rPr>
        <w:t xml:space="preserve">made illegible by rust and age.  </w:t>
      </w:r>
    </w:p>
    <w:p w:rsidR="00251607" w:rsidRPr="002576CB" w:rsidRDefault="00251607" w:rsidP="00251607">
      <w:pPr>
        <w:ind w:firstLine="720"/>
        <w:rPr>
          <w:sz w:val="20"/>
          <w:szCs w:val="20"/>
        </w:rPr>
      </w:pPr>
      <w:r w:rsidRPr="002576CB">
        <w:rPr>
          <w:b/>
          <w:sz w:val="20"/>
          <w:szCs w:val="20"/>
        </w:rPr>
        <w:t>Dog Tag</w:t>
      </w:r>
      <w:r w:rsidR="00A529C8" w:rsidRPr="002576CB">
        <w:rPr>
          <w:sz w:val="20"/>
          <w:szCs w:val="20"/>
        </w:rPr>
        <w:t xml:space="preserve"> – For dogs, these tags tend to contain ownership information, including but not limited to home address, name, vaccinations, veterinarian,</w:t>
      </w:r>
      <w:r w:rsidR="009D1706" w:rsidRPr="002576CB">
        <w:rPr>
          <w:sz w:val="20"/>
          <w:szCs w:val="20"/>
        </w:rPr>
        <w:t xml:space="preserve"> etc.  For p</w:t>
      </w:r>
      <w:r w:rsidR="00A529C8" w:rsidRPr="002576CB">
        <w:rPr>
          <w:sz w:val="20"/>
          <w:szCs w:val="20"/>
        </w:rPr>
        <w:t xml:space="preserve">onies and other </w:t>
      </w:r>
      <w:r w:rsidR="009D1706" w:rsidRPr="002576CB">
        <w:rPr>
          <w:sz w:val="20"/>
          <w:szCs w:val="20"/>
        </w:rPr>
        <w:t>races</w:t>
      </w:r>
      <w:r w:rsidR="00A529C8" w:rsidRPr="002576CB">
        <w:rPr>
          <w:sz w:val="20"/>
          <w:szCs w:val="20"/>
        </w:rPr>
        <w:t xml:space="preserve">, these were given to soldiers to help with identification.  They had a range of information such as blood type, home address, </w:t>
      </w:r>
      <w:r w:rsidR="009D1706" w:rsidRPr="002576CB">
        <w:rPr>
          <w:sz w:val="20"/>
          <w:szCs w:val="20"/>
        </w:rPr>
        <w:t>name, rank, and unit number, among other information that tended to vary between armies based on organizational structure.</w:t>
      </w:r>
    </w:p>
    <w:p w:rsidR="004323F2" w:rsidRPr="002576CB" w:rsidRDefault="00251607" w:rsidP="00251607">
      <w:pPr>
        <w:ind w:firstLine="720"/>
        <w:rPr>
          <w:sz w:val="20"/>
          <w:szCs w:val="20"/>
        </w:rPr>
      </w:pPr>
      <w:r w:rsidRPr="002576CB">
        <w:rPr>
          <w:b/>
          <w:sz w:val="20"/>
          <w:szCs w:val="20"/>
        </w:rPr>
        <w:t>Dog Whistle</w:t>
      </w:r>
      <w:r w:rsidR="009D1706" w:rsidRPr="002576CB">
        <w:rPr>
          <w:sz w:val="20"/>
          <w:szCs w:val="20"/>
        </w:rPr>
        <w:t xml:space="preserve"> – Emits a high-pitched whine out of the range of hearing for most animals.  Dogs and cats in particular are extremely provoked by this noise, responding to it by (usually) enthusiastically trying to make it stop.  Can be used as a command for pets; tends to anger hellhounds and sand dogs.  It can be heard from almost a quarter of a mile away.</w:t>
      </w:r>
      <w:r w:rsidR="00B362D5" w:rsidRPr="002576CB">
        <w:rPr>
          <w:sz w:val="20"/>
          <w:szCs w:val="20"/>
        </w:rPr>
        <w:t xml:space="preserve">  </w:t>
      </w:r>
    </w:p>
    <w:p w:rsidR="006010C1" w:rsidRPr="006010C1" w:rsidRDefault="006010C1" w:rsidP="00251607">
      <w:pPr>
        <w:ind w:firstLine="720"/>
        <w:rPr>
          <w:sz w:val="20"/>
          <w:szCs w:val="20"/>
        </w:rPr>
      </w:pPr>
      <w:r>
        <w:rPr>
          <w:b/>
          <w:sz w:val="20"/>
          <w:szCs w:val="20"/>
        </w:rPr>
        <w:t xml:space="preserve">Dragon’s Scale – </w:t>
      </w:r>
      <w:r w:rsidR="00F656CB">
        <w:rPr>
          <w:sz w:val="20"/>
          <w:szCs w:val="20"/>
        </w:rPr>
        <w:t xml:space="preserve">Extremely durable, the scales of a dragon are renowned for their magical and physical properties.  Each scale is only a little bigger around than a pony’s hoof print, but is comparatively stronger than most non-magical metal alloys.  If the scales are harvested, prepared and maintained properly, a suit made of them would be almost as durable as powered armor.  Dragon scales are also a special ingredient used in zebra alchemy.  </w:t>
      </w:r>
    </w:p>
    <w:p w:rsidR="004323F2" w:rsidRPr="002576CB" w:rsidRDefault="004323F2" w:rsidP="00251607">
      <w:pPr>
        <w:ind w:firstLine="720"/>
        <w:rPr>
          <w:sz w:val="20"/>
          <w:szCs w:val="20"/>
        </w:rPr>
      </w:pPr>
      <w:proofErr w:type="gramStart"/>
      <w:r w:rsidRPr="002576CB">
        <w:rPr>
          <w:b/>
          <w:sz w:val="20"/>
          <w:szCs w:val="20"/>
        </w:rPr>
        <w:t>Dragon’s Tooth</w:t>
      </w:r>
      <w:r w:rsidRPr="002576CB">
        <w:rPr>
          <w:sz w:val="20"/>
          <w:szCs w:val="20"/>
        </w:rPr>
        <w:t xml:space="preserve"> – A heavy tooth, about the size of a pony’s foreleg.</w:t>
      </w:r>
      <w:proofErr w:type="gramEnd"/>
      <w:r w:rsidRPr="002576CB">
        <w:rPr>
          <w:sz w:val="20"/>
          <w:szCs w:val="20"/>
        </w:rPr>
        <w:t xml:space="preserve">  It’s fairly sharp at the tip.  It probably came from a dragon at some point; if you’re lucky, you didn’t have to take it from the dragon in question yourself.  Works well as a stabbing implement (As a combat knife in damage, but with SATS cost 50).  </w:t>
      </w:r>
    </w:p>
    <w:p w:rsidR="00251607" w:rsidRPr="002576CB" w:rsidRDefault="00251607" w:rsidP="00251607">
      <w:pPr>
        <w:ind w:firstLine="720"/>
        <w:rPr>
          <w:sz w:val="20"/>
          <w:szCs w:val="20"/>
        </w:rPr>
      </w:pPr>
      <w:r w:rsidRPr="002576CB">
        <w:rPr>
          <w:b/>
          <w:sz w:val="20"/>
          <w:szCs w:val="20"/>
        </w:rPr>
        <w:t>Drained Energy Cells</w:t>
      </w:r>
      <w:r w:rsidR="00451C78" w:rsidRPr="002576CB">
        <w:rPr>
          <w:b/>
          <w:sz w:val="20"/>
          <w:szCs w:val="20"/>
        </w:rPr>
        <w:t xml:space="preserve"> (10)</w:t>
      </w:r>
      <w:r w:rsidR="00604A1F" w:rsidRPr="002576CB">
        <w:rPr>
          <w:sz w:val="20"/>
          <w:szCs w:val="20"/>
        </w:rPr>
        <w:t xml:space="preserve"> – A plastic casing that once held energized crystal fragments, used to power arcanotech devices like pistols or flashlights.  This one is depleted, and will not be useful unless its crystal fragments are </w:t>
      </w:r>
      <w:r w:rsidR="00604A1F" w:rsidRPr="002576CB">
        <w:rPr>
          <w:sz w:val="20"/>
          <w:szCs w:val="20"/>
        </w:rPr>
        <w:lastRenderedPageBreak/>
        <w:t xml:space="preserve">replaced.  </w:t>
      </w:r>
      <w:r w:rsidR="0050797C" w:rsidRPr="002576CB">
        <w:rPr>
          <w:sz w:val="20"/>
          <w:szCs w:val="20"/>
        </w:rPr>
        <w:t xml:space="preserve">The rules for replenishing magical energy weapons ammunition are under the making ammunition header earlier in this chapter.  </w:t>
      </w:r>
    </w:p>
    <w:p w:rsidR="00251607" w:rsidRPr="002576CB" w:rsidRDefault="00251607" w:rsidP="00251607">
      <w:pPr>
        <w:ind w:firstLine="720"/>
        <w:rPr>
          <w:sz w:val="20"/>
          <w:szCs w:val="20"/>
        </w:rPr>
      </w:pPr>
      <w:r w:rsidRPr="002576CB">
        <w:rPr>
          <w:b/>
          <w:sz w:val="20"/>
          <w:szCs w:val="20"/>
        </w:rPr>
        <w:t>Drained Fla</w:t>
      </w:r>
      <w:r w:rsidR="00CD2B55" w:rsidRPr="002576CB">
        <w:rPr>
          <w:b/>
          <w:sz w:val="20"/>
          <w:szCs w:val="20"/>
        </w:rPr>
        <w:t>mer Fuel Tank</w:t>
      </w:r>
      <w:r w:rsidR="009A4542" w:rsidRPr="002576CB">
        <w:rPr>
          <w:sz w:val="20"/>
          <w:szCs w:val="20"/>
        </w:rPr>
        <w:t xml:space="preserve"> – A </w:t>
      </w:r>
      <w:r w:rsidR="00CD2B55" w:rsidRPr="002576CB">
        <w:rPr>
          <w:sz w:val="20"/>
          <w:szCs w:val="20"/>
        </w:rPr>
        <w:t>metal cylinder, usually painted a dark red or orange color.  It can hold</w:t>
      </w:r>
      <w:r w:rsidRPr="002576CB">
        <w:rPr>
          <w:sz w:val="20"/>
          <w:szCs w:val="20"/>
        </w:rPr>
        <w:t xml:space="preserve"> </w:t>
      </w:r>
      <w:r w:rsidR="00CD2B55" w:rsidRPr="002576CB">
        <w:rPr>
          <w:sz w:val="20"/>
          <w:szCs w:val="20"/>
        </w:rPr>
        <w:t xml:space="preserve">up to </w:t>
      </w:r>
      <w:r w:rsidRPr="002576CB">
        <w:rPr>
          <w:sz w:val="20"/>
          <w:szCs w:val="20"/>
        </w:rPr>
        <w:t xml:space="preserve">30 units of flamer fuel.  </w:t>
      </w:r>
      <w:r w:rsidR="00CD2B55" w:rsidRPr="002576CB">
        <w:rPr>
          <w:sz w:val="20"/>
          <w:szCs w:val="20"/>
        </w:rPr>
        <w:t xml:space="preserve">Larger tanks are available as flamer fuel reserves, which attach to battle saddles (see the appropriate section of this chapter, above).  </w:t>
      </w:r>
    </w:p>
    <w:p w:rsidR="00251607" w:rsidRPr="002576CB" w:rsidRDefault="00251607" w:rsidP="00251607">
      <w:pPr>
        <w:ind w:firstLine="720"/>
        <w:rPr>
          <w:sz w:val="20"/>
          <w:szCs w:val="20"/>
        </w:rPr>
      </w:pPr>
      <w:r w:rsidRPr="002576CB">
        <w:rPr>
          <w:b/>
          <w:sz w:val="20"/>
          <w:szCs w:val="20"/>
        </w:rPr>
        <w:t>Drained Gem Cells</w:t>
      </w:r>
      <w:r w:rsidR="00451C78" w:rsidRPr="002576CB">
        <w:rPr>
          <w:b/>
          <w:sz w:val="20"/>
          <w:szCs w:val="20"/>
        </w:rPr>
        <w:t xml:space="preserve"> (10)</w:t>
      </w:r>
      <w:r w:rsidR="00604A1F" w:rsidRPr="002576CB">
        <w:rPr>
          <w:sz w:val="20"/>
          <w:szCs w:val="20"/>
        </w:rPr>
        <w:t xml:space="preserve"> – A small metal casing that once held energized crystal fragments, used to power specific variations of arcanotechnological weapons employed by the equestrian military.   This one is depleted.  </w:t>
      </w:r>
      <w:r w:rsidR="0050797C" w:rsidRPr="002576CB">
        <w:rPr>
          <w:sz w:val="20"/>
          <w:szCs w:val="20"/>
        </w:rPr>
        <w:t xml:space="preserve">The rules for replenishing magical energy weapons ammunition are under the making ammunition header earlier in this chapter.  </w:t>
      </w:r>
    </w:p>
    <w:p w:rsidR="00451C78" w:rsidRPr="002576CB" w:rsidRDefault="00451C78" w:rsidP="00251607">
      <w:pPr>
        <w:ind w:firstLine="720"/>
        <w:rPr>
          <w:sz w:val="20"/>
          <w:szCs w:val="20"/>
        </w:rPr>
      </w:pPr>
      <w:r w:rsidRPr="002576CB">
        <w:rPr>
          <w:b/>
          <w:sz w:val="20"/>
          <w:szCs w:val="20"/>
        </w:rPr>
        <w:t>Drained Magical Fusion Cells (10)</w:t>
      </w:r>
      <w:r w:rsidR="0050797C" w:rsidRPr="002576CB">
        <w:rPr>
          <w:sz w:val="20"/>
          <w:szCs w:val="20"/>
        </w:rPr>
        <w:t xml:space="preserve"> – A compact metal canister with MAS markings on it, used to power specific variations of arcanotechnological weapons and technology employed by the Equestrian ministries and armed forces.  The rules for replenishing magical energy weapons ammunition are under the making ammunition header earlier in this chapter.  </w:t>
      </w:r>
    </w:p>
    <w:p w:rsidR="00451C78" w:rsidRPr="002576CB" w:rsidRDefault="00451C78" w:rsidP="00251607">
      <w:pPr>
        <w:ind w:firstLine="720"/>
        <w:rPr>
          <w:sz w:val="20"/>
          <w:szCs w:val="20"/>
        </w:rPr>
      </w:pPr>
      <w:r w:rsidRPr="002576CB">
        <w:rPr>
          <w:b/>
          <w:sz w:val="20"/>
          <w:szCs w:val="20"/>
        </w:rPr>
        <w:t>Drawstring Pouch</w:t>
      </w:r>
      <w:r w:rsidR="0050797C" w:rsidRPr="002576CB">
        <w:rPr>
          <w:sz w:val="20"/>
          <w:szCs w:val="20"/>
        </w:rPr>
        <w:t xml:space="preserve"> – A small piece of sack-cloth or leather, stitched together to make a crude pouch.  The top has a series of holes about half an inch from the upper edge, allowing a piece of twine or string to be pulled through and used to tie it off.  The bag is large enough to be a sock for an average pony, if ponies wore socks.</w:t>
      </w:r>
    </w:p>
    <w:p w:rsidR="00451C78" w:rsidRPr="002576CB" w:rsidRDefault="00451C78" w:rsidP="00251607">
      <w:pPr>
        <w:ind w:firstLine="720"/>
        <w:rPr>
          <w:sz w:val="20"/>
          <w:szCs w:val="20"/>
        </w:rPr>
      </w:pPr>
      <w:r w:rsidRPr="002576CB">
        <w:rPr>
          <w:b/>
          <w:sz w:val="20"/>
          <w:szCs w:val="20"/>
        </w:rPr>
        <w:t>Drinking Glass</w:t>
      </w:r>
      <w:r w:rsidR="0050797C" w:rsidRPr="002576CB">
        <w:rPr>
          <w:sz w:val="20"/>
          <w:szCs w:val="20"/>
        </w:rPr>
        <w:t xml:space="preserve"> – A glass with a simple pattern blown into its base.  Good for holding </w:t>
      </w:r>
      <w:proofErr w:type="gramStart"/>
      <w:r w:rsidR="0050797C" w:rsidRPr="002576CB">
        <w:rPr>
          <w:sz w:val="20"/>
          <w:szCs w:val="20"/>
        </w:rPr>
        <w:t>water,</w:t>
      </w:r>
      <w:proofErr w:type="gramEnd"/>
      <w:r w:rsidR="0050797C" w:rsidRPr="002576CB">
        <w:rPr>
          <w:sz w:val="20"/>
          <w:szCs w:val="20"/>
        </w:rPr>
        <w:t xml:space="preserve"> or whatever your drink of choice might be.  </w:t>
      </w:r>
    </w:p>
    <w:p w:rsidR="00451C78" w:rsidRPr="002576CB" w:rsidRDefault="00451C78" w:rsidP="00251607">
      <w:pPr>
        <w:ind w:firstLine="720"/>
        <w:rPr>
          <w:sz w:val="20"/>
          <w:szCs w:val="20"/>
        </w:rPr>
      </w:pPr>
      <w:r w:rsidRPr="002576CB">
        <w:rPr>
          <w:b/>
          <w:sz w:val="20"/>
          <w:szCs w:val="20"/>
        </w:rPr>
        <w:t>Duct Tape</w:t>
      </w:r>
      <w:r w:rsidR="00A537F8" w:rsidRPr="002576CB">
        <w:rPr>
          <w:sz w:val="20"/>
          <w:szCs w:val="20"/>
        </w:rPr>
        <w:t xml:space="preserve"> – designed to repair ventilation ducts, this tape expands and contracts at roughly the same rate as steel or aluminum.  </w:t>
      </w:r>
      <w:r w:rsidR="00AA2081" w:rsidRPr="002576CB">
        <w:rPr>
          <w:sz w:val="20"/>
          <w:szCs w:val="20"/>
        </w:rPr>
        <w:t>It’s also extremely sticky and durable, and great for repairing or holding together pieces of metal.  Each roll contains 50 uses worth, and expending a use grants a +10 bonus on any repair roll.  Be aware that you’re unlikely to find one of these in pristine condition</w:t>
      </w:r>
      <w:proofErr w:type="gramStart"/>
      <w:r w:rsidR="00AA2081" w:rsidRPr="002576CB">
        <w:rPr>
          <w:sz w:val="20"/>
          <w:szCs w:val="20"/>
        </w:rPr>
        <w:t>,;</w:t>
      </w:r>
      <w:proofErr w:type="gramEnd"/>
      <w:r w:rsidR="00AA2081" w:rsidRPr="002576CB">
        <w:rPr>
          <w:sz w:val="20"/>
          <w:szCs w:val="20"/>
        </w:rPr>
        <w:t xml:space="preserve"> it’ll likely already have been used a few times.</w:t>
      </w:r>
    </w:p>
    <w:p w:rsidR="000761E5" w:rsidRPr="002576CB" w:rsidRDefault="00451C78" w:rsidP="000564D1">
      <w:pPr>
        <w:ind w:firstLine="720"/>
        <w:rPr>
          <w:sz w:val="20"/>
          <w:szCs w:val="20"/>
        </w:rPr>
      </w:pPr>
      <w:proofErr w:type="gramStart"/>
      <w:r w:rsidRPr="002576CB">
        <w:rPr>
          <w:b/>
          <w:sz w:val="20"/>
          <w:szCs w:val="20"/>
        </w:rPr>
        <w:t>Duffle Bag</w:t>
      </w:r>
      <w:r w:rsidR="00AA2081" w:rsidRPr="002576CB">
        <w:rPr>
          <w:sz w:val="20"/>
          <w:szCs w:val="20"/>
        </w:rPr>
        <w:t xml:space="preserve"> – A dark green or dark blue canvas satchel with a strap to anchor it to a pony’s body.</w:t>
      </w:r>
      <w:proofErr w:type="gramEnd"/>
      <w:r w:rsidR="00AA2081" w:rsidRPr="002576CB">
        <w:rPr>
          <w:sz w:val="20"/>
          <w:szCs w:val="20"/>
        </w:rPr>
        <w:t xml:space="preserve">  These were standard issue to members of the equestrian army, and their tough canvas construction </w:t>
      </w:r>
      <w:r w:rsidR="00C8230E" w:rsidRPr="002576CB">
        <w:rPr>
          <w:sz w:val="20"/>
          <w:szCs w:val="20"/>
        </w:rPr>
        <w:t>has allowed</w:t>
      </w:r>
      <w:r w:rsidR="00AA2081" w:rsidRPr="002576CB">
        <w:rPr>
          <w:sz w:val="20"/>
          <w:szCs w:val="20"/>
        </w:rPr>
        <w:t xml:space="preserve"> a few to survive in usable condition over the last 200 years.  An excellent substitute for a saddlebag, though it’s much harder to get access to during combat (it takes 1d4 actions to take something out of a duffle bag during combat).</w:t>
      </w:r>
    </w:p>
    <w:p w:rsidR="00932382" w:rsidRPr="00932382" w:rsidRDefault="00932382" w:rsidP="00932382">
      <w:pPr>
        <w:ind w:firstLine="720"/>
        <w:rPr>
          <w:sz w:val="20"/>
          <w:szCs w:val="20"/>
        </w:rPr>
      </w:pPr>
      <w:r>
        <w:rPr>
          <w:b/>
          <w:sz w:val="20"/>
          <w:szCs w:val="20"/>
        </w:rPr>
        <w:t xml:space="preserve">Ear Bloom (Universal) - </w:t>
      </w:r>
      <w:r>
        <w:rPr>
          <w:sz w:val="20"/>
          <w:szCs w:val="20"/>
        </w:rPr>
        <w:t xml:space="preserve">These devices allow a pony to listen to the audio-playback of a pipbuck (or other spell-matrix device, like radios or holotapes) discreetly.  They clip onto a pony’s ear.  Earlier models require a wire that runs from the bloom to the device, which ensures consistent quality. Later models may be wireless, enabling the wearer total freedom of movement at the cost of audio clarity.  Many Alpha Pipbuck and Pipbuck 3000 Models have one of these built in on a retractable wire leash.  While originally specifically designed for pipbucks, the universal ear bloom can interface directly with almost any device that can make use of it.  </w:t>
      </w:r>
    </w:p>
    <w:p w:rsidR="00451C78" w:rsidRPr="002576CB" w:rsidRDefault="00451C78" w:rsidP="000564D1">
      <w:pPr>
        <w:ind w:firstLine="720"/>
        <w:rPr>
          <w:sz w:val="20"/>
          <w:szCs w:val="20"/>
        </w:rPr>
      </w:pPr>
      <w:r w:rsidRPr="002576CB">
        <w:rPr>
          <w:b/>
          <w:sz w:val="20"/>
          <w:szCs w:val="20"/>
        </w:rPr>
        <w:t>Egg (Geckos)</w:t>
      </w:r>
      <w:r w:rsidR="00AA2081" w:rsidRPr="002576CB">
        <w:rPr>
          <w:sz w:val="20"/>
          <w:szCs w:val="20"/>
        </w:rPr>
        <w:t xml:space="preserve"> </w:t>
      </w:r>
      <w:r w:rsidR="00337259" w:rsidRPr="002576CB">
        <w:rPr>
          <w:sz w:val="20"/>
          <w:szCs w:val="20"/>
        </w:rPr>
        <w:t>– Geckos are small lizard-like creatures believed to be the mutated descendants of lizards in the equestrian frontier territories.    It is thought that the different types of geckoes are convergent evolutions of totally different species. All species of geckos lay eggs, and this is one of them.  They’re considered good eating in some parts.</w:t>
      </w:r>
    </w:p>
    <w:p w:rsidR="000D3DE1" w:rsidRPr="002576CB" w:rsidRDefault="000D3DE1" w:rsidP="000D3DE1">
      <w:pPr>
        <w:ind w:firstLine="720"/>
        <w:rPr>
          <w:sz w:val="20"/>
          <w:szCs w:val="20"/>
        </w:rPr>
      </w:pPr>
      <w:r w:rsidRPr="002576CB">
        <w:rPr>
          <w:b/>
          <w:sz w:val="20"/>
          <w:szCs w:val="20"/>
        </w:rPr>
        <w:t>Egg (Mantis)</w:t>
      </w:r>
      <w:r w:rsidRPr="002576CB">
        <w:rPr>
          <w:sz w:val="20"/>
          <w:szCs w:val="20"/>
        </w:rPr>
        <w:t xml:space="preserve"> – The egg of a giant mantis.  It’s about the size of a pony’s eye, and has a squishy-yet resilient outer coating.  Tastes like what you might imagine chicken to taste like, if you were a pony: disgusting and totally inedible, with a faint aftertaste of bile.    </w:t>
      </w:r>
    </w:p>
    <w:p w:rsidR="00451C78" w:rsidRPr="002576CB" w:rsidRDefault="00451C78" w:rsidP="000564D1">
      <w:pPr>
        <w:ind w:firstLine="720"/>
        <w:rPr>
          <w:sz w:val="20"/>
          <w:szCs w:val="20"/>
        </w:rPr>
      </w:pPr>
      <w:r w:rsidRPr="002576CB">
        <w:rPr>
          <w:b/>
          <w:sz w:val="20"/>
          <w:szCs w:val="20"/>
        </w:rPr>
        <w:lastRenderedPageBreak/>
        <w:t>Egg (Nightstalker)</w:t>
      </w:r>
      <w:r w:rsidR="00AA2081" w:rsidRPr="002576CB">
        <w:rPr>
          <w:sz w:val="20"/>
          <w:szCs w:val="20"/>
        </w:rPr>
        <w:t xml:space="preserve"> </w:t>
      </w:r>
      <w:r w:rsidR="00337259" w:rsidRPr="002576CB">
        <w:rPr>
          <w:sz w:val="20"/>
          <w:szCs w:val="20"/>
        </w:rPr>
        <w:t>– A nightstalker is what happens when you cross the aggression, stealth, and hunting prowess of a rattle snake with the loyalty and single-mindedness of a dog.  Rather than taking after their canine ancestry, these creatures lay eggs in large clutches (5-15).  They’re not really edible, but are excellent for those looking to extract nightstalker venom.  Extracting the venom from these eggs is a simple process involving an MFD 1 science or medicine roll.  Better make sure you’ve got some way to store it!</w:t>
      </w:r>
    </w:p>
    <w:p w:rsidR="00451C78" w:rsidRPr="002576CB" w:rsidRDefault="00451C78" w:rsidP="000564D1">
      <w:pPr>
        <w:ind w:firstLine="720"/>
        <w:rPr>
          <w:sz w:val="20"/>
          <w:szCs w:val="20"/>
        </w:rPr>
      </w:pPr>
      <w:r w:rsidRPr="002576CB">
        <w:rPr>
          <w:b/>
          <w:sz w:val="20"/>
          <w:szCs w:val="20"/>
        </w:rPr>
        <w:t>Egg (Radscorpion)</w:t>
      </w:r>
      <w:r w:rsidR="00AA2081" w:rsidRPr="002576CB">
        <w:rPr>
          <w:sz w:val="20"/>
          <w:szCs w:val="20"/>
        </w:rPr>
        <w:t xml:space="preserve"> </w:t>
      </w:r>
      <w:r w:rsidR="00337259" w:rsidRPr="002576CB">
        <w:rPr>
          <w:sz w:val="20"/>
          <w:szCs w:val="20"/>
        </w:rPr>
        <w:t xml:space="preserve">– Radscorpions, it turns out, lay eggs.  They’re not really edible, but someponies will try to eat anything that looks remotely food-shaped.  </w:t>
      </w:r>
      <w:proofErr w:type="gramStart"/>
      <w:r w:rsidR="00337259" w:rsidRPr="002576CB">
        <w:rPr>
          <w:sz w:val="20"/>
          <w:szCs w:val="20"/>
        </w:rPr>
        <w:t>Surprisingly non-toxic.</w:t>
      </w:r>
      <w:proofErr w:type="gramEnd"/>
      <w:r w:rsidR="00337259" w:rsidRPr="002576CB">
        <w:rPr>
          <w:sz w:val="20"/>
          <w:szCs w:val="20"/>
        </w:rPr>
        <w:t xml:space="preserve">  </w:t>
      </w:r>
    </w:p>
    <w:p w:rsidR="00451C78" w:rsidRPr="002576CB" w:rsidRDefault="00451C78" w:rsidP="000564D1">
      <w:pPr>
        <w:ind w:firstLine="720"/>
        <w:rPr>
          <w:sz w:val="20"/>
          <w:szCs w:val="20"/>
        </w:rPr>
      </w:pPr>
      <w:r w:rsidRPr="002576CB">
        <w:rPr>
          <w:b/>
          <w:sz w:val="20"/>
          <w:szCs w:val="20"/>
        </w:rPr>
        <w:t>Egg Timer</w:t>
      </w:r>
      <w:r w:rsidR="00AA2081" w:rsidRPr="002576CB">
        <w:rPr>
          <w:sz w:val="20"/>
          <w:szCs w:val="20"/>
        </w:rPr>
        <w:t xml:space="preserve"> </w:t>
      </w:r>
      <w:r w:rsidR="00337259" w:rsidRPr="002576CB">
        <w:rPr>
          <w:sz w:val="20"/>
          <w:szCs w:val="20"/>
        </w:rPr>
        <w:t xml:space="preserve">– A small plastic or glass hourglass with plastic caps on the ends and a set amount of white sand in the middle.  It takes about three minutes for it to drain from one half of the hourglass into the other when flipped – just about the amount of time it takes to boil a gecko egg.   </w:t>
      </w:r>
    </w:p>
    <w:p w:rsidR="00337259" w:rsidRPr="002576CB" w:rsidRDefault="00337259" w:rsidP="00337259">
      <w:pPr>
        <w:ind w:firstLine="720"/>
        <w:rPr>
          <w:sz w:val="20"/>
          <w:szCs w:val="20"/>
        </w:rPr>
      </w:pPr>
      <w:r w:rsidRPr="002576CB">
        <w:rPr>
          <w:b/>
          <w:sz w:val="20"/>
          <w:szCs w:val="20"/>
        </w:rPr>
        <w:t>Electronic Lockpick</w:t>
      </w:r>
      <w:r w:rsidRPr="002576CB">
        <w:rPr>
          <w:sz w:val="20"/>
          <w:szCs w:val="20"/>
        </w:rPr>
        <w:t xml:space="preserve"> – A sophisticated device that allows even earth ponies to bypass locked doors.  If the door has an electronic lock, you can use this device to allow you to use science in place of lockpicking to open it up.  </w:t>
      </w:r>
      <w:proofErr w:type="gramStart"/>
      <w:r w:rsidRPr="002576CB">
        <w:rPr>
          <w:sz w:val="20"/>
          <w:szCs w:val="20"/>
        </w:rPr>
        <w:t>Does not work on conventi</w:t>
      </w:r>
      <w:r w:rsidR="000C2DCA" w:rsidRPr="002576CB">
        <w:rPr>
          <w:sz w:val="20"/>
          <w:szCs w:val="20"/>
        </w:rPr>
        <w:t>onal locks or unpowered doors, though it can be used to hack into terminals in place of a more advanced computer system.</w:t>
      </w:r>
      <w:proofErr w:type="gramEnd"/>
    </w:p>
    <w:p w:rsidR="00337259" w:rsidRPr="002576CB" w:rsidRDefault="00337259" w:rsidP="00337259">
      <w:pPr>
        <w:ind w:firstLine="720"/>
        <w:rPr>
          <w:sz w:val="20"/>
          <w:szCs w:val="20"/>
        </w:rPr>
      </w:pPr>
      <w:proofErr w:type="gramStart"/>
      <w:r w:rsidRPr="002576CB">
        <w:rPr>
          <w:b/>
          <w:sz w:val="20"/>
          <w:szCs w:val="20"/>
        </w:rPr>
        <w:t xml:space="preserve">Embalming </w:t>
      </w:r>
      <w:r w:rsidR="00F02D56" w:rsidRPr="002576CB">
        <w:rPr>
          <w:b/>
          <w:sz w:val="20"/>
          <w:szCs w:val="20"/>
        </w:rPr>
        <w:t>Fluid</w:t>
      </w:r>
      <w:r w:rsidR="00F02D56" w:rsidRPr="002576CB">
        <w:rPr>
          <w:sz w:val="20"/>
          <w:szCs w:val="20"/>
        </w:rPr>
        <w:t xml:space="preserve"> – A jar full of clear, noxious smelling fluid.</w:t>
      </w:r>
      <w:proofErr w:type="gramEnd"/>
      <w:r w:rsidR="00F02D56" w:rsidRPr="002576CB">
        <w:rPr>
          <w:sz w:val="20"/>
          <w:szCs w:val="20"/>
        </w:rPr>
        <w:t xml:space="preserve">  It can be used to help preserve a corpse.  Toxic if consumed or injected, though not generally used as a poison.  (END MFD ¼ or you become nauseous as per the fear effect.  After being nauseous for 1d6 hours you will fall unconscious.  If not treated within 2 hours of unconsciousness, you’ll die.  Treatment requires a single dose of antidote or healing potion.)</w:t>
      </w:r>
    </w:p>
    <w:p w:rsidR="00337259" w:rsidRPr="002576CB" w:rsidRDefault="00F02D56" w:rsidP="00337259">
      <w:pPr>
        <w:ind w:firstLine="720"/>
        <w:rPr>
          <w:sz w:val="20"/>
          <w:szCs w:val="20"/>
        </w:rPr>
      </w:pPr>
      <w:r w:rsidRPr="002576CB">
        <w:rPr>
          <w:b/>
          <w:sz w:val="20"/>
          <w:szCs w:val="20"/>
        </w:rPr>
        <w:t>Empty Inhaler</w:t>
      </w:r>
      <w:r w:rsidRPr="002576CB">
        <w:rPr>
          <w:sz w:val="20"/>
          <w:szCs w:val="20"/>
        </w:rPr>
        <w:t xml:space="preserve"> </w:t>
      </w:r>
      <w:r w:rsidR="00D67BE7" w:rsidRPr="002576CB">
        <w:rPr>
          <w:sz w:val="20"/>
          <w:szCs w:val="20"/>
        </w:rPr>
        <w:t>–</w:t>
      </w:r>
      <w:r w:rsidRPr="002576CB">
        <w:rPr>
          <w:sz w:val="20"/>
          <w:szCs w:val="20"/>
        </w:rPr>
        <w:t xml:space="preserve"> </w:t>
      </w:r>
      <w:r w:rsidR="00D67BE7" w:rsidRPr="002576CB">
        <w:rPr>
          <w:sz w:val="20"/>
          <w:szCs w:val="20"/>
        </w:rPr>
        <w:t xml:space="preserve">This is an empty inhaler, originally designed to help out ponies with asthma.  Inhalers like this one are frequently refilled with </w:t>
      </w:r>
      <w:r w:rsidR="009E3A3B" w:rsidRPr="002576CB">
        <w:rPr>
          <w:sz w:val="20"/>
          <w:szCs w:val="20"/>
        </w:rPr>
        <w:t>chemicals</w:t>
      </w:r>
      <w:r w:rsidR="00D67BE7" w:rsidRPr="002576CB">
        <w:rPr>
          <w:sz w:val="20"/>
          <w:szCs w:val="20"/>
        </w:rPr>
        <w:t xml:space="preserve"> and used as a </w:t>
      </w:r>
      <w:r w:rsidR="009E3A3B" w:rsidRPr="002576CB">
        <w:rPr>
          <w:sz w:val="20"/>
          <w:szCs w:val="20"/>
        </w:rPr>
        <w:t>delivery</w:t>
      </w:r>
      <w:r w:rsidR="00D67BE7" w:rsidRPr="002576CB">
        <w:rPr>
          <w:sz w:val="20"/>
          <w:szCs w:val="20"/>
        </w:rPr>
        <w:t xml:space="preserve"> method for Dash and similar drugs</w:t>
      </w:r>
      <w:r w:rsidR="009E3A3B" w:rsidRPr="002576CB">
        <w:rPr>
          <w:sz w:val="20"/>
          <w:szCs w:val="20"/>
        </w:rPr>
        <w:t xml:space="preserve"> (inhalants, generally)</w:t>
      </w:r>
      <w:r w:rsidR="00D67BE7" w:rsidRPr="002576CB">
        <w:rPr>
          <w:sz w:val="20"/>
          <w:szCs w:val="20"/>
        </w:rPr>
        <w:t>.  Particularly enterprising ponies may want to hold on</w:t>
      </w:r>
      <w:r w:rsidR="009E3A3B" w:rsidRPr="002576CB">
        <w:rPr>
          <w:sz w:val="20"/>
          <w:szCs w:val="20"/>
        </w:rPr>
        <w:t xml:space="preserve">to this and fill it up with a chemical </w:t>
      </w:r>
      <w:r w:rsidR="00D67BE7" w:rsidRPr="002576CB">
        <w:rPr>
          <w:sz w:val="20"/>
          <w:szCs w:val="20"/>
        </w:rPr>
        <w:t xml:space="preserve">or </w:t>
      </w:r>
      <w:r w:rsidR="009E3A3B" w:rsidRPr="002576CB">
        <w:rPr>
          <w:sz w:val="20"/>
          <w:szCs w:val="20"/>
        </w:rPr>
        <w:t>two</w:t>
      </w:r>
      <w:r w:rsidR="00D67BE7" w:rsidRPr="002576CB">
        <w:rPr>
          <w:sz w:val="20"/>
          <w:szCs w:val="20"/>
        </w:rPr>
        <w:t xml:space="preserve"> for rapid </w:t>
      </w:r>
      <w:r w:rsidR="009E3A3B" w:rsidRPr="002576CB">
        <w:rPr>
          <w:sz w:val="20"/>
          <w:szCs w:val="20"/>
        </w:rPr>
        <w:t>deployment</w:t>
      </w:r>
      <w:r w:rsidR="00D67BE7" w:rsidRPr="002576CB">
        <w:rPr>
          <w:sz w:val="20"/>
          <w:szCs w:val="20"/>
        </w:rPr>
        <w:t xml:space="preserve">.  </w:t>
      </w:r>
    </w:p>
    <w:p w:rsidR="00337259" w:rsidRPr="002576CB" w:rsidRDefault="009E3A3B" w:rsidP="00337259">
      <w:pPr>
        <w:ind w:firstLine="720"/>
        <w:rPr>
          <w:sz w:val="20"/>
          <w:szCs w:val="20"/>
        </w:rPr>
      </w:pPr>
      <w:r w:rsidRPr="002576CB">
        <w:rPr>
          <w:b/>
          <w:sz w:val="20"/>
          <w:szCs w:val="20"/>
        </w:rPr>
        <w:t>Empty Soda Bottle</w:t>
      </w:r>
      <w:r w:rsidRPr="002576CB">
        <w:rPr>
          <w:sz w:val="20"/>
          <w:szCs w:val="20"/>
        </w:rPr>
        <w:t xml:space="preserve"> – An empty 12oz. glass bottle.  It may have once held sparkle cola, or perhaps even celestian sarsaparilla.</w:t>
      </w:r>
    </w:p>
    <w:p w:rsidR="00337259" w:rsidRPr="002576CB" w:rsidRDefault="000C2DCA" w:rsidP="00337259">
      <w:pPr>
        <w:ind w:firstLine="720"/>
        <w:rPr>
          <w:sz w:val="20"/>
          <w:szCs w:val="20"/>
        </w:rPr>
      </w:pPr>
      <w:r w:rsidRPr="002576CB">
        <w:rPr>
          <w:b/>
          <w:sz w:val="20"/>
          <w:szCs w:val="20"/>
        </w:rPr>
        <w:t>Empty Syringe</w:t>
      </w:r>
      <w:r w:rsidRPr="002576CB">
        <w:rPr>
          <w:sz w:val="20"/>
          <w:szCs w:val="20"/>
        </w:rPr>
        <w:t xml:space="preserve"> – An empty syringe, similar to the type of syringe med-x is usually seen in.  The needle is not likely to have been recently sterilized.  Attacking someone with a syringe is an excellent, if difficult, way to deliver poisons intravenously.  </w:t>
      </w:r>
    </w:p>
    <w:p w:rsidR="00337259" w:rsidRPr="002576CB" w:rsidRDefault="000C2DCA" w:rsidP="00337259">
      <w:pPr>
        <w:ind w:firstLine="720"/>
        <w:rPr>
          <w:sz w:val="20"/>
          <w:szCs w:val="20"/>
        </w:rPr>
      </w:pPr>
      <w:r w:rsidRPr="002576CB">
        <w:rPr>
          <w:b/>
          <w:sz w:val="20"/>
          <w:szCs w:val="20"/>
        </w:rPr>
        <w:t>Empty Whiskey Bottle</w:t>
      </w:r>
      <w:r w:rsidRPr="002576CB">
        <w:rPr>
          <w:sz w:val="20"/>
          <w:szCs w:val="20"/>
        </w:rPr>
        <w:t xml:space="preserve"> – an empty brown or clear glass whiskey bottle.  Comes in two varieties, normal size (wt</w:t>
      </w:r>
      <w:r w:rsidR="006A318E" w:rsidRPr="002576CB">
        <w:rPr>
          <w:sz w:val="20"/>
          <w:szCs w:val="20"/>
        </w:rPr>
        <w:t>.</w:t>
      </w:r>
      <w:r w:rsidRPr="002576CB">
        <w:rPr>
          <w:sz w:val="20"/>
          <w:szCs w:val="20"/>
        </w:rPr>
        <w:t xml:space="preserve"> 1, value 1) and large (wt</w:t>
      </w:r>
      <w:r w:rsidR="006A318E" w:rsidRPr="002576CB">
        <w:rPr>
          <w:sz w:val="20"/>
          <w:szCs w:val="20"/>
        </w:rPr>
        <w:t>.</w:t>
      </w:r>
      <w:r w:rsidRPr="002576CB">
        <w:rPr>
          <w:sz w:val="20"/>
          <w:szCs w:val="20"/>
        </w:rPr>
        <w:t xml:space="preserve"> 2, value 5).  T</w:t>
      </w:r>
      <w:r w:rsidR="006A318E" w:rsidRPr="002576CB">
        <w:rPr>
          <w:sz w:val="20"/>
          <w:szCs w:val="20"/>
        </w:rPr>
        <w:t xml:space="preserve">he normal sized bottle holds up to 20 oz., while a larger bottle holds about 40 oz.  </w:t>
      </w:r>
    </w:p>
    <w:p w:rsidR="00337259" w:rsidRPr="002576CB" w:rsidRDefault="006A318E" w:rsidP="00337259">
      <w:pPr>
        <w:ind w:firstLine="720"/>
        <w:rPr>
          <w:sz w:val="20"/>
          <w:szCs w:val="20"/>
        </w:rPr>
      </w:pPr>
      <w:r w:rsidRPr="002576CB">
        <w:rPr>
          <w:b/>
          <w:sz w:val="20"/>
          <w:szCs w:val="20"/>
        </w:rPr>
        <w:t xml:space="preserve">Feathers </w:t>
      </w:r>
      <w:r w:rsidRPr="002576CB">
        <w:rPr>
          <w:sz w:val="20"/>
          <w:szCs w:val="20"/>
        </w:rPr>
        <w:t xml:space="preserve">– A bunch of feathers.  They’re likely from a griffin, considering you haven’t seen many chickens or birds around, and pegasi are fairly scarce, but they could be from almost anything based on their size.  These could be useful for making arrows, if you already have the shafts cut. </w:t>
      </w:r>
    </w:p>
    <w:p w:rsidR="00337259" w:rsidRPr="002576CB" w:rsidRDefault="006A318E" w:rsidP="00337259">
      <w:pPr>
        <w:ind w:firstLine="720"/>
        <w:rPr>
          <w:sz w:val="20"/>
          <w:szCs w:val="20"/>
        </w:rPr>
      </w:pPr>
      <w:r w:rsidRPr="002576CB">
        <w:rPr>
          <w:b/>
          <w:sz w:val="20"/>
          <w:szCs w:val="20"/>
        </w:rPr>
        <w:t>Feedbag</w:t>
      </w:r>
      <w:r w:rsidRPr="002576CB">
        <w:rPr>
          <w:sz w:val="20"/>
          <w:szCs w:val="20"/>
        </w:rPr>
        <w:t xml:space="preserve"> – A bag of food designed to be strapped over an equine’s mouth.  It allows the wearer to safely and continuously eat while walking, and also works to muffle them and prevent them from talking.  Strangely and almost counter-intuitively, this has a calming effect on most equines. When not attached, it can hold quite a bit of food and can be sealed for use as a carrying bag.</w:t>
      </w:r>
    </w:p>
    <w:p w:rsidR="00337259" w:rsidRPr="002576CB" w:rsidRDefault="00337259" w:rsidP="006A318E">
      <w:pPr>
        <w:ind w:firstLine="720"/>
        <w:rPr>
          <w:sz w:val="20"/>
          <w:szCs w:val="20"/>
        </w:rPr>
      </w:pPr>
      <w:proofErr w:type="gramStart"/>
      <w:r w:rsidRPr="002576CB">
        <w:rPr>
          <w:b/>
          <w:sz w:val="20"/>
          <w:szCs w:val="20"/>
        </w:rPr>
        <w:lastRenderedPageBreak/>
        <w:t>Fertilizer (bag)</w:t>
      </w:r>
      <w:r w:rsidR="006A318E" w:rsidRPr="002576CB">
        <w:rPr>
          <w:b/>
          <w:sz w:val="20"/>
          <w:szCs w:val="20"/>
        </w:rPr>
        <w:t xml:space="preserve"> </w:t>
      </w:r>
      <w:r w:rsidR="006A318E" w:rsidRPr="002576CB">
        <w:rPr>
          <w:sz w:val="20"/>
          <w:szCs w:val="20"/>
        </w:rPr>
        <w:t>– A bag of chemical fertilizer.</w:t>
      </w:r>
      <w:proofErr w:type="gramEnd"/>
      <w:r w:rsidR="006A318E" w:rsidRPr="002576CB">
        <w:rPr>
          <w:sz w:val="20"/>
          <w:szCs w:val="20"/>
        </w:rPr>
        <w:t xml:space="preserve">  While pre-war earth ponies didn’t need such things to maintain the soil and keep it fertile due to their innate ability, these days anyone trying to farm the land needs all the help they can get.  </w:t>
      </w:r>
      <w:r w:rsidR="006B1CDF" w:rsidRPr="002576CB">
        <w:rPr>
          <w:sz w:val="20"/>
          <w:szCs w:val="20"/>
        </w:rPr>
        <w:t>This stuff is e</w:t>
      </w:r>
      <w:r w:rsidR="006A318E" w:rsidRPr="002576CB">
        <w:rPr>
          <w:sz w:val="20"/>
          <w:szCs w:val="20"/>
        </w:rPr>
        <w:t xml:space="preserve">xcellent for replenishing the soil.  Also useful for making chemical propellant charges used in the production of ammunition (see making ammunition, earlier in this chapter).  </w:t>
      </w:r>
    </w:p>
    <w:p w:rsidR="00337259" w:rsidRPr="002576CB" w:rsidRDefault="00337259" w:rsidP="00337259">
      <w:pPr>
        <w:ind w:firstLine="720"/>
        <w:rPr>
          <w:sz w:val="20"/>
          <w:szCs w:val="20"/>
        </w:rPr>
      </w:pPr>
      <w:r w:rsidRPr="002576CB">
        <w:rPr>
          <w:b/>
          <w:sz w:val="20"/>
          <w:szCs w:val="20"/>
        </w:rPr>
        <w:t>Firehose Nozzle</w:t>
      </w:r>
      <w:r w:rsidR="006B1CDF" w:rsidRPr="002576CB">
        <w:rPr>
          <w:sz w:val="20"/>
          <w:szCs w:val="20"/>
        </w:rPr>
        <w:t xml:space="preserve"> – A metal cone used in focusing and regulating the flow of water under the high pressures experienced at the end of a fire hose.  Good luck finding a 200 year old firehose that’s still intact, but you can probably find some other use for a powerful focusing nozzle like this.  </w:t>
      </w:r>
    </w:p>
    <w:p w:rsidR="00337259" w:rsidRPr="002576CB" w:rsidRDefault="006B1CDF" w:rsidP="00337259">
      <w:pPr>
        <w:ind w:firstLine="720"/>
        <w:rPr>
          <w:sz w:val="20"/>
          <w:szCs w:val="20"/>
        </w:rPr>
      </w:pPr>
      <w:r w:rsidRPr="002576CB">
        <w:rPr>
          <w:b/>
          <w:sz w:val="20"/>
          <w:szCs w:val="20"/>
        </w:rPr>
        <w:t>Firewood</w:t>
      </w:r>
      <w:r w:rsidRPr="002576CB">
        <w:rPr>
          <w:sz w:val="20"/>
          <w:szCs w:val="20"/>
        </w:rPr>
        <w:t xml:space="preserve"> – A pile of wood used for lighting a fire.  Given the state of most of the trees in the wasteland, this wood was probably pre-charred unless it came from the Everfree Forest.  The fire made with this much wood will la</w:t>
      </w:r>
      <w:r w:rsidR="007C203B" w:rsidRPr="002576CB">
        <w:rPr>
          <w:sz w:val="20"/>
          <w:szCs w:val="20"/>
        </w:rPr>
        <w:t>st for 2</w:t>
      </w:r>
      <w:r w:rsidRPr="002576CB">
        <w:rPr>
          <w:sz w:val="20"/>
          <w:szCs w:val="20"/>
        </w:rPr>
        <w:t xml:space="preserve">d4 hours for each </w:t>
      </w:r>
      <w:r w:rsidR="007C203B" w:rsidRPr="002576CB">
        <w:rPr>
          <w:sz w:val="20"/>
          <w:szCs w:val="20"/>
        </w:rPr>
        <w:t xml:space="preserve">10wt. </w:t>
      </w:r>
      <w:r w:rsidRPr="002576CB">
        <w:rPr>
          <w:sz w:val="20"/>
          <w:szCs w:val="20"/>
        </w:rPr>
        <w:t xml:space="preserve">piece tossed on.  Creating a fire is a good way to prevent from freezing to death in colder climates.  </w:t>
      </w:r>
    </w:p>
    <w:p w:rsidR="00337259" w:rsidRPr="002576CB" w:rsidRDefault="007C203B" w:rsidP="00337259">
      <w:pPr>
        <w:ind w:firstLine="720"/>
        <w:rPr>
          <w:sz w:val="20"/>
          <w:szCs w:val="20"/>
        </w:rPr>
      </w:pPr>
      <w:r w:rsidRPr="002576CB">
        <w:rPr>
          <w:b/>
          <w:sz w:val="20"/>
          <w:szCs w:val="20"/>
        </w:rPr>
        <w:t>Fishing Pole</w:t>
      </w:r>
      <w:r w:rsidRPr="002576CB">
        <w:rPr>
          <w:sz w:val="20"/>
          <w:szCs w:val="20"/>
        </w:rPr>
        <w:t xml:space="preserve"> – A pony with a survival skill of at least 25 can use this to catch fish if they’re near a body of water that might reasonably have such things living in it.  Pray you don’t catch anything that might want to eat you back, and remember to throw back the ones with more than three heads!</w:t>
      </w:r>
    </w:p>
    <w:p w:rsidR="00337259" w:rsidRPr="002576CB" w:rsidRDefault="007C203B" w:rsidP="00337259">
      <w:pPr>
        <w:ind w:firstLine="720"/>
        <w:rPr>
          <w:sz w:val="20"/>
          <w:szCs w:val="20"/>
        </w:rPr>
      </w:pPr>
      <w:r w:rsidRPr="002576CB">
        <w:rPr>
          <w:b/>
          <w:sz w:val="20"/>
          <w:szCs w:val="20"/>
        </w:rPr>
        <w:t>Flare</w:t>
      </w:r>
      <w:r w:rsidRPr="002576CB">
        <w:rPr>
          <w:sz w:val="20"/>
          <w:szCs w:val="20"/>
        </w:rPr>
        <w:t xml:space="preserve"> – A signal flare with an auto-ignition switch built into the cap.  It looks roughly the same size and</w:t>
      </w:r>
      <w:r w:rsidR="00D05EB6" w:rsidRPr="002576CB">
        <w:rPr>
          <w:sz w:val="20"/>
          <w:szCs w:val="20"/>
        </w:rPr>
        <w:t xml:space="preserve"> shape as a stick of dynamite.  If ignited, it burns brightly for 3d6 minutes, illuminating everything within 30’ of it.  It can be thrown as an improvised weapon (see the special ranged weapon: rock), in which case it carries the fire special weapon effect but deals no direct damage.</w:t>
      </w:r>
      <w:r w:rsidR="00B151F6" w:rsidRPr="002576CB">
        <w:rPr>
          <w:sz w:val="20"/>
          <w:szCs w:val="20"/>
        </w:rPr>
        <w:t xml:space="preserve">  Flares can also be used as ammunition for a flare gun, quadrupling the gun’s effective range increment.</w:t>
      </w:r>
    </w:p>
    <w:p w:rsidR="00337259" w:rsidRPr="002576CB" w:rsidRDefault="00337259" w:rsidP="00337259">
      <w:pPr>
        <w:ind w:firstLine="720"/>
        <w:rPr>
          <w:sz w:val="20"/>
          <w:szCs w:val="20"/>
        </w:rPr>
      </w:pPr>
      <w:r w:rsidRPr="002576CB">
        <w:rPr>
          <w:b/>
          <w:sz w:val="20"/>
          <w:szCs w:val="20"/>
        </w:rPr>
        <w:t>Flashlight (E-Cell)</w:t>
      </w:r>
      <w:r w:rsidR="00B151F6" w:rsidRPr="002576CB">
        <w:rPr>
          <w:sz w:val="20"/>
          <w:szCs w:val="20"/>
        </w:rPr>
        <w:t xml:space="preserve"> – A small-but-surprisingly-bright flashlight designed to be mounted to the top of a weapon or helmet or held in the mouth.  It uses magical energy cells for power.  Each cell provides a full 4 hours of illumination.  Its beam can illuminate as daylight a 5’ wide swath as far away as 20’ from the wielder.  </w:t>
      </w:r>
    </w:p>
    <w:p w:rsidR="00337259" w:rsidRPr="002576CB" w:rsidRDefault="00B151F6" w:rsidP="00337259">
      <w:pPr>
        <w:ind w:firstLine="720"/>
        <w:rPr>
          <w:sz w:val="20"/>
          <w:szCs w:val="20"/>
        </w:rPr>
      </w:pPr>
      <w:r w:rsidRPr="002576CB">
        <w:rPr>
          <w:b/>
          <w:sz w:val="20"/>
          <w:szCs w:val="20"/>
        </w:rPr>
        <w:t>Flask</w:t>
      </w:r>
      <w:r w:rsidRPr="002576CB">
        <w:rPr>
          <w:sz w:val="20"/>
          <w:szCs w:val="20"/>
        </w:rPr>
        <w:t xml:space="preserve"> – A small steel or aluminum hip flask with an easily secured lid.  It holds about 12oz of fluid and is easily concealed (-25 penalty on PER rolls to detect it if hidden successfully).</w:t>
      </w:r>
    </w:p>
    <w:p w:rsidR="00337259" w:rsidRPr="002576CB" w:rsidRDefault="00B151F6" w:rsidP="00337259">
      <w:pPr>
        <w:ind w:firstLine="720"/>
        <w:rPr>
          <w:sz w:val="20"/>
          <w:szCs w:val="20"/>
        </w:rPr>
      </w:pPr>
      <w:r w:rsidRPr="002576CB">
        <w:rPr>
          <w:b/>
          <w:sz w:val="20"/>
          <w:szCs w:val="20"/>
        </w:rPr>
        <w:t>Flint and Steel</w:t>
      </w:r>
      <w:r w:rsidRPr="002576CB">
        <w:rPr>
          <w:sz w:val="20"/>
          <w:szCs w:val="20"/>
        </w:rPr>
        <w:t xml:space="preserve"> – A small black rock and a piece of scrap steel.  If struck together properly, generates sparks capable of starting a fire  Using flint and steel to actually start a fire requires some dry tinder (such as dry grass) and some fuel (something to light on fire, such as firewood or charcoal), and a survival roll MFD 1.</w:t>
      </w:r>
    </w:p>
    <w:p w:rsidR="00337259" w:rsidRPr="002576CB" w:rsidRDefault="00B151F6" w:rsidP="00337259">
      <w:pPr>
        <w:ind w:firstLine="720"/>
        <w:rPr>
          <w:sz w:val="20"/>
          <w:szCs w:val="20"/>
        </w:rPr>
      </w:pPr>
      <w:r w:rsidRPr="002576CB">
        <w:rPr>
          <w:b/>
          <w:sz w:val="20"/>
          <w:szCs w:val="20"/>
        </w:rPr>
        <w:t>Flour</w:t>
      </w:r>
      <w:r w:rsidRPr="002576CB">
        <w:rPr>
          <w:sz w:val="20"/>
          <w:szCs w:val="20"/>
        </w:rPr>
        <w:t xml:space="preserve"> – An important ingredient in baking.  </w:t>
      </w:r>
      <w:r w:rsidR="00FF5864" w:rsidRPr="002576CB">
        <w:rPr>
          <w:sz w:val="20"/>
          <w:szCs w:val="20"/>
        </w:rPr>
        <w:t>Also usable to create an explosive; making a bag of flour into an explosive requires a source of consistent heat (such as fire) and an explosives roll MFD ½.   Such explosives deal damage as a stick of dynamite and carry the fire special weapon effect.  Be aware that your freshly created bomb will explode within 6 seconds of your character making the roll!</w:t>
      </w:r>
    </w:p>
    <w:p w:rsidR="00337259" w:rsidRPr="002576CB" w:rsidRDefault="00337259" w:rsidP="00337259">
      <w:pPr>
        <w:ind w:firstLine="720"/>
        <w:rPr>
          <w:sz w:val="20"/>
          <w:szCs w:val="20"/>
        </w:rPr>
      </w:pPr>
      <w:r w:rsidRPr="002576CB">
        <w:rPr>
          <w:b/>
          <w:sz w:val="20"/>
          <w:szCs w:val="20"/>
        </w:rPr>
        <w:t>Flux (10 oz. - 10 units)</w:t>
      </w:r>
      <w:r w:rsidRPr="002576CB">
        <w:rPr>
          <w:sz w:val="20"/>
          <w:szCs w:val="20"/>
        </w:rPr>
        <w:tab/>
      </w:r>
      <w:r w:rsidR="00FF5864" w:rsidRPr="002576CB">
        <w:rPr>
          <w:sz w:val="20"/>
          <w:szCs w:val="20"/>
        </w:rPr>
        <w:t>- More commonly known as Taint, this is a magical substance that has leaked slowly into the water supply of large portions of Equestria over the last 200 years.  The magical properties of this viscous, color changing liquid are not well understood, but it is commonly known to be a carcinogen (it causes cancer), and can lead to some truly bizarre physical mutations and deformations if anypony is exposed to it.  Flux play</w:t>
      </w:r>
      <w:r w:rsidR="00A0150D" w:rsidRPr="002576CB">
        <w:rPr>
          <w:sz w:val="20"/>
          <w:szCs w:val="20"/>
        </w:rPr>
        <w:t>ed</w:t>
      </w:r>
      <w:r w:rsidR="00FF5864" w:rsidRPr="002576CB">
        <w:rPr>
          <w:sz w:val="20"/>
          <w:szCs w:val="20"/>
        </w:rPr>
        <w:t xml:space="preserve"> a major role in the</w:t>
      </w:r>
      <w:r w:rsidR="00A0150D" w:rsidRPr="002576CB">
        <w:rPr>
          <w:sz w:val="20"/>
          <w:szCs w:val="20"/>
        </w:rPr>
        <w:t xml:space="preserve"> production </w:t>
      </w:r>
      <w:r w:rsidR="00FF5864" w:rsidRPr="002576CB">
        <w:rPr>
          <w:sz w:val="20"/>
          <w:szCs w:val="20"/>
        </w:rPr>
        <w:t>of many household and other types of goods</w:t>
      </w:r>
      <w:r w:rsidR="00A0150D" w:rsidRPr="002576CB">
        <w:rPr>
          <w:sz w:val="20"/>
          <w:szCs w:val="20"/>
        </w:rPr>
        <w:t xml:space="preserve"> during the war</w:t>
      </w:r>
      <w:r w:rsidR="00FF5864" w:rsidRPr="002576CB">
        <w:rPr>
          <w:sz w:val="20"/>
          <w:szCs w:val="20"/>
        </w:rPr>
        <w:t xml:space="preserve">, including many food products, </w:t>
      </w:r>
      <w:r w:rsidR="00A0150D" w:rsidRPr="002576CB">
        <w:rPr>
          <w:sz w:val="20"/>
          <w:szCs w:val="20"/>
        </w:rPr>
        <w:t>appliances</w:t>
      </w:r>
      <w:r w:rsidR="00FF5864" w:rsidRPr="002576CB">
        <w:rPr>
          <w:sz w:val="20"/>
          <w:szCs w:val="20"/>
        </w:rPr>
        <w:t xml:space="preserve"> and </w:t>
      </w:r>
      <w:r w:rsidR="00A0150D" w:rsidRPr="002576CB">
        <w:rPr>
          <w:sz w:val="20"/>
          <w:szCs w:val="20"/>
        </w:rPr>
        <w:t xml:space="preserve">even </w:t>
      </w:r>
      <w:r w:rsidR="00FF5864" w:rsidRPr="002576CB">
        <w:rPr>
          <w:sz w:val="20"/>
          <w:szCs w:val="20"/>
        </w:rPr>
        <w:t xml:space="preserve">ammunition.  </w:t>
      </w:r>
      <w:r w:rsidR="00A0150D" w:rsidRPr="002576CB">
        <w:rPr>
          <w:sz w:val="20"/>
          <w:szCs w:val="20"/>
        </w:rPr>
        <w:t>For its use in creating ammunition, see the making ammunition section earlier in this chapter.</w:t>
      </w:r>
    </w:p>
    <w:p w:rsidR="00337259" w:rsidRPr="002576CB" w:rsidRDefault="00337259" w:rsidP="00337259">
      <w:pPr>
        <w:ind w:firstLine="720"/>
        <w:rPr>
          <w:sz w:val="20"/>
          <w:szCs w:val="20"/>
        </w:rPr>
      </w:pPr>
      <w:r w:rsidRPr="002576CB">
        <w:rPr>
          <w:b/>
          <w:sz w:val="20"/>
          <w:szCs w:val="20"/>
        </w:rPr>
        <w:lastRenderedPageBreak/>
        <w:t>Forceps</w:t>
      </w:r>
      <w:r w:rsidRPr="002576CB">
        <w:rPr>
          <w:b/>
          <w:sz w:val="20"/>
          <w:szCs w:val="20"/>
        </w:rPr>
        <w:tab/>
      </w:r>
      <w:r w:rsidR="00FF5864" w:rsidRPr="002576CB">
        <w:rPr>
          <w:sz w:val="20"/>
          <w:szCs w:val="20"/>
        </w:rPr>
        <w:t xml:space="preserve"> - A sort of elongated pair of tweezers with a bent end designed for easier separation of tissues.  </w:t>
      </w:r>
      <w:r w:rsidR="00A0150D" w:rsidRPr="002576CB">
        <w:rPr>
          <w:sz w:val="20"/>
          <w:szCs w:val="20"/>
        </w:rPr>
        <w:t>Can also be locked closed to hold two flaps together or close a punctured vessel. Forceps are absolutely vital for even minor surgeries, especially if you’re trying to remove a bullet or a piece of shrapnel from a wound.</w:t>
      </w:r>
    </w:p>
    <w:p w:rsidR="009E3A3B" w:rsidRPr="002576CB" w:rsidRDefault="00B151F6" w:rsidP="00337259">
      <w:pPr>
        <w:ind w:firstLine="720"/>
        <w:rPr>
          <w:sz w:val="20"/>
          <w:szCs w:val="20"/>
        </w:rPr>
      </w:pPr>
      <w:r w:rsidRPr="002576CB">
        <w:rPr>
          <w:b/>
          <w:sz w:val="20"/>
          <w:szCs w:val="20"/>
        </w:rPr>
        <w:t>Fork</w:t>
      </w:r>
      <w:r w:rsidRPr="002576CB">
        <w:rPr>
          <w:sz w:val="20"/>
          <w:szCs w:val="20"/>
        </w:rPr>
        <w:t xml:space="preserve"> - An elongated </w:t>
      </w:r>
      <w:r w:rsidR="00FF5864" w:rsidRPr="002576CB">
        <w:rPr>
          <w:sz w:val="20"/>
          <w:szCs w:val="20"/>
        </w:rPr>
        <w:t xml:space="preserve">piece of metal with four sharp protrusions on one end.  It’s considered polite to use one of these to eat, rather than just shoving your face into the plate (or tin can, cellophane packaging, etc.).  Very few ponies are taught table manners these days.  </w:t>
      </w:r>
    </w:p>
    <w:p w:rsidR="00337259" w:rsidRPr="002576CB" w:rsidRDefault="009E3A3B" w:rsidP="00337259">
      <w:pPr>
        <w:ind w:firstLine="720"/>
        <w:rPr>
          <w:sz w:val="20"/>
          <w:szCs w:val="20"/>
        </w:rPr>
      </w:pPr>
      <w:r w:rsidRPr="002576CB">
        <w:rPr>
          <w:b/>
          <w:sz w:val="20"/>
          <w:szCs w:val="20"/>
        </w:rPr>
        <w:t>Fossil</w:t>
      </w:r>
      <w:r w:rsidRPr="002576CB">
        <w:rPr>
          <w:sz w:val="20"/>
          <w:szCs w:val="20"/>
        </w:rPr>
        <w:t xml:space="preserve"> – A well preserved fossil.  Its value and potential usefulness varies greatly depending on what creature it’s from, how old it is (if you even know), and what type of bone it is.  </w:t>
      </w:r>
    </w:p>
    <w:p w:rsidR="00337259" w:rsidRPr="002576CB" w:rsidRDefault="00D05EB6" w:rsidP="00337259">
      <w:pPr>
        <w:ind w:firstLine="720"/>
        <w:rPr>
          <w:sz w:val="20"/>
          <w:szCs w:val="20"/>
        </w:rPr>
      </w:pPr>
      <w:r w:rsidRPr="002576CB">
        <w:rPr>
          <w:b/>
          <w:sz w:val="20"/>
          <w:szCs w:val="20"/>
        </w:rPr>
        <w:t>Garden Gnome (Damaged)</w:t>
      </w:r>
      <w:r w:rsidRPr="002576CB">
        <w:rPr>
          <w:sz w:val="20"/>
          <w:szCs w:val="20"/>
        </w:rPr>
        <w:t xml:space="preserve"> – This 2’ tall garden gnome has seen better days.  Its ceramic façade is battered and charred, with several large cracks that spread across its facial features and body like scars.  </w:t>
      </w:r>
    </w:p>
    <w:p w:rsidR="00337259" w:rsidRPr="002576CB" w:rsidRDefault="00337259" w:rsidP="00337259">
      <w:pPr>
        <w:ind w:firstLine="720"/>
        <w:rPr>
          <w:sz w:val="20"/>
          <w:szCs w:val="20"/>
        </w:rPr>
      </w:pPr>
      <w:r w:rsidRPr="002576CB">
        <w:rPr>
          <w:b/>
          <w:sz w:val="20"/>
          <w:szCs w:val="20"/>
        </w:rPr>
        <w:t>Garden Gnome (Intact)</w:t>
      </w:r>
      <w:r w:rsidRPr="002576CB">
        <w:rPr>
          <w:sz w:val="20"/>
          <w:szCs w:val="20"/>
        </w:rPr>
        <w:tab/>
      </w:r>
      <w:r w:rsidR="00D05EB6" w:rsidRPr="002576CB">
        <w:rPr>
          <w:sz w:val="20"/>
          <w:szCs w:val="20"/>
        </w:rPr>
        <w:t>- This knee-height garden gnome is in remarkably good condition considering its age.  The colors are still fairly bright, if a bit faded, and it only has a few small chips taken out of it by wear.  A perfect guardian for your lawn, if you ever get one (you’ve heard they were a big deal before the war).</w:t>
      </w:r>
    </w:p>
    <w:p w:rsidR="00337259" w:rsidRPr="002576CB" w:rsidRDefault="00337259" w:rsidP="00337259">
      <w:pPr>
        <w:ind w:firstLine="720"/>
        <w:rPr>
          <w:sz w:val="20"/>
          <w:szCs w:val="20"/>
        </w:rPr>
      </w:pPr>
      <w:r w:rsidRPr="002576CB">
        <w:rPr>
          <w:b/>
          <w:sz w:val="20"/>
          <w:szCs w:val="20"/>
        </w:rPr>
        <w:t xml:space="preserve">Geiger </w:t>
      </w:r>
      <w:proofErr w:type="gramStart"/>
      <w:r w:rsidRPr="002576CB">
        <w:rPr>
          <w:b/>
          <w:sz w:val="20"/>
          <w:szCs w:val="20"/>
        </w:rPr>
        <w:t>Counter</w:t>
      </w:r>
      <w:proofErr w:type="gramEnd"/>
      <w:r w:rsidRPr="002576CB">
        <w:rPr>
          <w:b/>
          <w:sz w:val="20"/>
          <w:szCs w:val="20"/>
        </w:rPr>
        <w:tab/>
      </w:r>
      <w:r w:rsidR="00205108" w:rsidRPr="002576CB">
        <w:rPr>
          <w:sz w:val="20"/>
          <w:szCs w:val="20"/>
        </w:rPr>
        <w:t xml:space="preserve">- A portable detection unit for ambient radiation.  It has all of the same functions for radiation detection as a pipbuck, including the ability to tap into its holder’s aura and diagnose current internalized radiation levels.  It’s powered by a single magical energy cell, and will last for over 100 hours on a full cell.  </w:t>
      </w:r>
    </w:p>
    <w:p w:rsidR="00337259" w:rsidRPr="002576CB" w:rsidRDefault="00205108" w:rsidP="00337259">
      <w:pPr>
        <w:ind w:firstLine="720"/>
        <w:rPr>
          <w:sz w:val="20"/>
          <w:szCs w:val="20"/>
        </w:rPr>
      </w:pPr>
      <w:r w:rsidRPr="002576CB">
        <w:rPr>
          <w:b/>
          <w:sz w:val="20"/>
          <w:szCs w:val="20"/>
        </w:rPr>
        <w:t>Glass Pitcher</w:t>
      </w:r>
      <w:r w:rsidRPr="002576CB">
        <w:rPr>
          <w:sz w:val="20"/>
          <w:szCs w:val="20"/>
        </w:rPr>
        <w:t xml:space="preserve"> – A beautiful pitcher made entirely out of glass. It’s understandably quite fragile.  You wonder how it’s survived all this time.  </w:t>
      </w:r>
    </w:p>
    <w:p w:rsidR="00337259" w:rsidRPr="002576CB" w:rsidRDefault="00205108" w:rsidP="00337259">
      <w:pPr>
        <w:ind w:firstLine="720"/>
        <w:rPr>
          <w:sz w:val="20"/>
          <w:szCs w:val="20"/>
        </w:rPr>
      </w:pPr>
      <w:r w:rsidRPr="002576CB">
        <w:rPr>
          <w:b/>
          <w:sz w:val="20"/>
          <w:szCs w:val="20"/>
        </w:rPr>
        <w:t>Glass Vial (Empty)</w:t>
      </w:r>
      <w:r w:rsidRPr="002576CB">
        <w:rPr>
          <w:sz w:val="20"/>
          <w:szCs w:val="20"/>
        </w:rPr>
        <w:t xml:space="preserve"> – A glass vial, perfect for storing single doses of antidotes, poisons or other potions.  </w:t>
      </w:r>
      <w:proofErr w:type="gramStart"/>
      <w:r w:rsidRPr="002576CB">
        <w:rPr>
          <w:sz w:val="20"/>
          <w:szCs w:val="20"/>
        </w:rPr>
        <w:t>Also excellent for taking samples of fluids.</w:t>
      </w:r>
      <w:proofErr w:type="gramEnd"/>
      <w:r w:rsidRPr="002576CB">
        <w:rPr>
          <w:sz w:val="20"/>
          <w:szCs w:val="20"/>
        </w:rPr>
        <w:t xml:space="preserve">  </w:t>
      </w:r>
      <w:proofErr w:type="gramStart"/>
      <w:r w:rsidRPr="002576CB">
        <w:rPr>
          <w:sz w:val="20"/>
          <w:szCs w:val="20"/>
        </w:rPr>
        <w:t>Holds about 10oz.</w:t>
      </w:r>
      <w:proofErr w:type="gramEnd"/>
      <w:r w:rsidRPr="002576CB">
        <w:rPr>
          <w:sz w:val="20"/>
          <w:szCs w:val="20"/>
        </w:rPr>
        <w:t xml:space="preserve">  </w:t>
      </w:r>
    </w:p>
    <w:p w:rsidR="00337259" w:rsidRPr="002576CB" w:rsidRDefault="009E3A3B" w:rsidP="00337259">
      <w:pPr>
        <w:ind w:firstLine="720"/>
        <w:rPr>
          <w:sz w:val="20"/>
          <w:szCs w:val="20"/>
        </w:rPr>
      </w:pPr>
      <w:r w:rsidRPr="002576CB">
        <w:rPr>
          <w:b/>
          <w:sz w:val="20"/>
          <w:szCs w:val="20"/>
        </w:rPr>
        <w:t>Gold Bar</w:t>
      </w:r>
      <w:r w:rsidRPr="002576CB">
        <w:rPr>
          <w:sz w:val="20"/>
          <w:szCs w:val="20"/>
        </w:rPr>
        <w:t xml:space="preserve"> – A large ingot made of solid gold.  The metal is extremely heavy, but it’s worth quite a lot.  For the mechanically and electronically inclined, gold makes for excellent electronic components.  The metal is soft enough that with a workbench, you could make what you needed out if it without too much difficulty.    </w:t>
      </w:r>
    </w:p>
    <w:p w:rsidR="00337259" w:rsidRPr="002576CB" w:rsidRDefault="00205108" w:rsidP="00337259">
      <w:pPr>
        <w:ind w:firstLine="720"/>
        <w:rPr>
          <w:sz w:val="20"/>
          <w:szCs w:val="20"/>
        </w:rPr>
      </w:pPr>
      <w:r w:rsidRPr="002576CB">
        <w:rPr>
          <w:b/>
          <w:sz w:val="20"/>
          <w:szCs w:val="20"/>
        </w:rPr>
        <w:t>Golf Ball</w:t>
      </w:r>
      <w:r w:rsidRPr="002576CB">
        <w:rPr>
          <w:sz w:val="20"/>
          <w:szCs w:val="20"/>
        </w:rPr>
        <w:t xml:space="preserve"> – A small white sphere, pockmarked with evenly spaced dimples.  </w:t>
      </w:r>
      <w:r w:rsidR="00F41163" w:rsidRPr="002576CB">
        <w:rPr>
          <w:sz w:val="20"/>
          <w:szCs w:val="20"/>
        </w:rPr>
        <w:t>The out surface is slightly pitted and scarred, as though someone tried to chew on it.  Who on earth would try to chew on a golf ball?</w:t>
      </w:r>
    </w:p>
    <w:p w:rsidR="00337259" w:rsidRPr="002576CB" w:rsidRDefault="00337259" w:rsidP="00337259">
      <w:pPr>
        <w:ind w:firstLine="720"/>
        <w:rPr>
          <w:sz w:val="20"/>
          <w:szCs w:val="20"/>
        </w:rPr>
      </w:pPr>
      <w:r w:rsidRPr="002576CB">
        <w:rPr>
          <w:b/>
          <w:sz w:val="20"/>
          <w:szCs w:val="20"/>
        </w:rPr>
        <w:t>Grappling Hook</w:t>
      </w:r>
      <w:r w:rsidR="00F41163" w:rsidRPr="002576CB">
        <w:rPr>
          <w:sz w:val="20"/>
          <w:szCs w:val="20"/>
        </w:rPr>
        <w:t xml:space="preserve"> </w:t>
      </w:r>
      <w:r w:rsidR="00FC60E0" w:rsidRPr="002576CB">
        <w:rPr>
          <w:sz w:val="20"/>
          <w:szCs w:val="20"/>
        </w:rPr>
        <w:t>–</w:t>
      </w:r>
      <w:r w:rsidR="00F41163" w:rsidRPr="002576CB">
        <w:rPr>
          <w:sz w:val="20"/>
          <w:szCs w:val="20"/>
        </w:rPr>
        <w:t xml:space="preserve"> </w:t>
      </w:r>
      <w:r w:rsidR="00FC60E0" w:rsidRPr="002576CB">
        <w:rPr>
          <w:sz w:val="20"/>
          <w:szCs w:val="20"/>
        </w:rPr>
        <w:t xml:space="preserve">A metal rod with four long metal barbs sticking out in the cardinal directions, curved slightly backward.  The opposite end of the metal rod has an attachment point for a rope.  Grappling hooks can be thrown using the explosives skill; their range increment is </w:t>
      </w:r>
      <w:r w:rsidR="00FC60E0" w:rsidRPr="002576CB">
        <w:rPr>
          <w:rFonts w:ascii="Calibri" w:eastAsia="Times New Roman" w:hAnsi="Calibri" w:cs="Calibri"/>
          <w:color w:val="000000"/>
          <w:sz w:val="20"/>
          <w:szCs w:val="20"/>
        </w:rPr>
        <w:t>(STR/2</w:t>
      </w:r>
      <w:proofErr w:type="gramStart"/>
      <w:r w:rsidR="00FC60E0" w:rsidRPr="002576CB">
        <w:rPr>
          <w:rFonts w:ascii="Calibri" w:eastAsia="Times New Roman" w:hAnsi="Calibri" w:cs="Calibri"/>
          <w:color w:val="000000"/>
          <w:sz w:val="20"/>
          <w:szCs w:val="20"/>
        </w:rPr>
        <w:t>)x5</w:t>
      </w:r>
      <w:proofErr w:type="gramEnd"/>
      <w:r w:rsidR="00FC60E0" w:rsidRPr="002576CB">
        <w:rPr>
          <w:sz w:val="20"/>
          <w:szCs w:val="20"/>
        </w:rPr>
        <w:t xml:space="preserve">.  Not effective for use as a weapon, though Gawd knows someponies have certainly tried. </w:t>
      </w:r>
    </w:p>
    <w:p w:rsidR="00F02D56" w:rsidRPr="002576CB" w:rsidRDefault="00205108" w:rsidP="00337259">
      <w:pPr>
        <w:ind w:firstLine="720"/>
        <w:rPr>
          <w:sz w:val="20"/>
          <w:szCs w:val="20"/>
        </w:rPr>
      </w:pPr>
      <w:r w:rsidRPr="002576CB">
        <w:rPr>
          <w:b/>
          <w:sz w:val="20"/>
          <w:szCs w:val="20"/>
        </w:rPr>
        <w:t>Grapple Launcher</w:t>
      </w:r>
      <w:r w:rsidR="00F41163" w:rsidRPr="002576CB">
        <w:rPr>
          <w:sz w:val="20"/>
          <w:szCs w:val="20"/>
        </w:rPr>
        <w:t xml:space="preserve"> – This is a small saddle-mounted pneumatic grap</w:t>
      </w:r>
      <w:r w:rsidR="00FC60E0" w:rsidRPr="002576CB">
        <w:rPr>
          <w:sz w:val="20"/>
          <w:szCs w:val="20"/>
        </w:rPr>
        <w:t>nel</w:t>
      </w:r>
      <w:r w:rsidR="00F41163" w:rsidRPr="002576CB">
        <w:rPr>
          <w:sz w:val="20"/>
          <w:szCs w:val="20"/>
        </w:rPr>
        <w:t xml:space="preserve"> launcher with a maximum grappling distance of about 75’.  It is designed to be affixed to a battle saddle, and when fired will attempt to pull its wearer towards the grappled object at 40’ per </w:t>
      </w:r>
      <w:proofErr w:type="gramStart"/>
      <w:r w:rsidR="00F41163" w:rsidRPr="002576CB">
        <w:rPr>
          <w:sz w:val="20"/>
          <w:szCs w:val="20"/>
        </w:rPr>
        <w:t>action(</w:t>
      </w:r>
      <w:proofErr w:type="gramEnd"/>
      <w:r w:rsidR="00F41163" w:rsidRPr="002576CB">
        <w:rPr>
          <w:sz w:val="20"/>
          <w:szCs w:val="20"/>
        </w:rPr>
        <w:t xml:space="preserve">or failing that, pull the grappled object towards the wearer at the same rate).  </w:t>
      </w:r>
      <w:r w:rsidR="00FC60E0" w:rsidRPr="002576CB">
        <w:rPr>
          <w:sz w:val="20"/>
          <w:szCs w:val="20"/>
        </w:rPr>
        <w:t xml:space="preserve">Characters moved by the grapnel are 1 MFD harder to hit, but suffer a 2 MFD step penalty to all rolls made not related to movement or landing until released (this includes non-magical forms of dodging).  </w:t>
      </w:r>
      <w:r w:rsidR="00F41163" w:rsidRPr="002576CB">
        <w:rPr>
          <w:sz w:val="20"/>
          <w:szCs w:val="20"/>
        </w:rPr>
        <w:t xml:space="preserve">To prevent yourself from being pulled, you must win an opposed strength roll with the grappled structure or character. The built in grappling claw is sharp, hooking into an opponent or structure as though it were a knife or spear (dealing 4d8 damage + small guns skill bonus damage).  The claw is targeted with the small guns skill.  After the launcher has retracted (or if it </w:t>
      </w:r>
      <w:r w:rsidR="00F41163" w:rsidRPr="002576CB">
        <w:rPr>
          <w:sz w:val="20"/>
          <w:szCs w:val="20"/>
        </w:rPr>
        <w:lastRenderedPageBreak/>
        <w:t xml:space="preserve">suffers a sudden, sufficiently jarring impact), it will release its lock.  After firing the grapnel, the pneumatic launcher takes 60 seconds to </w:t>
      </w:r>
      <w:r w:rsidR="00FC60E0" w:rsidRPr="002576CB">
        <w:rPr>
          <w:sz w:val="20"/>
          <w:szCs w:val="20"/>
        </w:rPr>
        <w:t>build up enough pressure to fire again.</w:t>
      </w:r>
    </w:p>
    <w:p w:rsidR="00337259" w:rsidRPr="002576CB" w:rsidRDefault="00337259" w:rsidP="00337259">
      <w:pPr>
        <w:ind w:firstLine="720"/>
        <w:rPr>
          <w:sz w:val="20"/>
          <w:szCs w:val="20"/>
        </w:rPr>
      </w:pPr>
      <w:proofErr w:type="gramStart"/>
      <w:r w:rsidRPr="002576CB">
        <w:rPr>
          <w:b/>
          <w:sz w:val="20"/>
          <w:szCs w:val="20"/>
        </w:rPr>
        <w:t>Gri</w:t>
      </w:r>
      <w:r w:rsidR="00205108" w:rsidRPr="002576CB">
        <w:rPr>
          <w:b/>
          <w:sz w:val="20"/>
          <w:szCs w:val="20"/>
        </w:rPr>
        <w:t>ffin Contract</w:t>
      </w:r>
      <w:r w:rsidR="00FC60E0" w:rsidRPr="002576CB">
        <w:rPr>
          <w:sz w:val="20"/>
          <w:szCs w:val="20"/>
        </w:rPr>
        <w:t xml:space="preserve"> – A sheet of paper containing the contract for a specific griffin mercenary.</w:t>
      </w:r>
      <w:proofErr w:type="gramEnd"/>
      <w:r w:rsidR="00FC60E0" w:rsidRPr="002576CB">
        <w:rPr>
          <w:sz w:val="20"/>
          <w:szCs w:val="20"/>
        </w:rPr>
        <w:t xml:space="preserve">  This contract is binding; griffins will honor their contract and uphold its provisions to the death. </w:t>
      </w:r>
    </w:p>
    <w:p w:rsidR="00337259" w:rsidRDefault="00FC60E0" w:rsidP="00337259">
      <w:pPr>
        <w:ind w:firstLine="720"/>
        <w:rPr>
          <w:sz w:val="20"/>
          <w:szCs w:val="20"/>
        </w:rPr>
      </w:pPr>
      <w:proofErr w:type="gramStart"/>
      <w:r w:rsidRPr="002576CB">
        <w:rPr>
          <w:b/>
          <w:sz w:val="20"/>
          <w:szCs w:val="20"/>
        </w:rPr>
        <w:t>Griffin Talon</w:t>
      </w:r>
      <w:r w:rsidRPr="002576CB">
        <w:rPr>
          <w:sz w:val="20"/>
          <w:szCs w:val="20"/>
        </w:rPr>
        <w:t xml:space="preserve"> – A talon from a griffin that has been extracted in some fashion.</w:t>
      </w:r>
      <w:proofErr w:type="gramEnd"/>
      <w:r w:rsidRPr="002576CB">
        <w:rPr>
          <w:sz w:val="20"/>
          <w:szCs w:val="20"/>
        </w:rPr>
        <w:t xml:space="preserve">  Many pony mercenaries and raiders keep such things as trophies from previous battles.  They’re usable as knives, and function as griffin claws with a degradation rate of 10.  </w:t>
      </w:r>
    </w:p>
    <w:p w:rsidR="009108EB" w:rsidRPr="002576CB" w:rsidRDefault="009108EB" w:rsidP="00337259">
      <w:pPr>
        <w:ind w:firstLine="720"/>
        <w:rPr>
          <w:sz w:val="20"/>
          <w:szCs w:val="20"/>
        </w:rPr>
      </w:pPr>
      <w:r w:rsidRPr="009108EB">
        <w:rPr>
          <w:b/>
          <w:sz w:val="20"/>
          <w:szCs w:val="20"/>
        </w:rPr>
        <w:t>Ham Radio Unit –</w:t>
      </w:r>
      <w:r>
        <w:rPr>
          <w:sz w:val="20"/>
          <w:szCs w:val="20"/>
        </w:rPr>
        <w:t xml:space="preserve"> </w:t>
      </w:r>
      <w:r w:rsidR="009942E3">
        <w:rPr>
          <w:sz w:val="20"/>
          <w:szCs w:val="20"/>
        </w:rPr>
        <w:t>Small</w:t>
      </w:r>
      <w:r>
        <w:rPr>
          <w:sz w:val="20"/>
          <w:szCs w:val="20"/>
        </w:rPr>
        <w:t xml:space="preserve"> radio broadcasting and receiving station, with a </w:t>
      </w:r>
      <w:r w:rsidR="009942E3">
        <w:rPr>
          <w:sz w:val="20"/>
          <w:szCs w:val="20"/>
        </w:rPr>
        <w:t xml:space="preserve">three piece assembly powered by a small spark battery or other energy source.  It has a very short transmission range – only about half a mile – but it’s capable of transmitting even complex or encrypted signals across its entire range.  It cannot decrypt signals on its own, but it can be hooked up to a spell matrix to allow repeated transmissions, signal encryption and decryption, and more complex functions.  Ham radio signals can be traced to their broadcast source based on signal strength – the more powerful the strength, the closer you are to the signal origin.  </w:t>
      </w:r>
    </w:p>
    <w:p w:rsidR="00337259" w:rsidRPr="002576CB" w:rsidRDefault="00205108" w:rsidP="00337259">
      <w:pPr>
        <w:ind w:firstLine="720"/>
        <w:rPr>
          <w:sz w:val="20"/>
          <w:szCs w:val="20"/>
        </w:rPr>
      </w:pPr>
      <w:r w:rsidRPr="002576CB">
        <w:rPr>
          <w:b/>
          <w:sz w:val="20"/>
          <w:szCs w:val="20"/>
        </w:rPr>
        <w:t>Hammer</w:t>
      </w:r>
      <w:r w:rsidR="00B362D5" w:rsidRPr="002576CB">
        <w:rPr>
          <w:b/>
          <w:sz w:val="20"/>
          <w:szCs w:val="20"/>
        </w:rPr>
        <w:t xml:space="preserve"> </w:t>
      </w:r>
      <w:r w:rsidR="00B362D5" w:rsidRPr="002576CB">
        <w:rPr>
          <w:sz w:val="20"/>
          <w:szCs w:val="20"/>
        </w:rPr>
        <w:t xml:space="preserve">– A wooden or metal stick with a heavy piece of metal on the end.  The back side of it has a claw specifically designed for digging out and removing nails.  If used as a weapon, functions identically to a pool cue.  </w:t>
      </w:r>
    </w:p>
    <w:p w:rsidR="00F02D56" w:rsidRPr="002576CB" w:rsidRDefault="00205108" w:rsidP="00337259">
      <w:pPr>
        <w:ind w:firstLine="720"/>
        <w:rPr>
          <w:sz w:val="20"/>
          <w:szCs w:val="20"/>
        </w:rPr>
      </w:pPr>
      <w:r w:rsidRPr="002576CB">
        <w:rPr>
          <w:b/>
          <w:sz w:val="20"/>
          <w:szCs w:val="20"/>
        </w:rPr>
        <w:t>Harmonica</w:t>
      </w:r>
      <w:r w:rsidR="00B362D5" w:rsidRPr="002576CB">
        <w:rPr>
          <w:sz w:val="20"/>
          <w:szCs w:val="20"/>
        </w:rPr>
        <w:t xml:space="preserve"> – A small, durable, highly portable musical instrument.  It looks like a small piece of metal with holes in both sides.  Playing a musical instrument is a speechcraft roll.</w:t>
      </w:r>
    </w:p>
    <w:p w:rsidR="00932382" w:rsidRDefault="00932382" w:rsidP="00337259">
      <w:pPr>
        <w:ind w:firstLine="720"/>
        <w:rPr>
          <w:b/>
          <w:sz w:val="20"/>
          <w:szCs w:val="20"/>
        </w:rPr>
      </w:pPr>
      <w:proofErr w:type="gramStart"/>
      <w:r>
        <w:rPr>
          <w:b/>
          <w:sz w:val="20"/>
          <w:szCs w:val="20"/>
        </w:rPr>
        <w:t xml:space="preserve">Headset w/Microphone - </w:t>
      </w:r>
      <w:r w:rsidR="00275C36" w:rsidRPr="00275C36">
        <w:rPr>
          <w:sz w:val="20"/>
          <w:szCs w:val="20"/>
        </w:rPr>
        <w:t>A pair of small speakers</w:t>
      </w:r>
      <w:r w:rsidR="00275C36">
        <w:rPr>
          <w:sz w:val="20"/>
          <w:szCs w:val="20"/>
        </w:rPr>
        <w:t xml:space="preserve"> with a</w:t>
      </w:r>
      <w:r w:rsidR="00275C36" w:rsidRPr="00275C36">
        <w:rPr>
          <w:sz w:val="20"/>
          <w:szCs w:val="20"/>
        </w:rPr>
        <w:t xml:space="preserve"> plastic connection piece</w:t>
      </w:r>
      <w:r w:rsidR="00275C36">
        <w:rPr>
          <w:sz w:val="20"/>
          <w:szCs w:val="20"/>
        </w:rPr>
        <w:t xml:space="preserve">, from which </w:t>
      </w:r>
      <w:r w:rsidR="00ED355F">
        <w:rPr>
          <w:sz w:val="20"/>
          <w:szCs w:val="20"/>
        </w:rPr>
        <w:t xml:space="preserve">a </w:t>
      </w:r>
      <w:r w:rsidR="00ED355F" w:rsidRPr="00275C36">
        <w:rPr>
          <w:sz w:val="20"/>
          <w:szCs w:val="20"/>
        </w:rPr>
        <w:t>small</w:t>
      </w:r>
      <w:r w:rsidR="00ED355F">
        <w:rPr>
          <w:sz w:val="20"/>
          <w:szCs w:val="20"/>
        </w:rPr>
        <w:t xml:space="preserve"> boom-mounted </w:t>
      </w:r>
      <w:r w:rsidR="00275C36">
        <w:rPr>
          <w:sz w:val="20"/>
          <w:szCs w:val="20"/>
        </w:rPr>
        <w:t xml:space="preserve">microphone </w:t>
      </w:r>
      <w:r w:rsidR="00ED355F">
        <w:rPr>
          <w:sz w:val="20"/>
          <w:szCs w:val="20"/>
        </w:rPr>
        <w:t>extends down towards the mouth of the wearer.</w:t>
      </w:r>
      <w:proofErr w:type="gramEnd"/>
      <w:r w:rsidR="00ED355F">
        <w:rPr>
          <w:sz w:val="20"/>
          <w:szCs w:val="20"/>
        </w:rPr>
        <w:t xml:space="preserve">  </w:t>
      </w:r>
      <w:r w:rsidR="00275C36" w:rsidRPr="00275C36">
        <w:rPr>
          <w:sz w:val="20"/>
          <w:szCs w:val="20"/>
        </w:rPr>
        <w:t xml:space="preserve"> It’s designed to fit around a pony’s ears, and is adjustable.</w:t>
      </w:r>
      <w:r w:rsidR="00275C36">
        <w:rPr>
          <w:b/>
          <w:sz w:val="20"/>
          <w:szCs w:val="20"/>
        </w:rPr>
        <w:t xml:space="preserve">  </w:t>
      </w:r>
      <w:r w:rsidR="00275C36" w:rsidRPr="00275C36">
        <w:rPr>
          <w:sz w:val="20"/>
          <w:szCs w:val="20"/>
        </w:rPr>
        <w:t>Most versions have a cable that is designed to interface with a port commonly found on</w:t>
      </w:r>
      <w:r w:rsidR="00275C36">
        <w:rPr>
          <w:b/>
          <w:sz w:val="20"/>
          <w:szCs w:val="20"/>
        </w:rPr>
        <w:t xml:space="preserve"> </w:t>
      </w:r>
      <w:r w:rsidR="00275C36" w:rsidRPr="00275C36">
        <w:rPr>
          <w:sz w:val="20"/>
          <w:szCs w:val="20"/>
        </w:rPr>
        <w:t xml:space="preserve">pre-war devices to transfer sound.  </w:t>
      </w:r>
      <w:r w:rsidR="00ED355F">
        <w:rPr>
          <w:sz w:val="20"/>
          <w:szCs w:val="20"/>
        </w:rPr>
        <w:t xml:space="preserve">The microphone allows it to transmit sound as well as receive it, enabling long distance communication.  </w:t>
      </w:r>
    </w:p>
    <w:p w:rsidR="00932382" w:rsidRDefault="00932382" w:rsidP="00337259">
      <w:pPr>
        <w:ind w:firstLine="720"/>
        <w:rPr>
          <w:b/>
          <w:sz w:val="20"/>
          <w:szCs w:val="20"/>
        </w:rPr>
      </w:pPr>
      <w:r>
        <w:rPr>
          <w:b/>
          <w:sz w:val="20"/>
          <w:szCs w:val="20"/>
        </w:rPr>
        <w:t xml:space="preserve">Headphones </w:t>
      </w:r>
      <w:r w:rsidR="00275C36">
        <w:rPr>
          <w:b/>
          <w:sz w:val="20"/>
          <w:szCs w:val="20"/>
        </w:rPr>
        <w:t>–</w:t>
      </w:r>
      <w:r>
        <w:rPr>
          <w:b/>
          <w:sz w:val="20"/>
          <w:szCs w:val="20"/>
        </w:rPr>
        <w:t xml:space="preserve"> </w:t>
      </w:r>
      <w:r w:rsidR="00275C36" w:rsidRPr="00275C36">
        <w:rPr>
          <w:sz w:val="20"/>
          <w:szCs w:val="20"/>
        </w:rPr>
        <w:t>A pair of small speakers mounted to a plastic connection piece.  It’s designed to fit around a pony’s ears, and is adjustable.</w:t>
      </w:r>
      <w:r w:rsidR="00275C36">
        <w:rPr>
          <w:b/>
          <w:sz w:val="20"/>
          <w:szCs w:val="20"/>
        </w:rPr>
        <w:t xml:space="preserve">  </w:t>
      </w:r>
      <w:r w:rsidR="00275C36" w:rsidRPr="00275C36">
        <w:rPr>
          <w:sz w:val="20"/>
          <w:szCs w:val="20"/>
        </w:rPr>
        <w:t>Most versions have a cable that is designed to interface with a port commonly found on</w:t>
      </w:r>
      <w:r w:rsidR="00275C36">
        <w:rPr>
          <w:b/>
          <w:sz w:val="20"/>
          <w:szCs w:val="20"/>
        </w:rPr>
        <w:t xml:space="preserve"> </w:t>
      </w:r>
      <w:r w:rsidR="00275C36" w:rsidRPr="00275C36">
        <w:rPr>
          <w:sz w:val="20"/>
          <w:szCs w:val="20"/>
        </w:rPr>
        <w:t xml:space="preserve">pre-war devices to transfer sound.  </w:t>
      </w:r>
    </w:p>
    <w:p w:rsidR="00337259" w:rsidRPr="002576CB" w:rsidRDefault="0017205C" w:rsidP="00337259">
      <w:pPr>
        <w:ind w:firstLine="720"/>
        <w:rPr>
          <w:sz w:val="20"/>
          <w:szCs w:val="20"/>
        </w:rPr>
      </w:pPr>
      <w:proofErr w:type="gramStart"/>
      <w:r>
        <w:rPr>
          <w:b/>
          <w:sz w:val="20"/>
          <w:szCs w:val="20"/>
        </w:rPr>
        <w:t xml:space="preserve">Hellhound </w:t>
      </w:r>
      <w:r w:rsidR="00205108" w:rsidRPr="002576CB">
        <w:rPr>
          <w:b/>
          <w:sz w:val="20"/>
          <w:szCs w:val="20"/>
        </w:rPr>
        <w:t>Claw</w:t>
      </w:r>
      <w:r w:rsidR="00B362D5" w:rsidRPr="002576CB">
        <w:rPr>
          <w:sz w:val="20"/>
          <w:szCs w:val="20"/>
        </w:rPr>
        <w:t xml:space="preserve"> </w:t>
      </w:r>
      <w:r w:rsidR="00916729" w:rsidRPr="002576CB">
        <w:rPr>
          <w:sz w:val="20"/>
          <w:szCs w:val="20"/>
        </w:rPr>
        <w:t>–</w:t>
      </w:r>
      <w:r w:rsidR="00B362D5" w:rsidRPr="002576CB">
        <w:rPr>
          <w:sz w:val="20"/>
          <w:szCs w:val="20"/>
        </w:rPr>
        <w:t xml:space="preserve"> </w:t>
      </w:r>
      <w:r w:rsidR="00916729" w:rsidRPr="002576CB">
        <w:rPr>
          <w:sz w:val="20"/>
          <w:szCs w:val="20"/>
        </w:rPr>
        <w:t xml:space="preserve">A claw from a hellhound that has been extracted </w:t>
      </w:r>
      <w:r>
        <w:rPr>
          <w:sz w:val="20"/>
          <w:szCs w:val="20"/>
        </w:rPr>
        <w:t xml:space="preserve">from its original owner </w:t>
      </w:r>
      <w:r w:rsidR="00916729" w:rsidRPr="002576CB">
        <w:rPr>
          <w:sz w:val="20"/>
          <w:szCs w:val="20"/>
        </w:rPr>
        <w:t>in some fashion.</w:t>
      </w:r>
      <w:proofErr w:type="gramEnd"/>
      <w:r w:rsidR="00916729" w:rsidRPr="002576CB">
        <w:rPr>
          <w:sz w:val="20"/>
          <w:szCs w:val="20"/>
        </w:rPr>
        <w:t xml:space="preserve"> These claws are extraordinarily sharp and are highly prized as weapons and tools throughout the wasteland, more so because of the difficult inherent in killing or restraining a hellhound long enough to obtain them.  These claws can be used to make a variety of weapons for use by equines, the most popular of which is the hellhound “horn,” a forehead mounted piercing weapon for use by earth ponies.  </w:t>
      </w:r>
    </w:p>
    <w:p w:rsidR="00451C78" w:rsidRPr="002576CB" w:rsidRDefault="00F02D56" w:rsidP="00337259">
      <w:pPr>
        <w:ind w:firstLine="720"/>
        <w:rPr>
          <w:sz w:val="20"/>
          <w:szCs w:val="20"/>
        </w:rPr>
      </w:pPr>
      <w:r w:rsidRPr="002576CB">
        <w:rPr>
          <w:b/>
          <w:sz w:val="20"/>
          <w:szCs w:val="20"/>
        </w:rPr>
        <w:t>Hellhound Tooth</w:t>
      </w:r>
      <w:r w:rsidR="00B362D5" w:rsidRPr="002576CB">
        <w:rPr>
          <w:sz w:val="20"/>
          <w:szCs w:val="20"/>
        </w:rPr>
        <w:t xml:space="preserve"> </w:t>
      </w:r>
      <w:r w:rsidR="00916729" w:rsidRPr="002576CB">
        <w:rPr>
          <w:sz w:val="20"/>
          <w:szCs w:val="20"/>
        </w:rPr>
        <w:t>–</w:t>
      </w:r>
      <w:r w:rsidR="00B362D5" w:rsidRPr="002576CB">
        <w:rPr>
          <w:sz w:val="20"/>
          <w:szCs w:val="20"/>
        </w:rPr>
        <w:t xml:space="preserve"> </w:t>
      </w:r>
      <w:r w:rsidR="00916729" w:rsidRPr="002576CB">
        <w:rPr>
          <w:sz w:val="20"/>
          <w:szCs w:val="20"/>
        </w:rPr>
        <w:t xml:space="preserve">Not quite as sharp as their claws, but close, hellhound teeth also fetch a reasonable price on the open market.  They’re extremely dense, made of highly compacted minerals to allow hellhounds the mandibular stamina required to eat the horrifically mutated tubers that serve as one of the only forms of non-hostile surviving plant life in the areas around Old Olneigh and Maripony.  </w:t>
      </w:r>
    </w:p>
    <w:p w:rsidR="00031CF1" w:rsidRDefault="00031CF1" w:rsidP="00031CF1">
      <w:pPr>
        <w:ind w:firstLine="720"/>
        <w:rPr>
          <w:sz w:val="20"/>
          <w:szCs w:val="20"/>
        </w:rPr>
      </w:pPr>
      <w:r w:rsidRPr="002576CB">
        <w:rPr>
          <w:b/>
          <w:sz w:val="20"/>
          <w:szCs w:val="20"/>
        </w:rPr>
        <w:t>Hide, Brahmin (Leather)</w:t>
      </w:r>
      <w:r w:rsidR="00C8230E" w:rsidRPr="002576CB">
        <w:rPr>
          <w:sz w:val="20"/>
          <w:szCs w:val="20"/>
        </w:rPr>
        <w:t xml:space="preserve"> – The hide of a </w:t>
      </w:r>
      <w:proofErr w:type="gramStart"/>
      <w:r w:rsidR="00835EDC" w:rsidRPr="002576CB">
        <w:rPr>
          <w:sz w:val="20"/>
          <w:szCs w:val="20"/>
        </w:rPr>
        <w:t>b</w:t>
      </w:r>
      <w:r w:rsidR="00C8230E" w:rsidRPr="002576CB">
        <w:rPr>
          <w:sz w:val="20"/>
          <w:szCs w:val="20"/>
        </w:rPr>
        <w:t>rahmin</w:t>
      </w:r>
      <w:proofErr w:type="gramEnd"/>
      <w:r w:rsidR="00C8230E" w:rsidRPr="002576CB">
        <w:rPr>
          <w:sz w:val="20"/>
          <w:szCs w:val="20"/>
        </w:rPr>
        <w:t>, probably (hopefully) now deceased.  If it’s been treated properly (a chemical process that requires a lab</w:t>
      </w:r>
      <w:r w:rsidR="00835EDC" w:rsidRPr="002576CB">
        <w:rPr>
          <w:sz w:val="20"/>
          <w:szCs w:val="20"/>
        </w:rPr>
        <w:t xml:space="preserve"> or controllable heat source</w:t>
      </w:r>
      <w:r w:rsidR="00C8230E" w:rsidRPr="002576CB">
        <w:rPr>
          <w:sz w:val="20"/>
          <w:szCs w:val="20"/>
        </w:rPr>
        <w:t>, a science or survival roll MFD</w:t>
      </w:r>
      <w:r w:rsidR="00835EDC" w:rsidRPr="002576CB">
        <w:rPr>
          <w:sz w:val="20"/>
          <w:szCs w:val="20"/>
        </w:rPr>
        <w:t xml:space="preserve"> ¾</w:t>
      </w:r>
      <w:r w:rsidR="00C8230E" w:rsidRPr="002576CB">
        <w:rPr>
          <w:sz w:val="20"/>
          <w:szCs w:val="20"/>
        </w:rPr>
        <w:t xml:space="preserve">, and 2d4 days), this soft yet durable hide could be used to make leather armor, clothing or accessories. </w:t>
      </w:r>
    </w:p>
    <w:p w:rsidR="00904A30" w:rsidRPr="002576CB" w:rsidRDefault="00904A30" w:rsidP="00031CF1">
      <w:pPr>
        <w:ind w:firstLine="720"/>
        <w:rPr>
          <w:sz w:val="20"/>
          <w:szCs w:val="20"/>
        </w:rPr>
      </w:pPr>
      <w:r w:rsidRPr="00904A30">
        <w:rPr>
          <w:b/>
          <w:sz w:val="20"/>
          <w:szCs w:val="20"/>
        </w:rPr>
        <w:lastRenderedPageBreak/>
        <w:t>Hide, Bloodwing (Leather)</w:t>
      </w:r>
      <w:r>
        <w:rPr>
          <w:sz w:val="20"/>
          <w:szCs w:val="20"/>
        </w:rPr>
        <w:t xml:space="preserve"> – This material swathe is cut from the thin-but-durable wings of a Bloodwing.  It’s quite versatile, and requires far less preparation to turn it into a proper garment than most other hides available in the wasteland, making it quite valuable.  Despite its uses, the difficulty of obtaining such leather has so far prevented its widespread use.  A piece of this is required as a special ingredient in a particularly useful type of zebra talisman.  </w:t>
      </w:r>
    </w:p>
    <w:p w:rsidR="00031CF1" w:rsidRPr="002576CB" w:rsidRDefault="00031CF1" w:rsidP="00031CF1">
      <w:pPr>
        <w:ind w:firstLine="720"/>
        <w:rPr>
          <w:sz w:val="20"/>
          <w:szCs w:val="20"/>
        </w:rPr>
      </w:pPr>
      <w:r w:rsidRPr="002576CB">
        <w:rPr>
          <w:b/>
          <w:sz w:val="20"/>
          <w:szCs w:val="20"/>
        </w:rPr>
        <w:t>Hide, Coyote</w:t>
      </w:r>
      <w:r w:rsidR="00C8230E" w:rsidRPr="002576CB">
        <w:rPr>
          <w:sz w:val="20"/>
          <w:szCs w:val="20"/>
        </w:rPr>
        <w:t xml:space="preserve"> – The skin of a coyote.  It’s relatively warm, </w:t>
      </w:r>
      <w:r w:rsidR="00835EDC" w:rsidRPr="002576CB">
        <w:rPr>
          <w:sz w:val="20"/>
          <w:szCs w:val="20"/>
        </w:rPr>
        <w:t xml:space="preserve">and </w:t>
      </w:r>
      <w:r w:rsidR="00C8230E" w:rsidRPr="002576CB">
        <w:rPr>
          <w:sz w:val="20"/>
          <w:szCs w:val="20"/>
        </w:rPr>
        <w:t xml:space="preserve">though </w:t>
      </w:r>
      <w:r w:rsidR="00835EDC" w:rsidRPr="002576CB">
        <w:rPr>
          <w:sz w:val="20"/>
          <w:szCs w:val="20"/>
        </w:rPr>
        <w:t xml:space="preserve">it’s </w:t>
      </w:r>
      <w:r w:rsidR="00C8230E" w:rsidRPr="002576CB">
        <w:rPr>
          <w:sz w:val="20"/>
          <w:szCs w:val="20"/>
        </w:rPr>
        <w:t xml:space="preserve">not as </w:t>
      </w:r>
      <w:r w:rsidR="00835EDC" w:rsidRPr="002576CB">
        <w:rPr>
          <w:sz w:val="20"/>
          <w:szCs w:val="20"/>
        </w:rPr>
        <w:t xml:space="preserve">soft as Brahmin hide it could still be used to make armor or clothing.  Curing a hide for use as a textile material is a chemical process that requires a lab or source of regular heat, a science or survival roll MFD ¾, and 2d4 days. Be sure to clean it off first!  </w:t>
      </w:r>
    </w:p>
    <w:p w:rsidR="00031CF1" w:rsidRPr="002576CB" w:rsidRDefault="00031CF1" w:rsidP="00031CF1">
      <w:pPr>
        <w:ind w:firstLine="720"/>
        <w:rPr>
          <w:sz w:val="20"/>
          <w:szCs w:val="20"/>
        </w:rPr>
      </w:pPr>
      <w:r w:rsidRPr="002576CB">
        <w:rPr>
          <w:b/>
          <w:sz w:val="20"/>
          <w:szCs w:val="20"/>
        </w:rPr>
        <w:t>Hide, Dog</w:t>
      </w:r>
      <w:r w:rsidR="00835EDC" w:rsidRPr="002576CB">
        <w:rPr>
          <w:sz w:val="20"/>
          <w:szCs w:val="20"/>
        </w:rPr>
        <w:t xml:space="preserve"> – The hide of a dog.  Most folk wouldn’t want clothes or accessories made from this stuff, despite the fact that it’s actually a very soft material and is just as durable as </w:t>
      </w:r>
      <w:proofErr w:type="gramStart"/>
      <w:r w:rsidR="00835EDC" w:rsidRPr="002576CB">
        <w:rPr>
          <w:sz w:val="20"/>
          <w:szCs w:val="20"/>
        </w:rPr>
        <w:t>brahmin</w:t>
      </w:r>
      <w:proofErr w:type="gramEnd"/>
      <w:r w:rsidR="00835EDC" w:rsidRPr="002576CB">
        <w:rPr>
          <w:sz w:val="20"/>
          <w:szCs w:val="20"/>
        </w:rPr>
        <w:t xml:space="preserve"> leather if cured in the same fashion.  Curing a hide for use as a textile material is a chemical process that requires a lab or source of regular heat, a science or survival roll MFD ¾, and 2d4 days.</w:t>
      </w:r>
    </w:p>
    <w:p w:rsidR="00031CF1" w:rsidRPr="002576CB" w:rsidRDefault="00031CF1" w:rsidP="00031CF1">
      <w:pPr>
        <w:ind w:firstLine="720"/>
        <w:rPr>
          <w:sz w:val="20"/>
          <w:szCs w:val="20"/>
        </w:rPr>
      </w:pPr>
      <w:r w:rsidRPr="002576CB">
        <w:rPr>
          <w:b/>
          <w:sz w:val="20"/>
          <w:szCs w:val="20"/>
        </w:rPr>
        <w:t>Hide, Gecko</w:t>
      </w:r>
      <w:r w:rsidR="00835EDC" w:rsidRPr="002576CB">
        <w:rPr>
          <w:sz w:val="20"/>
          <w:szCs w:val="20"/>
        </w:rPr>
        <w:t xml:space="preserve"> – The scaled hide of a gecko.  These skins are extremely lightweight for their durability, and their unique chemical properties make them extremely desirable for use in armor.  If treated properly, green gecko hides secrete natural antivenoms, while fire gecko hides are resistant to flame, and golden gecko hides are effective at blocking harmful radiation.  Curing a hide for use as a textile material is a chemical process that requires a lab or source of regular heat, a science or survival roll MFD ¾, and 2d4 days. </w:t>
      </w:r>
    </w:p>
    <w:p w:rsidR="00031CF1" w:rsidRPr="002576CB" w:rsidRDefault="00031CF1" w:rsidP="00031CF1">
      <w:pPr>
        <w:ind w:firstLine="720"/>
        <w:rPr>
          <w:sz w:val="20"/>
          <w:szCs w:val="20"/>
        </w:rPr>
      </w:pPr>
      <w:r w:rsidRPr="002576CB">
        <w:rPr>
          <w:b/>
          <w:sz w:val="20"/>
          <w:szCs w:val="20"/>
        </w:rPr>
        <w:t>Holotape</w:t>
      </w:r>
      <w:r w:rsidR="003B2327" w:rsidRPr="002576CB">
        <w:rPr>
          <w:sz w:val="20"/>
          <w:szCs w:val="20"/>
        </w:rPr>
        <w:t xml:space="preserve"> – A small square tape cassette used for recording audio logs.  It holds up to 10 minutes of continuous recordings.  Pipbucks have a slot for these, and if used in conjunction with a pipbuck the former will automatically copy the contents of the latter.  Terminals can also read the contents of these devices.</w:t>
      </w:r>
    </w:p>
    <w:p w:rsidR="00FB35CB" w:rsidRPr="002576CB" w:rsidRDefault="00FB35CB" w:rsidP="00FB35CB">
      <w:pPr>
        <w:ind w:firstLine="720"/>
        <w:rPr>
          <w:sz w:val="20"/>
          <w:szCs w:val="20"/>
        </w:rPr>
      </w:pPr>
      <w:r w:rsidRPr="002576CB">
        <w:rPr>
          <w:b/>
          <w:sz w:val="20"/>
          <w:szCs w:val="20"/>
        </w:rPr>
        <w:t>Hoof Cuffs</w:t>
      </w:r>
      <w:r w:rsidRPr="002576CB">
        <w:rPr>
          <w:sz w:val="20"/>
          <w:szCs w:val="20"/>
        </w:rPr>
        <w:t xml:space="preserve"> – Metal bands that tighten around two or more limbs of a pony, locking them together with a link of chain.  Four-hooved variants are popular among slavers; some versions also have spikes protruding from the cuff links to inflict pain on the wearer and make them harder to remove. Removing a pair of these without the key is a lockpicking roll of varying difficulty.  </w:t>
      </w:r>
    </w:p>
    <w:p w:rsidR="00031CF1" w:rsidRPr="002576CB" w:rsidRDefault="00031CF1" w:rsidP="00835EDC">
      <w:pPr>
        <w:ind w:firstLine="720"/>
        <w:rPr>
          <w:sz w:val="20"/>
          <w:szCs w:val="20"/>
        </w:rPr>
      </w:pPr>
      <w:r w:rsidRPr="002576CB">
        <w:rPr>
          <w:b/>
          <w:sz w:val="20"/>
          <w:szCs w:val="20"/>
        </w:rPr>
        <w:t>Hoofball</w:t>
      </w:r>
      <w:r w:rsidR="00835EDC" w:rsidRPr="002576CB">
        <w:rPr>
          <w:sz w:val="20"/>
          <w:szCs w:val="20"/>
        </w:rPr>
        <w:t xml:space="preserve"> – A black and white ball, stitched together from small leather hexagons </w:t>
      </w:r>
      <w:r w:rsidR="003B2327" w:rsidRPr="002576CB">
        <w:rPr>
          <w:sz w:val="20"/>
          <w:szCs w:val="20"/>
        </w:rPr>
        <w:t>around a durable leather inflatable air bladder.  It’s great for kicking around, and barring sharp objects is very difficult to puncture.</w:t>
      </w:r>
    </w:p>
    <w:p w:rsidR="00031CF1" w:rsidRPr="002576CB" w:rsidRDefault="00031CF1" w:rsidP="00031CF1">
      <w:pPr>
        <w:ind w:firstLine="720"/>
        <w:rPr>
          <w:sz w:val="20"/>
          <w:szCs w:val="20"/>
        </w:rPr>
      </w:pPr>
      <w:r w:rsidRPr="002576CB">
        <w:rPr>
          <w:b/>
          <w:sz w:val="20"/>
          <w:szCs w:val="20"/>
        </w:rPr>
        <w:t>Hot Plate</w:t>
      </w:r>
      <w:r w:rsidR="003B2327" w:rsidRPr="002576CB">
        <w:rPr>
          <w:sz w:val="20"/>
          <w:szCs w:val="20"/>
        </w:rPr>
        <w:t xml:space="preserve"> – A hot plate is designed to generate heat using electrical power.  If hooked up to a power source (like a spark battery or an energy cell) i</w:t>
      </w:r>
      <w:r w:rsidR="00312CC4" w:rsidRPr="002576CB">
        <w:rPr>
          <w:sz w:val="20"/>
          <w:szCs w:val="20"/>
        </w:rPr>
        <w:t>t is capable of being used as a st</w:t>
      </w:r>
      <w:r w:rsidR="003B2327" w:rsidRPr="002576CB">
        <w:rPr>
          <w:sz w:val="20"/>
          <w:szCs w:val="20"/>
        </w:rPr>
        <w:t xml:space="preserve">able </w:t>
      </w:r>
      <w:r w:rsidR="00312CC4" w:rsidRPr="002576CB">
        <w:rPr>
          <w:sz w:val="20"/>
          <w:szCs w:val="20"/>
        </w:rPr>
        <w:t xml:space="preserve">and manipulable </w:t>
      </w:r>
      <w:r w:rsidR="003B2327" w:rsidRPr="002576CB">
        <w:rPr>
          <w:sz w:val="20"/>
          <w:szCs w:val="20"/>
        </w:rPr>
        <w:t xml:space="preserve">heat source.  Such uses include cooking or heating up food, </w:t>
      </w:r>
      <w:r w:rsidR="00312CC4" w:rsidRPr="002576CB">
        <w:rPr>
          <w:sz w:val="20"/>
          <w:szCs w:val="20"/>
        </w:rPr>
        <w:t xml:space="preserve">melting ice or snow, or even heating up a chemical as part of a controlled reaction.  The charge from a single energy cell can power a hot plate for five minutes.  </w:t>
      </w:r>
    </w:p>
    <w:p w:rsidR="00031CF1" w:rsidRPr="002576CB" w:rsidRDefault="00031CF1" w:rsidP="00031CF1">
      <w:pPr>
        <w:ind w:firstLine="720"/>
        <w:rPr>
          <w:sz w:val="20"/>
          <w:szCs w:val="20"/>
        </w:rPr>
      </w:pPr>
      <w:r w:rsidRPr="002576CB">
        <w:rPr>
          <w:b/>
          <w:sz w:val="20"/>
          <w:szCs w:val="20"/>
        </w:rPr>
        <w:t>Hulls (Spent Shotgun Shells, 10</w:t>
      </w:r>
      <w:r w:rsidR="00312CC4" w:rsidRPr="002576CB">
        <w:rPr>
          <w:b/>
          <w:sz w:val="20"/>
          <w:szCs w:val="20"/>
        </w:rPr>
        <w:t>)</w:t>
      </w:r>
      <w:r w:rsidR="00312CC4" w:rsidRPr="002576CB">
        <w:rPr>
          <w:sz w:val="20"/>
          <w:szCs w:val="20"/>
        </w:rPr>
        <w:t xml:space="preserve"> – The hull is the brass and plastic (or cloth) casing that surrounds the projectile pellets of a shotgun shell.  If successfully recovered, these hulls can be recycled to create new usable shells.  More information on creating ammunition is available under the making ammunition heading earlier in this chapter.  </w:t>
      </w:r>
    </w:p>
    <w:p w:rsidR="00031CF1" w:rsidRPr="002576CB" w:rsidRDefault="00031CF1" w:rsidP="00031CF1">
      <w:pPr>
        <w:ind w:firstLine="720"/>
        <w:rPr>
          <w:sz w:val="20"/>
          <w:szCs w:val="20"/>
        </w:rPr>
      </w:pPr>
      <w:r w:rsidRPr="002576CB">
        <w:rPr>
          <w:b/>
          <w:sz w:val="20"/>
          <w:szCs w:val="20"/>
        </w:rPr>
        <w:t xml:space="preserve">ID </w:t>
      </w:r>
      <w:proofErr w:type="gramStart"/>
      <w:r w:rsidRPr="002576CB">
        <w:rPr>
          <w:b/>
          <w:sz w:val="20"/>
          <w:szCs w:val="20"/>
        </w:rPr>
        <w:t>Card</w:t>
      </w:r>
      <w:proofErr w:type="gramEnd"/>
      <w:r w:rsidR="00312CC4" w:rsidRPr="002576CB">
        <w:rPr>
          <w:sz w:val="20"/>
          <w:szCs w:val="20"/>
        </w:rPr>
        <w:t xml:space="preserve"> </w:t>
      </w:r>
      <w:r w:rsidR="005869B9" w:rsidRPr="002576CB">
        <w:rPr>
          <w:sz w:val="20"/>
          <w:szCs w:val="20"/>
        </w:rPr>
        <w:t>–</w:t>
      </w:r>
      <w:r w:rsidR="00312CC4" w:rsidRPr="002576CB">
        <w:rPr>
          <w:sz w:val="20"/>
          <w:szCs w:val="20"/>
        </w:rPr>
        <w:t xml:space="preserve"> </w:t>
      </w:r>
      <w:r w:rsidR="005869B9" w:rsidRPr="002576CB">
        <w:rPr>
          <w:sz w:val="20"/>
          <w:szCs w:val="20"/>
        </w:rPr>
        <w:t>a small plastic or al</w:t>
      </w:r>
      <w:r w:rsidR="003B34A5" w:rsidRPr="002576CB">
        <w:rPr>
          <w:sz w:val="20"/>
          <w:szCs w:val="20"/>
        </w:rPr>
        <w:t xml:space="preserve">uminum with a small embedded data crystal, magnetic strip, or barcode on it.  It may also have a pony’s name on it and a small picture.  </w:t>
      </w:r>
    </w:p>
    <w:p w:rsidR="00031CF1" w:rsidRPr="002576CB" w:rsidRDefault="00031CF1" w:rsidP="00031CF1">
      <w:pPr>
        <w:ind w:firstLine="720"/>
        <w:rPr>
          <w:sz w:val="20"/>
          <w:szCs w:val="20"/>
        </w:rPr>
      </w:pPr>
      <w:r w:rsidRPr="002576CB">
        <w:rPr>
          <w:b/>
          <w:sz w:val="20"/>
          <w:szCs w:val="20"/>
        </w:rPr>
        <w:t>IMP (3 oz. Vial) AKA Flux, Taint</w:t>
      </w:r>
      <w:r w:rsidR="00312CC4" w:rsidRPr="002576CB">
        <w:rPr>
          <w:sz w:val="20"/>
          <w:szCs w:val="20"/>
        </w:rPr>
        <w:t xml:space="preserve"> – Most commonly known as Taint, this powerful mutagen is extremely hazardous to most species in the wasteland.  </w:t>
      </w:r>
    </w:p>
    <w:p w:rsidR="00031CF1" w:rsidRPr="002576CB" w:rsidRDefault="00031CF1" w:rsidP="00031CF1">
      <w:pPr>
        <w:ind w:firstLine="720"/>
        <w:rPr>
          <w:sz w:val="20"/>
          <w:szCs w:val="20"/>
        </w:rPr>
      </w:pPr>
      <w:r w:rsidRPr="002576CB">
        <w:rPr>
          <w:b/>
          <w:sz w:val="20"/>
          <w:szCs w:val="20"/>
        </w:rPr>
        <w:lastRenderedPageBreak/>
        <w:t>Iron</w:t>
      </w:r>
      <w:r w:rsidR="003B34A5" w:rsidRPr="002576CB">
        <w:rPr>
          <w:sz w:val="20"/>
          <w:szCs w:val="20"/>
        </w:rPr>
        <w:t xml:space="preserve"> – A flat metal surface with a small water reservoir attached to it and a hoof grip.  If powered (by a magical energy cell) it generates steam and forces it out through the bottom of the metal plate.  Pre-war, they used things like these to remove wrinkles from clothing.  They’re also pretty heavy, and make excellent bludgeons or improvised hoof-to-hoof combat weapons.  </w:t>
      </w:r>
    </w:p>
    <w:p w:rsidR="00031CF1" w:rsidRPr="002576CB" w:rsidRDefault="00031CF1" w:rsidP="00031CF1">
      <w:pPr>
        <w:ind w:firstLine="720"/>
        <w:rPr>
          <w:sz w:val="20"/>
          <w:szCs w:val="20"/>
        </w:rPr>
      </w:pPr>
      <w:r w:rsidRPr="002576CB">
        <w:rPr>
          <w:b/>
          <w:sz w:val="20"/>
          <w:szCs w:val="20"/>
        </w:rPr>
        <w:t>Jar</w:t>
      </w:r>
      <w:r w:rsidR="00312CC4" w:rsidRPr="002576CB">
        <w:rPr>
          <w:b/>
          <w:sz w:val="20"/>
          <w:szCs w:val="20"/>
        </w:rPr>
        <w:t xml:space="preserve"> </w:t>
      </w:r>
      <w:r w:rsidR="00312CC4" w:rsidRPr="002576CB">
        <w:rPr>
          <w:sz w:val="20"/>
          <w:szCs w:val="20"/>
        </w:rPr>
        <w:t xml:space="preserve">– A glass jar with a twist-off </w:t>
      </w:r>
      <w:r w:rsidR="003B34A5" w:rsidRPr="002576CB">
        <w:rPr>
          <w:sz w:val="20"/>
          <w:szCs w:val="20"/>
        </w:rPr>
        <w:t xml:space="preserve">metal </w:t>
      </w:r>
      <w:r w:rsidR="00312CC4" w:rsidRPr="002576CB">
        <w:rPr>
          <w:sz w:val="20"/>
          <w:szCs w:val="20"/>
        </w:rPr>
        <w:t>lid.  It’s water</w:t>
      </w:r>
      <w:r w:rsidR="007933C7" w:rsidRPr="002576CB">
        <w:rPr>
          <w:sz w:val="20"/>
          <w:szCs w:val="20"/>
        </w:rPr>
        <w:t>-</w:t>
      </w:r>
      <w:r w:rsidR="00312CC4" w:rsidRPr="002576CB">
        <w:rPr>
          <w:sz w:val="20"/>
          <w:szCs w:val="20"/>
        </w:rPr>
        <w:t>tight,</w:t>
      </w:r>
      <w:r w:rsidR="007933C7" w:rsidRPr="002576CB">
        <w:rPr>
          <w:sz w:val="20"/>
          <w:szCs w:val="20"/>
        </w:rPr>
        <w:t xml:space="preserve"> if a bit difficult to open.  </w:t>
      </w:r>
      <w:r w:rsidR="00642458" w:rsidRPr="002576CB">
        <w:rPr>
          <w:sz w:val="20"/>
          <w:szCs w:val="20"/>
        </w:rPr>
        <w:t xml:space="preserve">  </w:t>
      </w:r>
    </w:p>
    <w:p w:rsidR="00031CF1" w:rsidRPr="002576CB" w:rsidRDefault="00031CF1" w:rsidP="00031CF1">
      <w:pPr>
        <w:ind w:firstLine="720"/>
        <w:rPr>
          <w:sz w:val="20"/>
          <w:szCs w:val="20"/>
        </w:rPr>
      </w:pPr>
      <w:r w:rsidRPr="002576CB">
        <w:rPr>
          <w:b/>
          <w:sz w:val="20"/>
          <w:szCs w:val="20"/>
        </w:rPr>
        <w:t>Jar, Mason</w:t>
      </w:r>
      <w:r w:rsidR="00312CC4" w:rsidRPr="002576CB">
        <w:rPr>
          <w:sz w:val="20"/>
          <w:szCs w:val="20"/>
        </w:rPr>
        <w:t xml:space="preserve"> </w:t>
      </w:r>
      <w:r w:rsidR="007933C7" w:rsidRPr="002576CB">
        <w:rPr>
          <w:sz w:val="20"/>
          <w:szCs w:val="20"/>
        </w:rPr>
        <w:t>– A</w:t>
      </w:r>
      <w:r w:rsidR="00312CC4" w:rsidRPr="002576CB">
        <w:rPr>
          <w:sz w:val="20"/>
          <w:szCs w:val="20"/>
        </w:rPr>
        <w:t xml:space="preserve"> glass jar with a locking sealed lid.  It is </w:t>
      </w:r>
      <w:r w:rsidR="007933C7" w:rsidRPr="002576CB">
        <w:rPr>
          <w:sz w:val="20"/>
          <w:szCs w:val="20"/>
        </w:rPr>
        <w:t xml:space="preserve">both </w:t>
      </w:r>
      <w:r w:rsidR="00312CC4" w:rsidRPr="002576CB">
        <w:rPr>
          <w:sz w:val="20"/>
          <w:szCs w:val="20"/>
        </w:rPr>
        <w:t>air and water tight.</w:t>
      </w:r>
    </w:p>
    <w:p w:rsidR="00031CF1" w:rsidRPr="002576CB" w:rsidRDefault="00031CF1" w:rsidP="007933C7">
      <w:pPr>
        <w:ind w:firstLine="720"/>
        <w:rPr>
          <w:sz w:val="20"/>
          <w:szCs w:val="20"/>
        </w:rPr>
      </w:pPr>
      <w:r w:rsidRPr="002576CB">
        <w:rPr>
          <w:b/>
          <w:sz w:val="20"/>
          <w:szCs w:val="20"/>
        </w:rPr>
        <w:t>Jar, Specimen</w:t>
      </w:r>
      <w:r w:rsidR="007933C7" w:rsidRPr="002576CB">
        <w:rPr>
          <w:sz w:val="20"/>
          <w:szCs w:val="20"/>
        </w:rPr>
        <w:t xml:space="preserve"> – A reinforced double-pane glass jar with a twist-lock seal mechanism.  It’s very difficult to ope</w:t>
      </w:r>
      <w:r w:rsidR="003B34A5" w:rsidRPr="002576CB">
        <w:rPr>
          <w:sz w:val="20"/>
          <w:szCs w:val="20"/>
        </w:rPr>
        <w:t>n and very difficult to break, but is excellent at keeping the inside chamber insulated from the external environment.  Some versions have ventilation in the lid for keeping samples of living things.</w:t>
      </w:r>
    </w:p>
    <w:p w:rsidR="00031CF1" w:rsidRPr="002576CB" w:rsidRDefault="00031CF1" w:rsidP="00031CF1">
      <w:pPr>
        <w:ind w:firstLine="720"/>
        <w:rPr>
          <w:sz w:val="20"/>
          <w:szCs w:val="20"/>
        </w:rPr>
      </w:pPr>
      <w:r w:rsidRPr="002576CB">
        <w:rPr>
          <w:b/>
          <w:sz w:val="20"/>
          <w:szCs w:val="20"/>
        </w:rPr>
        <w:t>Key</w:t>
      </w:r>
      <w:r w:rsidR="003B34A5" w:rsidRPr="002576CB">
        <w:rPr>
          <w:b/>
          <w:sz w:val="20"/>
          <w:szCs w:val="20"/>
        </w:rPr>
        <w:t xml:space="preserve"> </w:t>
      </w:r>
      <w:r w:rsidR="003B34A5" w:rsidRPr="002576CB">
        <w:rPr>
          <w:sz w:val="20"/>
          <w:szCs w:val="20"/>
        </w:rPr>
        <w:t xml:space="preserve">– A small metal key.  </w:t>
      </w:r>
      <w:r w:rsidR="007E78B4" w:rsidRPr="002576CB">
        <w:rPr>
          <w:sz w:val="20"/>
          <w:szCs w:val="20"/>
        </w:rPr>
        <w:t>Wonder what it goes to?</w:t>
      </w:r>
    </w:p>
    <w:p w:rsidR="00031CF1" w:rsidRPr="002576CB" w:rsidRDefault="00031CF1" w:rsidP="00031CF1">
      <w:pPr>
        <w:ind w:firstLine="720"/>
        <w:rPr>
          <w:sz w:val="20"/>
          <w:szCs w:val="20"/>
        </w:rPr>
      </w:pPr>
      <w:proofErr w:type="gramStart"/>
      <w:r w:rsidRPr="002576CB">
        <w:rPr>
          <w:b/>
          <w:sz w:val="20"/>
          <w:szCs w:val="20"/>
        </w:rPr>
        <w:t>Lamp, Desk</w:t>
      </w:r>
      <w:r w:rsidR="007E78B4" w:rsidRPr="002576CB">
        <w:rPr>
          <w:sz w:val="20"/>
          <w:szCs w:val="20"/>
        </w:rPr>
        <w:t xml:space="preserve"> – A small metal desk lamp with a circular base plate.</w:t>
      </w:r>
      <w:proofErr w:type="gramEnd"/>
      <w:r w:rsidR="007E78B4" w:rsidRPr="002576CB">
        <w:rPr>
          <w:sz w:val="20"/>
          <w:szCs w:val="20"/>
        </w:rPr>
        <w:t xml:space="preserve">  It’s got a solar battery; the panel for charging it is in the bottom of the base.  Some versions use light bulbs, which need to be periodically replaced; more expensive versions use </w:t>
      </w:r>
      <w:proofErr w:type="gramStart"/>
      <w:r w:rsidR="007E78B4" w:rsidRPr="002576CB">
        <w:rPr>
          <w:sz w:val="20"/>
          <w:szCs w:val="20"/>
        </w:rPr>
        <w:t>specially</w:t>
      </w:r>
      <w:proofErr w:type="gramEnd"/>
      <w:r w:rsidR="007E78B4" w:rsidRPr="002576CB">
        <w:rPr>
          <w:sz w:val="20"/>
          <w:szCs w:val="20"/>
        </w:rPr>
        <w:t xml:space="preserve"> enchanted gems.  </w:t>
      </w:r>
    </w:p>
    <w:p w:rsidR="007E78B4" w:rsidRPr="002576CB" w:rsidRDefault="00031CF1" w:rsidP="007E78B4">
      <w:pPr>
        <w:ind w:firstLine="720"/>
        <w:rPr>
          <w:sz w:val="20"/>
          <w:szCs w:val="20"/>
        </w:rPr>
      </w:pPr>
      <w:proofErr w:type="gramStart"/>
      <w:r w:rsidRPr="002576CB">
        <w:rPr>
          <w:b/>
          <w:sz w:val="20"/>
          <w:szCs w:val="20"/>
        </w:rPr>
        <w:t>Lamp, Standing</w:t>
      </w:r>
      <w:r w:rsidR="007E78B4" w:rsidRPr="002576CB">
        <w:rPr>
          <w:sz w:val="20"/>
          <w:szCs w:val="20"/>
        </w:rPr>
        <w:t xml:space="preserve"> – A free-standing lamp, about a foot taller than your average pony.</w:t>
      </w:r>
      <w:proofErr w:type="gramEnd"/>
      <w:r w:rsidR="007E78B4" w:rsidRPr="002576CB">
        <w:rPr>
          <w:sz w:val="20"/>
          <w:szCs w:val="20"/>
        </w:rPr>
        <w:t xml:space="preserve">  It has a switch on its base that turns the light on or off.  Some versions use light bulbs, which need to be periodically replaced; more expensive versions use </w:t>
      </w:r>
      <w:proofErr w:type="gramStart"/>
      <w:r w:rsidR="007E78B4" w:rsidRPr="002576CB">
        <w:rPr>
          <w:sz w:val="20"/>
          <w:szCs w:val="20"/>
        </w:rPr>
        <w:t>specially</w:t>
      </w:r>
      <w:proofErr w:type="gramEnd"/>
      <w:r w:rsidR="007E78B4" w:rsidRPr="002576CB">
        <w:rPr>
          <w:sz w:val="20"/>
          <w:szCs w:val="20"/>
        </w:rPr>
        <w:t xml:space="preserve"> enchanted gems.  </w:t>
      </w:r>
    </w:p>
    <w:p w:rsidR="00031CF1" w:rsidRPr="002576CB" w:rsidRDefault="00031CF1" w:rsidP="00031CF1">
      <w:pPr>
        <w:ind w:firstLine="720"/>
        <w:rPr>
          <w:sz w:val="20"/>
          <w:szCs w:val="20"/>
        </w:rPr>
      </w:pPr>
      <w:r w:rsidRPr="002576CB">
        <w:rPr>
          <w:b/>
          <w:sz w:val="20"/>
          <w:szCs w:val="20"/>
        </w:rPr>
        <w:t>Lantern (E-</w:t>
      </w:r>
      <w:r w:rsidR="00FE33F8" w:rsidRPr="002576CB">
        <w:rPr>
          <w:b/>
          <w:sz w:val="20"/>
          <w:szCs w:val="20"/>
        </w:rPr>
        <w:t>C</w:t>
      </w:r>
      <w:r w:rsidRPr="002576CB">
        <w:rPr>
          <w:b/>
          <w:sz w:val="20"/>
          <w:szCs w:val="20"/>
        </w:rPr>
        <w:t>ell or Spark Battery)</w:t>
      </w:r>
      <w:r w:rsidR="007E78B4" w:rsidRPr="002576CB">
        <w:rPr>
          <w:sz w:val="20"/>
          <w:szCs w:val="20"/>
        </w:rPr>
        <w:t xml:space="preserve"> – A small camping lantern, designed to be held by a pony or set out to light a specific area.  While versions that use candles are available (with weight and value approximately the same), the more common-use variants that are available as salvage from the cities are spark powered.  A single energy cell will power such a lantern for 6 continuous hours; a spark battery will keep it lit for a full 48 continuous hours before depletion.  </w:t>
      </w:r>
      <w:r w:rsidR="00DF32D8" w:rsidRPr="002576CB">
        <w:rPr>
          <w:sz w:val="20"/>
          <w:szCs w:val="20"/>
        </w:rPr>
        <w:t>Versions with candles will last for as long as the candle does.</w:t>
      </w:r>
    </w:p>
    <w:p w:rsidR="00031CF1" w:rsidRPr="002576CB" w:rsidRDefault="00031CF1" w:rsidP="00031CF1">
      <w:pPr>
        <w:ind w:firstLine="720"/>
        <w:rPr>
          <w:sz w:val="20"/>
          <w:szCs w:val="20"/>
        </w:rPr>
      </w:pPr>
      <w:proofErr w:type="gramStart"/>
      <w:r w:rsidRPr="002576CB">
        <w:rPr>
          <w:b/>
          <w:sz w:val="20"/>
          <w:szCs w:val="20"/>
        </w:rPr>
        <w:t>Lawn Mower Blade</w:t>
      </w:r>
      <w:r w:rsidR="00DF32D8" w:rsidRPr="002576CB">
        <w:rPr>
          <w:sz w:val="20"/>
          <w:szCs w:val="20"/>
        </w:rPr>
        <w:t xml:space="preserve"> – A heavily rusted oblong piece of metal that was once one of the blades in a push-mower.</w:t>
      </w:r>
      <w:proofErr w:type="gramEnd"/>
      <w:r w:rsidR="00DF32D8" w:rsidRPr="002576CB">
        <w:rPr>
          <w:sz w:val="20"/>
          <w:szCs w:val="20"/>
        </w:rPr>
        <w:t xml:space="preserve">  Despite its age, the underlying steel is still in good shape, and it could easily be sharpened with a whetstone.  </w:t>
      </w:r>
    </w:p>
    <w:p w:rsidR="00031CF1" w:rsidRPr="002576CB" w:rsidRDefault="00031CF1" w:rsidP="00031CF1">
      <w:pPr>
        <w:ind w:firstLine="720"/>
        <w:rPr>
          <w:sz w:val="20"/>
          <w:szCs w:val="20"/>
        </w:rPr>
      </w:pPr>
      <w:r w:rsidRPr="002576CB">
        <w:rPr>
          <w:b/>
          <w:sz w:val="20"/>
          <w:szCs w:val="20"/>
        </w:rPr>
        <w:t>Lead (1 oz.)</w:t>
      </w:r>
      <w:r w:rsidR="007E78B4" w:rsidRPr="002576CB">
        <w:rPr>
          <w:sz w:val="20"/>
          <w:szCs w:val="20"/>
        </w:rPr>
        <w:t xml:space="preserve"> – A one-ounce piece of lead.  </w:t>
      </w:r>
      <w:r w:rsidR="00DF32D8" w:rsidRPr="002576CB">
        <w:rPr>
          <w:sz w:val="20"/>
          <w:szCs w:val="20"/>
        </w:rPr>
        <w:t xml:space="preserve">The metal is heavy, but still relatively soft and pliable (for metal, anyway).  It could easily be shaped, but adding heat to melt it first would certainly make it easier.  Warning: Lead may cause birth defects.  Not to be handled by mares who are pregnant or nursing.  </w:t>
      </w:r>
      <w:r w:rsidR="001F045F" w:rsidRPr="002576CB">
        <w:rPr>
          <w:sz w:val="20"/>
          <w:szCs w:val="20"/>
        </w:rPr>
        <w:t xml:space="preserve">Do not ingest.  </w:t>
      </w:r>
    </w:p>
    <w:p w:rsidR="00031CF1" w:rsidRPr="002576CB" w:rsidRDefault="00031CF1" w:rsidP="00031CF1">
      <w:pPr>
        <w:ind w:firstLine="720"/>
        <w:rPr>
          <w:sz w:val="20"/>
          <w:szCs w:val="20"/>
        </w:rPr>
      </w:pPr>
      <w:r w:rsidRPr="002576CB">
        <w:rPr>
          <w:b/>
          <w:sz w:val="20"/>
          <w:szCs w:val="20"/>
        </w:rPr>
        <w:t>Leaf Blower</w:t>
      </w:r>
      <w:r w:rsidR="00DF32D8" w:rsidRPr="002576CB">
        <w:rPr>
          <w:sz w:val="20"/>
          <w:szCs w:val="20"/>
        </w:rPr>
        <w:t xml:space="preserve"> </w:t>
      </w:r>
      <w:r w:rsidR="001F045F" w:rsidRPr="002576CB">
        <w:rPr>
          <w:sz w:val="20"/>
          <w:szCs w:val="20"/>
        </w:rPr>
        <w:t>–</w:t>
      </w:r>
      <w:r w:rsidR="00DF32D8" w:rsidRPr="002576CB">
        <w:rPr>
          <w:sz w:val="20"/>
          <w:szCs w:val="20"/>
        </w:rPr>
        <w:t xml:space="preserve"> </w:t>
      </w:r>
      <w:r w:rsidR="001F045F" w:rsidRPr="002576CB">
        <w:rPr>
          <w:sz w:val="20"/>
          <w:szCs w:val="20"/>
        </w:rPr>
        <w:t>The motor and air compressor unit from a leaf blower.  The output funnel channel has long since decayed away.  With a little bit of power</w:t>
      </w:r>
      <w:r w:rsidR="00A465B7" w:rsidRPr="002576CB">
        <w:rPr>
          <w:sz w:val="20"/>
          <w:szCs w:val="20"/>
        </w:rPr>
        <w:t>, this</w:t>
      </w:r>
      <w:r w:rsidR="001F045F" w:rsidRPr="002576CB">
        <w:rPr>
          <w:sz w:val="20"/>
          <w:szCs w:val="20"/>
        </w:rPr>
        <w:t xml:space="preserve"> could easily be </w:t>
      </w:r>
      <w:r w:rsidR="00A465B7" w:rsidRPr="002576CB">
        <w:rPr>
          <w:sz w:val="20"/>
          <w:szCs w:val="20"/>
        </w:rPr>
        <w:t xml:space="preserve">salvaged and </w:t>
      </w:r>
      <w:r w:rsidR="001F045F" w:rsidRPr="002576CB">
        <w:rPr>
          <w:sz w:val="20"/>
          <w:szCs w:val="20"/>
        </w:rPr>
        <w:t xml:space="preserve">made functional again.  </w:t>
      </w:r>
    </w:p>
    <w:p w:rsidR="00031CF1" w:rsidRPr="002576CB" w:rsidRDefault="00031CF1" w:rsidP="00031CF1">
      <w:pPr>
        <w:ind w:firstLine="720"/>
        <w:rPr>
          <w:sz w:val="20"/>
          <w:szCs w:val="20"/>
        </w:rPr>
      </w:pPr>
      <w:proofErr w:type="gramStart"/>
      <w:r w:rsidRPr="002576CB">
        <w:rPr>
          <w:b/>
          <w:sz w:val="20"/>
          <w:szCs w:val="20"/>
        </w:rPr>
        <w:t>Leather Belt</w:t>
      </w:r>
      <w:r w:rsidR="00DF32D8" w:rsidRPr="002576CB">
        <w:rPr>
          <w:sz w:val="20"/>
          <w:szCs w:val="20"/>
        </w:rPr>
        <w:t xml:space="preserve"> </w:t>
      </w:r>
      <w:r w:rsidR="00A465B7" w:rsidRPr="002576CB">
        <w:rPr>
          <w:sz w:val="20"/>
          <w:szCs w:val="20"/>
        </w:rPr>
        <w:t>–</w:t>
      </w:r>
      <w:r w:rsidR="00DF32D8" w:rsidRPr="002576CB">
        <w:rPr>
          <w:sz w:val="20"/>
          <w:szCs w:val="20"/>
        </w:rPr>
        <w:t xml:space="preserve"> </w:t>
      </w:r>
      <w:r w:rsidR="00A465B7" w:rsidRPr="002576CB">
        <w:rPr>
          <w:sz w:val="20"/>
          <w:szCs w:val="20"/>
        </w:rPr>
        <w:t xml:space="preserve">A </w:t>
      </w:r>
      <w:r w:rsidR="007D1BD2" w:rsidRPr="002576CB">
        <w:rPr>
          <w:sz w:val="20"/>
          <w:szCs w:val="20"/>
        </w:rPr>
        <w:t>long, thin strip of leather</w:t>
      </w:r>
      <w:r w:rsidR="00A465B7" w:rsidRPr="002576CB">
        <w:rPr>
          <w:sz w:val="20"/>
          <w:szCs w:val="20"/>
        </w:rPr>
        <w:t xml:space="preserve"> about an inch wide, with a simple metal buckle</w:t>
      </w:r>
      <w:r w:rsidR="007D1BD2" w:rsidRPr="002576CB">
        <w:rPr>
          <w:sz w:val="20"/>
          <w:szCs w:val="20"/>
        </w:rPr>
        <w:t xml:space="preserve"> on one end and holes in the center of the last eight inches on the other</w:t>
      </w:r>
      <w:r w:rsidR="00A465B7" w:rsidRPr="002576CB">
        <w:rPr>
          <w:sz w:val="20"/>
          <w:szCs w:val="20"/>
        </w:rPr>
        <w:t>.</w:t>
      </w:r>
      <w:proofErr w:type="gramEnd"/>
      <w:r w:rsidR="00A465B7" w:rsidRPr="002576CB">
        <w:rPr>
          <w:sz w:val="20"/>
          <w:szCs w:val="20"/>
        </w:rPr>
        <w:t xml:space="preserve">    Comes in a variety of sizes and colors, and is excellent at holding things together.  </w:t>
      </w:r>
    </w:p>
    <w:p w:rsidR="00031CF1" w:rsidRPr="002576CB" w:rsidRDefault="00031CF1" w:rsidP="00031CF1">
      <w:pPr>
        <w:ind w:firstLine="720"/>
        <w:rPr>
          <w:sz w:val="20"/>
          <w:szCs w:val="20"/>
        </w:rPr>
      </w:pPr>
      <w:proofErr w:type="gramStart"/>
      <w:r w:rsidRPr="002576CB">
        <w:rPr>
          <w:b/>
          <w:sz w:val="20"/>
          <w:szCs w:val="20"/>
        </w:rPr>
        <w:t>Light Bulb</w:t>
      </w:r>
      <w:r w:rsidR="007D1BD2" w:rsidRPr="002576CB">
        <w:rPr>
          <w:sz w:val="20"/>
          <w:szCs w:val="20"/>
        </w:rPr>
        <w:t xml:space="preserve"> – A sort of pear-shaped glass bulb with a metal point of attachment where the stem would be.</w:t>
      </w:r>
      <w:proofErr w:type="gramEnd"/>
      <w:r w:rsidR="007D1BD2" w:rsidRPr="002576CB">
        <w:rPr>
          <w:sz w:val="20"/>
          <w:szCs w:val="20"/>
        </w:rPr>
        <w:t xml:space="preserve">  The filament is intact, which means that hooking it up to a source of electricity would </w:t>
      </w:r>
    </w:p>
    <w:p w:rsidR="00031CF1" w:rsidRPr="002576CB" w:rsidRDefault="00031CF1" w:rsidP="00031CF1">
      <w:pPr>
        <w:ind w:firstLine="720"/>
        <w:rPr>
          <w:sz w:val="20"/>
          <w:szCs w:val="20"/>
        </w:rPr>
      </w:pPr>
      <w:r w:rsidRPr="002576CB">
        <w:rPr>
          <w:b/>
          <w:sz w:val="20"/>
          <w:szCs w:val="20"/>
        </w:rPr>
        <w:t>Lighthouse Lamp</w:t>
      </w:r>
      <w:r w:rsidR="007D1BD2" w:rsidRPr="002576CB">
        <w:rPr>
          <w:sz w:val="20"/>
          <w:szCs w:val="20"/>
        </w:rPr>
        <w:t xml:space="preserve"> – a gigantic crystalline glass structure with multiple gemstones embedded into it.  If properly installed and fed </w:t>
      </w:r>
      <w:r w:rsidR="00FE33F8" w:rsidRPr="002576CB">
        <w:rPr>
          <w:sz w:val="20"/>
          <w:szCs w:val="20"/>
        </w:rPr>
        <w:t xml:space="preserve">adequate </w:t>
      </w:r>
      <w:r w:rsidR="007D1BD2" w:rsidRPr="002576CB">
        <w:rPr>
          <w:sz w:val="20"/>
          <w:szCs w:val="20"/>
        </w:rPr>
        <w:t xml:space="preserve">power, it would generate a </w:t>
      </w:r>
      <w:r w:rsidR="007D1BD2" w:rsidRPr="002576CB">
        <w:rPr>
          <w:i/>
          <w:sz w:val="20"/>
          <w:szCs w:val="20"/>
        </w:rPr>
        <w:t>massive</w:t>
      </w:r>
      <w:r w:rsidR="00FE33F8" w:rsidRPr="002576CB">
        <w:rPr>
          <w:sz w:val="20"/>
          <w:szCs w:val="20"/>
        </w:rPr>
        <w:t xml:space="preserve"> amount of light, probably visible for miles.</w:t>
      </w:r>
    </w:p>
    <w:p w:rsidR="00031CF1" w:rsidRPr="002576CB" w:rsidRDefault="00031CF1" w:rsidP="00031CF1">
      <w:pPr>
        <w:ind w:firstLine="720"/>
        <w:rPr>
          <w:sz w:val="20"/>
          <w:szCs w:val="20"/>
        </w:rPr>
      </w:pPr>
      <w:r w:rsidRPr="002576CB">
        <w:rPr>
          <w:b/>
          <w:sz w:val="20"/>
          <w:szCs w:val="20"/>
        </w:rPr>
        <w:lastRenderedPageBreak/>
        <w:t>Locket</w:t>
      </w:r>
      <w:r w:rsidR="007D1BD2" w:rsidRPr="002576CB">
        <w:rPr>
          <w:sz w:val="20"/>
          <w:szCs w:val="20"/>
        </w:rPr>
        <w:t xml:space="preserve"> – A small embroidered locket on a string or thin chain.  It has a clasp, which, if opened, reveals space for two pictures inside.  </w:t>
      </w:r>
    </w:p>
    <w:p w:rsidR="00031CF1" w:rsidRPr="002576CB" w:rsidRDefault="00031CF1" w:rsidP="00031CF1">
      <w:pPr>
        <w:ind w:firstLine="720"/>
        <w:rPr>
          <w:sz w:val="20"/>
          <w:szCs w:val="20"/>
        </w:rPr>
      </w:pPr>
      <w:proofErr w:type="gramStart"/>
      <w:r w:rsidRPr="002576CB">
        <w:rPr>
          <w:b/>
          <w:sz w:val="20"/>
          <w:szCs w:val="20"/>
        </w:rPr>
        <w:t>Locket, Gold</w:t>
      </w:r>
      <w:r w:rsidR="007D1BD2" w:rsidRPr="002576CB">
        <w:rPr>
          <w:sz w:val="20"/>
          <w:szCs w:val="20"/>
        </w:rPr>
        <w:t xml:space="preserve"> – A golden locket.</w:t>
      </w:r>
      <w:proofErr w:type="gramEnd"/>
      <w:r w:rsidR="007D1BD2" w:rsidRPr="002576CB">
        <w:rPr>
          <w:sz w:val="20"/>
          <w:szCs w:val="20"/>
        </w:rPr>
        <w:t xml:space="preserve">  It is inset with a particularly brilliant cut diamond shard.  The clasp is magically locked.  </w:t>
      </w:r>
    </w:p>
    <w:p w:rsidR="00031CF1" w:rsidRPr="002576CB" w:rsidRDefault="00031CF1" w:rsidP="00031CF1">
      <w:pPr>
        <w:ind w:firstLine="720"/>
        <w:rPr>
          <w:sz w:val="20"/>
          <w:szCs w:val="20"/>
        </w:rPr>
      </w:pPr>
      <w:proofErr w:type="gramStart"/>
      <w:r w:rsidRPr="002576CB">
        <w:rPr>
          <w:b/>
          <w:sz w:val="20"/>
          <w:szCs w:val="20"/>
        </w:rPr>
        <w:t>Lottery Ticket</w:t>
      </w:r>
      <w:r w:rsidR="007D1BD2" w:rsidRPr="002576CB">
        <w:rPr>
          <w:sz w:val="20"/>
          <w:szCs w:val="20"/>
        </w:rPr>
        <w:t xml:space="preserve"> – A small slip of paper with 6 numbers on it between 1 and 100.</w:t>
      </w:r>
      <w:proofErr w:type="gramEnd"/>
      <w:r w:rsidR="007D1BD2" w:rsidRPr="002576CB">
        <w:rPr>
          <w:sz w:val="20"/>
          <w:szCs w:val="20"/>
        </w:rPr>
        <w:t xml:space="preserve"> One or two of them are circled in what looks like red and blue ink.  </w:t>
      </w:r>
      <w:r w:rsidR="00FE33F8" w:rsidRPr="002576CB">
        <w:rPr>
          <w:sz w:val="20"/>
          <w:szCs w:val="20"/>
        </w:rPr>
        <w:t xml:space="preserve">The same ink has scribbled obscenities on the backside of the slip.  </w:t>
      </w:r>
    </w:p>
    <w:p w:rsidR="00031CF1" w:rsidRPr="002576CB" w:rsidRDefault="00031CF1" w:rsidP="00031CF1">
      <w:pPr>
        <w:ind w:firstLine="720"/>
        <w:rPr>
          <w:sz w:val="20"/>
          <w:szCs w:val="20"/>
        </w:rPr>
      </w:pPr>
      <w:r w:rsidRPr="002576CB">
        <w:rPr>
          <w:b/>
          <w:sz w:val="20"/>
          <w:szCs w:val="20"/>
        </w:rPr>
        <w:t>Lunchbox</w:t>
      </w:r>
      <w:r w:rsidR="007D1BD2" w:rsidRPr="002576CB">
        <w:rPr>
          <w:b/>
          <w:sz w:val="20"/>
          <w:szCs w:val="20"/>
        </w:rPr>
        <w:t xml:space="preserve"> </w:t>
      </w:r>
      <w:r w:rsidR="000775EF" w:rsidRPr="002576CB">
        <w:rPr>
          <w:sz w:val="20"/>
          <w:szCs w:val="20"/>
        </w:rPr>
        <w:t>–</w:t>
      </w:r>
      <w:r w:rsidR="007D1BD2" w:rsidRPr="002576CB">
        <w:rPr>
          <w:sz w:val="20"/>
          <w:szCs w:val="20"/>
        </w:rPr>
        <w:t xml:space="preserve"> </w:t>
      </w:r>
      <w:r w:rsidR="000775EF" w:rsidRPr="002576CB">
        <w:rPr>
          <w:sz w:val="20"/>
          <w:szCs w:val="20"/>
        </w:rPr>
        <w:t>A metal box with a sealing clasp, designed for transporting food.  It’d really hurt to get hit in the face with one of these.  Incidentally, it’s actually pretty great for transporting food.  There’s a clasp on the side for a thermos to attach to it, but</w:t>
      </w:r>
      <w:r w:rsidR="00FE33F8" w:rsidRPr="002576CB">
        <w:rPr>
          <w:sz w:val="20"/>
          <w:szCs w:val="20"/>
        </w:rPr>
        <w:t xml:space="preserve"> the thermos itself is</w:t>
      </w:r>
      <w:r w:rsidR="000775EF" w:rsidRPr="002576CB">
        <w:rPr>
          <w:sz w:val="20"/>
          <w:szCs w:val="20"/>
        </w:rPr>
        <w:t xml:space="preserve"> missing.  </w:t>
      </w:r>
    </w:p>
    <w:p w:rsidR="00031CF1" w:rsidRPr="002576CB" w:rsidRDefault="00031CF1" w:rsidP="00031CF1">
      <w:pPr>
        <w:ind w:firstLine="720"/>
        <w:rPr>
          <w:sz w:val="20"/>
          <w:szCs w:val="20"/>
        </w:rPr>
      </w:pPr>
      <w:r w:rsidRPr="002576CB">
        <w:rPr>
          <w:b/>
          <w:sz w:val="20"/>
          <w:szCs w:val="20"/>
        </w:rPr>
        <w:t>Magic 8-Ball</w:t>
      </w:r>
      <w:r w:rsidR="000775EF" w:rsidRPr="002576CB">
        <w:rPr>
          <w:sz w:val="20"/>
          <w:szCs w:val="20"/>
        </w:rPr>
        <w:t xml:space="preserve"> - Shaped sort of like a black billiard ball, but with a small circle cut into the side of it exactly opposite the numeral.  Through this circle, a message appears that may or may not be relevant to the situation at hand.  It usually provides “advice” on decisions, or answers yes-or-no questions.  Note: Not necessarily actually magic.  </w:t>
      </w:r>
    </w:p>
    <w:p w:rsidR="00031CF1" w:rsidRDefault="00031CF1" w:rsidP="00C51B39">
      <w:pPr>
        <w:spacing w:line="240" w:lineRule="auto"/>
        <w:ind w:firstLine="720"/>
        <w:rPr>
          <w:sz w:val="20"/>
          <w:szCs w:val="20"/>
        </w:rPr>
      </w:pPr>
      <w:r w:rsidRPr="002576CB">
        <w:rPr>
          <w:b/>
          <w:sz w:val="20"/>
          <w:szCs w:val="20"/>
        </w:rPr>
        <w:t>Magical Propellant Charges (10)</w:t>
      </w:r>
      <w:r w:rsidR="000775EF" w:rsidRPr="002576CB">
        <w:rPr>
          <w:sz w:val="20"/>
          <w:szCs w:val="20"/>
        </w:rPr>
        <w:t xml:space="preserve"> - A set of ten magical propellant charges.  These are an important component required in the assembly of bullets.  They can be created using black powder and flux, among several other methods.  The rules for creating and using these charges can be found under the making ammunition heading, earlier in this chapter.  </w:t>
      </w:r>
    </w:p>
    <w:p w:rsidR="009942E3" w:rsidRPr="002576CB" w:rsidRDefault="009942E3" w:rsidP="00C51B39">
      <w:pPr>
        <w:spacing w:line="240" w:lineRule="auto"/>
        <w:ind w:firstLine="720"/>
        <w:rPr>
          <w:sz w:val="20"/>
          <w:szCs w:val="20"/>
        </w:rPr>
      </w:pPr>
      <w:r w:rsidRPr="00212943">
        <w:rPr>
          <w:b/>
          <w:sz w:val="20"/>
          <w:szCs w:val="20"/>
        </w:rPr>
        <w:t>Mane Dryer</w:t>
      </w:r>
      <w:r>
        <w:rPr>
          <w:sz w:val="20"/>
          <w:szCs w:val="20"/>
        </w:rPr>
        <w:t xml:space="preserve"> </w:t>
      </w:r>
      <w:r w:rsidR="00212943">
        <w:rPr>
          <w:sz w:val="20"/>
          <w:szCs w:val="20"/>
        </w:rPr>
        <w:t>–</w:t>
      </w:r>
      <w:r>
        <w:rPr>
          <w:sz w:val="20"/>
          <w:szCs w:val="20"/>
        </w:rPr>
        <w:t xml:space="preserve"> </w:t>
      </w:r>
      <w:r w:rsidR="00212943">
        <w:rPr>
          <w:sz w:val="20"/>
          <w:szCs w:val="20"/>
        </w:rPr>
        <w:t>A mouth-held device with a small heating filament placed in front of an air intake fan, powered by either a spark battery or an external source.  It uses the heat it generates to dry whatever it’s pointed at, usually a pony’s wet mane.  Such devices are not capable of generating enough heat to start fires or</w:t>
      </w:r>
      <w:r w:rsidR="00CE7B2D">
        <w:rPr>
          <w:sz w:val="20"/>
          <w:szCs w:val="20"/>
        </w:rPr>
        <w:t xml:space="preserve"> brew chemicals, </w:t>
      </w:r>
      <w:r w:rsidR="00212943">
        <w:rPr>
          <w:sz w:val="20"/>
          <w:szCs w:val="20"/>
        </w:rPr>
        <w:t xml:space="preserve">but they’re more than capable of heating up </w:t>
      </w:r>
      <w:r w:rsidR="00CE7B2D">
        <w:rPr>
          <w:sz w:val="20"/>
          <w:szCs w:val="20"/>
        </w:rPr>
        <w:t xml:space="preserve">a small area up to 20 degrees (maximum of 100 degrees).  </w:t>
      </w:r>
    </w:p>
    <w:p w:rsidR="00031CF1" w:rsidRPr="002576CB" w:rsidRDefault="00031CF1" w:rsidP="00031CF1">
      <w:pPr>
        <w:ind w:firstLine="720"/>
        <w:rPr>
          <w:sz w:val="20"/>
          <w:szCs w:val="20"/>
        </w:rPr>
      </w:pPr>
      <w:r w:rsidRPr="002576CB">
        <w:rPr>
          <w:b/>
          <w:sz w:val="20"/>
          <w:szCs w:val="20"/>
        </w:rPr>
        <w:t>Map</w:t>
      </w:r>
      <w:r w:rsidR="0040415E" w:rsidRPr="002576CB">
        <w:rPr>
          <w:sz w:val="20"/>
          <w:szCs w:val="20"/>
        </w:rPr>
        <w:t xml:space="preserve"> –</w:t>
      </w:r>
      <w:r w:rsidR="006634EB" w:rsidRPr="002576CB">
        <w:rPr>
          <w:sz w:val="20"/>
          <w:szCs w:val="20"/>
        </w:rPr>
        <w:t xml:space="preserve"> A</w:t>
      </w:r>
      <w:r w:rsidR="0040415E" w:rsidRPr="002576CB">
        <w:rPr>
          <w:sz w:val="20"/>
          <w:szCs w:val="20"/>
        </w:rPr>
        <w:t xml:space="preserve"> small square of paper outlining an area and/or a path to a specific location, either in whole or in part.  </w:t>
      </w:r>
      <w:proofErr w:type="gramStart"/>
      <w:r w:rsidR="00C51B39" w:rsidRPr="002576CB">
        <w:rPr>
          <w:sz w:val="20"/>
          <w:szCs w:val="20"/>
        </w:rPr>
        <w:t>Quite useful for navigation, if you don’t have something better.</w:t>
      </w:r>
      <w:proofErr w:type="gramEnd"/>
    </w:p>
    <w:p w:rsidR="00331C4E" w:rsidRPr="002576CB" w:rsidRDefault="00331C4E" w:rsidP="00331C4E">
      <w:pPr>
        <w:ind w:firstLine="720"/>
        <w:rPr>
          <w:sz w:val="20"/>
          <w:szCs w:val="20"/>
        </w:rPr>
      </w:pPr>
      <w:r w:rsidRPr="002576CB">
        <w:rPr>
          <w:b/>
          <w:sz w:val="20"/>
          <w:szCs w:val="20"/>
        </w:rPr>
        <w:t>Marker</w:t>
      </w:r>
      <w:r w:rsidRPr="002576CB">
        <w:rPr>
          <w:sz w:val="20"/>
          <w:szCs w:val="20"/>
        </w:rPr>
        <w:t xml:space="preserve"> – A felt tipped marker.  Good for writing on paper, or sleeping companions.  The ink is easily removed with water.</w:t>
      </w:r>
    </w:p>
    <w:p w:rsidR="00331C4E" w:rsidRPr="002576CB" w:rsidRDefault="00331C4E" w:rsidP="00331C4E">
      <w:pPr>
        <w:ind w:firstLine="720"/>
        <w:rPr>
          <w:sz w:val="20"/>
          <w:szCs w:val="20"/>
        </w:rPr>
      </w:pPr>
      <w:r w:rsidRPr="002576CB">
        <w:rPr>
          <w:b/>
          <w:sz w:val="20"/>
          <w:szCs w:val="20"/>
        </w:rPr>
        <w:t>Marker, Permanent</w:t>
      </w:r>
      <w:r w:rsidRPr="002576CB">
        <w:rPr>
          <w:sz w:val="20"/>
          <w:szCs w:val="20"/>
        </w:rPr>
        <w:t xml:space="preserve"> – A felt tipped marker.  Though it closely resembles a normal marker, the faded inscription on the shaft reads “permanent ink.”  The ink is very difficult to remove from most surfaces, including, but not necessarily limited to, clothing, paper, and your compatriot’s face.  It will wear off after a few </w:t>
      </w:r>
      <w:r w:rsidR="0052147E" w:rsidRPr="002576CB">
        <w:rPr>
          <w:sz w:val="20"/>
          <w:szCs w:val="20"/>
        </w:rPr>
        <w:t xml:space="preserve">(1d4) </w:t>
      </w:r>
      <w:r w:rsidRPr="002576CB">
        <w:rPr>
          <w:sz w:val="20"/>
          <w:szCs w:val="20"/>
        </w:rPr>
        <w:t>days of regular washing or scrubbing</w:t>
      </w:r>
      <w:r w:rsidR="00127FD3" w:rsidRPr="002576CB">
        <w:rPr>
          <w:sz w:val="20"/>
          <w:szCs w:val="20"/>
        </w:rPr>
        <w:t>; it helps if you use detergent</w:t>
      </w:r>
      <w:r w:rsidRPr="002576CB">
        <w:rPr>
          <w:sz w:val="20"/>
          <w:szCs w:val="20"/>
        </w:rPr>
        <w:t xml:space="preserve">.  </w:t>
      </w:r>
    </w:p>
    <w:p w:rsidR="00031CF1" w:rsidRPr="002576CB" w:rsidRDefault="00031CF1" w:rsidP="00031CF1">
      <w:pPr>
        <w:ind w:firstLine="720"/>
        <w:rPr>
          <w:sz w:val="20"/>
          <w:szCs w:val="20"/>
        </w:rPr>
      </w:pPr>
      <w:r w:rsidRPr="002576CB">
        <w:rPr>
          <w:b/>
          <w:sz w:val="20"/>
          <w:szCs w:val="20"/>
        </w:rPr>
        <w:t>Medical Brace</w:t>
      </w:r>
      <w:r w:rsidR="00C51B39" w:rsidRPr="002576CB">
        <w:rPr>
          <w:sz w:val="20"/>
          <w:szCs w:val="20"/>
        </w:rPr>
        <w:t xml:space="preserve"> – A set of straps, metal bars, hinges and wires used to help a pony with damaged or broken limbs support themselves.  If equipped to a crippled limb, it allows a quadruped to significantly reduce the penalties they take to movement speed and skill or attribute rolls (from -25 to -10</w:t>
      </w:r>
      <w:r w:rsidR="006634EB" w:rsidRPr="002576CB">
        <w:rPr>
          <w:sz w:val="20"/>
          <w:szCs w:val="20"/>
        </w:rPr>
        <w:t xml:space="preserve"> per limb it’s equipped to.  If the wearer has multiple crippled legs and puts braces on all of them, it halves </w:t>
      </w:r>
      <w:r w:rsidR="00C51B39" w:rsidRPr="002576CB">
        <w:rPr>
          <w:sz w:val="20"/>
          <w:szCs w:val="20"/>
        </w:rPr>
        <w:t>the movement speed reduction).</w:t>
      </w:r>
      <w:r w:rsidR="006634EB" w:rsidRPr="002576CB">
        <w:rPr>
          <w:sz w:val="20"/>
          <w:szCs w:val="20"/>
        </w:rPr>
        <w:t xml:space="preserve">  </w:t>
      </w:r>
    </w:p>
    <w:p w:rsidR="000773B2" w:rsidRPr="002576CB" w:rsidRDefault="00031CF1" w:rsidP="00031CF1">
      <w:pPr>
        <w:ind w:firstLine="720"/>
        <w:rPr>
          <w:sz w:val="20"/>
          <w:szCs w:val="20"/>
        </w:rPr>
      </w:pPr>
      <w:proofErr w:type="gramStart"/>
      <w:r w:rsidRPr="002576CB">
        <w:rPr>
          <w:b/>
          <w:sz w:val="20"/>
          <w:szCs w:val="20"/>
        </w:rPr>
        <w:t>Memory Orb</w:t>
      </w:r>
      <w:r w:rsidR="007D1BD2" w:rsidRPr="002576CB">
        <w:rPr>
          <w:sz w:val="20"/>
          <w:szCs w:val="20"/>
        </w:rPr>
        <w:t xml:space="preserve"> – </w:t>
      </w:r>
      <w:r w:rsidR="0040415E" w:rsidRPr="002576CB">
        <w:rPr>
          <w:sz w:val="20"/>
          <w:szCs w:val="20"/>
        </w:rPr>
        <w:t>A</w:t>
      </w:r>
      <w:r w:rsidR="007D1BD2" w:rsidRPr="002576CB">
        <w:rPr>
          <w:sz w:val="20"/>
          <w:szCs w:val="20"/>
        </w:rPr>
        <w:t xml:space="preserve"> small glass sphere</w:t>
      </w:r>
      <w:r w:rsidR="0040415E" w:rsidRPr="002576CB">
        <w:rPr>
          <w:sz w:val="20"/>
          <w:szCs w:val="20"/>
        </w:rPr>
        <w:t xml:space="preserve"> that glows slightly with a magical light.</w:t>
      </w:r>
      <w:proofErr w:type="gramEnd"/>
      <w:r w:rsidR="0040415E" w:rsidRPr="002576CB">
        <w:rPr>
          <w:sz w:val="20"/>
          <w:szCs w:val="20"/>
        </w:rPr>
        <w:t xml:space="preserve">  If it contains a memory, then its internals have a coloration that loosely corresponds to that memory’s contents, the pony from </w:t>
      </w:r>
      <w:proofErr w:type="gramStart"/>
      <w:r w:rsidR="0040415E" w:rsidRPr="002576CB">
        <w:rPr>
          <w:sz w:val="20"/>
          <w:szCs w:val="20"/>
        </w:rPr>
        <w:t>whom</w:t>
      </w:r>
      <w:proofErr w:type="gramEnd"/>
      <w:r w:rsidR="0040415E" w:rsidRPr="002576CB">
        <w:rPr>
          <w:sz w:val="20"/>
          <w:szCs w:val="20"/>
        </w:rPr>
        <w:t xml:space="preserve"> the memory came, or something else to do with the memory orb itself.  Memory orbs are extremely powerful talismans, and should be handled with care.  This orb may or may not be locked.  More information on memory orbs is available in chapter 12.  </w:t>
      </w:r>
    </w:p>
    <w:p w:rsidR="00C8230E" w:rsidRPr="002576CB" w:rsidRDefault="00C8230E" w:rsidP="00C8230E">
      <w:pPr>
        <w:ind w:firstLine="720"/>
        <w:rPr>
          <w:sz w:val="20"/>
          <w:szCs w:val="20"/>
        </w:rPr>
      </w:pPr>
      <w:proofErr w:type="gramStart"/>
      <w:r w:rsidRPr="002576CB">
        <w:rPr>
          <w:b/>
          <w:sz w:val="20"/>
          <w:szCs w:val="20"/>
        </w:rPr>
        <w:lastRenderedPageBreak/>
        <w:t>Metal Cooking Pan</w:t>
      </w:r>
      <w:r w:rsidR="0052147E" w:rsidRPr="002576CB">
        <w:rPr>
          <w:sz w:val="20"/>
          <w:szCs w:val="20"/>
        </w:rPr>
        <w:t xml:space="preserve"> – A metal frying or baking pan.</w:t>
      </w:r>
      <w:proofErr w:type="gramEnd"/>
      <w:r w:rsidR="0052147E" w:rsidRPr="002576CB">
        <w:rPr>
          <w:sz w:val="20"/>
          <w:szCs w:val="20"/>
        </w:rPr>
        <w:t xml:space="preserve">  It has a mouth-grip built into its handle.  It only looks mildly scratched up, despite its age.  Can be used as an improvised melee weapon, in which case it functions identically to a tire iron.  </w:t>
      </w:r>
    </w:p>
    <w:p w:rsidR="00C8230E" w:rsidRPr="002576CB" w:rsidRDefault="00C8230E" w:rsidP="00C8230E">
      <w:pPr>
        <w:ind w:firstLine="720"/>
        <w:rPr>
          <w:sz w:val="20"/>
          <w:szCs w:val="20"/>
        </w:rPr>
      </w:pPr>
      <w:r w:rsidRPr="002576CB">
        <w:rPr>
          <w:b/>
          <w:sz w:val="20"/>
          <w:szCs w:val="20"/>
        </w:rPr>
        <w:t>Metal Cooking Pot</w:t>
      </w:r>
      <w:r w:rsidR="0052147E" w:rsidRPr="002576CB">
        <w:rPr>
          <w:sz w:val="20"/>
          <w:szCs w:val="20"/>
        </w:rPr>
        <w:t xml:space="preserve"> – A 2-4 quart metal cooking pot.  It hasn’t been properly washed in a long time, and has a thin residue of either dust, grime, or whatever what cooked in it last sticking to the sides and bottom.  With a good scrub, you might even consider using this to cook with.    </w:t>
      </w:r>
    </w:p>
    <w:p w:rsidR="00C8230E" w:rsidRPr="002576CB" w:rsidRDefault="00C8230E" w:rsidP="00C8230E">
      <w:pPr>
        <w:ind w:firstLine="720"/>
        <w:rPr>
          <w:sz w:val="20"/>
          <w:szCs w:val="20"/>
        </w:rPr>
      </w:pPr>
      <w:proofErr w:type="gramStart"/>
      <w:r w:rsidRPr="002576CB">
        <w:rPr>
          <w:b/>
          <w:sz w:val="20"/>
          <w:szCs w:val="20"/>
        </w:rPr>
        <w:t>Metro Ticket</w:t>
      </w:r>
      <w:r w:rsidR="0052147E" w:rsidRPr="002576CB">
        <w:rPr>
          <w:sz w:val="20"/>
          <w:szCs w:val="20"/>
        </w:rPr>
        <w:t xml:space="preserve"> – A small stub of paper with a picture of a </w:t>
      </w:r>
      <w:r w:rsidR="0054606C" w:rsidRPr="002576CB">
        <w:rPr>
          <w:sz w:val="20"/>
          <w:szCs w:val="20"/>
        </w:rPr>
        <w:t>sleek-</w:t>
      </w:r>
      <w:r w:rsidR="0052147E" w:rsidRPr="002576CB">
        <w:rPr>
          <w:sz w:val="20"/>
          <w:szCs w:val="20"/>
        </w:rPr>
        <w:t>looking train on it.</w:t>
      </w:r>
      <w:proofErr w:type="gramEnd"/>
      <w:r w:rsidR="0052147E" w:rsidRPr="002576CB">
        <w:rPr>
          <w:sz w:val="20"/>
          <w:szCs w:val="20"/>
        </w:rPr>
        <w:t xml:space="preserve">  </w:t>
      </w:r>
      <w:r w:rsidR="0054606C" w:rsidRPr="002576CB">
        <w:rPr>
          <w:sz w:val="20"/>
          <w:szCs w:val="20"/>
        </w:rPr>
        <w:t xml:space="preserve">It reads “Equestrian Metropolitan Transit Authority - Admit One” across the bottom.  </w:t>
      </w:r>
    </w:p>
    <w:p w:rsidR="00C8230E" w:rsidRPr="002576CB" w:rsidRDefault="00C8230E" w:rsidP="00C8230E">
      <w:pPr>
        <w:ind w:firstLine="720"/>
        <w:rPr>
          <w:sz w:val="20"/>
          <w:szCs w:val="20"/>
        </w:rPr>
      </w:pPr>
      <w:proofErr w:type="gramStart"/>
      <w:r w:rsidRPr="002576CB">
        <w:rPr>
          <w:b/>
          <w:sz w:val="20"/>
          <w:szCs w:val="20"/>
        </w:rPr>
        <w:t>Milk Bottle</w:t>
      </w:r>
      <w:r w:rsidR="0054606C" w:rsidRPr="002576CB">
        <w:rPr>
          <w:sz w:val="20"/>
          <w:szCs w:val="20"/>
        </w:rPr>
        <w:t xml:space="preserve"> – A surprisingly durable clear or white-tinted glass container with a flared opening at the top.</w:t>
      </w:r>
      <w:proofErr w:type="gramEnd"/>
      <w:r w:rsidR="0054606C" w:rsidRPr="002576CB">
        <w:rPr>
          <w:sz w:val="20"/>
          <w:szCs w:val="20"/>
        </w:rPr>
        <w:t xml:space="preserve">  It likely carries the same enchantments as a coffee mug to be in such a pristine state after 200 years. It’s large enough to hold two units of water, but difficult to seal off unless you’ve got some sort of film cover or an appropriately sized cork. </w:t>
      </w:r>
    </w:p>
    <w:p w:rsidR="00C8230E" w:rsidRPr="002576CB" w:rsidRDefault="00C8230E" w:rsidP="00C8230E">
      <w:pPr>
        <w:ind w:firstLine="720"/>
        <w:rPr>
          <w:sz w:val="20"/>
          <w:szCs w:val="20"/>
        </w:rPr>
      </w:pPr>
      <w:r w:rsidRPr="002576CB">
        <w:rPr>
          <w:b/>
          <w:sz w:val="20"/>
          <w:szCs w:val="20"/>
        </w:rPr>
        <w:t>Ministry of Morale Bug</w:t>
      </w:r>
      <w:r w:rsidR="007F602C" w:rsidRPr="002576CB">
        <w:rPr>
          <w:sz w:val="20"/>
          <w:szCs w:val="20"/>
        </w:rPr>
        <w:t xml:space="preserve"> – A small gem that has been specially enchanted to be disguised as an innocuous object, like a bottle cap, lapel pin, hair-tie or bobby pin, but which functions as a recording device and camera.  It’s capable of recording up to 24 hours of data, and can automagically transfer data into a memory orb or terminal for editing, storage and review.  </w:t>
      </w:r>
    </w:p>
    <w:p w:rsidR="00C8230E" w:rsidRDefault="00C8230E" w:rsidP="00C8230E">
      <w:pPr>
        <w:ind w:firstLine="720"/>
        <w:rPr>
          <w:sz w:val="20"/>
          <w:szCs w:val="20"/>
        </w:rPr>
      </w:pPr>
      <w:proofErr w:type="gramStart"/>
      <w:r w:rsidRPr="002576CB">
        <w:rPr>
          <w:b/>
          <w:sz w:val="20"/>
          <w:szCs w:val="20"/>
        </w:rPr>
        <w:t>Moon Rock</w:t>
      </w:r>
      <w:r w:rsidR="0054606C" w:rsidRPr="002576CB">
        <w:rPr>
          <w:sz w:val="20"/>
          <w:szCs w:val="20"/>
        </w:rPr>
        <w:t xml:space="preserve"> – A rather dull-looking chunk of rock.</w:t>
      </w:r>
      <w:proofErr w:type="gramEnd"/>
      <w:r w:rsidR="0054606C" w:rsidRPr="002576CB">
        <w:rPr>
          <w:sz w:val="20"/>
          <w:szCs w:val="20"/>
        </w:rPr>
        <w:t xml:space="preserve"> In the moonlight, it glimmers and shines subtly.  Otherwise, you’d never know from looking at it that it wasn’t just another normal rock.  </w:t>
      </w:r>
      <w:proofErr w:type="gramStart"/>
      <w:r w:rsidR="0054606C" w:rsidRPr="002576CB">
        <w:rPr>
          <w:sz w:val="20"/>
          <w:szCs w:val="20"/>
        </w:rPr>
        <w:t>Reacts strongly to starmetal.</w:t>
      </w:r>
      <w:proofErr w:type="gramEnd"/>
      <w:r w:rsidR="0054606C" w:rsidRPr="002576CB">
        <w:rPr>
          <w:sz w:val="20"/>
          <w:szCs w:val="20"/>
        </w:rPr>
        <w:t xml:space="preserve">  </w:t>
      </w:r>
    </w:p>
    <w:p w:rsidR="00232458" w:rsidRPr="002576CB" w:rsidRDefault="00232458" w:rsidP="00C8230E">
      <w:pPr>
        <w:ind w:firstLine="720"/>
        <w:rPr>
          <w:sz w:val="20"/>
          <w:szCs w:val="20"/>
        </w:rPr>
      </w:pPr>
      <w:r w:rsidRPr="00232458">
        <w:rPr>
          <w:b/>
          <w:sz w:val="20"/>
          <w:szCs w:val="20"/>
        </w:rPr>
        <w:t>Moonstone</w:t>
      </w:r>
      <w:r>
        <w:rPr>
          <w:sz w:val="20"/>
          <w:szCs w:val="20"/>
        </w:rPr>
        <w:t xml:space="preserve"> – A small sliver of dull, slightly translucent gemstone.  Its color shifts in direct light, and it lets off a magical aura if exposed to direct moonlight.  Moonstones are also a special ingredient used in zebra alchemy.  </w:t>
      </w:r>
    </w:p>
    <w:p w:rsidR="0054606C" w:rsidRPr="002576CB" w:rsidRDefault="00C8230E" w:rsidP="0054606C">
      <w:pPr>
        <w:ind w:firstLine="720"/>
        <w:rPr>
          <w:sz w:val="20"/>
          <w:szCs w:val="20"/>
        </w:rPr>
      </w:pPr>
      <w:r w:rsidRPr="002576CB">
        <w:rPr>
          <w:b/>
          <w:sz w:val="20"/>
          <w:szCs w:val="20"/>
        </w:rPr>
        <w:t>Motor, Spark-Powered</w:t>
      </w:r>
      <w:r w:rsidR="0054606C" w:rsidRPr="002576CB">
        <w:rPr>
          <w:sz w:val="20"/>
          <w:szCs w:val="20"/>
        </w:rPr>
        <w:t xml:space="preserve"> – A medium-sized spark-powered motor, such as you might find on a scooter or in a home appliance.  It’s quite powerful; a motor of this type is used to drive the blades on an auto-axe.  A fully-charged spark battery provides enough power to run a motor like this at full tilt for 40 continuous hours.  </w:t>
      </w:r>
    </w:p>
    <w:p w:rsidR="00C8230E" w:rsidRPr="002576CB" w:rsidRDefault="00C8230E" w:rsidP="00C8230E">
      <w:pPr>
        <w:ind w:firstLine="720"/>
        <w:rPr>
          <w:sz w:val="20"/>
          <w:szCs w:val="20"/>
        </w:rPr>
      </w:pPr>
      <w:r w:rsidRPr="002576CB">
        <w:rPr>
          <w:b/>
          <w:sz w:val="20"/>
          <w:szCs w:val="20"/>
        </w:rPr>
        <w:t>Mutilated Body Parts</w:t>
      </w:r>
      <w:r w:rsidR="00026422" w:rsidRPr="002576CB">
        <w:rPr>
          <w:sz w:val="20"/>
          <w:szCs w:val="20"/>
        </w:rPr>
        <w:t xml:space="preserve"> – Exactly what it says on the tin.  You wish they actually came in a tin, or some sort of sealable container, because they’re really starting to smell.  On second thought it would really be messed up enough to tin a mutilated corpse; you really ought to just bury these before you start getting metaphysical or something.  </w:t>
      </w:r>
    </w:p>
    <w:p w:rsidR="00C8230E" w:rsidRPr="002576CB" w:rsidRDefault="00C8230E" w:rsidP="00C8230E">
      <w:pPr>
        <w:ind w:firstLine="720"/>
        <w:rPr>
          <w:sz w:val="20"/>
          <w:szCs w:val="20"/>
        </w:rPr>
      </w:pPr>
      <w:r w:rsidRPr="002576CB">
        <w:rPr>
          <w:b/>
          <w:sz w:val="20"/>
          <w:szCs w:val="20"/>
        </w:rPr>
        <w:t>Needle</w:t>
      </w:r>
      <w:r w:rsidR="00026422" w:rsidRPr="002576CB">
        <w:rPr>
          <w:sz w:val="20"/>
          <w:szCs w:val="20"/>
        </w:rPr>
        <w:t xml:space="preserve"> – A small metal sewing needle.  It’s quite difficult to thread one of these things with hooves.</w:t>
      </w:r>
      <w:r w:rsidR="0052147E" w:rsidRPr="002576CB">
        <w:rPr>
          <w:sz w:val="20"/>
          <w:szCs w:val="20"/>
        </w:rPr>
        <w:t xml:space="preserve">  That’s why sewing machines were invented!</w:t>
      </w:r>
      <w:r w:rsidR="0054606C" w:rsidRPr="002576CB">
        <w:rPr>
          <w:sz w:val="20"/>
          <w:szCs w:val="20"/>
        </w:rPr>
        <w:t xml:space="preserve">  </w:t>
      </w:r>
    </w:p>
    <w:p w:rsidR="00C8230E" w:rsidRPr="002576CB" w:rsidRDefault="00C8230E" w:rsidP="00C8230E">
      <w:pPr>
        <w:ind w:firstLine="720"/>
        <w:rPr>
          <w:sz w:val="20"/>
          <w:szCs w:val="20"/>
        </w:rPr>
      </w:pPr>
      <w:r w:rsidRPr="002576CB">
        <w:rPr>
          <w:b/>
          <w:sz w:val="20"/>
          <w:szCs w:val="20"/>
        </w:rPr>
        <w:t>Oil Can</w:t>
      </w:r>
      <w:r w:rsidR="00412500" w:rsidRPr="002576CB">
        <w:rPr>
          <w:sz w:val="20"/>
          <w:szCs w:val="20"/>
        </w:rPr>
        <w:t xml:space="preserve"> – A small metal hemispherical container of motor oil with a narrow conical spout extending from the top of the hemisphere, capable of being sealed with a turnkey built into the side of the spout.  </w:t>
      </w:r>
      <w:proofErr w:type="gramStart"/>
      <w:r w:rsidR="00412500" w:rsidRPr="002576CB">
        <w:rPr>
          <w:sz w:val="20"/>
          <w:szCs w:val="20"/>
        </w:rPr>
        <w:t>Excellent at providing lubrication to rusted machinery.</w:t>
      </w:r>
      <w:proofErr w:type="gramEnd"/>
      <w:r w:rsidR="00412500" w:rsidRPr="002576CB">
        <w:rPr>
          <w:sz w:val="20"/>
          <w:szCs w:val="20"/>
        </w:rPr>
        <w:t xml:space="preserve">  You could probably use it to lubricate other things too, but it’d be pretty uncomfortable and smell awful for all those involved.</w:t>
      </w:r>
    </w:p>
    <w:p w:rsidR="00C8230E" w:rsidRPr="002576CB" w:rsidRDefault="00C8230E" w:rsidP="00C8230E">
      <w:pPr>
        <w:ind w:firstLine="720"/>
        <w:rPr>
          <w:sz w:val="20"/>
          <w:szCs w:val="20"/>
        </w:rPr>
      </w:pPr>
      <w:r w:rsidRPr="002576CB">
        <w:rPr>
          <w:b/>
          <w:sz w:val="20"/>
          <w:szCs w:val="20"/>
        </w:rPr>
        <w:t>Opera Glasses</w:t>
      </w:r>
      <w:r w:rsidR="00412500" w:rsidRPr="002576CB">
        <w:rPr>
          <w:sz w:val="20"/>
          <w:szCs w:val="20"/>
        </w:rPr>
        <w:t xml:space="preserve"> – Similar to binoculars but slightly smaller and on a thin metal rod so that they can be held up to the eyes while the user is in a sitting position or is lying down.  They’re still not terribly convenient to use, but they do quadruple the range at which you can spot enemies when in use, just like binoculars.</w:t>
      </w:r>
    </w:p>
    <w:p w:rsidR="00C8230E" w:rsidRPr="002576CB" w:rsidRDefault="00C8230E" w:rsidP="00C8230E">
      <w:pPr>
        <w:ind w:firstLine="720"/>
        <w:rPr>
          <w:sz w:val="20"/>
          <w:szCs w:val="20"/>
        </w:rPr>
      </w:pPr>
      <w:r w:rsidRPr="002576CB">
        <w:rPr>
          <w:b/>
          <w:sz w:val="20"/>
          <w:szCs w:val="20"/>
        </w:rPr>
        <w:t>Ophthalmoscope</w:t>
      </w:r>
      <w:r w:rsidR="00412500" w:rsidRPr="002576CB">
        <w:rPr>
          <w:sz w:val="20"/>
          <w:szCs w:val="20"/>
        </w:rPr>
        <w:t xml:space="preserve"> – A narrow metal shaft with a head that tapers off to a point with a small pinhole in the center of it; the reverse side of the head has a magnifier and a built in lighting system (long dead but easily replaced </w:t>
      </w:r>
      <w:r w:rsidR="00412500" w:rsidRPr="002576CB">
        <w:rPr>
          <w:sz w:val="20"/>
          <w:szCs w:val="20"/>
        </w:rPr>
        <w:lastRenderedPageBreak/>
        <w:t>with a magical energy cell and an MFD 1 repair roll) to allow a doctor pony to look through it.  This device is specifically designed for examining the inner ear; it is also quite good at collecting ear-wax.</w:t>
      </w:r>
    </w:p>
    <w:p w:rsidR="00C8230E" w:rsidRPr="002576CB" w:rsidRDefault="00C8230E" w:rsidP="00C8230E">
      <w:pPr>
        <w:ind w:firstLine="720"/>
        <w:rPr>
          <w:sz w:val="20"/>
          <w:szCs w:val="20"/>
        </w:rPr>
      </w:pPr>
      <w:proofErr w:type="gramStart"/>
      <w:r w:rsidRPr="002576CB">
        <w:rPr>
          <w:b/>
          <w:sz w:val="20"/>
          <w:szCs w:val="20"/>
        </w:rPr>
        <w:t>Oxygen Tank</w:t>
      </w:r>
      <w:r w:rsidR="00412500" w:rsidRPr="002576CB">
        <w:rPr>
          <w:sz w:val="20"/>
          <w:szCs w:val="20"/>
        </w:rPr>
        <w:t xml:space="preserve"> – A 5 liter tank of pure oxygen.</w:t>
      </w:r>
      <w:proofErr w:type="gramEnd"/>
      <w:r w:rsidR="00412500" w:rsidRPr="002576CB">
        <w:rPr>
          <w:sz w:val="20"/>
          <w:szCs w:val="20"/>
        </w:rPr>
        <w:t xml:space="preserve">  </w:t>
      </w:r>
      <w:proofErr w:type="spellStart"/>
      <w:proofErr w:type="gramStart"/>
      <w:r w:rsidR="00412500" w:rsidRPr="002576CB">
        <w:rPr>
          <w:sz w:val="20"/>
          <w:szCs w:val="20"/>
        </w:rPr>
        <w:t>Therer</w:t>
      </w:r>
      <w:proofErr w:type="spellEnd"/>
      <w:r w:rsidR="00412500" w:rsidRPr="002576CB">
        <w:rPr>
          <w:sz w:val="20"/>
          <w:szCs w:val="20"/>
        </w:rPr>
        <w:t xml:space="preserve"> are</w:t>
      </w:r>
      <w:proofErr w:type="gramEnd"/>
      <w:r w:rsidR="00412500" w:rsidRPr="002576CB">
        <w:rPr>
          <w:sz w:val="20"/>
          <w:szCs w:val="20"/>
        </w:rPr>
        <w:t xml:space="preserve"> labels on the side that indicate its contents to be under pressure, flammable, and potentially explosive.  It’s heavy enough to use as a bludgeon, but that’s probably not a good idea.  The tank itself is steel, and </w:t>
      </w:r>
      <w:r w:rsidR="00B73ABB" w:rsidRPr="002576CB">
        <w:rPr>
          <w:sz w:val="20"/>
          <w:szCs w:val="20"/>
        </w:rPr>
        <w:t xml:space="preserve">has DT 30 – if </w:t>
      </w:r>
      <w:proofErr w:type="gramStart"/>
      <w:r w:rsidR="00B73ABB" w:rsidRPr="002576CB">
        <w:rPr>
          <w:sz w:val="20"/>
          <w:szCs w:val="20"/>
        </w:rPr>
        <w:t>punctured,</w:t>
      </w:r>
      <w:proofErr w:type="gramEnd"/>
      <w:r w:rsidR="00B73ABB" w:rsidRPr="002576CB">
        <w:rPr>
          <w:sz w:val="20"/>
          <w:szCs w:val="20"/>
        </w:rPr>
        <w:t xml:space="preserve"> it will begin to leak oxygen.  If exposed to fire within 60 seconds of being punctured, it will explode as a frag grenade.</w:t>
      </w:r>
    </w:p>
    <w:p w:rsidR="00C8230E" w:rsidRPr="002576CB" w:rsidRDefault="00C8230E" w:rsidP="00C8230E">
      <w:pPr>
        <w:ind w:firstLine="720"/>
        <w:rPr>
          <w:sz w:val="20"/>
          <w:szCs w:val="20"/>
        </w:rPr>
      </w:pPr>
      <w:r w:rsidRPr="002576CB">
        <w:rPr>
          <w:b/>
          <w:sz w:val="20"/>
          <w:szCs w:val="20"/>
        </w:rPr>
        <w:t>Pack of Cigarettes</w:t>
      </w:r>
      <w:r w:rsidR="00B73ABB" w:rsidRPr="002576CB">
        <w:rPr>
          <w:sz w:val="20"/>
          <w:szCs w:val="20"/>
        </w:rPr>
        <w:t xml:space="preserve"> – A small cardstock package containing 20 cigarettes.  The packaging has a faded warning from Fluttershy, talking about the dangerous of smoking, especially while pregnant.  </w:t>
      </w:r>
    </w:p>
    <w:p w:rsidR="00C8230E" w:rsidRPr="002576CB" w:rsidRDefault="00C8230E" w:rsidP="00C8230E">
      <w:pPr>
        <w:ind w:firstLine="720"/>
        <w:rPr>
          <w:sz w:val="20"/>
          <w:szCs w:val="20"/>
        </w:rPr>
      </w:pPr>
      <w:r w:rsidRPr="002576CB">
        <w:rPr>
          <w:b/>
          <w:sz w:val="20"/>
          <w:szCs w:val="20"/>
        </w:rPr>
        <w:t>Package</w:t>
      </w:r>
      <w:r w:rsidR="00B73ABB" w:rsidRPr="002576CB">
        <w:rPr>
          <w:b/>
          <w:sz w:val="20"/>
          <w:szCs w:val="20"/>
        </w:rPr>
        <w:t xml:space="preserve"> </w:t>
      </w:r>
      <w:r w:rsidR="00B73ABB" w:rsidRPr="002576CB">
        <w:rPr>
          <w:sz w:val="20"/>
          <w:szCs w:val="20"/>
        </w:rPr>
        <w:t>– This is a small parcel, wrapped in brown butcher paper and addressed illegibly.  Maybe it’s for you?  Only one way to find out!</w:t>
      </w:r>
    </w:p>
    <w:p w:rsidR="00C8230E" w:rsidRPr="002576CB" w:rsidRDefault="00C8230E" w:rsidP="00C8230E">
      <w:pPr>
        <w:ind w:firstLine="720"/>
        <w:rPr>
          <w:sz w:val="20"/>
          <w:szCs w:val="20"/>
        </w:rPr>
      </w:pPr>
      <w:r w:rsidRPr="002576CB">
        <w:rPr>
          <w:b/>
          <w:sz w:val="20"/>
          <w:szCs w:val="20"/>
        </w:rPr>
        <w:t>Padlock</w:t>
      </w:r>
      <w:r w:rsidR="00B73ABB" w:rsidRPr="002576CB">
        <w:rPr>
          <w:b/>
          <w:sz w:val="20"/>
          <w:szCs w:val="20"/>
        </w:rPr>
        <w:t xml:space="preserve"> </w:t>
      </w:r>
      <w:r w:rsidR="00B73ABB" w:rsidRPr="002576CB">
        <w:rPr>
          <w:sz w:val="20"/>
          <w:szCs w:val="20"/>
        </w:rPr>
        <w:t xml:space="preserve">– A metal padlock.  It may either be a combination lock, or it may have a key.  Combination locks requires lockpicking MFD ½ to crack.  Key locks vary from MFD 1 to MFD ¼, depending on the age and condition of the lock.  </w:t>
      </w:r>
    </w:p>
    <w:p w:rsidR="00331C4E" w:rsidRPr="002576CB" w:rsidRDefault="00331C4E" w:rsidP="00C8230E">
      <w:pPr>
        <w:ind w:firstLine="720"/>
        <w:rPr>
          <w:sz w:val="20"/>
          <w:szCs w:val="20"/>
        </w:rPr>
      </w:pPr>
      <w:r w:rsidRPr="002576CB">
        <w:rPr>
          <w:b/>
          <w:sz w:val="20"/>
          <w:szCs w:val="20"/>
        </w:rPr>
        <w:t>Paint, Can</w:t>
      </w:r>
      <w:r w:rsidR="00B73ABB" w:rsidRPr="002576CB">
        <w:rPr>
          <w:sz w:val="20"/>
          <w:szCs w:val="20"/>
        </w:rPr>
        <w:t xml:space="preserve"> – This can of paint looks to have been opened and re-sealed at some point in the last 200 years, but the paint inside looks to still </w:t>
      </w:r>
      <w:proofErr w:type="gramStart"/>
      <w:r w:rsidR="00B73ABB" w:rsidRPr="002576CB">
        <w:rPr>
          <w:sz w:val="20"/>
          <w:szCs w:val="20"/>
        </w:rPr>
        <w:t>be</w:t>
      </w:r>
      <w:proofErr w:type="gramEnd"/>
      <w:r w:rsidR="00B73ABB" w:rsidRPr="002576CB">
        <w:rPr>
          <w:sz w:val="20"/>
          <w:szCs w:val="20"/>
        </w:rPr>
        <w:t xml:space="preserve"> wet.  The paint will probably need to be mixed before applying it to any surfaces, however.  Warning: may contain lead.  Do not ingest.  </w:t>
      </w:r>
    </w:p>
    <w:p w:rsidR="00331C4E" w:rsidRPr="002576CB" w:rsidRDefault="00331C4E" w:rsidP="00C8230E">
      <w:pPr>
        <w:ind w:firstLine="720"/>
        <w:rPr>
          <w:sz w:val="20"/>
          <w:szCs w:val="20"/>
        </w:rPr>
      </w:pPr>
      <w:r w:rsidRPr="002576CB">
        <w:rPr>
          <w:b/>
          <w:sz w:val="20"/>
          <w:szCs w:val="20"/>
        </w:rPr>
        <w:t>Paint Brush</w:t>
      </w:r>
      <w:r w:rsidR="00B73ABB" w:rsidRPr="002576CB">
        <w:rPr>
          <w:sz w:val="20"/>
          <w:szCs w:val="20"/>
        </w:rPr>
        <w:t xml:space="preserve"> – A brush made from cut down bristles of bleached pony-hair, excellent for smearing paint all over things.  It must be enchanted similarly to a coffee mug for the bristles to not be stained or rotted away after all this time.  </w:t>
      </w:r>
    </w:p>
    <w:p w:rsidR="00C8230E" w:rsidRPr="002576CB" w:rsidRDefault="00C8230E" w:rsidP="00C8230E">
      <w:pPr>
        <w:ind w:firstLine="720"/>
        <w:rPr>
          <w:sz w:val="20"/>
          <w:szCs w:val="20"/>
        </w:rPr>
      </w:pPr>
      <w:r w:rsidRPr="002576CB">
        <w:rPr>
          <w:b/>
          <w:sz w:val="20"/>
          <w:szCs w:val="20"/>
        </w:rPr>
        <w:t>Paint Gun</w:t>
      </w:r>
      <w:r w:rsidR="00205B0C" w:rsidRPr="002576CB">
        <w:rPr>
          <w:sz w:val="20"/>
          <w:szCs w:val="20"/>
        </w:rPr>
        <w:t xml:space="preserve"> – Pneumatic Paint gun.  Simply hook it up to a pump of some kind with a rubber hose and turn an arduous task like painting into an arduous task more similar to watering your lawn (not that you have one, but that’s beside the point).  The tongue-or-hoof operated trigger mechanism is particularly intricate and in good condition.  </w:t>
      </w:r>
    </w:p>
    <w:p w:rsidR="00C8230E" w:rsidRPr="002576CB" w:rsidRDefault="00C8230E" w:rsidP="00C8230E">
      <w:pPr>
        <w:ind w:firstLine="720"/>
        <w:rPr>
          <w:sz w:val="20"/>
          <w:szCs w:val="20"/>
        </w:rPr>
      </w:pPr>
      <w:r w:rsidRPr="002576CB">
        <w:rPr>
          <w:b/>
          <w:sz w:val="20"/>
          <w:szCs w:val="20"/>
        </w:rPr>
        <w:t>Painting</w:t>
      </w:r>
      <w:r w:rsidR="00854813" w:rsidRPr="002576CB">
        <w:rPr>
          <w:b/>
          <w:sz w:val="20"/>
          <w:szCs w:val="20"/>
        </w:rPr>
        <w:t xml:space="preserve"> </w:t>
      </w:r>
      <w:r w:rsidR="00854813" w:rsidRPr="002576CB">
        <w:rPr>
          <w:sz w:val="20"/>
          <w:szCs w:val="20"/>
        </w:rPr>
        <w:t>– An oil or watercolor painting on canvas.  It may or may not be framed.  It’s in remarkably good condition after all this time – it may have been enchanted to prevent fading, or it may be a recent replica of an older pre-war piece.  The value may vary between different paintings.</w:t>
      </w:r>
    </w:p>
    <w:p w:rsidR="00C8230E" w:rsidRPr="002576CB" w:rsidRDefault="00C8230E" w:rsidP="00C8230E">
      <w:pPr>
        <w:ind w:firstLine="720"/>
        <w:rPr>
          <w:sz w:val="20"/>
          <w:szCs w:val="20"/>
        </w:rPr>
      </w:pPr>
      <w:r w:rsidRPr="002576CB">
        <w:rPr>
          <w:b/>
          <w:sz w:val="20"/>
          <w:szCs w:val="20"/>
        </w:rPr>
        <w:t>Paperweight</w:t>
      </w:r>
      <w:r w:rsidR="00854813" w:rsidRPr="002576CB">
        <w:rPr>
          <w:b/>
          <w:sz w:val="20"/>
          <w:szCs w:val="20"/>
        </w:rPr>
        <w:t xml:space="preserve"> </w:t>
      </w:r>
      <w:r w:rsidR="00854813" w:rsidRPr="002576CB">
        <w:rPr>
          <w:sz w:val="20"/>
          <w:szCs w:val="20"/>
        </w:rPr>
        <w:t xml:space="preserve">– Heavy, relatively flat object used to prevent papers from blowing around.  It’d make excellent ammunition for your Rock-it-Launcher.  </w:t>
      </w:r>
      <w:r w:rsidR="00BF540C" w:rsidRPr="002576CB">
        <w:rPr>
          <w:sz w:val="20"/>
          <w:szCs w:val="20"/>
        </w:rPr>
        <w:t>Otherwise</w:t>
      </w:r>
      <w:proofErr w:type="gramStart"/>
      <w:r w:rsidR="00BF540C" w:rsidRPr="002576CB">
        <w:rPr>
          <w:sz w:val="20"/>
          <w:szCs w:val="20"/>
        </w:rPr>
        <w:t>,  it’s</w:t>
      </w:r>
      <w:proofErr w:type="gramEnd"/>
      <w:r w:rsidR="00BF540C" w:rsidRPr="002576CB">
        <w:rPr>
          <w:sz w:val="20"/>
          <w:szCs w:val="20"/>
        </w:rPr>
        <w:t xml:space="preserve"> about as useful as any rock you might find lying around.  At least it’s not your destiny!</w:t>
      </w:r>
    </w:p>
    <w:p w:rsidR="00C8230E" w:rsidRPr="002576CB" w:rsidRDefault="00C8230E" w:rsidP="00C8230E">
      <w:pPr>
        <w:ind w:firstLine="720"/>
        <w:rPr>
          <w:sz w:val="20"/>
          <w:szCs w:val="20"/>
        </w:rPr>
      </w:pPr>
      <w:r w:rsidRPr="002576CB">
        <w:rPr>
          <w:b/>
          <w:sz w:val="20"/>
          <w:szCs w:val="20"/>
        </w:rPr>
        <w:t>Party Supplies</w:t>
      </w:r>
      <w:r w:rsidR="00854813" w:rsidRPr="002576CB">
        <w:rPr>
          <w:sz w:val="20"/>
          <w:szCs w:val="20"/>
        </w:rPr>
        <w:t xml:space="preserve"> – streamers, noisemakers, and confetti all in one convenient package!  Also may contain party hats.  The packaging reads “Product of Equestrian Ministry of Morale – Pinkie wants you to have a great party, whatever the reason may be! (and if you’re reading this while in a locked closet, be sure to turn around really soon or you may regret it!)”  </w:t>
      </w:r>
    </w:p>
    <w:p w:rsidR="00C8230E" w:rsidRPr="002576CB" w:rsidRDefault="00C8230E" w:rsidP="00C8230E">
      <w:pPr>
        <w:ind w:firstLine="720"/>
        <w:rPr>
          <w:sz w:val="20"/>
          <w:szCs w:val="20"/>
        </w:rPr>
      </w:pPr>
      <w:r w:rsidRPr="002576CB">
        <w:rPr>
          <w:b/>
          <w:sz w:val="20"/>
          <w:szCs w:val="20"/>
        </w:rPr>
        <w:t>Pass Card (Moon, Sun, Other)</w:t>
      </w:r>
      <w:r w:rsidR="00854813" w:rsidRPr="002576CB">
        <w:rPr>
          <w:sz w:val="20"/>
          <w:szCs w:val="20"/>
        </w:rPr>
        <w:t xml:space="preserve"> – A small plastic rectangular card with a symbol on it.  The most common symbols in Equestria are a Sun or a Moon – symbols of the metropolitan transit lines that they grant access to.  Those varieties are quite useful for fooling ticket-taking robots, if you run into any around that area.  Other pass cards may have wholly different uses, such as unlocking doors or providing IFF tags to get past specific security systems.  </w:t>
      </w:r>
    </w:p>
    <w:p w:rsidR="00C8230E" w:rsidRPr="002576CB" w:rsidRDefault="00C8230E" w:rsidP="00C8230E">
      <w:pPr>
        <w:ind w:firstLine="720"/>
        <w:rPr>
          <w:sz w:val="20"/>
          <w:szCs w:val="20"/>
        </w:rPr>
      </w:pPr>
      <w:proofErr w:type="gramStart"/>
      <w:r w:rsidRPr="002576CB">
        <w:rPr>
          <w:b/>
          <w:sz w:val="20"/>
          <w:szCs w:val="20"/>
        </w:rPr>
        <w:lastRenderedPageBreak/>
        <w:t>Pencil</w:t>
      </w:r>
      <w:r w:rsidR="00854813" w:rsidRPr="002576CB">
        <w:rPr>
          <w:b/>
          <w:sz w:val="20"/>
          <w:szCs w:val="20"/>
        </w:rPr>
        <w:t xml:space="preserve"> –</w:t>
      </w:r>
      <w:r w:rsidR="00854813" w:rsidRPr="002576CB">
        <w:rPr>
          <w:sz w:val="20"/>
          <w:szCs w:val="20"/>
        </w:rPr>
        <w:t xml:space="preserve"> Small, roughly-cylindrical, and </w:t>
      </w:r>
      <w:r w:rsidR="000B5DF1" w:rsidRPr="002576CB">
        <w:rPr>
          <w:sz w:val="20"/>
          <w:szCs w:val="20"/>
        </w:rPr>
        <w:t>useful for writing things.</w:t>
      </w:r>
      <w:proofErr w:type="gramEnd"/>
      <w:r w:rsidR="000B5DF1" w:rsidRPr="002576CB">
        <w:rPr>
          <w:sz w:val="20"/>
          <w:szCs w:val="20"/>
        </w:rPr>
        <w:t xml:space="preserve">  It claims to be number two, but you know that it’s your number one choice of writing utensil.  </w:t>
      </w:r>
    </w:p>
    <w:p w:rsidR="00C8230E" w:rsidRPr="002576CB" w:rsidRDefault="00C8230E" w:rsidP="00C8230E">
      <w:pPr>
        <w:ind w:firstLine="720"/>
        <w:rPr>
          <w:sz w:val="20"/>
          <w:szCs w:val="20"/>
        </w:rPr>
      </w:pPr>
      <w:r w:rsidRPr="002576CB">
        <w:rPr>
          <w:b/>
          <w:sz w:val="20"/>
          <w:szCs w:val="20"/>
        </w:rPr>
        <w:t>Pilot Light</w:t>
      </w:r>
      <w:r w:rsidR="00642458" w:rsidRPr="002576CB">
        <w:rPr>
          <w:sz w:val="20"/>
          <w:szCs w:val="20"/>
        </w:rPr>
        <w:t xml:space="preserve"> –</w:t>
      </w:r>
      <w:r w:rsidR="00B462BE" w:rsidRPr="002576CB">
        <w:rPr>
          <w:sz w:val="20"/>
          <w:szCs w:val="20"/>
        </w:rPr>
        <w:t xml:space="preserve"> A small </w:t>
      </w:r>
      <w:r w:rsidR="00CA6EF0" w:rsidRPr="002576CB">
        <w:rPr>
          <w:sz w:val="20"/>
          <w:szCs w:val="20"/>
        </w:rPr>
        <w:t>light bulb or spark plug</w:t>
      </w:r>
      <w:r w:rsidR="00B462BE" w:rsidRPr="002576CB">
        <w:rPr>
          <w:sz w:val="20"/>
          <w:szCs w:val="20"/>
        </w:rPr>
        <w:t xml:space="preserve"> </w:t>
      </w:r>
      <w:r w:rsidR="00CA6EF0" w:rsidRPr="002576CB">
        <w:rPr>
          <w:sz w:val="20"/>
          <w:szCs w:val="20"/>
        </w:rPr>
        <w:t xml:space="preserve">that rapidly and immediately heats up to temperatures high enough to ignite ambient flammable chemicals and materials.  Depending on what type it is, all it requires is either a source of power or of fuel.  </w:t>
      </w:r>
      <w:r w:rsidR="00B36DB0" w:rsidRPr="002576CB">
        <w:rPr>
          <w:sz w:val="20"/>
          <w:szCs w:val="20"/>
        </w:rPr>
        <w:t xml:space="preserve">Great for that new camp stove you’ve been meaning to build.  </w:t>
      </w:r>
    </w:p>
    <w:p w:rsidR="00C8230E" w:rsidRPr="002576CB" w:rsidRDefault="00C8230E" w:rsidP="00C8230E">
      <w:pPr>
        <w:ind w:firstLine="720"/>
        <w:rPr>
          <w:sz w:val="20"/>
          <w:szCs w:val="20"/>
        </w:rPr>
      </w:pPr>
      <w:r w:rsidRPr="002576CB">
        <w:rPr>
          <w:b/>
          <w:sz w:val="20"/>
          <w:szCs w:val="20"/>
        </w:rPr>
        <w:t>Ping Pong Ball</w:t>
      </w:r>
      <w:r w:rsidR="00B36DB0" w:rsidRPr="002576CB">
        <w:rPr>
          <w:sz w:val="20"/>
          <w:szCs w:val="20"/>
        </w:rPr>
        <w:t xml:space="preserve"> – A small, hollow plastic sphere a little bit smaller than an eyeball.  It’s white (or at least, you assume it was originally white).  </w:t>
      </w:r>
    </w:p>
    <w:p w:rsidR="00C8230E" w:rsidRPr="002576CB" w:rsidRDefault="00C8230E" w:rsidP="00C8230E">
      <w:pPr>
        <w:ind w:firstLine="720"/>
        <w:rPr>
          <w:sz w:val="20"/>
          <w:szCs w:val="20"/>
        </w:rPr>
      </w:pPr>
      <w:r w:rsidRPr="002576CB">
        <w:rPr>
          <w:b/>
          <w:sz w:val="20"/>
          <w:szCs w:val="20"/>
        </w:rPr>
        <w:t>Ping Pong Paddle</w:t>
      </w:r>
      <w:r w:rsidR="00B36DB0" w:rsidRPr="002576CB">
        <w:rPr>
          <w:b/>
          <w:sz w:val="20"/>
          <w:szCs w:val="20"/>
        </w:rPr>
        <w:t xml:space="preserve"> </w:t>
      </w:r>
      <w:r w:rsidR="00B36DB0" w:rsidRPr="002576CB">
        <w:rPr>
          <w:sz w:val="20"/>
          <w:szCs w:val="20"/>
        </w:rPr>
        <w:t xml:space="preserve">– a wooden paddle with a rubberized grip and some sort of resin coating on the paddle.  Used for playing Ping-Pong, or for giving other ponies a spanking.  Occasionally raiders use these as torture implements.  </w:t>
      </w:r>
    </w:p>
    <w:p w:rsidR="00C8230E" w:rsidRPr="002576CB" w:rsidRDefault="007F602C" w:rsidP="00C8230E">
      <w:pPr>
        <w:ind w:firstLine="720"/>
        <w:rPr>
          <w:sz w:val="20"/>
          <w:szCs w:val="20"/>
        </w:rPr>
      </w:pPr>
      <w:r w:rsidRPr="002576CB">
        <w:rPr>
          <w:b/>
          <w:sz w:val="20"/>
          <w:szCs w:val="20"/>
        </w:rPr>
        <w:t>Plate</w:t>
      </w:r>
      <w:r w:rsidRPr="002576CB">
        <w:rPr>
          <w:sz w:val="20"/>
          <w:szCs w:val="20"/>
        </w:rPr>
        <w:t xml:space="preserve"> – A metal, plastic or ceramic dish.  Some ponies put food on these, for whatever reason, rather than eating it out of the container.  It certainly is great for moving food around on, but even pre-war ponies couldn’t seem to solve the problem of preventing your different foods from touching and cross-contaminating across the plate.  </w:t>
      </w:r>
    </w:p>
    <w:p w:rsidR="00C8230E" w:rsidRPr="002576CB" w:rsidRDefault="00C8230E" w:rsidP="00B36DB0">
      <w:pPr>
        <w:ind w:firstLine="720"/>
        <w:rPr>
          <w:sz w:val="20"/>
          <w:szCs w:val="20"/>
        </w:rPr>
      </w:pPr>
      <w:r w:rsidRPr="002576CB">
        <w:rPr>
          <w:b/>
          <w:sz w:val="20"/>
          <w:szCs w:val="20"/>
        </w:rPr>
        <w:t>Plunger</w:t>
      </w:r>
      <w:r w:rsidR="00B36DB0" w:rsidRPr="002576CB">
        <w:rPr>
          <w:sz w:val="20"/>
          <w:szCs w:val="20"/>
        </w:rPr>
        <w:t xml:space="preserve"> – A metal or wooden stick with a threaded end that fits into a similarly threaded rubber cup.  Used for unclogging toilets or for rapidly silencing nearby characters.  On the off chance that you find a small blue box out in the wasteland, remember that plungers may also be used to interface with Dahlek technology.  </w:t>
      </w:r>
    </w:p>
    <w:p w:rsidR="00C8230E" w:rsidRPr="002576CB" w:rsidRDefault="00C8230E" w:rsidP="00C8230E">
      <w:pPr>
        <w:ind w:firstLine="720"/>
        <w:rPr>
          <w:sz w:val="20"/>
          <w:szCs w:val="20"/>
        </w:rPr>
      </w:pPr>
      <w:r w:rsidRPr="002576CB">
        <w:rPr>
          <w:b/>
          <w:sz w:val="20"/>
          <w:szCs w:val="20"/>
        </w:rPr>
        <w:t>Pocket Lint</w:t>
      </w:r>
      <w:r w:rsidR="00FE571A" w:rsidRPr="002576CB">
        <w:rPr>
          <w:sz w:val="20"/>
          <w:szCs w:val="20"/>
        </w:rPr>
        <w:t xml:space="preserve"> – Some fuzzy grey stuff you found in your pocket.  It’s sort of soft and fluffy, and it smells a bit strange.  </w:t>
      </w:r>
    </w:p>
    <w:p w:rsidR="00C8230E" w:rsidRPr="002576CB" w:rsidRDefault="00C8230E" w:rsidP="00C8230E">
      <w:pPr>
        <w:ind w:firstLine="720"/>
        <w:rPr>
          <w:sz w:val="20"/>
          <w:szCs w:val="20"/>
        </w:rPr>
      </w:pPr>
      <w:r w:rsidRPr="002576CB">
        <w:rPr>
          <w:b/>
          <w:sz w:val="20"/>
          <w:szCs w:val="20"/>
        </w:rPr>
        <w:t>Poison Gland (Nightstalker)</w:t>
      </w:r>
      <w:r w:rsidR="00FE571A" w:rsidRPr="002576CB">
        <w:rPr>
          <w:sz w:val="20"/>
          <w:szCs w:val="20"/>
        </w:rPr>
        <w:t xml:space="preserve"> – A poison gland extracted from the mouth of a nightstalker.  </w:t>
      </w:r>
      <w:r w:rsidR="00E41BB8" w:rsidRPr="002576CB">
        <w:rPr>
          <w:sz w:val="20"/>
          <w:szCs w:val="20"/>
        </w:rPr>
        <w:t>Nightstalker</w:t>
      </w:r>
      <w:r w:rsidR="0070589F" w:rsidRPr="002576CB">
        <w:rPr>
          <w:sz w:val="20"/>
          <w:szCs w:val="20"/>
        </w:rPr>
        <w:t xml:space="preserve"> venom</w:t>
      </w:r>
      <w:r w:rsidR="00E41BB8" w:rsidRPr="002576CB">
        <w:rPr>
          <w:sz w:val="20"/>
          <w:szCs w:val="20"/>
        </w:rPr>
        <w:t xml:space="preserve"> is exceptionally deadly; the same magic that created these creatures enhances its effect.  </w:t>
      </w:r>
      <w:r w:rsidR="0070589F" w:rsidRPr="002576CB">
        <w:rPr>
          <w:sz w:val="20"/>
          <w:szCs w:val="20"/>
        </w:rPr>
        <w:t xml:space="preserve">Upon injection, targets must make a difficult MFD ½ END roll.  Successes are in the clear, at least for now; failures immediately begin to suffer pains to random areas of their body and begin to develop a fever, taking a wound to both the torso and head.  Afflicted characters must continue to roll MFD ½ every round until they receive an antivenom or antidote or are otherwise cured.  Successes stave off the wounds, but the poison is still there.  Failures take wounds to the head and torso once more.  Critical successes purge the poison from that character’s system (usually in a violent and visceral fashion, such as burst bloody pustules near the injection site – this may cause damage or deal a wound to that location).  Critical failures take two wounds to the head and torso and an additional single wound to every extremity – the poison spreads and begins to cause a fiery pain in the muscles and nerves.  </w:t>
      </w:r>
    </w:p>
    <w:p w:rsidR="0070589F" w:rsidRPr="002576CB" w:rsidRDefault="0070589F" w:rsidP="00C8230E">
      <w:pPr>
        <w:ind w:firstLine="720"/>
        <w:rPr>
          <w:sz w:val="20"/>
          <w:szCs w:val="20"/>
        </w:rPr>
      </w:pPr>
      <w:r w:rsidRPr="002576CB">
        <w:rPr>
          <w:sz w:val="20"/>
          <w:szCs w:val="20"/>
        </w:rPr>
        <w:t xml:space="preserve">If a character becomes crippled in the head or torso while afflicted with this poison, the penalties inflicted </w:t>
      </w:r>
      <w:r w:rsidR="00BC078C" w:rsidRPr="002576CB">
        <w:rPr>
          <w:sz w:val="20"/>
          <w:szCs w:val="20"/>
        </w:rPr>
        <w:t xml:space="preserve">by their being crippled </w:t>
      </w:r>
      <w:r w:rsidRPr="002576CB">
        <w:rPr>
          <w:sz w:val="20"/>
          <w:szCs w:val="20"/>
        </w:rPr>
        <w:t xml:space="preserve">are doubled.  </w:t>
      </w:r>
    </w:p>
    <w:p w:rsidR="00080451" w:rsidRPr="002576CB" w:rsidRDefault="00C8230E" w:rsidP="00FD083D">
      <w:pPr>
        <w:ind w:firstLine="720"/>
        <w:rPr>
          <w:sz w:val="20"/>
          <w:szCs w:val="20"/>
        </w:rPr>
      </w:pPr>
      <w:r w:rsidRPr="002576CB">
        <w:rPr>
          <w:b/>
          <w:sz w:val="20"/>
          <w:szCs w:val="20"/>
        </w:rPr>
        <w:t>Poison Gland (Bloatsprite)</w:t>
      </w:r>
      <w:r w:rsidR="00080451" w:rsidRPr="002576CB">
        <w:rPr>
          <w:sz w:val="20"/>
          <w:szCs w:val="20"/>
        </w:rPr>
        <w:t xml:space="preserve"> - Adult bloatsprite stings carry this poison; it is notoriously difficult to harvest (A survival roll MFD ½ is required to harvest even a single one; failures destroy the gland beyond retrieval) and highly prized by slavers for its paralytic effects.  Characters stung must roll Endurance MFD </w:t>
      </w:r>
      <w:r w:rsidR="00FD083D" w:rsidRPr="002576CB">
        <w:rPr>
          <w:sz w:val="20"/>
          <w:szCs w:val="20"/>
        </w:rPr>
        <w:t>1</w:t>
      </w:r>
      <w:r w:rsidR="00080451" w:rsidRPr="002576CB">
        <w:rPr>
          <w:sz w:val="20"/>
          <w:szCs w:val="20"/>
        </w:rPr>
        <w:t xml:space="preserve">; failures begin suffering from its effects immediately.  </w:t>
      </w:r>
      <w:r w:rsidR="00FD083D" w:rsidRPr="002576CB">
        <w:rPr>
          <w:sz w:val="20"/>
          <w:szCs w:val="20"/>
        </w:rPr>
        <w:t xml:space="preserve">For every two stings a character has received in a given round, the endurance roll’s MFD becomes one step harder (so the second sting is MFD ¾, and the fourth is MFD ½, etc.).  A character who has failed even one roll to resist the poison suffers </w:t>
      </w:r>
      <w:r w:rsidR="00080451" w:rsidRPr="002576CB">
        <w:rPr>
          <w:sz w:val="20"/>
          <w:szCs w:val="20"/>
        </w:rPr>
        <w:t>reduce</w:t>
      </w:r>
      <w:r w:rsidR="00FD083D" w:rsidRPr="002576CB">
        <w:rPr>
          <w:sz w:val="20"/>
          <w:szCs w:val="20"/>
        </w:rPr>
        <w:t>d</w:t>
      </w:r>
      <w:r w:rsidR="00080451" w:rsidRPr="002576CB">
        <w:rPr>
          <w:sz w:val="20"/>
          <w:szCs w:val="20"/>
        </w:rPr>
        <w:t xml:space="preserve"> accuracy with all weapons</w:t>
      </w:r>
      <w:r w:rsidR="00FD083D" w:rsidRPr="002576CB">
        <w:rPr>
          <w:sz w:val="20"/>
          <w:szCs w:val="20"/>
        </w:rPr>
        <w:t xml:space="preserve">: </w:t>
      </w:r>
      <w:r w:rsidR="00080451" w:rsidRPr="002576CB">
        <w:rPr>
          <w:sz w:val="20"/>
          <w:szCs w:val="20"/>
        </w:rPr>
        <w:t xml:space="preserve">-10 for every consecutive round it has been in effect. </w:t>
      </w:r>
      <w:r w:rsidR="00FD083D" w:rsidRPr="002576CB">
        <w:rPr>
          <w:sz w:val="20"/>
          <w:szCs w:val="20"/>
        </w:rPr>
        <w:t xml:space="preserve">  </w:t>
      </w:r>
      <w:r w:rsidR="00080451" w:rsidRPr="002576CB">
        <w:rPr>
          <w:sz w:val="20"/>
          <w:szCs w:val="20"/>
        </w:rPr>
        <w:t>For every round it remains untreated,</w:t>
      </w:r>
      <w:r w:rsidR="00FD083D" w:rsidRPr="002576CB">
        <w:rPr>
          <w:sz w:val="20"/>
          <w:szCs w:val="20"/>
        </w:rPr>
        <w:t xml:space="preserve"> this poison</w:t>
      </w:r>
      <w:r w:rsidR="00080451" w:rsidRPr="002576CB">
        <w:rPr>
          <w:sz w:val="20"/>
          <w:szCs w:val="20"/>
        </w:rPr>
        <w:t xml:space="preserve"> also deals 1 wound to the head of the victim, attacking their nervous system.  </w:t>
      </w:r>
    </w:p>
    <w:p w:rsidR="00080451" w:rsidRPr="002576CB" w:rsidRDefault="00080451" w:rsidP="00080451">
      <w:pPr>
        <w:ind w:firstLine="720"/>
        <w:rPr>
          <w:sz w:val="20"/>
          <w:szCs w:val="20"/>
        </w:rPr>
      </w:pPr>
      <w:r w:rsidRPr="002576CB">
        <w:rPr>
          <w:sz w:val="20"/>
          <w:szCs w:val="20"/>
        </w:rPr>
        <w:lastRenderedPageBreak/>
        <w:t xml:space="preserve">While not deadly, if </w:t>
      </w:r>
      <w:r w:rsidR="00FD083D" w:rsidRPr="002576CB">
        <w:rPr>
          <w:sz w:val="20"/>
          <w:szCs w:val="20"/>
        </w:rPr>
        <w:t>this poison’s effects</w:t>
      </w:r>
      <w:r w:rsidRPr="002576CB">
        <w:rPr>
          <w:sz w:val="20"/>
          <w:szCs w:val="20"/>
        </w:rPr>
        <w:t xml:space="preserve"> would maim a character in the head it does not cause them to fall unconscious as most other poisons would.  Instead, the poisoned character remains conscious and totally aware, but is totally paralyzed, able only to breathe and move their eyes until they receive treatment.  </w:t>
      </w:r>
      <w:r w:rsidR="00FD083D" w:rsidRPr="002576CB">
        <w:rPr>
          <w:sz w:val="20"/>
          <w:szCs w:val="20"/>
        </w:rPr>
        <w:t xml:space="preserve">This state of total paralysis lasts 1d4 days.  </w:t>
      </w:r>
      <w:r w:rsidRPr="002576CB">
        <w:rPr>
          <w:sz w:val="20"/>
          <w:szCs w:val="20"/>
        </w:rPr>
        <w:t>They remain at one wound to away from death in that location</w:t>
      </w:r>
      <w:r w:rsidR="00FD083D" w:rsidRPr="002576CB">
        <w:rPr>
          <w:sz w:val="20"/>
          <w:szCs w:val="20"/>
        </w:rPr>
        <w:t xml:space="preserve"> unless healed, either magically or by natural recovery</w:t>
      </w:r>
      <w:r w:rsidRPr="002576CB">
        <w:rPr>
          <w:sz w:val="20"/>
          <w:szCs w:val="20"/>
        </w:rPr>
        <w:t xml:space="preserve">.  </w:t>
      </w:r>
      <w:r w:rsidR="00E41BB8" w:rsidRPr="002576CB">
        <w:rPr>
          <w:sz w:val="20"/>
          <w:szCs w:val="20"/>
        </w:rPr>
        <w:t xml:space="preserve">Antidotes or appropriate antivenoms can alleviate the paralytic effects and penalties, though the damage must be healed separately.  </w:t>
      </w:r>
    </w:p>
    <w:p w:rsidR="00B36DB0" w:rsidRPr="002576CB" w:rsidRDefault="00C8230E" w:rsidP="00B36DB0">
      <w:pPr>
        <w:ind w:firstLine="720"/>
        <w:rPr>
          <w:sz w:val="20"/>
          <w:szCs w:val="20"/>
        </w:rPr>
      </w:pPr>
      <w:proofErr w:type="gramStart"/>
      <w:r w:rsidRPr="002576CB">
        <w:rPr>
          <w:b/>
          <w:sz w:val="20"/>
          <w:szCs w:val="20"/>
        </w:rPr>
        <w:t>Poison Gland (Manticore)</w:t>
      </w:r>
      <w:r w:rsidR="00B36DB0" w:rsidRPr="002576CB">
        <w:rPr>
          <w:sz w:val="20"/>
          <w:szCs w:val="20"/>
        </w:rPr>
        <w:t xml:space="preserve"> – Retrieved forcibly from the tail of a manticore.</w:t>
      </w:r>
      <w:proofErr w:type="gramEnd"/>
      <w:r w:rsidR="00B36DB0" w:rsidRPr="002576CB">
        <w:rPr>
          <w:sz w:val="20"/>
          <w:szCs w:val="20"/>
        </w:rPr>
        <w:t xml:space="preserve">  It probably wasn’t pleasant for anyone involved, least of all the manticore.  Manticore poison causes an END check versus poison with an MFD ½ to resist its effects. If failed initially, the affected character is paralyzed.  In combat, characters may roll once per action versus the MFD to continue to resist this poison until they have passed or failed three consecutive times.  Critical successes and failures count as two consecutive successes or failures respectively.   If they can succeed three times in a row, the poison's effects wear off the following round of combat.  If they fail</w:t>
      </w:r>
      <w:r w:rsidR="006F0932" w:rsidRPr="002576CB">
        <w:rPr>
          <w:sz w:val="20"/>
          <w:szCs w:val="20"/>
        </w:rPr>
        <w:t xml:space="preserve"> three times in a row</w:t>
      </w:r>
      <w:r w:rsidR="00B36DB0" w:rsidRPr="002576CB">
        <w:rPr>
          <w:sz w:val="20"/>
          <w:szCs w:val="20"/>
        </w:rPr>
        <w:t>, they remain paralyzed for the full 1d4 hours unless they receive external medical assistance.  More doses can extend the length of the effects</w:t>
      </w:r>
      <w:r w:rsidR="006F0932" w:rsidRPr="002576CB">
        <w:rPr>
          <w:sz w:val="20"/>
          <w:szCs w:val="20"/>
        </w:rPr>
        <w:t>, and do not prompt additional END rolls if the character has already failed</w:t>
      </w:r>
      <w:r w:rsidR="00B36DB0" w:rsidRPr="002576CB">
        <w:rPr>
          <w:sz w:val="20"/>
          <w:szCs w:val="20"/>
        </w:rPr>
        <w:t>.</w:t>
      </w:r>
      <w:r w:rsidR="006F0932" w:rsidRPr="002576CB">
        <w:rPr>
          <w:sz w:val="20"/>
          <w:szCs w:val="20"/>
        </w:rPr>
        <w:t xml:space="preserve">  Antivenom or antidote can halt its effects </w:t>
      </w:r>
      <w:r w:rsidR="00E41BB8" w:rsidRPr="002576CB">
        <w:rPr>
          <w:sz w:val="20"/>
          <w:szCs w:val="20"/>
        </w:rPr>
        <w:t xml:space="preserve">within 12 seconds of ingestion, but any wounds dealt must be recovered normally.  </w:t>
      </w:r>
    </w:p>
    <w:p w:rsidR="00B36DB0" w:rsidRPr="002576CB" w:rsidRDefault="00C8230E" w:rsidP="00B36DB0">
      <w:pPr>
        <w:ind w:firstLine="720"/>
        <w:rPr>
          <w:sz w:val="20"/>
          <w:szCs w:val="20"/>
        </w:rPr>
      </w:pPr>
      <w:r w:rsidRPr="002576CB">
        <w:rPr>
          <w:b/>
          <w:sz w:val="20"/>
          <w:szCs w:val="20"/>
        </w:rPr>
        <w:t>Poison Gland (Radscorpion)</w:t>
      </w:r>
      <w:r w:rsidR="00B36DB0" w:rsidRPr="002576CB">
        <w:rPr>
          <w:sz w:val="20"/>
          <w:szCs w:val="20"/>
        </w:rPr>
        <w:t xml:space="preserve"> – </w:t>
      </w:r>
      <w:r w:rsidR="00080451" w:rsidRPr="002576CB">
        <w:rPr>
          <w:sz w:val="20"/>
          <w:szCs w:val="20"/>
        </w:rPr>
        <w:t xml:space="preserve">Giant radscorpion poison causes an END check versus poison with an MFD of ¾ every time a character is hit with it, and if failed causes that character to take 1 wound per turn to either the head or torso -- whichever is less wounded -- per round until they fall unconscious (if the poison causes them to become “maimed” in either location, they fall unconscious instead).  Outside of combat the rate of progression is slower, and characters only take one wound per minute to the head or torso until they fall unconscious.  It is not usually deadly, and use of an antidote or antivenom immediately halts its effects.  If a character remains poisoned and unconscious for over an hour, they must roll END MFD ¾; failures will die in the next 30 minutes unless they receive an antidote and advanced medical care – a rejuvenation potion or stronger medicinal item or treatment and an MFD ¾ or medicine roll will suffice.  Successes will recover on their own, though their rest will be unpleasant.  Critical failures die horribly within the span of five minutes; killing them sooner could be considered a mercy.  </w:t>
      </w:r>
    </w:p>
    <w:p w:rsidR="00C8230E" w:rsidRPr="002576CB" w:rsidRDefault="00C8230E" w:rsidP="00C8230E">
      <w:pPr>
        <w:ind w:firstLine="720"/>
        <w:rPr>
          <w:sz w:val="20"/>
          <w:szCs w:val="20"/>
        </w:rPr>
      </w:pPr>
      <w:proofErr w:type="gramStart"/>
      <w:r w:rsidRPr="002576CB">
        <w:rPr>
          <w:b/>
          <w:sz w:val="20"/>
          <w:szCs w:val="20"/>
        </w:rPr>
        <w:t>Poker Chips (20)</w:t>
      </w:r>
      <w:r w:rsidR="00BC078C" w:rsidRPr="002576CB">
        <w:rPr>
          <w:b/>
          <w:sz w:val="20"/>
          <w:szCs w:val="20"/>
        </w:rPr>
        <w:t xml:space="preserve"> </w:t>
      </w:r>
      <w:r w:rsidR="00BC078C" w:rsidRPr="002576CB">
        <w:rPr>
          <w:sz w:val="20"/>
          <w:szCs w:val="20"/>
        </w:rPr>
        <w:t>– Twenty clay or plastic poker chips, in various colors.</w:t>
      </w:r>
      <w:proofErr w:type="gramEnd"/>
      <w:r w:rsidR="00BC078C" w:rsidRPr="002576CB">
        <w:rPr>
          <w:sz w:val="20"/>
          <w:szCs w:val="20"/>
        </w:rPr>
        <w:t xml:space="preserve">  Despite being called chips, they’re not actually edible.  You should know – you’ve tested this.  </w:t>
      </w:r>
    </w:p>
    <w:p w:rsidR="004B3E32" w:rsidRPr="002576CB" w:rsidRDefault="004B3E32" w:rsidP="00C8230E">
      <w:pPr>
        <w:ind w:firstLine="720"/>
        <w:rPr>
          <w:sz w:val="20"/>
          <w:szCs w:val="20"/>
        </w:rPr>
      </w:pPr>
      <w:r w:rsidRPr="002576CB">
        <w:rPr>
          <w:b/>
          <w:sz w:val="20"/>
          <w:szCs w:val="20"/>
        </w:rPr>
        <w:t xml:space="preserve">Ponnequin </w:t>
      </w:r>
      <w:r w:rsidRPr="002576CB">
        <w:rPr>
          <w:sz w:val="20"/>
          <w:szCs w:val="20"/>
        </w:rPr>
        <w:t xml:space="preserve">– A pony-shaped figure suspended on a stand.  Pre-war, these were used to model clothing.  Now most of them have rotted away in places, revealing the wire-frame skeleton beneath.  They’re rather unnerving.  </w:t>
      </w:r>
    </w:p>
    <w:p w:rsidR="004B4804" w:rsidRPr="002576CB" w:rsidRDefault="00C8230E" w:rsidP="00C8230E">
      <w:pPr>
        <w:ind w:firstLine="720"/>
        <w:rPr>
          <w:sz w:val="20"/>
          <w:szCs w:val="20"/>
        </w:rPr>
      </w:pPr>
      <w:r w:rsidRPr="002576CB">
        <w:rPr>
          <w:b/>
          <w:sz w:val="20"/>
          <w:szCs w:val="20"/>
        </w:rPr>
        <w:t>Pressure Cooker</w:t>
      </w:r>
      <w:r w:rsidR="00BC078C" w:rsidRPr="002576CB">
        <w:rPr>
          <w:sz w:val="20"/>
          <w:szCs w:val="20"/>
        </w:rPr>
        <w:t xml:space="preserve"> – A specially designed pot with a sealable lid.  If powered electrically, generates an immense internal pressure</w:t>
      </w:r>
      <w:r w:rsidR="00BC5EBF" w:rsidRPr="002576CB">
        <w:rPr>
          <w:sz w:val="20"/>
          <w:szCs w:val="20"/>
        </w:rPr>
        <w:t xml:space="preserve"> and heat</w:t>
      </w:r>
      <w:r w:rsidR="00BC078C" w:rsidRPr="002576CB">
        <w:rPr>
          <w:sz w:val="20"/>
          <w:szCs w:val="20"/>
        </w:rPr>
        <w:t xml:space="preserve"> using steam.  </w:t>
      </w:r>
      <w:r w:rsidR="00BC5EBF" w:rsidRPr="002576CB">
        <w:rPr>
          <w:sz w:val="20"/>
          <w:szCs w:val="20"/>
        </w:rPr>
        <w:t xml:space="preserve">This pressure quickly and cleanly (if a bit blandly) cooks food within minutes.  The steam released when the cooker is deactivated or opened can also be useful for many other things, such as opening pores, clearing sinuses, scalding faces, and propelling small objects rapidly across significant distances.  </w:t>
      </w:r>
    </w:p>
    <w:p w:rsidR="00312CC4" w:rsidRPr="002576CB" w:rsidRDefault="00312CC4" w:rsidP="00312CC4">
      <w:pPr>
        <w:ind w:firstLine="720"/>
        <w:rPr>
          <w:sz w:val="20"/>
          <w:szCs w:val="20"/>
        </w:rPr>
      </w:pPr>
      <w:proofErr w:type="gramStart"/>
      <w:r w:rsidRPr="002576CB">
        <w:rPr>
          <w:b/>
          <w:sz w:val="20"/>
          <w:szCs w:val="20"/>
        </w:rPr>
        <w:t>Pre-War Bits (10</w:t>
      </w:r>
      <w:r w:rsidR="00BC078C" w:rsidRPr="002576CB">
        <w:rPr>
          <w:b/>
          <w:sz w:val="20"/>
          <w:szCs w:val="20"/>
        </w:rPr>
        <w:t>0</w:t>
      </w:r>
      <w:r w:rsidRPr="002576CB">
        <w:rPr>
          <w:b/>
          <w:sz w:val="20"/>
          <w:szCs w:val="20"/>
        </w:rPr>
        <w:t>)</w:t>
      </w:r>
      <w:r w:rsidR="00BC078C" w:rsidRPr="002576CB">
        <w:rPr>
          <w:sz w:val="20"/>
          <w:szCs w:val="20"/>
        </w:rPr>
        <w:t xml:space="preserve"> – A stack of ten 10-bit coins from before the war.</w:t>
      </w:r>
      <w:proofErr w:type="gramEnd"/>
      <w:r w:rsidR="00BC078C" w:rsidRPr="002576CB">
        <w:rPr>
          <w:sz w:val="20"/>
          <w:szCs w:val="20"/>
        </w:rPr>
        <w:t xml:space="preserve">  They’re not useful for much now out in the wasteland, but certain stables still use them and some ponies will pay you for them.  The conversion from pre-war bits to bottle caps is 10:1.  Also, they’re still usable in sparkle cola and eat-o-tronic vending machines, as well as ponykowski’s bit-operated single-pony preservation shelters and some pay-toilets.</w:t>
      </w:r>
    </w:p>
    <w:p w:rsidR="00312CC4" w:rsidRPr="002576CB" w:rsidRDefault="00312CC4" w:rsidP="00312CC4">
      <w:pPr>
        <w:ind w:firstLine="720"/>
        <w:rPr>
          <w:sz w:val="20"/>
          <w:szCs w:val="20"/>
        </w:rPr>
      </w:pPr>
      <w:r w:rsidRPr="002576CB">
        <w:rPr>
          <w:b/>
          <w:sz w:val="20"/>
          <w:szCs w:val="20"/>
        </w:rPr>
        <w:t>Prize Voucher</w:t>
      </w:r>
      <w:r w:rsidR="009A4542" w:rsidRPr="002576CB">
        <w:rPr>
          <w:sz w:val="20"/>
          <w:szCs w:val="20"/>
        </w:rPr>
        <w:t xml:space="preserve"> – Slip of paper declaring that its holder has won some sort of prize.  Perhaps you should look into redeeming it?  Hopefully it’s still valid after 200 years!</w:t>
      </w:r>
    </w:p>
    <w:p w:rsidR="00312CC4" w:rsidRPr="002576CB" w:rsidRDefault="00312CC4" w:rsidP="00312CC4">
      <w:pPr>
        <w:ind w:firstLine="720"/>
        <w:rPr>
          <w:sz w:val="20"/>
          <w:szCs w:val="20"/>
        </w:rPr>
      </w:pPr>
      <w:r w:rsidRPr="002576CB">
        <w:rPr>
          <w:b/>
          <w:sz w:val="20"/>
          <w:szCs w:val="20"/>
        </w:rPr>
        <w:lastRenderedPageBreak/>
        <w:t>Pump (Hoof Powered)</w:t>
      </w:r>
      <w:r w:rsidR="009A4542" w:rsidRPr="002576CB">
        <w:rPr>
          <w:sz w:val="20"/>
          <w:szCs w:val="20"/>
        </w:rPr>
        <w:t xml:space="preserve"> – A pony-driven pumping device, with an attached set of pedals.  When pedaled constantly, converts the mechanical action into a pressure gradient that is strong enough to drive air, water, or whatever other fluid you hook up to it against the pull of gravity.  </w:t>
      </w:r>
      <w:proofErr w:type="gramStart"/>
      <w:r w:rsidR="009A4542" w:rsidRPr="002576CB">
        <w:rPr>
          <w:sz w:val="20"/>
          <w:szCs w:val="20"/>
        </w:rPr>
        <w:t>A vital component of a paddle-boat, where it is used to drive the water behind the boat and push the boat itself forward.</w:t>
      </w:r>
      <w:proofErr w:type="gramEnd"/>
      <w:r w:rsidR="009A4542" w:rsidRPr="002576CB">
        <w:rPr>
          <w:sz w:val="20"/>
          <w:szCs w:val="20"/>
        </w:rPr>
        <w:t xml:space="preserve">  .  </w:t>
      </w:r>
    </w:p>
    <w:p w:rsidR="00312CC4" w:rsidRPr="002576CB" w:rsidRDefault="00312CC4" w:rsidP="00312CC4">
      <w:pPr>
        <w:ind w:firstLine="720"/>
        <w:rPr>
          <w:sz w:val="20"/>
          <w:szCs w:val="20"/>
        </w:rPr>
      </w:pPr>
      <w:r w:rsidRPr="002576CB">
        <w:rPr>
          <w:b/>
          <w:sz w:val="20"/>
          <w:szCs w:val="20"/>
        </w:rPr>
        <w:t>Pump (Electrical)</w:t>
      </w:r>
      <w:r w:rsidR="00575C31" w:rsidRPr="002576CB">
        <w:rPr>
          <w:sz w:val="20"/>
          <w:szCs w:val="20"/>
        </w:rPr>
        <w:t xml:space="preserve"> – A device that creates a pressure gradient of sufficient force to push water through it in a specified direction, against gravity if necessary.  This particular model requires a source of magical energy to function - either a spark battery or some similar source of power will suffice.  A single spark battery can provide enough power to run a pump of this size at full tilt for about a week before it needs to be replaced.  </w:t>
      </w:r>
    </w:p>
    <w:p w:rsidR="00526662" w:rsidRPr="002576CB" w:rsidRDefault="00312CC4" w:rsidP="00526662">
      <w:pPr>
        <w:ind w:firstLine="720"/>
        <w:rPr>
          <w:sz w:val="20"/>
          <w:szCs w:val="20"/>
        </w:rPr>
      </w:pPr>
      <w:r w:rsidRPr="002576CB">
        <w:rPr>
          <w:b/>
          <w:sz w:val="20"/>
          <w:szCs w:val="20"/>
        </w:rPr>
        <w:t>Punga Seeds</w:t>
      </w:r>
      <w:r w:rsidR="00132073" w:rsidRPr="002576CB">
        <w:rPr>
          <w:sz w:val="20"/>
          <w:szCs w:val="20"/>
        </w:rPr>
        <w:t xml:space="preserve"> – The seeds of the punga fruit, a species of plant that has arisen and is cultivated in the areas around Point Luna and some of the outlying regions of the Hoofington swamps. Harvesting these seeds from particularly large punga plants causes them to release spores</w:t>
      </w:r>
      <w:r w:rsidR="000D4B43" w:rsidRPr="002576CB">
        <w:rPr>
          <w:sz w:val="20"/>
          <w:szCs w:val="20"/>
        </w:rPr>
        <w:t>.  Such spores</w:t>
      </w:r>
      <w:r w:rsidR="00132073" w:rsidRPr="002576CB">
        <w:rPr>
          <w:sz w:val="20"/>
          <w:szCs w:val="20"/>
        </w:rPr>
        <w:t xml:space="preserve"> are </w:t>
      </w:r>
      <w:r w:rsidR="000D4B43" w:rsidRPr="002576CB">
        <w:rPr>
          <w:sz w:val="20"/>
          <w:szCs w:val="20"/>
        </w:rPr>
        <w:t xml:space="preserve">reputed to possess </w:t>
      </w:r>
      <w:r w:rsidR="00132073" w:rsidRPr="002576CB">
        <w:rPr>
          <w:sz w:val="20"/>
          <w:szCs w:val="20"/>
        </w:rPr>
        <w:t>highly potent hallucinogenic</w:t>
      </w:r>
      <w:r w:rsidR="000D4B43" w:rsidRPr="002576CB">
        <w:rPr>
          <w:sz w:val="20"/>
          <w:szCs w:val="20"/>
        </w:rPr>
        <w:t xml:space="preserve"> properties</w:t>
      </w:r>
      <w:r w:rsidR="00132073" w:rsidRPr="002576CB">
        <w:rPr>
          <w:sz w:val="20"/>
          <w:szCs w:val="20"/>
        </w:rPr>
        <w:t xml:space="preserve">.  </w:t>
      </w:r>
    </w:p>
    <w:p w:rsidR="00526662" w:rsidRPr="00947A4C" w:rsidRDefault="00526662" w:rsidP="00312CC4">
      <w:pPr>
        <w:ind w:firstLine="720"/>
        <w:rPr>
          <w:sz w:val="20"/>
          <w:szCs w:val="20"/>
        </w:rPr>
      </w:pPr>
      <w:r>
        <w:rPr>
          <w:b/>
          <w:sz w:val="20"/>
          <w:szCs w:val="20"/>
        </w:rPr>
        <w:t xml:space="preserve">Radio Receiver – </w:t>
      </w:r>
      <w:r w:rsidRPr="00947A4C">
        <w:rPr>
          <w:sz w:val="20"/>
          <w:szCs w:val="20"/>
        </w:rPr>
        <w:t xml:space="preserve">This is a relatively simple device that picks up radio transmissions </w:t>
      </w:r>
      <w:r w:rsidR="009B6816" w:rsidRPr="00947A4C">
        <w:rPr>
          <w:sz w:val="20"/>
          <w:szCs w:val="20"/>
        </w:rPr>
        <w:t xml:space="preserve">using a simple </w:t>
      </w:r>
      <w:r w:rsidR="009B6816" w:rsidRPr="00947A4C">
        <w:rPr>
          <w:rFonts w:cstheme="minorHAnsi"/>
          <w:sz w:val="20"/>
          <w:szCs w:val="20"/>
        </w:rPr>
        <w:t>ӕ</w:t>
      </w:r>
      <w:r w:rsidR="009B6816" w:rsidRPr="00947A4C">
        <w:rPr>
          <w:sz w:val="20"/>
          <w:szCs w:val="20"/>
        </w:rPr>
        <w:t xml:space="preserve">ther transistor </w:t>
      </w:r>
      <w:r w:rsidR="007D4CB8">
        <w:rPr>
          <w:sz w:val="20"/>
          <w:szCs w:val="20"/>
        </w:rPr>
        <w:t xml:space="preserve">configuration.  The design is very simple and resilient, making these common in the wasteland even 200 years after the war’s spectacular finish.  </w:t>
      </w:r>
      <w:r w:rsidR="00E4301A">
        <w:rPr>
          <w:sz w:val="20"/>
          <w:szCs w:val="20"/>
        </w:rPr>
        <w:t>Most radio receivers have a heavily integrated spark battery, but can be configured (or found in configurations) to use almost any type of standard power source.</w:t>
      </w:r>
      <w:r w:rsidR="009108EB">
        <w:rPr>
          <w:sz w:val="20"/>
          <w:szCs w:val="20"/>
        </w:rPr>
        <w:t xml:space="preserve">  These devices c</w:t>
      </w:r>
      <w:r w:rsidR="00E4301A">
        <w:rPr>
          <w:sz w:val="20"/>
          <w:szCs w:val="20"/>
        </w:rPr>
        <w:t>an pick up any radio signal that is</w:t>
      </w:r>
      <w:r w:rsidR="009108EB">
        <w:rPr>
          <w:sz w:val="20"/>
          <w:szCs w:val="20"/>
        </w:rPr>
        <w:t xml:space="preserve"> broadcasting within its proximity (the limits are one the broadcaster, not the receiver)</w:t>
      </w:r>
      <w:r w:rsidR="00E4301A">
        <w:rPr>
          <w:sz w:val="20"/>
          <w:szCs w:val="20"/>
        </w:rPr>
        <w:t xml:space="preserve">.  </w:t>
      </w:r>
    </w:p>
    <w:p w:rsidR="00312CC4" w:rsidRPr="002576CB" w:rsidRDefault="00312CC4" w:rsidP="00312CC4">
      <w:pPr>
        <w:ind w:firstLine="720"/>
        <w:rPr>
          <w:sz w:val="20"/>
          <w:szCs w:val="20"/>
        </w:rPr>
      </w:pPr>
      <w:r w:rsidRPr="002576CB">
        <w:rPr>
          <w:b/>
          <w:sz w:val="20"/>
          <w:szCs w:val="20"/>
        </w:rPr>
        <w:t>Rake</w:t>
      </w:r>
      <w:r w:rsidR="000D4B43" w:rsidRPr="002576CB">
        <w:rPr>
          <w:sz w:val="20"/>
          <w:szCs w:val="20"/>
        </w:rPr>
        <w:t xml:space="preserve"> – Functionally, a rake is a metal or wooden stick with a flat metal comb on the end.  The tines of the comb are fairly dull; stepping on the tines of a rake that is </w:t>
      </w:r>
      <w:proofErr w:type="gramStart"/>
      <w:r w:rsidR="000D4B43" w:rsidRPr="002576CB">
        <w:rPr>
          <w:sz w:val="20"/>
          <w:szCs w:val="20"/>
        </w:rPr>
        <w:t>laying</w:t>
      </w:r>
      <w:proofErr w:type="gramEnd"/>
      <w:r w:rsidR="000D4B43" w:rsidRPr="002576CB">
        <w:rPr>
          <w:sz w:val="20"/>
          <w:szCs w:val="20"/>
        </w:rPr>
        <w:t xml:space="preserve"> on the ground may cause the handle-stick to come up and whack you in the face.  This deals damage as a cane (but may deal considerably more, if you’ve gone and attached a landmine to the handle).  </w:t>
      </w:r>
    </w:p>
    <w:p w:rsidR="00312CC4" w:rsidRPr="002576CB" w:rsidRDefault="00312CC4" w:rsidP="00312CC4">
      <w:pPr>
        <w:ind w:firstLine="720"/>
        <w:rPr>
          <w:sz w:val="20"/>
          <w:szCs w:val="20"/>
        </w:rPr>
      </w:pPr>
      <w:r w:rsidRPr="002576CB">
        <w:rPr>
          <w:b/>
          <w:sz w:val="20"/>
          <w:szCs w:val="20"/>
        </w:rPr>
        <w:t>Rangers Gem Tag</w:t>
      </w:r>
      <w:r w:rsidR="000D4B43" w:rsidRPr="002576CB">
        <w:rPr>
          <w:sz w:val="20"/>
          <w:szCs w:val="20"/>
        </w:rPr>
        <w:t xml:space="preserve"> – A nearly indestructible piece of metal encrusted with gems and enchantments of several types.  It bears the name of </w:t>
      </w:r>
      <w:r w:rsidR="002313F6" w:rsidRPr="002576CB">
        <w:rPr>
          <w:sz w:val="20"/>
          <w:szCs w:val="20"/>
        </w:rPr>
        <w:t xml:space="preserve">either </w:t>
      </w:r>
      <w:proofErr w:type="gramStart"/>
      <w:r w:rsidR="000D4B43" w:rsidRPr="002576CB">
        <w:rPr>
          <w:sz w:val="20"/>
          <w:szCs w:val="20"/>
        </w:rPr>
        <w:t>a Steel</w:t>
      </w:r>
      <w:proofErr w:type="gramEnd"/>
      <w:r w:rsidR="000D4B43" w:rsidRPr="002576CB">
        <w:rPr>
          <w:sz w:val="20"/>
          <w:szCs w:val="20"/>
        </w:rPr>
        <w:t xml:space="preserve"> or </w:t>
      </w:r>
      <w:r w:rsidR="002313F6" w:rsidRPr="002576CB">
        <w:rPr>
          <w:sz w:val="20"/>
          <w:szCs w:val="20"/>
        </w:rPr>
        <w:t xml:space="preserve">an </w:t>
      </w:r>
      <w:r w:rsidR="000D4B43" w:rsidRPr="002576CB">
        <w:rPr>
          <w:sz w:val="20"/>
          <w:szCs w:val="20"/>
        </w:rPr>
        <w:t xml:space="preserve">Applejack’s Ranger.   These tags are specifically designed to survive disintegration or plasmification.  </w:t>
      </w:r>
    </w:p>
    <w:p w:rsidR="004B3E32" w:rsidRPr="002576CB" w:rsidRDefault="004B3E32" w:rsidP="00312CC4">
      <w:pPr>
        <w:ind w:firstLine="720"/>
        <w:rPr>
          <w:sz w:val="20"/>
          <w:szCs w:val="20"/>
        </w:rPr>
      </w:pPr>
      <w:r w:rsidRPr="002576CB">
        <w:rPr>
          <w:b/>
          <w:sz w:val="20"/>
          <w:szCs w:val="20"/>
        </w:rPr>
        <w:t>Ring, Silver</w:t>
      </w:r>
      <w:r w:rsidRPr="002576CB">
        <w:rPr>
          <w:sz w:val="20"/>
          <w:szCs w:val="20"/>
        </w:rPr>
        <w:t xml:space="preserve"> – This ring</w:t>
      </w:r>
      <w:r w:rsidR="002313F6" w:rsidRPr="002576CB">
        <w:rPr>
          <w:sz w:val="20"/>
          <w:szCs w:val="20"/>
        </w:rPr>
        <w:t xml:space="preserve"> is perfectly identical to those foun</w:t>
      </w:r>
      <w:r w:rsidRPr="002576CB">
        <w:rPr>
          <w:sz w:val="20"/>
          <w:szCs w:val="20"/>
        </w:rPr>
        <w:t xml:space="preserve">d in </w:t>
      </w:r>
      <w:r w:rsidR="002313F6" w:rsidRPr="002576CB">
        <w:rPr>
          <w:sz w:val="20"/>
          <w:szCs w:val="20"/>
        </w:rPr>
        <w:t xml:space="preserve">boxes on the wall of several buildings’ they’re common throughout the wasteland.  If hooked up to a spark battery so that a current runs through it, it glows green.  This may produce other magical effects as well, but strangely it doesn’t do so in all areas.  </w:t>
      </w:r>
    </w:p>
    <w:p w:rsidR="00312CC4" w:rsidRPr="002576CB" w:rsidRDefault="00312CC4" w:rsidP="00312CC4">
      <w:pPr>
        <w:ind w:firstLine="720"/>
        <w:rPr>
          <w:sz w:val="20"/>
          <w:szCs w:val="20"/>
        </w:rPr>
      </w:pPr>
      <w:r w:rsidRPr="002576CB">
        <w:rPr>
          <w:b/>
          <w:sz w:val="20"/>
          <w:szCs w:val="20"/>
        </w:rPr>
        <w:t>Recipe</w:t>
      </w:r>
      <w:r w:rsidR="000D4B43" w:rsidRPr="002576CB">
        <w:rPr>
          <w:b/>
          <w:sz w:val="20"/>
          <w:szCs w:val="20"/>
        </w:rPr>
        <w:t xml:space="preserve"> </w:t>
      </w:r>
      <w:r w:rsidR="000D4B43" w:rsidRPr="002576CB">
        <w:rPr>
          <w:sz w:val="20"/>
          <w:szCs w:val="20"/>
        </w:rPr>
        <w:t>– A written out recipe for making some sort of food item.  It generally lists necessary ingredients and the manner in which they must be combined to create the end product.  Following the steps of a recipe to create a food product is a survival roll of difficulty that varies based on the recipe.  If a recipe has been performed by a character, they may perform it again at any time without further requirement of the actual written out instructions.</w:t>
      </w:r>
      <w:r w:rsidR="000D4B43" w:rsidRPr="002576CB">
        <w:rPr>
          <w:sz w:val="20"/>
          <w:szCs w:val="20"/>
        </w:rPr>
        <w:br/>
      </w:r>
      <w:r w:rsidR="000D4B43" w:rsidRPr="002576CB">
        <w:rPr>
          <w:sz w:val="20"/>
          <w:szCs w:val="20"/>
        </w:rPr>
        <w:tab/>
        <w:t xml:space="preserve">Zebra magic also uses recipes, and these recipes can also be </w:t>
      </w:r>
      <w:r w:rsidR="00370348" w:rsidRPr="002576CB">
        <w:rPr>
          <w:sz w:val="20"/>
          <w:szCs w:val="20"/>
        </w:rPr>
        <w:t xml:space="preserve">found in </w:t>
      </w:r>
      <w:r w:rsidR="000D4B43" w:rsidRPr="002576CB">
        <w:rPr>
          <w:sz w:val="20"/>
          <w:szCs w:val="20"/>
        </w:rPr>
        <w:t>written</w:t>
      </w:r>
      <w:r w:rsidR="00370348" w:rsidRPr="002576CB">
        <w:rPr>
          <w:sz w:val="20"/>
          <w:szCs w:val="20"/>
        </w:rPr>
        <w:t xml:space="preserve"> form</w:t>
      </w:r>
      <w:r w:rsidR="000D4B43" w:rsidRPr="002576CB">
        <w:rPr>
          <w:sz w:val="20"/>
          <w:szCs w:val="20"/>
        </w:rPr>
        <w:t xml:space="preserve">.  Unlike food recipes, these are much rarer (usually zebra recipes are collected into books or scrolls) and they’re worth considerably more in terms of caps than a simple food recipe would be to a discerning buyer.   Reading a zebra recipe </w:t>
      </w:r>
      <w:r w:rsidR="00370348" w:rsidRPr="002576CB">
        <w:rPr>
          <w:sz w:val="20"/>
          <w:szCs w:val="20"/>
        </w:rPr>
        <w:t xml:space="preserve">and performing it once or twice is usually enough for character with zebra magic as a skill to learn how to replicate it.  See the zebra-subsection of the magic chapter for more information on acquiring zebra recipes.  </w:t>
      </w:r>
    </w:p>
    <w:p w:rsidR="00312CC4" w:rsidRPr="002576CB" w:rsidRDefault="00312CC4" w:rsidP="00312CC4">
      <w:pPr>
        <w:ind w:firstLine="720"/>
        <w:rPr>
          <w:sz w:val="20"/>
          <w:szCs w:val="20"/>
        </w:rPr>
      </w:pPr>
      <w:r w:rsidRPr="002576CB">
        <w:rPr>
          <w:b/>
          <w:sz w:val="20"/>
          <w:szCs w:val="20"/>
        </w:rPr>
        <w:t>Recollector</w:t>
      </w:r>
      <w:r w:rsidR="00370348" w:rsidRPr="002576CB">
        <w:rPr>
          <w:sz w:val="20"/>
          <w:szCs w:val="20"/>
        </w:rPr>
        <w:t xml:space="preserve"> – An onyx tiara-shaped device with an obvious receptacle for a small orb.  These devices can be used to allow ponies without access to unicorn magic to view the contents of a memory orb.  More information on the </w:t>
      </w:r>
      <w:r w:rsidR="00370348" w:rsidRPr="002576CB">
        <w:rPr>
          <w:sz w:val="20"/>
          <w:szCs w:val="20"/>
        </w:rPr>
        <w:lastRenderedPageBreak/>
        <w:t xml:space="preserve">use of a recollector (and of memory orbs in general) can be found in the last chapter of this document under the memory orbs heading.  </w:t>
      </w:r>
    </w:p>
    <w:p w:rsidR="00312CC4" w:rsidRPr="002576CB" w:rsidRDefault="00312CC4" w:rsidP="00312CC4">
      <w:pPr>
        <w:ind w:firstLine="720"/>
        <w:rPr>
          <w:sz w:val="20"/>
          <w:szCs w:val="20"/>
        </w:rPr>
      </w:pPr>
      <w:r w:rsidRPr="002576CB">
        <w:rPr>
          <w:b/>
          <w:sz w:val="20"/>
          <w:szCs w:val="20"/>
        </w:rPr>
        <w:t>Remote Controller</w:t>
      </w:r>
      <w:r w:rsidR="00D118FE" w:rsidRPr="002576CB">
        <w:rPr>
          <w:sz w:val="20"/>
          <w:szCs w:val="20"/>
        </w:rPr>
        <w:t xml:space="preserve"> – A remote controller unit for some piece of technology; without any accompanying documentation, you’ve really got no clue as to what it controls.  It sends out a specific frequency of magical signal from its spell matrix that resonates with a similar receiving matrix as a method of wirelessly transmitting commands.  Some of the earlier model and non-autonomous robots had these.  </w:t>
      </w:r>
    </w:p>
    <w:p w:rsidR="00312CC4" w:rsidRPr="002576CB" w:rsidRDefault="00312CC4" w:rsidP="00312CC4">
      <w:pPr>
        <w:ind w:firstLine="720"/>
        <w:rPr>
          <w:sz w:val="20"/>
          <w:szCs w:val="20"/>
        </w:rPr>
      </w:pPr>
      <w:r w:rsidRPr="002576CB">
        <w:rPr>
          <w:b/>
          <w:sz w:val="20"/>
          <w:szCs w:val="20"/>
        </w:rPr>
        <w:t>Remote Detonator</w:t>
      </w:r>
      <w:r w:rsidR="00D118FE" w:rsidRPr="002576CB">
        <w:rPr>
          <w:sz w:val="20"/>
          <w:szCs w:val="20"/>
        </w:rPr>
        <w:t xml:space="preserve"> – a push-button, switch, or plunger device with a wireless spell matrix connection to a smaller device designed to be attached to explosives.  When the detonator is activated, the smaller device detonates whatever explosives it’s attached to, if any.  These detonators come in many types, shapes and sizes; a very common variant of these has them actually set to go off whenever a button </w:t>
      </w:r>
      <w:r w:rsidR="00D118FE" w:rsidRPr="002576CB">
        <w:rPr>
          <w:i/>
          <w:sz w:val="20"/>
          <w:szCs w:val="20"/>
        </w:rPr>
        <w:t>stops</w:t>
      </w:r>
      <w:r w:rsidR="00D118FE" w:rsidRPr="002576CB">
        <w:rPr>
          <w:sz w:val="20"/>
          <w:szCs w:val="20"/>
        </w:rPr>
        <w:t xml:space="preserve"> being pressed (“Dead Pony’s Switches”).</w:t>
      </w:r>
    </w:p>
    <w:p w:rsidR="00312CC4" w:rsidRPr="002576CB" w:rsidRDefault="00312CC4" w:rsidP="00BF540C">
      <w:pPr>
        <w:ind w:firstLine="720"/>
        <w:rPr>
          <w:sz w:val="20"/>
          <w:szCs w:val="20"/>
        </w:rPr>
      </w:pPr>
      <w:r w:rsidRPr="002576CB">
        <w:rPr>
          <w:b/>
          <w:sz w:val="20"/>
          <w:szCs w:val="20"/>
        </w:rPr>
        <w:t>Roller-skate</w:t>
      </w:r>
      <w:r w:rsidR="00575C31" w:rsidRPr="002576CB">
        <w:rPr>
          <w:sz w:val="20"/>
          <w:szCs w:val="20"/>
        </w:rPr>
        <w:t xml:space="preserve"> – A specially designed horse-shoe with wheels on the </w:t>
      </w:r>
      <w:r w:rsidR="00BF540C" w:rsidRPr="002576CB">
        <w:rPr>
          <w:sz w:val="20"/>
          <w:szCs w:val="20"/>
        </w:rPr>
        <w:t xml:space="preserve">bottom of it.  They’re surprisingly comfortable, and you’re even able to speed up your movement using these after falling on your face a few times learning how.  If one of these is worn on all four hooves, it doubles a character’s base (ground) movement speed, but prevents them from rolling agility to dodge attacks.   </w:t>
      </w:r>
      <w:r w:rsidR="00C67FBE" w:rsidRPr="002576CB">
        <w:rPr>
          <w:sz w:val="20"/>
          <w:szCs w:val="20"/>
        </w:rPr>
        <w:t xml:space="preserve">They may still attempt to dodge attacks by other means.  </w:t>
      </w:r>
      <w:r w:rsidR="00BF540C" w:rsidRPr="002576CB">
        <w:rPr>
          <w:sz w:val="20"/>
          <w:szCs w:val="20"/>
        </w:rPr>
        <w:t xml:space="preserve">The use of a rope or handle allows a character or item suspended </w:t>
      </w:r>
      <w:proofErr w:type="gramStart"/>
      <w:r w:rsidR="00BF540C" w:rsidRPr="002576CB">
        <w:rPr>
          <w:sz w:val="20"/>
          <w:szCs w:val="20"/>
        </w:rPr>
        <w:t xml:space="preserve">on </w:t>
      </w:r>
      <w:r w:rsidR="00C67FBE" w:rsidRPr="002576CB">
        <w:rPr>
          <w:sz w:val="20"/>
          <w:szCs w:val="20"/>
        </w:rPr>
        <w:t xml:space="preserve"> one</w:t>
      </w:r>
      <w:proofErr w:type="gramEnd"/>
      <w:r w:rsidR="00C67FBE" w:rsidRPr="002576CB">
        <w:rPr>
          <w:sz w:val="20"/>
          <w:szCs w:val="20"/>
        </w:rPr>
        <w:t xml:space="preserve"> or more of </w:t>
      </w:r>
      <w:r w:rsidR="00BF540C" w:rsidRPr="002576CB">
        <w:rPr>
          <w:sz w:val="20"/>
          <w:szCs w:val="20"/>
        </w:rPr>
        <w:t>these to be pulled along easily behind another pony or a moving object, as appropriate.  Characters with less than 5 AGI cannot use these</w:t>
      </w:r>
      <w:r w:rsidR="00C67FBE" w:rsidRPr="002576CB">
        <w:rPr>
          <w:sz w:val="20"/>
          <w:szCs w:val="20"/>
        </w:rPr>
        <w:t>; if equipped, it reduces their base movement speed to 5’ per two actions spent</w:t>
      </w:r>
      <w:r w:rsidR="00BF540C" w:rsidRPr="002576CB">
        <w:rPr>
          <w:sz w:val="20"/>
          <w:szCs w:val="20"/>
        </w:rPr>
        <w:t xml:space="preserve">.  </w:t>
      </w:r>
    </w:p>
    <w:p w:rsidR="00312CC4" w:rsidRPr="002576CB" w:rsidRDefault="00312CC4" w:rsidP="00312CC4">
      <w:pPr>
        <w:ind w:firstLine="720"/>
        <w:rPr>
          <w:sz w:val="20"/>
          <w:szCs w:val="20"/>
        </w:rPr>
      </w:pPr>
      <w:proofErr w:type="gramStart"/>
      <w:r w:rsidRPr="002576CB">
        <w:rPr>
          <w:b/>
          <w:sz w:val="20"/>
          <w:szCs w:val="20"/>
        </w:rPr>
        <w:t>Rope, 20'</w:t>
      </w:r>
      <w:r w:rsidR="000F680C" w:rsidRPr="002576CB">
        <w:rPr>
          <w:b/>
          <w:sz w:val="20"/>
          <w:szCs w:val="20"/>
        </w:rPr>
        <w:t xml:space="preserve"> </w:t>
      </w:r>
      <w:r w:rsidR="000F680C" w:rsidRPr="002576CB">
        <w:rPr>
          <w:sz w:val="20"/>
          <w:szCs w:val="20"/>
        </w:rPr>
        <w:t>– An adventurer’s best friend.</w:t>
      </w:r>
      <w:proofErr w:type="gramEnd"/>
      <w:r w:rsidR="000F680C" w:rsidRPr="002576CB">
        <w:rPr>
          <w:sz w:val="20"/>
          <w:szCs w:val="20"/>
        </w:rPr>
        <w:t xml:space="preserve">  You never know when you might need to cross a 15’ wide chasm, after all.  Forward thinking characters may have even already attached a grappling hook to one end.  </w:t>
      </w:r>
      <w:proofErr w:type="gramStart"/>
      <w:r w:rsidR="000F680C" w:rsidRPr="002576CB">
        <w:rPr>
          <w:sz w:val="20"/>
          <w:szCs w:val="20"/>
        </w:rPr>
        <w:t>Unless they’d prefer to try and lasso something on the other side instead, of course.</w:t>
      </w:r>
      <w:proofErr w:type="gramEnd"/>
    </w:p>
    <w:p w:rsidR="00312CC4" w:rsidRPr="002576CB" w:rsidRDefault="00312CC4" w:rsidP="00312CC4">
      <w:pPr>
        <w:ind w:firstLine="720"/>
        <w:rPr>
          <w:sz w:val="20"/>
          <w:szCs w:val="20"/>
        </w:rPr>
      </w:pPr>
      <w:r w:rsidRPr="002576CB">
        <w:rPr>
          <w:b/>
          <w:sz w:val="20"/>
          <w:szCs w:val="20"/>
        </w:rPr>
        <w:t>Rubber Hose, 5’</w:t>
      </w:r>
      <w:r w:rsidR="00DF32D8" w:rsidRPr="002576CB">
        <w:rPr>
          <w:sz w:val="20"/>
          <w:szCs w:val="20"/>
        </w:rPr>
        <w:t xml:space="preserve"> – A five foot length of rubber hose, </w:t>
      </w:r>
      <w:r w:rsidR="0088782D" w:rsidRPr="002576CB">
        <w:rPr>
          <w:sz w:val="20"/>
          <w:szCs w:val="20"/>
        </w:rPr>
        <w:t>about half an inch in diameter.  It</w:t>
      </w:r>
      <w:r w:rsidR="007F602C" w:rsidRPr="002576CB">
        <w:rPr>
          <w:sz w:val="20"/>
          <w:szCs w:val="20"/>
        </w:rPr>
        <w:t>’s considerably w</w:t>
      </w:r>
      <w:r w:rsidR="00DF32D8" w:rsidRPr="002576CB">
        <w:rPr>
          <w:sz w:val="20"/>
          <w:szCs w:val="20"/>
        </w:rPr>
        <w:t xml:space="preserve">ider in diameter than surgical tubing.  This is the sort of hose that could conceivably have been used as an inner lining to a garden hose pre-war.  The fact that it’s made of rubber allows </w:t>
      </w:r>
      <w:r w:rsidR="007F602C" w:rsidRPr="002576CB">
        <w:rPr>
          <w:sz w:val="20"/>
          <w:szCs w:val="20"/>
        </w:rPr>
        <w:t xml:space="preserve">it to create a nice water-proof seal.  </w:t>
      </w:r>
    </w:p>
    <w:p w:rsidR="00312CC4" w:rsidRPr="002576CB" w:rsidRDefault="00312CC4" w:rsidP="00312CC4">
      <w:pPr>
        <w:ind w:firstLine="720"/>
        <w:rPr>
          <w:sz w:val="20"/>
          <w:szCs w:val="20"/>
        </w:rPr>
      </w:pPr>
      <w:r w:rsidRPr="002576CB">
        <w:rPr>
          <w:b/>
          <w:sz w:val="20"/>
          <w:szCs w:val="20"/>
        </w:rPr>
        <w:t>Scalpel</w:t>
      </w:r>
      <w:r w:rsidR="00C67FBE" w:rsidRPr="002576CB">
        <w:rPr>
          <w:b/>
          <w:sz w:val="20"/>
          <w:szCs w:val="20"/>
        </w:rPr>
        <w:t xml:space="preserve"> </w:t>
      </w:r>
      <w:r w:rsidR="00C67FBE" w:rsidRPr="002576CB">
        <w:rPr>
          <w:sz w:val="20"/>
          <w:szCs w:val="20"/>
        </w:rPr>
        <w:t xml:space="preserve">– A small. </w:t>
      </w:r>
      <w:proofErr w:type="gramStart"/>
      <w:r w:rsidR="00C67FBE" w:rsidRPr="002576CB">
        <w:rPr>
          <w:sz w:val="20"/>
          <w:szCs w:val="20"/>
        </w:rPr>
        <w:t>sharp</w:t>
      </w:r>
      <w:proofErr w:type="gramEnd"/>
      <w:r w:rsidR="00C67FBE" w:rsidRPr="002576CB">
        <w:rPr>
          <w:sz w:val="20"/>
          <w:szCs w:val="20"/>
        </w:rPr>
        <w:t xml:space="preserve"> knife used in medicine and the sciences.  Though specifically designed for small, accurate cuts in soft tissue, a scalpel is too small to actually be effective as a weapon.  Its stats are nearly identical to those of a Knife (a kitchen knife, not a combat knife), but it degrades every four hits and any critical hit damage is multiplied by 3.  </w:t>
      </w:r>
    </w:p>
    <w:p w:rsidR="00312CC4" w:rsidRPr="002576CB" w:rsidRDefault="00312CC4" w:rsidP="00312CC4">
      <w:pPr>
        <w:ind w:firstLine="720"/>
        <w:rPr>
          <w:sz w:val="20"/>
          <w:szCs w:val="20"/>
        </w:rPr>
      </w:pPr>
      <w:r w:rsidRPr="002576CB">
        <w:rPr>
          <w:b/>
          <w:sz w:val="20"/>
          <w:szCs w:val="20"/>
        </w:rPr>
        <w:t>Schematic</w:t>
      </w:r>
      <w:r w:rsidR="002313F6" w:rsidRPr="002576CB">
        <w:rPr>
          <w:sz w:val="20"/>
          <w:szCs w:val="20"/>
        </w:rPr>
        <w:t xml:space="preserve"> – A scroll containing detailed technical specifications on a piece of weaponry, barding, or other relatively small pieces of technology or equipment.  A pony with sufficient knowledge in repair (at least 25 ranks) could use these schematics to construct whatever device is depicted.  Creating these from an existing device is an MFD ¼ repair roll, and requires at least four hours deconstructing and reconstructing the subject matter.  Needless to say, it requires that you have the device handy.  </w:t>
      </w:r>
    </w:p>
    <w:p w:rsidR="00312CC4" w:rsidRPr="002576CB" w:rsidRDefault="00312CC4" w:rsidP="00312CC4">
      <w:pPr>
        <w:ind w:firstLine="720"/>
        <w:rPr>
          <w:sz w:val="20"/>
          <w:szCs w:val="20"/>
        </w:rPr>
      </w:pPr>
      <w:r w:rsidRPr="002576CB">
        <w:rPr>
          <w:b/>
          <w:sz w:val="20"/>
          <w:szCs w:val="20"/>
        </w:rPr>
        <w:t>Scissors</w:t>
      </w:r>
      <w:r w:rsidR="002313F6" w:rsidRPr="002576CB">
        <w:rPr>
          <w:sz w:val="20"/>
          <w:szCs w:val="20"/>
        </w:rPr>
        <w:t xml:space="preserve"> – Your mother always told you not to run with these.  Good for cutting things, or for putting your own eye out if you refuse to heed her warning.  </w:t>
      </w:r>
    </w:p>
    <w:p w:rsidR="00312CC4" w:rsidRPr="002576CB" w:rsidRDefault="00312CC4" w:rsidP="00312CC4">
      <w:pPr>
        <w:ind w:firstLine="720"/>
        <w:rPr>
          <w:sz w:val="20"/>
          <w:szCs w:val="20"/>
        </w:rPr>
      </w:pPr>
      <w:r w:rsidRPr="002576CB">
        <w:rPr>
          <w:b/>
          <w:sz w:val="20"/>
          <w:szCs w:val="20"/>
        </w:rPr>
        <w:t>Scooter (Red Racer)</w:t>
      </w:r>
      <w:r w:rsidR="002313F6" w:rsidRPr="002576CB">
        <w:rPr>
          <w:sz w:val="20"/>
          <w:szCs w:val="20"/>
        </w:rPr>
        <w:t xml:space="preserve"> – </w:t>
      </w:r>
      <w:proofErr w:type="spellStart"/>
      <w:r w:rsidR="002313F6" w:rsidRPr="002576CB">
        <w:rPr>
          <w:sz w:val="20"/>
          <w:szCs w:val="20"/>
        </w:rPr>
        <w:t>Scootaloo’s</w:t>
      </w:r>
      <w:proofErr w:type="spellEnd"/>
      <w:r w:rsidR="002313F6" w:rsidRPr="002576CB">
        <w:rPr>
          <w:sz w:val="20"/>
          <w:szCs w:val="20"/>
        </w:rPr>
        <w:t xml:space="preserve"> </w:t>
      </w:r>
      <w:r w:rsidR="00354DAD" w:rsidRPr="002576CB">
        <w:rPr>
          <w:sz w:val="20"/>
          <w:szCs w:val="20"/>
        </w:rPr>
        <w:t xml:space="preserve">first </w:t>
      </w:r>
      <w:r w:rsidR="002313F6" w:rsidRPr="002576CB">
        <w:rPr>
          <w:sz w:val="20"/>
          <w:szCs w:val="20"/>
        </w:rPr>
        <w:t>company</w:t>
      </w:r>
      <w:r w:rsidR="00354DAD" w:rsidRPr="002576CB">
        <w:rPr>
          <w:sz w:val="20"/>
          <w:szCs w:val="20"/>
        </w:rPr>
        <w:t>, Red Racer,</w:t>
      </w:r>
      <w:r w:rsidR="002313F6" w:rsidRPr="002576CB">
        <w:rPr>
          <w:sz w:val="20"/>
          <w:szCs w:val="20"/>
        </w:rPr>
        <w:t xml:space="preserve"> produced these before the war.  They’re extremely durable, to the point where pre-war advertisements specifically depicted them surviving a balefire bomb while the rider rode the shockwave in an awesomely radical fashion.  O</w:t>
      </w:r>
      <w:r w:rsidR="00354DAD" w:rsidRPr="002576CB">
        <w:rPr>
          <w:sz w:val="20"/>
          <w:szCs w:val="20"/>
        </w:rPr>
        <w:t>f</w:t>
      </w:r>
      <w:r w:rsidR="002313F6" w:rsidRPr="002576CB">
        <w:rPr>
          <w:sz w:val="20"/>
          <w:szCs w:val="20"/>
        </w:rPr>
        <w:t xml:space="preserve"> course, in reality the rider would have been vaporized, but the scooters themselves seem to have lived up to their claim.  Riding a scooter increases a character’s </w:t>
      </w:r>
      <w:r w:rsidR="002313F6" w:rsidRPr="002576CB">
        <w:rPr>
          <w:sz w:val="20"/>
          <w:szCs w:val="20"/>
        </w:rPr>
        <w:lastRenderedPageBreak/>
        <w:t xml:space="preserve">movement speed by 5’ per round.  </w:t>
      </w:r>
      <w:r w:rsidR="00354DAD" w:rsidRPr="002576CB">
        <w:rPr>
          <w:sz w:val="20"/>
          <w:szCs w:val="20"/>
        </w:rPr>
        <w:t xml:space="preserve">Characters with the flight ability may move at their flight movement speed without leaving the ground.  These devices can fit up to two foals or a single adult.  They provide a DT of 30 if used as a shield.  </w:t>
      </w:r>
    </w:p>
    <w:p w:rsidR="00312CC4" w:rsidRPr="002576CB" w:rsidRDefault="00312CC4" w:rsidP="00312CC4">
      <w:pPr>
        <w:ind w:firstLine="720"/>
        <w:rPr>
          <w:sz w:val="20"/>
          <w:szCs w:val="20"/>
        </w:rPr>
      </w:pPr>
      <w:r w:rsidRPr="002576CB">
        <w:rPr>
          <w:b/>
          <w:sz w:val="20"/>
          <w:szCs w:val="20"/>
        </w:rPr>
        <w:t>Scrap Electronics</w:t>
      </w:r>
      <w:r w:rsidR="002313F6" w:rsidRPr="002576CB">
        <w:rPr>
          <w:sz w:val="20"/>
          <w:szCs w:val="20"/>
        </w:rPr>
        <w:t xml:space="preserve"> </w:t>
      </w:r>
      <w:r w:rsidR="007735C3" w:rsidRPr="002576CB">
        <w:rPr>
          <w:sz w:val="20"/>
          <w:szCs w:val="20"/>
        </w:rPr>
        <w:t>–</w:t>
      </w:r>
      <w:r w:rsidR="00354DAD" w:rsidRPr="002576CB">
        <w:rPr>
          <w:sz w:val="20"/>
          <w:szCs w:val="20"/>
        </w:rPr>
        <w:t xml:space="preserve"> </w:t>
      </w:r>
      <w:r w:rsidR="007735C3" w:rsidRPr="002576CB">
        <w:rPr>
          <w:sz w:val="20"/>
          <w:szCs w:val="20"/>
        </w:rPr>
        <w:t xml:space="preserve">Scrap bits of wiring and some spell matrix component boards, and perhaps also some intact-spell tubes.  Get enough of this together and you could probably make something usable out of it.  Good to have around if you’re repairing electronics.  </w:t>
      </w:r>
    </w:p>
    <w:p w:rsidR="00312CC4" w:rsidRPr="002576CB" w:rsidRDefault="00312CC4" w:rsidP="00312CC4">
      <w:pPr>
        <w:ind w:firstLine="720"/>
        <w:rPr>
          <w:sz w:val="20"/>
          <w:szCs w:val="20"/>
        </w:rPr>
      </w:pPr>
      <w:r w:rsidRPr="002576CB">
        <w:rPr>
          <w:b/>
          <w:sz w:val="20"/>
          <w:szCs w:val="20"/>
        </w:rPr>
        <w:t>Scrap Metal</w:t>
      </w:r>
      <w:r w:rsidR="00A465B7" w:rsidRPr="002576CB">
        <w:rPr>
          <w:sz w:val="20"/>
          <w:szCs w:val="20"/>
        </w:rPr>
        <w:t xml:space="preserve"> – A few pieces of scrap </w:t>
      </w:r>
      <w:r w:rsidR="00BC5EBF" w:rsidRPr="002576CB">
        <w:rPr>
          <w:sz w:val="20"/>
          <w:szCs w:val="20"/>
        </w:rPr>
        <w:t xml:space="preserve">metal </w:t>
      </w:r>
      <w:r w:rsidR="00A465B7" w:rsidRPr="002576CB">
        <w:rPr>
          <w:sz w:val="20"/>
          <w:szCs w:val="20"/>
        </w:rPr>
        <w:t>mechanical parts.  With the judicious use of a welding torch, they’d</w:t>
      </w:r>
      <w:r w:rsidR="00CA6EF0" w:rsidRPr="002576CB">
        <w:rPr>
          <w:sz w:val="20"/>
          <w:szCs w:val="20"/>
        </w:rPr>
        <w:t xml:space="preserve"> be great</w:t>
      </w:r>
      <w:r w:rsidR="00A465B7" w:rsidRPr="002576CB">
        <w:rPr>
          <w:sz w:val="20"/>
          <w:szCs w:val="20"/>
        </w:rPr>
        <w:t xml:space="preserve"> for fixing small breaks in pipes</w:t>
      </w:r>
      <w:r w:rsidR="007735C3" w:rsidRPr="002576CB">
        <w:rPr>
          <w:sz w:val="20"/>
          <w:szCs w:val="20"/>
        </w:rPr>
        <w:t>, or ruptures in metal armor.</w:t>
      </w:r>
      <w:r w:rsidR="00BC5EBF" w:rsidRPr="002576CB">
        <w:rPr>
          <w:sz w:val="20"/>
          <w:szCs w:val="20"/>
        </w:rPr>
        <w:t xml:space="preserve">  </w:t>
      </w:r>
    </w:p>
    <w:p w:rsidR="00312CC4" w:rsidRPr="002576CB" w:rsidRDefault="00312CC4" w:rsidP="00312CC4">
      <w:pPr>
        <w:ind w:firstLine="720"/>
        <w:rPr>
          <w:sz w:val="20"/>
          <w:szCs w:val="20"/>
        </w:rPr>
      </w:pPr>
      <w:r w:rsidRPr="002576CB">
        <w:rPr>
          <w:b/>
          <w:sz w:val="20"/>
          <w:szCs w:val="20"/>
        </w:rPr>
        <w:t>Screwdriver</w:t>
      </w:r>
      <w:r w:rsidR="007735C3" w:rsidRPr="002576CB">
        <w:rPr>
          <w:sz w:val="20"/>
          <w:szCs w:val="20"/>
        </w:rPr>
        <w:t xml:space="preserve"> – A mouth grip handle with a pencil-thin metal prong that sticks out of it, tapered to a flat head on the end.  Curiously, it seems as though no </w:t>
      </w:r>
      <w:r w:rsidR="00F177C7" w:rsidRPr="002576CB">
        <w:rPr>
          <w:sz w:val="20"/>
          <w:szCs w:val="20"/>
        </w:rPr>
        <w:t>cross</w:t>
      </w:r>
      <w:r w:rsidR="007735C3" w:rsidRPr="002576CB">
        <w:rPr>
          <w:sz w:val="20"/>
          <w:szCs w:val="20"/>
        </w:rPr>
        <w:t xml:space="preserve">head screwdrivers or screws survived the apocalypse, despite their being the preferred screwdriver and </w:t>
      </w:r>
      <w:r w:rsidR="00F177C7" w:rsidRPr="002576CB">
        <w:rPr>
          <w:sz w:val="20"/>
          <w:szCs w:val="20"/>
        </w:rPr>
        <w:t xml:space="preserve">screw </w:t>
      </w:r>
      <w:r w:rsidR="007735C3" w:rsidRPr="002576CB">
        <w:rPr>
          <w:sz w:val="20"/>
          <w:szCs w:val="20"/>
        </w:rPr>
        <w:t>of choice</w:t>
      </w:r>
      <w:r w:rsidR="00F177C7" w:rsidRPr="002576CB">
        <w:rPr>
          <w:sz w:val="20"/>
          <w:szCs w:val="20"/>
        </w:rPr>
        <w:t xml:space="preserve"> pre-war</w:t>
      </w:r>
      <w:r w:rsidR="007735C3" w:rsidRPr="002576CB">
        <w:rPr>
          <w:sz w:val="20"/>
          <w:szCs w:val="20"/>
        </w:rPr>
        <w:t xml:space="preserve">.  </w:t>
      </w:r>
      <w:r w:rsidR="00F177C7" w:rsidRPr="002576CB">
        <w:rPr>
          <w:sz w:val="20"/>
          <w:szCs w:val="20"/>
        </w:rPr>
        <w:t xml:space="preserve">Oh well!  These ones are more useful for picking locks and prying open things in any case.  </w:t>
      </w:r>
    </w:p>
    <w:p w:rsidR="00312CC4" w:rsidRPr="002576CB" w:rsidRDefault="00312CC4" w:rsidP="00312CC4">
      <w:pPr>
        <w:ind w:firstLine="720"/>
        <w:rPr>
          <w:sz w:val="20"/>
          <w:szCs w:val="20"/>
        </w:rPr>
      </w:pPr>
      <w:r w:rsidRPr="002576CB">
        <w:rPr>
          <w:b/>
          <w:sz w:val="20"/>
          <w:szCs w:val="20"/>
        </w:rPr>
        <w:t>Scripture (Scroll)</w:t>
      </w:r>
      <w:r w:rsidR="00F177C7" w:rsidRPr="002576CB">
        <w:rPr>
          <w:sz w:val="20"/>
          <w:szCs w:val="20"/>
        </w:rPr>
        <w:t xml:space="preserve"> – A scroll that has miraculously survived from long before the war.  It likely depicts a story of some sort, though many were also used to record correspondence with one of the princesses during Celestia’s reign.  </w:t>
      </w:r>
    </w:p>
    <w:p w:rsidR="00312CC4" w:rsidRPr="002576CB" w:rsidRDefault="00312CC4" w:rsidP="00312CC4">
      <w:pPr>
        <w:ind w:firstLine="720"/>
        <w:rPr>
          <w:sz w:val="20"/>
          <w:szCs w:val="20"/>
        </w:rPr>
      </w:pPr>
      <w:r w:rsidRPr="002576CB">
        <w:rPr>
          <w:b/>
          <w:sz w:val="20"/>
          <w:szCs w:val="20"/>
        </w:rPr>
        <w:t>Sensor Module</w:t>
      </w:r>
      <w:r w:rsidR="00F177C7" w:rsidRPr="002576CB">
        <w:rPr>
          <w:sz w:val="20"/>
          <w:szCs w:val="20"/>
        </w:rPr>
        <w:t xml:space="preserve"> – a small unit consisting of a wide array of sensors, including, but not necessarily limited to: electrical field, magical energy, proximity, and temperature.  Not all of these complex sensor suites have sensors for detecting the same things, but nearly all of them have at least those four.  Sensor modules like these are a vital component in proximity detection in landmines.  </w:t>
      </w:r>
    </w:p>
    <w:p w:rsidR="0052147E" w:rsidRPr="002576CB" w:rsidRDefault="0052147E" w:rsidP="00312CC4">
      <w:pPr>
        <w:ind w:firstLine="720"/>
        <w:rPr>
          <w:sz w:val="20"/>
          <w:szCs w:val="20"/>
        </w:rPr>
      </w:pPr>
      <w:r w:rsidRPr="002576CB">
        <w:rPr>
          <w:b/>
          <w:sz w:val="20"/>
          <w:szCs w:val="20"/>
        </w:rPr>
        <w:t>Sewing Machine</w:t>
      </w:r>
      <w:r w:rsidR="00F177C7" w:rsidRPr="002576CB">
        <w:rPr>
          <w:sz w:val="20"/>
          <w:szCs w:val="20"/>
        </w:rPr>
        <w:t xml:space="preserve"> – A device developed by earth ponies to allow them to sew at the same rate as unicorns, or sometimes even faster.  All you need to do is put in a spool of thread and thread the needle and it will stitch things up as you push them through.  </w:t>
      </w:r>
      <w:r w:rsidR="00866B42" w:rsidRPr="002576CB">
        <w:rPr>
          <w:sz w:val="20"/>
          <w:szCs w:val="20"/>
        </w:rPr>
        <w:t xml:space="preserve">Not a useful tool for stitching together ponies, but great for repairing or creating clothing and barding.  </w:t>
      </w:r>
    </w:p>
    <w:p w:rsidR="00312CC4" w:rsidRPr="002576CB" w:rsidRDefault="00312CC4" w:rsidP="00312CC4">
      <w:pPr>
        <w:ind w:firstLine="720"/>
        <w:rPr>
          <w:sz w:val="20"/>
          <w:szCs w:val="20"/>
        </w:rPr>
      </w:pPr>
      <w:r w:rsidRPr="002576CB">
        <w:rPr>
          <w:b/>
          <w:sz w:val="20"/>
          <w:szCs w:val="20"/>
        </w:rPr>
        <w:t>Sheriff's Badge</w:t>
      </w:r>
      <w:r w:rsidR="00F177C7" w:rsidRPr="002576CB">
        <w:rPr>
          <w:sz w:val="20"/>
          <w:szCs w:val="20"/>
        </w:rPr>
        <w:t xml:space="preserve"> – A metal five or six pointed star designed to attach to a vest or hat.  It has a clear inscription on it that reads “Sheriff.”  Deputy badges differ only I their inscription have the same value and weight.  </w:t>
      </w:r>
    </w:p>
    <w:p w:rsidR="00312CC4" w:rsidRPr="002576CB" w:rsidRDefault="00312CC4" w:rsidP="00312CC4">
      <w:pPr>
        <w:ind w:firstLine="720"/>
        <w:rPr>
          <w:sz w:val="20"/>
          <w:szCs w:val="20"/>
        </w:rPr>
      </w:pPr>
      <w:r w:rsidRPr="002576CB">
        <w:rPr>
          <w:b/>
          <w:sz w:val="20"/>
          <w:szCs w:val="20"/>
        </w:rPr>
        <w:t>Shot Glass</w:t>
      </w:r>
      <w:r w:rsidR="00F177C7" w:rsidRPr="002576CB">
        <w:rPr>
          <w:sz w:val="20"/>
          <w:szCs w:val="20"/>
        </w:rPr>
        <w:t xml:space="preserve"> – A rather small glass used for taking shots of alcoholic beverages.  Thank Celestia that all this alcohol survived the war.  </w:t>
      </w:r>
    </w:p>
    <w:p w:rsidR="00312CC4" w:rsidRPr="002576CB" w:rsidRDefault="00312CC4" w:rsidP="00312CC4">
      <w:pPr>
        <w:ind w:firstLine="720"/>
        <w:rPr>
          <w:sz w:val="20"/>
          <w:szCs w:val="20"/>
        </w:rPr>
      </w:pPr>
      <w:r w:rsidRPr="002576CB">
        <w:rPr>
          <w:b/>
          <w:sz w:val="20"/>
          <w:szCs w:val="20"/>
        </w:rPr>
        <w:t>Skull, Brahmin</w:t>
      </w:r>
      <w:r w:rsidR="00354DAD" w:rsidRPr="002576CB">
        <w:rPr>
          <w:sz w:val="20"/>
          <w:szCs w:val="20"/>
        </w:rPr>
        <w:t xml:space="preserve"> – The skull of a </w:t>
      </w:r>
      <w:proofErr w:type="gramStart"/>
      <w:r w:rsidR="00354DAD" w:rsidRPr="002576CB">
        <w:rPr>
          <w:sz w:val="20"/>
          <w:szCs w:val="20"/>
        </w:rPr>
        <w:t>brahmin</w:t>
      </w:r>
      <w:proofErr w:type="gramEnd"/>
      <w:r w:rsidR="00354DAD" w:rsidRPr="002576CB">
        <w:rPr>
          <w:sz w:val="20"/>
          <w:szCs w:val="20"/>
        </w:rPr>
        <w:t xml:space="preserve"> (or possibly a minotaur; it’s really difficult to say without the rest of the skeleton).  It’s sort of white and crumbly, but the shape is still mostly the same and the horns are definitely there.  </w:t>
      </w:r>
    </w:p>
    <w:p w:rsidR="00312CC4" w:rsidRPr="002576CB" w:rsidRDefault="00312CC4" w:rsidP="00354DAD">
      <w:pPr>
        <w:ind w:firstLine="720"/>
        <w:rPr>
          <w:sz w:val="20"/>
          <w:szCs w:val="20"/>
        </w:rPr>
      </w:pPr>
      <w:r w:rsidRPr="002576CB">
        <w:rPr>
          <w:b/>
          <w:sz w:val="20"/>
          <w:szCs w:val="20"/>
        </w:rPr>
        <w:t>Skull, Pony</w:t>
      </w:r>
      <w:r w:rsidR="00354DAD" w:rsidRPr="002576CB">
        <w:rPr>
          <w:sz w:val="20"/>
          <w:szCs w:val="20"/>
        </w:rPr>
        <w:t xml:space="preserve"> – Alas, poor </w:t>
      </w:r>
      <w:r w:rsidR="00032CD6" w:rsidRPr="002576CB">
        <w:rPr>
          <w:sz w:val="20"/>
          <w:szCs w:val="20"/>
        </w:rPr>
        <w:t>Ponric</w:t>
      </w:r>
      <w:r w:rsidR="00354DAD" w:rsidRPr="002576CB">
        <w:rPr>
          <w:sz w:val="20"/>
          <w:szCs w:val="20"/>
        </w:rPr>
        <w:t xml:space="preserve">! I knew him, </w:t>
      </w:r>
      <w:r w:rsidR="00032CD6" w:rsidRPr="002576CB">
        <w:rPr>
          <w:sz w:val="20"/>
          <w:szCs w:val="20"/>
        </w:rPr>
        <w:t>Celes</w:t>
      </w:r>
      <w:r w:rsidR="00354DAD" w:rsidRPr="002576CB">
        <w:rPr>
          <w:sz w:val="20"/>
          <w:szCs w:val="20"/>
        </w:rPr>
        <w:t xml:space="preserve">tio: a fellow of infinite jest, of most excellent fancy: he hath borne me on his back a thousand times; and now, how abhorred in my imagination it is!  My gorge rims at it. Here hung those lips that I have kissed I know not how oft. Where </w:t>
      </w:r>
      <w:proofErr w:type="gramStart"/>
      <w:r w:rsidR="00354DAD" w:rsidRPr="002576CB">
        <w:rPr>
          <w:sz w:val="20"/>
          <w:szCs w:val="20"/>
        </w:rPr>
        <w:t>be</w:t>
      </w:r>
      <w:proofErr w:type="gramEnd"/>
      <w:r w:rsidR="00354DAD" w:rsidRPr="002576CB">
        <w:rPr>
          <w:sz w:val="20"/>
          <w:szCs w:val="20"/>
        </w:rPr>
        <w:t xml:space="preserve"> your gibes now?  </w:t>
      </w:r>
      <w:proofErr w:type="gramStart"/>
      <w:r w:rsidR="00354DAD" w:rsidRPr="002576CB">
        <w:rPr>
          <w:sz w:val="20"/>
          <w:szCs w:val="20"/>
        </w:rPr>
        <w:t>Your gambols?</w:t>
      </w:r>
      <w:proofErr w:type="gramEnd"/>
      <w:r w:rsidR="00354DAD" w:rsidRPr="002576CB">
        <w:rPr>
          <w:sz w:val="20"/>
          <w:szCs w:val="20"/>
        </w:rPr>
        <w:t xml:space="preserve">  </w:t>
      </w:r>
      <w:proofErr w:type="gramStart"/>
      <w:r w:rsidR="00354DAD" w:rsidRPr="002576CB">
        <w:rPr>
          <w:sz w:val="20"/>
          <w:szCs w:val="20"/>
        </w:rPr>
        <w:t>Your songs?</w:t>
      </w:r>
      <w:proofErr w:type="gramEnd"/>
      <w:r w:rsidR="00354DAD" w:rsidRPr="002576CB">
        <w:rPr>
          <w:sz w:val="20"/>
          <w:szCs w:val="20"/>
        </w:rPr>
        <w:t xml:space="preserve">  Your flashes of merriment, that set the table on a roar? Not one now, to mock your own grinning? </w:t>
      </w:r>
      <w:proofErr w:type="gramStart"/>
      <w:r w:rsidR="00354DAD" w:rsidRPr="002576CB">
        <w:rPr>
          <w:sz w:val="20"/>
          <w:szCs w:val="20"/>
        </w:rPr>
        <w:t>Quite c</w:t>
      </w:r>
      <w:r w:rsidR="00032CD6" w:rsidRPr="002576CB">
        <w:rPr>
          <w:sz w:val="20"/>
          <w:szCs w:val="20"/>
        </w:rPr>
        <w:t>rest</w:t>
      </w:r>
      <w:r w:rsidR="00354DAD" w:rsidRPr="002576CB">
        <w:rPr>
          <w:sz w:val="20"/>
          <w:szCs w:val="20"/>
        </w:rPr>
        <w:t>fallen?</w:t>
      </w:r>
      <w:proofErr w:type="gramEnd"/>
      <w:r w:rsidR="00354DAD" w:rsidRPr="002576CB">
        <w:rPr>
          <w:sz w:val="20"/>
          <w:szCs w:val="20"/>
        </w:rPr>
        <w:t xml:space="preserve"> Now get you to my lady's chamber, and tell her, let her paint an inch thick, to this </w:t>
      </w:r>
      <w:r w:rsidR="00032CD6" w:rsidRPr="002576CB">
        <w:rPr>
          <w:sz w:val="20"/>
          <w:szCs w:val="20"/>
        </w:rPr>
        <w:t xml:space="preserve">state </w:t>
      </w:r>
      <w:r w:rsidR="00354DAD" w:rsidRPr="002576CB">
        <w:rPr>
          <w:sz w:val="20"/>
          <w:szCs w:val="20"/>
        </w:rPr>
        <w:t xml:space="preserve">she </w:t>
      </w:r>
      <w:r w:rsidR="00032CD6" w:rsidRPr="002576CB">
        <w:rPr>
          <w:sz w:val="20"/>
          <w:szCs w:val="20"/>
        </w:rPr>
        <w:t xml:space="preserve">too </w:t>
      </w:r>
      <w:r w:rsidR="00354DAD" w:rsidRPr="002576CB">
        <w:rPr>
          <w:sz w:val="20"/>
          <w:szCs w:val="20"/>
        </w:rPr>
        <w:t>must come; make her laugh at that.</w:t>
      </w:r>
      <w:r w:rsidR="007735C3" w:rsidRPr="002576CB">
        <w:rPr>
          <w:sz w:val="20"/>
          <w:szCs w:val="20"/>
        </w:rPr>
        <w:t xml:space="preserve">  - Shake Spear, Equestrian Bard, 1602.  </w:t>
      </w:r>
    </w:p>
    <w:p w:rsidR="00312CC4" w:rsidRPr="002576CB" w:rsidRDefault="00312CC4" w:rsidP="00312CC4">
      <w:pPr>
        <w:ind w:firstLine="720"/>
        <w:rPr>
          <w:sz w:val="20"/>
          <w:szCs w:val="20"/>
        </w:rPr>
      </w:pPr>
      <w:proofErr w:type="gramStart"/>
      <w:r w:rsidRPr="002576CB">
        <w:rPr>
          <w:b/>
          <w:sz w:val="20"/>
          <w:szCs w:val="20"/>
        </w:rPr>
        <w:t>Small Statuette (Ministry Mare)</w:t>
      </w:r>
      <w:r w:rsidR="001F045F" w:rsidRPr="002576CB">
        <w:rPr>
          <w:sz w:val="20"/>
          <w:szCs w:val="20"/>
        </w:rPr>
        <w:t xml:space="preserve"> – A beautifully made ceramic statuette, in pristine condition.</w:t>
      </w:r>
      <w:proofErr w:type="gramEnd"/>
      <w:r w:rsidR="001F045F" w:rsidRPr="002576CB">
        <w:rPr>
          <w:sz w:val="20"/>
          <w:szCs w:val="20"/>
        </w:rPr>
        <w:t xml:space="preserve">  You </w:t>
      </w:r>
      <w:r w:rsidR="007735C3" w:rsidRPr="002576CB">
        <w:rPr>
          <w:sz w:val="20"/>
          <w:szCs w:val="20"/>
        </w:rPr>
        <w:t xml:space="preserve">feel </w:t>
      </w:r>
      <w:r w:rsidR="001F045F" w:rsidRPr="002576CB">
        <w:rPr>
          <w:sz w:val="20"/>
          <w:szCs w:val="20"/>
        </w:rPr>
        <w:t xml:space="preserve">a strong urge to pick it up and read the inscription on its base.  </w:t>
      </w:r>
    </w:p>
    <w:p w:rsidR="00312CC4" w:rsidRPr="002576CB" w:rsidRDefault="00312CC4" w:rsidP="00312CC4">
      <w:pPr>
        <w:ind w:firstLine="720"/>
        <w:rPr>
          <w:sz w:val="20"/>
          <w:szCs w:val="20"/>
        </w:rPr>
      </w:pPr>
      <w:r w:rsidRPr="002576CB">
        <w:rPr>
          <w:b/>
          <w:sz w:val="20"/>
          <w:szCs w:val="20"/>
        </w:rPr>
        <w:lastRenderedPageBreak/>
        <w:t>Snow Globe</w:t>
      </w:r>
      <w:r w:rsidR="006C7EF7" w:rsidRPr="002576CB">
        <w:rPr>
          <w:sz w:val="20"/>
          <w:szCs w:val="20"/>
        </w:rPr>
        <w:t xml:space="preserve"> </w:t>
      </w:r>
      <w:r w:rsidR="00A465B7" w:rsidRPr="002576CB">
        <w:rPr>
          <w:sz w:val="20"/>
          <w:szCs w:val="20"/>
        </w:rPr>
        <w:t>–</w:t>
      </w:r>
      <w:r w:rsidR="006C7EF7" w:rsidRPr="002576CB">
        <w:rPr>
          <w:sz w:val="20"/>
          <w:szCs w:val="20"/>
        </w:rPr>
        <w:t xml:space="preserve"> </w:t>
      </w:r>
      <w:r w:rsidR="00A465B7" w:rsidRPr="002576CB">
        <w:rPr>
          <w:sz w:val="20"/>
          <w:szCs w:val="20"/>
        </w:rPr>
        <w:t>a carefully mad glass sphere containing swirling flakes of false snow suspended in water.  It depicts a scene within, and the underside is inscribed with a single word</w:t>
      </w:r>
      <w:r w:rsidR="00710056" w:rsidRPr="002576CB">
        <w:rPr>
          <w:sz w:val="20"/>
          <w:szCs w:val="20"/>
        </w:rPr>
        <w:t xml:space="preserve"> followed by a short phrase</w:t>
      </w:r>
      <w:r w:rsidR="00A465B7" w:rsidRPr="002576CB">
        <w:rPr>
          <w:sz w:val="20"/>
          <w:szCs w:val="20"/>
        </w:rPr>
        <w:t>.  You wonder briefly who created this.</w:t>
      </w:r>
    </w:p>
    <w:p w:rsidR="00312CC4" w:rsidRPr="002576CB" w:rsidRDefault="00312CC4" w:rsidP="00312CC4">
      <w:pPr>
        <w:ind w:firstLine="720"/>
        <w:rPr>
          <w:sz w:val="20"/>
          <w:szCs w:val="20"/>
        </w:rPr>
      </w:pPr>
      <w:proofErr w:type="gramStart"/>
      <w:r w:rsidRPr="002576CB">
        <w:rPr>
          <w:b/>
          <w:sz w:val="20"/>
          <w:szCs w:val="20"/>
        </w:rPr>
        <w:t>Sonic Emitter (Not Weaponized)</w:t>
      </w:r>
      <w:r w:rsidR="001F045F" w:rsidRPr="002576CB">
        <w:rPr>
          <w:sz w:val="20"/>
          <w:szCs w:val="20"/>
        </w:rPr>
        <w:t xml:space="preserve"> – A small mechanical device that is designed to emit a specific frequency of sound</w:t>
      </w:r>
      <w:r w:rsidR="006C7EF7" w:rsidRPr="002576CB">
        <w:rPr>
          <w:sz w:val="20"/>
          <w:szCs w:val="20"/>
        </w:rPr>
        <w:t xml:space="preserve"> whenever it receives power</w:t>
      </w:r>
      <w:r w:rsidR="001F045F" w:rsidRPr="002576CB">
        <w:rPr>
          <w:sz w:val="20"/>
          <w:szCs w:val="20"/>
        </w:rPr>
        <w:t>.</w:t>
      </w:r>
      <w:proofErr w:type="gramEnd"/>
      <w:r w:rsidR="001F045F" w:rsidRPr="002576CB">
        <w:rPr>
          <w:sz w:val="20"/>
          <w:szCs w:val="20"/>
        </w:rPr>
        <w:t xml:space="preserve">  The frequency it emits can be altered by connecting it to a terminal or other sufficiently advanced computer. </w:t>
      </w:r>
      <w:r w:rsidR="0088782D" w:rsidRPr="002576CB">
        <w:rPr>
          <w:sz w:val="20"/>
          <w:szCs w:val="20"/>
        </w:rPr>
        <w:t>The back of the device has some sort of scrawl etched into it, but it’s too faded for you to read fully – something about a brown mote?</w:t>
      </w:r>
    </w:p>
    <w:p w:rsidR="00312CC4" w:rsidRPr="002576CB" w:rsidRDefault="00312CC4" w:rsidP="00312CC4">
      <w:pPr>
        <w:ind w:firstLine="720"/>
        <w:rPr>
          <w:sz w:val="20"/>
          <w:szCs w:val="20"/>
        </w:rPr>
      </w:pPr>
      <w:r w:rsidRPr="002576CB">
        <w:rPr>
          <w:b/>
          <w:sz w:val="20"/>
          <w:szCs w:val="20"/>
        </w:rPr>
        <w:t>Spark Battery</w:t>
      </w:r>
      <w:r w:rsidR="006C7EF7" w:rsidRPr="002576CB">
        <w:rPr>
          <w:sz w:val="20"/>
          <w:szCs w:val="20"/>
        </w:rPr>
        <w:t xml:space="preserve"> – A small box about the size of a hoof that can store magical energy and discharge it as either magical or electrical energy at a constant rate over an extended period of time.   </w:t>
      </w:r>
    </w:p>
    <w:p w:rsidR="00312CC4" w:rsidRPr="002576CB" w:rsidRDefault="00312CC4" w:rsidP="00312CC4">
      <w:pPr>
        <w:ind w:firstLine="720"/>
        <w:rPr>
          <w:sz w:val="20"/>
          <w:szCs w:val="20"/>
        </w:rPr>
      </w:pPr>
      <w:r w:rsidRPr="002576CB">
        <w:rPr>
          <w:b/>
          <w:sz w:val="20"/>
          <w:szCs w:val="20"/>
        </w:rPr>
        <w:t>Spark Coupling Transformer</w:t>
      </w:r>
      <w:r w:rsidR="001F045F" w:rsidRPr="002576CB">
        <w:rPr>
          <w:sz w:val="20"/>
          <w:szCs w:val="20"/>
        </w:rPr>
        <w:t xml:space="preserve"> </w:t>
      </w:r>
      <w:r w:rsidR="00FE33F8" w:rsidRPr="002576CB">
        <w:rPr>
          <w:sz w:val="20"/>
          <w:szCs w:val="20"/>
        </w:rPr>
        <w:t>–</w:t>
      </w:r>
      <w:r w:rsidR="001F045F" w:rsidRPr="002576CB">
        <w:rPr>
          <w:sz w:val="20"/>
          <w:szCs w:val="20"/>
        </w:rPr>
        <w:t xml:space="preserve"> </w:t>
      </w:r>
      <w:r w:rsidR="00FE33F8" w:rsidRPr="002576CB">
        <w:rPr>
          <w:sz w:val="20"/>
          <w:szCs w:val="20"/>
        </w:rPr>
        <w:t xml:space="preserve">A large metal-tipped glass cylinder with a bundle of thick metal cables spanning the inside of it, used to complete a circuit within a larger system.  It’s about the same diameter and length as a pony’s foreleg.  You’re not really sure why it’s a necessary component, but apparently ponies before the war liked to have these things in all of their important major electrical circuits.  You wouldn’t want to be around this thing if it were to blow out.  </w:t>
      </w:r>
    </w:p>
    <w:p w:rsidR="00312CC4" w:rsidRPr="002576CB" w:rsidRDefault="00312CC4" w:rsidP="00312CC4">
      <w:pPr>
        <w:ind w:firstLine="720"/>
        <w:rPr>
          <w:sz w:val="20"/>
          <w:szCs w:val="20"/>
        </w:rPr>
      </w:pPr>
      <w:r w:rsidRPr="002576CB">
        <w:rPr>
          <w:b/>
          <w:sz w:val="20"/>
          <w:szCs w:val="20"/>
        </w:rPr>
        <w:t>Spark Fuse</w:t>
      </w:r>
      <w:r w:rsidR="001F045F" w:rsidRPr="002576CB">
        <w:rPr>
          <w:sz w:val="20"/>
          <w:szCs w:val="20"/>
        </w:rPr>
        <w:t xml:space="preserve"> – A small metal-tipped glass cylinder with a wire or something in the middle of it, used to complete a circuit within a fuse box.  Apparently these things blow out pretty frequently, and have to be replaced, so they must be important.   </w:t>
      </w:r>
    </w:p>
    <w:p w:rsidR="00312CC4" w:rsidRPr="002576CB" w:rsidRDefault="00312CC4" w:rsidP="00312CC4">
      <w:pPr>
        <w:ind w:firstLine="720"/>
        <w:rPr>
          <w:sz w:val="20"/>
          <w:szCs w:val="20"/>
        </w:rPr>
      </w:pPr>
      <w:r w:rsidRPr="002576CB">
        <w:rPr>
          <w:b/>
          <w:sz w:val="20"/>
          <w:szCs w:val="20"/>
        </w:rPr>
        <w:t>Spark Generator, Portable</w:t>
      </w:r>
      <w:r w:rsidR="007E78B4" w:rsidRPr="002576CB">
        <w:rPr>
          <w:sz w:val="20"/>
          <w:szCs w:val="20"/>
        </w:rPr>
        <w:t xml:space="preserve"> –</w:t>
      </w:r>
      <w:r w:rsidR="00DF32D8" w:rsidRPr="002576CB">
        <w:rPr>
          <w:sz w:val="20"/>
          <w:szCs w:val="20"/>
        </w:rPr>
        <w:t xml:space="preserve"> E</w:t>
      </w:r>
      <w:r w:rsidR="007E78B4" w:rsidRPr="002576CB">
        <w:rPr>
          <w:sz w:val="20"/>
          <w:szCs w:val="20"/>
        </w:rPr>
        <w:t>xactly what it says on the tin</w:t>
      </w:r>
      <w:r w:rsidR="00DF32D8" w:rsidRPr="002576CB">
        <w:rPr>
          <w:sz w:val="20"/>
          <w:szCs w:val="20"/>
        </w:rPr>
        <w:t>.  T</w:t>
      </w:r>
      <w:r w:rsidR="007E78B4" w:rsidRPr="002576CB">
        <w:rPr>
          <w:sz w:val="20"/>
          <w:szCs w:val="20"/>
        </w:rPr>
        <w:t xml:space="preserve">his is a portable version of a spark generator, used for powering systems remotely or as a backup for </w:t>
      </w:r>
      <w:r w:rsidR="00DF32D8" w:rsidRPr="002576CB">
        <w:rPr>
          <w:sz w:val="20"/>
          <w:szCs w:val="20"/>
        </w:rPr>
        <w:t xml:space="preserve">when power isn’t available from the grid.  It doesn’t provide as much electricity as any stationary model would, but with a single spark battery it could reasonably provide enough power for a two-story house for a day or two before the source would have to be replaced or recharged. .    </w:t>
      </w:r>
    </w:p>
    <w:p w:rsidR="00312CC4" w:rsidRPr="002576CB" w:rsidRDefault="00312CC4" w:rsidP="00312CC4">
      <w:pPr>
        <w:ind w:firstLine="720"/>
        <w:rPr>
          <w:sz w:val="20"/>
          <w:szCs w:val="20"/>
        </w:rPr>
      </w:pPr>
      <w:r w:rsidRPr="002576CB">
        <w:rPr>
          <w:b/>
          <w:sz w:val="20"/>
          <w:szCs w:val="20"/>
        </w:rPr>
        <w:t>Spatula</w:t>
      </w:r>
      <w:r w:rsidR="001F045F" w:rsidRPr="002576CB">
        <w:rPr>
          <w:sz w:val="20"/>
          <w:szCs w:val="20"/>
        </w:rPr>
        <w:t xml:space="preserve"> </w:t>
      </w:r>
      <w:r w:rsidR="00866B42" w:rsidRPr="002576CB">
        <w:rPr>
          <w:sz w:val="20"/>
          <w:szCs w:val="20"/>
        </w:rPr>
        <w:t xml:space="preserve">– A flat metal square attached via a small, thin strip of metal to a handle.  These are quite useful for flipping over and manipulating hot things at a distance without actually physically touching them.  </w:t>
      </w:r>
    </w:p>
    <w:p w:rsidR="00312CC4" w:rsidRPr="002576CB" w:rsidRDefault="00312CC4" w:rsidP="00312CC4">
      <w:pPr>
        <w:ind w:firstLine="720"/>
        <w:rPr>
          <w:sz w:val="20"/>
          <w:szCs w:val="20"/>
        </w:rPr>
      </w:pPr>
      <w:r w:rsidRPr="002576CB">
        <w:rPr>
          <w:b/>
          <w:sz w:val="20"/>
          <w:szCs w:val="20"/>
        </w:rPr>
        <w:t>Spool of Thread</w:t>
      </w:r>
      <w:r w:rsidR="00866B42" w:rsidRPr="002576CB">
        <w:rPr>
          <w:sz w:val="20"/>
          <w:szCs w:val="20"/>
        </w:rPr>
        <w:t xml:space="preserve"> – A small plastic cylinder wrapped in thread.  Each full spool contains about 10 yards of thread.  Now all you need is a needle.</w:t>
      </w:r>
    </w:p>
    <w:p w:rsidR="000564D1" w:rsidRPr="002576CB" w:rsidRDefault="00312CC4" w:rsidP="00312CC4">
      <w:pPr>
        <w:ind w:firstLine="720"/>
        <w:rPr>
          <w:sz w:val="20"/>
          <w:szCs w:val="20"/>
        </w:rPr>
      </w:pPr>
      <w:r w:rsidRPr="002576CB">
        <w:rPr>
          <w:b/>
          <w:sz w:val="20"/>
          <w:szCs w:val="20"/>
        </w:rPr>
        <w:t>Spoon</w:t>
      </w:r>
      <w:r w:rsidR="00866B42" w:rsidRPr="002576CB">
        <w:rPr>
          <w:sz w:val="20"/>
          <w:szCs w:val="20"/>
        </w:rPr>
        <w:t xml:space="preserve"> – A metal spoon. If only you had something to eat with it.</w:t>
      </w:r>
      <w:r w:rsidR="00D569A0">
        <w:rPr>
          <w:sz w:val="20"/>
          <w:szCs w:val="20"/>
        </w:rPr>
        <w:t xml:space="preserve">  For the sufficiently dedicated, it’s also </w:t>
      </w:r>
      <w:r w:rsidR="00D569A0" w:rsidRPr="002576CB">
        <w:rPr>
          <w:sz w:val="20"/>
          <w:szCs w:val="20"/>
        </w:rPr>
        <w:t>useful</w:t>
      </w:r>
      <w:r w:rsidR="00866B42" w:rsidRPr="002576CB">
        <w:rPr>
          <w:sz w:val="20"/>
          <w:szCs w:val="20"/>
        </w:rPr>
        <w:t xml:space="preserve"> for digging escape tunnels.  </w:t>
      </w:r>
    </w:p>
    <w:p w:rsidR="00312CC4" w:rsidRPr="002576CB" w:rsidRDefault="00312CC4" w:rsidP="00312CC4">
      <w:pPr>
        <w:ind w:firstLine="720"/>
        <w:rPr>
          <w:sz w:val="20"/>
          <w:szCs w:val="20"/>
        </w:rPr>
      </w:pPr>
      <w:r w:rsidRPr="002576CB">
        <w:rPr>
          <w:b/>
          <w:sz w:val="20"/>
          <w:szCs w:val="20"/>
        </w:rPr>
        <w:t>Spork</w:t>
      </w:r>
      <w:r w:rsidR="00866B42" w:rsidRPr="002576CB">
        <w:rPr>
          <w:sz w:val="20"/>
          <w:szCs w:val="20"/>
        </w:rPr>
        <w:t xml:space="preserve"> – The result of a magical fusion of a spoon and a fork has created the ultimate in versatile eating utensils: the </w:t>
      </w:r>
      <w:proofErr w:type="gramStart"/>
      <w:r w:rsidR="00866B42" w:rsidRPr="002576CB">
        <w:rPr>
          <w:sz w:val="20"/>
          <w:szCs w:val="20"/>
        </w:rPr>
        <w:t>spork</w:t>
      </w:r>
      <w:proofErr w:type="gramEnd"/>
      <w:r w:rsidR="00866B42" w:rsidRPr="002576CB">
        <w:rPr>
          <w:sz w:val="20"/>
          <w:szCs w:val="20"/>
        </w:rPr>
        <w:t xml:space="preserve">.  It’s capable of being used as both a spoon, AND a fork.  Those pre-war ponies were really goddamn clever.  </w:t>
      </w:r>
    </w:p>
    <w:p w:rsidR="00312CC4" w:rsidRPr="002576CB" w:rsidRDefault="00312CC4" w:rsidP="00312CC4">
      <w:pPr>
        <w:ind w:firstLine="720"/>
        <w:rPr>
          <w:sz w:val="20"/>
          <w:szCs w:val="20"/>
        </w:rPr>
      </w:pPr>
      <w:r w:rsidRPr="002576CB">
        <w:rPr>
          <w:b/>
          <w:sz w:val="20"/>
          <w:szCs w:val="20"/>
        </w:rPr>
        <w:t>Spraypaint, 1 Can</w:t>
      </w:r>
      <w:r w:rsidR="00BC5EBF" w:rsidRPr="002576CB">
        <w:rPr>
          <w:b/>
          <w:sz w:val="20"/>
          <w:szCs w:val="20"/>
        </w:rPr>
        <w:t xml:space="preserve"> </w:t>
      </w:r>
      <w:r w:rsidR="00BC5EBF" w:rsidRPr="002576CB">
        <w:rPr>
          <w:sz w:val="20"/>
          <w:szCs w:val="20"/>
        </w:rPr>
        <w:t xml:space="preserve">– A canister of spray-on paint about the size of a foreleg.  It’s really handy for making graffiti or marking symbols on walls.  Comes in a variety of colors, and is also great for impromptu-detailing on combat barding or powered armor.  </w:t>
      </w:r>
    </w:p>
    <w:p w:rsidR="00312CC4" w:rsidRPr="002576CB" w:rsidRDefault="00312CC4" w:rsidP="00312CC4">
      <w:pPr>
        <w:ind w:firstLine="720"/>
        <w:rPr>
          <w:sz w:val="20"/>
          <w:szCs w:val="20"/>
        </w:rPr>
      </w:pPr>
      <w:r w:rsidRPr="002576CB">
        <w:rPr>
          <w:b/>
          <w:sz w:val="20"/>
          <w:szCs w:val="20"/>
        </w:rPr>
        <w:t>Spyglass</w:t>
      </w:r>
      <w:r w:rsidR="00866B42" w:rsidRPr="002576CB">
        <w:rPr>
          <w:b/>
          <w:sz w:val="20"/>
          <w:szCs w:val="20"/>
        </w:rPr>
        <w:t xml:space="preserve"> </w:t>
      </w:r>
      <w:r w:rsidR="002576CB" w:rsidRPr="002576CB">
        <w:rPr>
          <w:sz w:val="20"/>
          <w:szCs w:val="20"/>
        </w:rPr>
        <w:t>–</w:t>
      </w:r>
      <w:r w:rsidR="00866B42" w:rsidRPr="002576CB">
        <w:rPr>
          <w:sz w:val="20"/>
          <w:szCs w:val="20"/>
        </w:rPr>
        <w:t xml:space="preserve"> </w:t>
      </w:r>
      <w:r w:rsidR="002576CB" w:rsidRPr="002576CB">
        <w:rPr>
          <w:sz w:val="20"/>
          <w:szCs w:val="20"/>
        </w:rPr>
        <w:t xml:space="preserve">A telescoping metal tube with lenses at each end, about two feet long when fully extended.  Like binoculars, this device makes it much easier to spot things from a distance, and quadruples the range at which you can spot enemies when it’s in use.  It’s even less convenient for earth ponies to use than binoculars, but modifications exist that allow easier use without magic (like a hook-up to a battle saddle or harness).  </w:t>
      </w:r>
    </w:p>
    <w:p w:rsidR="00312CC4" w:rsidRPr="002576CB" w:rsidRDefault="00312CC4" w:rsidP="00312CC4">
      <w:pPr>
        <w:ind w:firstLine="720"/>
        <w:rPr>
          <w:sz w:val="20"/>
          <w:szCs w:val="20"/>
        </w:rPr>
      </w:pPr>
      <w:r w:rsidRPr="002576CB">
        <w:rPr>
          <w:b/>
          <w:sz w:val="20"/>
          <w:szCs w:val="20"/>
        </w:rPr>
        <w:lastRenderedPageBreak/>
        <w:t>Starmetal Fragment</w:t>
      </w:r>
      <w:r w:rsidRPr="002576CB">
        <w:rPr>
          <w:sz w:val="20"/>
          <w:szCs w:val="20"/>
        </w:rPr>
        <w:t xml:space="preserve"> – A fragment of silvery-bluish metal.  It’s quite beautiful.  Frequently found shaped in rings designed to fit atop a unicorn’s horn.  With a source of heat, this metal can be used to create bullets, for which it serves as a substitute for lead or the other metal ingredients.  </w:t>
      </w:r>
    </w:p>
    <w:p w:rsidR="00312CC4" w:rsidRPr="002576CB" w:rsidRDefault="00312CC4" w:rsidP="00312CC4">
      <w:pPr>
        <w:ind w:firstLine="720"/>
        <w:rPr>
          <w:sz w:val="20"/>
          <w:szCs w:val="20"/>
        </w:rPr>
      </w:pPr>
      <w:r w:rsidRPr="002576CB">
        <w:rPr>
          <w:b/>
          <w:sz w:val="20"/>
          <w:szCs w:val="20"/>
        </w:rPr>
        <w:t>Steam Gauge Assembly</w:t>
      </w:r>
      <w:r w:rsidR="001F045F" w:rsidRPr="002576CB">
        <w:rPr>
          <w:sz w:val="20"/>
          <w:szCs w:val="20"/>
        </w:rPr>
        <w:t xml:space="preserve"> – A piping assembly with an attached pitot-tube gauge for measuring the internal pressure in MPa.  You briefly wonder what an MPa is.  </w:t>
      </w:r>
    </w:p>
    <w:p w:rsidR="00312CC4" w:rsidRPr="002576CB" w:rsidRDefault="00312CC4" w:rsidP="00312CC4">
      <w:pPr>
        <w:ind w:firstLine="720"/>
        <w:rPr>
          <w:sz w:val="20"/>
          <w:szCs w:val="20"/>
        </w:rPr>
      </w:pPr>
      <w:proofErr w:type="gramStart"/>
      <w:r w:rsidRPr="00D569A0">
        <w:rPr>
          <w:b/>
          <w:sz w:val="20"/>
          <w:szCs w:val="20"/>
        </w:rPr>
        <w:t>String, Ball</w:t>
      </w:r>
      <w:r w:rsidR="002576CB" w:rsidRPr="002576CB">
        <w:rPr>
          <w:sz w:val="20"/>
          <w:szCs w:val="20"/>
        </w:rPr>
        <w:t xml:space="preserve"> </w:t>
      </w:r>
      <w:r w:rsidR="00D569A0">
        <w:rPr>
          <w:sz w:val="20"/>
          <w:szCs w:val="20"/>
        </w:rPr>
        <w:t>–</w:t>
      </w:r>
      <w:r w:rsidR="002576CB" w:rsidRPr="002576CB">
        <w:rPr>
          <w:sz w:val="20"/>
          <w:szCs w:val="20"/>
        </w:rPr>
        <w:t xml:space="preserve"> </w:t>
      </w:r>
      <w:r w:rsidR="00D569A0">
        <w:rPr>
          <w:sz w:val="20"/>
          <w:szCs w:val="20"/>
        </w:rPr>
        <w:t xml:space="preserve">A </w:t>
      </w:r>
      <w:r w:rsidR="00E84D73">
        <w:rPr>
          <w:sz w:val="20"/>
          <w:szCs w:val="20"/>
        </w:rPr>
        <w:t>ball of white string.</w:t>
      </w:r>
      <w:proofErr w:type="gramEnd"/>
      <w:r w:rsidR="00E84D73">
        <w:rPr>
          <w:sz w:val="20"/>
          <w:szCs w:val="20"/>
        </w:rPr>
        <w:t xml:space="preserve">  The ball contains anywhere from a few feet up to </w:t>
      </w:r>
      <w:r w:rsidR="00712668">
        <w:rPr>
          <w:sz w:val="20"/>
          <w:szCs w:val="20"/>
        </w:rPr>
        <w:t xml:space="preserve">a couple </w:t>
      </w:r>
      <w:proofErr w:type="gramStart"/>
      <w:r w:rsidR="00712668">
        <w:rPr>
          <w:sz w:val="20"/>
          <w:szCs w:val="20"/>
        </w:rPr>
        <w:t>hundred</w:t>
      </w:r>
      <w:r w:rsidR="00E84D73">
        <w:rPr>
          <w:sz w:val="20"/>
          <w:szCs w:val="20"/>
        </w:rPr>
        <w:t xml:space="preserve">  feet</w:t>
      </w:r>
      <w:proofErr w:type="gramEnd"/>
      <w:r w:rsidR="00E84D73">
        <w:rPr>
          <w:sz w:val="20"/>
          <w:szCs w:val="20"/>
        </w:rPr>
        <w:t xml:space="preserve"> of it.  </w:t>
      </w:r>
    </w:p>
    <w:p w:rsidR="00312CC4" w:rsidRPr="002576CB" w:rsidRDefault="00312CC4" w:rsidP="00312CC4">
      <w:pPr>
        <w:ind w:firstLine="720"/>
        <w:rPr>
          <w:sz w:val="20"/>
          <w:szCs w:val="20"/>
        </w:rPr>
      </w:pPr>
      <w:r w:rsidRPr="00E84D73">
        <w:rPr>
          <w:b/>
          <w:sz w:val="20"/>
          <w:szCs w:val="20"/>
        </w:rPr>
        <w:t>Surgical Tools</w:t>
      </w:r>
      <w:r w:rsidR="00E84D73">
        <w:rPr>
          <w:sz w:val="20"/>
          <w:szCs w:val="20"/>
        </w:rPr>
        <w:t xml:space="preserve"> – A set of specialized tools used to perform several different types of surgery.  </w:t>
      </w:r>
      <w:proofErr w:type="gramStart"/>
      <w:r w:rsidR="00E84D73">
        <w:rPr>
          <w:sz w:val="20"/>
          <w:szCs w:val="20"/>
        </w:rPr>
        <w:t>Very useful for removing bullets, treating severe burns, and removing large cancerous growths.</w:t>
      </w:r>
      <w:proofErr w:type="gramEnd"/>
      <w:r w:rsidR="00E84D73">
        <w:rPr>
          <w:sz w:val="20"/>
          <w:szCs w:val="20"/>
        </w:rPr>
        <w:t xml:space="preserve">  Sufficient skill in medicine is required to use these (at least </w:t>
      </w:r>
      <w:r w:rsidR="00572A5D">
        <w:rPr>
          <w:sz w:val="20"/>
          <w:szCs w:val="20"/>
        </w:rPr>
        <w:t>45</w:t>
      </w:r>
      <w:r w:rsidR="00E84D73">
        <w:rPr>
          <w:sz w:val="20"/>
          <w:szCs w:val="20"/>
        </w:rPr>
        <w:t xml:space="preserve"> ranks).  </w:t>
      </w:r>
    </w:p>
    <w:p w:rsidR="00312CC4" w:rsidRPr="002576CB" w:rsidRDefault="00312CC4" w:rsidP="00312CC4">
      <w:pPr>
        <w:ind w:firstLine="720"/>
        <w:rPr>
          <w:sz w:val="20"/>
          <w:szCs w:val="20"/>
        </w:rPr>
      </w:pPr>
      <w:proofErr w:type="gramStart"/>
      <w:r w:rsidRPr="00572A5D">
        <w:rPr>
          <w:b/>
          <w:sz w:val="20"/>
          <w:szCs w:val="20"/>
        </w:rPr>
        <w:t>Surgical Tubing</w:t>
      </w:r>
      <w:r w:rsidR="00572A5D">
        <w:rPr>
          <w:sz w:val="20"/>
          <w:szCs w:val="20"/>
        </w:rPr>
        <w:t xml:space="preserve"> – About 10 feet of small clear-plastic tubing.</w:t>
      </w:r>
      <w:proofErr w:type="gramEnd"/>
      <w:r w:rsidR="00572A5D">
        <w:rPr>
          <w:sz w:val="20"/>
          <w:szCs w:val="20"/>
        </w:rPr>
        <w:t xml:space="preserve">  It’s very durable and quite stretchy, to the point where you could probably dilate the end to slip it over your hoof up to a few inches without breaking it, given enough time.  The normal diameter is only about a half an inch.  </w:t>
      </w:r>
    </w:p>
    <w:p w:rsidR="00312CC4" w:rsidRPr="002576CB" w:rsidRDefault="00312CC4" w:rsidP="00312CC4">
      <w:pPr>
        <w:ind w:firstLine="720"/>
        <w:rPr>
          <w:sz w:val="20"/>
          <w:szCs w:val="20"/>
        </w:rPr>
      </w:pPr>
      <w:r w:rsidRPr="002576CB">
        <w:rPr>
          <w:b/>
          <w:sz w:val="20"/>
          <w:szCs w:val="20"/>
        </w:rPr>
        <w:t>Talisman</w:t>
      </w:r>
      <w:r w:rsidR="002576CB" w:rsidRPr="002576CB">
        <w:rPr>
          <w:b/>
          <w:sz w:val="20"/>
          <w:szCs w:val="20"/>
        </w:rPr>
        <w:t xml:space="preserve"> </w:t>
      </w:r>
      <w:r w:rsidR="002576CB" w:rsidRPr="002576CB">
        <w:rPr>
          <w:sz w:val="20"/>
          <w:szCs w:val="20"/>
        </w:rPr>
        <w:t xml:space="preserve">– a standard zebra or unicorn-created talisman.  Its effects may vary, though most talismans are either labeled according to their effects or have some sort of visible aura that suggests what they’re capable of.  Zebra talismans tend to have a less obvious function than unicorn-created ones.  The rules for enchanting talismans are included in the magic section, chapter five – they differ between unicorns and zebra, so look under whichever heading is more appropriate.  </w:t>
      </w:r>
    </w:p>
    <w:p w:rsidR="00312CC4" w:rsidRPr="002576CB" w:rsidRDefault="00312CC4" w:rsidP="00312CC4">
      <w:pPr>
        <w:ind w:firstLine="720"/>
        <w:rPr>
          <w:sz w:val="20"/>
          <w:szCs w:val="20"/>
        </w:rPr>
      </w:pPr>
      <w:r w:rsidRPr="00572A5D">
        <w:rPr>
          <w:b/>
          <w:sz w:val="20"/>
          <w:szCs w:val="20"/>
        </w:rPr>
        <w:t>Teapot</w:t>
      </w:r>
      <w:r w:rsidR="00572A5D">
        <w:rPr>
          <w:sz w:val="20"/>
          <w:szCs w:val="20"/>
        </w:rPr>
        <w:t xml:space="preserve"> – A small hemispherical pot with a screw-top lid, spout, and a handle on top.  When it contains a boiling liquid, the holes in its lid and spout cause it to whistle shrilly.  </w:t>
      </w:r>
    </w:p>
    <w:p w:rsidR="00312CC4" w:rsidRPr="002576CB" w:rsidRDefault="00312CC4" w:rsidP="00312CC4">
      <w:pPr>
        <w:ind w:firstLine="720"/>
        <w:rPr>
          <w:sz w:val="20"/>
          <w:szCs w:val="20"/>
        </w:rPr>
      </w:pPr>
      <w:r w:rsidRPr="002576CB">
        <w:rPr>
          <w:b/>
          <w:sz w:val="20"/>
          <w:szCs w:val="20"/>
        </w:rPr>
        <w:t>Tent</w:t>
      </w:r>
      <w:r w:rsidRPr="002576CB">
        <w:rPr>
          <w:sz w:val="20"/>
          <w:szCs w:val="20"/>
        </w:rPr>
        <w:t xml:space="preserve"> – A tent is a cloth arrangement, held up by sticks, that serves as a portable resting place for one or more ponies.  The size of the tent indicates how many ponies it can comfortably fit.  Resting in a tent is considerably more comfortable than doing so on the ground, and also helps keep out or minimize the effects of inclement weather.  </w:t>
      </w:r>
    </w:p>
    <w:p w:rsidR="00312CC4" w:rsidRPr="002576CB" w:rsidRDefault="00312CC4" w:rsidP="00312CC4">
      <w:pPr>
        <w:ind w:firstLine="720"/>
        <w:rPr>
          <w:sz w:val="20"/>
          <w:szCs w:val="20"/>
        </w:rPr>
      </w:pPr>
      <w:r w:rsidRPr="00572A5D">
        <w:rPr>
          <w:b/>
          <w:sz w:val="20"/>
          <w:szCs w:val="20"/>
        </w:rPr>
        <w:t xml:space="preserve">Terminal, </w:t>
      </w:r>
      <w:r w:rsidR="00572A5D" w:rsidRPr="00572A5D">
        <w:rPr>
          <w:b/>
          <w:sz w:val="20"/>
          <w:szCs w:val="20"/>
        </w:rPr>
        <w:t>Portable</w:t>
      </w:r>
      <w:r w:rsidR="00572A5D">
        <w:rPr>
          <w:b/>
          <w:sz w:val="20"/>
          <w:szCs w:val="20"/>
        </w:rPr>
        <w:t xml:space="preserve"> </w:t>
      </w:r>
      <w:r w:rsidR="00572A5D">
        <w:rPr>
          <w:sz w:val="20"/>
          <w:szCs w:val="20"/>
        </w:rPr>
        <w:t xml:space="preserve">– A smaller version of the standard green terminals that were a major fixture of most offices pre-war.  It functions identically to its larger counterparts, but with a spark battery or other portable power source this version can be used on the go.  A standard spark battery provides enough power to allow this device to operate for two hours, after which point it will shut down and you’ll lose any unsaved data.  </w:t>
      </w:r>
    </w:p>
    <w:p w:rsidR="000112A8" w:rsidRDefault="000112A8" w:rsidP="00312CC4">
      <w:pPr>
        <w:ind w:firstLine="720"/>
        <w:rPr>
          <w:b/>
          <w:sz w:val="20"/>
          <w:szCs w:val="20"/>
        </w:rPr>
      </w:pPr>
      <w:r>
        <w:rPr>
          <w:b/>
          <w:sz w:val="20"/>
          <w:szCs w:val="20"/>
        </w:rPr>
        <w:t xml:space="preserve">Timberwolf Seedling – </w:t>
      </w:r>
      <w:r w:rsidRPr="000112A8">
        <w:rPr>
          <w:sz w:val="20"/>
          <w:szCs w:val="20"/>
        </w:rPr>
        <w:t>Timberwolves are not normal animals; they’re actually plants.  Their young are born as seedlings, which are planted in small, heavily protected groves shortly after birth.  Timberwolves fiercely protect these groves because of the highly impressionable nature of their young.</w:t>
      </w:r>
      <w:r>
        <w:rPr>
          <w:b/>
          <w:sz w:val="20"/>
          <w:szCs w:val="20"/>
        </w:rPr>
        <w:t xml:space="preserve">  </w:t>
      </w:r>
      <w:r w:rsidR="00E11094" w:rsidRPr="00E11094">
        <w:rPr>
          <w:sz w:val="20"/>
          <w:szCs w:val="20"/>
        </w:rPr>
        <w:t>Someone in possession of a timberwolf sapling that treats it properly will eventually find themselves with an unquestionably loyal companion.</w:t>
      </w:r>
      <w:r w:rsidR="00E11094">
        <w:rPr>
          <w:b/>
          <w:sz w:val="20"/>
          <w:szCs w:val="20"/>
        </w:rPr>
        <w:t xml:space="preserve">  </w:t>
      </w:r>
      <w:r w:rsidR="00E11094" w:rsidRPr="00E11094">
        <w:rPr>
          <w:sz w:val="20"/>
          <w:szCs w:val="20"/>
        </w:rPr>
        <w:t xml:space="preserve">Timberwolves don’t mature enough to become independently mobile until they’ve been planted and properly nurtured for 7-9 months.  </w:t>
      </w:r>
    </w:p>
    <w:p w:rsidR="000112A8" w:rsidRDefault="000112A8" w:rsidP="00312CC4">
      <w:pPr>
        <w:ind w:firstLine="720"/>
        <w:rPr>
          <w:b/>
          <w:sz w:val="20"/>
          <w:szCs w:val="20"/>
        </w:rPr>
      </w:pPr>
      <w:r>
        <w:rPr>
          <w:b/>
          <w:sz w:val="20"/>
          <w:szCs w:val="20"/>
        </w:rPr>
        <w:t xml:space="preserve">Timberwolf Tooth </w:t>
      </w:r>
      <w:r w:rsidR="00E11094">
        <w:rPr>
          <w:b/>
          <w:sz w:val="20"/>
          <w:szCs w:val="20"/>
        </w:rPr>
        <w:t>–</w:t>
      </w:r>
      <w:r>
        <w:rPr>
          <w:b/>
          <w:sz w:val="20"/>
          <w:szCs w:val="20"/>
        </w:rPr>
        <w:t xml:space="preserve"> </w:t>
      </w:r>
      <w:r w:rsidR="00E11094" w:rsidRPr="00E11094">
        <w:rPr>
          <w:sz w:val="20"/>
          <w:szCs w:val="20"/>
        </w:rPr>
        <w:t>The tooth of a timberwolf is some of the hardest and sharpest natural material available.</w:t>
      </w:r>
      <w:r w:rsidR="00E11094">
        <w:rPr>
          <w:b/>
          <w:sz w:val="20"/>
          <w:szCs w:val="20"/>
        </w:rPr>
        <w:t xml:space="preserve">  </w:t>
      </w:r>
      <w:r w:rsidR="005B1E74" w:rsidRPr="005B1E74">
        <w:rPr>
          <w:sz w:val="20"/>
          <w:szCs w:val="20"/>
        </w:rPr>
        <w:t xml:space="preserve">It is lightweight, durable, and exceptionally useful as a cutting implement, if difficult to obtain.  </w:t>
      </w:r>
      <w:proofErr w:type="gramStart"/>
      <w:r w:rsidR="005B1E74" w:rsidRPr="005B1E74">
        <w:rPr>
          <w:sz w:val="20"/>
          <w:szCs w:val="20"/>
        </w:rPr>
        <w:t>Also useful as a spe</w:t>
      </w:r>
      <w:r w:rsidR="005B1E74">
        <w:rPr>
          <w:sz w:val="20"/>
          <w:szCs w:val="20"/>
        </w:rPr>
        <w:t>cial ingredient in zebra alchemy</w:t>
      </w:r>
      <w:r w:rsidR="005B1E74" w:rsidRPr="005B1E74">
        <w:rPr>
          <w:sz w:val="20"/>
          <w:szCs w:val="20"/>
        </w:rPr>
        <w:t>.</w:t>
      </w:r>
      <w:proofErr w:type="gramEnd"/>
      <w:r w:rsidR="005B1E74">
        <w:rPr>
          <w:b/>
          <w:sz w:val="20"/>
          <w:szCs w:val="20"/>
        </w:rPr>
        <w:t xml:space="preserve">  </w:t>
      </w:r>
    </w:p>
    <w:p w:rsidR="00312CC4" w:rsidRPr="002576CB" w:rsidRDefault="00312CC4" w:rsidP="00312CC4">
      <w:pPr>
        <w:ind w:firstLine="720"/>
        <w:rPr>
          <w:sz w:val="20"/>
          <w:szCs w:val="20"/>
        </w:rPr>
      </w:pPr>
      <w:r w:rsidRPr="00572A5D">
        <w:rPr>
          <w:b/>
          <w:sz w:val="20"/>
          <w:szCs w:val="20"/>
        </w:rPr>
        <w:t>Tin Can</w:t>
      </w:r>
      <w:r w:rsidR="00572A5D">
        <w:rPr>
          <w:sz w:val="20"/>
          <w:szCs w:val="20"/>
        </w:rPr>
        <w:t xml:space="preserve"> – An old rusted tin can.    It’s empty, except for a quarter of an inch or so of some sort of brown sludge in the bottom.  You could probably clean it out if you had a source of water with which to do so.  </w:t>
      </w:r>
    </w:p>
    <w:p w:rsidR="00312CC4" w:rsidRPr="002576CB" w:rsidRDefault="00312CC4" w:rsidP="00312CC4">
      <w:pPr>
        <w:ind w:firstLine="720"/>
        <w:rPr>
          <w:sz w:val="20"/>
          <w:szCs w:val="20"/>
        </w:rPr>
      </w:pPr>
      <w:r w:rsidRPr="00572A5D">
        <w:rPr>
          <w:b/>
          <w:sz w:val="20"/>
          <w:szCs w:val="20"/>
        </w:rPr>
        <w:lastRenderedPageBreak/>
        <w:t>Tin Can (Bent)</w:t>
      </w:r>
      <w:r w:rsidR="00572A5D">
        <w:rPr>
          <w:sz w:val="20"/>
          <w:szCs w:val="20"/>
        </w:rPr>
        <w:t xml:space="preserve"> – An old rusted tin can that has been bent at an angle about halfway along its length.  </w:t>
      </w:r>
    </w:p>
    <w:p w:rsidR="00312CC4" w:rsidRPr="002576CB" w:rsidRDefault="00312CC4" w:rsidP="00312CC4">
      <w:pPr>
        <w:ind w:firstLine="720"/>
        <w:rPr>
          <w:sz w:val="20"/>
          <w:szCs w:val="20"/>
        </w:rPr>
      </w:pPr>
      <w:r w:rsidRPr="002576CB">
        <w:rPr>
          <w:b/>
          <w:sz w:val="20"/>
          <w:szCs w:val="20"/>
        </w:rPr>
        <w:t>Toaster</w:t>
      </w:r>
      <w:r w:rsidR="00FE33F8" w:rsidRPr="002576CB">
        <w:rPr>
          <w:sz w:val="20"/>
          <w:szCs w:val="20"/>
        </w:rPr>
        <w:t xml:space="preserve"> – Finally, a use for the toaster repair skill!  Oh wait, this system doesn’t have one of those.  Finally, a way to make toast!</w:t>
      </w:r>
    </w:p>
    <w:p w:rsidR="00312CC4" w:rsidRPr="002576CB" w:rsidRDefault="00312CC4" w:rsidP="00312CC4">
      <w:pPr>
        <w:ind w:firstLine="720"/>
        <w:rPr>
          <w:sz w:val="20"/>
          <w:szCs w:val="20"/>
        </w:rPr>
      </w:pPr>
      <w:r w:rsidRPr="00572A5D">
        <w:rPr>
          <w:b/>
          <w:sz w:val="20"/>
          <w:szCs w:val="20"/>
        </w:rPr>
        <w:t>Torch</w:t>
      </w:r>
      <w:r w:rsidR="00572A5D" w:rsidRPr="00572A5D">
        <w:rPr>
          <w:b/>
          <w:sz w:val="20"/>
          <w:szCs w:val="20"/>
        </w:rPr>
        <w:t xml:space="preserve"> </w:t>
      </w:r>
      <w:r w:rsidR="00572A5D">
        <w:rPr>
          <w:sz w:val="20"/>
          <w:szCs w:val="20"/>
        </w:rPr>
        <w:t xml:space="preserve">– A stick with some tar or pitch mixed with turpentine on the end.  It burns for a very long time, but will go out of the air is sufficiently damp or if there’s too strong of a wind.  </w:t>
      </w:r>
      <w:proofErr w:type="gramStart"/>
      <w:r w:rsidR="00572A5D">
        <w:rPr>
          <w:sz w:val="20"/>
          <w:szCs w:val="20"/>
        </w:rPr>
        <w:t>Burns for up to two hours.</w:t>
      </w:r>
      <w:proofErr w:type="gramEnd"/>
      <w:r w:rsidR="00572A5D">
        <w:rPr>
          <w:sz w:val="20"/>
          <w:szCs w:val="20"/>
        </w:rPr>
        <w:t xml:space="preserve">  </w:t>
      </w:r>
      <w:r w:rsidR="00F35674">
        <w:rPr>
          <w:sz w:val="20"/>
          <w:szCs w:val="20"/>
        </w:rPr>
        <w:t xml:space="preserve">Torches like this can be constructed from a stick or piece of wood and some turpentine with a survival roll MFD 1.  </w:t>
      </w:r>
    </w:p>
    <w:p w:rsidR="00F656CB" w:rsidRPr="00F656CB" w:rsidRDefault="00F656CB" w:rsidP="00312CC4">
      <w:pPr>
        <w:ind w:firstLine="720"/>
        <w:rPr>
          <w:sz w:val="20"/>
          <w:szCs w:val="20"/>
        </w:rPr>
      </w:pPr>
      <w:r>
        <w:rPr>
          <w:b/>
          <w:sz w:val="20"/>
          <w:szCs w:val="20"/>
        </w:rPr>
        <w:t xml:space="preserve">Tourmaline </w:t>
      </w:r>
      <w:r w:rsidR="00581FA1">
        <w:rPr>
          <w:b/>
          <w:sz w:val="20"/>
          <w:szCs w:val="20"/>
        </w:rPr>
        <w:t xml:space="preserve">- </w:t>
      </w:r>
      <w:r w:rsidR="00581FA1">
        <w:rPr>
          <w:sz w:val="20"/>
          <w:szCs w:val="20"/>
        </w:rPr>
        <w:t>A</w:t>
      </w:r>
      <w:r>
        <w:rPr>
          <w:sz w:val="20"/>
          <w:szCs w:val="20"/>
        </w:rPr>
        <w:t xml:space="preserve"> small, hot-pink semi-precious gemstone that generally forms in cylindrical formations. </w:t>
      </w:r>
      <w:r w:rsidR="00581FA1">
        <w:rPr>
          <w:sz w:val="20"/>
          <w:szCs w:val="20"/>
        </w:rPr>
        <w:t xml:space="preserve">It is unique in that it does not form naturally inside the bounds of Equestrian territory, making it one of the only inherently magical gemstones found outside of Equestria.  Its powers are inherently toxic to most animal life; the infamous pink cloud toxin was originally derived from a zebra talisman created using a piece of tourmaline as a base.  </w:t>
      </w:r>
    </w:p>
    <w:p w:rsidR="00312CC4" w:rsidRPr="002576CB" w:rsidRDefault="00312CC4" w:rsidP="00312CC4">
      <w:pPr>
        <w:ind w:firstLine="720"/>
        <w:rPr>
          <w:sz w:val="20"/>
          <w:szCs w:val="20"/>
        </w:rPr>
      </w:pPr>
      <w:proofErr w:type="gramStart"/>
      <w:r w:rsidRPr="00F35674">
        <w:rPr>
          <w:b/>
          <w:sz w:val="20"/>
          <w:szCs w:val="20"/>
        </w:rPr>
        <w:t>Toy Ball</w:t>
      </w:r>
      <w:r w:rsidR="00F35674">
        <w:rPr>
          <w:sz w:val="20"/>
          <w:szCs w:val="20"/>
        </w:rPr>
        <w:t xml:space="preserve"> – A deflated rubber sphere with an open valve on one side.</w:t>
      </w:r>
      <w:proofErr w:type="gramEnd"/>
      <w:r w:rsidR="00F35674">
        <w:rPr>
          <w:sz w:val="20"/>
          <w:szCs w:val="20"/>
        </w:rPr>
        <w:t xml:space="preserve">  You keep finding them stashed in some of the strangest places.   Who keeps balls stashed around in trees?  </w:t>
      </w:r>
    </w:p>
    <w:p w:rsidR="00312CC4" w:rsidRPr="002576CB" w:rsidRDefault="00312CC4" w:rsidP="00312CC4">
      <w:pPr>
        <w:ind w:firstLine="720"/>
        <w:rPr>
          <w:sz w:val="20"/>
          <w:szCs w:val="20"/>
        </w:rPr>
      </w:pPr>
      <w:proofErr w:type="gramStart"/>
      <w:r w:rsidRPr="00F35674">
        <w:rPr>
          <w:b/>
          <w:sz w:val="20"/>
          <w:szCs w:val="20"/>
        </w:rPr>
        <w:t>Toy Car</w:t>
      </w:r>
      <w:r w:rsidR="00F35674">
        <w:rPr>
          <w:sz w:val="20"/>
          <w:szCs w:val="20"/>
        </w:rPr>
        <w:t xml:space="preserve"> – A small toy racecar.</w:t>
      </w:r>
      <w:proofErr w:type="gramEnd"/>
      <w:r w:rsidR="00F35674">
        <w:rPr>
          <w:sz w:val="20"/>
          <w:szCs w:val="20"/>
        </w:rPr>
        <w:t xml:space="preserve">  The steering wheel even turns!</w:t>
      </w:r>
    </w:p>
    <w:p w:rsidR="00312CC4" w:rsidRPr="002576CB" w:rsidRDefault="00312CC4" w:rsidP="00312CC4">
      <w:pPr>
        <w:ind w:firstLine="720"/>
        <w:rPr>
          <w:sz w:val="20"/>
          <w:szCs w:val="20"/>
        </w:rPr>
      </w:pPr>
      <w:r w:rsidRPr="002576CB">
        <w:rPr>
          <w:b/>
          <w:sz w:val="20"/>
          <w:szCs w:val="20"/>
        </w:rPr>
        <w:t>Toy Daring Do Dinosaur Souvenir</w:t>
      </w:r>
      <w:r w:rsidRPr="002576CB">
        <w:rPr>
          <w:sz w:val="20"/>
          <w:szCs w:val="20"/>
        </w:rPr>
        <w:t xml:space="preserve"> </w:t>
      </w:r>
      <w:r w:rsidR="00D118FE" w:rsidRPr="002576CB">
        <w:rPr>
          <w:sz w:val="20"/>
          <w:szCs w:val="20"/>
        </w:rPr>
        <w:t xml:space="preserve">– This line of Daring Do dinosaur action figures was created as part of a promotional campaign for the first-ever Daring Do movie: Daring Do and the Pool of Midnight.  At least, that’s what you think happened.  Really it’s just a guess based on a few faded movie posters.  </w:t>
      </w:r>
    </w:p>
    <w:p w:rsidR="00312CC4" w:rsidRPr="002576CB" w:rsidRDefault="00312CC4" w:rsidP="00312CC4">
      <w:pPr>
        <w:ind w:firstLine="720"/>
        <w:rPr>
          <w:sz w:val="20"/>
          <w:szCs w:val="20"/>
        </w:rPr>
      </w:pPr>
      <w:r w:rsidRPr="00F627FD">
        <w:rPr>
          <w:b/>
          <w:sz w:val="20"/>
          <w:szCs w:val="20"/>
        </w:rPr>
        <w:t>Toy Luna, Ruler of the Ministries Figurine (with business suit!)</w:t>
      </w:r>
      <w:r w:rsidR="002576CB">
        <w:rPr>
          <w:sz w:val="20"/>
          <w:szCs w:val="20"/>
        </w:rPr>
        <w:t xml:space="preserve"> – This fully posable Luna </w:t>
      </w:r>
      <w:r w:rsidR="00F627FD">
        <w:rPr>
          <w:sz w:val="20"/>
          <w:szCs w:val="20"/>
        </w:rPr>
        <w:t>f</w:t>
      </w:r>
      <w:r w:rsidR="002576CB">
        <w:rPr>
          <w:sz w:val="20"/>
          <w:szCs w:val="20"/>
        </w:rPr>
        <w:t xml:space="preserve">igurine </w:t>
      </w:r>
      <w:r w:rsidR="00F627FD">
        <w:rPr>
          <w:sz w:val="20"/>
          <w:szCs w:val="20"/>
        </w:rPr>
        <w:t>features her majesty performing a variety of heroic duties, such as paying her taxes, sending commands to her top generals, and guarding the night.  It comes with a detachable business suit, a tiara and onyx shoes, a telescope (for watching over the night), and a clipboard. Her mane is even stylable!</w:t>
      </w:r>
    </w:p>
    <w:p w:rsidR="00312CC4" w:rsidRPr="002576CB" w:rsidRDefault="00312CC4" w:rsidP="00312CC4">
      <w:pPr>
        <w:ind w:firstLine="720"/>
        <w:rPr>
          <w:sz w:val="20"/>
          <w:szCs w:val="20"/>
        </w:rPr>
      </w:pPr>
      <w:r w:rsidRPr="00F35674">
        <w:rPr>
          <w:b/>
          <w:sz w:val="20"/>
          <w:szCs w:val="20"/>
        </w:rPr>
        <w:t>Toy Plastic Pony Figurine</w:t>
      </w:r>
      <w:r w:rsidR="002576CB">
        <w:rPr>
          <w:sz w:val="20"/>
          <w:szCs w:val="20"/>
        </w:rPr>
        <w:t xml:space="preserve"> – It’s an action figure!  </w:t>
      </w:r>
      <w:r w:rsidR="00F35674">
        <w:rPr>
          <w:sz w:val="20"/>
          <w:szCs w:val="20"/>
        </w:rPr>
        <w:t xml:space="preserve">Just kidding, it’s really a doll.  These small plastic figurines were produced for fillies pre-war by the Habsro Corporation.   They have manes that are stylable, and they were originally sold along with a small plastic combs for use in untangling it.   Time has been surprisingly kind to this small pony figure – it still has most of its hair, and no one has tried to replace its cutie mark with bloody daggers or anything.  </w:t>
      </w:r>
    </w:p>
    <w:p w:rsidR="00312CC4" w:rsidRPr="002576CB" w:rsidRDefault="00312CC4" w:rsidP="00312CC4">
      <w:pPr>
        <w:ind w:firstLine="720"/>
        <w:rPr>
          <w:sz w:val="20"/>
          <w:szCs w:val="20"/>
        </w:rPr>
      </w:pPr>
      <w:r w:rsidRPr="00F627FD">
        <w:rPr>
          <w:b/>
          <w:sz w:val="20"/>
          <w:szCs w:val="20"/>
        </w:rPr>
        <w:t>Toy RoboPony</w:t>
      </w:r>
      <w:r w:rsidR="002576CB">
        <w:rPr>
          <w:sz w:val="20"/>
          <w:szCs w:val="20"/>
        </w:rPr>
        <w:t xml:space="preserve"> – a plastic pony figuring that has been ruthlessly altered by some young foals.  The hair has been replaced with wires, much of the head is dominated by obvious ‘cybernetic enhancements,’ and it’s missing a leg, which has been replaced with a mechanical one.  </w:t>
      </w:r>
      <w:r w:rsidR="00F627FD">
        <w:rPr>
          <w:sz w:val="20"/>
          <w:szCs w:val="20"/>
        </w:rPr>
        <w:t>If you squeeze her torso, the cybernetic eye lights up!  Whoever altered this must’ve been really good with electronics.</w:t>
      </w:r>
    </w:p>
    <w:p w:rsidR="00312CC4" w:rsidRPr="002576CB" w:rsidRDefault="00312CC4" w:rsidP="00312CC4">
      <w:pPr>
        <w:ind w:firstLine="720"/>
        <w:rPr>
          <w:sz w:val="20"/>
          <w:szCs w:val="20"/>
        </w:rPr>
      </w:pPr>
      <w:r w:rsidRPr="002576CB">
        <w:rPr>
          <w:b/>
          <w:sz w:val="20"/>
          <w:szCs w:val="20"/>
        </w:rPr>
        <w:t>Toy Robot</w:t>
      </w:r>
      <w:r w:rsidR="002576CB">
        <w:rPr>
          <w:sz w:val="20"/>
          <w:szCs w:val="20"/>
        </w:rPr>
        <w:t xml:space="preserve"> – Small model of a Protectapony </w:t>
      </w:r>
      <w:proofErr w:type="spellStart"/>
      <w:proofErr w:type="gramStart"/>
      <w:r w:rsidR="002576CB">
        <w:rPr>
          <w:sz w:val="20"/>
          <w:szCs w:val="20"/>
        </w:rPr>
        <w:t>mk</w:t>
      </w:r>
      <w:proofErr w:type="spellEnd"/>
      <w:proofErr w:type="gramEnd"/>
      <w:r w:rsidR="002576CB">
        <w:rPr>
          <w:sz w:val="20"/>
          <w:szCs w:val="20"/>
        </w:rPr>
        <w:t xml:space="preserve"> I.  These were produced by </w:t>
      </w:r>
      <w:r w:rsidR="003463A7">
        <w:rPr>
          <w:sz w:val="20"/>
          <w:szCs w:val="20"/>
        </w:rPr>
        <w:t>RoBronCo</w:t>
      </w:r>
      <w:r w:rsidR="002576CB">
        <w:rPr>
          <w:sz w:val="20"/>
          <w:szCs w:val="20"/>
        </w:rPr>
        <w:t xml:space="preserve"> as part of their marketing campaign for the Protectapony line.  </w:t>
      </w:r>
    </w:p>
    <w:p w:rsidR="00312CC4" w:rsidRPr="002576CB" w:rsidRDefault="00312CC4" w:rsidP="00312CC4">
      <w:pPr>
        <w:ind w:firstLine="720"/>
        <w:rPr>
          <w:sz w:val="20"/>
          <w:szCs w:val="20"/>
        </w:rPr>
      </w:pPr>
      <w:r w:rsidRPr="00F35674">
        <w:rPr>
          <w:b/>
          <w:sz w:val="20"/>
          <w:szCs w:val="20"/>
        </w:rPr>
        <w:t>Toy Sergeant Teddy</w:t>
      </w:r>
      <w:r w:rsidR="00F35674">
        <w:rPr>
          <w:sz w:val="20"/>
          <w:szCs w:val="20"/>
        </w:rPr>
        <w:t xml:space="preserve"> – A plush teddy bear wearing down-sized equestrian military fatigues and a matching helmet, with a small plastic IF-9.  Some versions came with aviator-style sunglasses.  </w:t>
      </w:r>
    </w:p>
    <w:p w:rsidR="00312CC4" w:rsidRPr="002576CB" w:rsidRDefault="00312CC4" w:rsidP="00312CC4">
      <w:pPr>
        <w:ind w:firstLine="720"/>
        <w:rPr>
          <w:sz w:val="20"/>
          <w:szCs w:val="20"/>
        </w:rPr>
      </w:pPr>
      <w:r w:rsidRPr="003463A7">
        <w:rPr>
          <w:b/>
          <w:sz w:val="20"/>
          <w:szCs w:val="20"/>
        </w:rPr>
        <w:t xml:space="preserve">Toy Sparkle-Cola </w:t>
      </w:r>
      <w:r w:rsidR="003463A7" w:rsidRPr="003463A7">
        <w:rPr>
          <w:b/>
          <w:sz w:val="20"/>
          <w:szCs w:val="20"/>
        </w:rPr>
        <w:t>Truck</w:t>
      </w:r>
      <w:r w:rsidR="003463A7">
        <w:rPr>
          <w:sz w:val="20"/>
          <w:szCs w:val="20"/>
        </w:rPr>
        <w:t xml:space="preserve"> - Sparkle-Cola’s marketing department contracted with Habsro to release a line of sparkle-cola themed trucks within a year of their product’s first commercial success.  These were extremely popular before the war, especially with young colts to the point where Habsro actually took action to extend the contract </w:t>
      </w:r>
      <w:r w:rsidR="003463A7">
        <w:rPr>
          <w:sz w:val="20"/>
          <w:szCs w:val="20"/>
        </w:rPr>
        <w:lastRenderedPageBreak/>
        <w:t xml:space="preserve">because it was so lucrative.  If powered and in good repair (which almost none of them are – a magical e-cell and repair roll MFD ¾ would do the trick), a button on the side causes them to light up and play a short jingle.  </w:t>
      </w:r>
    </w:p>
    <w:p w:rsidR="00312CC4" w:rsidRPr="002576CB" w:rsidRDefault="00312CC4" w:rsidP="00F627FD">
      <w:pPr>
        <w:ind w:firstLine="720"/>
        <w:rPr>
          <w:sz w:val="20"/>
          <w:szCs w:val="20"/>
        </w:rPr>
      </w:pPr>
      <w:r w:rsidRPr="00F627FD">
        <w:rPr>
          <w:b/>
          <w:sz w:val="20"/>
          <w:szCs w:val="20"/>
        </w:rPr>
        <w:t>Toy Stuffed Doll</w:t>
      </w:r>
      <w:r w:rsidR="00F627FD">
        <w:rPr>
          <w:sz w:val="20"/>
          <w:szCs w:val="20"/>
        </w:rPr>
        <w:t xml:space="preserve"> – Grey, ragged-looking pony doll with yarn hair and buttons for eyes that no longer match.  It’s wearing polka-dotted pants, and in the pockets there’s a pad of paper and a quill.  You feel like you could be convinced to want it, but you’re not really sure why.    You stopped playing with dolls like this when you were a foal, after</w:t>
      </w:r>
      <w:r w:rsidR="00D462EE">
        <w:rPr>
          <w:sz w:val="20"/>
          <w:szCs w:val="20"/>
        </w:rPr>
        <w:t xml:space="preserve"> </w:t>
      </w:r>
      <w:r w:rsidR="00F627FD">
        <w:rPr>
          <w:sz w:val="20"/>
          <w:szCs w:val="20"/>
        </w:rPr>
        <w:t>all.</w:t>
      </w:r>
    </w:p>
    <w:p w:rsidR="00312CC4" w:rsidRPr="002576CB" w:rsidRDefault="00312CC4" w:rsidP="00312CC4">
      <w:pPr>
        <w:ind w:firstLine="720"/>
        <w:rPr>
          <w:sz w:val="20"/>
          <w:szCs w:val="20"/>
        </w:rPr>
      </w:pPr>
      <w:r w:rsidRPr="003463A7">
        <w:rPr>
          <w:b/>
          <w:sz w:val="20"/>
          <w:szCs w:val="20"/>
        </w:rPr>
        <w:t>Toy Teddy Bear</w:t>
      </w:r>
      <w:r w:rsidR="00F35674">
        <w:rPr>
          <w:sz w:val="20"/>
          <w:szCs w:val="20"/>
        </w:rPr>
        <w:t xml:space="preserve"> – A soft plush stuffed bear</w:t>
      </w:r>
      <w:r w:rsidR="003463A7">
        <w:rPr>
          <w:sz w:val="20"/>
          <w:szCs w:val="20"/>
        </w:rPr>
        <w:t xml:space="preserve">, given </w:t>
      </w:r>
      <w:proofErr w:type="spellStart"/>
      <w:r w:rsidR="003463A7">
        <w:rPr>
          <w:sz w:val="20"/>
          <w:szCs w:val="20"/>
        </w:rPr>
        <w:t>tyo</w:t>
      </w:r>
      <w:proofErr w:type="spellEnd"/>
      <w:r w:rsidR="003463A7">
        <w:rPr>
          <w:sz w:val="20"/>
          <w:szCs w:val="20"/>
        </w:rPr>
        <w:t xml:space="preserve"> small foals and cubs as a source of comfort</w:t>
      </w:r>
      <w:proofErr w:type="gramStart"/>
      <w:r w:rsidR="003463A7">
        <w:rPr>
          <w:sz w:val="20"/>
          <w:szCs w:val="20"/>
        </w:rPr>
        <w:t>.</w:t>
      </w:r>
      <w:r w:rsidR="00F35674">
        <w:rPr>
          <w:sz w:val="20"/>
          <w:szCs w:val="20"/>
        </w:rPr>
        <w:t>.</w:t>
      </w:r>
      <w:proofErr w:type="gramEnd"/>
      <w:r w:rsidR="00F35674">
        <w:rPr>
          <w:sz w:val="20"/>
          <w:szCs w:val="20"/>
        </w:rPr>
        <w:t xml:space="preserve">  Though it looks almost nothing like a real bear</w:t>
      </w:r>
      <w:r w:rsidR="003463A7">
        <w:rPr>
          <w:sz w:val="20"/>
          <w:szCs w:val="20"/>
        </w:rPr>
        <w:t xml:space="preserve"> (and even less like a yao-guai)</w:t>
      </w:r>
      <w:r w:rsidR="00F35674">
        <w:rPr>
          <w:sz w:val="20"/>
          <w:szCs w:val="20"/>
        </w:rPr>
        <w:t xml:space="preserve">, these toys were named after </w:t>
      </w:r>
      <w:r w:rsidR="003463A7">
        <w:rPr>
          <w:sz w:val="20"/>
          <w:szCs w:val="20"/>
        </w:rPr>
        <w:t xml:space="preserve">a prominent leader of the ursine tribes who was much beloved as a leader of his people.  His powerful-yet-serene conduct in the Equestrian court and dedication to Equestria as an ally led to mass production of these toys within the Equestria under Celestia’s leadership, which continued until the war’s end.  </w:t>
      </w:r>
    </w:p>
    <w:p w:rsidR="00312CC4" w:rsidRPr="002576CB" w:rsidRDefault="00312CC4" w:rsidP="00312CC4">
      <w:pPr>
        <w:ind w:firstLine="720"/>
        <w:rPr>
          <w:sz w:val="20"/>
          <w:szCs w:val="20"/>
        </w:rPr>
      </w:pPr>
      <w:proofErr w:type="gramStart"/>
      <w:r w:rsidRPr="00FB54C7">
        <w:rPr>
          <w:b/>
          <w:sz w:val="20"/>
          <w:szCs w:val="20"/>
        </w:rPr>
        <w:t>Tractor Gas Tank</w:t>
      </w:r>
      <w:r w:rsidR="003463A7">
        <w:rPr>
          <w:sz w:val="20"/>
          <w:szCs w:val="20"/>
        </w:rPr>
        <w:t xml:space="preserve"> – The gas tank for a mechanically powered tractor.</w:t>
      </w:r>
      <w:proofErr w:type="gramEnd"/>
      <w:r w:rsidR="003463A7">
        <w:rPr>
          <w:sz w:val="20"/>
          <w:szCs w:val="20"/>
        </w:rPr>
        <w:t xml:space="preserve">  Apparently tractors pre-war ran on something other than pony power, coal or electricity.  It looks kind of similar to the designs of flamethrower fuel tanks and reserves.  </w:t>
      </w:r>
    </w:p>
    <w:p w:rsidR="00312CC4" w:rsidRPr="002576CB" w:rsidRDefault="00312CC4" w:rsidP="00312CC4">
      <w:pPr>
        <w:ind w:firstLine="720"/>
        <w:rPr>
          <w:sz w:val="20"/>
          <w:szCs w:val="20"/>
        </w:rPr>
      </w:pPr>
      <w:proofErr w:type="gramStart"/>
      <w:r w:rsidRPr="00FB54C7">
        <w:rPr>
          <w:b/>
          <w:sz w:val="20"/>
          <w:szCs w:val="20"/>
        </w:rPr>
        <w:t>Tractor H</w:t>
      </w:r>
      <w:r w:rsidR="003463A7" w:rsidRPr="00FB54C7">
        <w:rPr>
          <w:b/>
          <w:sz w:val="20"/>
          <w:szCs w:val="20"/>
        </w:rPr>
        <w:t>oof</w:t>
      </w:r>
      <w:r w:rsidRPr="00FB54C7">
        <w:rPr>
          <w:b/>
          <w:sz w:val="20"/>
          <w:szCs w:val="20"/>
        </w:rPr>
        <w:t>brake</w:t>
      </w:r>
      <w:r w:rsidR="003463A7">
        <w:rPr>
          <w:sz w:val="20"/>
          <w:szCs w:val="20"/>
        </w:rPr>
        <w:t xml:space="preserve"> –</w:t>
      </w:r>
      <w:r w:rsidR="00FB54C7">
        <w:rPr>
          <w:sz w:val="20"/>
          <w:szCs w:val="20"/>
        </w:rPr>
        <w:t xml:space="preserve"> A specially designed lever that can be pulled easily with the fetlock.</w:t>
      </w:r>
      <w:proofErr w:type="gramEnd"/>
      <w:r w:rsidR="00FB54C7">
        <w:rPr>
          <w:sz w:val="20"/>
          <w:szCs w:val="20"/>
        </w:rPr>
        <w:t xml:space="preserve">  Levers of this sort can easily be rigged to be mouth operated or can even be triggered by movements of the foreleg.  </w:t>
      </w:r>
      <w:proofErr w:type="gramStart"/>
      <w:r w:rsidR="00FB54C7">
        <w:rPr>
          <w:sz w:val="20"/>
          <w:szCs w:val="20"/>
        </w:rPr>
        <w:t>An excellent triggering mechanism, for those looking to design larger-scale devices and weapons.</w:t>
      </w:r>
      <w:proofErr w:type="gramEnd"/>
    </w:p>
    <w:p w:rsidR="00312CC4" w:rsidRPr="002576CB" w:rsidRDefault="00312CC4" w:rsidP="00312CC4">
      <w:pPr>
        <w:ind w:firstLine="720"/>
        <w:rPr>
          <w:sz w:val="20"/>
          <w:szCs w:val="20"/>
        </w:rPr>
      </w:pPr>
      <w:r w:rsidRPr="00FB54C7">
        <w:rPr>
          <w:b/>
          <w:sz w:val="20"/>
          <w:szCs w:val="20"/>
        </w:rPr>
        <w:t>Triangle</w:t>
      </w:r>
      <w:r w:rsidR="00FB54C7" w:rsidRPr="00FB54C7">
        <w:rPr>
          <w:b/>
          <w:sz w:val="20"/>
          <w:szCs w:val="20"/>
        </w:rPr>
        <w:t xml:space="preserve"> </w:t>
      </w:r>
      <w:r w:rsidR="00FB54C7">
        <w:rPr>
          <w:sz w:val="20"/>
          <w:szCs w:val="20"/>
        </w:rPr>
        <w:t xml:space="preserve">– A thick metal wire bent in the shape of an equilateral triangle, with a break at one of the corners.  When you tap it lightly with something hard or metallic, it chimes pleasantly.  </w:t>
      </w:r>
    </w:p>
    <w:p w:rsidR="00BC5EBF" w:rsidRPr="002576CB" w:rsidRDefault="00312CC4" w:rsidP="00312CC4">
      <w:pPr>
        <w:ind w:firstLine="720"/>
        <w:rPr>
          <w:sz w:val="20"/>
          <w:szCs w:val="20"/>
        </w:rPr>
      </w:pPr>
      <w:r w:rsidRPr="002576CB">
        <w:rPr>
          <w:b/>
          <w:sz w:val="20"/>
          <w:szCs w:val="20"/>
        </w:rPr>
        <w:t>Trots 2034 B Portable Radio (E-Cell)</w:t>
      </w:r>
      <w:r w:rsidR="00BC5EBF" w:rsidRPr="002576CB">
        <w:rPr>
          <w:sz w:val="20"/>
          <w:szCs w:val="20"/>
        </w:rPr>
        <w:t xml:space="preserve"> – The first civilian- available model portable radio device.  It’s bulky and extremely sensitive to radiation-interference, but is extremely durable and is capable of both sending and transmitting on a wide range of frequencies, at distances up to two miles.  Military models even have an attachment that allows signal encryption and decryption.     A single magical energy cell can power a radio like this for up to four hours.  Trots wa</w:t>
      </w:r>
      <w:r w:rsidR="002576CB">
        <w:rPr>
          <w:sz w:val="20"/>
          <w:szCs w:val="20"/>
        </w:rPr>
        <w:t>s later contracted to work for S</w:t>
      </w:r>
      <w:r w:rsidR="00BC5EBF" w:rsidRPr="002576CB">
        <w:rPr>
          <w:sz w:val="20"/>
          <w:szCs w:val="20"/>
        </w:rPr>
        <w:t>table-</w:t>
      </w:r>
      <w:r w:rsidR="002576CB">
        <w:rPr>
          <w:sz w:val="20"/>
          <w:szCs w:val="20"/>
        </w:rPr>
        <w:t>T</w:t>
      </w:r>
      <w:r w:rsidR="00BC5EBF" w:rsidRPr="002576CB">
        <w:rPr>
          <w:sz w:val="20"/>
          <w:szCs w:val="20"/>
        </w:rPr>
        <w:t xml:space="preserve">ec in producing the broadcaster pipbuck module.  </w:t>
      </w:r>
    </w:p>
    <w:p w:rsidR="00312CC4" w:rsidRPr="002576CB" w:rsidRDefault="00312CC4" w:rsidP="00312CC4">
      <w:pPr>
        <w:ind w:firstLine="720"/>
        <w:rPr>
          <w:sz w:val="20"/>
          <w:szCs w:val="20"/>
        </w:rPr>
      </w:pPr>
      <w:r w:rsidRPr="00C118EB">
        <w:rPr>
          <w:b/>
          <w:sz w:val="20"/>
          <w:szCs w:val="20"/>
        </w:rPr>
        <w:t>Turpentine</w:t>
      </w:r>
      <w:r w:rsidR="00FB54C7">
        <w:rPr>
          <w:sz w:val="20"/>
          <w:szCs w:val="20"/>
        </w:rPr>
        <w:t xml:space="preserve"> </w:t>
      </w:r>
      <w:r w:rsidR="00712668">
        <w:rPr>
          <w:sz w:val="20"/>
          <w:szCs w:val="20"/>
        </w:rPr>
        <w:t>–</w:t>
      </w:r>
      <w:r w:rsidR="00FB54C7">
        <w:rPr>
          <w:sz w:val="20"/>
          <w:szCs w:val="20"/>
        </w:rPr>
        <w:t xml:space="preserve"> a</w:t>
      </w:r>
      <w:r w:rsidR="00712668">
        <w:rPr>
          <w:sz w:val="20"/>
          <w:szCs w:val="20"/>
        </w:rPr>
        <w:t xml:space="preserve"> fluid obtained from the distillation of resin from live pine trees.  It’s extremely flammable, and burns for a long time; in a pinch, it could easily be substituted for flamer fuel (though it would probably irreparably damage the flamethrower in the process).  It’s also about 200 proof and significantly toxic, if your character is trying to obtain several types of deadly poisoning at once.  </w:t>
      </w:r>
    </w:p>
    <w:p w:rsidR="00312CC4" w:rsidRPr="002576CB" w:rsidRDefault="00312CC4" w:rsidP="00312CC4">
      <w:pPr>
        <w:ind w:firstLine="720"/>
        <w:rPr>
          <w:sz w:val="20"/>
          <w:szCs w:val="20"/>
        </w:rPr>
      </w:pPr>
      <w:r w:rsidRPr="00712668">
        <w:rPr>
          <w:b/>
          <w:sz w:val="20"/>
          <w:szCs w:val="20"/>
        </w:rPr>
        <w:t>Tweezers</w:t>
      </w:r>
      <w:r w:rsidR="00712668" w:rsidRPr="00712668">
        <w:rPr>
          <w:b/>
          <w:sz w:val="20"/>
          <w:szCs w:val="20"/>
        </w:rPr>
        <w:t xml:space="preserve"> </w:t>
      </w:r>
      <w:r w:rsidR="00712668">
        <w:rPr>
          <w:sz w:val="20"/>
          <w:szCs w:val="20"/>
        </w:rPr>
        <w:t xml:space="preserve">– A small metal pair of tines that are designed to be opposable.  When pinched together, they can pick up small objects.  </w:t>
      </w:r>
    </w:p>
    <w:p w:rsidR="00312CC4" w:rsidRPr="002576CB" w:rsidRDefault="00312CC4" w:rsidP="00312CC4">
      <w:pPr>
        <w:ind w:firstLine="720"/>
        <w:rPr>
          <w:sz w:val="20"/>
          <w:szCs w:val="20"/>
        </w:rPr>
      </w:pPr>
      <w:proofErr w:type="gramStart"/>
      <w:r w:rsidRPr="002576CB">
        <w:rPr>
          <w:b/>
          <w:sz w:val="20"/>
          <w:szCs w:val="20"/>
        </w:rPr>
        <w:t>Twine, Ball</w:t>
      </w:r>
      <w:r w:rsidR="00FE33F8" w:rsidRPr="002576CB">
        <w:rPr>
          <w:sz w:val="20"/>
          <w:szCs w:val="20"/>
        </w:rPr>
        <w:t xml:space="preserve"> – A ball of about 200’ of twine.</w:t>
      </w:r>
      <w:proofErr w:type="gramEnd"/>
      <w:r w:rsidR="00FE33F8" w:rsidRPr="002576CB">
        <w:rPr>
          <w:sz w:val="20"/>
          <w:szCs w:val="20"/>
        </w:rPr>
        <w:t xml:space="preserve">  It’s really unlikely that it actually has more than 100’ of twine in it.  </w:t>
      </w:r>
    </w:p>
    <w:p w:rsidR="00312CC4" w:rsidRPr="002576CB" w:rsidRDefault="00312CC4" w:rsidP="00312CC4">
      <w:pPr>
        <w:ind w:firstLine="720"/>
        <w:rPr>
          <w:sz w:val="20"/>
          <w:szCs w:val="20"/>
        </w:rPr>
      </w:pPr>
      <w:r w:rsidRPr="006B6650">
        <w:rPr>
          <w:b/>
          <w:sz w:val="20"/>
          <w:szCs w:val="20"/>
        </w:rPr>
        <w:t>Urn</w:t>
      </w:r>
      <w:r w:rsidR="00712668" w:rsidRPr="006B6650">
        <w:rPr>
          <w:b/>
          <w:sz w:val="20"/>
          <w:szCs w:val="20"/>
        </w:rPr>
        <w:t xml:space="preserve"> </w:t>
      </w:r>
      <w:r w:rsidR="00712668">
        <w:rPr>
          <w:sz w:val="20"/>
          <w:szCs w:val="20"/>
        </w:rPr>
        <w:t xml:space="preserve">– a baked ceramic or metal jug-shaped contained, with a lid.  </w:t>
      </w:r>
      <w:proofErr w:type="gramStart"/>
      <w:r w:rsidR="00712668">
        <w:rPr>
          <w:sz w:val="20"/>
          <w:szCs w:val="20"/>
        </w:rPr>
        <w:t>Traditionally used</w:t>
      </w:r>
      <w:r w:rsidR="006B6650">
        <w:rPr>
          <w:sz w:val="20"/>
          <w:szCs w:val="20"/>
        </w:rPr>
        <w:t>, particularly in zebra cultures,</w:t>
      </w:r>
      <w:r w:rsidR="00712668">
        <w:rPr>
          <w:sz w:val="20"/>
          <w:szCs w:val="20"/>
        </w:rPr>
        <w:t xml:space="preserve"> to keep the ashes of the dead.</w:t>
      </w:r>
      <w:proofErr w:type="gramEnd"/>
      <w:r w:rsidR="00712668">
        <w:rPr>
          <w:sz w:val="20"/>
          <w:szCs w:val="20"/>
        </w:rPr>
        <w:t xml:space="preserve">  </w:t>
      </w:r>
    </w:p>
    <w:p w:rsidR="00312CC4" w:rsidRPr="002576CB" w:rsidRDefault="00312CC4" w:rsidP="00312CC4">
      <w:pPr>
        <w:ind w:firstLine="720"/>
        <w:rPr>
          <w:sz w:val="20"/>
          <w:szCs w:val="20"/>
        </w:rPr>
      </w:pPr>
      <w:r w:rsidRPr="00C827C1">
        <w:rPr>
          <w:b/>
          <w:sz w:val="20"/>
          <w:szCs w:val="20"/>
        </w:rPr>
        <w:t>Vacuum Cleaner</w:t>
      </w:r>
      <w:r w:rsidR="00C827C1">
        <w:rPr>
          <w:sz w:val="20"/>
          <w:szCs w:val="20"/>
        </w:rPr>
        <w:t xml:space="preserve"> – The bag has long since decayed away, but the hose and motors that drove this vacuum cleaner in years past are still functional.  Even the light seems to be working.  All you’d need is a source of power and a black dress, and you could start a maid service!  (And you’d have no competition!)</w:t>
      </w:r>
    </w:p>
    <w:p w:rsidR="00312CC4" w:rsidRDefault="00312CC4" w:rsidP="00312CC4">
      <w:pPr>
        <w:ind w:firstLine="720"/>
        <w:rPr>
          <w:sz w:val="20"/>
          <w:szCs w:val="20"/>
        </w:rPr>
      </w:pPr>
      <w:proofErr w:type="gramStart"/>
      <w:r w:rsidRPr="00C827C1">
        <w:rPr>
          <w:b/>
          <w:sz w:val="20"/>
          <w:szCs w:val="20"/>
        </w:rPr>
        <w:lastRenderedPageBreak/>
        <w:t>Vial, Glass (w/ stopper)</w:t>
      </w:r>
      <w:r w:rsidR="00C827C1">
        <w:rPr>
          <w:sz w:val="20"/>
          <w:szCs w:val="20"/>
        </w:rPr>
        <w:t xml:space="preserve"> – A small glass vial, about half an inch to an inch in diameter.</w:t>
      </w:r>
      <w:proofErr w:type="gramEnd"/>
      <w:r w:rsidR="00C827C1">
        <w:rPr>
          <w:sz w:val="20"/>
          <w:szCs w:val="20"/>
        </w:rPr>
        <w:t xml:space="preserve">  If you’re lucky, it has a rubber or cork stopper at the top.  This one is empty, not counting the dust.  </w:t>
      </w:r>
    </w:p>
    <w:p w:rsidR="003C551D" w:rsidRPr="002576CB" w:rsidRDefault="003C551D" w:rsidP="00312CC4">
      <w:pPr>
        <w:ind w:firstLine="720"/>
        <w:rPr>
          <w:sz w:val="20"/>
          <w:szCs w:val="20"/>
        </w:rPr>
      </w:pPr>
      <w:proofErr w:type="gramStart"/>
      <w:r w:rsidRPr="003C551D">
        <w:rPr>
          <w:b/>
          <w:sz w:val="20"/>
          <w:szCs w:val="20"/>
        </w:rPr>
        <w:t>Vinegar, Jug</w:t>
      </w:r>
      <w:r>
        <w:rPr>
          <w:sz w:val="20"/>
          <w:szCs w:val="20"/>
        </w:rPr>
        <w:t xml:space="preserve"> – A 3-gallon opaque-plastic jug with a mouth grip and a twist-off cap.</w:t>
      </w:r>
      <w:proofErr w:type="gramEnd"/>
      <w:r>
        <w:rPr>
          <w:sz w:val="20"/>
          <w:szCs w:val="20"/>
        </w:rPr>
        <w:t xml:space="preserve">  Judging by the smell and the marking, it’s full of cider-vinegar.  </w:t>
      </w:r>
    </w:p>
    <w:p w:rsidR="00312CC4" w:rsidRPr="002576CB" w:rsidRDefault="00312CC4" w:rsidP="00312CC4">
      <w:pPr>
        <w:ind w:firstLine="720"/>
        <w:rPr>
          <w:sz w:val="20"/>
          <w:szCs w:val="20"/>
        </w:rPr>
      </w:pPr>
      <w:r w:rsidRPr="00C827C1">
        <w:rPr>
          <w:b/>
          <w:sz w:val="20"/>
          <w:szCs w:val="20"/>
        </w:rPr>
        <w:t>Violin (with Case)</w:t>
      </w:r>
      <w:r w:rsidR="00C827C1">
        <w:rPr>
          <w:sz w:val="20"/>
          <w:szCs w:val="20"/>
        </w:rPr>
        <w:t xml:space="preserve"> – A sophisticated and extremely durable (DT 50) pressurized violin case, with a combination lock on it.  Inside is a beautifully preserved violin, just waiting to be played.  </w:t>
      </w:r>
    </w:p>
    <w:p w:rsidR="00312CC4" w:rsidRPr="002576CB" w:rsidRDefault="00312CC4" w:rsidP="00312CC4">
      <w:pPr>
        <w:ind w:firstLine="720"/>
        <w:rPr>
          <w:sz w:val="20"/>
          <w:szCs w:val="20"/>
        </w:rPr>
      </w:pPr>
      <w:r w:rsidRPr="000004FF">
        <w:rPr>
          <w:b/>
          <w:sz w:val="20"/>
          <w:szCs w:val="20"/>
        </w:rPr>
        <w:t>Watch</w:t>
      </w:r>
      <w:r w:rsidR="00C827C1">
        <w:rPr>
          <w:sz w:val="20"/>
          <w:szCs w:val="20"/>
        </w:rPr>
        <w:t xml:space="preserve"> – A small timepiece on a chain</w:t>
      </w:r>
      <w:r w:rsidR="000004FF">
        <w:rPr>
          <w:sz w:val="20"/>
          <w:szCs w:val="20"/>
        </w:rPr>
        <w:t>, designed to be worn in the pocket of a vest</w:t>
      </w:r>
      <w:r w:rsidR="00C827C1">
        <w:rPr>
          <w:sz w:val="20"/>
          <w:szCs w:val="20"/>
        </w:rPr>
        <w:t>.  The clockwork is worn, but still functional</w:t>
      </w:r>
      <w:r w:rsidR="000004FF">
        <w:rPr>
          <w:sz w:val="20"/>
          <w:szCs w:val="20"/>
        </w:rPr>
        <w:t xml:space="preserve">.  It requires daily winding.  The glass surface of the watch face is covered by a metal (often precious metals like silver or gold) casing.  </w:t>
      </w:r>
    </w:p>
    <w:p w:rsidR="00A465B7" w:rsidRPr="002576CB" w:rsidRDefault="00A465B7" w:rsidP="00312CC4">
      <w:pPr>
        <w:ind w:firstLine="720"/>
        <w:rPr>
          <w:sz w:val="20"/>
          <w:szCs w:val="20"/>
        </w:rPr>
      </w:pPr>
      <w:r w:rsidRPr="002576CB">
        <w:rPr>
          <w:b/>
          <w:sz w:val="20"/>
          <w:szCs w:val="20"/>
        </w:rPr>
        <w:t>Welding Torch</w:t>
      </w:r>
      <w:r w:rsidRPr="002576CB">
        <w:rPr>
          <w:sz w:val="20"/>
          <w:szCs w:val="20"/>
        </w:rPr>
        <w:t xml:space="preserve"> – </w:t>
      </w:r>
      <w:r w:rsidR="000004FF">
        <w:rPr>
          <w:sz w:val="20"/>
          <w:szCs w:val="20"/>
        </w:rPr>
        <w:t>A</w:t>
      </w:r>
      <w:r w:rsidRPr="002576CB">
        <w:rPr>
          <w:sz w:val="20"/>
          <w:szCs w:val="20"/>
        </w:rPr>
        <w:t xml:space="preserve">n </w:t>
      </w:r>
      <w:r w:rsidR="002576CB">
        <w:rPr>
          <w:sz w:val="20"/>
          <w:szCs w:val="20"/>
        </w:rPr>
        <w:t>o</w:t>
      </w:r>
      <w:r w:rsidRPr="002576CB">
        <w:rPr>
          <w:sz w:val="20"/>
          <w:szCs w:val="20"/>
        </w:rPr>
        <w:t>xyacetylene torch, used for melting pieces of metal together (or occasionally for melting them apart).  A single unit of flamer fuel can power this for a good fifteen minutes. The concentrated super-hot flame can be used to cut through steel up to 3” thick. Remember to use proper eye protection!</w:t>
      </w:r>
    </w:p>
    <w:p w:rsidR="00312CC4" w:rsidRPr="002576CB" w:rsidRDefault="00312CC4" w:rsidP="00312CC4">
      <w:pPr>
        <w:ind w:firstLine="720"/>
        <w:rPr>
          <w:sz w:val="20"/>
          <w:szCs w:val="20"/>
        </w:rPr>
      </w:pPr>
      <w:r w:rsidRPr="000004FF">
        <w:rPr>
          <w:b/>
          <w:sz w:val="20"/>
          <w:szCs w:val="20"/>
        </w:rPr>
        <w:t>Whet Stone</w:t>
      </w:r>
      <w:r w:rsidR="000004FF">
        <w:rPr>
          <w:sz w:val="20"/>
          <w:szCs w:val="20"/>
        </w:rPr>
        <w:t xml:space="preserve"> – A grayish looking smooth rock designed for use in sharpening knives.  One of these is absolutely necessary for repairing a sharp melee weapon without </w:t>
      </w:r>
    </w:p>
    <w:p w:rsidR="00312CC4" w:rsidRPr="002576CB" w:rsidRDefault="00312CC4" w:rsidP="00312CC4">
      <w:pPr>
        <w:ind w:firstLine="720"/>
        <w:rPr>
          <w:sz w:val="20"/>
          <w:szCs w:val="20"/>
        </w:rPr>
      </w:pPr>
      <w:r w:rsidRPr="000004FF">
        <w:rPr>
          <w:b/>
          <w:sz w:val="20"/>
          <w:szCs w:val="20"/>
        </w:rPr>
        <w:t>Wonderglue</w:t>
      </w:r>
      <w:r w:rsidR="000004FF">
        <w:rPr>
          <w:sz w:val="20"/>
          <w:szCs w:val="20"/>
        </w:rPr>
        <w:t xml:space="preserve"> – One of the strongest adhesives known to ponies.  This stuff was developed during the war as a Ministry of Peace project to create a liquid adhesive bandage.  It worked well – a little too well, as many careless field medics frequently got stuck to their patients.  It’s actually total rubbish at bonding metallic or polished objects, but it’s great at sticking together pretty much anything else.  Breaking a bond made with wonderglue is a STR roll MFD 1/10.  </w:t>
      </w:r>
    </w:p>
    <w:p w:rsidR="00312CC4" w:rsidRDefault="00312CC4" w:rsidP="00312CC4">
      <w:pPr>
        <w:ind w:firstLine="720"/>
        <w:rPr>
          <w:sz w:val="20"/>
          <w:szCs w:val="20"/>
        </w:rPr>
      </w:pPr>
      <w:r w:rsidRPr="00C827C1">
        <w:rPr>
          <w:b/>
          <w:sz w:val="20"/>
          <w:szCs w:val="20"/>
        </w:rPr>
        <w:t>Wood Chipper</w:t>
      </w:r>
      <w:r w:rsidR="00C827C1">
        <w:rPr>
          <w:sz w:val="20"/>
          <w:szCs w:val="20"/>
        </w:rPr>
        <w:t xml:space="preserve"> – A device used to turn full logs into large piles of wood chips, commonly known as mulch.  It would not be pleasant to see the inside of a device like this while it was in operation.  </w:t>
      </w:r>
    </w:p>
    <w:p w:rsidR="00C118EB" w:rsidRPr="002576CB" w:rsidRDefault="00C118EB" w:rsidP="00312CC4">
      <w:pPr>
        <w:ind w:firstLine="720"/>
        <w:rPr>
          <w:sz w:val="20"/>
          <w:szCs w:val="20"/>
        </w:rPr>
      </w:pPr>
      <w:proofErr w:type="gramStart"/>
      <w:r w:rsidRPr="00C118EB">
        <w:rPr>
          <w:b/>
          <w:sz w:val="20"/>
          <w:szCs w:val="20"/>
        </w:rPr>
        <w:t>Wooden Stick</w:t>
      </w:r>
      <w:r>
        <w:rPr>
          <w:sz w:val="20"/>
          <w:szCs w:val="20"/>
        </w:rPr>
        <w:t xml:space="preserve"> – A small wooden stick.</w:t>
      </w:r>
      <w:proofErr w:type="gramEnd"/>
      <w:r>
        <w:rPr>
          <w:sz w:val="20"/>
          <w:szCs w:val="20"/>
        </w:rPr>
        <w:t xml:space="preserve">  It’s about the right size to be picked up and used to draw figures in the dust, or to throw for a dog.  </w:t>
      </w:r>
    </w:p>
    <w:p w:rsidR="00312CC4" w:rsidRPr="002576CB" w:rsidRDefault="00312CC4" w:rsidP="00312CC4">
      <w:pPr>
        <w:ind w:firstLine="720"/>
        <w:rPr>
          <w:sz w:val="20"/>
          <w:szCs w:val="20"/>
        </w:rPr>
      </w:pPr>
      <w:r w:rsidRPr="000004FF">
        <w:rPr>
          <w:b/>
          <w:sz w:val="20"/>
          <w:szCs w:val="20"/>
        </w:rPr>
        <w:t>Wrench</w:t>
      </w:r>
      <w:r w:rsidR="000004FF">
        <w:rPr>
          <w:sz w:val="20"/>
          <w:szCs w:val="20"/>
        </w:rPr>
        <w:t xml:space="preserve"> – A metal pipe or monkey wrench.  </w:t>
      </w:r>
      <w:proofErr w:type="gramStart"/>
      <w:r w:rsidR="000004FF">
        <w:rPr>
          <w:sz w:val="20"/>
          <w:szCs w:val="20"/>
        </w:rPr>
        <w:t>A vital tool for repairing piping or removing bolts.</w:t>
      </w:r>
      <w:proofErr w:type="gramEnd"/>
      <w:r w:rsidR="000004FF">
        <w:rPr>
          <w:sz w:val="20"/>
          <w:szCs w:val="20"/>
        </w:rPr>
        <w:t xml:space="preserve">  Also good for hitting things with (use same stats as Tire Iron).</w:t>
      </w:r>
    </w:p>
    <w:p w:rsidR="00FC1B97" w:rsidRPr="002576CB" w:rsidRDefault="00312CC4" w:rsidP="000004FF">
      <w:pPr>
        <w:ind w:firstLine="720"/>
        <w:rPr>
          <w:b/>
          <w:color w:val="FF0000"/>
          <w:sz w:val="20"/>
          <w:szCs w:val="20"/>
        </w:rPr>
      </w:pPr>
      <w:r w:rsidRPr="002576CB">
        <w:rPr>
          <w:b/>
          <w:sz w:val="20"/>
          <w:szCs w:val="20"/>
        </w:rPr>
        <w:t>Yeast</w:t>
      </w:r>
      <w:r w:rsidR="00710056" w:rsidRPr="002576CB">
        <w:rPr>
          <w:sz w:val="20"/>
          <w:szCs w:val="20"/>
        </w:rPr>
        <w:t xml:space="preserve"> – This large sack contains yeast, a wholly necessary ingredient in the production of alcohol and bread.  Someone with this much yeast could conceivably bake enough bread to feed themself for over a year, if they had the necessary additional ingredients.  Alternatively, this much yeast could make a </w:t>
      </w:r>
      <w:r w:rsidR="00710056" w:rsidRPr="002576CB">
        <w:rPr>
          <w:i/>
          <w:sz w:val="20"/>
          <w:szCs w:val="20"/>
        </w:rPr>
        <w:t>colossal</w:t>
      </w:r>
      <w:r w:rsidR="00710056" w:rsidRPr="002576CB">
        <w:rPr>
          <w:sz w:val="20"/>
          <w:szCs w:val="20"/>
        </w:rPr>
        <w:t xml:space="preserve"> amount of alcohol – enough to probably kill several alicorns with alcohol poisoning.  The choice of which use it should go towards is obvious – </w:t>
      </w:r>
      <w:r w:rsidR="00FD68E4">
        <w:rPr>
          <w:sz w:val="20"/>
          <w:szCs w:val="20"/>
        </w:rPr>
        <w:t>i</w:t>
      </w:r>
      <w:r w:rsidR="00710056" w:rsidRPr="002576CB">
        <w:rPr>
          <w:sz w:val="20"/>
          <w:szCs w:val="20"/>
        </w:rPr>
        <w:t xml:space="preserve">t’s not like you actually had the ingredients for bread on hoof anyway!    </w:t>
      </w:r>
      <w:r w:rsidR="00FC1B97" w:rsidRPr="002576CB">
        <w:rPr>
          <w:b/>
          <w:color w:val="FF0000"/>
          <w:sz w:val="20"/>
          <w:szCs w:val="20"/>
        </w:rPr>
        <w:br w:type="page"/>
      </w:r>
    </w:p>
    <w:p w:rsidR="00BD4791" w:rsidRDefault="00BD4791" w:rsidP="00315A56">
      <w:pPr>
        <w:rPr>
          <w:b/>
          <w:color w:val="FF0000"/>
          <w:sz w:val="40"/>
          <w:szCs w:val="28"/>
        </w:rPr>
      </w:pPr>
      <w:r>
        <w:rPr>
          <w:b/>
          <w:color w:val="FF0000"/>
          <w:sz w:val="40"/>
          <w:szCs w:val="28"/>
        </w:rPr>
        <w:lastRenderedPageBreak/>
        <w:t>Magic</w:t>
      </w:r>
      <w:r w:rsidR="00315A56">
        <w:rPr>
          <w:b/>
          <w:color w:val="FF0000"/>
          <w:sz w:val="40"/>
          <w:szCs w:val="28"/>
        </w:rPr>
        <w:t xml:space="preserve"> </w:t>
      </w:r>
      <w:r w:rsidR="00D17B10">
        <w:rPr>
          <w:b/>
          <w:color w:val="FF0000"/>
          <w:sz w:val="40"/>
          <w:szCs w:val="28"/>
        </w:rPr>
        <w:t>–</w:t>
      </w:r>
      <w:r w:rsidR="00315A56">
        <w:rPr>
          <w:b/>
          <w:color w:val="FF0000"/>
          <w:sz w:val="40"/>
          <w:szCs w:val="28"/>
        </w:rPr>
        <w:t xml:space="preserve"> 5</w:t>
      </w:r>
      <w:r w:rsidR="00D17B10">
        <w:rPr>
          <w:b/>
          <w:color w:val="FF0000"/>
          <w:sz w:val="40"/>
          <w:szCs w:val="28"/>
        </w:rPr>
        <w:t xml:space="preserve"> </w:t>
      </w:r>
    </w:p>
    <w:p w:rsidR="00A01D8F" w:rsidRDefault="00A01D8F" w:rsidP="00FB71E9">
      <w:pPr>
        <w:spacing w:after="0"/>
        <w:ind w:firstLine="720"/>
        <w:rPr>
          <w:szCs w:val="28"/>
        </w:rPr>
      </w:pPr>
      <w:r>
        <w:rPr>
          <w:szCs w:val="28"/>
        </w:rPr>
        <w:t xml:space="preserve">Magic works slightly differently for every race that has it; unicorn and zebra magics, in particular, are extremely different.  </w:t>
      </w:r>
      <w:r w:rsidR="00273966">
        <w:rPr>
          <w:szCs w:val="28"/>
        </w:rPr>
        <w:t xml:space="preserve">Unicorns have a set amount of magic that they can channel based on their </w:t>
      </w:r>
      <w:r w:rsidR="009048B1">
        <w:rPr>
          <w:szCs w:val="28"/>
        </w:rPr>
        <w:t xml:space="preserve">intelligence and endurance attribute scores, as do alicorns.  </w:t>
      </w:r>
      <w:r w:rsidR="00A53A00">
        <w:rPr>
          <w:szCs w:val="28"/>
        </w:rPr>
        <w:t>Zebras, on the other hoof, generally don’t “cast” spells so much as brew potions and channel energy through physical foci, such as gemstones</w:t>
      </w:r>
      <w:r w:rsidR="009F57D8">
        <w:rPr>
          <w:szCs w:val="28"/>
        </w:rPr>
        <w:t>, totems and other trinkets</w:t>
      </w:r>
      <w:r w:rsidR="00A53A00">
        <w:rPr>
          <w:szCs w:val="28"/>
        </w:rPr>
        <w:t xml:space="preserve">.  </w:t>
      </w:r>
    </w:p>
    <w:p w:rsidR="00EC28BD" w:rsidRDefault="00EC28BD" w:rsidP="00EC28BD">
      <w:pPr>
        <w:spacing w:after="0"/>
        <w:ind w:firstLine="720"/>
        <w:rPr>
          <w:szCs w:val="28"/>
        </w:rPr>
      </w:pPr>
      <w:r>
        <w:rPr>
          <w:szCs w:val="28"/>
        </w:rPr>
        <w:t xml:space="preserve">If different fictions remained consistent, this chapter would have been so much easier to write.  No two of them are quite consistent in their treatment of magic, so feel free to treat the rules enclosed here as more of a sort of guideline rather than a rigid structure.  The rules as outlined here are more or less a compromise between the systems as described in </w:t>
      </w:r>
      <w:proofErr w:type="spellStart"/>
      <w:r>
        <w:rPr>
          <w:szCs w:val="28"/>
        </w:rPr>
        <w:t>Kkat</w:t>
      </w:r>
      <w:proofErr w:type="spellEnd"/>
      <w:r>
        <w:rPr>
          <w:szCs w:val="28"/>
        </w:rPr>
        <w:t xml:space="preserve"> and </w:t>
      </w:r>
      <w:proofErr w:type="spellStart"/>
      <w:r>
        <w:rPr>
          <w:szCs w:val="28"/>
        </w:rPr>
        <w:t>Somber’s</w:t>
      </w:r>
      <w:proofErr w:type="spellEnd"/>
      <w:r>
        <w:rPr>
          <w:szCs w:val="28"/>
        </w:rPr>
        <w:t xml:space="preserve"> fictions.  </w:t>
      </w:r>
    </w:p>
    <w:p w:rsidR="00EC28BD" w:rsidRPr="00F402B7" w:rsidRDefault="00EC28BD" w:rsidP="00EC28BD">
      <w:pPr>
        <w:spacing w:after="0"/>
        <w:ind w:firstLine="720"/>
        <w:rPr>
          <w:szCs w:val="28"/>
        </w:rPr>
      </w:pPr>
      <w:r>
        <w:rPr>
          <w:szCs w:val="28"/>
        </w:rPr>
        <w:t xml:space="preserve">Newer GMs should try to stick as closely to the rules as possible – it’ll make things easier to go with what’s written out, and these rules are the ones that’ve undergone play testing; more experienced GMs, on the other hoof, shouldn’t feel pressured to maintain any sort of rules or suggestions they feel may limit their story or their characters in ways they don’t like. </w:t>
      </w:r>
    </w:p>
    <w:p w:rsidR="00702DC9" w:rsidRDefault="00702DC9" w:rsidP="00FB71E9">
      <w:pPr>
        <w:spacing w:after="0"/>
        <w:rPr>
          <w:b/>
          <w:sz w:val="28"/>
          <w:szCs w:val="28"/>
        </w:rPr>
      </w:pPr>
    </w:p>
    <w:p w:rsidR="00BD4791" w:rsidRDefault="00BD4791" w:rsidP="00FB71E9">
      <w:pPr>
        <w:spacing w:after="0"/>
        <w:rPr>
          <w:b/>
          <w:sz w:val="28"/>
          <w:szCs w:val="28"/>
        </w:rPr>
      </w:pPr>
      <w:r>
        <w:rPr>
          <w:b/>
          <w:sz w:val="28"/>
          <w:szCs w:val="28"/>
        </w:rPr>
        <w:t>Gaining New Spells</w:t>
      </w:r>
    </w:p>
    <w:p w:rsidR="00702DC9" w:rsidRDefault="00BD4791" w:rsidP="00FB71E9">
      <w:pPr>
        <w:spacing w:after="0"/>
        <w:rPr>
          <w:b/>
          <w:sz w:val="28"/>
          <w:szCs w:val="28"/>
        </w:rPr>
      </w:pPr>
      <w:r>
        <w:rPr>
          <w:b/>
          <w:sz w:val="28"/>
          <w:szCs w:val="28"/>
        </w:rPr>
        <w:tab/>
      </w:r>
    </w:p>
    <w:p w:rsidR="00BD4791" w:rsidRDefault="00BD4791" w:rsidP="00702DC9">
      <w:pPr>
        <w:ind w:firstLine="720"/>
        <w:rPr>
          <w:b/>
          <w:color w:val="1F497D" w:themeColor="text2"/>
          <w:sz w:val="24"/>
          <w:szCs w:val="28"/>
        </w:rPr>
      </w:pPr>
      <w:r w:rsidRPr="00BD4791">
        <w:rPr>
          <w:b/>
          <w:color w:val="1F497D" w:themeColor="text2"/>
          <w:sz w:val="24"/>
          <w:szCs w:val="28"/>
        </w:rPr>
        <w:t>Unicorns and Half</w:t>
      </w:r>
      <w:r w:rsidR="00ED61FE">
        <w:rPr>
          <w:b/>
          <w:color w:val="1F497D" w:themeColor="text2"/>
          <w:sz w:val="24"/>
          <w:szCs w:val="28"/>
        </w:rPr>
        <w:t>-</w:t>
      </w:r>
      <w:r w:rsidRPr="00BD4791">
        <w:rPr>
          <w:b/>
          <w:color w:val="1F497D" w:themeColor="text2"/>
          <w:sz w:val="24"/>
          <w:szCs w:val="28"/>
        </w:rPr>
        <w:t>Breeds</w:t>
      </w:r>
    </w:p>
    <w:p w:rsidR="00A01D8F" w:rsidRDefault="00A01D8F" w:rsidP="00722275">
      <w:pPr>
        <w:rPr>
          <w:szCs w:val="28"/>
        </w:rPr>
      </w:pPr>
      <w:r>
        <w:rPr>
          <w:b/>
          <w:color w:val="1F497D" w:themeColor="text2"/>
          <w:sz w:val="24"/>
          <w:szCs w:val="28"/>
        </w:rPr>
        <w:tab/>
      </w:r>
      <w:r w:rsidRPr="00A01D8F">
        <w:rPr>
          <w:szCs w:val="28"/>
        </w:rPr>
        <w:t>Unicorns and</w:t>
      </w:r>
      <w:r>
        <w:rPr>
          <w:szCs w:val="28"/>
        </w:rPr>
        <w:t xml:space="preserve"> races whose magical spell casting ability is derived from the unicorn portion of their parentage or ancestry can gain new spells after character creation in one of three ways.  They can gain the knowledge of how to cast a spell from a book, they can be taught a spell by a teacher who knows how to cast said spell, </w:t>
      </w:r>
      <w:r w:rsidR="009048B1">
        <w:rPr>
          <w:szCs w:val="28"/>
        </w:rPr>
        <w:t xml:space="preserve">or they can learn a new spell by experimenting with increasing the power or modifying the effects of spells they already know.  </w:t>
      </w:r>
    </w:p>
    <w:p w:rsidR="004308B3" w:rsidRDefault="009A1A8C" w:rsidP="00722275">
      <w:pPr>
        <w:rPr>
          <w:szCs w:val="28"/>
        </w:rPr>
      </w:pPr>
      <w:r>
        <w:rPr>
          <w:szCs w:val="28"/>
        </w:rPr>
        <w:tab/>
        <w:t>When learning a spell by any of these means always consider two things: what your unicorn o</w:t>
      </w:r>
      <w:r w:rsidR="004308B3">
        <w:rPr>
          <w:szCs w:val="28"/>
        </w:rPr>
        <w:t>r half-breed’s cutie mark is</w:t>
      </w:r>
      <w:r>
        <w:rPr>
          <w:szCs w:val="28"/>
        </w:rPr>
        <w:t xml:space="preserve">, and the level requirement for the spell they’re attempting to learn. Barring those ponies with </w:t>
      </w:r>
      <w:r w:rsidRPr="009A1A8C">
        <w:rPr>
          <w:i/>
          <w:szCs w:val="28"/>
        </w:rPr>
        <w:t>M</w:t>
      </w:r>
      <w:r>
        <w:rPr>
          <w:i/>
          <w:szCs w:val="28"/>
        </w:rPr>
        <w:t>agical S</w:t>
      </w:r>
      <w:r w:rsidRPr="009A1A8C">
        <w:rPr>
          <w:i/>
          <w:szCs w:val="28"/>
        </w:rPr>
        <w:t>avant</w:t>
      </w:r>
      <w:r>
        <w:rPr>
          <w:szCs w:val="28"/>
        </w:rPr>
        <w:t xml:space="preserve">, </w:t>
      </w:r>
      <w:r w:rsidRPr="009A1A8C">
        <w:rPr>
          <w:szCs w:val="28"/>
          <w:u w:val="single"/>
        </w:rPr>
        <w:t>most unicorns are only capable of learning spells that are related in some way to their cutie mark</w:t>
      </w:r>
      <w:r>
        <w:rPr>
          <w:szCs w:val="28"/>
        </w:rPr>
        <w:t xml:space="preserve"> (or at least their tag skills).  </w:t>
      </w:r>
      <w:r w:rsidR="00EC28BD">
        <w:rPr>
          <w:szCs w:val="28"/>
        </w:rPr>
        <w:t xml:space="preserve">This is not always the case, of course, but it’s much simpler to treat this rule as having no exceptions.  </w:t>
      </w:r>
      <w:r>
        <w:rPr>
          <w:szCs w:val="28"/>
        </w:rPr>
        <w:t xml:space="preserve">To ensure that the game retains at </w:t>
      </w:r>
      <w:r w:rsidR="004308B3">
        <w:rPr>
          <w:szCs w:val="28"/>
        </w:rPr>
        <w:t xml:space="preserve">least some semblance of balance, most spells have level requirements that prevent more powerful spells from being learned until a character </w:t>
      </w:r>
      <w:r w:rsidR="00F10587">
        <w:rPr>
          <w:szCs w:val="28"/>
        </w:rPr>
        <w:t>has reached a minimum level; if a character is attempting to improve upon or alter a spell</w:t>
      </w:r>
      <w:r w:rsidR="007467F5">
        <w:rPr>
          <w:szCs w:val="28"/>
        </w:rPr>
        <w:t>, they can</w:t>
      </w:r>
      <w:r w:rsidR="00EC28BD">
        <w:rPr>
          <w:szCs w:val="28"/>
        </w:rPr>
        <w:t>not</w:t>
      </w:r>
      <w:r w:rsidR="007467F5">
        <w:rPr>
          <w:szCs w:val="28"/>
        </w:rPr>
        <w:t xml:space="preserve"> learn </w:t>
      </w:r>
      <w:r w:rsidR="00EC28BD">
        <w:rPr>
          <w:szCs w:val="28"/>
        </w:rPr>
        <w:t xml:space="preserve">a more powerful equivalent until they are at that spell’s requisite level.  </w:t>
      </w:r>
      <w:r w:rsidR="007467F5">
        <w:rPr>
          <w:szCs w:val="28"/>
        </w:rPr>
        <w:t xml:space="preserve">  </w:t>
      </w:r>
    </w:p>
    <w:p w:rsidR="009A1A8C" w:rsidRDefault="004308B3" w:rsidP="004308B3">
      <w:pPr>
        <w:ind w:firstLine="720"/>
        <w:rPr>
          <w:szCs w:val="28"/>
        </w:rPr>
      </w:pPr>
      <w:r>
        <w:rPr>
          <w:szCs w:val="28"/>
        </w:rPr>
        <w:t xml:space="preserve">All spells cost a character something in the learning of them, be it time, effort, or in many cases a new perk.  </w:t>
      </w:r>
      <w:r w:rsidR="00F10587">
        <w:rPr>
          <w:szCs w:val="28"/>
        </w:rPr>
        <w:t xml:space="preserve">Learning a spell from a teacher or book generally is considered a Magic perk, and as such is technically a quest perk; you pay for it in-character by devoting time and resources to either the teacher or the book.  </w:t>
      </w:r>
      <w:r w:rsidR="00995FCE">
        <w:rPr>
          <w:szCs w:val="28"/>
        </w:rPr>
        <w:t>Learning it via observation is paid for in-character via the probability of horrible side effects from miss-casting the spell the first few times it’s used</w:t>
      </w:r>
      <w:r w:rsidR="00822880">
        <w:rPr>
          <w:szCs w:val="28"/>
        </w:rPr>
        <w:t xml:space="preserve"> (even a </w:t>
      </w:r>
      <w:r w:rsidR="00822880" w:rsidRPr="00822880">
        <w:rPr>
          <w:i/>
          <w:szCs w:val="28"/>
        </w:rPr>
        <w:t xml:space="preserve">successful </w:t>
      </w:r>
      <w:r w:rsidR="00822880">
        <w:rPr>
          <w:szCs w:val="28"/>
        </w:rPr>
        <w:t xml:space="preserve">cast of a spell learned strictly via </w:t>
      </w:r>
      <w:r w:rsidR="00822880">
        <w:rPr>
          <w:szCs w:val="28"/>
        </w:rPr>
        <w:lastRenderedPageBreak/>
        <w:t>watching it be cast may have negative side effects, though this is obviously up to GM discretion)</w:t>
      </w:r>
      <w:r w:rsidR="00995FCE">
        <w:rPr>
          <w:szCs w:val="28"/>
        </w:rPr>
        <w:t xml:space="preserve">.  </w:t>
      </w:r>
      <w:r w:rsidR="00F10587">
        <w:rPr>
          <w:szCs w:val="28"/>
        </w:rPr>
        <w:t xml:space="preserve">Teaching yourself a spell by improving upon, altering, or pushing one of your pre-existing spells beyond its limits, however, costs your character a level-up perk.  Throwing magical spells around is an ability that doesn’t come cheap, folks! </w:t>
      </w:r>
    </w:p>
    <w:p w:rsidR="00DF7721" w:rsidRDefault="00556006" w:rsidP="00841632">
      <w:pPr>
        <w:ind w:firstLine="720"/>
        <w:rPr>
          <w:szCs w:val="28"/>
        </w:rPr>
      </w:pPr>
      <w:r>
        <w:rPr>
          <w:szCs w:val="28"/>
        </w:rPr>
        <w:t>Learning</w:t>
      </w:r>
      <w:r w:rsidR="00F10587">
        <w:rPr>
          <w:szCs w:val="28"/>
        </w:rPr>
        <w:t xml:space="preserve"> a spell on you</w:t>
      </w:r>
      <w:r>
        <w:rPr>
          <w:szCs w:val="28"/>
        </w:rPr>
        <w:t>r own as a unicorn or half-breed requires</w:t>
      </w:r>
      <w:r w:rsidR="00F10587">
        <w:rPr>
          <w:szCs w:val="28"/>
        </w:rPr>
        <w:t xml:space="preserve"> </w:t>
      </w:r>
      <w:r w:rsidR="00D31894">
        <w:rPr>
          <w:szCs w:val="28"/>
        </w:rPr>
        <w:t xml:space="preserve">repeated </w:t>
      </w:r>
      <w:r w:rsidR="00F10587">
        <w:rPr>
          <w:szCs w:val="28"/>
        </w:rPr>
        <w:t>use of that spell</w:t>
      </w:r>
      <w:r w:rsidR="00841632">
        <w:rPr>
          <w:szCs w:val="28"/>
        </w:rPr>
        <w:t xml:space="preserve">’s precursor spells – weaker and/or lower level spells that your desired </w:t>
      </w:r>
      <w:r w:rsidR="00160998">
        <w:rPr>
          <w:szCs w:val="28"/>
        </w:rPr>
        <w:t>new</w:t>
      </w:r>
      <w:r w:rsidR="00841632">
        <w:rPr>
          <w:szCs w:val="28"/>
        </w:rPr>
        <w:t xml:space="preserve"> </w:t>
      </w:r>
      <w:r>
        <w:rPr>
          <w:szCs w:val="28"/>
        </w:rPr>
        <w:t xml:space="preserve">spell has as </w:t>
      </w:r>
      <w:r w:rsidR="00160998">
        <w:rPr>
          <w:szCs w:val="28"/>
        </w:rPr>
        <w:t xml:space="preserve">part of its </w:t>
      </w:r>
      <w:r>
        <w:rPr>
          <w:szCs w:val="28"/>
        </w:rPr>
        <w:t>requirement</w:t>
      </w:r>
      <w:r w:rsidR="00160998">
        <w:rPr>
          <w:szCs w:val="28"/>
        </w:rPr>
        <w:t>s</w:t>
      </w:r>
      <w:r w:rsidR="00841632">
        <w:rPr>
          <w:szCs w:val="28"/>
        </w:rPr>
        <w:t>.  Every time a precursor spell</w:t>
      </w:r>
      <w:r w:rsidR="00F10587">
        <w:rPr>
          <w:szCs w:val="28"/>
        </w:rPr>
        <w:t xml:space="preserve"> is cast (or in the special case of telekinesis</w:t>
      </w:r>
      <w:r w:rsidR="00E96AD9">
        <w:rPr>
          <w:szCs w:val="28"/>
        </w:rPr>
        <w:t>, cast as its own action</w:t>
      </w:r>
      <w:r w:rsidR="00F10587">
        <w:rPr>
          <w:szCs w:val="28"/>
        </w:rPr>
        <w:t>)</w:t>
      </w:r>
      <w:r w:rsidR="00E96AD9">
        <w:rPr>
          <w:szCs w:val="28"/>
        </w:rPr>
        <w:t xml:space="preserve">, the chance of learning a new spell </w:t>
      </w:r>
      <w:r w:rsidR="00841632">
        <w:rPr>
          <w:szCs w:val="28"/>
        </w:rPr>
        <w:t>increases by one percent</w:t>
      </w:r>
      <w:r w:rsidR="00E96AD9">
        <w:rPr>
          <w:szCs w:val="28"/>
        </w:rPr>
        <w:t xml:space="preserve">.  This percentage represents a </w:t>
      </w:r>
      <w:r w:rsidR="00D31894">
        <w:rPr>
          <w:szCs w:val="28"/>
        </w:rPr>
        <w:t>caste</w:t>
      </w:r>
      <w:r w:rsidR="00E96AD9">
        <w:rPr>
          <w:szCs w:val="28"/>
        </w:rPr>
        <w:t xml:space="preserve">r’s familiarity with a given </w:t>
      </w:r>
      <w:r w:rsidR="00D31894">
        <w:rPr>
          <w:szCs w:val="28"/>
        </w:rPr>
        <w:t xml:space="preserve">precursor </w:t>
      </w:r>
      <w:r w:rsidR="00E96AD9">
        <w:rPr>
          <w:szCs w:val="28"/>
        </w:rPr>
        <w:t>spell and the</w:t>
      </w:r>
      <w:r w:rsidR="00D31894">
        <w:rPr>
          <w:szCs w:val="28"/>
        </w:rPr>
        <w:t>ir</w:t>
      </w:r>
      <w:r w:rsidR="00E96AD9">
        <w:rPr>
          <w:szCs w:val="28"/>
        </w:rPr>
        <w:t xml:space="preserve"> ability</w:t>
      </w:r>
      <w:r w:rsidR="00D31894">
        <w:rPr>
          <w:szCs w:val="28"/>
        </w:rPr>
        <w:t xml:space="preserve"> </w:t>
      </w:r>
      <w:r w:rsidR="00E96AD9">
        <w:rPr>
          <w:szCs w:val="28"/>
        </w:rPr>
        <w:t>to push that spell beyond its limits</w:t>
      </w:r>
      <w:r>
        <w:rPr>
          <w:szCs w:val="28"/>
        </w:rPr>
        <w:t>.  The so-called “</w:t>
      </w:r>
      <w:r w:rsidR="00DF7721">
        <w:rPr>
          <w:szCs w:val="28"/>
        </w:rPr>
        <w:t>l</w:t>
      </w:r>
      <w:r>
        <w:rPr>
          <w:szCs w:val="28"/>
        </w:rPr>
        <w:t>earning percentage” associated with a spell can be recorded</w:t>
      </w:r>
      <w:r w:rsidR="00841632">
        <w:rPr>
          <w:szCs w:val="28"/>
        </w:rPr>
        <w:t xml:space="preserve"> </w:t>
      </w:r>
      <w:r w:rsidR="00E96AD9">
        <w:rPr>
          <w:szCs w:val="28"/>
        </w:rPr>
        <w:t>on the character sheet</w:t>
      </w:r>
      <w:r w:rsidR="00841632">
        <w:rPr>
          <w:szCs w:val="28"/>
        </w:rPr>
        <w:t xml:space="preserve"> in the spells known section</w:t>
      </w:r>
      <w:r>
        <w:rPr>
          <w:szCs w:val="28"/>
        </w:rPr>
        <w:t xml:space="preserve"> on the second page</w:t>
      </w:r>
      <w:r w:rsidR="00E96AD9">
        <w:rPr>
          <w:szCs w:val="28"/>
        </w:rPr>
        <w:t xml:space="preserve">. </w:t>
      </w:r>
      <w:r>
        <w:rPr>
          <w:szCs w:val="28"/>
        </w:rPr>
        <w:t xml:space="preserve"> </w:t>
      </w:r>
    </w:p>
    <w:p w:rsidR="00D31894" w:rsidRDefault="00556006" w:rsidP="00841632">
      <w:pPr>
        <w:ind w:firstLine="720"/>
        <w:rPr>
          <w:szCs w:val="28"/>
        </w:rPr>
      </w:pPr>
      <w:r>
        <w:rPr>
          <w:szCs w:val="28"/>
        </w:rPr>
        <w:t>Use of overglow,</w:t>
      </w:r>
      <w:r w:rsidR="00DF7721">
        <w:rPr>
          <w:szCs w:val="28"/>
        </w:rPr>
        <w:t xml:space="preserve"> </w:t>
      </w:r>
      <w:r w:rsidR="00465496">
        <w:rPr>
          <w:szCs w:val="28"/>
        </w:rPr>
        <w:t>elaborated on in the Magic Kindergarten section later on)</w:t>
      </w:r>
      <w:r>
        <w:rPr>
          <w:szCs w:val="28"/>
        </w:rPr>
        <w:t xml:space="preserve"> grants a 5% temporary bonus to this percentage for every level of overglow (maximum bonus of 15%).  </w:t>
      </w:r>
      <w:r w:rsidR="00DF7721">
        <w:rPr>
          <w:szCs w:val="28"/>
        </w:rPr>
        <w:t>Why would you want to grant a bonus to this percentage?  We’re getting to that!</w:t>
      </w:r>
    </w:p>
    <w:p w:rsidR="00785533" w:rsidRDefault="00E96AD9" w:rsidP="00841632">
      <w:pPr>
        <w:ind w:firstLine="720"/>
        <w:rPr>
          <w:szCs w:val="28"/>
        </w:rPr>
      </w:pPr>
      <w:r>
        <w:rPr>
          <w:szCs w:val="28"/>
        </w:rPr>
        <w:t xml:space="preserve"> </w:t>
      </w:r>
      <w:r w:rsidR="00D31894">
        <w:rPr>
          <w:szCs w:val="28"/>
        </w:rPr>
        <w:t>If</w:t>
      </w:r>
      <w:r w:rsidR="00B31171">
        <w:rPr>
          <w:szCs w:val="28"/>
        </w:rPr>
        <w:t xml:space="preserve"> </w:t>
      </w:r>
      <w:r w:rsidR="00556006">
        <w:rPr>
          <w:szCs w:val="28"/>
        </w:rPr>
        <w:t xml:space="preserve">at any time </w:t>
      </w:r>
      <w:r w:rsidR="00841632">
        <w:rPr>
          <w:szCs w:val="28"/>
        </w:rPr>
        <w:t xml:space="preserve">the die roll to cast a </w:t>
      </w:r>
      <w:r w:rsidR="00D31894">
        <w:rPr>
          <w:szCs w:val="28"/>
        </w:rPr>
        <w:t xml:space="preserve">precursor </w:t>
      </w:r>
      <w:r w:rsidR="00841632">
        <w:rPr>
          <w:szCs w:val="28"/>
        </w:rPr>
        <w:t xml:space="preserve">spell </w:t>
      </w:r>
      <w:r>
        <w:rPr>
          <w:szCs w:val="28"/>
        </w:rPr>
        <w:t>is</w:t>
      </w:r>
      <w:r w:rsidR="00556006">
        <w:rPr>
          <w:szCs w:val="28"/>
        </w:rPr>
        <w:t xml:space="preserve"> </w:t>
      </w:r>
      <w:r w:rsidR="00DF7721">
        <w:rPr>
          <w:szCs w:val="28"/>
        </w:rPr>
        <w:t>less than or equal to</w:t>
      </w:r>
      <w:r w:rsidR="00556006">
        <w:rPr>
          <w:szCs w:val="28"/>
        </w:rPr>
        <w:t xml:space="preserve"> the</w:t>
      </w:r>
      <w:r>
        <w:rPr>
          <w:szCs w:val="28"/>
        </w:rPr>
        <w:t xml:space="preserve"> </w:t>
      </w:r>
      <w:r w:rsidR="00556006">
        <w:rPr>
          <w:szCs w:val="28"/>
        </w:rPr>
        <w:t xml:space="preserve">learning </w:t>
      </w:r>
      <w:r>
        <w:rPr>
          <w:szCs w:val="28"/>
        </w:rPr>
        <w:t>percentage</w:t>
      </w:r>
      <w:r w:rsidR="00785533">
        <w:rPr>
          <w:szCs w:val="28"/>
        </w:rPr>
        <w:t xml:space="preserve">, the caster </w:t>
      </w:r>
      <w:r w:rsidR="00DF7721">
        <w:rPr>
          <w:szCs w:val="28"/>
        </w:rPr>
        <w:t xml:space="preserve">can learn teach themselves a new spell that had that precursor as one of its own.  </w:t>
      </w:r>
      <w:r w:rsidR="00785533">
        <w:rPr>
          <w:szCs w:val="28"/>
        </w:rPr>
        <w:t xml:space="preserve">Learning a new or more powerful spell in this fashion requires that the new spell (the one being learned) </w:t>
      </w:r>
      <w:r w:rsidR="00556006">
        <w:rPr>
          <w:szCs w:val="28"/>
        </w:rPr>
        <w:t xml:space="preserve">has its </w:t>
      </w:r>
      <w:r w:rsidR="00785533">
        <w:rPr>
          <w:szCs w:val="28"/>
        </w:rPr>
        <w:t>character level</w:t>
      </w:r>
      <w:r w:rsidR="00465496">
        <w:rPr>
          <w:szCs w:val="28"/>
        </w:rPr>
        <w:t xml:space="preserve">, </w:t>
      </w:r>
      <w:r w:rsidR="00785533">
        <w:rPr>
          <w:szCs w:val="28"/>
        </w:rPr>
        <w:t>precursor spells</w:t>
      </w:r>
      <w:r w:rsidR="00465496">
        <w:rPr>
          <w:szCs w:val="28"/>
        </w:rPr>
        <w:t>, and cutie-mark compliance</w:t>
      </w:r>
      <w:r w:rsidR="00556006">
        <w:rPr>
          <w:szCs w:val="28"/>
        </w:rPr>
        <w:t xml:space="preserve"> requirements </w:t>
      </w:r>
      <w:r w:rsidR="00785533">
        <w:rPr>
          <w:szCs w:val="28"/>
        </w:rPr>
        <w:t xml:space="preserve">met.  </w:t>
      </w:r>
    </w:p>
    <w:p w:rsidR="00841632" w:rsidRPr="00465496" w:rsidRDefault="00B31171" w:rsidP="00841632">
      <w:pPr>
        <w:ind w:firstLine="720"/>
        <w:rPr>
          <w:szCs w:val="28"/>
        </w:rPr>
      </w:pPr>
      <w:r>
        <w:rPr>
          <w:szCs w:val="28"/>
        </w:rPr>
        <w:t xml:space="preserve">If a spell </w:t>
      </w:r>
      <w:r w:rsidR="00D31894">
        <w:rPr>
          <w:szCs w:val="28"/>
        </w:rPr>
        <w:t xml:space="preserve">is a precursor </w:t>
      </w:r>
      <w:r w:rsidR="00785533">
        <w:rPr>
          <w:szCs w:val="28"/>
        </w:rPr>
        <w:t xml:space="preserve">to multiple other spells then the caster may choose which one is to learn, and </w:t>
      </w:r>
      <w:r w:rsidR="00841632">
        <w:rPr>
          <w:szCs w:val="28"/>
        </w:rPr>
        <w:t xml:space="preserve">the ‘learning percentage’ </w:t>
      </w:r>
      <w:r w:rsidR="00785533">
        <w:rPr>
          <w:szCs w:val="28"/>
        </w:rPr>
        <w:t>for the precursor will continue to increase with each casting</w:t>
      </w:r>
      <w:r w:rsidR="00465496">
        <w:rPr>
          <w:szCs w:val="28"/>
        </w:rPr>
        <w:t xml:space="preserve"> up to the maximum (95%)</w:t>
      </w:r>
      <w:r w:rsidR="00841632">
        <w:rPr>
          <w:szCs w:val="28"/>
        </w:rPr>
        <w:t xml:space="preserve">.  </w:t>
      </w:r>
      <w:r w:rsidR="00465496">
        <w:rPr>
          <w:szCs w:val="28"/>
        </w:rPr>
        <w:t>The only exception to the above rules occurs i</w:t>
      </w:r>
      <w:r w:rsidR="00D31894">
        <w:rPr>
          <w:szCs w:val="28"/>
        </w:rPr>
        <w:t xml:space="preserve">f a higher level spell has </w:t>
      </w:r>
      <w:r w:rsidR="00D31894" w:rsidRPr="00465496">
        <w:rPr>
          <w:i/>
          <w:szCs w:val="28"/>
        </w:rPr>
        <w:t>multiple</w:t>
      </w:r>
      <w:r w:rsidR="00D31894">
        <w:rPr>
          <w:szCs w:val="28"/>
        </w:rPr>
        <w:t xml:space="preserve"> required precursor spells,</w:t>
      </w:r>
      <w:r w:rsidR="00465496">
        <w:rPr>
          <w:szCs w:val="28"/>
        </w:rPr>
        <w:t xml:space="preserve"> in which case</w:t>
      </w:r>
      <w:r w:rsidR="00D31894">
        <w:rPr>
          <w:szCs w:val="28"/>
        </w:rPr>
        <w:t xml:space="preserve"> the percentage that must be rolled under to learn the new spell is the lowest of them.  </w:t>
      </w:r>
      <w:r w:rsidR="00465496">
        <w:rPr>
          <w:szCs w:val="28"/>
        </w:rPr>
        <w:t xml:space="preserve">So in the case of Transmogrify, a level 2 spell which has as its required precursors both Conjure Tool </w:t>
      </w:r>
      <w:r w:rsidR="00465496">
        <w:rPr>
          <w:i/>
          <w:szCs w:val="28"/>
        </w:rPr>
        <w:t>and</w:t>
      </w:r>
      <w:r w:rsidR="00465496">
        <w:rPr>
          <w:szCs w:val="28"/>
        </w:rPr>
        <w:t xml:space="preserve"> Teleportation level 1, if and only if upon casting </w:t>
      </w:r>
      <w:r w:rsidR="00465496" w:rsidRPr="00465496">
        <w:rPr>
          <w:i/>
          <w:szCs w:val="28"/>
        </w:rPr>
        <w:t>either</w:t>
      </w:r>
      <w:r w:rsidR="00465496">
        <w:rPr>
          <w:szCs w:val="28"/>
        </w:rPr>
        <w:t xml:space="preserve"> of the two precursor spells the die roll is below the learning percentage of the lower of the two does the caster have the option of learning the new spell.</w:t>
      </w:r>
    </w:p>
    <w:p w:rsidR="00F10587" w:rsidRDefault="00F10587" w:rsidP="004308B3">
      <w:pPr>
        <w:ind w:firstLine="720"/>
        <w:rPr>
          <w:szCs w:val="28"/>
        </w:rPr>
      </w:pPr>
      <w:r>
        <w:rPr>
          <w:szCs w:val="28"/>
        </w:rPr>
        <w:t>When a character gains a new spell by pushing an old one to its limits, they immediately gain knowledge of how to use the spell</w:t>
      </w:r>
      <w:r w:rsidR="00465496">
        <w:rPr>
          <w:szCs w:val="28"/>
        </w:rPr>
        <w:t xml:space="preserve"> and the option to use the newly acquired spell in place of the one that they were casting at the time</w:t>
      </w:r>
      <w:r>
        <w:rPr>
          <w:szCs w:val="28"/>
        </w:rPr>
        <w:t>, and their next level-up perk is immediately considered spent in advance.  They can still use the new</w:t>
      </w:r>
      <w:r w:rsidR="00465496">
        <w:rPr>
          <w:szCs w:val="28"/>
        </w:rPr>
        <w:t>ly acquired</w:t>
      </w:r>
      <w:r>
        <w:rPr>
          <w:szCs w:val="28"/>
        </w:rPr>
        <w:t xml:space="preserve"> spell </w:t>
      </w:r>
      <w:r w:rsidR="00465496">
        <w:rPr>
          <w:szCs w:val="28"/>
        </w:rPr>
        <w:t>as often as they’d like</w:t>
      </w:r>
      <w:r>
        <w:rPr>
          <w:szCs w:val="28"/>
        </w:rPr>
        <w:t xml:space="preserve"> before actually spending the perk.  If a unicorn or half-breed has the opportun</w:t>
      </w:r>
      <w:r w:rsidR="006B7EBA">
        <w:rPr>
          <w:szCs w:val="28"/>
        </w:rPr>
        <w:t xml:space="preserve">ity to learn a new spell </w:t>
      </w:r>
      <w:r w:rsidR="00C15C9A">
        <w:rPr>
          <w:szCs w:val="28"/>
        </w:rPr>
        <w:t xml:space="preserve">by this method </w:t>
      </w:r>
      <w:r w:rsidR="006B7EBA">
        <w:rPr>
          <w:szCs w:val="28"/>
        </w:rPr>
        <w:t>but doesn’</w:t>
      </w:r>
      <w:r w:rsidR="00C15C9A">
        <w:rPr>
          <w:szCs w:val="28"/>
        </w:rPr>
        <w:t>t want to spend their next perk, they may elect not to learn it.</w:t>
      </w:r>
    </w:p>
    <w:p w:rsidR="00D31894" w:rsidRDefault="00160998" w:rsidP="004308B3">
      <w:pPr>
        <w:ind w:firstLine="720"/>
        <w:rPr>
          <w:szCs w:val="28"/>
        </w:rPr>
      </w:pPr>
      <w:r>
        <w:rPr>
          <w:szCs w:val="28"/>
        </w:rPr>
        <w:t>In summary (because that was a lot to take in):</w:t>
      </w:r>
    </w:p>
    <w:p w:rsidR="00D31894" w:rsidRDefault="00D31894" w:rsidP="00D31894">
      <w:pPr>
        <w:numPr>
          <w:ilvl w:val="0"/>
          <w:numId w:val="25"/>
        </w:numPr>
        <w:rPr>
          <w:szCs w:val="28"/>
        </w:rPr>
      </w:pPr>
      <w:r w:rsidRPr="00D31894">
        <w:rPr>
          <w:szCs w:val="28"/>
        </w:rPr>
        <w:t>Unicorns can learn spells in three ways: being taught</w:t>
      </w:r>
      <w:r>
        <w:rPr>
          <w:szCs w:val="28"/>
        </w:rPr>
        <w:t xml:space="preserve"> by someone who knows the spell</w:t>
      </w:r>
      <w:r w:rsidRPr="00D31894">
        <w:rPr>
          <w:szCs w:val="28"/>
        </w:rPr>
        <w:t xml:space="preserve">, </w:t>
      </w:r>
      <w:r>
        <w:rPr>
          <w:szCs w:val="28"/>
        </w:rPr>
        <w:t>learning t</w:t>
      </w:r>
      <w:r w:rsidRPr="00D31894">
        <w:rPr>
          <w:szCs w:val="28"/>
        </w:rPr>
        <w:t>he spell</w:t>
      </w:r>
      <w:r>
        <w:rPr>
          <w:szCs w:val="28"/>
        </w:rPr>
        <w:t xml:space="preserve"> from</w:t>
      </w:r>
      <w:r w:rsidRPr="00D31894">
        <w:rPr>
          <w:szCs w:val="28"/>
        </w:rPr>
        <w:t xml:space="preserve"> a book, or developing the spell on their own.</w:t>
      </w:r>
    </w:p>
    <w:p w:rsidR="00D31894" w:rsidRDefault="00D31894" w:rsidP="00160998">
      <w:pPr>
        <w:numPr>
          <w:ilvl w:val="1"/>
          <w:numId w:val="25"/>
        </w:numPr>
        <w:ind w:left="1080"/>
        <w:rPr>
          <w:szCs w:val="28"/>
        </w:rPr>
      </w:pPr>
      <w:r>
        <w:rPr>
          <w:szCs w:val="28"/>
        </w:rPr>
        <w:lastRenderedPageBreak/>
        <w:t>If taught from a book or a teacher</w:t>
      </w:r>
      <w:r w:rsidR="00995FCE">
        <w:rPr>
          <w:szCs w:val="28"/>
        </w:rPr>
        <w:t xml:space="preserve"> (including via observation, if appropriate)</w:t>
      </w:r>
      <w:r>
        <w:rPr>
          <w:szCs w:val="28"/>
        </w:rPr>
        <w:t>, the new spell is acquired as a Magic perk, a type of quest perk.</w:t>
      </w:r>
    </w:p>
    <w:p w:rsidR="00465496" w:rsidRDefault="00465496" w:rsidP="00160998">
      <w:pPr>
        <w:numPr>
          <w:ilvl w:val="1"/>
          <w:numId w:val="25"/>
        </w:numPr>
        <w:ind w:left="1080"/>
        <w:rPr>
          <w:szCs w:val="28"/>
        </w:rPr>
      </w:pPr>
      <w:r>
        <w:rPr>
          <w:szCs w:val="28"/>
        </w:rPr>
        <w:t>Every time a spell is cast, it increases its learning percentage by 1%</w:t>
      </w:r>
      <w:r w:rsidR="00160998">
        <w:rPr>
          <w:szCs w:val="28"/>
        </w:rPr>
        <w:t>.  Overglow gives a 5% temporary bonus per level used.</w:t>
      </w:r>
    </w:p>
    <w:p w:rsidR="00D31894" w:rsidRDefault="00D31894" w:rsidP="00160998">
      <w:pPr>
        <w:numPr>
          <w:ilvl w:val="1"/>
          <w:numId w:val="25"/>
        </w:numPr>
        <w:ind w:left="1080"/>
        <w:rPr>
          <w:szCs w:val="28"/>
        </w:rPr>
      </w:pPr>
      <w:r>
        <w:rPr>
          <w:szCs w:val="28"/>
        </w:rPr>
        <w:t>If a</w:t>
      </w:r>
      <w:r w:rsidR="00465496">
        <w:rPr>
          <w:szCs w:val="28"/>
        </w:rPr>
        <w:t xml:space="preserve"> new spell is self-developed or adapted from precursor spells, it can be learned by rollin</w:t>
      </w:r>
      <w:r w:rsidR="00160998">
        <w:rPr>
          <w:szCs w:val="28"/>
        </w:rPr>
        <w:t>g under the learning percentage, as long as all other spell requirements are met for the new spell.</w:t>
      </w:r>
    </w:p>
    <w:p w:rsidR="00160998" w:rsidRDefault="00160998" w:rsidP="00160998">
      <w:pPr>
        <w:numPr>
          <w:ilvl w:val="1"/>
          <w:numId w:val="25"/>
        </w:numPr>
        <w:ind w:left="1080"/>
        <w:rPr>
          <w:szCs w:val="28"/>
        </w:rPr>
      </w:pPr>
      <w:r>
        <w:rPr>
          <w:szCs w:val="28"/>
        </w:rPr>
        <w:t>Spells with multiple precursor spells use the lowest learning</w:t>
      </w:r>
      <w:r w:rsidR="008E081D">
        <w:rPr>
          <w:szCs w:val="28"/>
        </w:rPr>
        <w:t xml:space="preserve"> percentage of their precursors when you’re rolling to try and learn them.</w:t>
      </w:r>
    </w:p>
    <w:p w:rsidR="00F402B7" w:rsidRDefault="00F402B7" w:rsidP="00F402B7">
      <w:pPr>
        <w:ind w:firstLine="720"/>
        <w:rPr>
          <w:szCs w:val="28"/>
        </w:rPr>
      </w:pPr>
      <w:r>
        <w:rPr>
          <w:szCs w:val="28"/>
        </w:rPr>
        <w:t xml:space="preserve">As an optional rule, spells that are self-taught (invented by the character and improved strictly via roleplaying) do not cost a level-up perk when gained.  </w:t>
      </w:r>
      <w:r w:rsidR="008E081D">
        <w:rPr>
          <w:szCs w:val="28"/>
        </w:rPr>
        <w:t xml:space="preserve">This may also be extended to spells that a character (especially a magical savant character or one from a particularly prestigious magical bloodline) learns via observation of other unicorns or alicorns casting them.  </w:t>
      </w:r>
    </w:p>
    <w:p w:rsidR="008E081D" w:rsidRDefault="00F402B7" w:rsidP="00F402B7">
      <w:pPr>
        <w:ind w:firstLine="720"/>
        <w:rPr>
          <w:szCs w:val="28"/>
        </w:rPr>
      </w:pPr>
      <w:r>
        <w:rPr>
          <w:szCs w:val="28"/>
        </w:rPr>
        <w:t xml:space="preserve">Many game masters may wish to tweak the balance of costs differently depending on characters, making some methods of acquiring new spells cost perks and other methods give new spells as quest perks instead, as they see fit.  Fallout Equestria, for example, uses a system of spell-advancement that is similar to the one outlined above for Little Pip’s spell progression, while Fallout Equestria: Project Horizons has the protagonist’s initial precursor spell be self-taught and cost a level up perk while the subsequent self-taught spells are obtained as quest perks. </w:t>
      </w:r>
    </w:p>
    <w:p w:rsidR="00BD4791" w:rsidRDefault="00BD4791" w:rsidP="00722275">
      <w:pPr>
        <w:rPr>
          <w:b/>
          <w:color w:val="1F497D" w:themeColor="text2"/>
          <w:sz w:val="24"/>
          <w:szCs w:val="28"/>
        </w:rPr>
      </w:pPr>
      <w:r w:rsidRPr="00BD4791">
        <w:rPr>
          <w:b/>
          <w:color w:val="1F497D" w:themeColor="text2"/>
          <w:sz w:val="24"/>
          <w:szCs w:val="28"/>
        </w:rPr>
        <w:tab/>
        <w:t>Alicorns</w:t>
      </w:r>
    </w:p>
    <w:p w:rsidR="00160998" w:rsidRDefault="009A1A8C" w:rsidP="00722275">
      <w:pPr>
        <w:rPr>
          <w:szCs w:val="28"/>
        </w:rPr>
      </w:pPr>
      <w:r>
        <w:rPr>
          <w:b/>
          <w:color w:val="1F497D" w:themeColor="text2"/>
          <w:sz w:val="24"/>
          <w:szCs w:val="28"/>
        </w:rPr>
        <w:tab/>
      </w:r>
      <w:r w:rsidR="00273966" w:rsidRPr="00273966">
        <w:rPr>
          <w:szCs w:val="28"/>
        </w:rPr>
        <w:t xml:space="preserve">Alicorns learn spells differently depending on when </w:t>
      </w:r>
      <w:r w:rsidR="00273966">
        <w:rPr>
          <w:szCs w:val="28"/>
        </w:rPr>
        <w:t>they are in the timeline.  A</w:t>
      </w:r>
      <w:r w:rsidR="00273966" w:rsidRPr="00273966">
        <w:rPr>
          <w:szCs w:val="28"/>
        </w:rPr>
        <w:t>fter the</w:t>
      </w:r>
      <w:r w:rsidR="00273966">
        <w:rPr>
          <w:szCs w:val="28"/>
        </w:rPr>
        <w:t xml:space="preserve"> </w:t>
      </w:r>
      <w:r w:rsidR="00273966" w:rsidRPr="00273966">
        <w:rPr>
          <w:szCs w:val="28"/>
        </w:rPr>
        <w:t>Maripony incident</w:t>
      </w:r>
      <w:r w:rsidR="00273966">
        <w:rPr>
          <w:szCs w:val="28"/>
        </w:rPr>
        <w:t>, alicorns</w:t>
      </w:r>
      <w:r w:rsidR="00273966" w:rsidRPr="00273966">
        <w:rPr>
          <w:szCs w:val="28"/>
        </w:rPr>
        <w:t xml:space="preserve"> </w:t>
      </w:r>
      <w:r w:rsidR="00041D8D">
        <w:rPr>
          <w:szCs w:val="28"/>
        </w:rPr>
        <w:t xml:space="preserve">that regain their mental independence </w:t>
      </w:r>
      <w:r w:rsidR="00273966" w:rsidRPr="00273966">
        <w:rPr>
          <w:szCs w:val="28"/>
        </w:rPr>
        <w:t>are capable of learning spells just like unicorns</w:t>
      </w:r>
      <w:r w:rsidR="00582D5F">
        <w:rPr>
          <w:szCs w:val="28"/>
        </w:rPr>
        <w:t>, with many of them quickly able to relearn many of their spells from their time as a part of the hive mind or before by some magical variant of muscle memory</w:t>
      </w:r>
      <w:r w:rsidR="008113B3">
        <w:rPr>
          <w:szCs w:val="28"/>
        </w:rPr>
        <w:t xml:space="preserve"> (horn memory, if you’d prefer)</w:t>
      </w:r>
      <w:r w:rsidR="00273966" w:rsidRPr="00273966">
        <w:rPr>
          <w:szCs w:val="28"/>
        </w:rPr>
        <w:t xml:space="preserve">.  </w:t>
      </w:r>
      <w:r w:rsidR="00273966">
        <w:rPr>
          <w:szCs w:val="28"/>
        </w:rPr>
        <w:t xml:space="preserve">Before the Maripony incident, when </w:t>
      </w:r>
      <w:r w:rsidR="003637F6">
        <w:rPr>
          <w:szCs w:val="28"/>
        </w:rPr>
        <w:t>the alicorn hive mind was predominantly under the great and powerful goddess’s control, only a rare few alicorns were capable of learning new spells (</w:t>
      </w:r>
      <w:r w:rsidR="008113B3">
        <w:rPr>
          <w:szCs w:val="28"/>
        </w:rPr>
        <w:t xml:space="preserve">only those few who took the </w:t>
      </w:r>
      <w:r w:rsidRPr="009A1A8C">
        <w:rPr>
          <w:i/>
          <w:szCs w:val="28"/>
        </w:rPr>
        <w:t>Magical Savant</w:t>
      </w:r>
      <w:r>
        <w:rPr>
          <w:szCs w:val="28"/>
        </w:rPr>
        <w:t xml:space="preserve"> </w:t>
      </w:r>
      <w:r w:rsidR="008113B3">
        <w:rPr>
          <w:szCs w:val="28"/>
        </w:rPr>
        <w:t xml:space="preserve">or </w:t>
      </w:r>
      <w:r>
        <w:rPr>
          <w:szCs w:val="28"/>
        </w:rPr>
        <w:t xml:space="preserve"> </w:t>
      </w:r>
      <w:r w:rsidRPr="009A1A8C">
        <w:rPr>
          <w:i/>
          <w:szCs w:val="28"/>
        </w:rPr>
        <w:t>Wasteland Weirdo</w:t>
      </w:r>
      <w:r>
        <w:rPr>
          <w:szCs w:val="28"/>
        </w:rPr>
        <w:t xml:space="preserve"> perks), and those few were only dispatched sparingly by the Goddess, if at all.  Alicorns from this part of the timeline must formally request that the Goddess give them specific spells o</w:t>
      </w:r>
      <w:r w:rsidR="00041D8D">
        <w:rPr>
          <w:szCs w:val="28"/>
        </w:rPr>
        <w:t>r</w:t>
      </w:r>
      <w:r>
        <w:rPr>
          <w:szCs w:val="28"/>
        </w:rPr>
        <w:t xml:space="preserve"> versions of spells by sending part of the </w:t>
      </w:r>
      <w:r w:rsidR="00041D8D">
        <w:rPr>
          <w:szCs w:val="28"/>
        </w:rPr>
        <w:t xml:space="preserve">mind of the </w:t>
      </w:r>
      <w:r>
        <w:rPr>
          <w:szCs w:val="28"/>
        </w:rPr>
        <w:t xml:space="preserve">unicorn that knew the spell into them via telepathic link.  </w:t>
      </w:r>
    </w:p>
    <w:p w:rsidR="009A1A8C" w:rsidRDefault="00160998" w:rsidP="00FC1B97">
      <w:pPr>
        <w:spacing w:after="0"/>
        <w:rPr>
          <w:szCs w:val="28"/>
        </w:rPr>
      </w:pPr>
      <w:r>
        <w:rPr>
          <w:szCs w:val="28"/>
        </w:rPr>
        <w:tab/>
      </w:r>
      <w:r w:rsidR="009A1A8C">
        <w:rPr>
          <w:szCs w:val="28"/>
        </w:rPr>
        <w:t>Even at this p</w:t>
      </w:r>
      <w:r w:rsidR="00041D8D">
        <w:rPr>
          <w:szCs w:val="28"/>
        </w:rPr>
        <w:t>oint in the timeline, however, all alicorns</w:t>
      </w:r>
      <w:r w:rsidR="009A1A8C">
        <w:rPr>
          <w:szCs w:val="28"/>
        </w:rPr>
        <w:t xml:space="preserve"> may still </w:t>
      </w:r>
      <w:r>
        <w:rPr>
          <w:szCs w:val="28"/>
        </w:rPr>
        <w:t xml:space="preserve">gain new spells with precursors that </w:t>
      </w:r>
      <w:r w:rsidR="009A1A8C">
        <w:rPr>
          <w:szCs w:val="28"/>
        </w:rPr>
        <w:t>they already possess by casting</w:t>
      </w:r>
      <w:r>
        <w:rPr>
          <w:szCs w:val="28"/>
        </w:rPr>
        <w:t xml:space="preserve"> those precursor spells</w:t>
      </w:r>
      <w:r w:rsidR="009A1A8C">
        <w:rPr>
          <w:szCs w:val="28"/>
        </w:rPr>
        <w:t xml:space="preserve"> repeatedly</w:t>
      </w:r>
      <w:r>
        <w:rPr>
          <w:szCs w:val="28"/>
        </w:rPr>
        <w:t xml:space="preserve"> and</w:t>
      </w:r>
      <w:r w:rsidR="009A1A8C">
        <w:rPr>
          <w:szCs w:val="28"/>
        </w:rPr>
        <w:t xml:space="preserve"> </w:t>
      </w:r>
      <w:r>
        <w:rPr>
          <w:szCs w:val="28"/>
        </w:rPr>
        <w:t>rolling under the learning percentage on a casting roll</w:t>
      </w:r>
      <w:r w:rsidR="009A1A8C">
        <w:rPr>
          <w:szCs w:val="28"/>
        </w:rPr>
        <w:t xml:space="preserve">, </w:t>
      </w:r>
      <w:r>
        <w:rPr>
          <w:szCs w:val="28"/>
        </w:rPr>
        <w:t>just like unicorns.</w:t>
      </w:r>
      <w:r w:rsidR="00FB71E9">
        <w:rPr>
          <w:szCs w:val="28"/>
        </w:rPr>
        <w:t xml:space="preserve">  </w:t>
      </w:r>
      <w:r w:rsidR="008113B3">
        <w:rPr>
          <w:szCs w:val="28"/>
        </w:rPr>
        <w:t xml:space="preserve">The case generally arises that such spells are immediately reabsorbed into the hive mind and sent where the goddess deems they would be most useful (i.e. usually not to your character).  </w:t>
      </w:r>
    </w:p>
    <w:p w:rsidR="008113B3" w:rsidRDefault="008113B3">
      <w:pPr>
        <w:rPr>
          <w:b/>
          <w:color w:val="1F497D" w:themeColor="text2"/>
          <w:sz w:val="24"/>
          <w:szCs w:val="28"/>
        </w:rPr>
      </w:pPr>
      <w:r>
        <w:rPr>
          <w:b/>
          <w:color w:val="1F497D" w:themeColor="text2"/>
          <w:sz w:val="24"/>
          <w:szCs w:val="28"/>
        </w:rPr>
        <w:br w:type="page"/>
      </w:r>
    </w:p>
    <w:p w:rsidR="00822880" w:rsidRDefault="00822880" w:rsidP="00822880">
      <w:pPr>
        <w:rPr>
          <w:b/>
          <w:color w:val="1F497D" w:themeColor="text2"/>
          <w:sz w:val="24"/>
          <w:szCs w:val="28"/>
        </w:rPr>
      </w:pPr>
      <w:r w:rsidRPr="00BD4791">
        <w:rPr>
          <w:b/>
          <w:color w:val="1F497D" w:themeColor="text2"/>
          <w:sz w:val="24"/>
          <w:szCs w:val="28"/>
        </w:rPr>
        <w:lastRenderedPageBreak/>
        <w:t>Zebras (and Zony Shamans)</w:t>
      </w:r>
    </w:p>
    <w:p w:rsidR="00822880" w:rsidRDefault="00822880" w:rsidP="00822880">
      <w:pPr>
        <w:rPr>
          <w:szCs w:val="28"/>
        </w:rPr>
      </w:pPr>
      <w:r>
        <w:rPr>
          <w:b/>
          <w:color w:val="1F497D" w:themeColor="text2"/>
          <w:sz w:val="24"/>
          <w:szCs w:val="28"/>
        </w:rPr>
        <w:tab/>
      </w:r>
      <w:r>
        <w:rPr>
          <w:szCs w:val="28"/>
        </w:rPr>
        <w:t xml:space="preserve">Zebra magic centers around three different and very distinct foci – alchemy, talisman creation, and soul magic (also commonly referred to as either star magic or necromancy).  Each spell in the zebra spell list involves and focuses elements of one or more of these foci.  </w:t>
      </w:r>
    </w:p>
    <w:p w:rsidR="00822880" w:rsidRDefault="00822880" w:rsidP="00822880">
      <w:pPr>
        <w:rPr>
          <w:szCs w:val="28"/>
        </w:rPr>
      </w:pPr>
      <w:r>
        <w:rPr>
          <w:szCs w:val="28"/>
        </w:rPr>
        <w:tab/>
        <w:t xml:space="preserve">To preserve their knowledge, zebra magi pre-war usually recorded their spells as recipes, a tradition handed down from the alchemy-focused mages.  These recipes often require specific specialized ingredients, but most zebra potions are actually based around a common solution that is given different magical properties by the power inherent in the words of the caster.    Rhymes and repeated word-sounds are extremely </w:t>
      </w:r>
      <w:r w:rsidR="009E025B">
        <w:rPr>
          <w:szCs w:val="28"/>
        </w:rPr>
        <w:t xml:space="preserve">effective in this regard.  </w:t>
      </w:r>
    </w:p>
    <w:p w:rsidR="00086026" w:rsidRDefault="009E025B" w:rsidP="00086026">
      <w:pPr>
        <w:ind w:firstLine="720"/>
        <w:rPr>
          <w:szCs w:val="28"/>
        </w:rPr>
      </w:pPr>
      <w:r>
        <w:rPr>
          <w:szCs w:val="28"/>
        </w:rPr>
        <w:t xml:space="preserve">A zebra </w:t>
      </w:r>
      <w:r w:rsidR="00086026">
        <w:rPr>
          <w:szCs w:val="28"/>
        </w:rPr>
        <w:t xml:space="preserve">can learn a spell in one of three ways. The first and most obvious way is from a recipe.  Using a recipe </w:t>
      </w:r>
      <w:r>
        <w:rPr>
          <w:szCs w:val="28"/>
        </w:rPr>
        <w:t xml:space="preserve">requires two things to learn a spell – the recipe, and enough ingredients to perform the recipe’s instructions.  Once they’ve performed the recipe at least once, they can repeat it as needed at any point in the future –recipes are inscribed in </w:t>
      </w:r>
      <w:r w:rsidR="00086026">
        <w:rPr>
          <w:szCs w:val="28"/>
        </w:rPr>
        <w:t xml:space="preserve">an instructive lyrical </w:t>
      </w:r>
      <w:r>
        <w:rPr>
          <w:szCs w:val="28"/>
        </w:rPr>
        <w:t xml:space="preserve">poetry that is designed to embed into the zebra </w:t>
      </w:r>
      <w:r w:rsidR="00086026">
        <w:rPr>
          <w:szCs w:val="28"/>
        </w:rPr>
        <w:t>mind, which is why p</w:t>
      </w:r>
      <w:r>
        <w:rPr>
          <w:szCs w:val="28"/>
        </w:rPr>
        <w:t>ony alchemists were never able to use or combat the</w:t>
      </w:r>
      <w:r w:rsidR="00086026">
        <w:rPr>
          <w:szCs w:val="28"/>
        </w:rPr>
        <w:t xml:space="preserve">ir end products </w:t>
      </w:r>
      <w:r>
        <w:rPr>
          <w:szCs w:val="28"/>
        </w:rPr>
        <w:t xml:space="preserve">effectively.  </w:t>
      </w:r>
    </w:p>
    <w:p w:rsidR="00086026" w:rsidRDefault="00086026" w:rsidP="00822880">
      <w:pPr>
        <w:ind w:firstLine="720"/>
        <w:rPr>
          <w:szCs w:val="28"/>
        </w:rPr>
      </w:pPr>
      <w:r>
        <w:rPr>
          <w:szCs w:val="28"/>
        </w:rPr>
        <w:t xml:space="preserve">They may also learn spells from mentors.  A good mentor can teach another zebra any spell that they themselves know.  If they have the ingredients to perform the recipe, a mentor can teach the spell to their student in under a day, sometimes as little as 4-6 hours.  If not, it can take anywhere from several days to a week to successfully confer the spell’s lyrical poetry into the student to the point where they can recreate it without fail.  </w:t>
      </w:r>
    </w:p>
    <w:p w:rsidR="00086026" w:rsidRDefault="00086026" w:rsidP="00822880">
      <w:pPr>
        <w:ind w:firstLine="720"/>
        <w:rPr>
          <w:szCs w:val="28"/>
        </w:rPr>
      </w:pPr>
      <w:r>
        <w:rPr>
          <w:szCs w:val="28"/>
        </w:rPr>
        <w:t xml:space="preserve">The final way a zebra mage can learn a new spell is by experimentation.  This method only works for potions and talismans – the purely chanted spells associated with soul-magic cannot be </w:t>
      </w:r>
      <w:r w:rsidR="00813FE4">
        <w:rPr>
          <w:szCs w:val="28"/>
        </w:rPr>
        <w:t xml:space="preserve">learned in this way, and </w:t>
      </w:r>
      <w:r>
        <w:rPr>
          <w:szCs w:val="28"/>
        </w:rPr>
        <w:t xml:space="preserve">must instead be learned by </w:t>
      </w:r>
      <w:r w:rsidR="00DA76D6">
        <w:rPr>
          <w:szCs w:val="28"/>
        </w:rPr>
        <w:t xml:space="preserve">either </w:t>
      </w:r>
      <w:r>
        <w:rPr>
          <w:szCs w:val="28"/>
        </w:rPr>
        <w:t xml:space="preserve">one of the other two means or under extraordinary circumstances.  The first soul magi are said to have learned their spells from dreams, after all.   </w:t>
      </w:r>
    </w:p>
    <w:p w:rsidR="00DA76D6" w:rsidRDefault="00086026" w:rsidP="00DA76D6">
      <w:pPr>
        <w:ind w:firstLine="720"/>
        <w:rPr>
          <w:szCs w:val="28"/>
        </w:rPr>
      </w:pPr>
      <w:r>
        <w:rPr>
          <w:szCs w:val="28"/>
        </w:rPr>
        <w:t>Learning a spell via experimentation can only teach spells closely related to ones already known</w:t>
      </w:r>
      <w:r w:rsidR="00DA76D6">
        <w:rPr>
          <w:szCs w:val="28"/>
        </w:rPr>
        <w:t>, but costs three times the ingredient cost of the spell you’re modifying, and may require one or more special ingredients</w:t>
      </w:r>
      <w:r>
        <w:rPr>
          <w:szCs w:val="28"/>
        </w:rPr>
        <w:t xml:space="preserve">.  </w:t>
      </w:r>
      <w:r w:rsidR="00DA76D6">
        <w:rPr>
          <w:szCs w:val="28"/>
        </w:rPr>
        <w:t xml:space="preserve">A suggested list of spells that can be learned via slight alterations to an existing spell is included with each zebra spell in the zebra spell list section, but be aware that it’s only that – a suggestion.  If your group and/or GM decide/s that “create flamer fuel” is close enough that experimenting with it can develop a plant growth serum, then that’s their call to make.  </w:t>
      </w:r>
    </w:p>
    <w:p w:rsidR="008113B3" w:rsidRDefault="00DA76D6" w:rsidP="008113B3">
      <w:pPr>
        <w:ind w:firstLine="720"/>
        <w:rPr>
          <w:b/>
          <w:sz w:val="28"/>
          <w:szCs w:val="28"/>
        </w:rPr>
      </w:pPr>
      <w:r>
        <w:rPr>
          <w:szCs w:val="28"/>
        </w:rPr>
        <w:t>If you zebra character is looking for something and doesn’t see anything quite like what they want on the zebra spell list, be conscious of the fact that the zebra spell list is not, strictly speaking, exhaustive –spells listed therein are only those documented as used by zebra slightly before and during the war.  There are likely hundreds of spells they were capable of that simply were never recorded.  Just make sure your GM is alright with the spell you’re trying to make, and try to keep it reasonable.</w:t>
      </w:r>
      <w:r w:rsidR="00154629">
        <w:rPr>
          <w:szCs w:val="28"/>
        </w:rPr>
        <w:t xml:space="preserve">  In this way, spells that aren’t currently listed can be discovered by any of the three methods listed above.  </w:t>
      </w:r>
      <w:r>
        <w:rPr>
          <w:szCs w:val="28"/>
        </w:rPr>
        <w:t xml:space="preserve">  </w:t>
      </w:r>
      <w:r w:rsidR="008113B3">
        <w:rPr>
          <w:b/>
          <w:sz w:val="28"/>
          <w:szCs w:val="28"/>
        </w:rPr>
        <w:br w:type="page"/>
      </w:r>
    </w:p>
    <w:p w:rsidR="00CC1F26" w:rsidRDefault="00BD4791" w:rsidP="00582D5F">
      <w:pPr>
        <w:spacing w:after="0"/>
        <w:rPr>
          <w:b/>
          <w:sz w:val="28"/>
          <w:szCs w:val="28"/>
        </w:rPr>
      </w:pPr>
      <w:r>
        <w:rPr>
          <w:b/>
          <w:sz w:val="28"/>
          <w:szCs w:val="28"/>
        </w:rPr>
        <w:lastRenderedPageBreak/>
        <w:t>Unicorn</w:t>
      </w:r>
      <w:r w:rsidR="00041D8D">
        <w:rPr>
          <w:b/>
          <w:sz w:val="28"/>
          <w:szCs w:val="28"/>
        </w:rPr>
        <w:t xml:space="preserve"> and Alicorn</w:t>
      </w:r>
      <w:r w:rsidR="00CC1F26">
        <w:rPr>
          <w:b/>
          <w:sz w:val="28"/>
          <w:szCs w:val="28"/>
        </w:rPr>
        <w:t xml:space="preserve"> Magic</w:t>
      </w:r>
    </w:p>
    <w:p w:rsidR="00A378C6" w:rsidRPr="00582D5F" w:rsidRDefault="00A378C6" w:rsidP="00EB769A">
      <w:pPr>
        <w:spacing w:after="0"/>
        <w:rPr>
          <w:b/>
          <w:szCs w:val="28"/>
        </w:rPr>
      </w:pPr>
    </w:p>
    <w:p w:rsidR="00BD4791" w:rsidRDefault="00BD4791" w:rsidP="00EB769A">
      <w:pPr>
        <w:spacing w:after="0"/>
        <w:rPr>
          <w:b/>
          <w:color w:val="1F497D" w:themeColor="text2"/>
          <w:sz w:val="24"/>
          <w:szCs w:val="28"/>
        </w:rPr>
      </w:pPr>
      <w:r>
        <w:rPr>
          <w:b/>
          <w:sz w:val="28"/>
          <w:szCs w:val="28"/>
        </w:rPr>
        <w:tab/>
      </w:r>
      <w:r w:rsidRPr="00BD4791">
        <w:rPr>
          <w:b/>
          <w:color w:val="1F497D" w:themeColor="text2"/>
          <w:sz w:val="24"/>
          <w:szCs w:val="28"/>
        </w:rPr>
        <w:t>Magic Kindergarten</w:t>
      </w:r>
      <w:r w:rsidR="00A01FAF">
        <w:rPr>
          <w:b/>
          <w:color w:val="1F497D" w:themeColor="text2"/>
          <w:sz w:val="24"/>
          <w:szCs w:val="28"/>
        </w:rPr>
        <w:t xml:space="preserve"> – Magical Strain</w:t>
      </w:r>
      <w:r w:rsidR="00655980">
        <w:rPr>
          <w:b/>
          <w:color w:val="1F497D" w:themeColor="text2"/>
          <w:sz w:val="24"/>
          <w:szCs w:val="28"/>
        </w:rPr>
        <w:t>, Casting</w:t>
      </w:r>
      <w:r w:rsidR="00A01FAF">
        <w:rPr>
          <w:b/>
          <w:color w:val="1F497D" w:themeColor="text2"/>
          <w:sz w:val="24"/>
          <w:szCs w:val="28"/>
        </w:rPr>
        <w:t xml:space="preserve"> and Overglow</w:t>
      </w:r>
    </w:p>
    <w:p w:rsidR="00EB769A" w:rsidRDefault="00EB769A" w:rsidP="00EB769A">
      <w:pPr>
        <w:spacing w:after="0"/>
        <w:rPr>
          <w:b/>
          <w:color w:val="1F497D" w:themeColor="text2"/>
          <w:sz w:val="24"/>
          <w:szCs w:val="28"/>
        </w:rPr>
      </w:pPr>
    </w:p>
    <w:p w:rsidR="00EC76CC" w:rsidRDefault="001C541E" w:rsidP="00722275">
      <w:pPr>
        <w:rPr>
          <w:szCs w:val="28"/>
        </w:rPr>
      </w:pPr>
      <w:r w:rsidRPr="001C541E">
        <w:rPr>
          <w:szCs w:val="28"/>
        </w:rPr>
        <w:tab/>
        <w:t>Unicorns</w:t>
      </w:r>
      <w:r w:rsidR="00041D8D">
        <w:rPr>
          <w:szCs w:val="28"/>
        </w:rPr>
        <w:t xml:space="preserve"> and Alicorns both</w:t>
      </w:r>
      <w:r w:rsidRPr="001C541E">
        <w:rPr>
          <w:szCs w:val="28"/>
        </w:rPr>
        <w:t xml:space="preserve"> </w:t>
      </w:r>
      <w:r>
        <w:rPr>
          <w:szCs w:val="28"/>
        </w:rPr>
        <w:t xml:space="preserve">cast magic by channeling it </w:t>
      </w:r>
      <w:r w:rsidR="00EC76CC">
        <w:rPr>
          <w:szCs w:val="28"/>
        </w:rPr>
        <w:t xml:space="preserve">from or </w:t>
      </w:r>
      <w:r>
        <w:rPr>
          <w:szCs w:val="28"/>
        </w:rPr>
        <w:t>through their horns into spells.  That makes the horn an extremely vulnerable target –without it, it is almos</w:t>
      </w:r>
      <w:r w:rsidR="00041D8D">
        <w:rPr>
          <w:szCs w:val="28"/>
        </w:rPr>
        <w:t>t impossible for them to cast.</w:t>
      </w:r>
      <w:r w:rsidR="007A7911">
        <w:rPr>
          <w:szCs w:val="28"/>
        </w:rPr>
        <w:t xml:space="preserve">  To cast a spell, a unicorn or alicorn must first roll magic to actually channel the energy into the spell, and then roll magic again to target the spell (if the spell requires a target).  If the target is willing, the second roll is unnecessary.</w:t>
      </w:r>
    </w:p>
    <w:p w:rsidR="006F7583" w:rsidRDefault="00EC76CC" w:rsidP="00EC76CC">
      <w:pPr>
        <w:ind w:firstLine="720"/>
        <w:rPr>
          <w:szCs w:val="28"/>
        </w:rPr>
      </w:pPr>
      <w:r>
        <w:rPr>
          <w:szCs w:val="28"/>
        </w:rPr>
        <w:t xml:space="preserve">The magical reserves from which </w:t>
      </w:r>
      <w:r w:rsidR="00A01FAF">
        <w:rPr>
          <w:szCs w:val="28"/>
        </w:rPr>
        <w:t>unicorns, alicorns and half-breeds</w:t>
      </w:r>
      <w:r>
        <w:rPr>
          <w:szCs w:val="28"/>
        </w:rPr>
        <w:t xml:space="preserve"> cast spells are not infinite.  A unicorn has a set amount of magical “strain” – a sort of pool of internal magic, sometimes </w:t>
      </w:r>
      <w:r w:rsidR="00A01FAF">
        <w:rPr>
          <w:szCs w:val="28"/>
        </w:rPr>
        <w:t>referred to as</w:t>
      </w:r>
      <w:r>
        <w:rPr>
          <w:szCs w:val="28"/>
        </w:rPr>
        <w:t xml:space="preserve"> mana, which they tap and draw from to cast spells – that is determined by their attribute scores.  The total amount of strain a unicorn has is equal to the sum total of their Intelligence and Endurance attribute scores</w:t>
      </w:r>
      <w:r w:rsidR="006F7583">
        <w:rPr>
          <w:szCs w:val="28"/>
        </w:rPr>
        <w:t>, plus an additional two points</w:t>
      </w:r>
      <w:r>
        <w:rPr>
          <w:szCs w:val="28"/>
        </w:rPr>
        <w:t xml:space="preserve">.  </w:t>
      </w:r>
    </w:p>
    <w:p w:rsidR="006F7583" w:rsidRDefault="006F7583" w:rsidP="006F7583">
      <w:pPr>
        <w:ind w:firstLine="720"/>
        <w:jc w:val="center"/>
        <w:rPr>
          <w:szCs w:val="28"/>
        </w:rPr>
      </w:pPr>
      <w:r w:rsidRPr="006F7583">
        <w:rPr>
          <w:szCs w:val="28"/>
          <w:vertAlign w:val="subscript"/>
        </w:rPr>
        <w:t>(Unicorn &amp; Half-Breed)</w:t>
      </w:r>
      <w:r>
        <w:rPr>
          <w:szCs w:val="28"/>
        </w:rPr>
        <w:t xml:space="preserve"> </w:t>
      </w:r>
      <w:r w:rsidRPr="006F7583">
        <w:rPr>
          <w:b/>
          <w:szCs w:val="28"/>
        </w:rPr>
        <w:t>Magic = (END + INT + 2)</w:t>
      </w:r>
      <w:r>
        <w:rPr>
          <w:szCs w:val="28"/>
        </w:rPr>
        <w:t xml:space="preserve"> + Traits/Perks/Hindrances</w:t>
      </w:r>
    </w:p>
    <w:p w:rsidR="006F7583" w:rsidRDefault="00B93C3B" w:rsidP="00EC76CC">
      <w:pPr>
        <w:ind w:firstLine="720"/>
        <w:rPr>
          <w:szCs w:val="28"/>
        </w:rPr>
      </w:pPr>
      <w:r>
        <w:rPr>
          <w:szCs w:val="28"/>
        </w:rPr>
        <w:t xml:space="preserve">This amount can be increased by taking the </w:t>
      </w:r>
      <w:r w:rsidRPr="00B93C3B">
        <w:rPr>
          <w:i/>
          <w:szCs w:val="28"/>
        </w:rPr>
        <w:t>Channeler</w:t>
      </w:r>
      <w:r>
        <w:rPr>
          <w:szCs w:val="28"/>
        </w:rPr>
        <w:t xml:space="preserve"> </w:t>
      </w:r>
      <w:r w:rsidR="00EE29D0">
        <w:rPr>
          <w:szCs w:val="28"/>
        </w:rPr>
        <w:t>trait</w:t>
      </w:r>
      <w:r>
        <w:rPr>
          <w:szCs w:val="28"/>
        </w:rPr>
        <w:t xml:space="preserve">.  </w:t>
      </w:r>
      <w:r w:rsidR="00041D8D">
        <w:rPr>
          <w:szCs w:val="28"/>
        </w:rPr>
        <w:t xml:space="preserve">The totally amount of strain that an Alicorn has to draw from is determined similarly, </w:t>
      </w:r>
      <w:r w:rsidR="006F7583">
        <w:rPr>
          <w:szCs w:val="28"/>
        </w:rPr>
        <w:t>but alicorns have a base pool of magical energy that is slightly larger</w:t>
      </w:r>
      <w:r w:rsidR="00A01FAF">
        <w:rPr>
          <w:szCs w:val="28"/>
        </w:rPr>
        <w:t xml:space="preserve"> than unicorns</w:t>
      </w:r>
      <w:r w:rsidR="006F7583">
        <w:rPr>
          <w:szCs w:val="28"/>
        </w:rPr>
        <w:t xml:space="preserve"> due to their </w:t>
      </w:r>
      <w:r w:rsidR="00A01FAF">
        <w:rPr>
          <w:szCs w:val="28"/>
        </w:rPr>
        <w:t xml:space="preserve">inherently </w:t>
      </w:r>
      <w:r w:rsidR="006F7583">
        <w:rPr>
          <w:szCs w:val="28"/>
        </w:rPr>
        <w:t>magical nature.</w:t>
      </w:r>
    </w:p>
    <w:p w:rsidR="001C541E" w:rsidRDefault="006F7583" w:rsidP="006F7583">
      <w:pPr>
        <w:ind w:firstLine="720"/>
        <w:jc w:val="center"/>
        <w:rPr>
          <w:szCs w:val="28"/>
        </w:rPr>
      </w:pPr>
      <w:r w:rsidRPr="006F7583">
        <w:rPr>
          <w:szCs w:val="28"/>
          <w:vertAlign w:val="subscript"/>
        </w:rPr>
        <w:t>(Alicorn)</w:t>
      </w:r>
      <w:r>
        <w:rPr>
          <w:szCs w:val="28"/>
        </w:rPr>
        <w:t xml:space="preserve"> </w:t>
      </w:r>
      <w:r w:rsidRPr="006F7583">
        <w:rPr>
          <w:b/>
          <w:szCs w:val="28"/>
        </w:rPr>
        <w:t>Magic = (END + INT + 5)</w:t>
      </w:r>
      <w:r>
        <w:rPr>
          <w:szCs w:val="28"/>
        </w:rPr>
        <w:t xml:space="preserve"> + Traits/Perks/Hindrances</w:t>
      </w:r>
    </w:p>
    <w:p w:rsidR="004B11F4" w:rsidRDefault="00B93C3B" w:rsidP="00B93C3B">
      <w:pPr>
        <w:ind w:firstLine="720"/>
        <w:rPr>
          <w:szCs w:val="28"/>
        </w:rPr>
      </w:pPr>
      <w:r>
        <w:rPr>
          <w:szCs w:val="28"/>
        </w:rPr>
        <w:t xml:space="preserve">For </w:t>
      </w:r>
      <w:r w:rsidR="00A01FAF">
        <w:rPr>
          <w:szCs w:val="28"/>
        </w:rPr>
        <w:t>all pony spell casters</w:t>
      </w:r>
      <w:r>
        <w:rPr>
          <w:szCs w:val="28"/>
        </w:rPr>
        <w:t xml:space="preserve">, casting spells costs two things: Time and Energy.  Casting a spell in combat costs one action unless otherwise noted, and many spells can also be cued up in SATS for multiple casts per single action.  </w:t>
      </w:r>
      <w:r w:rsidR="00EB769A">
        <w:rPr>
          <w:szCs w:val="28"/>
        </w:rPr>
        <w:t>Not</w:t>
      </w:r>
      <w:r>
        <w:rPr>
          <w:szCs w:val="28"/>
        </w:rPr>
        <w:t xml:space="preserve"> all spells can be cast via SATS, denoted by the fact that </w:t>
      </w:r>
      <w:r w:rsidR="00EB769A">
        <w:rPr>
          <w:szCs w:val="28"/>
        </w:rPr>
        <w:t xml:space="preserve">some </w:t>
      </w:r>
      <w:r>
        <w:rPr>
          <w:szCs w:val="28"/>
        </w:rPr>
        <w:t xml:space="preserve">have no associated cost.    </w:t>
      </w:r>
      <w:r w:rsidR="00A01FAF">
        <w:rPr>
          <w:szCs w:val="28"/>
        </w:rPr>
        <w:t xml:space="preserve">Spells that take longer to cast or are simply impractical to cast in combat are generally denoted with a ‘—‘in the SATS cost column.  </w:t>
      </w:r>
    </w:p>
    <w:p w:rsidR="00782B62" w:rsidRDefault="00782B62" w:rsidP="00B93C3B">
      <w:pPr>
        <w:ind w:firstLine="720"/>
        <w:rPr>
          <w:szCs w:val="28"/>
        </w:rPr>
      </w:pPr>
      <w:r w:rsidRPr="00782B62">
        <w:rPr>
          <w:noProof/>
          <w:szCs w:val="28"/>
        </w:rPr>
        <mc:AlternateContent>
          <mc:Choice Requires="wps">
            <w:drawing>
              <wp:anchor distT="0" distB="0" distL="114300" distR="114300" simplePos="0" relativeHeight="251703296" behindDoc="0" locked="0" layoutInCell="1" allowOverlap="1" wp14:anchorId="55274016" wp14:editId="5DD261B5">
                <wp:simplePos x="0" y="0"/>
                <wp:positionH relativeFrom="column">
                  <wp:posOffset>4214495</wp:posOffset>
                </wp:positionH>
                <wp:positionV relativeFrom="paragraph">
                  <wp:posOffset>46990</wp:posOffset>
                </wp:positionV>
                <wp:extent cx="1828800" cy="1840865"/>
                <wp:effectExtent l="0" t="0" r="19050" b="26035"/>
                <wp:wrapSquare wrapText="bothSides"/>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40865"/>
                        </a:xfrm>
                        <a:prstGeom prst="rect">
                          <a:avLst/>
                        </a:prstGeom>
                        <a:solidFill>
                          <a:srgbClr val="FFFFFF"/>
                        </a:solidFill>
                        <a:ln w="9525">
                          <a:solidFill>
                            <a:srgbClr val="000000"/>
                          </a:solidFill>
                          <a:miter lim="800000"/>
                          <a:headEnd/>
                          <a:tailEnd/>
                        </a:ln>
                      </wps:spPr>
                      <wps:txbx>
                        <w:txbxContent>
                          <w:p w:rsidR="00F13096" w:rsidRPr="00EB769A" w:rsidRDefault="00F13096" w:rsidP="00782B62">
                            <w:pPr>
                              <w:keepNext/>
                              <w:spacing w:after="0"/>
                              <w:jc w:val="center"/>
                              <w:rPr>
                                <w:color w:val="1F497D" w:themeColor="text2"/>
                                <w:sz w:val="18"/>
                              </w:rPr>
                            </w:pPr>
                            <w:r w:rsidRPr="00EB769A">
                              <w:rPr>
                                <w:color w:val="1F497D" w:themeColor="text2"/>
                                <w:sz w:val="18"/>
                              </w:rPr>
                              <w:t xml:space="preserve">Table </w:t>
                            </w:r>
                            <w:r w:rsidRPr="00EB769A">
                              <w:rPr>
                                <w:color w:val="1F497D" w:themeColor="text2"/>
                                <w:sz w:val="18"/>
                              </w:rPr>
                              <w:fldChar w:fldCharType="begin"/>
                            </w:r>
                            <w:r w:rsidRPr="00EB769A">
                              <w:rPr>
                                <w:color w:val="1F497D" w:themeColor="text2"/>
                                <w:sz w:val="18"/>
                              </w:rPr>
                              <w:instrText xml:space="preserve"> SEQ Table \* ROMAN </w:instrText>
                            </w:r>
                            <w:r w:rsidRPr="00EB769A">
                              <w:rPr>
                                <w:color w:val="1F497D" w:themeColor="text2"/>
                                <w:sz w:val="18"/>
                              </w:rPr>
                              <w:fldChar w:fldCharType="separate"/>
                            </w:r>
                            <w:r>
                              <w:rPr>
                                <w:noProof/>
                                <w:color w:val="1F497D" w:themeColor="text2"/>
                                <w:sz w:val="18"/>
                              </w:rPr>
                              <w:t>XIX</w:t>
                            </w:r>
                            <w:r w:rsidRPr="00EB769A">
                              <w:rPr>
                                <w:color w:val="1F497D" w:themeColor="text2"/>
                                <w:sz w:val="18"/>
                              </w:rPr>
                              <w:fldChar w:fldCharType="end"/>
                            </w:r>
                            <w:r w:rsidRPr="00EB769A">
                              <w:rPr>
                                <w:color w:val="1F497D" w:themeColor="text2"/>
                                <w:sz w:val="18"/>
                              </w:rPr>
                              <w:t xml:space="preserve">: </w:t>
                            </w:r>
                          </w:p>
                          <w:p w:rsidR="00F13096" w:rsidRPr="00EB769A" w:rsidRDefault="00F13096" w:rsidP="00782B62">
                            <w:pPr>
                              <w:keepNext/>
                              <w:spacing w:after="0"/>
                              <w:jc w:val="center"/>
                              <w:rPr>
                                <w:color w:val="1F497D" w:themeColor="text2"/>
                                <w:sz w:val="18"/>
                              </w:rPr>
                            </w:pPr>
                            <w:r w:rsidRPr="00EB769A">
                              <w:rPr>
                                <w:color w:val="1F497D" w:themeColor="text2"/>
                                <w:sz w:val="18"/>
                              </w:rPr>
                              <w:t>Physical Cost to Strain Conversion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2"/>
                              <w:gridCol w:w="1431"/>
                            </w:tblGrid>
                            <w:tr w:rsidR="00F13096" w:rsidTr="00EB769A">
                              <w:tc>
                                <w:tcPr>
                                  <w:tcW w:w="1362" w:type="dxa"/>
                                </w:tcPr>
                                <w:p w:rsidR="00F13096" w:rsidRDefault="00F13096" w:rsidP="00EB769A">
                                  <w:pPr>
                                    <w:spacing w:after="0"/>
                                    <w:jc w:val="center"/>
                                    <w:rPr>
                                      <w:szCs w:val="28"/>
                                    </w:rPr>
                                  </w:pPr>
                                  <w:r>
                                    <w:rPr>
                                      <w:szCs w:val="28"/>
                                    </w:rPr>
                                    <w:t>Physical Cost</w:t>
                                  </w:r>
                                </w:p>
                              </w:tc>
                              <w:tc>
                                <w:tcPr>
                                  <w:tcW w:w="1431" w:type="dxa"/>
                                  <w:vAlign w:val="center"/>
                                </w:tcPr>
                                <w:p w:rsidR="00F13096" w:rsidRDefault="00F13096" w:rsidP="00EB769A">
                                  <w:pPr>
                                    <w:spacing w:after="0"/>
                                    <w:jc w:val="center"/>
                                    <w:rPr>
                                      <w:szCs w:val="28"/>
                                    </w:rPr>
                                  </w:pPr>
                                  <w:r>
                                    <w:rPr>
                                      <w:szCs w:val="28"/>
                                    </w:rPr>
                                    <w:t>Strain Cost</w:t>
                                  </w:r>
                                </w:p>
                                <w:p w:rsidR="00F13096" w:rsidRDefault="00F13096" w:rsidP="00EB769A">
                                  <w:pPr>
                                    <w:spacing w:after="0"/>
                                    <w:jc w:val="center"/>
                                    <w:rPr>
                                      <w:szCs w:val="28"/>
                                    </w:rPr>
                                  </w:pPr>
                                  <w:r>
                                    <w:rPr>
                                      <w:szCs w:val="28"/>
                                    </w:rPr>
                                    <w:t>(points)</w:t>
                                  </w:r>
                                </w:p>
                              </w:tc>
                            </w:tr>
                            <w:tr w:rsidR="00F13096" w:rsidTr="00EB769A">
                              <w:tc>
                                <w:tcPr>
                                  <w:tcW w:w="1362" w:type="dxa"/>
                                  <w:vAlign w:val="center"/>
                                </w:tcPr>
                                <w:p w:rsidR="00F13096" w:rsidRDefault="00F13096" w:rsidP="00EB769A">
                                  <w:pPr>
                                    <w:spacing w:after="0"/>
                                    <w:jc w:val="center"/>
                                    <w:rPr>
                                      <w:szCs w:val="28"/>
                                    </w:rPr>
                                  </w:pPr>
                                  <w:r>
                                    <w:rPr>
                                      <w:szCs w:val="28"/>
                                    </w:rPr>
                                    <w:t>Low</w:t>
                                  </w:r>
                                </w:p>
                              </w:tc>
                              <w:tc>
                                <w:tcPr>
                                  <w:tcW w:w="1431" w:type="dxa"/>
                                  <w:vAlign w:val="center"/>
                                </w:tcPr>
                                <w:p w:rsidR="00F13096" w:rsidRDefault="00F13096" w:rsidP="00EB769A">
                                  <w:pPr>
                                    <w:spacing w:after="0"/>
                                    <w:jc w:val="center"/>
                                    <w:rPr>
                                      <w:szCs w:val="28"/>
                                    </w:rPr>
                                  </w:pPr>
                                  <w:r>
                                    <w:rPr>
                                      <w:szCs w:val="28"/>
                                    </w:rPr>
                                    <w:t>1</w:t>
                                  </w:r>
                                </w:p>
                              </w:tc>
                            </w:tr>
                            <w:tr w:rsidR="00F13096" w:rsidTr="00EB769A">
                              <w:trPr>
                                <w:trHeight w:val="233"/>
                              </w:trPr>
                              <w:tc>
                                <w:tcPr>
                                  <w:tcW w:w="1362" w:type="dxa"/>
                                  <w:vAlign w:val="center"/>
                                </w:tcPr>
                                <w:p w:rsidR="00F13096" w:rsidRDefault="00F13096" w:rsidP="00EB769A">
                                  <w:pPr>
                                    <w:spacing w:after="0"/>
                                    <w:jc w:val="center"/>
                                    <w:rPr>
                                      <w:szCs w:val="28"/>
                                    </w:rPr>
                                  </w:pPr>
                                  <w:r>
                                    <w:rPr>
                                      <w:szCs w:val="28"/>
                                    </w:rPr>
                                    <w:t>Medium</w:t>
                                  </w:r>
                                </w:p>
                              </w:tc>
                              <w:tc>
                                <w:tcPr>
                                  <w:tcW w:w="1431" w:type="dxa"/>
                                  <w:vAlign w:val="center"/>
                                </w:tcPr>
                                <w:p w:rsidR="00F13096" w:rsidRDefault="00F13096" w:rsidP="00EB769A">
                                  <w:pPr>
                                    <w:spacing w:after="0"/>
                                    <w:jc w:val="center"/>
                                    <w:rPr>
                                      <w:szCs w:val="28"/>
                                    </w:rPr>
                                  </w:pPr>
                                  <w:r>
                                    <w:rPr>
                                      <w:szCs w:val="28"/>
                                    </w:rPr>
                                    <w:t>2</w:t>
                                  </w:r>
                                </w:p>
                              </w:tc>
                            </w:tr>
                            <w:tr w:rsidR="00F13096" w:rsidTr="00EB769A">
                              <w:tc>
                                <w:tcPr>
                                  <w:tcW w:w="1362" w:type="dxa"/>
                                  <w:vAlign w:val="center"/>
                                </w:tcPr>
                                <w:p w:rsidR="00F13096" w:rsidRDefault="00F13096" w:rsidP="00EB769A">
                                  <w:pPr>
                                    <w:spacing w:after="0"/>
                                    <w:jc w:val="center"/>
                                    <w:rPr>
                                      <w:szCs w:val="28"/>
                                    </w:rPr>
                                  </w:pPr>
                                  <w:r>
                                    <w:rPr>
                                      <w:szCs w:val="28"/>
                                    </w:rPr>
                                    <w:t>High</w:t>
                                  </w:r>
                                </w:p>
                              </w:tc>
                              <w:tc>
                                <w:tcPr>
                                  <w:tcW w:w="1431" w:type="dxa"/>
                                  <w:vAlign w:val="center"/>
                                </w:tcPr>
                                <w:p w:rsidR="00F13096" w:rsidRDefault="00F13096" w:rsidP="00EB769A">
                                  <w:pPr>
                                    <w:spacing w:after="0"/>
                                    <w:jc w:val="center"/>
                                    <w:rPr>
                                      <w:szCs w:val="28"/>
                                    </w:rPr>
                                  </w:pPr>
                                  <w:r>
                                    <w:rPr>
                                      <w:szCs w:val="28"/>
                                    </w:rPr>
                                    <w:t>3</w:t>
                                  </w:r>
                                </w:p>
                              </w:tc>
                            </w:tr>
                            <w:tr w:rsidR="00F13096" w:rsidTr="00EB769A">
                              <w:tc>
                                <w:tcPr>
                                  <w:tcW w:w="1362" w:type="dxa"/>
                                  <w:vAlign w:val="center"/>
                                </w:tcPr>
                                <w:p w:rsidR="00F13096" w:rsidRDefault="00F13096" w:rsidP="00EB769A">
                                  <w:pPr>
                                    <w:spacing w:after="0"/>
                                    <w:jc w:val="center"/>
                                    <w:rPr>
                                      <w:szCs w:val="28"/>
                                    </w:rPr>
                                  </w:pPr>
                                  <w:r>
                                    <w:rPr>
                                      <w:szCs w:val="28"/>
                                    </w:rPr>
                                    <w:t>Very High</w:t>
                                  </w:r>
                                </w:p>
                              </w:tc>
                              <w:tc>
                                <w:tcPr>
                                  <w:tcW w:w="1431" w:type="dxa"/>
                                  <w:vAlign w:val="center"/>
                                </w:tcPr>
                                <w:p w:rsidR="00F13096" w:rsidRDefault="00F13096" w:rsidP="00EB769A">
                                  <w:pPr>
                                    <w:spacing w:after="0"/>
                                    <w:jc w:val="center"/>
                                    <w:rPr>
                                      <w:szCs w:val="28"/>
                                    </w:rPr>
                                  </w:pPr>
                                  <w:r>
                                    <w:rPr>
                                      <w:szCs w:val="28"/>
                                    </w:rPr>
                                    <w:t>4</w:t>
                                  </w:r>
                                </w:p>
                              </w:tc>
                            </w:tr>
                          </w:tbl>
                          <w:p w:rsidR="00F13096" w:rsidRPr="00FC1B97" w:rsidRDefault="00F13096" w:rsidP="00A07EB1">
                            <w:pPr>
                              <w:jc w:val="center"/>
                              <w:rPr>
                                <w:i/>
                              </w:rPr>
                            </w:pPr>
                            <w:r>
                              <w:rPr>
                                <w:i/>
                              </w:rPr>
                              <w:t>Pretty S</w:t>
                            </w:r>
                            <w:r w:rsidRPr="00FC1B97">
                              <w:rPr>
                                <w:i/>
                              </w:rPr>
                              <w:t>imple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9" type="#_x0000_t202" style="position:absolute;left:0;text-align:left;margin-left:331.85pt;margin-top:3.7pt;width:2in;height:144.9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SPMKAIAAE4EAAAOAAAAZHJzL2Uyb0RvYy54bWysVNtu2zAMfR+wfxD0vtjxks414hRdugwD&#10;ugvQ7gNkWY6FSaImKbG7ry8lp2l2exmmB4E0qUPykPTqatSKHITzEkxN57OcEmE4tNLsavr1fvuq&#10;pMQHZlqmwIiaPghPr9YvX6wGW4kCelCtcARBjK8GW9M+BFtlmee90MzPwAqDxg6cZgFVt8taxwZE&#10;1yor8vwiG8C11gEX3uPXm8lI1wm/6wQPn7vOi0BUTTG3kG6X7ibe2XrFqp1jtpf8mAb7hyw0kwaD&#10;nqBuWGBk7+RvUFpyBx66MOOgM+g6yUWqAauZ579Uc9czK1ItSI63J5r8/4Plnw5fHJFtTYs5JYZp&#10;7NG9GAN5CyMpIj2D9RV63Vn0CyN+xjanUr29Bf7NEwObnpmduHYOhl6wFtObx5fZ2dMJx0eQZvgI&#10;LYZh+wAJaOycjtwhGwTRsU0Pp9bEVHgMWRZlmaOJo21eLvLyYplisOrpuXU+vBegSRRq6rD3CZ4d&#10;bn2I6bDqySVG86Bku5VKJcXtmo1y5MBwTrbpHNF/clOGDDW9XBbLiYG/QuTp/AlCy4ADr6SuKdaD&#10;JzqxKvL2zrRJDkyqScaUlTkSGbmbWAxjM04tex0fR5YbaB+QWgfTgONCotCD+0HJgMNdU/99z5yg&#10;RH0w2J7L+WIRtyEpi+WbAhV3bmnOLcxwhKppoGQSNyFtUMzbwDW2sZOJ4OdMjjnj0CbejwsWt+Jc&#10;T17Pv4H1IwAAAP//AwBQSwMEFAAGAAgAAAAhAOikEnDgAAAACQEAAA8AAABkcnMvZG93bnJldi54&#10;bWxMj81OwzAQhO9IvIO1SFxQ67QpSRPiVAgJRG/QIri68TaJ8E+w3TS8PcsJjqMZzXxTbSaj2Yg+&#10;9M4KWMwTYGgbp3rbCnjbP87WwEKUVkntLAr4xgCb+vKikqVyZ/uK4y62jEpsKKWALsah5Dw0HRoZ&#10;5m5AS97ReSMjSd9y5eWZyo3myyTJuJG9pYVODvjQYfO5OxkB69Xz+BG26ct7kx11EW/y8enLC3F9&#10;Nd3fAYs4xb8w/OITOtTEdHAnqwLTArIszSkqIF8BI7+4XZA+CFgWeQq8rvj/B/UPAAAA//8DAFBL&#10;AQItABQABgAIAAAAIQC2gziS/gAAAOEBAAATAAAAAAAAAAAAAAAAAAAAAABbQ29udGVudF9UeXBl&#10;c10ueG1sUEsBAi0AFAAGAAgAAAAhADj9If/WAAAAlAEAAAsAAAAAAAAAAAAAAAAALwEAAF9yZWxz&#10;Ly5yZWxzUEsBAi0AFAAGAAgAAAAhAJRdI8woAgAATgQAAA4AAAAAAAAAAAAAAAAALgIAAGRycy9l&#10;Mm9Eb2MueG1sUEsBAi0AFAAGAAgAAAAhAOikEnDgAAAACQEAAA8AAAAAAAAAAAAAAAAAggQAAGRy&#10;cy9kb3ducmV2LnhtbFBLBQYAAAAABAAEAPMAAACPBQAAAAA=&#10;">
                <v:textbox>
                  <w:txbxContent>
                    <w:p w:rsidR="00F13096" w:rsidRPr="00EB769A" w:rsidRDefault="00F13096" w:rsidP="00782B62">
                      <w:pPr>
                        <w:keepNext/>
                        <w:spacing w:after="0"/>
                        <w:jc w:val="center"/>
                        <w:rPr>
                          <w:color w:val="1F497D" w:themeColor="text2"/>
                          <w:sz w:val="18"/>
                        </w:rPr>
                      </w:pPr>
                      <w:r w:rsidRPr="00EB769A">
                        <w:rPr>
                          <w:color w:val="1F497D" w:themeColor="text2"/>
                          <w:sz w:val="18"/>
                        </w:rPr>
                        <w:t xml:space="preserve">Table </w:t>
                      </w:r>
                      <w:r w:rsidRPr="00EB769A">
                        <w:rPr>
                          <w:color w:val="1F497D" w:themeColor="text2"/>
                          <w:sz w:val="18"/>
                        </w:rPr>
                        <w:fldChar w:fldCharType="begin"/>
                      </w:r>
                      <w:r w:rsidRPr="00EB769A">
                        <w:rPr>
                          <w:color w:val="1F497D" w:themeColor="text2"/>
                          <w:sz w:val="18"/>
                        </w:rPr>
                        <w:instrText xml:space="preserve"> SEQ Table \* ROMAN </w:instrText>
                      </w:r>
                      <w:r w:rsidRPr="00EB769A">
                        <w:rPr>
                          <w:color w:val="1F497D" w:themeColor="text2"/>
                          <w:sz w:val="18"/>
                        </w:rPr>
                        <w:fldChar w:fldCharType="separate"/>
                      </w:r>
                      <w:r>
                        <w:rPr>
                          <w:noProof/>
                          <w:color w:val="1F497D" w:themeColor="text2"/>
                          <w:sz w:val="18"/>
                        </w:rPr>
                        <w:t>XIX</w:t>
                      </w:r>
                      <w:r w:rsidRPr="00EB769A">
                        <w:rPr>
                          <w:color w:val="1F497D" w:themeColor="text2"/>
                          <w:sz w:val="18"/>
                        </w:rPr>
                        <w:fldChar w:fldCharType="end"/>
                      </w:r>
                      <w:r w:rsidRPr="00EB769A">
                        <w:rPr>
                          <w:color w:val="1F497D" w:themeColor="text2"/>
                          <w:sz w:val="18"/>
                        </w:rPr>
                        <w:t xml:space="preserve">: </w:t>
                      </w:r>
                    </w:p>
                    <w:p w:rsidR="00F13096" w:rsidRPr="00EB769A" w:rsidRDefault="00F13096" w:rsidP="00782B62">
                      <w:pPr>
                        <w:keepNext/>
                        <w:spacing w:after="0"/>
                        <w:jc w:val="center"/>
                        <w:rPr>
                          <w:color w:val="1F497D" w:themeColor="text2"/>
                          <w:sz w:val="18"/>
                        </w:rPr>
                      </w:pPr>
                      <w:r w:rsidRPr="00EB769A">
                        <w:rPr>
                          <w:color w:val="1F497D" w:themeColor="text2"/>
                          <w:sz w:val="18"/>
                        </w:rPr>
                        <w:t>Physical Cost to Strain Conversion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2"/>
                        <w:gridCol w:w="1431"/>
                      </w:tblGrid>
                      <w:tr w:rsidR="00F13096" w:rsidTr="00EB769A">
                        <w:tc>
                          <w:tcPr>
                            <w:tcW w:w="1362" w:type="dxa"/>
                          </w:tcPr>
                          <w:p w:rsidR="00F13096" w:rsidRDefault="00F13096" w:rsidP="00EB769A">
                            <w:pPr>
                              <w:spacing w:after="0"/>
                              <w:jc w:val="center"/>
                              <w:rPr>
                                <w:szCs w:val="28"/>
                              </w:rPr>
                            </w:pPr>
                            <w:r>
                              <w:rPr>
                                <w:szCs w:val="28"/>
                              </w:rPr>
                              <w:t>Physical Cost</w:t>
                            </w:r>
                          </w:p>
                        </w:tc>
                        <w:tc>
                          <w:tcPr>
                            <w:tcW w:w="1431" w:type="dxa"/>
                            <w:vAlign w:val="center"/>
                          </w:tcPr>
                          <w:p w:rsidR="00F13096" w:rsidRDefault="00F13096" w:rsidP="00EB769A">
                            <w:pPr>
                              <w:spacing w:after="0"/>
                              <w:jc w:val="center"/>
                              <w:rPr>
                                <w:szCs w:val="28"/>
                              </w:rPr>
                            </w:pPr>
                            <w:r>
                              <w:rPr>
                                <w:szCs w:val="28"/>
                              </w:rPr>
                              <w:t>Strain Cost</w:t>
                            </w:r>
                          </w:p>
                          <w:p w:rsidR="00F13096" w:rsidRDefault="00F13096" w:rsidP="00EB769A">
                            <w:pPr>
                              <w:spacing w:after="0"/>
                              <w:jc w:val="center"/>
                              <w:rPr>
                                <w:szCs w:val="28"/>
                              </w:rPr>
                            </w:pPr>
                            <w:r>
                              <w:rPr>
                                <w:szCs w:val="28"/>
                              </w:rPr>
                              <w:t>(points)</w:t>
                            </w:r>
                          </w:p>
                        </w:tc>
                      </w:tr>
                      <w:tr w:rsidR="00F13096" w:rsidTr="00EB769A">
                        <w:tc>
                          <w:tcPr>
                            <w:tcW w:w="1362" w:type="dxa"/>
                            <w:vAlign w:val="center"/>
                          </w:tcPr>
                          <w:p w:rsidR="00F13096" w:rsidRDefault="00F13096" w:rsidP="00EB769A">
                            <w:pPr>
                              <w:spacing w:after="0"/>
                              <w:jc w:val="center"/>
                              <w:rPr>
                                <w:szCs w:val="28"/>
                              </w:rPr>
                            </w:pPr>
                            <w:r>
                              <w:rPr>
                                <w:szCs w:val="28"/>
                              </w:rPr>
                              <w:t>Low</w:t>
                            </w:r>
                          </w:p>
                        </w:tc>
                        <w:tc>
                          <w:tcPr>
                            <w:tcW w:w="1431" w:type="dxa"/>
                            <w:vAlign w:val="center"/>
                          </w:tcPr>
                          <w:p w:rsidR="00F13096" w:rsidRDefault="00F13096" w:rsidP="00EB769A">
                            <w:pPr>
                              <w:spacing w:after="0"/>
                              <w:jc w:val="center"/>
                              <w:rPr>
                                <w:szCs w:val="28"/>
                              </w:rPr>
                            </w:pPr>
                            <w:r>
                              <w:rPr>
                                <w:szCs w:val="28"/>
                              </w:rPr>
                              <w:t>1</w:t>
                            </w:r>
                          </w:p>
                        </w:tc>
                      </w:tr>
                      <w:tr w:rsidR="00F13096" w:rsidTr="00EB769A">
                        <w:trPr>
                          <w:trHeight w:val="233"/>
                        </w:trPr>
                        <w:tc>
                          <w:tcPr>
                            <w:tcW w:w="1362" w:type="dxa"/>
                            <w:vAlign w:val="center"/>
                          </w:tcPr>
                          <w:p w:rsidR="00F13096" w:rsidRDefault="00F13096" w:rsidP="00EB769A">
                            <w:pPr>
                              <w:spacing w:after="0"/>
                              <w:jc w:val="center"/>
                              <w:rPr>
                                <w:szCs w:val="28"/>
                              </w:rPr>
                            </w:pPr>
                            <w:r>
                              <w:rPr>
                                <w:szCs w:val="28"/>
                              </w:rPr>
                              <w:t>Medium</w:t>
                            </w:r>
                          </w:p>
                        </w:tc>
                        <w:tc>
                          <w:tcPr>
                            <w:tcW w:w="1431" w:type="dxa"/>
                            <w:vAlign w:val="center"/>
                          </w:tcPr>
                          <w:p w:rsidR="00F13096" w:rsidRDefault="00F13096" w:rsidP="00EB769A">
                            <w:pPr>
                              <w:spacing w:after="0"/>
                              <w:jc w:val="center"/>
                              <w:rPr>
                                <w:szCs w:val="28"/>
                              </w:rPr>
                            </w:pPr>
                            <w:r>
                              <w:rPr>
                                <w:szCs w:val="28"/>
                              </w:rPr>
                              <w:t>2</w:t>
                            </w:r>
                          </w:p>
                        </w:tc>
                      </w:tr>
                      <w:tr w:rsidR="00F13096" w:rsidTr="00EB769A">
                        <w:tc>
                          <w:tcPr>
                            <w:tcW w:w="1362" w:type="dxa"/>
                            <w:vAlign w:val="center"/>
                          </w:tcPr>
                          <w:p w:rsidR="00F13096" w:rsidRDefault="00F13096" w:rsidP="00EB769A">
                            <w:pPr>
                              <w:spacing w:after="0"/>
                              <w:jc w:val="center"/>
                              <w:rPr>
                                <w:szCs w:val="28"/>
                              </w:rPr>
                            </w:pPr>
                            <w:r>
                              <w:rPr>
                                <w:szCs w:val="28"/>
                              </w:rPr>
                              <w:t>High</w:t>
                            </w:r>
                          </w:p>
                        </w:tc>
                        <w:tc>
                          <w:tcPr>
                            <w:tcW w:w="1431" w:type="dxa"/>
                            <w:vAlign w:val="center"/>
                          </w:tcPr>
                          <w:p w:rsidR="00F13096" w:rsidRDefault="00F13096" w:rsidP="00EB769A">
                            <w:pPr>
                              <w:spacing w:after="0"/>
                              <w:jc w:val="center"/>
                              <w:rPr>
                                <w:szCs w:val="28"/>
                              </w:rPr>
                            </w:pPr>
                            <w:r>
                              <w:rPr>
                                <w:szCs w:val="28"/>
                              </w:rPr>
                              <w:t>3</w:t>
                            </w:r>
                          </w:p>
                        </w:tc>
                      </w:tr>
                      <w:tr w:rsidR="00F13096" w:rsidTr="00EB769A">
                        <w:tc>
                          <w:tcPr>
                            <w:tcW w:w="1362" w:type="dxa"/>
                            <w:vAlign w:val="center"/>
                          </w:tcPr>
                          <w:p w:rsidR="00F13096" w:rsidRDefault="00F13096" w:rsidP="00EB769A">
                            <w:pPr>
                              <w:spacing w:after="0"/>
                              <w:jc w:val="center"/>
                              <w:rPr>
                                <w:szCs w:val="28"/>
                              </w:rPr>
                            </w:pPr>
                            <w:r>
                              <w:rPr>
                                <w:szCs w:val="28"/>
                              </w:rPr>
                              <w:t>Very High</w:t>
                            </w:r>
                          </w:p>
                        </w:tc>
                        <w:tc>
                          <w:tcPr>
                            <w:tcW w:w="1431" w:type="dxa"/>
                            <w:vAlign w:val="center"/>
                          </w:tcPr>
                          <w:p w:rsidR="00F13096" w:rsidRDefault="00F13096" w:rsidP="00EB769A">
                            <w:pPr>
                              <w:spacing w:after="0"/>
                              <w:jc w:val="center"/>
                              <w:rPr>
                                <w:szCs w:val="28"/>
                              </w:rPr>
                            </w:pPr>
                            <w:r>
                              <w:rPr>
                                <w:szCs w:val="28"/>
                              </w:rPr>
                              <w:t>4</w:t>
                            </w:r>
                          </w:p>
                        </w:tc>
                      </w:tr>
                    </w:tbl>
                    <w:p w:rsidR="00F13096" w:rsidRPr="00FC1B97" w:rsidRDefault="00F13096" w:rsidP="00A07EB1">
                      <w:pPr>
                        <w:jc w:val="center"/>
                        <w:rPr>
                          <w:i/>
                        </w:rPr>
                      </w:pPr>
                      <w:r>
                        <w:rPr>
                          <w:i/>
                        </w:rPr>
                        <w:t>Pretty S</w:t>
                      </w:r>
                      <w:r w:rsidRPr="00FC1B97">
                        <w:rPr>
                          <w:i/>
                        </w:rPr>
                        <w:t>imple</w:t>
                      </w:r>
                    </w:p>
                  </w:txbxContent>
                </v:textbox>
                <w10:wrap type="square"/>
              </v:shape>
            </w:pict>
          </mc:Fallback>
        </mc:AlternateContent>
      </w:r>
      <w:r w:rsidR="00A01FAF">
        <w:rPr>
          <w:szCs w:val="28"/>
        </w:rPr>
        <w:t xml:space="preserve">If a character </w:t>
      </w:r>
      <w:r w:rsidR="004B11F4">
        <w:rPr>
          <w:szCs w:val="28"/>
        </w:rPr>
        <w:t>wants, within reason,</w:t>
      </w:r>
      <w:r w:rsidR="00A01FAF">
        <w:rPr>
          <w:szCs w:val="28"/>
        </w:rPr>
        <w:t xml:space="preserve"> to cast a spell that is thus denoted, </w:t>
      </w:r>
      <w:r w:rsidR="004B11F4">
        <w:rPr>
          <w:szCs w:val="28"/>
        </w:rPr>
        <w:t>it can generally be treated as a single-action cast</w:t>
      </w:r>
      <w:r w:rsidR="0009675E">
        <w:rPr>
          <w:szCs w:val="28"/>
        </w:rPr>
        <w:t xml:space="preserve"> (unless it’s specifically stated to take longer than that in the spell description)</w:t>
      </w:r>
      <w:r w:rsidR="004B11F4">
        <w:rPr>
          <w:szCs w:val="28"/>
        </w:rPr>
        <w:t>.</w:t>
      </w:r>
      <w:r w:rsidR="00A01FAF">
        <w:rPr>
          <w:szCs w:val="28"/>
        </w:rPr>
        <w:t xml:space="preserve">  Telekinesis is </w:t>
      </w:r>
      <w:r w:rsidR="004B11F4">
        <w:rPr>
          <w:szCs w:val="28"/>
        </w:rPr>
        <w:t xml:space="preserve">perhaps the best </w:t>
      </w:r>
      <w:r w:rsidR="00A01FAF">
        <w:rPr>
          <w:szCs w:val="28"/>
        </w:rPr>
        <w:t xml:space="preserve">example of this – because of its highly variable and utilitarian nature, telekinesis isn’t </w:t>
      </w:r>
      <w:r w:rsidR="004B11F4">
        <w:rPr>
          <w:szCs w:val="28"/>
        </w:rPr>
        <w:t>assumed to need to be cast as a separate action; it’s reflexive for nearly all unicorns and alicorns, and furthermore is necessary for welding weapons, so it takes no extra time (and thus requires no extra actions to be spent) for a unicorn to telekinetically hold a gun and shoot it than it would for an earth pony to level a pistol and do the same.  On the other hoof, to use telekinesis as a standalone spell, such as levitat</w:t>
      </w:r>
      <w:r w:rsidR="0009675E">
        <w:rPr>
          <w:szCs w:val="28"/>
        </w:rPr>
        <w:t>ing</w:t>
      </w:r>
      <w:r w:rsidR="004B11F4">
        <w:rPr>
          <w:szCs w:val="28"/>
        </w:rPr>
        <w:t xml:space="preserve"> a piece of steel plate in the way to us</w:t>
      </w:r>
      <w:r w:rsidR="0009675E">
        <w:rPr>
          <w:szCs w:val="28"/>
        </w:rPr>
        <w:t xml:space="preserve">e as cover, </w:t>
      </w:r>
      <w:r w:rsidR="0009675E">
        <w:rPr>
          <w:i/>
          <w:szCs w:val="28"/>
        </w:rPr>
        <w:t>does</w:t>
      </w:r>
      <w:r w:rsidR="004B11F4">
        <w:rPr>
          <w:szCs w:val="28"/>
        </w:rPr>
        <w:t xml:space="preserve"> take an action.  To perform an even larger task, such as levitating themselves and multiple other objects with </w:t>
      </w:r>
      <w:r w:rsidR="004B11F4">
        <w:rPr>
          <w:szCs w:val="28"/>
        </w:rPr>
        <w:lastRenderedPageBreak/>
        <w:t>telekinesis (such as when Little Pip and Xenith are escaping from the Fillydelphia pit) then it might take multiple actions</w:t>
      </w:r>
      <w:r w:rsidR="0009675E">
        <w:rPr>
          <w:szCs w:val="28"/>
        </w:rPr>
        <w:t xml:space="preserve"> – perhaps even multiple rounds of continuous actions</w:t>
      </w:r>
      <w:r w:rsidR="004B11F4">
        <w:rPr>
          <w:szCs w:val="28"/>
        </w:rPr>
        <w:t>.  A similar principle applies for the use of overglow</w:t>
      </w:r>
      <w:r w:rsidR="0009675E">
        <w:rPr>
          <w:szCs w:val="28"/>
        </w:rPr>
        <w:t xml:space="preserve"> (see below)</w:t>
      </w:r>
      <w:r w:rsidR="004B11F4">
        <w:rPr>
          <w:szCs w:val="28"/>
        </w:rPr>
        <w:t>.</w:t>
      </w:r>
    </w:p>
    <w:p w:rsidR="00041D8D" w:rsidRDefault="00B93C3B" w:rsidP="00782B62">
      <w:pPr>
        <w:ind w:firstLine="720"/>
        <w:rPr>
          <w:szCs w:val="28"/>
        </w:rPr>
      </w:pPr>
      <w:r>
        <w:rPr>
          <w:szCs w:val="28"/>
        </w:rPr>
        <w:t>Both in an</w:t>
      </w:r>
      <w:r w:rsidR="00A01FAF">
        <w:rPr>
          <w:szCs w:val="28"/>
        </w:rPr>
        <w:t>d</w:t>
      </w:r>
      <w:r>
        <w:rPr>
          <w:szCs w:val="28"/>
        </w:rPr>
        <w:t xml:space="preserve"> out of combat, casting a spell costs a given amount of magical energy</w:t>
      </w:r>
      <w:r w:rsidR="00A01FAF">
        <w:rPr>
          <w:szCs w:val="28"/>
        </w:rPr>
        <w:t>, usually referred to as ‘strain’ or ‘magical strain’</w:t>
      </w:r>
      <w:r>
        <w:rPr>
          <w:szCs w:val="28"/>
        </w:rPr>
        <w:t xml:space="preserve">.  </w:t>
      </w:r>
      <w:r w:rsidR="00A01FAF">
        <w:rPr>
          <w:szCs w:val="28"/>
        </w:rPr>
        <w:t>There is a slider on the back page of the character sheet, labeled “magic,” to keep track of this</w:t>
      </w:r>
      <w:r w:rsidR="00782B62">
        <w:rPr>
          <w:szCs w:val="28"/>
        </w:rPr>
        <w:t xml:space="preserve"> energy.  S</w:t>
      </w:r>
      <w:r w:rsidR="00A01FAF">
        <w:rPr>
          <w:szCs w:val="28"/>
        </w:rPr>
        <w:t>train recovers natural</w:t>
      </w:r>
      <w:r w:rsidR="00782B62">
        <w:rPr>
          <w:szCs w:val="28"/>
        </w:rPr>
        <w:t>ly</w:t>
      </w:r>
      <w:r w:rsidR="00A01FAF">
        <w:rPr>
          <w:szCs w:val="28"/>
        </w:rPr>
        <w:t xml:space="preserve"> for </w:t>
      </w:r>
      <w:r w:rsidR="00782B62">
        <w:rPr>
          <w:szCs w:val="28"/>
        </w:rPr>
        <w:t xml:space="preserve">unicorns and Alicorns </w:t>
      </w:r>
      <w:r w:rsidR="00A01FAF">
        <w:rPr>
          <w:szCs w:val="28"/>
        </w:rPr>
        <w:t xml:space="preserve">at a rate of 1 per </w:t>
      </w:r>
      <w:r w:rsidR="00782B62">
        <w:rPr>
          <w:szCs w:val="28"/>
        </w:rPr>
        <w:t xml:space="preserve">hour </w:t>
      </w:r>
      <w:r w:rsidR="00A01FAF">
        <w:rPr>
          <w:szCs w:val="28"/>
        </w:rPr>
        <w:t>in-game time</w:t>
      </w:r>
      <w:r w:rsidR="004B11F4">
        <w:rPr>
          <w:szCs w:val="28"/>
        </w:rPr>
        <w:t xml:space="preserve">, a speed which can be increased or decreased by hindrances, perks and traits, most notably the </w:t>
      </w:r>
      <w:r w:rsidR="004B11F4" w:rsidRPr="004B11F4">
        <w:rPr>
          <w:i/>
          <w:szCs w:val="28"/>
        </w:rPr>
        <w:t>Channeler</w:t>
      </w:r>
      <w:r w:rsidR="004B11F4">
        <w:rPr>
          <w:i/>
          <w:szCs w:val="28"/>
        </w:rPr>
        <w:t xml:space="preserve"> </w:t>
      </w:r>
      <w:r w:rsidR="004B11F4" w:rsidRPr="004B11F4">
        <w:rPr>
          <w:szCs w:val="28"/>
        </w:rPr>
        <w:t>trait</w:t>
      </w:r>
      <w:r w:rsidR="00A01FAF" w:rsidRPr="004B11F4">
        <w:rPr>
          <w:szCs w:val="28"/>
        </w:rPr>
        <w:t>.</w:t>
      </w:r>
      <w:r w:rsidR="00A01FAF">
        <w:rPr>
          <w:szCs w:val="28"/>
        </w:rPr>
        <w:t xml:space="preserve">  </w:t>
      </w:r>
      <w:r w:rsidR="00041D8D">
        <w:rPr>
          <w:szCs w:val="28"/>
        </w:rPr>
        <w:t xml:space="preserve"> </w:t>
      </w:r>
      <w:r w:rsidR="004B11F4">
        <w:rPr>
          <w:szCs w:val="28"/>
        </w:rPr>
        <w:t>A spell’s magical strain cost is denoted by its physical cost</w:t>
      </w:r>
      <w:r w:rsidR="00782B62">
        <w:rPr>
          <w:szCs w:val="28"/>
        </w:rPr>
        <w:t>; low is 1 point of strain, medium is two, etc.  A table of conversion is</w:t>
      </w:r>
      <w:r w:rsidR="00542E48">
        <w:rPr>
          <w:szCs w:val="28"/>
        </w:rPr>
        <w:t xml:space="preserve"> shown on page 132</w:t>
      </w:r>
      <w:r w:rsidR="00782B62">
        <w:rPr>
          <w:szCs w:val="28"/>
        </w:rPr>
        <w:t xml:space="preserve">.  </w:t>
      </w:r>
      <w:r w:rsidR="00A07EB1">
        <w:rPr>
          <w:szCs w:val="28"/>
        </w:rPr>
        <w:t>As with the time example, telekinesis is generally assumed to cost no strain to use, unless being used independently as a spell in its own right (which is what the listed strain cost refers to).</w:t>
      </w:r>
    </w:p>
    <w:p w:rsidR="00655980" w:rsidRPr="00655980" w:rsidRDefault="00655980" w:rsidP="00782B62">
      <w:pPr>
        <w:ind w:firstLine="720"/>
        <w:rPr>
          <w:szCs w:val="28"/>
        </w:rPr>
      </w:pPr>
      <w:r>
        <w:rPr>
          <w:szCs w:val="28"/>
        </w:rPr>
        <w:t>Casting a spell in combat generally requires two separate rolls.  The first roll channels magic into the spell, ensuring that the spell goes off.  A success on this roll means that the spell went off as planned.  A critical success</w:t>
      </w:r>
      <w:r w:rsidR="00542E48">
        <w:rPr>
          <w:szCs w:val="28"/>
        </w:rPr>
        <w:t xml:space="preserve"> (1-5) </w:t>
      </w:r>
      <w:r>
        <w:rPr>
          <w:szCs w:val="28"/>
        </w:rPr>
        <w:t xml:space="preserve">on this roll gives the player the option of channeling a single additional layer of overglow into the spell (assuming they weren’t already using three layers) at </w:t>
      </w:r>
      <w:r w:rsidRPr="00542E48">
        <w:rPr>
          <w:i/>
          <w:szCs w:val="28"/>
        </w:rPr>
        <w:t xml:space="preserve">no additional strain </w:t>
      </w:r>
      <w:r w:rsidR="00542E48" w:rsidRPr="00542E48">
        <w:rPr>
          <w:i/>
          <w:szCs w:val="28"/>
        </w:rPr>
        <w:t xml:space="preserve">or time </w:t>
      </w:r>
      <w:r w:rsidRPr="00542E48">
        <w:rPr>
          <w:i/>
          <w:szCs w:val="28"/>
        </w:rPr>
        <w:t>cost</w:t>
      </w:r>
      <w:r>
        <w:rPr>
          <w:szCs w:val="28"/>
        </w:rPr>
        <w:t xml:space="preserve">.  Failures on this roll mean that the spell fizzles, and critical failures mean that the spell fizzles </w:t>
      </w:r>
      <w:r>
        <w:rPr>
          <w:i/>
          <w:szCs w:val="28"/>
        </w:rPr>
        <w:t>and</w:t>
      </w:r>
      <w:r>
        <w:rPr>
          <w:szCs w:val="28"/>
        </w:rPr>
        <w:t xml:space="preserve"> the strain was still spent.  </w:t>
      </w:r>
    </w:p>
    <w:p w:rsidR="00655980" w:rsidRDefault="00655980" w:rsidP="00782B62">
      <w:pPr>
        <w:ind w:firstLine="720"/>
        <w:rPr>
          <w:szCs w:val="28"/>
        </w:rPr>
      </w:pPr>
      <w:r>
        <w:rPr>
          <w:szCs w:val="28"/>
        </w:rPr>
        <w:t xml:space="preserve"> The second roll targets the spell (if the spell requires targeting).  Not all spells require this roll, but for those that do treat it like you would a normal targeting roll for any other type of weapon.  A success means the target was hit, and a failure means you missed.  Critical failures mean you missed and probably hit a friendly or hurt yourself in the process.  Critical successes on this roll can apply a multiplier to damage if the spell has one listed (not all targeted spells do), or may invoke other listed effects.</w:t>
      </w:r>
    </w:p>
    <w:p w:rsidR="0034452F" w:rsidRDefault="00DC4B44" w:rsidP="0034452F">
      <w:pPr>
        <w:ind w:firstLine="720"/>
        <w:rPr>
          <w:szCs w:val="28"/>
        </w:rPr>
      </w:pPr>
      <w:r>
        <w:rPr>
          <w:szCs w:val="28"/>
        </w:rPr>
        <w:t>The effects</w:t>
      </w:r>
      <w:r w:rsidR="00DF7A86">
        <w:rPr>
          <w:szCs w:val="28"/>
        </w:rPr>
        <w:t xml:space="preserve"> of a spell, as well as </w:t>
      </w:r>
      <w:r w:rsidR="00A07EB1">
        <w:rPr>
          <w:szCs w:val="28"/>
        </w:rPr>
        <w:t>amount of ene</w:t>
      </w:r>
      <w:r w:rsidR="00DF7A86">
        <w:rPr>
          <w:szCs w:val="28"/>
        </w:rPr>
        <w:t>rgy that it takes to cast,</w:t>
      </w:r>
      <w:r w:rsidR="00A07EB1">
        <w:rPr>
          <w:szCs w:val="28"/>
        </w:rPr>
        <w:t xml:space="preserve"> </w:t>
      </w:r>
      <w:r w:rsidR="00DF7A86">
        <w:rPr>
          <w:szCs w:val="28"/>
        </w:rPr>
        <w:t xml:space="preserve">can be increased by the use of </w:t>
      </w:r>
      <w:r w:rsidR="00DF7A86" w:rsidRPr="00695126">
        <w:rPr>
          <w:b/>
          <w:szCs w:val="28"/>
        </w:rPr>
        <w:t>o</w:t>
      </w:r>
      <w:r w:rsidR="00A07EB1" w:rsidRPr="00695126">
        <w:rPr>
          <w:b/>
          <w:szCs w:val="28"/>
        </w:rPr>
        <w:t>verglow</w:t>
      </w:r>
      <w:r w:rsidR="00A07EB1">
        <w:rPr>
          <w:szCs w:val="28"/>
        </w:rPr>
        <w:t xml:space="preserve">.  </w:t>
      </w:r>
      <w:r w:rsidR="00DF7A86">
        <w:rPr>
          <w:szCs w:val="28"/>
        </w:rPr>
        <w:t>Physically, overglow is the result of a unicorn</w:t>
      </w:r>
      <w:r w:rsidR="00695126">
        <w:rPr>
          <w:szCs w:val="28"/>
        </w:rPr>
        <w:t xml:space="preserve"> or alicorn</w:t>
      </w:r>
      <w:r w:rsidR="00DF7A86">
        <w:rPr>
          <w:szCs w:val="28"/>
        </w:rPr>
        <w:t xml:space="preserve"> </w:t>
      </w:r>
      <w:r>
        <w:rPr>
          <w:szCs w:val="28"/>
        </w:rPr>
        <w:t>channeling far more energy into casting a spell than normal</w:t>
      </w:r>
      <w:r w:rsidR="0034452F">
        <w:rPr>
          <w:szCs w:val="28"/>
        </w:rPr>
        <w:t>.  This is generally visible whenever it occurs as a layer of brighter magic overlaying the normal horn-glow of a spell being cast– hence the name.  In game terms, overglow doubles the numerical effects of a given spell (unless otherwise noted</w:t>
      </w:r>
      <w:r w:rsidR="00405423">
        <w:rPr>
          <w:szCs w:val="28"/>
        </w:rPr>
        <w:t xml:space="preserve"> in that spell’s description</w:t>
      </w:r>
      <w:r w:rsidR="0034452F">
        <w:rPr>
          <w:szCs w:val="28"/>
        </w:rPr>
        <w:t>), such as the DT provided by Shield, or the number of wounds healed by Heal, at the cost of twice the amount of strain</w:t>
      </w:r>
      <w:r w:rsidR="00405423">
        <w:rPr>
          <w:szCs w:val="28"/>
        </w:rPr>
        <w:t>.  For spells being sustained under</w:t>
      </w:r>
      <w:r w:rsidR="00A378C6">
        <w:rPr>
          <w:szCs w:val="28"/>
        </w:rPr>
        <w:t xml:space="preserve"> </w:t>
      </w:r>
      <w:r w:rsidR="00405423">
        <w:rPr>
          <w:szCs w:val="28"/>
        </w:rPr>
        <w:t>the effects of overglow, the cost to sustain a spell increases by one strain per round per layer.</w:t>
      </w:r>
    </w:p>
    <w:p w:rsidR="00A378C6" w:rsidRDefault="0034452F" w:rsidP="00A378C6">
      <w:pPr>
        <w:ind w:firstLine="720"/>
        <w:rPr>
          <w:b/>
          <w:szCs w:val="28"/>
        </w:rPr>
      </w:pPr>
      <w:r>
        <w:rPr>
          <w:szCs w:val="28"/>
        </w:rPr>
        <w:t>Unicorns, Alicorns, and associated magic-capable half-breed races are capable of channeling up to three layers of overglow into</w:t>
      </w:r>
      <w:r w:rsidR="00542E48">
        <w:rPr>
          <w:szCs w:val="28"/>
        </w:rPr>
        <w:t xml:space="preserve"> almost any</w:t>
      </w:r>
      <w:r>
        <w:rPr>
          <w:szCs w:val="28"/>
        </w:rPr>
        <w:t xml:space="preserve"> spell, multiplying both a spell’s numerical effects </w:t>
      </w:r>
      <w:r w:rsidR="007467F5">
        <w:rPr>
          <w:szCs w:val="28"/>
        </w:rPr>
        <w:t xml:space="preserve">(or otherwise increasing its effects in a way listed) </w:t>
      </w:r>
      <w:r>
        <w:rPr>
          <w:szCs w:val="28"/>
        </w:rPr>
        <w:t>and its strain cost by up to a factor of 8 (one layer of overglow costing x2, two layers cost</w:t>
      </w:r>
      <w:r w:rsidR="00405423">
        <w:rPr>
          <w:szCs w:val="28"/>
        </w:rPr>
        <w:t xml:space="preserve">ing x4, and three costing x8).  </w:t>
      </w:r>
      <w:r w:rsidR="00405423">
        <w:rPr>
          <w:b/>
          <w:szCs w:val="28"/>
        </w:rPr>
        <w:t>P</w:t>
      </w:r>
      <w:r w:rsidR="004308B3" w:rsidRPr="004308B3">
        <w:rPr>
          <w:b/>
          <w:szCs w:val="28"/>
        </w:rPr>
        <w:t xml:space="preserve">utting </w:t>
      </w:r>
      <w:r w:rsidRPr="004308B3">
        <w:rPr>
          <w:b/>
          <w:szCs w:val="28"/>
        </w:rPr>
        <w:t xml:space="preserve">more than a single layer of overglow into a spell during combat </w:t>
      </w:r>
      <w:r w:rsidR="004308B3" w:rsidRPr="004308B3">
        <w:rPr>
          <w:b/>
          <w:szCs w:val="28"/>
        </w:rPr>
        <w:t xml:space="preserve">makes casting it </w:t>
      </w:r>
      <w:r w:rsidRPr="004308B3">
        <w:rPr>
          <w:b/>
          <w:szCs w:val="28"/>
        </w:rPr>
        <w:t xml:space="preserve">cost an </w:t>
      </w:r>
      <w:r w:rsidR="00405423">
        <w:rPr>
          <w:b/>
          <w:szCs w:val="28"/>
        </w:rPr>
        <w:t>additional</w:t>
      </w:r>
      <w:r w:rsidRPr="004308B3">
        <w:rPr>
          <w:b/>
          <w:szCs w:val="28"/>
        </w:rPr>
        <w:t xml:space="preserve"> action</w:t>
      </w:r>
      <w:r w:rsidR="004308B3" w:rsidRPr="004308B3">
        <w:rPr>
          <w:b/>
          <w:szCs w:val="28"/>
        </w:rPr>
        <w:t xml:space="preserve"> to cast</w:t>
      </w:r>
      <w:r w:rsidRPr="004308B3">
        <w:rPr>
          <w:b/>
          <w:szCs w:val="28"/>
        </w:rPr>
        <w:t xml:space="preserve">.  </w:t>
      </w:r>
    </w:p>
    <w:p w:rsidR="00695126" w:rsidRDefault="005B0B4A" w:rsidP="00A378C6">
      <w:pPr>
        <w:ind w:firstLine="720"/>
        <w:rPr>
          <w:szCs w:val="28"/>
        </w:rPr>
      </w:pPr>
      <w:r>
        <w:rPr>
          <w:szCs w:val="28"/>
        </w:rPr>
        <w:t>C</w:t>
      </w:r>
      <w:r w:rsidRPr="005B0B4A">
        <w:rPr>
          <w:szCs w:val="28"/>
        </w:rPr>
        <w:t xml:space="preserve">asting a spell while maintaining </w:t>
      </w:r>
      <w:r>
        <w:rPr>
          <w:szCs w:val="28"/>
        </w:rPr>
        <w:t>one of more other spells</w:t>
      </w:r>
      <w:r w:rsidRPr="005B0B4A">
        <w:rPr>
          <w:szCs w:val="28"/>
        </w:rPr>
        <w:t xml:space="preserve"> makes the new spell cost one additional layer of overglow to cast</w:t>
      </w:r>
      <w:r>
        <w:rPr>
          <w:szCs w:val="28"/>
        </w:rPr>
        <w:t xml:space="preserve"> </w:t>
      </w:r>
      <w:r w:rsidRPr="005B0B4A">
        <w:rPr>
          <w:i/>
          <w:szCs w:val="28"/>
        </w:rPr>
        <w:t>per spell being maintained</w:t>
      </w:r>
      <w:r>
        <w:rPr>
          <w:szCs w:val="28"/>
        </w:rPr>
        <w:t>.</w:t>
      </w:r>
      <w:r w:rsidRPr="005B0B4A">
        <w:rPr>
          <w:szCs w:val="28"/>
        </w:rPr>
        <w:t xml:space="preserve">  </w:t>
      </w:r>
      <w:r>
        <w:rPr>
          <w:szCs w:val="28"/>
        </w:rPr>
        <w:t xml:space="preserve">So a </w:t>
      </w:r>
      <w:r w:rsidR="00695126">
        <w:rPr>
          <w:szCs w:val="28"/>
        </w:rPr>
        <w:t xml:space="preserve">unicorn or alicorn </w:t>
      </w:r>
      <w:r>
        <w:rPr>
          <w:szCs w:val="28"/>
        </w:rPr>
        <w:t xml:space="preserve">trying to maintain a shield </w:t>
      </w:r>
      <w:r>
        <w:rPr>
          <w:szCs w:val="28"/>
        </w:rPr>
        <w:lastRenderedPageBreak/>
        <w:t>would have to double the cost of any spell they tried to cast</w:t>
      </w:r>
      <w:r w:rsidR="00695126">
        <w:rPr>
          <w:szCs w:val="28"/>
        </w:rPr>
        <w:t xml:space="preserve"> while it was up</w:t>
      </w:r>
      <w:r>
        <w:rPr>
          <w:szCs w:val="28"/>
        </w:rPr>
        <w:t xml:space="preserve">.  If they were maintaining both a shield and an illusion, they would have to quadruple the cost of any other spell they tried to cast.  </w:t>
      </w:r>
      <w:r w:rsidR="00695126">
        <w:rPr>
          <w:szCs w:val="28"/>
        </w:rPr>
        <w:t xml:space="preserve">The spells being cast or maintained do not gain the benefits of these levels of overglow, since the additional magic is going into new spells rather than going into improving the current spell.  The unicorn or alicorn can certainly add extra layers to any of the spells they’re currently casting or maintaining to improve their effects, but should be aware that doing so is an extra action on top of casting a spell.  </w:t>
      </w:r>
    </w:p>
    <w:p w:rsidR="005B0B4A" w:rsidRPr="005B0B4A" w:rsidRDefault="00695126" w:rsidP="00A378C6">
      <w:pPr>
        <w:ind w:firstLine="720"/>
        <w:rPr>
          <w:szCs w:val="28"/>
        </w:rPr>
      </w:pPr>
      <w:r>
        <w:rPr>
          <w:szCs w:val="28"/>
        </w:rPr>
        <w:t xml:space="preserve">If any of the maintained spells </w:t>
      </w:r>
      <w:r>
        <w:rPr>
          <w:i/>
          <w:szCs w:val="28"/>
        </w:rPr>
        <w:t xml:space="preserve">already </w:t>
      </w:r>
      <w:r>
        <w:rPr>
          <w:szCs w:val="28"/>
        </w:rPr>
        <w:t>have a layer of overglow applied to them, then all current layers of overglow should be taken into account and will further multiply the cost of new spells.  Remember that unicorns and alicorns are incapable of channeling more than three layers of overglow at once!</w:t>
      </w:r>
    </w:p>
    <w:p w:rsidR="00A378C6" w:rsidRDefault="00702DC9" w:rsidP="00A378C6">
      <w:pPr>
        <w:ind w:firstLine="720"/>
        <w:rPr>
          <w:b/>
          <w:color w:val="244061" w:themeColor="accent1" w:themeShade="80"/>
          <w:sz w:val="24"/>
          <w:szCs w:val="28"/>
        </w:rPr>
      </w:pPr>
      <w:r w:rsidRPr="00702DC9">
        <w:rPr>
          <w:b/>
          <w:color w:val="244061" w:themeColor="accent1" w:themeShade="80"/>
          <w:sz w:val="24"/>
          <w:szCs w:val="28"/>
        </w:rPr>
        <w:t xml:space="preserve">Starting Spells </w:t>
      </w:r>
    </w:p>
    <w:p w:rsidR="00702DC9" w:rsidRDefault="00542E48" w:rsidP="00A378C6">
      <w:pPr>
        <w:ind w:firstLine="720"/>
        <w:rPr>
          <w:szCs w:val="28"/>
        </w:rPr>
      </w:pPr>
      <w:r w:rsidRPr="00542E48">
        <w:rPr>
          <w:szCs w:val="28"/>
        </w:rPr>
        <w:t xml:space="preserve">At character creation, unicorns start with one spell and possibly a cutie mark spell as well.  Not all unicorns </w:t>
      </w:r>
      <w:r>
        <w:rPr>
          <w:szCs w:val="28"/>
        </w:rPr>
        <w:t xml:space="preserve">begin play with a cutie mark spell because not all unicorns have a talent that can be related to magic.  The only way to guarantee that a unicorn gains a spell related to their cutie mark at character creation is to have them take magic as a tag skill.  Otherwise, the GM should decide whether or not the special talent of a character warrants a related spell.  </w:t>
      </w:r>
    </w:p>
    <w:p w:rsidR="008E1939" w:rsidRDefault="008113B3" w:rsidP="00A378C6">
      <w:pPr>
        <w:ind w:firstLine="720"/>
        <w:rPr>
          <w:szCs w:val="28"/>
        </w:rPr>
      </w:pPr>
      <w:r>
        <w:rPr>
          <w:szCs w:val="28"/>
        </w:rPr>
        <w:t xml:space="preserve">Alicorns start with substantially more magical potential depending on their origin and position in the timeline.  IMP-created Alicorns that are still part of the goddess start with spells according to their color, outlined below. Regardless of their color, all alicorns from this point are capable of </w:t>
      </w:r>
      <w:r w:rsidR="008E1939">
        <w:rPr>
          <w:szCs w:val="28"/>
        </w:rPr>
        <w:t xml:space="preserve">Access Memory (level 1) </w:t>
      </w:r>
      <w:r>
        <w:rPr>
          <w:szCs w:val="28"/>
        </w:rPr>
        <w:t xml:space="preserve">Telepathy (level 2), </w:t>
      </w:r>
      <w:r w:rsidR="008B5F60">
        <w:rPr>
          <w:szCs w:val="28"/>
        </w:rPr>
        <w:t xml:space="preserve">Mighty TK 1, and </w:t>
      </w:r>
      <w:r>
        <w:rPr>
          <w:szCs w:val="28"/>
        </w:rPr>
        <w:t>Bubble Shield (level 2</w:t>
      </w:r>
      <w:r w:rsidR="008B5F60">
        <w:rPr>
          <w:szCs w:val="28"/>
        </w:rPr>
        <w:t xml:space="preserve">).  Blue Alicorns also possess Invisibility (level 3), while purple alicorns possess Teleportation (level 3) and Green Alicorns have the ability to cast Building Shield (level 4), though they cannot sustain it longer than a single round unless casting it as part of a group of two or more.    </w:t>
      </w:r>
    </w:p>
    <w:p w:rsidR="008113B3" w:rsidRDefault="008B5F60" w:rsidP="00A378C6">
      <w:pPr>
        <w:ind w:firstLine="720"/>
        <w:rPr>
          <w:szCs w:val="28"/>
        </w:rPr>
      </w:pPr>
      <w:r>
        <w:rPr>
          <w:szCs w:val="28"/>
        </w:rPr>
        <w:t xml:space="preserve">They’ve also been shown to demonstrate spells including, but not </w:t>
      </w:r>
      <w:r w:rsidR="008E1939">
        <w:rPr>
          <w:szCs w:val="28"/>
        </w:rPr>
        <w:t>necessarily</w:t>
      </w:r>
      <w:r>
        <w:rPr>
          <w:szCs w:val="28"/>
        </w:rPr>
        <w:t xml:space="preserve"> limited to: </w:t>
      </w:r>
      <w:r w:rsidR="008E1939">
        <w:rPr>
          <w:szCs w:val="28"/>
        </w:rPr>
        <w:t xml:space="preserve">Heal (level 2), Extract Memory (level 2), </w:t>
      </w:r>
      <w:r w:rsidR="00851FB9">
        <w:rPr>
          <w:szCs w:val="28"/>
        </w:rPr>
        <w:t>Memory Copy</w:t>
      </w:r>
      <w:r w:rsidR="008E1939">
        <w:rPr>
          <w:szCs w:val="28"/>
        </w:rPr>
        <w:t xml:space="preserve"> (level 3), </w:t>
      </w:r>
      <w:r>
        <w:rPr>
          <w:szCs w:val="28"/>
        </w:rPr>
        <w:t>Magical Beam</w:t>
      </w:r>
      <w:r w:rsidR="008E1939">
        <w:rPr>
          <w:szCs w:val="28"/>
        </w:rPr>
        <w:t xml:space="preserve"> (level 1 or 2)</w:t>
      </w:r>
      <w:r>
        <w:rPr>
          <w:szCs w:val="28"/>
        </w:rPr>
        <w:t>, Magical Arrow (</w:t>
      </w:r>
      <w:r w:rsidR="008E1939">
        <w:rPr>
          <w:szCs w:val="28"/>
        </w:rPr>
        <w:t>level 1</w:t>
      </w:r>
      <w:r>
        <w:rPr>
          <w:szCs w:val="28"/>
        </w:rPr>
        <w:t xml:space="preserve">), </w:t>
      </w:r>
      <w:r w:rsidR="008E1939">
        <w:rPr>
          <w:szCs w:val="28"/>
        </w:rPr>
        <w:t xml:space="preserve">Magical Arrow Barrage (level 2), Magical Arrow Rain (level 3), </w:t>
      </w:r>
      <w:r>
        <w:rPr>
          <w:szCs w:val="28"/>
        </w:rPr>
        <w:t>Alter Trajectory</w:t>
      </w:r>
      <w:r w:rsidR="008E1939">
        <w:rPr>
          <w:szCs w:val="28"/>
        </w:rPr>
        <w:t xml:space="preserve"> (level 2)</w:t>
      </w:r>
      <w:r>
        <w:rPr>
          <w:szCs w:val="28"/>
        </w:rPr>
        <w:t xml:space="preserve">, and </w:t>
      </w:r>
      <w:r w:rsidR="00E01124">
        <w:rPr>
          <w:szCs w:val="28"/>
        </w:rPr>
        <w:t>“Back at Y</w:t>
      </w:r>
      <w:r>
        <w:rPr>
          <w:szCs w:val="28"/>
        </w:rPr>
        <w:t>a!</w:t>
      </w:r>
      <w:r w:rsidR="00E01124">
        <w:rPr>
          <w:szCs w:val="28"/>
        </w:rPr>
        <w:t>”</w:t>
      </w:r>
      <w:r>
        <w:rPr>
          <w:szCs w:val="28"/>
        </w:rPr>
        <w:t xml:space="preserve"> </w:t>
      </w:r>
      <w:proofErr w:type="gramStart"/>
      <w:r>
        <w:rPr>
          <w:szCs w:val="28"/>
        </w:rPr>
        <w:t>(</w:t>
      </w:r>
      <w:r w:rsidR="006D60EB">
        <w:rPr>
          <w:szCs w:val="28"/>
        </w:rPr>
        <w:t>Level</w:t>
      </w:r>
      <w:r>
        <w:rPr>
          <w:szCs w:val="28"/>
        </w:rPr>
        <w:t xml:space="preserve"> 3).</w:t>
      </w:r>
      <w:proofErr w:type="gramEnd"/>
      <w:r>
        <w:rPr>
          <w:szCs w:val="28"/>
        </w:rPr>
        <w:t xml:space="preserve">  </w:t>
      </w:r>
    </w:p>
    <w:p w:rsidR="00A9156A" w:rsidRDefault="00A9156A" w:rsidP="00A378C6">
      <w:pPr>
        <w:ind w:firstLine="720"/>
        <w:rPr>
          <w:szCs w:val="28"/>
        </w:rPr>
      </w:pPr>
      <w:r>
        <w:rPr>
          <w:szCs w:val="28"/>
        </w:rPr>
        <w:t>IMP-created Alicorns</w:t>
      </w:r>
      <w:r w:rsidRPr="008B5F60">
        <w:rPr>
          <w:i/>
          <w:szCs w:val="28"/>
        </w:rPr>
        <w:t xml:space="preserve"> after</w:t>
      </w:r>
      <w:r>
        <w:rPr>
          <w:szCs w:val="28"/>
        </w:rPr>
        <w:t xml:space="preserve"> the goddess</w:t>
      </w:r>
      <w:r w:rsidR="008B5F60">
        <w:rPr>
          <w:szCs w:val="28"/>
        </w:rPr>
        <w:t>’ passing</w:t>
      </w:r>
      <w:r>
        <w:rPr>
          <w:szCs w:val="28"/>
        </w:rPr>
        <w:t xml:space="preserve"> possess spells specifically depending on their mental state.  Most of them have some sort of amnesia, usually only partial.  </w:t>
      </w:r>
      <w:r w:rsidR="008B5F60">
        <w:rPr>
          <w:szCs w:val="28"/>
        </w:rPr>
        <w:t xml:space="preserve">They all possess the </w:t>
      </w:r>
      <w:r w:rsidR="008E1939">
        <w:rPr>
          <w:szCs w:val="28"/>
        </w:rPr>
        <w:t>s</w:t>
      </w:r>
      <w:r w:rsidR="005524FF">
        <w:rPr>
          <w:szCs w:val="28"/>
        </w:rPr>
        <w:t>pells common to all a</w:t>
      </w:r>
      <w:r w:rsidR="008E1939">
        <w:rPr>
          <w:szCs w:val="28"/>
        </w:rPr>
        <w:t>licorns and common to their coloration</w:t>
      </w:r>
      <w:r w:rsidR="005524FF">
        <w:rPr>
          <w:szCs w:val="28"/>
        </w:rPr>
        <w:t xml:space="preserve"> as listed above</w:t>
      </w:r>
      <w:r w:rsidR="008E1939">
        <w:rPr>
          <w:szCs w:val="28"/>
        </w:rPr>
        <w:t xml:space="preserve">, but beyond that nothing is certain.  Those with cutie mark spells frequently regain those quickly after having reasserted control over their new form, and those who specialized in a specific type of magic (like healers and doctors) tend to recall spells from their days practicing their profession shortly thereafter.  </w:t>
      </w:r>
    </w:p>
    <w:p w:rsidR="00A9156A" w:rsidRPr="00542E48" w:rsidRDefault="00A9156A" w:rsidP="00A378C6">
      <w:pPr>
        <w:ind w:firstLine="720"/>
        <w:rPr>
          <w:szCs w:val="28"/>
        </w:rPr>
      </w:pPr>
      <w:r>
        <w:rPr>
          <w:szCs w:val="28"/>
        </w:rPr>
        <w:t xml:space="preserve">Second generation alicorns have beginning spells just as they would if they were a unicorn.  </w:t>
      </w:r>
    </w:p>
    <w:p w:rsidR="00E57440" w:rsidRDefault="00E57440">
      <w:pPr>
        <w:rPr>
          <w:b/>
          <w:color w:val="1F497D" w:themeColor="text2"/>
          <w:sz w:val="24"/>
          <w:szCs w:val="28"/>
        </w:rPr>
      </w:pPr>
      <w:r>
        <w:rPr>
          <w:b/>
          <w:color w:val="1F497D" w:themeColor="text2"/>
          <w:sz w:val="24"/>
          <w:szCs w:val="28"/>
        </w:rPr>
        <w:br w:type="page"/>
      </w:r>
    </w:p>
    <w:p w:rsidR="00BD4791" w:rsidRDefault="00A9156A" w:rsidP="00A378C6">
      <w:pPr>
        <w:ind w:firstLine="720"/>
        <w:rPr>
          <w:b/>
          <w:color w:val="1F497D" w:themeColor="text2"/>
          <w:sz w:val="24"/>
          <w:szCs w:val="28"/>
        </w:rPr>
      </w:pPr>
      <w:r>
        <w:rPr>
          <w:b/>
          <w:color w:val="1F497D" w:themeColor="text2"/>
          <w:sz w:val="24"/>
          <w:szCs w:val="28"/>
        </w:rPr>
        <w:lastRenderedPageBreak/>
        <w:t>Unicorn and Alicorn</w:t>
      </w:r>
      <w:r w:rsidR="00BD4791" w:rsidRPr="00BD4791">
        <w:rPr>
          <w:b/>
          <w:color w:val="1F497D" w:themeColor="text2"/>
          <w:sz w:val="24"/>
          <w:szCs w:val="28"/>
        </w:rPr>
        <w:t xml:space="preserve"> Spells</w:t>
      </w:r>
    </w:p>
    <w:p w:rsidR="00B91A9A" w:rsidRDefault="001F42FE" w:rsidP="008A440E">
      <w:pPr>
        <w:spacing w:after="0"/>
        <w:ind w:firstLine="720"/>
      </w:pPr>
      <w:r>
        <w:t>Note:  All spell names are c</w:t>
      </w:r>
      <w:r w:rsidR="00B91A9A" w:rsidRPr="00B91A9A">
        <w:t xml:space="preserve">olor coded by their corresponding spell level, except as the title for their descriptions.  </w:t>
      </w:r>
      <w:r w:rsidR="007F6B75">
        <w:t>The spell levels progress as follows:</w:t>
      </w:r>
    </w:p>
    <w:p w:rsidR="007F6B75" w:rsidRPr="007F6B75" w:rsidRDefault="007F6B75" w:rsidP="008A440E">
      <w:pPr>
        <w:spacing w:after="0"/>
        <w:jc w:val="center"/>
        <w:rPr>
          <w:b/>
        </w:rPr>
      </w:pPr>
      <w:r w:rsidRPr="007F6B75">
        <w:rPr>
          <w:b/>
          <w:color w:val="FF0000"/>
        </w:rPr>
        <w:t>Level 0</w:t>
      </w:r>
    </w:p>
    <w:p w:rsidR="007F6B75" w:rsidRPr="007F6B75" w:rsidRDefault="007F6B75" w:rsidP="008A440E">
      <w:pPr>
        <w:spacing w:after="0"/>
        <w:jc w:val="center"/>
        <w:rPr>
          <w:b/>
          <w:color w:val="4F6228" w:themeColor="accent3" w:themeShade="80"/>
        </w:rPr>
      </w:pPr>
      <w:r w:rsidRPr="007F6B75">
        <w:rPr>
          <w:b/>
          <w:color w:val="4F6228" w:themeColor="accent3" w:themeShade="80"/>
        </w:rPr>
        <w:t>Level 1</w:t>
      </w:r>
    </w:p>
    <w:p w:rsidR="007F6B75" w:rsidRPr="007F6B75" w:rsidRDefault="007F6B75" w:rsidP="008A440E">
      <w:pPr>
        <w:spacing w:after="0"/>
        <w:jc w:val="center"/>
        <w:rPr>
          <w:b/>
          <w:color w:val="984806" w:themeColor="accent6" w:themeShade="80"/>
        </w:rPr>
      </w:pPr>
      <w:r w:rsidRPr="007F6B75">
        <w:rPr>
          <w:b/>
          <w:color w:val="984806" w:themeColor="accent6" w:themeShade="80"/>
        </w:rPr>
        <w:t>Level 2</w:t>
      </w:r>
    </w:p>
    <w:p w:rsidR="007F6B75" w:rsidRPr="007F6B75" w:rsidRDefault="007F6B75" w:rsidP="008A440E">
      <w:pPr>
        <w:spacing w:after="0"/>
        <w:jc w:val="center"/>
        <w:rPr>
          <w:b/>
          <w:color w:val="244061" w:themeColor="accent1" w:themeShade="80"/>
        </w:rPr>
      </w:pPr>
      <w:r w:rsidRPr="007F6B75">
        <w:rPr>
          <w:b/>
          <w:color w:val="244061" w:themeColor="accent1" w:themeShade="80"/>
        </w:rPr>
        <w:t>Level 3</w:t>
      </w:r>
    </w:p>
    <w:p w:rsidR="007F6B75" w:rsidRDefault="007F6B75" w:rsidP="008A440E">
      <w:pPr>
        <w:spacing w:after="0"/>
        <w:jc w:val="center"/>
        <w:rPr>
          <w:b/>
          <w:color w:val="5F497A" w:themeColor="accent4" w:themeShade="BF"/>
        </w:rPr>
      </w:pPr>
      <w:r w:rsidRPr="007F6B75">
        <w:rPr>
          <w:b/>
          <w:color w:val="5F497A" w:themeColor="accent4" w:themeShade="BF"/>
        </w:rPr>
        <w:t>Level 4</w:t>
      </w:r>
    </w:p>
    <w:p w:rsidR="001F42FE" w:rsidRPr="001F42FE" w:rsidRDefault="008A440E" w:rsidP="008A440E">
      <w:pPr>
        <w:spacing w:before="240"/>
        <w:rPr>
          <w:b/>
        </w:rPr>
      </w:pPr>
      <w:r>
        <w:rPr>
          <w:b/>
        </w:rPr>
        <w:t xml:space="preserve">Unicorn and Alicorn Spells </w:t>
      </w:r>
      <w:r w:rsidRPr="001F42FE">
        <w:rPr>
          <w:b/>
        </w:rPr>
        <w:t>by</w:t>
      </w:r>
      <w:r w:rsidR="001F42FE" w:rsidRPr="001F42FE">
        <w:rPr>
          <w:b/>
        </w:rPr>
        <w:t xml:space="preserve"> Category</w:t>
      </w:r>
      <w:r w:rsidR="001F42FE">
        <w:rPr>
          <w:b/>
        </w:rPr>
        <w:t xml:space="preserve"> (</w:t>
      </w:r>
      <w:r w:rsidR="007F6B75">
        <w:rPr>
          <w:b/>
        </w:rPr>
        <w:t>best fit</w:t>
      </w:r>
      <w:r w:rsidR="001F42FE">
        <w:rPr>
          <w:b/>
        </w:rPr>
        <w:t>)</w:t>
      </w:r>
      <w:r w:rsidR="001F42FE" w:rsidRPr="001F42FE">
        <w:rPr>
          <w:b/>
        </w:rPr>
        <w:t xml:space="preserve">: </w:t>
      </w:r>
    </w:p>
    <w:p w:rsidR="001F42FE" w:rsidRPr="007C21B0" w:rsidRDefault="001F42FE" w:rsidP="00A378C6">
      <w:pPr>
        <w:ind w:firstLine="720"/>
        <w:rPr>
          <w:b/>
        </w:rPr>
      </w:pPr>
      <w:r w:rsidRPr="007C21B0">
        <w:rPr>
          <w:b/>
        </w:rPr>
        <w:t>ELEMENTAL/WEATHER</w:t>
      </w:r>
    </w:p>
    <w:p w:rsidR="001F42FE" w:rsidRPr="007C21B0" w:rsidRDefault="001F42FE" w:rsidP="00A378C6">
      <w:pPr>
        <w:ind w:firstLine="720"/>
        <w:rPr>
          <w:b/>
          <w:color w:val="FF0000"/>
        </w:rPr>
      </w:pPr>
      <w:r w:rsidRPr="007C21B0">
        <w:rPr>
          <w:b/>
        </w:rPr>
        <w:tab/>
      </w:r>
      <w:r w:rsidRPr="007C21B0">
        <w:rPr>
          <w:b/>
          <w:color w:val="FF0000"/>
        </w:rPr>
        <w:t>Light</w:t>
      </w:r>
    </w:p>
    <w:p w:rsidR="001F42FE" w:rsidRPr="007C21B0" w:rsidRDefault="001F42FE" w:rsidP="001F42FE">
      <w:pPr>
        <w:ind w:firstLine="720"/>
        <w:rPr>
          <w:b/>
          <w:color w:val="4F6228" w:themeColor="accent3" w:themeShade="80"/>
        </w:rPr>
      </w:pPr>
      <w:r w:rsidRPr="007C21B0">
        <w:rPr>
          <w:b/>
          <w:color w:val="FF0000"/>
        </w:rPr>
        <w:tab/>
      </w:r>
      <w:r w:rsidRPr="007C21B0">
        <w:rPr>
          <w:b/>
          <w:color w:val="4F6228" w:themeColor="accent3" w:themeShade="80"/>
        </w:rPr>
        <w:t>Chill, Cloud</w:t>
      </w:r>
      <w:r w:rsidR="007C21B0" w:rsidRPr="007C21B0">
        <w:rPr>
          <w:b/>
          <w:color w:val="4F6228" w:themeColor="accent3" w:themeShade="80"/>
        </w:rPr>
        <w:t>, Drip, Fog</w:t>
      </w:r>
      <w:r w:rsidR="00533012">
        <w:rPr>
          <w:b/>
          <w:color w:val="4F6228" w:themeColor="accent3" w:themeShade="80"/>
        </w:rPr>
        <w:t xml:space="preserve">, </w:t>
      </w:r>
      <w:r w:rsidR="00533012" w:rsidRPr="00533012">
        <w:rPr>
          <w:b/>
          <w:color w:val="4F6228" w:themeColor="accent3" w:themeShade="80"/>
        </w:rPr>
        <w:t xml:space="preserve">Light Show, </w:t>
      </w:r>
      <w:r w:rsidR="00036521">
        <w:rPr>
          <w:b/>
          <w:color w:val="4F6228" w:themeColor="accent3" w:themeShade="80"/>
        </w:rPr>
        <w:t>Spark, Sunbeam, Windy Day</w:t>
      </w:r>
    </w:p>
    <w:p w:rsidR="007C21B0" w:rsidRDefault="007C21B0" w:rsidP="001F42FE">
      <w:pPr>
        <w:ind w:firstLine="720"/>
        <w:rPr>
          <w:b/>
          <w:color w:val="984806" w:themeColor="accent6" w:themeShade="80"/>
        </w:rPr>
      </w:pPr>
      <w:r w:rsidRPr="007C21B0">
        <w:rPr>
          <w:b/>
          <w:color w:val="4F6228" w:themeColor="accent3" w:themeShade="80"/>
        </w:rPr>
        <w:tab/>
      </w:r>
      <w:r w:rsidRPr="007C21B0">
        <w:rPr>
          <w:b/>
          <w:color w:val="984806" w:themeColor="accent6" w:themeShade="80"/>
        </w:rPr>
        <w:t xml:space="preserve">Daylight, </w:t>
      </w:r>
      <w:r w:rsidR="0014429F">
        <w:rPr>
          <w:b/>
          <w:color w:val="984806" w:themeColor="accent6" w:themeShade="80"/>
        </w:rPr>
        <w:t>Cloud Walker, Faucet</w:t>
      </w:r>
      <w:r w:rsidR="0036522E">
        <w:rPr>
          <w:b/>
          <w:color w:val="984806" w:themeColor="accent6" w:themeShade="80"/>
        </w:rPr>
        <w:t>, Fog Bank, Freeze, Gale, Pyre, Zap</w:t>
      </w:r>
    </w:p>
    <w:p w:rsidR="007F6B75" w:rsidRDefault="009410FC" w:rsidP="003B0165">
      <w:pPr>
        <w:ind w:left="1440"/>
        <w:rPr>
          <w:b/>
          <w:color w:val="244061" w:themeColor="accent1" w:themeShade="80"/>
        </w:rPr>
      </w:pPr>
      <w:r>
        <w:rPr>
          <w:b/>
          <w:color w:val="244061" w:themeColor="accent1" w:themeShade="80"/>
        </w:rPr>
        <w:t xml:space="preserve">Cloud Bank, Deluge, Electrify, Fire Trotter, Flamethrower, Icebolt, Magical Fog, </w:t>
      </w:r>
      <w:r w:rsidR="003B0165">
        <w:rPr>
          <w:b/>
          <w:color w:val="244061" w:themeColor="accent1" w:themeShade="80"/>
        </w:rPr>
        <w:t>Solar Flare, Tradewinds, Windstorm</w:t>
      </w:r>
    </w:p>
    <w:p w:rsidR="007F6B75" w:rsidRPr="007F6B75" w:rsidRDefault="006827E1" w:rsidP="003D472B">
      <w:pPr>
        <w:ind w:left="1440"/>
        <w:rPr>
          <w:b/>
          <w:color w:val="244061" w:themeColor="accent1" w:themeShade="80"/>
        </w:rPr>
      </w:pPr>
      <w:r>
        <w:rPr>
          <w:b/>
          <w:color w:val="5F497A" w:themeColor="accent4" w:themeShade="BF"/>
        </w:rPr>
        <w:t xml:space="preserve">Blizzard, Electrocute, Fog of War, Hooves of Fire, </w:t>
      </w:r>
      <w:r w:rsidR="00E01124">
        <w:rPr>
          <w:b/>
          <w:color w:val="5F497A" w:themeColor="accent4" w:themeShade="BF"/>
        </w:rPr>
        <w:t xml:space="preserve">Hurricane, Inferno, Pony Popsicle, </w:t>
      </w:r>
      <w:r w:rsidR="009E55FE">
        <w:rPr>
          <w:b/>
          <w:color w:val="5F497A" w:themeColor="accent4" w:themeShade="BF"/>
        </w:rPr>
        <w:br/>
      </w:r>
      <w:r w:rsidR="003D472B">
        <w:rPr>
          <w:b/>
          <w:color w:val="5F497A" w:themeColor="accent4" w:themeShade="BF"/>
        </w:rPr>
        <w:t>Solar Wrath</w:t>
      </w:r>
      <w:r w:rsidR="008A440E">
        <w:rPr>
          <w:b/>
          <w:color w:val="5F497A" w:themeColor="accent4" w:themeShade="BF"/>
        </w:rPr>
        <w:t xml:space="preserve">, Thunderhead, Tornado, </w:t>
      </w:r>
      <w:r w:rsidR="009E55FE">
        <w:rPr>
          <w:b/>
          <w:color w:val="5F497A" w:themeColor="accent4" w:themeShade="BF"/>
        </w:rPr>
        <w:t>Tsunami</w:t>
      </w:r>
    </w:p>
    <w:p w:rsidR="001F42FE" w:rsidRPr="007C21B0" w:rsidRDefault="001F42FE" w:rsidP="007F6B75">
      <w:pPr>
        <w:ind w:firstLine="720"/>
        <w:rPr>
          <w:b/>
        </w:rPr>
      </w:pPr>
      <w:r w:rsidRPr="007C21B0">
        <w:rPr>
          <w:b/>
        </w:rPr>
        <w:t>SUPPORT/HEALING</w:t>
      </w:r>
    </w:p>
    <w:p w:rsidR="007C21B0" w:rsidRDefault="007C21B0" w:rsidP="00A378C6">
      <w:pPr>
        <w:ind w:firstLine="720"/>
        <w:rPr>
          <w:b/>
          <w:color w:val="4F6228" w:themeColor="accent3" w:themeShade="80"/>
        </w:rPr>
      </w:pPr>
      <w:r w:rsidRPr="007C21B0">
        <w:rPr>
          <w:b/>
        </w:rPr>
        <w:tab/>
      </w:r>
      <w:r w:rsidR="00533012" w:rsidRPr="00533012">
        <w:rPr>
          <w:b/>
          <w:color w:val="4F6228" w:themeColor="accent3" w:themeShade="80"/>
        </w:rPr>
        <w:t xml:space="preserve">Magical Assist, </w:t>
      </w:r>
      <w:r w:rsidRPr="007C21B0">
        <w:rPr>
          <w:b/>
          <w:color w:val="4F6228" w:themeColor="accent3" w:themeShade="80"/>
        </w:rPr>
        <w:t>Minor Healing, Painkiller,</w:t>
      </w:r>
      <w:r w:rsidR="00533012">
        <w:rPr>
          <w:b/>
          <w:color w:val="4F6228" w:themeColor="accent3" w:themeShade="80"/>
        </w:rPr>
        <w:t xml:space="preserve"> Set, Shelter Shield</w:t>
      </w:r>
    </w:p>
    <w:p w:rsidR="00533012" w:rsidRPr="007F6B75" w:rsidRDefault="0014429F" w:rsidP="00CF3FC3">
      <w:pPr>
        <w:ind w:left="1440" w:firstLine="45"/>
        <w:rPr>
          <w:b/>
          <w:color w:val="984806" w:themeColor="accent6" w:themeShade="80"/>
        </w:rPr>
      </w:pPr>
      <w:r>
        <w:rPr>
          <w:b/>
          <w:color w:val="984806" w:themeColor="accent6" w:themeShade="80"/>
        </w:rPr>
        <w:t>Anesthetic, Channeling Assist, Cleanse Poison, Heal, Mend</w:t>
      </w:r>
      <w:r w:rsidR="00023C04">
        <w:rPr>
          <w:b/>
          <w:color w:val="984806" w:themeColor="accent6" w:themeShade="80"/>
        </w:rPr>
        <w:t>, Nerve Pinch</w:t>
      </w:r>
      <w:r w:rsidR="00856A5C">
        <w:rPr>
          <w:b/>
          <w:color w:val="984806" w:themeColor="accent6" w:themeShade="80"/>
        </w:rPr>
        <w:t>, Shield</w:t>
      </w:r>
      <w:r w:rsidR="00CF3FC3">
        <w:rPr>
          <w:b/>
          <w:color w:val="984806" w:themeColor="accent6" w:themeShade="80"/>
        </w:rPr>
        <w:t xml:space="preserve">, </w:t>
      </w:r>
      <w:r w:rsidR="009E55FE">
        <w:rPr>
          <w:b/>
          <w:color w:val="984806" w:themeColor="accent6" w:themeShade="80"/>
        </w:rPr>
        <w:br/>
      </w:r>
      <w:r w:rsidR="00CF3FC3">
        <w:rPr>
          <w:b/>
          <w:color w:val="984806" w:themeColor="accent6" w:themeShade="80"/>
        </w:rPr>
        <w:t>Speed Lines, Tissue Transplant</w:t>
      </w:r>
    </w:p>
    <w:p w:rsidR="007F6B75" w:rsidRDefault="009410FC" w:rsidP="003B0165">
      <w:pPr>
        <w:ind w:left="1440"/>
        <w:rPr>
          <w:b/>
          <w:color w:val="244061" w:themeColor="accent1" w:themeShade="80"/>
        </w:rPr>
      </w:pPr>
      <w:r>
        <w:rPr>
          <w:b/>
          <w:color w:val="244061" w:themeColor="accent1" w:themeShade="80"/>
        </w:rPr>
        <w:t>Cleanse Radiation, Heartstopper, Mana Battery</w:t>
      </w:r>
      <w:r w:rsidR="00227E66">
        <w:rPr>
          <w:b/>
          <w:color w:val="244061" w:themeColor="accent1" w:themeShade="80"/>
        </w:rPr>
        <w:t xml:space="preserve">, Panic Lines, </w:t>
      </w:r>
      <w:r w:rsidR="003B0165">
        <w:rPr>
          <w:b/>
          <w:color w:val="244061" w:themeColor="accent1" w:themeShade="80"/>
        </w:rPr>
        <w:t xml:space="preserve">Put ‘Em Under, Regenerate, Regrow </w:t>
      </w:r>
      <w:r w:rsidR="009E55FE">
        <w:rPr>
          <w:b/>
          <w:color w:val="244061" w:themeColor="accent1" w:themeShade="80"/>
        </w:rPr>
        <w:t>Bone, Shield Bubble, Surrogate</w:t>
      </w:r>
    </w:p>
    <w:p w:rsidR="007F6B75" w:rsidRPr="007F6B75" w:rsidRDefault="006827E1" w:rsidP="003D472B">
      <w:pPr>
        <w:ind w:left="1440"/>
        <w:rPr>
          <w:b/>
          <w:color w:val="244061" w:themeColor="accent1" w:themeShade="80"/>
        </w:rPr>
      </w:pPr>
      <w:r>
        <w:rPr>
          <w:b/>
          <w:color w:val="5F497A" w:themeColor="accent4" w:themeShade="BF"/>
        </w:rPr>
        <w:t xml:space="preserve">Breakneck Speed, Building Shield, Cleanse Taint, Healing Potions, </w:t>
      </w:r>
      <w:r w:rsidR="00F13E5A">
        <w:rPr>
          <w:b/>
          <w:color w:val="5F497A" w:themeColor="accent4" w:themeShade="BF"/>
        </w:rPr>
        <w:t xml:space="preserve">Reconstruction, </w:t>
      </w:r>
      <w:r w:rsidR="003D472B">
        <w:rPr>
          <w:b/>
          <w:color w:val="5F497A" w:themeColor="accent4" w:themeShade="BF"/>
        </w:rPr>
        <w:t xml:space="preserve">Restoration, </w:t>
      </w:r>
      <w:r w:rsidR="008A440E">
        <w:rPr>
          <w:b/>
          <w:color w:val="5F497A" w:themeColor="accent4" w:themeShade="BF"/>
        </w:rPr>
        <w:t>Transfer Power</w:t>
      </w:r>
    </w:p>
    <w:p w:rsidR="001F42FE" w:rsidRPr="007C21B0" w:rsidRDefault="001F42FE" w:rsidP="00032673">
      <w:pPr>
        <w:ind w:firstLine="720"/>
        <w:rPr>
          <w:b/>
        </w:rPr>
      </w:pPr>
      <w:r w:rsidRPr="007C21B0">
        <w:rPr>
          <w:b/>
        </w:rPr>
        <w:t>MENTAL</w:t>
      </w:r>
      <w:r w:rsidR="009410FC">
        <w:rPr>
          <w:b/>
        </w:rPr>
        <w:t>/MEMORY</w:t>
      </w:r>
    </w:p>
    <w:p w:rsidR="001F42FE" w:rsidRPr="007C21B0" w:rsidRDefault="001F42FE" w:rsidP="00032673">
      <w:pPr>
        <w:ind w:firstLine="720"/>
        <w:rPr>
          <w:b/>
          <w:color w:val="FF0000"/>
        </w:rPr>
      </w:pPr>
      <w:r w:rsidRPr="007C21B0">
        <w:rPr>
          <w:b/>
        </w:rPr>
        <w:tab/>
      </w:r>
      <w:r w:rsidRPr="007C21B0">
        <w:rPr>
          <w:b/>
          <w:color w:val="FF0000"/>
        </w:rPr>
        <w:t>Memory View</w:t>
      </w:r>
    </w:p>
    <w:p w:rsidR="001F42FE" w:rsidRPr="007C21B0" w:rsidRDefault="001F42FE" w:rsidP="00032673">
      <w:pPr>
        <w:ind w:firstLine="720"/>
        <w:rPr>
          <w:b/>
          <w:color w:val="4F6228" w:themeColor="accent3" w:themeShade="80"/>
        </w:rPr>
      </w:pPr>
      <w:r w:rsidRPr="007C21B0">
        <w:rPr>
          <w:b/>
          <w:color w:val="FF0000"/>
        </w:rPr>
        <w:tab/>
      </w:r>
      <w:r w:rsidRPr="007C21B0">
        <w:rPr>
          <w:b/>
          <w:color w:val="4F6228" w:themeColor="accent3" w:themeShade="80"/>
        </w:rPr>
        <w:t>Access Memory, Telepathy, Lie Detector, Induce Tiredness</w:t>
      </w:r>
      <w:r w:rsidR="009E55FE">
        <w:rPr>
          <w:b/>
          <w:color w:val="4F6228" w:themeColor="accent3" w:themeShade="80"/>
        </w:rPr>
        <w:t>, Telepathy I</w:t>
      </w:r>
    </w:p>
    <w:p w:rsidR="007C21B0" w:rsidRDefault="007C21B0" w:rsidP="00032673">
      <w:pPr>
        <w:ind w:firstLine="720"/>
        <w:rPr>
          <w:b/>
          <w:color w:val="984806" w:themeColor="accent6" w:themeShade="80"/>
        </w:rPr>
      </w:pPr>
      <w:r w:rsidRPr="007C21B0">
        <w:rPr>
          <w:b/>
          <w:color w:val="4F6228" w:themeColor="accent3" w:themeShade="80"/>
        </w:rPr>
        <w:tab/>
      </w:r>
      <w:r w:rsidR="0014429F">
        <w:rPr>
          <w:b/>
          <w:color w:val="984806" w:themeColor="accent6" w:themeShade="80"/>
        </w:rPr>
        <w:t>Dream Read, E</w:t>
      </w:r>
      <w:r w:rsidRPr="007C21B0">
        <w:rPr>
          <w:b/>
          <w:color w:val="984806" w:themeColor="accent6" w:themeShade="80"/>
        </w:rPr>
        <w:t>xtract Memory</w:t>
      </w:r>
      <w:r w:rsidR="0014429F">
        <w:rPr>
          <w:b/>
          <w:color w:val="984806" w:themeColor="accent6" w:themeShade="80"/>
        </w:rPr>
        <w:t>, Induce Sleep</w:t>
      </w:r>
      <w:r w:rsidR="00023C04">
        <w:rPr>
          <w:b/>
          <w:color w:val="984806" w:themeColor="accent6" w:themeShade="80"/>
        </w:rPr>
        <w:t xml:space="preserve">, Mind Read, </w:t>
      </w:r>
      <w:r w:rsidR="00CF3FC3">
        <w:rPr>
          <w:b/>
          <w:color w:val="984806" w:themeColor="accent6" w:themeShade="80"/>
        </w:rPr>
        <w:t>Telepathic Stunner, Telepathy II</w:t>
      </w:r>
    </w:p>
    <w:p w:rsidR="009E55FE" w:rsidRDefault="00E35F1E" w:rsidP="009E55FE">
      <w:pPr>
        <w:spacing w:after="0"/>
        <w:ind w:left="1440"/>
        <w:rPr>
          <w:b/>
          <w:color w:val="244061" w:themeColor="accent1" w:themeShade="80"/>
        </w:rPr>
      </w:pPr>
      <w:r>
        <w:rPr>
          <w:b/>
          <w:color w:val="244061" w:themeColor="accent1" w:themeShade="80"/>
        </w:rPr>
        <w:lastRenderedPageBreak/>
        <w:t>Brain Bleed</w:t>
      </w:r>
      <w:r w:rsidR="009410FC">
        <w:rPr>
          <w:b/>
          <w:color w:val="244061" w:themeColor="accent1" w:themeShade="80"/>
        </w:rPr>
        <w:t xml:space="preserve">, Dream Invader, Knock Out, Memory Copy, Mind Meld, </w:t>
      </w:r>
      <w:r w:rsidR="00227E66">
        <w:rPr>
          <w:b/>
          <w:color w:val="244061" w:themeColor="accent1" w:themeShade="80"/>
        </w:rPr>
        <w:t xml:space="preserve">Mind Trick, </w:t>
      </w:r>
    </w:p>
    <w:p w:rsidR="007F6B75" w:rsidRDefault="003B0165" w:rsidP="009E55FE">
      <w:pPr>
        <w:ind w:left="1440"/>
        <w:rPr>
          <w:b/>
          <w:color w:val="244061" w:themeColor="accent1" w:themeShade="80"/>
        </w:rPr>
      </w:pPr>
      <w:r>
        <w:rPr>
          <w:b/>
          <w:color w:val="244061" w:themeColor="accent1" w:themeShade="80"/>
        </w:rPr>
        <w:t>Telepathy III</w:t>
      </w:r>
    </w:p>
    <w:p w:rsidR="009E55FE" w:rsidRDefault="006827E1" w:rsidP="009E55FE">
      <w:pPr>
        <w:spacing w:after="0"/>
        <w:ind w:left="1440"/>
        <w:rPr>
          <w:b/>
          <w:color w:val="5F497A" w:themeColor="accent4" w:themeShade="BF"/>
        </w:rPr>
      </w:pPr>
      <w:r>
        <w:rPr>
          <w:b/>
          <w:color w:val="5F497A" w:themeColor="accent4" w:themeShade="BF"/>
        </w:rPr>
        <w:t>Dominate</w:t>
      </w:r>
      <w:r w:rsidR="00E01124">
        <w:rPr>
          <w:b/>
          <w:color w:val="5F497A" w:themeColor="accent4" w:themeShade="BF"/>
        </w:rPr>
        <w:t>, Hundred Year Slumber, “Like A Melon!</w:t>
      </w:r>
      <w:proofErr w:type="gramStart"/>
      <w:r w:rsidR="00E01124">
        <w:rPr>
          <w:b/>
          <w:color w:val="5F497A" w:themeColor="accent4" w:themeShade="BF"/>
        </w:rPr>
        <w:t>”,</w:t>
      </w:r>
      <w:proofErr w:type="gramEnd"/>
      <w:r w:rsidR="00E01124">
        <w:rPr>
          <w:b/>
          <w:color w:val="5F497A" w:themeColor="accent4" w:themeShade="BF"/>
        </w:rPr>
        <w:t xml:space="preserve"> Mind Alter, </w:t>
      </w:r>
      <w:r w:rsidR="009E55FE">
        <w:rPr>
          <w:b/>
          <w:color w:val="5F497A" w:themeColor="accent4" w:themeShade="BF"/>
        </w:rPr>
        <w:t xml:space="preserve">Telepathy IV, </w:t>
      </w:r>
    </w:p>
    <w:p w:rsidR="007F6B75" w:rsidRPr="007F6B75" w:rsidRDefault="009E55FE" w:rsidP="009E55FE">
      <w:pPr>
        <w:ind w:left="1440"/>
        <w:rPr>
          <w:b/>
          <w:color w:val="244061" w:themeColor="accent1" w:themeShade="80"/>
        </w:rPr>
      </w:pPr>
      <w:r>
        <w:rPr>
          <w:b/>
          <w:color w:val="5F497A" w:themeColor="accent4" w:themeShade="BF"/>
        </w:rPr>
        <w:t>Want-It Need-It</w:t>
      </w:r>
    </w:p>
    <w:p w:rsidR="001F42FE" w:rsidRDefault="001F42FE" w:rsidP="00032673">
      <w:pPr>
        <w:ind w:firstLine="720"/>
        <w:rPr>
          <w:b/>
        </w:rPr>
      </w:pPr>
      <w:r w:rsidRPr="007C21B0">
        <w:rPr>
          <w:b/>
        </w:rPr>
        <w:t>ARCANE/OFFENSIVE</w:t>
      </w:r>
    </w:p>
    <w:p w:rsidR="00533012" w:rsidRDefault="007C21B0" w:rsidP="00036521">
      <w:pPr>
        <w:ind w:firstLine="720"/>
        <w:rPr>
          <w:b/>
          <w:color w:val="4F6228" w:themeColor="accent3" w:themeShade="80"/>
        </w:rPr>
      </w:pPr>
      <w:r>
        <w:rPr>
          <w:b/>
        </w:rPr>
        <w:tab/>
      </w:r>
      <w:r w:rsidR="008A440E" w:rsidRPr="008A440E">
        <w:rPr>
          <w:b/>
          <w:color w:val="4F6228" w:themeColor="accent3" w:themeShade="80"/>
        </w:rPr>
        <w:t>M</w:t>
      </w:r>
      <w:r w:rsidR="00533012">
        <w:rPr>
          <w:b/>
          <w:color w:val="4F6228" w:themeColor="accent3" w:themeShade="80"/>
        </w:rPr>
        <w:t xml:space="preserve">agical Arrow, Magical Beam I, </w:t>
      </w:r>
      <w:r w:rsidR="008A440E">
        <w:rPr>
          <w:b/>
          <w:color w:val="4F6228" w:themeColor="accent3" w:themeShade="80"/>
        </w:rPr>
        <w:t>Teleportation I</w:t>
      </w:r>
    </w:p>
    <w:p w:rsidR="007F6B75" w:rsidRPr="007F6B75" w:rsidRDefault="0014429F" w:rsidP="00CF3FC3">
      <w:pPr>
        <w:ind w:left="1440"/>
        <w:rPr>
          <w:b/>
          <w:color w:val="984806" w:themeColor="accent6" w:themeShade="80"/>
        </w:rPr>
      </w:pPr>
      <w:r>
        <w:rPr>
          <w:b/>
          <w:color w:val="984806" w:themeColor="accent6" w:themeShade="80"/>
        </w:rPr>
        <w:t xml:space="preserve">Dispel, Magical Arrow Barrage, Magical Beam II, </w:t>
      </w:r>
      <w:r w:rsidR="00856A5C">
        <w:rPr>
          <w:b/>
          <w:color w:val="984806" w:themeColor="accent6" w:themeShade="80"/>
        </w:rPr>
        <w:t xml:space="preserve">Soundburst, </w:t>
      </w:r>
      <w:r w:rsidR="00CF3FC3">
        <w:rPr>
          <w:b/>
          <w:color w:val="984806" w:themeColor="accent6" w:themeShade="80"/>
        </w:rPr>
        <w:t>Teleportation II</w:t>
      </w:r>
    </w:p>
    <w:p w:rsidR="009E55FE" w:rsidRDefault="00B41D6B" w:rsidP="009E55FE">
      <w:pPr>
        <w:spacing w:after="0"/>
        <w:ind w:left="1440"/>
        <w:rPr>
          <w:b/>
          <w:color w:val="244061" w:themeColor="accent1" w:themeShade="80"/>
        </w:rPr>
      </w:pPr>
      <w:r w:rsidRPr="00B41D6B">
        <w:rPr>
          <w:b/>
          <w:color w:val="244061" w:themeColor="accent1" w:themeShade="80"/>
        </w:rPr>
        <w:t xml:space="preserve">Banish </w:t>
      </w:r>
      <w:proofErr w:type="gramStart"/>
      <w:r w:rsidRPr="00B41D6B">
        <w:rPr>
          <w:b/>
          <w:color w:val="244061" w:themeColor="accent1" w:themeShade="80"/>
        </w:rPr>
        <w:t>Duplicate,</w:t>
      </w:r>
      <w:proofErr w:type="gramEnd"/>
      <w:r w:rsidRPr="00B41D6B">
        <w:rPr>
          <w:b/>
          <w:color w:val="244061" w:themeColor="accent1" w:themeShade="80"/>
        </w:rPr>
        <w:t xml:space="preserve"> </w:t>
      </w:r>
      <w:r w:rsidR="009410FC">
        <w:rPr>
          <w:b/>
          <w:color w:val="244061" w:themeColor="accent1" w:themeShade="80"/>
        </w:rPr>
        <w:t xml:space="preserve">Create a Door, Disruptor Beam, Door from Nowhere, Earburst, Fusion, </w:t>
      </w:r>
    </w:p>
    <w:p w:rsidR="007F6B75" w:rsidRDefault="009410FC" w:rsidP="009410FC">
      <w:pPr>
        <w:ind w:left="1440"/>
        <w:rPr>
          <w:b/>
          <w:color w:val="244061" w:themeColor="accent1" w:themeShade="80"/>
        </w:rPr>
      </w:pPr>
      <w:r>
        <w:rPr>
          <w:b/>
          <w:color w:val="244061" w:themeColor="accent1" w:themeShade="80"/>
        </w:rPr>
        <w:t xml:space="preserve">Magical Arrow Rain, Magical Suppression, </w:t>
      </w:r>
      <w:r w:rsidR="003B0165">
        <w:rPr>
          <w:b/>
          <w:color w:val="244061" w:themeColor="accent1" w:themeShade="80"/>
        </w:rPr>
        <w:t>Sonic Scream, Talisman Creator, Teleport Block, Teleportation III</w:t>
      </w:r>
    </w:p>
    <w:p w:rsidR="009E55FE" w:rsidRDefault="006827E1" w:rsidP="009E55FE">
      <w:pPr>
        <w:spacing w:after="0"/>
        <w:ind w:left="1440"/>
        <w:rPr>
          <w:b/>
          <w:color w:val="5F497A" w:themeColor="accent4" w:themeShade="BF"/>
        </w:rPr>
      </w:pPr>
      <w:r>
        <w:rPr>
          <w:b/>
          <w:color w:val="5F497A" w:themeColor="accent4" w:themeShade="BF"/>
        </w:rPr>
        <w:t>Create Matter, Gatling Beam</w:t>
      </w:r>
      <w:r w:rsidR="00E01124">
        <w:rPr>
          <w:b/>
          <w:color w:val="5F497A" w:themeColor="accent4" w:themeShade="BF"/>
        </w:rPr>
        <w:t xml:space="preserve">, Magical Silence, </w:t>
      </w:r>
      <w:r w:rsidR="00564BE5">
        <w:rPr>
          <w:b/>
          <w:color w:val="5F497A" w:themeColor="accent4" w:themeShade="BF"/>
        </w:rPr>
        <w:t xml:space="preserve">Sonic Control Sphere, Sonic Lance, </w:t>
      </w:r>
    </w:p>
    <w:p w:rsidR="007F6B75" w:rsidRPr="007F6B75" w:rsidRDefault="008A440E" w:rsidP="008A440E">
      <w:pPr>
        <w:ind w:left="1440"/>
        <w:rPr>
          <w:b/>
          <w:color w:val="244061" w:themeColor="accent1" w:themeShade="80"/>
        </w:rPr>
      </w:pPr>
      <w:r>
        <w:rPr>
          <w:b/>
          <w:color w:val="5F497A" w:themeColor="accent4" w:themeShade="BF"/>
        </w:rPr>
        <w:t>Tears of the Goddess, Teleportation IV, Time Hop, Trottingheimer’s Folly, Wall of Sound</w:t>
      </w:r>
    </w:p>
    <w:p w:rsidR="001F42FE" w:rsidRDefault="0036522E" w:rsidP="00032673">
      <w:pPr>
        <w:ind w:firstLine="720"/>
        <w:rPr>
          <w:b/>
        </w:rPr>
      </w:pPr>
      <w:r>
        <w:rPr>
          <w:b/>
        </w:rPr>
        <w:t>ILLUSION/</w:t>
      </w:r>
      <w:r w:rsidRPr="007C21B0">
        <w:rPr>
          <w:b/>
        </w:rPr>
        <w:t xml:space="preserve"> </w:t>
      </w:r>
      <w:r w:rsidR="001F42FE" w:rsidRPr="007C21B0">
        <w:rPr>
          <w:b/>
        </w:rPr>
        <w:t>STEALTH</w:t>
      </w:r>
    </w:p>
    <w:p w:rsidR="00533012" w:rsidRDefault="00533012" w:rsidP="00032673">
      <w:pPr>
        <w:ind w:firstLine="720"/>
        <w:rPr>
          <w:b/>
          <w:color w:val="4F6228" w:themeColor="accent3" w:themeShade="80"/>
        </w:rPr>
      </w:pPr>
      <w:r>
        <w:rPr>
          <w:b/>
        </w:rPr>
        <w:tab/>
      </w:r>
      <w:r w:rsidRPr="00533012">
        <w:rPr>
          <w:b/>
          <w:color w:val="4F6228" w:themeColor="accent3" w:themeShade="80"/>
        </w:rPr>
        <w:t>Cutie Mark Disguise</w:t>
      </w:r>
      <w:r>
        <w:rPr>
          <w:b/>
          <w:color w:val="4F6228" w:themeColor="accent3" w:themeShade="80"/>
        </w:rPr>
        <w:t>,</w:t>
      </w:r>
      <w:r w:rsidRPr="00533012">
        <w:rPr>
          <w:b/>
          <w:color w:val="4F6228" w:themeColor="accent3" w:themeShade="80"/>
        </w:rPr>
        <w:t xml:space="preserve"> </w:t>
      </w:r>
      <w:r>
        <w:rPr>
          <w:b/>
          <w:color w:val="4F6228" w:themeColor="accent3" w:themeShade="80"/>
        </w:rPr>
        <w:t>Muffle, Musical Instrument</w:t>
      </w:r>
      <w:r w:rsidR="00036521">
        <w:rPr>
          <w:b/>
          <w:color w:val="4F6228" w:themeColor="accent3" w:themeShade="80"/>
        </w:rPr>
        <w:t>,</w:t>
      </w:r>
      <w:r w:rsidR="0036522E" w:rsidRPr="0036522E">
        <w:rPr>
          <w:b/>
          <w:color w:val="4F6228" w:themeColor="accent3" w:themeShade="80"/>
        </w:rPr>
        <w:t xml:space="preserve"> </w:t>
      </w:r>
      <w:r w:rsidR="0036522E" w:rsidRPr="00533012">
        <w:rPr>
          <w:b/>
          <w:color w:val="4F6228" w:themeColor="accent3" w:themeShade="80"/>
        </w:rPr>
        <w:t>Projected Image,</w:t>
      </w:r>
      <w:r w:rsidR="0036522E">
        <w:rPr>
          <w:b/>
          <w:color w:val="4F6228" w:themeColor="accent3" w:themeShade="80"/>
        </w:rPr>
        <w:t xml:space="preserve"> Silence</w:t>
      </w:r>
    </w:p>
    <w:p w:rsidR="007F6B75" w:rsidRPr="007F6B75" w:rsidRDefault="0014429F" w:rsidP="00CF3FC3">
      <w:pPr>
        <w:ind w:left="1440"/>
        <w:rPr>
          <w:b/>
          <w:color w:val="984806" w:themeColor="accent6" w:themeShade="80"/>
        </w:rPr>
      </w:pPr>
      <w:r>
        <w:rPr>
          <w:b/>
          <w:color w:val="984806" w:themeColor="accent6" w:themeShade="80"/>
        </w:rPr>
        <w:t xml:space="preserve">Disguise, </w:t>
      </w:r>
      <w:r w:rsidR="00E01124" w:rsidRPr="007C21B0">
        <w:rPr>
          <w:b/>
          <w:color w:val="984806" w:themeColor="accent6" w:themeShade="80"/>
        </w:rPr>
        <w:t>Flare</w:t>
      </w:r>
      <w:r w:rsidR="00E01124">
        <w:rPr>
          <w:b/>
          <w:color w:val="984806" w:themeColor="accent6" w:themeShade="80"/>
        </w:rPr>
        <w:t xml:space="preserve">, </w:t>
      </w:r>
      <w:r>
        <w:rPr>
          <w:b/>
          <w:color w:val="984806" w:themeColor="accent6" w:themeShade="80"/>
        </w:rPr>
        <w:t>Ghost, Greater Projected Image, Mask Scent</w:t>
      </w:r>
      <w:r w:rsidR="00856A5C">
        <w:rPr>
          <w:b/>
          <w:color w:val="984806" w:themeColor="accent6" w:themeShade="80"/>
        </w:rPr>
        <w:t>, Royal Canterlot Voice, Selective Silence</w:t>
      </w:r>
    </w:p>
    <w:p w:rsidR="007F6B75" w:rsidRDefault="00E35F1E" w:rsidP="003B0165">
      <w:pPr>
        <w:ind w:left="1440"/>
        <w:rPr>
          <w:b/>
          <w:color w:val="244061" w:themeColor="accent1" w:themeShade="80"/>
        </w:rPr>
      </w:pPr>
      <w:r>
        <w:rPr>
          <w:b/>
          <w:color w:val="244061" w:themeColor="accent1" w:themeShade="80"/>
        </w:rPr>
        <w:t xml:space="preserve">Alter Features, Alter Sound, </w:t>
      </w:r>
      <w:r w:rsidR="009410FC">
        <w:rPr>
          <w:b/>
          <w:color w:val="244061" w:themeColor="accent1" w:themeShade="80"/>
        </w:rPr>
        <w:t xml:space="preserve">Echolocation, </w:t>
      </w:r>
      <w:r w:rsidR="00E01124">
        <w:rPr>
          <w:b/>
          <w:color w:val="244061" w:themeColor="accent1" w:themeShade="80"/>
        </w:rPr>
        <w:t xml:space="preserve">Flash, </w:t>
      </w:r>
      <w:r w:rsidR="009410FC">
        <w:rPr>
          <w:b/>
          <w:color w:val="244061" w:themeColor="accent1" w:themeShade="80"/>
        </w:rPr>
        <w:t>Invisibility</w:t>
      </w:r>
      <w:r w:rsidR="00227E66">
        <w:rPr>
          <w:b/>
          <w:color w:val="244061" w:themeColor="accent1" w:themeShade="80"/>
        </w:rPr>
        <w:t xml:space="preserve">, Pass Through, Phantom, </w:t>
      </w:r>
      <w:r w:rsidR="003B0165">
        <w:rPr>
          <w:b/>
          <w:color w:val="244061" w:themeColor="accent1" w:themeShade="80"/>
        </w:rPr>
        <w:t>Physical Illusion</w:t>
      </w:r>
    </w:p>
    <w:p w:rsidR="007F6B75" w:rsidRPr="007F6B75" w:rsidRDefault="006827E1" w:rsidP="00E01124">
      <w:pPr>
        <w:ind w:left="1440"/>
        <w:rPr>
          <w:b/>
          <w:color w:val="244061" w:themeColor="accent1" w:themeShade="80"/>
        </w:rPr>
      </w:pPr>
      <w:r>
        <w:rPr>
          <w:b/>
          <w:color w:val="5F497A" w:themeColor="accent4" w:themeShade="BF"/>
        </w:rPr>
        <w:t>Alter Form, Gossamer Wings, Greater Dispel</w:t>
      </w:r>
      <w:r w:rsidR="00E01124">
        <w:rPr>
          <w:b/>
          <w:color w:val="5F497A" w:themeColor="accent4" w:themeShade="BF"/>
        </w:rPr>
        <w:t xml:space="preserve">, Optical Flare, Pass Through Sphere, </w:t>
      </w:r>
      <w:r w:rsidR="009E55FE">
        <w:rPr>
          <w:b/>
          <w:color w:val="5F497A" w:themeColor="accent4" w:themeShade="BF"/>
        </w:rPr>
        <w:br/>
      </w:r>
      <w:r w:rsidR="00E01124">
        <w:rPr>
          <w:b/>
          <w:color w:val="5F497A" w:themeColor="accent4" w:themeShade="BF"/>
        </w:rPr>
        <w:t xml:space="preserve">Perfect </w:t>
      </w:r>
      <w:r w:rsidR="009E55FE">
        <w:rPr>
          <w:b/>
          <w:color w:val="5F497A" w:themeColor="accent4" w:themeShade="BF"/>
        </w:rPr>
        <w:t>Illusion</w:t>
      </w:r>
    </w:p>
    <w:p w:rsidR="00036521" w:rsidRPr="00036521" w:rsidRDefault="00036521" w:rsidP="00032673">
      <w:pPr>
        <w:ind w:firstLine="720"/>
        <w:rPr>
          <w:b/>
        </w:rPr>
      </w:pPr>
      <w:r>
        <w:rPr>
          <w:b/>
        </w:rPr>
        <w:t>KINESIS</w:t>
      </w:r>
    </w:p>
    <w:p w:rsidR="00036521" w:rsidRDefault="00036521" w:rsidP="00036521">
      <w:pPr>
        <w:ind w:left="720" w:firstLine="720"/>
        <w:rPr>
          <w:b/>
          <w:color w:val="FF0000"/>
        </w:rPr>
      </w:pPr>
      <w:r w:rsidRPr="007C21B0">
        <w:rPr>
          <w:b/>
          <w:color w:val="FF0000"/>
        </w:rPr>
        <w:t>Telekinesis</w:t>
      </w:r>
      <w:r>
        <w:rPr>
          <w:b/>
          <w:color w:val="FF0000"/>
        </w:rPr>
        <w:t xml:space="preserve"> (TK)</w:t>
      </w:r>
    </w:p>
    <w:p w:rsidR="00036521" w:rsidRDefault="008A440E" w:rsidP="00036521">
      <w:pPr>
        <w:ind w:left="720" w:firstLine="720"/>
        <w:rPr>
          <w:b/>
          <w:color w:val="4F6228" w:themeColor="accent3" w:themeShade="80"/>
        </w:rPr>
      </w:pPr>
      <w:r>
        <w:rPr>
          <w:b/>
          <w:color w:val="4F6228" w:themeColor="accent3" w:themeShade="80"/>
        </w:rPr>
        <w:t xml:space="preserve">Animate Object, </w:t>
      </w:r>
      <w:r w:rsidR="00036521">
        <w:rPr>
          <w:b/>
          <w:color w:val="4F6228" w:themeColor="accent3" w:themeShade="80"/>
        </w:rPr>
        <w:t>Long Ranged TK, Mighty TK I,</w:t>
      </w:r>
      <w:r w:rsidR="007F6B75">
        <w:rPr>
          <w:b/>
          <w:color w:val="4F6228" w:themeColor="accent3" w:themeShade="80"/>
        </w:rPr>
        <w:t xml:space="preserve"> TK Force, TK Precision</w:t>
      </w:r>
    </w:p>
    <w:p w:rsidR="007F6B75" w:rsidRPr="007F6B75" w:rsidRDefault="0014429F" w:rsidP="008A440E">
      <w:pPr>
        <w:ind w:left="1440"/>
        <w:rPr>
          <w:b/>
          <w:color w:val="984806" w:themeColor="accent6" w:themeShade="80"/>
        </w:rPr>
      </w:pPr>
      <w:r>
        <w:rPr>
          <w:b/>
          <w:color w:val="984806" w:themeColor="accent6" w:themeShade="80"/>
        </w:rPr>
        <w:t>Alter Trajectory, Behind You</w:t>
      </w:r>
      <w:proofErr w:type="gramStart"/>
      <w:r>
        <w:rPr>
          <w:b/>
          <w:color w:val="984806" w:themeColor="accent6" w:themeShade="80"/>
        </w:rPr>
        <w:t>!,</w:t>
      </w:r>
      <w:proofErr w:type="gramEnd"/>
      <w:r>
        <w:rPr>
          <w:b/>
          <w:color w:val="984806" w:themeColor="accent6" w:themeShade="80"/>
        </w:rPr>
        <w:t xml:space="preserve"> Come to Life, Mighty TK II, </w:t>
      </w:r>
      <w:r w:rsidR="008A440E">
        <w:rPr>
          <w:b/>
          <w:color w:val="984806" w:themeColor="accent6" w:themeShade="80"/>
        </w:rPr>
        <w:t xml:space="preserve">Telekinetic Bullet I, </w:t>
      </w:r>
      <w:r w:rsidR="009E55FE">
        <w:rPr>
          <w:b/>
          <w:color w:val="984806" w:themeColor="accent6" w:themeShade="80"/>
        </w:rPr>
        <w:br/>
      </w:r>
      <w:r w:rsidR="00CF3FC3">
        <w:rPr>
          <w:b/>
          <w:color w:val="984806" w:themeColor="accent6" w:themeShade="80"/>
        </w:rPr>
        <w:t>Telekinetic Wave</w:t>
      </w:r>
    </w:p>
    <w:p w:rsidR="007F6B75" w:rsidRDefault="00E01124" w:rsidP="003B0165">
      <w:pPr>
        <w:ind w:left="720" w:firstLine="720"/>
        <w:rPr>
          <w:b/>
          <w:color w:val="244061" w:themeColor="accent1" w:themeShade="80"/>
        </w:rPr>
      </w:pPr>
      <w:r>
        <w:rPr>
          <w:b/>
          <w:color w:val="244061" w:themeColor="accent1" w:themeShade="80"/>
        </w:rPr>
        <w:t>“Back At Ya!</w:t>
      </w:r>
      <w:proofErr w:type="gramStart"/>
      <w:r>
        <w:rPr>
          <w:b/>
          <w:color w:val="244061" w:themeColor="accent1" w:themeShade="80"/>
        </w:rPr>
        <w:t>”</w:t>
      </w:r>
      <w:r w:rsidR="00E35F1E">
        <w:rPr>
          <w:b/>
          <w:color w:val="244061" w:themeColor="accent1" w:themeShade="80"/>
        </w:rPr>
        <w:t>,</w:t>
      </w:r>
      <w:proofErr w:type="gramEnd"/>
      <w:r w:rsidR="00E35F1E">
        <w:rPr>
          <w:b/>
          <w:color w:val="244061" w:themeColor="accent1" w:themeShade="80"/>
        </w:rPr>
        <w:t xml:space="preserve"> </w:t>
      </w:r>
      <w:r w:rsidR="009410FC">
        <w:rPr>
          <w:b/>
          <w:color w:val="244061" w:themeColor="accent1" w:themeShade="80"/>
        </w:rPr>
        <w:t xml:space="preserve">Dancing Weapon, Mighty TK III, </w:t>
      </w:r>
      <w:r w:rsidR="003B0165">
        <w:rPr>
          <w:b/>
          <w:color w:val="244061" w:themeColor="accent1" w:themeShade="80"/>
        </w:rPr>
        <w:t>Telekinetic Blast</w:t>
      </w:r>
      <w:r w:rsidR="008A440E">
        <w:rPr>
          <w:b/>
          <w:color w:val="244061" w:themeColor="accent1" w:themeShade="80"/>
        </w:rPr>
        <w:t>, Telekinetic Bullet II</w:t>
      </w:r>
    </w:p>
    <w:p w:rsidR="007F6B75" w:rsidRPr="007F6B75" w:rsidRDefault="00E01124" w:rsidP="008A440E">
      <w:pPr>
        <w:ind w:left="1440"/>
        <w:rPr>
          <w:b/>
          <w:color w:val="244061" w:themeColor="accent1" w:themeShade="80"/>
        </w:rPr>
      </w:pPr>
      <w:r>
        <w:rPr>
          <w:b/>
          <w:color w:val="5F497A" w:themeColor="accent4" w:themeShade="BF"/>
        </w:rPr>
        <w:t xml:space="preserve">Mighty TK IV, </w:t>
      </w:r>
      <w:r w:rsidR="003D472B">
        <w:rPr>
          <w:b/>
          <w:color w:val="5F497A" w:themeColor="accent4" w:themeShade="BF"/>
        </w:rPr>
        <w:t xml:space="preserve">Reverse Gravity, Return to Sender, </w:t>
      </w:r>
      <w:r w:rsidR="008A440E">
        <w:rPr>
          <w:b/>
          <w:color w:val="5F497A" w:themeColor="accent4" w:themeShade="BF"/>
        </w:rPr>
        <w:t xml:space="preserve">Swarm of Blades, Telekinetic Bullet III, Telekinetic Wave Blast, </w:t>
      </w:r>
    </w:p>
    <w:p w:rsidR="009E55FE" w:rsidRDefault="009E55FE" w:rsidP="009E55FE">
      <w:pPr>
        <w:spacing w:before="240"/>
        <w:ind w:firstLine="720"/>
        <w:rPr>
          <w:b/>
        </w:rPr>
      </w:pPr>
    </w:p>
    <w:p w:rsidR="001F42FE" w:rsidRPr="007C21B0" w:rsidRDefault="00023C04" w:rsidP="009E55FE">
      <w:pPr>
        <w:spacing w:before="240"/>
        <w:ind w:firstLine="720"/>
        <w:rPr>
          <w:b/>
        </w:rPr>
      </w:pPr>
      <w:r>
        <w:rPr>
          <w:b/>
        </w:rPr>
        <w:lastRenderedPageBreak/>
        <w:t>ARCANO</w:t>
      </w:r>
      <w:r w:rsidR="001F42FE" w:rsidRPr="007C21B0">
        <w:rPr>
          <w:b/>
        </w:rPr>
        <w:t>TECHNOLOGICAL/MECHANICAL</w:t>
      </w:r>
    </w:p>
    <w:p w:rsidR="001F42FE" w:rsidRDefault="001F42FE" w:rsidP="00032673">
      <w:pPr>
        <w:ind w:firstLine="720"/>
        <w:rPr>
          <w:b/>
          <w:color w:val="4F6228" w:themeColor="accent3" w:themeShade="80"/>
        </w:rPr>
      </w:pPr>
      <w:r w:rsidRPr="007C21B0">
        <w:rPr>
          <w:b/>
        </w:rPr>
        <w:tab/>
      </w:r>
      <w:r w:rsidR="00533012" w:rsidRPr="00533012">
        <w:rPr>
          <w:b/>
          <w:color w:val="4F6228" w:themeColor="accent3" w:themeShade="80"/>
        </w:rPr>
        <w:t xml:space="preserve">Auto Sort, </w:t>
      </w:r>
      <w:r w:rsidRPr="007C21B0">
        <w:rPr>
          <w:b/>
          <w:color w:val="4F6228" w:themeColor="accent3" w:themeShade="80"/>
        </w:rPr>
        <w:t xml:space="preserve">Conjure Tool, Detect Movement, </w:t>
      </w:r>
      <w:r w:rsidR="00533012">
        <w:rPr>
          <w:b/>
          <w:color w:val="4F6228" w:themeColor="accent3" w:themeShade="80"/>
        </w:rPr>
        <w:t>Polish</w:t>
      </w:r>
    </w:p>
    <w:p w:rsidR="007F6B75" w:rsidRPr="007F6B75" w:rsidRDefault="0014429F" w:rsidP="00D05628">
      <w:pPr>
        <w:ind w:left="1440"/>
        <w:rPr>
          <w:b/>
          <w:color w:val="984806" w:themeColor="accent6" w:themeShade="80"/>
        </w:rPr>
      </w:pPr>
      <w:r>
        <w:rPr>
          <w:b/>
          <w:color w:val="984806" w:themeColor="accent6" w:themeShade="80"/>
        </w:rPr>
        <w:t>Armor Penetration, Audio Playback, Auto-Repair, Field Strip</w:t>
      </w:r>
      <w:r w:rsidR="00023C04">
        <w:rPr>
          <w:b/>
          <w:color w:val="984806" w:themeColor="accent6" w:themeShade="80"/>
        </w:rPr>
        <w:t xml:space="preserve">, Magical Battery, </w:t>
      </w:r>
      <w:r w:rsidR="009E55FE">
        <w:rPr>
          <w:b/>
          <w:color w:val="984806" w:themeColor="accent6" w:themeShade="80"/>
        </w:rPr>
        <w:br/>
      </w:r>
      <w:r w:rsidR="00856A5C">
        <w:rPr>
          <w:b/>
          <w:color w:val="984806" w:themeColor="accent6" w:themeShade="80"/>
        </w:rPr>
        <w:t xml:space="preserve">Power Source, Repair, Replenish, </w:t>
      </w:r>
      <w:r w:rsidR="00023C04">
        <w:rPr>
          <w:b/>
          <w:color w:val="984806" w:themeColor="accent6" w:themeShade="80"/>
        </w:rPr>
        <w:t>Target Lock</w:t>
      </w:r>
      <w:r w:rsidR="00D05628">
        <w:rPr>
          <w:b/>
          <w:color w:val="984806" w:themeColor="accent6" w:themeShade="80"/>
        </w:rPr>
        <w:t>, Trans</w:t>
      </w:r>
      <w:r w:rsidR="001F682A">
        <w:rPr>
          <w:b/>
          <w:color w:val="984806" w:themeColor="accent6" w:themeShade="80"/>
        </w:rPr>
        <w:t>mogrify, X-Ray</w:t>
      </w:r>
    </w:p>
    <w:p w:rsidR="007F6B75" w:rsidRDefault="009410FC" w:rsidP="001F682A">
      <w:pPr>
        <w:ind w:left="720" w:firstLine="720"/>
        <w:rPr>
          <w:b/>
          <w:color w:val="244061" w:themeColor="accent1" w:themeShade="80"/>
        </w:rPr>
      </w:pPr>
      <w:r>
        <w:rPr>
          <w:b/>
          <w:color w:val="244061" w:themeColor="accent1" w:themeShade="80"/>
        </w:rPr>
        <w:t>Bypass, Detect Life</w:t>
      </w:r>
      <w:r w:rsidR="003B0165">
        <w:rPr>
          <w:b/>
          <w:color w:val="244061" w:themeColor="accent1" w:themeShade="80"/>
        </w:rPr>
        <w:t xml:space="preserve">, </w:t>
      </w:r>
      <w:r w:rsidR="001F682A">
        <w:rPr>
          <w:b/>
          <w:color w:val="244061" w:themeColor="accent1" w:themeShade="80"/>
        </w:rPr>
        <w:t>Restore</w:t>
      </w:r>
    </w:p>
    <w:p w:rsidR="007F6B75" w:rsidRPr="007F6B75" w:rsidRDefault="00E01124" w:rsidP="006827E1">
      <w:pPr>
        <w:ind w:left="720" w:firstLine="720"/>
        <w:rPr>
          <w:b/>
          <w:color w:val="244061" w:themeColor="accent1" w:themeShade="80"/>
        </w:rPr>
      </w:pPr>
      <w:r>
        <w:rPr>
          <w:b/>
          <w:color w:val="5F497A" w:themeColor="accent4" w:themeShade="BF"/>
        </w:rPr>
        <w:t>“</w:t>
      </w:r>
      <w:r w:rsidR="006827E1">
        <w:rPr>
          <w:b/>
          <w:color w:val="5F497A" w:themeColor="accent4" w:themeShade="BF"/>
        </w:rPr>
        <w:t>Good as New!</w:t>
      </w:r>
      <w:proofErr w:type="gramStart"/>
      <w:r>
        <w:rPr>
          <w:b/>
          <w:color w:val="5F497A" w:themeColor="accent4" w:themeShade="BF"/>
        </w:rPr>
        <w:t>”,</w:t>
      </w:r>
      <w:proofErr w:type="gramEnd"/>
      <w:r w:rsidR="006827E1">
        <w:rPr>
          <w:b/>
          <w:color w:val="5F497A" w:themeColor="accent4" w:themeShade="BF"/>
        </w:rPr>
        <w:t xml:space="preserve"> Greater Transmogrify, </w:t>
      </w:r>
      <w:r w:rsidR="003D472B">
        <w:rPr>
          <w:b/>
          <w:color w:val="5F497A" w:themeColor="accent4" w:themeShade="BF"/>
        </w:rPr>
        <w:t>Restore Shape, Scry</w:t>
      </w:r>
    </w:p>
    <w:p w:rsidR="007C21B0" w:rsidRPr="007C21B0" w:rsidRDefault="007C21B0" w:rsidP="00032673">
      <w:pPr>
        <w:ind w:firstLine="720"/>
        <w:rPr>
          <w:b/>
        </w:rPr>
      </w:pPr>
      <w:r w:rsidRPr="007C21B0">
        <w:rPr>
          <w:b/>
        </w:rPr>
        <w:t xml:space="preserve">BLACK </w:t>
      </w:r>
      <w:r w:rsidR="009E55FE">
        <w:rPr>
          <w:b/>
        </w:rPr>
        <w:t xml:space="preserve">(For more, see </w:t>
      </w:r>
      <w:r w:rsidR="009E55FE" w:rsidRPr="009E55FE">
        <w:rPr>
          <w:b/>
          <w:i/>
        </w:rPr>
        <w:t>The Da</w:t>
      </w:r>
      <w:r w:rsidR="009E55FE">
        <w:rPr>
          <w:b/>
          <w:i/>
        </w:rPr>
        <w:t>rk Side – Necromantic Influences</w:t>
      </w:r>
      <w:r w:rsidR="009E55FE">
        <w:rPr>
          <w:b/>
        </w:rPr>
        <w:t>)</w:t>
      </w:r>
    </w:p>
    <w:p w:rsidR="007C21B0" w:rsidRDefault="007C21B0" w:rsidP="00032673">
      <w:pPr>
        <w:ind w:firstLine="720"/>
        <w:rPr>
          <w:b/>
          <w:color w:val="4F6228" w:themeColor="accent3" w:themeShade="80"/>
        </w:rPr>
      </w:pPr>
      <w:r w:rsidRPr="007C21B0">
        <w:rPr>
          <w:b/>
        </w:rPr>
        <w:tab/>
      </w:r>
      <w:r w:rsidRPr="007C21B0">
        <w:rPr>
          <w:b/>
          <w:color w:val="4F6228" w:themeColor="accent3" w:themeShade="80"/>
        </w:rPr>
        <w:t>He</w:t>
      </w:r>
      <w:r w:rsidR="009E55FE">
        <w:rPr>
          <w:b/>
          <w:color w:val="4F6228" w:themeColor="accent3" w:themeShade="80"/>
        </w:rPr>
        <w:t>morrhage</w:t>
      </w:r>
    </w:p>
    <w:p w:rsidR="007F6B75" w:rsidRPr="007F6B75" w:rsidRDefault="00023C04" w:rsidP="00023C04">
      <w:pPr>
        <w:ind w:left="720" w:firstLine="720"/>
        <w:rPr>
          <w:b/>
          <w:color w:val="984806" w:themeColor="accent6" w:themeShade="80"/>
        </w:rPr>
      </w:pPr>
      <w:r>
        <w:rPr>
          <w:b/>
          <w:color w:val="984806" w:themeColor="accent6" w:themeShade="80"/>
        </w:rPr>
        <w:t>Sword</w:t>
      </w:r>
      <w:r w:rsidR="009E55FE">
        <w:rPr>
          <w:b/>
          <w:color w:val="984806" w:themeColor="accent6" w:themeShade="80"/>
        </w:rPr>
        <w:t xml:space="preserve"> of Blood, Unkindness of Ravens</w:t>
      </w:r>
    </w:p>
    <w:p w:rsidR="007F6B75" w:rsidRDefault="00E35F1E" w:rsidP="001F682A">
      <w:pPr>
        <w:ind w:left="720" w:firstLine="720"/>
        <w:rPr>
          <w:b/>
          <w:color w:val="244061" w:themeColor="accent1" w:themeShade="80"/>
        </w:rPr>
      </w:pPr>
      <w:r>
        <w:rPr>
          <w:b/>
          <w:color w:val="244061" w:themeColor="accent1" w:themeShade="80"/>
        </w:rPr>
        <w:t xml:space="preserve">Blood Cast, </w:t>
      </w:r>
      <w:r w:rsidR="006D60EB">
        <w:rPr>
          <w:b/>
          <w:color w:val="244061" w:themeColor="accent1" w:themeShade="80"/>
        </w:rPr>
        <w:t>Nightmare</w:t>
      </w:r>
    </w:p>
    <w:p w:rsidR="007F6B75" w:rsidRPr="007F6B75" w:rsidRDefault="001F682A" w:rsidP="001F682A">
      <w:pPr>
        <w:ind w:left="720" w:firstLine="720"/>
        <w:rPr>
          <w:b/>
          <w:color w:val="244061" w:themeColor="accent1" w:themeShade="80"/>
        </w:rPr>
      </w:pPr>
      <w:r>
        <w:rPr>
          <w:b/>
          <w:color w:val="5F497A" w:themeColor="accent4" w:themeShade="BF"/>
        </w:rPr>
        <w:t xml:space="preserve">Murder of Crows, </w:t>
      </w:r>
      <w:r w:rsidR="006D60EB">
        <w:rPr>
          <w:b/>
          <w:color w:val="5F497A" w:themeColor="accent4" w:themeShade="BF"/>
        </w:rPr>
        <w:t>Waking Nightmare</w:t>
      </w:r>
    </w:p>
    <w:p w:rsidR="00533012" w:rsidRDefault="00533012" w:rsidP="00032673">
      <w:pPr>
        <w:ind w:firstLine="720"/>
        <w:rPr>
          <w:b/>
        </w:rPr>
      </w:pPr>
      <w:r>
        <w:rPr>
          <w:b/>
        </w:rPr>
        <w:t>WARDS</w:t>
      </w:r>
    </w:p>
    <w:p w:rsidR="00533012" w:rsidRDefault="00533012" w:rsidP="00036521">
      <w:pPr>
        <w:ind w:left="1440"/>
        <w:rPr>
          <w:b/>
          <w:color w:val="5F497A" w:themeColor="accent4" w:themeShade="BF"/>
        </w:rPr>
      </w:pPr>
      <w:r w:rsidRPr="00533012">
        <w:rPr>
          <w:b/>
          <w:color w:val="4F6228" w:themeColor="accent3" w:themeShade="80"/>
        </w:rPr>
        <w:t>Ward against</w:t>
      </w:r>
      <w:r w:rsidR="00036521">
        <w:rPr>
          <w:b/>
          <w:color w:val="4F6228" w:themeColor="accent3" w:themeShade="80"/>
        </w:rPr>
        <w:t xml:space="preserve"> Cold, </w:t>
      </w:r>
      <w:r w:rsidR="00036521" w:rsidRPr="00533012">
        <w:rPr>
          <w:b/>
          <w:color w:val="4F6228" w:themeColor="accent3" w:themeShade="80"/>
        </w:rPr>
        <w:t>Ward against</w:t>
      </w:r>
      <w:r w:rsidR="00036521">
        <w:rPr>
          <w:b/>
          <w:color w:val="4F6228" w:themeColor="accent3" w:themeShade="80"/>
        </w:rPr>
        <w:t xml:space="preserve"> Disintegration, </w:t>
      </w:r>
      <w:r w:rsidR="00036521" w:rsidRPr="00533012">
        <w:rPr>
          <w:b/>
          <w:color w:val="4F6228" w:themeColor="accent3" w:themeShade="80"/>
        </w:rPr>
        <w:t>Ward against</w:t>
      </w:r>
      <w:r w:rsidR="00036521">
        <w:rPr>
          <w:b/>
          <w:color w:val="4F6228" w:themeColor="accent3" w:themeShade="80"/>
        </w:rPr>
        <w:t xml:space="preserve"> Electricity, </w:t>
      </w:r>
      <w:r w:rsidR="009E55FE">
        <w:rPr>
          <w:b/>
          <w:color w:val="4F6228" w:themeColor="accent3" w:themeShade="80"/>
        </w:rPr>
        <w:br/>
      </w:r>
      <w:r w:rsidR="00036521" w:rsidRPr="00533012">
        <w:rPr>
          <w:b/>
          <w:color w:val="4F6228" w:themeColor="accent3" w:themeShade="80"/>
        </w:rPr>
        <w:t>Ward against</w:t>
      </w:r>
      <w:r w:rsidR="00036521">
        <w:rPr>
          <w:b/>
          <w:color w:val="4F6228" w:themeColor="accent3" w:themeShade="80"/>
        </w:rPr>
        <w:t xml:space="preserve"> Fire, </w:t>
      </w:r>
      <w:r w:rsidR="00036521" w:rsidRPr="00533012">
        <w:rPr>
          <w:b/>
          <w:color w:val="4F6228" w:themeColor="accent3" w:themeShade="80"/>
        </w:rPr>
        <w:t>Ward against</w:t>
      </w:r>
      <w:r w:rsidR="00036521">
        <w:rPr>
          <w:b/>
          <w:color w:val="4F6228" w:themeColor="accent3" w:themeShade="80"/>
        </w:rPr>
        <w:t xml:space="preserve"> Poison, </w:t>
      </w:r>
      <w:r w:rsidR="00036521" w:rsidRPr="00533012">
        <w:rPr>
          <w:b/>
          <w:color w:val="4F6228" w:themeColor="accent3" w:themeShade="80"/>
        </w:rPr>
        <w:t>Ward against</w:t>
      </w:r>
      <w:r w:rsidR="00036521">
        <w:rPr>
          <w:b/>
          <w:color w:val="4F6228" w:themeColor="accent3" w:themeShade="80"/>
        </w:rPr>
        <w:t xml:space="preserve"> Stun</w:t>
      </w:r>
    </w:p>
    <w:p w:rsidR="007F6B75" w:rsidRPr="007F6B75" w:rsidRDefault="00D05628" w:rsidP="0036522E">
      <w:pPr>
        <w:ind w:left="720" w:firstLine="720"/>
        <w:rPr>
          <w:b/>
          <w:color w:val="984806" w:themeColor="accent6" w:themeShade="80"/>
        </w:rPr>
      </w:pPr>
      <w:r>
        <w:rPr>
          <w:b/>
          <w:color w:val="984806" w:themeColor="accent6" w:themeShade="80"/>
        </w:rPr>
        <w:t xml:space="preserve">True Love’s Kiss, </w:t>
      </w:r>
      <w:r w:rsidR="0036522E">
        <w:rPr>
          <w:b/>
          <w:color w:val="984806" w:themeColor="accent6" w:themeShade="80"/>
        </w:rPr>
        <w:t>Ward against Magic, Ward against Radiation</w:t>
      </w:r>
    </w:p>
    <w:p w:rsidR="007F6B75" w:rsidRDefault="0036522E" w:rsidP="0036522E">
      <w:pPr>
        <w:ind w:left="720" w:firstLine="720"/>
        <w:rPr>
          <w:b/>
          <w:color w:val="244061" w:themeColor="accent1" w:themeShade="80"/>
        </w:rPr>
      </w:pPr>
      <w:r>
        <w:rPr>
          <w:b/>
          <w:color w:val="244061" w:themeColor="accent1" w:themeShade="80"/>
        </w:rPr>
        <w:t>Ward of Containment</w:t>
      </w:r>
    </w:p>
    <w:p w:rsidR="001F42FE" w:rsidRPr="007C21B0" w:rsidRDefault="001F42FE" w:rsidP="00032673">
      <w:pPr>
        <w:ind w:firstLine="720"/>
        <w:rPr>
          <w:b/>
        </w:rPr>
      </w:pPr>
      <w:r w:rsidRPr="007C21B0">
        <w:rPr>
          <w:b/>
        </w:rPr>
        <w:t>MISCELLANEOUS</w:t>
      </w:r>
    </w:p>
    <w:p w:rsidR="007C21B0" w:rsidRPr="007C21B0" w:rsidRDefault="007C21B0" w:rsidP="00032673">
      <w:pPr>
        <w:ind w:firstLine="720"/>
        <w:rPr>
          <w:b/>
          <w:color w:val="FF0000"/>
        </w:rPr>
      </w:pPr>
      <w:r w:rsidRPr="007C21B0">
        <w:rPr>
          <w:b/>
        </w:rPr>
        <w:tab/>
      </w:r>
      <w:r w:rsidRPr="007C21B0">
        <w:rPr>
          <w:b/>
          <w:color w:val="FF0000"/>
        </w:rPr>
        <w:t>Cutie Mark Spell</w:t>
      </w:r>
    </w:p>
    <w:p w:rsidR="007C21B0" w:rsidRPr="007C21B0" w:rsidRDefault="007C21B0" w:rsidP="00032673">
      <w:pPr>
        <w:ind w:firstLine="720"/>
        <w:rPr>
          <w:b/>
          <w:color w:val="4F6228" w:themeColor="accent3" w:themeShade="80"/>
        </w:rPr>
      </w:pPr>
      <w:r w:rsidRPr="007C21B0">
        <w:rPr>
          <w:b/>
        </w:rPr>
        <w:tab/>
      </w:r>
      <w:r w:rsidRPr="007C21B0">
        <w:rPr>
          <w:b/>
          <w:color w:val="4F6228" w:themeColor="accent3" w:themeShade="80"/>
        </w:rPr>
        <w:t>Clothes Cleaning</w:t>
      </w:r>
      <w:r w:rsidR="00533012">
        <w:rPr>
          <w:b/>
          <w:color w:val="4F6228" w:themeColor="accent3" w:themeShade="80"/>
        </w:rPr>
        <w:t>, Growing Magic</w:t>
      </w:r>
      <w:r w:rsidR="00036521">
        <w:rPr>
          <w:b/>
          <w:color w:val="4F6228" w:themeColor="accent3" w:themeShade="80"/>
        </w:rPr>
        <w:t>, Style Hair</w:t>
      </w:r>
    </w:p>
    <w:p w:rsidR="007F6B75" w:rsidRPr="007F6B75" w:rsidRDefault="00F13E5A" w:rsidP="00F13E5A">
      <w:pPr>
        <w:ind w:left="720" w:firstLine="720"/>
        <w:rPr>
          <w:b/>
          <w:color w:val="244061" w:themeColor="accent1" w:themeShade="80"/>
        </w:rPr>
      </w:pPr>
      <w:r>
        <w:rPr>
          <w:b/>
          <w:color w:val="5F497A" w:themeColor="accent4" w:themeShade="BF"/>
        </w:rPr>
        <w:t>The Power of Love</w:t>
      </w:r>
    </w:p>
    <w:p w:rsidR="009E55FE" w:rsidRDefault="00601FA5" w:rsidP="00601FA5">
      <w:pPr>
        <w:rPr>
          <w:b/>
        </w:rPr>
      </w:pPr>
      <w:r>
        <w:rPr>
          <w:b/>
        </w:rPr>
        <w:tab/>
      </w:r>
    </w:p>
    <w:p w:rsidR="00601FA5" w:rsidRPr="00E01124" w:rsidRDefault="00601FA5" w:rsidP="009E55FE">
      <w:pPr>
        <w:ind w:firstLine="720"/>
        <w:rPr>
          <w:b/>
          <w:i/>
        </w:rPr>
      </w:pPr>
      <w:r w:rsidRPr="00E01124">
        <w:rPr>
          <w:b/>
          <w:i/>
        </w:rPr>
        <w:t>STANDARD ALICORN STARTING SPELL LISTS:</w:t>
      </w:r>
    </w:p>
    <w:p w:rsidR="00601FA5" w:rsidRPr="00274C62" w:rsidRDefault="00601FA5" w:rsidP="00601FA5">
      <w:pPr>
        <w:rPr>
          <w:b/>
          <w:color w:val="17365D" w:themeColor="text2" w:themeShade="BF"/>
        </w:rPr>
      </w:pPr>
      <w:r>
        <w:rPr>
          <w:b/>
        </w:rPr>
        <w:t xml:space="preserve">All: </w:t>
      </w:r>
      <w:r w:rsidRPr="00601FA5">
        <w:rPr>
          <w:b/>
          <w:color w:val="4F6228" w:themeColor="accent3" w:themeShade="80"/>
        </w:rPr>
        <w:t>Access Memory, Magical Arrow</w:t>
      </w:r>
      <w:r>
        <w:rPr>
          <w:b/>
          <w:color w:val="4F6228" w:themeColor="accent3" w:themeShade="80"/>
        </w:rPr>
        <w:t>, Mighty TK I, Shelter Shield or</w:t>
      </w:r>
      <w:r w:rsidR="00274C62">
        <w:rPr>
          <w:b/>
          <w:color w:val="4F6228" w:themeColor="accent3" w:themeShade="80"/>
        </w:rPr>
        <w:t xml:space="preserve"> </w:t>
      </w:r>
      <w:r w:rsidR="00274C62" w:rsidRPr="00274C62">
        <w:rPr>
          <w:b/>
          <w:color w:val="984806" w:themeColor="accent6" w:themeShade="80"/>
        </w:rPr>
        <w:t xml:space="preserve">Shield </w:t>
      </w:r>
      <w:r w:rsidR="00274C62">
        <w:rPr>
          <w:b/>
          <w:color w:val="4F6228" w:themeColor="accent3" w:themeShade="80"/>
        </w:rPr>
        <w:t xml:space="preserve">or </w:t>
      </w:r>
      <w:r w:rsidR="00274C62" w:rsidRPr="00274C62">
        <w:rPr>
          <w:b/>
          <w:color w:val="17365D" w:themeColor="text2" w:themeShade="BF"/>
        </w:rPr>
        <w:t>Shield Bubble</w:t>
      </w:r>
      <w:r w:rsidR="00284CEE">
        <w:rPr>
          <w:b/>
          <w:color w:val="17365D" w:themeColor="text2" w:themeShade="BF"/>
        </w:rPr>
        <w:t xml:space="preserve"> </w:t>
      </w:r>
      <w:r w:rsidR="00284CEE" w:rsidRPr="00284CEE">
        <w:rPr>
          <w:b/>
        </w:rPr>
        <w:t xml:space="preserve">(GM Discretion), </w:t>
      </w:r>
      <w:r w:rsidR="00284CEE" w:rsidRPr="00284CEE">
        <w:rPr>
          <w:b/>
          <w:color w:val="984806" w:themeColor="accent6" w:themeShade="80"/>
        </w:rPr>
        <w:t>Dream</w:t>
      </w:r>
      <w:r w:rsidRPr="00284CEE">
        <w:rPr>
          <w:b/>
          <w:color w:val="984806" w:themeColor="accent6" w:themeShade="80"/>
        </w:rPr>
        <w:t xml:space="preserve"> </w:t>
      </w:r>
      <w:r>
        <w:rPr>
          <w:b/>
          <w:color w:val="984806" w:themeColor="accent6" w:themeShade="80"/>
        </w:rPr>
        <w:t>Read</w:t>
      </w:r>
      <w:r w:rsidR="00A5679B">
        <w:rPr>
          <w:b/>
          <w:color w:val="984806" w:themeColor="accent6" w:themeShade="80"/>
        </w:rPr>
        <w:t xml:space="preserve">, Mind Read, Telepathy II, </w:t>
      </w:r>
      <w:r w:rsidR="00284CEE">
        <w:rPr>
          <w:b/>
          <w:color w:val="984806" w:themeColor="accent6" w:themeShade="80"/>
        </w:rPr>
        <w:t>Teleportation II.</w:t>
      </w:r>
    </w:p>
    <w:p w:rsidR="00601FA5" w:rsidRPr="00601FA5" w:rsidRDefault="00601FA5" w:rsidP="008E3112">
      <w:pPr>
        <w:spacing w:after="0"/>
        <w:rPr>
          <w:b/>
          <w:color w:val="0F243E" w:themeColor="text2" w:themeShade="80"/>
        </w:rPr>
      </w:pPr>
      <w:r w:rsidRPr="008E3112">
        <w:rPr>
          <w:b/>
          <w:color w:val="17365D" w:themeColor="text2" w:themeShade="BF"/>
        </w:rPr>
        <w:t>Blue:</w:t>
      </w:r>
      <w:r w:rsidR="00A5679B" w:rsidRPr="008E3112">
        <w:rPr>
          <w:b/>
          <w:color w:val="17365D" w:themeColor="text2" w:themeShade="BF"/>
        </w:rPr>
        <w:t xml:space="preserve"> </w:t>
      </w:r>
      <w:r w:rsidR="00A5679B">
        <w:rPr>
          <w:b/>
          <w:color w:val="0F243E" w:themeColor="text2" w:themeShade="80"/>
        </w:rPr>
        <w:t>Invisibility</w:t>
      </w:r>
      <w:r w:rsidR="00284CEE">
        <w:rPr>
          <w:b/>
          <w:color w:val="0F243E" w:themeColor="text2" w:themeShade="80"/>
        </w:rPr>
        <w:t>.</w:t>
      </w:r>
    </w:p>
    <w:p w:rsidR="00601FA5" w:rsidRPr="00284CEE" w:rsidRDefault="00601FA5" w:rsidP="008E3112">
      <w:pPr>
        <w:spacing w:after="0"/>
        <w:rPr>
          <w:b/>
          <w:color w:val="5F497A" w:themeColor="accent4" w:themeShade="BF"/>
        </w:rPr>
      </w:pPr>
      <w:r w:rsidRPr="00601FA5">
        <w:rPr>
          <w:b/>
          <w:color w:val="4F6228" w:themeColor="accent3" w:themeShade="80"/>
        </w:rPr>
        <w:t>Green:</w:t>
      </w:r>
      <w:r w:rsidR="00274C62">
        <w:rPr>
          <w:b/>
          <w:color w:val="4F6228" w:themeColor="accent3" w:themeShade="80"/>
        </w:rPr>
        <w:t xml:space="preserve"> </w:t>
      </w:r>
      <w:r w:rsidR="00274C62">
        <w:rPr>
          <w:b/>
          <w:color w:val="17365D" w:themeColor="text2" w:themeShade="BF"/>
        </w:rPr>
        <w:t>Telepathy III,</w:t>
      </w:r>
      <w:r w:rsidR="00284CEE">
        <w:rPr>
          <w:b/>
          <w:color w:val="5F497A" w:themeColor="accent4" w:themeShade="BF"/>
        </w:rPr>
        <w:t xml:space="preserve"> Building Shield*.</w:t>
      </w:r>
    </w:p>
    <w:p w:rsidR="00601FA5" w:rsidRPr="00601FA5" w:rsidRDefault="00601FA5" w:rsidP="008E3112">
      <w:pPr>
        <w:spacing w:after="0"/>
        <w:rPr>
          <w:b/>
          <w:color w:val="403152" w:themeColor="accent4" w:themeShade="80"/>
        </w:rPr>
      </w:pPr>
      <w:r w:rsidRPr="008E3112">
        <w:rPr>
          <w:b/>
          <w:color w:val="5F497A" w:themeColor="accent4" w:themeShade="BF"/>
        </w:rPr>
        <w:t>Purple:</w:t>
      </w:r>
      <w:r w:rsidR="00274C62" w:rsidRPr="008E3112">
        <w:rPr>
          <w:b/>
          <w:color w:val="5F497A" w:themeColor="accent4" w:themeShade="BF"/>
        </w:rPr>
        <w:t xml:space="preserve"> </w:t>
      </w:r>
      <w:r w:rsidR="00274C62" w:rsidRPr="00274C62">
        <w:rPr>
          <w:b/>
          <w:color w:val="17365D" w:themeColor="text2" w:themeShade="BF"/>
        </w:rPr>
        <w:t>Teleportation III</w:t>
      </w:r>
      <w:r w:rsidR="00284CEE">
        <w:rPr>
          <w:b/>
          <w:color w:val="17365D" w:themeColor="text2" w:themeShade="BF"/>
        </w:rPr>
        <w:t>.</w:t>
      </w:r>
    </w:p>
    <w:p w:rsidR="001F42FE" w:rsidRPr="001F42FE" w:rsidRDefault="009651BD" w:rsidP="009651BD">
      <w:pPr>
        <w:rPr>
          <w:b/>
        </w:rPr>
      </w:pPr>
      <w:r>
        <w:rPr>
          <w:b/>
        </w:rPr>
        <w:lastRenderedPageBreak/>
        <w:t xml:space="preserve">Unicorn and Alicorn Spells </w:t>
      </w:r>
      <w:r w:rsidR="001F42FE" w:rsidRPr="001F42FE">
        <w:rPr>
          <w:b/>
        </w:rPr>
        <w:t>By Level (Alphabetical):</w:t>
      </w:r>
    </w:p>
    <w:p w:rsidR="00032673" w:rsidRPr="007238D5" w:rsidRDefault="00032673" w:rsidP="00032673">
      <w:pPr>
        <w:ind w:firstLine="720"/>
        <w:rPr>
          <w:sz w:val="20"/>
        </w:rPr>
      </w:pPr>
      <w:r w:rsidRPr="007238D5">
        <w:rPr>
          <w:b/>
          <w:color w:val="FF0000"/>
          <w:sz w:val="24"/>
        </w:rPr>
        <w:t xml:space="preserve">Level 0 </w:t>
      </w:r>
      <w:proofErr w:type="gramStart"/>
      <w:r w:rsidRPr="007238D5">
        <w:rPr>
          <w:b/>
          <w:color w:val="FF0000"/>
          <w:sz w:val="24"/>
        </w:rPr>
        <w:t>Spells</w:t>
      </w:r>
      <w:proofErr w:type="gramEnd"/>
      <w:r w:rsidRPr="007238D5">
        <w:rPr>
          <w:b/>
          <w:color w:val="FF0000"/>
          <w:sz w:val="24"/>
        </w:rPr>
        <w:t xml:space="preserve"> – </w:t>
      </w:r>
      <w:r w:rsidR="00FD68E4" w:rsidRPr="007238D5">
        <w:rPr>
          <w:sz w:val="20"/>
        </w:rPr>
        <w:t>These spells are</w:t>
      </w:r>
      <w:r w:rsidRPr="007238D5">
        <w:rPr>
          <w:sz w:val="20"/>
        </w:rPr>
        <w:t xml:space="preserve"> the most basic spells in a</w:t>
      </w:r>
      <w:r w:rsidR="00FD68E4" w:rsidRPr="007238D5">
        <w:rPr>
          <w:sz w:val="20"/>
        </w:rPr>
        <w:t>ny</w:t>
      </w:r>
      <w:r w:rsidRPr="007238D5">
        <w:rPr>
          <w:sz w:val="20"/>
        </w:rPr>
        <w:t xml:space="preserve"> unicorn</w:t>
      </w:r>
      <w:r w:rsidR="00FD68E4" w:rsidRPr="007238D5">
        <w:rPr>
          <w:sz w:val="20"/>
        </w:rPr>
        <w:t>’</w:t>
      </w:r>
      <w:r w:rsidRPr="007238D5">
        <w:rPr>
          <w:sz w:val="20"/>
        </w:rPr>
        <w:t xml:space="preserve">s repertoire.  </w:t>
      </w:r>
      <w:r w:rsidRPr="007238D5">
        <w:rPr>
          <w:color w:val="FF0000"/>
          <w:sz w:val="20"/>
        </w:rPr>
        <w:t xml:space="preserve">Telekinesis </w:t>
      </w:r>
      <w:r w:rsidRPr="007238D5">
        <w:rPr>
          <w:sz w:val="20"/>
        </w:rPr>
        <w:t xml:space="preserve">and </w:t>
      </w:r>
      <w:r w:rsidR="00FD68E4" w:rsidRPr="007238D5">
        <w:rPr>
          <w:color w:val="FF0000"/>
          <w:sz w:val="20"/>
        </w:rPr>
        <w:t xml:space="preserve">Cutie Mark Spell </w:t>
      </w:r>
      <w:r w:rsidR="00FD68E4" w:rsidRPr="007238D5">
        <w:rPr>
          <w:sz w:val="20"/>
        </w:rPr>
        <w:t xml:space="preserve">in particular </w:t>
      </w:r>
      <w:r w:rsidRPr="007238D5">
        <w:rPr>
          <w:sz w:val="20"/>
        </w:rPr>
        <w:t xml:space="preserve">are part of </w:t>
      </w:r>
      <w:r w:rsidR="007C21B0" w:rsidRPr="007238D5">
        <w:rPr>
          <w:sz w:val="20"/>
        </w:rPr>
        <w:t>nearly every</w:t>
      </w:r>
      <w:r w:rsidRPr="007238D5">
        <w:rPr>
          <w:sz w:val="20"/>
        </w:rPr>
        <w:t xml:space="preserve"> </w:t>
      </w:r>
      <w:r w:rsidR="00FD68E4" w:rsidRPr="007238D5">
        <w:rPr>
          <w:sz w:val="20"/>
        </w:rPr>
        <w:t>unicorn’s</w:t>
      </w:r>
      <w:r w:rsidRPr="007238D5">
        <w:rPr>
          <w:sz w:val="20"/>
        </w:rPr>
        <w:t xml:space="preserve"> magical arsenal.  </w:t>
      </w:r>
      <w:r w:rsidR="00E718D8" w:rsidRPr="007238D5">
        <w:rPr>
          <w:sz w:val="20"/>
        </w:rPr>
        <w:t xml:space="preserve">All unicorns can use telekinesis at least at this level (which is why it’s listed first, despite </w:t>
      </w:r>
      <w:r w:rsidR="007C21B0" w:rsidRPr="007238D5">
        <w:rPr>
          <w:sz w:val="20"/>
        </w:rPr>
        <w:t xml:space="preserve">the otherwise </w:t>
      </w:r>
      <w:r w:rsidR="00E718D8" w:rsidRPr="007238D5">
        <w:rPr>
          <w:sz w:val="20"/>
        </w:rPr>
        <w:t xml:space="preserve">alphabetical order).  </w:t>
      </w:r>
      <w:r w:rsidRPr="007238D5">
        <w:rPr>
          <w:sz w:val="20"/>
        </w:rPr>
        <w:t xml:space="preserve">These spells can lead into a number of different others, though most precursor spells are level 1 or 2.  </w:t>
      </w:r>
      <w:r w:rsidR="007C21B0" w:rsidRPr="007238D5">
        <w:rPr>
          <w:b/>
          <w:sz w:val="20"/>
        </w:rPr>
        <w:t>Any</w:t>
      </w:r>
      <w:r w:rsidR="007C21B0" w:rsidRPr="007238D5">
        <w:rPr>
          <w:sz w:val="20"/>
        </w:rPr>
        <w:t xml:space="preserve"> unicorn, regardless of cutie mark or specialization, should be able to </w:t>
      </w:r>
      <w:r w:rsidR="00FD68E4" w:rsidRPr="007238D5">
        <w:rPr>
          <w:sz w:val="20"/>
        </w:rPr>
        <w:t xml:space="preserve">easily </w:t>
      </w:r>
      <w:r w:rsidR="007C21B0" w:rsidRPr="007238D5">
        <w:rPr>
          <w:sz w:val="20"/>
        </w:rPr>
        <w:t xml:space="preserve">learn or perform these spells – that’s what separates them from level 1 spells.  </w:t>
      </w:r>
    </w:p>
    <w:p w:rsidR="00032673" w:rsidRPr="00FD68E4" w:rsidRDefault="00032673" w:rsidP="00E718D8">
      <w:pPr>
        <w:pStyle w:val="NoSpacing"/>
        <w:spacing w:after="240"/>
        <w:rPr>
          <w:color w:val="FF0000"/>
          <w:sz w:val="20"/>
        </w:rPr>
      </w:pPr>
      <w:r w:rsidRPr="00FD68E4">
        <w:rPr>
          <w:b/>
          <w:sz w:val="20"/>
        </w:rPr>
        <w:t xml:space="preserve">Telekinesis </w:t>
      </w:r>
      <w:r w:rsidRPr="00FD68E4">
        <w:rPr>
          <w:color w:val="FF0000"/>
          <w:sz w:val="20"/>
        </w:rPr>
        <w:t>- Grants manipulation of objects up to 2xINT weight in pounds, up to 15xINT feet away.  No penalty on Lockpicking.</w:t>
      </w:r>
      <w:r w:rsidRPr="00FD68E4">
        <w:rPr>
          <w:color w:val="FF0000"/>
          <w:sz w:val="20"/>
        </w:rPr>
        <w:tab/>
      </w:r>
      <w:proofErr w:type="gramStart"/>
      <w:r w:rsidR="00BE48EC" w:rsidRPr="00FD68E4">
        <w:rPr>
          <w:color w:val="FF0000"/>
          <w:sz w:val="20"/>
        </w:rPr>
        <w:t>Frequently abbreviated as TK.</w:t>
      </w:r>
      <w:proofErr w:type="gramEnd"/>
      <w:r w:rsidR="00BE48EC" w:rsidRPr="00FD68E4">
        <w:rPr>
          <w:color w:val="FF0000"/>
          <w:sz w:val="20"/>
        </w:rPr>
        <w:t xml:space="preserve">  Holding multiple weapons with TK functions identically to battle saddles – for each additional weapon fired with TK, you suffer a 1 MFD step penalty and the SATs cost increases by 10, using the weapon with the highest AP cost as a base cost value.</w:t>
      </w:r>
    </w:p>
    <w:p w:rsidR="00032673" w:rsidRPr="00FD68E4" w:rsidRDefault="008E081D" w:rsidP="00032673">
      <w:pPr>
        <w:pStyle w:val="NoSpacing"/>
        <w:rPr>
          <w:color w:val="FF0000"/>
          <w:sz w:val="20"/>
        </w:rPr>
      </w:pPr>
      <w:r w:rsidRPr="00FD68E4">
        <w:rPr>
          <w:color w:val="FF0000"/>
          <w:sz w:val="20"/>
        </w:rPr>
        <w:t xml:space="preserve">Precursor for: </w:t>
      </w:r>
      <w:r w:rsidR="00032673" w:rsidRPr="00FD68E4">
        <w:rPr>
          <w:color w:val="4F6228" w:themeColor="accent3" w:themeShade="80"/>
          <w:sz w:val="20"/>
        </w:rPr>
        <w:t xml:space="preserve">Mighty TK 1, Long Ranged TK, TK Precision, TK Force  </w:t>
      </w:r>
    </w:p>
    <w:p w:rsidR="00032673" w:rsidRPr="00FD68E4" w:rsidRDefault="00032673" w:rsidP="00032673">
      <w:pPr>
        <w:pStyle w:val="NoSpacing"/>
        <w:rPr>
          <w:color w:val="FF0000"/>
          <w:sz w:val="20"/>
        </w:rPr>
      </w:pPr>
      <w:r w:rsidRPr="00FD68E4">
        <w:rPr>
          <w:color w:val="FF0000"/>
          <w:sz w:val="20"/>
        </w:rPr>
        <w:t>SATS Cost: --</w:t>
      </w:r>
    </w:p>
    <w:p w:rsidR="00032673" w:rsidRPr="00FD68E4" w:rsidRDefault="00032673" w:rsidP="00032673">
      <w:pPr>
        <w:pStyle w:val="NoSpacing"/>
        <w:rPr>
          <w:color w:val="FF0000"/>
          <w:sz w:val="20"/>
        </w:rPr>
      </w:pPr>
      <w:r w:rsidRPr="00FD68E4">
        <w:rPr>
          <w:color w:val="FF0000"/>
          <w:sz w:val="20"/>
        </w:rPr>
        <w:t>Strain Cost: Low</w:t>
      </w:r>
      <w:r w:rsidRPr="00FD68E4">
        <w:rPr>
          <w:color w:val="FF0000"/>
          <w:sz w:val="20"/>
        </w:rPr>
        <w:tab/>
      </w:r>
    </w:p>
    <w:p w:rsidR="00032673" w:rsidRPr="00FD68E4" w:rsidRDefault="00032673" w:rsidP="00032673">
      <w:pPr>
        <w:pStyle w:val="NoSpacing"/>
        <w:rPr>
          <w:b/>
          <w:color w:val="FF0000"/>
          <w:sz w:val="20"/>
        </w:rPr>
      </w:pPr>
      <w:r w:rsidRPr="00FD68E4">
        <w:rPr>
          <w:color w:val="FF0000"/>
          <w:sz w:val="20"/>
        </w:rPr>
        <w:t>Level Requirements: None</w:t>
      </w:r>
    </w:p>
    <w:p w:rsidR="008E21FF" w:rsidRPr="00FD68E4" w:rsidRDefault="008E21FF" w:rsidP="00FD68E4">
      <w:pPr>
        <w:pStyle w:val="NoSpacing"/>
        <w:rPr>
          <w:b/>
          <w:color w:val="FF0000"/>
          <w:sz w:val="20"/>
        </w:rPr>
      </w:pPr>
    </w:p>
    <w:p w:rsidR="00032673" w:rsidRPr="00FD68E4" w:rsidRDefault="00032673" w:rsidP="00E718D8">
      <w:pPr>
        <w:pStyle w:val="NoSpacing"/>
        <w:spacing w:after="240"/>
        <w:rPr>
          <w:color w:val="FF0000"/>
          <w:sz w:val="20"/>
        </w:rPr>
      </w:pPr>
      <w:r w:rsidRPr="00FD68E4">
        <w:rPr>
          <w:b/>
          <w:sz w:val="20"/>
        </w:rPr>
        <w:t>Cutie Mark Spell</w:t>
      </w:r>
      <w:r w:rsidRPr="00FD68E4">
        <w:rPr>
          <w:color w:val="FF0000"/>
          <w:sz w:val="20"/>
        </w:rPr>
        <w:t xml:space="preserve"> - Grants a power or ability based on your character's cutie mark.  Some cutie marks can grants enhanced versions of existing spells, while others are entirely new spells that aren't </w:t>
      </w:r>
      <w:r w:rsidR="00E718D8" w:rsidRPr="00FD68E4">
        <w:rPr>
          <w:color w:val="FF0000"/>
          <w:sz w:val="20"/>
        </w:rPr>
        <w:t xml:space="preserve">even </w:t>
      </w:r>
      <w:r w:rsidRPr="00FD68E4">
        <w:rPr>
          <w:color w:val="FF0000"/>
          <w:sz w:val="20"/>
        </w:rPr>
        <w:t>listed here.</w:t>
      </w:r>
    </w:p>
    <w:p w:rsidR="00032673" w:rsidRPr="00FD68E4" w:rsidRDefault="008E081D" w:rsidP="00032673">
      <w:pPr>
        <w:pStyle w:val="NoSpacing"/>
        <w:rPr>
          <w:color w:val="FF0000"/>
          <w:sz w:val="20"/>
        </w:rPr>
      </w:pPr>
      <w:r w:rsidRPr="00FD68E4">
        <w:rPr>
          <w:color w:val="FF0000"/>
          <w:sz w:val="20"/>
        </w:rPr>
        <w:t xml:space="preserve">Precursor for: </w:t>
      </w:r>
      <w:r w:rsidR="00032673" w:rsidRPr="00FD68E4">
        <w:rPr>
          <w:sz w:val="20"/>
        </w:rPr>
        <w:t>Varies</w:t>
      </w:r>
    </w:p>
    <w:p w:rsidR="00032673" w:rsidRPr="00FD68E4" w:rsidRDefault="00032673" w:rsidP="00032673">
      <w:pPr>
        <w:pStyle w:val="NoSpacing"/>
        <w:rPr>
          <w:color w:val="FF0000"/>
          <w:sz w:val="20"/>
        </w:rPr>
      </w:pPr>
      <w:r w:rsidRPr="00FD68E4">
        <w:rPr>
          <w:color w:val="FF0000"/>
          <w:sz w:val="20"/>
        </w:rPr>
        <w:t>SATS Cost: Varies</w:t>
      </w:r>
      <w:r w:rsidRPr="00FD68E4">
        <w:rPr>
          <w:color w:val="FF0000"/>
          <w:sz w:val="20"/>
        </w:rPr>
        <w:tab/>
      </w:r>
    </w:p>
    <w:p w:rsidR="00032673" w:rsidRPr="00FD68E4" w:rsidRDefault="00032673" w:rsidP="00032673">
      <w:pPr>
        <w:pStyle w:val="NoSpacing"/>
        <w:rPr>
          <w:color w:val="FF0000"/>
          <w:sz w:val="20"/>
        </w:rPr>
      </w:pPr>
      <w:r w:rsidRPr="00FD68E4">
        <w:rPr>
          <w:color w:val="FF0000"/>
          <w:sz w:val="20"/>
        </w:rPr>
        <w:t>Strain Cost: Low</w:t>
      </w:r>
      <w:r w:rsidRPr="00FD68E4">
        <w:rPr>
          <w:color w:val="FF0000"/>
          <w:sz w:val="20"/>
        </w:rPr>
        <w:tab/>
      </w:r>
    </w:p>
    <w:p w:rsidR="00032673" w:rsidRPr="00FD68E4" w:rsidRDefault="00032673" w:rsidP="00032673">
      <w:pPr>
        <w:pStyle w:val="NoSpacing"/>
        <w:rPr>
          <w:color w:val="FF0000"/>
          <w:sz w:val="20"/>
        </w:rPr>
      </w:pPr>
      <w:r w:rsidRPr="00FD68E4">
        <w:rPr>
          <w:color w:val="FF0000"/>
          <w:sz w:val="20"/>
        </w:rPr>
        <w:t>Level Requirements: None</w:t>
      </w:r>
    </w:p>
    <w:p w:rsidR="008E21FF" w:rsidRPr="00FD68E4" w:rsidRDefault="008E21FF" w:rsidP="00FD68E4">
      <w:pPr>
        <w:pStyle w:val="NoSpacing"/>
        <w:rPr>
          <w:b/>
          <w:sz w:val="20"/>
        </w:rPr>
      </w:pPr>
    </w:p>
    <w:p w:rsidR="00032673" w:rsidRPr="00FD68E4" w:rsidRDefault="00E718D8" w:rsidP="00E718D8">
      <w:pPr>
        <w:pStyle w:val="NoSpacing"/>
        <w:spacing w:after="240"/>
        <w:rPr>
          <w:sz w:val="20"/>
        </w:rPr>
      </w:pPr>
      <w:r w:rsidRPr="00FD68E4">
        <w:rPr>
          <w:b/>
          <w:sz w:val="20"/>
        </w:rPr>
        <w:t xml:space="preserve">Light </w:t>
      </w:r>
      <w:r w:rsidRPr="00FD68E4">
        <w:rPr>
          <w:b/>
          <w:color w:val="FF0000"/>
          <w:sz w:val="20"/>
        </w:rPr>
        <w:t xml:space="preserve">- </w:t>
      </w:r>
      <w:r w:rsidR="00032673" w:rsidRPr="00FD68E4">
        <w:rPr>
          <w:color w:val="FF0000"/>
          <w:sz w:val="20"/>
        </w:rPr>
        <w:t xml:space="preserve">Creates a small light at the tip of the caster's horn, allowing them to see their immediate surroundings.  Pipbucks have this spell imbued into them. </w:t>
      </w:r>
      <w:r w:rsidRPr="00FD68E4">
        <w:rPr>
          <w:color w:val="FF0000"/>
          <w:sz w:val="20"/>
        </w:rPr>
        <w:t>Light d</w:t>
      </w:r>
      <w:r w:rsidR="00032673" w:rsidRPr="00FD68E4">
        <w:rPr>
          <w:color w:val="FF0000"/>
          <w:sz w:val="20"/>
        </w:rPr>
        <w:t>oes not count as a maintained spell for the purposes of casting or sustaining mu</w:t>
      </w:r>
      <w:r w:rsidRPr="00FD68E4">
        <w:rPr>
          <w:color w:val="FF0000"/>
          <w:sz w:val="20"/>
        </w:rPr>
        <w:t xml:space="preserve">ltiple spells simultaneously.  </w:t>
      </w:r>
    </w:p>
    <w:p w:rsidR="00032673" w:rsidRPr="00FD68E4" w:rsidRDefault="008E081D" w:rsidP="00032673">
      <w:pPr>
        <w:pStyle w:val="NoSpacing"/>
        <w:rPr>
          <w:color w:val="4F6228" w:themeColor="accent3" w:themeShade="80"/>
          <w:sz w:val="20"/>
        </w:rPr>
      </w:pPr>
      <w:r w:rsidRPr="00FD68E4">
        <w:rPr>
          <w:color w:val="FF0000"/>
          <w:sz w:val="20"/>
        </w:rPr>
        <w:t>Precursor for</w:t>
      </w:r>
      <w:r w:rsidR="00E718D8" w:rsidRPr="00FD68E4">
        <w:rPr>
          <w:color w:val="FF0000"/>
          <w:sz w:val="20"/>
        </w:rPr>
        <w:t xml:space="preserve">: </w:t>
      </w:r>
      <w:r w:rsidR="00E904A9" w:rsidRPr="00FD68E4">
        <w:rPr>
          <w:color w:val="4F6228" w:themeColor="accent3" w:themeShade="80"/>
          <w:sz w:val="20"/>
        </w:rPr>
        <w:t>Sunbeam, Spark, Magical Beam, Magical Arrow,</w:t>
      </w:r>
      <w:r w:rsidR="006D5ED2" w:rsidRPr="00FD68E4">
        <w:rPr>
          <w:color w:val="4F6228" w:themeColor="accent3" w:themeShade="80"/>
          <w:sz w:val="20"/>
        </w:rPr>
        <w:t xml:space="preserve"> Projected Image, Light Show, </w:t>
      </w:r>
      <w:r w:rsidR="006D5ED2" w:rsidRPr="00FD68E4">
        <w:rPr>
          <w:rFonts w:cstheme="minorHAnsi"/>
          <w:color w:val="984806" w:themeColor="accent6" w:themeShade="80"/>
          <w:sz w:val="20"/>
        </w:rPr>
        <w:t xml:space="preserve">Daylight, </w:t>
      </w:r>
      <w:r w:rsidR="00E278C7" w:rsidRPr="00FD68E4">
        <w:rPr>
          <w:rFonts w:cstheme="minorHAnsi"/>
          <w:color w:val="984806" w:themeColor="accent6" w:themeShade="80"/>
          <w:sz w:val="20"/>
        </w:rPr>
        <w:t xml:space="preserve">Pyre </w:t>
      </w:r>
      <w:r w:rsidR="006D5ED2" w:rsidRPr="00FD68E4">
        <w:rPr>
          <w:rFonts w:cstheme="minorHAnsi"/>
          <w:color w:val="984806" w:themeColor="accent6" w:themeShade="80"/>
          <w:sz w:val="20"/>
        </w:rPr>
        <w:t>or Flare</w:t>
      </w:r>
    </w:p>
    <w:p w:rsidR="00032673" w:rsidRPr="00FD68E4" w:rsidRDefault="00032673" w:rsidP="00032673">
      <w:pPr>
        <w:pStyle w:val="NoSpacing"/>
        <w:rPr>
          <w:color w:val="FF0000"/>
          <w:sz w:val="20"/>
        </w:rPr>
      </w:pPr>
      <w:r w:rsidRPr="00FD68E4">
        <w:rPr>
          <w:color w:val="FF0000"/>
          <w:sz w:val="20"/>
        </w:rPr>
        <w:t xml:space="preserve">SATS Cost: </w:t>
      </w:r>
      <w:r w:rsidR="00E718D8" w:rsidRPr="00FD68E4">
        <w:rPr>
          <w:color w:val="FF0000"/>
          <w:sz w:val="20"/>
        </w:rPr>
        <w:t>20</w:t>
      </w:r>
      <w:r w:rsidRPr="00FD68E4">
        <w:rPr>
          <w:color w:val="FF0000"/>
          <w:sz w:val="20"/>
        </w:rPr>
        <w:tab/>
      </w:r>
    </w:p>
    <w:p w:rsidR="00032673" w:rsidRPr="00FD68E4" w:rsidRDefault="00032673" w:rsidP="00032673">
      <w:pPr>
        <w:pStyle w:val="NoSpacing"/>
        <w:rPr>
          <w:color w:val="FF0000"/>
          <w:sz w:val="20"/>
        </w:rPr>
      </w:pPr>
      <w:r w:rsidRPr="00FD68E4">
        <w:rPr>
          <w:color w:val="FF0000"/>
          <w:sz w:val="20"/>
        </w:rPr>
        <w:t>Strain Cost: Low</w:t>
      </w:r>
      <w:r w:rsidRPr="00FD68E4">
        <w:rPr>
          <w:color w:val="FF0000"/>
          <w:sz w:val="20"/>
        </w:rPr>
        <w:tab/>
      </w:r>
    </w:p>
    <w:p w:rsidR="00032673" w:rsidRPr="00FD68E4" w:rsidRDefault="00032673" w:rsidP="00032673">
      <w:pPr>
        <w:pStyle w:val="NoSpacing"/>
        <w:rPr>
          <w:color w:val="FF0000"/>
          <w:sz w:val="20"/>
        </w:rPr>
      </w:pPr>
      <w:r w:rsidRPr="00FD68E4">
        <w:rPr>
          <w:color w:val="FF0000"/>
          <w:sz w:val="20"/>
        </w:rPr>
        <w:t>Level Requirements: None</w:t>
      </w:r>
    </w:p>
    <w:p w:rsidR="008E21FF" w:rsidRPr="00FD68E4" w:rsidRDefault="008E21FF" w:rsidP="00FD68E4">
      <w:pPr>
        <w:pStyle w:val="NoSpacing"/>
        <w:rPr>
          <w:b/>
          <w:sz w:val="20"/>
        </w:rPr>
      </w:pPr>
    </w:p>
    <w:p w:rsidR="00A378C6" w:rsidRPr="00FD68E4" w:rsidRDefault="00032673" w:rsidP="00E718D8">
      <w:pPr>
        <w:pStyle w:val="NoSpacing"/>
        <w:spacing w:after="240"/>
        <w:rPr>
          <w:sz w:val="20"/>
        </w:rPr>
      </w:pPr>
      <w:r w:rsidRPr="00FD68E4">
        <w:rPr>
          <w:b/>
          <w:sz w:val="20"/>
        </w:rPr>
        <w:t>Memory View</w:t>
      </w:r>
      <w:r w:rsidRPr="00FD68E4">
        <w:rPr>
          <w:sz w:val="20"/>
        </w:rPr>
        <w:t xml:space="preserve"> </w:t>
      </w:r>
      <w:r w:rsidRPr="00FD68E4">
        <w:rPr>
          <w:color w:val="FF0000"/>
          <w:sz w:val="20"/>
        </w:rPr>
        <w:t>- Allows a unicorn or alicorn to directly access the memories of another living character.  The target character must be either willing or restrained.  A successful roll views one random memory from the target character's past.  Both caster and target character are rendered immobile for the duration of the memory viewed; the target is simply unconscious, while the caster is 'viewing' the memory.  This is a dangerous spell; if the caster fails their roll, they may accidentally extract the memory or memories of other important things like how to walk, breathe, use the bathroom, etc.  They also run the risk of overwriting portions of their own personality, or more commonly of simply giving themselves an aneurysm and dying.  Critical failures, needless to say, will do one, several, or all of these things to both the caster and the target. For one layer of overglow, the viewed memory can also be extracted. Each layer of overglow not spent towards extracting a memory can be used to view another randomly selected memory.</w:t>
      </w:r>
      <w:r w:rsidR="00E718D8" w:rsidRPr="00FD68E4">
        <w:rPr>
          <w:sz w:val="20"/>
        </w:rPr>
        <w:tab/>
      </w:r>
    </w:p>
    <w:p w:rsidR="00032673" w:rsidRPr="00FD68E4" w:rsidRDefault="008E081D" w:rsidP="00032673">
      <w:pPr>
        <w:pStyle w:val="NoSpacing"/>
        <w:rPr>
          <w:color w:val="984806" w:themeColor="accent6" w:themeShade="80"/>
          <w:sz w:val="20"/>
        </w:rPr>
      </w:pPr>
      <w:r w:rsidRPr="00FD68E4">
        <w:rPr>
          <w:color w:val="FF0000"/>
          <w:sz w:val="20"/>
        </w:rPr>
        <w:t xml:space="preserve">Precursor for: </w:t>
      </w:r>
      <w:r w:rsidR="00E718D8" w:rsidRPr="00FD68E4">
        <w:rPr>
          <w:color w:val="4F6228" w:themeColor="accent3" w:themeShade="80"/>
          <w:sz w:val="20"/>
        </w:rPr>
        <w:t>Access Memory, Telepathy, Lie Detector</w:t>
      </w:r>
      <w:r w:rsidR="00E904A9" w:rsidRPr="00FD68E4">
        <w:rPr>
          <w:color w:val="4F6228" w:themeColor="accent3" w:themeShade="80"/>
          <w:sz w:val="20"/>
        </w:rPr>
        <w:t>, Painkiller, Magical Assist</w:t>
      </w:r>
      <w:r w:rsidR="006D5ED2" w:rsidRPr="00FD68E4">
        <w:rPr>
          <w:color w:val="4F6228" w:themeColor="accent3" w:themeShade="80"/>
          <w:sz w:val="20"/>
        </w:rPr>
        <w:t>,</w:t>
      </w:r>
      <w:r w:rsidR="00E904A9" w:rsidRPr="00FD68E4">
        <w:rPr>
          <w:color w:val="4F6228" w:themeColor="accent3" w:themeShade="80"/>
          <w:sz w:val="20"/>
        </w:rPr>
        <w:t xml:space="preserve"> Induce Tiredness</w:t>
      </w:r>
      <w:r w:rsidR="006D5ED2" w:rsidRPr="00FD68E4">
        <w:rPr>
          <w:color w:val="4F6228" w:themeColor="accent3" w:themeShade="80"/>
          <w:sz w:val="20"/>
        </w:rPr>
        <w:t xml:space="preserve">, </w:t>
      </w:r>
      <w:r w:rsidR="00A5679B" w:rsidRPr="00FD68E4">
        <w:rPr>
          <w:color w:val="984806" w:themeColor="accent6" w:themeShade="80"/>
          <w:sz w:val="20"/>
        </w:rPr>
        <w:t xml:space="preserve">Dream Read, or </w:t>
      </w:r>
      <w:r w:rsidR="006D5ED2" w:rsidRPr="00FD68E4">
        <w:rPr>
          <w:rFonts w:cstheme="minorHAnsi"/>
          <w:color w:val="984806" w:themeColor="accent6" w:themeShade="80"/>
          <w:sz w:val="20"/>
        </w:rPr>
        <w:t>Extract Memory</w:t>
      </w:r>
    </w:p>
    <w:p w:rsidR="00032673" w:rsidRPr="00FD68E4" w:rsidRDefault="00032673" w:rsidP="00032673">
      <w:pPr>
        <w:pStyle w:val="NoSpacing"/>
        <w:rPr>
          <w:color w:val="FF0000"/>
          <w:sz w:val="20"/>
        </w:rPr>
      </w:pPr>
      <w:r w:rsidRPr="00FD68E4">
        <w:rPr>
          <w:color w:val="FF0000"/>
          <w:sz w:val="20"/>
        </w:rPr>
        <w:t>SATS Cost:</w:t>
      </w:r>
      <w:r w:rsidR="00E718D8" w:rsidRPr="00FD68E4">
        <w:rPr>
          <w:color w:val="FF0000"/>
          <w:sz w:val="20"/>
        </w:rPr>
        <w:t xml:space="preserve"> --</w:t>
      </w:r>
      <w:r w:rsidRPr="00FD68E4">
        <w:rPr>
          <w:color w:val="FF0000"/>
          <w:sz w:val="20"/>
        </w:rPr>
        <w:tab/>
      </w:r>
    </w:p>
    <w:p w:rsidR="00032673" w:rsidRPr="00FD68E4" w:rsidRDefault="00032673" w:rsidP="00032673">
      <w:pPr>
        <w:pStyle w:val="NoSpacing"/>
        <w:rPr>
          <w:color w:val="FF0000"/>
          <w:sz w:val="20"/>
        </w:rPr>
      </w:pPr>
      <w:r w:rsidRPr="00FD68E4">
        <w:rPr>
          <w:color w:val="FF0000"/>
          <w:sz w:val="20"/>
        </w:rPr>
        <w:t>Strain Cost: Low</w:t>
      </w:r>
      <w:r w:rsidRPr="00FD68E4">
        <w:rPr>
          <w:color w:val="FF0000"/>
          <w:sz w:val="20"/>
        </w:rPr>
        <w:tab/>
      </w:r>
    </w:p>
    <w:p w:rsidR="007238D5" w:rsidRDefault="00032673" w:rsidP="007238D5">
      <w:pPr>
        <w:pStyle w:val="NoSpacing"/>
        <w:rPr>
          <w:color w:val="FF0000"/>
          <w:sz w:val="20"/>
        </w:rPr>
      </w:pPr>
      <w:r w:rsidRPr="00FD68E4">
        <w:rPr>
          <w:color w:val="FF0000"/>
          <w:sz w:val="20"/>
        </w:rPr>
        <w:t>Level Requirements: None</w:t>
      </w:r>
    </w:p>
    <w:p w:rsidR="00032673" w:rsidRPr="003C3960" w:rsidRDefault="008E081D" w:rsidP="007238D5">
      <w:pPr>
        <w:pStyle w:val="NoSpacing"/>
        <w:rPr>
          <w:sz w:val="20"/>
        </w:rPr>
      </w:pPr>
      <w:r w:rsidRPr="00B91A9A">
        <w:rPr>
          <w:b/>
          <w:color w:val="4F6228" w:themeColor="accent3" w:themeShade="80"/>
        </w:rPr>
        <w:lastRenderedPageBreak/>
        <w:tab/>
      </w:r>
      <w:r w:rsidRPr="003C3960">
        <w:rPr>
          <w:b/>
          <w:color w:val="4F6228" w:themeColor="accent3" w:themeShade="80"/>
          <w:sz w:val="24"/>
        </w:rPr>
        <w:t xml:space="preserve">Level 1 Spells </w:t>
      </w:r>
      <w:r w:rsidRPr="00B91A9A">
        <w:rPr>
          <w:b/>
          <w:color w:val="4F6228" w:themeColor="accent3" w:themeShade="80"/>
        </w:rPr>
        <w:t>–</w:t>
      </w:r>
      <w:r w:rsidRPr="00B91A9A">
        <w:rPr>
          <w:color w:val="4F6228" w:themeColor="accent3" w:themeShade="80"/>
        </w:rPr>
        <w:t xml:space="preserve"> </w:t>
      </w:r>
      <w:r w:rsidRPr="003C3960">
        <w:rPr>
          <w:sz w:val="20"/>
        </w:rPr>
        <w:t>Pre-war, casting one or more of these simple spells would have been the baseline requirement for graduation from magic kindergarten.  They’re basic tricks that most unicorns out in the wasteland would know or have heard of, and with proper instruction and dedication any unicorn could probably learn any one of these, regardless of their cutie mark.  If a spell isn’t related to their cutie mark</w:t>
      </w:r>
      <w:r w:rsidR="0009675E" w:rsidRPr="003C3960">
        <w:rPr>
          <w:sz w:val="20"/>
        </w:rPr>
        <w:t xml:space="preserve">, they may simply find it far too uninteresting to bother learning. </w:t>
      </w:r>
    </w:p>
    <w:p w:rsidR="00FD68E4" w:rsidRPr="00B91A9A" w:rsidRDefault="00FD68E4" w:rsidP="00FD68E4">
      <w:pPr>
        <w:tabs>
          <w:tab w:val="left" w:pos="720"/>
          <w:tab w:val="left" w:pos="1440"/>
          <w:tab w:val="left" w:pos="7665"/>
        </w:tabs>
        <w:spacing w:after="0"/>
      </w:pPr>
    </w:p>
    <w:p w:rsidR="008E21FF" w:rsidRPr="00FD68E4" w:rsidRDefault="008E21FF" w:rsidP="008E21FF">
      <w:pPr>
        <w:tabs>
          <w:tab w:val="left" w:pos="720"/>
          <w:tab w:val="left" w:pos="1440"/>
          <w:tab w:val="left" w:pos="7665"/>
        </w:tabs>
        <w:rPr>
          <w:color w:val="4F6228" w:themeColor="accent3" w:themeShade="80"/>
          <w:sz w:val="20"/>
          <w:szCs w:val="20"/>
        </w:rPr>
      </w:pPr>
      <w:r w:rsidRPr="00FD68E4">
        <w:rPr>
          <w:b/>
          <w:sz w:val="20"/>
          <w:szCs w:val="20"/>
        </w:rPr>
        <w:t>Access Memory</w:t>
      </w:r>
      <w:r w:rsidRPr="00FD68E4">
        <w:rPr>
          <w:sz w:val="20"/>
          <w:szCs w:val="20"/>
        </w:rPr>
        <w:t xml:space="preserve"> - </w:t>
      </w:r>
      <w:r w:rsidRPr="00FD68E4">
        <w:rPr>
          <w:color w:val="4F6228" w:themeColor="accent3" w:themeShade="80"/>
          <w:sz w:val="20"/>
          <w:szCs w:val="20"/>
        </w:rPr>
        <w:t xml:space="preserve">Allows the caster to tap into the memories of another pony at relatively low risk to themselves.  The target character must be willing or restrained, and only the caster is rendered unconscious for the duration of the memory - the target character is conscious but immobilized. Unlike Memory View, this spell gives the caster greater control over which memory (or memories) is accessed, by drawing the memory into themselves rather than delving into the mind of their subject.  It requires two layers of overglow to extract any number of the viewed memories due to their reduced presence in the target character's mind.  Critical failures bear the same risks as memory view (forgetting important bodily functions, overwriting one or both characters' personalities, aneurysms), but failures are no longer as dangerous.  Up to 1d4 memories can be accessed per cast.  </w:t>
      </w:r>
    </w:p>
    <w:p w:rsidR="008E21FF" w:rsidRPr="00FD68E4" w:rsidRDefault="008E21FF" w:rsidP="008E21FF">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Memory View</w:t>
      </w:r>
    </w:p>
    <w:p w:rsidR="008E21FF" w:rsidRPr="00FD68E4" w:rsidRDefault="008E21FF" w:rsidP="008E21FF">
      <w:pPr>
        <w:tabs>
          <w:tab w:val="left" w:pos="720"/>
          <w:tab w:val="left" w:pos="1440"/>
          <w:tab w:val="left" w:pos="7665"/>
        </w:tabs>
        <w:spacing w:after="0"/>
        <w:rPr>
          <w:color w:val="943634" w:themeColor="accent2" w:themeShade="BF"/>
          <w:sz w:val="20"/>
          <w:szCs w:val="20"/>
        </w:rPr>
      </w:pPr>
      <w:r w:rsidRPr="00FD68E4">
        <w:rPr>
          <w:color w:val="4F6228" w:themeColor="accent3" w:themeShade="80"/>
          <w:sz w:val="20"/>
          <w:szCs w:val="20"/>
        </w:rPr>
        <w:t xml:space="preserve">Precursor for: </w:t>
      </w:r>
      <w:r w:rsidRPr="00FD68E4">
        <w:rPr>
          <w:color w:val="984806" w:themeColor="accent6" w:themeShade="80"/>
          <w:sz w:val="20"/>
          <w:szCs w:val="20"/>
        </w:rPr>
        <w:t>Extract Memory</w:t>
      </w:r>
    </w:p>
    <w:p w:rsidR="008E21FF" w:rsidRPr="00FD68E4" w:rsidRDefault="008E21FF" w:rsidP="008E21FF">
      <w:pPr>
        <w:tabs>
          <w:tab w:val="left" w:pos="720"/>
          <w:tab w:val="left" w:pos="1440"/>
          <w:tab w:val="left" w:pos="7665"/>
        </w:tabs>
        <w:spacing w:after="0"/>
        <w:rPr>
          <w:color w:val="4F6228" w:themeColor="accent3" w:themeShade="80"/>
          <w:sz w:val="20"/>
          <w:szCs w:val="20"/>
        </w:rPr>
      </w:pPr>
      <w:r w:rsidRPr="00FD68E4">
        <w:rPr>
          <w:color w:val="4F6228" w:themeColor="accent3" w:themeShade="80"/>
          <w:sz w:val="20"/>
          <w:szCs w:val="20"/>
        </w:rPr>
        <w:t>SATS Cost: --</w:t>
      </w:r>
      <w:r w:rsidRPr="00FD68E4">
        <w:rPr>
          <w:color w:val="4F6228" w:themeColor="accent3" w:themeShade="80"/>
          <w:sz w:val="20"/>
          <w:szCs w:val="20"/>
        </w:rPr>
        <w:tab/>
      </w:r>
    </w:p>
    <w:p w:rsidR="008E21FF" w:rsidRPr="00FD68E4" w:rsidRDefault="008E21FF" w:rsidP="008E21FF">
      <w:pPr>
        <w:tabs>
          <w:tab w:val="left" w:pos="720"/>
          <w:tab w:val="left" w:pos="1440"/>
          <w:tab w:val="left" w:pos="7665"/>
        </w:tabs>
        <w:spacing w:after="0"/>
        <w:rPr>
          <w:color w:val="4F6228" w:themeColor="accent3" w:themeShade="80"/>
          <w:sz w:val="20"/>
          <w:szCs w:val="20"/>
        </w:rPr>
      </w:pPr>
      <w:r w:rsidRPr="00FD68E4">
        <w:rPr>
          <w:color w:val="4F6228" w:themeColor="accent3" w:themeShade="80"/>
          <w:sz w:val="20"/>
          <w:szCs w:val="20"/>
        </w:rPr>
        <w:t>Strain Cost: Low</w:t>
      </w:r>
      <w:r w:rsidRPr="00FD68E4">
        <w:rPr>
          <w:color w:val="4F6228" w:themeColor="accent3" w:themeShade="80"/>
          <w:sz w:val="20"/>
          <w:szCs w:val="20"/>
        </w:rPr>
        <w:tab/>
      </w:r>
    </w:p>
    <w:p w:rsidR="008E21FF" w:rsidRPr="00FD68E4" w:rsidRDefault="008E21FF" w:rsidP="008E21FF">
      <w:pPr>
        <w:tabs>
          <w:tab w:val="left" w:pos="720"/>
          <w:tab w:val="left" w:pos="1440"/>
          <w:tab w:val="left" w:pos="7665"/>
        </w:tabs>
        <w:spacing w:after="0"/>
        <w:rPr>
          <w:color w:val="4F6228" w:themeColor="accent3" w:themeShade="80"/>
          <w:sz w:val="20"/>
          <w:szCs w:val="20"/>
        </w:rPr>
      </w:pPr>
      <w:r w:rsidRPr="00FD68E4">
        <w:rPr>
          <w:color w:val="4F6228" w:themeColor="accent3" w:themeShade="80"/>
          <w:sz w:val="20"/>
          <w:szCs w:val="20"/>
        </w:rPr>
        <w:t>Level Requirements: 4</w:t>
      </w:r>
    </w:p>
    <w:p w:rsidR="008E21FF" w:rsidRPr="00FD68E4" w:rsidRDefault="008E21FF" w:rsidP="008E21FF">
      <w:pPr>
        <w:tabs>
          <w:tab w:val="left" w:pos="720"/>
          <w:tab w:val="left" w:pos="1440"/>
          <w:tab w:val="left" w:pos="7665"/>
        </w:tabs>
        <w:spacing w:after="0"/>
        <w:rPr>
          <w:color w:val="4F6228" w:themeColor="accent3" w:themeShade="80"/>
          <w:sz w:val="20"/>
          <w:szCs w:val="20"/>
        </w:rPr>
      </w:pPr>
      <w:r w:rsidRPr="00FD68E4">
        <w:rPr>
          <w:color w:val="4F6228" w:themeColor="accent3" w:themeShade="80"/>
          <w:sz w:val="20"/>
          <w:szCs w:val="20"/>
        </w:rPr>
        <w:t>Other Requirements: None</w:t>
      </w:r>
    </w:p>
    <w:p w:rsidR="008E21FF" w:rsidRPr="00FD68E4" w:rsidRDefault="008E21FF" w:rsidP="008E21FF">
      <w:pPr>
        <w:tabs>
          <w:tab w:val="left" w:pos="720"/>
          <w:tab w:val="left" w:pos="1440"/>
          <w:tab w:val="left" w:pos="7665"/>
        </w:tabs>
        <w:rPr>
          <w:sz w:val="20"/>
          <w:szCs w:val="20"/>
        </w:rPr>
      </w:pPr>
    </w:p>
    <w:p w:rsidR="008E21FF" w:rsidRPr="00FD68E4" w:rsidRDefault="008E21FF" w:rsidP="008E21FF">
      <w:pPr>
        <w:tabs>
          <w:tab w:val="left" w:pos="720"/>
          <w:tab w:val="left" w:pos="1440"/>
          <w:tab w:val="left" w:pos="7665"/>
        </w:tabs>
        <w:rPr>
          <w:sz w:val="20"/>
          <w:szCs w:val="20"/>
        </w:rPr>
      </w:pPr>
      <w:r w:rsidRPr="00FD68E4">
        <w:rPr>
          <w:b/>
          <w:sz w:val="20"/>
          <w:szCs w:val="20"/>
        </w:rPr>
        <w:t>Animate Object</w:t>
      </w:r>
      <w:r w:rsidRPr="00FD68E4">
        <w:rPr>
          <w:sz w:val="20"/>
          <w:szCs w:val="20"/>
        </w:rPr>
        <w:t xml:space="preserve"> - </w:t>
      </w:r>
      <w:r w:rsidRPr="00FD68E4">
        <w:rPr>
          <w:color w:val="4F6228" w:themeColor="accent3" w:themeShade="80"/>
          <w:sz w:val="20"/>
          <w:szCs w:val="20"/>
        </w:rPr>
        <w:t xml:space="preserve">Causes a single object, such as a crank lever, to move of its own accord.  This movement must be in a simple recurring pattern, and if the object encounters any sort of inconsistent resistance to motion it will immediately stop. This spell does not require strain to sustain. </w:t>
      </w:r>
      <w:r w:rsidRPr="00FD68E4">
        <w:rPr>
          <w:sz w:val="20"/>
          <w:szCs w:val="20"/>
        </w:rPr>
        <w:tab/>
      </w:r>
    </w:p>
    <w:p w:rsidR="008E21FF" w:rsidRPr="00FD68E4" w:rsidRDefault="008E21FF" w:rsidP="008E21FF">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00B91A9A" w:rsidRPr="00FD68E4">
        <w:rPr>
          <w:sz w:val="20"/>
          <w:szCs w:val="20"/>
        </w:rPr>
        <w:t>None</w:t>
      </w:r>
      <w:r w:rsidR="00BC433C" w:rsidRPr="00FD68E4">
        <w:rPr>
          <w:sz w:val="20"/>
          <w:szCs w:val="20"/>
        </w:rPr>
        <w:t xml:space="preserve"> (</w:t>
      </w:r>
      <w:r w:rsidR="00BC433C" w:rsidRPr="00FD68E4">
        <w:rPr>
          <w:color w:val="FF0000"/>
          <w:sz w:val="20"/>
          <w:szCs w:val="20"/>
        </w:rPr>
        <w:t>Telekinesis</w:t>
      </w:r>
      <w:r w:rsidR="00BC433C" w:rsidRPr="00FD68E4">
        <w:rPr>
          <w:sz w:val="20"/>
          <w:szCs w:val="20"/>
        </w:rPr>
        <w:t>)</w:t>
      </w:r>
    </w:p>
    <w:p w:rsidR="008E21FF" w:rsidRPr="00FD68E4" w:rsidRDefault="008E21FF" w:rsidP="008E21FF">
      <w:pPr>
        <w:tabs>
          <w:tab w:val="left" w:pos="720"/>
          <w:tab w:val="left" w:pos="1440"/>
          <w:tab w:val="left" w:pos="7665"/>
        </w:tabs>
        <w:spacing w:after="0"/>
        <w:rPr>
          <w:color w:val="943634" w:themeColor="accent2" w:themeShade="BF"/>
          <w:sz w:val="20"/>
          <w:szCs w:val="20"/>
        </w:rPr>
      </w:pPr>
      <w:r w:rsidRPr="00FD68E4">
        <w:rPr>
          <w:color w:val="4F6228" w:themeColor="accent3" w:themeShade="80"/>
          <w:sz w:val="20"/>
          <w:szCs w:val="20"/>
        </w:rPr>
        <w:t xml:space="preserve">Precursor for: </w:t>
      </w:r>
      <w:r w:rsidR="00B91A9A" w:rsidRPr="00FD68E4">
        <w:rPr>
          <w:color w:val="984806" w:themeColor="accent6" w:themeShade="80"/>
          <w:sz w:val="20"/>
          <w:szCs w:val="20"/>
        </w:rPr>
        <w:t xml:space="preserve">Alter Trajectory, Come to Life, </w:t>
      </w:r>
      <w:r w:rsidR="001F42FE" w:rsidRPr="00FD68E4">
        <w:rPr>
          <w:color w:val="403152" w:themeColor="accent4" w:themeShade="80"/>
          <w:sz w:val="20"/>
          <w:szCs w:val="20"/>
        </w:rPr>
        <w:t>Swarm of Blades</w:t>
      </w:r>
    </w:p>
    <w:p w:rsidR="008E21FF" w:rsidRPr="00FD68E4" w:rsidRDefault="008E21FF" w:rsidP="008E21FF">
      <w:pPr>
        <w:tabs>
          <w:tab w:val="left" w:pos="720"/>
          <w:tab w:val="left" w:pos="1440"/>
          <w:tab w:val="left" w:pos="7665"/>
        </w:tabs>
        <w:spacing w:after="0"/>
        <w:rPr>
          <w:color w:val="4F6228" w:themeColor="accent3" w:themeShade="80"/>
          <w:sz w:val="20"/>
          <w:szCs w:val="20"/>
        </w:rPr>
      </w:pPr>
      <w:r w:rsidRPr="00FD68E4">
        <w:rPr>
          <w:color w:val="4F6228" w:themeColor="accent3" w:themeShade="80"/>
          <w:sz w:val="20"/>
          <w:szCs w:val="20"/>
        </w:rPr>
        <w:t>SATS Cost: --</w:t>
      </w:r>
      <w:r w:rsidRPr="00FD68E4">
        <w:rPr>
          <w:color w:val="4F6228" w:themeColor="accent3" w:themeShade="80"/>
          <w:sz w:val="20"/>
          <w:szCs w:val="20"/>
        </w:rPr>
        <w:tab/>
      </w:r>
    </w:p>
    <w:p w:rsidR="008E21FF" w:rsidRPr="00FD68E4" w:rsidRDefault="008E21FF" w:rsidP="008E21FF">
      <w:pPr>
        <w:tabs>
          <w:tab w:val="left" w:pos="720"/>
          <w:tab w:val="left" w:pos="1440"/>
          <w:tab w:val="left" w:pos="7665"/>
        </w:tabs>
        <w:spacing w:after="0"/>
        <w:rPr>
          <w:color w:val="4F6228" w:themeColor="accent3" w:themeShade="80"/>
          <w:sz w:val="20"/>
          <w:szCs w:val="20"/>
        </w:rPr>
      </w:pPr>
      <w:r w:rsidRPr="00FD68E4">
        <w:rPr>
          <w:color w:val="4F6228" w:themeColor="accent3" w:themeShade="80"/>
          <w:sz w:val="20"/>
          <w:szCs w:val="20"/>
        </w:rPr>
        <w:t>Strain Cost: Low</w:t>
      </w:r>
      <w:r w:rsidRPr="00FD68E4">
        <w:rPr>
          <w:color w:val="4F6228" w:themeColor="accent3" w:themeShade="80"/>
          <w:sz w:val="20"/>
          <w:szCs w:val="20"/>
        </w:rPr>
        <w:tab/>
      </w:r>
    </w:p>
    <w:p w:rsidR="008E21FF" w:rsidRPr="00FD68E4" w:rsidRDefault="008E21FF" w:rsidP="008E21FF">
      <w:pPr>
        <w:tabs>
          <w:tab w:val="left" w:pos="720"/>
          <w:tab w:val="left" w:pos="1440"/>
          <w:tab w:val="left" w:pos="7665"/>
        </w:tabs>
        <w:spacing w:after="0"/>
        <w:rPr>
          <w:color w:val="4F6228" w:themeColor="accent3" w:themeShade="80"/>
          <w:sz w:val="20"/>
          <w:szCs w:val="20"/>
        </w:rPr>
      </w:pPr>
      <w:r w:rsidRPr="00FD68E4">
        <w:rPr>
          <w:color w:val="4F6228" w:themeColor="accent3" w:themeShade="80"/>
          <w:sz w:val="20"/>
          <w:szCs w:val="20"/>
        </w:rPr>
        <w:t>Level Requirements: 4</w:t>
      </w:r>
    </w:p>
    <w:p w:rsidR="008E21FF" w:rsidRPr="00FD68E4" w:rsidRDefault="008E21FF" w:rsidP="008E21FF">
      <w:pPr>
        <w:tabs>
          <w:tab w:val="left" w:pos="720"/>
          <w:tab w:val="left" w:pos="1440"/>
          <w:tab w:val="left" w:pos="7665"/>
        </w:tabs>
        <w:spacing w:after="0"/>
        <w:rPr>
          <w:color w:val="4F6228" w:themeColor="accent3" w:themeShade="80"/>
          <w:sz w:val="20"/>
          <w:szCs w:val="20"/>
        </w:rPr>
      </w:pPr>
      <w:r w:rsidRPr="00FD68E4">
        <w:rPr>
          <w:color w:val="4F6228" w:themeColor="accent3" w:themeShade="80"/>
          <w:sz w:val="20"/>
          <w:szCs w:val="20"/>
        </w:rPr>
        <w:t>Other Requirements:</w:t>
      </w:r>
      <w:r w:rsidRPr="00FD68E4">
        <w:rPr>
          <w:sz w:val="20"/>
          <w:szCs w:val="20"/>
        </w:rPr>
        <w:t xml:space="preserve"> </w:t>
      </w:r>
      <w:r w:rsidR="008F2ADD" w:rsidRPr="00FD68E4">
        <w:rPr>
          <w:sz w:val="20"/>
          <w:szCs w:val="20"/>
        </w:rPr>
        <w:t>Telekinesis</w:t>
      </w:r>
    </w:p>
    <w:p w:rsidR="008E21FF" w:rsidRPr="00FD68E4" w:rsidRDefault="008E21FF" w:rsidP="001F42FE">
      <w:pPr>
        <w:tabs>
          <w:tab w:val="left" w:pos="720"/>
          <w:tab w:val="left" w:pos="1440"/>
          <w:tab w:val="left" w:pos="7665"/>
        </w:tabs>
        <w:spacing w:after="0"/>
        <w:rPr>
          <w:b/>
          <w:sz w:val="20"/>
          <w:szCs w:val="20"/>
        </w:rPr>
      </w:pPr>
    </w:p>
    <w:p w:rsidR="001F42FE" w:rsidRPr="00FD68E4" w:rsidRDefault="008E21FF" w:rsidP="001F42FE">
      <w:pPr>
        <w:tabs>
          <w:tab w:val="left" w:pos="720"/>
          <w:tab w:val="left" w:pos="1440"/>
          <w:tab w:val="left" w:pos="7665"/>
        </w:tabs>
        <w:spacing w:after="0"/>
        <w:rPr>
          <w:color w:val="4F6228" w:themeColor="accent3" w:themeShade="80"/>
          <w:sz w:val="20"/>
          <w:szCs w:val="20"/>
        </w:rPr>
      </w:pPr>
      <w:r w:rsidRPr="00FD68E4">
        <w:rPr>
          <w:b/>
          <w:sz w:val="20"/>
          <w:szCs w:val="20"/>
        </w:rPr>
        <w:t>Auto Sort</w:t>
      </w:r>
      <w:r w:rsidRPr="00FD68E4">
        <w:rPr>
          <w:sz w:val="20"/>
          <w:szCs w:val="20"/>
        </w:rPr>
        <w:t xml:space="preserve"> - </w:t>
      </w:r>
      <w:r w:rsidRPr="00FD68E4">
        <w:rPr>
          <w:color w:val="4F6228" w:themeColor="accent3" w:themeShade="80"/>
          <w:sz w:val="20"/>
          <w:szCs w:val="20"/>
        </w:rPr>
        <w:t>When cast on a bag or other container of items, this spell will organize the</w:t>
      </w:r>
      <w:r w:rsidR="00B91A9A" w:rsidRPr="00FD68E4">
        <w:rPr>
          <w:color w:val="4F6228" w:themeColor="accent3" w:themeShade="80"/>
          <w:sz w:val="20"/>
          <w:szCs w:val="20"/>
        </w:rPr>
        <w:t xml:space="preserve"> contents </w:t>
      </w:r>
      <w:r w:rsidRPr="00FD68E4">
        <w:rPr>
          <w:color w:val="4F6228" w:themeColor="accent3" w:themeShade="80"/>
          <w:sz w:val="20"/>
          <w:szCs w:val="20"/>
        </w:rPr>
        <w:t>in whatever way is desired by the caster at the time of casting. If linked to a heads up display or an EFS spell, it will automagically name and discern specific qualities about the items in the inventory it’s managing.  Pipbucks have this spell imbued into them.</w:t>
      </w:r>
    </w:p>
    <w:p w:rsidR="001F42FE" w:rsidRPr="00FD68E4" w:rsidRDefault="001F42FE" w:rsidP="001F42FE">
      <w:pPr>
        <w:tabs>
          <w:tab w:val="left" w:pos="720"/>
          <w:tab w:val="left" w:pos="1440"/>
          <w:tab w:val="left" w:pos="7665"/>
        </w:tabs>
        <w:spacing w:after="0"/>
        <w:rPr>
          <w:color w:val="4F6228" w:themeColor="accent3" w:themeShade="80"/>
          <w:sz w:val="20"/>
          <w:szCs w:val="20"/>
        </w:rPr>
      </w:pPr>
    </w:p>
    <w:p w:rsidR="001F42FE" w:rsidRPr="00FD68E4" w:rsidRDefault="001F42FE" w:rsidP="001F42FE">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Precursor for:</w:t>
      </w:r>
      <w:r w:rsidRPr="00FD68E4">
        <w:rPr>
          <w:rFonts w:cstheme="minorHAnsi"/>
          <w:color w:val="984806" w:themeColor="accent6" w:themeShade="80"/>
          <w:sz w:val="20"/>
          <w:szCs w:val="20"/>
        </w:rPr>
        <w:t xml:space="preserve"> Auto-Repair</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BC433C"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2, </w:t>
      </w:r>
      <w:r w:rsidRPr="00FD68E4">
        <w:rPr>
          <w:rFonts w:cstheme="minorHAnsi"/>
          <w:sz w:val="20"/>
          <w:szCs w:val="20"/>
        </w:rPr>
        <w:t>Telekinesis</w:t>
      </w:r>
      <w:r w:rsidR="003C3960">
        <w:rPr>
          <w:rFonts w:cstheme="minorHAnsi"/>
          <w:sz w:val="20"/>
          <w:szCs w:val="20"/>
        </w:rPr>
        <w:t xml:space="preserve"> (Any Level)</w:t>
      </w:r>
    </w:p>
    <w:p w:rsidR="001F42FE" w:rsidRPr="00FD68E4" w:rsidRDefault="001F42FE" w:rsidP="001F42FE">
      <w:pPr>
        <w:spacing w:after="0" w:line="240" w:lineRule="auto"/>
        <w:rPr>
          <w:rFonts w:cstheme="minorHAnsi"/>
          <w:color w:val="4F6228" w:themeColor="accent3" w:themeShade="80"/>
          <w:sz w:val="20"/>
          <w:szCs w:val="20"/>
        </w:rPr>
      </w:pPr>
    </w:p>
    <w:p w:rsidR="003C3960" w:rsidRDefault="003C3960">
      <w:pPr>
        <w:rPr>
          <w:rFonts w:cstheme="minorHAnsi"/>
          <w:b/>
          <w:sz w:val="20"/>
          <w:szCs w:val="20"/>
        </w:rPr>
      </w:pPr>
      <w:r>
        <w:rPr>
          <w:rFonts w:cstheme="minorHAnsi"/>
          <w:b/>
          <w:sz w:val="20"/>
          <w:szCs w:val="20"/>
        </w:rPr>
        <w:br w:type="page"/>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lastRenderedPageBreak/>
        <w:t>Chill –</w:t>
      </w:r>
      <w:r w:rsidRPr="00FD68E4">
        <w:rPr>
          <w:rFonts w:cstheme="minorHAnsi"/>
          <w:sz w:val="20"/>
          <w:szCs w:val="20"/>
        </w:rPr>
        <w:t xml:space="preserve"> </w:t>
      </w:r>
      <w:r w:rsidRPr="00FD68E4">
        <w:rPr>
          <w:rFonts w:cstheme="minorHAnsi"/>
          <w:color w:val="4F6228" w:themeColor="accent3" w:themeShade="80"/>
          <w:sz w:val="20"/>
          <w:szCs w:val="20"/>
        </w:rPr>
        <w:t>Magically lower the temperature of a specific item or a small volume of substance by a few degrees.  Great at parties!</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Possible Precursors: </w:t>
      </w:r>
      <w:r w:rsidRPr="00FD68E4">
        <w:rPr>
          <w:rFonts w:cstheme="minorHAnsi"/>
          <w:sz w:val="20"/>
          <w:szCs w:val="20"/>
        </w:rPr>
        <w:t>None</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Freeze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Clothes Cleaning –</w:t>
      </w:r>
      <w:r w:rsidRPr="00FD68E4">
        <w:rPr>
          <w:rFonts w:cstheme="minorHAnsi"/>
          <w:sz w:val="20"/>
          <w:szCs w:val="20"/>
        </w:rPr>
        <w:t xml:space="preserve"> </w:t>
      </w:r>
      <w:r w:rsidRPr="00FD68E4">
        <w:rPr>
          <w:rFonts w:cstheme="minorHAnsi"/>
          <w:color w:val="4F6228" w:themeColor="accent3" w:themeShade="80"/>
          <w:sz w:val="20"/>
          <w:szCs w:val="20"/>
        </w:rPr>
        <w:t>Not all spells are for manipulating the fabric of reality; this one just manipulates fabric.  Cleans and dries clothes, light and medium barding; not very effective on heavy barding or powered armor.</w:t>
      </w:r>
    </w:p>
    <w:p w:rsidR="001F42FE" w:rsidRPr="00FD68E4" w:rsidRDefault="001F42FE" w:rsidP="001F42FE">
      <w:pPr>
        <w:spacing w:after="0" w:line="240" w:lineRule="auto"/>
        <w:rPr>
          <w:rFonts w:cstheme="minorHAnsi"/>
          <w:color w:val="4F6228" w:themeColor="accent3" w:themeShade="80"/>
          <w:sz w:val="20"/>
          <w:szCs w:val="20"/>
        </w:rPr>
      </w:pPr>
    </w:p>
    <w:p w:rsidR="007C21B0" w:rsidRPr="00FD68E4" w:rsidRDefault="007C21B0" w:rsidP="007C21B0">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r w:rsidR="00BC433C" w:rsidRPr="00FD68E4">
        <w:rPr>
          <w:sz w:val="20"/>
          <w:szCs w:val="20"/>
        </w:rPr>
        <w:t xml:space="preserve"> (</w:t>
      </w:r>
      <w:r w:rsidR="00BC433C" w:rsidRPr="00FD68E4">
        <w:rPr>
          <w:color w:val="FF0000"/>
          <w:sz w:val="20"/>
          <w:szCs w:val="20"/>
        </w:rPr>
        <w:t>Telekinesis</w:t>
      </w:r>
      <w:r w:rsidR="00BC433C" w:rsidRPr="00FD68E4">
        <w:rPr>
          <w:sz w:val="20"/>
          <w:szCs w:val="20"/>
        </w:rPr>
        <w:t>)</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Precursor for:</w:t>
      </w:r>
      <w:r w:rsidR="00BE48EC" w:rsidRPr="00FD68E4">
        <w:rPr>
          <w:rFonts w:cstheme="minorHAnsi"/>
          <w:color w:val="4F6228" w:themeColor="accent3" w:themeShade="80"/>
          <w:sz w:val="20"/>
          <w:szCs w:val="20"/>
        </w:rPr>
        <w:t xml:space="preserve"> </w:t>
      </w:r>
      <w:r w:rsidR="00BE48EC" w:rsidRPr="00FD68E4">
        <w:rPr>
          <w:rFonts w:cstheme="minorHAnsi"/>
          <w:sz w:val="20"/>
          <w:szCs w:val="20"/>
        </w:rPr>
        <w:t>None Known</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BC433C"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2, </w:t>
      </w:r>
      <w:r w:rsidRPr="00FD68E4">
        <w:rPr>
          <w:rFonts w:cstheme="minorHAnsi"/>
          <w:sz w:val="20"/>
          <w:szCs w:val="20"/>
        </w:rPr>
        <w:t>Telekinesis</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Cloud –</w:t>
      </w:r>
      <w:r w:rsidRPr="00FD68E4">
        <w:rPr>
          <w:rFonts w:cstheme="minorHAnsi"/>
          <w:sz w:val="20"/>
          <w:szCs w:val="20"/>
        </w:rPr>
        <w:t xml:space="preserve"> </w:t>
      </w:r>
      <w:r w:rsidRPr="00FD68E4">
        <w:rPr>
          <w:rFonts w:cstheme="minorHAnsi"/>
          <w:color w:val="4F6228" w:themeColor="accent3" w:themeShade="80"/>
          <w:sz w:val="20"/>
          <w:szCs w:val="20"/>
        </w:rPr>
        <w:t xml:space="preserve">Creates a small cloud (big enough for a </w:t>
      </w:r>
      <w:proofErr w:type="gramStart"/>
      <w:r w:rsidRPr="00FD68E4">
        <w:rPr>
          <w:rFonts w:cstheme="minorHAnsi"/>
          <w:color w:val="4F6228" w:themeColor="accent3" w:themeShade="80"/>
          <w:sz w:val="20"/>
          <w:szCs w:val="20"/>
        </w:rPr>
        <w:t>pegasus</w:t>
      </w:r>
      <w:proofErr w:type="gramEnd"/>
      <w:r w:rsidRPr="00FD68E4">
        <w:rPr>
          <w:rFonts w:cstheme="minorHAnsi"/>
          <w:color w:val="4F6228" w:themeColor="accent3" w:themeShade="80"/>
          <w:sz w:val="20"/>
          <w:szCs w:val="20"/>
        </w:rPr>
        <w:t xml:space="preserve"> to sleep on) from ambient water vapor.  This cloud can be manipulated by creatures with the fly ability, and grants total concealment to characters hiding within it.  As it's still just a cloud, however, it does not provide any DT.  This spell does not need to be sustained.  At 1 layer of overglow, the cloud created is a thundercloud.  At the end of each round that they are in existence, thunderclouds will immediately zap the first character within five feet of it for 2d10 damage that ignores armor.  After discharging, the cloud dissipates.  Additional layers of overglow allow multiple discharges (one additional per layer) before dissipation.  </w:t>
      </w:r>
    </w:p>
    <w:p w:rsidR="001F42FE" w:rsidRPr="00FD68E4" w:rsidRDefault="001F42FE" w:rsidP="001F42FE">
      <w:pPr>
        <w:spacing w:after="0" w:line="240" w:lineRule="auto"/>
        <w:rPr>
          <w:rFonts w:cstheme="minorHAnsi"/>
          <w:color w:val="4F6228" w:themeColor="accent3" w:themeShade="80"/>
          <w:sz w:val="20"/>
          <w:szCs w:val="20"/>
        </w:rPr>
      </w:pPr>
    </w:p>
    <w:p w:rsidR="007C21B0" w:rsidRPr="00FD68E4" w:rsidRDefault="007C21B0" w:rsidP="007C21B0">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244061" w:themeColor="accent1"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 xml:space="preserve">Fog Bank, </w:t>
      </w:r>
      <w:r w:rsidR="004473DD" w:rsidRPr="00FD68E4">
        <w:rPr>
          <w:rFonts w:cstheme="minorHAnsi"/>
          <w:color w:val="244061" w:themeColor="accent1" w:themeShade="80"/>
          <w:sz w:val="20"/>
          <w:szCs w:val="20"/>
        </w:rPr>
        <w:t>Cloud Bank, Magical Fog.</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45</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proofErr w:type="gramStart"/>
      <w:r w:rsidRPr="00FD68E4">
        <w:rPr>
          <w:rFonts w:cstheme="minorHAnsi"/>
          <w:b/>
          <w:sz w:val="20"/>
          <w:szCs w:val="20"/>
        </w:rPr>
        <w:t>Conjure</w:t>
      </w:r>
      <w:proofErr w:type="gramEnd"/>
      <w:r w:rsidRPr="00FD68E4">
        <w:rPr>
          <w:rFonts w:cstheme="minorHAnsi"/>
          <w:b/>
          <w:sz w:val="20"/>
          <w:szCs w:val="20"/>
        </w:rPr>
        <w:t xml:space="preserve"> Tool –</w:t>
      </w:r>
      <w:r w:rsidRPr="00FD68E4">
        <w:rPr>
          <w:rFonts w:cstheme="minorHAnsi"/>
          <w:sz w:val="20"/>
          <w:szCs w:val="20"/>
        </w:rPr>
        <w:t xml:space="preserve"> </w:t>
      </w:r>
      <w:r w:rsidRPr="00FD68E4">
        <w:rPr>
          <w:rFonts w:cstheme="minorHAnsi"/>
          <w:color w:val="4F6228" w:themeColor="accent3" w:themeShade="80"/>
          <w:sz w:val="20"/>
          <w:szCs w:val="20"/>
        </w:rPr>
        <w:t xml:space="preserve">Characters can conjure a single, simple magical tool that they have stored away previously to help them with a specific task, such as a shovel for digging, handcuffs for restraining a foe, or a screwdriver and bobby pin for lockpicking.  Tools disappear after use.  Guns are too complex to be conjured by this spell, but some melee weapons are simple enough in design that this spell will work on them.  Natural materials, such as flowers, branches, and similar items, also work.  </w:t>
      </w:r>
    </w:p>
    <w:p w:rsidR="001F42FE" w:rsidRPr="00FD68E4" w:rsidRDefault="001F42FE" w:rsidP="001F42FE">
      <w:pPr>
        <w:spacing w:after="0" w:line="240" w:lineRule="auto"/>
        <w:rPr>
          <w:rFonts w:cstheme="minorHAnsi"/>
          <w:color w:val="4F6228" w:themeColor="accent3" w:themeShade="80"/>
          <w:sz w:val="20"/>
          <w:szCs w:val="20"/>
        </w:rPr>
      </w:pPr>
    </w:p>
    <w:p w:rsidR="007C21B0" w:rsidRPr="00FD68E4" w:rsidRDefault="007C21B0" w:rsidP="007C21B0">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244061" w:themeColor="accent1"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Repair, Replenish, Transmogrify,</w:t>
      </w:r>
      <w:r w:rsidR="00BE48EC" w:rsidRPr="00FD68E4">
        <w:rPr>
          <w:rFonts w:cstheme="minorHAnsi"/>
          <w:color w:val="984806" w:themeColor="accent6" w:themeShade="80"/>
          <w:sz w:val="20"/>
          <w:szCs w:val="20"/>
        </w:rPr>
        <w:t xml:space="preserve"> and</w:t>
      </w:r>
      <w:r w:rsidRPr="00FD68E4">
        <w:rPr>
          <w:rFonts w:cstheme="minorHAnsi"/>
          <w:color w:val="984806" w:themeColor="accent6" w:themeShade="80"/>
          <w:sz w:val="20"/>
          <w:szCs w:val="20"/>
        </w:rPr>
        <w:t xml:space="preserve"> </w:t>
      </w:r>
      <w:r w:rsidR="00BE48EC" w:rsidRPr="00FD68E4">
        <w:rPr>
          <w:rFonts w:cstheme="minorHAnsi"/>
          <w:color w:val="244061" w:themeColor="accent1" w:themeShade="80"/>
          <w:sz w:val="20"/>
          <w:szCs w:val="20"/>
        </w:rPr>
        <w:t>Door from Nowhere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BC433C"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4, </w:t>
      </w:r>
      <w:r w:rsidRPr="00FD68E4">
        <w:rPr>
          <w:rFonts w:cstheme="minorHAnsi"/>
          <w:sz w:val="20"/>
          <w:szCs w:val="20"/>
        </w:rPr>
        <w:t>Telekinesis</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Cutie Mark Disguise –</w:t>
      </w:r>
      <w:r w:rsidRPr="00FD68E4">
        <w:rPr>
          <w:rFonts w:cstheme="minorHAnsi"/>
          <w:sz w:val="20"/>
          <w:szCs w:val="20"/>
        </w:rPr>
        <w:t xml:space="preserve"> </w:t>
      </w:r>
      <w:r w:rsidRPr="00FD68E4">
        <w:rPr>
          <w:rFonts w:cstheme="minorHAnsi"/>
          <w:color w:val="4F6228" w:themeColor="accent3" w:themeShade="80"/>
          <w:sz w:val="20"/>
          <w:szCs w:val="20"/>
        </w:rPr>
        <w:t>This spell can be employed to temporarily hide or replace a target's cutie mark.  If combined with a Ward of Containment, certain chemical compounds, and/or a healing spell, its effects may become permanent.</w:t>
      </w:r>
    </w:p>
    <w:p w:rsidR="001F42FE" w:rsidRPr="00FD68E4" w:rsidRDefault="001F42FE" w:rsidP="001F42FE">
      <w:pPr>
        <w:spacing w:after="0" w:line="240" w:lineRule="auto"/>
        <w:rPr>
          <w:rFonts w:cstheme="minorHAnsi"/>
          <w:color w:val="4F6228" w:themeColor="accent3" w:themeShade="80"/>
          <w:sz w:val="20"/>
          <w:szCs w:val="20"/>
        </w:rPr>
      </w:pPr>
    </w:p>
    <w:p w:rsidR="007C21B0" w:rsidRPr="00FD68E4" w:rsidRDefault="007C21B0" w:rsidP="007C21B0">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Precursor for:</w:t>
      </w:r>
      <w:r w:rsidR="00BE48EC" w:rsidRPr="00FD68E4">
        <w:rPr>
          <w:rFonts w:cstheme="minorHAnsi"/>
          <w:color w:val="4F6228" w:themeColor="accent3" w:themeShade="80"/>
          <w:sz w:val="20"/>
          <w:szCs w:val="20"/>
        </w:rPr>
        <w:t xml:space="preserve"> </w:t>
      </w:r>
      <w:r w:rsidR="00BE48EC" w:rsidRPr="00FD68E4">
        <w:rPr>
          <w:rFonts w:cstheme="minorHAnsi"/>
          <w:color w:val="984806" w:themeColor="accent6" w:themeShade="80"/>
          <w:sz w:val="20"/>
          <w:szCs w:val="20"/>
        </w:rPr>
        <w:t>Disguise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4, </w:t>
      </w:r>
      <w:r w:rsidRPr="00FD68E4">
        <w:rPr>
          <w:rFonts w:cstheme="minorHAnsi"/>
          <w:sz w:val="20"/>
          <w:szCs w:val="20"/>
        </w:rPr>
        <w:t>Roleplaying Reason.</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lastRenderedPageBreak/>
        <w:t>Detect Movement –</w:t>
      </w:r>
      <w:r w:rsidRPr="00FD68E4">
        <w:rPr>
          <w:rFonts w:cstheme="minorHAnsi"/>
          <w:sz w:val="20"/>
          <w:szCs w:val="20"/>
        </w:rPr>
        <w:t xml:space="preserve"> </w:t>
      </w:r>
      <w:r w:rsidRPr="00FD68E4">
        <w:rPr>
          <w:rFonts w:cstheme="minorHAnsi"/>
          <w:color w:val="4F6228" w:themeColor="accent3" w:themeShade="80"/>
          <w:sz w:val="20"/>
          <w:szCs w:val="20"/>
        </w:rPr>
        <w:t>Functions as the EFS on a Pipbuck, this spell detects movement within 10xPER feet of the character and registers it as hostile or non-hostile.  The spell lasts for up to 1 hour after casting.  Overglow increases the range of the spell by 10 feet per 1 layer.  This spell is imbued into the spell matrix of a Pipbuck.  The abilities of this spell to detect a character are unable to be impeded by anything short of stealth arcanotechnology.</w:t>
      </w:r>
    </w:p>
    <w:p w:rsidR="001F42FE" w:rsidRPr="00FD68E4" w:rsidRDefault="001F42FE" w:rsidP="001F42FE">
      <w:pPr>
        <w:spacing w:after="0" w:line="240" w:lineRule="auto"/>
        <w:rPr>
          <w:rFonts w:cstheme="minorHAnsi"/>
          <w:color w:val="4F6228" w:themeColor="accent3" w:themeShade="80"/>
          <w:sz w:val="20"/>
          <w:szCs w:val="20"/>
        </w:rPr>
      </w:pPr>
    </w:p>
    <w:p w:rsidR="007C21B0" w:rsidRPr="00FD68E4" w:rsidRDefault="007C21B0" w:rsidP="007C21B0">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00AD4249" w:rsidRPr="00FD68E4">
        <w:rPr>
          <w:rFonts w:cstheme="minorHAnsi"/>
          <w:color w:val="984806" w:themeColor="accent6" w:themeShade="80"/>
          <w:sz w:val="20"/>
          <w:szCs w:val="20"/>
        </w:rPr>
        <w:t>Target Lock, X</w:t>
      </w:r>
      <w:r w:rsidRPr="00FD68E4">
        <w:rPr>
          <w:rFonts w:cstheme="minorHAnsi"/>
          <w:color w:val="984806" w:themeColor="accent6" w:themeShade="80"/>
          <w:sz w:val="20"/>
          <w:szCs w:val="20"/>
        </w:rPr>
        <w:t>-Ray</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Drip –</w:t>
      </w:r>
      <w:r w:rsidRPr="00FD68E4">
        <w:rPr>
          <w:rFonts w:cstheme="minorHAnsi"/>
          <w:sz w:val="20"/>
          <w:szCs w:val="20"/>
        </w:rPr>
        <w:t xml:space="preserve"> </w:t>
      </w:r>
      <w:r w:rsidRPr="00FD68E4">
        <w:rPr>
          <w:rFonts w:cstheme="minorHAnsi"/>
          <w:color w:val="4F6228" w:themeColor="accent3" w:themeShade="80"/>
          <w:sz w:val="20"/>
          <w:szCs w:val="20"/>
        </w:rPr>
        <w:t>Manipulate a small volume of water using telekinesis without penalty.  The volume manipulated cannot exceed INT/2 ft^3.</w:t>
      </w:r>
    </w:p>
    <w:p w:rsidR="001F42FE" w:rsidRPr="00FD68E4" w:rsidRDefault="001F42FE" w:rsidP="001F42FE">
      <w:pPr>
        <w:spacing w:after="0" w:line="240" w:lineRule="auto"/>
        <w:rPr>
          <w:rFonts w:cstheme="minorHAnsi"/>
          <w:color w:val="4F6228" w:themeColor="accent3" w:themeShade="80"/>
          <w:sz w:val="20"/>
          <w:szCs w:val="20"/>
        </w:rPr>
      </w:pPr>
    </w:p>
    <w:p w:rsidR="007C21B0" w:rsidRPr="00FD68E4" w:rsidRDefault="007C21B0" w:rsidP="007C21B0">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r w:rsidR="00BC433C" w:rsidRPr="00FD68E4">
        <w:rPr>
          <w:sz w:val="20"/>
          <w:szCs w:val="20"/>
        </w:rPr>
        <w:t xml:space="preserve"> (</w:t>
      </w:r>
      <w:r w:rsidR="00BC433C" w:rsidRPr="00FD68E4">
        <w:rPr>
          <w:rFonts w:cstheme="minorHAnsi"/>
          <w:color w:val="FF0000"/>
          <w:sz w:val="20"/>
          <w:szCs w:val="20"/>
        </w:rPr>
        <w:t>Telekinesis</w:t>
      </w:r>
      <w:r w:rsidR="00BC433C" w:rsidRPr="00FD68E4">
        <w:rPr>
          <w:rFonts w:cstheme="minorHAnsi"/>
          <w:sz w:val="20"/>
          <w:szCs w:val="20"/>
        </w:rPr>
        <w:t>)</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Faucet</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BC433C"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Fog –</w:t>
      </w:r>
      <w:r w:rsidRPr="00FD68E4">
        <w:rPr>
          <w:rFonts w:cstheme="minorHAnsi"/>
          <w:sz w:val="20"/>
          <w:szCs w:val="20"/>
        </w:rPr>
        <w:t xml:space="preserve"> </w:t>
      </w:r>
      <w:r w:rsidRPr="00FD68E4">
        <w:rPr>
          <w:rFonts w:cstheme="minorHAnsi"/>
          <w:color w:val="4F6228" w:themeColor="accent3" w:themeShade="80"/>
          <w:sz w:val="20"/>
          <w:szCs w:val="20"/>
        </w:rPr>
        <w:t>Vaporizes nearby water to create a small patch of fog, giving partial concealment to all those within it.  The fog covers an area of up to INT^2 up to five feet high.  Fog gives an accuracy penalty of -25 to those attempting to target something it conceals, with the usage of SATS negating this penalty.  This fog lasts for 30 seconds (5 combat rounds) and it can be recast as a free action for the same strain cost when it would otherwise expire.  Each layer of overglow doubles the maximum height.</w:t>
      </w:r>
    </w:p>
    <w:p w:rsidR="007C21B0" w:rsidRPr="00FD68E4" w:rsidRDefault="007C21B0" w:rsidP="007C21B0">
      <w:pPr>
        <w:tabs>
          <w:tab w:val="left" w:pos="720"/>
          <w:tab w:val="left" w:pos="1440"/>
          <w:tab w:val="left" w:pos="7665"/>
        </w:tabs>
        <w:spacing w:after="0"/>
        <w:rPr>
          <w:color w:val="4F6228" w:themeColor="accent3" w:themeShade="80"/>
          <w:sz w:val="20"/>
          <w:szCs w:val="20"/>
        </w:rPr>
      </w:pPr>
    </w:p>
    <w:p w:rsidR="007C21B0" w:rsidRPr="00FD68E4" w:rsidRDefault="007C21B0" w:rsidP="007C21B0">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Fog Bank</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Growing Magic –</w:t>
      </w:r>
      <w:r w:rsidRPr="00FD68E4">
        <w:rPr>
          <w:rFonts w:cstheme="minorHAnsi"/>
          <w:sz w:val="20"/>
          <w:szCs w:val="20"/>
        </w:rPr>
        <w:t xml:space="preserve"> </w:t>
      </w:r>
      <w:r w:rsidR="00533012" w:rsidRPr="00FD68E4">
        <w:rPr>
          <w:rFonts w:cstheme="minorHAnsi"/>
          <w:color w:val="4F6228" w:themeColor="accent3" w:themeShade="80"/>
          <w:sz w:val="20"/>
          <w:szCs w:val="20"/>
        </w:rPr>
        <w:t xml:space="preserve">Trick number 25.  </w:t>
      </w:r>
      <w:r w:rsidRPr="00FD68E4">
        <w:rPr>
          <w:rFonts w:cstheme="minorHAnsi"/>
          <w:color w:val="4F6228" w:themeColor="accent3" w:themeShade="80"/>
          <w:sz w:val="20"/>
          <w:szCs w:val="20"/>
        </w:rPr>
        <w:t xml:space="preserve">Cause your target to grow hair in a specified area (even if they aren't a mammal).  The hair can be dispelled by the caster at their leisure, but is otherwise permanent unless removed by conventional means.  This spell also allows ponies to regrow hair in areas where is has been removed.  In non-mammalian targets, the hair will not continue to grow naturally.  </w:t>
      </w:r>
    </w:p>
    <w:p w:rsidR="001F42FE" w:rsidRPr="00FD68E4" w:rsidRDefault="001F42FE" w:rsidP="001F42FE">
      <w:pPr>
        <w:spacing w:after="0" w:line="240" w:lineRule="auto"/>
        <w:rPr>
          <w:rFonts w:cstheme="minorHAnsi"/>
          <w:color w:val="4F6228" w:themeColor="accent3" w:themeShade="80"/>
          <w:sz w:val="20"/>
          <w:szCs w:val="20"/>
        </w:rPr>
      </w:pPr>
    </w:p>
    <w:p w:rsidR="007C21B0" w:rsidRPr="00FD68E4" w:rsidRDefault="007C21B0" w:rsidP="007C21B0">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Precursor for:</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25</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2.</w:t>
      </w:r>
    </w:p>
    <w:p w:rsidR="001F42FE" w:rsidRPr="00FD68E4" w:rsidRDefault="001F42FE" w:rsidP="001F42FE">
      <w:pPr>
        <w:spacing w:after="0" w:line="240" w:lineRule="auto"/>
        <w:rPr>
          <w:rFonts w:cstheme="minorHAnsi"/>
          <w:b/>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Hemorrhage –</w:t>
      </w:r>
      <w:r w:rsidRPr="00FD68E4">
        <w:rPr>
          <w:rFonts w:cstheme="minorHAnsi"/>
          <w:sz w:val="20"/>
          <w:szCs w:val="20"/>
        </w:rPr>
        <w:t xml:space="preserve"> </w:t>
      </w:r>
      <w:r w:rsidRPr="00FD68E4">
        <w:rPr>
          <w:rFonts w:cstheme="minorHAnsi"/>
          <w:color w:val="4F6228" w:themeColor="accent3" w:themeShade="80"/>
          <w:sz w:val="20"/>
          <w:szCs w:val="20"/>
        </w:rPr>
        <w:t xml:space="preserve">This spell targets an opponent's natural healing rate and greatly reduces it while increasing blood flow, causing them to more rapidly bleed out during combat.  If a target character or creature is wounded or becomes wounded during that round (and has blood or some other vital fluids), then that character takes one wound of bleed damage at the end of that round to every location that is wounded.  Each layer of overglow makes this effect last an additional round.  </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lastRenderedPageBreak/>
        <w:t xml:space="preserve">Precursor for: </w:t>
      </w:r>
      <w:r w:rsidRPr="00FD68E4">
        <w:rPr>
          <w:rFonts w:cstheme="minorHAnsi"/>
          <w:color w:val="984806" w:themeColor="accent6" w:themeShade="80"/>
          <w:sz w:val="20"/>
          <w:szCs w:val="20"/>
        </w:rPr>
        <w:t>Sword of Blood</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40</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High</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4 or </w:t>
      </w:r>
      <w:r w:rsidRPr="00FD68E4">
        <w:rPr>
          <w:rFonts w:cstheme="minorHAnsi"/>
          <w:sz w:val="20"/>
          <w:szCs w:val="20"/>
        </w:rPr>
        <w:t>Black Book.</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Induce Tiredness –</w:t>
      </w:r>
      <w:r w:rsidRPr="00FD68E4">
        <w:rPr>
          <w:rFonts w:cstheme="minorHAnsi"/>
          <w:sz w:val="20"/>
          <w:szCs w:val="20"/>
        </w:rPr>
        <w:t xml:space="preserve"> </w:t>
      </w:r>
      <w:r w:rsidRPr="00FD68E4">
        <w:rPr>
          <w:rFonts w:cstheme="minorHAnsi"/>
          <w:color w:val="4F6228" w:themeColor="accent3" w:themeShade="80"/>
          <w:sz w:val="20"/>
          <w:szCs w:val="20"/>
        </w:rPr>
        <w:t>Opponent is made tired by your magical energies.  This drowsiness causes them to take a -10 on all skill and attribute rolls for INT amount of rounds.</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Memory View</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Induce Sleep</w:t>
      </w:r>
      <w:r w:rsidR="00BC4118" w:rsidRPr="00FD68E4">
        <w:rPr>
          <w:rFonts w:cstheme="minorHAnsi"/>
          <w:color w:val="984806" w:themeColor="accent6" w:themeShade="80"/>
          <w:sz w:val="20"/>
          <w:szCs w:val="20"/>
        </w:rPr>
        <w:t>, Telepathic Stunner</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Lie Detector –</w:t>
      </w:r>
      <w:r w:rsidRPr="00FD68E4">
        <w:rPr>
          <w:rFonts w:cstheme="minorHAnsi"/>
          <w:sz w:val="20"/>
          <w:szCs w:val="20"/>
        </w:rPr>
        <w:t xml:space="preserve"> </w:t>
      </w:r>
      <w:r w:rsidRPr="00FD68E4">
        <w:rPr>
          <w:rFonts w:cstheme="minorHAnsi"/>
          <w:color w:val="4F6228" w:themeColor="accent3" w:themeShade="80"/>
          <w:sz w:val="20"/>
          <w:szCs w:val="20"/>
        </w:rPr>
        <w:t>Using this spell allows you to ascertain whether the target is speaking the truth or lying.  It is not infallible, and if the target is aware of the spell being cast they may intentionally speak half-truths or omit facts.</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Memory View</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Dream Read, Extract Memory, Mind Read</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Light Show –</w:t>
      </w:r>
      <w:r w:rsidRPr="00FD68E4">
        <w:rPr>
          <w:rFonts w:cstheme="minorHAnsi"/>
          <w:sz w:val="20"/>
          <w:szCs w:val="20"/>
        </w:rPr>
        <w:t xml:space="preserve"> </w:t>
      </w:r>
      <w:r w:rsidRPr="00FD68E4">
        <w:rPr>
          <w:rFonts w:cstheme="minorHAnsi"/>
          <w:color w:val="4F6228" w:themeColor="accent3" w:themeShade="80"/>
          <w:sz w:val="20"/>
          <w:szCs w:val="20"/>
        </w:rPr>
        <w:t xml:space="preserve">Create a dazzling display of pyrotechnics visible for miles in every direction!  Great for signaling others at a distance, though the resulting light show is not as </w:t>
      </w:r>
      <w:r w:rsidR="007C21B0" w:rsidRPr="00FD68E4">
        <w:rPr>
          <w:rFonts w:cstheme="minorHAnsi"/>
          <w:color w:val="4F6228" w:themeColor="accent3" w:themeShade="80"/>
          <w:sz w:val="20"/>
          <w:szCs w:val="20"/>
        </w:rPr>
        <w:t>versatile</w:t>
      </w:r>
      <w:r w:rsidRPr="00FD68E4">
        <w:rPr>
          <w:rFonts w:cstheme="minorHAnsi"/>
          <w:color w:val="4F6228" w:themeColor="accent3" w:themeShade="80"/>
          <w:sz w:val="20"/>
          <w:szCs w:val="20"/>
        </w:rPr>
        <w:t xml:space="preserve"> as the one created by </w:t>
      </w:r>
      <w:r w:rsidRPr="00FD68E4">
        <w:rPr>
          <w:rFonts w:cstheme="minorHAnsi"/>
          <w:b/>
          <w:color w:val="4F6228" w:themeColor="accent3" w:themeShade="80"/>
          <w:sz w:val="20"/>
          <w:szCs w:val="20"/>
        </w:rPr>
        <w:t>Projected Image</w:t>
      </w:r>
      <w:r w:rsidRPr="00FD68E4">
        <w:rPr>
          <w:rFonts w:cstheme="minorHAnsi"/>
          <w:color w:val="4F6228" w:themeColor="accent3" w:themeShade="80"/>
          <w:sz w:val="20"/>
          <w:szCs w:val="20"/>
        </w:rPr>
        <w:t>.</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Light</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Daylight</w:t>
      </w:r>
      <w:r w:rsidR="00E278C7" w:rsidRPr="00FD68E4">
        <w:rPr>
          <w:rFonts w:cstheme="minorHAnsi"/>
          <w:color w:val="984806" w:themeColor="accent6" w:themeShade="80"/>
          <w:sz w:val="20"/>
          <w:szCs w:val="20"/>
        </w:rPr>
        <w:t>, Flare, Pyre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b/>
          <w:sz w:val="20"/>
          <w:szCs w:val="20"/>
        </w:rPr>
      </w:pPr>
      <w:r w:rsidRPr="00FD68E4">
        <w:rPr>
          <w:rFonts w:cstheme="minorHAnsi"/>
          <w:b/>
          <w:sz w:val="20"/>
          <w:szCs w:val="20"/>
        </w:rPr>
        <w:t>Long Ranged T</w:t>
      </w:r>
      <w:r w:rsidR="00036521" w:rsidRPr="00FD68E4">
        <w:rPr>
          <w:rFonts w:cstheme="minorHAnsi"/>
          <w:b/>
          <w:sz w:val="20"/>
          <w:szCs w:val="20"/>
        </w:rPr>
        <w:t>elekinesis</w:t>
      </w:r>
      <w:r w:rsidRPr="00FD68E4">
        <w:rPr>
          <w:rFonts w:cstheme="minorHAnsi"/>
          <w:b/>
          <w:sz w:val="20"/>
          <w:szCs w:val="20"/>
        </w:rPr>
        <w:t xml:space="preserve"> –</w:t>
      </w:r>
      <w:r w:rsidRPr="00FD68E4">
        <w:rPr>
          <w:rFonts w:cstheme="minorHAnsi"/>
          <w:sz w:val="20"/>
          <w:szCs w:val="20"/>
        </w:rPr>
        <w:t xml:space="preserve"> </w:t>
      </w:r>
      <w:r w:rsidRPr="00FD68E4">
        <w:rPr>
          <w:rFonts w:cstheme="minorHAnsi"/>
          <w:color w:val="4F6228" w:themeColor="accent3" w:themeShade="80"/>
          <w:sz w:val="20"/>
          <w:szCs w:val="20"/>
        </w:rPr>
        <w:t>Your range on telekinesis is greatly extended! You can now manipulate objects with telekinesis as far away as 60xINT in feet, as long as you have line of sight.</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Telekinesis</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Alter Trajectory, Behind You!</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BC433C"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4, </w:t>
      </w:r>
      <w:r w:rsidRPr="00FD68E4">
        <w:rPr>
          <w:rFonts w:cstheme="minorHAnsi"/>
          <w:sz w:val="20"/>
          <w:szCs w:val="20"/>
        </w:rPr>
        <w:t>Telekinesis.</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Magical Arrow –</w:t>
      </w:r>
      <w:r w:rsidRPr="00FD68E4">
        <w:rPr>
          <w:rFonts w:cstheme="minorHAnsi"/>
          <w:sz w:val="20"/>
          <w:szCs w:val="20"/>
        </w:rPr>
        <w:t xml:space="preserve"> </w:t>
      </w:r>
      <w:r w:rsidRPr="00FD68E4">
        <w:rPr>
          <w:rFonts w:cstheme="minorHAnsi"/>
          <w:color w:val="4F6228" w:themeColor="accent3" w:themeShade="80"/>
          <w:sz w:val="20"/>
          <w:szCs w:val="20"/>
        </w:rPr>
        <w:t>Summons a magical bolt of energy and hurls it at a foe for 3d6 damage, if it hits.  Roll Magic as your weapon skill to hit.  This arrow ignores 10 points of DT.  When used with overglow this arrow can be made to explode on impact, dealing an additional 2d6 of damage and doubling the amount of DT that it ignores for every level of overglow.  The range increment for this and all other magical arrow spells is 25 feet.</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Magical Arrow Barrage</w:t>
      </w:r>
      <w:r w:rsidR="00AD4249" w:rsidRPr="00FD68E4">
        <w:rPr>
          <w:rFonts w:cstheme="minorHAnsi"/>
          <w:color w:val="984806" w:themeColor="accent6" w:themeShade="80"/>
          <w:sz w:val="20"/>
          <w:szCs w:val="20"/>
        </w:rPr>
        <w:t>, Target Lock</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20</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BC433C"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lastRenderedPageBreak/>
        <w:t xml:space="preserve">Requirements: Level 4, </w:t>
      </w:r>
      <w:r w:rsidRPr="00FD68E4">
        <w:rPr>
          <w:rFonts w:cstheme="minorHAnsi"/>
          <w:sz w:val="20"/>
          <w:szCs w:val="20"/>
        </w:rPr>
        <w:t>Telekinesis</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Magical Assist –</w:t>
      </w:r>
      <w:r w:rsidRPr="00FD68E4">
        <w:rPr>
          <w:rFonts w:cstheme="minorHAnsi"/>
          <w:sz w:val="20"/>
          <w:szCs w:val="20"/>
        </w:rPr>
        <w:t xml:space="preserve"> </w:t>
      </w:r>
      <w:r w:rsidRPr="00FD68E4">
        <w:rPr>
          <w:rFonts w:cstheme="minorHAnsi"/>
          <w:color w:val="4F6228" w:themeColor="accent3" w:themeShade="80"/>
          <w:sz w:val="20"/>
          <w:szCs w:val="20"/>
        </w:rPr>
        <w:t>You have learned how to channel your magic to increase the effects of spells cast by others.  While this spell is maintained, your target's spells have double their normal effect.  Not capable of enhancing zebra magic.  Spells without a numerical effect are not affected.</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Channeling Assist</w:t>
      </w:r>
      <w:r w:rsidR="00AD4249" w:rsidRPr="00FD68E4">
        <w:rPr>
          <w:rFonts w:cstheme="minorHAnsi"/>
          <w:color w:val="984806" w:themeColor="accent6" w:themeShade="80"/>
          <w:sz w:val="20"/>
          <w:szCs w:val="20"/>
        </w:rPr>
        <w:t>, Armor Penetration</w:t>
      </w:r>
      <w:r w:rsidRPr="00FD68E4">
        <w:rPr>
          <w:rFonts w:cstheme="minorHAnsi"/>
          <w:color w:val="984806" w:themeColor="accent6" w:themeShade="80"/>
          <w:sz w:val="20"/>
          <w:szCs w:val="20"/>
        </w:rPr>
        <w:t>.</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Magical Beam I –</w:t>
      </w:r>
      <w:r w:rsidRPr="00FD68E4">
        <w:rPr>
          <w:rFonts w:cstheme="minorHAnsi"/>
          <w:sz w:val="20"/>
          <w:szCs w:val="20"/>
        </w:rPr>
        <w:t xml:space="preserve"> </w:t>
      </w:r>
      <w:r w:rsidRPr="00FD68E4">
        <w:rPr>
          <w:rFonts w:cstheme="minorHAnsi"/>
          <w:color w:val="4F6228" w:themeColor="accent3" w:themeShade="80"/>
          <w:sz w:val="20"/>
          <w:szCs w:val="20"/>
        </w:rPr>
        <w:t>This spell shoots a beam of magical energy, as from a magical beam pistol, but without the bonus to critical damage or the disintegration effect on lethal hits.  This can only be cast up to 2xINT times per day.</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4A442A" w:themeColor="background2" w:themeShade="4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Magical Beam II</w:t>
      </w:r>
      <w:r w:rsidR="00AD4249" w:rsidRPr="00FD68E4">
        <w:rPr>
          <w:rFonts w:cstheme="minorHAnsi"/>
          <w:color w:val="984806" w:themeColor="accent6" w:themeShade="80"/>
          <w:sz w:val="20"/>
          <w:szCs w:val="20"/>
        </w:rPr>
        <w:t>, Target Lock</w:t>
      </w:r>
      <w:r w:rsidR="0017042B" w:rsidRPr="00FD68E4">
        <w:rPr>
          <w:rFonts w:cstheme="minorHAnsi"/>
          <w:color w:val="984806" w:themeColor="accent6" w:themeShade="80"/>
          <w:sz w:val="20"/>
          <w:szCs w:val="20"/>
        </w:rPr>
        <w:t xml:space="preserve">, </w:t>
      </w:r>
      <w:r w:rsidR="0017042B" w:rsidRPr="00FD68E4">
        <w:rPr>
          <w:rFonts w:cstheme="minorHAnsi"/>
          <w:color w:val="17365D" w:themeColor="text2" w:themeShade="BF"/>
          <w:sz w:val="20"/>
          <w:szCs w:val="20"/>
        </w:rPr>
        <w:t>Disruptor Beam</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25</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Mighty Telekinesis I –</w:t>
      </w:r>
      <w:r w:rsidRPr="00FD68E4">
        <w:rPr>
          <w:rFonts w:cstheme="minorHAnsi"/>
          <w:sz w:val="20"/>
          <w:szCs w:val="20"/>
        </w:rPr>
        <w:t xml:space="preserve"> </w:t>
      </w:r>
      <w:r w:rsidRPr="00FD68E4">
        <w:rPr>
          <w:rFonts w:cstheme="minorHAnsi"/>
          <w:color w:val="4F6228" w:themeColor="accent3" w:themeShade="80"/>
          <w:sz w:val="20"/>
          <w:szCs w:val="20"/>
        </w:rPr>
        <w:t>Your telekinesis can now lift and manipulate loads 10xINT score in macs without penalty!</w:t>
      </w:r>
      <w:r w:rsidR="004E2821">
        <w:rPr>
          <w:rFonts w:cstheme="minorHAnsi"/>
          <w:color w:val="4F6228" w:themeColor="accent3" w:themeShade="80"/>
          <w:sz w:val="20"/>
          <w:szCs w:val="20"/>
        </w:rPr>
        <w:t xml:space="preserve">  In any contests of strength that arise with your magic versus an opposing force, you may now roll Magic instead of Intelligence as your opposing roll.  If you’re suspending an opponent and they manage to move of their own accord, you must recast your spell to restrain them once more.</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Telekinesis</w:t>
      </w:r>
    </w:p>
    <w:p w:rsidR="001F42FE" w:rsidRPr="00FD68E4" w:rsidRDefault="001F42FE" w:rsidP="001F42FE">
      <w:pPr>
        <w:spacing w:after="0" w:line="240" w:lineRule="auto"/>
        <w:rPr>
          <w:rFonts w:cstheme="minorHAnsi"/>
          <w:color w:val="943634" w:themeColor="accent2" w:themeShade="BF"/>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 xml:space="preserve">Come to Life, Mighty Telekinesis II, </w:t>
      </w:r>
      <w:r w:rsidRPr="00FD68E4">
        <w:rPr>
          <w:rFonts w:cstheme="minorHAnsi"/>
          <w:color w:val="244061" w:themeColor="accent1" w:themeShade="80"/>
          <w:sz w:val="20"/>
          <w:szCs w:val="20"/>
        </w:rPr>
        <w:t xml:space="preserve">Blood Cast, </w:t>
      </w:r>
      <w:r w:rsidRPr="00FD68E4">
        <w:rPr>
          <w:rFonts w:cstheme="minorHAnsi"/>
          <w:color w:val="5F497A" w:themeColor="accent4" w:themeShade="BF"/>
          <w:sz w:val="20"/>
          <w:szCs w:val="20"/>
        </w:rPr>
        <w:t>Swarm of Blades.</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BC433C"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4, </w:t>
      </w:r>
      <w:r w:rsidRPr="00FD68E4">
        <w:rPr>
          <w:rFonts w:cstheme="minorHAnsi"/>
          <w:sz w:val="20"/>
          <w:szCs w:val="20"/>
        </w:rPr>
        <w:t>Telekinesis</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Additional Notes: Most Alicorns start with this spell.</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Minor Healing –</w:t>
      </w:r>
      <w:r w:rsidRPr="00FD68E4">
        <w:rPr>
          <w:rFonts w:cstheme="minorHAnsi"/>
          <w:sz w:val="20"/>
          <w:szCs w:val="20"/>
        </w:rPr>
        <w:t xml:space="preserve"> </w:t>
      </w:r>
      <w:r w:rsidRPr="00FD68E4">
        <w:rPr>
          <w:rFonts w:cstheme="minorHAnsi"/>
          <w:color w:val="4F6228" w:themeColor="accent3" w:themeShade="80"/>
          <w:sz w:val="20"/>
          <w:szCs w:val="20"/>
        </w:rPr>
        <w:t>Heals superficial scrape</w:t>
      </w:r>
      <w:r w:rsidR="00A12176" w:rsidRPr="00FD68E4">
        <w:rPr>
          <w:rFonts w:cstheme="minorHAnsi"/>
          <w:color w:val="4F6228" w:themeColor="accent3" w:themeShade="80"/>
          <w:sz w:val="20"/>
          <w:szCs w:val="20"/>
        </w:rPr>
        <w:t>s, cuts, and bruises.  Removes 2</w:t>
      </w:r>
      <w:r w:rsidRPr="00FD68E4">
        <w:rPr>
          <w:rFonts w:cstheme="minorHAnsi"/>
          <w:color w:val="4F6228" w:themeColor="accent3" w:themeShade="80"/>
          <w:sz w:val="20"/>
          <w:szCs w:val="20"/>
        </w:rPr>
        <w:t xml:space="preserve"> wounds from the target, starting in the area that is the </w:t>
      </w:r>
      <w:r w:rsidR="00842D0E" w:rsidRPr="00FD68E4">
        <w:rPr>
          <w:rFonts w:cstheme="minorHAnsi"/>
          <w:color w:val="4F6228" w:themeColor="accent3" w:themeShade="80"/>
          <w:sz w:val="20"/>
          <w:szCs w:val="20"/>
        </w:rPr>
        <w:t xml:space="preserve">least </w:t>
      </w:r>
      <w:r w:rsidRPr="00FD68E4">
        <w:rPr>
          <w:rFonts w:cstheme="minorHAnsi"/>
          <w:color w:val="4F6228" w:themeColor="accent3" w:themeShade="80"/>
          <w:sz w:val="20"/>
          <w:szCs w:val="20"/>
        </w:rPr>
        <w:t xml:space="preserve">wounded. While this and all other healing spells can be cast multiple times on a target, this spell </w:t>
      </w:r>
      <w:r w:rsidRPr="00FD68E4">
        <w:rPr>
          <w:rFonts w:cstheme="minorHAnsi"/>
          <w:i/>
          <w:color w:val="4F6228" w:themeColor="accent3" w:themeShade="80"/>
          <w:sz w:val="20"/>
          <w:szCs w:val="20"/>
        </w:rPr>
        <w:t>cannot</w:t>
      </w:r>
      <w:r w:rsidRPr="00FD68E4">
        <w:rPr>
          <w:rFonts w:cstheme="minorHAnsi"/>
          <w:color w:val="4F6228" w:themeColor="accent3" w:themeShade="80"/>
          <w:sz w:val="20"/>
          <w:szCs w:val="20"/>
        </w:rPr>
        <w:t xml:space="preserve"> heal a limb that is crippled to the point where that limb would no longer be crippled.</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244061" w:themeColor="accent1" w:themeShade="80"/>
          <w:sz w:val="20"/>
          <w:szCs w:val="20"/>
        </w:rPr>
      </w:pPr>
      <w:r w:rsidRPr="00FD68E4">
        <w:rPr>
          <w:rFonts w:cstheme="minorHAnsi"/>
          <w:color w:val="4F6228" w:themeColor="accent3" w:themeShade="80"/>
          <w:sz w:val="20"/>
          <w:szCs w:val="20"/>
        </w:rPr>
        <w:t xml:space="preserve">Precursor for: </w:t>
      </w:r>
      <w:r w:rsidR="00842D0E" w:rsidRPr="00FD68E4">
        <w:rPr>
          <w:rFonts w:cstheme="minorHAnsi"/>
          <w:color w:val="984806" w:themeColor="accent6" w:themeShade="80"/>
          <w:sz w:val="20"/>
          <w:szCs w:val="20"/>
        </w:rPr>
        <w:t xml:space="preserve">Anesthetic, </w:t>
      </w:r>
      <w:r w:rsidRPr="00FD68E4">
        <w:rPr>
          <w:rFonts w:cstheme="minorHAnsi"/>
          <w:color w:val="984806" w:themeColor="accent6" w:themeShade="80"/>
          <w:sz w:val="20"/>
          <w:szCs w:val="20"/>
        </w:rPr>
        <w:t>Cleanse Poison, Heal</w:t>
      </w:r>
      <w:r w:rsidR="00E278C7" w:rsidRPr="00FD68E4">
        <w:rPr>
          <w:rFonts w:cstheme="minorHAnsi"/>
          <w:color w:val="984806" w:themeColor="accent6" w:themeShade="80"/>
          <w:sz w:val="20"/>
          <w:szCs w:val="20"/>
        </w:rPr>
        <w:t>, Mend</w:t>
      </w:r>
      <w:r w:rsidRPr="00FD68E4">
        <w:rPr>
          <w:rFonts w:cstheme="minorHAnsi"/>
          <w:color w:val="984806" w:themeColor="accent6" w:themeShade="80"/>
          <w:sz w:val="20"/>
          <w:szCs w:val="20"/>
        </w:rPr>
        <w:t xml:space="preserve">, </w:t>
      </w:r>
      <w:r w:rsidRPr="00FD68E4">
        <w:rPr>
          <w:rFonts w:cstheme="minorHAnsi"/>
          <w:color w:val="244061" w:themeColor="accent1" w:themeShade="80"/>
          <w:sz w:val="20"/>
          <w:szCs w:val="20"/>
        </w:rPr>
        <w:t>Cleanse Radiation.</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25</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Muffle –</w:t>
      </w:r>
      <w:r w:rsidRPr="00FD68E4">
        <w:rPr>
          <w:rFonts w:cstheme="minorHAnsi"/>
          <w:sz w:val="20"/>
          <w:szCs w:val="20"/>
        </w:rPr>
        <w:t xml:space="preserve"> </w:t>
      </w:r>
      <w:r w:rsidRPr="00FD68E4">
        <w:rPr>
          <w:rFonts w:cstheme="minorHAnsi"/>
          <w:color w:val="4F6228" w:themeColor="accent3" w:themeShade="80"/>
          <w:sz w:val="20"/>
          <w:szCs w:val="20"/>
        </w:rPr>
        <w:t xml:space="preserve">Renders the caster and up to INT/2 targets silent while the spell is maintained.  </w:t>
      </w:r>
      <w:r w:rsidR="004E2821">
        <w:rPr>
          <w:rFonts w:cstheme="minorHAnsi"/>
          <w:color w:val="4F6228" w:themeColor="accent3" w:themeShade="80"/>
          <w:sz w:val="20"/>
          <w:szCs w:val="20"/>
        </w:rPr>
        <w:t xml:space="preserve">This effect means that no auditory perception checks can be used to detect your targets, though line-of-sight perception still works.  </w:t>
      </w:r>
      <w:r w:rsidRPr="00FD68E4">
        <w:rPr>
          <w:rFonts w:cstheme="minorHAnsi"/>
          <w:color w:val="4F6228" w:themeColor="accent3" w:themeShade="80"/>
          <w:sz w:val="20"/>
          <w:szCs w:val="20"/>
        </w:rPr>
        <w:t xml:space="preserve">Unlike </w:t>
      </w:r>
      <w:r w:rsidRPr="00FD68E4">
        <w:rPr>
          <w:rFonts w:cstheme="minorHAnsi"/>
          <w:b/>
          <w:color w:val="4F6228" w:themeColor="accent3" w:themeShade="80"/>
          <w:sz w:val="20"/>
          <w:szCs w:val="20"/>
        </w:rPr>
        <w:t>Silence</w:t>
      </w:r>
      <w:r w:rsidRPr="00FD68E4">
        <w:rPr>
          <w:rFonts w:cstheme="minorHAnsi"/>
          <w:color w:val="4F6228" w:themeColor="accent3" w:themeShade="80"/>
          <w:sz w:val="20"/>
          <w:szCs w:val="20"/>
        </w:rPr>
        <w:t>, this spell is not an area of effect, but requires line of sight with the targets to be maintained.  Strain cost to maintain this spell is 1/minute.  The caster may choose to have this spell manifest in the form of a conjured zipper over the targets' mouths, if they so please.</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00842D0E" w:rsidRPr="00FD68E4">
        <w:rPr>
          <w:rFonts w:cstheme="minorHAnsi"/>
          <w:color w:val="984806" w:themeColor="accent6" w:themeShade="80"/>
          <w:sz w:val="20"/>
          <w:szCs w:val="20"/>
        </w:rPr>
        <w:t xml:space="preserve">Audio Playback, </w:t>
      </w:r>
      <w:r w:rsidRPr="00FD68E4">
        <w:rPr>
          <w:rFonts w:cstheme="minorHAnsi"/>
          <w:color w:val="984806" w:themeColor="accent6" w:themeShade="80"/>
          <w:sz w:val="20"/>
          <w:szCs w:val="20"/>
        </w:rPr>
        <w:t>Mask Scent, Royal Canterlot Voice, Selective Silence.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lastRenderedPageBreak/>
        <w:t>SATS Cost: 45</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 or Musical Instrument.</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Musical Instrument –</w:t>
      </w:r>
      <w:r w:rsidRPr="00FD68E4">
        <w:rPr>
          <w:rFonts w:cstheme="minorHAnsi"/>
          <w:sz w:val="20"/>
          <w:szCs w:val="20"/>
        </w:rPr>
        <w:t xml:space="preserve"> </w:t>
      </w:r>
      <w:r w:rsidRPr="00FD68E4">
        <w:rPr>
          <w:rFonts w:cstheme="minorHAnsi"/>
          <w:color w:val="4F6228" w:themeColor="accent3" w:themeShade="80"/>
          <w:sz w:val="20"/>
          <w:szCs w:val="20"/>
        </w:rPr>
        <w:t xml:space="preserve">Creates music similar to that of a specific instrument for up to 10 minutes per cast. Can also be used to slightly amplify a singer's voice, though not to anywhere near the same </w:t>
      </w:r>
      <w:proofErr w:type="gramStart"/>
      <w:r w:rsidRPr="00FD68E4">
        <w:rPr>
          <w:rFonts w:cstheme="minorHAnsi"/>
          <w:color w:val="4F6228" w:themeColor="accent3" w:themeShade="80"/>
          <w:sz w:val="20"/>
          <w:szCs w:val="20"/>
        </w:rPr>
        <w:t>degree as the Royal Canterlot Voice spell</w:t>
      </w:r>
      <w:proofErr w:type="gramEnd"/>
      <w:r w:rsidRPr="00FD68E4">
        <w:rPr>
          <w:rFonts w:cstheme="minorHAnsi"/>
          <w:color w:val="4F6228" w:themeColor="accent3" w:themeShade="80"/>
          <w:sz w:val="20"/>
          <w:szCs w:val="20"/>
        </w:rPr>
        <w:t>.</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244061" w:themeColor="accent1" w:themeShade="80"/>
          <w:sz w:val="20"/>
          <w:szCs w:val="20"/>
        </w:rPr>
      </w:pPr>
      <w:r w:rsidRPr="00FD68E4">
        <w:rPr>
          <w:rFonts w:cstheme="minorHAnsi"/>
          <w:color w:val="4F6228" w:themeColor="accent3" w:themeShade="80"/>
          <w:sz w:val="20"/>
          <w:szCs w:val="20"/>
        </w:rPr>
        <w:t xml:space="preserve">Precursor to: Muffle, </w:t>
      </w:r>
      <w:r w:rsidRPr="00FD68E4">
        <w:rPr>
          <w:rFonts w:cstheme="minorHAnsi"/>
          <w:color w:val="984806" w:themeColor="accent6" w:themeShade="80"/>
          <w:sz w:val="20"/>
          <w:szCs w:val="20"/>
        </w:rPr>
        <w:t>Audio Playback, Royal Canterlot Voice, Soundburst,</w:t>
      </w:r>
      <w:r w:rsidRPr="00FD68E4">
        <w:rPr>
          <w:rFonts w:cstheme="minorHAnsi"/>
          <w:color w:val="244061" w:themeColor="accent1" w:themeShade="80"/>
          <w:sz w:val="20"/>
          <w:szCs w:val="20"/>
        </w:rPr>
        <w:t xml:space="preserve"> Flashbang.</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Painkiller –</w:t>
      </w:r>
      <w:r w:rsidRPr="00FD68E4">
        <w:rPr>
          <w:rFonts w:cstheme="minorHAnsi"/>
          <w:sz w:val="20"/>
          <w:szCs w:val="20"/>
        </w:rPr>
        <w:t xml:space="preserve"> </w:t>
      </w:r>
      <w:r w:rsidRPr="00FD68E4">
        <w:rPr>
          <w:rFonts w:cstheme="minorHAnsi"/>
          <w:color w:val="4F6228" w:themeColor="accent3" w:themeShade="80"/>
          <w:sz w:val="20"/>
          <w:szCs w:val="20"/>
        </w:rPr>
        <w:t>Numb the pain of a specific area for INT minutes.  Affected characters cannot use that area, but do not suffer crippled penalties from the wounds that area may have.</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for: </w:t>
      </w:r>
      <w:r w:rsidRPr="00FD68E4">
        <w:rPr>
          <w:rFonts w:cstheme="minorHAnsi"/>
          <w:color w:val="984806" w:themeColor="accent6" w:themeShade="80"/>
          <w:sz w:val="20"/>
          <w:szCs w:val="20"/>
        </w:rPr>
        <w:t>Anesthetic, Cleanse Poison.</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20</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Polish –</w:t>
      </w:r>
      <w:r w:rsidRPr="00FD68E4">
        <w:rPr>
          <w:rFonts w:cstheme="minorHAnsi"/>
          <w:sz w:val="20"/>
          <w:szCs w:val="20"/>
        </w:rPr>
        <w:t xml:space="preserve"> </w:t>
      </w:r>
      <w:r w:rsidRPr="00FD68E4">
        <w:rPr>
          <w:rFonts w:cstheme="minorHAnsi"/>
          <w:color w:val="4F6228" w:themeColor="accent3" w:themeShade="80"/>
          <w:sz w:val="20"/>
          <w:szCs w:val="20"/>
        </w:rPr>
        <w:t>Restores and performs minor repairs to the exterior of a device, raising its condition by one step.  This spell cannot be used on any single item or weapon more than once per week.</w:t>
      </w:r>
    </w:p>
    <w:p w:rsidR="001F42FE" w:rsidRPr="00FD68E4" w:rsidRDefault="001F42FE" w:rsidP="001F42FE">
      <w:pPr>
        <w:spacing w:after="0" w:line="240" w:lineRule="auto"/>
        <w:rPr>
          <w:rFonts w:cstheme="minorHAnsi"/>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to: </w:t>
      </w:r>
      <w:r w:rsidRPr="00FD68E4">
        <w:rPr>
          <w:rFonts w:cstheme="minorHAnsi"/>
          <w:color w:val="984806" w:themeColor="accent6" w:themeShade="80"/>
          <w:sz w:val="20"/>
          <w:szCs w:val="20"/>
        </w:rPr>
        <w:t>Auto-Repair, Repair, Replenish.</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BC433C"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4, </w:t>
      </w:r>
      <w:r w:rsidRPr="00FD68E4">
        <w:rPr>
          <w:rFonts w:cstheme="minorHAnsi"/>
          <w:sz w:val="20"/>
          <w:szCs w:val="20"/>
        </w:rPr>
        <w:t>Telekinesis</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Projected Image –</w:t>
      </w:r>
      <w:r w:rsidRPr="00FD68E4">
        <w:rPr>
          <w:rFonts w:cstheme="minorHAnsi"/>
          <w:sz w:val="20"/>
          <w:szCs w:val="20"/>
        </w:rPr>
        <w:t xml:space="preserve"> </w:t>
      </w:r>
      <w:r w:rsidRPr="00FD68E4">
        <w:rPr>
          <w:rFonts w:cstheme="minorHAnsi"/>
          <w:color w:val="4F6228" w:themeColor="accent3" w:themeShade="80"/>
          <w:sz w:val="20"/>
          <w:szCs w:val="20"/>
        </w:rPr>
        <w:t xml:space="preserve">Creates a projected image of a small (INT^3 feet) size that is clearly magical and illusory, usually see through.   It cannot make sound.  This costs 1 strain per 5 minutes to sustain. Each layer of overglow spent makes the image more convincing and realistic.  Detecting whether or not the image is illusory is an opposed roll of perception versus the caster's magic, with the caster re-rolling (That is to say, do not use your spellcasting roll against the opponent's PER roll.).  Layers of overglow give the caster a 1 MFD step bonus on the opposed roll. </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Light</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to: </w:t>
      </w:r>
      <w:r w:rsidR="003D1B8A" w:rsidRPr="00FD68E4">
        <w:rPr>
          <w:rFonts w:cstheme="minorHAnsi"/>
          <w:color w:val="984806" w:themeColor="accent6" w:themeShade="80"/>
          <w:sz w:val="20"/>
          <w:szCs w:val="20"/>
        </w:rPr>
        <w:t xml:space="preserve">Disguise, </w:t>
      </w:r>
      <w:r w:rsidRPr="00FD68E4">
        <w:rPr>
          <w:rFonts w:cstheme="minorHAnsi"/>
          <w:color w:val="984806" w:themeColor="accent6" w:themeShade="80"/>
          <w:sz w:val="20"/>
          <w:szCs w:val="20"/>
        </w:rPr>
        <w:t>Greater Projected Image.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45</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Set –</w:t>
      </w:r>
      <w:r w:rsidRPr="00FD68E4">
        <w:rPr>
          <w:rFonts w:cstheme="minorHAnsi"/>
          <w:sz w:val="20"/>
          <w:szCs w:val="20"/>
        </w:rPr>
        <w:t xml:space="preserve"> </w:t>
      </w:r>
      <w:r w:rsidRPr="00FD68E4">
        <w:rPr>
          <w:rFonts w:cstheme="minorHAnsi"/>
          <w:color w:val="4F6228" w:themeColor="accent3" w:themeShade="80"/>
          <w:sz w:val="20"/>
          <w:szCs w:val="20"/>
        </w:rPr>
        <w:t xml:space="preserve">Sets broken bones into place properly with magic, and prevents some of the bruising of the surrounding tissue.  Use of this spell on a crippled limb within an hour of it sustaining the crippling injury will increase the rate of natural healing for that area to one wound per 12 hours spent resting until it is no longer crippled.  </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sz w:val="20"/>
          <w:szCs w:val="20"/>
        </w:rPr>
      </w:pPr>
      <w:r w:rsidRPr="00FD68E4">
        <w:rPr>
          <w:color w:val="4F6228" w:themeColor="accent3" w:themeShade="80"/>
          <w:sz w:val="20"/>
          <w:szCs w:val="20"/>
        </w:rPr>
        <w:t xml:space="preserve">Possible Precursors: </w:t>
      </w:r>
      <w:r w:rsidRPr="00FD68E4">
        <w:rPr>
          <w:sz w:val="20"/>
          <w:szCs w:val="20"/>
        </w:rPr>
        <w:t>None</w:t>
      </w:r>
      <w:r w:rsidR="00BC433C" w:rsidRPr="00FD68E4">
        <w:rPr>
          <w:sz w:val="20"/>
          <w:szCs w:val="20"/>
        </w:rPr>
        <w:t xml:space="preserve"> (</w:t>
      </w:r>
      <w:r w:rsidR="00BC433C" w:rsidRPr="00FD68E4">
        <w:rPr>
          <w:color w:val="FF0000"/>
          <w:sz w:val="20"/>
          <w:szCs w:val="20"/>
        </w:rPr>
        <w:t>Telekinesis</w:t>
      </w:r>
      <w:r w:rsidR="00BC433C" w:rsidRPr="00FD68E4">
        <w:rPr>
          <w:sz w:val="20"/>
          <w:szCs w:val="20"/>
        </w:rPr>
        <w:t>)</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to: </w:t>
      </w:r>
      <w:r w:rsidRPr="00FD68E4">
        <w:rPr>
          <w:rFonts w:cstheme="minorHAnsi"/>
          <w:color w:val="984806" w:themeColor="accent6" w:themeShade="80"/>
          <w:sz w:val="20"/>
          <w:szCs w:val="20"/>
        </w:rPr>
        <w:t>Mend</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lastRenderedPageBreak/>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BC433C"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r w:rsidR="004E2821" w:rsidRPr="00FD68E4">
        <w:rPr>
          <w:rFonts w:cstheme="minorHAnsi"/>
          <w:color w:val="4F6228" w:themeColor="accent3" w:themeShade="80"/>
          <w:sz w:val="20"/>
          <w:szCs w:val="20"/>
        </w:rPr>
        <w:t>,</w:t>
      </w:r>
      <w:r w:rsidR="004E2821" w:rsidRPr="00FD68E4">
        <w:rPr>
          <w:rFonts w:cstheme="minorHAnsi"/>
          <w:sz w:val="20"/>
          <w:szCs w:val="20"/>
        </w:rPr>
        <w:t xml:space="preserve"> Telekinesis</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Shelter Shield –</w:t>
      </w:r>
      <w:r w:rsidRPr="00FD68E4">
        <w:rPr>
          <w:rFonts w:cstheme="minorHAnsi"/>
          <w:sz w:val="20"/>
          <w:szCs w:val="20"/>
        </w:rPr>
        <w:t xml:space="preserve"> </w:t>
      </w:r>
      <w:r w:rsidRPr="00FD68E4">
        <w:rPr>
          <w:rFonts w:cstheme="minorHAnsi"/>
          <w:color w:val="4F6228" w:themeColor="accent3" w:themeShade="80"/>
          <w:sz w:val="20"/>
          <w:szCs w:val="20"/>
        </w:rPr>
        <w:t>Creates a magical, transparent, impermeable shield that blocks incoming weapons fire, providing DT of 2xINT for all protected by it.  The shield appears as a wall, but can be shaped as the caster likes, with a maximum surface area equal to INT ft^2.  While not very effective in combat</w:t>
      </w:r>
      <w:r w:rsidR="00A5679B" w:rsidRPr="00FD68E4">
        <w:rPr>
          <w:rFonts w:cstheme="minorHAnsi"/>
          <w:color w:val="4F6228" w:themeColor="accent3" w:themeShade="80"/>
          <w:sz w:val="20"/>
          <w:szCs w:val="20"/>
        </w:rPr>
        <w:t xml:space="preserve"> (it will collapse if damage is dealt to it enough to deal two wounds to the caster if they were unarmored)</w:t>
      </w:r>
      <w:r w:rsidRPr="00FD68E4">
        <w:rPr>
          <w:rFonts w:cstheme="minorHAnsi"/>
          <w:color w:val="4F6228" w:themeColor="accent3" w:themeShade="80"/>
          <w:sz w:val="20"/>
          <w:szCs w:val="20"/>
        </w:rPr>
        <w:t xml:space="preserve">, this shield can be easily maintained, costing only one strain per </w:t>
      </w:r>
      <w:r w:rsidR="00A5679B" w:rsidRPr="00FD68E4">
        <w:rPr>
          <w:rFonts w:cstheme="minorHAnsi"/>
          <w:color w:val="4F6228" w:themeColor="accent3" w:themeShade="80"/>
          <w:sz w:val="20"/>
          <w:szCs w:val="20"/>
        </w:rPr>
        <w:t>ten minutes</w:t>
      </w:r>
      <w:r w:rsidRPr="00FD68E4">
        <w:rPr>
          <w:rFonts w:cstheme="minorHAnsi"/>
          <w:color w:val="4F6228" w:themeColor="accent3" w:themeShade="80"/>
          <w:sz w:val="20"/>
          <w:szCs w:val="20"/>
        </w:rPr>
        <w:t>.  Also protects against the elements, making it wonderful for staying dry while out in the rain.</w:t>
      </w:r>
      <w:r w:rsidR="00573B19" w:rsidRPr="00FD68E4">
        <w:rPr>
          <w:rFonts w:cstheme="minorHAnsi"/>
          <w:color w:val="4F6228" w:themeColor="accent3" w:themeShade="80"/>
          <w:sz w:val="20"/>
          <w:szCs w:val="20"/>
        </w:rPr>
        <w:t xml:space="preserve">  Layers of overglow spent on this spell will only increase the shield surface area; DT provided is unaffected.  .  </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to: </w:t>
      </w:r>
      <w:r w:rsidRPr="00FD68E4">
        <w:rPr>
          <w:rFonts w:cstheme="minorHAnsi"/>
          <w:color w:val="984806" w:themeColor="accent6" w:themeShade="80"/>
          <w:sz w:val="20"/>
          <w:szCs w:val="20"/>
        </w:rPr>
        <w:t>Shield.</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30</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Additional Notes: Most Alicorns start with </w:t>
      </w:r>
      <w:r w:rsidR="007F6B75" w:rsidRPr="00FD68E4">
        <w:rPr>
          <w:rFonts w:cstheme="minorHAnsi"/>
          <w:color w:val="4F6228" w:themeColor="accent3" w:themeShade="80"/>
          <w:sz w:val="20"/>
          <w:szCs w:val="20"/>
        </w:rPr>
        <w:t>the</w:t>
      </w:r>
      <w:r w:rsidR="007F6B75" w:rsidRPr="00FD68E4">
        <w:rPr>
          <w:rFonts w:cstheme="minorHAnsi"/>
          <w:color w:val="984806" w:themeColor="accent6" w:themeShade="80"/>
          <w:sz w:val="20"/>
          <w:szCs w:val="20"/>
        </w:rPr>
        <w:t xml:space="preserve"> Shield </w:t>
      </w:r>
      <w:r w:rsidR="007F6B75" w:rsidRPr="00FD68E4">
        <w:rPr>
          <w:rFonts w:cstheme="minorHAnsi"/>
          <w:color w:val="4F6228" w:themeColor="accent3" w:themeShade="80"/>
          <w:sz w:val="20"/>
          <w:szCs w:val="20"/>
        </w:rPr>
        <w:t>spell.</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Silence –</w:t>
      </w:r>
      <w:r w:rsidRPr="00FD68E4">
        <w:rPr>
          <w:rFonts w:cstheme="minorHAnsi"/>
          <w:sz w:val="20"/>
          <w:szCs w:val="20"/>
        </w:rPr>
        <w:t xml:space="preserve"> </w:t>
      </w:r>
      <w:r w:rsidRPr="00FD68E4">
        <w:rPr>
          <w:rFonts w:cstheme="minorHAnsi"/>
          <w:color w:val="4F6228" w:themeColor="accent3" w:themeShade="80"/>
          <w:sz w:val="20"/>
          <w:szCs w:val="20"/>
        </w:rPr>
        <w:t xml:space="preserve">This spell creates a small radius (2xINT feet, rounded down to the nearest number divisible by 5) around the caster in which all sound is nullified – both incoming and outgoing.  The caster may choose to exclude specific objects within the radius while the spell is being maintained, but cannot exclude living creatures.  Characters within this radius, needless to say, cannot make auditory perception checks.  This costs 1 strain per minute to sustain.  </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to: </w:t>
      </w:r>
      <w:r w:rsidR="00842D0E" w:rsidRPr="00FD68E4">
        <w:rPr>
          <w:rFonts w:cstheme="minorHAnsi"/>
          <w:color w:val="984806" w:themeColor="accent6" w:themeShade="80"/>
          <w:sz w:val="20"/>
          <w:szCs w:val="20"/>
        </w:rPr>
        <w:t xml:space="preserve">Audio Playback, </w:t>
      </w:r>
      <w:r w:rsidRPr="00FD68E4">
        <w:rPr>
          <w:rFonts w:cstheme="minorHAnsi"/>
          <w:color w:val="984806" w:themeColor="accent6" w:themeShade="80"/>
          <w:sz w:val="20"/>
          <w:szCs w:val="20"/>
        </w:rPr>
        <w:t>Mask Scent, Royal Canterlot Voice, Selective Silence.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45</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Spark –</w:t>
      </w:r>
      <w:r w:rsidRPr="00FD68E4">
        <w:rPr>
          <w:rFonts w:cstheme="minorHAnsi"/>
          <w:sz w:val="20"/>
          <w:szCs w:val="20"/>
        </w:rPr>
        <w:t xml:space="preserve"> </w:t>
      </w:r>
      <w:r w:rsidRPr="00FD68E4">
        <w:rPr>
          <w:rFonts w:cstheme="minorHAnsi"/>
          <w:color w:val="4F6228" w:themeColor="accent3" w:themeShade="80"/>
          <w:sz w:val="20"/>
          <w:szCs w:val="20"/>
        </w:rPr>
        <w:t>Create a magical spark of electricity or fire to create some light, light something flammable on fire, or jump-start a small magical battery.</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943634" w:themeColor="accent2" w:themeShade="BF"/>
          <w:sz w:val="20"/>
          <w:szCs w:val="20"/>
        </w:rPr>
      </w:pPr>
      <w:r w:rsidRPr="00FD68E4">
        <w:rPr>
          <w:rFonts w:cstheme="minorHAnsi"/>
          <w:color w:val="4F6228" w:themeColor="accent3" w:themeShade="80"/>
          <w:sz w:val="20"/>
          <w:szCs w:val="20"/>
        </w:rPr>
        <w:t xml:space="preserve">Precursor to: </w:t>
      </w:r>
      <w:r w:rsidRPr="00FD68E4">
        <w:rPr>
          <w:rFonts w:cstheme="minorHAnsi"/>
          <w:color w:val="984806" w:themeColor="accent6" w:themeShade="80"/>
          <w:sz w:val="20"/>
          <w:szCs w:val="20"/>
        </w:rPr>
        <w:t xml:space="preserve">Magical Battery, Power Source, Pyre, Replenish, Zap, </w:t>
      </w:r>
      <w:r w:rsidR="00E01124" w:rsidRPr="00FD68E4">
        <w:rPr>
          <w:rFonts w:cstheme="minorHAnsi"/>
          <w:color w:val="943634" w:themeColor="accent2" w:themeShade="BF"/>
          <w:sz w:val="20"/>
          <w:szCs w:val="20"/>
        </w:rPr>
        <w:t>“Good as New!”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Style Hair –</w:t>
      </w:r>
      <w:r w:rsidRPr="00FD68E4">
        <w:rPr>
          <w:rFonts w:cstheme="minorHAnsi"/>
          <w:sz w:val="20"/>
          <w:szCs w:val="20"/>
        </w:rPr>
        <w:t xml:space="preserve"> </w:t>
      </w:r>
      <w:r w:rsidRPr="00FD68E4">
        <w:rPr>
          <w:rFonts w:cstheme="minorHAnsi"/>
          <w:color w:val="4F6228" w:themeColor="accent3" w:themeShade="80"/>
          <w:sz w:val="20"/>
          <w:szCs w:val="20"/>
        </w:rPr>
        <w:t>Used by unicorn hair specialists everywhere, this spell is designed to style a character's hair or mane.  It also shampoos!</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r w:rsidR="00BC433C" w:rsidRPr="00FD68E4">
        <w:rPr>
          <w:sz w:val="20"/>
          <w:szCs w:val="20"/>
        </w:rPr>
        <w:t xml:space="preserve"> (</w:t>
      </w:r>
      <w:r w:rsidR="00BC433C" w:rsidRPr="00FD68E4">
        <w:rPr>
          <w:rFonts w:cstheme="minorHAnsi"/>
          <w:color w:val="FF0000"/>
          <w:sz w:val="20"/>
          <w:szCs w:val="20"/>
        </w:rPr>
        <w:t>Telekinesis</w:t>
      </w:r>
      <w:r w:rsidR="00BC433C" w:rsidRPr="00FD68E4">
        <w:rPr>
          <w:rFonts w:cstheme="minorHAnsi"/>
          <w:sz w:val="20"/>
          <w:szCs w:val="20"/>
        </w:rPr>
        <w:t>)</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Precursor to:</w:t>
      </w:r>
      <w:r w:rsidR="00842D0E" w:rsidRPr="00FD68E4">
        <w:rPr>
          <w:rFonts w:cstheme="minorHAnsi"/>
          <w:color w:val="4F6228" w:themeColor="accent3" w:themeShade="80"/>
          <w:sz w:val="20"/>
          <w:szCs w:val="20"/>
        </w:rPr>
        <w:t xml:space="preserve"> </w:t>
      </w:r>
      <w:r w:rsidR="00842D0E" w:rsidRPr="00FD68E4">
        <w:rPr>
          <w:rFonts w:cstheme="minorHAnsi"/>
          <w:sz w:val="20"/>
          <w:szCs w:val="20"/>
        </w:rPr>
        <w:t>None Known</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50</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BC433C"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Requirements: Level 4, </w:t>
      </w:r>
      <w:r w:rsidRPr="00FD68E4">
        <w:rPr>
          <w:rFonts w:cstheme="minorHAnsi"/>
          <w:sz w:val="20"/>
          <w:szCs w:val="20"/>
        </w:rPr>
        <w:t>Telekinesis</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Sunbeam –</w:t>
      </w:r>
      <w:r w:rsidRPr="00FD68E4">
        <w:rPr>
          <w:rFonts w:cstheme="minorHAnsi"/>
          <w:sz w:val="20"/>
          <w:szCs w:val="20"/>
        </w:rPr>
        <w:t xml:space="preserve"> </w:t>
      </w:r>
      <w:r w:rsidRPr="00FD68E4">
        <w:rPr>
          <w:rFonts w:cstheme="minorHAnsi"/>
          <w:color w:val="4F6228" w:themeColor="accent3" w:themeShade="80"/>
          <w:sz w:val="20"/>
          <w:szCs w:val="20"/>
        </w:rPr>
        <w:t>Creates a small cone of light out from the tip of the caster's horn that can be directed to illuminate objects up to 20ft in front of them.</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Light</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lastRenderedPageBreak/>
        <w:t xml:space="preserve">Precursor to: </w:t>
      </w:r>
      <w:r w:rsidRPr="00FD68E4">
        <w:rPr>
          <w:rFonts w:cstheme="minorHAnsi"/>
          <w:color w:val="984806" w:themeColor="accent6" w:themeShade="80"/>
          <w:sz w:val="20"/>
          <w:szCs w:val="20"/>
        </w:rPr>
        <w:t>Daylight, Flare</w:t>
      </w:r>
      <w:r w:rsidR="00E278C7" w:rsidRPr="00FD68E4">
        <w:rPr>
          <w:rFonts w:cstheme="minorHAnsi"/>
          <w:color w:val="984806" w:themeColor="accent6" w:themeShade="80"/>
          <w:sz w:val="20"/>
          <w:szCs w:val="20"/>
        </w:rPr>
        <w:t>, Pyre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20</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Telepathy I –</w:t>
      </w:r>
      <w:r w:rsidRPr="00FD68E4">
        <w:rPr>
          <w:rFonts w:cstheme="minorHAnsi"/>
          <w:sz w:val="20"/>
          <w:szCs w:val="20"/>
        </w:rPr>
        <w:t xml:space="preserve"> </w:t>
      </w:r>
      <w:r w:rsidRPr="00FD68E4">
        <w:rPr>
          <w:rFonts w:cstheme="minorHAnsi"/>
          <w:color w:val="4F6228" w:themeColor="accent3" w:themeShade="80"/>
          <w:sz w:val="20"/>
          <w:szCs w:val="20"/>
        </w:rPr>
        <w:t>Allows one-way communication with a single individual no more than 10xINT feet away.  The caster may continue to converse with this spell as long as is desired; there is no additional strain cost to maintain the spell.  Alicorns may use telepathy as other races uses spoken communication; it costs them no strain.</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Memory View</w:t>
      </w:r>
    </w:p>
    <w:p w:rsidR="001F42FE" w:rsidRPr="00FD68E4" w:rsidRDefault="001F42FE" w:rsidP="001F42FE">
      <w:pPr>
        <w:spacing w:after="0" w:line="240" w:lineRule="auto"/>
        <w:rPr>
          <w:rFonts w:cstheme="minorHAnsi"/>
          <w:color w:val="943634" w:themeColor="accent2" w:themeShade="BF"/>
          <w:sz w:val="20"/>
          <w:szCs w:val="20"/>
        </w:rPr>
      </w:pPr>
      <w:r w:rsidRPr="00FD68E4">
        <w:rPr>
          <w:rFonts w:cstheme="minorHAnsi"/>
          <w:color w:val="4F6228" w:themeColor="accent3" w:themeShade="80"/>
          <w:sz w:val="20"/>
          <w:szCs w:val="20"/>
        </w:rPr>
        <w:t xml:space="preserve">Precursor to: </w:t>
      </w:r>
      <w:r w:rsidRPr="00FD68E4">
        <w:rPr>
          <w:rFonts w:cstheme="minorHAnsi"/>
          <w:color w:val="984806" w:themeColor="accent6" w:themeShade="80"/>
          <w:sz w:val="20"/>
          <w:szCs w:val="20"/>
        </w:rPr>
        <w:t xml:space="preserve">Dream Read, Induce Sleep, Mind Read, Telepathy II, </w:t>
      </w:r>
      <w:r w:rsidRPr="00FD68E4">
        <w:rPr>
          <w:rFonts w:cstheme="minorHAnsi"/>
          <w:color w:val="943634" w:themeColor="accent2" w:themeShade="BF"/>
          <w:sz w:val="20"/>
          <w:szCs w:val="20"/>
        </w:rPr>
        <w:t>Want-It Need-It</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 INT 6.</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Teleportation I –</w:t>
      </w:r>
      <w:r w:rsidRPr="00FD68E4">
        <w:rPr>
          <w:rFonts w:cstheme="minorHAnsi"/>
          <w:sz w:val="20"/>
          <w:szCs w:val="20"/>
        </w:rPr>
        <w:t xml:space="preserve"> </w:t>
      </w:r>
      <w:r w:rsidRPr="00FD68E4">
        <w:rPr>
          <w:rFonts w:cstheme="minorHAnsi"/>
          <w:color w:val="4F6228" w:themeColor="accent3" w:themeShade="80"/>
          <w:sz w:val="20"/>
          <w:szCs w:val="20"/>
        </w:rPr>
        <w:t>At this level, the caster can teleport themselves and items on their person, up to their carrying capacity, to a distance of 10xINT feet away.  Small objects within 5' of the caster can also be teleported up to 10xINT feet.</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Precursor to: </w:t>
      </w:r>
      <w:r w:rsidR="004F62D7" w:rsidRPr="00FD68E4">
        <w:rPr>
          <w:rFonts w:cstheme="minorHAnsi"/>
          <w:color w:val="984806" w:themeColor="accent6" w:themeShade="80"/>
          <w:sz w:val="20"/>
          <w:szCs w:val="20"/>
        </w:rPr>
        <w:t>Ghost, T</w:t>
      </w:r>
      <w:r w:rsidRPr="00FD68E4">
        <w:rPr>
          <w:rFonts w:cstheme="minorHAnsi"/>
          <w:color w:val="984806" w:themeColor="accent6" w:themeShade="80"/>
          <w:sz w:val="20"/>
          <w:szCs w:val="20"/>
        </w:rPr>
        <w:t>eleportation II, Transmogrify</w:t>
      </w:r>
      <w:r w:rsidRPr="00FD68E4">
        <w:rPr>
          <w:rFonts w:cstheme="minorHAnsi"/>
          <w:color w:val="4F6228" w:themeColor="accent3" w:themeShade="80"/>
          <w:sz w:val="20"/>
          <w:szCs w:val="20"/>
        </w:rPr>
        <w:br/>
        <w:t>SATS Cost: 50</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T</w:t>
      </w:r>
      <w:r w:rsidR="00036521" w:rsidRPr="00FD68E4">
        <w:rPr>
          <w:rFonts w:cstheme="minorHAnsi"/>
          <w:b/>
          <w:sz w:val="20"/>
          <w:szCs w:val="20"/>
        </w:rPr>
        <w:t>elekinetic</w:t>
      </w:r>
      <w:r w:rsidRPr="00FD68E4">
        <w:rPr>
          <w:rFonts w:cstheme="minorHAnsi"/>
          <w:b/>
          <w:sz w:val="20"/>
          <w:szCs w:val="20"/>
        </w:rPr>
        <w:t xml:space="preserve"> Force –</w:t>
      </w:r>
      <w:r w:rsidRPr="00FD68E4">
        <w:rPr>
          <w:rFonts w:cstheme="minorHAnsi"/>
          <w:sz w:val="20"/>
          <w:szCs w:val="20"/>
        </w:rPr>
        <w:t xml:space="preserve"> </w:t>
      </w:r>
      <w:r w:rsidRPr="00FD68E4">
        <w:rPr>
          <w:rFonts w:cstheme="minorHAnsi"/>
          <w:color w:val="4F6228" w:themeColor="accent3" w:themeShade="80"/>
          <w:sz w:val="20"/>
          <w:szCs w:val="20"/>
        </w:rPr>
        <w:t>You've never been very good at manipulating things with your telekinesis, but you're really great at pushing them!  This spell allows you to use telekinetic force to block incoming melee attacks and push back any character within 5 feet of you.  Enemies are pushed back 5' for every MFD level below 1 by which you succeed on the magic roll (minimum 5'); each layer of overglow doubles the total distance.  This spell's effects (and the effects of those spells that have it as a predecessor) cannot be blocked, but deal no damage on their own and will not penetrate magical shields (environmental damage can certainly still occur). Characters with this spell can push and pull items with telekinesis up to 10xINT macs, but not with any degree of accuracy.</w:t>
      </w:r>
      <w:r w:rsidR="00036521" w:rsidRPr="00FD68E4">
        <w:rPr>
          <w:rFonts w:cstheme="minorHAnsi"/>
          <w:color w:val="4F6228" w:themeColor="accent3" w:themeShade="80"/>
          <w:sz w:val="20"/>
          <w:szCs w:val="20"/>
        </w:rPr>
        <w:t xml:space="preserve">  Incompatible with TK Precision; a unicorn cannot learn both spells.</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Telekinesis</w:t>
      </w:r>
    </w:p>
    <w:p w:rsidR="001F42FE" w:rsidRPr="00FD68E4" w:rsidRDefault="001F42FE" w:rsidP="001F42FE">
      <w:pPr>
        <w:spacing w:after="0" w:line="240" w:lineRule="auto"/>
        <w:rPr>
          <w:rFonts w:cstheme="minorHAnsi"/>
          <w:color w:val="244061" w:themeColor="accent1" w:themeShade="80"/>
          <w:sz w:val="20"/>
          <w:szCs w:val="20"/>
        </w:rPr>
      </w:pPr>
      <w:r w:rsidRPr="00FD68E4">
        <w:rPr>
          <w:rFonts w:cstheme="minorHAnsi"/>
          <w:color w:val="4F6228" w:themeColor="accent3" w:themeShade="80"/>
          <w:sz w:val="20"/>
          <w:szCs w:val="20"/>
        </w:rPr>
        <w:t xml:space="preserve">Precursor to: </w:t>
      </w:r>
      <w:r w:rsidRPr="00FD68E4">
        <w:rPr>
          <w:rFonts w:cstheme="minorHAnsi"/>
          <w:color w:val="984806" w:themeColor="accent6" w:themeShade="80"/>
          <w:sz w:val="20"/>
          <w:szCs w:val="20"/>
        </w:rPr>
        <w:t xml:space="preserve">Telekinetic Wave, </w:t>
      </w:r>
      <w:r w:rsidRPr="00FD68E4">
        <w:rPr>
          <w:rFonts w:cstheme="minorHAnsi"/>
          <w:color w:val="244061" w:themeColor="accent1" w:themeShade="80"/>
          <w:sz w:val="20"/>
          <w:szCs w:val="20"/>
        </w:rPr>
        <w:t>Telekinetic Blast</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15</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036521" w:rsidP="001F42FE">
      <w:pPr>
        <w:spacing w:after="0" w:line="240" w:lineRule="auto"/>
        <w:rPr>
          <w:rFonts w:cstheme="minorHAnsi"/>
          <w:color w:val="4F6228" w:themeColor="accent3" w:themeShade="80"/>
          <w:sz w:val="20"/>
          <w:szCs w:val="20"/>
        </w:rPr>
      </w:pPr>
      <w:r w:rsidRPr="00FD68E4">
        <w:rPr>
          <w:rFonts w:cstheme="minorHAnsi"/>
          <w:b/>
          <w:sz w:val="20"/>
          <w:szCs w:val="20"/>
        </w:rPr>
        <w:t>Telekinetic</w:t>
      </w:r>
      <w:r w:rsidR="001F42FE" w:rsidRPr="00FD68E4">
        <w:rPr>
          <w:rFonts w:cstheme="minorHAnsi"/>
          <w:b/>
          <w:sz w:val="20"/>
          <w:szCs w:val="20"/>
        </w:rPr>
        <w:t xml:space="preserve"> Precision </w:t>
      </w:r>
      <w:r w:rsidRPr="00FD68E4">
        <w:rPr>
          <w:rFonts w:cstheme="minorHAnsi"/>
          <w:b/>
          <w:sz w:val="20"/>
          <w:szCs w:val="20"/>
        </w:rPr>
        <w:t>–</w:t>
      </w:r>
      <w:r w:rsidRPr="00FD68E4">
        <w:rPr>
          <w:rFonts w:cstheme="minorHAnsi"/>
          <w:sz w:val="20"/>
          <w:szCs w:val="20"/>
        </w:rPr>
        <w:t xml:space="preserve"> You’ve</w:t>
      </w:r>
      <w:r w:rsidR="001F42FE" w:rsidRPr="00FD68E4">
        <w:rPr>
          <w:rFonts w:cstheme="minorHAnsi"/>
          <w:color w:val="4F6228" w:themeColor="accent3" w:themeShade="80"/>
          <w:sz w:val="20"/>
          <w:szCs w:val="20"/>
        </w:rPr>
        <w:t xml:space="preserve"> got a steady horn on your head for when you need to count sand, thread a needle, or keep a pin in a grenade.  Your telekinesis is extremely precise and fast, capable of extremely fine manipulation on the fly.  Because of this precision, you now have a </w:t>
      </w:r>
      <w:r w:rsidR="00573B19" w:rsidRPr="00FD68E4">
        <w:rPr>
          <w:rFonts w:cstheme="minorHAnsi"/>
          <w:color w:val="4F6228" w:themeColor="accent3" w:themeShade="80"/>
          <w:sz w:val="20"/>
          <w:szCs w:val="20"/>
        </w:rPr>
        <w:t xml:space="preserve">permanent </w:t>
      </w:r>
      <w:r w:rsidR="001F42FE" w:rsidRPr="00FD68E4">
        <w:rPr>
          <w:rFonts w:cstheme="minorHAnsi"/>
          <w:color w:val="4F6228" w:themeColor="accent3" w:themeShade="80"/>
          <w:sz w:val="20"/>
          <w:szCs w:val="20"/>
        </w:rPr>
        <w:t xml:space="preserve">+5 </w:t>
      </w:r>
      <w:r w:rsidR="00573B19" w:rsidRPr="00FD68E4">
        <w:rPr>
          <w:rFonts w:cstheme="minorHAnsi"/>
          <w:color w:val="4F6228" w:themeColor="accent3" w:themeShade="80"/>
          <w:sz w:val="20"/>
          <w:szCs w:val="20"/>
        </w:rPr>
        <w:t xml:space="preserve">roll </w:t>
      </w:r>
      <w:r w:rsidR="001F42FE" w:rsidRPr="00FD68E4">
        <w:rPr>
          <w:rFonts w:cstheme="minorHAnsi"/>
          <w:color w:val="4F6228" w:themeColor="accent3" w:themeShade="80"/>
          <w:sz w:val="20"/>
          <w:szCs w:val="20"/>
        </w:rPr>
        <w:t>bonus to Repair and Lockpicking.  For the purposes of learning a new spell, this spell counts as being cast every time your character makes a science or lockpicking roll, or performs another task with their magic that requires precisi</w:t>
      </w:r>
      <w:r w:rsidRPr="00FD68E4">
        <w:rPr>
          <w:rFonts w:cstheme="minorHAnsi"/>
          <w:color w:val="4F6228" w:themeColor="accent3" w:themeShade="80"/>
          <w:sz w:val="20"/>
          <w:szCs w:val="20"/>
        </w:rPr>
        <w:t>on.  Incompatible with TK Force; a unicorn cannot learn both spells.</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color w:val="FF0000"/>
          <w:sz w:val="20"/>
          <w:szCs w:val="20"/>
        </w:rPr>
        <w:t>Telekinesis</w:t>
      </w:r>
    </w:p>
    <w:p w:rsidR="001F42FE" w:rsidRPr="00FD68E4" w:rsidRDefault="001F42FE" w:rsidP="001F42FE">
      <w:pPr>
        <w:spacing w:after="0" w:line="240" w:lineRule="auto"/>
        <w:rPr>
          <w:rFonts w:cstheme="minorHAnsi"/>
          <w:color w:val="984806" w:themeColor="accent6" w:themeShade="80"/>
          <w:sz w:val="20"/>
          <w:szCs w:val="20"/>
        </w:rPr>
      </w:pPr>
      <w:r w:rsidRPr="00FD68E4">
        <w:rPr>
          <w:rFonts w:cstheme="minorHAnsi"/>
          <w:color w:val="4F6228" w:themeColor="accent3" w:themeShade="80"/>
          <w:sz w:val="20"/>
          <w:szCs w:val="20"/>
        </w:rPr>
        <w:t xml:space="preserve">Precursor to: </w:t>
      </w:r>
      <w:r w:rsidRPr="00FD68E4">
        <w:rPr>
          <w:rFonts w:cstheme="minorHAnsi"/>
          <w:color w:val="984806" w:themeColor="accent6" w:themeShade="80"/>
          <w:sz w:val="20"/>
          <w:szCs w:val="20"/>
        </w:rPr>
        <w:t xml:space="preserve">Alter Trajectory, Field Strip, </w:t>
      </w:r>
      <w:r w:rsidR="00AD4249" w:rsidRPr="00FD68E4">
        <w:rPr>
          <w:rFonts w:cstheme="minorHAnsi"/>
          <w:color w:val="984806" w:themeColor="accent6" w:themeShade="80"/>
          <w:sz w:val="20"/>
          <w:szCs w:val="20"/>
        </w:rPr>
        <w:t xml:space="preserve">Nerve Pinch, Target Lock, </w:t>
      </w:r>
      <w:r w:rsidRPr="00FD68E4">
        <w:rPr>
          <w:rFonts w:cstheme="minorHAnsi"/>
          <w:color w:val="984806" w:themeColor="accent6" w:themeShade="80"/>
          <w:sz w:val="20"/>
          <w:szCs w:val="20"/>
        </w:rPr>
        <w:t>Telekinetic Bullet I</w:t>
      </w:r>
      <w:r w:rsidR="007F6B75" w:rsidRPr="00FD68E4">
        <w:rPr>
          <w:rFonts w:cstheme="minorHAnsi"/>
          <w:color w:val="984806" w:themeColor="accent6" w:themeShade="80"/>
          <w:sz w:val="20"/>
          <w:szCs w:val="20"/>
        </w:rPr>
        <w:t xml:space="preserve">,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lastRenderedPageBreak/>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Ward Against Cold –</w:t>
      </w:r>
      <w:r w:rsidRPr="00FD68E4">
        <w:rPr>
          <w:rFonts w:cstheme="minorHAnsi"/>
          <w:sz w:val="20"/>
          <w:szCs w:val="20"/>
        </w:rPr>
        <w:t xml:space="preserve"> </w:t>
      </w:r>
      <w:r w:rsidRPr="00FD68E4">
        <w:rPr>
          <w:rFonts w:cstheme="minorHAnsi"/>
          <w:color w:val="4F6228" w:themeColor="accent3" w:themeShade="80"/>
          <w:sz w:val="20"/>
          <w:szCs w:val="20"/>
        </w:rPr>
        <w:t>Prevents the first instance of a pony being frozen solid by magical effects.  Can be cast on multiple targets; prevents only the first</w:t>
      </w:r>
      <w:r w:rsidR="00573B19" w:rsidRPr="00FD68E4">
        <w:rPr>
          <w:rFonts w:cstheme="minorHAnsi"/>
          <w:color w:val="4F6228" w:themeColor="accent3" w:themeShade="80"/>
          <w:sz w:val="20"/>
          <w:szCs w:val="20"/>
        </w:rPr>
        <w:t xml:space="preserve"> magical freezing or incident of frostbite </w:t>
      </w:r>
      <w:r w:rsidRPr="00FD68E4">
        <w:rPr>
          <w:rFonts w:cstheme="minorHAnsi"/>
          <w:color w:val="4F6228" w:themeColor="accent3" w:themeShade="80"/>
          <w:sz w:val="20"/>
          <w:szCs w:val="20"/>
        </w:rPr>
        <w:t>of a single character.</w:t>
      </w:r>
      <w:r w:rsidR="00573B19" w:rsidRPr="00FD68E4">
        <w:rPr>
          <w:rFonts w:cstheme="minorHAnsi"/>
          <w:color w:val="4F6228" w:themeColor="accent3" w:themeShade="80"/>
          <w:sz w:val="20"/>
          <w:szCs w:val="20"/>
        </w:rPr>
        <w:t xml:space="preserve">  Wards cost no strain to maintain.  </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Precursor to: </w:t>
      </w:r>
      <w:r w:rsidR="00023C04" w:rsidRPr="00FD68E4">
        <w:rPr>
          <w:rFonts w:cstheme="minorHAnsi"/>
          <w:color w:val="984806" w:themeColor="accent6" w:themeShade="80"/>
          <w:sz w:val="20"/>
          <w:szCs w:val="20"/>
        </w:rPr>
        <w:t xml:space="preserve">True Love’s Kiss, </w:t>
      </w:r>
      <w:r w:rsidRPr="00FD68E4">
        <w:rPr>
          <w:rFonts w:cstheme="minorHAnsi"/>
          <w:color w:val="984806" w:themeColor="accent6" w:themeShade="80"/>
          <w:sz w:val="20"/>
          <w:szCs w:val="20"/>
        </w:rPr>
        <w:t>Ward against Magic, Ward against Radiation</w:t>
      </w:r>
      <w:r w:rsidR="007B21AF" w:rsidRPr="00FD68E4">
        <w:rPr>
          <w:rFonts w:cstheme="minorHAnsi"/>
          <w:color w:val="984806" w:themeColor="accent6" w:themeShade="80"/>
          <w:sz w:val="20"/>
          <w:szCs w:val="20"/>
        </w:rPr>
        <w:t xml:space="preserve">, </w:t>
      </w:r>
      <w:r w:rsidR="007B21AF" w:rsidRPr="00FD68E4">
        <w:rPr>
          <w:color w:val="4F6228" w:themeColor="accent3" w:themeShade="80"/>
          <w:sz w:val="20"/>
          <w:szCs w:val="20"/>
        </w:rPr>
        <w:t>Any Level 1 Ward</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35/cast</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Ward Against Disintegration –</w:t>
      </w:r>
      <w:r w:rsidRPr="00FD68E4">
        <w:rPr>
          <w:rFonts w:cstheme="minorHAnsi"/>
          <w:sz w:val="20"/>
          <w:szCs w:val="20"/>
        </w:rPr>
        <w:t xml:space="preserve"> </w:t>
      </w:r>
      <w:r w:rsidRPr="00FD68E4">
        <w:rPr>
          <w:rFonts w:cstheme="minorHAnsi"/>
          <w:color w:val="4F6228" w:themeColor="accent3" w:themeShade="80"/>
          <w:sz w:val="20"/>
          <w:szCs w:val="20"/>
        </w:rPr>
        <w:t>Prevents disintegration of a character struck by a critical hit from an energy weapon, once.  Can be cast on multiple targets; prevents only the first disintegration of a single character.</w:t>
      </w:r>
      <w:r w:rsidR="00573B19" w:rsidRPr="00FD68E4">
        <w:rPr>
          <w:rFonts w:cstheme="minorHAnsi"/>
          <w:color w:val="4F6228" w:themeColor="accent3" w:themeShade="80"/>
          <w:sz w:val="20"/>
          <w:szCs w:val="20"/>
        </w:rPr>
        <w:t xml:space="preserve">  Wards cost no strain to maintain.  </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Precursor to: </w:t>
      </w:r>
      <w:r w:rsidR="00023C04" w:rsidRPr="00FD68E4">
        <w:rPr>
          <w:rFonts w:cstheme="minorHAnsi"/>
          <w:color w:val="984806" w:themeColor="accent6" w:themeShade="80"/>
          <w:sz w:val="20"/>
          <w:szCs w:val="20"/>
        </w:rPr>
        <w:t xml:space="preserve">True Love’s Kiss, </w:t>
      </w:r>
      <w:r w:rsidRPr="00FD68E4">
        <w:rPr>
          <w:rFonts w:cstheme="minorHAnsi"/>
          <w:color w:val="984806" w:themeColor="accent6" w:themeShade="80"/>
          <w:sz w:val="20"/>
          <w:szCs w:val="20"/>
        </w:rPr>
        <w:t>Ward against Magic, Ward against Radiation</w:t>
      </w:r>
      <w:r w:rsidR="007B21AF" w:rsidRPr="00FD68E4">
        <w:rPr>
          <w:rFonts w:cstheme="minorHAnsi"/>
          <w:color w:val="984806" w:themeColor="accent6" w:themeShade="80"/>
          <w:sz w:val="20"/>
          <w:szCs w:val="20"/>
        </w:rPr>
        <w:t xml:space="preserve">, </w:t>
      </w:r>
      <w:r w:rsidR="007B21AF" w:rsidRPr="00FD68E4">
        <w:rPr>
          <w:color w:val="4F6228" w:themeColor="accent3" w:themeShade="80"/>
          <w:sz w:val="20"/>
          <w:szCs w:val="20"/>
        </w:rPr>
        <w:t>Any Level 1 Ward</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35/cast</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Ward Against Electricity –</w:t>
      </w:r>
      <w:r w:rsidRPr="00FD68E4">
        <w:rPr>
          <w:rFonts w:cstheme="minorHAnsi"/>
          <w:sz w:val="20"/>
          <w:szCs w:val="20"/>
        </w:rPr>
        <w:t xml:space="preserve"> </w:t>
      </w:r>
      <w:r w:rsidRPr="00FD68E4">
        <w:rPr>
          <w:rFonts w:cstheme="minorHAnsi"/>
          <w:color w:val="4F6228" w:themeColor="accent3" w:themeShade="80"/>
          <w:sz w:val="20"/>
          <w:szCs w:val="20"/>
        </w:rPr>
        <w:t>Absorbs or disperses any magical or non-magical electricity that would otherwise damage the target.  Can be cast on multiple targets; prevents only the first instance of electrical feedback on a single character.</w:t>
      </w:r>
      <w:r w:rsidR="00573B19" w:rsidRPr="00FD68E4">
        <w:rPr>
          <w:rFonts w:cstheme="minorHAnsi"/>
          <w:color w:val="4F6228" w:themeColor="accent3" w:themeShade="80"/>
          <w:sz w:val="20"/>
          <w:szCs w:val="20"/>
        </w:rPr>
        <w:t xml:space="preserve">  Wards cost no strain to maintain.  </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Precursor to: </w:t>
      </w:r>
      <w:r w:rsidR="00023C04" w:rsidRPr="00FD68E4">
        <w:rPr>
          <w:rFonts w:cstheme="minorHAnsi"/>
          <w:color w:val="984806" w:themeColor="accent6" w:themeShade="80"/>
          <w:sz w:val="20"/>
          <w:szCs w:val="20"/>
        </w:rPr>
        <w:t>True Love’s Kiss, W</w:t>
      </w:r>
      <w:r w:rsidRPr="00FD68E4">
        <w:rPr>
          <w:rFonts w:cstheme="minorHAnsi"/>
          <w:color w:val="984806" w:themeColor="accent6" w:themeShade="80"/>
          <w:sz w:val="20"/>
          <w:szCs w:val="20"/>
        </w:rPr>
        <w:t>ard against Magic, Ward against Radiation</w:t>
      </w:r>
      <w:r w:rsidR="007B21AF" w:rsidRPr="00FD68E4">
        <w:rPr>
          <w:rFonts w:cstheme="minorHAnsi"/>
          <w:color w:val="984806" w:themeColor="accent6" w:themeShade="80"/>
          <w:sz w:val="20"/>
          <w:szCs w:val="20"/>
        </w:rPr>
        <w:t xml:space="preserve">, </w:t>
      </w:r>
      <w:r w:rsidR="007B21AF" w:rsidRPr="00FD68E4">
        <w:rPr>
          <w:color w:val="4F6228" w:themeColor="accent3" w:themeShade="80"/>
          <w:sz w:val="20"/>
          <w:szCs w:val="20"/>
        </w:rPr>
        <w:t>Any Level 1 Ward</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35/cast</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Ward Against Fire –</w:t>
      </w:r>
      <w:r w:rsidRPr="00FD68E4">
        <w:rPr>
          <w:rFonts w:cstheme="minorHAnsi"/>
          <w:sz w:val="20"/>
          <w:szCs w:val="20"/>
        </w:rPr>
        <w:t xml:space="preserve"> </w:t>
      </w:r>
      <w:r w:rsidRPr="00FD68E4">
        <w:rPr>
          <w:rFonts w:cstheme="minorHAnsi"/>
          <w:color w:val="4F6228" w:themeColor="accent3" w:themeShade="80"/>
          <w:sz w:val="20"/>
          <w:szCs w:val="20"/>
        </w:rPr>
        <w:t>Automagically extinguishes fire on a character, once.  Can be cast on multiple targets; prevents only the first instance of fire on a single character.</w:t>
      </w:r>
      <w:r w:rsidR="00573B19" w:rsidRPr="00FD68E4">
        <w:rPr>
          <w:rFonts w:cstheme="minorHAnsi"/>
          <w:color w:val="4F6228" w:themeColor="accent3" w:themeShade="80"/>
          <w:sz w:val="20"/>
          <w:szCs w:val="20"/>
        </w:rPr>
        <w:t xml:space="preserve"> Wards cost no strain to maintain.  </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Precursor to: </w:t>
      </w:r>
      <w:r w:rsidR="00023C04" w:rsidRPr="00FD68E4">
        <w:rPr>
          <w:rFonts w:cstheme="minorHAnsi"/>
          <w:color w:val="984806" w:themeColor="accent6" w:themeShade="80"/>
          <w:sz w:val="20"/>
          <w:szCs w:val="20"/>
        </w:rPr>
        <w:t xml:space="preserve">True Love’s Kiss, </w:t>
      </w:r>
      <w:r w:rsidRPr="00FD68E4">
        <w:rPr>
          <w:rFonts w:cstheme="minorHAnsi"/>
          <w:color w:val="984806" w:themeColor="accent6" w:themeShade="80"/>
          <w:sz w:val="20"/>
          <w:szCs w:val="20"/>
        </w:rPr>
        <w:t xml:space="preserve">Ward </w:t>
      </w:r>
      <w:proofErr w:type="gramStart"/>
      <w:r w:rsidRPr="00FD68E4">
        <w:rPr>
          <w:rFonts w:cstheme="minorHAnsi"/>
          <w:color w:val="984806" w:themeColor="accent6" w:themeShade="80"/>
          <w:sz w:val="20"/>
          <w:szCs w:val="20"/>
        </w:rPr>
        <w:t>Against</w:t>
      </w:r>
      <w:proofErr w:type="gramEnd"/>
      <w:r w:rsidRPr="00FD68E4">
        <w:rPr>
          <w:rFonts w:cstheme="minorHAnsi"/>
          <w:color w:val="984806" w:themeColor="accent6" w:themeShade="80"/>
          <w:sz w:val="20"/>
          <w:szCs w:val="20"/>
        </w:rPr>
        <w:t xml:space="preserve"> Magic, Ward Against Radiation</w:t>
      </w:r>
      <w:r w:rsidR="007B21AF" w:rsidRPr="00FD68E4">
        <w:rPr>
          <w:rFonts w:cstheme="minorHAnsi"/>
          <w:color w:val="984806" w:themeColor="accent6" w:themeShade="80"/>
          <w:sz w:val="20"/>
          <w:szCs w:val="20"/>
        </w:rPr>
        <w:t xml:space="preserve">, </w:t>
      </w:r>
      <w:r w:rsidR="007B21AF" w:rsidRPr="00FD68E4">
        <w:rPr>
          <w:color w:val="4F6228" w:themeColor="accent3" w:themeShade="80"/>
          <w:sz w:val="20"/>
          <w:szCs w:val="20"/>
        </w:rPr>
        <w:t>Any Level 1 Ward</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35/cast</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Ward Against Poison –</w:t>
      </w:r>
      <w:r w:rsidRPr="00FD68E4">
        <w:rPr>
          <w:rFonts w:cstheme="minorHAnsi"/>
          <w:sz w:val="20"/>
          <w:szCs w:val="20"/>
        </w:rPr>
        <w:t xml:space="preserve"> </w:t>
      </w:r>
      <w:r w:rsidRPr="00FD68E4">
        <w:rPr>
          <w:rFonts w:cstheme="minorHAnsi"/>
          <w:color w:val="4F6228" w:themeColor="accent3" w:themeShade="80"/>
          <w:sz w:val="20"/>
          <w:szCs w:val="20"/>
        </w:rPr>
        <w:t>Surrounds the targets in a green haze which immediately neutralizes and removes any poisons that enter their system.  Can be cast on multiple targets; prevents only the first instance of poison for each character on which it is cast.</w:t>
      </w:r>
      <w:r w:rsidR="00573B19" w:rsidRPr="00FD68E4">
        <w:rPr>
          <w:rFonts w:cstheme="minorHAnsi"/>
          <w:color w:val="4F6228" w:themeColor="accent3" w:themeShade="80"/>
          <w:sz w:val="20"/>
          <w:szCs w:val="20"/>
        </w:rPr>
        <w:t xml:space="preserve"> Wards cost no strain to maintain.  </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Precursor to: </w:t>
      </w:r>
      <w:r w:rsidR="00023C04" w:rsidRPr="00FD68E4">
        <w:rPr>
          <w:rFonts w:cstheme="minorHAnsi"/>
          <w:color w:val="984806" w:themeColor="accent6" w:themeShade="80"/>
          <w:sz w:val="20"/>
          <w:szCs w:val="20"/>
        </w:rPr>
        <w:t xml:space="preserve">True Love’s Kiss, </w:t>
      </w:r>
      <w:r w:rsidRPr="00FD68E4">
        <w:rPr>
          <w:rFonts w:cstheme="minorHAnsi"/>
          <w:color w:val="984806" w:themeColor="accent6" w:themeShade="80"/>
          <w:sz w:val="20"/>
          <w:szCs w:val="20"/>
        </w:rPr>
        <w:t xml:space="preserve">Ward </w:t>
      </w:r>
      <w:proofErr w:type="gramStart"/>
      <w:r w:rsidRPr="00FD68E4">
        <w:rPr>
          <w:rFonts w:cstheme="minorHAnsi"/>
          <w:color w:val="984806" w:themeColor="accent6" w:themeShade="80"/>
          <w:sz w:val="20"/>
          <w:szCs w:val="20"/>
        </w:rPr>
        <w:t>Against</w:t>
      </w:r>
      <w:proofErr w:type="gramEnd"/>
      <w:r w:rsidRPr="00FD68E4">
        <w:rPr>
          <w:rFonts w:cstheme="minorHAnsi"/>
          <w:color w:val="984806" w:themeColor="accent6" w:themeShade="80"/>
          <w:sz w:val="20"/>
          <w:szCs w:val="20"/>
        </w:rPr>
        <w:t xml:space="preserve"> Magic, Ward Against Radiation</w:t>
      </w:r>
      <w:r w:rsidR="007B21AF" w:rsidRPr="00FD68E4">
        <w:rPr>
          <w:rFonts w:cstheme="minorHAnsi"/>
          <w:color w:val="984806" w:themeColor="accent6" w:themeShade="80"/>
          <w:sz w:val="20"/>
          <w:szCs w:val="20"/>
        </w:rPr>
        <w:t xml:space="preserve">, </w:t>
      </w:r>
      <w:r w:rsidR="007B21AF" w:rsidRPr="00FD68E4">
        <w:rPr>
          <w:color w:val="4F6228" w:themeColor="accent3" w:themeShade="80"/>
          <w:sz w:val="20"/>
          <w:szCs w:val="20"/>
        </w:rPr>
        <w:t>Any Level 1 Ward</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35/cast</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Ward Against Stun –</w:t>
      </w:r>
      <w:r w:rsidRPr="00FD68E4">
        <w:rPr>
          <w:rFonts w:cstheme="minorHAnsi"/>
          <w:sz w:val="20"/>
          <w:szCs w:val="20"/>
        </w:rPr>
        <w:t xml:space="preserve"> </w:t>
      </w:r>
      <w:r w:rsidRPr="00FD68E4">
        <w:rPr>
          <w:rFonts w:cstheme="minorHAnsi"/>
          <w:color w:val="4F6228" w:themeColor="accent3" w:themeShade="80"/>
          <w:sz w:val="20"/>
          <w:szCs w:val="20"/>
        </w:rPr>
        <w:t>Absorbs the effect of magical stun on a pony, once.  Has no effect on non-magical stun, such as from flashbangs.  Cannot be cast on multiple targets at one time, but it can be cast multiple times on multiple targets.</w:t>
      </w:r>
      <w:r w:rsidR="00573B19" w:rsidRPr="00FD68E4">
        <w:rPr>
          <w:rFonts w:cstheme="minorHAnsi"/>
          <w:color w:val="4F6228" w:themeColor="accent3" w:themeShade="80"/>
          <w:sz w:val="20"/>
          <w:szCs w:val="20"/>
        </w:rPr>
        <w:t xml:space="preserve">  Wards cost no strain to maintain.  </w:t>
      </w:r>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color w:val="FF0000"/>
          <w:sz w:val="20"/>
          <w:szCs w:val="20"/>
        </w:rPr>
      </w:pPr>
      <w:r w:rsidRPr="00FD68E4">
        <w:rPr>
          <w:color w:val="4F6228" w:themeColor="accent3" w:themeShade="80"/>
          <w:sz w:val="20"/>
          <w:szCs w:val="20"/>
        </w:rPr>
        <w:t xml:space="preserve">Possible Precursors: </w:t>
      </w:r>
      <w:r w:rsidRPr="00FD68E4">
        <w:rPr>
          <w:sz w:val="20"/>
          <w:szCs w:val="20"/>
        </w:rPr>
        <w:t>None</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 xml:space="preserve">Precursor to: </w:t>
      </w:r>
      <w:r w:rsidR="00023C04" w:rsidRPr="00FD68E4">
        <w:rPr>
          <w:rFonts w:cstheme="minorHAnsi"/>
          <w:color w:val="984806" w:themeColor="accent6" w:themeShade="80"/>
          <w:sz w:val="20"/>
          <w:szCs w:val="20"/>
        </w:rPr>
        <w:t xml:space="preserve">True Love’s Kiss, </w:t>
      </w:r>
      <w:r w:rsidRPr="00FD68E4">
        <w:rPr>
          <w:rFonts w:cstheme="minorHAnsi"/>
          <w:color w:val="984806" w:themeColor="accent6" w:themeShade="80"/>
          <w:sz w:val="20"/>
          <w:szCs w:val="20"/>
        </w:rPr>
        <w:t xml:space="preserve">Ward </w:t>
      </w:r>
      <w:proofErr w:type="gramStart"/>
      <w:r w:rsidRPr="00FD68E4">
        <w:rPr>
          <w:rFonts w:cstheme="minorHAnsi"/>
          <w:color w:val="984806" w:themeColor="accent6" w:themeShade="80"/>
          <w:sz w:val="20"/>
          <w:szCs w:val="20"/>
        </w:rPr>
        <w:t>Against</w:t>
      </w:r>
      <w:proofErr w:type="gramEnd"/>
      <w:r w:rsidRPr="00FD68E4">
        <w:rPr>
          <w:rFonts w:cstheme="minorHAnsi"/>
          <w:color w:val="984806" w:themeColor="accent6" w:themeShade="80"/>
          <w:sz w:val="20"/>
          <w:szCs w:val="20"/>
        </w:rPr>
        <w:t xml:space="preserve"> Magic, Ward Against Radiation</w:t>
      </w:r>
      <w:r w:rsidR="007B21AF" w:rsidRPr="00FD68E4">
        <w:rPr>
          <w:rFonts w:cstheme="minorHAnsi"/>
          <w:color w:val="984806" w:themeColor="accent6" w:themeShade="80"/>
          <w:sz w:val="20"/>
          <w:szCs w:val="20"/>
        </w:rPr>
        <w:t xml:space="preserve">, </w:t>
      </w:r>
      <w:r w:rsidR="007B21AF" w:rsidRPr="00FD68E4">
        <w:rPr>
          <w:color w:val="4F6228" w:themeColor="accent3" w:themeShade="80"/>
          <w:sz w:val="20"/>
          <w:szCs w:val="20"/>
        </w:rPr>
        <w:t>Any Level 1 Ward</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35/cast</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Medium</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1F42FE" w:rsidRPr="00FD68E4" w:rsidRDefault="001F42FE" w:rsidP="001F42FE">
      <w:pPr>
        <w:spacing w:after="0" w:line="240" w:lineRule="auto"/>
        <w:rPr>
          <w:rFonts w:cstheme="minorHAnsi"/>
          <w:color w:val="4F6228" w:themeColor="accent3" w:themeShade="80"/>
          <w:sz w:val="20"/>
          <w:szCs w:val="20"/>
        </w:rPr>
      </w:pP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b/>
          <w:sz w:val="20"/>
          <w:szCs w:val="20"/>
        </w:rPr>
        <w:t>Windy Day –</w:t>
      </w:r>
      <w:r w:rsidRPr="00FD68E4">
        <w:rPr>
          <w:rFonts w:cstheme="minorHAnsi"/>
          <w:sz w:val="20"/>
          <w:szCs w:val="20"/>
        </w:rPr>
        <w:t xml:space="preserve"> </w:t>
      </w:r>
      <w:r w:rsidRPr="00FD68E4">
        <w:rPr>
          <w:rFonts w:cstheme="minorHAnsi"/>
          <w:color w:val="4F6228" w:themeColor="accent3" w:themeShade="80"/>
          <w:sz w:val="20"/>
          <w:szCs w:val="20"/>
        </w:rPr>
        <w:t xml:space="preserve">Creates a strong gust or continuous current of wind, 15' across and 10' high, originating from the caster's horn and blowing in a direction of their choosing.  Flying creatures moving against the wind move 10 feet slower per action spent, and if not moving against the wind will be moved five feet in the direction the wind is blowing.  This spell can be used as an interrupt action similar to a Dodge or Block - it can be rapidly cast using a held or unused action in response to an opponent's action to affect the outcome of that action (or actions if there are multiple).  When used during another character's actions, either as a sustained action or an interrupt, this spell renders lighter projectiles such as arrows or crossbow bolts 1 MFD step harder to target and also makes aerial maneuvers one step harder to perform.  </w:t>
      </w:r>
      <w:proofErr w:type="gramStart"/>
      <w:r w:rsidRPr="00FD68E4">
        <w:rPr>
          <w:rFonts w:cstheme="minorHAnsi"/>
          <w:color w:val="4F6228" w:themeColor="accent3" w:themeShade="80"/>
          <w:sz w:val="20"/>
          <w:szCs w:val="20"/>
        </w:rPr>
        <w:t>Can be used as a neat counter to spells that create an obscuring mist or fog.</w:t>
      </w:r>
      <w:proofErr w:type="gramEnd"/>
    </w:p>
    <w:p w:rsidR="001F42FE" w:rsidRPr="00FD68E4" w:rsidRDefault="001F42FE" w:rsidP="001F42FE">
      <w:pPr>
        <w:spacing w:after="0" w:line="240" w:lineRule="auto"/>
        <w:rPr>
          <w:rFonts w:cstheme="minorHAnsi"/>
          <w:color w:val="4F6228" w:themeColor="accent3" w:themeShade="80"/>
          <w:sz w:val="20"/>
          <w:szCs w:val="20"/>
        </w:rPr>
      </w:pPr>
    </w:p>
    <w:p w:rsidR="00036521" w:rsidRPr="00FD68E4" w:rsidRDefault="00036521" w:rsidP="00036521">
      <w:pPr>
        <w:tabs>
          <w:tab w:val="left" w:pos="720"/>
          <w:tab w:val="left" w:pos="1440"/>
          <w:tab w:val="left" w:pos="7665"/>
        </w:tabs>
        <w:spacing w:after="0"/>
        <w:rPr>
          <w:sz w:val="20"/>
          <w:szCs w:val="20"/>
        </w:rPr>
      </w:pPr>
      <w:r w:rsidRPr="00FD68E4">
        <w:rPr>
          <w:color w:val="4F6228" w:themeColor="accent3" w:themeShade="80"/>
          <w:sz w:val="20"/>
          <w:szCs w:val="20"/>
        </w:rPr>
        <w:t xml:space="preserve">Possible Precursors: </w:t>
      </w:r>
      <w:r w:rsidRPr="00FD68E4">
        <w:rPr>
          <w:sz w:val="20"/>
          <w:szCs w:val="20"/>
        </w:rPr>
        <w:t>None</w:t>
      </w:r>
      <w:r w:rsidR="00BC433C" w:rsidRPr="00FD68E4">
        <w:rPr>
          <w:sz w:val="20"/>
          <w:szCs w:val="20"/>
        </w:rPr>
        <w:t xml:space="preserve"> (</w:t>
      </w:r>
      <w:r w:rsidR="00BC433C" w:rsidRPr="00FD68E4">
        <w:rPr>
          <w:color w:val="FF0000"/>
          <w:sz w:val="20"/>
          <w:szCs w:val="20"/>
        </w:rPr>
        <w:t>Telekinesis</w:t>
      </w:r>
      <w:r w:rsidR="00BC433C" w:rsidRPr="00FD68E4">
        <w:rPr>
          <w:sz w:val="20"/>
          <w:szCs w:val="20"/>
        </w:rPr>
        <w:t>)</w:t>
      </w:r>
    </w:p>
    <w:p w:rsidR="001F42FE" w:rsidRPr="00FD68E4" w:rsidRDefault="001F42FE" w:rsidP="001F42FE">
      <w:pPr>
        <w:spacing w:after="0" w:line="240" w:lineRule="auto"/>
        <w:rPr>
          <w:rFonts w:cstheme="minorHAnsi"/>
          <w:color w:val="244061" w:themeColor="accent1" w:themeShade="80"/>
          <w:sz w:val="20"/>
          <w:szCs w:val="20"/>
        </w:rPr>
      </w:pPr>
      <w:r w:rsidRPr="00FD68E4">
        <w:rPr>
          <w:rFonts w:cstheme="minorHAnsi"/>
          <w:color w:val="4F6228" w:themeColor="accent3" w:themeShade="80"/>
          <w:sz w:val="20"/>
          <w:szCs w:val="20"/>
        </w:rPr>
        <w:t xml:space="preserve">Precursor to: </w:t>
      </w:r>
      <w:r w:rsidRPr="00FD68E4">
        <w:rPr>
          <w:rFonts w:cstheme="minorHAnsi"/>
          <w:color w:val="984806" w:themeColor="accent6" w:themeShade="80"/>
          <w:sz w:val="20"/>
          <w:szCs w:val="20"/>
        </w:rPr>
        <w:t xml:space="preserve">Gale, </w:t>
      </w:r>
      <w:r w:rsidRPr="00FD68E4">
        <w:rPr>
          <w:rFonts w:cstheme="minorHAnsi"/>
          <w:color w:val="244061" w:themeColor="accent1" w:themeShade="80"/>
          <w:sz w:val="20"/>
          <w:szCs w:val="20"/>
        </w:rPr>
        <w:t>Tradewinds</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SATS Cost: 15</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Strain Cost: Low</w:t>
      </w:r>
    </w:p>
    <w:p w:rsidR="001F42FE" w:rsidRPr="00FD68E4" w:rsidRDefault="001F42FE" w:rsidP="001F42FE">
      <w:pPr>
        <w:spacing w:after="0" w:line="240" w:lineRule="auto"/>
        <w:rPr>
          <w:rFonts w:cstheme="minorHAnsi"/>
          <w:color w:val="4F6228" w:themeColor="accent3" w:themeShade="80"/>
          <w:sz w:val="20"/>
          <w:szCs w:val="20"/>
        </w:rPr>
      </w:pPr>
      <w:r w:rsidRPr="00FD68E4">
        <w:rPr>
          <w:rFonts w:cstheme="minorHAnsi"/>
          <w:color w:val="4F6228" w:themeColor="accent3" w:themeShade="80"/>
          <w:sz w:val="20"/>
          <w:szCs w:val="20"/>
        </w:rPr>
        <w:t>Requirements: Level 4.</w:t>
      </w:r>
    </w:p>
    <w:p w:rsidR="0009675E" w:rsidRPr="00FD68E4" w:rsidRDefault="0009675E" w:rsidP="001F42FE">
      <w:pPr>
        <w:spacing w:after="0"/>
        <w:rPr>
          <w:color w:val="4F6228" w:themeColor="accent3" w:themeShade="80"/>
          <w:sz w:val="20"/>
          <w:szCs w:val="20"/>
        </w:rPr>
      </w:pPr>
    </w:p>
    <w:p w:rsidR="00890F47" w:rsidRDefault="00890F47">
      <w:pPr>
        <w:rPr>
          <w:b/>
          <w:color w:val="984806" w:themeColor="accent6" w:themeShade="80"/>
        </w:rPr>
      </w:pPr>
      <w:r>
        <w:rPr>
          <w:b/>
          <w:color w:val="984806" w:themeColor="accent6" w:themeShade="80"/>
        </w:rPr>
        <w:br w:type="page"/>
      </w:r>
    </w:p>
    <w:p w:rsidR="00890F47" w:rsidRDefault="007F6B75" w:rsidP="00890F47">
      <w:pPr>
        <w:spacing w:after="0" w:line="240" w:lineRule="auto"/>
        <w:ind w:firstLine="720"/>
      </w:pPr>
      <w:r w:rsidRPr="003C3960">
        <w:rPr>
          <w:b/>
          <w:color w:val="984806" w:themeColor="accent6" w:themeShade="80"/>
          <w:sz w:val="24"/>
        </w:rPr>
        <w:lastRenderedPageBreak/>
        <w:t>Level 2 Spells</w:t>
      </w:r>
      <w:r w:rsidRPr="003C3960">
        <w:rPr>
          <w:color w:val="984806" w:themeColor="accent6" w:themeShade="80"/>
          <w:sz w:val="24"/>
        </w:rPr>
        <w:t xml:space="preserve"> </w:t>
      </w:r>
      <w:r w:rsidR="00890F47">
        <w:rPr>
          <w:color w:val="984806" w:themeColor="accent6" w:themeShade="80"/>
        </w:rPr>
        <w:t xml:space="preserve">- </w:t>
      </w:r>
      <w:r w:rsidR="00890F47" w:rsidRPr="003C3960">
        <w:rPr>
          <w:sz w:val="20"/>
        </w:rPr>
        <w:t xml:space="preserve">These spells </w:t>
      </w:r>
      <w:r w:rsidRPr="003C3960">
        <w:rPr>
          <w:sz w:val="20"/>
        </w:rPr>
        <w:t xml:space="preserve">represent a logical progression and further specialization of magic towards achieving a specific purpose.  These are the sorts of spells you would expect any </w:t>
      </w:r>
      <w:r w:rsidR="00890F47" w:rsidRPr="003C3960">
        <w:rPr>
          <w:sz w:val="20"/>
        </w:rPr>
        <w:t xml:space="preserve">young </w:t>
      </w:r>
      <w:r w:rsidRPr="003C3960">
        <w:rPr>
          <w:sz w:val="20"/>
        </w:rPr>
        <w:t>unicorn beginning to specialize in a specific field to know</w:t>
      </w:r>
      <w:r>
        <w:t xml:space="preserve">.  </w:t>
      </w:r>
    </w:p>
    <w:p w:rsidR="00890F47" w:rsidRDefault="00890F47" w:rsidP="00890F47">
      <w:pPr>
        <w:spacing w:after="0" w:line="240" w:lineRule="auto"/>
      </w:pP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b/>
          <w:sz w:val="20"/>
          <w:szCs w:val="20"/>
        </w:rPr>
        <w:t>Alter Trajectory –</w:t>
      </w:r>
      <w:r w:rsidRPr="00FD68E4">
        <w:rPr>
          <w:rFonts w:cstheme="minorHAnsi"/>
          <w:sz w:val="20"/>
          <w:szCs w:val="20"/>
        </w:rPr>
        <w:t xml:space="preserve"> </w:t>
      </w:r>
      <w:r w:rsidRPr="00FD68E4">
        <w:rPr>
          <w:rFonts w:cstheme="minorHAnsi"/>
          <w:color w:val="984806" w:themeColor="accent6" w:themeShade="80"/>
          <w:sz w:val="20"/>
          <w:szCs w:val="20"/>
        </w:rPr>
        <w:t>This spell puts subtle pressure on an incoming ranged projectile to alter its course and its point of impact.  It only works on single projectiles, and works best on projectiles that are not self-propelled. The basic spell is only capable of altering its direction by up to ninety degrees, causing it to impact elsewhere.  Self-propelled projectiles such as rockets and missiles may only have their course altered by forty five degrees.  Each layer of overglow allows you to further correct the course of a projectile by forty five degrees.</w:t>
      </w:r>
    </w:p>
    <w:p w:rsidR="00890F47" w:rsidRPr="00FD68E4" w:rsidRDefault="00890F47" w:rsidP="00890F47">
      <w:pPr>
        <w:spacing w:after="0" w:line="240" w:lineRule="auto"/>
        <w:rPr>
          <w:rFonts w:cstheme="minorHAnsi"/>
          <w:color w:val="984806" w:themeColor="accent6" w:themeShade="80"/>
          <w:sz w:val="20"/>
          <w:szCs w:val="20"/>
        </w:rPr>
      </w:pPr>
    </w:p>
    <w:p w:rsidR="00890F47" w:rsidRPr="00FD68E4" w:rsidRDefault="00890F47" w:rsidP="00890F47">
      <w:pPr>
        <w:tabs>
          <w:tab w:val="left" w:pos="720"/>
          <w:tab w:val="left" w:pos="1440"/>
          <w:tab w:val="left" w:pos="7665"/>
        </w:tabs>
        <w:spacing w:after="0"/>
        <w:rPr>
          <w:color w:val="FF0000"/>
          <w:sz w:val="20"/>
          <w:szCs w:val="20"/>
        </w:rPr>
      </w:pPr>
      <w:r w:rsidRPr="00FD68E4">
        <w:rPr>
          <w:color w:val="984806" w:themeColor="accent6" w:themeShade="80"/>
          <w:sz w:val="20"/>
          <w:szCs w:val="20"/>
        </w:rPr>
        <w:t xml:space="preserve">Possible Precursors: </w:t>
      </w:r>
      <w:r w:rsidRPr="00FD68E4">
        <w:rPr>
          <w:color w:val="4F6228" w:themeColor="accent3" w:themeShade="80"/>
          <w:sz w:val="20"/>
          <w:szCs w:val="20"/>
        </w:rPr>
        <w:t>TK Precision, Long Ranged TK, Animate Object</w:t>
      </w:r>
    </w:p>
    <w:p w:rsidR="00890F47" w:rsidRPr="00FD68E4" w:rsidRDefault="00890F47" w:rsidP="00890F47">
      <w:pPr>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00E01124" w:rsidRPr="00FD68E4">
        <w:rPr>
          <w:rFonts w:cstheme="minorHAnsi"/>
          <w:color w:val="244061" w:themeColor="accent1" w:themeShade="80"/>
          <w:sz w:val="20"/>
          <w:szCs w:val="20"/>
        </w:rPr>
        <w:t>“Back At Ya!”</w:t>
      </w: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20</w:t>
      </w: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TK Precision and either Long Ranged TK or Animate Object.</w:t>
      </w:r>
    </w:p>
    <w:p w:rsidR="00890F47" w:rsidRPr="00FD68E4" w:rsidRDefault="00890F47" w:rsidP="00890F47">
      <w:pPr>
        <w:spacing w:after="0" w:line="240" w:lineRule="auto"/>
        <w:rPr>
          <w:rFonts w:cstheme="minorHAnsi"/>
          <w:color w:val="984806" w:themeColor="accent6" w:themeShade="80"/>
          <w:sz w:val="20"/>
          <w:szCs w:val="20"/>
        </w:rPr>
      </w:pP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b/>
          <w:sz w:val="20"/>
          <w:szCs w:val="20"/>
        </w:rPr>
        <w:t>Anesthetic –</w:t>
      </w:r>
      <w:r w:rsidRPr="00FD68E4">
        <w:rPr>
          <w:rFonts w:cstheme="minorHAnsi"/>
          <w:sz w:val="20"/>
          <w:szCs w:val="20"/>
        </w:rPr>
        <w:t xml:space="preserve"> </w:t>
      </w:r>
      <w:r w:rsidRPr="00FD68E4">
        <w:rPr>
          <w:rFonts w:cstheme="minorHAnsi"/>
          <w:color w:val="984806" w:themeColor="accent6" w:themeShade="80"/>
          <w:sz w:val="20"/>
          <w:szCs w:val="20"/>
        </w:rPr>
        <w:t>Completely anesthetize a large region of a target's body (any two limbs or the torso) for 2xINT minutes.  The target no longer suffers penalties from any wounds that the areas have, but the anesthetized areas are rendered unusable for the duration.  If any of the now-unusable areas is linked to a skill, that skill now suffers a -10 penalty.  If the non-usable areas are linked to movement (i.e. the legs), then move speed is reduced by 5 feet per action per area anesthetized.  If a target's wings or digging-arms are anesthetized, then they are rendered temporarily unable to fly or dig respectively for the duration of this spell.</w:t>
      </w:r>
    </w:p>
    <w:p w:rsidR="00890F47" w:rsidRPr="00FD68E4" w:rsidRDefault="00890F47" w:rsidP="00890F47">
      <w:pPr>
        <w:spacing w:after="0" w:line="240" w:lineRule="auto"/>
        <w:rPr>
          <w:rFonts w:cstheme="minorHAnsi"/>
          <w:color w:val="984806" w:themeColor="accent6" w:themeShade="80"/>
          <w:sz w:val="20"/>
          <w:szCs w:val="20"/>
        </w:rPr>
      </w:pPr>
    </w:p>
    <w:p w:rsidR="00890F47" w:rsidRPr="00FD68E4" w:rsidRDefault="00890F47" w:rsidP="00890F47">
      <w:pPr>
        <w:spacing w:after="0" w:line="240" w:lineRule="auto"/>
        <w:rPr>
          <w:color w:val="984806" w:themeColor="accent6" w:themeShade="80"/>
          <w:sz w:val="20"/>
          <w:szCs w:val="20"/>
        </w:rPr>
      </w:pPr>
      <w:r w:rsidRPr="00FD68E4">
        <w:rPr>
          <w:color w:val="984806" w:themeColor="accent6" w:themeShade="80"/>
          <w:sz w:val="20"/>
          <w:szCs w:val="20"/>
        </w:rPr>
        <w:t>Possible Precursors:</w:t>
      </w:r>
      <w:r w:rsidRPr="00FD68E4">
        <w:rPr>
          <w:color w:val="4F6228" w:themeColor="accent3" w:themeShade="80"/>
          <w:sz w:val="20"/>
          <w:szCs w:val="20"/>
        </w:rPr>
        <w:t xml:space="preserve"> </w:t>
      </w:r>
      <w:r w:rsidR="00842D0E" w:rsidRPr="00FD68E4">
        <w:rPr>
          <w:color w:val="4F6228" w:themeColor="accent3" w:themeShade="80"/>
          <w:sz w:val="20"/>
          <w:szCs w:val="20"/>
        </w:rPr>
        <w:t>Painkiller, Minor Healing</w:t>
      </w:r>
    </w:p>
    <w:p w:rsidR="00890F47" w:rsidRPr="00FD68E4" w:rsidRDefault="00890F47" w:rsidP="00890F47">
      <w:pPr>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Cleanse Poison, Tissue Transplant, </w:t>
      </w:r>
      <w:proofErr w:type="gramStart"/>
      <w:r w:rsidRPr="00FD68E4">
        <w:rPr>
          <w:rFonts w:cstheme="minorHAnsi"/>
          <w:color w:val="244061" w:themeColor="accent1" w:themeShade="80"/>
          <w:sz w:val="20"/>
          <w:szCs w:val="20"/>
        </w:rPr>
        <w:t>Heartstopper</w:t>
      </w:r>
      <w:proofErr w:type="gramEnd"/>
      <w:r w:rsidRPr="00FD68E4">
        <w:rPr>
          <w:rFonts w:cstheme="minorHAnsi"/>
          <w:color w:val="244061" w:themeColor="accent1" w:themeShade="80"/>
          <w:sz w:val="20"/>
          <w:szCs w:val="20"/>
        </w:rPr>
        <w:t>, Put 'Em Under</w:t>
      </w: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35</w:t>
      </w: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Painkiller</w:t>
      </w:r>
      <w:r w:rsidRPr="00FD68E4">
        <w:rPr>
          <w:rFonts w:cstheme="minorHAnsi"/>
          <w:color w:val="984806" w:themeColor="accent6" w:themeShade="80"/>
          <w:sz w:val="20"/>
          <w:szCs w:val="20"/>
        </w:rPr>
        <w:t>.</w:t>
      </w:r>
    </w:p>
    <w:p w:rsidR="00890F47" w:rsidRPr="00FD68E4" w:rsidRDefault="00890F47" w:rsidP="00890F47">
      <w:pPr>
        <w:spacing w:after="0" w:line="240" w:lineRule="auto"/>
        <w:rPr>
          <w:rFonts w:cstheme="minorHAnsi"/>
          <w:color w:val="984806" w:themeColor="accent6" w:themeShade="80"/>
          <w:sz w:val="20"/>
          <w:szCs w:val="20"/>
        </w:rPr>
      </w:pP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b/>
          <w:sz w:val="20"/>
          <w:szCs w:val="20"/>
        </w:rPr>
        <w:t>Armor Penetration –</w:t>
      </w:r>
      <w:r w:rsidRPr="00FD68E4">
        <w:rPr>
          <w:rFonts w:cstheme="minorHAnsi"/>
          <w:sz w:val="20"/>
          <w:szCs w:val="20"/>
        </w:rPr>
        <w:t xml:space="preserve"> </w:t>
      </w:r>
      <w:r w:rsidRPr="00FD68E4">
        <w:rPr>
          <w:rFonts w:cstheme="minorHAnsi"/>
          <w:color w:val="984806" w:themeColor="accent6" w:themeShade="80"/>
          <w:sz w:val="20"/>
          <w:szCs w:val="20"/>
        </w:rPr>
        <w:t>This spell is cast on a single target to augment other spells and attacks from that target.  A successful casting of this spell grants all attacks and spells that do damage the ability to ignore 15 points of DT.  Each layer of overglow can either increase this armor penetration by 15 points or make the spell affect another target (for a maximum of four targets).  Targets need not be characters; anything that can potentially deal damage (scenery, spikey bushes, automated security,</w:t>
      </w:r>
      <w:r w:rsidR="00842D0E" w:rsidRPr="00FD68E4">
        <w:rPr>
          <w:rFonts w:cstheme="minorHAnsi"/>
          <w:color w:val="984806" w:themeColor="accent6" w:themeShade="80"/>
          <w:sz w:val="20"/>
          <w:szCs w:val="20"/>
        </w:rPr>
        <w:t xml:space="preserve"> specific weapons, ammunition,</w:t>
      </w:r>
      <w:r w:rsidRPr="00FD68E4">
        <w:rPr>
          <w:rFonts w:cstheme="minorHAnsi"/>
          <w:color w:val="984806" w:themeColor="accent6" w:themeShade="80"/>
          <w:sz w:val="20"/>
          <w:szCs w:val="20"/>
        </w:rPr>
        <w:t xml:space="preserve"> etc.) can be a target. The spell's effects last for one round.</w:t>
      </w:r>
    </w:p>
    <w:p w:rsidR="00890F47" w:rsidRPr="00FD68E4" w:rsidRDefault="00890F47" w:rsidP="00890F47">
      <w:pPr>
        <w:spacing w:after="0" w:line="240" w:lineRule="auto"/>
        <w:rPr>
          <w:rFonts w:cstheme="minorHAnsi"/>
          <w:color w:val="984806" w:themeColor="accent6" w:themeShade="80"/>
          <w:sz w:val="20"/>
          <w:szCs w:val="20"/>
        </w:rPr>
      </w:pPr>
    </w:p>
    <w:p w:rsidR="00890F47" w:rsidRPr="00FD68E4" w:rsidRDefault="00890F47" w:rsidP="00890F47">
      <w:pPr>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842D0E" w:rsidRPr="00FD68E4">
        <w:rPr>
          <w:color w:val="984806" w:themeColor="accent6" w:themeShade="80"/>
          <w:sz w:val="20"/>
          <w:szCs w:val="20"/>
        </w:rPr>
        <w:t xml:space="preserve"> </w:t>
      </w:r>
      <w:r w:rsidR="00AD4249" w:rsidRPr="00FD68E4">
        <w:rPr>
          <w:color w:val="4F6228" w:themeColor="accent3" w:themeShade="80"/>
          <w:sz w:val="20"/>
          <w:szCs w:val="20"/>
        </w:rPr>
        <w:t>Magical Assist</w:t>
      </w: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Bypass</w:t>
      </w: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10</w:t>
      </w: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Low</w:t>
      </w: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8.</w:t>
      </w:r>
    </w:p>
    <w:p w:rsidR="00890F47" w:rsidRPr="00FD68E4" w:rsidRDefault="00890F47" w:rsidP="00890F47">
      <w:pPr>
        <w:spacing w:after="0" w:line="240" w:lineRule="auto"/>
        <w:rPr>
          <w:rFonts w:cstheme="minorHAnsi"/>
          <w:color w:val="984806" w:themeColor="accent6" w:themeShade="80"/>
          <w:sz w:val="20"/>
          <w:szCs w:val="20"/>
        </w:rPr>
      </w:pP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b/>
          <w:sz w:val="20"/>
          <w:szCs w:val="20"/>
        </w:rPr>
        <w:t>Audio Playback –</w:t>
      </w:r>
      <w:r w:rsidRPr="00FD68E4">
        <w:rPr>
          <w:rFonts w:cstheme="minorHAnsi"/>
          <w:sz w:val="20"/>
          <w:szCs w:val="20"/>
        </w:rPr>
        <w:t xml:space="preserve"> </w:t>
      </w:r>
      <w:r w:rsidRPr="00FD68E4">
        <w:rPr>
          <w:rFonts w:cstheme="minorHAnsi"/>
          <w:color w:val="984806" w:themeColor="accent6" w:themeShade="80"/>
          <w:sz w:val="20"/>
          <w:szCs w:val="20"/>
        </w:rPr>
        <w:t>Uses magic to record sound and play it back.  While recorded, the caster may edit it by making a magic skill roll, MFD based on what type of edit they're attempting.</w:t>
      </w:r>
    </w:p>
    <w:p w:rsidR="00890F47" w:rsidRPr="00FD68E4" w:rsidRDefault="00890F47" w:rsidP="00890F47">
      <w:pPr>
        <w:spacing w:after="0" w:line="240" w:lineRule="auto"/>
        <w:rPr>
          <w:rFonts w:cstheme="minorHAnsi"/>
          <w:color w:val="984806" w:themeColor="accent6" w:themeShade="80"/>
          <w:sz w:val="20"/>
          <w:szCs w:val="20"/>
        </w:rPr>
      </w:pPr>
    </w:p>
    <w:p w:rsidR="00890F47" w:rsidRPr="00FD68E4" w:rsidRDefault="00890F47" w:rsidP="00890F47">
      <w:pPr>
        <w:spacing w:after="0" w:line="240" w:lineRule="auto"/>
        <w:rPr>
          <w:color w:val="984806" w:themeColor="accent6" w:themeShade="80"/>
          <w:sz w:val="20"/>
          <w:szCs w:val="20"/>
        </w:rPr>
      </w:pPr>
      <w:r w:rsidRPr="00FD68E4">
        <w:rPr>
          <w:color w:val="984806" w:themeColor="accent6" w:themeShade="80"/>
          <w:sz w:val="20"/>
          <w:szCs w:val="20"/>
        </w:rPr>
        <w:t xml:space="preserve">Possible Precursors: </w:t>
      </w:r>
      <w:r w:rsidR="00842D0E" w:rsidRPr="00FD68E4">
        <w:rPr>
          <w:color w:val="4F6228" w:themeColor="accent3" w:themeShade="80"/>
          <w:sz w:val="20"/>
          <w:szCs w:val="20"/>
        </w:rPr>
        <w:t>Muffle, Musical Instrument, Silence</w:t>
      </w:r>
    </w:p>
    <w:p w:rsidR="00890F47" w:rsidRPr="00FD68E4" w:rsidRDefault="00890F47" w:rsidP="00890F47">
      <w:pPr>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 xml:space="preserve">Alter Sound, </w:t>
      </w:r>
      <w:r w:rsidRPr="00FD68E4">
        <w:rPr>
          <w:rFonts w:cstheme="minorHAnsi"/>
          <w:color w:val="5F497A" w:themeColor="accent4" w:themeShade="BF"/>
          <w:sz w:val="20"/>
          <w:szCs w:val="20"/>
        </w:rPr>
        <w:t>Sonic Control Sphere</w:t>
      </w: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Musical Instrument</w:t>
      </w:r>
      <w:r w:rsidRPr="00FD68E4">
        <w:rPr>
          <w:rFonts w:cstheme="minorHAnsi"/>
          <w:color w:val="984806" w:themeColor="accent6" w:themeShade="80"/>
          <w:sz w:val="20"/>
          <w:szCs w:val="20"/>
        </w:rPr>
        <w:t>.</w:t>
      </w:r>
    </w:p>
    <w:p w:rsidR="00890F47" w:rsidRPr="00FD68E4" w:rsidRDefault="00890F47" w:rsidP="00890F47">
      <w:pPr>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lastRenderedPageBreak/>
        <w:t>Auto-Repair –</w:t>
      </w:r>
      <w:r w:rsidRPr="00FD68E4">
        <w:rPr>
          <w:rFonts w:cstheme="minorHAnsi"/>
          <w:sz w:val="20"/>
          <w:szCs w:val="20"/>
        </w:rPr>
        <w:t xml:space="preserve"> </w:t>
      </w:r>
      <w:r w:rsidRPr="00FD68E4">
        <w:rPr>
          <w:rFonts w:cstheme="minorHAnsi"/>
          <w:color w:val="984806" w:themeColor="accent6" w:themeShade="80"/>
          <w:sz w:val="20"/>
          <w:szCs w:val="20"/>
        </w:rPr>
        <w:t>This spell can tell its caster which parts of differing weapons of a similar type would function best when reassembled into a single weapon, providing a +15 bonus to repair when cast.  Pipbucks have a lesser version of this spell imbued into them.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842D0E" w:rsidRPr="00FD68E4">
        <w:rPr>
          <w:color w:val="984806" w:themeColor="accent6" w:themeShade="80"/>
          <w:sz w:val="20"/>
          <w:szCs w:val="20"/>
        </w:rPr>
        <w:t xml:space="preserve"> </w:t>
      </w:r>
      <w:r w:rsidR="00842D0E" w:rsidRPr="00FD68E4">
        <w:rPr>
          <w:rFonts w:cstheme="minorHAnsi"/>
          <w:color w:val="4F6228" w:themeColor="accent3" w:themeShade="80"/>
          <w:sz w:val="20"/>
          <w:szCs w:val="20"/>
        </w:rPr>
        <w:t>Polish,</w:t>
      </w:r>
      <w:r w:rsidR="00842D0E" w:rsidRPr="00FD68E4">
        <w:rPr>
          <w:rFonts w:cstheme="minorHAnsi"/>
          <w:color w:val="984806" w:themeColor="accent6" w:themeShade="80"/>
          <w:sz w:val="20"/>
          <w:szCs w:val="20"/>
        </w:rPr>
        <w:t xml:space="preserve"> </w:t>
      </w:r>
      <w:r w:rsidR="00842D0E" w:rsidRPr="00FD68E4">
        <w:rPr>
          <w:rFonts w:cstheme="minorHAnsi"/>
          <w:color w:val="4F6228" w:themeColor="accent3" w:themeShade="80"/>
          <w:sz w:val="20"/>
          <w:szCs w:val="20"/>
        </w:rPr>
        <w:t>Auto Sort</w:t>
      </w:r>
      <w:r w:rsidR="000820DA" w:rsidRPr="00FD68E4">
        <w:rPr>
          <w:rFonts w:cstheme="minorHAnsi"/>
          <w:color w:val="984806" w:themeColor="accent6" w:themeShade="80"/>
          <w:sz w:val="20"/>
          <w:szCs w:val="20"/>
        </w:rPr>
        <w:t>, Field Strip</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Precursor to:</w:t>
      </w:r>
      <w:r w:rsidR="00842D0E" w:rsidRPr="00FD68E4">
        <w:rPr>
          <w:rFonts w:cstheme="minorHAnsi"/>
          <w:color w:val="984806" w:themeColor="accent6" w:themeShade="80"/>
          <w:sz w:val="20"/>
          <w:szCs w:val="20"/>
        </w:rPr>
        <w:t xml:space="preserve"> </w:t>
      </w:r>
      <w:r w:rsidR="000820DA" w:rsidRPr="00FD68E4">
        <w:rPr>
          <w:color w:val="984806" w:themeColor="accent6" w:themeShade="80"/>
          <w:sz w:val="20"/>
          <w:szCs w:val="20"/>
        </w:rPr>
        <w:t>Field Strip</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Polish,</w:t>
      </w:r>
      <w:r w:rsidRPr="00FD68E4">
        <w:rPr>
          <w:rFonts w:cstheme="minorHAnsi"/>
          <w:color w:val="984806" w:themeColor="accent6" w:themeShade="80"/>
          <w:sz w:val="20"/>
          <w:szCs w:val="20"/>
        </w:rPr>
        <w:t xml:space="preserve"> </w:t>
      </w:r>
      <w:r w:rsidRPr="00FD68E4">
        <w:rPr>
          <w:rFonts w:cstheme="minorHAnsi"/>
          <w:color w:val="4F6228" w:themeColor="accent3" w:themeShade="80"/>
          <w:sz w:val="20"/>
          <w:szCs w:val="20"/>
        </w:rPr>
        <w:t>Auto Sort</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b/>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Behind You! –</w:t>
      </w:r>
      <w:r w:rsidRPr="00FD68E4">
        <w:rPr>
          <w:rFonts w:cstheme="minorHAnsi"/>
          <w:sz w:val="20"/>
          <w:szCs w:val="20"/>
        </w:rPr>
        <w:t xml:space="preserve"> </w:t>
      </w:r>
      <w:r w:rsidRPr="00FD68E4">
        <w:rPr>
          <w:rFonts w:cstheme="minorHAnsi"/>
          <w:color w:val="984806" w:themeColor="accent6" w:themeShade="80"/>
          <w:sz w:val="20"/>
          <w:szCs w:val="20"/>
        </w:rPr>
        <w:t>Using long-ranged telekinesis, you have learned how to confuse your enemies by acting from multiple locations at once! You take no remote aiming penalty for wielding or firing a weapon that is levitated more than five feet away from you. (Penalty is normally 1 MFD step per five feet</w:t>
      </w:r>
      <w:r w:rsidR="00842D0E" w:rsidRPr="00FD68E4">
        <w:rPr>
          <w:rFonts w:cstheme="minorHAnsi"/>
          <w:color w:val="984806" w:themeColor="accent6" w:themeShade="80"/>
          <w:sz w:val="20"/>
          <w:szCs w:val="20"/>
        </w:rPr>
        <w:t>.</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842D0E" w:rsidRPr="00FD68E4">
        <w:rPr>
          <w:color w:val="984806" w:themeColor="accent6" w:themeShade="80"/>
          <w:sz w:val="20"/>
          <w:szCs w:val="20"/>
        </w:rPr>
        <w:t xml:space="preserve"> </w:t>
      </w:r>
      <w:r w:rsidR="00842D0E" w:rsidRPr="00FD68E4">
        <w:rPr>
          <w:rFonts w:cstheme="minorHAnsi"/>
          <w:color w:val="4F6228" w:themeColor="accent3" w:themeShade="80"/>
          <w:sz w:val="20"/>
          <w:szCs w:val="20"/>
        </w:rPr>
        <w:t>Long Ranged TK</w:t>
      </w:r>
      <w:r w:rsidR="00842D0E"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17365D" w:themeColor="text2" w:themeShade="BF"/>
          <w:sz w:val="20"/>
          <w:szCs w:val="20"/>
        </w:rPr>
      </w:pPr>
      <w:r w:rsidRPr="00FD68E4">
        <w:rPr>
          <w:rFonts w:cstheme="minorHAnsi"/>
          <w:color w:val="984806" w:themeColor="accent6" w:themeShade="80"/>
          <w:sz w:val="20"/>
          <w:szCs w:val="20"/>
        </w:rPr>
        <w:t>Precursor to:</w:t>
      </w:r>
      <w:r w:rsidR="000820DA" w:rsidRPr="00FD68E4">
        <w:rPr>
          <w:rFonts w:cstheme="minorHAnsi"/>
          <w:color w:val="984806" w:themeColor="accent6" w:themeShade="80"/>
          <w:sz w:val="20"/>
          <w:szCs w:val="20"/>
        </w:rPr>
        <w:t xml:space="preserve"> Come to Life, </w:t>
      </w:r>
      <w:r w:rsidR="000820DA" w:rsidRPr="00FD68E4">
        <w:rPr>
          <w:rFonts w:cstheme="minorHAnsi"/>
          <w:color w:val="17365D" w:themeColor="text2" w:themeShade="BF"/>
          <w:sz w:val="20"/>
          <w:szCs w:val="20"/>
        </w:rPr>
        <w:t>Dancing Weapon</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Low</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Long Ranged TK</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Channeling Assist –</w:t>
      </w:r>
      <w:r w:rsidRPr="00FD68E4">
        <w:rPr>
          <w:rFonts w:cstheme="minorHAnsi"/>
          <w:sz w:val="20"/>
          <w:szCs w:val="20"/>
        </w:rPr>
        <w:t xml:space="preserve"> </w:t>
      </w:r>
      <w:r w:rsidRPr="00FD68E4">
        <w:rPr>
          <w:rFonts w:cstheme="minorHAnsi"/>
          <w:color w:val="984806" w:themeColor="accent6" w:themeShade="80"/>
          <w:sz w:val="20"/>
          <w:szCs w:val="20"/>
        </w:rPr>
        <w:t>Your ability to channel magic into increasing the effects of others spells has increased!  You can now double the numerical effects of up to two targets or triple that of a single target!  As before, spells without numerical effects are unaffected.</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842D0E" w:rsidRPr="00FD68E4">
        <w:rPr>
          <w:color w:val="984806" w:themeColor="accent6" w:themeShade="80"/>
          <w:sz w:val="20"/>
          <w:szCs w:val="20"/>
        </w:rPr>
        <w:t xml:space="preserve"> </w:t>
      </w:r>
      <w:r w:rsidR="00842D0E" w:rsidRPr="00FD68E4">
        <w:rPr>
          <w:rFonts w:cstheme="minorHAnsi"/>
          <w:color w:val="4F6228" w:themeColor="accent3" w:themeShade="80"/>
          <w:sz w:val="20"/>
          <w:szCs w:val="20"/>
        </w:rPr>
        <w:t>Magical Assist</w:t>
      </w:r>
      <w:r w:rsidR="00842D0E"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Mana Battery</w:t>
      </w:r>
      <w:r w:rsidR="0046458E" w:rsidRPr="00FD68E4">
        <w:rPr>
          <w:rFonts w:cstheme="minorHAnsi"/>
          <w:color w:val="244061" w:themeColor="accent1" w:themeShade="80"/>
          <w:sz w:val="20"/>
          <w:szCs w:val="20"/>
        </w:rPr>
        <w:t>, Talisman Creator</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Magical Assist</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Cleanse Poison –</w:t>
      </w:r>
      <w:r w:rsidRPr="00FD68E4">
        <w:rPr>
          <w:rFonts w:cstheme="minorHAnsi"/>
          <w:sz w:val="20"/>
          <w:szCs w:val="20"/>
        </w:rPr>
        <w:t xml:space="preserve"> </w:t>
      </w:r>
      <w:r w:rsidRPr="00FD68E4">
        <w:rPr>
          <w:rFonts w:cstheme="minorHAnsi"/>
          <w:color w:val="984806" w:themeColor="accent6" w:themeShade="80"/>
          <w:sz w:val="20"/>
          <w:szCs w:val="20"/>
        </w:rPr>
        <w:t>Removes all traces of any anabolic poisons, toxins, and venom from a single target over a period of a few minutes.  At one layer of overglow, this spell can be used to remove all physical causes and symptoms of addiction.  Mental addiction cannot be treated in this way.</w:t>
      </w:r>
    </w:p>
    <w:p w:rsidR="00890F47" w:rsidRPr="00FD68E4" w:rsidRDefault="00890F47" w:rsidP="00890F47">
      <w:pPr>
        <w:tabs>
          <w:tab w:val="left" w:pos="1635"/>
        </w:tabs>
        <w:spacing w:after="0" w:line="240" w:lineRule="auto"/>
        <w:rPr>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820DA" w:rsidRPr="00FD68E4">
        <w:rPr>
          <w:color w:val="984806" w:themeColor="accent6" w:themeShade="80"/>
          <w:sz w:val="20"/>
          <w:szCs w:val="20"/>
        </w:rPr>
        <w:t xml:space="preserve"> </w:t>
      </w:r>
      <w:r w:rsidR="000820DA" w:rsidRPr="00FD68E4">
        <w:rPr>
          <w:rFonts w:cstheme="minorHAnsi"/>
          <w:color w:val="4F6228" w:themeColor="accent3" w:themeShade="80"/>
          <w:sz w:val="20"/>
          <w:szCs w:val="20"/>
        </w:rPr>
        <w:t>Minor Healing, Painkiller,</w:t>
      </w:r>
      <w:r w:rsidR="000820DA" w:rsidRPr="00FD68E4">
        <w:rPr>
          <w:rFonts w:cstheme="minorHAnsi"/>
          <w:color w:val="984806" w:themeColor="accent6" w:themeShade="80"/>
          <w:sz w:val="20"/>
          <w:szCs w:val="20"/>
        </w:rPr>
        <w:t xml:space="preserve"> Heal, Anesthetic</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 xml:space="preserve">Cleanse Radiation, </w:t>
      </w:r>
      <w:r w:rsidRPr="00FD68E4">
        <w:rPr>
          <w:rFonts w:cstheme="minorHAnsi"/>
          <w:color w:val="5F497A" w:themeColor="accent4" w:themeShade="BF"/>
          <w:sz w:val="20"/>
          <w:szCs w:val="20"/>
        </w:rPr>
        <w:t>Restore Shape</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 xml:space="preserve">Minor Healing </w:t>
      </w:r>
      <w:r w:rsidRPr="00FD68E4">
        <w:rPr>
          <w:rFonts w:cstheme="minorHAnsi"/>
          <w:color w:val="984806" w:themeColor="accent6" w:themeShade="80"/>
          <w:sz w:val="20"/>
          <w:szCs w:val="20"/>
        </w:rPr>
        <w:t>or Heal,</w:t>
      </w:r>
      <w:r w:rsidRPr="00FD68E4">
        <w:rPr>
          <w:rFonts w:cstheme="minorHAnsi"/>
          <w:color w:val="4F6228" w:themeColor="accent3" w:themeShade="80"/>
          <w:sz w:val="20"/>
          <w:szCs w:val="20"/>
        </w:rPr>
        <w:t xml:space="preserve"> Painkiller </w:t>
      </w:r>
      <w:r w:rsidRPr="00FD68E4">
        <w:rPr>
          <w:rFonts w:cstheme="minorHAnsi"/>
          <w:color w:val="984806" w:themeColor="accent6" w:themeShade="80"/>
          <w:sz w:val="20"/>
          <w:szCs w:val="20"/>
        </w:rPr>
        <w:t>or Anesthetic</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Cloud Walker –</w:t>
      </w:r>
      <w:r w:rsidRPr="00FD68E4">
        <w:rPr>
          <w:rFonts w:cstheme="minorHAnsi"/>
          <w:sz w:val="20"/>
          <w:szCs w:val="20"/>
        </w:rPr>
        <w:t xml:space="preserve"> </w:t>
      </w:r>
      <w:r w:rsidRPr="00FD68E4">
        <w:rPr>
          <w:rFonts w:cstheme="minorHAnsi"/>
          <w:color w:val="984806" w:themeColor="accent6" w:themeShade="80"/>
          <w:sz w:val="20"/>
          <w:szCs w:val="20"/>
        </w:rPr>
        <w:t>Grants creatures without the flight racial skill the ability to walk on clouds and to interact with cloud terminals and other cloud-based technology.</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820DA" w:rsidRPr="00FD68E4">
        <w:rPr>
          <w:color w:val="984806" w:themeColor="accent6" w:themeShade="80"/>
          <w:sz w:val="20"/>
          <w:szCs w:val="20"/>
        </w:rPr>
        <w:t xml:space="preserve"> </w:t>
      </w:r>
      <w:r w:rsidR="000820DA" w:rsidRPr="00FD68E4">
        <w:rPr>
          <w:color w:val="4F6228" w:themeColor="accent3" w:themeShade="80"/>
          <w:sz w:val="20"/>
          <w:szCs w:val="20"/>
        </w:rPr>
        <w:t>Cloud</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5F497A" w:themeColor="accent4" w:themeShade="BF"/>
          <w:sz w:val="20"/>
          <w:szCs w:val="20"/>
        </w:rPr>
        <w:t>Gossamer Wings</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100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3C3960" w:rsidRDefault="003C3960">
      <w:pPr>
        <w:rPr>
          <w:rFonts w:cstheme="minorHAnsi"/>
          <w:b/>
          <w:sz w:val="20"/>
          <w:szCs w:val="20"/>
        </w:rPr>
      </w:pPr>
      <w:r>
        <w:rPr>
          <w:rFonts w:cstheme="minorHAnsi"/>
          <w:b/>
          <w:sz w:val="20"/>
          <w:szCs w:val="20"/>
        </w:rPr>
        <w:br w:type="page"/>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lastRenderedPageBreak/>
        <w:t>Come to Life –</w:t>
      </w:r>
      <w:r w:rsidRPr="00FD68E4">
        <w:rPr>
          <w:rFonts w:cstheme="minorHAnsi"/>
          <w:sz w:val="20"/>
          <w:szCs w:val="20"/>
        </w:rPr>
        <w:t xml:space="preserve"> </w:t>
      </w:r>
      <w:r w:rsidRPr="00FD68E4">
        <w:rPr>
          <w:rFonts w:cstheme="minorHAnsi"/>
          <w:color w:val="984806" w:themeColor="accent6" w:themeShade="80"/>
          <w:sz w:val="20"/>
          <w:szCs w:val="20"/>
        </w:rPr>
        <w:t xml:space="preserve">Causes an otherwise inanimate object to perform a specific task, such as move forward, until the spell is cast a second time to dispel it.  This spell lacks the finesse needed to operate delicate machinery or perform actions in combat, but it's great for operating heavy machinery that would otherwise be beyond the physical strength your pony can muster.  Your pony can operate devices and command them to perform repetitive simple or menial tasks that would otherwise be beyond the strength of their normal telekinesis (up to 15xINT macs).  The problem is really in getting them to stop operating when they've done what you wanted.  </w:t>
      </w:r>
      <w:proofErr w:type="gramStart"/>
      <w:r w:rsidRPr="00FD68E4">
        <w:rPr>
          <w:rFonts w:cstheme="minorHAnsi"/>
          <w:color w:val="984806" w:themeColor="accent6" w:themeShade="80"/>
          <w:sz w:val="20"/>
          <w:szCs w:val="20"/>
        </w:rPr>
        <w:t>Sorcerer's apprentice, anypony?</w:t>
      </w:r>
      <w:proofErr w:type="gramEnd"/>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820DA" w:rsidRPr="00FD68E4">
        <w:rPr>
          <w:color w:val="984806" w:themeColor="accent6" w:themeShade="80"/>
          <w:sz w:val="20"/>
          <w:szCs w:val="20"/>
        </w:rPr>
        <w:t xml:space="preserve"> </w:t>
      </w:r>
      <w:r w:rsidR="000820DA" w:rsidRPr="00FD68E4">
        <w:rPr>
          <w:rFonts w:cstheme="minorHAnsi"/>
          <w:color w:val="4F6228" w:themeColor="accent3" w:themeShade="80"/>
          <w:sz w:val="20"/>
          <w:szCs w:val="20"/>
        </w:rPr>
        <w:t>Animate Object, Mighty Telekinesis I</w:t>
      </w:r>
      <w:r w:rsidR="000820DA" w:rsidRPr="00FD68E4">
        <w:rPr>
          <w:rFonts w:cstheme="minorHAnsi"/>
          <w:color w:val="984806" w:themeColor="accent6" w:themeShade="80"/>
          <w:sz w:val="20"/>
          <w:szCs w:val="20"/>
        </w:rPr>
        <w:t>, Behind You!</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 xml:space="preserve">Dancing Weapon, </w:t>
      </w:r>
      <w:r w:rsidRPr="00FD68E4">
        <w:rPr>
          <w:rFonts w:cstheme="minorHAnsi"/>
          <w:color w:val="943634" w:themeColor="accent2" w:themeShade="BF"/>
          <w:sz w:val="20"/>
          <w:szCs w:val="20"/>
        </w:rPr>
        <w:t>Swarm of Blades</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 xml:space="preserve">Animate Object </w:t>
      </w:r>
      <w:r w:rsidRPr="00FD68E4">
        <w:rPr>
          <w:rFonts w:cstheme="minorHAnsi"/>
          <w:color w:val="984806" w:themeColor="accent6" w:themeShade="80"/>
          <w:sz w:val="20"/>
          <w:szCs w:val="20"/>
        </w:rPr>
        <w:t xml:space="preserve">or </w:t>
      </w:r>
      <w:r w:rsidRPr="00FD68E4">
        <w:rPr>
          <w:rFonts w:cstheme="minorHAnsi"/>
          <w:color w:val="4F6228" w:themeColor="accent3" w:themeShade="80"/>
          <w:sz w:val="20"/>
          <w:szCs w:val="20"/>
        </w:rPr>
        <w:t>Mighty Telekinesis I</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Daylight –</w:t>
      </w:r>
      <w:r w:rsidRPr="00FD68E4">
        <w:rPr>
          <w:rFonts w:cstheme="minorHAnsi"/>
          <w:sz w:val="20"/>
          <w:szCs w:val="20"/>
        </w:rPr>
        <w:t xml:space="preserve"> </w:t>
      </w:r>
      <w:r w:rsidRPr="00FD68E4">
        <w:rPr>
          <w:rFonts w:cstheme="minorHAnsi"/>
          <w:color w:val="984806" w:themeColor="accent6" w:themeShade="80"/>
          <w:sz w:val="20"/>
          <w:szCs w:val="20"/>
        </w:rPr>
        <w:t xml:space="preserve">Creates a small sphere of light that can be moved either by telekinesis or by the caster's thoughts, providing daylight-like illumination in a radius of 5xINT feet.  This doesn't need to be maintained and does not cost as a maintained spell for the purposes of casting or sustaining multiple spells simultaneously.  </w:t>
      </w:r>
    </w:p>
    <w:p w:rsidR="00161C45" w:rsidRPr="00FD68E4" w:rsidRDefault="00161C45" w:rsidP="00890F47">
      <w:pPr>
        <w:tabs>
          <w:tab w:val="left" w:pos="1635"/>
        </w:tabs>
        <w:spacing w:after="0" w:line="240" w:lineRule="auto"/>
        <w:rPr>
          <w:color w:val="984806" w:themeColor="accent6" w:themeShade="80"/>
          <w:sz w:val="20"/>
          <w:szCs w:val="20"/>
        </w:rPr>
      </w:pPr>
    </w:p>
    <w:p w:rsidR="00890F47"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3D1B8A" w:rsidRPr="00FD68E4">
        <w:rPr>
          <w:color w:val="984806" w:themeColor="accent6" w:themeShade="80"/>
          <w:sz w:val="20"/>
          <w:szCs w:val="20"/>
        </w:rPr>
        <w:t xml:space="preserve"> </w:t>
      </w:r>
      <w:r w:rsidR="003D1B8A" w:rsidRPr="00FD68E4">
        <w:rPr>
          <w:rFonts w:cstheme="minorHAnsi"/>
          <w:color w:val="FF0000"/>
          <w:sz w:val="20"/>
          <w:szCs w:val="20"/>
        </w:rPr>
        <w:t>Light,</w:t>
      </w:r>
      <w:r w:rsidR="003D1B8A" w:rsidRPr="00FD68E4">
        <w:rPr>
          <w:rFonts w:cstheme="minorHAnsi"/>
          <w:color w:val="984806" w:themeColor="accent6" w:themeShade="80"/>
          <w:sz w:val="20"/>
          <w:szCs w:val="20"/>
        </w:rPr>
        <w:t xml:space="preserve"> </w:t>
      </w:r>
      <w:r w:rsidR="003D1B8A" w:rsidRPr="00FD68E4">
        <w:rPr>
          <w:rFonts w:cstheme="minorHAnsi"/>
          <w:color w:val="4F6228" w:themeColor="accent3" w:themeShade="80"/>
          <w:sz w:val="20"/>
          <w:szCs w:val="20"/>
        </w:rPr>
        <w:t>Light Show, Sunbeam</w:t>
      </w:r>
      <w:r w:rsidR="003D1B8A" w:rsidRPr="00FD68E4">
        <w:rPr>
          <w:rFonts w:cstheme="minorHAnsi"/>
          <w:color w:val="984806" w:themeColor="accent6" w:themeShade="80"/>
          <w:sz w:val="20"/>
          <w:szCs w:val="20"/>
        </w:rPr>
        <w:t>, Flare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Flare, </w:t>
      </w:r>
      <w:r w:rsidRPr="00FD68E4">
        <w:rPr>
          <w:rFonts w:cstheme="minorHAnsi"/>
          <w:color w:val="244061" w:themeColor="accent1" w:themeShade="80"/>
          <w:sz w:val="20"/>
          <w:szCs w:val="20"/>
        </w:rPr>
        <w:t>Flash</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25</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FF0000"/>
          <w:sz w:val="20"/>
          <w:szCs w:val="20"/>
        </w:rPr>
        <w:t>Light,</w:t>
      </w:r>
      <w:r w:rsidRPr="00FD68E4">
        <w:rPr>
          <w:rFonts w:cstheme="minorHAnsi"/>
          <w:color w:val="984806" w:themeColor="accent6" w:themeShade="80"/>
          <w:sz w:val="20"/>
          <w:szCs w:val="20"/>
        </w:rPr>
        <w:t xml:space="preserve"> </w:t>
      </w:r>
      <w:r w:rsidRPr="00FD68E4">
        <w:rPr>
          <w:rFonts w:cstheme="minorHAnsi"/>
          <w:color w:val="4F6228" w:themeColor="accent3" w:themeShade="80"/>
          <w:sz w:val="20"/>
          <w:szCs w:val="20"/>
        </w:rPr>
        <w:t xml:space="preserve">Light Show </w:t>
      </w:r>
      <w:r w:rsidRPr="00FD68E4">
        <w:rPr>
          <w:rFonts w:cstheme="minorHAnsi"/>
          <w:color w:val="984806" w:themeColor="accent6" w:themeShade="80"/>
          <w:sz w:val="20"/>
          <w:szCs w:val="20"/>
        </w:rPr>
        <w:t xml:space="preserve">or </w:t>
      </w:r>
      <w:r w:rsidRPr="00FD68E4">
        <w:rPr>
          <w:rFonts w:cstheme="minorHAnsi"/>
          <w:color w:val="4F6228" w:themeColor="accent3" w:themeShade="80"/>
          <w:sz w:val="20"/>
          <w:szCs w:val="20"/>
        </w:rPr>
        <w:t>Sunbeam</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Disguise –</w:t>
      </w:r>
      <w:r w:rsidRPr="00FD68E4">
        <w:rPr>
          <w:rFonts w:cstheme="minorHAnsi"/>
          <w:sz w:val="20"/>
          <w:szCs w:val="20"/>
        </w:rPr>
        <w:t xml:space="preserve"> </w:t>
      </w:r>
      <w:r w:rsidRPr="00FD68E4">
        <w:rPr>
          <w:rFonts w:cstheme="minorHAnsi"/>
          <w:color w:val="984806" w:themeColor="accent6" w:themeShade="80"/>
          <w:sz w:val="20"/>
          <w:szCs w:val="20"/>
        </w:rPr>
        <w:t>This spell will disguise the target so as to make them difficult to recognize by anyone who didn't know them personally, altering cosmetic features such as hair length, style, clothing shape, and to a lesser extent, coloration.  It does not affect their cutie mark.  While maintained, it requires a PER check of MFD 3/4 to recognize the target given a picture of their undisguised self or MFD 1/4 if given only a verbal description.</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4F6228" w:themeColor="accent3" w:themeShade="80"/>
          <w:sz w:val="20"/>
          <w:szCs w:val="20"/>
        </w:rPr>
      </w:pPr>
      <w:r w:rsidRPr="00FD68E4">
        <w:rPr>
          <w:color w:val="984806" w:themeColor="accent6" w:themeShade="80"/>
          <w:sz w:val="20"/>
          <w:szCs w:val="20"/>
        </w:rPr>
        <w:t>Possible Precursors:</w:t>
      </w:r>
      <w:r w:rsidR="003D1B8A" w:rsidRPr="00FD68E4">
        <w:rPr>
          <w:color w:val="984806" w:themeColor="accent6" w:themeShade="80"/>
          <w:sz w:val="20"/>
          <w:szCs w:val="20"/>
        </w:rPr>
        <w:t xml:space="preserve"> </w:t>
      </w:r>
      <w:r w:rsidR="003D1B8A" w:rsidRPr="00FD68E4">
        <w:rPr>
          <w:color w:val="4F6228" w:themeColor="accent3" w:themeShade="80"/>
          <w:sz w:val="20"/>
          <w:szCs w:val="20"/>
        </w:rPr>
        <w:t>Cutie Mark Disguise, Projected Image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Alter Features</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10, Sneak 75.</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Dispel –</w:t>
      </w:r>
      <w:r w:rsidRPr="00FD68E4">
        <w:rPr>
          <w:rFonts w:cstheme="minorHAnsi"/>
          <w:sz w:val="20"/>
          <w:szCs w:val="20"/>
        </w:rPr>
        <w:t xml:space="preserve"> </w:t>
      </w:r>
      <w:r w:rsidRPr="00FD68E4">
        <w:rPr>
          <w:rFonts w:cstheme="minorHAnsi"/>
          <w:color w:val="984806" w:themeColor="accent6" w:themeShade="80"/>
          <w:sz w:val="20"/>
          <w:szCs w:val="20"/>
        </w:rPr>
        <w:t>Disrupts magic of equal or lesser level, such as spells maintained by unicorns or alicorns or minor enchantments.  Can also disrupt low recipe-level zebra enchantments, but requires direct physical contact.  Excellent for temporarily disabling spell matrices or suppressing the magics of unicorn talismans - a successful cast will render such devices inoperative for 1d3 rounds.</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3D1B8A" w:rsidRPr="00FD68E4">
        <w:rPr>
          <w:color w:val="984806" w:themeColor="accent6" w:themeShade="80"/>
          <w:sz w:val="20"/>
          <w:szCs w:val="20"/>
        </w:rPr>
        <w:t xml:space="preserve"> Any Level 2 Spell</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for: </w:t>
      </w:r>
      <w:r w:rsidRPr="00FD68E4">
        <w:rPr>
          <w:rFonts w:cstheme="minorHAnsi"/>
          <w:color w:val="244061" w:themeColor="accent1" w:themeShade="80"/>
          <w:sz w:val="20"/>
          <w:szCs w:val="20"/>
        </w:rPr>
        <w:t>Disruptor Beam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35</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10, Must know a Level 2 Spell.</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Dream Read –</w:t>
      </w:r>
      <w:r w:rsidRPr="00FD68E4">
        <w:rPr>
          <w:rFonts w:cstheme="minorHAnsi"/>
          <w:sz w:val="20"/>
          <w:szCs w:val="20"/>
        </w:rPr>
        <w:t xml:space="preserve"> </w:t>
      </w:r>
      <w:r w:rsidRPr="00FD68E4">
        <w:rPr>
          <w:rFonts w:cstheme="minorHAnsi"/>
          <w:color w:val="984806" w:themeColor="accent6" w:themeShade="80"/>
          <w:sz w:val="20"/>
          <w:szCs w:val="20"/>
        </w:rPr>
        <w:t xml:space="preserve">Allows the caster to "see" into the target's dreams.  The target may become aware of the caster if they act </w:t>
      </w:r>
      <w:r w:rsidR="00601FA5" w:rsidRPr="00FD68E4">
        <w:rPr>
          <w:rFonts w:cstheme="minorHAnsi"/>
          <w:color w:val="984806" w:themeColor="accent6" w:themeShade="80"/>
          <w:sz w:val="20"/>
          <w:szCs w:val="20"/>
        </w:rPr>
        <w:t>inconsistently within the dream, but minor alterations to the dreamscape by the caster are certainly possible.</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A5679B" w:rsidRPr="00FD68E4">
        <w:rPr>
          <w:color w:val="984806" w:themeColor="accent6" w:themeShade="80"/>
          <w:sz w:val="20"/>
          <w:szCs w:val="20"/>
        </w:rPr>
        <w:t xml:space="preserve"> </w:t>
      </w:r>
      <w:r w:rsidR="00A5679B" w:rsidRPr="00FD68E4">
        <w:rPr>
          <w:rFonts w:cstheme="minorHAnsi"/>
          <w:color w:val="FF0000"/>
          <w:sz w:val="20"/>
          <w:szCs w:val="20"/>
        </w:rPr>
        <w:t xml:space="preserve">Memory View, </w:t>
      </w:r>
      <w:r w:rsidR="00A5679B" w:rsidRPr="00FD68E4">
        <w:rPr>
          <w:rFonts w:cstheme="minorHAnsi"/>
          <w:color w:val="4F6228" w:themeColor="accent3" w:themeShade="80"/>
          <w:sz w:val="20"/>
          <w:szCs w:val="20"/>
        </w:rPr>
        <w:t xml:space="preserve">Lie Detector, Access Memory </w:t>
      </w:r>
      <w:r w:rsidR="00A5679B" w:rsidRPr="00FD68E4">
        <w:rPr>
          <w:rFonts w:cstheme="minorHAnsi"/>
          <w:color w:val="984806" w:themeColor="accent6" w:themeShade="80"/>
          <w:sz w:val="20"/>
          <w:szCs w:val="20"/>
        </w:rPr>
        <w:t xml:space="preserve">or </w:t>
      </w:r>
      <w:r w:rsidR="00A5679B" w:rsidRPr="00FD68E4">
        <w:rPr>
          <w:rFonts w:cstheme="minorHAnsi"/>
          <w:color w:val="4F6228" w:themeColor="accent3" w:themeShade="80"/>
          <w:sz w:val="20"/>
          <w:szCs w:val="20"/>
        </w:rPr>
        <w:t>Telepathy I</w:t>
      </w:r>
      <w:r w:rsidR="00A5679B"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for: </w:t>
      </w:r>
      <w:r w:rsidRPr="00FD68E4">
        <w:rPr>
          <w:rFonts w:cstheme="minorHAnsi"/>
          <w:color w:val="244061" w:themeColor="accent1" w:themeShade="80"/>
          <w:sz w:val="20"/>
          <w:szCs w:val="20"/>
        </w:rPr>
        <w:t>Dream Invader, Mind Meld</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lastRenderedPageBreak/>
        <w:t>Strain Cost: Special*</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00A5679B" w:rsidRPr="00FD68E4">
        <w:rPr>
          <w:rFonts w:cstheme="minorHAnsi"/>
          <w:color w:val="FF0000"/>
          <w:sz w:val="20"/>
          <w:szCs w:val="20"/>
        </w:rPr>
        <w:t>Memory View,</w:t>
      </w:r>
      <w:r w:rsidR="00A5679B" w:rsidRPr="00FD68E4">
        <w:rPr>
          <w:rFonts w:cstheme="minorHAnsi"/>
          <w:color w:val="4F6228" w:themeColor="accent3" w:themeShade="80"/>
          <w:sz w:val="20"/>
          <w:szCs w:val="20"/>
        </w:rPr>
        <w:t xml:space="preserve"> </w:t>
      </w:r>
      <w:r w:rsidRPr="00FD68E4">
        <w:rPr>
          <w:rFonts w:cstheme="minorHAnsi"/>
          <w:color w:val="4F6228" w:themeColor="accent3" w:themeShade="80"/>
          <w:sz w:val="20"/>
          <w:szCs w:val="20"/>
        </w:rPr>
        <w:t>Lie Detector</w:t>
      </w:r>
      <w:r w:rsidR="00601FA5" w:rsidRPr="00FD68E4">
        <w:rPr>
          <w:rFonts w:cstheme="minorHAnsi"/>
          <w:color w:val="4F6228" w:themeColor="accent3" w:themeShade="80"/>
          <w:sz w:val="20"/>
          <w:szCs w:val="20"/>
        </w:rPr>
        <w:t>, Access Memory</w:t>
      </w:r>
      <w:r w:rsidRPr="00FD68E4">
        <w:rPr>
          <w:rFonts w:cstheme="minorHAnsi"/>
          <w:color w:val="4F6228" w:themeColor="accent3" w:themeShade="80"/>
          <w:sz w:val="20"/>
          <w:szCs w:val="20"/>
        </w:rPr>
        <w:t xml:space="preserve"> </w:t>
      </w:r>
      <w:r w:rsidRPr="00FD68E4">
        <w:rPr>
          <w:rFonts w:cstheme="minorHAnsi"/>
          <w:color w:val="984806" w:themeColor="accent6" w:themeShade="80"/>
          <w:sz w:val="20"/>
          <w:szCs w:val="20"/>
        </w:rPr>
        <w:t xml:space="preserve">or </w:t>
      </w:r>
      <w:r w:rsidRPr="00FD68E4">
        <w:rPr>
          <w:rFonts w:cstheme="minorHAnsi"/>
          <w:color w:val="4F6228" w:themeColor="accent3" w:themeShade="80"/>
          <w:sz w:val="20"/>
          <w:szCs w:val="20"/>
        </w:rPr>
        <w:t>Telepathy I</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is at the GM's discretion depending on what you want to do.</w:t>
      </w:r>
    </w:p>
    <w:p w:rsidR="00161C45" w:rsidRPr="00FD68E4" w:rsidRDefault="00161C45"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Extract Memory –</w:t>
      </w:r>
      <w:r w:rsidRPr="00FD68E4">
        <w:rPr>
          <w:rFonts w:cstheme="minorHAnsi"/>
          <w:sz w:val="20"/>
          <w:szCs w:val="20"/>
        </w:rPr>
        <w:t xml:space="preserve"> </w:t>
      </w:r>
      <w:r w:rsidRPr="00FD68E4">
        <w:rPr>
          <w:rFonts w:cstheme="minorHAnsi"/>
          <w:color w:val="984806" w:themeColor="accent6" w:themeShade="80"/>
          <w:sz w:val="20"/>
          <w:szCs w:val="20"/>
        </w:rPr>
        <w:t>This is the spell used by the Ministries of Peace and Morale to extract the memories of other ponies.  This process removes the memory from the pony; if a memory orb is used, the memory can be stored instead of just erased.</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161C45" w:rsidP="00A5679B">
      <w:pPr>
        <w:tabs>
          <w:tab w:val="left" w:pos="1635"/>
        </w:tabs>
        <w:spacing w:after="0" w:line="240" w:lineRule="auto"/>
        <w:rPr>
          <w:rFonts w:cstheme="minorHAnsi"/>
          <w:color w:val="943634" w:themeColor="accent2" w:themeShade="BF"/>
          <w:sz w:val="20"/>
          <w:szCs w:val="20"/>
        </w:rPr>
      </w:pPr>
      <w:r w:rsidRPr="00FD68E4">
        <w:rPr>
          <w:color w:val="984806" w:themeColor="accent6" w:themeShade="80"/>
          <w:sz w:val="20"/>
          <w:szCs w:val="20"/>
        </w:rPr>
        <w:t>Possible Precursors:</w:t>
      </w:r>
      <w:r w:rsidR="00A5679B" w:rsidRPr="00FD68E4">
        <w:rPr>
          <w:color w:val="984806" w:themeColor="accent6" w:themeShade="80"/>
          <w:sz w:val="20"/>
          <w:szCs w:val="20"/>
        </w:rPr>
        <w:t xml:space="preserve"> </w:t>
      </w:r>
      <w:r w:rsidR="00A5679B" w:rsidRPr="00FD68E4">
        <w:rPr>
          <w:rFonts w:cstheme="minorHAnsi"/>
          <w:color w:val="FF0000"/>
          <w:sz w:val="20"/>
          <w:szCs w:val="20"/>
        </w:rPr>
        <w:t>Memory View,</w:t>
      </w:r>
      <w:r w:rsidR="00A5679B" w:rsidRPr="00FD68E4">
        <w:rPr>
          <w:color w:val="4F6228" w:themeColor="accent3" w:themeShade="80"/>
          <w:sz w:val="20"/>
          <w:szCs w:val="20"/>
        </w:rPr>
        <w:t xml:space="preserve"> Access Memory, Lie Detector, </w:t>
      </w:r>
      <w:r w:rsidR="00A5679B" w:rsidRPr="00FD68E4">
        <w:rPr>
          <w:color w:val="984806" w:themeColor="accent6" w:themeShade="80"/>
          <w:sz w:val="20"/>
          <w:szCs w:val="20"/>
        </w:rPr>
        <w:t>Dream Read, Mind Read</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00A5679B" w:rsidRPr="00FD68E4">
        <w:rPr>
          <w:rFonts w:cstheme="minorHAnsi"/>
          <w:color w:val="FF0000"/>
          <w:sz w:val="20"/>
          <w:szCs w:val="20"/>
        </w:rPr>
        <w:t xml:space="preserve">Memory View, </w:t>
      </w:r>
      <w:r w:rsidR="00A5679B" w:rsidRPr="00FD68E4">
        <w:rPr>
          <w:rFonts w:cstheme="minorHAnsi"/>
          <w:color w:val="4F6228" w:themeColor="accent3" w:themeShade="80"/>
          <w:sz w:val="20"/>
          <w:szCs w:val="20"/>
        </w:rPr>
        <w:t xml:space="preserve">Access Memory, </w:t>
      </w:r>
      <w:r w:rsidRPr="00FD68E4">
        <w:rPr>
          <w:rFonts w:cstheme="minorHAnsi"/>
          <w:color w:val="4F6228" w:themeColor="accent3" w:themeShade="80"/>
          <w:sz w:val="20"/>
          <w:szCs w:val="20"/>
        </w:rPr>
        <w:t xml:space="preserve">Lie Detector, </w:t>
      </w:r>
      <w:r w:rsidR="00A5679B" w:rsidRPr="00FD68E4">
        <w:rPr>
          <w:rFonts w:cstheme="minorHAnsi"/>
          <w:color w:val="984806" w:themeColor="accent6" w:themeShade="80"/>
          <w:sz w:val="20"/>
          <w:szCs w:val="20"/>
        </w:rPr>
        <w:t xml:space="preserve">Dream Read, or Mind Read </w:t>
      </w:r>
    </w:p>
    <w:p w:rsidR="00890F47" w:rsidRPr="00FD68E4" w:rsidRDefault="00890F47" w:rsidP="00890F47">
      <w:pPr>
        <w:tabs>
          <w:tab w:val="left" w:pos="1635"/>
        </w:tabs>
        <w:spacing w:after="0" w:line="240" w:lineRule="auto"/>
        <w:rPr>
          <w:rFonts w:cstheme="minorHAnsi"/>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Faucet –</w:t>
      </w:r>
      <w:r w:rsidRPr="00FD68E4">
        <w:rPr>
          <w:rFonts w:cstheme="minorHAnsi"/>
          <w:sz w:val="20"/>
          <w:szCs w:val="20"/>
        </w:rPr>
        <w:t xml:space="preserve"> </w:t>
      </w:r>
      <w:r w:rsidRPr="00FD68E4">
        <w:rPr>
          <w:rFonts w:cstheme="minorHAnsi"/>
          <w:color w:val="984806" w:themeColor="accent6" w:themeShade="80"/>
          <w:sz w:val="20"/>
          <w:szCs w:val="20"/>
        </w:rPr>
        <w:t>Manipulate a larger amount of water using telekinesis, without penalty</w:t>
      </w:r>
      <w:r w:rsidR="004F62D7" w:rsidRPr="00FD68E4">
        <w:rPr>
          <w:rFonts w:cstheme="minorHAnsi"/>
          <w:color w:val="984806" w:themeColor="accent6" w:themeShade="80"/>
          <w:sz w:val="20"/>
          <w:szCs w:val="20"/>
        </w:rPr>
        <w:t xml:space="preserve"> and regardless of weight or content (within reason)</w:t>
      </w:r>
      <w:r w:rsidRPr="00FD68E4">
        <w:rPr>
          <w:rFonts w:cstheme="minorHAnsi"/>
          <w:color w:val="984806" w:themeColor="accent6" w:themeShade="80"/>
          <w:sz w:val="20"/>
          <w:szCs w:val="20"/>
        </w:rPr>
        <w:t>.  The volume manipulated cannot exceed 2xINT ft^3.</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820DA" w:rsidRPr="00FD68E4">
        <w:rPr>
          <w:color w:val="984806" w:themeColor="accent6" w:themeShade="80"/>
          <w:sz w:val="20"/>
          <w:szCs w:val="20"/>
        </w:rPr>
        <w:t xml:space="preserve"> </w:t>
      </w:r>
      <w:r w:rsidR="000820DA" w:rsidRPr="00FD68E4">
        <w:rPr>
          <w:rFonts w:cstheme="minorHAnsi"/>
          <w:color w:val="4F6228" w:themeColor="accent3" w:themeShade="80"/>
          <w:sz w:val="20"/>
          <w:szCs w:val="20"/>
        </w:rPr>
        <w:t>Drip</w:t>
      </w:r>
      <w:r w:rsidR="000820DA"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Deluge</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Drip</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Field Strip –</w:t>
      </w:r>
      <w:r w:rsidRPr="00FD68E4">
        <w:rPr>
          <w:rFonts w:cstheme="minorHAnsi"/>
          <w:sz w:val="20"/>
          <w:szCs w:val="20"/>
        </w:rPr>
        <w:t xml:space="preserve"> </w:t>
      </w:r>
      <w:r w:rsidRPr="00FD68E4">
        <w:rPr>
          <w:rFonts w:cstheme="minorHAnsi"/>
          <w:color w:val="984806" w:themeColor="accent6" w:themeShade="80"/>
          <w:sz w:val="20"/>
          <w:szCs w:val="20"/>
        </w:rPr>
        <w:t xml:space="preserve">This spell disassembles weapons for proper cleaning and maintenance.  It requires knowledge of the weapon being disassembled (an INT roll at varying MFD if the weapon is not terribly common).  </w:t>
      </w:r>
      <w:proofErr w:type="gramStart"/>
      <w:r w:rsidRPr="00FD68E4">
        <w:rPr>
          <w:rFonts w:cstheme="minorHAnsi"/>
          <w:color w:val="984806" w:themeColor="accent6" w:themeShade="80"/>
          <w:sz w:val="20"/>
          <w:szCs w:val="20"/>
        </w:rPr>
        <w:t>Can be highly effective in combat if the weapon in question doesn't belong to you or your friends, though it cannot manipulate or disassemble weapons held aloft by the magic of other characters or creatures.</w:t>
      </w:r>
      <w:proofErr w:type="gramEnd"/>
      <w:r w:rsidRPr="00FD68E4">
        <w:rPr>
          <w:rFonts w:cstheme="minorHAnsi"/>
          <w:color w:val="984806" w:themeColor="accent6" w:themeShade="80"/>
          <w:sz w:val="20"/>
          <w:szCs w:val="20"/>
        </w:rPr>
        <w:t xml:space="preserve">  Out of combat, this spell grants a +15 on any repair rolls made to maintain a weapon.</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820DA" w:rsidRPr="00FD68E4">
        <w:rPr>
          <w:color w:val="984806" w:themeColor="accent6" w:themeShade="80"/>
          <w:sz w:val="20"/>
          <w:szCs w:val="20"/>
        </w:rPr>
        <w:t xml:space="preserve"> </w:t>
      </w:r>
      <w:r w:rsidR="000820DA" w:rsidRPr="00FD68E4">
        <w:rPr>
          <w:rFonts w:cstheme="minorHAnsi"/>
          <w:color w:val="4F6228" w:themeColor="accent3" w:themeShade="80"/>
          <w:sz w:val="20"/>
          <w:szCs w:val="20"/>
        </w:rPr>
        <w:t xml:space="preserve">TK Precision, </w:t>
      </w:r>
      <w:r w:rsidR="000820DA" w:rsidRPr="00FD68E4">
        <w:rPr>
          <w:color w:val="984806" w:themeColor="accent6" w:themeShade="80"/>
          <w:sz w:val="20"/>
          <w:szCs w:val="20"/>
        </w:rPr>
        <w:t>Auto-Repair</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Precursor to:</w:t>
      </w:r>
      <w:r w:rsidR="000820DA" w:rsidRPr="00FD68E4">
        <w:rPr>
          <w:rFonts w:cstheme="minorHAnsi"/>
          <w:color w:val="984806" w:themeColor="accent6" w:themeShade="80"/>
          <w:sz w:val="20"/>
          <w:szCs w:val="20"/>
        </w:rPr>
        <w:t xml:space="preserve"> </w:t>
      </w:r>
      <w:r w:rsidR="000820DA" w:rsidRPr="00FD68E4">
        <w:rPr>
          <w:color w:val="984806" w:themeColor="accent6" w:themeShade="80"/>
          <w:sz w:val="20"/>
          <w:szCs w:val="20"/>
        </w:rPr>
        <w:t>Auto-Repair</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50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TK Precision</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Flare -</w:t>
      </w:r>
      <w:r w:rsidRPr="00FD68E4">
        <w:rPr>
          <w:rFonts w:cstheme="minorHAnsi"/>
          <w:sz w:val="20"/>
          <w:szCs w:val="20"/>
        </w:rPr>
        <w:t xml:space="preserve"> </w:t>
      </w:r>
      <w:r w:rsidRPr="00FD68E4">
        <w:rPr>
          <w:rFonts w:cstheme="minorHAnsi"/>
          <w:color w:val="984806" w:themeColor="accent6" w:themeShade="80"/>
          <w:sz w:val="20"/>
          <w:szCs w:val="20"/>
        </w:rPr>
        <w:t xml:space="preserve">Channels the sun's energy into a small ball of brightly-burning flame and throws it at an opponent.  Functions identically to a flare gun, targeted with Magic.  </w:t>
      </w:r>
      <w:proofErr w:type="gramStart"/>
      <w:r w:rsidRPr="00FD68E4">
        <w:rPr>
          <w:rFonts w:cstheme="minorHAnsi"/>
          <w:color w:val="984806" w:themeColor="accent6" w:themeShade="80"/>
          <w:sz w:val="20"/>
          <w:szCs w:val="20"/>
        </w:rPr>
        <w:t>Illuminates everything within 30' of its path.</w:t>
      </w:r>
      <w:proofErr w:type="gramEnd"/>
      <w:r w:rsidRPr="00FD68E4">
        <w:rPr>
          <w:rFonts w:cstheme="minorHAnsi"/>
          <w:color w:val="984806" w:themeColor="accent6" w:themeShade="80"/>
          <w:sz w:val="20"/>
          <w:szCs w:val="20"/>
        </w:rPr>
        <w:t xml:space="preserve">  Layers of overglow deal 1d6 of extra damage, ignore 5 additional points of DT, and illuminate an additional 5' in every direction of its path.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820DA" w:rsidRPr="00FD68E4">
        <w:rPr>
          <w:color w:val="984806" w:themeColor="accent6" w:themeShade="80"/>
          <w:sz w:val="20"/>
          <w:szCs w:val="20"/>
        </w:rPr>
        <w:t xml:space="preserve"> </w:t>
      </w:r>
      <w:r w:rsidR="000820DA" w:rsidRPr="00FD68E4">
        <w:rPr>
          <w:rFonts w:cstheme="minorHAnsi"/>
          <w:color w:val="FF0000"/>
          <w:sz w:val="20"/>
          <w:szCs w:val="20"/>
        </w:rPr>
        <w:t xml:space="preserve">Light, </w:t>
      </w:r>
      <w:r w:rsidR="00E278C7" w:rsidRPr="00FD68E4">
        <w:rPr>
          <w:rFonts w:cstheme="minorHAnsi"/>
          <w:color w:val="4F6228" w:themeColor="accent3" w:themeShade="80"/>
          <w:sz w:val="20"/>
          <w:szCs w:val="20"/>
        </w:rPr>
        <w:t xml:space="preserve">Light Show, </w:t>
      </w:r>
      <w:r w:rsidR="000820DA" w:rsidRPr="00FD68E4">
        <w:rPr>
          <w:rFonts w:cstheme="minorHAnsi"/>
          <w:color w:val="4F6228" w:themeColor="accent3" w:themeShade="80"/>
          <w:sz w:val="20"/>
          <w:szCs w:val="20"/>
        </w:rPr>
        <w:t xml:space="preserve">Sunbeam </w:t>
      </w:r>
      <w:r w:rsidR="000820DA" w:rsidRPr="00FD68E4">
        <w:rPr>
          <w:rFonts w:cstheme="minorHAnsi"/>
          <w:color w:val="984806" w:themeColor="accent6" w:themeShade="80"/>
          <w:sz w:val="20"/>
          <w:szCs w:val="20"/>
        </w:rPr>
        <w:t>or Daylight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003D1B8A" w:rsidRPr="00FD68E4">
        <w:rPr>
          <w:rFonts w:cstheme="minorHAnsi"/>
          <w:color w:val="984806" w:themeColor="accent6" w:themeShade="80"/>
          <w:sz w:val="20"/>
          <w:szCs w:val="20"/>
        </w:rPr>
        <w:t>Daylight,</w:t>
      </w:r>
      <w:r w:rsidR="003D1B8A" w:rsidRPr="00FD68E4">
        <w:rPr>
          <w:rFonts w:cstheme="minorHAnsi"/>
          <w:color w:val="244061" w:themeColor="accent1" w:themeShade="80"/>
          <w:sz w:val="20"/>
          <w:szCs w:val="20"/>
        </w:rPr>
        <w:t xml:space="preserve"> </w:t>
      </w:r>
      <w:r w:rsidRPr="00FD68E4">
        <w:rPr>
          <w:rFonts w:cstheme="minorHAnsi"/>
          <w:color w:val="244061" w:themeColor="accent1" w:themeShade="80"/>
          <w:sz w:val="20"/>
          <w:szCs w:val="20"/>
        </w:rPr>
        <w:t>Flash, Solar Flare</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30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FF0000"/>
          <w:sz w:val="20"/>
          <w:szCs w:val="20"/>
        </w:rPr>
        <w:t xml:space="preserve">Light, </w:t>
      </w:r>
      <w:r w:rsidR="00E278C7" w:rsidRPr="00FD68E4">
        <w:rPr>
          <w:rFonts w:cstheme="minorHAnsi"/>
          <w:color w:val="4F6228" w:themeColor="accent3" w:themeShade="80"/>
          <w:sz w:val="20"/>
          <w:szCs w:val="20"/>
        </w:rPr>
        <w:t xml:space="preserve">Light Show, </w:t>
      </w:r>
      <w:r w:rsidRPr="00FD68E4">
        <w:rPr>
          <w:rFonts w:cstheme="minorHAnsi"/>
          <w:color w:val="4F6228" w:themeColor="accent3" w:themeShade="80"/>
          <w:sz w:val="20"/>
          <w:szCs w:val="20"/>
        </w:rPr>
        <w:t xml:space="preserve">Sunbeam </w:t>
      </w:r>
      <w:r w:rsidRPr="00FD68E4">
        <w:rPr>
          <w:rFonts w:cstheme="minorHAnsi"/>
          <w:color w:val="984806" w:themeColor="accent6" w:themeShade="80"/>
          <w:sz w:val="20"/>
          <w:szCs w:val="20"/>
        </w:rPr>
        <w:t>or Daylight.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Fog Bank –</w:t>
      </w:r>
      <w:r w:rsidRPr="00FD68E4">
        <w:rPr>
          <w:rFonts w:cstheme="minorHAnsi"/>
          <w:sz w:val="20"/>
          <w:szCs w:val="20"/>
        </w:rPr>
        <w:t xml:space="preserve"> </w:t>
      </w:r>
      <w:r w:rsidRPr="00FD68E4">
        <w:rPr>
          <w:rFonts w:cstheme="minorHAnsi"/>
          <w:color w:val="984806" w:themeColor="accent6" w:themeShade="80"/>
          <w:sz w:val="20"/>
          <w:szCs w:val="20"/>
        </w:rPr>
        <w:t>Vaporizes nearby water to create a large, dense patch of fog that gives partial concealment to all those within it.  The fog covers an area of up to (twice the caster's INT score) squared up to 8 ft. high.  Fog provides an accuracy penalty of -25 to those attempting to target something it conceals.  SATS negates this penalty if the target is within 20 feet.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820DA" w:rsidRPr="00FD68E4">
        <w:rPr>
          <w:color w:val="984806" w:themeColor="accent6" w:themeShade="80"/>
          <w:sz w:val="20"/>
          <w:szCs w:val="20"/>
        </w:rPr>
        <w:t xml:space="preserve"> </w:t>
      </w:r>
      <w:r w:rsidR="000820DA" w:rsidRPr="00FD68E4">
        <w:rPr>
          <w:rFonts w:cstheme="minorHAnsi"/>
          <w:color w:val="4F6228" w:themeColor="accent3" w:themeShade="80"/>
          <w:sz w:val="20"/>
          <w:szCs w:val="20"/>
        </w:rPr>
        <w:t>Fog,</w:t>
      </w:r>
      <w:r w:rsidR="000820DA" w:rsidRPr="00FD68E4">
        <w:rPr>
          <w:rFonts w:cstheme="minorHAnsi"/>
          <w:color w:val="984806" w:themeColor="accent6" w:themeShade="80"/>
          <w:sz w:val="20"/>
          <w:szCs w:val="20"/>
        </w:rPr>
        <w:t xml:space="preserve"> </w:t>
      </w:r>
      <w:r w:rsidR="000820DA" w:rsidRPr="00FD68E4">
        <w:rPr>
          <w:rFonts w:cstheme="minorHAnsi"/>
          <w:color w:val="4F6228" w:themeColor="accent3" w:themeShade="80"/>
          <w:sz w:val="20"/>
          <w:szCs w:val="20"/>
        </w:rPr>
        <w:t>Cloud</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Magical Fog</w:t>
      </w:r>
      <w:r w:rsidR="000820DA" w:rsidRPr="00FD68E4">
        <w:rPr>
          <w:rFonts w:cstheme="minorHAnsi"/>
          <w:color w:val="244061" w:themeColor="accent1" w:themeShade="80"/>
          <w:sz w:val="20"/>
          <w:szCs w:val="20"/>
        </w:rPr>
        <w:t>, Cloud Bank</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lastRenderedPageBreak/>
        <w:t>SATS Cost: 40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Fog,</w:t>
      </w:r>
      <w:r w:rsidRPr="00FD68E4">
        <w:rPr>
          <w:rFonts w:cstheme="minorHAnsi"/>
          <w:color w:val="984806" w:themeColor="accent6" w:themeShade="80"/>
          <w:sz w:val="20"/>
          <w:szCs w:val="20"/>
        </w:rPr>
        <w:t xml:space="preserve"> </w:t>
      </w:r>
      <w:r w:rsidRPr="00FD68E4">
        <w:rPr>
          <w:rFonts w:cstheme="minorHAnsi"/>
          <w:color w:val="4F6228" w:themeColor="accent3" w:themeShade="80"/>
          <w:sz w:val="20"/>
          <w:szCs w:val="20"/>
        </w:rPr>
        <w:t>Cloud</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Freeze –</w:t>
      </w:r>
      <w:r w:rsidRPr="00FD68E4">
        <w:rPr>
          <w:rFonts w:cstheme="minorHAnsi"/>
          <w:sz w:val="20"/>
          <w:szCs w:val="20"/>
        </w:rPr>
        <w:t xml:space="preserve"> </w:t>
      </w:r>
      <w:r w:rsidRPr="00FD68E4">
        <w:rPr>
          <w:rFonts w:cstheme="minorHAnsi"/>
          <w:color w:val="984806" w:themeColor="accent6" w:themeShade="80"/>
          <w:sz w:val="20"/>
          <w:szCs w:val="20"/>
        </w:rPr>
        <w:t xml:space="preserve">Flash-freeze an area or object, dropping its temperature to below 0°C.  </w:t>
      </w:r>
      <w:proofErr w:type="gramStart"/>
      <w:r w:rsidRPr="00FD68E4">
        <w:rPr>
          <w:rFonts w:cstheme="minorHAnsi"/>
          <w:color w:val="984806" w:themeColor="accent6" w:themeShade="80"/>
          <w:sz w:val="20"/>
          <w:szCs w:val="20"/>
        </w:rPr>
        <w:t>May deal damage up to 3d8 damage to living creatures; critical successes on the casting roll can flash-freeze a limb (but not the torso or head), rendering it inoperable and possibly destroying that limb if it does not receive medical attention within an hour of being frozen.</w:t>
      </w:r>
      <w:proofErr w:type="gramEnd"/>
      <w:r w:rsidRPr="00FD68E4">
        <w:rPr>
          <w:rFonts w:cstheme="minorHAnsi"/>
          <w:color w:val="984806" w:themeColor="accent6" w:themeShade="80"/>
          <w:sz w:val="20"/>
          <w:szCs w:val="20"/>
        </w:rPr>
        <w:t xml:space="preserve">  Characters in sealed armor cannot be affected by this spell.</w:t>
      </w:r>
    </w:p>
    <w:p w:rsidR="00161C45" w:rsidRPr="00FD68E4" w:rsidRDefault="00161C45" w:rsidP="00890F47">
      <w:pPr>
        <w:tabs>
          <w:tab w:val="left" w:pos="1635"/>
        </w:tabs>
        <w:spacing w:after="0" w:line="240" w:lineRule="auto"/>
        <w:rPr>
          <w:color w:val="984806" w:themeColor="accent6" w:themeShade="80"/>
          <w:sz w:val="20"/>
          <w:szCs w:val="20"/>
        </w:rPr>
      </w:pPr>
    </w:p>
    <w:p w:rsidR="00890F47"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B41D6B" w:rsidRPr="00B41D6B">
        <w:rPr>
          <w:color w:val="4F6228" w:themeColor="accent3" w:themeShade="80"/>
          <w:sz w:val="20"/>
          <w:szCs w:val="20"/>
        </w:rPr>
        <w:t xml:space="preserve"> Chill</w:t>
      </w:r>
    </w:p>
    <w:p w:rsidR="00890F47" w:rsidRPr="00FD68E4" w:rsidRDefault="00890F47" w:rsidP="00890F47">
      <w:pPr>
        <w:tabs>
          <w:tab w:val="left" w:pos="1635"/>
        </w:tabs>
        <w:spacing w:after="0" w:line="240" w:lineRule="auto"/>
        <w:rPr>
          <w:rFonts w:cstheme="minorHAnsi"/>
          <w:color w:val="5F497A" w:themeColor="accent4"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 xml:space="preserve">Icebolt, </w:t>
      </w:r>
      <w:r w:rsidRPr="00FD68E4">
        <w:rPr>
          <w:rFonts w:cstheme="minorHAnsi"/>
          <w:color w:val="5F497A" w:themeColor="accent4" w:themeShade="BF"/>
          <w:sz w:val="20"/>
          <w:szCs w:val="20"/>
        </w:rPr>
        <w:t>Create Matter</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35</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Chill</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Gale –</w:t>
      </w:r>
      <w:r w:rsidRPr="00FD68E4">
        <w:rPr>
          <w:rFonts w:cstheme="minorHAnsi"/>
          <w:sz w:val="20"/>
          <w:szCs w:val="20"/>
        </w:rPr>
        <w:t xml:space="preserve"> </w:t>
      </w:r>
      <w:r w:rsidRPr="00FD68E4">
        <w:rPr>
          <w:rFonts w:cstheme="minorHAnsi"/>
          <w:color w:val="984806" w:themeColor="accent6" w:themeShade="80"/>
          <w:sz w:val="20"/>
          <w:szCs w:val="20"/>
        </w:rPr>
        <w:t>Conjures up a forceful wind that pushes outwards in a multidirectional wave from the caster's horn, forcing any creatures within range back 10 feet further from the caster.  This wave can push back any creatures of weighing less than 1000 macs that are within a short distance of the caster (INTx5 feet) when the spell is cast.  If they can hold onto something, creatures or characters affected by this spell may roll STR roll against your spellcasting roll.  If they beat it by at least 1 MFD step, they are not moved; critical failures are moved twice as far.  Flying opponents are blown back twice as far and must make a flight roll MFD 3/4 to remain airborne.  Opponents anchored against fixed obstructions or against a wall are unaffected.  These winds are powerful enough to disarm some characters; any characters with non-battle-saddle mounted or otherwise secured weapons must make a STR roll MFD 1 to hold onto them.  Similarly, unicorns holding weapons with telekinesis must make an INT roll MFD 1 to keep their grip, and receive a +5 bonus for each level of Mighty TK on their roll.</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 xml:space="preserve">Possible Precursors: </w:t>
      </w:r>
      <w:r w:rsidRPr="00FD68E4">
        <w:rPr>
          <w:color w:val="4F6228" w:themeColor="accent3" w:themeShade="80"/>
          <w:sz w:val="20"/>
          <w:szCs w:val="20"/>
        </w:rPr>
        <w:t>Windy Day</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Tradewinds, Windstorm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30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Windy Day</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Ghost –</w:t>
      </w:r>
      <w:r w:rsidRPr="00FD68E4">
        <w:rPr>
          <w:rFonts w:cstheme="minorHAnsi"/>
          <w:sz w:val="20"/>
          <w:szCs w:val="20"/>
        </w:rPr>
        <w:t xml:space="preserve"> </w:t>
      </w:r>
      <w:r w:rsidRPr="00FD68E4">
        <w:rPr>
          <w:rFonts w:cstheme="minorHAnsi"/>
          <w:color w:val="984806" w:themeColor="accent6" w:themeShade="80"/>
          <w:sz w:val="20"/>
          <w:szCs w:val="20"/>
        </w:rPr>
        <w:t>This spell renders the caster intangible, allowing them to pass through solid matter while maintaining their position relative to the ground.  This intangibility will be disrupted if the caster is affected by magic, such as a spell or an energy weapon projectile.</w:t>
      </w:r>
      <w:r w:rsidR="0060710F" w:rsidRPr="00FD68E4">
        <w:rPr>
          <w:rFonts w:cstheme="minorHAnsi"/>
          <w:color w:val="984806" w:themeColor="accent6" w:themeShade="80"/>
          <w:sz w:val="20"/>
          <w:szCs w:val="20"/>
        </w:rPr>
        <w:t xml:space="preserve"> This intangibility requires no strain to maintain (only the caster’s concentration), but if disrupted will need to be re-cast.  </w:t>
      </w:r>
    </w:p>
    <w:p w:rsidR="0060710F" w:rsidRPr="00FD68E4" w:rsidRDefault="0060710F"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3D1B8A" w:rsidRPr="00FD68E4">
        <w:rPr>
          <w:color w:val="984806" w:themeColor="accent6" w:themeShade="80"/>
          <w:sz w:val="20"/>
          <w:szCs w:val="20"/>
        </w:rPr>
        <w:t xml:space="preserve"> </w:t>
      </w:r>
      <w:r w:rsidR="004F62D7" w:rsidRPr="00FD68E4">
        <w:rPr>
          <w:color w:val="4F6228" w:themeColor="accent3" w:themeShade="80"/>
          <w:sz w:val="20"/>
          <w:szCs w:val="20"/>
        </w:rPr>
        <w:t xml:space="preserve">Teleportation I, </w:t>
      </w:r>
      <w:r w:rsidR="004F62D7" w:rsidRPr="00FD68E4">
        <w:rPr>
          <w:color w:val="984806" w:themeColor="accent6" w:themeShade="80"/>
          <w:sz w:val="20"/>
          <w:szCs w:val="20"/>
        </w:rPr>
        <w:t>Transmogrify</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Pass Through, Phantom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25</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spacing w:after="0" w:line="240" w:lineRule="auto"/>
        <w:rPr>
          <w:rFonts w:cstheme="minorHAnsi"/>
          <w:color w:val="984806" w:themeColor="accent6" w:themeShade="80"/>
          <w:sz w:val="20"/>
          <w:szCs w:val="20"/>
        </w:rPr>
      </w:pPr>
      <w:r w:rsidRPr="00FD68E4">
        <w:rPr>
          <w:rFonts w:cstheme="minorHAnsi"/>
          <w:b/>
          <w:sz w:val="20"/>
          <w:szCs w:val="20"/>
        </w:rPr>
        <w:t>Greater Projected Image –</w:t>
      </w:r>
      <w:r w:rsidRPr="00FD68E4">
        <w:rPr>
          <w:rFonts w:cstheme="minorHAnsi"/>
          <w:sz w:val="20"/>
          <w:szCs w:val="20"/>
        </w:rPr>
        <w:t xml:space="preserve"> </w:t>
      </w:r>
      <w:r w:rsidRPr="00FD68E4">
        <w:rPr>
          <w:rFonts w:cstheme="minorHAnsi"/>
          <w:color w:val="984806" w:themeColor="accent6" w:themeShade="80"/>
          <w:sz w:val="20"/>
          <w:szCs w:val="20"/>
        </w:rPr>
        <w:t>Creates a larger projected image of up to (2xINT</w:t>
      </w:r>
      <w:proofErr w:type="gramStart"/>
      <w:r w:rsidRPr="00FD68E4">
        <w:rPr>
          <w:rFonts w:cstheme="minorHAnsi"/>
          <w:color w:val="984806" w:themeColor="accent6" w:themeShade="80"/>
          <w:sz w:val="20"/>
          <w:szCs w:val="20"/>
        </w:rPr>
        <w:t>)^</w:t>
      </w:r>
      <w:proofErr w:type="gramEnd"/>
      <w:r w:rsidRPr="00FD68E4">
        <w:rPr>
          <w:rFonts w:cstheme="minorHAnsi"/>
          <w:color w:val="984806" w:themeColor="accent6" w:themeShade="80"/>
          <w:sz w:val="20"/>
          <w:szCs w:val="20"/>
        </w:rPr>
        <w:t xml:space="preserve">3 feet in size that is clearly magical and illusory, usually see through.  It cannot make sound.  Each layer of </w:t>
      </w:r>
      <w:proofErr w:type="gramStart"/>
      <w:r w:rsidRPr="00FD68E4">
        <w:rPr>
          <w:rFonts w:cstheme="minorHAnsi"/>
          <w:color w:val="984806" w:themeColor="accent6" w:themeShade="80"/>
          <w:sz w:val="20"/>
          <w:szCs w:val="20"/>
        </w:rPr>
        <w:t>overglow  layer</w:t>
      </w:r>
      <w:proofErr w:type="gramEnd"/>
      <w:r w:rsidRPr="00FD68E4">
        <w:rPr>
          <w:rFonts w:cstheme="minorHAnsi"/>
          <w:color w:val="984806" w:themeColor="accent6" w:themeShade="80"/>
          <w:sz w:val="20"/>
          <w:szCs w:val="20"/>
        </w:rPr>
        <w:t xml:space="preserve"> of overglow makes the illusion more convincing, e.g. the image may appear solid (or at least non-magical).  If two or more layers of overglow are applied, the image may maintain itself indefinitely in addition to appearing more realistic.  Detecting whether or not the image is illusory is an opposed roll of perception versus the caster's magic, with the caster re-rolling (That is to say, do not use your spellcasting roll against the opponent's PER roll.).  Layers of overglow give the caster a 1 MFD step bonus on the opposed roll.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lastRenderedPageBreak/>
        <w:t>Possible Precursors:</w:t>
      </w:r>
      <w:r w:rsidR="004F62D7" w:rsidRPr="00FD68E4">
        <w:rPr>
          <w:color w:val="984806" w:themeColor="accent6" w:themeShade="80"/>
          <w:sz w:val="20"/>
          <w:szCs w:val="20"/>
        </w:rPr>
        <w:t xml:space="preserve"> </w:t>
      </w:r>
      <w:r w:rsidR="004F62D7" w:rsidRPr="00FD68E4">
        <w:rPr>
          <w:rFonts w:cstheme="minorHAnsi"/>
          <w:color w:val="4F6228" w:themeColor="accent3" w:themeShade="80"/>
          <w:sz w:val="20"/>
          <w:szCs w:val="20"/>
        </w:rPr>
        <w:t>Projected Image, Light Show</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Physical Illusion</w:t>
      </w:r>
      <w:r w:rsidR="0060710F" w:rsidRPr="00FD68E4">
        <w:rPr>
          <w:rFonts w:cstheme="minorHAnsi"/>
          <w:color w:val="244061" w:themeColor="accent1" w:themeShade="80"/>
          <w:sz w:val="20"/>
          <w:szCs w:val="20"/>
        </w:rPr>
        <w:t>, Invisibility</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75</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890F47">
      <w:pPr>
        <w:tabs>
          <w:tab w:val="left" w:pos="1635"/>
        </w:tabs>
        <w:spacing w:after="0" w:line="240" w:lineRule="auto"/>
        <w:rPr>
          <w:rFonts w:cstheme="minorHAnsi"/>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Projected Image</w:t>
      </w:r>
      <w:r w:rsidR="004F62D7" w:rsidRPr="00FD68E4">
        <w:rPr>
          <w:rFonts w:cstheme="minorHAnsi"/>
          <w:color w:val="984806" w:themeColor="accent6" w:themeShade="80"/>
          <w:sz w:val="20"/>
          <w:szCs w:val="20"/>
        </w:rPr>
        <w:t xml:space="preserve"> or </w:t>
      </w:r>
      <w:r w:rsidR="004F62D7" w:rsidRPr="00FD68E4">
        <w:rPr>
          <w:rFonts w:cstheme="minorHAnsi"/>
          <w:color w:val="4F6228" w:themeColor="accent3" w:themeShade="80"/>
          <w:sz w:val="20"/>
          <w:szCs w:val="20"/>
        </w:rPr>
        <w:t>Light Show</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Heal –</w:t>
      </w:r>
      <w:r w:rsidRPr="00FD68E4">
        <w:rPr>
          <w:rFonts w:cstheme="minorHAnsi"/>
          <w:sz w:val="20"/>
          <w:szCs w:val="20"/>
        </w:rPr>
        <w:t xml:space="preserve"> </w:t>
      </w:r>
      <w:r w:rsidRPr="00FD68E4">
        <w:rPr>
          <w:rFonts w:cstheme="minorHAnsi"/>
          <w:color w:val="984806" w:themeColor="accent6" w:themeShade="80"/>
          <w:sz w:val="20"/>
          <w:szCs w:val="20"/>
        </w:rPr>
        <w:t xml:space="preserve">Heals the target to remove wounds; can remove up to </w:t>
      </w:r>
      <w:r w:rsidR="00947A4C" w:rsidRPr="00FD68E4">
        <w:rPr>
          <w:rFonts w:cstheme="minorHAnsi"/>
          <w:color w:val="984806" w:themeColor="accent6" w:themeShade="80"/>
          <w:sz w:val="20"/>
          <w:szCs w:val="20"/>
        </w:rPr>
        <w:t>2</w:t>
      </w:r>
      <w:r w:rsidR="00A12176" w:rsidRPr="00FD68E4">
        <w:rPr>
          <w:rFonts w:cstheme="minorHAnsi"/>
          <w:color w:val="984806" w:themeColor="accent6" w:themeShade="80"/>
          <w:sz w:val="20"/>
          <w:szCs w:val="20"/>
        </w:rPr>
        <w:t>+ (</w:t>
      </w:r>
      <w:r w:rsidRPr="00FD68E4">
        <w:rPr>
          <w:rFonts w:cstheme="minorHAnsi"/>
          <w:color w:val="984806" w:themeColor="accent6" w:themeShade="80"/>
          <w:sz w:val="20"/>
          <w:szCs w:val="20"/>
        </w:rPr>
        <w:t>INT</w:t>
      </w:r>
      <w:r w:rsidR="00A12176" w:rsidRPr="00FD68E4">
        <w:rPr>
          <w:rFonts w:cstheme="minorHAnsi"/>
          <w:color w:val="984806" w:themeColor="accent6" w:themeShade="80"/>
          <w:sz w:val="20"/>
          <w:szCs w:val="20"/>
        </w:rPr>
        <w:t>/2)</w:t>
      </w:r>
      <w:r w:rsidRPr="00FD68E4">
        <w:rPr>
          <w:rFonts w:cstheme="minorHAnsi"/>
          <w:color w:val="984806" w:themeColor="accent6" w:themeShade="80"/>
          <w:sz w:val="20"/>
          <w:szCs w:val="20"/>
        </w:rPr>
        <w:t xml:space="preserve"> wounds</w:t>
      </w:r>
      <w:r w:rsidR="00F73F37" w:rsidRPr="00FD68E4">
        <w:rPr>
          <w:rFonts w:cstheme="minorHAnsi"/>
          <w:color w:val="984806" w:themeColor="accent6" w:themeShade="80"/>
          <w:sz w:val="20"/>
          <w:szCs w:val="20"/>
        </w:rPr>
        <w:t xml:space="preserve"> (minimum</w:t>
      </w:r>
      <w:r w:rsidR="00947A4C" w:rsidRPr="00FD68E4">
        <w:rPr>
          <w:rFonts w:cstheme="minorHAnsi"/>
          <w:color w:val="984806" w:themeColor="accent6" w:themeShade="80"/>
          <w:sz w:val="20"/>
          <w:szCs w:val="20"/>
        </w:rPr>
        <w:t>3</w:t>
      </w:r>
      <w:r w:rsidR="00F73F37" w:rsidRPr="00FD68E4">
        <w:rPr>
          <w:rFonts w:cstheme="minorHAnsi"/>
          <w:color w:val="984806" w:themeColor="accent6" w:themeShade="80"/>
          <w:sz w:val="20"/>
          <w:szCs w:val="20"/>
        </w:rPr>
        <w:t>)</w:t>
      </w:r>
      <w:r w:rsidRPr="00FD68E4">
        <w:rPr>
          <w:rFonts w:cstheme="minorHAnsi"/>
          <w:color w:val="984806" w:themeColor="accent6" w:themeShade="80"/>
          <w:sz w:val="20"/>
          <w:szCs w:val="20"/>
        </w:rPr>
        <w:t xml:space="preserve"> per cast, starting with the areas that have the most wounds. If an area is crippled, this spell can heal the area enough to remove its crippled status (unlike Minor Healing), but it can only do so if the crippling injury occurred in the last thirty minutes.</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C1D9B" w:rsidRPr="00FD68E4">
        <w:rPr>
          <w:rFonts w:cstheme="minorHAnsi"/>
          <w:color w:val="4F6228" w:themeColor="accent3" w:themeShade="80"/>
          <w:sz w:val="20"/>
          <w:szCs w:val="20"/>
        </w:rPr>
        <w:t>Minor Healing</w:t>
      </w:r>
      <w:r w:rsidR="000C1D9B"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Cleanse Poison, Repair, Tissue Transplant, </w:t>
      </w:r>
      <w:r w:rsidRPr="00FD68E4">
        <w:rPr>
          <w:rFonts w:cstheme="minorHAnsi"/>
          <w:color w:val="244061" w:themeColor="accent1" w:themeShade="80"/>
          <w:sz w:val="20"/>
          <w:szCs w:val="20"/>
        </w:rPr>
        <w:t xml:space="preserve">Blood Cast, Regenerate, </w:t>
      </w:r>
      <w:r w:rsidRPr="00FD68E4">
        <w:rPr>
          <w:rFonts w:cstheme="minorHAnsi"/>
          <w:color w:val="5F497A" w:themeColor="accent4" w:themeShade="BF"/>
          <w:sz w:val="20"/>
          <w:szCs w:val="20"/>
        </w:rPr>
        <w:t>Healing Potions</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50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Minor Healing</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Induce Sleep –</w:t>
      </w:r>
      <w:r w:rsidRPr="00FD68E4">
        <w:rPr>
          <w:rFonts w:cstheme="minorHAnsi"/>
          <w:sz w:val="20"/>
          <w:szCs w:val="20"/>
        </w:rPr>
        <w:t xml:space="preserve"> </w:t>
      </w:r>
      <w:r w:rsidRPr="00FD68E4">
        <w:rPr>
          <w:rFonts w:cstheme="minorHAnsi"/>
          <w:color w:val="984806" w:themeColor="accent6" w:themeShade="80"/>
          <w:sz w:val="20"/>
          <w:szCs w:val="20"/>
        </w:rPr>
        <w:t>Opponent must roll endurance, MFD 3/4, or fall unconscious for 1d4 hours.  If they resist, they are not unconscious but are still tired and take a -10 on their actions for the INT amount of rounds.</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C1D9B" w:rsidRPr="00FD68E4">
        <w:rPr>
          <w:rFonts w:cstheme="minorHAnsi"/>
          <w:color w:val="4F6228" w:themeColor="accent3" w:themeShade="80"/>
          <w:sz w:val="20"/>
          <w:szCs w:val="20"/>
        </w:rPr>
        <w:t>Induce Tiredness, Telepathy I</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Knock Out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40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 xml:space="preserve">Induce Tiredness </w:t>
      </w:r>
      <w:r w:rsidRPr="00FD68E4">
        <w:rPr>
          <w:rFonts w:cstheme="minorHAnsi"/>
          <w:color w:val="984806" w:themeColor="accent6" w:themeShade="80"/>
          <w:sz w:val="20"/>
          <w:szCs w:val="20"/>
        </w:rPr>
        <w:t xml:space="preserve">or </w:t>
      </w:r>
      <w:r w:rsidRPr="00FD68E4">
        <w:rPr>
          <w:rFonts w:cstheme="minorHAnsi"/>
          <w:color w:val="4F6228" w:themeColor="accent3" w:themeShade="80"/>
          <w:sz w:val="20"/>
          <w:szCs w:val="20"/>
        </w:rPr>
        <w:t>Telepathy I</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Magical Arrow Barrage –</w:t>
      </w:r>
      <w:r w:rsidRPr="00FD68E4">
        <w:rPr>
          <w:rFonts w:cstheme="minorHAnsi"/>
          <w:sz w:val="20"/>
          <w:szCs w:val="20"/>
        </w:rPr>
        <w:t xml:space="preserve"> </w:t>
      </w:r>
      <w:r w:rsidRPr="00FD68E4">
        <w:rPr>
          <w:rFonts w:cstheme="minorHAnsi"/>
          <w:color w:val="984806" w:themeColor="accent6" w:themeShade="80"/>
          <w:sz w:val="20"/>
          <w:szCs w:val="20"/>
        </w:rPr>
        <w:t>Summons three magical bolts of energy and hurls them at foes for 4d8 damage each.  You may target each arrow individually or all three as a single attack.  The three bolts count as separate projectiles and each bolt ignores 15 points of DT. When used with overglow these arrows can be made to explode on impact, dealing an additional 2d8 of damage each and ignoring twice as much DT per layer of overglow.</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C1D9B" w:rsidRPr="00FD68E4">
        <w:rPr>
          <w:rFonts w:cstheme="minorHAnsi"/>
          <w:color w:val="4F6228" w:themeColor="accent3" w:themeShade="80"/>
          <w:sz w:val="20"/>
          <w:szCs w:val="20"/>
        </w:rPr>
        <w:t>Magical Arrow</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Magical Arrow Rain</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40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000C1D9B" w:rsidRPr="00FD68E4">
        <w:rPr>
          <w:rFonts w:cstheme="minorHAnsi"/>
          <w:color w:val="4F6228" w:themeColor="accent3" w:themeShade="80"/>
          <w:sz w:val="20"/>
          <w:szCs w:val="20"/>
        </w:rPr>
        <w:t>Magical Arrow</w:t>
      </w:r>
      <w:r w:rsidR="000C1D9B"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Magical Battery –</w:t>
      </w:r>
      <w:r w:rsidRPr="00FD68E4">
        <w:rPr>
          <w:rFonts w:cstheme="minorHAnsi"/>
          <w:sz w:val="20"/>
          <w:szCs w:val="20"/>
        </w:rPr>
        <w:t xml:space="preserve"> </w:t>
      </w:r>
      <w:r w:rsidRPr="00FD68E4">
        <w:rPr>
          <w:rFonts w:cstheme="minorHAnsi"/>
          <w:color w:val="984806" w:themeColor="accent6" w:themeShade="80"/>
          <w:sz w:val="20"/>
          <w:szCs w:val="20"/>
        </w:rPr>
        <w:t>The process is draining and time consuming, but you can charge depleted magical batteries and talismans using your own magic.</w:t>
      </w:r>
      <w:r w:rsidR="004F62D7" w:rsidRPr="00FD68E4">
        <w:rPr>
          <w:rFonts w:cstheme="minorHAnsi"/>
          <w:color w:val="984806" w:themeColor="accent6" w:themeShade="80"/>
          <w:sz w:val="20"/>
          <w:szCs w:val="20"/>
        </w:rPr>
        <w:t xml:space="preserve">  Cannot directly power a device, and charging a battery connected to a device requires an additional layer of overglow.  Each cast (or layer of overglow) can restore power to either one spark battery or any number of units of energy weapons ammunition up to a combined </w:t>
      </w:r>
      <w:r w:rsidR="00E278C7" w:rsidRPr="00FD68E4">
        <w:rPr>
          <w:rFonts w:cstheme="minorHAnsi"/>
          <w:color w:val="984806" w:themeColor="accent6" w:themeShade="80"/>
          <w:sz w:val="20"/>
          <w:szCs w:val="20"/>
        </w:rPr>
        <w:t xml:space="preserve">total </w:t>
      </w:r>
      <w:r w:rsidR="004F62D7" w:rsidRPr="00FD68E4">
        <w:rPr>
          <w:rFonts w:cstheme="minorHAnsi"/>
          <w:color w:val="984806" w:themeColor="accent6" w:themeShade="80"/>
          <w:sz w:val="20"/>
          <w:szCs w:val="20"/>
        </w:rPr>
        <w:t>value of 1d4x10 caps.</w:t>
      </w:r>
      <w:r w:rsidR="00E278C7" w:rsidRPr="00FD68E4">
        <w:rPr>
          <w:rFonts w:cstheme="minorHAnsi"/>
          <w:color w:val="984806" w:themeColor="accent6" w:themeShade="80"/>
          <w:sz w:val="20"/>
          <w:szCs w:val="20"/>
        </w:rPr>
        <w:t xml:space="preserve">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rFonts w:cstheme="minorHAnsi"/>
          <w:color w:val="4F6228" w:themeColor="accent3" w:themeShade="80"/>
          <w:sz w:val="20"/>
          <w:szCs w:val="20"/>
        </w:rPr>
        <w:t>Spark</w:t>
      </w:r>
      <w:r w:rsidR="004F62D7" w:rsidRPr="00FD68E4">
        <w:rPr>
          <w:rFonts w:cstheme="minorHAnsi"/>
          <w:color w:val="984806" w:themeColor="accent6" w:themeShade="80"/>
          <w:sz w:val="20"/>
          <w:szCs w:val="20"/>
        </w:rPr>
        <w:t>, Power Source</w:t>
      </w:r>
      <w:r w:rsidR="000C1D9B" w:rsidRPr="00FD68E4">
        <w:rPr>
          <w:rFonts w:cstheme="minorHAnsi"/>
          <w:color w:val="984806" w:themeColor="accent6" w:themeShade="80"/>
          <w:sz w:val="20"/>
          <w:szCs w:val="20"/>
        </w:rPr>
        <w:t>, Replenish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00E278C7" w:rsidRPr="00FD68E4">
        <w:rPr>
          <w:rFonts w:cstheme="minorHAnsi"/>
          <w:color w:val="984806" w:themeColor="accent6" w:themeShade="80"/>
          <w:sz w:val="20"/>
          <w:szCs w:val="20"/>
        </w:rPr>
        <w:t>Power Source,</w:t>
      </w:r>
      <w:r w:rsidR="000C1D9B" w:rsidRPr="00FD68E4">
        <w:rPr>
          <w:rFonts w:cstheme="minorHAnsi"/>
          <w:color w:val="984806" w:themeColor="accent6" w:themeShade="80"/>
          <w:sz w:val="20"/>
          <w:szCs w:val="20"/>
        </w:rPr>
        <w:t xml:space="preserve"> Replenish,</w:t>
      </w:r>
      <w:r w:rsidR="00E278C7" w:rsidRPr="00FD68E4">
        <w:rPr>
          <w:rFonts w:cstheme="minorHAnsi"/>
          <w:color w:val="244061" w:themeColor="accent1" w:themeShade="80"/>
          <w:sz w:val="20"/>
          <w:szCs w:val="20"/>
        </w:rPr>
        <w:t xml:space="preserve"> </w:t>
      </w:r>
      <w:r w:rsidRPr="00FD68E4">
        <w:rPr>
          <w:rFonts w:cstheme="minorHAnsi"/>
          <w:color w:val="244061" w:themeColor="accent1" w:themeShade="80"/>
          <w:sz w:val="20"/>
          <w:szCs w:val="20"/>
        </w:rPr>
        <w:t>Talisman Creator</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*Varies</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*Special</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Spark</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*SATS and Strain Costs are at the GM's discretion depending on what you want to </w:t>
      </w:r>
      <w:r w:rsidR="00E278C7" w:rsidRPr="00FD68E4">
        <w:rPr>
          <w:rFonts w:cstheme="minorHAnsi"/>
          <w:color w:val="984806" w:themeColor="accent6" w:themeShade="80"/>
          <w:sz w:val="20"/>
          <w:szCs w:val="20"/>
        </w:rPr>
        <w:t>charge.</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3C3960" w:rsidRDefault="003C3960">
      <w:pPr>
        <w:rPr>
          <w:rFonts w:cstheme="minorHAnsi"/>
          <w:b/>
          <w:sz w:val="20"/>
          <w:szCs w:val="20"/>
        </w:rPr>
      </w:pPr>
      <w:r>
        <w:rPr>
          <w:rFonts w:cstheme="minorHAnsi"/>
          <w:b/>
          <w:sz w:val="20"/>
          <w:szCs w:val="20"/>
        </w:rPr>
        <w:br w:type="page"/>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lastRenderedPageBreak/>
        <w:t>Magical Beam II –</w:t>
      </w:r>
      <w:r w:rsidRPr="00FD68E4">
        <w:rPr>
          <w:rFonts w:cstheme="minorHAnsi"/>
          <w:sz w:val="20"/>
          <w:szCs w:val="20"/>
        </w:rPr>
        <w:t xml:space="preserve"> </w:t>
      </w:r>
      <w:r w:rsidRPr="00FD68E4">
        <w:rPr>
          <w:rFonts w:cstheme="minorHAnsi"/>
          <w:color w:val="984806" w:themeColor="accent6" w:themeShade="80"/>
          <w:sz w:val="20"/>
          <w:szCs w:val="20"/>
        </w:rPr>
        <w:t xml:space="preserve">Shoots a beam of magical energy, as from a magical beam rifle, but without the bonus to critical damage or the disintegration effect.  </w:t>
      </w:r>
      <w:proofErr w:type="gramStart"/>
      <w:r w:rsidRPr="00FD68E4">
        <w:rPr>
          <w:rFonts w:cstheme="minorHAnsi"/>
          <w:color w:val="984806" w:themeColor="accent6" w:themeShade="80"/>
          <w:sz w:val="20"/>
          <w:szCs w:val="20"/>
        </w:rPr>
        <w:t>Can be cast up to 3xINT times per day.</w:t>
      </w:r>
      <w:proofErr w:type="gramEnd"/>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rFonts w:cstheme="minorHAnsi"/>
          <w:color w:val="4F6228" w:themeColor="accent3" w:themeShade="80"/>
          <w:sz w:val="20"/>
          <w:szCs w:val="20"/>
        </w:rPr>
        <w:t>Magical Beam I</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00B41D6B">
        <w:rPr>
          <w:rFonts w:cstheme="minorHAnsi"/>
          <w:color w:val="244061" w:themeColor="accent1" w:themeShade="80"/>
          <w:sz w:val="20"/>
          <w:szCs w:val="20"/>
        </w:rPr>
        <w:t xml:space="preserve">Banish Duplicate, </w:t>
      </w:r>
      <w:r w:rsidRPr="00FD68E4">
        <w:rPr>
          <w:rFonts w:cstheme="minorHAnsi"/>
          <w:color w:val="244061" w:themeColor="accent1" w:themeShade="80"/>
          <w:sz w:val="20"/>
          <w:szCs w:val="20"/>
        </w:rPr>
        <w:t>Disruptor Beam</w:t>
      </w:r>
      <w:r w:rsidR="00E03C99" w:rsidRPr="00FD68E4">
        <w:rPr>
          <w:rFonts w:cstheme="minorHAnsi"/>
          <w:color w:val="244061" w:themeColor="accent1" w:themeShade="80"/>
          <w:sz w:val="20"/>
          <w:szCs w:val="20"/>
        </w:rPr>
        <w:t xml:space="preserve">, </w:t>
      </w:r>
      <w:r w:rsidR="00E03C99" w:rsidRPr="00FD68E4">
        <w:rPr>
          <w:rFonts w:cstheme="minorHAnsi"/>
          <w:color w:val="5F497A" w:themeColor="accent4" w:themeShade="BF"/>
          <w:sz w:val="20"/>
          <w:szCs w:val="20"/>
        </w:rPr>
        <w:t>Gatling Beam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25</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Magical Beam I</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Mask Scent –</w:t>
      </w:r>
      <w:r w:rsidRPr="00FD68E4">
        <w:rPr>
          <w:rFonts w:cstheme="minorHAnsi"/>
          <w:sz w:val="20"/>
          <w:szCs w:val="20"/>
        </w:rPr>
        <w:t xml:space="preserve"> </w:t>
      </w:r>
      <w:r w:rsidRPr="00FD68E4">
        <w:rPr>
          <w:rFonts w:cstheme="minorHAnsi"/>
          <w:color w:val="984806" w:themeColor="accent6" w:themeShade="80"/>
          <w:sz w:val="20"/>
          <w:szCs w:val="20"/>
        </w:rPr>
        <w:t>Masks the scent of the caster and up to INT/2 targets while the spell is maintained.  Good versus dogs, Hellhounds and Sand Dogs, and for avoiding taking baths.</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E278C7" w:rsidRPr="00FD68E4" w:rsidRDefault="00161C45" w:rsidP="00E278C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E278C7" w:rsidRPr="00FD68E4">
        <w:rPr>
          <w:color w:val="984806" w:themeColor="accent6" w:themeShade="80"/>
          <w:sz w:val="20"/>
          <w:szCs w:val="20"/>
        </w:rPr>
        <w:t xml:space="preserve"> </w:t>
      </w:r>
      <w:r w:rsidR="00E278C7" w:rsidRPr="00FD68E4">
        <w:rPr>
          <w:rFonts w:cstheme="minorHAnsi"/>
          <w:color w:val="4F6228" w:themeColor="accent3" w:themeShade="80"/>
          <w:sz w:val="20"/>
          <w:szCs w:val="20"/>
        </w:rPr>
        <w:t>Muffle or Silence</w:t>
      </w:r>
      <w:r w:rsidR="00E278C7"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Invisibility</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Muffle or Silence</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Mend –</w:t>
      </w:r>
      <w:r w:rsidRPr="00FD68E4">
        <w:rPr>
          <w:rFonts w:cstheme="minorHAnsi"/>
          <w:sz w:val="20"/>
          <w:szCs w:val="20"/>
        </w:rPr>
        <w:t xml:space="preserve"> </w:t>
      </w:r>
      <w:r w:rsidRPr="00FD68E4">
        <w:rPr>
          <w:rFonts w:cstheme="minorHAnsi"/>
          <w:color w:val="984806" w:themeColor="accent6" w:themeShade="80"/>
          <w:sz w:val="20"/>
          <w:szCs w:val="20"/>
        </w:rPr>
        <w:t>Accelerates the healing of broken bones, allowing them to heal within a much smaller span of time than they would if left untreated.  If cast on a crippled location within an hour of it having become crippled, that area will heal as though it were not crippled (three wounds per day or one wound healed per 8-hours spent resting).</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890F4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E278C7" w:rsidRPr="00FD68E4">
        <w:rPr>
          <w:color w:val="984806" w:themeColor="accent6" w:themeShade="80"/>
          <w:sz w:val="20"/>
          <w:szCs w:val="20"/>
        </w:rPr>
        <w:t xml:space="preserve"> </w:t>
      </w:r>
      <w:r w:rsidR="00E278C7" w:rsidRPr="00FD68E4">
        <w:rPr>
          <w:rFonts w:cstheme="minorHAnsi"/>
          <w:color w:val="4F6228" w:themeColor="accent3" w:themeShade="80"/>
          <w:sz w:val="20"/>
          <w:szCs w:val="20"/>
        </w:rPr>
        <w:t>Minor Healing, Set</w:t>
      </w:r>
      <w:r w:rsidR="00E278C7"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Repair, </w:t>
      </w:r>
      <w:r w:rsidRPr="00FD68E4">
        <w:rPr>
          <w:rFonts w:cstheme="minorHAnsi"/>
          <w:color w:val="244061" w:themeColor="accent1" w:themeShade="80"/>
          <w:sz w:val="20"/>
          <w:szCs w:val="20"/>
        </w:rPr>
        <w:t>Regrow Bone</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Set</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Mighty Telekinesis II –</w:t>
      </w:r>
      <w:r w:rsidRPr="00FD68E4">
        <w:rPr>
          <w:rFonts w:cstheme="minorHAnsi"/>
          <w:sz w:val="20"/>
          <w:szCs w:val="20"/>
        </w:rPr>
        <w:t xml:space="preserve"> </w:t>
      </w:r>
      <w:r w:rsidRPr="00FD68E4">
        <w:rPr>
          <w:rFonts w:cstheme="minorHAnsi"/>
          <w:color w:val="984806" w:themeColor="accent6" w:themeShade="80"/>
          <w:sz w:val="20"/>
          <w:szCs w:val="20"/>
        </w:rPr>
        <w:t xml:space="preserve">Your telekinesis can now lift and manipulate loads 50xINT macs </w:t>
      </w:r>
      <w:r w:rsidR="00161C45" w:rsidRPr="00FD68E4">
        <w:rPr>
          <w:rFonts w:cstheme="minorHAnsi"/>
          <w:color w:val="984806" w:themeColor="accent6" w:themeShade="80"/>
          <w:sz w:val="20"/>
          <w:szCs w:val="20"/>
        </w:rPr>
        <w:t xml:space="preserve">(macs being the unit of weight that I’ve usually been omitting – all item weight values are listed in macs) </w:t>
      </w:r>
      <w:r w:rsidRPr="00FD68E4">
        <w:rPr>
          <w:rFonts w:cstheme="minorHAnsi"/>
          <w:color w:val="984806" w:themeColor="accent6" w:themeShade="80"/>
          <w:sz w:val="20"/>
          <w:szCs w:val="20"/>
        </w:rPr>
        <w:t>without penalty!</w:t>
      </w:r>
      <w:r w:rsidR="004E2821">
        <w:rPr>
          <w:rFonts w:cstheme="minorHAnsi"/>
          <w:color w:val="984806" w:themeColor="accent6" w:themeShade="80"/>
          <w:sz w:val="20"/>
          <w:szCs w:val="20"/>
        </w:rPr>
        <w:t xml:space="preserve"> </w:t>
      </w:r>
      <w:r w:rsidR="004E2821" w:rsidRPr="004E2821">
        <w:rPr>
          <w:rFonts w:cstheme="minorHAnsi"/>
          <w:color w:val="984806" w:themeColor="accent6" w:themeShade="80"/>
          <w:sz w:val="20"/>
          <w:szCs w:val="20"/>
        </w:rPr>
        <w:t>In any contests of strength that arise with your magic versus an opposing force, you may now roll Magic instead of Intelligence as your opposing roll</w:t>
      </w:r>
      <w:r w:rsidR="004E2821">
        <w:rPr>
          <w:rFonts w:cstheme="minorHAnsi"/>
          <w:color w:val="984806" w:themeColor="accent6" w:themeShade="80"/>
          <w:sz w:val="20"/>
          <w:szCs w:val="20"/>
        </w:rPr>
        <w:t>, and you receive 1 free MFD step bonus versus your opponent</w:t>
      </w:r>
      <w:r w:rsidR="004E2821" w:rsidRPr="004E2821">
        <w:rPr>
          <w:rFonts w:cstheme="minorHAnsi"/>
          <w:color w:val="984806" w:themeColor="accent6" w:themeShade="80"/>
          <w:sz w:val="20"/>
          <w:szCs w:val="20"/>
        </w:rPr>
        <w:t>.  If you’re suspending an opponent and they manage to move of their own accord, you must recast your spell to restrain them once more.</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4F62D7" w:rsidRPr="00FD68E4" w:rsidRDefault="00161C45" w:rsidP="004F62D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rFonts w:cstheme="minorHAnsi"/>
          <w:color w:val="4F6228" w:themeColor="accent3" w:themeShade="80"/>
          <w:sz w:val="20"/>
          <w:szCs w:val="20"/>
        </w:rPr>
        <w:t>Mighty Telekinesis I</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 xml:space="preserve">Deluge, Mighty Telekinesis III, </w:t>
      </w:r>
      <w:r w:rsidRPr="00FD68E4">
        <w:rPr>
          <w:rFonts w:cstheme="minorHAnsi"/>
          <w:color w:val="5F497A" w:themeColor="accent4" w:themeShade="BF"/>
          <w:sz w:val="20"/>
          <w:szCs w:val="20"/>
        </w:rPr>
        <w:t>Swarm of Blades</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Low</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Might</w:t>
      </w:r>
      <w:r w:rsidR="004F62D7" w:rsidRPr="00FD68E4">
        <w:rPr>
          <w:rFonts w:cstheme="minorHAnsi"/>
          <w:color w:val="4F6228" w:themeColor="accent3" w:themeShade="80"/>
          <w:sz w:val="20"/>
          <w:szCs w:val="20"/>
        </w:rPr>
        <w:t>y</w:t>
      </w:r>
      <w:r w:rsidRPr="00FD68E4">
        <w:rPr>
          <w:rFonts w:cstheme="minorHAnsi"/>
          <w:color w:val="4F6228" w:themeColor="accent3" w:themeShade="80"/>
          <w:sz w:val="20"/>
          <w:szCs w:val="20"/>
        </w:rPr>
        <w:t xml:space="preserve"> Telekinesis I</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Mind Read –</w:t>
      </w:r>
      <w:r w:rsidRPr="00FD68E4">
        <w:rPr>
          <w:rFonts w:cstheme="minorHAnsi"/>
          <w:sz w:val="20"/>
          <w:szCs w:val="20"/>
        </w:rPr>
        <w:t xml:space="preserve"> </w:t>
      </w:r>
      <w:r w:rsidRPr="00FD68E4">
        <w:rPr>
          <w:rFonts w:cstheme="minorHAnsi"/>
          <w:color w:val="984806" w:themeColor="accent6" w:themeShade="80"/>
          <w:sz w:val="20"/>
          <w:szCs w:val="20"/>
        </w:rPr>
        <w:t xml:space="preserve">Allows the caster to perceive the surface thoughts of another pony.  The target may become aware of the caster's presence with an INT roll of MFD 1, penalty equal to </w:t>
      </w:r>
      <w:r w:rsidR="00601FA5" w:rsidRPr="00FD68E4">
        <w:rPr>
          <w:rFonts w:cstheme="minorHAnsi"/>
          <w:color w:val="984806" w:themeColor="accent6" w:themeShade="80"/>
          <w:sz w:val="20"/>
          <w:szCs w:val="20"/>
        </w:rPr>
        <w:t>the difference</w:t>
      </w:r>
      <w:r w:rsidRPr="00FD68E4">
        <w:rPr>
          <w:rFonts w:cstheme="minorHAnsi"/>
          <w:color w:val="984806" w:themeColor="accent6" w:themeShade="80"/>
          <w:sz w:val="20"/>
          <w:szCs w:val="20"/>
        </w:rPr>
        <w:t xml:space="preserve"> between the success on the casting roll and the TN.</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A5679B" w:rsidRPr="00FD68E4">
        <w:rPr>
          <w:color w:val="984806" w:themeColor="accent6" w:themeShade="80"/>
          <w:sz w:val="20"/>
          <w:szCs w:val="20"/>
        </w:rPr>
        <w:t xml:space="preserve"> </w:t>
      </w:r>
      <w:r w:rsidR="00A5679B" w:rsidRPr="00FD68E4">
        <w:rPr>
          <w:rFonts w:cstheme="minorHAnsi"/>
          <w:color w:val="4F6228" w:themeColor="accent3" w:themeShade="80"/>
          <w:sz w:val="20"/>
          <w:szCs w:val="20"/>
        </w:rPr>
        <w:t>Lie Detector, Telepathy I</w:t>
      </w:r>
      <w:r w:rsidR="00A5679B"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Extract Memory, </w:t>
      </w:r>
      <w:r w:rsidRPr="00FD68E4">
        <w:rPr>
          <w:rFonts w:cstheme="minorHAnsi"/>
          <w:color w:val="244061" w:themeColor="accent1" w:themeShade="80"/>
          <w:sz w:val="20"/>
          <w:szCs w:val="20"/>
        </w:rPr>
        <w:t>Mind Meld</w:t>
      </w:r>
      <w:r w:rsidR="0017042B" w:rsidRPr="00FD68E4">
        <w:rPr>
          <w:rFonts w:cstheme="minorHAnsi"/>
          <w:color w:val="244061" w:themeColor="accent1" w:themeShade="80"/>
          <w:sz w:val="20"/>
          <w:szCs w:val="20"/>
        </w:rPr>
        <w:t>, Dream Invader</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150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 xml:space="preserve">Lie Detector </w:t>
      </w:r>
      <w:r w:rsidRPr="00FD68E4">
        <w:rPr>
          <w:rFonts w:cstheme="minorHAnsi"/>
          <w:color w:val="984806" w:themeColor="accent6" w:themeShade="80"/>
          <w:sz w:val="20"/>
          <w:szCs w:val="20"/>
        </w:rPr>
        <w:t xml:space="preserve">or </w:t>
      </w:r>
      <w:r w:rsidRPr="00FD68E4">
        <w:rPr>
          <w:rFonts w:cstheme="minorHAnsi"/>
          <w:color w:val="4F6228" w:themeColor="accent3" w:themeShade="80"/>
          <w:sz w:val="20"/>
          <w:szCs w:val="20"/>
        </w:rPr>
        <w:t>Telepathy I</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Additional Notes: </w:t>
      </w:r>
      <w:r w:rsidR="00601FA5" w:rsidRPr="00FD68E4">
        <w:rPr>
          <w:rFonts w:cstheme="minorHAnsi"/>
          <w:color w:val="984806" w:themeColor="accent6" w:themeShade="80"/>
          <w:sz w:val="20"/>
          <w:szCs w:val="20"/>
        </w:rPr>
        <w:t xml:space="preserve">Green </w:t>
      </w:r>
      <w:r w:rsidRPr="00FD68E4">
        <w:rPr>
          <w:rFonts w:cstheme="minorHAnsi"/>
          <w:color w:val="984806" w:themeColor="accent6" w:themeShade="80"/>
          <w:sz w:val="20"/>
          <w:szCs w:val="20"/>
        </w:rPr>
        <w:t>Alicorns start with this spell.</w:t>
      </w:r>
    </w:p>
    <w:p w:rsidR="00890F47" w:rsidRPr="00FD68E4" w:rsidRDefault="00890F47" w:rsidP="00890F47">
      <w:pPr>
        <w:tabs>
          <w:tab w:val="left" w:pos="1635"/>
        </w:tabs>
        <w:spacing w:after="0" w:line="240" w:lineRule="auto"/>
        <w:rPr>
          <w:rFonts w:cstheme="minorHAnsi"/>
          <w:sz w:val="20"/>
          <w:szCs w:val="20"/>
        </w:rPr>
      </w:pPr>
    </w:p>
    <w:p w:rsidR="00BE48EC" w:rsidRPr="00FD68E4" w:rsidRDefault="00BE48EC"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lastRenderedPageBreak/>
        <w:t xml:space="preserve">Nerve Pinch – </w:t>
      </w:r>
      <w:r w:rsidRPr="00FD68E4">
        <w:rPr>
          <w:rFonts w:cstheme="minorHAnsi"/>
          <w:color w:val="984806" w:themeColor="accent6" w:themeShade="80"/>
          <w:sz w:val="20"/>
          <w:szCs w:val="20"/>
        </w:rPr>
        <w:t xml:space="preserve">You can focus your magic into a point so fine that it can actually disrupt </w:t>
      </w:r>
      <w:r w:rsidR="00601FA5" w:rsidRPr="00FD68E4">
        <w:rPr>
          <w:rFonts w:cstheme="minorHAnsi"/>
          <w:color w:val="984806" w:themeColor="accent6" w:themeShade="80"/>
          <w:sz w:val="20"/>
          <w:szCs w:val="20"/>
        </w:rPr>
        <w:t xml:space="preserve">minor </w:t>
      </w:r>
      <w:r w:rsidRPr="00FD68E4">
        <w:rPr>
          <w:rFonts w:cstheme="minorHAnsi"/>
          <w:color w:val="984806" w:themeColor="accent6" w:themeShade="80"/>
          <w:sz w:val="20"/>
          <w:szCs w:val="20"/>
        </w:rPr>
        <w:t xml:space="preserve">nerve impulses in your target’s peripheral nervous system.  While this attack doesn’t directly harm an opponent, it is capable of stunning them quite effectively.  </w:t>
      </w:r>
      <w:r w:rsidR="00601FA5" w:rsidRPr="00FD68E4">
        <w:rPr>
          <w:rFonts w:cstheme="minorHAnsi"/>
          <w:color w:val="984806" w:themeColor="accent6" w:themeShade="80"/>
          <w:sz w:val="20"/>
          <w:szCs w:val="20"/>
        </w:rPr>
        <w:t xml:space="preserve">A normal cast temporarily paralyzes a single limb on the target – only a target’s extremities can be affected, and it cannot affect the head.  </w:t>
      </w:r>
      <w:r w:rsidR="00D31EF7" w:rsidRPr="00FD68E4">
        <w:rPr>
          <w:rFonts w:cstheme="minorHAnsi"/>
          <w:color w:val="984806" w:themeColor="accent6" w:themeShade="80"/>
          <w:sz w:val="20"/>
          <w:szCs w:val="20"/>
        </w:rPr>
        <w:t xml:space="preserve">Paralyzing a limb counts that limb as crippled for as long as the spell is maintained.  </w:t>
      </w:r>
      <w:r w:rsidR="00573B19" w:rsidRPr="00FD68E4">
        <w:rPr>
          <w:rFonts w:cstheme="minorHAnsi"/>
          <w:color w:val="984806" w:themeColor="accent6" w:themeShade="80"/>
          <w:sz w:val="20"/>
          <w:szCs w:val="20"/>
        </w:rPr>
        <w:t>Each layer of overglow doubles t</w:t>
      </w:r>
      <w:r w:rsidR="00D31EF7" w:rsidRPr="00FD68E4">
        <w:rPr>
          <w:rFonts w:cstheme="minorHAnsi"/>
          <w:color w:val="984806" w:themeColor="accent6" w:themeShade="80"/>
          <w:sz w:val="20"/>
          <w:szCs w:val="20"/>
        </w:rPr>
        <w:t xml:space="preserve">he number of limbs paralyzed; after all extremities are paralyzed, the torso and head are paralyzed next, in that order.  If a character is fully paralyzed by this spell, they are rendered unconscious for 1d4 minutes.  </w:t>
      </w:r>
    </w:p>
    <w:p w:rsidR="00601FA5" w:rsidRPr="00FD68E4" w:rsidRDefault="00601FA5" w:rsidP="00890F47">
      <w:pPr>
        <w:tabs>
          <w:tab w:val="left" w:pos="1635"/>
        </w:tabs>
        <w:spacing w:after="0" w:line="240" w:lineRule="auto"/>
        <w:rPr>
          <w:rFonts w:cstheme="minorHAnsi"/>
          <w:color w:val="984806" w:themeColor="accent6" w:themeShade="80"/>
          <w:sz w:val="20"/>
          <w:szCs w:val="20"/>
        </w:rPr>
      </w:pPr>
    </w:p>
    <w:p w:rsidR="00601FA5" w:rsidRPr="00FD68E4" w:rsidRDefault="00601FA5" w:rsidP="00601FA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 xml:space="preserve">Possible Precursors: </w:t>
      </w:r>
      <w:r w:rsidRPr="00FD68E4">
        <w:rPr>
          <w:color w:val="4F6228" w:themeColor="accent3" w:themeShade="80"/>
          <w:sz w:val="20"/>
          <w:szCs w:val="20"/>
        </w:rPr>
        <w:t>TK Precision, Painkiller</w:t>
      </w:r>
    </w:p>
    <w:p w:rsidR="00601FA5" w:rsidRPr="00FD68E4" w:rsidRDefault="00601FA5" w:rsidP="00601FA5">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00D57F9B" w:rsidRPr="00FD68E4">
        <w:rPr>
          <w:rFonts w:cstheme="minorHAnsi"/>
          <w:color w:val="17365D" w:themeColor="text2" w:themeShade="BF"/>
          <w:sz w:val="20"/>
          <w:szCs w:val="20"/>
        </w:rPr>
        <w:t>Heartstopper</w:t>
      </w:r>
    </w:p>
    <w:p w:rsidR="00601FA5" w:rsidRPr="00FD68E4" w:rsidRDefault="00601FA5" w:rsidP="00601FA5">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150</w:t>
      </w:r>
    </w:p>
    <w:p w:rsidR="00601FA5" w:rsidRPr="00FD68E4" w:rsidRDefault="00601FA5" w:rsidP="00601FA5">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601FA5" w:rsidRPr="00FD68E4" w:rsidRDefault="00601FA5" w:rsidP="00601FA5">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Medicine 50, either </w:t>
      </w:r>
      <w:r w:rsidRPr="00FD68E4">
        <w:rPr>
          <w:rFonts w:cstheme="minorHAnsi"/>
          <w:color w:val="4F6228" w:themeColor="accent3" w:themeShade="80"/>
          <w:sz w:val="20"/>
          <w:szCs w:val="20"/>
        </w:rPr>
        <w:t>TK Precision or Painkiller.</w:t>
      </w:r>
    </w:p>
    <w:p w:rsidR="00BE48EC" w:rsidRPr="00FD68E4" w:rsidRDefault="00BE48EC" w:rsidP="00890F47">
      <w:pPr>
        <w:tabs>
          <w:tab w:val="left" w:pos="1635"/>
        </w:tabs>
        <w:spacing w:after="0" w:line="240" w:lineRule="auto"/>
        <w:rPr>
          <w:rFonts w:cstheme="minorHAnsi"/>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Power Source –</w:t>
      </w:r>
      <w:r w:rsidRPr="00FD68E4">
        <w:rPr>
          <w:rFonts w:cstheme="minorHAnsi"/>
          <w:sz w:val="20"/>
          <w:szCs w:val="20"/>
        </w:rPr>
        <w:t xml:space="preserve"> </w:t>
      </w:r>
      <w:r w:rsidRPr="00FD68E4">
        <w:rPr>
          <w:rFonts w:cstheme="minorHAnsi"/>
          <w:color w:val="984806" w:themeColor="accent6" w:themeShade="80"/>
          <w:sz w:val="20"/>
          <w:szCs w:val="20"/>
        </w:rPr>
        <w:t xml:space="preserve">Channels magic into electricity to power a small to medium device for one hour per cast.  </w:t>
      </w:r>
      <w:proofErr w:type="gramStart"/>
      <w:r w:rsidRPr="00FD68E4">
        <w:rPr>
          <w:rFonts w:cstheme="minorHAnsi"/>
          <w:color w:val="984806" w:themeColor="accent6" w:themeShade="80"/>
          <w:sz w:val="20"/>
          <w:szCs w:val="20"/>
        </w:rPr>
        <w:t>Cannot be used to power anything larger than a terminal.</w:t>
      </w:r>
      <w:proofErr w:type="gramEnd"/>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rFonts w:cstheme="minorHAnsi"/>
          <w:color w:val="4F6228" w:themeColor="accent3" w:themeShade="80"/>
          <w:sz w:val="20"/>
          <w:szCs w:val="20"/>
        </w:rPr>
        <w:t xml:space="preserve">Spark, </w:t>
      </w:r>
      <w:r w:rsidR="004F62D7" w:rsidRPr="00FD68E4">
        <w:rPr>
          <w:rFonts w:cstheme="minorHAnsi"/>
          <w:color w:val="984806" w:themeColor="accent6" w:themeShade="80"/>
          <w:sz w:val="20"/>
          <w:szCs w:val="20"/>
        </w:rPr>
        <w:t>Magical Battery</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Precursor to:</w:t>
      </w:r>
      <w:r w:rsidR="004F62D7" w:rsidRPr="00FD68E4">
        <w:rPr>
          <w:rFonts w:cstheme="minorHAnsi"/>
          <w:color w:val="984806" w:themeColor="accent6" w:themeShade="80"/>
          <w:sz w:val="20"/>
          <w:szCs w:val="20"/>
        </w:rPr>
        <w:t xml:space="preserve"> </w:t>
      </w:r>
      <w:r w:rsidR="00E278C7" w:rsidRPr="00FD68E4">
        <w:rPr>
          <w:rFonts w:cstheme="minorHAnsi"/>
          <w:color w:val="984806" w:themeColor="accent6" w:themeShade="80"/>
          <w:sz w:val="20"/>
          <w:szCs w:val="20"/>
        </w:rPr>
        <w:t>Power Source, Zap</w:t>
      </w:r>
      <w:r w:rsidR="00DC373B" w:rsidRPr="00FD68E4">
        <w:rPr>
          <w:rFonts w:cstheme="minorHAnsi"/>
          <w:color w:val="984806" w:themeColor="accent6" w:themeShade="80"/>
          <w:sz w:val="20"/>
          <w:szCs w:val="20"/>
        </w:rPr>
        <w:t xml:space="preserve">, </w:t>
      </w:r>
      <w:r w:rsidR="00DC373B" w:rsidRPr="00FD68E4">
        <w:rPr>
          <w:rFonts w:cstheme="minorHAnsi"/>
          <w:color w:val="17365D" w:themeColor="text2" w:themeShade="BF"/>
          <w:sz w:val="20"/>
          <w:szCs w:val="20"/>
        </w:rPr>
        <w:t>Electrify</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Spark</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Pyre –</w:t>
      </w:r>
      <w:r w:rsidRPr="00FD68E4">
        <w:rPr>
          <w:rFonts w:cstheme="minorHAnsi"/>
          <w:sz w:val="20"/>
          <w:szCs w:val="20"/>
        </w:rPr>
        <w:t xml:space="preserve"> </w:t>
      </w:r>
      <w:r w:rsidRPr="00FD68E4">
        <w:rPr>
          <w:rFonts w:cstheme="minorHAnsi"/>
          <w:color w:val="984806" w:themeColor="accent6" w:themeShade="80"/>
          <w:sz w:val="20"/>
          <w:szCs w:val="20"/>
        </w:rPr>
        <w:t xml:space="preserve">Create a small ball of flame that can be used to start fires, create light, or even as an offensive spell in a pinch.  As </w:t>
      </w:r>
      <w:r w:rsidR="006827E1" w:rsidRPr="00FD68E4">
        <w:rPr>
          <w:rFonts w:cstheme="minorHAnsi"/>
          <w:color w:val="984806" w:themeColor="accent6" w:themeShade="80"/>
          <w:sz w:val="20"/>
          <w:szCs w:val="20"/>
        </w:rPr>
        <w:t>an offensive spell it deals 3d</w:t>
      </w:r>
      <w:proofErr w:type="gramStart"/>
      <w:r w:rsidR="006827E1" w:rsidRPr="00FD68E4">
        <w:rPr>
          <w:rFonts w:cstheme="minorHAnsi"/>
          <w:color w:val="984806" w:themeColor="accent6" w:themeShade="80"/>
          <w:sz w:val="20"/>
          <w:szCs w:val="20"/>
        </w:rPr>
        <w:t>12</w:t>
      </w:r>
      <w:r w:rsidRPr="00FD68E4">
        <w:rPr>
          <w:rFonts w:cstheme="minorHAnsi"/>
          <w:color w:val="984806" w:themeColor="accent6" w:themeShade="80"/>
          <w:sz w:val="20"/>
          <w:szCs w:val="20"/>
        </w:rPr>
        <w:t xml:space="preserve"> damage</w:t>
      </w:r>
      <w:proofErr w:type="gramEnd"/>
      <w:r w:rsidRPr="00FD68E4">
        <w:rPr>
          <w:rFonts w:cstheme="minorHAnsi"/>
          <w:color w:val="984806" w:themeColor="accent6" w:themeShade="80"/>
          <w:sz w:val="20"/>
          <w:szCs w:val="20"/>
        </w:rPr>
        <w:t xml:space="preserve"> and carries the fire special weapon effect.  </w:t>
      </w:r>
    </w:p>
    <w:p w:rsidR="00161C45" w:rsidRPr="00FD68E4" w:rsidRDefault="00161C45" w:rsidP="00161C45">
      <w:pPr>
        <w:tabs>
          <w:tab w:val="left" w:pos="1635"/>
        </w:tabs>
        <w:spacing w:after="0" w:line="240" w:lineRule="auto"/>
        <w:rPr>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E278C7" w:rsidRPr="00FD68E4">
        <w:rPr>
          <w:color w:val="984806" w:themeColor="accent6" w:themeShade="80"/>
          <w:sz w:val="20"/>
          <w:szCs w:val="20"/>
        </w:rPr>
        <w:t xml:space="preserve"> </w:t>
      </w:r>
      <w:r w:rsidR="00E278C7" w:rsidRPr="00FD68E4">
        <w:rPr>
          <w:color w:val="FF0000"/>
          <w:sz w:val="20"/>
          <w:szCs w:val="20"/>
        </w:rPr>
        <w:t xml:space="preserve">Light, </w:t>
      </w:r>
      <w:r w:rsidR="00E278C7" w:rsidRPr="00FD68E4">
        <w:rPr>
          <w:color w:val="4F6228" w:themeColor="accent3" w:themeShade="80"/>
          <w:sz w:val="20"/>
          <w:szCs w:val="20"/>
        </w:rPr>
        <w:t xml:space="preserve">Light Show, </w:t>
      </w:r>
      <w:r w:rsidR="00E278C7" w:rsidRPr="00FD68E4">
        <w:rPr>
          <w:rFonts w:cstheme="minorHAnsi"/>
          <w:color w:val="4F6228" w:themeColor="accent3" w:themeShade="80"/>
          <w:sz w:val="20"/>
          <w:szCs w:val="20"/>
        </w:rPr>
        <w:t xml:space="preserve">Spark, Sunbeam, </w:t>
      </w:r>
      <w:r w:rsidR="00E278C7" w:rsidRPr="00FD68E4">
        <w:rPr>
          <w:rFonts w:cstheme="minorHAnsi"/>
          <w:color w:val="984806" w:themeColor="accent6" w:themeShade="80"/>
          <w:sz w:val="20"/>
          <w:szCs w:val="20"/>
        </w:rPr>
        <w:t>Flare</w:t>
      </w:r>
    </w:p>
    <w:p w:rsidR="00890F47" w:rsidRPr="00FD68E4" w:rsidRDefault="00890F47" w:rsidP="00890F47">
      <w:pPr>
        <w:tabs>
          <w:tab w:val="left" w:pos="1635"/>
        </w:tabs>
        <w:spacing w:after="0" w:line="240" w:lineRule="auto"/>
        <w:rPr>
          <w:rFonts w:cstheme="minorHAnsi"/>
          <w:color w:val="5F497A" w:themeColor="accent4"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Fire Trotter, Flamethrower</w:t>
      </w:r>
      <w:r w:rsidR="004F59C7" w:rsidRPr="00FD68E4">
        <w:rPr>
          <w:rFonts w:cstheme="minorHAnsi"/>
          <w:color w:val="244061" w:themeColor="accent1" w:themeShade="80"/>
          <w:sz w:val="20"/>
          <w:szCs w:val="20"/>
        </w:rPr>
        <w:t>, Solar Flare</w:t>
      </w:r>
      <w:r w:rsidRPr="00FD68E4">
        <w:rPr>
          <w:rFonts w:cstheme="minorHAnsi"/>
          <w:color w:val="244061" w:themeColor="accent1" w:themeShade="80"/>
          <w:sz w:val="20"/>
          <w:szCs w:val="20"/>
        </w:rPr>
        <w:t xml:space="preserve">, </w:t>
      </w:r>
      <w:r w:rsidRPr="00FD68E4">
        <w:rPr>
          <w:rFonts w:cstheme="minorHAnsi"/>
          <w:color w:val="5F497A" w:themeColor="accent4" w:themeShade="BF"/>
          <w:sz w:val="20"/>
          <w:szCs w:val="20"/>
        </w:rPr>
        <w:t>Create Matter</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20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Spark</w:t>
      </w:r>
      <w:r w:rsidR="00E278C7" w:rsidRPr="00FD68E4">
        <w:rPr>
          <w:rFonts w:cstheme="minorHAnsi"/>
          <w:color w:val="984806" w:themeColor="accent6" w:themeShade="80"/>
          <w:sz w:val="20"/>
          <w:szCs w:val="20"/>
        </w:rPr>
        <w:t xml:space="preserve">, </w:t>
      </w:r>
      <w:r w:rsidR="00E278C7" w:rsidRPr="00FD68E4">
        <w:rPr>
          <w:rFonts w:cstheme="minorHAnsi"/>
          <w:color w:val="4F6228" w:themeColor="accent3" w:themeShade="80"/>
          <w:sz w:val="20"/>
          <w:szCs w:val="20"/>
        </w:rPr>
        <w:t xml:space="preserve">Light Show </w:t>
      </w:r>
      <w:r w:rsidR="00E278C7" w:rsidRPr="00FD68E4">
        <w:rPr>
          <w:rFonts w:cstheme="minorHAnsi"/>
          <w:color w:val="984806" w:themeColor="accent6" w:themeShade="80"/>
          <w:sz w:val="20"/>
          <w:szCs w:val="20"/>
        </w:rPr>
        <w:t>or Flare.</w:t>
      </w:r>
    </w:p>
    <w:p w:rsidR="00890F47" w:rsidRPr="00FD68E4" w:rsidRDefault="00890F47" w:rsidP="00890F47">
      <w:pPr>
        <w:tabs>
          <w:tab w:val="left" w:pos="1635"/>
        </w:tabs>
        <w:spacing w:after="0" w:line="240" w:lineRule="auto"/>
        <w:rPr>
          <w:rFonts w:cstheme="minorHAnsi"/>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Repair –</w:t>
      </w:r>
      <w:r w:rsidRPr="00FD68E4">
        <w:rPr>
          <w:rFonts w:cstheme="minorHAnsi"/>
          <w:sz w:val="20"/>
          <w:szCs w:val="20"/>
        </w:rPr>
        <w:t xml:space="preserve"> </w:t>
      </w:r>
      <w:r w:rsidRPr="00FD68E4">
        <w:rPr>
          <w:rFonts w:cstheme="minorHAnsi"/>
          <w:color w:val="984806" w:themeColor="accent6" w:themeShade="80"/>
          <w:sz w:val="20"/>
          <w:szCs w:val="20"/>
        </w:rPr>
        <w:t>Restores and performs minor repairs on both the interior and exterior of an item or weapon, but lacks the finesse needed to deal with more complicated mechanical or arcane devices.  Raises the condition of the item or weapon on which it is cast by 2 steps and cannot be used on a single item or weapon more than once per day.</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E278C7" w:rsidRPr="00FD68E4">
        <w:rPr>
          <w:color w:val="984806" w:themeColor="accent6" w:themeShade="80"/>
          <w:sz w:val="20"/>
          <w:szCs w:val="20"/>
        </w:rPr>
        <w:t xml:space="preserve"> </w:t>
      </w:r>
      <w:r w:rsidR="00E278C7" w:rsidRPr="00FD68E4">
        <w:rPr>
          <w:rFonts w:cstheme="minorHAnsi"/>
          <w:color w:val="4F6228" w:themeColor="accent3" w:themeShade="80"/>
          <w:sz w:val="20"/>
          <w:szCs w:val="20"/>
        </w:rPr>
        <w:t>Conjure Tool, Polish</w:t>
      </w:r>
      <w:r w:rsidR="00E278C7" w:rsidRPr="00FD68E4">
        <w:rPr>
          <w:rFonts w:cstheme="minorHAnsi"/>
          <w:color w:val="984806" w:themeColor="accent6" w:themeShade="80"/>
          <w:sz w:val="20"/>
          <w:szCs w:val="20"/>
        </w:rPr>
        <w:t xml:space="preserve">, Heal, Mend, </w:t>
      </w:r>
      <w:r w:rsidR="00E278C7" w:rsidRPr="00FD68E4">
        <w:rPr>
          <w:rFonts w:cstheme="minorHAnsi"/>
          <w:color w:val="244061" w:themeColor="accent1" w:themeShade="80"/>
          <w:sz w:val="20"/>
          <w:szCs w:val="20"/>
        </w:rPr>
        <w:t>Regrow Bone,</w:t>
      </w:r>
      <w:r w:rsidR="00E278C7" w:rsidRPr="00FD68E4">
        <w:rPr>
          <w:rFonts w:cstheme="minorHAnsi"/>
          <w:color w:val="984806" w:themeColor="accent6" w:themeShade="80"/>
          <w:sz w:val="20"/>
          <w:szCs w:val="20"/>
        </w:rPr>
        <w:t xml:space="preserve"> </w:t>
      </w:r>
      <w:r w:rsidR="00E278C7" w:rsidRPr="00FD68E4">
        <w:rPr>
          <w:rFonts w:cstheme="minorHAnsi"/>
          <w:color w:val="244061" w:themeColor="accent1" w:themeShade="80"/>
          <w:sz w:val="20"/>
          <w:szCs w:val="20"/>
        </w:rPr>
        <w:t>Regenerate</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 xml:space="preserve">Restore, </w:t>
      </w:r>
      <w:r w:rsidRPr="00FD68E4">
        <w:rPr>
          <w:rFonts w:cstheme="minorHAnsi"/>
          <w:color w:val="5F497A" w:themeColor="accent4" w:themeShade="BF"/>
          <w:sz w:val="20"/>
          <w:szCs w:val="20"/>
        </w:rPr>
        <w:t xml:space="preserve">Create Matter, </w:t>
      </w:r>
      <w:r w:rsidR="00E01124" w:rsidRPr="00FD68E4">
        <w:rPr>
          <w:rFonts w:cstheme="minorHAnsi"/>
          <w:color w:val="5F497A" w:themeColor="accent4" w:themeShade="BF"/>
          <w:sz w:val="20"/>
          <w:szCs w:val="20"/>
        </w:rPr>
        <w:t>“Good as New!”</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00E278C7" w:rsidRPr="00FD68E4">
        <w:rPr>
          <w:rFonts w:cstheme="minorHAnsi"/>
          <w:color w:val="4F6228" w:themeColor="accent3" w:themeShade="80"/>
          <w:sz w:val="20"/>
          <w:szCs w:val="20"/>
        </w:rPr>
        <w:t xml:space="preserve">Conjure </w:t>
      </w:r>
      <w:proofErr w:type="gramStart"/>
      <w:r w:rsidR="00E278C7" w:rsidRPr="00FD68E4">
        <w:rPr>
          <w:rFonts w:cstheme="minorHAnsi"/>
          <w:color w:val="4F6228" w:themeColor="accent3" w:themeShade="80"/>
          <w:sz w:val="20"/>
          <w:szCs w:val="20"/>
        </w:rPr>
        <w:t>Tool</w:t>
      </w:r>
      <w:r w:rsidR="00E278C7" w:rsidRPr="00FD68E4">
        <w:rPr>
          <w:rFonts w:cstheme="minorHAnsi"/>
          <w:color w:val="984806" w:themeColor="accent6" w:themeShade="80"/>
          <w:sz w:val="20"/>
          <w:szCs w:val="20"/>
        </w:rPr>
        <w:t>.,</w:t>
      </w:r>
      <w:proofErr w:type="gramEnd"/>
      <w:r w:rsidR="00E278C7" w:rsidRPr="00FD68E4">
        <w:rPr>
          <w:rFonts w:cstheme="minorHAnsi"/>
          <w:color w:val="984806" w:themeColor="accent6" w:themeShade="80"/>
          <w:sz w:val="20"/>
          <w:szCs w:val="20"/>
        </w:rPr>
        <w:t xml:space="preserve"> </w:t>
      </w:r>
      <w:r w:rsidRPr="00FD68E4">
        <w:rPr>
          <w:rFonts w:cstheme="minorHAnsi"/>
          <w:color w:val="4F6228" w:themeColor="accent3" w:themeShade="80"/>
          <w:sz w:val="20"/>
          <w:szCs w:val="20"/>
        </w:rPr>
        <w:t>Polish</w:t>
      </w:r>
      <w:r w:rsidRPr="00FD68E4">
        <w:rPr>
          <w:rFonts w:cstheme="minorHAnsi"/>
          <w:color w:val="984806" w:themeColor="accent6" w:themeShade="80"/>
          <w:sz w:val="20"/>
          <w:szCs w:val="20"/>
        </w:rPr>
        <w:t xml:space="preserve">, Heal, </w:t>
      </w:r>
      <w:r w:rsidR="00E278C7" w:rsidRPr="00FD68E4">
        <w:rPr>
          <w:rFonts w:cstheme="minorHAnsi"/>
          <w:color w:val="984806" w:themeColor="accent6" w:themeShade="80"/>
          <w:sz w:val="20"/>
          <w:szCs w:val="20"/>
        </w:rPr>
        <w:t xml:space="preserve">Mend, </w:t>
      </w:r>
      <w:r w:rsidRPr="00FD68E4">
        <w:rPr>
          <w:rFonts w:cstheme="minorHAnsi"/>
          <w:color w:val="244061" w:themeColor="accent1" w:themeShade="80"/>
          <w:sz w:val="20"/>
          <w:szCs w:val="20"/>
        </w:rPr>
        <w:t>Regrow Bone,</w:t>
      </w:r>
      <w:r w:rsidRPr="00FD68E4">
        <w:rPr>
          <w:rFonts w:cstheme="minorHAnsi"/>
          <w:color w:val="984806" w:themeColor="accent6" w:themeShade="80"/>
          <w:sz w:val="20"/>
          <w:szCs w:val="20"/>
        </w:rPr>
        <w:t xml:space="preserve"> </w:t>
      </w:r>
      <w:r w:rsidR="00E278C7" w:rsidRPr="00FD68E4">
        <w:rPr>
          <w:rFonts w:cstheme="minorHAnsi"/>
          <w:color w:val="984806" w:themeColor="accent6" w:themeShade="80"/>
          <w:sz w:val="20"/>
          <w:szCs w:val="20"/>
        </w:rPr>
        <w:t>or</w:t>
      </w:r>
      <w:r w:rsidR="00E278C7" w:rsidRPr="00FD68E4">
        <w:rPr>
          <w:rFonts w:cstheme="minorHAnsi"/>
          <w:color w:val="4F6228" w:themeColor="accent3" w:themeShade="80"/>
          <w:sz w:val="20"/>
          <w:szCs w:val="20"/>
        </w:rPr>
        <w:t xml:space="preserve"> </w:t>
      </w:r>
      <w:r w:rsidRPr="00FD68E4">
        <w:rPr>
          <w:rFonts w:cstheme="minorHAnsi"/>
          <w:color w:val="244061" w:themeColor="accent1" w:themeShade="80"/>
          <w:sz w:val="20"/>
          <w:szCs w:val="20"/>
        </w:rPr>
        <w:t>Regenerate</w:t>
      </w:r>
      <w:r w:rsidRPr="00FD68E4">
        <w:rPr>
          <w:rFonts w:cstheme="minorHAnsi"/>
          <w:color w:val="984806" w:themeColor="accent6" w:themeShade="80"/>
          <w:sz w:val="20"/>
          <w:szCs w:val="20"/>
        </w:rPr>
        <w:t xml:space="preserve"> </w:t>
      </w:r>
    </w:p>
    <w:p w:rsidR="00890F47" w:rsidRPr="00FD68E4" w:rsidRDefault="00890F47" w:rsidP="00890F47">
      <w:pPr>
        <w:tabs>
          <w:tab w:val="left" w:pos="1635"/>
        </w:tabs>
        <w:spacing w:after="0" w:line="240" w:lineRule="auto"/>
        <w:rPr>
          <w:rFonts w:cstheme="minorHAnsi"/>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Replenish –</w:t>
      </w:r>
      <w:r w:rsidRPr="00FD68E4">
        <w:rPr>
          <w:rFonts w:cstheme="minorHAnsi"/>
          <w:sz w:val="20"/>
          <w:szCs w:val="20"/>
        </w:rPr>
        <w:t xml:space="preserve"> </w:t>
      </w:r>
      <w:r w:rsidRPr="00FD68E4">
        <w:rPr>
          <w:rFonts w:cstheme="minorHAnsi"/>
          <w:color w:val="984806" w:themeColor="accent6" w:themeShade="80"/>
          <w:sz w:val="20"/>
          <w:szCs w:val="20"/>
        </w:rPr>
        <w:t>Restores magical energies stored in items such as healing potions, talismans and magical ammunition</w:t>
      </w:r>
      <w:r w:rsidR="000C1D9B" w:rsidRPr="00FD68E4">
        <w:rPr>
          <w:rFonts w:cstheme="minorHAnsi"/>
          <w:color w:val="984806" w:themeColor="accent6" w:themeShade="80"/>
          <w:sz w:val="20"/>
          <w:szCs w:val="20"/>
        </w:rPr>
        <w:t xml:space="preserve"> (unlike Magical battery, which can only restore specific vessels like spark batteries or ammunition energy cells</w:t>
      </w:r>
      <w:r w:rsidRPr="00FD68E4">
        <w:rPr>
          <w:rFonts w:cstheme="minorHAnsi"/>
          <w:color w:val="984806" w:themeColor="accent6" w:themeShade="80"/>
          <w:sz w:val="20"/>
          <w:szCs w:val="20"/>
        </w:rPr>
        <w:t>.  Cannot be used on any single item more than once per day, and cannot restore more than 20 potions or 50 magical energy ammunition cells per day.</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C1D9B" w:rsidRPr="00FD68E4">
        <w:rPr>
          <w:rFonts w:cstheme="minorHAnsi"/>
          <w:color w:val="4F6228" w:themeColor="accent3" w:themeShade="80"/>
          <w:sz w:val="20"/>
          <w:szCs w:val="20"/>
        </w:rPr>
        <w:t>Polish</w:t>
      </w:r>
      <w:r w:rsidR="000C1D9B" w:rsidRPr="00FD68E4">
        <w:rPr>
          <w:rFonts w:cstheme="minorHAnsi"/>
          <w:color w:val="984806" w:themeColor="accent6" w:themeShade="80"/>
          <w:sz w:val="20"/>
          <w:szCs w:val="20"/>
        </w:rPr>
        <w:t xml:space="preserve">, </w:t>
      </w:r>
      <w:r w:rsidR="000C1D9B" w:rsidRPr="00FD68E4">
        <w:rPr>
          <w:rFonts w:cstheme="minorHAnsi"/>
          <w:color w:val="4F6228" w:themeColor="accent3" w:themeShade="80"/>
          <w:sz w:val="20"/>
          <w:szCs w:val="20"/>
        </w:rPr>
        <w:t xml:space="preserve">Spark, Conjure Tool, </w:t>
      </w:r>
      <w:r w:rsidR="000C1D9B" w:rsidRPr="00FD68E4">
        <w:rPr>
          <w:color w:val="984806" w:themeColor="accent6" w:themeShade="80"/>
          <w:sz w:val="20"/>
          <w:szCs w:val="20"/>
        </w:rPr>
        <w:t>Magical Battery</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Precursor to: </w:t>
      </w:r>
      <w:r w:rsidR="000C1D9B" w:rsidRPr="00FD68E4">
        <w:rPr>
          <w:color w:val="984806" w:themeColor="accent6" w:themeShade="80"/>
          <w:sz w:val="20"/>
          <w:szCs w:val="20"/>
        </w:rPr>
        <w:t>Magical Battery,</w:t>
      </w:r>
      <w:r w:rsidR="000C1D9B" w:rsidRPr="00FD68E4">
        <w:rPr>
          <w:rFonts w:cstheme="minorHAnsi"/>
          <w:color w:val="984806" w:themeColor="accent6" w:themeShade="80"/>
          <w:sz w:val="20"/>
          <w:szCs w:val="20"/>
        </w:rPr>
        <w:t xml:space="preserve"> </w:t>
      </w:r>
      <w:r w:rsidRPr="00FD68E4">
        <w:rPr>
          <w:rFonts w:cstheme="minorHAnsi"/>
          <w:color w:val="244061" w:themeColor="accent1" w:themeShade="80"/>
          <w:sz w:val="20"/>
          <w:szCs w:val="20"/>
        </w:rPr>
        <w:t xml:space="preserve">Talisman Creator, </w:t>
      </w:r>
      <w:r w:rsidRPr="00FD68E4">
        <w:rPr>
          <w:rFonts w:cstheme="minorHAnsi"/>
          <w:color w:val="5F497A" w:themeColor="accent4" w:themeShade="BF"/>
          <w:sz w:val="20"/>
          <w:szCs w:val="20"/>
        </w:rPr>
        <w:t xml:space="preserve">Create Matter, </w:t>
      </w:r>
      <w:r w:rsidR="00E01124" w:rsidRPr="00FD68E4">
        <w:rPr>
          <w:rFonts w:cstheme="minorHAnsi"/>
          <w:color w:val="5F497A" w:themeColor="accent4" w:themeShade="BF"/>
          <w:sz w:val="20"/>
          <w:szCs w:val="20"/>
        </w:rPr>
        <w:t>“Good as New!”</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Very High</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lastRenderedPageBreak/>
        <w:t xml:space="preserve">Requirements: Level 10, </w:t>
      </w:r>
      <w:r w:rsidRPr="00FD68E4">
        <w:rPr>
          <w:rFonts w:cstheme="minorHAnsi"/>
          <w:color w:val="4F6228" w:themeColor="accent3" w:themeShade="80"/>
          <w:sz w:val="20"/>
          <w:szCs w:val="20"/>
        </w:rPr>
        <w:t>Polish</w:t>
      </w:r>
      <w:r w:rsidRPr="00FD68E4">
        <w:rPr>
          <w:rFonts w:cstheme="minorHAnsi"/>
          <w:color w:val="984806" w:themeColor="accent6" w:themeShade="80"/>
          <w:sz w:val="20"/>
          <w:szCs w:val="20"/>
        </w:rPr>
        <w:t xml:space="preserve">, </w:t>
      </w:r>
      <w:r w:rsidRPr="00FD68E4">
        <w:rPr>
          <w:rFonts w:cstheme="minorHAnsi"/>
          <w:color w:val="4F6228" w:themeColor="accent3" w:themeShade="80"/>
          <w:sz w:val="20"/>
          <w:szCs w:val="20"/>
        </w:rPr>
        <w:t xml:space="preserve">Spark </w:t>
      </w:r>
      <w:r w:rsidRPr="00FD68E4">
        <w:rPr>
          <w:rFonts w:cstheme="minorHAnsi"/>
          <w:color w:val="984806" w:themeColor="accent6" w:themeShade="80"/>
          <w:sz w:val="20"/>
          <w:szCs w:val="20"/>
        </w:rPr>
        <w:t xml:space="preserve">or </w:t>
      </w:r>
      <w:r w:rsidRPr="00FD68E4">
        <w:rPr>
          <w:rFonts w:cstheme="minorHAnsi"/>
          <w:color w:val="4F6228" w:themeColor="accent3" w:themeShade="80"/>
          <w:sz w:val="20"/>
          <w:szCs w:val="20"/>
        </w:rPr>
        <w:t>Conjure Tool</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Royal Canterlot Voice –</w:t>
      </w:r>
      <w:r w:rsidRPr="00FD68E4">
        <w:rPr>
          <w:rFonts w:cstheme="minorHAnsi"/>
          <w:sz w:val="20"/>
          <w:szCs w:val="20"/>
        </w:rPr>
        <w:t xml:space="preserve"> </w:t>
      </w:r>
      <w:r w:rsidRPr="00FD68E4">
        <w:rPr>
          <w:rFonts w:cstheme="minorHAnsi"/>
          <w:color w:val="984806" w:themeColor="accent6" w:themeShade="80"/>
          <w:sz w:val="20"/>
          <w:szCs w:val="20"/>
        </w:rPr>
        <w:t>Essentially the opposite of the muffle spell.  This spell increases the volume of the target's voice tenfold! It's great for long distance communication… as long as you don't care who gets the message.</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E278C7" w:rsidRPr="00FD68E4">
        <w:rPr>
          <w:color w:val="984806" w:themeColor="accent6" w:themeShade="80"/>
          <w:sz w:val="20"/>
          <w:szCs w:val="20"/>
        </w:rPr>
        <w:t xml:space="preserve"> </w:t>
      </w:r>
      <w:r w:rsidR="00E278C7" w:rsidRPr="00FD68E4">
        <w:rPr>
          <w:rFonts w:cstheme="minorHAnsi"/>
          <w:color w:val="4F6228" w:themeColor="accent3" w:themeShade="80"/>
          <w:sz w:val="20"/>
          <w:szCs w:val="20"/>
        </w:rPr>
        <w:t>Musical Instrument</w:t>
      </w:r>
      <w:r w:rsidR="00E278C7" w:rsidRPr="00FD68E4">
        <w:rPr>
          <w:rFonts w:cstheme="minorHAnsi"/>
          <w:color w:val="984806" w:themeColor="accent6" w:themeShade="80"/>
          <w:sz w:val="20"/>
          <w:szCs w:val="20"/>
        </w:rPr>
        <w:t xml:space="preserve">, </w:t>
      </w:r>
      <w:r w:rsidR="00E278C7" w:rsidRPr="00FD68E4">
        <w:rPr>
          <w:rFonts w:cstheme="minorHAnsi"/>
          <w:color w:val="4F6228" w:themeColor="accent3" w:themeShade="80"/>
          <w:sz w:val="20"/>
          <w:szCs w:val="20"/>
        </w:rPr>
        <w:t>Muffle</w:t>
      </w:r>
      <w:r w:rsidR="00E278C7" w:rsidRPr="00FD68E4">
        <w:rPr>
          <w:rFonts w:cstheme="minorHAnsi"/>
          <w:color w:val="984806" w:themeColor="accent6" w:themeShade="80"/>
          <w:sz w:val="20"/>
          <w:szCs w:val="20"/>
        </w:rPr>
        <w:t xml:space="preserve">, </w:t>
      </w:r>
      <w:r w:rsidR="00E278C7" w:rsidRPr="00FD68E4">
        <w:rPr>
          <w:rFonts w:cstheme="minorHAnsi"/>
          <w:color w:val="4F6228" w:themeColor="accent3" w:themeShade="80"/>
          <w:sz w:val="20"/>
          <w:szCs w:val="20"/>
        </w:rPr>
        <w:t>Silence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Earburst, Echolocation, Invisibility, Sonic Scream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15</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Low</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 xml:space="preserve">Musical </w:t>
      </w:r>
      <w:r w:rsidR="00E278C7" w:rsidRPr="00FD68E4">
        <w:rPr>
          <w:rFonts w:cstheme="minorHAnsi"/>
          <w:color w:val="4F6228" w:themeColor="accent3" w:themeShade="80"/>
          <w:sz w:val="20"/>
          <w:szCs w:val="20"/>
        </w:rPr>
        <w:t>Instrument</w:t>
      </w:r>
      <w:r w:rsidR="00E278C7" w:rsidRPr="00FD68E4">
        <w:rPr>
          <w:rFonts w:cstheme="minorHAnsi"/>
          <w:color w:val="984806" w:themeColor="accent6" w:themeShade="80"/>
          <w:sz w:val="20"/>
          <w:szCs w:val="20"/>
        </w:rPr>
        <w:t>,</w:t>
      </w:r>
      <w:r w:rsidRPr="00FD68E4">
        <w:rPr>
          <w:rFonts w:cstheme="minorHAnsi"/>
          <w:color w:val="984806" w:themeColor="accent6" w:themeShade="80"/>
          <w:sz w:val="20"/>
          <w:szCs w:val="20"/>
        </w:rPr>
        <w:t xml:space="preserve"> </w:t>
      </w:r>
      <w:r w:rsidRPr="00FD68E4">
        <w:rPr>
          <w:rFonts w:cstheme="minorHAnsi"/>
          <w:color w:val="4F6228" w:themeColor="accent3" w:themeShade="80"/>
          <w:sz w:val="20"/>
          <w:szCs w:val="20"/>
        </w:rPr>
        <w:t>Muffle</w:t>
      </w:r>
      <w:r w:rsidRPr="00FD68E4">
        <w:rPr>
          <w:rFonts w:cstheme="minorHAnsi"/>
          <w:color w:val="984806" w:themeColor="accent6" w:themeShade="80"/>
          <w:sz w:val="20"/>
          <w:szCs w:val="20"/>
        </w:rPr>
        <w:t xml:space="preserve"> or </w:t>
      </w:r>
      <w:r w:rsidRPr="00FD68E4">
        <w:rPr>
          <w:rFonts w:cstheme="minorHAnsi"/>
          <w:color w:val="4F6228" w:themeColor="accent3" w:themeShade="80"/>
          <w:sz w:val="20"/>
          <w:szCs w:val="20"/>
        </w:rPr>
        <w:t>Silence</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Selective Silence –</w:t>
      </w:r>
      <w:r w:rsidRPr="00FD68E4">
        <w:rPr>
          <w:rFonts w:cstheme="minorHAnsi"/>
          <w:sz w:val="20"/>
          <w:szCs w:val="20"/>
        </w:rPr>
        <w:t xml:space="preserve"> </w:t>
      </w:r>
      <w:r w:rsidRPr="00FD68E4">
        <w:rPr>
          <w:rFonts w:cstheme="minorHAnsi"/>
          <w:color w:val="984806" w:themeColor="accent6" w:themeShade="80"/>
          <w:sz w:val="20"/>
          <w:szCs w:val="20"/>
        </w:rPr>
        <w:t xml:space="preserve">This works almost exactly the same as the Silence spell, but instead of creating a null sound radius where no sound can penetrate in or out, this creates a zone that simply prevents sound form being created within it.  Much better for sneaking about, because it allows you to still hear what's going on outside the spell's </w:t>
      </w:r>
      <w:proofErr w:type="gramStart"/>
      <w:r w:rsidRPr="00FD68E4">
        <w:rPr>
          <w:rFonts w:cstheme="minorHAnsi"/>
          <w:color w:val="984806" w:themeColor="accent6" w:themeShade="80"/>
          <w:sz w:val="20"/>
          <w:szCs w:val="20"/>
        </w:rPr>
        <w:t>radius.</w:t>
      </w:r>
      <w:proofErr w:type="gramEnd"/>
      <w:r w:rsidRPr="00FD68E4">
        <w:rPr>
          <w:rFonts w:cstheme="minorHAnsi"/>
          <w:color w:val="984806" w:themeColor="accent6" w:themeShade="80"/>
          <w:sz w:val="20"/>
          <w:szCs w:val="20"/>
        </w:rPr>
        <w:t xml:space="preserve">  Maintenance cost is 1 strain per minute the spell is sustained.</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rFonts w:cstheme="minorHAnsi"/>
          <w:color w:val="4F6228" w:themeColor="accent3" w:themeShade="80"/>
          <w:sz w:val="20"/>
          <w:szCs w:val="20"/>
        </w:rPr>
        <w:t>Muffle</w:t>
      </w:r>
      <w:r w:rsidR="004F62D7" w:rsidRPr="00FD68E4">
        <w:rPr>
          <w:rFonts w:cstheme="minorHAnsi"/>
          <w:color w:val="984806" w:themeColor="accent6" w:themeShade="80"/>
          <w:sz w:val="20"/>
          <w:szCs w:val="20"/>
        </w:rPr>
        <w:t xml:space="preserve">, </w:t>
      </w:r>
      <w:r w:rsidR="004F62D7" w:rsidRPr="00FD68E4">
        <w:rPr>
          <w:rFonts w:cstheme="minorHAnsi"/>
          <w:color w:val="4F6228" w:themeColor="accent3" w:themeShade="80"/>
          <w:sz w:val="20"/>
          <w:szCs w:val="20"/>
        </w:rPr>
        <w:t>Silence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Invisibility</w:t>
      </w:r>
      <w:r w:rsidR="0017042B" w:rsidRPr="00FD68E4">
        <w:rPr>
          <w:rFonts w:cstheme="minorHAnsi"/>
          <w:color w:val="244061" w:themeColor="accent1" w:themeShade="80"/>
          <w:sz w:val="20"/>
          <w:szCs w:val="20"/>
        </w:rPr>
        <w:t>, Echolocation, Earburst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40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Low</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Muffle</w:t>
      </w:r>
      <w:r w:rsidRPr="00FD68E4">
        <w:rPr>
          <w:rFonts w:cstheme="minorHAnsi"/>
          <w:color w:val="984806" w:themeColor="accent6" w:themeShade="80"/>
          <w:sz w:val="20"/>
          <w:szCs w:val="20"/>
        </w:rPr>
        <w:t xml:space="preserve"> or </w:t>
      </w:r>
      <w:r w:rsidRPr="00FD68E4">
        <w:rPr>
          <w:rFonts w:cstheme="minorHAnsi"/>
          <w:color w:val="4F6228" w:themeColor="accent3" w:themeShade="80"/>
          <w:sz w:val="20"/>
          <w:szCs w:val="20"/>
        </w:rPr>
        <w:t>Silence</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Shield –</w:t>
      </w:r>
      <w:r w:rsidRPr="00FD68E4">
        <w:rPr>
          <w:rFonts w:cstheme="minorHAnsi"/>
          <w:sz w:val="20"/>
          <w:szCs w:val="20"/>
        </w:rPr>
        <w:t xml:space="preserve"> </w:t>
      </w:r>
      <w:r w:rsidRPr="00FD68E4">
        <w:rPr>
          <w:rFonts w:cstheme="minorHAnsi"/>
          <w:color w:val="984806" w:themeColor="accent6" w:themeShade="80"/>
          <w:sz w:val="20"/>
          <w:szCs w:val="20"/>
        </w:rPr>
        <w:t xml:space="preserve">The shield's strength and surface area increase, increasing damage threshold to 3xINT and raising the maximum surface area of </w:t>
      </w:r>
      <w:r w:rsidR="00573B19" w:rsidRPr="00FD68E4">
        <w:rPr>
          <w:rFonts w:cstheme="minorHAnsi"/>
          <w:color w:val="984806" w:themeColor="accent6" w:themeShade="80"/>
          <w:sz w:val="20"/>
          <w:szCs w:val="20"/>
        </w:rPr>
        <w:t xml:space="preserve">the shield to 3xINT ft^2.  The shield will now collapse only if damage is dealt to it enough to deal four wounds to the caster if they were unarmored.   While it has a default shape when cast of </w:t>
      </w:r>
      <w:r w:rsidRPr="00FD68E4">
        <w:rPr>
          <w:rFonts w:cstheme="minorHAnsi"/>
          <w:color w:val="984806" w:themeColor="accent6" w:themeShade="80"/>
          <w:sz w:val="20"/>
          <w:szCs w:val="20"/>
        </w:rPr>
        <w:t>a sphere centered on the caster, this can be altered</w:t>
      </w:r>
      <w:r w:rsidR="00573B19" w:rsidRPr="00FD68E4">
        <w:rPr>
          <w:rFonts w:cstheme="minorHAnsi"/>
          <w:color w:val="984806" w:themeColor="accent6" w:themeShade="80"/>
          <w:sz w:val="20"/>
          <w:szCs w:val="20"/>
        </w:rPr>
        <w:t xml:space="preserve"> by the caster into any shape with a layer of overglow</w:t>
      </w:r>
      <w:r w:rsidRPr="00FD68E4">
        <w:rPr>
          <w:rFonts w:cstheme="minorHAnsi"/>
          <w:color w:val="984806" w:themeColor="accent6" w:themeShade="80"/>
          <w:sz w:val="20"/>
          <w:szCs w:val="20"/>
        </w:rPr>
        <w:t>.</w:t>
      </w:r>
      <w:r w:rsidR="00573B19" w:rsidRPr="00FD68E4">
        <w:rPr>
          <w:rFonts w:cstheme="minorHAnsi"/>
          <w:color w:val="984806" w:themeColor="accent6" w:themeShade="80"/>
          <w:sz w:val="20"/>
          <w:szCs w:val="20"/>
        </w:rPr>
        <w:t xml:space="preserve">  Shields like this are not selectively permeable; they block any physical item or force.  The base strain cost to keep this up is 1 strain per minute, which can be increased by overglow.  Layers of overglow do not increase the DT provided by this spell, but they can increase surface area, and each layer spent on either the surface area or the shape increases the number of wounds’ worth of damage required to collapse it by one.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E278C7" w:rsidRPr="00FD68E4">
        <w:rPr>
          <w:color w:val="984806" w:themeColor="accent6" w:themeShade="80"/>
          <w:sz w:val="20"/>
          <w:szCs w:val="20"/>
        </w:rPr>
        <w:t xml:space="preserve"> </w:t>
      </w:r>
      <w:r w:rsidR="00E278C7" w:rsidRPr="00FD68E4">
        <w:rPr>
          <w:rFonts w:cstheme="minorHAnsi"/>
          <w:color w:val="4F6228" w:themeColor="accent3" w:themeShade="80"/>
          <w:sz w:val="20"/>
          <w:szCs w:val="20"/>
        </w:rPr>
        <w:t>Shelter Shield</w:t>
      </w:r>
      <w:r w:rsidR="00E278C7"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Shield Bubble</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30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Shelter Shield</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i/>
          <w:color w:val="984806" w:themeColor="accent6" w:themeShade="80"/>
          <w:sz w:val="20"/>
          <w:szCs w:val="20"/>
        </w:rPr>
      </w:pPr>
      <w:r w:rsidRPr="00FD68E4">
        <w:rPr>
          <w:rFonts w:cstheme="minorHAnsi"/>
          <w:b/>
          <w:sz w:val="20"/>
          <w:szCs w:val="20"/>
        </w:rPr>
        <w:t>Soundburst –</w:t>
      </w:r>
      <w:r w:rsidRPr="00FD68E4">
        <w:rPr>
          <w:rFonts w:cstheme="minorHAnsi"/>
          <w:sz w:val="20"/>
          <w:szCs w:val="20"/>
        </w:rPr>
        <w:t xml:space="preserve"> </w:t>
      </w:r>
      <w:r w:rsidRPr="00FD68E4">
        <w:rPr>
          <w:rFonts w:cstheme="minorHAnsi"/>
          <w:color w:val="984806" w:themeColor="accent6" w:themeShade="80"/>
          <w:sz w:val="20"/>
          <w:szCs w:val="20"/>
        </w:rPr>
        <w:t xml:space="preserve">A powerful burst of directed noise temporarily deafens a target and all other characters or creatures within 5' of that target.  An END roll MFD 1 must be made or they will be deafened for 1d6 minutes; layers of overglow increase the difficulty of this END roll by 1 step per layer.  Critical failures are permanently deafened.  </w:t>
      </w:r>
      <w:r w:rsidRPr="00FD68E4">
        <w:rPr>
          <w:rFonts w:cstheme="minorHAnsi"/>
          <w:i/>
          <w:color w:val="984806" w:themeColor="accent6" w:themeShade="80"/>
          <w:sz w:val="20"/>
          <w:szCs w:val="20"/>
        </w:rPr>
        <w:t>"Let's spin this shit."</w:t>
      </w:r>
    </w:p>
    <w:p w:rsidR="00890F47" w:rsidRPr="00FD68E4" w:rsidRDefault="00890F47" w:rsidP="00890F47">
      <w:pPr>
        <w:tabs>
          <w:tab w:val="left" w:pos="1635"/>
        </w:tabs>
        <w:spacing w:after="0" w:line="240" w:lineRule="auto"/>
        <w:rPr>
          <w:rFonts w:cstheme="minorHAnsi"/>
          <w:i/>
          <w:color w:val="984806" w:themeColor="accent6" w:themeShade="80"/>
          <w:sz w:val="20"/>
          <w:szCs w:val="20"/>
        </w:rPr>
      </w:pPr>
    </w:p>
    <w:p w:rsidR="004F62D7" w:rsidRPr="00FD68E4" w:rsidRDefault="00161C45" w:rsidP="004F62D7">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rFonts w:cstheme="minorHAnsi"/>
          <w:color w:val="4F6228" w:themeColor="accent3" w:themeShade="80"/>
          <w:sz w:val="20"/>
          <w:szCs w:val="20"/>
        </w:rPr>
        <w:t>Musical Instrument, Muffle,</w:t>
      </w:r>
      <w:r w:rsidR="004F62D7" w:rsidRPr="00FD68E4">
        <w:rPr>
          <w:rFonts w:cstheme="minorHAnsi"/>
          <w:color w:val="984806" w:themeColor="accent6" w:themeShade="80"/>
          <w:sz w:val="20"/>
          <w:szCs w:val="20"/>
        </w:rPr>
        <w:t xml:space="preserve"> </w:t>
      </w:r>
      <w:r w:rsidR="004F62D7" w:rsidRPr="00FD68E4">
        <w:rPr>
          <w:rFonts w:cstheme="minorHAnsi"/>
          <w:color w:val="4F6228" w:themeColor="accent3" w:themeShade="80"/>
          <w:sz w:val="20"/>
          <w:szCs w:val="20"/>
        </w:rPr>
        <w:t>Silence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Earburst, Sonic Scream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35</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Musical Instrument</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Speed Lines –</w:t>
      </w:r>
      <w:r w:rsidRPr="00FD68E4">
        <w:rPr>
          <w:rFonts w:cstheme="minorHAnsi"/>
          <w:sz w:val="20"/>
          <w:szCs w:val="20"/>
        </w:rPr>
        <w:t xml:space="preserve"> </w:t>
      </w:r>
      <w:r w:rsidRPr="00FD68E4">
        <w:rPr>
          <w:rFonts w:cstheme="minorHAnsi"/>
          <w:color w:val="984806" w:themeColor="accent6" w:themeShade="80"/>
          <w:sz w:val="20"/>
          <w:szCs w:val="20"/>
        </w:rPr>
        <w:t xml:space="preserve">Magically accelerates a willing </w:t>
      </w:r>
      <w:r w:rsidR="000B43F1" w:rsidRPr="00FD68E4">
        <w:rPr>
          <w:rFonts w:cstheme="minorHAnsi"/>
          <w:color w:val="984806" w:themeColor="accent6" w:themeShade="80"/>
          <w:sz w:val="20"/>
          <w:szCs w:val="20"/>
        </w:rPr>
        <w:t xml:space="preserve">(or inanimate) </w:t>
      </w:r>
      <w:r w:rsidRPr="00FD68E4">
        <w:rPr>
          <w:rFonts w:cstheme="minorHAnsi"/>
          <w:color w:val="984806" w:themeColor="accent6" w:themeShade="80"/>
          <w:sz w:val="20"/>
          <w:szCs w:val="20"/>
        </w:rPr>
        <w:t>target that is already moving up to twice their normal maximum speed.  This may cause injury if used carelessly!</w:t>
      </w:r>
      <w:r w:rsidR="000B43F1" w:rsidRPr="00FD68E4">
        <w:rPr>
          <w:rFonts w:cstheme="minorHAnsi"/>
          <w:color w:val="984806" w:themeColor="accent6" w:themeShade="80"/>
          <w:sz w:val="20"/>
          <w:szCs w:val="20"/>
        </w:rPr>
        <w:t xml:space="preserve"> Treat each twenty feet of movement speed as 10 feet of fall damage, if objects are colliding.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FF000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sz w:val="20"/>
          <w:szCs w:val="20"/>
        </w:rPr>
        <w:t>None</w:t>
      </w:r>
      <w:r w:rsidR="001B071C" w:rsidRPr="00FD68E4">
        <w:rPr>
          <w:sz w:val="20"/>
          <w:szCs w:val="20"/>
        </w:rPr>
        <w:t xml:space="preserve"> (</w:t>
      </w:r>
      <w:r w:rsidR="001B071C" w:rsidRPr="00FD68E4">
        <w:rPr>
          <w:color w:val="FF0000"/>
          <w:sz w:val="20"/>
          <w:szCs w:val="20"/>
        </w:rPr>
        <w:t>Telekinesis</w:t>
      </w:r>
      <w:r w:rsidR="00CD728A" w:rsidRPr="00FD68E4">
        <w:rPr>
          <w:color w:val="FF0000"/>
          <w:sz w:val="20"/>
          <w:szCs w:val="20"/>
        </w:rPr>
        <w:t xml:space="preserve">, </w:t>
      </w:r>
      <w:r w:rsidR="00CD728A" w:rsidRPr="00FD68E4">
        <w:rPr>
          <w:sz w:val="20"/>
          <w:szCs w:val="20"/>
        </w:rPr>
        <w:t>if used to accelerate things – it’s not listed.</w:t>
      </w:r>
      <w:r w:rsidR="001B071C" w:rsidRPr="00FD68E4">
        <w:rPr>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Panic Lines</w:t>
      </w:r>
      <w:r w:rsidRPr="00FD68E4">
        <w:rPr>
          <w:rFonts w:cstheme="minorHAnsi"/>
          <w:color w:val="984806" w:themeColor="accent6" w:themeShade="80"/>
          <w:sz w:val="20"/>
          <w:szCs w:val="20"/>
        </w:rPr>
        <w:br/>
        <w:t>SATS Cost: 25</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12.</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Sword of Blood –</w:t>
      </w:r>
      <w:r w:rsidRPr="00FD68E4">
        <w:rPr>
          <w:rFonts w:cstheme="minorHAnsi"/>
          <w:sz w:val="20"/>
          <w:szCs w:val="20"/>
        </w:rPr>
        <w:t xml:space="preserve"> </w:t>
      </w:r>
      <w:r w:rsidRPr="00FD68E4">
        <w:rPr>
          <w:rFonts w:cstheme="minorHAnsi"/>
          <w:color w:val="984806" w:themeColor="accent6" w:themeShade="80"/>
          <w:sz w:val="20"/>
          <w:szCs w:val="20"/>
        </w:rPr>
        <w:t>Makes a melee weapon out of coagulated and magically hardened blood.  May serve as a vector for disease depending on whose blood it is made of.  If there is no source of freely available blood (such as from a fresh untreated wound or a recently deceased creature or character), will use the caster's own blood</w:t>
      </w:r>
      <w:r w:rsidR="000B43F1" w:rsidRPr="00FD68E4">
        <w:rPr>
          <w:rFonts w:cstheme="minorHAnsi"/>
          <w:color w:val="984806" w:themeColor="accent6" w:themeShade="80"/>
          <w:sz w:val="20"/>
          <w:szCs w:val="20"/>
        </w:rPr>
        <w:t>, causing 1d6 wounds, randomly distributed</w:t>
      </w:r>
      <w:r w:rsidRPr="00FD68E4">
        <w:rPr>
          <w:rFonts w:cstheme="minorHAnsi"/>
          <w:color w:val="984806" w:themeColor="accent6" w:themeShade="80"/>
          <w:sz w:val="20"/>
          <w:szCs w:val="20"/>
        </w:rPr>
        <w:t xml:space="preserve">. The sword functions identically to a Blade of Equestria, though it cannot be sundered or broken by enemy weapons fire.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B43F1" w:rsidRPr="00FD68E4">
        <w:rPr>
          <w:color w:val="984806" w:themeColor="accent6" w:themeShade="80"/>
          <w:sz w:val="20"/>
          <w:szCs w:val="20"/>
        </w:rPr>
        <w:t xml:space="preserve"> </w:t>
      </w:r>
      <w:r w:rsidR="000B43F1" w:rsidRPr="00FD68E4">
        <w:rPr>
          <w:rFonts w:cstheme="minorHAnsi"/>
          <w:color w:val="4F6228" w:themeColor="accent3" w:themeShade="80"/>
          <w:sz w:val="20"/>
          <w:szCs w:val="20"/>
        </w:rPr>
        <w:t>Hemorrhage</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Precursor to:</w:t>
      </w:r>
      <w:r w:rsidR="000B43F1" w:rsidRPr="00FD68E4">
        <w:rPr>
          <w:rFonts w:cstheme="minorHAnsi"/>
          <w:color w:val="984806" w:themeColor="accent6" w:themeShade="80"/>
          <w:sz w:val="20"/>
          <w:szCs w:val="20"/>
        </w:rPr>
        <w:t xml:space="preserve"> </w:t>
      </w:r>
      <w:r w:rsidR="000B43F1" w:rsidRPr="00FD68E4">
        <w:rPr>
          <w:rFonts w:cstheme="minorHAnsi"/>
          <w:color w:val="17365D" w:themeColor="text2" w:themeShade="BF"/>
          <w:sz w:val="20"/>
          <w:szCs w:val="20"/>
        </w:rPr>
        <w:t>Blood Cast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25</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Hemorrhage</w:t>
      </w:r>
      <w:r w:rsidRPr="00FD68E4">
        <w:rPr>
          <w:rFonts w:cstheme="minorHAnsi"/>
          <w:color w:val="984806" w:themeColor="accent6" w:themeShade="80"/>
          <w:sz w:val="20"/>
          <w:szCs w:val="20"/>
        </w:rPr>
        <w:t xml:space="preserve"> or </w:t>
      </w:r>
      <w:r w:rsidRPr="00FD68E4">
        <w:rPr>
          <w:rFonts w:cstheme="minorHAnsi"/>
          <w:sz w:val="20"/>
          <w:szCs w:val="20"/>
        </w:rPr>
        <w:t>Black Book.</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Target Lock –</w:t>
      </w:r>
      <w:r w:rsidRPr="00FD68E4">
        <w:rPr>
          <w:rFonts w:cstheme="minorHAnsi"/>
          <w:sz w:val="20"/>
          <w:szCs w:val="20"/>
        </w:rPr>
        <w:t xml:space="preserve"> </w:t>
      </w:r>
      <w:r w:rsidRPr="00FD68E4">
        <w:rPr>
          <w:rFonts w:cstheme="minorHAnsi"/>
          <w:color w:val="984806" w:themeColor="accent6" w:themeShade="80"/>
          <w:sz w:val="20"/>
          <w:szCs w:val="20"/>
        </w:rPr>
        <w:t>This spell is designed to link up into an optical or magical targeting system and correct the weapon's fire trajectory in a manner similar to a zebra targeting talisman.  A weapon targeted with this spell (or with a talisman of this spell built into it) receives a bonus to accuracy of the caster's INTx5.</w:t>
      </w:r>
      <w:r w:rsidR="00AD4249" w:rsidRPr="00FD68E4">
        <w:rPr>
          <w:rFonts w:cstheme="minorHAnsi"/>
          <w:color w:val="984806" w:themeColor="accent6" w:themeShade="80"/>
          <w:sz w:val="20"/>
          <w:szCs w:val="20"/>
        </w:rPr>
        <w:t xml:space="preserve">  It is believed that the Stable-Tec Assisted Targeting System is derived from a highly modified version of this spell.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AD4249" w:rsidRPr="00FD68E4">
        <w:rPr>
          <w:color w:val="984806" w:themeColor="accent6" w:themeShade="80"/>
          <w:sz w:val="20"/>
          <w:szCs w:val="20"/>
        </w:rPr>
        <w:t xml:space="preserve"> </w:t>
      </w:r>
      <w:r w:rsidR="00AD4249" w:rsidRPr="00FD68E4">
        <w:rPr>
          <w:color w:val="4F6228" w:themeColor="accent3" w:themeShade="80"/>
          <w:sz w:val="20"/>
          <w:szCs w:val="20"/>
        </w:rPr>
        <w:t>Detect Movement, Magical Arrow, Magical Beam I, TK Precision</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Precursor to:</w:t>
      </w:r>
      <w:r w:rsidR="00AD4249" w:rsidRPr="00FD68E4">
        <w:rPr>
          <w:rFonts w:cstheme="minorHAnsi"/>
          <w:color w:val="984806" w:themeColor="accent6" w:themeShade="80"/>
          <w:sz w:val="20"/>
          <w:szCs w:val="20"/>
        </w:rPr>
        <w:t xml:space="preserve"> </w:t>
      </w:r>
      <w:r w:rsidR="00AD4249" w:rsidRPr="00FD68E4">
        <w:rPr>
          <w:rFonts w:cstheme="minorHAnsi"/>
          <w:sz w:val="20"/>
          <w:szCs w:val="20"/>
        </w:rPr>
        <w:t xml:space="preserve">None Known.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25</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Telekinetic Bullet I -</w:t>
      </w:r>
      <w:r w:rsidRPr="00FD68E4">
        <w:rPr>
          <w:rFonts w:cstheme="minorHAnsi"/>
          <w:sz w:val="20"/>
          <w:szCs w:val="20"/>
        </w:rPr>
        <w:t xml:space="preserve"> </w:t>
      </w:r>
      <w:r w:rsidRPr="00FD68E4">
        <w:rPr>
          <w:rFonts w:cstheme="minorHAnsi"/>
          <w:color w:val="984806" w:themeColor="accent6" w:themeShade="80"/>
          <w:sz w:val="20"/>
          <w:szCs w:val="20"/>
        </w:rPr>
        <w:t>You can focus your magic into an invisible bolt or "bullet" of energy and shoot it at enemies.  Treat as 10mm pistol, with shots per day limited only by your strain.  Unlike a conventional weapon, this spell makes no sound.</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Telekinetic Bullet II</w:t>
      </w:r>
      <w:r w:rsidRPr="00FD68E4">
        <w:rPr>
          <w:rFonts w:cstheme="minorHAnsi"/>
          <w:color w:val="984806" w:themeColor="accent6" w:themeShade="80"/>
          <w:sz w:val="20"/>
          <w:szCs w:val="20"/>
        </w:rPr>
        <w:br/>
        <w:t>SATS Cost: 20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TK Precision</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Telepathic Stunner –</w:t>
      </w:r>
      <w:r w:rsidRPr="00FD68E4">
        <w:rPr>
          <w:rFonts w:cstheme="minorHAnsi"/>
          <w:sz w:val="20"/>
          <w:szCs w:val="20"/>
        </w:rPr>
        <w:t xml:space="preserve"> </w:t>
      </w:r>
      <w:r w:rsidRPr="00FD68E4">
        <w:rPr>
          <w:rFonts w:cstheme="minorHAnsi"/>
          <w:color w:val="984806" w:themeColor="accent6" w:themeShade="80"/>
          <w:sz w:val="20"/>
          <w:szCs w:val="20"/>
        </w:rPr>
        <w:t xml:space="preserve">Sends a focused burst of psychic energy at a specific target, stunning and disorienting them.  Targets take -30 on their next three actions, and move 10' slower per action spent.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BC4118" w:rsidRPr="00FD68E4">
        <w:rPr>
          <w:color w:val="984806" w:themeColor="accent6" w:themeShade="80"/>
          <w:sz w:val="20"/>
          <w:szCs w:val="20"/>
        </w:rPr>
        <w:t xml:space="preserve"> </w:t>
      </w:r>
      <w:r w:rsidR="00BC4118" w:rsidRPr="00FD68E4">
        <w:rPr>
          <w:rFonts w:cstheme="minorHAnsi"/>
          <w:color w:val="984806" w:themeColor="accent6" w:themeShade="80"/>
          <w:sz w:val="20"/>
          <w:szCs w:val="20"/>
        </w:rPr>
        <w:t xml:space="preserve">Telepathy II, </w:t>
      </w:r>
      <w:r w:rsidR="00BC4118" w:rsidRPr="00FD68E4">
        <w:rPr>
          <w:rFonts w:cstheme="minorHAnsi"/>
          <w:color w:val="4F6228" w:themeColor="accent3" w:themeShade="80"/>
          <w:sz w:val="20"/>
          <w:szCs w:val="20"/>
        </w:rPr>
        <w:t>Induce Tiredness</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Brain Bleed, Mind Trick</w:t>
      </w:r>
      <w:r w:rsidR="00785B14" w:rsidRPr="00FD68E4">
        <w:rPr>
          <w:rFonts w:cstheme="minorHAnsi"/>
          <w:color w:val="244061" w:themeColor="accent1" w:themeShade="80"/>
          <w:sz w:val="20"/>
          <w:szCs w:val="20"/>
        </w:rPr>
        <w:t xml:space="preserve">, Put ‘em </w:t>
      </w:r>
      <w:proofErr w:type="gramStart"/>
      <w:r w:rsidR="00785B14" w:rsidRPr="00FD68E4">
        <w:rPr>
          <w:rFonts w:cstheme="minorHAnsi"/>
          <w:color w:val="244061" w:themeColor="accent1" w:themeShade="80"/>
          <w:sz w:val="20"/>
          <w:szCs w:val="20"/>
        </w:rPr>
        <w:t>Under</w:t>
      </w:r>
      <w:proofErr w:type="gramEnd"/>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65</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12, Telepathy II.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3C3960" w:rsidRDefault="003C3960">
      <w:pPr>
        <w:rPr>
          <w:rFonts w:cstheme="minorHAnsi"/>
          <w:b/>
          <w:sz w:val="20"/>
          <w:szCs w:val="20"/>
        </w:rPr>
      </w:pPr>
      <w:r>
        <w:rPr>
          <w:rFonts w:cstheme="minorHAnsi"/>
          <w:b/>
          <w:sz w:val="20"/>
          <w:szCs w:val="20"/>
        </w:rPr>
        <w:br w:type="page"/>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lastRenderedPageBreak/>
        <w:t>Telekinetic Wave –</w:t>
      </w:r>
      <w:r w:rsidRPr="00FD68E4">
        <w:rPr>
          <w:rFonts w:cstheme="minorHAnsi"/>
          <w:sz w:val="20"/>
          <w:szCs w:val="20"/>
        </w:rPr>
        <w:t xml:space="preserve"> </w:t>
      </w:r>
      <w:r w:rsidRPr="00FD68E4">
        <w:rPr>
          <w:rFonts w:cstheme="minorHAnsi"/>
          <w:color w:val="984806" w:themeColor="accent6" w:themeShade="80"/>
          <w:sz w:val="20"/>
          <w:szCs w:val="20"/>
        </w:rPr>
        <w:t>Your unfocused telekinetic ability is much stronger that it once was!  You can now push back all characters and creatures within 10 feet of you up to 10' per MFD level you succeed on your magic roll.  (So MFD 1 moves them 10', MFD 3/4 moves them 20', etc.) If the pushed back characters cannot move, they take 1d20 concussive damage for every 5' they can't move.  Each layer of overglow adds 1d10 to the damage dealt per five feet.  Characters with this spell can now push or pull up to 50xINT macs, but their accuracy still hasn't improved!</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BC4118" w:rsidRPr="00FD68E4" w:rsidRDefault="00161C45" w:rsidP="00BC4118">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BC4118" w:rsidRPr="00FD68E4">
        <w:rPr>
          <w:color w:val="984806" w:themeColor="accent6" w:themeShade="80"/>
          <w:sz w:val="20"/>
          <w:szCs w:val="20"/>
        </w:rPr>
        <w:t xml:space="preserve"> </w:t>
      </w:r>
      <w:r w:rsidR="00BC4118" w:rsidRPr="00FD68E4">
        <w:rPr>
          <w:rFonts w:cstheme="minorHAnsi"/>
          <w:color w:val="4F6228" w:themeColor="accent3" w:themeShade="80"/>
          <w:sz w:val="20"/>
          <w:szCs w:val="20"/>
        </w:rPr>
        <w:t>TK Force</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Telekinetic Blast</w:t>
      </w:r>
      <w:r w:rsidRPr="00FD68E4">
        <w:rPr>
          <w:rFonts w:cstheme="minorHAnsi"/>
          <w:color w:val="984806" w:themeColor="accent6" w:themeShade="80"/>
          <w:sz w:val="20"/>
          <w:szCs w:val="20"/>
        </w:rPr>
        <w:t xml:space="preserve">, </w:t>
      </w:r>
      <w:r w:rsidRPr="00FD68E4">
        <w:rPr>
          <w:rFonts w:cstheme="minorHAnsi"/>
          <w:color w:val="5F497A" w:themeColor="accent4" w:themeShade="BF"/>
          <w:sz w:val="20"/>
          <w:szCs w:val="20"/>
        </w:rPr>
        <w:t>Telekinetic Wave Blast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35</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8, </w:t>
      </w:r>
      <w:r w:rsidRPr="00FD68E4">
        <w:rPr>
          <w:rFonts w:cstheme="minorHAnsi"/>
          <w:color w:val="4F6228" w:themeColor="accent3" w:themeShade="80"/>
          <w:sz w:val="20"/>
          <w:szCs w:val="20"/>
        </w:rPr>
        <w:t>TK Force</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Telepathy II –</w:t>
      </w:r>
      <w:r w:rsidRPr="00FD68E4">
        <w:rPr>
          <w:rFonts w:cstheme="minorHAnsi"/>
          <w:sz w:val="20"/>
          <w:szCs w:val="20"/>
        </w:rPr>
        <w:t xml:space="preserve"> </w:t>
      </w:r>
      <w:r w:rsidRPr="00FD68E4">
        <w:rPr>
          <w:rFonts w:cstheme="minorHAnsi"/>
          <w:color w:val="984806" w:themeColor="accent6" w:themeShade="80"/>
          <w:sz w:val="20"/>
          <w:szCs w:val="20"/>
        </w:rPr>
        <w:t xml:space="preserve">Allows two-way communication with a single individual over distances up to INT miles, as long as you've met the individual before and there are no magical or </w:t>
      </w:r>
      <w:proofErr w:type="spellStart"/>
      <w:r w:rsidRPr="00FD68E4">
        <w:rPr>
          <w:rFonts w:cstheme="minorHAnsi"/>
          <w:color w:val="984806" w:themeColor="accent6" w:themeShade="80"/>
          <w:sz w:val="20"/>
          <w:szCs w:val="20"/>
        </w:rPr>
        <w:t>technomagical</w:t>
      </w:r>
      <w:proofErr w:type="spellEnd"/>
      <w:r w:rsidRPr="00FD68E4">
        <w:rPr>
          <w:rFonts w:cstheme="minorHAnsi"/>
          <w:color w:val="984806" w:themeColor="accent6" w:themeShade="80"/>
          <w:sz w:val="20"/>
          <w:szCs w:val="20"/>
        </w:rPr>
        <w:t xml:space="preserve"> obstructions.  Can also bridge language barriers, or be used to communicate with multiple individuals (up to INT/2) at short range (less than 50 feet).  This spell lasts as long as the caster wishes it to with no additional strain cost.  Alicorns at any level may use telepathy as other races would use spoken communication; it costs them no strain.</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131D13" w:rsidRPr="00FD68E4">
        <w:rPr>
          <w:color w:val="984806" w:themeColor="accent6" w:themeShade="80"/>
          <w:sz w:val="20"/>
          <w:szCs w:val="20"/>
        </w:rPr>
        <w:t xml:space="preserve"> </w:t>
      </w:r>
      <w:r w:rsidR="00131D13" w:rsidRPr="00FD68E4">
        <w:rPr>
          <w:rFonts w:cstheme="minorHAnsi"/>
          <w:color w:val="4F6228" w:themeColor="accent3" w:themeShade="80"/>
          <w:sz w:val="20"/>
          <w:szCs w:val="20"/>
        </w:rPr>
        <w:t>Telepathy I</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Telepathic Stunner, </w:t>
      </w:r>
      <w:r w:rsidRPr="00FD68E4">
        <w:rPr>
          <w:rFonts w:cstheme="minorHAnsi"/>
          <w:color w:val="244061" w:themeColor="accent1" w:themeShade="80"/>
          <w:sz w:val="20"/>
          <w:szCs w:val="20"/>
        </w:rPr>
        <w:t>Knock Out, Mind Meld</w:t>
      </w:r>
      <w:r w:rsidR="0017042B" w:rsidRPr="00FD68E4">
        <w:rPr>
          <w:rFonts w:cstheme="minorHAnsi"/>
          <w:color w:val="244061" w:themeColor="accent1" w:themeShade="80"/>
          <w:sz w:val="20"/>
          <w:szCs w:val="20"/>
        </w:rPr>
        <w:t>, Dream Invader</w:t>
      </w:r>
      <w:r w:rsidR="00A12176" w:rsidRPr="00FD68E4">
        <w:rPr>
          <w:rFonts w:cstheme="minorHAnsi"/>
          <w:color w:val="244061" w:themeColor="accent1" w:themeShade="80"/>
          <w:sz w:val="20"/>
          <w:szCs w:val="20"/>
        </w:rPr>
        <w:t>, Nightmare</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Low</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Telepathy I</w:t>
      </w:r>
      <w:r w:rsidRPr="00FD68E4">
        <w:rPr>
          <w:rFonts w:cstheme="minorHAnsi"/>
          <w:color w:val="984806" w:themeColor="accent6" w:themeShade="80"/>
          <w:sz w:val="20"/>
          <w:szCs w:val="20"/>
        </w:rPr>
        <w:t>, INT 7</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Additional Notes: All alicorns start with this spell.</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Teleportation II –</w:t>
      </w:r>
      <w:r w:rsidRPr="00FD68E4">
        <w:rPr>
          <w:rFonts w:cstheme="minorHAnsi"/>
          <w:sz w:val="20"/>
          <w:szCs w:val="20"/>
        </w:rPr>
        <w:t xml:space="preserve"> </w:t>
      </w:r>
      <w:r w:rsidRPr="00FD68E4">
        <w:rPr>
          <w:rFonts w:cstheme="minorHAnsi"/>
          <w:color w:val="984806" w:themeColor="accent6" w:themeShade="80"/>
          <w:sz w:val="20"/>
          <w:szCs w:val="20"/>
        </w:rPr>
        <w:t>The caster has mastered basic teleportation, they can now bring themselves and a friend up to 100xINT feet in range!</w:t>
      </w:r>
    </w:p>
    <w:p w:rsidR="000C1D9B" w:rsidRPr="00FD68E4" w:rsidRDefault="000C1D9B"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C1D9B" w:rsidRPr="00FD68E4">
        <w:rPr>
          <w:rFonts w:cstheme="minorHAnsi"/>
          <w:color w:val="4F6228" w:themeColor="accent3" w:themeShade="80"/>
          <w:sz w:val="20"/>
          <w:szCs w:val="20"/>
        </w:rPr>
        <w:t>Teleportation I</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007F69A8">
        <w:rPr>
          <w:rFonts w:cstheme="minorHAnsi"/>
          <w:color w:val="244061" w:themeColor="accent1" w:themeShade="80"/>
          <w:sz w:val="20"/>
          <w:szCs w:val="20"/>
        </w:rPr>
        <w:t>Banish Duplicate, D</w:t>
      </w:r>
      <w:r w:rsidRPr="00FD68E4">
        <w:rPr>
          <w:rFonts w:cstheme="minorHAnsi"/>
          <w:color w:val="244061" w:themeColor="accent1" w:themeShade="80"/>
          <w:sz w:val="20"/>
          <w:szCs w:val="20"/>
        </w:rPr>
        <w:t xml:space="preserve">oor </w:t>
      </w:r>
      <w:r w:rsidR="00C41D0B" w:rsidRPr="00FD68E4">
        <w:rPr>
          <w:rFonts w:cstheme="minorHAnsi"/>
          <w:color w:val="244061" w:themeColor="accent1" w:themeShade="80"/>
          <w:sz w:val="20"/>
          <w:szCs w:val="20"/>
        </w:rPr>
        <w:t>from</w:t>
      </w:r>
      <w:r w:rsidRPr="00FD68E4">
        <w:rPr>
          <w:rFonts w:cstheme="minorHAnsi"/>
          <w:color w:val="244061" w:themeColor="accent1" w:themeShade="80"/>
          <w:sz w:val="20"/>
          <w:szCs w:val="20"/>
        </w:rPr>
        <w:t xml:space="preserve"> Nowhere, Fusion, Tel</w:t>
      </w:r>
      <w:r w:rsidR="00C41D0B">
        <w:rPr>
          <w:rFonts w:cstheme="minorHAnsi"/>
          <w:color w:val="244061" w:themeColor="accent1" w:themeShade="80"/>
          <w:sz w:val="20"/>
          <w:szCs w:val="20"/>
        </w:rPr>
        <w:t>eport Block, Teleportation III</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50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Teleportation I</w:t>
      </w:r>
      <w:r w:rsidR="000C1D9B"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Tissue Transplant –</w:t>
      </w:r>
      <w:r w:rsidRPr="00FD68E4">
        <w:rPr>
          <w:rFonts w:cstheme="minorHAnsi"/>
          <w:sz w:val="20"/>
          <w:szCs w:val="20"/>
        </w:rPr>
        <w:t xml:space="preserve"> </w:t>
      </w:r>
      <w:r w:rsidRPr="00FD68E4">
        <w:rPr>
          <w:rFonts w:cstheme="minorHAnsi"/>
          <w:color w:val="984806" w:themeColor="accent6" w:themeShade="80"/>
          <w:sz w:val="20"/>
          <w:szCs w:val="20"/>
        </w:rPr>
        <w:t xml:space="preserve">This is a medical spell designed to facilitate rapid and safe organ and tissue transplants from the donor to the patient in need.  It has no combat applications, other than helping to fix damaged areas after healing.  Tissues must be from related ponies, or risk rejection.  There's a high risk of postoperative infection if this spell is used to perform a surgical procedure in a non-sterile environment.  (Flu or </w:t>
      </w:r>
      <w:r w:rsidR="0046458E" w:rsidRPr="00FD68E4">
        <w:rPr>
          <w:rFonts w:cstheme="minorHAnsi"/>
          <w:color w:val="984806" w:themeColor="accent6" w:themeShade="80"/>
          <w:sz w:val="20"/>
          <w:szCs w:val="20"/>
        </w:rPr>
        <w:t>c</w:t>
      </w:r>
      <w:r w:rsidRPr="00FD68E4">
        <w:rPr>
          <w:rFonts w:cstheme="minorHAnsi"/>
          <w:color w:val="984806" w:themeColor="accent6" w:themeShade="80"/>
          <w:sz w:val="20"/>
          <w:szCs w:val="20"/>
        </w:rPr>
        <w:t>old are quite common.)  This spell takes two actions to cast in combat.</w:t>
      </w:r>
    </w:p>
    <w:p w:rsidR="00161C45" w:rsidRPr="00FD68E4" w:rsidRDefault="00161C45" w:rsidP="00161C45">
      <w:pPr>
        <w:tabs>
          <w:tab w:val="left" w:pos="1635"/>
        </w:tabs>
        <w:spacing w:after="0" w:line="240" w:lineRule="auto"/>
        <w:rPr>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Heal, Anesthetic</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Surrogate</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12, Heal, Anesthetic.</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Transmogrify –</w:t>
      </w:r>
      <w:r w:rsidRPr="00FD68E4">
        <w:rPr>
          <w:rFonts w:cstheme="minorHAnsi"/>
          <w:sz w:val="20"/>
          <w:szCs w:val="20"/>
        </w:rPr>
        <w:t xml:space="preserve"> </w:t>
      </w:r>
      <w:r w:rsidRPr="00FD68E4">
        <w:rPr>
          <w:rFonts w:cstheme="minorHAnsi"/>
          <w:color w:val="984806" w:themeColor="accent6" w:themeShade="80"/>
          <w:sz w:val="20"/>
          <w:szCs w:val="20"/>
        </w:rPr>
        <w:t>Turn a held</w:t>
      </w:r>
      <w:r w:rsidR="004A52AD">
        <w:rPr>
          <w:rFonts w:cstheme="minorHAnsi"/>
          <w:color w:val="984806" w:themeColor="accent6" w:themeShade="80"/>
          <w:sz w:val="20"/>
          <w:szCs w:val="20"/>
        </w:rPr>
        <w:t xml:space="preserve"> (or nearby)</w:t>
      </w:r>
      <w:r w:rsidRPr="00FD68E4">
        <w:rPr>
          <w:rFonts w:cstheme="minorHAnsi"/>
          <w:color w:val="984806" w:themeColor="accent6" w:themeShade="80"/>
          <w:sz w:val="20"/>
          <w:szCs w:val="20"/>
        </w:rPr>
        <w:t xml:space="preserve"> complex item or items into a mechanically and technologically much simpler item of roughly the same shape.  </w:t>
      </w:r>
      <w:proofErr w:type="gramStart"/>
      <w:r w:rsidR="004A52AD">
        <w:rPr>
          <w:rFonts w:cstheme="minorHAnsi"/>
          <w:color w:val="984806" w:themeColor="accent6" w:themeShade="80"/>
          <w:sz w:val="20"/>
          <w:szCs w:val="20"/>
        </w:rPr>
        <w:t>Excellent for turning apples into oranges.</w:t>
      </w:r>
      <w:proofErr w:type="gramEnd"/>
      <w:r w:rsidR="004A52AD">
        <w:rPr>
          <w:rFonts w:cstheme="minorHAnsi"/>
          <w:color w:val="984806" w:themeColor="accent6" w:themeShade="80"/>
          <w:sz w:val="20"/>
          <w:szCs w:val="20"/>
        </w:rPr>
        <w:t xml:space="preserve">   </w:t>
      </w:r>
      <w:proofErr w:type="gramStart"/>
      <w:r w:rsidRPr="00FD68E4">
        <w:rPr>
          <w:rFonts w:cstheme="minorHAnsi"/>
          <w:color w:val="984806" w:themeColor="accent6" w:themeShade="80"/>
          <w:sz w:val="20"/>
          <w:szCs w:val="20"/>
        </w:rPr>
        <w:t>Ignores conservation of mass.</w:t>
      </w:r>
      <w:proofErr w:type="gramEnd"/>
      <w:r w:rsidRPr="00FD68E4">
        <w:rPr>
          <w:rFonts w:cstheme="minorHAnsi"/>
          <w:color w:val="984806" w:themeColor="accent6" w:themeShade="80"/>
          <w:sz w:val="20"/>
          <w:szCs w:val="20"/>
        </w:rPr>
        <w:t xml:space="preserve">  </w:t>
      </w:r>
      <w:proofErr w:type="gramStart"/>
      <w:r w:rsidRPr="00FD68E4">
        <w:rPr>
          <w:rFonts w:cstheme="minorHAnsi"/>
          <w:color w:val="984806" w:themeColor="accent6" w:themeShade="80"/>
          <w:sz w:val="20"/>
          <w:szCs w:val="20"/>
        </w:rPr>
        <w:t>Cannot be dispelled</w:t>
      </w:r>
      <w:r w:rsidR="004A52AD">
        <w:rPr>
          <w:rFonts w:cstheme="minorHAnsi"/>
          <w:color w:val="984806" w:themeColor="accent6" w:themeShade="80"/>
          <w:sz w:val="20"/>
          <w:szCs w:val="20"/>
        </w:rPr>
        <w:t>, at least by conventional means</w:t>
      </w:r>
      <w:r w:rsidRPr="00FD68E4">
        <w:rPr>
          <w:rFonts w:cstheme="minorHAnsi"/>
          <w:color w:val="984806" w:themeColor="accent6" w:themeShade="80"/>
          <w:sz w:val="20"/>
          <w:szCs w:val="20"/>
        </w:rPr>
        <w:t>.</w:t>
      </w:r>
      <w:proofErr w:type="gramEnd"/>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C1D9B" w:rsidRPr="00FD68E4">
        <w:rPr>
          <w:rFonts w:cstheme="minorHAnsi"/>
          <w:color w:val="4F6228" w:themeColor="accent3" w:themeShade="80"/>
          <w:sz w:val="20"/>
          <w:szCs w:val="20"/>
        </w:rPr>
        <w:t>Conjure Tool</w:t>
      </w:r>
      <w:r w:rsidR="000C1D9B" w:rsidRPr="00FD68E4">
        <w:rPr>
          <w:rFonts w:cstheme="minorHAnsi"/>
          <w:color w:val="984806" w:themeColor="accent6" w:themeShade="80"/>
          <w:sz w:val="20"/>
          <w:szCs w:val="20"/>
        </w:rPr>
        <w:t>,</w:t>
      </w:r>
      <w:r w:rsidR="000C1D9B" w:rsidRPr="00FD68E4">
        <w:rPr>
          <w:rFonts w:cstheme="minorHAnsi"/>
          <w:color w:val="4F6228" w:themeColor="accent3" w:themeShade="80"/>
          <w:sz w:val="20"/>
          <w:szCs w:val="20"/>
        </w:rPr>
        <w:t xml:space="preserve"> Teleportation I</w:t>
      </w:r>
      <w:r w:rsidR="000C1D9B"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lastRenderedPageBreak/>
        <w:t xml:space="preserve">Precursor to: </w:t>
      </w:r>
      <w:r w:rsidRPr="00FD68E4">
        <w:rPr>
          <w:rFonts w:cstheme="minorHAnsi"/>
          <w:color w:val="244061" w:themeColor="accent1" w:themeShade="80"/>
          <w:sz w:val="20"/>
          <w:szCs w:val="20"/>
        </w:rPr>
        <w:t xml:space="preserve">Alter Features, Create a Door, Fusion, </w:t>
      </w:r>
      <w:r w:rsidRPr="00FD68E4">
        <w:rPr>
          <w:rFonts w:cstheme="minorHAnsi"/>
          <w:color w:val="5F497A" w:themeColor="accent4" w:themeShade="BF"/>
          <w:sz w:val="20"/>
          <w:szCs w:val="20"/>
        </w:rPr>
        <w:t>Greater Transmogrify, Restore Shape</w:t>
      </w:r>
      <w:r w:rsidRPr="00FD68E4">
        <w:rPr>
          <w:rFonts w:cstheme="minorHAnsi"/>
          <w:color w:val="984806" w:themeColor="accent6" w:themeShade="80"/>
          <w:sz w:val="20"/>
          <w:szCs w:val="20"/>
        </w:rPr>
        <w:br/>
        <w:t>SATS Cost: 65</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Conjure Tool</w:t>
      </w:r>
      <w:r w:rsidRPr="00FD68E4">
        <w:rPr>
          <w:rFonts w:cstheme="minorHAnsi"/>
          <w:color w:val="984806" w:themeColor="accent6" w:themeShade="80"/>
          <w:sz w:val="20"/>
          <w:szCs w:val="20"/>
        </w:rPr>
        <w:t>,</w:t>
      </w:r>
      <w:r w:rsidRPr="00FD68E4">
        <w:rPr>
          <w:rFonts w:cstheme="minorHAnsi"/>
          <w:color w:val="4F6228" w:themeColor="accent3" w:themeShade="80"/>
          <w:sz w:val="20"/>
          <w:szCs w:val="20"/>
        </w:rPr>
        <w:t xml:space="preserve"> Teleportation I</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True Love's Kiss –</w:t>
      </w:r>
      <w:r w:rsidRPr="00FD68E4">
        <w:rPr>
          <w:rFonts w:cstheme="minorHAnsi"/>
          <w:sz w:val="20"/>
          <w:szCs w:val="20"/>
        </w:rPr>
        <w:t xml:space="preserve"> </w:t>
      </w:r>
      <w:r w:rsidRPr="00FD68E4">
        <w:rPr>
          <w:rFonts w:cstheme="minorHAnsi"/>
          <w:color w:val="984806" w:themeColor="accent6" w:themeShade="80"/>
          <w:sz w:val="20"/>
          <w:szCs w:val="20"/>
        </w:rPr>
        <w:t>The caster may only cast this on a single target.  When first cast on a target, that target character becomes the only character that the caster can use this spell on until one of the two dies (love</w:t>
      </w:r>
      <w:r w:rsidR="00023C04" w:rsidRPr="00FD68E4">
        <w:rPr>
          <w:rFonts w:cstheme="minorHAnsi"/>
          <w:color w:val="984806" w:themeColor="accent6" w:themeShade="80"/>
          <w:sz w:val="20"/>
          <w:szCs w:val="20"/>
        </w:rPr>
        <w:t>, despite the name,</w:t>
      </w:r>
      <w:r w:rsidRPr="00FD68E4">
        <w:rPr>
          <w:rFonts w:cstheme="minorHAnsi"/>
          <w:color w:val="984806" w:themeColor="accent6" w:themeShade="80"/>
          <w:sz w:val="20"/>
          <w:szCs w:val="20"/>
        </w:rPr>
        <w:t xml:space="preserve"> has nothing to do with it).  For INT days after this spell has been cast on a character, when an enemy attempts to use magic on a character affected by this spell, the MFD for their spells is 2 steps more difficult.  Also acts as "Dispel" and "Ward </w:t>
      </w:r>
      <w:proofErr w:type="gramStart"/>
      <w:r w:rsidRPr="00FD68E4">
        <w:rPr>
          <w:rFonts w:cstheme="minorHAnsi"/>
          <w:color w:val="984806" w:themeColor="accent6" w:themeShade="80"/>
          <w:sz w:val="20"/>
          <w:szCs w:val="20"/>
        </w:rPr>
        <w:t>Against</w:t>
      </w:r>
      <w:proofErr w:type="gramEnd"/>
      <w:r w:rsidRPr="00FD68E4">
        <w:rPr>
          <w:rFonts w:cstheme="minorHAnsi"/>
          <w:color w:val="984806" w:themeColor="accent6" w:themeShade="80"/>
          <w:sz w:val="20"/>
          <w:szCs w:val="20"/>
        </w:rPr>
        <w:t xml:space="preserve"> Disintegration" while it is in effect.  This spell renders the target immune to the effects of </w:t>
      </w:r>
      <w:r w:rsidR="00131D13" w:rsidRPr="00FD68E4">
        <w:rPr>
          <w:rFonts w:cstheme="minorHAnsi"/>
          <w:color w:val="17365D" w:themeColor="text2" w:themeShade="BF"/>
          <w:sz w:val="20"/>
          <w:szCs w:val="20"/>
        </w:rPr>
        <w:t xml:space="preserve">Mind Trick </w:t>
      </w:r>
      <w:r w:rsidR="00131D13" w:rsidRPr="00FD68E4">
        <w:rPr>
          <w:rFonts w:cstheme="minorHAnsi"/>
          <w:color w:val="984806" w:themeColor="accent6" w:themeShade="80"/>
          <w:sz w:val="20"/>
          <w:szCs w:val="20"/>
        </w:rPr>
        <w:t xml:space="preserve">and </w:t>
      </w:r>
      <w:r w:rsidRPr="00FD68E4">
        <w:rPr>
          <w:rFonts w:cstheme="minorHAnsi"/>
          <w:color w:val="5F497A" w:themeColor="accent4" w:themeShade="BF"/>
          <w:sz w:val="20"/>
          <w:szCs w:val="20"/>
        </w:rPr>
        <w:t>Dominate</w:t>
      </w:r>
      <w:r w:rsidR="00131D13" w:rsidRPr="00FD68E4">
        <w:rPr>
          <w:rFonts w:cstheme="minorHAnsi"/>
          <w:color w:val="5F497A" w:themeColor="accent4" w:themeShade="BF"/>
          <w:sz w:val="20"/>
          <w:szCs w:val="20"/>
        </w:rPr>
        <w:t xml:space="preserve"> </w:t>
      </w:r>
      <w:r w:rsidR="00131D13" w:rsidRPr="00FD68E4">
        <w:rPr>
          <w:rFonts w:cstheme="minorHAnsi"/>
          <w:color w:val="984806" w:themeColor="accent6" w:themeShade="80"/>
          <w:sz w:val="20"/>
          <w:szCs w:val="20"/>
        </w:rPr>
        <w:t>while in effect.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23C04" w:rsidRPr="00FD68E4">
        <w:rPr>
          <w:sz w:val="20"/>
          <w:szCs w:val="20"/>
        </w:rPr>
        <w:t>Any Ward.</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5F497A" w:themeColor="accent4" w:themeShade="BF"/>
          <w:sz w:val="20"/>
          <w:szCs w:val="20"/>
        </w:rPr>
        <w:t>The Power of Love</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40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Low</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8.</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Unkindness of Ravens -</w:t>
      </w:r>
      <w:r w:rsidRPr="00FD68E4">
        <w:rPr>
          <w:rFonts w:cstheme="minorHAnsi"/>
          <w:sz w:val="20"/>
          <w:szCs w:val="20"/>
        </w:rPr>
        <w:t xml:space="preserve"> </w:t>
      </w:r>
      <w:r w:rsidRPr="00FD68E4">
        <w:rPr>
          <w:rFonts w:cstheme="minorHAnsi"/>
          <w:color w:val="984806" w:themeColor="accent6" w:themeShade="80"/>
          <w:sz w:val="20"/>
          <w:szCs w:val="20"/>
        </w:rPr>
        <w:t>Conjures up an illusory flock of black birds to befuddle and blind (-50 on all attack rolls) your opponents for up to 3 rounds.  This flock can be divided to cover up to five different opponents, although this will cause the blinding effect to lessen proportionally.</w:t>
      </w:r>
      <w:r w:rsidR="00131D13" w:rsidRPr="00FD68E4">
        <w:rPr>
          <w:rFonts w:cstheme="minorHAnsi"/>
          <w:color w:val="984806" w:themeColor="accent6" w:themeShade="80"/>
          <w:sz w:val="20"/>
          <w:szCs w:val="20"/>
        </w:rPr>
        <w:t xml:space="preserve">  Each layer of overglow increases the maximum penalty by 5 (to a maximum of -65).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C1D9B" w:rsidRPr="00FD68E4">
        <w:rPr>
          <w:sz w:val="20"/>
          <w:szCs w:val="20"/>
        </w:rPr>
        <w:t>None (Black Book)</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5F497A" w:themeColor="accent4" w:themeShade="BF"/>
          <w:sz w:val="20"/>
          <w:szCs w:val="20"/>
        </w:rPr>
        <w:t>Murder of Crows</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50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6.</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Ward Against Magic –</w:t>
      </w:r>
      <w:r w:rsidRPr="00FD68E4">
        <w:rPr>
          <w:rFonts w:cstheme="minorHAnsi"/>
          <w:sz w:val="20"/>
          <w:szCs w:val="20"/>
        </w:rPr>
        <w:t xml:space="preserve"> </w:t>
      </w:r>
      <w:r w:rsidRPr="00FD68E4">
        <w:rPr>
          <w:rFonts w:cstheme="minorHAnsi"/>
          <w:color w:val="984806" w:themeColor="accent6" w:themeShade="80"/>
          <w:sz w:val="20"/>
          <w:szCs w:val="20"/>
        </w:rPr>
        <w:t xml:space="preserve">Absorbs and dissipates the first spell that would have otherwise affected the target, unless the spell was cast by the target themselves or the spell affects a large area rather than a target or number of targets.  Can absorb friendly spells (such as heal) as well as offensive spells, but cannot absorb </w:t>
      </w:r>
      <w:r w:rsidR="00131D13" w:rsidRPr="00FD68E4">
        <w:rPr>
          <w:rFonts w:cstheme="minorHAnsi"/>
          <w:color w:val="984806" w:themeColor="accent6" w:themeShade="80"/>
          <w:sz w:val="20"/>
          <w:szCs w:val="20"/>
        </w:rPr>
        <w:t>any potions or zebra magic effects.</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7B21AF" w:rsidRPr="00FD68E4">
        <w:rPr>
          <w:color w:val="984806" w:themeColor="accent6" w:themeShade="80"/>
          <w:sz w:val="20"/>
          <w:szCs w:val="20"/>
        </w:rPr>
        <w:t xml:space="preserve"> </w:t>
      </w:r>
      <w:r w:rsidR="007B21AF" w:rsidRPr="00FD68E4">
        <w:rPr>
          <w:sz w:val="20"/>
          <w:szCs w:val="20"/>
        </w:rPr>
        <w:t>Any Ward</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00023C04" w:rsidRPr="00FD68E4">
        <w:rPr>
          <w:rFonts w:cstheme="minorHAnsi"/>
          <w:color w:val="984806" w:themeColor="accent6" w:themeShade="80"/>
          <w:sz w:val="20"/>
          <w:szCs w:val="20"/>
        </w:rPr>
        <w:t xml:space="preserve">True Love’s Kiss, </w:t>
      </w:r>
      <w:r w:rsidRPr="00FD68E4">
        <w:rPr>
          <w:rFonts w:cstheme="minorHAnsi"/>
          <w:color w:val="244061" w:themeColor="accent1" w:themeShade="80"/>
          <w:sz w:val="20"/>
          <w:szCs w:val="20"/>
        </w:rPr>
        <w:t>Magical Suppression, Teleport Block</w:t>
      </w:r>
      <w:r w:rsidR="007B21AF" w:rsidRPr="00FD68E4">
        <w:rPr>
          <w:rFonts w:cstheme="minorHAnsi"/>
          <w:color w:val="244061" w:themeColor="accent1" w:themeShade="80"/>
          <w:sz w:val="20"/>
          <w:szCs w:val="20"/>
        </w:rPr>
        <w:t xml:space="preserve">, </w:t>
      </w:r>
      <w:proofErr w:type="gramStart"/>
      <w:r w:rsidR="007B21AF" w:rsidRPr="00FD68E4">
        <w:rPr>
          <w:sz w:val="20"/>
          <w:szCs w:val="20"/>
        </w:rPr>
        <w:t>Any</w:t>
      </w:r>
      <w:proofErr w:type="gramEnd"/>
      <w:r w:rsidR="007B21AF" w:rsidRPr="00FD68E4">
        <w:rPr>
          <w:sz w:val="20"/>
          <w:szCs w:val="20"/>
        </w:rPr>
        <w:t xml:space="preserve"> Ward</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50/cast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10, at least one other ward.</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Ward Against Radiation –</w:t>
      </w:r>
      <w:r w:rsidRPr="00FD68E4">
        <w:rPr>
          <w:rFonts w:cstheme="minorHAnsi"/>
          <w:sz w:val="20"/>
          <w:szCs w:val="20"/>
        </w:rPr>
        <w:t xml:space="preserve"> </w:t>
      </w:r>
      <w:r w:rsidRPr="00FD68E4">
        <w:rPr>
          <w:rFonts w:cstheme="minorHAnsi"/>
          <w:color w:val="984806" w:themeColor="accent6" w:themeShade="80"/>
          <w:sz w:val="20"/>
          <w:szCs w:val="20"/>
        </w:rPr>
        <w:t xml:space="preserve">Provides +30 Radiation </w:t>
      </w:r>
      <w:proofErr w:type="gramStart"/>
      <w:r w:rsidRPr="00FD68E4">
        <w:rPr>
          <w:rFonts w:cstheme="minorHAnsi"/>
          <w:color w:val="984806" w:themeColor="accent6" w:themeShade="80"/>
          <w:sz w:val="20"/>
          <w:szCs w:val="20"/>
        </w:rPr>
        <w:t>resistance</w:t>
      </w:r>
      <w:proofErr w:type="gramEnd"/>
      <w:r w:rsidRPr="00FD68E4">
        <w:rPr>
          <w:rFonts w:cstheme="minorHAnsi"/>
          <w:color w:val="984806" w:themeColor="accent6" w:themeShade="80"/>
          <w:sz w:val="20"/>
          <w:szCs w:val="20"/>
        </w:rPr>
        <w:t xml:space="preserve"> to targets, and can be cast on multiple targets at once.  Spell must be sustained for effect.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7B21AF" w:rsidRPr="00FD68E4">
        <w:rPr>
          <w:sz w:val="20"/>
          <w:szCs w:val="20"/>
        </w:rPr>
        <w:t xml:space="preserve"> Any Ward</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Precursor to:</w:t>
      </w:r>
      <w:r w:rsidR="007B21AF" w:rsidRPr="00FD68E4">
        <w:rPr>
          <w:rFonts w:cstheme="minorHAnsi"/>
          <w:color w:val="984806" w:themeColor="accent6" w:themeShade="80"/>
          <w:sz w:val="20"/>
          <w:szCs w:val="20"/>
        </w:rPr>
        <w:t xml:space="preserve"> </w:t>
      </w:r>
      <w:r w:rsidR="00023C04" w:rsidRPr="00FD68E4">
        <w:rPr>
          <w:rFonts w:cstheme="minorHAnsi"/>
          <w:color w:val="984806" w:themeColor="accent6" w:themeShade="80"/>
          <w:sz w:val="20"/>
          <w:szCs w:val="20"/>
        </w:rPr>
        <w:t xml:space="preserve">True Love’s Kiss, </w:t>
      </w:r>
      <w:r w:rsidR="007B21AF" w:rsidRPr="00FD68E4">
        <w:rPr>
          <w:sz w:val="20"/>
          <w:szCs w:val="20"/>
        </w:rPr>
        <w:t>Any Ward</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40/cast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High</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Requirements: Level 10, at least one other ward.</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3C3960" w:rsidRDefault="003C3960">
      <w:pPr>
        <w:rPr>
          <w:rFonts w:cstheme="minorHAnsi"/>
          <w:b/>
          <w:sz w:val="20"/>
          <w:szCs w:val="20"/>
        </w:rPr>
      </w:pPr>
      <w:r>
        <w:rPr>
          <w:rFonts w:cstheme="minorHAnsi"/>
          <w:b/>
          <w:sz w:val="20"/>
          <w:szCs w:val="20"/>
        </w:rPr>
        <w:br w:type="page"/>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lastRenderedPageBreak/>
        <w:t>X-Ray –</w:t>
      </w:r>
      <w:r w:rsidRPr="00FD68E4">
        <w:rPr>
          <w:rFonts w:cstheme="minorHAnsi"/>
          <w:sz w:val="20"/>
          <w:szCs w:val="20"/>
        </w:rPr>
        <w:t xml:space="preserve"> </w:t>
      </w:r>
      <w:r w:rsidRPr="00FD68E4">
        <w:rPr>
          <w:rFonts w:cstheme="minorHAnsi"/>
          <w:color w:val="984806" w:themeColor="accent6" w:themeShade="80"/>
          <w:sz w:val="20"/>
          <w:szCs w:val="20"/>
        </w:rPr>
        <w:t xml:space="preserve">Turn any non-reflective surface of area up to INT ft^2 into a 1-way viewing portal, allowing the party to view what's on the other side </w:t>
      </w:r>
      <w:r w:rsidR="0014429F" w:rsidRPr="00FD68E4">
        <w:rPr>
          <w:rFonts w:cstheme="minorHAnsi"/>
          <w:color w:val="984806" w:themeColor="accent6" w:themeShade="80"/>
          <w:sz w:val="20"/>
          <w:szCs w:val="20"/>
        </w:rPr>
        <w:t xml:space="preserve">of that surface </w:t>
      </w:r>
      <w:r w:rsidRPr="00FD68E4">
        <w:rPr>
          <w:rFonts w:cstheme="minorHAnsi"/>
          <w:color w:val="984806" w:themeColor="accent6" w:themeShade="80"/>
          <w:sz w:val="20"/>
          <w:szCs w:val="20"/>
        </w:rPr>
        <w:t>without opening it up.</w:t>
      </w:r>
      <w:r w:rsidR="0014429F" w:rsidRPr="00FD68E4">
        <w:rPr>
          <w:rFonts w:cstheme="minorHAnsi"/>
          <w:color w:val="984806" w:themeColor="accent6" w:themeShade="80"/>
          <w:sz w:val="20"/>
          <w:szCs w:val="20"/>
        </w:rPr>
        <w:t xml:space="preserve">  </w:t>
      </w:r>
      <w:proofErr w:type="gramStart"/>
      <w:r w:rsidR="0014429F" w:rsidRPr="00FD68E4">
        <w:rPr>
          <w:rFonts w:cstheme="minorHAnsi"/>
          <w:color w:val="984806" w:themeColor="accent6" w:themeShade="80"/>
          <w:sz w:val="20"/>
          <w:szCs w:val="20"/>
        </w:rPr>
        <w:t>Does not allow transmission of sound.</w:t>
      </w:r>
      <w:proofErr w:type="gramEnd"/>
      <w:r w:rsidR="0014429F" w:rsidRPr="00FD68E4">
        <w:rPr>
          <w:rFonts w:cstheme="minorHAnsi"/>
          <w:color w:val="984806" w:themeColor="accent6" w:themeShade="80"/>
          <w:sz w:val="20"/>
          <w:szCs w:val="20"/>
        </w:rPr>
        <w:t xml:space="preserve">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0C1D9B" w:rsidRPr="00FD68E4">
        <w:rPr>
          <w:color w:val="984806" w:themeColor="accent6" w:themeShade="80"/>
          <w:sz w:val="20"/>
          <w:szCs w:val="20"/>
        </w:rPr>
        <w:t xml:space="preserve"> </w:t>
      </w:r>
      <w:r w:rsidR="000C1D9B" w:rsidRPr="00FD68E4">
        <w:rPr>
          <w:rFonts w:cstheme="minorHAnsi"/>
          <w:color w:val="4F6228" w:themeColor="accent3" w:themeShade="80"/>
          <w:sz w:val="20"/>
          <w:szCs w:val="20"/>
        </w:rPr>
        <w:t>Detect Movement</w:t>
      </w:r>
      <w:r w:rsidR="000C1D9B"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 xml:space="preserve">Detect Life, </w:t>
      </w:r>
      <w:r w:rsidRPr="00FD68E4">
        <w:rPr>
          <w:rFonts w:cstheme="minorHAnsi"/>
          <w:color w:val="5F497A" w:themeColor="accent4" w:themeShade="BF"/>
          <w:sz w:val="20"/>
          <w:szCs w:val="20"/>
        </w:rPr>
        <w:t>Scry</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Detect Movement</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b/>
          <w:sz w:val="20"/>
          <w:szCs w:val="20"/>
        </w:rPr>
        <w:t>Zap –</w:t>
      </w:r>
      <w:r w:rsidRPr="00FD68E4">
        <w:rPr>
          <w:rFonts w:cstheme="minorHAnsi"/>
          <w:sz w:val="20"/>
          <w:szCs w:val="20"/>
        </w:rPr>
        <w:t xml:space="preserve"> </w:t>
      </w:r>
      <w:r w:rsidRPr="00FD68E4">
        <w:rPr>
          <w:rFonts w:cstheme="minorHAnsi"/>
          <w:color w:val="984806" w:themeColor="accent6" w:themeShade="80"/>
          <w:sz w:val="20"/>
          <w:szCs w:val="20"/>
        </w:rPr>
        <w:t xml:space="preserve">Creates a magical spark that can be used to overload small magical systems or cause damage.  Deals </w:t>
      </w:r>
      <w:proofErr w:type="gramStart"/>
      <w:r w:rsidRPr="00FD68E4">
        <w:rPr>
          <w:rFonts w:cstheme="minorHAnsi"/>
          <w:color w:val="984806" w:themeColor="accent6" w:themeShade="80"/>
          <w:sz w:val="20"/>
          <w:szCs w:val="20"/>
        </w:rPr>
        <w:t>3d</w:t>
      </w:r>
      <w:r w:rsidR="0075315A" w:rsidRPr="00FD68E4">
        <w:rPr>
          <w:rFonts w:cstheme="minorHAnsi"/>
          <w:color w:val="984806" w:themeColor="accent6" w:themeShade="80"/>
          <w:sz w:val="20"/>
          <w:szCs w:val="20"/>
        </w:rPr>
        <w:t>12 damage, or 6</w:t>
      </w:r>
      <w:r w:rsidRPr="00FD68E4">
        <w:rPr>
          <w:rFonts w:cstheme="minorHAnsi"/>
          <w:color w:val="984806" w:themeColor="accent6" w:themeShade="80"/>
          <w:sz w:val="20"/>
          <w:szCs w:val="20"/>
        </w:rPr>
        <w:t>d12</w:t>
      </w:r>
      <w:proofErr w:type="gramEnd"/>
      <w:r w:rsidRPr="00FD68E4">
        <w:rPr>
          <w:rFonts w:cstheme="minorHAnsi"/>
          <w:color w:val="984806" w:themeColor="accent6" w:themeShade="80"/>
          <w:sz w:val="20"/>
          <w:szCs w:val="20"/>
        </w:rPr>
        <w:t xml:space="preserve"> if </w:t>
      </w:r>
      <w:r w:rsidR="00161C45" w:rsidRPr="00FD68E4">
        <w:rPr>
          <w:rFonts w:cstheme="minorHAnsi"/>
          <w:color w:val="984806" w:themeColor="accent6" w:themeShade="80"/>
          <w:sz w:val="20"/>
          <w:szCs w:val="20"/>
        </w:rPr>
        <w:t xml:space="preserve">the </w:t>
      </w:r>
      <w:r w:rsidRPr="00FD68E4">
        <w:rPr>
          <w:rFonts w:cstheme="minorHAnsi"/>
          <w:color w:val="984806" w:themeColor="accent6" w:themeShade="80"/>
          <w:sz w:val="20"/>
          <w:szCs w:val="20"/>
        </w:rPr>
        <w:t xml:space="preserve">target is mechanical </w:t>
      </w:r>
      <w:r w:rsidR="00161C45" w:rsidRPr="00FD68E4">
        <w:rPr>
          <w:rFonts w:cstheme="minorHAnsi"/>
          <w:color w:val="984806" w:themeColor="accent6" w:themeShade="80"/>
          <w:sz w:val="20"/>
          <w:szCs w:val="20"/>
        </w:rPr>
        <w:t xml:space="preserve">in nature </w:t>
      </w:r>
      <w:r w:rsidRPr="00FD68E4">
        <w:rPr>
          <w:rFonts w:cstheme="minorHAnsi"/>
          <w:color w:val="984806" w:themeColor="accent6" w:themeShade="80"/>
          <w:sz w:val="20"/>
          <w:szCs w:val="20"/>
        </w:rPr>
        <w:t xml:space="preserve">or a cyborg.  </w:t>
      </w:r>
      <w:proofErr w:type="gramStart"/>
      <w:r w:rsidR="00161C45" w:rsidRPr="00FD68E4">
        <w:rPr>
          <w:rFonts w:cstheme="minorHAnsi"/>
          <w:color w:val="984806" w:themeColor="accent6" w:themeShade="80"/>
          <w:sz w:val="20"/>
          <w:szCs w:val="20"/>
        </w:rPr>
        <w:t xml:space="preserve">May </w:t>
      </w:r>
      <w:r w:rsidRPr="00FD68E4">
        <w:rPr>
          <w:rFonts w:cstheme="minorHAnsi"/>
          <w:color w:val="984806" w:themeColor="accent6" w:themeShade="80"/>
          <w:sz w:val="20"/>
          <w:szCs w:val="20"/>
        </w:rPr>
        <w:t>shut down technology.</w:t>
      </w:r>
      <w:proofErr w:type="gramEnd"/>
      <w:r w:rsidR="006827E1" w:rsidRPr="00FD68E4">
        <w:rPr>
          <w:rFonts w:cstheme="minorHAnsi"/>
          <w:color w:val="984806" w:themeColor="accent6" w:themeShade="80"/>
          <w:sz w:val="20"/>
          <w:szCs w:val="20"/>
        </w:rPr>
        <w:t xml:space="preserve">  </w:t>
      </w:r>
      <w:proofErr w:type="gramStart"/>
      <w:r w:rsidR="006827E1" w:rsidRPr="00FD68E4">
        <w:rPr>
          <w:rFonts w:cstheme="minorHAnsi"/>
          <w:color w:val="984806" w:themeColor="accent6" w:themeShade="80"/>
          <w:sz w:val="20"/>
          <w:szCs w:val="20"/>
        </w:rPr>
        <w:t>Carries the Electricity special weapon effect.</w:t>
      </w:r>
      <w:proofErr w:type="gramEnd"/>
      <w:r w:rsidR="006827E1" w:rsidRPr="00FD68E4">
        <w:rPr>
          <w:rFonts w:cstheme="minorHAnsi"/>
          <w:color w:val="984806" w:themeColor="accent6" w:themeShade="80"/>
          <w:sz w:val="20"/>
          <w:szCs w:val="20"/>
        </w:rPr>
        <w:t xml:space="preserve">  </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rsidP="00161C45">
      <w:pPr>
        <w:tabs>
          <w:tab w:val="left" w:pos="1635"/>
        </w:tabs>
        <w:spacing w:after="0" w:line="240" w:lineRule="auto"/>
        <w:rPr>
          <w:rFonts w:cstheme="minorHAnsi"/>
          <w:color w:val="984806" w:themeColor="accent6" w:themeShade="80"/>
          <w:sz w:val="20"/>
          <w:szCs w:val="20"/>
        </w:rPr>
      </w:pPr>
      <w:r w:rsidRPr="00FD68E4">
        <w:rPr>
          <w:color w:val="984806" w:themeColor="accent6" w:themeShade="80"/>
          <w:sz w:val="20"/>
          <w:szCs w:val="20"/>
        </w:rPr>
        <w:t>Possible Precursors:</w:t>
      </w:r>
      <w:r w:rsidR="004F62D7" w:rsidRPr="00FD68E4">
        <w:rPr>
          <w:color w:val="984806" w:themeColor="accent6" w:themeShade="80"/>
          <w:sz w:val="20"/>
          <w:szCs w:val="20"/>
        </w:rPr>
        <w:t xml:space="preserve"> </w:t>
      </w:r>
      <w:r w:rsidR="004F62D7" w:rsidRPr="00FD68E4">
        <w:rPr>
          <w:color w:val="4F6228" w:themeColor="accent3" w:themeShade="80"/>
          <w:sz w:val="20"/>
          <w:szCs w:val="20"/>
        </w:rPr>
        <w:t>Spark</w:t>
      </w:r>
      <w:r w:rsidR="004F62D7" w:rsidRPr="00FD68E4">
        <w:rPr>
          <w:color w:val="984806" w:themeColor="accent6" w:themeShade="80"/>
          <w:sz w:val="20"/>
          <w:szCs w:val="20"/>
        </w:rPr>
        <w:t>, Power Source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984806" w:themeColor="accent6" w:themeShade="80"/>
          <w:sz w:val="20"/>
          <w:szCs w:val="20"/>
        </w:rPr>
        <w:t xml:space="preserve">Precursor to: </w:t>
      </w:r>
      <w:r w:rsidRPr="00FD68E4">
        <w:rPr>
          <w:rFonts w:cstheme="minorHAnsi"/>
          <w:color w:val="244061" w:themeColor="accent1" w:themeShade="80"/>
          <w:sz w:val="20"/>
          <w:szCs w:val="20"/>
        </w:rPr>
        <w:t>Electrify</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SATS Cost: 20</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Strain Cost: Medium</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984806" w:themeColor="accent6" w:themeShade="80"/>
          <w:sz w:val="20"/>
          <w:szCs w:val="20"/>
        </w:rPr>
        <w:t xml:space="preserve">Requirements: Level 10, </w:t>
      </w:r>
      <w:r w:rsidRPr="00FD68E4">
        <w:rPr>
          <w:rFonts w:cstheme="minorHAnsi"/>
          <w:color w:val="4F6228" w:themeColor="accent3" w:themeShade="80"/>
          <w:sz w:val="20"/>
          <w:szCs w:val="20"/>
        </w:rPr>
        <w:t>Spark</w:t>
      </w:r>
      <w:r w:rsidRPr="00FD68E4">
        <w:rPr>
          <w:rFonts w:cstheme="minorHAnsi"/>
          <w:color w:val="984806" w:themeColor="accent6" w:themeShade="80"/>
          <w:sz w:val="20"/>
          <w:szCs w:val="20"/>
        </w:rPr>
        <w:t>.</w:t>
      </w:r>
    </w:p>
    <w:p w:rsidR="00890F47" w:rsidRPr="00FD68E4" w:rsidRDefault="00890F47" w:rsidP="00890F47">
      <w:pPr>
        <w:tabs>
          <w:tab w:val="left" w:pos="1635"/>
        </w:tabs>
        <w:spacing w:after="0" w:line="240" w:lineRule="auto"/>
        <w:rPr>
          <w:rFonts w:cstheme="minorHAnsi"/>
          <w:color w:val="984806" w:themeColor="accent6" w:themeShade="80"/>
          <w:sz w:val="20"/>
          <w:szCs w:val="20"/>
        </w:rPr>
      </w:pPr>
    </w:p>
    <w:p w:rsidR="00161C45" w:rsidRPr="00FD68E4" w:rsidRDefault="00161C45">
      <w:pPr>
        <w:rPr>
          <w:rFonts w:cstheme="minorHAnsi"/>
          <w:b/>
          <w:color w:val="244061" w:themeColor="accent1" w:themeShade="80"/>
          <w:sz w:val="20"/>
          <w:szCs w:val="20"/>
        </w:rPr>
      </w:pPr>
      <w:r w:rsidRPr="00FD68E4">
        <w:rPr>
          <w:rFonts w:cstheme="minorHAnsi"/>
          <w:b/>
          <w:color w:val="244061" w:themeColor="accent1" w:themeShade="80"/>
          <w:sz w:val="20"/>
          <w:szCs w:val="20"/>
        </w:rPr>
        <w:br w:type="page"/>
      </w:r>
    </w:p>
    <w:p w:rsidR="00890F47" w:rsidRPr="00B67BEA" w:rsidRDefault="00161C45" w:rsidP="00161C45">
      <w:pPr>
        <w:tabs>
          <w:tab w:val="left" w:pos="720"/>
          <w:tab w:val="left" w:pos="900"/>
        </w:tabs>
        <w:spacing w:after="0" w:line="240" w:lineRule="auto"/>
        <w:rPr>
          <w:rFonts w:cstheme="minorHAnsi"/>
          <w:szCs w:val="24"/>
        </w:rPr>
      </w:pPr>
      <w:r>
        <w:rPr>
          <w:rFonts w:cstheme="minorHAnsi"/>
          <w:b/>
          <w:color w:val="244061" w:themeColor="accent1" w:themeShade="80"/>
          <w:szCs w:val="24"/>
        </w:rPr>
        <w:lastRenderedPageBreak/>
        <w:tab/>
      </w:r>
      <w:r w:rsidR="00890F47" w:rsidRPr="00C41D0B">
        <w:rPr>
          <w:rFonts w:cstheme="minorHAnsi"/>
          <w:b/>
          <w:color w:val="244061" w:themeColor="accent1" w:themeShade="80"/>
          <w:sz w:val="24"/>
          <w:szCs w:val="24"/>
        </w:rPr>
        <w:t xml:space="preserve">Level 3 Spells </w:t>
      </w:r>
      <w:r w:rsidR="00890F47">
        <w:rPr>
          <w:rFonts w:cstheme="minorHAnsi"/>
          <w:b/>
          <w:color w:val="244061" w:themeColor="accent1" w:themeShade="80"/>
          <w:szCs w:val="24"/>
        </w:rPr>
        <w:t xml:space="preserve">– </w:t>
      </w:r>
      <w:r>
        <w:rPr>
          <w:rFonts w:cstheme="minorHAnsi"/>
          <w:szCs w:val="24"/>
        </w:rPr>
        <w:t xml:space="preserve">Before the war these spells would only have been practiced or regularly used by the highly trained or exceptionally talented.  </w:t>
      </w:r>
      <w:r w:rsidR="007B21AF">
        <w:rPr>
          <w:rFonts w:cstheme="minorHAnsi"/>
          <w:szCs w:val="24"/>
        </w:rPr>
        <w:t xml:space="preserve">Only unicorns dedicated to the study of magic or with very broad-reaching talents would have access to more than 3-4 spells of this level of power.  </w:t>
      </w:r>
      <w:r>
        <w:rPr>
          <w:rFonts w:cstheme="minorHAnsi"/>
          <w:szCs w:val="24"/>
        </w:rPr>
        <w:t xml:space="preserve">Many of these spells were controlled, or their practitioners snapped up quickly </w:t>
      </w:r>
      <w:r w:rsidR="007B21AF">
        <w:rPr>
          <w:rFonts w:cstheme="minorHAnsi"/>
          <w:szCs w:val="24"/>
        </w:rPr>
        <w:t xml:space="preserve">by the ministries </w:t>
      </w:r>
      <w:r>
        <w:rPr>
          <w:rFonts w:cstheme="minorHAnsi"/>
          <w:szCs w:val="24"/>
        </w:rPr>
        <w:t xml:space="preserve">in order to use their talents in the war effort.  </w:t>
      </w:r>
    </w:p>
    <w:p w:rsidR="00890F47" w:rsidRDefault="00890F47" w:rsidP="00890F47">
      <w:pPr>
        <w:tabs>
          <w:tab w:val="left" w:pos="1635"/>
        </w:tabs>
        <w:spacing w:after="0" w:line="240" w:lineRule="auto"/>
        <w:rPr>
          <w:rFonts w:cstheme="minorHAnsi"/>
          <w:b/>
        </w:rPr>
      </w:pPr>
    </w:p>
    <w:p w:rsidR="00890F47" w:rsidRPr="00FD68E4" w:rsidRDefault="00890F47" w:rsidP="00161C45">
      <w:pPr>
        <w:tabs>
          <w:tab w:val="left" w:pos="1440"/>
        </w:tabs>
        <w:spacing w:after="0" w:line="240" w:lineRule="auto"/>
        <w:rPr>
          <w:rFonts w:cstheme="minorHAnsi"/>
          <w:color w:val="244061" w:themeColor="accent1" w:themeShade="80"/>
          <w:sz w:val="20"/>
          <w:szCs w:val="20"/>
        </w:rPr>
      </w:pPr>
      <w:r w:rsidRPr="00FD68E4">
        <w:rPr>
          <w:rFonts w:cstheme="minorHAnsi"/>
          <w:b/>
          <w:sz w:val="20"/>
          <w:szCs w:val="20"/>
        </w:rPr>
        <w:t>Alter Features –</w:t>
      </w:r>
      <w:r w:rsidRPr="00FD68E4">
        <w:rPr>
          <w:rFonts w:cstheme="minorHAnsi"/>
          <w:sz w:val="20"/>
          <w:szCs w:val="20"/>
        </w:rPr>
        <w:t xml:space="preserve"> </w:t>
      </w:r>
      <w:r w:rsidRPr="00FD68E4">
        <w:rPr>
          <w:rFonts w:cstheme="minorHAnsi"/>
          <w:color w:val="244061" w:themeColor="accent1" w:themeShade="80"/>
          <w:sz w:val="20"/>
          <w:szCs w:val="20"/>
        </w:rPr>
        <w:t xml:space="preserve">This spell makes a target nigh-unrecognizable to anyone who doesn't know them personally, radically altering their coat, mane, and even certain noticeable features such as hoofprints, facial features, etc.  This spell could easily pass a zebra off as an earth pony.  It is not capable of removing racial features such as claws, wings, horns, etc., but it can render them temporarily invisible, if not intangible.  Those with a picture must roll PER </w:t>
      </w:r>
      <w:r w:rsidR="00C41D0B">
        <w:rPr>
          <w:rFonts w:cstheme="minorHAnsi"/>
          <w:color w:val="244061" w:themeColor="accent1" w:themeShade="80"/>
          <w:sz w:val="20"/>
          <w:szCs w:val="20"/>
        </w:rPr>
        <w:t xml:space="preserve">¼ </w:t>
      </w:r>
      <w:r w:rsidRPr="00FD68E4">
        <w:rPr>
          <w:rFonts w:cstheme="minorHAnsi"/>
          <w:color w:val="244061" w:themeColor="accent1" w:themeShade="80"/>
          <w:sz w:val="20"/>
          <w:szCs w:val="20"/>
        </w:rPr>
        <w:t>to recognize a pony under this spell's effect.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0820DA" w:rsidRPr="00FD68E4">
        <w:rPr>
          <w:rFonts w:cstheme="minorHAnsi"/>
          <w:color w:val="984806" w:themeColor="accent6" w:themeShade="80"/>
          <w:sz w:val="20"/>
          <w:szCs w:val="20"/>
        </w:rPr>
        <w:t>Disguise, Transmogrify</w:t>
      </w:r>
      <w:r w:rsidR="000820DA"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Alter Form, Greater Transmogrify</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984806" w:themeColor="accent6" w:themeShade="80"/>
          <w:sz w:val="20"/>
          <w:szCs w:val="20"/>
        </w:rPr>
        <w:t>Disguise or Transmogrify</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Alter Sound –</w:t>
      </w:r>
      <w:r w:rsidRPr="00FD68E4">
        <w:rPr>
          <w:rFonts w:cstheme="minorHAnsi"/>
          <w:color w:val="244061" w:themeColor="accent1" w:themeShade="80"/>
          <w:sz w:val="20"/>
          <w:szCs w:val="20"/>
        </w:rPr>
        <w:t xml:space="preserve"> You have learned how to place invisible, nigh-unnoticeable  barriers and control the vibrations of the air around you to completely capture and redirect sound within a localized area however you will it.  Controls the flow of sound through a radius around the caster, allowing control over what sounds go where and who hears what and allows editing of sound as Audio Playback (though using this feature requires a separate magic roll while maintaining the sphere, to represent how difficult the edit in question is to do in real time; most edits are MFD 1/2 or harder).  The radius is equal to 2xINT feet, rounded down to the nearest number divisible by five.  The caster must remain motionless for the spell to remain in effect, and maintaining this spell requires 1 strain per round.</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Pr="00FD68E4">
        <w:rPr>
          <w:rFonts w:cstheme="minorHAnsi"/>
          <w:color w:val="984806" w:themeColor="accent6" w:themeShade="80"/>
          <w:sz w:val="20"/>
          <w:szCs w:val="20"/>
        </w:rPr>
        <w:t>Audio Playback</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806F42">
        <w:rPr>
          <w:rFonts w:cstheme="minorHAnsi"/>
          <w:color w:val="244061" w:themeColor="accent1" w:themeShade="80"/>
          <w:sz w:val="20"/>
          <w:szCs w:val="20"/>
        </w:rPr>
        <w:t xml:space="preserve"> </w:t>
      </w:r>
      <w:r w:rsidR="00806F42" w:rsidRPr="00806F42">
        <w:rPr>
          <w:rFonts w:cstheme="minorHAnsi"/>
          <w:color w:val="5F497A" w:themeColor="accent4" w:themeShade="BF"/>
          <w:sz w:val="20"/>
          <w:szCs w:val="20"/>
        </w:rPr>
        <w:t>Sonic Control Sphere, Sonic Lance, Wall of Sound</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Audio Playback</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E01124" w:rsidP="00890F47">
      <w:pPr>
        <w:tabs>
          <w:tab w:val="left" w:pos="1635"/>
        </w:tabs>
        <w:spacing w:after="0" w:line="240" w:lineRule="auto"/>
        <w:rPr>
          <w:rFonts w:cstheme="minorHAnsi"/>
          <w:color w:val="244061" w:themeColor="accent1" w:themeShade="80"/>
          <w:sz w:val="20"/>
          <w:szCs w:val="20"/>
        </w:rPr>
      </w:pPr>
      <w:proofErr w:type="gramStart"/>
      <w:r w:rsidRPr="00FD68E4">
        <w:rPr>
          <w:rFonts w:cstheme="minorHAnsi"/>
          <w:b/>
          <w:sz w:val="20"/>
          <w:szCs w:val="20"/>
        </w:rPr>
        <w:t>“Back At Ya!”</w:t>
      </w:r>
      <w:proofErr w:type="gramEnd"/>
      <w:r w:rsidR="00890F47" w:rsidRPr="00FD68E4">
        <w:rPr>
          <w:rFonts w:cstheme="minorHAnsi"/>
          <w:b/>
          <w:sz w:val="20"/>
          <w:szCs w:val="20"/>
        </w:rPr>
        <w:t xml:space="preserve"> –</w:t>
      </w:r>
      <w:r w:rsidR="00890F47" w:rsidRPr="00FD68E4">
        <w:rPr>
          <w:rFonts w:cstheme="minorHAnsi"/>
          <w:sz w:val="20"/>
          <w:szCs w:val="20"/>
        </w:rPr>
        <w:t xml:space="preserve"> </w:t>
      </w:r>
      <w:r w:rsidR="00890F47" w:rsidRPr="00FD68E4">
        <w:rPr>
          <w:rFonts w:cstheme="minorHAnsi"/>
          <w:color w:val="244061" w:themeColor="accent1" w:themeShade="80"/>
          <w:sz w:val="20"/>
          <w:szCs w:val="20"/>
        </w:rPr>
        <w:t xml:space="preserve">This spell demonstrates your mastery over projectile weapons beyond the use of simple and crude guns and explosives launchers.  Your magic is capable of reaching out and flat out stopping a single incoming projectile.  If the projectile is explosive, you may spend an action to disarm it before discarding it (otherwise it'll still explode when it touches down).  Additional layers of overglow may be spent to stop additional projectiles (one per layer), or to throw them back from whence they came (one layer per projectile returned).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Pr="00FD68E4">
        <w:rPr>
          <w:rFonts w:cstheme="minorHAnsi"/>
          <w:color w:val="984806" w:themeColor="accent6" w:themeShade="80"/>
          <w:sz w:val="20"/>
          <w:szCs w:val="20"/>
        </w:rPr>
        <w:t>Alter Trajectory</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Return to Sender</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20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Alter Trajectory</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7F69A8" w:rsidRDefault="007F69A8" w:rsidP="00890F47">
      <w:pPr>
        <w:tabs>
          <w:tab w:val="left" w:pos="1635"/>
        </w:tabs>
        <w:spacing w:after="0" w:line="240" w:lineRule="auto"/>
        <w:rPr>
          <w:rFonts w:cstheme="minorHAnsi"/>
          <w:b/>
          <w:color w:val="244061" w:themeColor="accent1" w:themeShade="80"/>
          <w:sz w:val="20"/>
          <w:szCs w:val="20"/>
        </w:rPr>
      </w:pPr>
      <w:r>
        <w:rPr>
          <w:rFonts w:cstheme="minorHAnsi"/>
          <w:b/>
          <w:sz w:val="20"/>
          <w:szCs w:val="20"/>
        </w:rPr>
        <w:t xml:space="preserve">Banish Duplicate – </w:t>
      </w:r>
      <w:r>
        <w:rPr>
          <w:rFonts w:cstheme="minorHAnsi"/>
          <w:color w:val="244061" w:themeColor="accent1" w:themeShade="80"/>
          <w:sz w:val="20"/>
          <w:szCs w:val="20"/>
        </w:rPr>
        <w:t>Is something decidedly ‘</w:t>
      </w:r>
      <w:r w:rsidRPr="007F69A8">
        <w:rPr>
          <w:rFonts w:cstheme="minorHAnsi"/>
          <w:color w:val="244061" w:themeColor="accent1" w:themeShade="80"/>
          <w:sz w:val="20"/>
          <w:szCs w:val="20"/>
        </w:rPr>
        <w:t>off</w:t>
      </w:r>
      <w:r>
        <w:rPr>
          <w:rFonts w:cstheme="minorHAnsi"/>
          <w:color w:val="244061" w:themeColor="accent1" w:themeShade="80"/>
          <w:sz w:val="20"/>
          <w:szCs w:val="20"/>
        </w:rPr>
        <w:t>’</w:t>
      </w:r>
      <w:r w:rsidRPr="007F69A8">
        <w:rPr>
          <w:rFonts w:cstheme="minorHAnsi"/>
          <w:color w:val="244061" w:themeColor="accent1" w:themeShade="80"/>
          <w:sz w:val="20"/>
          <w:szCs w:val="20"/>
        </w:rPr>
        <w:t xml:space="preserve"> about one of your friends, or there are more copies of them running around then there should be? This is probably the spell you need.</w:t>
      </w:r>
      <w:r>
        <w:rPr>
          <w:rFonts w:cstheme="minorHAnsi"/>
          <w:b/>
          <w:color w:val="244061" w:themeColor="accent1" w:themeShade="80"/>
          <w:sz w:val="20"/>
          <w:szCs w:val="20"/>
        </w:rPr>
        <w:t xml:space="preserve"> </w:t>
      </w:r>
      <w:r w:rsidRPr="007F69A8">
        <w:rPr>
          <w:rFonts w:cstheme="minorHAnsi"/>
          <w:color w:val="244061" w:themeColor="accent1" w:themeShade="80"/>
          <w:sz w:val="20"/>
          <w:szCs w:val="20"/>
        </w:rPr>
        <w:t>This spell, when cast at or on any magical construct that is a clone, simulacrum, or duplicate of an original creature, banishes that creature back from whence it came.</w:t>
      </w:r>
      <w:r>
        <w:rPr>
          <w:rFonts w:cstheme="minorHAnsi"/>
          <w:b/>
          <w:color w:val="244061" w:themeColor="accent1" w:themeShade="80"/>
          <w:sz w:val="20"/>
          <w:szCs w:val="20"/>
        </w:rPr>
        <w:t xml:space="preserve">  </w:t>
      </w:r>
      <w:r w:rsidRPr="00B41D6B">
        <w:rPr>
          <w:rFonts w:cstheme="minorHAnsi"/>
          <w:color w:val="244061" w:themeColor="accent1" w:themeShade="80"/>
          <w:sz w:val="20"/>
          <w:szCs w:val="20"/>
        </w:rPr>
        <w:t>There is, of course, a catch –</w:t>
      </w:r>
      <w:r w:rsidR="00B41D6B" w:rsidRPr="00B41D6B">
        <w:rPr>
          <w:rFonts w:cstheme="minorHAnsi"/>
          <w:color w:val="244061" w:themeColor="accent1" w:themeShade="80"/>
          <w:sz w:val="20"/>
          <w:szCs w:val="20"/>
        </w:rPr>
        <w:t xml:space="preserve"> this spell cannot distinguish between the original copy of a creature and its duplicates.  If the original is banished along with any extra copies, the last remaining duplicate will become the ‘real’ copy of the character or creature.  The real character or creature will then be banished forever.</w:t>
      </w:r>
      <w:r w:rsidR="00B41D6B">
        <w:rPr>
          <w:rFonts w:cstheme="minorHAnsi"/>
          <w:b/>
          <w:color w:val="244061" w:themeColor="accent1" w:themeShade="80"/>
          <w:sz w:val="20"/>
          <w:szCs w:val="20"/>
        </w:rPr>
        <w:t xml:space="preserve">  </w:t>
      </w:r>
      <w:r w:rsidR="00B41D6B" w:rsidRPr="00B41D6B">
        <w:rPr>
          <w:rFonts w:cstheme="minorHAnsi"/>
          <w:color w:val="244061" w:themeColor="accent1" w:themeShade="80"/>
          <w:sz w:val="20"/>
          <w:szCs w:val="20"/>
        </w:rPr>
        <w:t>Overglow has no effect on this spell.</w:t>
      </w:r>
      <w:r w:rsidR="00B41D6B">
        <w:rPr>
          <w:rFonts w:cstheme="minorHAnsi"/>
          <w:b/>
          <w:color w:val="244061" w:themeColor="accent1" w:themeShade="80"/>
          <w:sz w:val="20"/>
          <w:szCs w:val="20"/>
        </w:rPr>
        <w:t xml:space="preserve">  </w:t>
      </w:r>
    </w:p>
    <w:p w:rsidR="007F69A8" w:rsidRDefault="007F69A8" w:rsidP="00890F47">
      <w:pPr>
        <w:tabs>
          <w:tab w:val="left" w:pos="1635"/>
        </w:tabs>
        <w:spacing w:after="0" w:line="240" w:lineRule="auto"/>
        <w:rPr>
          <w:rFonts w:cstheme="minorHAnsi"/>
          <w:b/>
          <w:color w:val="244061" w:themeColor="accent1" w:themeShade="80"/>
          <w:sz w:val="20"/>
          <w:szCs w:val="20"/>
        </w:rPr>
      </w:pPr>
    </w:p>
    <w:p w:rsidR="007F69A8" w:rsidRPr="00FD68E4" w:rsidRDefault="007F69A8" w:rsidP="007F69A8">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Pr>
          <w:rFonts w:cstheme="minorHAnsi"/>
          <w:color w:val="984806" w:themeColor="accent6" w:themeShade="80"/>
          <w:sz w:val="20"/>
          <w:szCs w:val="20"/>
        </w:rPr>
        <w:t>Teleportation II</w:t>
      </w:r>
      <w:r w:rsidR="00B41D6B">
        <w:rPr>
          <w:rFonts w:cstheme="minorHAnsi"/>
          <w:color w:val="984806" w:themeColor="accent6" w:themeShade="80"/>
          <w:sz w:val="20"/>
          <w:szCs w:val="20"/>
        </w:rPr>
        <w:t>, Magical Beam II</w:t>
      </w:r>
      <w:r w:rsidRPr="00FD68E4">
        <w:rPr>
          <w:rFonts w:cstheme="minorHAnsi"/>
          <w:color w:val="244061" w:themeColor="accent1" w:themeShade="80"/>
          <w:sz w:val="20"/>
          <w:szCs w:val="20"/>
        </w:rPr>
        <w:t>.</w:t>
      </w:r>
    </w:p>
    <w:p w:rsidR="007F69A8" w:rsidRPr="00FD68E4" w:rsidRDefault="007F69A8" w:rsidP="007F69A8">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7F69A8">
        <w:rPr>
          <w:rFonts w:cstheme="minorHAnsi"/>
          <w:sz w:val="20"/>
          <w:szCs w:val="20"/>
        </w:rPr>
        <w:t>N</w:t>
      </w:r>
      <w:r>
        <w:rPr>
          <w:rFonts w:cstheme="minorHAnsi"/>
          <w:sz w:val="20"/>
          <w:szCs w:val="20"/>
        </w:rPr>
        <w:t>one Known</w:t>
      </w:r>
    </w:p>
    <w:p w:rsidR="007F69A8" w:rsidRPr="00FD68E4" w:rsidRDefault="007F69A8" w:rsidP="007F69A8">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20</w:t>
      </w:r>
    </w:p>
    <w:p w:rsidR="007F69A8" w:rsidRPr="00FD68E4" w:rsidRDefault="007F69A8" w:rsidP="007F69A8">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Strain Cost: </w:t>
      </w:r>
      <w:r>
        <w:rPr>
          <w:rFonts w:cstheme="minorHAnsi"/>
          <w:color w:val="244061" w:themeColor="accent1" w:themeShade="80"/>
          <w:sz w:val="20"/>
          <w:szCs w:val="20"/>
        </w:rPr>
        <w:t>Low</w:t>
      </w:r>
    </w:p>
    <w:p w:rsidR="007F69A8" w:rsidRPr="00FD68E4" w:rsidRDefault="007F69A8" w:rsidP="007F69A8">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7F69A8">
        <w:rPr>
          <w:rFonts w:cstheme="minorHAnsi"/>
          <w:sz w:val="20"/>
          <w:szCs w:val="20"/>
        </w:rPr>
        <w:t>Role</w:t>
      </w:r>
      <w:r>
        <w:rPr>
          <w:rFonts w:cstheme="minorHAnsi"/>
          <w:sz w:val="20"/>
          <w:szCs w:val="20"/>
        </w:rPr>
        <w:t>p</w:t>
      </w:r>
      <w:r w:rsidRPr="007F69A8">
        <w:rPr>
          <w:rFonts w:cstheme="minorHAnsi"/>
          <w:sz w:val="20"/>
          <w:szCs w:val="20"/>
        </w:rPr>
        <w:t>laying Reason</w:t>
      </w:r>
      <w:r>
        <w:rPr>
          <w:rFonts w:cstheme="minorHAnsi"/>
          <w:sz w:val="20"/>
          <w:szCs w:val="20"/>
        </w:rPr>
        <w:t xml:space="preserve"> or GM Permission.</w:t>
      </w:r>
    </w:p>
    <w:p w:rsidR="007F69A8" w:rsidRDefault="007F69A8" w:rsidP="00890F47">
      <w:pPr>
        <w:tabs>
          <w:tab w:val="left" w:pos="1635"/>
        </w:tabs>
        <w:spacing w:after="0" w:line="240" w:lineRule="auto"/>
        <w:rPr>
          <w:rFonts w:cstheme="minorHAnsi"/>
          <w:b/>
          <w:sz w:val="20"/>
          <w:szCs w:val="20"/>
        </w:rPr>
      </w:pPr>
    </w:p>
    <w:p w:rsidR="00890F47"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Blood Cast –</w:t>
      </w:r>
      <w:r w:rsidRPr="00FD68E4">
        <w:rPr>
          <w:rFonts w:cstheme="minorHAnsi"/>
          <w:sz w:val="20"/>
          <w:szCs w:val="20"/>
        </w:rPr>
        <w:t xml:space="preserve"> </w:t>
      </w:r>
      <w:r w:rsidRPr="00FD68E4">
        <w:rPr>
          <w:rFonts w:cstheme="minorHAnsi"/>
          <w:color w:val="244061" w:themeColor="accent1" w:themeShade="80"/>
          <w:sz w:val="20"/>
          <w:szCs w:val="20"/>
        </w:rPr>
        <w:t>Automagically stabilizes a character who is suffering from bleeding wounds.  The wounds are immediately clotted magically, forming a sort of cast around their body</w:t>
      </w:r>
      <w:r w:rsidR="003C3960">
        <w:rPr>
          <w:rFonts w:cstheme="minorHAnsi"/>
          <w:color w:val="244061" w:themeColor="accent1" w:themeShade="80"/>
          <w:sz w:val="20"/>
          <w:szCs w:val="20"/>
        </w:rPr>
        <w:t xml:space="preserve"> that completely prevents movement but allows breathing</w:t>
      </w:r>
      <w:r w:rsidRPr="00FD68E4">
        <w:rPr>
          <w:rFonts w:cstheme="minorHAnsi"/>
          <w:color w:val="244061" w:themeColor="accent1" w:themeShade="80"/>
          <w:sz w:val="20"/>
          <w:szCs w:val="20"/>
        </w:rPr>
        <w:t>.  This cast has a DT equal to 5x the number of wounds a character has suffered</w:t>
      </w:r>
      <w:r w:rsidR="003C3960">
        <w:rPr>
          <w:rFonts w:cstheme="minorHAnsi"/>
          <w:color w:val="244061" w:themeColor="accent1" w:themeShade="80"/>
          <w:sz w:val="20"/>
          <w:szCs w:val="20"/>
        </w:rPr>
        <w:t xml:space="preserve">. </w:t>
      </w:r>
      <w:r w:rsidR="002F3F33">
        <w:rPr>
          <w:rFonts w:cstheme="minorHAnsi"/>
          <w:color w:val="244061" w:themeColor="accent1" w:themeShade="80"/>
          <w:sz w:val="20"/>
          <w:szCs w:val="20"/>
        </w:rPr>
        <w:t xml:space="preserve"> The cast </w:t>
      </w:r>
      <w:r w:rsidR="003C3960">
        <w:rPr>
          <w:rFonts w:cstheme="minorHAnsi"/>
          <w:color w:val="244061" w:themeColor="accent1" w:themeShade="80"/>
          <w:sz w:val="20"/>
          <w:szCs w:val="20"/>
        </w:rPr>
        <w:t>only immobilizes areas that have had at least one wound inflicted</w:t>
      </w:r>
      <w:r w:rsidR="006E3D37">
        <w:rPr>
          <w:rFonts w:cstheme="minorHAnsi"/>
          <w:color w:val="244061" w:themeColor="accent1" w:themeShade="80"/>
          <w:sz w:val="20"/>
          <w:szCs w:val="20"/>
        </w:rPr>
        <w:t xml:space="preserve"> on them</w:t>
      </w:r>
      <w:r w:rsidRPr="00FD68E4">
        <w:rPr>
          <w:rFonts w:cstheme="minorHAnsi"/>
          <w:color w:val="244061" w:themeColor="accent1" w:themeShade="80"/>
          <w:sz w:val="20"/>
          <w:szCs w:val="20"/>
        </w:rPr>
        <w:t>.</w:t>
      </w:r>
      <w:r w:rsidR="003C3960">
        <w:rPr>
          <w:rFonts w:cstheme="minorHAnsi"/>
          <w:color w:val="244061" w:themeColor="accent1" w:themeShade="80"/>
          <w:sz w:val="20"/>
          <w:szCs w:val="20"/>
        </w:rPr>
        <w:t xml:space="preserve"> </w:t>
      </w:r>
    </w:p>
    <w:p w:rsidR="003C3960" w:rsidRPr="00FD68E4" w:rsidRDefault="003C3960" w:rsidP="00890F47">
      <w:pPr>
        <w:tabs>
          <w:tab w:val="left" w:pos="1635"/>
        </w:tabs>
        <w:spacing w:after="0" w:line="240" w:lineRule="auto"/>
        <w:rPr>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color w:val="244061" w:themeColor="accent1" w:themeShade="80"/>
          <w:sz w:val="20"/>
          <w:szCs w:val="20"/>
        </w:rPr>
        <w:t xml:space="preserve">Possible Precursors: </w:t>
      </w:r>
      <w:r w:rsidRPr="00FD68E4">
        <w:rPr>
          <w:color w:val="4F6228" w:themeColor="accent3" w:themeShade="80"/>
          <w:sz w:val="20"/>
          <w:szCs w:val="20"/>
        </w:rPr>
        <w:t>Hemorrhage</w:t>
      </w:r>
      <w:r w:rsidRPr="00FD68E4">
        <w:rPr>
          <w:color w:val="244061" w:themeColor="accent1" w:themeShade="80"/>
          <w:sz w:val="20"/>
          <w:szCs w:val="20"/>
        </w:rPr>
        <w:t xml:space="preserve">, </w:t>
      </w:r>
      <w:r w:rsidRPr="00FD68E4">
        <w:rPr>
          <w:color w:val="984806" w:themeColor="accent6" w:themeShade="80"/>
          <w:sz w:val="20"/>
          <w:szCs w:val="20"/>
        </w:rPr>
        <w:t>Sword of Blood</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6E3D37">
        <w:rPr>
          <w:rFonts w:cstheme="minorHAnsi"/>
          <w:color w:val="244061" w:themeColor="accent1" w:themeShade="80"/>
          <w:sz w:val="20"/>
          <w:szCs w:val="20"/>
        </w:rPr>
        <w:t xml:space="preserve"> </w:t>
      </w:r>
      <w:r w:rsidR="006E3D37" w:rsidRPr="006E3D37">
        <w:rPr>
          <w:rFonts w:cstheme="minorHAnsi"/>
          <w:sz w:val="20"/>
          <w:szCs w:val="20"/>
        </w:rPr>
        <w:t>None Known</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15</w:t>
      </w:r>
      <w:r w:rsidRPr="00FD68E4">
        <w:rPr>
          <w:rFonts w:cstheme="minorHAnsi"/>
          <w:color w:val="244061" w:themeColor="accent1" w:themeShade="80"/>
          <w:sz w:val="20"/>
          <w:szCs w:val="20"/>
        </w:rPr>
        <w:b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4F6228" w:themeColor="accent3" w:themeShade="80"/>
          <w:sz w:val="20"/>
          <w:szCs w:val="20"/>
        </w:rPr>
        <w:t>Mighty Telekinesis I and</w:t>
      </w:r>
      <w:r w:rsidRPr="00FD68E4">
        <w:rPr>
          <w:rFonts w:cstheme="minorHAnsi"/>
          <w:color w:val="984806" w:themeColor="accent6" w:themeShade="80"/>
          <w:sz w:val="20"/>
          <w:szCs w:val="20"/>
        </w:rPr>
        <w:t xml:space="preserve"> Heal; </w:t>
      </w:r>
      <w:r w:rsidRPr="00FD68E4">
        <w:rPr>
          <w:rFonts w:cstheme="minorHAnsi"/>
          <w:sz w:val="20"/>
          <w:szCs w:val="20"/>
        </w:rPr>
        <w:t>Black Book.</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Brain Bleed –</w:t>
      </w:r>
      <w:r w:rsidRPr="00FD68E4">
        <w:rPr>
          <w:rFonts w:cstheme="minorHAnsi"/>
          <w:sz w:val="20"/>
          <w:szCs w:val="20"/>
        </w:rPr>
        <w:t xml:space="preserve"> </w:t>
      </w:r>
      <w:r w:rsidRPr="00FD68E4">
        <w:rPr>
          <w:rFonts w:cstheme="minorHAnsi"/>
          <w:color w:val="244061" w:themeColor="accent1" w:themeShade="80"/>
          <w:sz w:val="20"/>
          <w:szCs w:val="20"/>
        </w:rPr>
        <w:t>Sends a powerful burst of psychic energy at a specific target, stunning them and causing physical pain from synaptic overload.  Targets take -30 on their next three actions and 5d10 of damage to the head.</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"Like a Melon!"</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75</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Very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Telepathic Stunner</w:t>
      </w:r>
      <w:r w:rsidRPr="00FD68E4">
        <w:rPr>
          <w:rFonts w:cstheme="minorHAnsi"/>
          <w:color w:val="244061" w:themeColor="accent1" w:themeShade="80"/>
          <w:sz w:val="20"/>
          <w:szCs w:val="20"/>
        </w:rPr>
        <w:t>, Telepathy III</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Bypass –</w:t>
      </w:r>
      <w:r w:rsidRPr="00FD68E4">
        <w:rPr>
          <w:rFonts w:cstheme="minorHAnsi"/>
          <w:sz w:val="20"/>
          <w:szCs w:val="20"/>
        </w:rPr>
        <w:t xml:space="preserve"> </w:t>
      </w:r>
      <w:r w:rsidRPr="00FD68E4">
        <w:rPr>
          <w:rFonts w:cstheme="minorHAnsi"/>
          <w:color w:val="244061" w:themeColor="accent1" w:themeShade="80"/>
          <w:sz w:val="20"/>
          <w:szCs w:val="20"/>
        </w:rPr>
        <w:t xml:space="preserve">This spell does absolutely nothing on its own.  While </w:t>
      </w:r>
      <w:proofErr w:type="gramStart"/>
      <w:r w:rsidRPr="00FD68E4">
        <w:rPr>
          <w:rFonts w:cstheme="minorHAnsi"/>
          <w:color w:val="244061" w:themeColor="accent1" w:themeShade="80"/>
          <w:sz w:val="20"/>
          <w:szCs w:val="20"/>
        </w:rPr>
        <w:t>maintained  during</w:t>
      </w:r>
      <w:proofErr w:type="gramEnd"/>
      <w:r w:rsidRPr="00FD68E4">
        <w:rPr>
          <w:rFonts w:cstheme="minorHAnsi"/>
          <w:color w:val="244061" w:themeColor="accent1" w:themeShade="80"/>
          <w:sz w:val="20"/>
          <w:szCs w:val="20"/>
        </w:rPr>
        <w:t xml:space="preserve"> the casting of other spells or when cast into a character or an item (such as a bullet or any other weapon) it allows that item or spell to bypass a specific type of thing entirely, such as magical shielding, a specific race, members of a certain bloodline, solid matter, concrete, or armor to name a few examples.</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720"/>
          <w:tab w:val="left" w:pos="1440"/>
          <w:tab w:val="left" w:pos="7665"/>
        </w:tabs>
        <w:spacing w:after="0"/>
        <w:rPr>
          <w:color w:val="984806" w:themeColor="accent6" w:themeShade="80"/>
          <w:sz w:val="20"/>
          <w:szCs w:val="20"/>
        </w:rPr>
      </w:pPr>
      <w:r w:rsidRPr="00FD68E4">
        <w:rPr>
          <w:color w:val="244061" w:themeColor="accent1" w:themeShade="80"/>
          <w:sz w:val="20"/>
          <w:szCs w:val="20"/>
        </w:rPr>
        <w:t xml:space="preserve">Possible Precursors: </w:t>
      </w:r>
      <w:r w:rsidRPr="00FD68E4">
        <w:rPr>
          <w:color w:val="984806" w:themeColor="accent6" w:themeShade="80"/>
          <w:sz w:val="20"/>
          <w:szCs w:val="20"/>
        </w:rPr>
        <w:t>Armor Penetration</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E0774A" w:rsidRPr="00FD68E4">
        <w:rPr>
          <w:rFonts w:cstheme="minorHAnsi"/>
          <w:color w:val="244061" w:themeColor="accent1" w:themeShade="80"/>
          <w:sz w:val="20"/>
          <w:szCs w:val="20"/>
        </w:rPr>
        <w:t xml:space="preserve"> </w:t>
      </w:r>
      <w:r w:rsidR="00E0774A" w:rsidRPr="00FD68E4">
        <w:rPr>
          <w:rFonts w:cstheme="minorHAnsi"/>
          <w:sz w:val="20"/>
          <w:szCs w:val="20"/>
        </w:rPr>
        <w:t>None Known</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40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Requirements: Level 20, Roleplaying Reason.</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Cleanse Radiation –</w:t>
      </w:r>
      <w:r w:rsidRPr="00FD68E4">
        <w:rPr>
          <w:rFonts w:cstheme="minorHAnsi"/>
          <w:sz w:val="20"/>
          <w:szCs w:val="20"/>
        </w:rPr>
        <w:t xml:space="preserve"> </w:t>
      </w:r>
      <w:r w:rsidRPr="00FD68E4">
        <w:rPr>
          <w:rFonts w:cstheme="minorHAnsi"/>
          <w:color w:val="244061" w:themeColor="accent1" w:themeShade="80"/>
          <w:sz w:val="20"/>
          <w:szCs w:val="20"/>
        </w:rPr>
        <w:t>Removes all traces of magical radiation from a single target over a period of two hours.</w:t>
      </w:r>
      <w:r w:rsidR="00CD728A" w:rsidRPr="00FD68E4">
        <w:rPr>
          <w:rFonts w:cstheme="minorHAnsi"/>
          <w:color w:val="244061" w:themeColor="accent1" w:themeShade="80"/>
          <w:sz w:val="20"/>
          <w:szCs w:val="20"/>
        </w:rPr>
        <w:t xml:space="preserve">  This spell does not undo any damaging effects that may have resulted from radiation.  Despite its anti-radioactive effects, this spell is quite harmless to ghouls and alicorns.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42D0E" w:rsidRPr="00FD68E4" w:rsidRDefault="00842D0E"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CD728A" w:rsidRPr="00FD68E4">
        <w:rPr>
          <w:rFonts w:cstheme="minorHAnsi"/>
          <w:color w:val="984806" w:themeColor="accent6" w:themeShade="80"/>
          <w:sz w:val="20"/>
          <w:szCs w:val="20"/>
        </w:rPr>
        <w:t>Cleanse Poison, Heal</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Restore Shape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40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4F6228" w:themeColor="accent3" w:themeShade="80"/>
          <w:sz w:val="20"/>
          <w:szCs w:val="20"/>
        </w:rPr>
        <w:t>Minor Healing</w:t>
      </w:r>
      <w:r w:rsidR="00CD728A" w:rsidRPr="00FD68E4">
        <w:rPr>
          <w:rFonts w:cstheme="minorHAnsi"/>
          <w:color w:val="4F6228" w:themeColor="accent3" w:themeShade="80"/>
          <w:sz w:val="20"/>
          <w:szCs w:val="20"/>
        </w:rPr>
        <w:t xml:space="preserve"> or </w:t>
      </w:r>
      <w:r w:rsidR="00CD728A" w:rsidRPr="00FD68E4">
        <w:rPr>
          <w:rFonts w:cstheme="minorHAnsi"/>
          <w:color w:val="984806" w:themeColor="accent6" w:themeShade="80"/>
          <w:sz w:val="20"/>
          <w:szCs w:val="20"/>
        </w:rPr>
        <w:t>Heal</w:t>
      </w:r>
      <w:r w:rsidRPr="00FD68E4">
        <w:rPr>
          <w:rFonts w:cstheme="minorHAnsi"/>
          <w:color w:val="17365D" w:themeColor="text2" w:themeShade="BF"/>
          <w:sz w:val="20"/>
          <w:szCs w:val="20"/>
        </w:rPr>
        <w:t>,</w:t>
      </w:r>
      <w:r w:rsidR="00CD728A" w:rsidRPr="00FD68E4">
        <w:rPr>
          <w:rFonts w:cstheme="minorHAnsi"/>
          <w:color w:val="17365D" w:themeColor="text2" w:themeShade="BF"/>
          <w:sz w:val="20"/>
          <w:szCs w:val="20"/>
        </w:rPr>
        <w:t xml:space="preserve"> and</w:t>
      </w:r>
      <w:r w:rsidRPr="00FD68E4">
        <w:rPr>
          <w:rFonts w:cstheme="minorHAnsi"/>
          <w:color w:val="17365D" w:themeColor="text2" w:themeShade="BF"/>
          <w:sz w:val="20"/>
          <w:szCs w:val="20"/>
        </w:rPr>
        <w:t xml:space="preserve"> </w:t>
      </w:r>
      <w:r w:rsidRPr="00FD68E4">
        <w:rPr>
          <w:rFonts w:cstheme="minorHAnsi"/>
          <w:color w:val="984806" w:themeColor="accent6" w:themeShade="80"/>
          <w:sz w:val="20"/>
          <w:szCs w:val="20"/>
        </w:rPr>
        <w:t>Cleanse Poison</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Cloud Bank –</w:t>
      </w:r>
      <w:r w:rsidRPr="00FD68E4">
        <w:rPr>
          <w:rFonts w:cstheme="minorHAnsi"/>
          <w:sz w:val="20"/>
          <w:szCs w:val="20"/>
        </w:rPr>
        <w:t xml:space="preserve"> </w:t>
      </w:r>
      <w:r w:rsidRPr="00FD68E4">
        <w:rPr>
          <w:rFonts w:cstheme="minorHAnsi"/>
          <w:color w:val="244061" w:themeColor="accent1" w:themeShade="80"/>
          <w:sz w:val="20"/>
          <w:szCs w:val="20"/>
        </w:rPr>
        <w:t>Creates a very large cloud, big enough to be a wing-</w:t>
      </w:r>
      <w:proofErr w:type="spellStart"/>
      <w:r w:rsidRPr="00FD68E4">
        <w:rPr>
          <w:rFonts w:cstheme="minorHAnsi"/>
          <w:color w:val="244061" w:themeColor="accent1" w:themeShade="80"/>
          <w:sz w:val="20"/>
          <w:szCs w:val="20"/>
        </w:rPr>
        <w:t>sponson</w:t>
      </w:r>
      <w:proofErr w:type="spellEnd"/>
      <w:r w:rsidRPr="00FD68E4">
        <w:rPr>
          <w:rFonts w:cstheme="minorHAnsi"/>
          <w:color w:val="244061" w:themeColor="accent1" w:themeShade="80"/>
          <w:sz w:val="20"/>
          <w:szCs w:val="20"/>
        </w:rPr>
        <w:t xml:space="preserve"> for an Enclave Raptor or a medium sized house for 1-2 pegasi (Suggested volume approximately 100 to 200xINT cubic feet).  The cloud must be centered within 15xINT feet of the caster.  This cloud can be manipulated by creatures with the fly ability, and grants total concealment to characters hiding within it (those inside it take penalties just like fog to see or fire out).  For one layer of overglow, </w:t>
      </w:r>
      <w:r w:rsidRPr="00FD68E4">
        <w:rPr>
          <w:rFonts w:cstheme="minorHAnsi"/>
          <w:color w:val="244061" w:themeColor="accent1" w:themeShade="80"/>
          <w:sz w:val="20"/>
          <w:szCs w:val="20"/>
        </w:rPr>
        <w:lastRenderedPageBreak/>
        <w:t>this cloud bank is a thundercloud bank.  Each round after being created, Thundercloud banks will immediately zap the first character within 10 feet of it for 3d10 damage that ignores armor.  After discharging three times, the cloud bank dissipates.  Each additional layer of overglow adds 2d10 damage to each discharge and grants 1 additional discharge before dissipation.</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42D0E" w:rsidRPr="00FD68E4" w:rsidRDefault="00842D0E"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0820DA" w:rsidRPr="00FD68E4">
        <w:rPr>
          <w:rFonts w:cstheme="minorHAnsi"/>
          <w:color w:val="4F6228" w:themeColor="accent3" w:themeShade="80"/>
          <w:sz w:val="20"/>
          <w:szCs w:val="20"/>
        </w:rPr>
        <w:t>Cloud</w:t>
      </w:r>
      <w:r w:rsidR="00CD728A" w:rsidRPr="00FD68E4">
        <w:rPr>
          <w:rFonts w:cstheme="minorHAnsi"/>
          <w:color w:val="244061" w:themeColor="accent1" w:themeShade="80"/>
          <w:sz w:val="20"/>
          <w:szCs w:val="20"/>
        </w:rPr>
        <w:t xml:space="preserve">, </w:t>
      </w:r>
      <w:r w:rsidR="00CD728A" w:rsidRPr="00FD68E4">
        <w:rPr>
          <w:rFonts w:cstheme="minorHAnsi"/>
          <w:color w:val="984806" w:themeColor="accent6" w:themeShade="80"/>
          <w:sz w:val="20"/>
          <w:szCs w:val="20"/>
        </w:rPr>
        <w:t>Fog Bank</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Thunderhead</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80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4F6228" w:themeColor="accent3" w:themeShade="80"/>
          <w:sz w:val="20"/>
          <w:szCs w:val="20"/>
        </w:rPr>
        <w:t>Cloud</w:t>
      </w:r>
      <w:r w:rsidR="00CD728A" w:rsidRPr="00FD68E4">
        <w:rPr>
          <w:rFonts w:cstheme="minorHAnsi"/>
          <w:color w:val="244061" w:themeColor="accent1" w:themeShade="80"/>
          <w:sz w:val="20"/>
          <w:szCs w:val="20"/>
        </w:rPr>
        <w:t xml:space="preserve"> or </w:t>
      </w:r>
      <w:r w:rsidR="00CD728A" w:rsidRPr="00FD68E4">
        <w:rPr>
          <w:rFonts w:cstheme="minorHAnsi"/>
          <w:color w:val="984806" w:themeColor="accent6" w:themeShade="80"/>
          <w:sz w:val="20"/>
          <w:szCs w:val="20"/>
        </w:rPr>
        <w:t>Fog Bank</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Create a Door –</w:t>
      </w:r>
      <w:r w:rsidRPr="00FD68E4">
        <w:rPr>
          <w:rFonts w:cstheme="minorHAnsi"/>
          <w:sz w:val="20"/>
          <w:szCs w:val="20"/>
        </w:rPr>
        <w:t xml:space="preserve"> </w:t>
      </w:r>
      <w:r w:rsidRPr="00FD68E4">
        <w:rPr>
          <w:rFonts w:cstheme="minorHAnsi"/>
          <w:color w:val="244061" w:themeColor="accent1" w:themeShade="80"/>
          <w:sz w:val="20"/>
          <w:szCs w:val="20"/>
        </w:rPr>
        <w:t xml:space="preserve">Need a way out from a locked room, but you can't teleport, lack the key, and have no lockpicking expertise?  No problem - you make your OWN door! This spell reshapes the material of a wall to make a door out to the other side.  This door is simple in design, and can be pushed open without much effort.  The spell is limited by the materials of which the wall is comprised; wooden walls, clouds, dirt and drywall are relatively easy to reshape, while tougher, thicker, or heavier materials are more difficult.  Steel and scrap metal require one layer of overglow to reshape a door through them.  Heavier or more reinforced materials – concrete or reinforced steel, for example – require two or more layers of overglow to be reshaped successfully.  The created door has the same material properties as the wall it is formed in.  Creating a door that can be closed and locked is considerably more difficult, making the spell two MFD steps harder to cast (but not actually requiring additional magic in the form of overglow).  Similarly, creating a door that is concealed – appearing to be part of the original wall unless scrutinized closely – adds one MFD step of difficulty.  Note that this spell does not create a space for the door to open </w:t>
      </w:r>
      <w:proofErr w:type="gramStart"/>
      <w:r w:rsidRPr="00FD68E4">
        <w:rPr>
          <w:rFonts w:cstheme="minorHAnsi"/>
          <w:color w:val="244061" w:themeColor="accent1" w:themeShade="80"/>
          <w:sz w:val="20"/>
          <w:szCs w:val="20"/>
        </w:rPr>
        <w:t>into,</w:t>
      </w:r>
      <w:proofErr w:type="gramEnd"/>
      <w:r w:rsidRPr="00FD68E4">
        <w:rPr>
          <w:rFonts w:cstheme="minorHAnsi"/>
          <w:color w:val="244061" w:themeColor="accent1" w:themeShade="80"/>
          <w:sz w:val="20"/>
          <w:szCs w:val="20"/>
        </w:rPr>
        <w:t xml:space="preserve"> it merely creates the door itself.  If the wall is more than two feet thick, it can be assumed that the door opens up into a wall.</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42D0E" w:rsidRPr="00FD68E4" w:rsidRDefault="00842D0E"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0C1D9B" w:rsidRPr="00FD68E4">
        <w:rPr>
          <w:rFonts w:cstheme="minorHAnsi"/>
          <w:color w:val="4F6228" w:themeColor="accent3" w:themeShade="80"/>
          <w:sz w:val="20"/>
          <w:szCs w:val="20"/>
        </w:rPr>
        <w:t xml:space="preserve">Conjure Tool, </w:t>
      </w:r>
      <w:r w:rsidR="000C1D9B" w:rsidRPr="00FD68E4">
        <w:rPr>
          <w:color w:val="984806" w:themeColor="accent6" w:themeShade="80"/>
          <w:sz w:val="20"/>
          <w:szCs w:val="20"/>
        </w:rPr>
        <w:t>Teleportation II</w:t>
      </w:r>
      <w:r w:rsidR="000C1D9B" w:rsidRPr="00FD68E4">
        <w:rPr>
          <w:rFonts w:cstheme="minorHAnsi"/>
          <w:color w:val="984806" w:themeColor="accent6" w:themeShade="80"/>
          <w:sz w:val="20"/>
          <w:szCs w:val="20"/>
        </w:rPr>
        <w:t xml:space="preserve">, Transmogrify, </w:t>
      </w:r>
      <w:r w:rsidR="000C1D9B" w:rsidRPr="00FD68E4">
        <w:rPr>
          <w:rFonts w:cstheme="minorHAnsi"/>
          <w:color w:val="244061" w:themeColor="accent1" w:themeShade="80"/>
          <w:sz w:val="20"/>
          <w:szCs w:val="20"/>
        </w:rPr>
        <w:t>Door from Nowhere.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0C1D9B" w:rsidRPr="00FD68E4">
        <w:rPr>
          <w:rFonts w:cstheme="minorHAnsi"/>
          <w:color w:val="244061" w:themeColor="accent1" w:themeShade="80"/>
          <w:sz w:val="20"/>
          <w:szCs w:val="20"/>
        </w:rPr>
        <w:t xml:space="preserve"> Door from Nowhere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Transmogrify</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Dancing Weapon –</w:t>
      </w:r>
      <w:r w:rsidRPr="00FD68E4">
        <w:rPr>
          <w:rFonts w:cstheme="minorHAnsi"/>
          <w:sz w:val="20"/>
          <w:szCs w:val="20"/>
        </w:rPr>
        <w:t xml:space="preserve"> </w:t>
      </w:r>
      <w:r w:rsidRPr="00FD68E4">
        <w:rPr>
          <w:rFonts w:cstheme="minorHAnsi"/>
          <w:color w:val="244061" w:themeColor="accent1" w:themeShade="80"/>
          <w:sz w:val="20"/>
          <w:szCs w:val="20"/>
        </w:rPr>
        <w:t xml:space="preserve">Ever wanted to be able to practice your swordplay, but lacked a suitable dueling partner?  Worry no longer! This spell allows the caster to animate a single melee or ranged weapon to fight of its own accord.  Animated weapons may take a single action of their own per combat round, acting at the same point in initiative order as their casters and making all of their attack rolls with the caster's magic skill.  They move at a rate 10 feet per action spent.  Animated weapons will attack any target the caster chooses within line of sight, but must </w:t>
      </w:r>
      <w:r w:rsidR="0017042B" w:rsidRPr="00FD68E4">
        <w:rPr>
          <w:rFonts w:cstheme="minorHAnsi"/>
          <w:color w:val="244061" w:themeColor="accent1" w:themeShade="80"/>
          <w:sz w:val="20"/>
          <w:szCs w:val="20"/>
        </w:rPr>
        <w:t>remain within</w:t>
      </w:r>
      <w:r w:rsidRPr="00FD68E4">
        <w:rPr>
          <w:rFonts w:cstheme="minorHAnsi"/>
          <w:color w:val="244061" w:themeColor="accent1" w:themeShade="80"/>
          <w:sz w:val="20"/>
          <w:szCs w:val="20"/>
        </w:rPr>
        <w:t xml:space="preserve"> 15 feet of the caster for the spell to be maintained; those that use ammunition cannot reload themselves.  The weapon has DT equal to its weight, and can be knocked out of the spell's grasp if it takes one or more wounds.  The MFD to target the weapon depends on its size; most small melee weapons require an MFD 1/4 or better for a successful hit.  Animated melee weapons will automatically attempt to block or intercept incoming melee attacks on their caster - block rolls made for these weapons use the caster's magic skill.  This spell lasts up to 2d4 combat rounds after the round in which it is cast, and can be maintained longer for 2 </w:t>
      </w:r>
      <w:proofErr w:type="gramStart"/>
      <w:r w:rsidRPr="00FD68E4">
        <w:rPr>
          <w:rFonts w:cstheme="minorHAnsi"/>
          <w:color w:val="244061" w:themeColor="accent1" w:themeShade="80"/>
          <w:sz w:val="20"/>
          <w:szCs w:val="20"/>
        </w:rPr>
        <w:t>strain</w:t>
      </w:r>
      <w:proofErr w:type="gramEnd"/>
      <w:r w:rsidRPr="00FD68E4">
        <w:rPr>
          <w:rFonts w:cstheme="minorHAnsi"/>
          <w:color w:val="244061" w:themeColor="accent1" w:themeShade="80"/>
          <w:sz w:val="20"/>
          <w:szCs w:val="20"/>
        </w:rPr>
        <w:t xml:space="preserve"> per round.</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42D0E" w:rsidRPr="00FD68E4" w:rsidRDefault="00842D0E" w:rsidP="00890F47">
      <w:pPr>
        <w:tabs>
          <w:tab w:val="left" w:pos="1635"/>
        </w:tabs>
        <w:spacing w:after="0" w:line="240" w:lineRule="auto"/>
        <w:rPr>
          <w:color w:val="984806" w:themeColor="accent6" w:themeShade="80"/>
          <w:sz w:val="20"/>
          <w:szCs w:val="20"/>
        </w:rPr>
      </w:pPr>
      <w:r w:rsidRPr="00FD68E4">
        <w:rPr>
          <w:color w:val="244061" w:themeColor="accent1" w:themeShade="80"/>
          <w:sz w:val="20"/>
          <w:szCs w:val="20"/>
        </w:rPr>
        <w:t xml:space="preserve">Possible Precursors: </w:t>
      </w:r>
      <w:r w:rsidR="000820DA" w:rsidRPr="00FD68E4">
        <w:rPr>
          <w:color w:val="984806" w:themeColor="accent6" w:themeShade="80"/>
          <w:sz w:val="20"/>
          <w:szCs w:val="20"/>
        </w:rPr>
        <w:t>Behind you</w:t>
      </w:r>
      <w:proofErr w:type="gramStart"/>
      <w:r w:rsidR="000820DA" w:rsidRPr="00FD68E4">
        <w:rPr>
          <w:color w:val="984806" w:themeColor="accent6" w:themeShade="80"/>
          <w:sz w:val="20"/>
          <w:szCs w:val="20"/>
        </w:rPr>
        <w:t>!,</w:t>
      </w:r>
      <w:proofErr w:type="gramEnd"/>
      <w:r w:rsidR="000820DA" w:rsidRPr="00FD68E4">
        <w:rPr>
          <w:color w:val="984806" w:themeColor="accent6" w:themeShade="80"/>
          <w:sz w:val="20"/>
          <w:szCs w:val="20"/>
        </w:rPr>
        <w:t xml:space="preserve"> Come to Life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Swarm of Blades</w:t>
      </w:r>
      <w:r w:rsidRPr="00FD68E4">
        <w:rPr>
          <w:rFonts w:cstheme="minorHAnsi"/>
          <w:color w:val="244061" w:themeColor="accent1" w:themeShade="80"/>
          <w:sz w:val="20"/>
          <w:szCs w:val="20"/>
        </w:rPr>
        <w:br/>
        <w:t>SATS Cost: 75</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Come to Life</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B133FC" w:rsidRDefault="00B133FC">
      <w:pPr>
        <w:rPr>
          <w:rFonts w:cstheme="minorHAnsi"/>
          <w:b/>
          <w:sz w:val="20"/>
          <w:szCs w:val="20"/>
        </w:rPr>
      </w:pPr>
      <w:r>
        <w:rPr>
          <w:rFonts w:cstheme="minorHAnsi"/>
          <w:b/>
          <w:sz w:val="20"/>
          <w:szCs w:val="20"/>
        </w:rPr>
        <w:br w:type="page"/>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lastRenderedPageBreak/>
        <w:t>Deluge –</w:t>
      </w:r>
      <w:r w:rsidRPr="00FD68E4">
        <w:rPr>
          <w:rFonts w:cstheme="minorHAnsi"/>
          <w:sz w:val="20"/>
          <w:szCs w:val="20"/>
        </w:rPr>
        <w:t xml:space="preserve"> </w:t>
      </w:r>
      <w:r w:rsidRPr="00FD68E4">
        <w:rPr>
          <w:rFonts w:cstheme="minorHAnsi"/>
          <w:color w:val="244061" w:themeColor="accent1" w:themeShade="80"/>
          <w:sz w:val="20"/>
          <w:szCs w:val="20"/>
        </w:rPr>
        <w:t xml:space="preserve">Manipulates available nearby water to bombard, impede, or potentially drown a foe, dealing up to 5d10 of damage per round with a potential to drown enemies.  </w:t>
      </w:r>
      <w:proofErr w:type="gramStart"/>
      <w:r w:rsidRPr="00FD68E4">
        <w:rPr>
          <w:rFonts w:cstheme="minorHAnsi"/>
          <w:color w:val="244061" w:themeColor="accent1" w:themeShade="80"/>
          <w:sz w:val="20"/>
          <w:szCs w:val="20"/>
        </w:rPr>
        <w:t>Requires a sufficiently large water source nearby.</w:t>
      </w:r>
      <w:proofErr w:type="gramEnd"/>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42D0E" w:rsidRPr="00FD68E4" w:rsidRDefault="00842D0E"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17042B" w:rsidRPr="00FD68E4">
        <w:rPr>
          <w:rFonts w:cstheme="minorHAnsi"/>
          <w:color w:val="984806" w:themeColor="accent6" w:themeShade="80"/>
          <w:sz w:val="20"/>
          <w:szCs w:val="20"/>
        </w:rPr>
        <w:t>Mighty Telekinesis II, Faucet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Hurricane, Tsunami</w:t>
      </w:r>
      <w:r w:rsidRPr="00FD68E4">
        <w:rPr>
          <w:rFonts w:cstheme="minorHAnsi"/>
          <w:color w:val="244061" w:themeColor="accent1" w:themeShade="80"/>
          <w:sz w:val="20"/>
          <w:szCs w:val="20"/>
        </w:rPr>
        <w:br/>
        <w:t>SATS Cost: 75</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Mighty Telekinesis II, Faucet</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Detect Life –</w:t>
      </w:r>
      <w:r w:rsidRPr="00FD68E4">
        <w:rPr>
          <w:rFonts w:cstheme="minorHAnsi"/>
          <w:sz w:val="20"/>
          <w:szCs w:val="20"/>
        </w:rPr>
        <w:t xml:space="preserve"> </w:t>
      </w:r>
      <w:r w:rsidRPr="00FD68E4">
        <w:rPr>
          <w:rFonts w:cstheme="minorHAnsi"/>
          <w:color w:val="244061" w:themeColor="accent1" w:themeShade="80"/>
          <w:sz w:val="20"/>
          <w:szCs w:val="20"/>
        </w:rPr>
        <w:t xml:space="preserve">Functions </w:t>
      </w:r>
      <w:proofErr w:type="gramStart"/>
      <w:r w:rsidRPr="00FD68E4">
        <w:rPr>
          <w:rFonts w:cstheme="minorHAnsi"/>
          <w:color w:val="244061" w:themeColor="accent1" w:themeShade="80"/>
          <w:sz w:val="20"/>
          <w:szCs w:val="20"/>
        </w:rPr>
        <w:t>as an</w:t>
      </w:r>
      <w:proofErr w:type="gramEnd"/>
      <w:r w:rsidRPr="00FD68E4">
        <w:rPr>
          <w:rFonts w:cstheme="minorHAnsi"/>
          <w:color w:val="244061" w:themeColor="accent1" w:themeShade="80"/>
          <w:sz w:val="20"/>
          <w:szCs w:val="20"/>
        </w:rPr>
        <w:t xml:space="preserve"> enhanced EFS, pairing colored </w:t>
      </w:r>
      <w:proofErr w:type="spellStart"/>
      <w:r w:rsidRPr="00FD68E4">
        <w:rPr>
          <w:rFonts w:cstheme="minorHAnsi"/>
          <w:color w:val="244061" w:themeColor="accent1" w:themeShade="80"/>
          <w:sz w:val="20"/>
          <w:szCs w:val="20"/>
        </w:rPr>
        <w:t>tickmarks</w:t>
      </w:r>
      <w:proofErr w:type="spellEnd"/>
      <w:r w:rsidRPr="00FD68E4">
        <w:rPr>
          <w:rFonts w:cstheme="minorHAnsi"/>
          <w:color w:val="244061" w:themeColor="accent1" w:themeShade="80"/>
          <w:sz w:val="20"/>
          <w:szCs w:val="20"/>
        </w:rPr>
        <w:t xml:space="preserve"> with a name, weight value, and health status as a percentage.  This data is only visible to the caster, and only while the spell is being maintained.</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42D0E" w:rsidRPr="00FD68E4" w:rsidRDefault="00842D0E"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17042B" w:rsidRPr="00FD68E4">
        <w:rPr>
          <w:rFonts w:cstheme="minorHAnsi"/>
          <w:color w:val="984806" w:themeColor="accent6" w:themeShade="80"/>
          <w:sz w:val="20"/>
          <w:szCs w:val="20"/>
        </w:rPr>
        <w:t xml:space="preserve">X-Ray, </w:t>
      </w:r>
      <w:r w:rsidR="0017042B" w:rsidRPr="00FD68E4">
        <w:rPr>
          <w:rFonts w:cstheme="minorHAnsi"/>
          <w:color w:val="4F6228" w:themeColor="accent3" w:themeShade="80"/>
          <w:sz w:val="20"/>
          <w:szCs w:val="20"/>
        </w:rPr>
        <w:t>Detect Movement</w:t>
      </w:r>
    </w:p>
    <w:p w:rsidR="00890F47" w:rsidRPr="00FD68E4" w:rsidRDefault="00890F47" w:rsidP="00890F47">
      <w:pPr>
        <w:tabs>
          <w:tab w:val="left" w:pos="1635"/>
        </w:tabs>
        <w:spacing w:after="0" w:line="240" w:lineRule="auto"/>
        <w:rPr>
          <w:rFonts w:cstheme="minorHAnsi"/>
          <w:sz w:val="20"/>
          <w:szCs w:val="20"/>
        </w:rPr>
      </w:pPr>
      <w:r w:rsidRPr="00FD68E4">
        <w:rPr>
          <w:rFonts w:cstheme="minorHAnsi"/>
          <w:color w:val="244061" w:themeColor="accent1" w:themeShade="80"/>
          <w:sz w:val="20"/>
          <w:szCs w:val="20"/>
        </w:rPr>
        <w:t xml:space="preserve">Precursor to: </w:t>
      </w:r>
      <w:r w:rsidR="0017042B" w:rsidRPr="00FD68E4">
        <w:rPr>
          <w:rFonts w:cstheme="minorHAnsi"/>
          <w:sz w:val="20"/>
          <w:szCs w:val="20"/>
        </w:rPr>
        <w:t>None Known</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30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r w:rsidR="0017042B" w:rsidRPr="00FD68E4">
        <w:rPr>
          <w:rFonts w:cstheme="minorHAnsi"/>
          <w:color w:val="244061" w:themeColor="accent1" w:themeShade="80"/>
          <w:sz w:val="20"/>
          <w:szCs w:val="20"/>
        </w:rPr>
        <w:t xml:space="preserve"> </w:t>
      </w:r>
    </w:p>
    <w:p w:rsidR="00890F47" w:rsidRPr="00FD68E4" w:rsidRDefault="00890F47" w:rsidP="00890F47">
      <w:pPr>
        <w:tabs>
          <w:tab w:val="left" w:pos="1635"/>
        </w:tabs>
        <w:spacing w:after="0" w:line="240" w:lineRule="auto"/>
        <w:rPr>
          <w:rFonts w:cstheme="minorHAnsi"/>
          <w:color w:val="4F6228" w:themeColor="accent3" w:themeShade="80"/>
          <w:sz w:val="20"/>
          <w:szCs w:val="20"/>
        </w:rPr>
      </w:pPr>
      <w:r w:rsidRPr="00FD68E4">
        <w:rPr>
          <w:rFonts w:cstheme="minorHAnsi"/>
          <w:color w:val="244061" w:themeColor="accent1" w:themeShade="80"/>
          <w:sz w:val="20"/>
          <w:szCs w:val="20"/>
        </w:rPr>
        <w:t xml:space="preserve">Requirements: Level 20, </w:t>
      </w:r>
      <w:r w:rsidR="0017042B" w:rsidRPr="00FD68E4">
        <w:rPr>
          <w:rFonts w:cstheme="minorHAnsi"/>
          <w:color w:val="984806" w:themeColor="accent6" w:themeShade="80"/>
          <w:sz w:val="20"/>
          <w:szCs w:val="20"/>
        </w:rPr>
        <w:t xml:space="preserve">X-Ray </w:t>
      </w:r>
      <w:r w:rsidR="0017042B" w:rsidRPr="00FD68E4">
        <w:rPr>
          <w:rFonts w:cstheme="minorHAnsi"/>
          <w:color w:val="17365D" w:themeColor="text2" w:themeShade="BF"/>
          <w:sz w:val="20"/>
          <w:szCs w:val="20"/>
        </w:rPr>
        <w:t xml:space="preserve">or </w:t>
      </w:r>
      <w:r w:rsidR="0017042B" w:rsidRPr="00FD68E4">
        <w:rPr>
          <w:rFonts w:cstheme="minorHAnsi"/>
          <w:color w:val="4F6228" w:themeColor="accent3" w:themeShade="80"/>
          <w:sz w:val="20"/>
          <w:szCs w:val="20"/>
        </w:rPr>
        <w:t>Detect Movement.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Disruptor Beam –</w:t>
      </w:r>
      <w:r w:rsidRPr="00FD68E4">
        <w:rPr>
          <w:rFonts w:cstheme="minorHAnsi"/>
          <w:sz w:val="20"/>
          <w:szCs w:val="20"/>
        </w:rPr>
        <w:t xml:space="preserve"> </w:t>
      </w:r>
      <w:r w:rsidRPr="00FD68E4">
        <w:rPr>
          <w:rFonts w:cstheme="minorHAnsi"/>
          <w:color w:val="244061" w:themeColor="accent1" w:themeShade="80"/>
          <w:sz w:val="20"/>
          <w:szCs w:val="20"/>
        </w:rPr>
        <w:t>Shoots a beam of supercharged magical energy, as from a magical pulse rifle, but without the bonus to critical damage (though yes, it can disintegrate) up to 3xINT times a day.  If you also have Dispel or Greater Dispel, this beam also carries a Dispel effect.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42D0E" w:rsidRPr="00FD68E4" w:rsidRDefault="00842D0E"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17042B" w:rsidRPr="00FD68E4">
        <w:rPr>
          <w:rFonts w:cstheme="minorHAnsi"/>
          <w:color w:val="984806" w:themeColor="accent6" w:themeShade="80"/>
          <w:sz w:val="20"/>
          <w:szCs w:val="20"/>
        </w:rPr>
        <w:t>Magical Beam II, Dispel</w:t>
      </w:r>
      <w:r w:rsidR="0017042B"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Gatling Beam, Greater Dispel</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30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 xml:space="preserve">Magical Beam II </w:t>
      </w:r>
      <w:r w:rsidRPr="00FD68E4">
        <w:rPr>
          <w:rFonts w:cstheme="minorHAnsi"/>
          <w:color w:val="17365D" w:themeColor="text2" w:themeShade="BF"/>
          <w:sz w:val="20"/>
          <w:szCs w:val="20"/>
        </w:rPr>
        <w:t xml:space="preserve">or </w:t>
      </w:r>
      <w:r w:rsidR="0017042B" w:rsidRPr="00FD68E4">
        <w:rPr>
          <w:rFonts w:cstheme="minorHAnsi"/>
          <w:color w:val="4F6228" w:themeColor="accent3" w:themeShade="80"/>
          <w:sz w:val="20"/>
          <w:szCs w:val="20"/>
        </w:rPr>
        <w:t>Magical Beam I</w:t>
      </w:r>
      <w:r w:rsidR="0017042B" w:rsidRPr="00FD68E4">
        <w:rPr>
          <w:rFonts w:cstheme="minorHAnsi"/>
          <w:color w:val="17365D" w:themeColor="text2" w:themeShade="BF"/>
          <w:sz w:val="20"/>
          <w:szCs w:val="20"/>
        </w:rPr>
        <w:t xml:space="preserve">, and </w:t>
      </w:r>
      <w:r w:rsidRPr="00FD68E4">
        <w:rPr>
          <w:rFonts w:cstheme="minorHAnsi"/>
          <w:color w:val="984806" w:themeColor="accent6" w:themeShade="80"/>
          <w:sz w:val="20"/>
          <w:szCs w:val="20"/>
        </w:rPr>
        <w:t>Dispel</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Door from Nowhere –</w:t>
      </w:r>
      <w:r w:rsidRPr="00FD68E4">
        <w:rPr>
          <w:rFonts w:cstheme="minorHAnsi"/>
          <w:sz w:val="20"/>
          <w:szCs w:val="20"/>
        </w:rPr>
        <w:t xml:space="preserve"> </w:t>
      </w:r>
      <w:r w:rsidRPr="00FD68E4">
        <w:rPr>
          <w:rFonts w:cstheme="minorHAnsi"/>
          <w:color w:val="244061" w:themeColor="accent1" w:themeShade="80"/>
          <w:sz w:val="20"/>
          <w:szCs w:val="20"/>
        </w:rPr>
        <w:t>This is a bit of a strange spell.  It does not make doors in existing surfaces (that would be the Create a Door spell); instead it creates a door in front of your caster, in between them and an opponent.  This door is in all respects a perfectly normal door, sized for your caster, complete with frame; you get to choose the aesthetic appearance.  It can be slammed shut, locked, opened, closed, etc. for the duration of its existence; the door created is permanent and cannot be dispelled (but it can certainly be destroyed).  Normally doors created by this spell are wooden and provide situational cover and 5 DT.  Each layer of overglow makes the door out of a more durable material, increasing its DT by 10 per layer and changing its appearance accordingly.</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42D0E" w:rsidRPr="00FD68E4" w:rsidRDefault="00842D0E"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0C1D9B" w:rsidRPr="00FD68E4">
        <w:rPr>
          <w:rFonts w:cstheme="minorHAnsi"/>
          <w:color w:val="4F6228" w:themeColor="accent3" w:themeShade="80"/>
          <w:sz w:val="20"/>
          <w:szCs w:val="20"/>
        </w:rPr>
        <w:t xml:space="preserve">Conjure Tool, </w:t>
      </w:r>
      <w:r w:rsidR="000C1D9B" w:rsidRPr="00FD68E4">
        <w:rPr>
          <w:rFonts w:cstheme="minorHAnsi"/>
          <w:color w:val="984806" w:themeColor="accent6" w:themeShade="80"/>
          <w:sz w:val="20"/>
          <w:szCs w:val="20"/>
        </w:rPr>
        <w:t>Teleportation II</w:t>
      </w:r>
      <w:r w:rsidR="000C1D9B" w:rsidRPr="00FD68E4">
        <w:rPr>
          <w:rFonts w:cstheme="minorHAnsi"/>
          <w:color w:val="244061" w:themeColor="accent1" w:themeShade="80"/>
          <w:sz w:val="20"/>
          <w:szCs w:val="20"/>
        </w:rPr>
        <w:t>, Create a Door</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0C1D9B" w:rsidRPr="00FD68E4">
        <w:rPr>
          <w:rFonts w:cstheme="minorHAnsi"/>
          <w:color w:val="244061" w:themeColor="accent1" w:themeShade="80"/>
          <w:sz w:val="20"/>
          <w:szCs w:val="20"/>
        </w:rPr>
        <w:t xml:space="preserve"> Create a Door</w:t>
      </w:r>
      <w:r w:rsidRPr="00FD68E4">
        <w:rPr>
          <w:rFonts w:cstheme="minorHAnsi"/>
          <w:color w:val="244061" w:themeColor="accent1" w:themeShade="80"/>
          <w:sz w:val="20"/>
          <w:szCs w:val="20"/>
        </w:rPr>
        <w:br/>
        <w:t>SATS Cost: 40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4F6228" w:themeColor="accent3" w:themeShade="80"/>
          <w:sz w:val="20"/>
          <w:szCs w:val="20"/>
        </w:rPr>
        <w:t xml:space="preserve">Conjure Tool, </w:t>
      </w:r>
      <w:r w:rsidRPr="00FD68E4">
        <w:rPr>
          <w:rFonts w:cstheme="minorHAnsi"/>
          <w:color w:val="984806" w:themeColor="accent6" w:themeShade="80"/>
          <w:sz w:val="20"/>
          <w:szCs w:val="20"/>
        </w:rPr>
        <w:t>Teleportation II</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Dream Invader –</w:t>
      </w:r>
      <w:r w:rsidRPr="00FD68E4">
        <w:rPr>
          <w:rFonts w:cstheme="minorHAnsi"/>
          <w:sz w:val="20"/>
          <w:szCs w:val="20"/>
        </w:rPr>
        <w:t xml:space="preserve"> </w:t>
      </w:r>
      <w:r w:rsidRPr="00FD68E4">
        <w:rPr>
          <w:rFonts w:cstheme="minorHAnsi"/>
          <w:color w:val="244061" w:themeColor="accent1" w:themeShade="80"/>
          <w:sz w:val="20"/>
          <w:szCs w:val="20"/>
        </w:rPr>
        <w:t xml:space="preserve">Using this spell, the caster is able to perceive and 'enter' another pony's dreams.  They may exit the dream at any point they wish, and may alter the dream to suit their tastes.  The dreamer cannot force their removal from the dream, even if they become aware of the caster's presence.  </w:t>
      </w:r>
      <w:proofErr w:type="gramStart"/>
      <w:r w:rsidRPr="00FD68E4">
        <w:rPr>
          <w:rFonts w:cstheme="minorHAnsi"/>
          <w:color w:val="244061" w:themeColor="accent1" w:themeShade="80"/>
          <w:sz w:val="20"/>
          <w:szCs w:val="20"/>
        </w:rPr>
        <w:t>Great for making Inception references.</w:t>
      </w:r>
      <w:proofErr w:type="gramEnd"/>
      <w:r w:rsidRPr="00FD68E4">
        <w:rPr>
          <w:rFonts w:cstheme="minorHAnsi"/>
          <w:color w:val="244061" w:themeColor="accent1" w:themeShade="80"/>
          <w:sz w:val="20"/>
          <w:szCs w:val="20"/>
        </w:rPr>
        <w:t xml:space="preserve">  This spell lasts for as long as the target remains asleep, or until the caster wishes to exit the dream.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42D0E" w:rsidRPr="00FD68E4" w:rsidRDefault="00842D0E"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17042B" w:rsidRPr="00FD68E4">
        <w:rPr>
          <w:color w:val="984806" w:themeColor="accent6" w:themeShade="80"/>
          <w:sz w:val="20"/>
          <w:szCs w:val="20"/>
        </w:rPr>
        <w:t>Dream Read, Mind Read, Telepathy II</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17042B" w:rsidRPr="00FD68E4">
        <w:rPr>
          <w:rFonts w:cstheme="minorHAnsi"/>
          <w:color w:val="244061" w:themeColor="accent1" w:themeShade="80"/>
          <w:sz w:val="20"/>
          <w:szCs w:val="20"/>
        </w:rPr>
        <w:t xml:space="preserve"> </w:t>
      </w:r>
      <w:r w:rsidR="00A12176" w:rsidRPr="00FD68E4">
        <w:rPr>
          <w:rFonts w:cstheme="minorHAnsi"/>
          <w:color w:val="244061" w:themeColor="accent1" w:themeShade="80"/>
          <w:sz w:val="20"/>
          <w:szCs w:val="20"/>
        </w:rPr>
        <w:t xml:space="preserve">Nightmare, </w:t>
      </w:r>
      <w:r w:rsidR="00A12176" w:rsidRPr="00FD68E4">
        <w:rPr>
          <w:rFonts w:cstheme="minorHAnsi"/>
          <w:color w:val="5F497A" w:themeColor="accent4" w:themeShade="BF"/>
          <w:sz w:val="20"/>
          <w:szCs w:val="20"/>
        </w:rPr>
        <w:t>Waking Nightmare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lastRenderedPageBreak/>
        <w:t xml:space="preserve">Requirements: Level 20, </w:t>
      </w:r>
      <w:r w:rsidRPr="00FD68E4">
        <w:rPr>
          <w:rFonts w:cstheme="minorHAnsi"/>
          <w:color w:val="984806" w:themeColor="accent6" w:themeShade="80"/>
          <w:sz w:val="20"/>
          <w:szCs w:val="20"/>
        </w:rPr>
        <w:t>Dream Read</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Earburst –</w:t>
      </w:r>
      <w:r w:rsidRPr="00FD68E4">
        <w:rPr>
          <w:rFonts w:cstheme="minorHAnsi"/>
          <w:sz w:val="20"/>
          <w:szCs w:val="20"/>
        </w:rPr>
        <w:t xml:space="preserve"> </w:t>
      </w:r>
      <w:r w:rsidRPr="00FD68E4">
        <w:rPr>
          <w:rFonts w:cstheme="minorHAnsi"/>
          <w:color w:val="244061" w:themeColor="accent1" w:themeShade="80"/>
          <w:sz w:val="20"/>
          <w:szCs w:val="20"/>
        </w:rPr>
        <w:t>Your magical control of sound has allowed you to weaponize it to disorient and disable your enemies.  Unlike Sonic Scream, this spell doesn't damage your enemies, it merely disables them.  This attack affects a target area of radius equal to (INT/4</w:t>
      </w:r>
      <w:r w:rsidR="00806F42" w:rsidRPr="00FD68E4">
        <w:rPr>
          <w:rFonts w:cstheme="minorHAnsi"/>
          <w:color w:val="244061" w:themeColor="accent1" w:themeShade="80"/>
          <w:sz w:val="20"/>
          <w:szCs w:val="20"/>
        </w:rPr>
        <w:t>) x5</w:t>
      </w:r>
      <w:r w:rsidRPr="00FD68E4">
        <w:rPr>
          <w:rFonts w:cstheme="minorHAnsi"/>
          <w:color w:val="244061" w:themeColor="accent1" w:themeShade="80"/>
          <w:sz w:val="20"/>
          <w:szCs w:val="20"/>
        </w:rPr>
        <w:t xml:space="preserve">.  All characters and creatures in this radius must make an END roll, with the target MFD being the same as the caster's MFD on the casting roll.  Failures are totally deafened for 1d6 hours, their eardrums bursting and dealing 1 wound to the head.  They also lose their next action due to disorientation, making them easier to dispatch.   Critical failures are deafened permanently and are rendered unconscious for 1d4 hours.  If any sort of sound transmission or amplification technology is in range of this spell's radius (such as broadcasters, powered armor helmets, and other similar items) it will generally be overloaded and shut down for 1d6 rounds due to audio-feedback.  </w:t>
      </w:r>
      <w:proofErr w:type="gramStart"/>
      <w:r w:rsidRPr="00FD68E4">
        <w:rPr>
          <w:rFonts w:cstheme="minorHAnsi"/>
          <w:color w:val="244061" w:themeColor="accent1" w:themeShade="80"/>
          <w:sz w:val="20"/>
          <w:szCs w:val="20"/>
        </w:rPr>
        <w:t>Microphones that are actively transmitting within the radius prompt listeners within 5' of the receiving speakers to make the same END check at 1 MFD step easier.</w:t>
      </w:r>
      <w:proofErr w:type="gramEnd"/>
      <w:r w:rsidRPr="00FD68E4">
        <w:rPr>
          <w:rFonts w:cstheme="minorHAnsi"/>
          <w:color w:val="244061" w:themeColor="accent1" w:themeShade="80"/>
          <w:sz w:val="20"/>
          <w:szCs w:val="20"/>
        </w:rPr>
        <w:t xml:space="preserve"> Each layer of overglow increases the radius of this spell by 5'.</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42D0E" w:rsidRPr="00FD68E4" w:rsidRDefault="00842D0E"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17042B" w:rsidRPr="00FD68E4">
        <w:rPr>
          <w:rFonts w:cstheme="minorHAnsi"/>
          <w:color w:val="984806" w:themeColor="accent6" w:themeShade="80"/>
          <w:sz w:val="20"/>
          <w:szCs w:val="20"/>
        </w:rPr>
        <w:t>Soundburst</w:t>
      </w:r>
      <w:r w:rsidR="0017042B" w:rsidRPr="00FD68E4">
        <w:rPr>
          <w:rFonts w:cstheme="minorHAnsi"/>
          <w:color w:val="244061" w:themeColor="accent1" w:themeShade="80"/>
          <w:sz w:val="20"/>
          <w:szCs w:val="20"/>
        </w:rPr>
        <w:t xml:space="preserve">, </w:t>
      </w:r>
      <w:r w:rsidR="0017042B" w:rsidRPr="00FD68E4">
        <w:rPr>
          <w:rFonts w:cstheme="minorHAnsi"/>
          <w:color w:val="984806" w:themeColor="accent6" w:themeShade="80"/>
          <w:sz w:val="20"/>
          <w:szCs w:val="20"/>
        </w:rPr>
        <w:t>Royal Canterlot Voice, Selective Silence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943634" w:themeColor="accent2" w:themeShade="BF"/>
          <w:sz w:val="20"/>
          <w:szCs w:val="20"/>
        </w:rPr>
        <w:t>Sonic Lance, Wall of Sound</w:t>
      </w:r>
      <w:r w:rsidRPr="00FD68E4">
        <w:rPr>
          <w:rFonts w:cstheme="minorHAnsi"/>
          <w:color w:val="244061" w:themeColor="accent1" w:themeShade="80"/>
          <w:sz w:val="20"/>
          <w:szCs w:val="20"/>
        </w:rPr>
        <w:br/>
        <w:t>SATS Cost: 40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Soundburst</w:t>
      </w:r>
      <w:r w:rsidRPr="00FD68E4">
        <w:rPr>
          <w:rFonts w:cstheme="minorHAnsi"/>
          <w:color w:val="244061" w:themeColor="accent1" w:themeShade="80"/>
          <w:sz w:val="20"/>
          <w:szCs w:val="20"/>
        </w:rPr>
        <w:t xml:space="preserve"> or </w:t>
      </w:r>
      <w:r w:rsidRPr="00FD68E4">
        <w:rPr>
          <w:rFonts w:cstheme="minorHAnsi"/>
          <w:color w:val="984806" w:themeColor="accent6" w:themeShade="80"/>
          <w:sz w:val="20"/>
          <w:szCs w:val="20"/>
        </w:rPr>
        <w:t>Royal Canterlot Voice</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Echolocation –</w:t>
      </w:r>
      <w:r w:rsidRPr="00FD68E4">
        <w:rPr>
          <w:rFonts w:cstheme="minorHAnsi"/>
          <w:sz w:val="20"/>
          <w:szCs w:val="20"/>
        </w:rPr>
        <w:t xml:space="preserve"> </w:t>
      </w:r>
      <w:r w:rsidRPr="00FD68E4">
        <w:rPr>
          <w:rFonts w:cstheme="minorHAnsi"/>
          <w:color w:val="244061" w:themeColor="accent1" w:themeShade="80"/>
          <w:sz w:val="20"/>
          <w:szCs w:val="20"/>
        </w:rPr>
        <w:t>You are able to use your magic to change the frequency of your voice, enabling you to navigate in total darkness via emitting ultrasonic pulses.  This spell also allows you to understand the speech of batponies, and lets you converse with them in the same way that they converse with each other above the range of normal pony hearing.  This spell also allows you to see clearly up to 25 feet in front of you in even pitch blackness for as long as it is maintained at no cost.  Contrary to popular cartoon science, it does not require you to emit audible shrieks (though you certainly still can if you want to).</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42D0E" w:rsidRPr="00FD68E4" w:rsidRDefault="00842D0E"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17042B" w:rsidRPr="00FD68E4">
        <w:rPr>
          <w:rFonts w:cstheme="minorHAnsi"/>
          <w:color w:val="984806" w:themeColor="accent6" w:themeShade="80"/>
          <w:sz w:val="20"/>
          <w:szCs w:val="20"/>
        </w:rPr>
        <w:t>Royal Canterlot Voice, Selective Silence</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Sonic Control Sphere, Sonic Lance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15</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984806" w:themeColor="accent6" w:themeShade="80"/>
          <w:sz w:val="20"/>
          <w:szCs w:val="20"/>
        </w:rPr>
        <w:t>Royal Canterlot Voice</w:t>
      </w:r>
      <w:r w:rsidR="0017042B" w:rsidRPr="00FD68E4">
        <w:rPr>
          <w:rFonts w:cstheme="minorHAnsi"/>
          <w:color w:val="244061" w:themeColor="accent1" w:themeShade="80"/>
          <w:sz w:val="20"/>
          <w:szCs w:val="20"/>
        </w:rPr>
        <w:t xml:space="preserve"> or </w:t>
      </w:r>
      <w:r w:rsidR="0017042B" w:rsidRPr="00FD68E4">
        <w:rPr>
          <w:rFonts w:cstheme="minorHAnsi"/>
          <w:color w:val="984806" w:themeColor="accent6" w:themeShade="80"/>
          <w:sz w:val="20"/>
          <w:szCs w:val="20"/>
        </w:rPr>
        <w:t>Selective Silence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Electrify –</w:t>
      </w:r>
      <w:r w:rsidRPr="00FD68E4">
        <w:rPr>
          <w:rFonts w:cstheme="minorHAnsi"/>
          <w:sz w:val="20"/>
          <w:szCs w:val="20"/>
        </w:rPr>
        <w:t xml:space="preserve"> </w:t>
      </w:r>
      <w:r w:rsidRPr="00FD68E4">
        <w:rPr>
          <w:rFonts w:cstheme="minorHAnsi"/>
          <w:color w:val="244061" w:themeColor="accent1" w:themeShade="80"/>
          <w:sz w:val="20"/>
          <w:szCs w:val="20"/>
        </w:rPr>
        <w:t>Electrifies the target, overloading most magical systems and causing irreparable damage.  This spell d</w:t>
      </w:r>
      <w:r w:rsidR="0075315A" w:rsidRPr="00FD68E4">
        <w:rPr>
          <w:rFonts w:cstheme="minorHAnsi"/>
          <w:color w:val="244061" w:themeColor="accent1" w:themeShade="80"/>
          <w:sz w:val="20"/>
          <w:szCs w:val="20"/>
        </w:rPr>
        <w:t>eals 4d12</w:t>
      </w:r>
      <w:r w:rsidRPr="00FD68E4">
        <w:rPr>
          <w:rFonts w:cstheme="minorHAnsi"/>
          <w:color w:val="244061" w:themeColor="accent1" w:themeShade="80"/>
          <w:sz w:val="20"/>
          <w:szCs w:val="20"/>
        </w:rPr>
        <w:t xml:space="preserve"> of </w:t>
      </w:r>
      <w:r w:rsidR="0075315A" w:rsidRPr="00FD68E4">
        <w:rPr>
          <w:rFonts w:cstheme="minorHAnsi"/>
          <w:color w:val="244061" w:themeColor="accent1" w:themeShade="80"/>
          <w:sz w:val="20"/>
          <w:szCs w:val="20"/>
        </w:rPr>
        <w:t>damage, or 8</w:t>
      </w:r>
      <w:r w:rsidRPr="00FD68E4">
        <w:rPr>
          <w:rFonts w:cstheme="minorHAnsi"/>
          <w:color w:val="244061" w:themeColor="accent1" w:themeShade="80"/>
          <w:sz w:val="20"/>
          <w:szCs w:val="20"/>
        </w:rPr>
        <w:t xml:space="preserve">d12 if target is mechanical or a cyborg.  </w:t>
      </w:r>
      <w:proofErr w:type="gramStart"/>
      <w:r w:rsidRPr="00FD68E4">
        <w:rPr>
          <w:rFonts w:cstheme="minorHAnsi"/>
          <w:color w:val="244061" w:themeColor="accent1" w:themeShade="80"/>
          <w:sz w:val="20"/>
          <w:szCs w:val="20"/>
        </w:rPr>
        <w:t>Capable of shutting down technology.</w:t>
      </w:r>
      <w:proofErr w:type="gramEnd"/>
      <w:r w:rsidR="006827E1" w:rsidRPr="00FD68E4">
        <w:rPr>
          <w:rFonts w:cstheme="minorHAnsi"/>
          <w:color w:val="244061" w:themeColor="accent1" w:themeShade="80"/>
          <w:sz w:val="20"/>
          <w:szCs w:val="20"/>
        </w:rPr>
        <w:t xml:space="preserve">  </w:t>
      </w:r>
      <w:proofErr w:type="gramStart"/>
      <w:r w:rsidR="006827E1" w:rsidRPr="00FD68E4">
        <w:rPr>
          <w:rFonts w:cstheme="minorHAnsi"/>
          <w:color w:val="244061" w:themeColor="accent1" w:themeShade="80"/>
          <w:sz w:val="20"/>
          <w:szCs w:val="20"/>
        </w:rPr>
        <w:t>Carries the Electricity special weapon effect.</w:t>
      </w:r>
      <w:proofErr w:type="gramEnd"/>
      <w:r w:rsidR="006827E1" w:rsidRPr="00FD68E4">
        <w:rPr>
          <w:rFonts w:cstheme="minorHAnsi"/>
          <w:color w:val="244061" w:themeColor="accent1" w:themeShade="80"/>
          <w:sz w:val="20"/>
          <w:szCs w:val="20"/>
        </w:rPr>
        <w:t xml:space="preserve">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42D0E" w:rsidRPr="00FD68E4" w:rsidRDefault="00842D0E" w:rsidP="00890F47">
      <w:pPr>
        <w:tabs>
          <w:tab w:val="left" w:pos="1635"/>
        </w:tabs>
        <w:spacing w:after="0" w:line="240" w:lineRule="auto"/>
        <w:rPr>
          <w:color w:val="984806" w:themeColor="accent6" w:themeShade="80"/>
          <w:sz w:val="20"/>
          <w:szCs w:val="20"/>
        </w:rPr>
      </w:pPr>
      <w:r w:rsidRPr="00FD68E4">
        <w:rPr>
          <w:color w:val="244061" w:themeColor="accent1" w:themeShade="80"/>
          <w:sz w:val="20"/>
          <w:szCs w:val="20"/>
        </w:rPr>
        <w:t xml:space="preserve">Possible Precursors: </w:t>
      </w:r>
      <w:r w:rsidR="00EA6D5C" w:rsidRPr="00FD68E4">
        <w:rPr>
          <w:rFonts w:cstheme="minorHAnsi"/>
          <w:color w:val="984806" w:themeColor="accent6" w:themeShade="80"/>
          <w:sz w:val="20"/>
          <w:szCs w:val="20"/>
        </w:rPr>
        <w:t>Zap</w:t>
      </w:r>
      <w:r w:rsidR="00DC373B" w:rsidRPr="00FD68E4">
        <w:rPr>
          <w:rFonts w:cstheme="minorHAnsi"/>
          <w:color w:val="984806" w:themeColor="accent6" w:themeShade="80"/>
          <w:sz w:val="20"/>
          <w:szCs w:val="20"/>
        </w:rPr>
        <w:t>, Power Source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Electrocute</w:t>
      </w:r>
      <w:r w:rsidRPr="00FD68E4">
        <w:rPr>
          <w:rFonts w:cstheme="minorHAnsi"/>
          <w:color w:val="244061" w:themeColor="accent1" w:themeShade="80"/>
          <w:sz w:val="20"/>
          <w:szCs w:val="20"/>
        </w:rPr>
        <w:br/>
        <w:t>SATS Cost: 40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Zap</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Fire Trotter –</w:t>
      </w:r>
      <w:r w:rsidRPr="00FD68E4">
        <w:rPr>
          <w:rFonts w:cstheme="minorHAnsi"/>
          <w:sz w:val="20"/>
          <w:szCs w:val="20"/>
        </w:rPr>
        <w:t xml:space="preserve"> </w:t>
      </w:r>
      <w:r w:rsidRPr="00FD68E4">
        <w:rPr>
          <w:rFonts w:cstheme="minorHAnsi"/>
          <w:color w:val="244061" w:themeColor="accent1" w:themeShade="80"/>
          <w:sz w:val="20"/>
          <w:szCs w:val="20"/>
        </w:rPr>
        <w:t xml:space="preserve">Ponies </w:t>
      </w:r>
      <w:r w:rsidR="00512BFA" w:rsidRPr="00FD68E4">
        <w:rPr>
          <w:rFonts w:cstheme="minorHAnsi"/>
          <w:color w:val="244061" w:themeColor="accent1" w:themeShade="80"/>
          <w:sz w:val="20"/>
          <w:szCs w:val="20"/>
        </w:rPr>
        <w:t xml:space="preserve">targeted </w:t>
      </w:r>
      <w:r w:rsidRPr="00FD68E4">
        <w:rPr>
          <w:rFonts w:cstheme="minorHAnsi"/>
          <w:color w:val="244061" w:themeColor="accent1" w:themeShade="80"/>
          <w:sz w:val="20"/>
          <w:szCs w:val="20"/>
        </w:rPr>
        <w:t xml:space="preserve">with this spell can walk through fire untouched - they are immune to fire damage </w:t>
      </w:r>
      <w:r w:rsidR="00512BFA" w:rsidRPr="00FD68E4">
        <w:rPr>
          <w:rFonts w:cstheme="minorHAnsi"/>
          <w:color w:val="244061" w:themeColor="accent1" w:themeShade="80"/>
          <w:sz w:val="20"/>
          <w:szCs w:val="20"/>
        </w:rPr>
        <w:t xml:space="preserve">(such as is dealt by the ‘Fire’ special weapons effect, by fire spells like pyre or flamethrower, or by weapons like the flamethrower or incinerator) </w:t>
      </w:r>
      <w:r w:rsidRPr="00FD68E4">
        <w:rPr>
          <w:rFonts w:cstheme="minorHAnsi"/>
          <w:color w:val="244061" w:themeColor="accent1" w:themeShade="80"/>
          <w:sz w:val="20"/>
          <w:szCs w:val="20"/>
        </w:rPr>
        <w:t>while it is cast.  They may still suffer from smoke inhalation, however.</w:t>
      </w:r>
      <w:r w:rsidR="00512BFA" w:rsidRPr="00FD68E4">
        <w:rPr>
          <w:rFonts w:cstheme="minorHAnsi"/>
          <w:color w:val="244061" w:themeColor="accent1" w:themeShade="80"/>
          <w:sz w:val="20"/>
          <w:szCs w:val="20"/>
        </w:rPr>
        <w:t xml:space="preserve"> Each layer of overglow allows the spell’s effect to envelop an additional target (and they don’t have to be living things, but the size should be approximately the same).  When cast, it requires no strain to maintain, but only lasts as long as the unicorn casting it concentrates on maintaining it.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42D0E" w:rsidRPr="00FD68E4" w:rsidRDefault="00842D0E"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512BFA" w:rsidRPr="00FD68E4">
        <w:rPr>
          <w:color w:val="984806" w:themeColor="accent6" w:themeShade="80"/>
          <w:sz w:val="20"/>
          <w:szCs w:val="20"/>
        </w:rPr>
        <w:t xml:space="preserve">Pyre, </w:t>
      </w:r>
      <w:r w:rsidR="00512BFA" w:rsidRPr="00FD68E4">
        <w:rPr>
          <w:color w:val="4F6228" w:themeColor="accent3" w:themeShade="80"/>
          <w:sz w:val="20"/>
          <w:szCs w:val="20"/>
        </w:rPr>
        <w:t xml:space="preserve">Ward </w:t>
      </w:r>
      <w:proofErr w:type="gramStart"/>
      <w:r w:rsidR="00512BFA" w:rsidRPr="00FD68E4">
        <w:rPr>
          <w:color w:val="4F6228" w:themeColor="accent3" w:themeShade="80"/>
          <w:sz w:val="20"/>
          <w:szCs w:val="20"/>
        </w:rPr>
        <w:t>Against</w:t>
      </w:r>
      <w:proofErr w:type="gramEnd"/>
      <w:r w:rsidR="00512BFA" w:rsidRPr="00FD68E4">
        <w:rPr>
          <w:color w:val="4F6228" w:themeColor="accent3" w:themeShade="80"/>
          <w:sz w:val="20"/>
          <w:szCs w:val="20"/>
        </w:rPr>
        <w:t xml:space="preserve"> Fire</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Hooves of Fire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lastRenderedPageBreak/>
        <w:t>SATS Cost: 30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Low</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Pyre</w:t>
      </w:r>
      <w:r w:rsidR="00512BFA" w:rsidRPr="00FD68E4">
        <w:rPr>
          <w:rFonts w:cstheme="minorHAnsi"/>
          <w:color w:val="244061" w:themeColor="accent1" w:themeShade="80"/>
          <w:sz w:val="20"/>
          <w:szCs w:val="20"/>
        </w:rPr>
        <w:t xml:space="preserve"> or </w:t>
      </w:r>
      <w:r w:rsidR="00512BFA" w:rsidRPr="00FD68E4">
        <w:rPr>
          <w:color w:val="4F6228" w:themeColor="accent3" w:themeShade="80"/>
          <w:sz w:val="20"/>
          <w:szCs w:val="20"/>
        </w:rPr>
        <w:t xml:space="preserve">Ward </w:t>
      </w:r>
      <w:proofErr w:type="gramStart"/>
      <w:r w:rsidR="00512BFA" w:rsidRPr="00FD68E4">
        <w:rPr>
          <w:color w:val="4F6228" w:themeColor="accent3" w:themeShade="80"/>
          <w:sz w:val="20"/>
          <w:szCs w:val="20"/>
        </w:rPr>
        <w:t>Against</w:t>
      </w:r>
      <w:proofErr w:type="gramEnd"/>
      <w:r w:rsidR="00512BFA" w:rsidRPr="00FD68E4">
        <w:rPr>
          <w:color w:val="4F6228" w:themeColor="accent3" w:themeShade="80"/>
          <w:sz w:val="20"/>
          <w:szCs w:val="20"/>
        </w:rPr>
        <w:t xml:space="preserve"> Fire.</w:t>
      </w:r>
    </w:p>
    <w:p w:rsidR="00B133FC" w:rsidRDefault="00B133FC" w:rsidP="00890F47">
      <w:pPr>
        <w:tabs>
          <w:tab w:val="left" w:pos="1635"/>
        </w:tabs>
        <w:spacing w:after="0" w:line="240" w:lineRule="auto"/>
        <w:rPr>
          <w:rFonts w:cstheme="minorHAnsi"/>
          <w:b/>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Flamethrower –</w:t>
      </w:r>
      <w:r w:rsidRPr="00FD68E4">
        <w:rPr>
          <w:rFonts w:cstheme="minorHAnsi"/>
          <w:sz w:val="20"/>
          <w:szCs w:val="20"/>
        </w:rPr>
        <w:t xml:space="preserve"> </w:t>
      </w:r>
      <w:r w:rsidRPr="00FD68E4">
        <w:rPr>
          <w:rFonts w:cstheme="minorHAnsi"/>
          <w:color w:val="244061" w:themeColor="accent1" w:themeShade="80"/>
          <w:sz w:val="20"/>
          <w:szCs w:val="20"/>
        </w:rPr>
        <w:t xml:space="preserve">Creates </w:t>
      </w:r>
      <w:proofErr w:type="gramStart"/>
      <w:r w:rsidRPr="00FD68E4">
        <w:rPr>
          <w:rFonts w:cstheme="minorHAnsi"/>
          <w:color w:val="244061" w:themeColor="accent1" w:themeShade="80"/>
          <w:sz w:val="20"/>
          <w:szCs w:val="20"/>
        </w:rPr>
        <w:t>a gout</w:t>
      </w:r>
      <w:proofErr w:type="gramEnd"/>
      <w:r w:rsidRPr="00FD68E4">
        <w:rPr>
          <w:rFonts w:cstheme="minorHAnsi"/>
          <w:color w:val="244061" w:themeColor="accent1" w:themeShade="80"/>
          <w:sz w:val="20"/>
          <w:szCs w:val="20"/>
        </w:rPr>
        <w:t xml:space="preserve"> of flame that can be directed by the caster's magic.  Deals damage and has ran</w:t>
      </w:r>
      <w:r w:rsidR="00512BFA" w:rsidRPr="00FD68E4">
        <w:rPr>
          <w:rFonts w:cstheme="minorHAnsi"/>
          <w:color w:val="244061" w:themeColor="accent1" w:themeShade="80"/>
          <w:sz w:val="20"/>
          <w:szCs w:val="20"/>
        </w:rPr>
        <w:t xml:space="preserve">ge increments as a flamethrower (use your magic skill rank to determine bonus weapon damage).  </w:t>
      </w:r>
      <w:r w:rsidR="00ED5133" w:rsidRPr="00FD68E4">
        <w:rPr>
          <w:rFonts w:cstheme="minorHAnsi"/>
          <w:color w:val="244061" w:themeColor="accent1" w:themeShade="80"/>
          <w:sz w:val="20"/>
          <w:szCs w:val="20"/>
        </w:rPr>
        <w:t xml:space="preserve">Each layer of overglow adds two dice of damage or extends the range of the attack by 10 feet.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42D0E" w:rsidRPr="00FD68E4" w:rsidRDefault="00842D0E"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ED5133" w:rsidRPr="00FD68E4">
        <w:rPr>
          <w:rFonts w:cstheme="minorHAnsi"/>
          <w:color w:val="984806" w:themeColor="accent6" w:themeShade="80"/>
          <w:sz w:val="20"/>
          <w:szCs w:val="20"/>
        </w:rPr>
        <w:t>Pyre, Flare</w:t>
      </w:r>
      <w:r w:rsidR="00ED5133"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Inferno</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40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Pyre or Flare</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Flash –</w:t>
      </w:r>
      <w:r w:rsidRPr="00FD68E4">
        <w:rPr>
          <w:rFonts w:cstheme="minorHAnsi"/>
          <w:sz w:val="20"/>
          <w:szCs w:val="20"/>
        </w:rPr>
        <w:t xml:space="preserve"> </w:t>
      </w:r>
      <w:r w:rsidRPr="00FD68E4">
        <w:rPr>
          <w:rFonts w:cstheme="minorHAnsi"/>
          <w:color w:val="244061" w:themeColor="accent1" w:themeShade="80"/>
          <w:sz w:val="20"/>
          <w:szCs w:val="20"/>
        </w:rPr>
        <w:t>Creates a blindingly bright flash of concentrated light; the targets (and everyone within a 10 foot radius) must make an INT check</w:t>
      </w:r>
      <w:r w:rsidR="00ED5133" w:rsidRPr="00FD68E4">
        <w:rPr>
          <w:rFonts w:cstheme="minorHAnsi"/>
          <w:color w:val="244061" w:themeColor="accent1" w:themeShade="80"/>
          <w:sz w:val="20"/>
          <w:szCs w:val="20"/>
        </w:rPr>
        <w:t xml:space="preserve"> MFD ½ or</w:t>
      </w:r>
      <w:r w:rsidRPr="00FD68E4">
        <w:rPr>
          <w:rFonts w:cstheme="minorHAnsi"/>
          <w:color w:val="244061" w:themeColor="accent1" w:themeShade="80"/>
          <w:sz w:val="20"/>
          <w:szCs w:val="20"/>
        </w:rPr>
        <w:t xml:space="preserve"> be blinded for INT/2 Rounds, rounded down.  (</w:t>
      </w:r>
      <w:r w:rsidR="00ED5133" w:rsidRPr="00FD68E4">
        <w:rPr>
          <w:rFonts w:cstheme="minorHAnsi"/>
          <w:color w:val="244061" w:themeColor="accent1" w:themeShade="80"/>
          <w:sz w:val="20"/>
          <w:szCs w:val="20"/>
        </w:rPr>
        <w:t xml:space="preserve">This is a </w:t>
      </w:r>
      <w:r w:rsidRPr="00FD68E4">
        <w:rPr>
          <w:rFonts w:cstheme="minorHAnsi"/>
          <w:color w:val="244061" w:themeColor="accent1" w:themeShade="80"/>
          <w:sz w:val="20"/>
          <w:szCs w:val="20"/>
        </w:rPr>
        <w:t xml:space="preserve">-50 on </w:t>
      </w:r>
      <w:r w:rsidR="00ED5133" w:rsidRPr="00FD68E4">
        <w:rPr>
          <w:rFonts w:cstheme="minorHAnsi"/>
          <w:color w:val="244061" w:themeColor="accent1" w:themeShade="80"/>
          <w:sz w:val="20"/>
          <w:szCs w:val="20"/>
        </w:rPr>
        <w:t xml:space="preserve">all accuracy </w:t>
      </w:r>
      <w:r w:rsidRPr="00FD68E4">
        <w:rPr>
          <w:rFonts w:cstheme="minorHAnsi"/>
          <w:color w:val="244061" w:themeColor="accent1" w:themeShade="80"/>
          <w:sz w:val="20"/>
          <w:szCs w:val="20"/>
        </w:rPr>
        <w:t>rolls</w:t>
      </w:r>
      <w:r w:rsidR="00ED5133" w:rsidRPr="00FD68E4">
        <w:rPr>
          <w:rFonts w:cstheme="minorHAnsi"/>
          <w:color w:val="244061" w:themeColor="accent1" w:themeShade="80"/>
          <w:sz w:val="20"/>
          <w:szCs w:val="20"/>
        </w:rPr>
        <w:t>, as well as any skill that requires sight.</w:t>
      </w:r>
      <w:r w:rsidRPr="00FD68E4">
        <w:rPr>
          <w:rFonts w:cstheme="minorHAnsi"/>
          <w:color w:val="244061" w:themeColor="accent1" w:themeShade="80"/>
          <w:sz w:val="20"/>
          <w:szCs w:val="20"/>
        </w:rPr>
        <w:t>)</w:t>
      </w:r>
      <w:r w:rsidR="00ED5133" w:rsidRPr="00FD68E4">
        <w:rPr>
          <w:rFonts w:cstheme="minorHAnsi"/>
          <w:color w:val="244061" w:themeColor="accent1" w:themeShade="80"/>
          <w:sz w:val="20"/>
          <w:szCs w:val="20"/>
        </w:rPr>
        <w:t xml:space="preserve">  Layers of overglow extend the radius by the normal numerical multiplier.  </w:t>
      </w:r>
      <w:proofErr w:type="gramStart"/>
      <w:r w:rsidR="00ED5133" w:rsidRPr="00FD68E4">
        <w:rPr>
          <w:rFonts w:cstheme="minorHAnsi"/>
          <w:color w:val="244061" w:themeColor="accent1" w:themeShade="80"/>
          <w:sz w:val="20"/>
          <w:szCs w:val="20"/>
        </w:rPr>
        <w:t>Similar in effect to Flashbangs, a thrown explosive.</w:t>
      </w:r>
      <w:proofErr w:type="gramEnd"/>
      <w:r w:rsidR="00ED5133" w:rsidRPr="00FD68E4">
        <w:rPr>
          <w:rFonts w:cstheme="minorHAnsi"/>
          <w:color w:val="244061" w:themeColor="accent1" w:themeShade="80"/>
          <w:sz w:val="20"/>
          <w:szCs w:val="20"/>
        </w:rPr>
        <w:t xml:space="preserve">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D57F9B" w:rsidRPr="00FD68E4" w:rsidRDefault="00D57F9B"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Possible Precursors: </w:t>
      </w:r>
      <w:r w:rsidRPr="00FD68E4">
        <w:rPr>
          <w:rFonts w:cstheme="minorHAnsi"/>
          <w:color w:val="984806" w:themeColor="accent6" w:themeShade="80"/>
          <w:sz w:val="20"/>
          <w:szCs w:val="20"/>
        </w:rPr>
        <w:t>Daylight,</w:t>
      </w:r>
      <w:r w:rsidRPr="00FD68E4">
        <w:rPr>
          <w:rFonts w:cstheme="minorHAnsi"/>
          <w:color w:val="244061" w:themeColor="accent1" w:themeShade="80"/>
          <w:sz w:val="20"/>
          <w:szCs w:val="20"/>
        </w:rPr>
        <w:t xml:space="preserve"> </w:t>
      </w:r>
      <w:r w:rsidRPr="00FD68E4">
        <w:rPr>
          <w:rFonts w:cstheme="minorHAnsi"/>
          <w:color w:val="984806" w:themeColor="accent6" w:themeShade="80"/>
          <w:sz w:val="20"/>
          <w:szCs w:val="20"/>
        </w:rPr>
        <w:t>Flare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Optical Flare</w:t>
      </w:r>
      <w:r w:rsidRPr="00FD68E4">
        <w:rPr>
          <w:rFonts w:cstheme="minorHAnsi"/>
          <w:color w:val="244061" w:themeColor="accent1" w:themeShade="80"/>
          <w:sz w:val="20"/>
          <w:szCs w:val="20"/>
        </w:rPr>
        <w:br/>
        <w:t>SATS Cost: 35</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5F497A" w:themeColor="accent4" w:themeShade="BF"/>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 xml:space="preserve">Daylight </w:t>
      </w:r>
      <w:r w:rsidRPr="00FD68E4">
        <w:rPr>
          <w:rFonts w:cstheme="minorHAnsi"/>
          <w:color w:val="244061" w:themeColor="accent1" w:themeShade="80"/>
          <w:sz w:val="20"/>
          <w:szCs w:val="20"/>
        </w:rPr>
        <w:t xml:space="preserve">or </w:t>
      </w:r>
      <w:r w:rsidRPr="00FD68E4">
        <w:rPr>
          <w:rFonts w:cstheme="minorHAnsi"/>
          <w:color w:val="984806" w:themeColor="accent6" w:themeShade="80"/>
          <w:sz w:val="20"/>
          <w:szCs w:val="20"/>
        </w:rPr>
        <w:t>Flare</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Fusion –</w:t>
      </w:r>
      <w:r w:rsidRPr="00FD68E4">
        <w:rPr>
          <w:rFonts w:cstheme="minorHAnsi"/>
          <w:sz w:val="20"/>
          <w:szCs w:val="20"/>
        </w:rPr>
        <w:t xml:space="preserve"> </w:t>
      </w:r>
      <w:r w:rsidRPr="00FD68E4">
        <w:rPr>
          <w:rFonts w:cstheme="minorHAnsi"/>
          <w:color w:val="244061" w:themeColor="accent1" w:themeShade="80"/>
          <w:sz w:val="20"/>
          <w:szCs w:val="20"/>
        </w:rPr>
        <w:t xml:space="preserve">Fuses multiple non-sentient creatures into a single creature.  </w:t>
      </w:r>
      <w:r w:rsidR="00ED5133" w:rsidRPr="00FD68E4">
        <w:rPr>
          <w:rFonts w:cstheme="minorHAnsi"/>
          <w:color w:val="244061" w:themeColor="accent1" w:themeShade="80"/>
          <w:sz w:val="20"/>
          <w:szCs w:val="20"/>
        </w:rPr>
        <w:t xml:space="preserve">This spell does not work on sentient creatures (or anything that is usually referred to as a character, rather than a creature).  </w:t>
      </w:r>
      <w:r w:rsidRPr="00FD68E4">
        <w:rPr>
          <w:rFonts w:cstheme="minorHAnsi"/>
          <w:color w:val="244061" w:themeColor="accent1" w:themeShade="80"/>
          <w:sz w:val="20"/>
          <w:szCs w:val="20"/>
        </w:rPr>
        <w:t xml:space="preserve">Your results may vary.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(This spell functions similarly to an integral spell component of Project Chimera from Project Horizons and its after effects can also be seen in the dead stable near New Appleoosa.)</w:t>
      </w:r>
    </w:p>
    <w:p w:rsidR="00890F47" w:rsidRDefault="00890F47" w:rsidP="00890F47">
      <w:pPr>
        <w:tabs>
          <w:tab w:val="left" w:pos="1635"/>
        </w:tabs>
        <w:spacing w:after="0" w:line="240" w:lineRule="auto"/>
        <w:rPr>
          <w:rFonts w:cstheme="minorHAnsi"/>
          <w:color w:val="244061" w:themeColor="accent1" w:themeShade="80"/>
          <w:sz w:val="20"/>
          <w:szCs w:val="20"/>
        </w:rPr>
      </w:pPr>
    </w:p>
    <w:p w:rsidR="00806F42" w:rsidRPr="00FD68E4" w:rsidRDefault="00806F42" w:rsidP="00890F47">
      <w:pPr>
        <w:tabs>
          <w:tab w:val="left" w:pos="1635"/>
        </w:tabs>
        <w:spacing w:after="0" w:line="240" w:lineRule="auto"/>
        <w:rPr>
          <w:rFonts w:cstheme="minorHAnsi"/>
          <w:color w:val="244061" w:themeColor="accent1" w:themeShade="80"/>
          <w:sz w:val="20"/>
          <w:szCs w:val="20"/>
        </w:rPr>
      </w:pPr>
      <w:r>
        <w:rPr>
          <w:rFonts w:cstheme="minorHAnsi"/>
          <w:color w:val="244061" w:themeColor="accent1" w:themeShade="80"/>
          <w:sz w:val="20"/>
          <w:szCs w:val="20"/>
        </w:rPr>
        <w:t xml:space="preserve">Possible Precursors: </w:t>
      </w:r>
      <w:r>
        <w:rPr>
          <w:rFonts w:cstheme="minorHAnsi"/>
          <w:color w:val="984806" w:themeColor="accent6" w:themeShade="80"/>
          <w:sz w:val="20"/>
          <w:szCs w:val="20"/>
        </w:rPr>
        <w:t xml:space="preserve">Transmogrify, </w:t>
      </w:r>
      <w:r w:rsidRPr="00FD68E4">
        <w:rPr>
          <w:rFonts w:cstheme="minorHAnsi"/>
          <w:color w:val="984806" w:themeColor="accent6" w:themeShade="80"/>
          <w:sz w:val="20"/>
          <w:szCs w:val="20"/>
        </w:rPr>
        <w:t>Teleportation II</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Greater Transmogrify</w:t>
      </w:r>
      <w:r w:rsidRPr="00FD68E4">
        <w:rPr>
          <w:rFonts w:cstheme="minorHAnsi"/>
          <w:color w:val="244061" w:themeColor="accent1" w:themeShade="80"/>
          <w:sz w:val="20"/>
          <w:szCs w:val="20"/>
        </w:rPr>
        <w:b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Very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24, </w:t>
      </w:r>
      <w:r w:rsidRPr="00FD68E4">
        <w:rPr>
          <w:rFonts w:cstheme="minorHAnsi"/>
          <w:color w:val="984806" w:themeColor="accent6" w:themeShade="80"/>
          <w:sz w:val="20"/>
          <w:szCs w:val="20"/>
        </w:rPr>
        <w:t xml:space="preserve">Transmogrify </w:t>
      </w:r>
      <w:r w:rsidRPr="00FD68E4">
        <w:rPr>
          <w:rFonts w:cstheme="minorHAnsi"/>
          <w:color w:val="244061" w:themeColor="accent1" w:themeShade="80"/>
          <w:sz w:val="20"/>
          <w:szCs w:val="20"/>
        </w:rPr>
        <w:t xml:space="preserve">or </w:t>
      </w:r>
      <w:r w:rsidRPr="00FD68E4">
        <w:rPr>
          <w:rFonts w:cstheme="minorHAnsi"/>
          <w:color w:val="984806" w:themeColor="accent6" w:themeShade="80"/>
          <w:sz w:val="20"/>
          <w:szCs w:val="20"/>
        </w:rPr>
        <w:t>Teleportation II</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 xml:space="preserve">Heartstopper – </w:t>
      </w:r>
      <w:r w:rsidRPr="00FD68E4">
        <w:rPr>
          <w:rFonts w:cstheme="minorHAnsi"/>
          <w:color w:val="244061" w:themeColor="accent1" w:themeShade="80"/>
          <w:sz w:val="20"/>
          <w:szCs w:val="20"/>
        </w:rPr>
        <w:t xml:space="preserve">A logical, if unseemly, progression of healing </w:t>
      </w:r>
      <w:r w:rsidR="00D57F9B" w:rsidRPr="00FD68E4">
        <w:rPr>
          <w:rFonts w:cstheme="minorHAnsi"/>
          <w:color w:val="244061" w:themeColor="accent1" w:themeShade="80"/>
          <w:sz w:val="20"/>
          <w:szCs w:val="20"/>
        </w:rPr>
        <w:t xml:space="preserve">and nerve magics </w:t>
      </w:r>
      <w:r w:rsidRPr="00FD68E4">
        <w:rPr>
          <w:rFonts w:cstheme="minorHAnsi"/>
          <w:color w:val="244061" w:themeColor="accent1" w:themeShade="80"/>
          <w:sz w:val="20"/>
          <w:szCs w:val="20"/>
        </w:rPr>
        <w:t>designed to numb pain</w:t>
      </w:r>
      <w:r w:rsidR="00D57F9B" w:rsidRPr="00FD68E4">
        <w:rPr>
          <w:rFonts w:cstheme="minorHAnsi"/>
          <w:color w:val="244061" w:themeColor="accent1" w:themeShade="80"/>
          <w:sz w:val="20"/>
          <w:szCs w:val="20"/>
        </w:rPr>
        <w:t xml:space="preserve"> or prevent pain from being registered at all</w:t>
      </w:r>
      <w:r w:rsidRPr="00FD68E4">
        <w:rPr>
          <w:rFonts w:cstheme="minorHAnsi"/>
          <w:color w:val="244061" w:themeColor="accent1" w:themeShade="80"/>
          <w:sz w:val="20"/>
          <w:szCs w:val="20"/>
        </w:rPr>
        <w:t>, this spell allows you to forcibly incite cardiac arrest in your target.  In o</w:t>
      </w:r>
      <w:r w:rsidR="00D57F9B" w:rsidRPr="00FD68E4">
        <w:rPr>
          <w:rFonts w:cstheme="minorHAnsi"/>
          <w:color w:val="244061" w:themeColor="accent1" w:themeShade="80"/>
          <w:sz w:val="20"/>
          <w:szCs w:val="20"/>
        </w:rPr>
        <w:t>ther words, you give them a heart attack, stopping their heart</w:t>
      </w:r>
      <w:r w:rsidRPr="00FD68E4">
        <w:rPr>
          <w:rFonts w:cstheme="minorHAnsi"/>
          <w:color w:val="244061" w:themeColor="accent1" w:themeShade="80"/>
          <w:sz w:val="20"/>
          <w:szCs w:val="20"/>
        </w:rPr>
        <w:t>.  Target characters must make an endurance roll MFD 1 or will fall into cardiac arrest.  Characters entering cardiac arrest may take up to two actions before falling unconscious (zero actions if they critically failed endurance).  If they do not receive medical attention within two minutes of entering cardiac arrest, they will die.  A defibrillator, strong electrical shock, or medicine roll MFD 1/2 to perform CPR is required to restart the heart.  Each layer of overglow increases the difficulty of the endurance roll by 1 MFD step.</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D57F9B" w:rsidRPr="00FD68E4" w:rsidRDefault="00D57F9B" w:rsidP="00D57F9B">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Possible Precursors: </w:t>
      </w:r>
      <w:r w:rsidRPr="00FD68E4">
        <w:rPr>
          <w:rFonts w:cstheme="minorHAnsi"/>
          <w:color w:val="984806" w:themeColor="accent6" w:themeShade="80"/>
          <w:sz w:val="20"/>
          <w:szCs w:val="20"/>
        </w:rPr>
        <w:t xml:space="preserve">Anesthetic, Nerve Pinch, </w:t>
      </w:r>
      <w:r w:rsidRPr="00FD68E4">
        <w:rPr>
          <w:rFonts w:cstheme="minorHAnsi"/>
          <w:color w:val="244061" w:themeColor="accent1" w:themeShade="80"/>
          <w:sz w:val="20"/>
          <w:szCs w:val="20"/>
        </w:rPr>
        <w:t xml:space="preserve">or Put 'Em </w:t>
      </w:r>
      <w:proofErr w:type="gramStart"/>
      <w:r w:rsidRPr="00FD68E4">
        <w:rPr>
          <w:rFonts w:cstheme="minorHAnsi"/>
          <w:color w:val="244061" w:themeColor="accent1" w:themeShade="80"/>
          <w:sz w:val="20"/>
          <w:szCs w:val="20"/>
        </w:rPr>
        <w:t>Under</w:t>
      </w:r>
      <w:proofErr w:type="gramEnd"/>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D57F9B" w:rsidRPr="00FD68E4">
        <w:rPr>
          <w:rFonts w:cstheme="minorHAnsi"/>
          <w:color w:val="244061" w:themeColor="accent1" w:themeShade="80"/>
          <w:sz w:val="20"/>
          <w:szCs w:val="20"/>
        </w:rPr>
        <w:t xml:space="preserve"> None Known</w:t>
      </w:r>
      <w:r w:rsidRPr="00FD68E4">
        <w:rPr>
          <w:rFonts w:cstheme="minorHAnsi"/>
          <w:color w:val="244061" w:themeColor="accent1" w:themeShade="80"/>
          <w:sz w:val="20"/>
          <w:szCs w:val="20"/>
        </w:rPr>
        <w:br/>
        <w:t>SATS Cost: 75</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Very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22, </w:t>
      </w:r>
      <w:r w:rsidRPr="00FD68E4">
        <w:rPr>
          <w:rFonts w:cstheme="minorHAnsi"/>
          <w:color w:val="984806" w:themeColor="accent6" w:themeShade="80"/>
          <w:sz w:val="20"/>
          <w:szCs w:val="20"/>
        </w:rPr>
        <w:t>Anesthetic</w:t>
      </w:r>
      <w:r w:rsidR="00D57F9B" w:rsidRPr="00FD68E4">
        <w:rPr>
          <w:rFonts w:cstheme="minorHAnsi"/>
          <w:color w:val="984806" w:themeColor="accent6" w:themeShade="80"/>
          <w:sz w:val="20"/>
          <w:szCs w:val="20"/>
        </w:rPr>
        <w:t>, Nerve Pinch</w:t>
      </w:r>
      <w:r w:rsidRPr="00FD68E4">
        <w:rPr>
          <w:rFonts w:cstheme="minorHAnsi"/>
          <w:color w:val="984806" w:themeColor="accent6" w:themeShade="80"/>
          <w:sz w:val="20"/>
          <w:szCs w:val="20"/>
        </w:rPr>
        <w:t xml:space="preserve"> </w:t>
      </w:r>
      <w:r w:rsidRPr="00FD68E4">
        <w:rPr>
          <w:rFonts w:cstheme="minorHAnsi"/>
          <w:color w:val="244061" w:themeColor="accent1" w:themeShade="80"/>
          <w:sz w:val="20"/>
          <w:szCs w:val="20"/>
        </w:rPr>
        <w:t xml:space="preserve">or Put 'Em </w:t>
      </w:r>
      <w:proofErr w:type="gramStart"/>
      <w:r w:rsidRPr="00FD68E4">
        <w:rPr>
          <w:rFonts w:cstheme="minorHAnsi"/>
          <w:color w:val="244061" w:themeColor="accent1" w:themeShade="80"/>
          <w:sz w:val="20"/>
          <w:szCs w:val="20"/>
        </w:rPr>
        <w:t>Under</w:t>
      </w:r>
      <w:proofErr w:type="gramEnd"/>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B133FC" w:rsidRDefault="00B133FC">
      <w:pPr>
        <w:rPr>
          <w:rFonts w:cstheme="minorHAnsi"/>
          <w:b/>
          <w:sz w:val="20"/>
          <w:szCs w:val="20"/>
        </w:rPr>
      </w:pPr>
      <w:r>
        <w:rPr>
          <w:rFonts w:cstheme="minorHAnsi"/>
          <w:b/>
          <w:sz w:val="20"/>
          <w:szCs w:val="20"/>
        </w:rPr>
        <w:br w:type="page"/>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lastRenderedPageBreak/>
        <w:t>Icebolt –</w:t>
      </w:r>
      <w:r w:rsidRPr="00FD68E4">
        <w:rPr>
          <w:rFonts w:cstheme="minorHAnsi"/>
          <w:sz w:val="20"/>
          <w:szCs w:val="20"/>
        </w:rPr>
        <w:t xml:space="preserve"> </w:t>
      </w:r>
      <w:r w:rsidRPr="00FD68E4">
        <w:rPr>
          <w:rFonts w:cstheme="minorHAnsi"/>
          <w:color w:val="244061" w:themeColor="accent1" w:themeShade="80"/>
          <w:sz w:val="20"/>
          <w:szCs w:val="20"/>
        </w:rPr>
        <w:t>Focused use of the freeze spell allows the caster to create a bolt of ice from the water vapor in the air and hurl it at their foes for 4d8 damage!  This spell has a range increment of 30 feet, and deals 3x as much damage on a critical success on the to-hit roll.  Each layer of overglow allows you to create an additional bolt.  This spell lowers the ambient temperature around the caster and target by 5 degrees Fahrenheit, minimum of 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ED5133" w:rsidRPr="00FD68E4">
        <w:rPr>
          <w:rFonts w:cstheme="minorHAnsi"/>
          <w:color w:val="984806" w:themeColor="accent6" w:themeShade="80"/>
          <w:sz w:val="20"/>
          <w:szCs w:val="20"/>
        </w:rPr>
        <w:t>Freeze</w:t>
      </w:r>
      <w:r w:rsidR="00ED5133"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Blizzard, Pony Popsicle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40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Freeze</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Invisibility –</w:t>
      </w:r>
      <w:r w:rsidRPr="00FD68E4">
        <w:rPr>
          <w:rFonts w:cstheme="minorHAnsi"/>
          <w:sz w:val="20"/>
          <w:szCs w:val="20"/>
        </w:rPr>
        <w:t xml:space="preserve"> </w:t>
      </w:r>
      <w:r w:rsidRPr="00FD68E4">
        <w:rPr>
          <w:rFonts w:cstheme="minorHAnsi"/>
          <w:color w:val="244061" w:themeColor="accent1" w:themeShade="80"/>
          <w:sz w:val="20"/>
          <w:szCs w:val="20"/>
        </w:rPr>
        <w:t>Renders the caster and up to INT/4 targets silent, invisible, and masks their scent.  Grants a bonus to sneak equal to 5xINT and costs 1 strain per minute to maintain.</w:t>
      </w:r>
      <w:r w:rsidR="00806F42">
        <w:rPr>
          <w:rFonts w:cstheme="minorHAnsi"/>
          <w:color w:val="244061" w:themeColor="accent1" w:themeShade="80"/>
          <w:sz w:val="20"/>
          <w:szCs w:val="20"/>
        </w:rPr>
        <w:t xml:space="preserve"> Each layer of overglow can be used to either double the number of targets affected or double the length of time that 1 point of strain sustains the spell for.</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Greater Projected Image, M</w:t>
      </w:r>
      <w:r w:rsidR="00ED5133" w:rsidRPr="00FD68E4">
        <w:rPr>
          <w:rFonts w:cstheme="minorHAnsi"/>
          <w:color w:val="984806" w:themeColor="accent6" w:themeShade="80"/>
          <w:sz w:val="20"/>
          <w:szCs w:val="20"/>
        </w:rPr>
        <w:t>ask Scent,</w:t>
      </w:r>
      <w:r w:rsidR="00ED5133" w:rsidRPr="00FD68E4">
        <w:rPr>
          <w:rFonts w:cstheme="minorHAnsi"/>
          <w:color w:val="244061" w:themeColor="accent1" w:themeShade="80"/>
          <w:sz w:val="20"/>
          <w:szCs w:val="20"/>
        </w:rPr>
        <w:t xml:space="preserve"> </w:t>
      </w:r>
      <w:r w:rsidR="00ED5133" w:rsidRPr="00FD68E4">
        <w:rPr>
          <w:rFonts w:cstheme="minorHAnsi"/>
          <w:color w:val="984806" w:themeColor="accent6" w:themeShade="80"/>
          <w:sz w:val="20"/>
          <w:szCs w:val="20"/>
        </w:rPr>
        <w:t>Selective Silence</w:t>
      </w:r>
      <w:r w:rsidR="00ED5133" w:rsidRPr="00FD68E4">
        <w:rPr>
          <w:rFonts w:cstheme="minorHAnsi"/>
          <w:color w:val="244061" w:themeColor="accent1" w:themeShade="80"/>
          <w:sz w:val="20"/>
          <w:szCs w:val="20"/>
        </w:rPr>
        <w:t xml:space="preserve">, </w:t>
      </w:r>
      <w:r w:rsidR="00ED5133" w:rsidRPr="00FD68E4">
        <w:rPr>
          <w:rFonts w:cstheme="minorHAnsi"/>
          <w:color w:val="984806" w:themeColor="accent6" w:themeShade="80"/>
          <w:sz w:val="20"/>
          <w:szCs w:val="20"/>
        </w:rPr>
        <w:t>Royal Canterlot Voice</w:t>
      </w:r>
      <w:r w:rsidR="00ED5133"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806F42">
        <w:rPr>
          <w:rFonts w:cstheme="minorHAnsi"/>
          <w:color w:val="244061" w:themeColor="accent1" w:themeShade="80"/>
          <w:sz w:val="20"/>
          <w:szCs w:val="20"/>
        </w:rPr>
        <w:t xml:space="preserve"> </w:t>
      </w:r>
      <w:r w:rsidR="00806F42" w:rsidRPr="00806F42">
        <w:rPr>
          <w:rFonts w:cstheme="minorHAnsi"/>
          <w:color w:val="5F497A" w:themeColor="accent4" w:themeShade="BF"/>
          <w:sz w:val="20"/>
          <w:szCs w:val="20"/>
        </w:rPr>
        <w:t>Perfect Illusion</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100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984806" w:themeColor="accent6"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Mask Scen</w:t>
      </w:r>
      <w:r w:rsidR="0060710F" w:rsidRPr="00FD68E4">
        <w:rPr>
          <w:rFonts w:cstheme="minorHAnsi"/>
          <w:color w:val="984806" w:themeColor="accent6" w:themeShade="80"/>
          <w:sz w:val="20"/>
          <w:szCs w:val="20"/>
        </w:rPr>
        <w:t>t,</w:t>
      </w:r>
      <w:r w:rsidR="00ED5133" w:rsidRPr="00FD68E4">
        <w:rPr>
          <w:rFonts w:cstheme="minorHAnsi"/>
          <w:color w:val="244061" w:themeColor="accent1" w:themeShade="80"/>
          <w:sz w:val="20"/>
          <w:szCs w:val="20"/>
        </w:rPr>
        <w:t xml:space="preserve"> </w:t>
      </w:r>
      <w:r w:rsidR="0060710F" w:rsidRPr="00FD68E4">
        <w:rPr>
          <w:rFonts w:cstheme="minorHAnsi"/>
          <w:color w:val="984806" w:themeColor="accent6" w:themeShade="80"/>
          <w:sz w:val="20"/>
          <w:szCs w:val="20"/>
        </w:rPr>
        <w:t>Greater Projected Image,</w:t>
      </w:r>
      <w:r w:rsidR="0060710F" w:rsidRPr="00FD68E4">
        <w:rPr>
          <w:rFonts w:cstheme="minorHAnsi"/>
          <w:color w:val="244061" w:themeColor="accent1" w:themeShade="80"/>
          <w:sz w:val="20"/>
          <w:szCs w:val="20"/>
        </w:rPr>
        <w:t xml:space="preserve"> </w:t>
      </w:r>
      <w:r w:rsidR="00ED5133" w:rsidRPr="00FD68E4">
        <w:rPr>
          <w:rFonts w:cstheme="minorHAnsi"/>
          <w:color w:val="244061" w:themeColor="accent1" w:themeShade="80"/>
          <w:sz w:val="20"/>
          <w:szCs w:val="20"/>
        </w:rPr>
        <w:t>and either</w:t>
      </w:r>
      <w:r w:rsidRPr="00FD68E4">
        <w:rPr>
          <w:rFonts w:cstheme="minorHAnsi"/>
          <w:color w:val="244061" w:themeColor="accent1" w:themeShade="80"/>
          <w:sz w:val="20"/>
          <w:szCs w:val="20"/>
        </w:rPr>
        <w:t xml:space="preserve"> </w:t>
      </w:r>
      <w:r w:rsidRPr="00FD68E4">
        <w:rPr>
          <w:rFonts w:cstheme="minorHAnsi"/>
          <w:color w:val="984806" w:themeColor="accent6" w:themeShade="80"/>
          <w:sz w:val="20"/>
          <w:szCs w:val="20"/>
        </w:rPr>
        <w:t xml:space="preserve">Selective Silence </w:t>
      </w:r>
      <w:r w:rsidRPr="00FD68E4">
        <w:rPr>
          <w:rFonts w:cstheme="minorHAnsi"/>
          <w:color w:val="244061" w:themeColor="accent1" w:themeShade="80"/>
          <w:sz w:val="20"/>
          <w:szCs w:val="20"/>
        </w:rPr>
        <w:t xml:space="preserve">or </w:t>
      </w:r>
      <w:r w:rsidRPr="00FD68E4">
        <w:rPr>
          <w:rFonts w:cstheme="minorHAnsi"/>
          <w:color w:val="984806" w:themeColor="accent6" w:themeShade="80"/>
          <w:sz w:val="20"/>
          <w:szCs w:val="20"/>
        </w:rPr>
        <w:t>Royal Canterlot Voice</w:t>
      </w:r>
      <w:r w:rsidRPr="00FD68E4">
        <w:rPr>
          <w:rFonts w:cstheme="minorHAnsi"/>
          <w:color w:val="244061" w:themeColor="accent1" w:themeShade="80"/>
          <w:sz w:val="20"/>
          <w:szCs w:val="20"/>
        </w:rPr>
        <w:t>.</w:t>
      </w:r>
    </w:p>
    <w:p w:rsidR="00890F47" w:rsidRPr="00FD68E4" w:rsidRDefault="0060710F"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Additional Notes: Blue A</w:t>
      </w:r>
      <w:r w:rsidR="00890F47" w:rsidRPr="00FD68E4">
        <w:rPr>
          <w:rFonts w:cstheme="minorHAnsi"/>
          <w:color w:val="244061" w:themeColor="accent1" w:themeShade="80"/>
          <w:sz w:val="20"/>
          <w:szCs w:val="20"/>
        </w:rPr>
        <w:t>licorns start with this spell.</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Knock Out –</w:t>
      </w:r>
      <w:r w:rsidRPr="00FD68E4">
        <w:rPr>
          <w:rFonts w:cstheme="minorHAnsi"/>
          <w:sz w:val="20"/>
          <w:szCs w:val="20"/>
        </w:rPr>
        <w:t xml:space="preserve"> </w:t>
      </w:r>
      <w:r w:rsidRPr="00FD68E4">
        <w:rPr>
          <w:rFonts w:cstheme="minorHAnsi"/>
          <w:color w:val="244061" w:themeColor="accent1" w:themeShade="80"/>
          <w:sz w:val="20"/>
          <w:szCs w:val="20"/>
        </w:rPr>
        <w:t>Opponent must roll endurance MFD 1/2 of fall unconscious for 2d4 hours.  If they resist, they are not unconscious but still take the drowsiness penalty (-10 on all actions) for the caster's INT in rounds.</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Induce Sleep, Telepathy II</w:t>
      </w:r>
      <w:r w:rsidR="0060710F"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5F497A" w:themeColor="accent4"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Hundred Year Slumber</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45</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984806" w:themeColor="accent6" w:themeShade="80"/>
          <w:sz w:val="20"/>
          <w:szCs w:val="20"/>
        </w:rPr>
        <w:t>Induce Sleep</w:t>
      </w:r>
      <w:r w:rsidRPr="00FD68E4">
        <w:rPr>
          <w:rFonts w:cstheme="minorHAnsi"/>
          <w:color w:val="244061" w:themeColor="accent1" w:themeShade="80"/>
          <w:sz w:val="20"/>
          <w:szCs w:val="20"/>
        </w:rPr>
        <w:t xml:space="preserve"> or </w:t>
      </w:r>
      <w:r w:rsidRPr="00FD68E4">
        <w:rPr>
          <w:rFonts w:cstheme="minorHAnsi"/>
          <w:color w:val="984806" w:themeColor="accent6" w:themeShade="80"/>
          <w:sz w:val="20"/>
          <w:szCs w:val="20"/>
        </w:rPr>
        <w:t>Telepathy II</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Magical Arrow Rain –</w:t>
      </w:r>
      <w:r w:rsidRPr="00FD68E4">
        <w:rPr>
          <w:rFonts w:cstheme="minorHAnsi"/>
          <w:sz w:val="20"/>
          <w:szCs w:val="20"/>
        </w:rPr>
        <w:t xml:space="preserve"> </w:t>
      </w:r>
      <w:r w:rsidRPr="00FD68E4">
        <w:rPr>
          <w:rFonts w:cstheme="minorHAnsi"/>
          <w:color w:val="244061" w:themeColor="accent1" w:themeShade="80"/>
          <w:sz w:val="20"/>
          <w:szCs w:val="20"/>
        </w:rPr>
        <w:t>Summons five magical bolts of energy and hurls them at foes for 5d10 damage each.  Arrows can be targeted individually or as a group, and the entire spell counts as a single attack.  Each arrow ignores 20 points of DT.  When used with overglow these arrows can be made to explode on impact, dealing an additional 3d10 of damage each and doubling the amount of DT that they ignore for every level of overglow.</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b/>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Magical Arrow Barrage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Pr="00FD68E4">
        <w:rPr>
          <w:rFonts w:cstheme="minorHAnsi"/>
          <w:color w:val="5F497A" w:themeColor="accent4" w:themeShade="BF"/>
          <w:sz w:val="20"/>
          <w:szCs w:val="20"/>
        </w:rPr>
        <w:t xml:space="preserve"> Tears of the Goddess</w:t>
      </w:r>
      <w:r w:rsidRPr="00FD68E4">
        <w:rPr>
          <w:rFonts w:cstheme="minorHAnsi"/>
          <w:color w:val="244061" w:themeColor="accent1" w:themeShade="80"/>
          <w:sz w:val="20"/>
          <w:szCs w:val="20"/>
        </w:rPr>
        <w:br/>
        <w:t>SATS Cost: 45</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0060710F" w:rsidRPr="00FD68E4">
        <w:rPr>
          <w:rFonts w:cstheme="minorHAnsi"/>
          <w:color w:val="984806" w:themeColor="accent6" w:themeShade="80"/>
          <w:sz w:val="20"/>
          <w:szCs w:val="20"/>
        </w:rPr>
        <w:t>Magical Arrow Barrage</w:t>
      </w:r>
      <w:r w:rsidR="0060710F"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Magical Fog –</w:t>
      </w:r>
      <w:r w:rsidRPr="00FD68E4">
        <w:rPr>
          <w:rFonts w:cstheme="minorHAnsi"/>
          <w:sz w:val="20"/>
          <w:szCs w:val="20"/>
        </w:rPr>
        <w:t xml:space="preserve"> </w:t>
      </w:r>
      <w:r w:rsidRPr="00FD68E4">
        <w:rPr>
          <w:rFonts w:cstheme="minorHAnsi"/>
          <w:color w:val="244061" w:themeColor="accent1" w:themeShade="80"/>
          <w:sz w:val="20"/>
          <w:szCs w:val="20"/>
        </w:rPr>
        <w:t>Summons a large fog bank, covering an area equal to (5xINT</w:t>
      </w:r>
      <w:proofErr w:type="gramStart"/>
      <w:r w:rsidRPr="00FD68E4">
        <w:rPr>
          <w:rFonts w:cstheme="minorHAnsi"/>
          <w:color w:val="244061" w:themeColor="accent1" w:themeShade="80"/>
          <w:sz w:val="20"/>
          <w:szCs w:val="20"/>
        </w:rPr>
        <w:t>)^</w:t>
      </w:r>
      <w:proofErr w:type="gramEnd"/>
      <w:r w:rsidRPr="00FD68E4">
        <w:rPr>
          <w:rFonts w:cstheme="minorHAnsi"/>
          <w:color w:val="244061" w:themeColor="accent1" w:themeShade="80"/>
          <w:sz w:val="20"/>
          <w:szCs w:val="20"/>
        </w:rPr>
        <w:t>2 up to 10 feet high.  This magically dense fog provides an accuracy penalty of -35 to those attempting to target something it conceals.  SATS negates this penalty.</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CD728A" w:rsidRPr="00FD68E4">
        <w:rPr>
          <w:color w:val="4F6228" w:themeColor="accent3" w:themeShade="80"/>
          <w:sz w:val="20"/>
          <w:szCs w:val="20"/>
        </w:rPr>
        <w:t xml:space="preserve">Fog, Cloud, </w:t>
      </w:r>
      <w:r w:rsidR="00CD728A" w:rsidRPr="00FD68E4">
        <w:rPr>
          <w:rFonts w:cstheme="minorHAnsi"/>
          <w:color w:val="984806" w:themeColor="accent6" w:themeShade="80"/>
          <w:sz w:val="20"/>
          <w:szCs w:val="20"/>
        </w:rPr>
        <w:t>Fog Bank</w:t>
      </w:r>
      <w:r w:rsidR="00CD728A"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Fog of War</w:t>
      </w:r>
      <w:r w:rsidRPr="00FD68E4">
        <w:rPr>
          <w:rFonts w:cstheme="minorHAnsi"/>
          <w:color w:val="244061" w:themeColor="accent1" w:themeShade="80"/>
          <w:sz w:val="20"/>
          <w:szCs w:val="20"/>
        </w:rPr>
        <w:b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Fog Bank</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lastRenderedPageBreak/>
        <w:t>Magical Suppression –</w:t>
      </w:r>
      <w:r w:rsidRPr="00FD68E4">
        <w:rPr>
          <w:rFonts w:cstheme="minorHAnsi"/>
          <w:sz w:val="20"/>
          <w:szCs w:val="20"/>
        </w:rPr>
        <w:t xml:space="preserve"> </w:t>
      </w:r>
      <w:r w:rsidRPr="00FD68E4">
        <w:rPr>
          <w:rFonts w:cstheme="minorHAnsi"/>
          <w:color w:val="244061" w:themeColor="accent1" w:themeShade="80"/>
          <w:sz w:val="20"/>
          <w:szCs w:val="20"/>
        </w:rPr>
        <w:t>Creates an invisible, intangible field of highly charged magic that disrupts all other spellcasting attempts within a 5xINT foot radius.  All spells that are centered or targeted within this field are 1 MFD step harder to cast.  Each layer of overglow can either increase this MFD penalty or double the spells effective radius; the MFD to cast a spell cannot be made more than two steps harder by this spell.  This spell's effects last 1d4 combat rounds, and can be extended at the cost of 1 strain per additional combat round.</w:t>
      </w:r>
      <w:r w:rsidR="0060710F" w:rsidRPr="00FD68E4">
        <w:rPr>
          <w:rFonts w:cstheme="minorHAnsi"/>
          <w:color w:val="244061" w:themeColor="accent1" w:themeShade="80"/>
          <w:sz w:val="20"/>
          <w:szCs w:val="20"/>
        </w:rPr>
        <w:t xml:space="preserve">  This spell also disrupts any non-shielded or insufficiently shielded spell matrices that enter the radius.</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 xml:space="preserve">Ward </w:t>
      </w:r>
      <w:proofErr w:type="gramStart"/>
      <w:r w:rsidR="0060710F" w:rsidRPr="00FD68E4">
        <w:rPr>
          <w:rFonts w:cstheme="minorHAnsi"/>
          <w:color w:val="984806" w:themeColor="accent6" w:themeShade="80"/>
          <w:sz w:val="20"/>
          <w:szCs w:val="20"/>
        </w:rPr>
        <w:t>Against</w:t>
      </w:r>
      <w:proofErr w:type="gramEnd"/>
      <w:r w:rsidR="0060710F" w:rsidRPr="00FD68E4">
        <w:rPr>
          <w:rFonts w:cstheme="minorHAnsi"/>
          <w:color w:val="984806" w:themeColor="accent6" w:themeShade="80"/>
          <w:sz w:val="20"/>
          <w:szCs w:val="20"/>
        </w:rPr>
        <w:t xml:space="preserve"> Magic</w:t>
      </w:r>
      <w:r w:rsidR="0060710F"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0046458E" w:rsidRPr="00FD68E4">
        <w:rPr>
          <w:rFonts w:cstheme="minorHAnsi"/>
          <w:color w:val="244061" w:themeColor="accent1" w:themeShade="80"/>
          <w:sz w:val="20"/>
          <w:szCs w:val="20"/>
        </w:rPr>
        <w:t xml:space="preserve">Ward of Containment, </w:t>
      </w:r>
      <w:r w:rsidRPr="00FD68E4">
        <w:rPr>
          <w:rFonts w:cstheme="minorHAnsi"/>
          <w:color w:val="5F497A" w:themeColor="accent4" w:themeShade="BF"/>
          <w:sz w:val="20"/>
          <w:szCs w:val="20"/>
        </w:rPr>
        <w:t>Magical Silence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25</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22, </w:t>
      </w:r>
      <w:r w:rsidRPr="00FD68E4">
        <w:rPr>
          <w:rFonts w:cstheme="minorHAnsi"/>
          <w:color w:val="984806" w:themeColor="accent6" w:themeShade="80"/>
          <w:sz w:val="20"/>
          <w:szCs w:val="20"/>
        </w:rPr>
        <w:t xml:space="preserve">Ward </w:t>
      </w:r>
      <w:proofErr w:type="gramStart"/>
      <w:r w:rsidRPr="00FD68E4">
        <w:rPr>
          <w:rFonts w:cstheme="minorHAnsi"/>
          <w:color w:val="984806" w:themeColor="accent6" w:themeShade="80"/>
          <w:sz w:val="20"/>
          <w:szCs w:val="20"/>
        </w:rPr>
        <w:t>Against</w:t>
      </w:r>
      <w:proofErr w:type="gramEnd"/>
      <w:r w:rsidRPr="00FD68E4">
        <w:rPr>
          <w:rFonts w:cstheme="minorHAnsi"/>
          <w:color w:val="984806" w:themeColor="accent6" w:themeShade="80"/>
          <w:sz w:val="20"/>
          <w:szCs w:val="20"/>
        </w:rPr>
        <w:t xml:space="preserve"> Magic</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Mana Battery –</w:t>
      </w:r>
      <w:r w:rsidRPr="00FD68E4">
        <w:rPr>
          <w:rFonts w:cstheme="minorHAnsi"/>
          <w:sz w:val="20"/>
          <w:szCs w:val="20"/>
        </w:rPr>
        <w:t xml:space="preserve"> </w:t>
      </w:r>
      <w:r w:rsidRPr="00FD68E4">
        <w:rPr>
          <w:rFonts w:cstheme="minorHAnsi"/>
          <w:color w:val="244061" w:themeColor="accent1" w:themeShade="80"/>
          <w:sz w:val="20"/>
          <w:szCs w:val="20"/>
        </w:rPr>
        <w:t xml:space="preserve">Your magical ability grants other spellcasters immense power, at the cost of temporarily draining your own.  You can provide up to four spellcasters </w:t>
      </w:r>
      <w:proofErr w:type="gramStart"/>
      <w:r w:rsidRPr="00FD68E4">
        <w:rPr>
          <w:rFonts w:cstheme="minorHAnsi"/>
          <w:color w:val="244061" w:themeColor="accent1" w:themeShade="80"/>
          <w:sz w:val="20"/>
          <w:szCs w:val="20"/>
        </w:rPr>
        <w:t>a</w:t>
      </w:r>
      <w:proofErr w:type="gramEnd"/>
      <w:r w:rsidRPr="00FD68E4">
        <w:rPr>
          <w:rFonts w:cstheme="minorHAnsi"/>
          <w:color w:val="244061" w:themeColor="accent1" w:themeShade="80"/>
          <w:sz w:val="20"/>
          <w:szCs w:val="20"/>
        </w:rPr>
        <w:t xml:space="preserve"> x2 multiplier on all of their spell's numerical effects, three spell casters a x3, two spellcasters a x4, or you can increase the power of a single spellcaster's spells by 5x.  As with the prerequisite spells, this spell can only affect those spells with numerical effects.  This spell prevents the caster from casting any other spells for five rounds </w:t>
      </w:r>
      <w:proofErr w:type="gramStart"/>
      <w:r w:rsidRPr="00FD68E4">
        <w:rPr>
          <w:rFonts w:cstheme="minorHAnsi"/>
          <w:color w:val="244061" w:themeColor="accent1" w:themeShade="80"/>
          <w:sz w:val="20"/>
          <w:szCs w:val="20"/>
        </w:rPr>
        <w:t>after  use</w:t>
      </w:r>
      <w:proofErr w:type="gramEnd"/>
      <w:r w:rsidRPr="00FD68E4">
        <w:rPr>
          <w:rFonts w:cstheme="minorHAnsi"/>
          <w:color w:val="244061" w:themeColor="accent1" w:themeShade="80"/>
          <w:sz w:val="20"/>
          <w:szCs w:val="20"/>
        </w:rPr>
        <w:t>, temporarily draining the caster of all magical ability to empower the target.  The target (or targets) remains empowered as long as this spell is maintained.  This spell and others like it gain no effect from overglow, and spells from this tree cannot be cast recursively (i.e. to boost the effect of each other).</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Channeling Assist</w:t>
      </w:r>
      <w:r w:rsidR="0060710F"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Transfer Power</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Channeling Assist</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Memory Copy –</w:t>
      </w:r>
      <w:r w:rsidRPr="00FD68E4">
        <w:rPr>
          <w:rFonts w:cstheme="minorHAnsi"/>
          <w:sz w:val="20"/>
          <w:szCs w:val="20"/>
        </w:rPr>
        <w:t xml:space="preserve"> </w:t>
      </w:r>
      <w:r w:rsidRPr="00FD68E4">
        <w:rPr>
          <w:rFonts w:cstheme="minorHAnsi"/>
          <w:color w:val="244061" w:themeColor="accent1" w:themeShade="80"/>
          <w:sz w:val="20"/>
          <w:szCs w:val="20"/>
        </w:rPr>
        <w:t xml:space="preserve">This spell allows stored memories to be placed in memory orbs after they've been extracted, without erasing the host's original memory.  It can also allow the caster to alter or remove only portions of a memory, albeit requiring a layer of overglow to do so.  </w:t>
      </w:r>
      <w:proofErr w:type="gramStart"/>
      <w:r w:rsidRPr="00FD68E4">
        <w:rPr>
          <w:rFonts w:cstheme="minorHAnsi"/>
          <w:color w:val="244061" w:themeColor="accent1" w:themeShade="80"/>
          <w:sz w:val="20"/>
          <w:szCs w:val="20"/>
        </w:rPr>
        <w:t>Much more useful than its predecessors in terms of strain cost and utility.</w:t>
      </w:r>
      <w:proofErr w:type="gramEnd"/>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b/>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Extract Memory</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60710F" w:rsidRPr="00FD68E4">
        <w:rPr>
          <w:rFonts w:cstheme="minorHAnsi"/>
          <w:color w:val="244061" w:themeColor="accent1" w:themeShade="80"/>
          <w:sz w:val="20"/>
          <w:szCs w:val="20"/>
        </w:rPr>
        <w:t xml:space="preserve"> </w:t>
      </w:r>
      <w:r w:rsidR="0060710F" w:rsidRPr="00FD68E4">
        <w:rPr>
          <w:rFonts w:cstheme="minorHAnsi"/>
          <w:sz w:val="20"/>
          <w:szCs w:val="20"/>
        </w:rPr>
        <w:t>None Known</w:t>
      </w:r>
      <w:r w:rsidRPr="00FD68E4">
        <w:rPr>
          <w:rFonts w:cstheme="minorHAnsi"/>
          <w:color w:val="244061" w:themeColor="accent1" w:themeShade="80"/>
          <w:sz w:val="20"/>
          <w:szCs w:val="20"/>
        </w:rPr>
        <w:b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Extract Memory</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Mighty Telekinesis III –</w:t>
      </w:r>
      <w:r w:rsidRPr="00FD68E4">
        <w:rPr>
          <w:rFonts w:cstheme="minorHAnsi"/>
          <w:sz w:val="20"/>
          <w:szCs w:val="20"/>
        </w:rPr>
        <w:t xml:space="preserve"> </w:t>
      </w:r>
      <w:r w:rsidRPr="00FD68E4">
        <w:rPr>
          <w:rFonts w:cstheme="minorHAnsi"/>
          <w:color w:val="244061" w:themeColor="accent1" w:themeShade="80"/>
          <w:sz w:val="20"/>
          <w:szCs w:val="20"/>
        </w:rPr>
        <w:t xml:space="preserve">Twilight Sparkle tier.  You can handle multiple heavy objects with ease; with enough focus, you could probably carry around an </w:t>
      </w:r>
      <w:proofErr w:type="spellStart"/>
      <w:r w:rsidRPr="00FD68E4">
        <w:rPr>
          <w:rFonts w:cstheme="minorHAnsi"/>
          <w:color w:val="244061" w:themeColor="accent1" w:themeShade="80"/>
          <w:sz w:val="20"/>
          <w:szCs w:val="20"/>
        </w:rPr>
        <w:t>Ursa</w:t>
      </w:r>
      <w:proofErr w:type="spellEnd"/>
      <w:r w:rsidRPr="00FD68E4">
        <w:rPr>
          <w:rFonts w:cstheme="minorHAnsi"/>
          <w:color w:val="244061" w:themeColor="accent1" w:themeShade="80"/>
          <w:sz w:val="20"/>
          <w:szCs w:val="20"/>
        </w:rPr>
        <w:t xml:space="preserve"> Minor!  The physical cost of this spell is low for normal use up to a staggeringly heavy 250xINT mac limit.  To lift multiple objects of over 100xINT macs, a layer of overglow is required.  At two layers of overglow, you can seriously slow yourself (or a vehicle you occupy) while falling. At three layers of overglow, you can actually levitate yourself off the ground!  Sustaining any of these states costs 1 strain per five minute interval.</w:t>
      </w:r>
      <w:r w:rsidR="004E2821">
        <w:rPr>
          <w:rFonts w:cstheme="minorHAnsi"/>
          <w:color w:val="244061" w:themeColor="accent1" w:themeShade="80"/>
          <w:sz w:val="20"/>
          <w:szCs w:val="20"/>
        </w:rPr>
        <w:t xml:space="preserve"> </w:t>
      </w:r>
      <w:r w:rsidR="004E2821" w:rsidRPr="004E2821">
        <w:t xml:space="preserve"> </w:t>
      </w:r>
      <w:r w:rsidR="004E2821" w:rsidRPr="004E2821">
        <w:rPr>
          <w:rFonts w:cstheme="minorHAnsi"/>
          <w:color w:val="244061" w:themeColor="accent1" w:themeShade="80"/>
          <w:sz w:val="20"/>
          <w:szCs w:val="20"/>
        </w:rPr>
        <w:t xml:space="preserve">In any contests of strength that arise with your magic versus an opposing force, you may now roll Magic instead of Intelligence as your opposing roll, and you receive </w:t>
      </w:r>
      <w:r w:rsidR="004E2821">
        <w:rPr>
          <w:rFonts w:cstheme="minorHAnsi"/>
          <w:color w:val="244061" w:themeColor="accent1" w:themeShade="80"/>
          <w:sz w:val="20"/>
          <w:szCs w:val="20"/>
        </w:rPr>
        <w:t>2</w:t>
      </w:r>
      <w:r w:rsidR="004E2821" w:rsidRPr="004E2821">
        <w:rPr>
          <w:rFonts w:cstheme="minorHAnsi"/>
          <w:color w:val="244061" w:themeColor="accent1" w:themeShade="80"/>
          <w:sz w:val="20"/>
          <w:szCs w:val="20"/>
        </w:rPr>
        <w:t xml:space="preserve"> free MFD step</w:t>
      </w:r>
      <w:r w:rsidR="004E2821">
        <w:rPr>
          <w:rFonts w:cstheme="minorHAnsi"/>
          <w:color w:val="244061" w:themeColor="accent1" w:themeShade="80"/>
          <w:sz w:val="20"/>
          <w:szCs w:val="20"/>
        </w:rPr>
        <w:t>s as a</w:t>
      </w:r>
      <w:r w:rsidR="004E2821" w:rsidRPr="004E2821">
        <w:rPr>
          <w:rFonts w:cstheme="minorHAnsi"/>
          <w:color w:val="244061" w:themeColor="accent1" w:themeShade="80"/>
          <w:sz w:val="20"/>
          <w:szCs w:val="20"/>
        </w:rPr>
        <w:t xml:space="preserve"> bonus versus your opponent.  If you’re suspending an opponent and they manage to move of their own accord, you must recast your spell to restrain them once more.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Mighty Telekinesis II</w:t>
      </w:r>
    </w:p>
    <w:p w:rsidR="00890F47" w:rsidRPr="00FD68E4" w:rsidRDefault="00890F47" w:rsidP="00890F47">
      <w:pPr>
        <w:tabs>
          <w:tab w:val="left" w:pos="1635"/>
        </w:tabs>
        <w:spacing w:after="0" w:line="240" w:lineRule="auto"/>
        <w:rPr>
          <w:rFonts w:cstheme="minorHAnsi"/>
          <w:color w:val="5F497A" w:themeColor="accent4"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Swarm of Blades, Tsunami, Mighty Telekinesis IV</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Low</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lastRenderedPageBreak/>
        <w:t xml:space="preserve">Requirements: Level 20, </w:t>
      </w:r>
      <w:r w:rsidRPr="00FD68E4">
        <w:rPr>
          <w:rFonts w:cstheme="minorHAnsi"/>
          <w:color w:val="984806" w:themeColor="accent6" w:themeShade="80"/>
          <w:sz w:val="20"/>
          <w:szCs w:val="20"/>
        </w:rPr>
        <w:t>Mighty Telekinesis II</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Mind Meld –</w:t>
      </w:r>
      <w:r w:rsidRPr="00FD68E4">
        <w:rPr>
          <w:rFonts w:cstheme="minorHAnsi"/>
          <w:sz w:val="20"/>
          <w:szCs w:val="20"/>
        </w:rPr>
        <w:t xml:space="preserve"> </w:t>
      </w:r>
      <w:r w:rsidRPr="00FD68E4">
        <w:rPr>
          <w:rFonts w:cstheme="minorHAnsi"/>
          <w:color w:val="244061" w:themeColor="accent1" w:themeShade="80"/>
          <w:sz w:val="20"/>
          <w:szCs w:val="20"/>
        </w:rPr>
        <w:t>Allows the caster to share experiences and thoughts with a target pony.  The target must be willing, or at least unable to consciously resist the spell.</w:t>
      </w:r>
      <w:r w:rsidR="00DC775E" w:rsidRPr="00FD68E4">
        <w:rPr>
          <w:rFonts w:cstheme="minorHAnsi"/>
          <w:color w:val="244061" w:themeColor="accent1" w:themeShade="80"/>
          <w:sz w:val="20"/>
          <w:szCs w:val="20"/>
        </w:rPr>
        <w:t xml:space="preserve">  In the span of a few moments or minutes, the caster and their target can share almost a lifetime of experiences; note that this spell works both ways – while the caster is sharing their memories, the target is also sharing memories with the caster, often involuntarily.  Overglow has no effect on this spell.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Telepathy II,</w:t>
      </w:r>
      <w:r w:rsidR="0060710F" w:rsidRPr="00FD68E4">
        <w:rPr>
          <w:rFonts w:cstheme="minorHAnsi"/>
          <w:color w:val="244061" w:themeColor="accent1" w:themeShade="80"/>
          <w:sz w:val="20"/>
          <w:szCs w:val="20"/>
        </w:rPr>
        <w:t xml:space="preserve"> </w:t>
      </w:r>
      <w:r w:rsidR="0060710F" w:rsidRPr="00FD68E4">
        <w:rPr>
          <w:rFonts w:cstheme="minorHAnsi"/>
          <w:color w:val="984806" w:themeColor="accent6" w:themeShade="80"/>
          <w:sz w:val="20"/>
          <w:szCs w:val="20"/>
        </w:rPr>
        <w:t>Mind Read,</w:t>
      </w:r>
      <w:r w:rsidR="0060710F" w:rsidRPr="00FD68E4">
        <w:rPr>
          <w:rFonts w:cstheme="minorHAnsi"/>
          <w:color w:val="244061" w:themeColor="accent1" w:themeShade="80"/>
          <w:sz w:val="20"/>
          <w:szCs w:val="20"/>
        </w:rPr>
        <w:t xml:space="preserve"> </w:t>
      </w:r>
      <w:r w:rsidR="0060710F" w:rsidRPr="00FD68E4">
        <w:rPr>
          <w:rFonts w:cstheme="minorHAnsi"/>
          <w:color w:val="984806" w:themeColor="accent6" w:themeShade="80"/>
          <w:sz w:val="20"/>
          <w:szCs w:val="20"/>
        </w:rPr>
        <w:t>Dream Read</w:t>
      </w:r>
      <w:r w:rsidR="0060710F"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Mind Alter</w:t>
      </w:r>
      <w:r w:rsidRPr="00FD68E4">
        <w:rPr>
          <w:rFonts w:cstheme="minorHAnsi"/>
          <w:color w:val="244061" w:themeColor="accent1" w:themeShade="80"/>
          <w:sz w:val="20"/>
          <w:szCs w:val="20"/>
        </w:rPr>
        <w:b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Telepathy II</w:t>
      </w:r>
      <w:r w:rsidRPr="00FD68E4">
        <w:rPr>
          <w:rFonts w:cstheme="minorHAnsi"/>
          <w:color w:val="244061" w:themeColor="accent1" w:themeShade="80"/>
          <w:sz w:val="20"/>
          <w:szCs w:val="20"/>
        </w:rPr>
        <w:t xml:space="preserve">, </w:t>
      </w:r>
      <w:r w:rsidRPr="00FD68E4">
        <w:rPr>
          <w:rFonts w:cstheme="minorHAnsi"/>
          <w:color w:val="984806" w:themeColor="accent6" w:themeShade="80"/>
          <w:sz w:val="20"/>
          <w:szCs w:val="20"/>
        </w:rPr>
        <w:t>Mind Read</w:t>
      </w:r>
      <w:r w:rsidRPr="00FD68E4">
        <w:rPr>
          <w:rFonts w:cstheme="minorHAnsi"/>
          <w:color w:val="244061" w:themeColor="accent1" w:themeShade="80"/>
          <w:sz w:val="20"/>
          <w:szCs w:val="20"/>
        </w:rPr>
        <w:t xml:space="preserve"> or </w:t>
      </w:r>
      <w:r w:rsidRPr="00FD68E4">
        <w:rPr>
          <w:rFonts w:cstheme="minorHAnsi"/>
          <w:color w:val="984806" w:themeColor="accent6" w:themeShade="80"/>
          <w:sz w:val="20"/>
          <w:szCs w:val="20"/>
        </w:rPr>
        <w:t>Dream Read</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Mind Trick –</w:t>
      </w:r>
      <w:r w:rsidRPr="00FD68E4">
        <w:rPr>
          <w:rFonts w:cstheme="minorHAnsi"/>
          <w:sz w:val="20"/>
          <w:szCs w:val="20"/>
        </w:rPr>
        <w:t xml:space="preserve"> </w:t>
      </w:r>
      <w:r w:rsidRPr="00FD68E4">
        <w:rPr>
          <w:rFonts w:cstheme="minorHAnsi"/>
          <w:color w:val="244061" w:themeColor="accent1" w:themeShade="80"/>
          <w:sz w:val="20"/>
          <w:szCs w:val="20"/>
        </w:rPr>
        <w:t xml:space="preserve">You are capable of subjugating the mind of another creature by projecting the sheer force of your will into their mind via magic.  This requires an opposed roll between the </w:t>
      </w:r>
      <w:proofErr w:type="gramStart"/>
      <w:r w:rsidRPr="00FD68E4">
        <w:rPr>
          <w:rFonts w:cstheme="minorHAnsi"/>
          <w:color w:val="244061" w:themeColor="accent1" w:themeShade="80"/>
          <w:sz w:val="20"/>
          <w:szCs w:val="20"/>
        </w:rPr>
        <w:t>caster's  Magic</w:t>
      </w:r>
      <w:proofErr w:type="gramEnd"/>
      <w:r w:rsidRPr="00FD68E4">
        <w:rPr>
          <w:rFonts w:cstheme="minorHAnsi"/>
          <w:color w:val="244061" w:themeColor="accent1" w:themeShade="80"/>
          <w:sz w:val="20"/>
          <w:szCs w:val="20"/>
        </w:rPr>
        <w:t xml:space="preserve"> skill and the target's INT.  The caster must beat the target's MFD by at least one step to be successful.  If successful, the caster can command the target to perform any action that won't directly endanger the target or be completely against the target's personality, i.e. this can't be used to make loved ones kill each other, or to make the target kill themself.  This spell lasts up to 6 hours per MFD step that the caster succeeded by, or can be dismissed by the caster at any time.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244061" w:themeColor="accent1" w:themeShade="80"/>
          <w:sz w:val="20"/>
          <w:szCs w:val="20"/>
        </w:rPr>
        <w:t xml:space="preserve">Telepathy III or </w:t>
      </w:r>
      <w:r w:rsidR="0060710F" w:rsidRPr="00FD68E4">
        <w:rPr>
          <w:rFonts w:cstheme="minorHAnsi"/>
          <w:color w:val="984806" w:themeColor="accent6" w:themeShade="80"/>
          <w:sz w:val="20"/>
          <w:szCs w:val="20"/>
        </w:rPr>
        <w:t>Telepathic Stunner</w:t>
      </w:r>
      <w:r w:rsidR="0060710F"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00A12176" w:rsidRPr="00FD68E4">
        <w:rPr>
          <w:rFonts w:cstheme="minorHAnsi"/>
          <w:color w:val="244061" w:themeColor="accent1" w:themeShade="80"/>
          <w:sz w:val="20"/>
          <w:szCs w:val="20"/>
        </w:rPr>
        <w:t xml:space="preserve">Nightmare, </w:t>
      </w:r>
      <w:r w:rsidRPr="00FD68E4">
        <w:rPr>
          <w:rFonts w:cstheme="minorHAnsi"/>
          <w:color w:val="5F497A" w:themeColor="accent4" w:themeShade="BF"/>
          <w:sz w:val="20"/>
          <w:szCs w:val="20"/>
        </w:rPr>
        <w:t>Dominate</w:t>
      </w:r>
      <w:r w:rsidR="00A12176" w:rsidRPr="00FD68E4">
        <w:rPr>
          <w:rFonts w:cstheme="minorHAnsi"/>
          <w:color w:val="5F497A" w:themeColor="accent4" w:themeShade="BF"/>
          <w:sz w:val="20"/>
          <w:szCs w:val="20"/>
        </w:rPr>
        <w:t>, Waking Nightmare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75</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Very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22, Telepathy III or </w:t>
      </w:r>
      <w:r w:rsidRPr="00FD68E4">
        <w:rPr>
          <w:rFonts w:cstheme="minorHAnsi"/>
          <w:color w:val="984806" w:themeColor="accent6" w:themeShade="80"/>
          <w:sz w:val="20"/>
          <w:szCs w:val="20"/>
        </w:rPr>
        <w:t>Telepathic Stunner</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A12176" w:rsidRPr="00FD68E4" w:rsidRDefault="00A12176"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 xml:space="preserve">Nightmare – </w:t>
      </w:r>
      <w:r w:rsidRPr="00FD68E4">
        <w:rPr>
          <w:rFonts w:cstheme="minorHAnsi"/>
          <w:color w:val="244061" w:themeColor="accent1" w:themeShade="80"/>
          <w:sz w:val="20"/>
          <w:szCs w:val="20"/>
        </w:rPr>
        <w:t>Magically twists the subconscious of a sleeping or otherwise unconscious character to prevent them from having restful sleep.</w:t>
      </w:r>
      <w:r w:rsidRPr="00FD68E4">
        <w:rPr>
          <w:rFonts w:cstheme="minorHAnsi"/>
          <w:b/>
          <w:color w:val="244061" w:themeColor="accent1" w:themeShade="80"/>
          <w:sz w:val="20"/>
          <w:szCs w:val="20"/>
        </w:rPr>
        <w:t xml:space="preserve">  </w:t>
      </w:r>
      <w:r w:rsidR="00227E66" w:rsidRPr="00FD68E4">
        <w:rPr>
          <w:rFonts w:cstheme="minorHAnsi"/>
          <w:color w:val="244061" w:themeColor="accent1" w:themeShade="80"/>
          <w:sz w:val="20"/>
          <w:szCs w:val="20"/>
        </w:rPr>
        <w:t>Their dreams are filled with horrors, including their worst fears.</w:t>
      </w:r>
      <w:r w:rsidR="00227E66" w:rsidRPr="00FD68E4">
        <w:rPr>
          <w:rFonts w:cstheme="minorHAnsi"/>
          <w:b/>
          <w:color w:val="244061" w:themeColor="accent1" w:themeShade="80"/>
          <w:sz w:val="20"/>
          <w:szCs w:val="20"/>
        </w:rPr>
        <w:t xml:space="preserve">  </w:t>
      </w:r>
      <w:r w:rsidR="00227E66" w:rsidRPr="00FD68E4">
        <w:rPr>
          <w:rFonts w:cstheme="minorHAnsi"/>
          <w:color w:val="244061" w:themeColor="accent1" w:themeShade="80"/>
          <w:sz w:val="20"/>
          <w:szCs w:val="20"/>
        </w:rPr>
        <w:t xml:space="preserve">This spell differs from </w:t>
      </w:r>
      <w:r w:rsidR="00227E66" w:rsidRPr="00FD68E4">
        <w:rPr>
          <w:rFonts w:cstheme="minorHAnsi"/>
          <w:b/>
          <w:color w:val="244061" w:themeColor="accent1" w:themeShade="80"/>
          <w:sz w:val="20"/>
          <w:szCs w:val="20"/>
        </w:rPr>
        <w:t>Dream Invader</w:t>
      </w:r>
      <w:r w:rsidR="00227E66" w:rsidRPr="00FD68E4">
        <w:rPr>
          <w:rFonts w:cstheme="minorHAnsi"/>
          <w:color w:val="244061" w:themeColor="accent1" w:themeShade="80"/>
          <w:sz w:val="20"/>
          <w:szCs w:val="20"/>
        </w:rPr>
        <w:t xml:space="preserve">  in that</w:t>
      </w:r>
      <w:r w:rsidR="00227E66" w:rsidRPr="00FD68E4">
        <w:rPr>
          <w:rFonts w:cstheme="minorHAnsi"/>
          <w:b/>
          <w:color w:val="244061" w:themeColor="accent1" w:themeShade="80"/>
          <w:sz w:val="20"/>
          <w:szCs w:val="20"/>
        </w:rPr>
        <w:t xml:space="preserve"> c</w:t>
      </w:r>
      <w:r w:rsidR="006D60EB" w:rsidRPr="00FD68E4">
        <w:rPr>
          <w:rFonts w:cstheme="minorHAnsi"/>
          <w:color w:val="244061" w:themeColor="accent1" w:themeShade="80"/>
          <w:sz w:val="20"/>
          <w:szCs w:val="20"/>
        </w:rPr>
        <w:t xml:space="preserve">haracters suffering under the effects of this spell naturally recover magical strain half as fast (where applicable), and cannot heal wounds via rest until the spell’s effects are dispelled, in addition to any penalties that may be imposed by the sleep deprivation that the spell necessarily entails.  The spell’s effects are permanent after casting until dispelled.  Casting this spell a second time on the same subject can be used to dispel it. Each layer of magical overglow halves again the rate of magical strain recovery in the target, if applicable.  If not applicable, overglow does nothing to increase this spell’s effects.  </w:t>
      </w:r>
    </w:p>
    <w:p w:rsidR="00A12176" w:rsidRPr="00FD68E4" w:rsidRDefault="00A12176" w:rsidP="00890F47">
      <w:pPr>
        <w:tabs>
          <w:tab w:val="left" w:pos="1635"/>
        </w:tabs>
        <w:spacing w:after="0" w:line="240" w:lineRule="auto"/>
        <w:rPr>
          <w:rFonts w:cstheme="minorHAnsi"/>
          <w:b/>
          <w:color w:val="244061" w:themeColor="accent1" w:themeShade="80"/>
          <w:sz w:val="20"/>
          <w:szCs w:val="20"/>
        </w:rPr>
      </w:pPr>
    </w:p>
    <w:p w:rsidR="00A12176" w:rsidRPr="00FD68E4" w:rsidRDefault="00A12176" w:rsidP="00A12176">
      <w:pPr>
        <w:tabs>
          <w:tab w:val="left" w:pos="1635"/>
        </w:tabs>
        <w:spacing w:after="0" w:line="240" w:lineRule="auto"/>
        <w:rPr>
          <w:rFonts w:cstheme="minorHAnsi"/>
          <w:color w:val="244061" w:themeColor="accent1" w:themeShade="80"/>
          <w:sz w:val="20"/>
          <w:szCs w:val="20"/>
        </w:rPr>
      </w:pPr>
      <w:r w:rsidRPr="00FD68E4">
        <w:rPr>
          <w:color w:val="244061" w:themeColor="accent1" w:themeShade="80"/>
          <w:sz w:val="20"/>
          <w:szCs w:val="20"/>
        </w:rPr>
        <w:t xml:space="preserve">Possible Precursors: </w:t>
      </w:r>
      <w:r w:rsidRPr="00FD68E4">
        <w:rPr>
          <w:rFonts w:cstheme="minorHAnsi"/>
          <w:color w:val="244061" w:themeColor="accent1" w:themeShade="80"/>
          <w:sz w:val="20"/>
          <w:szCs w:val="20"/>
        </w:rPr>
        <w:t xml:space="preserve">Dream Invader, Mind Trick, </w:t>
      </w:r>
      <w:r w:rsidRPr="00FD68E4">
        <w:rPr>
          <w:rFonts w:cstheme="minorHAnsi"/>
          <w:color w:val="984806" w:themeColor="accent6" w:themeShade="80"/>
          <w:sz w:val="20"/>
          <w:szCs w:val="20"/>
        </w:rPr>
        <w:t xml:space="preserve">Telepathy II, </w:t>
      </w:r>
      <w:r w:rsidRPr="00FD68E4">
        <w:rPr>
          <w:rFonts w:cstheme="minorHAnsi"/>
          <w:sz w:val="20"/>
          <w:szCs w:val="20"/>
        </w:rPr>
        <w:t xml:space="preserve">Black Book.  </w:t>
      </w:r>
    </w:p>
    <w:p w:rsidR="00A12176" w:rsidRPr="00FD68E4" w:rsidRDefault="00A12176" w:rsidP="00A12176">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Waking Nightmare</w:t>
      </w:r>
    </w:p>
    <w:p w:rsidR="00A12176" w:rsidRPr="00FD68E4" w:rsidRDefault="00A12176" w:rsidP="00A12176">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50</w:t>
      </w:r>
    </w:p>
    <w:p w:rsidR="00A12176" w:rsidRPr="00FD68E4" w:rsidRDefault="00A12176" w:rsidP="00A12176">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A12176" w:rsidRPr="00FD68E4" w:rsidRDefault="00A12176" w:rsidP="00A12176">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Dream Invader or </w:t>
      </w:r>
      <w:r w:rsidRPr="00FD68E4">
        <w:rPr>
          <w:rFonts w:cstheme="minorHAnsi"/>
          <w:color w:val="984806" w:themeColor="accent6" w:themeShade="80"/>
          <w:sz w:val="20"/>
          <w:szCs w:val="20"/>
        </w:rPr>
        <w:t xml:space="preserve">Telepathy II </w:t>
      </w:r>
      <w:r w:rsidRPr="00FD68E4">
        <w:rPr>
          <w:rFonts w:cstheme="minorHAnsi"/>
          <w:color w:val="244061" w:themeColor="accent1" w:themeShade="80"/>
          <w:sz w:val="20"/>
          <w:szCs w:val="20"/>
        </w:rPr>
        <w:t xml:space="preserve">or </w:t>
      </w:r>
      <w:r w:rsidRPr="00FD68E4">
        <w:rPr>
          <w:rFonts w:cstheme="minorHAnsi"/>
          <w:sz w:val="20"/>
          <w:szCs w:val="20"/>
        </w:rPr>
        <w:t xml:space="preserve">Black Book.  </w:t>
      </w:r>
    </w:p>
    <w:p w:rsidR="00A12176" w:rsidRPr="00FD68E4" w:rsidRDefault="00A12176" w:rsidP="00890F47">
      <w:pPr>
        <w:tabs>
          <w:tab w:val="left" w:pos="1635"/>
        </w:tabs>
        <w:spacing w:after="0" w:line="240" w:lineRule="auto"/>
        <w:rPr>
          <w:rFonts w:cstheme="minorHAnsi"/>
          <w:b/>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Panic Lines –</w:t>
      </w:r>
      <w:r w:rsidRPr="00FD68E4">
        <w:rPr>
          <w:rFonts w:cstheme="minorHAnsi"/>
          <w:sz w:val="20"/>
          <w:szCs w:val="20"/>
        </w:rPr>
        <w:t xml:space="preserve"> </w:t>
      </w:r>
      <w:r w:rsidRPr="00FD68E4">
        <w:rPr>
          <w:rFonts w:cstheme="minorHAnsi"/>
          <w:color w:val="244061" w:themeColor="accent1" w:themeShade="80"/>
          <w:sz w:val="20"/>
          <w:szCs w:val="20"/>
        </w:rPr>
        <w:t>Magically accelerates a target that is already moving up to five times their normal maximum speed.  This is a good way to fling enemies off of buildings, or to give your TK objects that extra oomph!</w:t>
      </w:r>
      <w:r w:rsidR="000B43F1" w:rsidRPr="00FD68E4">
        <w:rPr>
          <w:rFonts w:cstheme="minorHAnsi"/>
          <w:color w:val="244061" w:themeColor="accent1" w:themeShade="80"/>
          <w:sz w:val="20"/>
          <w:szCs w:val="20"/>
        </w:rPr>
        <w:t xml:space="preserve">  </w:t>
      </w:r>
      <w:r w:rsidR="000B43F1" w:rsidRPr="00FD68E4">
        <w:rPr>
          <w:rFonts w:cstheme="minorHAnsi"/>
          <w:color w:val="17365D" w:themeColor="text2" w:themeShade="BF"/>
          <w:sz w:val="20"/>
          <w:szCs w:val="20"/>
        </w:rPr>
        <w:t xml:space="preserve">Treat each twenty feet of movement speed as 10 feet of fall damage, if they’re moving into a solid object.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b/>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Speed Lines</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Breakneck Speed</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50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Speed Lines</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lastRenderedPageBreak/>
        <w:t>Pass Through –</w:t>
      </w:r>
      <w:r w:rsidRPr="00FD68E4">
        <w:rPr>
          <w:rFonts w:cstheme="minorHAnsi"/>
          <w:sz w:val="20"/>
          <w:szCs w:val="20"/>
        </w:rPr>
        <w:t xml:space="preserve"> </w:t>
      </w:r>
      <w:r w:rsidRPr="00FD68E4">
        <w:rPr>
          <w:rFonts w:cstheme="minorHAnsi"/>
          <w:color w:val="244061" w:themeColor="accent1" w:themeShade="80"/>
          <w:sz w:val="20"/>
          <w:szCs w:val="20"/>
        </w:rPr>
        <w:t>Renders a non-living target (ghouls count as living for the purposes of this spell) or target area up to 5xINT feet cubed in volume completely intangible for as long as this spell is maintained.</w:t>
      </w:r>
      <w:r w:rsidR="0060710F" w:rsidRPr="00FD68E4">
        <w:rPr>
          <w:rFonts w:cstheme="minorHAnsi"/>
          <w:color w:val="244061" w:themeColor="accent1" w:themeShade="80"/>
          <w:sz w:val="20"/>
          <w:szCs w:val="20"/>
        </w:rPr>
        <w:t xml:space="preserve">  This spell costs 1 strain per combat round to maintain.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60710F" w:rsidRPr="00FD68E4" w:rsidRDefault="000820DA" w:rsidP="00890F47">
      <w:pPr>
        <w:tabs>
          <w:tab w:val="left" w:pos="1635"/>
        </w:tabs>
        <w:spacing w:after="0" w:line="240" w:lineRule="auto"/>
        <w:rPr>
          <w:rFonts w:cstheme="minorHAnsi"/>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Ghost</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Pass Through Sphere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35</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Ghost</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F164DB" w:rsidRPr="00FD68E4" w:rsidRDefault="00890F47" w:rsidP="00890F47">
      <w:pPr>
        <w:tabs>
          <w:tab w:val="left" w:pos="1635"/>
        </w:tabs>
        <w:spacing w:after="0" w:line="240" w:lineRule="auto"/>
        <w:rPr>
          <w:rFonts w:cstheme="minorHAnsi"/>
          <w:color w:val="17365D" w:themeColor="text2" w:themeShade="BF"/>
          <w:sz w:val="20"/>
          <w:szCs w:val="20"/>
        </w:rPr>
      </w:pPr>
      <w:r w:rsidRPr="00FD68E4">
        <w:rPr>
          <w:rFonts w:cstheme="minorHAnsi"/>
          <w:b/>
          <w:sz w:val="20"/>
          <w:szCs w:val="20"/>
        </w:rPr>
        <w:t>Phantom –</w:t>
      </w:r>
      <w:r w:rsidRPr="00FD68E4">
        <w:rPr>
          <w:rFonts w:cstheme="minorHAnsi"/>
          <w:sz w:val="20"/>
          <w:szCs w:val="20"/>
        </w:rPr>
        <w:t xml:space="preserve"> </w:t>
      </w:r>
      <w:r w:rsidRPr="00FD68E4">
        <w:rPr>
          <w:rFonts w:cstheme="minorHAnsi"/>
          <w:color w:val="244061" w:themeColor="accent1" w:themeShade="80"/>
          <w:sz w:val="20"/>
          <w:szCs w:val="20"/>
        </w:rPr>
        <w:t>This spell renders the caster</w:t>
      </w:r>
      <w:r w:rsidR="00F164DB" w:rsidRPr="00FD68E4">
        <w:rPr>
          <w:rFonts w:cstheme="minorHAnsi"/>
          <w:color w:val="244061" w:themeColor="accent1" w:themeShade="80"/>
          <w:sz w:val="20"/>
          <w:szCs w:val="20"/>
        </w:rPr>
        <w:t xml:space="preserve"> and their current inventory </w:t>
      </w:r>
      <w:r w:rsidRPr="00FD68E4">
        <w:rPr>
          <w:rFonts w:cstheme="minorHAnsi"/>
          <w:color w:val="244061" w:themeColor="accent1" w:themeShade="80"/>
          <w:sz w:val="20"/>
          <w:szCs w:val="20"/>
        </w:rPr>
        <w:t>intangible, allowing them to pass through solid matter and allows them to fly and hover.  Use the caster's magic skill as the fly skill for the purpose of aerial maneuvers.  This intangibility will be disrupted if the caster is affected by magic, such as a spell or an energy weapon projectile.</w:t>
      </w:r>
      <w:r w:rsidR="0060710F" w:rsidRPr="00FD68E4">
        <w:rPr>
          <w:rFonts w:cstheme="minorHAnsi"/>
          <w:color w:val="244061" w:themeColor="accent1" w:themeShade="80"/>
          <w:sz w:val="20"/>
          <w:szCs w:val="20"/>
        </w:rPr>
        <w:t xml:space="preserve">  Like its precursor, this spell does not </w:t>
      </w:r>
      <w:r w:rsidR="00F164DB" w:rsidRPr="00FD68E4">
        <w:rPr>
          <w:rFonts w:cstheme="minorHAnsi"/>
          <w:color w:val="244061" w:themeColor="accent1" w:themeShade="80"/>
          <w:sz w:val="20"/>
          <w:szCs w:val="20"/>
        </w:rPr>
        <w:t>cost strain to</w:t>
      </w:r>
      <w:r w:rsidR="0060710F" w:rsidRPr="00FD68E4">
        <w:rPr>
          <w:rFonts w:cstheme="minorHAnsi"/>
          <w:color w:val="244061" w:themeColor="accent1" w:themeShade="80"/>
          <w:sz w:val="20"/>
          <w:szCs w:val="20"/>
        </w:rPr>
        <w:t xml:space="preserve"> be maintained; unlike its precursor, however, this spell can be </w:t>
      </w:r>
      <w:r w:rsidR="0060710F" w:rsidRPr="00FD68E4">
        <w:rPr>
          <w:rFonts w:cstheme="minorHAnsi"/>
          <w:color w:val="17365D" w:themeColor="text2" w:themeShade="BF"/>
          <w:sz w:val="20"/>
          <w:szCs w:val="20"/>
        </w:rPr>
        <w:t xml:space="preserve">temporarily disrupted by the caster at will </w:t>
      </w:r>
      <w:r w:rsidR="00F164DB" w:rsidRPr="00FD68E4">
        <w:rPr>
          <w:rFonts w:cstheme="minorHAnsi"/>
          <w:color w:val="17365D" w:themeColor="text2" w:themeShade="BF"/>
          <w:sz w:val="20"/>
          <w:szCs w:val="20"/>
        </w:rPr>
        <w:t xml:space="preserve">(i.e. to make an attack) </w:t>
      </w:r>
      <w:r w:rsidR="0060710F" w:rsidRPr="00FD68E4">
        <w:rPr>
          <w:rFonts w:cstheme="minorHAnsi"/>
          <w:color w:val="17365D" w:themeColor="text2" w:themeShade="BF"/>
          <w:sz w:val="20"/>
          <w:szCs w:val="20"/>
        </w:rPr>
        <w:t>without</w:t>
      </w:r>
      <w:r w:rsidR="00F164DB" w:rsidRPr="00FD68E4">
        <w:rPr>
          <w:rFonts w:cstheme="minorHAnsi"/>
          <w:color w:val="17365D" w:themeColor="text2" w:themeShade="BF"/>
          <w:sz w:val="20"/>
          <w:szCs w:val="20"/>
        </w:rPr>
        <w:t xml:space="preserve"> having to recast it.  The spell will automagically reassert itself as soon as the attack or other action is complete.  It’s not recommended to attempt this from inside a currently corporeal object.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Ghost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F164DB" w:rsidRPr="00FD68E4">
        <w:rPr>
          <w:rFonts w:cstheme="minorHAnsi"/>
          <w:color w:val="244061" w:themeColor="accent1" w:themeShade="80"/>
          <w:sz w:val="20"/>
          <w:szCs w:val="20"/>
        </w:rPr>
        <w:t xml:space="preserve"> </w:t>
      </w:r>
      <w:r w:rsidR="00F164DB" w:rsidRPr="00FD68E4">
        <w:rPr>
          <w:rFonts w:cstheme="minorHAnsi"/>
          <w:sz w:val="20"/>
          <w:szCs w:val="20"/>
        </w:rPr>
        <w:t>None Known</w:t>
      </w:r>
      <w:r w:rsidRPr="00FD68E4">
        <w:rPr>
          <w:rFonts w:cstheme="minorHAnsi"/>
          <w:color w:val="244061" w:themeColor="accent1" w:themeShade="80"/>
          <w:sz w:val="20"/>
          <w:szCs w:val="20"/>
        </w:rPr>
        <w:br/>
        <w:t>SATS Cost: 30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984806" w:themeColor="accent6" w:themeShade="80"/>
          <w:sz w:val="20"/>
          <w:szCs w:val="20"/>
        </w:rPr>
        <w:t>Ghost</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Physical Illusion –</w:t>
      </w:r>
      <w:r w:rsidRPr="00FD68E4">
        <w:rPr>
          <w:rFonts w:cstheme="minorHAnsi"/>
          <w:sz w:val="20"/>
          <w:szCs w:val="20"/>
        </w:rPr>
        <w:t xml:space="preserve"> </w:t>
      </w:r>
      <w:r w:rsidRPr="00FD68E4">
        <w:rPr>
          <w:rFonts w:cstheme="minorHAnsi"/>
          <w:color w:val="244061" w:themeColor="accent1" w:themeShade="80"/>
          <w:sz w:val="20"/>
          <w:szCs w:val="20"/>
        </w:rPr>
        <w:t>Creates a projected image of a relatively small size that looks and feels real to the touch.  It can even make or modify sounds!  It isn't capable of actually manipulating physical objects on its own, but it makes for stellar hidden doors (it feels real until you dispel it) and it can be overlaid on another creature with roughly the same shape to give them a stunningly effective and nearly undetectable disguise.  Note that it won't hide any parts of the subject that stick out beyond the illusion.  Trixie's Invisibility spell is thought to be derived from this one.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60710F" w:rsidRPr="00FD68E4">
        <w:rPr>
          <w:rFonts w:cstheme="minorHAnsi"/>
          <w:color w:val="984806" w:themeColor="accent6" w:themeShade="80"/>
          <w:sz w:val="20"/>
          <w:szCs w:val="20"/>
        </w:rPr>
        <w:t>Greater Projected Image</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Perfect Illusion</w:t>
      </w:r>
      <w:r w:rsidR="00CA49C6" w:rsidRPr="00FD68E4">
        <w:rPr>
          <w:rFonts w:cstheme="minorHAnsi"/>
          <w:color w:val="5F497A" w:themeColor="accent4" w:themeShade="BF"/>
          <w:sz w:val="20"/>
          <w:szCs w:val="20"/>
        </w:rPr>
        <w:t>, Alter Form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Greater Projected Image</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Put 'Em Under -</w:t>
      </w:r>
      <w:r w:rsidRPr="00FD68E4">
        <w:rPr>
          <w:rFonts w:cstheme="minorHAnsi"/>
          <w:sz w:val="20"/>
          <w:szCs w:val="20"/>
        </w:rPr>
        <w:t xml:space="preserve"> </w:t>
      </w:r>
      <w:r w:rsidRPr="00FD68E4">
        <w:rPr>
          <w:rFonts w:cstheme="minorHAnsi"/>
          <w:color w:val="244061" w:themeColor="accent1" w:themeShade="80"/>
          <w:sz w:val="20"/>
          <w:szCs w:val="20"/>
        </w:rPr>
        <w:t>The target is rendered completely unconscious for 10xINT minutes.  In their unconscious state they will not dream or move, and cannot respond to stimuli.</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785B14" w:rsidRPr="00FD68E4">
        <w:rPr>
          <w:rFonts w:cstheme="minorHAnsi"/>
          <w:color w:val="984806" w:themeColor="accent6" w:themeShade="80"/>
          <w:sz w:val="20"/>
          <w:szCs w:val="20"/>
        </w:rPr>
        <w:t>Anesthetic, Telepathic Stunner</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 Heartstopper</w:t>
      </w:r>
      <w:r w:rsidRPr="00FD68E4">
        <w:rPr>
          <w:rFonts w:cstheme="minorHAnsi"/>
          <w:color w:val="244061" w:themeColor="accent1" w:themeShade="80"/>
          <w:sz w:val="20"/>
          <w:szCs w:val="20"/>
        </w:rPr>
        <w:br/>
        <w:t>SATS Cost: 50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984806" w:themeColor="accent6" w:themeShade="80"/>
          <w:sz w:val="20"/>
          <w:szCs w:val="20"/>
        </w:rPr>
        <w:t>Anesthetic</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Regenerate –</w:t>
      </w:r>
      <w:r w:rsidRPr="00FD68E4">
        <w:rPr>
          <w:rFonts w:cstheme="minorHAnsi"/>
          <w:sz w:val="20"/>
          <w:szCs w:val="20"/>
        </w:rPr>
        <w:t xml:space="preserve"> </w:t>
      </w:r>
      <w:r w:rsidRPr="00FD68E4">
        <w:rPr>
          <w:rFonts w:cstheme="minorHAnsi"/>
          <w:color w:val="244061" w:themeColor="accent1" w:themeShade="80"/>
          <w:sz w:val="20"/>
          <w:szCs w:val="20"/>
        </w:rPr>
        <w:t xml:space="preserve">Capable of repairing serious internal damage to the body and can remove up to </w:t>
      </w:r>
      <w:r w:rsidR="00947A4C" w:rsidRPr="00FD68E4">
        <w:rPr>
          <w:rFonts w:cstheme="minorHAnsi"/>
          <w:color w:val="244061" w:themeColor="accent1" w:themeShade="80"/>
          <w:sz w:val="20"/>
          <w:szCs w:val="20"/>
        </w:rPr>
        <w:t>2+</w:t>
      </w:r>
      <w:r w:rsidRPr="00FD68E4">
        <w:rPr>
          <w:rFonts w:cstheme="minorHAnsi"/>
          <w:color w:val="244061" w:themeColor="accent1" w:themeShade="80"/>
          <w:sz w:val="20"/>
          <w:szCs w:val="20"/>
        </w:rPr>
        <w:t>INT wounds from a target, removing those wounds of greatest magnitude first.  Capable of restoring a character's crippled limbs if the injury occurred in the last hour.  NOTE: Regenerate cannot cure cancer, remove taint, or stop enervation rot (unless used preventatively</w:t>
      </w:r>
      <w:r w:rsidR="00785B14" w:rsidRPr="00FD68E4">
        <w:rPr>
          <w:rFonts w:cstheme="minorHAnsi"/>
          <w:color w:val="244061" w:themeColor="accent1" w:themeShade="80"/>
          <w:sz w:val="20"/>
          <w:szCs w:val="20"/>
        </w:rPr>
        <w:t xml:space="preserve"> for</w:t>
      </w:r>
      <w:r w:rsidRPr="00FD68E4">
        <w:rPr>
          <w:rFonts w:cstheme="minorHAnsi"/>
          <w:color w:val="244061" w:themeColor="accent1" w:themeShade="80"/>
          <w:sz w:val="20"/>
          <w:szCs w:val="20"/>
        </w:rPr>
        <w:t xml:space="preserve"> the last one).  It also cannot regrow limbs that have been completely severed, though it can reattach them if they are held in place while it is cast.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lastRenderedPageBreak/>
        <w:t xml:space="preserve">Possible Precursors: </w:t>
      </w:r>
      <w:r w:rsidR="00785B14" w:rsidRPr="00FD68E4">
        <w:rPr>
          <w:rFonts w:cstheme="minorHAnsi"/>
          <w:color w:val="984806" w:themeColor="accent6" w:themeShade="80"/>
          <w:sz w:val="20"/>
          <w:szCs w:val="20"/>
        </w:rPr>
        <w:t>Heal, Mend</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984806" w:themeColor="accent6" w:themeShade="80"/>
          <w:sz w:val="20"/>
          <w:szCs w:val="20"/>
        </w:rPr>
        <w:t>Repair</w:t>
      </w:r>
      <w:r w:rsidRPr="00FD68E4">
        <w:rPr>
          <w:rFonts w:cstheme="minorHAnsi"/>
          <w:color w:val="5F497A" w:themeColor="accent4" w:themeShade="BF"/>
          <w:sz w:val="20"/>
          <w:szCs w:val="20"/>
        </w:rPr>
        <w:t>, Healing Potions, Reconstruction, Restoration</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100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Heal</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Regrow Bone –</w:t>
      </w:r>
      <w:r w:rsidRPr="00FD68E4">
        <w:rPr>
          <w:rFonts w:cstheme="minorHAnsi"/>
          <w:sz w:val="20"/>
          <w:szCs w:val="20"/>
        </w:rPr>
        <w:t xml:space="preserve"> </w:t>
      </w:r>
      <w:r w:rsidRPr="00FD68E4">
        <w:rPr>
          <w:rFonts w:cstheme="minorHAnsi"/>
          <w:color w:val="244061" w:themeColor="accent1" w:themeShade="80"/>
          <w:sz w:val="20"/>
          <w:szCs w:val="20"/>
        </w:rPr>
        <w:t xml:space="preserve">Allows for the regrowth of broken bones, hooves, horns, etc.  Depending on the size of the missing bone, this may take up to 1d4 hours.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785B14" w:rsidRPr="00FD68E4">
        <w:rPr>
          <w:rFonts w:cstheme="minorHAnsi"/>
          <w:color w:val="984806" w:themeColor="accent6" w:themeShade="80"/>
          <w:sz w:val="20"/>
          <w:szCs w:val="20"/>
        </w:rPr>
        <w:t>Heal, Mend</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984806" w:themeColor="accent6" w:themeShade="80"/>
          <w:sz w:val="20"/>
          <w:szCs w:val="20"/>
        </w:rPr>
        <w:t xml:space="preserve">Repair, </w:t>
      </w:r>
      <w:r w:rsidRPr="00FD68E4">
        <w:rPr>
          <w:rFonts w:cstheme="minorHAnsi"/>
          <w:color w:val="5F497A" w:themeColor="accent4" w:themeShade="BF"/>
          <w:sz w:val="20"/>
          <w:szCs w:val="20"/>
        </w:rPr>
        <w:t>Reconstruction, Restoration</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Mend</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Restore –</w:t>
      </w:r>
      <w:r w:rsidRPr="00FD68E4">
        <w:rPr>
          <w:rFonts w:cstheme="minorHAnsi"/>
          <w:sz w:val="20"/>
          <w:szCs w:val="20"/>
        </w:rPr>
        <w:t xml:space="preserve"> </w:t>
      </w:r>
      <w:r w:rsidRPr="00FD68E4">
        <w:rPr>
          <w:rFonts w:cstheme="minorHAnsi"/>
          <w:color w:val="244061" w:themeColor="accent1" w:themeShade="80"/>
          <w:sz w:val="20"/>
          <w:szCs w:val="20"/>
        </w:rPr>
        <w:t>Fixes even the most complex of mechanisms and restores them to a pristine state, improving the condition of the item on which it is used by half its maximum condition in steps.  This cannot be used on any single item more than once per day.</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785B14" w:rsidRPr="00FD68E4">
        <w:rPr>
          <w:rFonts w:cstheme="minorHAnsi"/>
          <w:color w:val="984806" w:themeColor="accent6" w:themeShade="80"/>
          <w:sz w:val="20"/>
          <w:szCs w:val="20"/>
        </w:rPr>
        <w:t>Repair</w:t>
      </w:r>
      <w:r w:rsidR="00785B14"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785B14" w:rsidRPr="00FD68E4">
        <w:rPr>
          <w:rFonts w:cstheme="minorHAnsi"/>
          <w:color w:val="244061" w:themeColor="accent1" w:themeShade="80"/>
          <w:sz w:val="20"/>
          <w:szCs w:val="20"/>
        </w:rPr>
        <w:t xml:space="preserve"> </w:t>
      </w:r>
      <w:r w:rsidR="00E01124" w:rsidRPr="00FD68E4">
        <w:rPr>
          <w:rFonts w:cstheme="minorHAnsi"/>
          <w:color w:val="5F497A" w:themeColor="accent4" w:themeShade="BF"/>
          <w:sz w:val="20"/>
          <w:szCs w:val="20"/>
        </w:rPr>
        <w:t>“Good as New!</w:t>
      </w:r>
      <w:proofErr w:type="gramStart"/>
      <w:r w:rsidR="00C41D0B" w:rsidRPr="00FD68E4">
        <w:rPr>
          <w:rFonts w:cstheme="minorHAnsi"/>
          <w:color w:val="5F497A" w:themeColor="accent4" w:themeShade="BF"/>
          <w:sz w:val="20"/>
          <w:szCs w:val="20"/>
        </w:rPr>
        <w:t>”</w:t>
      </w:r>
      <w:r w:rsidR="00C41D0B">
        <w:rPr>
          <w:rFonts w:cstheme="minorHAnsi"/>
          <w:color w:val="5F497A" w:themeColor="accent4" w:themeShade="BF"/>
          <w:sz w:val="20"/>
          <w:szCs w:val="20"/>
        </w:rPr>
        <w:t>,</w:t>
      </w:r>
      <w:proofErr w:type="gramEnd"/>
      <w:r w:rsidR="00E03C99" w:rsidRPr="00FD68E4">
        <w:rPr>
          <w:rFonts w:cstheme="minorHAnsi"/>
          <w:color w:val="5F497A" w:themeColor="accent4" w:themeShade="BF"/>
          <w:sz w:val="20"/>
          <w:szCs w:val="20"/>
        </w:rPr>
        <w:t xml:space="preserve"> R</w:t>
      </w:r>
      <w:r w:rsidR="00785B14" w:rsidRPr="00FD68E4">
        <w:rPr>
          <w:rFonts w:cstheme="minorHAnsi"/>
          <w:color w:val="5F497A" w:themeColor="accent4" w:themeShade="BF"/>
          <w:sz w:val="20"/>
          <w:szCs w:val="20"/>
        </w:rPr>
        <w:t>estore Shape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Very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Repair</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Shield Bubble –</w:t>
      </w:r>
      <w:r w:rsidRPr="00FD68E4">
        <w:rPr>
          <w:rFonts w:cstheme="minorHAnsi"/>
          <w:sz w:val="20"/>
          <w:szCs w:val="20"/>
        </w:rPr>
        <w:t xml:space="preserve"> </w:t>
      </w:r>
      <w:r w:rsidRPr="00FD68E4">
        <w:rPr>
          <w:rFonts w:cstheme="minorHAnsi"/>
          <w:color w:val="244061" w:themeColor="accent1" w:themeShade="80"/>
          <w:sz w:val="20"/>
          <w:szCs w:val="20"/>
        </w:rPr>
        <w:t>Creates a shielded sphere around the caster, increasing DT by 5xINT.  The shield's default shape is a sphere, but it can be manipulated into more complex shapes as the caster desires.  This shield will collapse if hit with an attack that does AOE damage greater than what would be necessary to deal five wounds to the caster. All shield spells cost 1 strain per minute (10 combat rounds) to maintain after being cast.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Building Shield</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984806" w:themeColor="accent6" w:themeShade="80"/>
          <w:sz w:val="20"/>
          <w:szCs w:val="20"/>
        </w:rPr>
        <w:t>Shield</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Additional Note: Alicorns start with this spell.</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Solar Flare –</w:t>
      </w:r>
      <w:r w:rsidRPr="00FD68E4">
        <w:rPr>
          <w:rFonts w:cstheme="minorHAnsi"/>
          <w:sz w:val="20"/>
          <w:szCs w:val="20"/>
        </w:rPr>
        <w:t xml:space="preserve"> </w:t>
      </w:r>
      <w:r w:rsidRPr="00FD68E4">
        <w:rPr>
          <w:rFonts w:cstheme="minorHAnsi"/>
          <w:color w:val="244061" w:themeColor="accent1" w:themeShade="80"/>
          <w:sz w:val="20"/>
          <w:szCs w:val="20"/>
        </w:rPr>
        <w:t xml:space="preserve">Your control of the sun's rays has gone beyond simply making you into a light in the wasteland's darkness, turning the sun into a deadly weapon!  You can focus any ambient level of sunlight into a single flaming projectile that leaves your opponents scorched.  This spell launches a magical flare-like projectile from your horn and sends it rocketing towards your enemies.  Not only does it illuminate everything in its path as Daylight for the next 30 seconds (5 combat rounds), it also ignites everything that it passes within 5' of as the Fire special weapon effect.  When it does finally impact a target, this projectile deals 4d10 of damage and ignores 15 DT, as well as lighting the target on fire.  This spell's only downside is that it requires at least some level of ambient light; it cannot be cast in darkness.  Each layer of overglow adds 1d10 of damage and adds 1d10 of damage to the Fire effect rolls caused by this spell.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4F59C7" w:rsidRPr="00FD68E4">
        <w:rPr>
          <w:rFonts w:cstheme="minorHAnsi"/>
          <w:color w:val="4F6228" w:themeColor="accent3" w:themeShade="80"/>
          <w:sz w:val="20"/>
          <w:szCs w:val="20"/>
        </w:rPr>
        <w:t xml:space="preserve">Sunbeam, </w:t>
      </w:r>
      <w:r w:rsidR="004F59C7" w:rsidRPr="00FD68E4">
        <w:rPr>
          <w:rFonts w:cstheme="minorHAnsi"/>
          <w:color w:val="984806" w:themeColor="accent6" w:themeShade="80"/>
          <w:sz w:val="20"/>
          <w:szCs w:val="20"/>
        </w:rPr>
        <w:t>Flare, Pyre</w:t>
      </w:r>
      <w:r w:rsidR="004F59C7"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Solar Wrath</w:t>
      </w:r>
      <w:r w:rsidRPr="00FD68E4">
        <w:rPr>
          <w:rFonts w:cstheme="minorHAnsi"/>
          <w:color w:val="244061" w:themeColor="accent1" w:themeShade="80"/>
          <w:sz w:val="20"/>
          <w:szCs w:val="20"/>
        </w:rPr>
        <w:br/>
        <w:t>SATS Cost: 40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w:t>
      </w:r>
      <w:r w:rsidR="004F59C7" w:rsidRPr="00FD68E4">
        <w:rPr>
          <w:rFonts w:cstheme="minorHAnsi"/>
          <w:color w:val="4F6228" w:themeColor="accent3" w:themeShade="80"/>
          <w:sz w:val="20"/>
          <w:szCs w:val="20"/>
        </w:rPr>
        <w:t xml:space="preserve">Sunbeam </w:t>
      </w:r>
      <w:r w:rsidR="004F59C7" w:rsidRPr="00FD68E4">
        <w:rPr>
          <w:rFonts w:cstheme="minorHAnsi"/>
          <w:color w:val="244061" w:themeColor="accent1" w:themeShade="80"/>
          <w:sz w:val="20"/>
          <w:szCs w:val="20"/>
        </w:rPr>
        <w:t xml:space="preserve">or </w:t>
      </w:r>
      <w:r w:rsidRPr="00FD68E4">
        <w:rPr>
          <w:rFonts w:cstheme="minorHAnsi"/>
          <w:color w:val="984806" w:themeColor="accent6" w:themeShade="80"/>
          <w:sz w:val="20"/>
          <w:szCs w:val="20"/>
        </w:rPr>
        <w:t>Flare</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Sonic Scream –</w:t>
      </w:r>
      <w:r w:rsidRPr="00FD68E4">
        <w:rPr>
          <w:rFonts w:cstheme="minorHAnsi"/>
          <w:sz w:val="20"/>
          <w:szCs w:val="20"/>
        </w:rPr>
        <w:t xml:space="preserve"> </w:t>
      </w:r>
      <w:r w:rsidRPr="00FD68E4">
        <w:rPr>
          <w:rFonts w:cstheme="minorHAnsi"/>
          <w:color w:val="244061" w:themeColor="accent1" w:themeShade="80"/>
          <w:sz w:val="20"/>
          <w:szCs w:val="20"/>
        </w:rPr>
        <w:t xml:space="preserve">This attack deals 4d12 damage to unarmed biological opponents, and renders them temporarily hard of hearing for 1d4 rounds, during which they suffer a 2-MFD step penalty to auditory  perception checks, and must make an auditory perception check to communicate verbally with their compatriots (i.e. hear them talk).  This spell is targeted as a single-target weapon, with magic used as the skill roll to hit, and similarly to a flamethrower hits any and all targets within </w:t>
      </w:r>
      <w:r w:rsidR="00C41D0B" w:rsidRPr="00FD68E4">
        <w:rPr>
          <w:rFonts w:cstheme="minorHAnsi"/>
          <w:color w:val="244061" w:themeColor="accent1" w:themeShade="80"/>
          <w:sz w:val="20"/>
          <w:szCs w:val="20"/>
        </w:rPr>
        <w:t>5’ of</w:t>
      </w:r>
      <w:r w:rsidRPr="00FD68E4">
        <w:rPr>
          <w:rFonts w:cstheme="minorHAnsi"/>
          <w:color w:val="244061" w:themeColor="accent1" w:themeShade="80"/>
          <w:sz w:val="20"/>
          <w:szCs w:val="20"/>
        </w:rPr>
        <w:t xml:space="preserve"> </w:t>
      </w:r>
      <w:r w:rsidR="00C41D0B">
        <w:rPr>
          <w:rFonts w:cstheme="minorHAnsi"/>
          <w:color w:val="244061" w:themeColor="accent1" w:themeShade="80"/>
          <w:sz w:val="20"/>
          <w:szCs w:val="20"/>
        </w:rPr>
        <w:t xml:space="preserve">the </w:t>
      </w:r>
      <w:r w:rsidRPr="00FD68E4">
        <w:rPr>
          <w:rFonts w:cstheme="minorHAnsi"/>
          <w:color w:val="244061" w:themeColor="accent1" w:themeShade="80"/>
          <w:sz w:val="20"/>
          <w:szCs w:val="20"/>
        </w:rPr>
        <w:t>main target or in the line of fire.  Its range increment is 10', with a maximum effective range of 30 feet.  Sonic attacks deal an additional +2d12 versus machines and powered armor, and completely ignore DT unless the target is in armor that has an air-tight seal.</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46458E" w:rsidRPr="00FD68E4" w:rsidRDefault="000820DA" w:rsidP="0046458E">
      <w:pPr>
        <w:tabs>
          <w:tab w:val="left" w:pos="1635"/>
        </w:tabs>
        <w:spacing w:after="0" w:line="240" w:lineRule="auto"/>
        <w:rPr>
          <w:rFonts w:cstheme="minorHAnsi"/>
          <w:color w:val="244061" w:themeColor="accent1" w:themeShade="80"/>
          <w:sz w:val="20"/>
          <w:szCs w:val="20"/>
        </w:rPr>
      </w:pPr>
      <w:r w:rsidRPr="00FD68E4">
        <w:rPr>
          <w:color w:val="244061" w:themeColor="accent1" w:themeShade="80"/>
          <w:sz w:val="20"/>
          <w:szCs w:val="20"/>
        </w:rPr>
        <w:t xml:space="preserve">Possible Precursors: </w:t>
      </w:r>
      <w:r w:rsidR="0046458E" w:rsidRPr="00FD68E4">
        <w:rPr>
          <w:rFonts w:cstheme="minorHAnsi"/>
          <w:color w:val="984806" w:themeColor="accent6" w:themeShade="80"/>
          <w:sz w:val="20"/>
          <w:szCs w:val="20"/>
        </w:rPr>
        <w:t>Royal Canterlot Voice</w:t>
      </w:r>
      <w:r w:rsidR="0046458E" w:rsidRPr="00FD68E4">
        <w:rPr>
          <w:rFonts w:cstheme="minorHAnsi"/>
          <w:color w:val="244061" w:themeColor="accent1" w:themeShade="80"/>
          <w:sz w:val="20"/>
          <w:szCs w:val="20"/>
        </w:rPr>
        <w:t xml:space="preserve">, </w:t>
      </w:r>
      <w:r w:rsidR="0046458E" w:rsidRPr="00FD68E4">
        <w:rPr>
          <w:rFonts w:cstheme="minorHAnsi"/>
          <w:color w:val="984806" w:themeColor="accent6" w:themeShade="80"/>
          <w:sz w:val="20"/>
          <w:szCs w:val="20"/>
        </w:rPr>
        <w:t>Soundburst</w:t>
      </w:r>
      <w:r w:rsidR="0046458E"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Sonic Lance, Wall of Sound</w:t>
      </w:r>
      <w:r w:rsidRPr="00FD68E4">
        <w:rPr>
          <w:rFonts w:cstheme="minorHAnsi"/>
          <w:color w:val="244061" w:themeColor="accent1" w:themeShade="80"/>
          <w:sz w:val="20"/>
          <w:szCs w:val="20"/>
        </w:rPr>
        <w:br/>
        <w:t>SATS Cost: 30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Royal Canterlot Voice</w:t>
      </w:r>
      <w:r w:rsidRPr="00FD68E4">
        <w:rPr>
          <w:rFonts w:cstheme="minorHAnsi"/>
          <w:color w:val="244061" w:themeColor="accent1" w:themeShade="80"/>
          <w:sz w:val="20"/>
          <w:szCs w:val="20"/>
        </w:rPr>
        <w:t xml:space="preserve"> or </w:t>
      </w:r>
      <w:r w:rsidRPr="00FD68E4">
        <w:rPr>
          <w:rFonts w:cstheme="minorHAnsi"/>
          <w:color w:val="984806" w:themeColor="accent6" w:themeShade="80"/>
          <w:sz w:val="20"/>
          <w:szCs w:val="20"/>
        </w:rPr>
        <w:t>Soundburst</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Surrogate –</w:t>
      </w:r>
      <w:r w:rsidRPr="00FD68E4">
        <w:rPr>
          <w:rFonts w:cstheme="minorHAnsi"/>
          <w:sz w:val="20"/>
          <w:szCs w:val="20"/>
        </w:rPr>
        <w:t xml:space="preserve"> </w:t>
      </w:r>
      <w:r w:rsidRPr="00FD68E4">
        <w:rPr>
          <w:rFonts w:cstheme="minorHAnsi"/>
          <w:color w:val="244061" w:themeColor="accent1" w:themeShade="80"/>
          <w:sz w:val="20"/>
          <w:szCs w:val="20"/>
        </w:rPr>
        <w:t>Allows one mare to act as a surrogate mother for another's foal.  The surrogate mother must be related by blood (no matter how distant) to the conceiving mother, or the unborn foal will very likely die.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46458E" w:rsidRPr="00FD68E4" w:rsidRDefault="000820DA" w:rsidP="0046458E">
      <w:pPr>
        <w:tabs>
          <w:tab w:val="left" w:pos="1635"/>
        </w:tabs>
        <w:spacing w:after="0" w:line="240" w:lineRule="auto"/>
        <w:rPr>
          <w:rFonts w:cstheme="minorHAnsi"/>
          <w:color w:val="244061" w:themeColor="accent1" w:themeShade="80"/>
          <w:sz w:val="20"/>
          <w:szCs w:val="20"/>
        </w:rPr>
      </w:pPr>
      <w:r w:rsidRPr="00FD68E4">
        <w:rPr>
          <w:color w:val="244061" w:themeColor="accent1" w:themeShade="80"/>
          <w:sz w:val="20"/>
          <w:szCs w:val="20"/>
        </w:rPr>
        <w:t xml:space="preserve">Possible Precursors: </w:t>
      </w:r>
      <w:r w:rsidR="0046458E" w:rsidRPr="00FD68E4">
        <w:rPr>
          <w:rFonts w:cstheme="minorHAnsi"/>
          <w:color w:val="984806" w:themeColor="accent6" w:themeShade="80"/>
          <w:sz w:val="20"/>
          <w:szCs w:val="20"/>
        </w:rPr>
        <w:t>Tissue Transplant</w:t>
      </w:r>
      <w:r w:rsidR="0046458E"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0820DA" w:rsidRPr="00FD68E4">
        <w:rPr>
          <w:rFonts w:cstheme="minorHAnsi"/>
          <w:color w:val="244061" w:themeColor="accent1" w:themeShade="80"/>
          <w:sz w:val="20"/>
          <w:szCs w:val="20"/>
        </w:rPr>
        <w:t xml:space="preserve"> </w:t>
      </w:r>
      <w:r w:rsidR="000820DA" w:rsidRPr="00FD68E4">
        <w:rPr>
          <w:rFonts w:cstheme="minorHAnsi"/>
          <w:sz w:val="20"/>
          <w:szCs w:val="20"/>
        </w:rPr>
        <w:t>None Known</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Very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22, </w:t>
      </w:r>
      <w:r w:rsidRPr="00FD68E4">
        <w:rPr>
          <w:rFonts w:cstheme="minorHAnsi"/>
          <w:color w:val="984806" w:themeColor="accent6" w:themeShade="80"/>
          <w:sz w:val="20"/>
          <w:szCs w:val="20"/>
        </w:rPr>
        <w:t>Tissue Transplant</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Talisman Creator –</w:t>
      </w:r>
      <w:r w:rsidRPr="00FD68E4">
        <w:rPr>
          <w:rFonts w:cstheme="minorHAnsi"/>
          <w:sz w:val="20"/>
          <w:szCs w:val="20"/>
        </w:rPr>
        <w:t xml:space="preserve"> </w:t>
      </w:r>
      <w:r w:rsidRPr="00FD68E4">
        <w:rPr>
          <w:rFonts w:cstheme="minorHAnsi"/>
          <w:color w:val="244061" w:themeColor="accent1" w:themeShade="80"/>
          <w:sz w:val="20"/>
          <w:szCs w:val="20"/>
        </w:rPr>
        <w:t>This spell allows your pony to create their own talismans</w:t>
      </w:r>
      <w:r w:rsidR="0046458E" w:rsidRPr="00FD68E4">
        <w:rPr>
          <w:rFonts w:cstheme="minorHAnsi"/>
          <w:color w:val="244061" w:themeColor="accent1" w:themeShade="80"/>
          <w:sz w:val="20"/>
          <w:szCs w:val="20"/>
        </w:rPr>
        <w:t>! Talismans can be created either from gems or from any other item with sufficient magical energy content you should happen to come across.</w:t>
      </w:r>
      <w:r w:rsidRPr="00FD68E4">
        <w:rPr>
          <w:rFonts w:cstheme="minorHAnsi"/>
          <w:color w:val="244061" w:themeColor="accent1" w:themeShade="80"/>
          <w:sz w:val="20"/>
          <w:szCs w:val="20"/>
        </w:rPr>
        <w:t xml:space="preserve">  </w:t>
      </w:r>
      <w:r w:rsidR="0046458E" w:rsidRPr="00FD68E4">
        <w:rPr>
          <w:rFonts w:cstheme="minorHAnsi"/>
          <w:color w:val="244061" w:themeColor="accent1" w:themeShade="80"/>
          <w:sz w:val="20"/>
          <w:szCs w:val="20"/>
        </w:rPr>
        <w:t xml:space="preserve">This spell is </w:t>
      </w:r>
      <w:r w:rsidRPr="00FD68E4">
        <w:rPr>
          <w:rFonts w:cstheme="minorHAnsi"/>
          <w:color w:val="244061" w:themeColor="accent1" w:themeShade="80"/>
          <w:sz w:val="20"/>
          <w:szCs w:val="20"/>
        </w:rPr>
        <w:t>extremely draining and requires the subsequent use of another spell to be imbued within the talisman, or it will merely create an empty talisman. Note: Memory Orbs are a type of talisman.</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46458E" w:rsidRPr="00FD68E4">
        <w:rPr>
          <w:rFonts w:cstheme="minorHAnsi"/>
          <w:color w:val="984806" w:themeColor="accent6" w:themeShade="80"/>
          <w:sz w:val="20"/>
          <w:szCs w:val="20"/>
        </w:rPr>
        <w:t>Magical Battery, Channeling Assist, Replenish</w:t>
      </w:r>
      <w:r w:rsidR="0046458E"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A36158" w:rsidRPr="00FD68E4">
        <w:rPr>
          <w:rFonts w:cstheme="minorHAnsi"/>
          <w:color w:val="244061" w:themeColor="accent1" w:themeShade="80"/>
          <w:sz w:val="20"/>
          <w:szCs w:val="20"/>
        </w:rPr>
        <w:t xml:space="preserve"> </w:t>
      </w:r>
      <w:r w:rsidR="00A36158" w:rsidRPr="00FD68E4">
        <w:rPr>
          <w:rFonts w:cstheme="minorHAnsi"/>
          <w:color w:val="5F497A" w:themeColor="accent4" w:themeShade="BF"/>
          <w:sz w:val="20"/>
          <w:szCs w:val="20"/>
        </w:rPr>
        <w:t>Create Matter</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*Special</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Magical Battery</w:t>
      </w:r>
      <w:r w:rsidRPr="00FD68E4">
        <w:rPr>
          <w:rFonts w:cstheme="minorHAnsi"/>
          <w:color w:val="244061" w:themeColor="accent1" w:themeShade="80"/>
          <w:sz w:val="20"/>
          <w:szCs w:val="20"/>
        </w:rPr>
        <w:t xml:space="preserve"> or </w:t>
      </w:r>
      <w:r w:rsidRPr="00FD68E4">
        <w:rPr>
          <w:rFonts w:cstheme="minorHAnsi"/>
          <w:color w:val="984806" w:themeColor="accent6" w:themeShade="80"/>
          <w:sz w:val="20"/>
          <w:szCs w:val="20"/>
        </w:rPr>
        <w:t>Replenish</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is at the GM's discretion depending on what you want to do.</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Telekinetic Blast –</w:t>
      </w:r>
      <w:r w:rsidRPr="00FD68E4">
        <w:rPr>
          <w:rFonts w:cstheme="minorHAnsi"/>
          <w:sz w:val="20"/>
          <w:szCs w:val="20"/>
        </w:rPr>
        <w:t xml:space="preserve"> </w:t>
      </w:r>
      <w:r w:rsidRPr="00FD68E4">
        <w:rPr>
          <w:rFonts w:cstheme="minorHAnsi"/>
          <w:color w:val="244061" w:themeColor="accent1" w:themeShade="80"/>
          <w:sz w:val="20"/>
          <w:szCs w:val="20"/>
        </w:rPr>
        <w:t xml:space="preserve">You've gotten a little bit better at focusing the raw power of your telekinesis into an actual offensive spell!  This spell creates a column of force 15' wide that smashes back enemies up to 40 feet away.  Unlike its predecessor spells, enemies may attempt to dodge this attack.  Those hit by the spell's effects are temporarily stunned, losing their next action, and take 2d20 damage that totally ignores armor.  Those hit are also forced back 10 feet for every level of success (So MFD 1 moves them 10', MFD 3/4 moves them 20', etc.).  If they were forced into a wall, they take </w:t>
      </w:r>
      <w:proofErr w:type="gramStart"/>
      <w:r w:rsidRPr="00FD68E4">
        <w:rPr>
          <w:rFonts w:cstheme="minorHAnsi"/>
          <w:color w:val="244061" w:themeColor="accent1" w:themeShade="80"/>
          <w:sz w:val="20"/>
          <w:szCs w:val="20"/>
        </w:rPr>
        <w:t>an additional 1d20</w:t>
      </w:r>
      <w:proofErr w:type="gramEnd"/>
      <w:r w:rsidRPr="00FD68E4">
        <w:rPr>
          <w:rFonts w:cstheme="minorHAnsi"/>
          <w:color w:val="244061" w:themeColor="accent1" w:themeShade="80"/>
          <w:sz w:val="20"/>
          <w:szCs w:val="20"/>
        </w:rPr>
        <w:t xml:space="preserve"> damage for every five feet they cannot move.  This spell can destroy walls, and is more than capable of taking doors off their hinges.  Each layer of overglow moves affected creatures or characters an additional 10 feet back away from the caster.  Characters with this spell can now push or pull up to 100xINT in weight, without much accuracy.</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Telekinetic Wave Blast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35</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4F6228" w:themeColor="accent3" w:themeShade="80"/>
          <w:sz w:val="20"/>
          <w:szCs w:val="20"/>
        </w:rPr>
        <w:t>TK Force</w:t>
      </w:r>
      <w:r w:rsidRPr="00FD68E4">
        <w:rPr>
          <w:rFonts w:cstheme="minorHAnsi"/>
          <w:color w:val="244061" w:themeColor="accent1" w:themeShade="80"/>
          <w:sz w:val="20"/>
          <w:szCs w:val="20"/>
        </w:rPr>
        <w:t xml:space="preserve"> or </w:t>
      </w:r>
      <w:r w:rsidRPr="00FD68E4">
        <w:rPr>
          <w:rFonts w:cstheme="minorHAnsi"/>
          <w:color w:val="984806" w:themeColor="accent6" w:themeShade="80"/>
          <w:sz w:val="20"/>
          <w:szCs w:val="20"/>
        </w:rPr>
        <w:t>Telekinetic Wave</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Telekinetic Bullet II –</w:t>
      </w:r>
      <w:r w:rsidRPr="00FD68E4">
        <w:rPr>
          <w:rFonts w:cstheme="minorHAnsi"/>
          <w:sz w:val="20"/>
          <w:szCs w:val="20"/>
        </w:rPr>
        <w:t xml:space="preserve"> </w:t>
      </w:r>
      <w:r w:rsidRPr="00FD68E4">
        <w:rPr>
          <w:rFonts w:cstheme="minorHAnsi"/>
          <w:color w:val="244061" w:themeColor="accent1" w:themeShade="80"/>
          <w:sz w:val="20"/>
          <w:szCs w:val="20"/>
        </w:rPr>
        <w:t>Your telekinetic bullets now deal as much damage as a combat shotgun, and have the same range.  You may cast this spell INT times per day.</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Telekinetic Bullet III</w:t>
      </w:r>
      <w:r w:rsidRPr="00FD68E4">
        <w:rPr>
          <w:rFonts w:cstheme="minorHAnsi"/>
          <w:color w:val="244061" w:themeColor="accent1" w:themeShade="80"/>
          <w:sz w:val="20"/>
          <w:szCs w:val="20"/>
        </w:rPr>
        <w:br/>
        <w:t>SATS Cost: 25</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Telekinetic Bullet I</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Telepathy III –</w:t>
      </w:r>
      <w:r w:rsidRPr="00FD68E4">
        <w:rPr>
          <w:rFonts w:cstheme="minorHAnsi"/>
          <w:sz w:val="20"/>
          <w:szCs w:val="20"/>
        </w:rPr>
        <w:t xml:space="preserve"> </w:t>
      </w:r>
      <w:r w:rsidRPr="00FD68E4">
        <w:rPr>
          <w:rFonts w:cstheme="minorHAnsi"/>
          <w:color w:val="244061" w:themeColor="accent1" w:themeShade="80"/>
          <w:sz w:val="20"/>
          <w:szCs w:val="20"/>
        </w:rPr>
        <w:t>Green Alicorn Tier!  You can now communicate and hold conversations with INT/2 individuals at once, over virtually any distance, as long as you've met the individuals before.  The spell can be maintained as long as the conversations last with no additional strain cost.  As with lower level telepathy spells, alicorns may use telepathy as a free action and it does not cost them any strain.</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p>
    <w:p w:rsidR="00890F47" w:rsidRPr="00FD68E4" w:rsidRDefault="00890F47" w:rsidP="00890F47">
      <w:pPr>
        <w:tabs>
          <w:tab w:val="left" w:pos="1635"/>
        </w:tabs>
        <w:spacing w:after="0" w:line="240" w:lineRule="auto"/>
        <w:rPr>
          <w:rFonts w:cstheme="minorHAnsi"/>
          <w:color w:val="5F497A" w:themeColor="accent4" w:themeShade="BF"/>
          <w:sz w:val="20"/>
          <w:szCs w:val="20"/>
        </w:rPr>
      </w:pPr>
      <w:r w:rsidRPr="00FD68E4">
        <w:rPr>
          <w:rFonts w:cstheme="minorHAnsi"/>
          <w:color w:val="244061" w:themeColor="accent1" w:themeShade="80"/>
          <w:sz w:val="20"/>
          <w:szCs w:val="20"/>
        </w:rPr>
        <w:t>Precursor to: Brain Bleed, Mind Trick,</w:t>
      </w:r>
      <w:r w:rsidR="00B721CD" w:rsidRPr="00FD68E4">
        <w:rPr>
          <w:rFonts w:cstheme="minorHAnsi"/>
          <w:color w:val="244061" w:themeColor="accent1" w:themeShade="80"/>
          <w:sz w:val="20"/>
          <w:szCs w:val="20"/>
        </w:rPr>
        <w:t xml:space="preserve"> </w:t>
      </w:r>
      <w:r w:rsidRPr="00FD68E4">
        <w:rPr>
          <w:rFonts w:cstheme="minorHAnsi"/>
          <w:color w:val="5F497A" w:themeColor="accent4" w:themeShade="BF"/>
          <w:sz w:val="20"/>
          <w:szCs w:val="20"/>
        </w:rPr>
        <w:t>Hundred Year Slumber, "Like a Melon!</w:t>
      </w:r>
      <w:proofErr w:type="gramStart"/>
      <w:r w:rsidRPr="00FD68E4">
        <w:rPr>
          <w:rFonts w:cstheme="minorHAnsi"/>
          <w:color w:val="5F497A" w:themeColor="accent4" w:themeShade="BF"/>
          <w:sz w:val="20"/>
          <w:szCs w:val="20"/>
        </w:rPr>
        <w:t>",</w:t>
      </w:r>
      <w:proofErr w:type="gramEnd"/>
      <w:r w:rsidRPr="00FD68E4">
        <w:rPr>
          <w:rFonts w:cstheme="minorHAnsi"/>
          <w:color w:val="5F497A" w:themeColor="accent4" w:themeShade="BF"/>
          <w:sz w:val="20"/>
          <w:szCs w:val="20"/>
        </w:rPr>
        <w:t xml:space="preserve"> Mind Alter, Telepathy IV</w:t>
      </w:r>
      <w:r w:rsidR="00A12176" w:rsidRPr="00FD68E4">
        <w:rPr>
          <w:rFonts w:cstheme="minorHAnsi"/>
          <w:color w:val="5F497A" w:themeColor="accent4" w:themeShade="BF"/>
          <w:sz w:val="20"/>
          <w:szCs w:val="20"/>
        </w:rPr>
        <w:t>, Waking Nightmare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Telepathy II</w:t>
      </w:r>
      <w:r w:rsidRPr="00FD68E4">
        <w:rPr>
          <w:rFonts w:cstheme="minorHAnsi"/>
          <w:color w:val="244061" w:themeColor="accent1" w:themeShade="80"/>
          <w:sz w:val="20"/>
          <w:szCs w:val="20"/>
        </w:rPr>
        <w:t>, INT 8 or Alicorn.</w:t>
      </w:r>
    </w:p>
    <w:p w:rsidR="00890F47" w:rsidRPr="00FD68E4" w:rsidRDefault="00890F47" w:rsidP="00890F47">
      <w:pPr>
        <w:tabs>
          <w:tab w:val="left" w:pos="1635"/>
        </w:tabs>
        <w:spacing w:after="0" w:line="240" w:lineRule="auto"/>
        <w:rPr>
          <w:rFonts w:cstheme="minorHAnsi"/>
          <w:b/>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Teleport Block –</w:t>
      </w:r>
      <w:r w:rsidRPr="00FD68E4">
        <w:rPr>
          <w:rFonts w:cstheme="minorHAnsi"/>
          <w:sz w:val="20"/>
          <w:szCs w:val="20"/>
        </w:rPr>
        <w:t xml:space="preserve"> </w:t>
      </w:r>
      <w:r w:rsidRPr="00FD68E4">
        <w:rPr>
          <w:rFonts w:cstheme="minorHAnsi"/>
          <w:color w:val="244061" w:themeColor="accent1" w:themeShade="80"/>
          <w:sz w:val="20"/>
          <w:szCs w:val="20"/>
        </w:rPr>
        <w:t>Suppresses teleportation within a radius of 10xINT feet centered on the caster.  Teleportation spells are made totally impossible to cast within this radius, and any character trying to teleport into this radius from outside it is forced to rematerialize at their point of origin.  This spell's effects last for 1d4 minutes and can be sustained for longer at the cost of one strain per minute.  Each layer of overglow doubles this spell's effective radius.</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Possible Precursors:</w:t>
      </w:r>
      <w:r w:rsidR="00884EBE" w:rsidRPr="00FD68E4">
        <w:rPr>
          <w:rFonts w:cstheme="minorHAnsi"/>
          <w:color w:val="984806" w:themeColor="accent6" w:themeShade="80"/>
          <w:sz w:val="20"/>
          <w:szCs w:val="20"/>
        </w:rPr>
        <w:t xml:space="preserve"> Teleportation II,</w:t>
      </w:r>
      <w:r w:rsidRPr="00FD68E4">
        <w:rPr>
          <w:color w:val="244061" w:themeColor="accent1" w:themeShade="80"/>
          <w:sz w:val="20"/>
          <w:szCs w:val="20"/>
        </w:rPr>
        <w:t xml:space="preserve"> </w:t>
      </w:r>
      <w:r w:rsidR="004F59C7" w:rsidRPr="00FD68E4">
        <w:rPr>
          <w:rFonts w:cstheme="minorHAnsi"/>
          <w:color w:val="984806" w:themeColor="accent6" w:themeShade="80"/>
          <w:sz w:val="20"/>
          <w:szCs w:val="20"/>
        </w:rPr>
        <w:t xml:space="preserve">Ward </w:t>
      </w:r>
      <w:proofErr w:type="gramStart"/>
      <w:r w:rsidR="004F59C7" w:rsidRPr="00FD68E4">
        <w:rPr>
          <w:rFonts w:cstheme="minorHAnsi"/>
          <w:color w:val="984806" w:themeColor="accent6" w:themeShade="80"/>
          <w:sz w:val="20"/>
          <w:szCs w:val="20"/>
        </w:rPr>
        <w:t>Against</w:t>
      </w:r>
      <w:proofErr w:type="gramEnd"/>
      <w:r w:rsidR="004F59C7" w:rsidRPr="00FD68E4">
        <w:rPr>
          <w:rFonts w:cstheme="minorHAnsi"/>
          <w:color w:val="984806" w:themeColor="accent6" w:themeShade="80"/>
          <w:sz w:val="20"/>
          <w:szCs w:val="20"/>
        </w:rPr>
        <w:t xml:space="preserve"> Magic</w:t>
      </w:r>
      <w:r w:rsidR="004F59C7" w:rsidRPr="00FD68E4">
        <w:rPr>
          <w:rFonts w:cstheme="minorHAnsi"/>
          <w:color w:val="244061" w:themeColor="accent1" w:themeShade="80"/>
          <w:sz w:val="20"/>
          <w:szCs w:val="20"/>
        </w:rPr>
        <w:t xml:space="preserve">, </w:t>
      </w:r>
      <w:r w:rsidR="00884EBE" w:rsidRPr="00FD68E4">
        <w:rPr>
          <w:rFonts w:cstheme="minorHAnsi"/>
          <w:color w:val="17365D" w:themeColor="text2" w:themeShade="BF"/>
          <w:sz w:val="20"/>
          <w:szCs w:val="20"/>
        </w:rPr>
        <w:t>Magical Suppression</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Precursor to:</w:t>
      </w:r>
      <w:r w:rsidR="004F59C7" w:rsidRPr="00FD68E4">
        <w:rPr>
          <w:rFonts w:cstheme="minorHAnsi"/>
          <w:color w:val="244061" w:themeColor="accent1" w:themeShade="80"/>
          <w:sz w:val="20"/>
          <w:szCs w:val="20"/>
        </w:rPr>
        <w:t xml:space="preserve"> </w:t>
      </w:r>
      <w:r w:rsidR="004F59C7" w:rsidRPr="00FD68E4">
        <w:rPr>
          <w:rFonts w:cstheme="minorHAnsi"/>
          <w:sz w:val="20"/>
          <w:szCs w:val="20"/>
        </w:rPr>
        <w:t>None Known</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50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Medium</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00884EBE" w:rsidRPr="00FD68E4">
        <w:rPr>
          <w:rFonts w:cstheme="minorHAnsi"/>
          <w:color w:val="984806" w:themeColor="accent6" w:themeShade="80"/>
          <w:sz w:val="20"/>
          <w:szCs w:val="20"/>
        </w:rPr>
        <w:t xml:space="preserve">Teleportation II, </w:t>
      </w:r>
      <w:r w:rsidRPr="00FD68E4">
        <w:rPr>
          <w:rFonts w:cstheme="minorHAnsi"/>
          <w:color w:val="984806" w:themeColor="accent6" w:themeShade="80"/>
          <w:sz w:val="20"/>
          <w:szCs w:val="20"/>
        </w:rPr>
        <w:t xml:space="preserve">Ward </w:t>
      </w:r>
      <w:proofErr w:type="gramStart"/>
      <w:r w:rsidRPr="00FD68E4">
        <w:rPr>
          <w:rFonts w:cstheme="minorHAnsi"/>
          <w:color w:val="984806" w:themeColor="accent6" w:themeShade="80"/>
          <w:sz w:val="20"/>
          <w:szCs w:val="20"/>
        </w:rPr>
        <w:t>Against</w:t>
      </w:r>
      <w:proofErr w:type="gramEnd"/>
      <w:r w:rsidRPr="00FD68E4">
        <w:rPr>
          <w:rFonts w:cstheme="minorHAnsi"/>
          <w:color w:val="984806" w:themeColor="accent6" w:themeShade="80"/>
          <w:sz w:val="20"/>
          <w:szCs w:val="20"/>
        </w:rPr>
        <w:t xml:space="preserve"> Magic</w:t>
      </w:r>
      <w:r w:rsidR="004F59C7" w:rsidRPr="00FD68E4">
        <w:rPr>
          <w:rFonts w:cstheme="minorHAnsi"/>
          <w:color w:val="984806" w:themeColor="accent6" w:themeShade="80"/>
          <w:sz w:val="20"/>
          <w:szCs w:val="20"/>
        </w:rPr>
        <w:t xml:space="preserve"> </w:t>
      </w:r>
      <w:r w:rsidR="004F59C7" w:rsidRPr="00FD68E4">
        <w:rPr>
          <w:rFonts w:cstheme="minorHAnsi"/>
          <w:color w:val="17365D" w:themeColor="text2" w:themeShade="BF"/>
          <w:sz w:val="20"/>
          <w:szCs w:val="20"/>
        </w:rPr>
        <w:t>or Magical Suppression</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Teleportation III –</w:t>
      </w:r>
      <w:r w:rsidRPr="00FD68E4">
        <w:rPr>
          <w:rFonts w:cstheme="minorHAnsi"/>
          <w:sz w:val="20"/>
          <w:szCs w:val="20"/>
        </w:rPr>
        <w:t xml:space="preserve"> </w:t>
      </w:r>
      <w:r w:rsidRPr="00FD68E4">
        <w:rPr>
          <w:rFonts w:cstheme="minorHAnsi"/>
          <w:color w:val="244061" w:themeColor="accent1" w:themeShade="80"/>
          <w:sz w:val="20"/>
          <w:szCs w:val="20"/>
        </w:rPr>
        <w:t>Twilight Sparkle Tier Teleportation!  Experience with teleportation allows casters to bring up to INT/2 friends and their possessions with them up to 500xINT feet in range, or to teleport to any location that they know well and can accurately visualize.</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4F59C7" w:rsidRPr="00FD68E4">
        <w:rPr>
          <w:rFonts w:cstheme="minorHAnsi"/>
          <w:color w:val="984806" w:themeColor="accent6" w:themeShade="80"/>
          <w:sz w:val="20"/>
          <w:szCs w:val="20"/>
        </w:rPr>
        <w:t>Teleportation II</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Create Matter, Teleportation IV, Time Hop</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75</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Teleportation II</w:t>
      </w:r>
      <w:r w:rsidRPr="00FD68E4">
        <w:rPr>
          <w:rFonts w:cstheme="minorHAnsi"/>
          <w:color w:val="244061" w:themeColor="accent1" w:themeShade="80"/>
          <w:sz w:val="20"/>
          <w:szCs w:val="20"/>
        </w:rPr>
        <w:t>.</w:t>
      </w:r>
    </w:p>
    <w:p w:rsidR="00890F47" w:rsidRPr="00FD68E4" w:rsidRDefault="00890F47" w:rsidP="004F59C7">
      <w:pPr>
        <w:tabs>
          <w:tab w:val="left" w:pos="1635"/>
        </w:tabs>
        <w:spacing w:after="0" w:line="240" w:lineRule="auto"/>
        <w:jc w:val="center"/>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Tradewinds –</w:t>
      </w:r>
      <w:r w:rsidRPr="00FD68E4">
        <w:rPr>
          <w:rFonts w:cstheme="minorHAnsi"/>
          <w:sz w:val="20"/>
          <w:szCs w:val="20"/>
        </w:rPr>
        <w:t xml:space="preserve"> </w:t>
      </w:r>
      <w:r w:rsidRPr="00FD68E4">
        <w:rPr>
          <w:rFonts w:cstheme="minorHAnsi"/>
          <w:color w:val="244061" w:themeColor="accent1" w:themeShade="80"/>
          <w:sz w:val="20"/>
          <w:szCs w:val="20"/>
        </w:rPr>
        <w:t xml:space="preserve">This spell allows you to harness the wind to push yourself or a target object along.  If you're using a sailboat, it can literally put the wind in your sails.  This spell allows you to push a target weighing less than 1000 macs up to (1d4x5) feet in any direction you choose.  If your chosen target is flying, this distance is </w:t>
      </w:r>
      <w:r w:rsidR="0046458E" w:rsidRPr="00FD68E4">
        <w:rPr>
          <w:rFonts w:cstheme="minorHAnsi"/>
          <w:color w:val="244061" w:themeColor="accent1" w:themeShade="80"/>
          <w:sz w:val="20"/>
          <w:szCs w:val="20"/>
        </w:rPr>
        <w:t>tripled</w:t>
      </w:r>
      <w:r w:rsidRPr="00FD68E4">
        <w:rPr>
          <w:rFonts w:cstheme="minorHAnsi"/>
          <w:color w:val="244061" w:themeColor="accent1" w:themeShade="80"/>
          <w:sz w:val="20"/>
          <w:szCs w:val="20"/>
        </w:rPr>
        <w:t xml:space="preserve">.  </w:t>
      </w:r>
      <w:r w:rsidR="0046458E" w:rsidRPr="00FD68E4">
        <w:rPr>
          <w:rFonts w:cstheme="minorHAnsi"/>
          <w:color w:val="244061" w:themeColor="accent1" w:themeShade="80"/>
          <w:sz w:val="20"/>
          <w:szCs w:val="20"/>
        </w:rPr>
        <w:t xml:space="preserve">Objects cannot be pushed through other solid objects.  </w:t>
      </w:r>
      <w:r w:rsidRPr="00FD68E4">
        <w:rPr>
          <w:rFonts w:cstheme="minorHAnsi"/>
          <w:color w:val="244061" w:themeColor="accent1" w:themeShade="80"/>
          <w:sz w:val="20"/>
          <w:szCs w:val="20"/>
        </w:rPr>
        <w:t xml:space="preserve">This spell's effects can be countered if the target can manage to hold onto something (STR MFD </w:t>
      </w:r>
      <w:r w:rsidR="0046458E" w:rsidRPr="00FD68E4">
        <w:rPr>
          <w:rFonts w:cstheme="minorHAnsi"/>
          <w:color w:val="244061" w:themeColor="accent1" w:themeShade="80"/>
          <w:sz w:val="20"/>
          <w:szCs w:val="20"/>
        </w:rPr>
        <w:t>½</w:t>
      </w:r>
      <w:r w:rsidRPr="00FD68E4">
        <w:rPr>
          <w:rFonts w:cstheme="minorHAnsi"/>
          <w:color w:val="244061" w:themeColor="accent1" w:themeShade="80"/>
          <w:sz w:val="20"/>
          <w:szCs w:val="20"/>
        </w:rPr>
        <w:t>) or dodge out of the way.  Also great for making capes billow.</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46458E" w:rsidRPr="00FD68E4">
        <w:rPr>
          <w:rFonts w:cstheme="minorHAnsi"/>
          <w:color w:val="4F6228" w:themeColor="accent3" w:themeShade="80"/>
          <w:sz w:val="20"/>
          <w:szCs w:val="20"/>
        </w:rPr>
        <w:t>Windy Day,</w:t>
      </w:r>
      <w:r w:rsidR="0046458E" w:rsidRPr="00FD68E4">
        <w:rPr>
          <w:rFonts w:cstheme="minorHAnsi"/>
          <w:color w:val="244061" w:themeColor="accent1" w:themeShade="80"/>
          <w:sz w:val="20"/>
          <w:szCs w:val="20"/>
        </w:rPr>
        <w:t xml:space="preserve"> </w:t>
      </w:r>
      <w:r w:rsidR="0046458E" w:rsidRPr="00FD68E4">
        <w:rPr>
          <w:rFonts w:cstheme="minorHAnsi"/>
          <w:color w:val="984806" w:themeColor="accent6" w:themeShade="80"/>
          <w:sz w:val="20"/>
          <w:szCs w:val="20"/>
        </w:rPr>
        <w:t>Gale</w:t>
      </w:r>
      <w:r w:rsidR="0046458E"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lastRenderedPageBreak/>
        <w:t>Precursor to:</w:t>
      </w:r>
      <w:r w:rsidR="0046458E" w:rsidRPr="00FD68E4">
        <w:rPr>
          <w:rFonts w:cstheme="minorHAnsi"/>
          <w:color w:val="244061" w:themeColor="accent1" w:themeShade="80"/>
          <w:sz w:val="20"/>
          <w:szCs w:val="20"/>
        </w:rPr>
        <w:t xml:space="preserve"> Windstorm</w:t>
      </w:r>
      <w:r w:rsidRPr="00FD68E4">
        <w:rPr>
          <w:rFonts w:cstheme="minorHAnsi"/>
          <w:color w:val="244061" w:themeColor="accent1" w:themeShade="80"/>
          <w:sz w:val="20"/>
          <w:szCs w:val="20"/>
        </w:rPr>
        <w:br/>
        <w:t>SATS Cost: 20</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Low</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18, </w:t>
      </w:r>
      <w:r w:rsidRPr="00FD68E4">
        <w:rPr>
          <w:rFonts w:cstheme="minorHAnsi"/>
          <w:color w:val="4F6228" w:themeColor="accent3" w:themeShade="80"/>
          <w:sz w:val="20"/>
          <w:szCs w:val="20"/>
        </w:rPr>
        <w:t>Windy Day</w:t>
      </w:r>
      <w:r w:rsidRPr="00FD68E4">
        <w:rPr>
          <w:rFonts w:cstheme="minorHAnsi"/>
          <w:color w:val="244061" w:themeColor="accent1" w:themeShade="80"/>
          <w:sz w:val="20"/>
          <w:szCs w:val="20"/>
        </w:rPr>
        <w:t xml:space="preserve"> or </w:t>
      </w:r>
      <w:r w:rsidRPr="00FD68E4">
        <w:rPr>
          <w:rFonts w:cstheme="minorHAnsi"/>
          <w:color w:val="984806" w:themeColor="accent6" w:themeShade="80"/>
          <w:sz w:val="20"/>
          <w:szCs w:val="20"/>
        </w:rPr>
        <w:t>Gale</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b/>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Ward of Containment –</w:t>
      </w:r>
      <w:r w:rsidRPr="00FD68E4">
        <w:rPr>
          <w:rFonts w:cstheme="minorHAnsi"/>
          <w:sz w:val="20"/>
          <w:szCs w:val="20"/>
        </w:rPr>
        <w:t xml:space="preserve"> </w:t>
      </w:r>
      <w:r w:rsidRPr="00FD68E4">
        <w:rPr>
          <w:rFonts w:cstheme="minorHAnsi"/>
          <w:color w:val="244061" w:themeColor="accent1" w:themeShade="80"/>
          <w:sz w:val="20"/>
          <w:szCs w:val="20"/>
        </w:rPr>
        <w:t xml:space="preserve">Contains a single entity and temporarily prevents it from moving or harming others.  </w:t>
      </w:r>
      <w:r w:rsidR="0046458E" w:rsidRPr="00FD68E4">
        <w:rPr>
          <w:rFonts w:cstheme="minorHAnsi"/>
          <w:color w:val="244061" w:themeColor="accent1" w:themeShade="80"/>
          <w:sz w:val="20"/>
          <w:szCs w:val="20"/>
        </w:rPr>
        <w:t xml:space="preserve">Spellcasters trapped within this type of ward are rendered incapable of casting spells.  </w:t>
      </w:r>
      <w:r w:rsidRPr="00FD68E4">
        <w:rPr>
          <w:rFonts w:cstheme="minorHAnsi"/>
          <w:color w:val="244061" w:themeColor="accent1" w:themeShade="80"/>
          <w:sz w:val="20"/>
          <w:szCs w:val="20"/>
        </w:rPr>
        <w:t>This spell must be sustained to remain in effect, and can be broken if the caster loses consciousness.</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color w:val="244061" w:themeColor="accent1" w:themeShade="80"/>
          <w:sz w:val="20"/>
          <w:szCs w:val="20"/>
        </w:rPr>
      </w:pPr>
      <w:r w:rsidRPr="00FD68E4">
        <w:rPr>
          <w:color w:val="244061" w:themeColor="accent1" w:themeShade="80"/>
          <w:sz w:val="20"/>
          <w:szCs w:val="20"/>
        </w:rPr>
        <w:t xml:space="preserve">Possible Precursors: </w:t>
      </w:r>
      <w:r w:rsidR="0046458E" w:rsidRPr="00FD68E4">
        <w:rPr>
          <w:sz w:val="20"/>
          <w:szCs w:val="20"/>
        </w:rPr>
        <w:t xml:space="preserve">Any Ward, </w:t>
      </w:r>
      <w:r w:rsidR="0046458E" w:rsidRPr="00FD68E4">
        <w:rPr>
          <w:color w:val="17365D" w:themeColor="text2" w:themeShade="BF"/>
          <w:sz w:val="20"/>
          <w:szCs w:val="20"/>
        </w:rPr>
        <w:t xml:space="preserve">Magical Suppression, </w:t>
      </w:r>
      <w:r w:rsidR="0046458E" w:rsidRPr="00FD68E4">
        <w:rPr>
          <w:rFonts w:cstheme="minorHAnsi"/>
          <w:color w:val="984806" w:themeColor="accent6" w:themeShade="80"/>
          <w:sz w:val="20"/>
          <w:szCs w:val="20"/>
        </w:rPr>
        <w:t>Shield</w:t>
      </w:r>
    </w:p>
    <w:p w:rsidR="00890F47" w:rsidRPr="00FD68E4" w:rsidRDefault="00890F47" w:rsidP="00890F47">
      <w:pPr>
        <w:tabs>
          <w:tab w:val="left" w:pos="1635"/>
        </w:tabs>
        <w:spacing w:after="0" w:line="240" w:lineRule="auto"/>
        <w:rPr>
          <w:rFonts w:cstheme="minorHAnsi"/>
          <w:color w:val="5F497A" w:themeColor="accent4" w:themeShade="BF"/>
          <w:sz w:val="20"/>
          <w:szCs w:val="20"/>
        </w:rPr>
      </w:pPr>
      <w:r w:rsidRPr="00FD68E4">
        <w:rPr>
          <w:rFonts w:cstheme="minorHAnsi"/>
          <w:color w:val="244061" w:themeColor="accent1" w:themeShade="80"/>
          <w:sz w:val="20"/>
          <w:szCs w:val="20"/>
        </w:rPr>
        <w:t>Precursor to:</w:t>
      </w:r>
      <w:r w:rsidR="0046458E" w:rsidRPr="00FD68E4">
        <w:rPr>
          <w:rFonts w:cstheme="minorHAnsi"/>
          <w:color w:val="244061" w:themeColor="accent1" w:themeShade="80"/>
          <w:sz w:val="20"/>
          <w:szCs w:val="20"/>
        </w:rPr>
        <w:t xml:space="preserve"> </w:t>
      </w:r>
      <w:r w:rsidR="00023C04" w:rsidRPr="00FD68E4">
        <w:rPr>
          <w:rFonts w:cstheme="minorHAnsi"/>
          <w:color w:val="984806" w:themeColor="accent6" w:themeShade="80"/>
          <w:sz w:val="20"/>
          <w:szCs w:val="20"/>
        </w:rPr>
        <w:t xml:space="preserve">True Love’s Kiss, </w:t>
      </w:r>
      <w:r w:rsidR="00CC201B" w:rsidRPr="00FD68E4">
        <w:rPr>
          <w:rFonts w:cstheme="minorHAnsi"/>
          <w:color w:val="5F497A" w:themeColor="accent4" w:themeShade="BF"/>
          <w:sz w:val="20"/>
          <w:szCs w:val="20"/>
        </w:rPr>
        <w:t>Magical Silence</w:t>
      </w:r>
    </w:p>
    <w:p w:rsidR="00890F47" w:rsidRPr="00FD68E4" w:rsidRDefault="0046458E"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65/Target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Very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at least two other wards, </w:t>
      </w:r>
      <w:r w:rsidR="0046458E" w:rsidRPr="00FD68E4">
        <w:rPr>
          <w:rFonts w:cstheme="minorHAnsi"/>
          <w:color w:val="244061" w:themeColor="accent1" w:themeShade="80"/>
          <w:sz w:val="20"/>
          <w:szCs w:val="20"/>
        </w:rPr>
        <w:t xml:space="preserve">Magical Suppression, </w:t>
      </w:r>
      <w:r w:rsidRPr="00FD68E4">
        <w:rPr>
          <w:rFonts w:cstheme="minorHAnsi"/>
          <w:color w:val="984806" w:themeColor="accent6" w:themeShade="80"/>
          <w:sz w:val="20"/>
          <w:szCs w:val="20"/>
        </w:rPr>
        <w:t>Shield</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b/>
          <w:sz w:val="20"/>
          <w:szCs w:val="20"/>
        </w:rPr>
        <w:t>Windstorm –</w:t>
      </w:r>
      <w:r w:rsidRPr="00FD68E4">
        <w:rPr>
          <w:rFonts w:cstheme="minorHAnsi"/>
          <w:sz w:val="20"/>
          <w:szCs w:val="20"/>
        </w:rPr>
        <w:t xml:space="preserve"> </w:t>
      </w:r>
      <w:r w:rsidRPr="00FD68E4">
        <w:rPr>
          <w:rFonts w:cstheme="minorHAnsi"/>
          <w:color w:val="244061" w:themeColor="accent1" w:themeShade="80"/>
          <w:sz w:val="20"/>
          <w:szCs w:val="20"/>
        </w:rPr>
        <w:t>This offensive wind spell kicks up dust and debris, turning the air around your caster into a weapon.  Windstorm creates a small, directed cone of wind that picks up shrapnel and debris and hurls it at a group of foes.  If sufficient debris is available, this storm deals 2d20 damage to a single target and any characters or creatures immediately adjacent (similar to a flamethrower).  If sufficient debris is not available, then it hurls dust into the eyes of your target and those adjacent to her, giving the affected target a -50 targeting penalty for the next 3 rounds (unless they had eye protection on).  In either case this spell has a targeting range increment of 15 feet.  If anything obstructs the line of sight from the caster to the target, then the spell will deal damage to that obstruction instead.  Each layer of overglow adds one additional die of damage, or increases the duration of the targeting penalty by a round.</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820DA" w:rsidRPr="00FD68E4" w:rsidRDefault="000820DA" w:rsidP="00890F47">
      <w:pPr>
        <w:tabs>
          <w:tab w:val="left" w:pos="1635"/>
        </w:tabs>
        <w:spacing w:after="0" w:line="240" w:lineRule="auto"/>
        <w:rPr>
          <w:rFonts w:cstheme="minorHAnsi"/>
          <w:color w:val="244061" w:themeColor="accent1" w:themeShade="80"/>
          <w:sz w:val="20"/>
          <w:szCs w:val="20"/>
        </w:rPr>
      </w:pPr>
      <w:r w:rsidRPr="00FD68E4">
        <w:rPr>
          <w:color w:val="244061" w:themeColor="accent1" w:themeShade="80"/>
          <w:sz w:val="20"/>
          <w:szCs w:val="20"/>
        </w:rPr>
        <w:t xml:space="preserve">Possible Precursors: </w:t>
      </w:r>
      <w:r w:rsidR="004F59C7" w:rsidRPr="00FD68E4">
        <w:rPr>
          <w:rFonts w:cstheme="minorHAnsi"/>
          <w:color w:val="984806" w:themeColor="accent6" w:themeShade="80"/>
          <w:sz w:val="20"/>
          <w:szCs w:val="20"/>
        </w:rPr>
        <w:t>Gale</w:t>
      </w:r>
      <w:r w:rsidR="0046458E" w:rsidRPr="00FD68E4">
        <w:rPr>
          <w:rFonts w:cstheme="minorHAnsi"/>
          <w:color w:val="984806" w:themeColor="accent6" w:themeShade="80"/>
          <w:sz w:val="20"/>
          <w:szCs w:val="20"/>
        </w:rPr>
        <w:t>, Tradewinds</w:t>
      </w:r>
    </w:p>
    <w:p w:rsidR="00890F47" w:rsidRPr="00FD68E4" w:rsidRDefault="00890F47" w:rsidP="00890F47">
      <w:pPr>
        <w:tabs>
          <w:tab w:val="left" w:pos="1635"/>
        </w:tabs>
        <w:spacing w:after="0" w:line="240" w:lineRule="auto"/>
        <w:rPr>
          <w:rFonts w:cstheme="minorHAnsi"/>
          <w:color w:val="943634" w:themeColor="accent2" w:themeShade="BF"/>
          <w:sz w:val="20"/>
          <w:szCs w:val="20"/>
        </w:rPr>
      </w:pPr>
      <w:r w:rsidRPr="00FD68E4">
        <w:rPr>
          <w:rFonts w:cstheme="minorHAnsi"/>
          <w:color w:val="244061" w:themeColor="accent1" w:themeShade="80"/>
          <w:sz w:val="20"/>
          <w:szCs w:val="20"/>
        </w:rPr>
        <w:t xml:space="preserve">Precursor to: </w:t>
      </w:r>
      <w:r w:rsidRPr="00FD68E4">
        <w:rPr>
          <w:rFonts w:cstheme="minorHAnsi"/>
          <w:color w:val="5F497A" w:themeColor="accent4" w:themeShade="BF"/>
          <w:sz w:val="20"/>
          <w:szCs w:val="20"/>
        </w:rPr>
        <w:t>Tornado, Hurricane</w:t>
      </w:r>
      <w:r w:rsidR="00E03C99" w:rsidRPr="00FD68E4">
        <w:rPr>
          <w:rFonts w:cstheme="minorHAnsi"/>
          <w:color w:val="5F497A" w:themeColor="accent4" w:themeShade="BF"/>
          <w:sz w:val="20"/>
          <w:szCs w:val="20"/>
        </w:rPr>
        <w:t>, Blizzard</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SATS Cost: 35</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Strain Cost: High</w:t>
      </w:r>
    </w:p>
    <w:p w:rsidR="00890F47" w:rsidRPr="00FD68E4" w:rsidRDefault="00890F47" w:rsidP="00890F47">
      <w:pPr>
        <w:tabs>
          <w:tab w:val="left" w:pos="1635"/>
        </w:tabs>
        <w:spacing w:after="0" w:line="240" w:lineRule="auto"/>
        <w:rPr>
          <w:rFonts w:cstheme="minorHAnsi"/>
          <w:color w:val="244061" w:themeColor="accent1" w:themeShade="80"/>
          <w:sz w:val="20"/>
          <w:szCs w:val="20"/>
        </w:rPr>
      </w:pPr>
      <w:r w:rsidRPr="00FD68E4">
        <w:rPr>
          <w:rFonts w:cstheme="minorHAnsi"/>
          <w:color w:val="244061" w:themeColor="accent1" w:themeShade="80"/>
          <w:sz w:val="20"/>
          <w:szCs w:val="20"/>
        </w:rPr>
        <w:t xml:space="preserve">Requirements: Level 20, </w:t>
      </w:r>
      <w:r w:rsidRPr="00FD68E4">
        <w:rPr>
          <w:rFonts w:cstheme="minorHAnsi"/>
          <w:color w:val="984806" w:themeColor="accent6" w:themeShade="80"/>
          <w:sz w:val="20"/>
          <w:szCs w:val="20"/>
        </w:rPr>
        <w:t>Gale</w:t>
      </w:r>
      <w:r w:rsidRPr="00FD68E4">
        <w:rPr>
          <w:rFonts w:cstheme="minorHAnsi"/>
          <w:color w:val="244061" w:themeColor="accent1" w:themeShade="80"/>
          <w:sz w:val="20"/>
          <w:szCs w:val="20"/>
        </w:rPr>
        <w:t>.</w:t>
      </w:r>
    </w:p>
    <w:p w:rsidR="00890F47" w:rsidRPr="00FD68E4" w:rsidRDefault="00890F47" w:rsidP="00890F47">
      <w:pPr>
        <w:tabs>
          <w:tab w:val="left" w:pos="1635"/>
        </w:tabs>
        <w:spacing w:after="0" w:line="240" w:lineRule="auto"/>
        <w:rPr>
          <w:rFonts w:cstheme="minorHAnsi"/>
          <w:color w:val="244061" w:themeColor="accent1" w:themeShade="80"/>
          <w:sz w:val="20"/>
          <w:szCs w:val="20"/>
        </w:rPr>
      </w:pPr>
    </w:p>
    <w:p w:rsidR="000B43F1" w:rsidRPr="00FD68E4" w:rsidRDefault="000B43F1">
      <w:pPr>
        <w:rPr>
          <w:rFonts w:cstheme="minorHAnsi"/>
          <w:b/>
          <w:color w:val="943634" w:themeColor="accent2" w:themeShade="BF"/>
          <w:sz w:val="20"/>
          <w:szCs w:val="20"/>
        </w:rPr>
      </w:pPr>
      <w:r w:rsidRPr="00FD68E4">
        <w:rPr>
          <w:rFonts w:cstheme="minorHAnsi"/>
          <w:b/>
          <w:color w:val="943634" w:themeColor="accent2" w:themeShade="BF"/>
          <w:sz w:val="20"/>
          <w:szCs w:val="20"/>
        </w:rPr>
        <w:br w:type="page"/>
      </w:r>
    </w:p>
    <w:p w:rsidR="00890F47" w:rsidRPr="006E3D37" w:rsidRDefault="00890F47" w:rsidP="00890F47">
      <w:pPr>
        <w:tabs>
          <w:tab w:val="left" w:pos="1635"/>
        </w:tabs>
        <w:spacing w:after="0" w:line="240" w:lineRule="auto"/>
        <w:rPr>
          <w:rFonts w:cstheme="minorHAnsi"/>
          <w:sz w:val="20"/>
          <w:szCs w:val="20"/>
        </w:rPr>
      </w:pPr>
      <w:r w:rsidRPr="00C41D0B">
        <w:rPr>
          <w:rFonts w:cstheme="minorHAnsi"/>
          <w:b/>
          <w:color w:val="5F497A" w:themeColor="accent4" w:themeShade="BF"/>
          <w:sz w:val="24"/>
          <w:szCs w:val="24"/>
        </w:rPr>
        <w:lastRenderedPageBreak/>
        <w:t xml:space="preserve">Level 4 Spells </w:t>
      </w:r>
      <w:r w:rsidRPr="001F682A">
        <w:rPr>
          <w:rFonts w:cstheme="minorHAnsi"/>
          <w:b/>
          <w:color w:val="5F497A" w:themeColor="accent4" w:themeShade="BF"/>
          <w:szCs w:val="24"/>
        </w:rPr>
        <w:t xml:space="preserve">– </w:t>
      </w:r>
      <w:r w:rsidR="000B43F1" w:rsidRPr="006E3D37">
        <w:rPr>
          <w:rFonts w:cstheme="minorHAnsi"/>
          <w:sz w:val="20"/>
          <w:szCs w:val="20"/>
        </w:rPr>
        <w:t xml:space="preserve">These spells are some of the most powerful magics ever wielded in Equestria short of megaspells.  Pre-war, a unicorn capable of performing a spell like this would have been the head of a major organization, if they weren’t being used for the war effort as a living weapon or as the basis for a megaspell.  It’s extremely unlikely for </w:t>
      </w:r>
      <w:r w:rsidR="000B43F1" w:rsidRPr="006E3D37">
        <w:rPr>
          <w:rFonts w:cstheme="minorHAnsi"/>
          <w:i/>
          <w:sz w:val="20"/>
          <w:szCs w:val="20"/>
        </w:rPr>
        <w:t>any</w:t>
      </w:r>
      <w:r w:rsidR="000B43F1" w:rsidRPr="006E3D37">
        <w:rPr>
          <w:rFonts w:cstheme="minorHAnsi"/>
          <w:sz w:val="20"/>
          <w:szCs w:val="20"/>
        </w:rPr>
        <w:t xml:space="preserve"> unicorn, even the most talented, to learn more than one spell like this.  </w:t>
      </w:r>
    </w:p>
    <w:p w:rsidR="00890F47" w:rsidRPr="006E3D37" w:rsidRDefault="00890F47" w:rsidP="00890F47">
      <w:pPr>
        <w:tabs>
          <w:tab w:val="left" w:pos="1635"/>
        </w:tabs>
        <w:spacing w:after="0" w:line="240" w:lineRule="auto"/>
        <w:rPr>
          <w:rFonts w:cstheme="minorHAnsi"/>
          <w:color w:val="984806" w:themeColor="accent6" w:themeShade="80"/>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Alter Form –</w:t>
      </w:r>
      <w:r w:rsidRPr="006E3D37">
        <w:rPr>
          <w:rFonts w:cstheme="minorHAnsi"/>
          <w:sz w:val="20"/>
          <w:szCs w:val="20"/>
        </w:rPr>
        <w:t xml:space="preserve"> </w:t>
      </w:r>
      <w:r w:rsidRPr="006E3D37">
        <w:rPr>
          <w:rFonts w:cstheme="minorHAnsi"/>
          <w:color w:val="5F497A" w:themeColor="accent4" w:themeShade="BF"/>
          <w:sz w:val="20"/>
          <w:szCs w:val="20"/>
        </w:rPr>
        <w:t xml:space="preserve">This spell is some of the most powerful illusory alteration magic, capable of passing even an Alicorn off as an earth pony colt, or vice versa.  It can change the appearance of any target living creature to look like any other, up to and including those of dramatically different race or size, to say nothing of physical appearance.  It should be noted that while this spell may cause the illusion that a </w:t>
      </w:r>
      <w:r w:rsidR="001F682A" w:rsidRPr="006E3D37">
        <w:rPr>
          <w:rFonts w:cstheme="minorHAnsi"/>
          <w:color w:val="5F497A" w:themeColor="accent4" w:themeShade="BF"/>
          <w:sz w:val="20"/>
          <w:szCs w:val="20"/>
        </w:rPr>
        <w:t>pegasus’</w:t>
      </w:r>
      <w:r w:rsidRPr="006E3D37">
        <w:rPr>
          <w:rFonts w:cstheme="minorHAnsi"/>
          <w:color w:val="5F497A" w:themeColor="accent4" w:themeShade="BF"/>
          <w:sz w:val="20"/>
          <w:szCs w:val="20"/>
        </w:rPr>
        <w:t xml:space="preserve"> wings, a griffin's claws, or a unicorn's horn are not there, to the point where the target </w:t>
      </w:r>
      <w:r w:rsidR="001F682A" w:rsidRPr="006E3D37">
        <w:rPr>
          <w:rFonts w:cstheme="minorHAnsi"/>
          <w:color w:val="5F497A" w:themeColor="accent4" w:themeShade="BF"/>
          <w:sz w:val="20"/>
          <w:szCs w:val="20"/>
        </w:rPr>
        <w:t xml:space="preserve">and those around them </w:t>
      </w:r>
      <w:r w:rsidRPr="006E3D37">
        <w:rPr>
          <w:rFonts w:cstheme="minorHAnsi"/>
          <w:color w:val="5F497A" w:themeColor="accent4" w:themeShade="BF"/>
          <w:sz w:val="20"/>
          <w:szCs w:val="20"/>
        </w:rPr>
        <w:t>may actually feel as the illusion suggests, if the target attempts to use their body in a way that the illusory form cannot, such as a pegasi trying to fly while disguised as an earth pony, the spell will immediately break – this is very difficult, however, as the spell alters the target's sensation and physical perception to conform to the illusion</w:t>
      </w:r>
      <w:r w:rsidR="00CA49C6" w:rsidRPr="006E3D37">
        <w:rPr>
          <w:rFonts w:cstheme="minorHAnsi"/>
          <w:color w:val="5F497A" w:themeColor="accent4" w:themeShade="BF"/>
          <w:sz w:val="20"/>
          <w:szCs w:val="20"/>
        </w:rPr>
        <w:t xml:space="preserve"> (acting in such a way requires an INT roll MFD ½</w:t>
      </w:r>
      <w:r w:rsidR="001F682A" w:rsidRPr="006E3D37">
        <w:rPr>
          <w:rFonts w:cstheme="minorHAnsi"/>
          <w:color w:val="5F497A" w:themeColor="accent4" w:themeShade="BF"/>
          <w:sz w:val="20"/>
          <w:szCs w:val="20"/>
        </w:rPr>
        <w:t>)</w:t>
      </w:r>
      <w:r w:rsidRPr="006E3D37">
        <w:rPr>
          <w:rFonts w:cstheme="minorHAnsi"/>
          <w:color w:val="5F497A" w:themeColor="accent4" w:themeShade="BF"/>
          <w:sz w:val="20"/>
          <w:szCs w:val="20"/>
        </w:rPr>
        <w:t xml:space="preserve">.  The spell's effects last up to one full day, or until dispelled.  Each layer of overglow doubles the duration.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0B43F1" w:rsidRPr="006E3D37" w:rsidRDefault="000B43F1" w:rsidP="00890F47">
      <w:pPr>
        <w:tabs>
          <w:tab w:val="left" w:pos="1635"/>
        </w:tabs>
        <w:spacing w:after="0" w:line="240" w:lineRule="auto"/>
        <w:rPr>
          <w:rFonts w:cstheme="minorHAnsi"/>
          <w:b/>
          <w:color w:val="5F497A" w:themeColor="accent4" w:themeShade="BF"/>
          <w:sz w:val="20"/>
          <w:szCs w:val="20"/>
        </w:rPr>
      </w:pPr>
      <w:r w:rsidRPr="006E3D37">
        <w:rPr>
          <w:rFonts w:cstheme="minorHAnsi"/>
          <w:color w:val="5F497A" w:themeColor="accent4" w:themeShade="BF"/>
          <w:sz w:val="20"/>
          <w:szCs w:val="20"/>
        </w:rPr>
        <w:t xml:space="preserve">Possible Precursors: </w:t>
      </w:r>
      <w:r w:rsidR="00CA49C6" w:rsidRPr="006E3D37">
        <w:rPr>
          <w:rFonts w:cstheme="minorHAnsi"/>
          <w:color w:val="244061" w:themeColor="accent1" w:themeShade="80"/>
          <w:sz w:val="20"/>
          <w:szCs w:val="20"/>
        </w:rPr>
        <w:t>Alter Features, Physical Illusion</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Alter Features</w:t>
      </w:r>
      <w:r w:rsidR="00CA49C6" w:rsidRPr="006E3D37">
        <w:rPr>
          <w:rFonts w:cstheme="minorHAnsi"/>
          <w:color w:val="5F497A" w:themeColor="accent4" w:themeShade="BF"/>
          <w:sz w:val="20"/>
          <w:szCs w:val="20"/>
        </w:rPr>
        <w:t xml:space="preserve"> or </w:t>
      </w:r>
      <w:r w:rsidR="00CA49C6" w:rsidRPr="006E3D37">
        <w:rPr>
          <w:rFonts w:cstheme="minorHAnsi"/>
          <w:color w:val="17365D" w:themeColor="text2" w:themeShade="BF"/>
          <w:sz w:val="20"/>
          <w:szCs w:val="20"/>
        </w:rPr>
        <w:t>Physical Illusion</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Blizzard –</w:t>
      </w:r>
      <w:r w:rsidRPr="006E3D37">
        <w:rPr>
          <w:rFonts w:cstheme="minorHAnsi"/>
          <w:sz w:val="20"/>
          <w:szCs w:val="20"/>
        </w:rPr>
        <w:t xml:space="preserve"> </w:t>
      </w:r>
      <w:r w:rsidRPr="006E3D37">
        <w:rPr>
          <w:rFonts w:cstheme="minorHAnsi"/>
          <w:color w:val="5F497A" w:themeColor="accent4" w:themeShade="BF"/>
          <w:sz w:val="20"/>
          <w:szCs w:val="20"/>
        </w:rPr>
        <w:t xml:space="preserve">Summons a winter storm from nowhere to freeze foes solid!  The wind and snow deal 3d6 damage per turn to all locations and blind any ponies within the target area for as long as this spell is sustained.  The blizzard completely envelops a cylindrical area centered on either the caster or a chosen target location of 5xINT feet in radius and 10xINT feet in </w:t>
      </w:r>
      <w:r w:rsidR="00ED3417" w:rsidRPr="006E3D37">
        <w:rPr>
          <w:rFonts w:cstheme="minorHAnsi"/>
          <w:color w:val="5F497A" w:themeColor="accent4" w:themeShade="BF"/>
          <w:sz w:val="20"/>
          <w:szCs w:val="20"/>
        </w:rPr>
        <w:t>height in</w:t>
      </w:r>
      <w:r w:rsidRPr="006E3D37">
        <w:rPr>
          <w:rFonts w:cstheme="minorHAnsi"/>
          <w:color w:val="5F497A" w:themeColor="accent4" w:themeShade="BF"/>
          <w:sz w:val="20"/>
          <w:szCs w:val="20"/>
        </w:rPr>
        <w:t xml:space="preserve"> swirling gusts, harsh ice and swirling snow.  Characters attempting to fire into this blizzard at targets suffer 2 MFD steps to accuracy due to the obscuring effects.  The ice of the blizzard has a 5% chance of clogging the respirators and/or damaging the motors of power armor per combat round.  Cyborgs with exposed prostheses and power-armor wearers take an additional 2d</w:t>
      </w:r>
      <w:proofErr w:type="gramStart"/>
      <w:r w:rsidRPr="006E3D37">
        <w:rPr>
          <w:rFonts w:cstheme="minorHAnsi"/>
          <w:color w:val="5F497A" w:themeColor="accent4" w:themeShade="BF"/>
          <w:sz w:val="20"/>
          <w:szCs w:val="20"/>
        </w:rPr>
        <w:t>6 damage</w:t>
      </w:r>
      <w:proofErr w:type="gramEnd"/>
      <w:r w:rsidRPr="006E3D37">
        <w:rPr>
          <w:rFonts w:cstheme="minorHAnsi"/>
          <w:color w:val="5F497A" w:themeColor="accent4" w:themeShade="BF"/>
          <w:sz w:val="20"/>
          <w:szCs w:val="20"/>
        </w:rPr>
        <w:t xml:space="preserve"> from the freezing metal on flesh every round after the first that they remain in the blizzard area.  Flight rolls in the blizzard are 1 MFD step harder.  This spell is 1 MFD step harder to cast for every 10 degrees above freezing it is.  After being successfully cast, however, it will magically lower the ambient temperature by up to 30 degrees, to a minimum of 0 degrees Fahrenheit.  If the temperature is below that point, it will not be altered.</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A49C6" w:rsidRPr="006E3D37" w:rsidRDefault="000B43F1" w:rsidP="00CA49C6">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00CA49C6" w:rsidRPr="006E3D37">
        <w:rPr>
          <w:rFonts w:cstheme="minorHAnsi"/>
          <w:color w:val="244061" w:themeColor="accent1" w:themeShade="80"/>
          <w:sz w:val="20"/>
          <w:szCs w:val="20"/>
        </w:rPr>
        <w:t>Icebolt</w:t>
      </w:r>
      <w:r w:rsidR="00CA49C6" w:rsidRPr="006E3D37">
        <w:rPr>
          <w:rFonts w:cstheme="minorHAnsi"/>
          <w:color w:val="943634" w:themeColor="accent2" w:themeShade="BF"/>
          <w:sz w:val="20"/>
          <w:szCs w:val="20"/>
        </w:rPr>
        <w:t xml:space="preserve">, </w:t>
      </w:r>
      <w:r w:rsidR="00CA49C6" w:rsidRPr="006E3D37">
        <w:rPr>
          <w:rFonts w:cstheme="minorHAnsi"/>
          <w:color w:val="17365D" w:themeColor="text2" w:themeShade="BF"/>
          <w:sz w:val="20"/>
          <w:szCs w:val="20"/>
        </w:rPr>
        <w:t>Windstorm</w:t>
      </w:r>
    </w:p>
    <w:p w:rsidR="00E03C99" w:rsidRPr="006E3D37" w:rsidRDefault="00E03C99"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Precursor to: Pony Popsicle</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50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17365D" w:themeColor="text2" w:themeShade="BF"/>
          <w:sz w:val="20"/>
          <w:szCs w:val="20"/>
        </w:rPr>
        <w:t>Icebolt</w:t>
      </w:r>
      <w:r w:rsidR="00E03C99" w:rsidRPr="006E3D37">
        <w:rPr>
          <w:rFonts w:cstheme="minorHAnsi"/>
          <w:color w:val="17365D" w:themeColor="text2" w:themeShade="BF"/>
          <w:sz w:val="20"/>
          <w:szCs w:val="20"/>
        </w:rPr>
        <w:t>, Windstorm.</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Breakneck Speed –</w:t>
      </w:r>
      <w:r w:rsidRPr="006E3D37">
        <w:rPr>
          <w:rFonts w:cstheme="minorHAnsi"/>
          <w:sz w:val="20"/>
          <w:szCs w:val="20"/>
        </w:rPr>
        <w:t xml:space="preserve"> </w:t>
      </w:r>
      <w:r w:rsidRPr="006E3D37">
        <w:rPr>
          <w:rFonts w:cstheme="minorHAnsi"/>
          <w:color w:val="5F497A" w:themeColor="accent4" w:themeShade="BF"/>
          <w:sz w:val="20"/>
          <w:szCs w:val="20"/>
        </w:rPr>
        <w:t>Magically accelerates a target that is already moving up to twenty five times its normal maximum speed.  If they were running at you, remember to step aside as they fly past!</w:t>
      </w:r>
      <w:r w:rsidR="00D57F9B" w:rsidRPr="006E3D37">
        <w:rPr>
          <w:rFonts w:cstheme="minorHAnsi"/>
          <w:color w:val="5F497A" w:themeColor="accent4" w:themeShade="BF"/>
          <w:sz w:val="20"/>
          <w:szCs w:val="20"/>
        </w:rPr>
        <w:t xml:space="preserve">  Treat </w:t>
      </w:r>
      <w:r w:rsidR="000B43F1" w:rsidRPr="006E3D37">
        <w:rPr>
          <w:rFonts w:cstheme="minorHAnsi"/>
          <w:color w:val="5F497A" w:themeColor="accent4" w:themeShade="BF"/>
          <w:sz w:val="20"/>
          <w:szCs w:val="20"/>
        </w:rPr>
        <w:t xml:space="preserve">each twenty feet of movement speed as 10 feet of fall damage, if they’re moving into a solid object.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E03C99" w:rsidRPr="006E3D37" w:rsidRDefault="00E03C99"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Possible Precursors:</w:t>
      </w:r>
      <w:r w:rsidRPr="006E3D37">
        <w:rPr>
          <w:rFonts w:cstheme="minorHAnsi"/>
          <w:color w:val="244061" w:themeColor="accent1" w:themeShade="80"/>
          <w:sz w:val="20"/>
          <w:szCs w:val="20"/>
        </w:rPr>
        <w:t xml:space="preserve"> Panic Lines</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100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26, </w:t>
      </w:r>
      <w:r w:rsidRPr="006E3D37">
        <w:rPr>
          <w:rFonts w:cstheme="minorHAnsi"/>
          <w:color w:val="244061" w:themeColor="accent1" w:themeShade="80"/>
          <w:sz w:val="20"/>
          <w:szCs w:val="20"/>
        </w:rPr>
        <w:t>Panic Lines</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Building Shield –</w:t>
      </w:r>
      <w:r w:rsidRPr="006E3D37">
        <w:rPr>
          <w:rFonts w:cstheme="minorHAnsi"/>
          <w:sz w:val="20"/>
          <w:szCs w:val="20"/>
        </w:rPr>
        <w:t xml:space="preserve"> </w:t>
      </w:r>
      <w:r w:rsidRPr="006E3D37">
        <w:rPr>
          <w:rFonts w:cstheme="minorHAnsi"/>
          <w:color w:val="5F497A" w:themeColor="accent4" w:themeShade="BF"/>
          <w:sz w:val="20"/>
          <w:szCs w:val="20"/>
        </w:rPr>
        <w:t xml:space="preserve">Creates a MASSIVE shield bubble around a target location (though it can certainly be reduced to surround whatever the caster would like).  It's not quite the size of the talisman powered shields that protected some cities during the last days of the war, but no one short of the princesses could make a bigger one on their own unless it was their cutie mark ability.  This shield is near-totally impermeable to weapons fire, increasing DT by 300 while </w:t>
      </w:r>
      <w:r w:rsidRPr="006E3D37">
        <w:rPr>
          <w:rFonts w:cstheme="minorHAnsi"/>
          <w:color w:val="5F497A" w:themeColor="accent4" w:themeShade="BF"/>
          <w:sz w:val="20"/>
          <w:szCs w:val="20"/>
        </w:rPr>
        <w:lastRenderedPageBreak/>
        <w:t xml:space="preserve">maintained.  Green Alicorns can create a shield of this strength between them, enabling them to split the strain cost between them, but it requires multiple alicorns to sustain.  </w:t>
      </w:r>
      <w:r w:rsidR="00A36158" w:rsidRPr="006E3D37">
        <w:rPr>
          <w:rFonts w:cstheme="minorHAnsi"/>
          <w:color w:val="5F497A" w:themeColor="accent4" w:themeShade="BF"/>
          <w:sz w:val="20"/>
          <w:szCs w:val="20"/>
        </w:rPr>
        <w:t xml:space="preserve">For a unicorn or alicorn with this spell, all shield that would otherwise cost more to maintain instead only </w:t>
      </w:r>
      <w:r w:rsidRPr="006E3D37">
        <w:rPr>
          <w:rFonts w:cstheme="minorHAnsi"/>
          <w:color w:val="5F497A" w:themeColor="accent4" w:themeShade="BF"/>
          <w:sz w:val="20"/>
          <w:szCs w:val="20"/>
        </w:rPr>
        <w:t>cost 1 strain per minute (10 combat rounds) to maintain after being cast.</w:t>
      </w:r>
    </w:p>
    <w:p w:rsidR="000B43F1" w:rsidRPr="006E3D37" w:rsidRDefault="000B43F1" w:rsidP="000B43F1">
      <w:pPr>
        <w:tabs>
          <w:tab w:val="left" w:pos="1635"/>
        </w:tabs>
        <w:spacing w:after="0" w:line="240" w:lineRule="auto"/>
        <w:rPr>
          <w:rFonts w:cstheme="minorHAnsi"/>
          <w:color w:val="943634" w:themeColor="accent2" w:themeShade="BF"/>
          <w:sz w:val="20"/>
          <w:szCs w:val="20"/>
        </w:rPr>
      </w:pPr>
    </w:p>
    <w:p w:rsidR="000B43F1" w:rsidRPr="006E3D37" w:rsidRDefault="000B43F1" w:rsidP="000B43F1">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A36158" w:rsidRPr="006E3D37">
        <w:rPr>
          <w:rFonts w:cstheme="minorHAnsi"/>
          <w:color w:val="244061" w:themeColor="accent1" w:themeShade="80"/>
          <w:sz w:val="20"/>
          <w:szCs w:val="20"/>
        </w:rPr>
        <w:t>Shield Bubble</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Shield Bubble</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Additional Notes: Green Alicorns can cast this spell between two of them.</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Cleanse Taint –</w:t>
      </w:r>
      <w:r w:rsidRPr="006E3D37">
        <w:rPr>
          <w:rFonts w:cstheme="minorHAnsi"/>
          <w:sz w:val="20"/>
          <w:szCs w:val="20"/>
        </w:rPr>
        <w:t xml:space="preserve"> </w:t>
      </w:r>
      <w:r w:rsidRPr="006E3D37">
        <w:rPr>
          <w:rFonts w:cstheme="minorHAnsi"/>
          <w:color w:val="5F497A" w:themeColor="accent4" w:themeShade="BF"/>
          <w:sz w:val="20"/>
          <w:szCs w:val="20"/>
        </w:rPr>
        <w:t>Removes all of the chemicals known collectively as "Taint" from the target.  This spell cannot be learned withou</w:t>
      </w:r>
      <w:r w:rsidR="00E03C99" w:rsidRPr="006E3D37">
        <w:rPr>
          <w:rFonts w:cstheme="minorHAnsi"/>
          <w:color w:val="5F497A" w:themeColor="accent4" w:themeShade="BF"/>
          <w:sz w:val="20"/>
          <w:szCs w:val="20"/>
        </w:rPr>
        <w:t xml:space="preserve">t instruction.  </w:t>
      </w:r>
    </w:p>
    <w:p w:rsidR="00D57F9B" w:rsidRPr="006E3D37" w:rsidRDefault="00D57F9B" w:rsidP="00890F47">
      <w:pPr>
        <w:tabs>
          <w:tab w:val="left" w:pos="1635"/>
        </w:tabs>
        <w:spacing w:after="0" w:line="240" w:lineRule="auto"/>
        <w:rPr>
          <w:rFonts w:cstheme="minorHAnsi"/>
          <w:color w:val="5F497A" w:themeColor="accent4" w:themeShade="BF"/>
          <w:sz w:val="20"/>
          <w:szCs w:val="20"/>
        </w:rPr>
      </w:pPr>
    </w:p>
    <w:p w:rsidR="00890F47" w:rsidRPr="006E3D37" w:rsidRDefault="00D57F9B"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Possible Precursors: None</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Requirements: Level 26, Roleplaying Reason.</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Create Matter –</w:t>
      </w:r>
      <w:r w:rsidRPr="006E3D37">
        <w:rPr>
          <w:rFonts w:cstheme="minorHAnsi"/>
          <w:sz w:val="20"/>
          <w:szCs w:val="20"/>
        </w:rPr>
        <w:t xml:space="preserve"> </w:t>
      </w:r>
      <w:r w:rsidRPr="006E3D37">
        <w:rPr>
          <w:rFonts w:cstheme="minorHAnsi"/>
          <w:color w:val="5F497A" w:themeColor="accent4" w:themeShade="BF"/>
          <w:sz w:val="20"/>
          <w:szCs w:val="20"/>
        </w:rPr>
        <w:t>This spell allows a unicorn to pull a significant amount of matter from Celestia only knows where, and shape it to a small degree.  The matter must be all of the same type</w:t>
      </w:r>
      <w:proofErr w:type="gramStart"/>
      <w:r w:rsidRPr="006E3D37">
        <w:rPr>
          <w:rFonts w:cstheme="minorHAnsi"/>
          <w:color w:val="5F497A" w:themeColor="accent4" w:themeShade="BF"/>
          <w:sz w:val="20"/>
          <w:szCs w:val="20"/>
        </w:rPr>
        <w:t>,  and</w:t>
      </w:r>
      <w:proofErr w:type="gramEnd"/>
      <w:r w:rsidRPr="006E3D37">
        <w:rPr>
          <w:rFonts w:cstheme="minorHAnsi"/>
          <w:color w:val="5F497A" w:themeColor="accent4" w:themeShade="BF"/>
          <w:sz w:val="20"/>
          <w:szCs w:val="20"/>
        </w:rPr>
        <w:t xml:space="preserve"> must have mass less than that of the pony creating it.  Some Water and Air talismans work using this spell.</w:t>
      </w:r>
    </w:p>
    <w:p w:rsidR="000B43F1" w:rsidRPr="006E3D37" w:rsidRDefault="000B43F1" w:rsidP="000B43F1">
      <w:pPr>
        <w:tabs>
          <w:tab w:val="left" w:pos="1635"/>
        </w:tabs>
        <w:spacing w:after="0" w:line="240" w:lineRule="auto"/>
        <w:rPr>
          <w:rFonts w:cstheme="minorHAnsi"/>
          <w:color w:val="943634" w:themeColor="accent2" w:themeShade="BF"/>
          <w:sz w:val="20"/>
          <w:szCs w:val="20"/>
        </w:rPr>
      </w:pPr>
    </w:p>
    <w:p w:rsidR="000B43F1" w:rsidRPr="006E3D37" w:rsidRDefault="000B43F1" w:rsidP="000B43F1">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A36158" w:rsidRPr="006E3D37">
        <w:rPr>
          <w:rFonts w:cstheme="minorHAnsi"/>
          <w:color w:val="244061" w:themeColor="accent1" w:themeShade="80"/>
          <w:sz w:val="20"/>
          <w:szCs w:val="20"/>
        </w:rPr>
        <w:t xml:space="preserve">Teleportation III, </w:t>
      </w:r>
      <w:r w:rsidR="00A36158" w:rsidRPr="006E3D37">
        <w:rPr>
          <w:rFonts w:cstheme="minorHAnsi"/>
          <w:color w:val="984806" w:themeColor="accent6" w:themeShade="80"/>
          <w:sz w:val="20"/>
          <w:szCs w:val="20"/>
        </w:rPr>
        <w:t>Repair</w:t>
      </w:r>
      <w:r w:rsidR="00A36158" w:rsidRPr="006E3D37">
        <w:rPr>
          <w:rFonts w:cstheme="minorHAnsi"/>
          <w:color w:val="5F497A" w:themeColor="accent4" w:themeShade="BF"/>
          <w:sz w:val="20"/>
          <w:szCs w:val="20"/>
        </w:rPr>
        <w:t xml:space="preserve">, </w:t>
      </w:r>
      <w:r w:rsidR="00A36158" w:rsidRPr="006E3D37">
        <w:rPr>
          <w:rFonts w:cstheme="minorHAnsi"/>
          <w:color w:val="984806" w:themeColor="accent6" w:themeShade="80"/>
          <w:sz w:val="20"/>
          <w:szCs w:val="20"/>
        </w:rPr>
        <w:t xml:space="preserve">Replenish, </w:t>
      </w:r>
      <w:r w:rsidR="00A36158" w:rsidRPr="006E3D37">
        <w:rPr>
          <w:rFonts w:cstheme="minorHAnsi"/>
          <w:color w:val="17365D" w:themeColor="text2" w:themeShade="BF"/>
          <w:sz w:val="20"/>
          <w:szCs w:val="20"/>
        </w:rPr>
        <w:t>Talisman Creator</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 xml:space="preserve">Teleportation III </w:t>
      </w:r>
      <w:r w:rsidRPr="006E3D37">
        <w:rPr>
          <w:rFonts w:cstheme="minorHAnsi"/>
          <w:color w:val="5F497A" w:themeColor="accent4" w:themeShade="BF"/>
          <w:sz w:val="20"/>
          <w:szCs w:val="20"/>
        </w:rPr>
        <w:t xml:space="preserve">or both </w:t>
      </w:r>
      <w:r w:rsidRPr="006E3D37">
        <w:rPr>
          <w:rFonts w:cstheme="minorHAnsi"/>
          <w:color w:val="984806" w:themeColor="accent6" w:themeShade="80"/>
          <w:sz w:val="20"/>
          <w:szCs w:val="20"/>
        </w:rPr>
        <w:t>Repair</w:t>
      </w:r>
      <w:r w:rsidRPr="006E3D37">
        <w:rPr>
          <w:rFonts w:cstheme="minorHAnsi"/>
          <w:color w:val="5F497A" w:themeColor="accent4" w:themeShade="BF"/>
          <w:sz w:val="20"/>
          <w:szCs w:val="20"/>
        </w:rPr>
        <w:t xml:space="preserve"> and</w:t>
      </w:r>
      <w:r w:rsidRPr="006E3D37">
        <w:rPr>
          <w:rFonts w:cstheme="minorHAnsi"/>
          <w:color w:val="984806" w:themeColor="accent6" w:themeShade="80"/>
          <w:sz w:val="20"/>
          <w:szCs w:val="20"/>
        </w:rPr>
        <w:t xml:space="preserve"> Replenish</w:t>
      </w:r>
      <w:r w:rsidR="00A36158" w:rsidRPr="006E3D37">
        <w:rPr>
          <w:rFonts w:cstheme="minorHAnsi"/>
          <w:color w:val="5F497A" w:themeColor="accent4" w:themeShade="BF"/>
          <w:sz w:val="20"/>
          <w:szCs w:val="20"/>
        </w:rPr>
        <w:t>;</w:t>
      </w:r>
      <w:r w:rsidRPr="006E3D37">
        <w:rPr>
          <w:rFonts w:cstheme="minorHAnsi"/>
          <w:color w:val="5F497A" w:themeColor="accent4" w:themeShade="BF"/>
          <w:sz w:val="20"/>
          <w:szCs w:val="20"/>
        </w:rPr>
        <w:t xml:space="preserve"> </w:t>
      </w:r>
      <w:r w:rsidRPr="006E3D37">
        <w:rPr>
          <w:rFonts w:cstheme="minorHAnsi"/>
          <w:color w:val="984806" w:themeColor="accent6" w:themeShade="80"/>
          <w:sz w:val="20"/>
          <w:szCs w:val="20"/>
        </w:rPr>
        <w:t>Pyre, Freeze,</w:t>
      </w:r>
      <w:r w:rsidRPr="006E3D37">
        <w:rPr>
          <w:rFonts w:cstheme="minorHAnsi"/>
          <w:color w:val="5F497A" w:themeColor="accent4" w:themeShade="BF"/>
          <w:sz w:val="20"/>
          <w:szCs w:val="20"/>
        </w:rPr>
        <w:t xml:space="preserve"> at least one Ward.</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Dominate –</w:t>
      </w:r>
      <w:r w:rsidRPr="006E3D37">
        <w:rPr>
          <w:rFonts w:cstheme="minorHAnsi"/>
          <w:sz w:val="20"/>
          <w:szCs w:val="20"/>
        </w:rPr>
        <w:t xml:space="preserve"> </w:t>
      </w:r>
      <w:r w:rsidRPr="006E3D37">
        <w:rPr>
          <w:rFonts w:cstheme="minorHAnsi"/>
          <w:color w:val="5F497A" w:themeColor="accent4" w:themeShade="BF"/>
          <w:sz w:val="20"/>
          <w:szCs w:val="20"/>
        </w:rPr>
        <w:t xml:space="preserve">You are capable of completely dominating a subject's mind, suppressing all but their most basic instincts for survival.  This requires an opposed roll between the caster's Magic skill and the target's INT.  The caster must beat the target's roll by at least one MFD step to be successful.  If successful, the caster can command the target to perform any action that won't directly endanger them, i.e. this can be used to make loved ones kill each other, but not to make the target kill </w:t>
      </w:r>
      <w:proofErr w:type="gramStart"/>
      <w:r w:rsidRPr="006E3D37">
        <w:rPr>
          <w:rFonts w:cstheme="minorHAnsi"/>
          <w:color w:val="5F497A" w:themeColor="accent4" w:themeShade="BF"/>
          <w:sz w:val="20"/>
          <w:szCs w:val="20"/>
        </w:rPr>
        <w:t>themselves</w:t>
      </w:r>
      <w:proofErr w:type="gramEnd"/>
      <w:r w:rsidRPr="006E3D37">
        <w:rPr>
          <w:rFonts w:cstheme="minorHAnsi"/>
          <w:color w:val="5F497A" w:themeColor="accent4" w:themeShade="BF"/>
          <w:sz w:val="20"/>
          <w:szCs w:val="20"/>
        </w:rPr>
        <w:t>.  This spell lasts up to 12 hours per MFD step that the caster succeeded by, or can be dismissed by the caster at any time.</w:t>
      </w:r>
    </w:p>
    <w:p w:rsidR="000B43F1" w:rsidRPr="006E3D37" w:rsidRDefault="000B43F1" w:rsidP="000B43F1">
      <w:pPr>
        <w:tabs>
          <w:tab w:val="left" w:pos="1635"/>
        </w:tabs>
        <w:spacing w:after="0" w:line="240" w:lineRule="auto"/>
        <w:rPr>
          <w:rFonts w:cstheme="minorHAnsi"/>
          <w:color w:val="943634" w:themeColor="accent2" w:themeShade="BF"/>
          <w:sz w:val="20"/>
          <w:szCs w:val="20"/>
        </w:rPr>
      </w:pPr>
    </w:p>
    <w:p w:rsidR="000B43F1" w:rsidRPr="006E3D37" w:rsidRDefault="000B43F1" w:rsidP="000B43F1">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B721CD" w:rsidRPr="006E3D37">
        <w:rPr>
          <w:rFonts w:cstheme="minorHAnsi"/>
          <w:color w:val="244061" w:themeColor="accent1" w:themeShade="80"/>
          <w:sz w:val="20"/>
          <w:szCs w:val="20"/>
        </w:rPr>
        <w:t xml:space="preserve">Mind Trick, </w:t>
      </w:r>
      <w:r w:rsidR="00B721CD" w:rsidRPr="006E3D37">
        <w:rPr>
          <w:rFonts w:cstheme="minorHAnsi"/>
          <w:color w:val="5F497A" w:themeColor="accent4" w:themeShade="BF"/>
          <w:sz w:val="20"/>
          <w:szCs w:val="20"/>
        </w:rPr>
        <w:t>Telepathy IV</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Requirements: Level 30</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Mind Trick</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Electrocute –</w:t>
      </w:r>
      <w:r w:rsidRPr="006E3D37">
        <w:rPr>
          <w:rFonts w:cstheme="minorHAnsi"/>
          <w:sz w:val="20"/>
          <w:szCs w:val="20"/>
        </w:rPr>
        <w:t xml:space="preserve"> </w:t>
      </w:r>
      <w:r w:rsidRPr="006E3D37">
        <w:rPr>
          <w:rFonts w:cstheme="minorHAnsi"/>
          <w:color w:val="5F497A" w:themeColor="accent4" w:themeShade="BF"/>
          <w:sz w:val="20"/>
          <w:szCs w:val="20"/>
        </w:rPr>
        <w:t>Electrocutes the target, overloading all but the most robus</w:t>
      </w:r>
      <w:r w:rsidR="00B721CD" w:rsidRPr="006E3D37">
        <w:rPr>
          <w:rFonts w:cstheme="minorHAnsi"/>
          <w:color w:val="5F497A" w:themeColor="accent4" w:themeShade="BF"/>
          <w:sz w:val="20"/>
          <w:szCs w:val="20"/>
        </w:rPr>
        <w:t xml:space="preserve">t magical systems.  </w:t>
      </w:r>
      <w:proofErr w:type="gramStart"/>
      <w:r w:rsidR="00B721CD" w:rsidRPr="006E3D37">
        <w:rPr>
          <w:rFonts w:cstheme="minorHAnsi"/>
          <w:color w:val="5F497A" w:themeColor="accent4" w:themeShade="BF"/>
          <w:sz w:val="20"/>
          <w:szCs w:val="20"/>
        </w:rPr>
        <w:t xml:space="preserve">Deals </w:t>
      </w:r>
      <w:r w:rsidR="00ED7384" w:rsidRPr="006E3D37">
        <w:rPr>
          <w:rFonts w:cstheme="minorHAnsi"/>
          <w:color w:val="5F497A" w:themeColor="accent4" w:themeShade="BF"/>
          <w:sz w:val="20"/>
          <w:szCs w:val="20"/>
        </w:rPr>
        <w:t>5</w:t>
      </w:r>
      <w:r w:rsidR="00B721CD" w:rsidRPr="006E3D37">
        <w:rPr>
          <w:rFonts w:cstheme="minorHAnsi"/>
          <w:color w:val="5F497A" w:themeColor="accent4" w:themeShade="BF"/>
          <w:sz w:val="20"/>
          <w:szCs w:val="20"/>
        </w:rPr>
        <w:t>d1</w:t>
      </w:r>
      <w:r w:rsidR="006827E1" w:rsidRPr="006E3D37">
        <w:rPr>
          <w:rFonts w:cstheme="minorHAnsi"/>
          <w:color w:val="5F497A" w:themeColor="accent4" w:themeShade="BF"/>
          <w:sz w:val="20"/>
          <w:szCs w:val="20"/>
        </w:rPr>
        <w:t>2</w:t>
      </w:r>
      <w:r w:rsidR="00B721CD" w:rsidRPr="006E3D37">
        <w:rPr>
          <w:rFonts w:cstheme="minorHAnsi"/>
          <w:color w:val="5F497A" w:themeColor="accent4" w:themeShade="BF"/>
          <w:sz w:val="20"/>
          <w:szCs w:val="20"/>
        </w:rPr>
        <w:t xml:space="preserve"> damage</w:t>
      </w:r>
      <w:r w:rsidR="00ED7384" w:rsidRPr="006E3D37">
        <w:rPr>
          <w:rFonts w:cstheme="minorHAnsi"/>
          <w:color w:val="5F497A" w:themeColor="accent4" w:themeShade="BF"/>
          <w:sz w:val="20"/>
          <w:szCs w:val="20"/>
        </w:rPr>
        <w:t>, or 10</w:t>
      </w:r>
      <w:r w:rsidRPr="006E3D37">
        <w:rPr>
          <w:rFonts w:cstheme="minorHAnsi"/>
          <w:color w:val="5F497A" w:themeColor="accent4" w:themeShade="BF"/>
          <w:sz w:val="20"/>
          <w:szCs w:val="20"/>
        </w:rPr>
        <w:t xml:space="preserve">d12 </w:t>
      </w:r>
      <w:r w:rsidR="00B721CD" w:rsidRPr="006E3D37">
        <w:rPr>
          <w:rFonts w:cstheme="minorHAnsi"/>
          <w:color w:val="5F497A" w:themeColor="accent4" w:themeShade="BF"/>
          <w:sz w:val="20"/>
          <w:szCs w:val="20"/>
        </w:rPr>
        <w:t xml:space="preserve">damage </w:t>
      </w:r>
      <w:r w:rsidRPr="006E3D37">
        <w:rPr>
          <w:rFonts w:cstheme="minorHAnsi"/>
          <w:color w:val="5F497A" w:themeColor="accent4" w:themeShade="BF"/>
          <w:sz w:val="20"/>
          <w:szCs w:val="20"/>
        </w:rPr>
        <w:t>if target is mechanical or a cyborg.</w:t>
      </w:r>
      <w:proofErr w:type="gramEnd"/>
      <w:r w:rsidRPr="006E3D37">
        <w:rPr>
          <w:rFonts w:cstheme="minorHAnsi"/>
          <w:color w:val="5F497A" w:themeColor="accent4" w:themeShade="BF"/>
          <w:sz w:val="20"/>
          <w:szCs w:val="20"/>
        </w:rPr>
        <w:t xml:space="preserve">  </w:t>
      </w:r>
      <w:proofErr w:type="gramStart"/>
      <w:r w:rsidRPr="006E3D37">
        <w:rPr>
          <w:rFonts w:cstheme="minorHAnsi"/>
          <w:color w:val="5F497A" w:themeColor="accent4" w:themeShade="BF"/>
          <w:sz w:val="20"/>
          <w:szCs w:val="20"/>
        </w:rPr>
        <w:t>Will shut down technology</w:t>
      </w:r>
      <w:r w:rsidR="00B721CD" w:rsidRPr="006E3D37">
        <w:rPr>
          <w:rFonts w:cstheme="minorHAnsi"/>
          <w:color w:val="5F497A" w:themeColor="accent4" w:themeShade="BF"/>
          <w:sz w:val="20"/>
          <w:szCs w:val="20"/>
        </w:rPr>
        <w:t>, usually regardless of shielding</w:t>
      </w:r>
      <w:r w:rsidRPr="006E3D37">
        <w:rPr>
          <w:rFonts w:cstheme="minorHAnsi"/>
          <w:color w:val="5F497A" w:themeColor="accent4" w:themeShade="BF"/>
          <w:sz w:val="20"/>
          <w:szCs w:val="20"/>
        </w:rPr>
        <w:t>.</w:t>
      </w:r>
      <w:proofErr w:type="gramEnd"/>
      <w:r w:rsidR="006827E1" w:rsidRPr="006E3D37">
        <w:rPr>
          <w:sz w:val="20"/>
          <w:szCs w:val="20"/>
        </w:rPr>
        <w:t xml:space="preserve"> </w:t>
      </w:r>
      <w:proofErr w:type="gramStart"/>
      <w:r w:rsidR="006827E1" w:rsidRPr="006E3D37">
        <w:rPr>
          <w:rFonts w:cstheme="minorHAnsi"/>
          <w:color w:val="5F497A" w:themeColor="accent4" w:themeShade="BF"/>
          <w:sz w:val="20"/>
          <w:szCs w:val="20"/>
        </w:rPr>
        <w:t>Carries the Electricity special weapon effect.</w:t>
      </w:r>
      <w:proofErr w:type="gramEnd"/>
      <w:r w:rsidR="006827E1" w:rsidRPr="006E3D37">
        <w:rPr>
          <w:rFonts w:cstheme="minorHAnsi"/>
          <w:color w:val="5F497A" w:themeColor="accent4" w:themeShade="BF"/>
          <w:sz w:val="20"/>
          <w:szCs w:val="20"/>
        </w:rPr>
        <w:t xml:space="preserve">  </w:t>
      </w:r>
    </w:p>
    <w:p w:rsidR="000B43F1" w:rsidRPr="006E3D37" w:rsidRDefault="000B43F1" w:rsidP="000B43F1">
      <w:pPr>
        <w:tabs>
          <w:tab w:val="left" w:pos="1635"/>
        </w:tabs>
        <w:spacing w:after="0" w:line="240" w:lineRule="auto"/>
        <w:rPr>
          <w:rFonts w:cstheme="minorHAnsi"/>
          <w:color w:val="943634" w:themeColor="accent2" w:themeShade="BF"/>
          <w:sz w:val="20"/>
          <w:szCs w:val="20"/>
        </w:rPr>
      </w:pPr>
    </w:p>
    <w:p w:rsidR="000B43F1" w:rsidRPr="006E3D37" w:rsidRDefault="000B43F1" w:rsidP="000B43F1">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244061" w:themeColor="accent1" w:themeShade="80"/>
          <w:sz w:val="20"/>
          <w:szCs w:val="20"/>
        </w:rPr>
        <w:t>Electrify</w:t>
      </w:r>
      <w:r w:rsidR="00E03C99"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65</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Electrify</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Fog of War –</w:t>
      </w:r>
      <w:r w:rsidRPr="006E3D37">
        <w:rPr>
          <w:rFonts w:cstheme="minorHAnsi"/>
          <w:sz w:val="20"/>
          <w:szCs w:val="20"/>
        </w:rPr>
        <w:t xml:space="preserve"> </w:t>
      </w:r>
      <w:r w:rsidRPr="006E3D37">
        <w:rPr>
          <w:rFonts w:cstheme="minorHAnsi"/>
          <w:color w:val="5F497A" w:themeColor="accent4" w:themeShade="BF"/>
          <w:sz w:val="20"/>
          <w:szCs w:val="20"/>
        </w:rPr>
        <w:t xml:space="preserve">Summons a tremendously large fog bank, covering an area as large as an entire settlement in dense fog up to 30 feet high!  This magically dense fog provides an accuracy </w:t>
      </w:r>
      <w:r w:rsidR="00ED7384" w:rsidRPr="006E3D37">
        <w:rPr>
          <w:rFonts w:cstheme="minorHAnsi"/>
          <w:color w:val="5F497A" w:themeColor="accent4" w:themeShade="BF"/>
          <w:sz w:val="20"/>
          <w:szCs w:val="20"/>
        </w:rPr>
        <w:t>penalty of</w:t>
      </w:r>
      <w:r w:rsidRPr="006E3D37">
        <w:rPr>
          <w:rFonts w:cstheme="minorHAnsi"/>
          <w:color w:val="5F497A" w:themeColor="accent4" w:themeShade="BF"/>
          <w:sz w:val="20"/>
          <w:szCs w:val="20"/>
        </w:rPr>
        <w:t xml:space="preserve"> -50 to those attempting to target </w:t>
      </w:r>
      <w:r w:rsidRPr="006E3D37">
        <w:rPr>
          <w:rFonts w:cstheme="minorHAnsi"/>
          <w:color w:val="5F497A" w:themeColor="accent4" w:themeShade="BF"/>
          <w:sz w:val="20"/>
          <w:szCs w:val="20"/>
        </w:rPr>
        <w:lastRenderedPageBreak/>
        <w:t>something it conceals.  SATS negates this penalty if the target is within 15 feet.</w:t>
      </w:r>
      <w:r w:rsidR="00ED7384" w:rsidRPr="006E3D37">
        <w:rPr>
          <w:rFonts w:cstheme="minorHAnsi"/>
          <w:color w:val="5F497A" w:themeColor="accent4" w:themeShade="BF"/>
          <w:sz w:val="20"/>
          <w:szCs w:val="20"/>
        </w:rPr>
        <w:t xml:space="preserve"> Layers of overglow can double the area affected, or can reduce the effective range of SATS by 5 feet (minimum 5 feet).  </w:t>
      </w:r>
    </w:p>
    <w:p w:rsidR="000B43F1" w:rsidRPr="006E3D37" w:rsidRDefault="000B43F1" w:rsidP="000B43F1">
      <w:pPr>
        <w:tabs>
          <w:tab w:val="left" w:pos="1635"/>
        </w:tabs>
        <w:spacing w:after="0" w:line="240" w:lineRule="auto"/>
        <w:rPr>
          <w:rFonts w:cstheme="minorHAnsi"/>
          <w:color w:val="943634" w:themeColor="accent2" w:themeShade="BF"/>
          <w:sz w:val="20"/>
          <w:szCs w:val="20"/>
        </w:rPr>
      </w:pPr>
    </w:p>
    <w:p w:rsidR="000B43F1" w:rsidRPr="006E3D37" w:rsidRDefault="000B43F1" w:rsidP="000B43F1">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244061" w:themeColor="accent1" w:themeShade="80"/>
          <w:sz w:val="20"/>
          <w:szCs w:val="20"/>
        </w:rPr>
        <w:t>Magical Fog</w:t>
      </w:r>
      <w:r w:rsidR="00E03C99"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Magical Fog</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Gatling Beam –</w:t>
      </w:r>
      <w:r w:rsidRPr="006E3D37">
        <w:rPr>
          <w:rFonts w:cstheme="minorHAnsi"/>
          <w:sz w:val="20"/>
          <w:szCs w:val="20"/>
        </w:rPr>
        <w:t xml:space="preserve"> </w:t>
      </w:r>
      <w:r w:rsidRPr="006E3D37">
        <w:rPr>
          <w:rFonts w:cstheme="minorHAnsi"/>
          <w:color w:val="5F497A" w:themeColor="accent4" w:themeShade="BF"/>
          <w:sz w:val="20"/>
          <w:szCs w:val="20"/>
        </w:rPr>
        <w:t>Shoots rapid fire beams of magical energy from the caster's horn equivalent to a</w:t>
      </w:r>
      <w:r w:rsidR="00ED7384" w:rsidRPr="006E3D37">
        <w:rPr>
          <w:rFonts w:cstheme="minorHAnsi"/>
          <w:color w:val="5F497A" w:themeColor="accent4" w:themeShade="BF"/>
          <w:sz w:val="20"/>
          <w:szCs w:val="20"/>
        </w:rPr>
        <w:t>n</w:t>
      </w:r>
      <w:r w:rsidRPr="006E3D37">
        <w:rPr>
          <w:rFonts w:cstheme="minorHAnsi"/>
          <w:color w:val="5F497A" w:themeColor="accent4" w:themeShade="BF"/>
          <w:sz w:val="20"/>
          <w:szCs w:val="20"/>
        </w:rPr>
        <w:t xml:space="preserve"> AER-20 Gatling Beam!  Acts exactly as the beam weapon, except that it deals </w:t>
      </w:r>
      <w:proofErr w:type="gramStart"/>
      <w:r w:rsidRPr="006E3D37">
        <w:rPr>
          <w:rFonts w:cstheme="minorHAnsi"/>
          <w:color w:val="5F497A" w:themeColor="accent4" w:themeShade="BF"/>
          <w:sz w:val="20"/>
          <w:szCs w:val="20"/>
        </w:rPr>
        <w:t>three times as much damage</w:t>
      </w:r>
      <w:proofErr w:type="gramEnd"/>
      <w:r w:rsidRPr="006E3D37">
        <w:rPr>
          <w:rFonts w:cstheme="minorHAnsi"/>
          <w:color w:val="5F497A" w:themeColor="accent4" w:themeShade="BF"/>
          <w:sz w:val="20"/>
          <w:szCs w:val="20"/>
        </w:rPr>
        <w:t xml:space="preserve"> on a critical hit.  </w:t>
      </w:r>
      <w:proofErr w:type="gramStart"/>
      <w:r w:rsidRPr="006E3D37">
        <w:rPr>
          <w:rFonts w:cstheme="minorHAnsi"/>
          <w:color w:val="5F497A" w:themeColor="accent4" w:themeShade="BF"/>
          <w:sz w:val="20"/>
          <w:szCs w:val="20"/>
        </w:rPr>
        <w:t>Can be cast up to 10xINT times per day.</w:t>
      </w:r>
      <w:proofErr w:type="gramEnd"/>
      <w:r w:rsidRPr="006E3D37">
        <w:rPr>
          <w:rFonts w:cstheme="minorHAnsi"/>
          <w:color w:val="5F497A" w:themeColor="accent4" w:themeShade="BF"/>
          <w:sz w:val="20"/>
          <w:szCs w:val="20"/>
        </w:rPr>
        <w:t xml:space="preserve">  If you also have</w:t>
      </w:r>
      <w:r w:rsidRPr="006E3D37">
        <w:rPr>
          <w:rFonts w:cstheme="minorHAnsi"/>
          <w:color w:val="17365D" w:themeColor="text2" w:themeShade="BF"/>
          <w:sz w:val="20"/>
          <w:szCs w:val="20"/>
        </w:rPr>
        <w:t xml:space="preserve"> Dispel </w:t>
      </w:r>
      <w:r w:rsidRPr="006E3D37">
        <w:rPr>
          <w:rFonts w:cstheme="minorHAnsi"/>
          <w:color w:val="5F497A" w:themeColor="accent4" w:themeShade="BF"/>
          <w:sz w:val="20"/>
          <w:szCs w:val="20"/>
        </w:rPr>
        <w:t>or Greater Dispel, this beam also carries a Dispel effect.</w:t>
      </w:r>
    </w:p>
    <w:p w:rsidR="000B43F1" w:rsidRPr="006E3D37" w:rsidRDefault="000B43F1" w:rsidP="000B43F1">
      <w:pPr>
        <w:tabs>
          <w:tab w:val="left" w:pos="1635"/>
        </w:tabs>
        <w:spacing w:after="0" w:line="240" w:lineRule="auto"/>
        <w:rPr>
          <w:rFonts w:cstheme="minorHAnsi"/>
          <w:color w:val="943634" w:themeColor="accent2" w:themeShade="BF"/>
          <w:sz w:val="20"/>
          <w:szCs w:val="20"/>
        </w:rPr>
      </w:pPr>
    </w:p>
    <w:p w:rsidR="00E03C99" w:rsidRPr="006E3D37" w:rsidRDefault="000B43F1" w:rsidP="00E03C99">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984806" w:themeColor="accent6" w:themeShade="80"/>
          <w:sz w:val="20"/>
          <w:szCs w:val="20"/>
        </w:rPr>
        <w:t xml:space="preserve">Magical Beam II, </w:t>
      </w:r>
      <w:r w:rsidR="00E03C99" w:rsidRPr="006E3D37">
        <w:rPr>
          <w:rFonts w:cstheme="minorHAnsi"/>
          <w:color w:val="244061" w:themeColor="accent1" w:themeShade="80"/>
          <w:sz w:val="20"/>
          <w:szCs w:val="20"/>
        </w:rPr>
        <w:t>Disruptor Beam</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Precursor to: Trottingheimer's Folly</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35</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Medium</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26, </w:t>
      </w:r>
      <w:r w:rsidR="00E03C99" w:rsidRPr="006E3D37">
        <w:rPr>
          <w:rFonts w:cstheme="minorHAnsi"/>
          <w:color w:val="984806" w:themeColor="accent6" w:themeShade="80"/>
          <w:sz w:val="20"/>
          <w:szCs w:val="20"/>
        </w:rPr>
        <w:t xml:space="preserve">Magical Beam II, </w:t>
      </w:r>
      <w:r w:rsidRPr="006E3D37">
        <w:rPr>
          <w:rFonts w:cstheme="minorHAnsi"/>
          <w:color w:val="244061" w:themeColor="accent1" w:themeShade="80"/>
          <w:sz w:val="20"/>
          <w:szCs w:val="20"/>
        </w:rPr>
        <w:t>Disruptor Beam</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E01124"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“Good as New!”</w:t>
      </w:r>
      <w:r w:rsidR="00890F47" w:rsidRPr="006E3D37">
        <w:rPr>
          <w:rFonts w:cstheme="minorHAnsi"/>
          <w:b/>
          <w:sz w:val="20"/>
          <w:szCs w:val="20"/>
        </w:rPr>
        <w:t xml:space="preserve"> –</w:t>
      </w:r>
      <w:r w:rsidR="00890F47" w:rsidRPr="006E3D37">
        <w:rPr>
          <w:rFonts w:cstheme="minorHAnsi"/>
          <w:sz w:val="20"/>
          <w:szCs w:val="20"/>
        </w:rPr>
        <w:t xml:space="preserve"> </w:t>
      </w:r>
      <w:r w:rsidR="00890F47" w:rsidRPr="006E3D37">
        <w:rPr>
          <w:rFonts w:cstheme="minorHAnsi"/>
          <w:color w:val="5F497A" w:themeColor="accent4" w:themeShade="BF"/>
          <w:sz w:val="20"/>
          <w:szCs w:val="20"/>
        </w:rPr>
        <w:t xml:space="preserve">Completely repairs and fixes any single item of size </w:t>
      </w:r>
      <w:r w:rsidR="00E03C99" w:rsidRPr="006E3D37">
        <w:rPr>
          <w:rFonts w:cstheme="minorHAnsi"/>
          <w:color w:val="5F497A" w:themeColor="accent4" w:themeShade="BF"/>
          <w:sz w:val="20"/>
          <w:szCs w:val="20"/>
        </w:rPr>
        <w:t>less than</w:t>
      </w:r>
      <w:r w:rsidR="00890F47" w:rsidRPr="006E3D37">
        <w:rPr>
          <w:rFonts w:cstheme="minorHAnsi"/>
          <w:color w:val="5F497A" w:themeColor="accent4" w:themeShade="BF"/>
          <w:sz w:val="20"/>
          <w:szCs w:val="20"/>
        </w:rPr>
        <w:t xml:space="preserve"> or equal to a sky wagon.  </w:t>
      </w:r>
      <w:proofErr w:type="gramStart"/>
      <w:r w:rsidR="00890F47" w:rsidRPr="006E3D37">
        <w:rPr>
          <w:rFonts w:cstheme="minorHAnsi"/>
          <w:color w:val="5F497A" w:themeColor="accent4" w:themeShade="BF"/>
          <w:sz w:val="20"/>
          <w:szCs w:val="20"/>
        </w:rPr>
        <w:t>Cannot be used</w:t>
      </w:r>
      <w:r w:rsidR="00E03C99" w:rsidRPr="006E3D37">
        <w:rPr>
          <w:rFonts w:cstheme="minorHAnsi"/>
          <w:color w:val="5F497A" w:themeColor="accent4" w:themeShade="BF"/>
          <w:sz w:val="20"/>
          <w:szCs w:val="20"/>
        </w:rPr>
        <w:t xml:space="preserve"> by a caster </w:t>
      </w:r>
      <w:r w:rsidR="00890F47" w:rsidRPr="006E3D37">
        <w:rPr>
          <w:rFonts w:cstheme="minorHAnsi"/>
          <w:color w:val="5F497A" w:themeColor="accent4" w:themeShade="BF"/>
          <w:sz w:val="20"/>
          <w:szCs w:val="20"/>
        </w:rPr>
        <w:t>more than once per week.</w:t>
      </w:r>
      <w:proofErr w:type="gramEnd"/>
      <w:r w:rsidR="00E03C99" w:rsidRPr="006E3D37">
        <w:rPr>
          <w:rFonts w:cstheme="minorHAnsi"/>
          <w:color w:val="5F497A" w:themeColor="accent4" w:themeShade="BF"/>
          <w:sz w:val="20"/>
          <w:szCs w:val="20"/>
        </w:rPr>
        <w:t xml:space="preserve">  Restoring larger objects can be done via overglow.</w:t>
      </w:r>
    </w:p>
    <w:p w:rsidR="000B43F1" w:rsidRPr="006E3D37" w:rsidRDefault="000B43F1" w:rsidP="000B43F1">
      <w:pPr>
        <w:tabs>
          <w:tab w:val="left" w:pos="1635"/>
        </w:tabs>
        <w:spacing w:after="0" w:line="240" w:lineRule="auto"/>
        <w:rPr>
          <w:rFonts w:cstheme="minorHAnsi"/>
          <w:color w:val="5F497A" w:themeColor="accent4" w:themeShade="BF"/>
          <w:sz w:val="20"/>
          <w:szCs w:val="20"/>
        </w:rPr>
      </w:pPr>
    </w:p>
    <w:p w:rsidR="000B43F1" w:rsidRPr="006E3D37" w:rsidRDefault="000B43F1" w:rsidP="000B43F1">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Possible Precursors:</w:t>
      </w:r>
      <w:r w:rsidR="00E03C99" w:rsidRPr="006E3D37">
        <w:rPr>
          <w:rFonts w:cstheme="minorHAnsi"/>
          <w:color w:val="5F497A" w:themeColor="accent4" w:themeShade="BF"/>
          <w:sz w:val="20"/>
          <w:szCs w:val="20"/>
        </w:rPr>
        <w:t xml:space="preserve"> </w:t>
      </w:r>
      <w:r w:rsidR="00E03C99" w:rsidRPr="006E3D37">
        <w:rPr>
          <w:rFonts w:cstheme="minorHAnsi"/>
          <w:color w:val="4F6228" w:themeColor="accent3" w:themeShade="80"/>
          <w:sz w:val="20"/>
          <w:szCs w:val="20"/>
        </w:rPr>
        <w:t>Spark,</w:t>
      </w:r>
      <w:r w:rsidR="00E03C99" w:rsidRPr="006E3D37">
        <w:rPr>
          <w:rFonts w:cstheme="minorHAnsi"/>
          <w:color w:val="17365D" w:themeColor="text2" w:themeShade="BF"/>
          <w:sz w:val="20"/>
          <w:szCs w:val="20"/>
        </w:rPr>
        <w:t xml:space="preserve"> </w:t>
      </w:r>
      <w:r w:rsidR="00E03C99" w:rsidRPr="006E3D37">
        <w:rPr>
          <w:rFonts w:cstheme="minorHAnsi"/>
          <w:color w:val="984806" w:themeColor="accent6" w:themeShade="80"/>
          <w:sz w:val="20"/>
          <w:szCs w:val="20"/>
        </w:rPr>
        <w:t>Repair,</w:t>
      </w:r>
      <w:r w:rsidR="00E03C99" w:rsidRPr="006E3D37">
        <w:rPr>
          <w:rFonts w:cstheme="minorHAnsi"/>
          <w:color w:val="943634" w:themeColor="accent2" w:themeShade="BF"/>
          <w:sz w:val="20"/>
          <w:szCs w:val="20"/>
        </w:rPr>
        <w:t xml:space="preserve"> </w:t>
      </w:r>
      <w:r w:rsidR="00E03C99" w:rsidRPr="006E3D37">
        <w:rPr>
          <w:rFonts w:cstheme="minorHAnsi"/>
          <w:color w:val="984806" w:themeColor="accent6" w:themeShade="80"/>
          <w:sz w:val="20"/>
          <w:szCs w:val="20"/>
        </w:rPr>
        <w:t>Replenish,</w:t>
      </w:r>
      <w:r w:rsidR="00E03C99" w:rsidRPr="006E3D37">
        <w:rPr>
          <w:rFonts w:cstheme="minorHAnsi"/>
          <w:color w:val="17365D" w:themeColor="text2" w:themeShade="BF"/>
          <w:sz w:val="20"/>
          <w:szCs w:val="20"/>
        </w:rPr>
        <w:t xml:space="preserve"> Restore</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00E03C99" w:rsidRPr="006E3D37">
        <w:rPr>
          <w:rFonts w:cstheme="minorHAnsi"/>
          <w:color w:val="17365D" w:themeColor="text2" w:themeShade="BF"/>
          <w:sz w:val="20"/>
          <w:szCs w:val="20"/>
        </w:rPr>
        <w:t>Restore</w:t>
      </w:r>
      <w:r w:rsidR="00E03C99" w:rsidRPr="006E3D37">
        <w:rPr>
          <w:rFonts w:cstheme="minorHAnsi"/>
          <w:color w:val="5F497A" w:themeColor="accent4" w:themeShade="BF"/>
          <w:sz w:val="20"/>
          <w:szCs w:val="20"/>
        </w:rPr>
        <w:t xml:space="preserve"> or </w:t>
      </w:r>
      <w:r w:rsidRPr="006E3D37">
        <w:rPr>
          <w:rFonts w:cstheme="minorHAnsi"/>
          <w:color w:val="984806" w:themeColor="accent6" w:themeShade="80"/>
          <w:sz w:val="20"/>
          <w:szCs w:val="20"/>
        </w:rPr>
        <w:t>Repair</w:t>
      </w:r>
      <w:r w:rsidRPr="006E3D37">
        <w:rPr>
          <w:rFonts w:cstheme="minorHAnsi"/>
          <w:color w:val="943634" w:themeColor="accent2" w:themeShade="BF"/>
          <w:sz w:val="20"/>
          <w:szCs w:val="20"/>
        </w:rPr>
        <w:t xml:space="preserve"> </w:t>
      </w:r>
      <w:r w:rsidR="00227FE6" w:rsidRPr="006E3D37">
        <w:rPr>
          <w:rFonts w:cstheme="minorHAnsi"/>
          <w:color w:val="5F497A" w:themeColor="accent4" w:themeShade="BF"/>
          <w:sz w:val="20"/>
          <w:szCs w:val="20"/>
        </w:rPr>
        <w:t xml:space="preserve">and either </w:t>
      </w:r>
      <w:r w:rsidRPr="006E3D37">
        <w:rPr>
          <w:rFonts w:cstheme="minorHAnsi"/>
          <w:color w:val="4F6228" w:themeColor="accent3" w:themeShade="80"/>
          <w:sz w:val="20"/>
          <w:szCs w:val="20"/>
        </w:rPr>
        <w:t>Spark</w:t>
      </w:r>
      <w:r w:rsidRPr="006E3D37">
        <w:rPr>
          <w:rFonts w:cstheme="minorHAnsi"/>
          <w:color w:val="943634" w:themeColor="accent2" w:themeShade="BF"/>
          <w:sz w:val="20"/>
          <w:szCs w:val="20"/>
        </w:rPr>
        <w:t xml:space="preserve"> </w:t>
      </w:r>
      <w:r w:rsidRPr="006E3D37">
        <w:rPr>
          <w:rFonts w:cstheme="minorHAnsi"/>
          <w:color w:val="5F497A" w:themeColor="accent4" w:themeShade="BF"/>
          <w:sz w:val="20"/>
          <w:szCs w:val="20"/>
        </w:rPr>
        <w:t>or</w:t>
      </w:r>
      <w:r w:rsidRPr="006E3D37">
        <w:rPr>
          <w:rFonts w:cstheme="minorHAnsi"/>
          <w:color w:val="943634" w:themeColor="accent2" w:themeShade="BF"/>
          <w:sz w:val="20"/>
          <w:szCs w:val="20"/>
        </w:rPr>
        <w:t xml:space="preserve"> </w:t>
      </w:r>
      <w:r w:rsidRPr="006E3D37">
        <w:rPr>
          <w:rFonts w:cstheme="minorHAnsi"/>
          <w:color w:val="984806" w:themeColor="accent6" w:themeShade="80"/>
          <w:sz w:val="20"/>
          <w:szCs w:val="20"/>
        </w:rPr>
        <w:t>Replenish</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Gossamer Wings –</w:t>
      </w:r>
      <w:r w:rsidRPr="006E3D37">
        <w:rPr>
          <w:rFonts w:cstheme="minorHAnsi"/>
          <w:sz w:val="20"/>
          <w:szCs w:val="20"/>
        </w:rPr>
        <w:t xml:space="preserve"> </w:t>
      </w:r>
      <w:r w:rsidRPr="006E3D37">
        <w:rPr>
          <w:rFonts w:cstheme="minorHAnsi"/>
          <w:color w:val="5F497A" w:themeColor="accent4" w:themeShade="BF"/>
          <w:sz w:val="20"/>
          <w:szCs w:val="20"/>
        </w:rPr>
        <w:t>Creates a pair of beautiful translucent wings on the target, enabling them to fly and interact with clouds as if they had the flight ability.  The target uses their highest AGI-dependent skill as if it were the flight skill.  Lasts 4d6 hours, doubled by each layer of overglow; neither the target nor the caster may know how long it will last.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0B43F1" w:rsidRPr="006E3D37" w:rsidRDefault="000B43F1" w:rsidP="000B43F1">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984806" w:themeColor="accent6" w:themeShade="80"/>
          <w:sz w:val="20"/>
          <w:szCs w:val="20"/>
        </w:rPr>
        <w:t>Cloud Walker</w:t>
      </w:r>
      <w:r w:rsidR="00E03C99"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984806" w:themeColor="accent6" w:themeShade="80"/>
          <w:sz w:val="20"/>
          <w:szCs w:val="20"/>
        </w:rPr>
        <w:t>Cloud Walker</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Greater Dispel –</w:t>
      </w:r>
      <w:r w:rsidRPr="006E3D37">
        <w:rPr>
          <w:rFonts w:cstheme="minorHAnsi"/>
          <w:sz w:val="20"/>
          <w:szCs w:val="20"/>
        </w:rPr>
        <w:t xml:space="preserve"> </w:t>
      </w:r>
      <w:r w:rsidRPr="006E3D37">
        <w:rPr>
          <w:rFonts w:cstheme="minorHAnsi"/>
          <w:color w:val="5F497A" w:themeColor="accent4" w:themeShade="BF"/>
          <w:sz w:val="20"/>
          <w:szCs w:val="20"/>
        </w:rPr>
        <w:t>Disrupts magical effects or equal or lesser level, such as spells maintained by alicorns or unicorns or those enchantments put in place by the ministries long ago.  It is capable of disrupting zebra talismans, but requires direct physical contact to do so.  This spell is easily capable of shutting down devices that use a spell matrix or repair talisman, disenchanting or temporarily suppressing the enchantments on the operating talismans (your choice).</w:t>
      </w:r>
    </w:p>
    <w:p w:rsidR="000B43F1" w:rsidRPr="006E3D37" w:rsidRDefault="000B43F1" w:rsidP="000B43F1">
      <w:pPr>
        <w:tabs>
          <w:tab w:val="left" w:pos="1635"/>
        </w:tabs>
        <w:spacing w:after="0" w:line="240" w:lineRule="auto"/>
        <w:rPr>
          <w:rFonts w:cstheme="minorHAnsi"/>
          <w:color w:val="5F497A" w:themeColor="accent4" w:themeShade="BF"/>
          <w:sz w:val="20"/>
          <w:szCs w:val="20"/>
        </w:rPr>
      </w:pPr>
    </w:p>
    <w:p w:rsidR="00E03C99" w:rsidRPr="006E3D37" w:rsidRDefault="000B43F1" w:rsidP="00E03C99">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984806" w:themeColor="accent6" w:themeShade="80"/>
          <w:sz w:val="20"/>
          <w:szCs w:val="20"/>
        </w:rPr>
        <w:t>Dispel,</w:t>
      </w:r>
      <w:r w:rsidR="00E03C99" w:rsidRPr="006E3D37">
        <w:rPr>
          <w:rFonts w:cstheme="minorHAnsi"/>
          <w:color w:val="943634" w:themeColor="accent2" w:themeShade="BF"/>
          <w:sz w:val="20"/>
          <w:szCs w:val="20"/>
        </w:rPr>
        <w:t xml:space="preserve"> </w:t>
      </w:r>
      <w:r w:rsidR="00E03C99" w:rsidRPr="006E3D37">
        <w:rPr>
          <w:rFonts w:cstheme="minorHAnsi"/>
          <w:color w:val="244061" w:themeColor="accent1" w:themeShade="80"/>
          <w:sz w:val="20"/>
          <w:szCs w:val="20"/>
        </w:rPr>
        <w:t>Disruptor Beam</w:t>
      </w:r>
      <w:r w:rsidR="00E03C99"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26, </w:t>
      </w:r>
      <w:r w:rsidRPr="006E3D37">
        <w:rPr>
          <w:rFonts w:cstheme="minorHAnsi"/>
          <w:color w:val="984806" w:themeColor="accent6" w:themeShade="80"/>
          <w:sz w:val="20"/>
          <w:szCs w:val="20"/>
        </w:rPr>
        <w:t xml:space="preserve">Dispel </w:t>
      </w:r>
      <w:r w:rsidRPr="006E3D37">
        <w:rPr>
          <w:rFonts w:cstheme="minorHAnsi"/>
          <w:color w:val="943634" w:themeColor="accent2" w:themeShade="BF"/>
          <w:sz w:val="20"/>
          <w:szCs w:val="20"/>
        </w:rPr>
        <w:t xml:space="preserve">or </w:t>
      </w:r>
      <w:r w:rsidRPr="006E3D37">
        <w:rPr>
          <w:rFonts w:cstheme="minorHAnsi"/>
          <w:color w:val="244061" w:themeColor="accent1" w:themeShade="80"/>
          <w:sz w:val="20"/>
          <w:szCs w:val="20"/>
        </w:rPr>
        <w:t>Disruptor Beam</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Greater Transmogrify –</w:t>
      </w:r>
      <w:r w:rsidRPr="006E3D37">
        <w:rPr>
          <w:rFonts w:cstheme="minorHAnsi"/>
          <w:sz w:val="20"/>
          <w:szCs w:val="20"/>
        </w:rPr>
        <w:t xml:space="preserve"> </w:t>
      </w:r>
      <w:r w:rsidRPr="006E3D37">
        <w:rPr>
          <w:rFonts w:cstheme="minorHAnsi"/>
          <w:color w:val="5F497A" w:themeColor="accent4" w:themeShade="BF"/>
          <w:sz w:val="20"/>
          <w:szCs w:val="20"/>
        </w:rPr>
        <w:t>Allows you to alter the shape of living things, including increasing or decreasing their size by a factor of two.  This spell can be used multiple times on the same target to alter or undo th</w:t>
      </w:r>
      <w:r w:rsidR="00B721CD" w:rsidRPr="006E3D37">
        <w:rPr>
          <w:rFonts w:cstheme="minorHAnsi"/>
          <w:color w:val="5F497A" w:themeColor="accent4" w:themeShade="BF"/>
          <w:sz w:val="20"/>
          <w:szCs w:val="20"/>
        </w:rPr>
        <w:t xml:space="preserve">e effects of a previous casting, or its effects can be undone with Restore Shape.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0B43F1" w:rsidRPr="006E3D37" w:rsidRDefault="000B43F1" w:rsidP="000B43F1">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proofErr w:type="gramStart"/>
      <w:r w:rsidR="00B721CD" w:rsidRPr="006E3D37">
        <w:rPr>
          <w:rFonts w:cstheme="minorHAnsi"/>
          <w:color w:val="984806" w:themeColor="accent6" w:themeShade="80"/>
          <w:sz w:val="20"/>
          <w:szCs w:val="20"/>
        </w:rPr>
        <w:t>Transmogrify</w:t>
      </w:r>
      <w:r w:rsidR="00B721CD" w:rsidRPr="006E3D37">
        <w:rPr>
          <w:rFonts w:cstheme="minorHAnsi"/>
          <w:color w:val="943634" w:themeColor="accent2" w:themeShade="BF"/>
          <w:sz w:val="20"/>
          <w:szCs w:val="20"/>
        </w:rPr>
        <w:t>,</w:t>
      </w:r>
      <w:proofErr w:type="gramEnd"/>
      <w:r w:rsidR="00B721CD" w:rsidRPr="006E3D37">
        <w:rPr>
          <w:rFonts w:cstheme="minorHAnsi"/>
          <w:color w:val="943634" w:themeColor="accent2" w:themeShade="BF"/>
          <w:sz w:val="20"/>
          <w:szCs w:val="20"/>
        </w:rPr>
        <w:t xml:space="preserve"> </w:t>
      </w:r>
      <w:r w:rsidR="00B721CD" w:rsidRPr="006E3D37">
        <w:rPr>
          <w:rFonts w:cstheme="minorHAnsi"/>
          <w:color w:val="244061" w:themeColor="accent1" w:themeShade="80"/>
          <w:sz w:val="20"/>
          <w:szCs w:val="20"/>
        </w:rPr>
        <w:t>Alter Features</w:t>
      </w:r>
      <w:r w:rsidR="00B721CD" w:rsidRPr="006E3D37">
        <w:rPr>
          <w:rFonts w:cstheme="minorHAnsi"/>
          <w:color w:val="5F497A" w:themeColor="accent4" w:themeShade="BF"/>
          <w:sz w:val="20"/>
          <w:szCs w:val="20"/>
        </w:rPr>
        <w:t xml:space="preserve"> or </w:t>
      </w:r>
      <w:r w:rsidR="00B721CD" w:rsidRPr="006E3D37">
        <w:rPr>
          <w:rFonts w:cstheme="minorHAnsi"/>
          <w:color w:val="244061" w:themeColor="accent1" w:themeShade="80"/>
          <w:sz w:val="20"/>
          <w:szCs w:val="20"/>
        </w:rPr>
        <w:t>Fusion</w:t>
      </w:r>
      <w:r w:rsidR="00B721CD"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100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lastRenderedPageBreak/>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984806" w:themeColor="accent6" w:themeShade="80"/>
          <w:sz w:val="20"/>
          <w:szCs w:val="20"/>
        </w:rPr>
        <w:t>Transmogrify</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Alter Features</w:t>
      </w:r>
      <w:r w:rsidRPr="006E3D37">
        <w:rPr>
          <w:rFonts w:cstheme="minorHAnsi"/>
          <w:color w:val="943634" w:themeColor="accent2" w:themeShade="BF"/>
          <w:sz w:val="20"/>
          <w:szCs w:val="20"/>
        </w:rPr>
        <w:t xml:space="preserve"> </w:t>
      </w:r>
      <w:r w:rsidRPr="006E3D37">
        <w:rPr>
          <w:rFonts w:cstheme="minorHAnsi"/>
          <w:color w:val="5F497A" w:themeColor="accent4" w:themeShade="BF"/>
          <w:sz w:val="20"/>
          <w:szCs w:val="20"/>
        </w:rPr>
        <w:t>or</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Fusion</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Healing Potions –</w:t>
      </w:r>
      <w:r w:rsidRPr="006E3D37">
        <w:rPr>
          <w:rFonts w:cstheme="minorHAnsi"/>
          <w:sz w:val="20"/>
          <w:szCs w:val="20"/>
        </w:rPr>
        <w:t xml:space="preserve"> </w:t>
      </w:r>
      <w:r w:rsidRPr="006E3D37">
        <w:rPr>
          <w:rFonts w:cstheme="minorHAnsi"/>
          <w:color w:val="5F497A" w:themeColor="accent4" w:themeShade="BF"/>
          <w:sz w:val="20"/>
          <w:szCs w:val="20"/>
        </w:rPr>
        <w:t>Ponies with this spell can set aside their healing magic in a distilled form that can be saved for later or consumed in a pinch.  To create a healing potion requires that a unicorn have a vial of clean water, at least 5 magical energy cells worth of crushed gemstones or gemstone dust, and be able to case the Heal spell.  With a successful cast of Heal at MFD 3/4, a healing potion is created from these ingredients.  A critical success creates a second potion, provided a second container is available.  Using the regenerate spell in place of the heal spell creates a Rejuvenation potion instead, but requires an MFD 1/2 roll instead of the MFD 3/4 roll, and critical successes do not produce an extra potion.</w:t>
      </w:r>
    </w:p>
    <w:p w:rsidR="000B43F1" w:rsidRPr="006E3D37" w:rsidRDefault="000B43F1" w:rsidP="000B43F1">
      <w:pPr>
        <w:tabs>
          <w:tab w:val="left" w:pos="1635"/>
        </w:tabs>
        <w:spacing w:after="0" w:line="240" w:lineRule="auto"/>
        <w:rPr>
          <w:rFonts w:cstheme="minorHAnsi"/>
          <w:color w:val="5F497A" w:themeColor="accent4" w:themeShade="BF"/>
          <w:sz w:val="20"/>
          <w:szCs w:val="20"/>
        </w:rPr>
      </w:pPr>
    </w:p>
    <w:p w:rsidR="000B43F1" w:rsidRPr="006E3D37" w:rsidRDefault="000B43F1" w:rsidP="000B43F1">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984806" w:themeColor="accent6" w:themeShade="80"/>
          <w:sz w:val="20"/>
          <w:szCs w:val="20"/>
        </w:rPr>
        <w:t>Heal</w:t>
      </w:r>
      <w:r w:rsidR="00E03C99" w:rsidRPr="006E3D37">
        <w:rPr>
          <w:rFonts w:cstheme="minorHAnsi"/>
          <w:color w:val="943634" w:themeColor="accent2" w:themeShade="BF"/>
          <w:sz w:val="20"/>
          <w:szCs w:val="20"/>
        </w:rPr>
        <w:t xml:space="preserve"> </w:t>
      </w:r>
      <w:r w:rsidR="00E03C99" w:rsidRPr="006E3D37">
        <w:rPr>
          <w:rFonts w:cstheme="minorHAnsi"/>
          <w:color w:val="5F497A" w:themeColor="accent4" w:themeShade="BF"/>
          <w:sz w:val="20"/>
          <w:szCs w:val="20"/>
        </w:rPr>
        <w:t>or</w:t>
      </w:r>
      <w:r w:rsidR="00E03C99" w:rsidRPr="006E3D37">
        <w:rPr>
          <w:rFonts w:cstheme="minorHAnsi"/>
          <w:color w:val="943634" w:themeColor="accent2" w:themeShade="BF"/>
          <w:sz w:val="20"/>
          <w:szCs w:val="20"/>
        </w:rPr>
        <w:t xml:space="preserve"> </w:t>
      </w:r>
      <w:r w:rsidR="00E03C99" w:rsidRPr="006E3D37">
        <w:rPr>
          <w:rFonts w:cstheme="minorHAnsi"/>
          <w:color w:val="244061" w:themeColor="accent1" w:themeShade="80"/>
          <w:sz w:val="20"/>
          <w:szCs w:val="20"/>
        </w:rPr>
        <w:t>Regenerate</w:t>
      </w:r>
      <w:r w:rsidR="00E03C99"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984806" w:themeColor="accent6" w:themeShade="80"/>
          <w:sz w:val="20"/>
          <w:szCs w:val="20"/>
        </w:rPr>
        <w:t>Heal</w:t>
      </w:r>
      <w:r w:rsidRPr="006E3D37">
        <w:rPr>
          <w:rFonts w:cstheme="minorHAnsi"/>
          <w:color w:val="943634" w:themeColor="accent2" w:themeShade="BF"/>
          <w:sz w:val="20"/>
          <w:szCs w:val="20"/>
        </w:rPr>
        <w:t xml:space="preserve"> </w:t>
      </w:r>
      <w:r w:rsidRPr="006E3D37">
        <w:rPr>
          <w:rFonts w:cstheme="minorHAnsi"/>
          <w:color w:val="5F497A" w:themeColor="accent4" w:themeShade="BF"/>
          <w:sz w:val="20"/>
          <w:szCs w:val="20"/>
        </w:rPr>
        <w:t xml:space="preserve">or </w:t>
      </w:r>
      <w:r w:rsidRPr="006E3D37">
        <w:rPr>
          <w:rFonts w:cstheme="minorHAnsi"/>
          <w:color w:val="244061" w:themeColor="accent1" w:themeShade="80"/>
          <w:sz w:val="20"/>
          <w:szCs w:val="20"/>
        </w:rPr>
        <w:t>Regenerate</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Hooves of Fire –</w:t>
      </w:r>
      <w:r w:rsidRPr="006E3D37">
        <w:rPr>
          <w:rFonts w:cstheme="minorHAnsi"/>
          <w:sz w:val="20"/>
          <w:szCs w:val="20"/>
        </w:rPr>
        <w:t xml:space="preserve"> </w:t>
      </w:r>
      <w:r w:rsidRPr="006E3D37">
        <w:rPr>
          <w:rFonts w:cstheme="minorHAnsi"/>
          <w:color w:val="5F497A" w:themeColor="accent4" w:themeShade="BF"/>
          <w:sz w:val="20"/>
          <w:szCs w:val="20"/>
        </w:rPr>
        <w:t xml:space="preserve">This spell allows ponies to safely wield fire at their </w:t>
      </w:r>
      <w:proofErr w:type="spellStart"/>
      <w:r w:rsidRPr="006E3D37">
        <w:rPr>
          <w:rFonts w:cstheme="minorHAnsi"/>
          <w:color w:val="5F497A" w:themeColor="accent4" w:themeShade="BF"/>
          <w:sz w:val="20"/>
          <w:szCs w:val="20"/>
        </w:rPr>
        <w:t>hooftips</w:t>
      </w:r>
      <w:proofErr w:type="spellEnd"/>
      <w:r w:rsidRPr="006E3D37">
        <w:rPr>
          <w:rFonts w:cstheme="minorHAnsi"/>
          <w:color w:val="5F497A" w:themeColor="accent4" w:themeShade="BF"/>
          <w:sz w:val="20"/>
          <w:szCs w:val="20"/>
        </w:rPr>
        <w:t>!  While unarmed and their hooves are uncovered, they may create fire on their hooves and use it to deal an additional</w:t>
      </w:r>
      <w:r w:rsidR="00CC5E6E" w:rsidRPr="006E3D37">
        <w:rPr>
          <w:rFonts w:cstheme="minorHAnsi"/>
          <w:color w:val="5F497A" w:themeColor="accent4" w:themeShade="BF"/>
          <w:sz w:val="20"/>
          <w:szCs w:val="20"/>
        </w:rPr>
        <w:t xml:space="preserve"> 3</w:t>
      </w:r>
      <w:r w:rsidRPr="006E3D37">
        <w:rPr>
          <w:rFonts w:cstheme="minorHAnsi"/>
          <w:color w:val="5F497A" w:themeColor="accent4" w:themeShade="BF"/>
          <w:sz w:val="20"/>
          <w:szCs w:val="20"/>
        </w:rPr>
        <w:t>d1</w:t>
      </w:r>
      <w:r w:rsidR="006827E1" w:rsidRPr="006E3D37">
        <w:rPr>
          <w:rFonts w:cstheme="minorHAnsi"/>
          <w:color w:val="5F497A" w:themeColor="accent4" w:themeShade="BF"/>
          <w:sz w:val="20"/>
          <w:szCs w:val="20"/>
        </w:rPr>
        <w:t>2</w:t>
      </w:r>
      <w:r w:rsidRPr="006E3D37">
        <w:rPr>
          <w:rFonts w:cstheme="minorHAnsi"/>
          <w:color w:val="5F497A" w:themeColor="accent4" w:themeShade="BF"/>
          <w:sz w:val="20"/>
          <w:szCs w:val="20"/>
        </w:rPr>
        <w:t xml:space="preserve"> + </w:t>
      </w:r>
      <w:r w:rsidR="00B721CD" w:rsidRPr="006E3D37">
        <w:rPr>
          <w:rFonts w:cstheme="minorHAnsi"/>
          <w:color w:val="5F497A" w:themeColor="accent4" w:themeShade="BF"/>
          <w:sz w:val="20"/>
          <w:szCs w:val="20"/>
        </w:rPr>
        <w:t xml:space="preserve">(Magic/10) </w:t>
      </w:r>
      <w:r w:rsidRPr="006E3D37">
        <w:rPr>
          <w:rFonts w:cstheme="minorHAnsi"/>
          <w:color w:val="5F497A" w:themeColor="accent4" w:themeShade="BF"/>
          <w:sz w:val="20"/>
          <w:szCs w:val="20"/>
        </w:rPr>
        <w:t>un</w:t>
      </w:r>
      <w:r w:rsidR="00B721CD" w:rsidRPr="006E3D37">
        <w:rPr>
          <w:rFonts w:cstheme="minorHAnsi"/>
          <w:color w:val="5F497A" w:themeColor="accent4" w:themeShade="BF"/>
          <w:sz w:val="20"/>
          <w:szCs w:val="20"/>
        </w:rPr>
        <w:t>armed damage!  Their attacks also have the ‘F</w:t>
      </w:r>
      <w:r w:rsidRPr="006E3D37">
        <w:rPr>
          <w:rFonts w:cstheme="minorHAnsi"/>
          <w:color w:val="5F497A" w:themeColor="accent4" w:themeShade="BF"/>
          <w:sz w:val="20"/>
          <w:szCs w:val="20"/>
        </w:rPr>
        <w:t>ire</w:t>
      </w:r>
      <w:r w:rsidR="00B721CD" w:rsidRPr="006E3D37">
        <w:rPr>
          <w:rFonts w:cstheme="minorHAnsi"/>
          <w:color w:val="5F497A" w:themeColor="accent4" w:themeShade="BF"/>
          <w:sz w:val="20"/>
          <w:szCs w:val="20"/>
        </w:rPr>
        <w:t>’</w:t>
      </w:r>
      <w:r w:rsidRPr="006E3D37">
        <w:rPr>
          <w:rFonts w:cstheme="minorHAnsi"/>
          <w:color w:val="5F497A" w:themeColor="accent4" w:themeShade="BF"/>
          <w:sz w:val="20"/>
          <w:szCs w:val="20"/>
        </w:rPr>
        <w:t xml:space="preserve"> </w:t>
      </w:r>
      <w:r w:rsidR="00B721CD" w:rsidRPr="006E3D37">
        <w:rPr>
          <w:rFonts w:cstheme="minorHAnsi"/>
          <w:color w:val="5F497A" w:themeColor="accent4" w:themeShade="BF"/>
          <w:sz w:val="20"/>
          <w:szCs w:val="20"/>
        </w:rPr>
        <w:t>special weapon effect</w:t>
      </w:r>
      <w:r w:rsidRPr="006E3D37">
        <w:rPr>
          <w:rFonts w:cstheme="minorHAnsi"/>
          <w:color w:val="5F497A" w:themeColor="accent4" w:themeShade="BF"/>
          <w:sz w:val="20"/>
          <w:szCs w:val="20"/>
        </w:rPr>
        <w:t>, as the shishkebab or the flamethrower.</w:t>
      </w:r>
    </w:p>
    <w:p w:rsidR="000B43F1" w:rsidRPr="006E3D37" w:rsidRDefault="000B43F1" w:rsidP="000B43F1">
      <w:pPr>
        <w:tabs>
          <w:tab w:val="left" w:pos="1635"/>
        </w:tabs>
        <w:spacing w:after="0" w:line="240" w:lineRule="auto"/>
        <w:rPr>
          <w:rFonts w:cstheme="minorHAnsi"/>
          <w:color w:val="5F497A" w:themeColor="accent4" w:themeShade="BF"/>
          <w:sz w:val="20"/>
          <w:szCs w:val="20"/>
        </w:rPr>
      </w:pPr>
    </w:p>
    <w:p w:rsidR="000B43F1" w:rsidRPr="006E3D37" w:rsidRDefault="000B43F1" w:rsidP="000B43F1">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244061" w:themeColor="accent1" w:themeShade="80"/>
          <w:sz w:val="20"/>
          <w:szCs w:val="20"/>
        </w:rPr>
        <w:t>Fire Trotter</w:t>
      </w:r>
      <w:r w:rsidR="00E03C99"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65</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Medium</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Fire Trotter</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Hundred Year Slumber –</w:t>
      </w:r>
      <w:r w:rsidRPr="006E3D37">
        <w:rPr>
          <w:rFonts w:cstheme="minorHAnsi"/>
          <w:sz w:val="20"/>
          <w:szCs w:val="20"/>
        </w:rPr>
        <w:t xml:space="preserve"> </w:t>
      </w:r>
      <w:r w:rsidRPr="006E3D37">
        <w:rPr>
          <w:rFonts w:cstheme="minorHAnsi"/>
          <w:color w:val="5F497A" w:themeColor="accent4" w:themeShade="BF"/>
          <w:sz w:val="20"/>
          <w:szCs w:val="20"/>
        </w:rPr>
        <w:t xml:space="preserve">Opponent must roll endurance MFD </w:t>
      </w:r>
      <w:r w:rsidR="00C41D0B">
        <w:rPr>
          <w:rFonts w:cstheme="minorHAnsi"/>
          <w:color w:val="5F497A" w:themeColor="accent4" w:themeShade="BF"/>
          <w:sz w:val="20"/>
          <w:szCs w:val="20"/>
        </w:rPr>
        <w:t xml:space="preserve">¼ </w:t>
      </w:r>
      <w:r w:rsidRPr="006E3D37">
        <w:rPr>
          <w:rFonts w:cstheme="minorHAnsi"/>
          <w:color w:val="5F497A" w:themeColor="accent4" w:themeShade="BF"/>
          <w:sz w:val="20"/>
          <w:szCs w:val="20"/>
        </w:rPr>
        <w:t>or fall unconscious for 2d8 days (the name is admittedly a bit of an exaggeration, but the use of overglow, repeated or maintained casts can certainly extend the period of unconsciousness).  If they resist, they instead take double the normal drowsiness penalty (-20</w:t>
      </w:r>
      <w:r w:rsidR="00C41D0B">
        <w:rPr>
          <w:rFonts w:cstheme="minorHAnsi"/>
          <w:color w:val="5F497A" w:themeColor="accent4" w:themeShade="BF"/>
          <w:sz w:val="20"/>
          <w:szCs w:val="20"/>
        </w:rPr>
        <w:t xml:space="preserve"> instead of -10</w:t>
      </w:r>
      <w:r w:rsidRPr="006E3D37">
        <w:rPr>
          <w:rFonts w:cstheme="minorHAnsi"/>
          <w:color w:val="5F497A" w:themeColor="accent4" w:themeShade="BF"/>
          <w:sz w:val="20"/>
          <w:szCs w:val="20"/>
        </w:rPr>
        <w:t>) on all actions until they have slept for at least 12 hours.</w:t>
      </w:r>
    </w:p>
    <w:p w:rsidR="000B43F1" w:rsidRPr="006E3D37" w:rsidRDefault="000B43F1" w:rsidP="000B43F1">
      <w:pPr>
        <w:tabs>
          <w:tab w:val="left" w:pos="1635"/>
        </w:tabs>
        <w:spacing w:after="0" w:line="240" w:lineRule="auto"/>
        <w:rPr>
          <w:rFonts w:cstheme="minorHAnsi"/>
          <w:color w:val="5F497A" w:themeColor="accent4" w:themeShade="BF"/>
          <w:sz w:val="20"/>
          <w:szCs w:val="20"/>
        </w:rPr>
      </w:pPr>
    </w:p>
    <w:p w:rsidR="000B43F1" w:rsidRPr="006E3D37" w:rsidRDefault="000B43F1" w:rsidP="000B43F1">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244061" w:themeColor="accent1" w:themeShade="80"/>
          <w:sz w:val="20"/>
          <w:szCs w:val="20"/>
        </w:rPr>
        <w:t>Knock Out</w:t>
      </w:r>
      <w:r w:rsidR="00E03C99" w:rsidRPr="006E3D37">
        <w:rPr>
          <w:rFonts w:cstheme="minorHAnsi"/>
          <w:color w:val="5F497A" w:themeColor="accent4" w:themeShade="BF"/>
          <w:sz w:val="20"/>
          <w:szCs w:val="20"/>
        </w:rPr>
        <w:t xml:space="preserve"> or</w:t>
      </w:r>
      <w:r w:rsidR="00E03C99" w:rsidRPr="006E3D37">
        <w:rPr>
          <w:rFonts w:cstheme="minorHAnsi"/>
          <w:color w:val="943634" w:themeColor="accent2" w:themeShade="BF"/>
          <w:sz w:val="20"/>
          <w:szCs w:val="20"/>
        </w:rPr>
        <w:t xml:space="preserve"> </w:t>
      </w:r>
      <w:r w:rsidR="00E03C99" w:rsidRPr="006E3D37">
        <w:rPr>
          <w:rFonts w:cstheme="minorHAnsi"/>
          <w:color w:val="244061" w:themeColor="accent1" w:themeShade="80"/>
          <w:sz w:val="20"/>
          <w:szCs w:val="20"/>
        </w:rPr>
        <w:t>Telepathy III</w:t>
      </w:r>
      <w:r w:rsidR="00E03C99"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50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26, </w:t>
      </w:r>
      <w:r w:rsidRPr="006E3D37">
        <w:rPr>
          <w:rFonts w:cstheme="minorHAnsi"/>
          <w:color w:val="244061" w:themeColor="accent1" w:themeShade="80"/>
          <w:sz w:val="20"/>
          <w:szCs w:val="20"/>
        </w:rPr>
        <w:t>Knock Out</w:t>
      </w:r>
      <w:r w:rsidRPr="006E3D37">
        <w:rPr>
          <w:rFonts w:cstheme="minorHAnsi"/>
          <w:color w:val="943634" w:themeColor="accent2" w:themeShade="BF"/>
          <w:sz w:val="20"/>
          <w:szCs w:val="20"/>
        </w:rPr>
        <w:t xml:space="preserve"> </w:t>
      </w:r>
      <w:r w:rsidRPr="006E3D37">
        <w:rPr>
          <w:rFonts w:cstheme="minorHAnsi"/>
          <w:color w:val="5F497A" w:themeColor="accent4" w:themeShade="BF"/>
          <w:sz w:val="20"/>
          <w:szCs w:val="20"/>
        </w:rPr>
        <w:t>or</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Telepathy III</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Hurricane –</w:t>
      </w:r>
      <w:r w:rsidRPr="006E3D37">
        <w:rPr>
          <w:rFonts w:cstheme="minorHAnsi"/>
          <w:sz w:val="20"/>
          <w:szCs w:val="20"/>
        </w:rPr>
        <w:t xml:space="preserve"> </w:t>
      </w:r>
      <w:r w:rsidRPr="006E3D37">
        <w:rPr>
          <w:rFonts w:cstheme="minorHAnsi"/>
          <w:color w:val="5F497A" w:themeColor="accent4" w:themeShade="BF"/>
          <w:sz w:val="20"/>
          <w:szCs w:val="20"/>
        </w:rPr>
        <w:t xml:space="preserve">Create a humongous storm of wind and rain that would make Prospero proud and any weather-pegasus completely terrified.  This spell creates a miniature hurricane centered on – and capable of moving with – the caster.  The eye of this hurricane is only about 15' in diameter, with the caster in the middle 5' square, and the windwall immediately past that.  The storm itself extends upwards into the cloud layer and outwards for INTx100 feet beyond the innermost wind-wall.  Characters and creatures within the storm suffer a -50 on all perception rolls, and accuracy rolls made for ranged attacks within, into or out of the hurricane suffer a similar -50 roll penalty (close combat is unaffected), which increases to -75 when targeting through the inner wind-wall.  Movement within the hurricane is reduced by 5', and movement through the wind wall into the eye requires a STR roll, MFD 1/2, or it will repulse you.   Flight within the hurricane is extremely difficult, requiring an MFD 1/2 roll just to stay airborne, and flying through the inner wind-wall requires a staggeringly difficult MFD 1/10 flight roll.  This storm's effects otherwise are dependent on the abundance of water nearby.  If the caster is within a mile of the coast or a major inland body of water, the hurricane deals 4d20 damage per round to all characters or creatures within its radius (excluding the eye, of course), applied to a randomly selected location.   For every additional mile away from a major water source, this storm deals one less die of damage; it cannot be cast at all if more than 4 miles from such a body of water.  Overglow increases the size of the storm by 100' in radius and allows it to deal an additional die of damage per layer.  Once cast, this storm lasts 1d4 rounds, and can be sustained beyond that at the cost of 2 </w:t>
      </w:r>
      <w:proofErr w:type="gramStart"/>
      <w:r w:rsidRPr="006E3D37">
        <w:rPr>
          <w:rFonts w:cstheme="minorHAnsi"/>
          <w:color w:val="5F497A" w:themeColor="accent4" w:themeShade="BF"/>
          <w:sz w:val="20"/>
          <w:szCs w:val="20"/>
        </w:rPr>
        <w:t>strain</w:t>
      </w:r>
      <w:proofErr w:type="gramEnd"/>
      <w:r w:rsidRPr="006E3D37">
        <w:rPr>
          <w:rFonts w:cstheme="minorHAnsi"/>
          <w:color w:val="5F497A" w:themeColor="accent4" w:themeShade="BF"/>
          <w:sz w:val="20"/>
          <w:szCs w:val="20"/>
        </w:rPr>
        <w:t xml:space="preserve"> per round.  Depending on the water source </w:t>
      </w:r>
      <w:r w:rsidRPr="006E3D37">
        <w:rPr>
          <w:rFonts w:cstheme="minorHAnsi"/>
          <w:color w:val="5F497A" w:themeColor="accent4" w:themeShade="BF"/>
          <w:sz w:val="20"/>
          <w:szCs w:val="20"/>
        </w:rPr>
        <w:lastRenderedPageBreak/>
        <w:t xml:space="preserve">used this hurricane may contain taint, radiation (treat as the "rads" weapon ability), toxic chemicals and poisons, or a combination of all three.  </w:t>
      </w:r>
    </w:p>
    <w:p w:rsidR="00CC5E6E" w:rsidRPr="006E3D37" w:rsidRDefault="00CC5E6E" w:rsidP="00CC5E6E">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774A" w:rsidRPr="006E3D37">
        <w:rPr>
          <w:rFonts w:cstheme="minorHAnsi"/>
          <w:color w:val="244061" w:themeColor="accent1" w:themeShade="80"/>
          <w:sz w:val="20"/>
          <w:szCs w:val="20"/>
        </w:rPr>
        <w:t>Windstorm</w:t>
      </w:r>
      <w:r w:rsidR="00E0774A" w:rsidRPr="006E3D37">
        <w:rPr>
          <w:rFonts w:cstheme="minorHAnsi"/>
          <w:color w:val="943634" w:themeColor="accent2" w:themeShade="BF"/>
          <w:sz w:val="20"/>
          <w:szCs w:val="20"/>
        </w:rPr>
        <w:t xml:space="preserve">, </w:t>
      </w:r>
      <w:r w:rsidR="00E0774A" w:rsidRPr="006E3D37">
        <w:rPr>
          <w:rFonts w:cstheme="minorHAnsi"/>
          <w:color w:val="244061" w:themeColor="accent1" w:themeShade="80"/>
          <w:sz w:val="20"/>
          <w:szCs w:val="20"/>
        </w:rPr>
        <w:t>Deluge</w:t>
      </w:r>
      <w:r w:rsidR="00E0774A"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80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Windstorm</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Deluge</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Inferno –</w:t>
      </w:r>
      <w:r w:rsidRPr="006E3D37">
        <w:rPr>
          <w:rFonts w:cstheme="minorHAnsi"/>
          <w:sz w:val="20"/>
          <w:szCs w:val="20"/>
        </w:rPr>
        <w:t xml:space="preserve"> </w:t>
      </w:r>
      <w:r w:rsidRPr="006E3D37">
        <w:rPr>
          <w:rFonts w:cstheme="minorHAnsi"/>
          <w:color w:val="5F497A" w:themeColor="accent4" w:themeShade="BF"/>
          <w:sz w:val="20"/>
          <w:szCs w:val="20"/>
        </w:rPr>
        <w:t xml:space="preserve">Engulfs an entire area in white-hot flames of radius less than or equal to </w:t>
      </w:r>
      <w:r w:rsidR="00667DE0" w:rsidRPr="006E3D37">
        <w:rPr>
          <w:rFonts w:cstheme="minorHAnsi"/>
          <w:color w:val="5F497A" w:themeColor="accent4" w:themeShade="BF"/>
          <w:sz w:val="20"/>
          <w:szCs w:val="20"/>
        </w:rPr>
        <w:t>5x</w:t>
      </w:r>
      <w:r w:rsidRPr="006E3D37">
        <w:rPr>
          <w:rFonts w:cstheme="minorHAnsi"/>
          <w:color w:val="5F497A" w:themeColor="accent4" w:themeShade="BF"/>
          <w:sz w:val="20"/>
          <w:szCs w:val="20"/>
        </w:rPr>
        <w:t>INT</w:t>
      </w:r>
      <w:r w:rsidR="00667DE0" w:rsidRPr="006E3D37">
        <w:rPr>
          <w:rFonts w:cstheme="minorHAnsi"/>
          <w:color w:val="5F497A" w:themeColor="accent4" w:themeShade="BF"/>
          <w:sz w:val="20"/>
          <w:szCs w:val="20"/>
        </w:rPr>
        <w:t xml:space="preserve"> feet</w:t>
      </w:r>
      <w:r w:rsidRPr="006E3D37">
        <w:rPr>
          <w:rFonts w:cstheme="minorHAnsi"/>
          <w:color w:val="5F497A" w:themeColor="accent4" w:themeShade="BF"/>
          <w:sz w:val="20"/>
          <w:szCs w:val="20"/>
        </w:rPr>
        <w:t xml:space="preserve">.  Deals damage as a </w:t>
      </w:r>
      <w:r w:rsidR="00DE696C" w:rsidRPr="006E3D37">
        <w:rPr>
          <w:rFonts w:cstheme="minorHAnsi"/>
          <w:color w:val="5F497A" w:themeColor="accent4" w:themeShade="BF"/>
          <w:sz w:val="20"/>
          <w:szCs w:val="20"/>
        </w:rPr>
        <w:t>heavy incinerator</w:t>
      </w:r>
      <w:r w:rsidRPr="006E3D37">
        <w:rPr>
          <w:rFonts w:cstheme="minorHAnsi"/>
          <w:color w:val="5F497A" w:themeColor="accent4" w:themeShade="BF"/>
          <w:sz w:val="20"/>
          <w:szCs w:val="20"/>
        </w:rPr>
        <w:t xml:space="preserve">, dealing bonus damage equal to </w:t>
      </w:r>
      <w:r w:rsidR="00E03C99" w:rsidRPr="006E3D37">
        <w:rPr>
          <w:rFonts w:cstheme="minorHAnsi"/>
          <w:color w:val="5F497A" w:themeColor="accent4" w:themeShade="BF"/>
          <w:sz w:val="20"/>
          <w:szCs w:val="20"/>
        </w:rPr>
        <w:t>(Magic Rank/10)</w:t>
      </w:r>
      <w:r w:rsidR="00667DE0" w:rsidRPr="006E3D37">
        <w:rPr>
          <w:rFonts w:cstheme="minorHAnsi"/>
          <w:color w:val="5F497A" w:themeColor="accent4" w:themeShade="BF"/>
          <w:sz w:val="20"/>
          <w:szCs w:val="20"/>
        </w:rPr>
        <w:t>,</w:t>
      </w:r>
      <w:r w:rsidRPr="006E3D37">
        <w:rPr>
          <w:rFonts w:cstheme="minorHAnsi"/>
          <w:color w:val="5F497A" w:themeColor="accent4" w:themeShade="BF"/>
          <w:sz w:val="20"/>
          <w:szCs w:val="20"/>
        </w:rPr>
        <w:t xml:space="preserve"> and can be sustained </w:t>
      </w:r>
      <w:r w:rsidR="00DE696C" w:rsidRPr="006E3D37">
        <w:rPr>
          <w:rFonts w:cstheme="minorHAnsi"/>
          <w:color w:val="5F497A" w:themeColor="accent4" w:themeShade="BF"/>
          <w:sz w:val="20"/>
          <w:szCs w:val="20"/>
        </w:rPr>
        <w:t xml:space="preserve">at a rate of 1 strain per round for as long as the caster is able.  </w:t>
      </w:r>
      <w:r w:rsidR="00667DE0" w:rsidRPr="006E3D37">
        <w:rPr>
          <w:rFonts w:cstheme="minorHAnsi"/>
          <w:color w:val="5F497A" w:themeColor="accent4" w:themeShade="BF"/>
          <w:sz w:val="20"/>
          <w:szCs w:val="20"/>
        </w:rPr>
        <w:t xml:space="preserve">Each layer of overglow either adds 3 dice of damage or extends the radius by 10’.  </w:t>
      </w:r>
    </w:p>
    <w:p w:rsidR="00CC5E6E" w:rsidRPr="006E3D37" w:rsidRDefault="00CC5E6E" w:rsidP="00CC5E6E">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667DE0" w:rsidRPr="006E3D37">
        <w:rPr>
          <w:rFonts w:cstheme="minorHAnsi"/>
          <w:color w:val="244061" w:themeColor="accent1" w:themeShade="80"/>
          <w:sz w:val="20"/>
          <w:szCs w:val="20"/>
        </w:rPr>
        <w:t>Flamethrower</w:t>
      </w:r>
      <w:r w:rsidR="00667DE0"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65</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Flamethrower</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"Like a Melon!" –</w:t>
      </w:r>
      <w:r w:rsidRPr="006E3D37">
        <w:rPr>
          <w:rFonts w:cstheme="minorHAnsi"/>
          <w:sz w:val="20"/>
          <w:szCs w:val="20"/>
        </w:rPr>
        <w:t xml:space="preserve"> </w:t>
      </w:r>
      <w:r w:rsidRPr="006E3D37">
        <w:rPr>
          <w:rFonts w:cstheme="minorHAnsi"/>
          <w:color w:val="5F497A" w:themeColor="accent4" w:themeShade="BF"/>
          <w:sz w:val="20"/>
          <w:szCs w:val="20"/>
        </w:rPr>
        <w:t xml:space="preserve">This spell sends so much psychic energy into the brain of the target that it causes their synapses go pop in a violent and explosive manner.  It instantly kills most ponies; Strong minded or magically resistant ponies are stunned and take damage as Brain Bleed, plus </w:t>
      </w:r>
      <w:proofErr w:type="gramStart"/>
      <w:r w:rsidRPr="006E3D37">
        <w:rPr>
          <w:rFonts w:cstheme="minorHAnsi"/>
          <w:color w:val="5F497A" w:themeColor="accent4" w:themeShade="BF"/>
          <w:sz w:val="20"/>
          <w:szCs w:val="20"/>
        </w:rPr>
        <w:t>an additional 2d10</w:t>
      </w:r>
      <w:proofErr w:type="gramEnd"/>
      <w:r w:rsidRPr="006E3D37">
        <w:rPr>
          <w:rFonts w:cstheme="minorHAnsi"/>
          <w:color w:val="5F497A" w:themeColor="accent4" w:themeShade="BF"/>
          <w:sz w:val="20"/>
          <w:szCs w:val="20"/>
        </w:rPr>
        <w:t xml:space="preserve"> damage to the head (for a total of 7d10 damage).</w:t>
      </w:r>
    </w:p>
    <w:p w:rsidR="00CC5E6E" w:rsidRPr="006E3D37" w:rsidRDefault="00CC5E6E" w:rsidP="00CC5E6E">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CC201B" w:rsidRPr="006E3D37">
        <w:rPr>
          <w:rFonts w:cstheme="minorHAnsi"/>
          <w:color w:val="244061" w:themeColor="accent1" w:themeShade="80"/>
          <w:sz w:val="20"/>
          <w:szCs w:val="20"/>
        </w:rPr>
        <w:t>Brain Bleed</w:t>
      </w:r>
      <w:r w:rsidR="00CC201B" w:rsidRPr="006E3D37">
        <w:rPr>
          <w:rFonts w:cstheme="minorHAnsi"/>
          <w:color w:val="5F497A" w:themeColor="accent4" w:themeShade="BF"/>
          <w:sz w:val="20"/>
          <w:szCs w:val="20"/>
        </w:rPr>
        <w:t xml:space="preserve">, </w:t>
      </w:r>
      <w:r w:rsidR="00CC201B" w:rsidRPr="006E3D37">
        <w:rPr>
          <w:rFonts w:cstheme="minorHAnsi"/>
          <w:color w:val="244061" w:themeColor="accent1" w:themeShade="80"/>
          <w:sz w:val="20"/>
          <w:szCs w:val="20"/>
        </w:rPr>
        <w:t xml:space="preserve">Telepathy III, </w:t>
      </w:r>
      <w:r w:rsidR="00CC201B" w:rsidRPr="006E3D37">
        <w:rPr>
          <w:rFonts w:cstheme="minorHAnsi"/>
          <w:sz w:val="20"/>
          <w:szCs w:val="20"/>
        </w:rPr>
        <w:t>Black Book</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100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Brain Bleed</w:t>
      </w:r>
      <w:r w:rsidRPr="006E3D37">
        <w:rPr>
          <w:rFonts w:cstheme="minorHAnsi"/>
          <w:color w:val="943634" w:themeColor="accent2" w:themeShade="BF"/>
          <w:sz w:val="20"/>
          <w:szCs w:val="20"/>
        </w:rPr>
        <w:t xml:space="preserve"> </w:t>
      </w:r>
      <w:r w:rsidRPr="006E3D37">
        <w:rPr>
          <w:rFonts w:cstheme="minorHAnsi"/>
          <w:color w:val="5F497A" w:themeColor="accent4" w:themeShade="BF"/>
          <w:sz w:val="20"/>
          <w:szCs w:val="20"/>
        </w:rPr>
        <w:t xml:space="preserve">or </w:t>
      </w:r>
      <w:r w:rsidRPr="006E3D37">
        <w:rPr>
          <w:rFonts w:cstheme="minorHAnsi"/>
          <w:color w:val="244061" w:themeColor="accent1" w:themeShade="80"/>
          <w:sz w:val="20"/>
          <w:szCs w:val="20"/>
        </w:rPr>
        <w:t>Telepathy III</w:t>
      </w:r>
      <w:r w:rsidR="00CC201B" w:rsidRPr="006E3D37">
        <w:rPr>
          <w:rFonts w:cstheme="minorHAnsi"/>
          <w:color w:val="5F497A" w:themeColor="accent4" w:themeShade="BF"/>
          <w:sz w:val="20"/>
          <w:szCs w:val="20"/>
        </w:rPr>
        <w:t xml:space="preserve">, or a </w:t>
      </w:r>
      <w:r w:rsidR="00CC201B" w:rsidRPr="006E3D37">
        <w:rPr>
          <w:rFonts w:cstheme="minorHAnsi"/>
          <w:sz w:val="20"/>
          <w:szCs w:val="20"/>
        </w:rPr>
        <w:t>Black Book</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Magical Silence –</w:t>
      </w:r>
      <w:r w:rsidRPr="006E3D37">
        <w:rPr>
          <w:rFonts w:cstheme="minorHAnsi"/>
          <w:sz w:val="20"/>
          <w:szCs w:val="20"/>
        </w:rPr>
        <w:t xml:space="preserve"> </w:t>
      </w:r>
      <w:r w:rsidRPr="006E3D37">
        <w:rPr>
          <w:rFonts w:cstheme="minorHAnsi"/>
          <w:color w:val="5F497A" w:themeColor="accent4" w:themeShade="BF"/>
          <w:sz w:val="20"/>
          <w:szCs w:val="20"/>
        </w:rPr>
        <w:t>Completely prevents and negates all magical effects, both positive and negative, within an INTx5 foot radius of the caster.  All spell effects – including energy weapons damage and other effects – that enter into this radius are totally nullified, with the exception of magical items such as potions, enchanted weapons or talismans - their effects are merely temporarily suppressed while the field is active.  The caster cannot cast other spells or use magical weapons while this spell is active.  Each layer of overglow extends the radius of this spell by five feet.  After casting, the spell's effects last 1d4 combat rounds, and it can be sustained following that at the cost of 1 strain per combat round.  This spell has an interesting effect on magical creatures such as Alicorns or Ghouls, and makes disabling magical defenses such as robots or turrets a breeze.</w:t>
      </w:r>
    </w:p>
    <w:p w:rsidR="00CC5E6E" w:rsidRPr="006E3D37" w:rsidRDefault="00CC5E6E" w:rsidP="00CC5E6E">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CC201B" w:rsidRPr="006E3D37">
        <w:rPr>
          <w:rFonts w:cstheme="minorHAnsi"/>
          <w:color w:val="244061" w:themeColor="accent1" w:themeShade="80"/>
          <w:sz w:val="20"/>
          <w:szCs w:val="20"/>
        </w:rPr>
        <w:t>Magical Suppression</w:t>
      </w:r>
      <w:r w:rsidR="00CC201B" w:rsidRPr="006E3D37">
        <w:rPr>
          <w:rFonts w:cstheme="minorHAnsi"/>
          <w:color w:val="17365D" w:themeColor="text2" w:themeShade="BF"/>
          <w:sz w:val="20"/>
          <w:szCs w:val="20"/>
        </w:rPr>
        <w:t>, Ward of Containment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50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Magical Suppression</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Mighty Telekinesis IV –</w:t>
      </w:r>
      <w:r w:rsidRPr="006E3D37">
        <w:rPr>
          <w:rFonts w:cstheme="minorHAnsi"/>
          <w:sz w:val="20"/>
          <w:szCs w:val="20"/>
        </w:rPr>
        <w:t xml:space="preserve"> </w:t>
      </w:r>
      <w:r w:rsidRPr="006E3D37">
        <w:rPr>
          <w:rFonts w:cstheme="minorHAnsi"/>
          <w:color w:val="5F497A" w:themeColor="accent4" w:themeShade="BF"/>
          <w:sz w:val="20"/>
          <w:szCs w:val="20"/>
        </w:rPr>
        <w:t xml:space="preserve">Celestia tier!  The things you can do with your levitation magic are the stuff of legend!  Not only can you handle your entire inventory with ease, but with enough focus you can even fly at the same level as a novice </w:t>
      </w:r>
      <w:proofErr w:type="gramStart"/>
      <w:r w:rsidRPr="006E3D37">
        <w:rPr>
          <w:rFonts w:cstheme="minorHAnsi"/>
          <w:color w:val="5F497A" w:themeColor="accent4" w:themeShade="BF"/>
          <w:sz w:val="20"/>
          <w:szCs w:val="20"/>
        </w:rPr>
        <w:t>pegasus</w:t>
      </w:r>
      <w:proofErr w:type="gramEnd"/>
      <w:r w:rsidRPr="006E3D37">
        <w:rPr>
          <w:rFonts w:cstheme="minorHAnsi"/>
          <w:color w:val="5F497A" w:themeColor="accent4" w:themeShade="BF"/>
          <w:sz w:val="20"/>
          <w:szCs w:val="20"/>
        </w:rPr>
        <w:t xml:space="preserve">.  Who </w:t>
      </w:r>
      <w:proofErr w:type="gramStart"/>
      <w:r w:rsidRPr="006E3D37">
        <w:rPr>
          <w:rFonts w:cstheme="minorHAnsi"/>
          <w:color w:val="5F497A" w:themeColor="accent4" w:themeShade="BF"/>
          <w:sz w:val="20"/>
          <w:szCs w:val="20"/>
        </w:rPr>
        <w:t>knows,</w:t>
      </w:r>
      <w:proofErr w:type="gramEnd"/>
      <w:r w:rsidRPr="006E3D37">
        <w:rPr>
          <w:rFonts w:cstheme="minorHAnsi"/>
          <w:color w:val="5F497A" w:themeColor="accent4" w:themeShade="BF"/>
          <w:sz w:val="20"/>
          <w:szCs w:val="20"/>
        </w:rPr>
        <w:t xml:space="preserve"> maybe you could even move the sun?  </w:t>
      </w:r>
      <w:proofErr w:type="gramStart"/>
      <w:r w:rsidRPr="006E3D37">
        <w:rPr>
          <w:rFonts w:cstheme="minorHAnsi"/>
          <w:color w:val="5F497A" w:themeColor="accent4" w:themeShade="BF"/>
          <w:sz w:val="20"/>
          <w:szCs w:val="20"/>
        </w:rPr>
        <w:t>Gives the Flight racial skill at level 25.</w:t>
      </w:r>
      <w:proofErr w:type="gramEnd"/>
      <w:r w:rsidRPr="006E3D37">
        <w:rPr>
          <w:rFonts w:cstheme="minorHAnsi"/>
          <w:color w:val="5F497A" w:themeColor="accent4" w:themeShade="BF"/>
          <w:sz w:val="20"/>
          <w:szCs w:val="20"/>
        </w:rPr>
        <w:t xml:space="preserve">  You can sustain yourself in flight for the cost of one strain per five minutes; lifting things with telekinesis other than yourself (or a vehicle you occupy) cost you no strain at all.  Also, while flying you do not need to roll flight to use the "hover" maneuver.</w:t>
      </w:r>
      <w:r w:rsidR="004E2821">
        <w:rPr>
          <w:rFonts w:cstheme="minorHAnsi"/>
          <w:color w:val="5F497A" w:themeColor="accent4" w:themeShade="BF"/>
          <w:sz w:val="20"/>
          <w:szCs w:val="20"/>
        </w:rPr>
        <w:t xml:space="preserve"> </w:t>
      </w:r>
      <w:r w:rsidR="004E2821" w:rsidRPr="004E2821">
        <w:rPr>
          <w:rFonts w:cstheme="minorHAnsi"/>
          <w:color w:val="5F497A" w:themeColor="accent4" w:themeShade="BF"/>
          <w:sz w:val="20"/>
          <w:szCs w:val="20"/>
        </w:rPr>
        <w:t>In any contests of strength that arise with your magic versus an opposing force, you may now roll Magic instead of Intelligence as your opp</w:t>
      </w:r>
      <w:r w:rsidR="004E2821">
        <w:rPr>
          <w:rFonts w:cstheme="minorHAnsi"/>
          <w:color w:val="5F497A" w:themeColor="accent4" w:themeShade="BF"/>
          <w:sz w:val="20"/>
          <w:szCs w:val="20"/>
        </w:rPr>
        <w:t>osing roll, and you receive 3</w:t>
      </w:r>
      <w:r w:rsidR="004E2821" w:rsidRPr="004E2821">
        <w:rPr>
          <w:rFonts w:cstheme="minorHAnsi"/>
          <w:color w:val="5F497A" w:themeColor="accent4" w:themeShade="BF"/>
          <w:sz w:val="20"/>
          <w:szCs w:val="20"/>
        </w:rPr>
        <w:t xml:space="preserve"> free MFD steps as a bonus versus your opponent.  If you’re suspending an opponent and they manage to move of their own accord, you must recast your spell to restrain them once more.</w:t>
      </w:r>
    </w:p>
    <w:p w:rsidR="00CC5E6E" w:rsidRPr="006E3D37" w:rsidRDefault="00CC5E6E" w:rsidP="00CC5E6E">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774A" w:rsidRPr="006E3D37">
        <w:rPr>
          <w:rFonts w:cstheme="minorHAnsi"/>
          <w:color w:val="244061" w:themeColor="accent1" w:themeShade="80"/>
          <w:sz w:val="20"/>
          <w:szCs w:val="20"/>
        </w:rPr>
        <w:t>Mighty Telekinesis III</w:t>
      </w:r>
      <w:r w:rsidR="00E0774A"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lastRenderedPageBreak/>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*Special</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Mighty Telekinesis III</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*Strain Cost is at the GM's discretion </w:t>
      </w:r>
      <w:r w:rsidR="00E0774A" w:rsidRPr="006E3D37">
        <w:rPr>
          <w:rFonts w:cstheme="minorHAnsi"/>
          <w:color w:val="5F497A" w:themeColor="accent4" w:themeShade="BF"/>
          <w:sz w:val="20"/>
          <w:szCs w:val="20"/>
        </w:rPr>
        <w:t xml:space="preserve">(aside from what’s listed above) </w:t>
      </w:r>
      <w:r w:rsidRPr="006E3D37">
        <w:rPr>
          <w:rFonts w:cstheme="minorHAnsi"/>
          <w:color w:val="5F497A" w:themeColor="accent4" w:themeShade="BF"/>
          <w:sz w:val="20"/>
          <w:szCs w:val="20"/>
        </w:rPr>
        <w:t>d</w:t>
      </w:r>
      <w:r w:rsidR="00DE696C" w:rsidRPr="006E3D37">
        <w:rPr>
          <w:rFonts w:cstheme="minorHAnsi"/>
          <w:color w:val="5F497A" w:themeColor="accent4" w:themeShade="BF"/>
          <w:sz w:val="20"/>
          <w:szCs w:val="20"/>
        </w:rPr>
        <w:t>epending on what you want to do with your new godlike powers.</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Mind Alter –</w:t>
      </w:r>
      <w:r w:rsidRPr="006E3D37">
        <w:rPr>
          <w:rFonts w:cstheme="minorHAnsi"/>
          <w:sz w:val="20"/>
          <w:szCs w:val="20"/>
        </w:rPr>
        <w:t xml:space="preserve"> </w:t>
      </w:r>
      <w:r w:rsidRPr="006E3D37">
        <w:rPr>
          <w:rFonts w:cstheme="minorHAnsi"/>
          <w:color w:val="5F497A" w:themeColor="accent4" w:themeShade="BF"/>
          <w:sz w:val="20"/>
          <w:szCs w:val="20"/>
        </w:rPr>
        <w:t>Alters the memories of the target character beyond the level of simple removal and allows for memory editing.  This is a very complex spell, and must be done carefully to prevent gaps in the memories being created or altered.</w:t>
      </w:r>
    </w:p>
    <w:p w:rsidR="00CC5E6E" w:rsidRPr="006E3D37" w:rsidRDefault="00CC5E6E" w:rsidP="00CC5E6E">
      <w:pPr>
        <w:tabs>
          <w:tab w:val="left" w:pos="1635"/>
        </w:tabs>
        <w:spacing w:after="0" w:line="240" w:lineRule="auto"/>
        <w:rPr>
          <w:rFonts w:cstheme="minorHAnsi"/>
          <w:color w:val="5F497A" w:themeColor="accent4" w:themeShade="BF"/>
          <w:sz w:val="20"/>
          <w:szCs w:val="20"/>
        </w:rPr>
      </w:pPr>
    </w:p>
    <w:p w:rsidR="00E0774A" w:rsidRPr="006E3D37" w:rsidRDefault="00CC5E6E" w:rsidP="00E0774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00E0774A" w:rsidRPr="006E3D37">
        <w:rPr>
          <w:rFonts w:cstheme="minorHAnsi"/>
          <w:color w:val="984806" w:themeColor="accent6" w:themeShade="80"/>
          <w:sz w:val="20"/>
          <w:szCs w:val="20"/>
        </w:rPr>
        <w:t>Extract Memory</w:t>
      </w:r>
      <w:r w:rsidR="00E0774A" w:rsidRPr="006E3D37">
        <w:rPr>
          <w:rFonts w:cstheme="minorHAnsi"/>
          <w:color w:val="943634" w:themeColor="accent2" w:themeShade="BF"/>
          <w:sz w:val="20"/>
          <w:szCs w:val="20"/>
        </w:rPr>
        <w:t xml:space="preserve">, </w:t>
      </w:r>
      <w:r w:rsidR="00E0774A" w:rsidRPr="006E3D37">
        <w:rPr>
          <w:rFonts w:cstheme="minorHAnsi"/>
          <w:color w:val="244061" w:themeColor="accent1" w:themeShade="80"/>
          <w:sz w:val="20"/>
          <w:szCs w:val="20"/>
        </w:rPr>
        <w:t>Telepathy III</w:t>
      </w:r>
      <w:r w:rsidR="00E0774A" w:rsidRPr="006E3D37">
        <w:rPr>
          <w:rFonts w:cstheme="minorHAnsi"/>
          <w:color w:val="943634" w:themeColor="accent2" w:themeShade="BF"/>
          <w:sz w:val="20"/>
          <w:szCs w:val="20"/>
        </w:rPr>
        <w:t xml:space="preserve">, </w:t>
      </w:r>
      <w:r w:rsidR="00E0774A" w:rsidRPr="006E3D37">
        <w:rPr>
          <w:rFonts w:cstheme="minorHAnsi"/>
          <w:color w:val="244061" w:themeColor="accent1" w:themeShade="80"/>
          <w:sz w:val="20"/>
          <w:szCs w:val="20"/>
        </w:rPr>
        <w:t>Mind Meld</w:t>
      </w:r>
      <w:r w:rsidR="00E0774A"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984806" w:themeColor="accent6" w:themeShade="80"/>
          <w:sz w:val="20"/>
          <w:szCs w:val="20"/>
        </w:rPr>
        <w:t>Extract Memory</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Telepathy III</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Mind Meld</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Murder of Crows –</w:t>
      </w:r>
      <w:r w:rsidRPr="006E3D37">
        <w:rPr>
          <w:rFonts w:cstheme="minorHAnsi"/>
          <w:sz w:val="20"/>
          <w:szCs w:val="20"/>
        </w:rPr>
        <w:t xml:space="preserve"> </w:t>
      </w:r>
      <w:r w:rsidRPr="006E3D37">
        <w:rPr>
          <w:rFonts w:cstheme="minorHAnsi"/>
          <w:color w:val="5F497A" w:themeColor="accent4" w:themeShade="BF"/>
          <w:sz w:val="20"/>
          <w:szCs w:val="20"/>
        </w:rPr>
        <w:t>Conjures up a semi-illusory flock of black birds that unrelentingly blind, wound and slowly consume an opponent over the span of 5 rounds.  The ravens will deal 5d</w:t>
      </w:r>
      <w:proofErr w:type="gramStart"/>
      <w:r w:rsidRPr="006E3D37">
        <w:rPr>
          <w:rFonts w:cstheme="minorHAnsi"/>
          <w:color w:val="5F497A" w:themeColor="accent4" w:themeShade="BF"/>
          <w:sz w:val="20"/>
          <w:szCs w:val="20"/>
        </w:rPr>
        <w:t>10 damage per round to the least armored locations on a target's body</w:t>
      </w:r>
      <w:proofErr w:type="gramEnd"/>
      <w:r w:rsidRPr="006E3D37">
        <w:rPr>
          <w:rFonts w:cstheme="minorHAnsi"/>
          <w:color w:val="5F497A" w:themeColor="accent4" w:themeShade="BF"/>
          <w:sz w:val="20"/>
          <w:szCs w:val="20"/>
        </w:rPr>
        <w:t xml:space="preserve"> as they peck and bite at the choicest pieces of flesh, ignoring DT.  The flock can be divided to cover up to five </w:t>
      </w:r>
      <w:proofErr w:type="gramStart"/>
      <w:r w:rsidRPr="006E3D37">
        <w:rPr>
          <w:rFonts w:cstheme="minorHAnsi"/>
          <w:color w:val="5F497A" w:themeColor="accent4" w:themeShade="BF"/>
          <w:sz w:val="20"/>
          <w:szCs w:val="20"/>
        </w:rPr>
        <w:t>opponents ,</w:t>
      </w:r>
      <w:proofErr w:type="gramEnd"/>
      <w:r w:rsidRPr="006E3D37">
        <w:rPr>
          <w:rFonts w:cstheme="minorHAnsi"/>
          <w:color w:val="5F497A" w:themeColor="accent4" w:themeShade="BF"/>
          <w:sz w:val="20"/>
          <w:szCs w:val="20"/>
        </w:rPr>
        <w:t xml:space="preserve"> although this will diminish both the blinding and the damaging effects proportionally.</w:t>
      </w:r>
    </w:p>
    <w:p w:rsidR="00E0774A" w:rsidRPr="006E3D37" w:rsidRDefault="00E0774A" w:rsidP="00E0774A">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Pr="006E3D37">
        <w:rPr>
          <w:rFonts w:cstheme="minorHAnsi"/>
          <w:color w:val="984806" w:themeColor="accent6" w:themeShade="80"/>
          <w:sz w:val="20"/>
          <w:szCs w:val="20"/>
        </w:rPr>
        <w:t>Unkindness of Ravens</w:t>
      </w:r>
      <w:r w:rsidRPr="006E3D37">
        <w:rPr>
          <w:rFonts w:cstheme="minorHAnsi"/>
          <w:color w:val="943634" w:themeColor="accent2" w:themeShade="BF"/>
          <w:sz w:val="20"/>
          <w:szCs w:val="20"/>
        </w:rPr>
        <w:t xml:space="preserve">, </w:t>
      </w:r>
      <w:r w:rsidRPr="006E3D37">
        <w:rPr>
          <w:rFonts w:cstheme="minorHAnsi"/>
          <w:sz w:val="20"/>
          <w:szCs w:val="20"/>
        </w:rPr>
        <w:t>Black Book</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50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984806" w:themeColor="accent6" w:themeShade="80"/>
          <w:sz w:val="20"/>
          <w:szCs w:val="20"/>
        </w:rPr>
        <w:t>Unkindness of Ravens</w:t>
      </w:r>
      <w:r w:rsidR="00E0774A" w:rsidRPr="006E3D37">
        <w:rPr>
          <w:rFonts w:cstheme="minorHAnsi"/>
          <w:color w:val="984806" w:themeColor="accent6" w:themeShade="80"/>
          <w:sz w:val="20"/>
          <w:szCs w:val="20"/>
        </w:rPr>
        <w:t xml:space="preserve"> </w:t>
      </w:r>
      <w:r w:rsidR="00E0774A" w:rsidRPr="006E3D37">
        <w:rPr>
          <w:rFonts w:cstheme="minorHAnsi"/>
          <w:color w:val="5F497A" w:themeColor="accent4" w:themeShade="BF"/>
          <w:sz w:val="20"/>
          <w:szCs w:val="20"/>
        </w:rPr>
        <w:t>or</w:t>
      </w:r>
      <w:r w:rsidR="00E0774A" w:rsidRPr="006E3D37">
        <w:rPr>
          <w:rFonts w:cstheme="minorHAnsi"/>
          <w:color w:val="984806" w:themeColor="accent6" w:themeShade="80"/>
          <w:sz w:val="20"/>
          <w:szCs w:val="20"/>
        </w:rPr>
        <w:t xml:space="preserve"> </w:t>
      </w:r>
      <w:r w:rsidR="00E0774A" w:rsidRPr="006E3D37">
        <w:rPr>
          <w:rFonts w:cstheme="minorHAnsi"/>
          <w:sz w:val="20"/>
          <w:szCs w:val="20"/>
        </w:rPr>
        <w:t>Black Book</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Optical Flare –</w:t>
      </w:r>
      <w:r w:rsidRPr="006E3D37">
        <w:rPr>
          <w:rFonts w:cstheme="minorHAnsi"/>
          <w:sz w:val="20"/>
          <w:szCs w:val="20"/>
        </w:rPr>
        <w:t xml:space="preserve"> </w:t>
      </w:r>
      <w:r w:rsidRPr="006E3D37">
        <w:rPr>
          <w:rFonts w:cstheme="minorHAnsi"/>
          <w:color w:val="5F497A" w:themeColor="accent4" w:themeShade="BF"/>
          <w:sz w:val="20"/>
          <w:szCs w:val="20"/>
        </w:rPr>
        <w:t>Creates a magical light of intense luminosity right in front of an enemy's eyes, temporarily (and possibly permanently) blinding them.  The targets must make an endurance roll MFD 1/2 or blinded for the rest of combat.</w:t>
      </w:r>
    </w:p>
    <w:p w:rsidR="00CC5E6E" w:rsidRPr="006E3D37" w:rsidRDefault="00CC5E6E" w:rsidP="00CC5E6E">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774A" w:rsidRPr="006E3D37">
        <w:rPr>
          <w:rFonts w:cstheme="minorHAnsi"/>
          <w:color w:val="244061" w:themeColor="accent1" w:themeShade="80"/>
          <w:sz w:val="20"/>
          <w:szCs w:val="20"/>
        </w:rPr>
        <w:t>Flash</w:t>
      </w:r>
      <w:r w:rsidR="00E0774A"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65</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Flash</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Pass Through Sphere –</w:t>
      </w:r>
      <w:r w:rsidRPr="006E3D37">
        <w:rPr>
          <w:rFonts w:cstheme="minorHAnsi"/>
          <w:color w:val="5F497A" w:themeColor="accent4" w:themeShade="BF"/>
          <w:sz w:val="20"/>
          <w:szCs w:val="20"/>
        </w:rPr>
        <w:t xml:space="preserve"> Your talent with intangibility spells is incredible!  You can create a sphere of intangibility large enough to fit INT/3 ponies.  While you can't drop them into the ground and seal them there, you can control the sphere and its contents and move them in whatever direction you wish at a rate of</w:t>
      </w:r>
      <w:r w:rsidR="008A440E" w:rsidRPr="006E3D37">
        <w:rPr>
          <w:rFonts w:cstheme="minorHAnsi"/>
          <w:color w:val="5F497A" w:themeColor="accent4" w:themeShade="BF"/>
          <w:sz w:val="20"/>
          <w:szCs w:val="20"/>
        </w:rPr>
        <w:t xml:space="preserve"> 5x</w:t>
      </w:r>
      <w:r w:rsidRPr="006E3D37">
        <w:rPr>
          <w:rFonts w:cstheme="minorHAnsi"/>
          <w:color w:val="5F497A" w:themeColor="accent4" w:themeShade="BF"/>
          <w:sz w:val="20"/>
          <w:szCs w:val="20"/>
        </w:rPr>
        <w:t xml:space="preserve">INT </w:t>
      </w:r>
      <w:r w:rsidR="008A440E" w:rsidRPr="006E3D37">
        <w:rPr>
          <w:rFonts w:cstheme="minorHAnsi"/>
          <w:color w:val="5F497A" w:themeColor="accent4" w:themeShade="BF"/>
          <w:sz w:val="20"/>
          <w:szCs w:val="20"/>
        </w:rPr>
        <w:t>feet</w:t>
      </w:r>
      <w:r w:rsidRPr="006E3D37">
        <w:rPr>
          <w:rFonts w:cstheme="minorHAnsi"/>
          <w:color w:val="5F497A" w:themeColor="accent4" w:themeShade="BF"/>
          <w:sz w:val="20"/>
          <w:szCs w:val="20"/>
        </w:rPr>
        <w:t xml:space="preserve"> per combat round.  This sphere is easily maintained (It has no maintenance cost), but cannot be dispelled until it no longer occupies the same space as a solid object.  Those within the sphere of the spell's effect are temporarily immobilized for the duration of the spell.</w:t>
      </w:r>
    </w:p>
    <w:p w:rsidR="00CC5E6E" w:rsidRPr="006E3D37" w:rsidRDefault="00CC5E6E" w:rsidP="00CC5E6E">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774A" w:rsidRPr="006E3D37">
        <w:rPr>
          <w:rFonts w:cstheme="minorHAnsi"/>
          <w:color w:val="244061" w:themeColor="accent1" w:themeShade="80"/>
          <w:sz w:val="20"/>
          <w:szCs w:val="20"/>
        </w:rPr>
        <w:t>Pass Through</w:t>
      </w:r>
      <w:r w:rsidR="00E0774A"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65</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Pass Through</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Perfect Illusion –</w:t>
      </w:r>
      <w:r w:rsidRPr="006E3D37">
        <w:rPr>
          <w:rFonts w:cstheme="minorHAnsi"/>
          <w:sz w:val="20"/>
          <w:szCs w:val="20"/>
        </w:rPr>
        <w:t xml:space="preserve"> </w:t>
      </w:r>
      <w:r w:rsidRPr="006E3D37">
        <w:rPr>
          <w:rFonts w:cstheme="minorHAnsi"/>
          <w:color w:val="5F497A" w:themeColor="accent4" w:themeShade="BF"/>
          <w:sz w:val="20"/>
          <w:szCs w:val="20"/>
        </w:rPr>
        <w:t>Only changelings and the greatest of unicorn illusionists are capable of performing this spell.  It is capable of creating a large projected image of up to (2xINT</w:t>
      </w:r>
      <w:proofErr w:type="gramStart"/>
      <w:r w:rsidRPr="006E3D37">
        <w:rPr>
          <w:rFonts w:cstheme="minorHAnsi"/>
          <w:color w:val="5F497A" w:themeColor="accent4" w:themeShade="BF"/>
          <w:sz w:val="20"/>
          <w:szCs w:val="20"/>
        </w:rPr>
        <w:t>)^</w:t>
      </w:r>
      <w:proofErr w:type="gramEnd"/>
      <w:r w:rsidRPr="006E3D37">
        <w:rPr>
          <w:rFonts w:cstheme="minorHAnsi"/>
          <w:color w:val="5F497A" w:themeColor="accent4" w:themeShade="BF"/>
          <w:sz w:val="20"/>
          <w:szCs w:val="20"/>
        </w:rPr>
        <w:t>3 feet in size that looks and feels real to the touch, can make or modify sounds and, if overlaid on top of a living creature, will temporarily render any physical objects inconsistent with the illusion (i.e. protruding horns or wings, gender related physical features) both invisible and intangible (though unlike Alter Form is does not alter the sensation of the target).  Also excellent for creating a means of escape from a sealed room, among myriad other uses.  Layers of overglow double the volume of the illusion.  These illusions are self-sustaining, and will last until dispelled (a free action for the caster).</w:t>
      </w:r>
    </w:p>
    <w:p w:rsidR="00CC5E6E" w:rsidRPr="006E3D37" w:rsidRDefault="00CC5E6E" w:rsidP="00CC5E6E">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lastRenderedPageBreak/>
        <w:t>Possible Precursors:</w:t>
      </w:r>
      <w:r w:rsidR="00806F42" w:rsidRPr="006E3D37">
        <w:rPr>
          <w:rFonts w:cstheme="minorHAnsi"/>
          <w:color w:val="5F497A" w:themeColor="accent4" w:themeShade="BF"/>
          <w:sz w:val="20"/>
          <w:szCs w:val="20"/>
        </w:rPr>
        <w:t xml:space="preserve"> </w:t>
      </w:r>
      <w:r w:rsidR="00806F42" w:rsidRPr="006E3D37">
        <w:rPr>
          <w:rFonts w:cstheme="minorHAnsi"/>
          <w:color w:val="244061" w:themeColor="accent1" w:themeShade="80"/>
          <w:sz w:val="20"/>
          <w:szCs w:val="20"/>
        </w:rPr>
        <w:t>Physical</w:t>
      </w:r>
      <w:r w:rsidRPr="006E3D37">
        <w:rPr>
          <w:rFonts w:cstheme="minorHAnsi"/>
          <w:color w:val="244061" w:themeColor="accent1" w:themeShade="80"/>
          <w:sz w:val="20"/>
          <w:szCs w:val="20"/>
        </w:rPr>
        <w:t xml:space="preserve"> </w:t>
      </w:r>
      <w:r w:rsidR="00806F42" w:rsidRPr="006E3D37">
        <w:rPr>
          <w:rFonts w:cstheme="minorHAnsi"/>
          <w:color w:val="244061" w:themeColor="accent1" w:themeShade="80"/>
          <w:sz w:val="20"/>
          <w:szCs w:val="20"/>
        </w:rPr>
        <w:t>Illusion, Invisibility</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Physical Illusion</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Pony Popsicle –</w:t>
      </w:r>
      <w:r w:rsidRPr="006E3D37">
        <w:rPr>
          <w:rFonts w:cstheme="minorHAnsi"/>
          <w:sz w:val="20"/>
          <w:szCs w:val="20"/>
        </w:rPr>
        <w:t xml:space="preserve"> </w:t>
      </w:r>
      <w:r w:rsidRPr="006E3D37">
        <w:rPr>
          <w:rFonts w:cstheme="minorHAnsi"/>
          <w:color w:val="5F497A" w:themeColor="accent4" w:themeShade="BF"/>
          <w:sz w:val="20"/>
          <w:szCs w:val="20"/>
        </w:rPr>
        <w:t xml:space="preserve">Rather than try to freeze the area around the pony, freeze the pony!  This spell requires physical contact, but a successful contact will freeze most ponies solid - from the </w:t>
      </w:r>
      <w:proofErr w:type="gramStart"/>
      <w:r w:rsidRPr="006E3D37">
        <w:rPr>
          <w:rFonts w:cstheme="minorHAnsi"/>
          <w:color w:val="5F497A" w:themeColor="accent4" w:themeShade="BF"/>
          <w:sz w:val="20"/>
          <w:szCs w:val="20"/>
        </w:rPr>
        <w:t>INSIDE  OUT</w:t>
      </w:r>
      <w:proofErr w:type="gramEnd"/>
      <w:r w:rsidRPr="006E3D37">
        <w:rPr>
          <w:rFonts w:cstheme="minorHAnsi"/>
          <w:color w:val="5F497A" w:themeColor="accent4" w:themeShade="BF"/>
          <w:sz w:val="20"/>
          <w:szCs w:val="20"/>
        </w:rPr>
        <w:t>!  What a terrible way to go…  Targets hit with this spell must make a staggering END check MFD 1/4 or be frozen solid, both internally and out, instantly.  They will die within 5 combat rounds (thirty seconds) if they do not receive appropriate medical attention. The range on this spell can be extended from touch by five feet per layer of overglow.  One additional target that is in range can be frozen solid per layer of overglow.  Ponies or other targets in sealed power armor cannot be affected by this spell.</w:t>
      </w:r>
    </w:p>
    <w:p w:rsidR="00CC5E6E" w:rsidRPr="006E3D37" w:rsidRDefault="00CC5E6E" w:rsidP="00CC5E6E">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3C99" w:rsidRPr="006E3D37">
        <w:rPr>
          <w:rFonts w:cstheme="minorHAnsi"/>
          <w:color w:val="244061" w:themeColor="accent1" w:themeShade="80"/>
          <w:sz w:val="20"/>
          <w:szCs w:val="20"/>
        </w:rPr>
        <w:t>Icebolt</w:t>
      </w:r>
      <w:r w:rsidR="00E03C99" w:rsidRPr="006E3D37">
        <w:rPr>
          <w:rFonts w:cstheme="minorHAnsi"/>
          <w:color w:val="943634" w:themeColor="accent2" w:themeShade="BF"/>
          <w:sz w:val="20"/>
          <w:szCs w:val="20"/>
        </w:rPr>
        <w:t xml:space="preserve">, </w:t>
      </w:r>
      <w:r w:rsidR="00E03C99" w:rsidRPr="006E3D37">
        <w:rPr>
          <w:rFonts w:cstheme="minorHAnsi"/>
          <w:color w:val="5F497A" w:themeColor="accent4" w:themeShade="BF"/>
          <w:sz w:val="20"/>
          <w:szCs w:val="20"/>
        </w:rPr>
        <w:t>Blizzard</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244061" w:themeColor="accent1" w:themeShade="80"/>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Icebolt</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The Power of Love –</w:t>
      </w:r>
      <w:r w:rsidRPr="006E3D37">
        <w:rPr>
          <w:rFonts w:cstheme="minorHAnsi"/>
          <w:sz w:val="20"/>
          <w:szCs w:val="20"/>
        </w:rPr>
        <w:t xml:space="preserve"> </w:t>
      </w:r>
      <w:r w:rsidRPr="006E3D37">
        <w:rPr>
          <w:rFonts w:cstheme="minorHAnsi"/>
          <w:color w:val="5F497A" w:themeColor="accent4" w:themeShade="BF"/>
          <w:sz w:val="20"/>
          <w:szCs w:val="20"/>
        </w:rPr>
        <w:t xml:space="preserve">This spell requires two casters, both of which must be alicorns or unicorns.  </w:t>
      </w:r>
      <w:proofErr w:type="gramStart"/>
      <w:r w:rsidR="00CC5E6E" w:rsidRPr="006E3D37">
        <w:rPr>
          <w:rFonts w:cstheme="minorHAnsi"/>
          <w:color w:val="5F497A" w:themeColor="accent4" w:themeShade="BF"/>
          <w:sz w:val="20"/>
          <w:szCs w:val="20"/>
        </w:rPr>
        <w:t>Casters that</w:t>
      </w:r>
      <w:r w:rsidRPr="006E3D37">
        <w:rPr>
          <w:rFonts w:cstheme="minorHAnsi"/>
          <w:color w:val="5F497A" w:themeColor="accent4" w:themeShade="BF"/>
          <w:sz w:val="20"/>
          <w:szCs w:val="20"/>
        </w:rPr>
        <w:t xml:space="preserve"> have designated a unicorn or alicorn to receive the effects of </w:t>
      </w:r>
      <w:r w:rsidR="00CC5E6E" w:rsidRPr="006E3D37">
        <w:rPr>
          <w:rFonts w:cstheme="minorHAnsi"/>
          <w:color w:val="5F497A" w:themeColor="accent4" w:themeShade="BF"/>
          <w:sz w:val="20"/>
          <w:szCs w:val="20"/>
        </w:rPr>
        <w:t>their “</w:t>
      </w:r>
      <w:r w:rsidRPr="006E3D37">
        <w:rPr>
          <w:rFonts w:cstheme="minorHAnsi"/>
          <w:color w:val="5F497A" w:themeColor="accent4" w:themeShade="BF"/>
          <w:sz w:val="20"/>
          <w:szCs w:val="20"/>
        </w:rPr>
        <w:t>True Love's Kiss" spell may only cast this spell in tandem with their chosen partner.</w:t>
      </w:r>
      <w:proofErr w:type="gramEnd"/>
      <w:r w:rsidRPr="006E3D37">
        <w:rPr>
          <w:rFonts w:cstheme="minorHAnsi"/>
          <w:color w:val="5F497A" w:themeColor="accent4" w:themeShade="BF"/>
          <w:sz w:val="20"/>
          <w:szCs w:val="20"/>
        </w:rPr>
        <w:t xml:space="preserve">  Those that designated a non-unicorn/alicorn as their target may cast this spell with any other unicorn or alicorn they come into contact with, but suffer a 40% failure chance (roll and call a range). Only one of the two casters needs to actually know the spell, but both must pay the strain cost.  In order to cast the spell, both casters must touch horns and channel their magic at </w:t>
      </w:r>
      <w:r w:rsidR="00CC5E6E" w:rsidRPr="006E3D37">
        <w:rPr>
          <w:rFonts w:cstheme="minorHAnsi"/>
          <w:color w:val="5F497A" w:themeColor="accent4" w:themeShade="BF"/>
          <w:sz w:val="20"/>
          <w:szCs w:val="20"/>
        </w:rPr>
        <w:t>the same</w:t>
      </w:r>
      <w:r w:rsidRPr="006E3D37">
        <w:rPr>
          <w:rFonts w:cstheme="minorHAnsi"/>
          <w:color w:val="5F497A" w:themeColor="accent4" w:themeShade="BF"/>
          <w:sz w:val="20"/>
          <w:szCs w:val="20"/>
        </w:rPr>
        <w:t xml:space="preserve"> time (which generally requires that one of them hold an action).  When cast, it banishes any and all hostile forces within 150 feet of either of the casters up to 1d4x100 miles in a random direction; enemies cannot be banished through solid matter.  If an enemy cannot be magically banished, they are instead rendered unconscious for 1d4 days.    Overglow does not alter this spell's effects, but if one of the two casters channels a layer of overglow into the spell then the other caster does not need to pay the strain cost.  This spell costs two actions to cast.</w:t>
      </w:r>
    </w:p>
    <w:p w:rsidR="00CC5E6E" w:rsidRPr="006E3D37" w:rsidRDefault="00CC5E6E" w:rsidP="00CC5E6E">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DE696C" w:rsidRPr="006E3D37">
        <w:rPr>
          <w:rFonts w:cstheme="minorHAnsi"/>
          <w:color w:val="984806" w:themeColor="accent6" w:themeShade="80"/>
          <w:sz w:val="20"/>
          <w:szCs w:val="20"/>
        </w:rPr>
        <w:t>True Love's Kiss</w:t>
      </w:r>
      <w:r w:rsidR="00DE696C"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984806" w:themeColor="accent6" w:themeShade="80"/>
          <w:sz w:val="20"/>
          <w:szCs w:val="20"/>
        </w:rPr>
        <w:t>True Love's Kiss</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Reconstruction –</w:t>
      </w:r>
      <w:r w:rsidRPr="006E3D37">
        <w:rPr>
          <w:rFonts w:cstheme="minorHAnsi"/>
          <w:sz w:val="20"/>
          <w:szCs w:val="20"/>
        </w:rPr>
        <w:t xml:space="preserve"> </w:t>
      </w:r>
      <w:r w:rsidRPr="006E3D37">
        <w:rPr>
          <w:rFonts w:cstheme="minorHAnsi"/>
          <w:color w:val="5F497A" w:themeColor="accent4" w:themeShade="BF"/>
          <w:sz w:val="20"/>
          <w:szCs w:val="20"/>
        </w:rPr>
        <w:t>Completely regrow a missing limb or other body part.  Works best if the target is anesthetized or unconscious for the procedure, but can be cast on oneself if needed.</w:t>
      </w:r>
      <w:r w:rsidR="00F13E5A" w:rsidRPr="006E3D37">
        <w:rPr>
          <w:sz w:val="20"/>
          <w:szCs w:val="20"/>
        </w:rPr>
        <w:t xml:space="preserve"> </w:t>
      </w:r>
      <w:r w:rsidR="003D472B" w:rsidRPr="006E3D37">
        <w:rPr>
          <w:rFonts w:cstheme="minorHAnsi"/>
          <w:color w:val="5F497A" w:themeColor="accent4" w:themeShade="BF"/>
          <w:sz w:val="20"/>
          <w:szCs w:val="20"/>
        </w:rPr>
        <w:t>Heals</w:t>
      </w:r>
      <w:r w:rsidR="00F13E5A" w:rsidRPr="006E3D37">
        <w:rPr>
          <w:rFonts w:cstheme="minorHAnsi"/>
          <w:color w:val="5F497A" w:themeColor="accent4" w:themeShade="BF"/>
          <w:sz w:val="20"/>
          <w:szCs w:val="20"/>
        </w:rPr>
        <w:t xml:space="preserve"> however many wounds are required to fully restore the target limb</w:t>
      </w:r>
      <w:r w:rsidR="003D472B" w:rsidRPr="006E3D37">
        <w:rPr>
          <w:rFonts w:cstheme="minorHAnsi"/>
          <w:color w:val="5F497A" w:themeColor="accent4" w:themeShade="BF"/>
          <w:sz w:val="20"/>
          <w:szCs w:val="20"/>
        </w:rPr>
        <w:t>.</w:t>
      </w:r>
      <w:r w:rsidR="00F13E5A" w:rsidRPr="006E3D37">
        <w:rPr>
          <w:rFonts w:cstheme="minorHAnsi"/>
          <w:color w:val="5F497A" w:themeColor="accent4" w:themeShade="BF"/>
          <w:sz w:val="20"/>
          <w:szCs w:val="20"/>
        </w:rPr>
        <w:t xml:space="preserve">  </w:t>
      </w:r>
    </w:p>
    <w:p w:rsidR="00CC5E6E" w:rsidRPr="006E3D37" w:rsidRDefault="00CC5E6E" w:rsidP="00CC5E6E">
      <w:pPr>
        <w:tabs>
          <w:tab w:val="left" w:pos="1635"/>
        </w:tabs>
        <w:spacing w:after="0" w:line="240" w:lineRule="auto"/>
        <w:rPr>
          <w:rFonts w:cstheme="minorHAnsi"/>
          <w:color w:val="5F497A" w:themeColor="accent4" w:themeShade="BF"/>
          <w:sz w:val="20"/>
          <w:szCs w:val="20"/>
        </w:rPr>
      </w:pPr>
    </w:p>
    <w:p w:rsidR="00DE696C" w:rsidRPr="006E3D37" w:rsidRDefault="00CC5E6E" w:rsidP="00DE696C">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00DE696C" w:rsidRPr="006E3D37">
        <w:rPr>
          <w:rFonts w:cstheme="minorHAnsi"/>
          <w:color w:val="244061" w:themeColor="accent1" w:themeShade="80"/>
          <w:sz w:val="20"/>
          <w:szCs w:val="20"/>
        </w:rPr>
        <w:t>Regenerate</w:t>
      </w:r>
      <w:r w:rsidR="00DE696C" w:rsidRPr="006E3D37">
        <w:rPr>
          <w:rFonts w:cstheme="minorHAnsi"/>
          <w:color w:val="943634" w:themeColor="accent2" w:themeShade="BF"/>
          <w:sz w:val="20"/>
          <w:szCs w:val="20"/>
        </w:rPr>
        <w:t xml:space="preserve">, </w:t>
      </w:r>
      <w:r w:rsidR="00DE696C" w:rsidRPr="006E3D37">
        <w:rPr>
          <w:rFonts w:cstheme="minorHAnsi"/>
          <w:color w:val="244061" w:themeColor="accent1" w:themeShade="80"/>
          <w:sz w:val="20"/>
          <w:szCs w:val="20"/>
        </w:rPr>
        <w:t>Regrow Bone</w:t>
      </w:r>
      <w:r w:rsidR="00DE696C"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Regenerate</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Regrow Bone</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Restoration –</w:t>
      </w:r>
      <w:r w:rsidRPr="006E3D37">
        <w:rPr>
          <w:rFonts w:cstheme="minorHAnsi"/>
          <w:color w:val="5F497A" w:themeColor="accent4" w:themeShade="BF"/>
          <w:sz w:val="20"/>
          <w:szCs w:val="20"/>
        </w:rPr>
        <w:t xml:space="preserve">This is the ultimate healing spell, and is necessary for the creation of the most powerful healing talismans.  Restoration removes up to </w:t>
      </w:r>
      <w:r w:rsidR="003D472B" w:rsidRPr="006E3D37">
        <w:rPr>
          <w:rFonts w:cstheme="minorHAnsi"/>
          <w:color w:val="5F497A" w:themeColor="accent4" w:themeShade="BF"/>
          <w:sz w:val="20"/>
          <w:szCs w:val="20"/>
        </w:rPr>
        <w:t>2+</w:t>
      </w:r>
      <w:r w:rsidRPr="006E3D37">
        <w:rPr>
          <w:rFonts w:cstheme="minorHAnsi"/>
          <w:color w:val="5F497A" w:themeColor="accent4" w:themeShade="BF"/>
          <w:sz w:val="20"/>
          <w:szCs w:val="20"/>
        </w:rPr>
        <w:t>3xINT wounds from a single target, and replenishes their magical strain by 1 point.  If the target was suffering from magical burnout, they immediately recover.  If cast on a character within 30 seconds of their death, (five combat rounds) this spell can actually bring them back to life (this raises the difficulty MFD of the casting roll by two steps), though they will be suffering the minimum number of wounds required for them to be crippled in every location until further medical attention is received.  This spell is not capable of re-growing limbs from scratch, but it can reattach limbs as long as they are within five feet and there are no obstructions at the point of reattachment.</w:t>
      </w:r>
      <w:r w:rsidR="003D472B" w:rsidRPr="006E3D37">
        <w:rPr>
          <w:rFonts w:cstheme="minorHAnsi"/>
          <w:color w:val="5F497A" w:themeColor="accent4" w:themeShade="BF"/>
          <w:sz w:val="20"/>
          <w:szCs w:val="20"/>
        </w:rPr>
        <w:t xml:space="preserve">  </w:t>
      </w:r>
      <w:r w:rsidR="003D472B" w:rsidRPr="006E3D37">
        <w:rPr>
          <w:rFonts w:cstheme="minorHAnsi"/>
          <w:color w:val="5F497A" w:themeColor="accent4" w:themeShade="BF"/>
          <w:sz w:val="20"/>
          <w:szCs w:val="20"/>
        </w:rPr>
        <w:lastRenderedPageBreak/>
        <w:t xml:space="preserve">This is not to be confused with </w:t>
      </w:r>
      <w:r w:rsidR="003D472B" w:rsidRPr="006E3D37">
        <w:rPr>
          <w:rFonts w:cstheme="minorHAnsi"/>
          <w:b/>
          <w:color w:val="244061" w:themeColor="accent1" w:themeShade="80"/>
          <w:sz w:val="20"/>
          <w:szCs w:val="20"/>
        </w:rPr>
        <w:t>Restore</w:t>
      </w:r>
      <w:r w:rsidR="003D472B" w:rsidRPr="006E3D37">
        <w:rPr>
          <w:rFonts w:cstheme="minorHAnsi"/>
          <w:color w:val="5F497A" w:themeColor="accent4" w:themeShade="BF"/>
          <w:sz w:val="20"/>
          <w:szCs w:val="20"/>
        </w:rPr>
        <w:t xml:space="preserve">, which is for machines and devices.  </w:t>
      </w:r>
      <w:r w:rsidR="003D472B" w:rsidRPr="006E3D37">
        <w:rPr>
          <w:rFonts w:cstheme="minorHAnsi"/>
          <w:b/>
          <w:color w:val="5F497A" w:themeColor="accent4" w:themeShade="BF"/>
          <w:sz w:val="20"/>
          <w:szCs w:val="20"/>
        </w:rPr>
        <w:t>Reconstruction</w:t>
      </w:r>
      <w:r w:rsidR="003D472B" w:rsidRPr="006E3D37">
        <w:rPr>
          <w:rFonts w:cstheme="minorHAnsi"/>
          <w:color w:val="5F497A" w:themeColor="accent4" w:themeShade="BF"/>
          <w:sz w:val="20"/>
          <w:szCs w:val="20"/>
        </w:rPr>
        <w:t xml:space="preserve"> is the spell you’re looking for if you’re trying to regrow a limb that has been disintegrated or otherwise destroyed.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3D472B" w:rsidRPr="006E3D37">
        <w:rPr>
          <w:rFonts w:cstheme="minorHAnsi"/>
          <w:color w:val="244061" w:themeColor="accent1" w:themeShade="80"/>
          <w:sz w:val="20"/>
          <w:szCs w:val="20"/>
        </w:rPr>
        <w:t xml:space="preserve">Regenerate, Regrow Bone, </w:t>
      </w:r>
      <w:r w:rsidR="003D472B" w:rsidRPr="006E3D37">
        <w:rPr>
          <w:rFonts w:cstheme="minorHAnsi"/>
          <w:color w:val="5F497A" w:themeColor="accent4" w:themeShade="BF"/>
          <w:sz w:val="20"/>
          <w:szCs w:val="20"/>
        </w:rPr>
        <w:t>Reconstruction</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Regenerate</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Regrow Bone</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Restore Shape –</w:t>
      </w:r>
      <w:r w:rsidRPr="006E3D37">
        <w:rPr>
          <w:rFonts w:cstheme="minorHAnsi"/>
          <w:sz w:val="20"/>
          <w:szCs w:val="20"/>
        </w:rPr>
        <w:t xml:space="preserve"> </w:t>
      </w:r>
      <w:r w:rsidRPr="006E3D37">
        <w:rPr>
          <w:rFonts w:cstheme="minorHAnsi"/>
          <w:color w:val="5F497A" w:themeColor="accent4" w:themeShade="BF"/>
          <w:sz w:val="20"/>
          <w:szCs w:val="20"/>
        </w:rPr>
        <w:t xml:space="preserve">Return a transmogrified object to its original, more complex shape.  </w:t>
      </w:r>
      <w:r w:rsidR="00B721CD" w:rsidRPr="006E3D37">
        <w:rPr>
          <w:rFonts w:cstheme="minorHAnsi"/>
          <w:color w:val="5F497A" w:themeColor="accent4" w:themeShade="BF"/>
          <w:sz w:val="20"/>
          <w:szCs w:val="20"/>
        </w:rPr>
        <w:t>It c</w:t>
      </w:r>
      <w:r w:rsidRPr="006E3D37">
        <w:rPr>
          <w:rFonts w:cstheme="minorHAnsi"/>
          <w:color w:val="5F497A" w:themeColor="accent4" w:themeShade="BF"/>
          <w:sz w:val="20"/>
          <w:szCs w:val="20"/>
        </w:rPr>
        <w:t>an be cast to operate on a time delay or</w:t>
      </w:r>
      <w:r w:rsidR="00B721CD" w:rsidRPr="006E3D37">
        <w:rPr>
          <w:rFonts w:cstheme="minorHAnsi"/>
          <w:color w:val="5F497A" w:themeColor="accent4" w:themeShade="BF"/>
          <w:sz w:val="20"/>
          <w:szCs w:val="20"/>
        </w:rPr>
        <w:t xml:space="preserve"> on</w:t>
      </w:r>
      <w:r w:rsidRPr="006E3D37">
        <w:rPr>
          <w:rFonts w:cstheme="minorHAnsi"/>
          <w:color w:val="5F497A" w:themeColor="accent4" w:themeShade="BF"/>
          <w:sz w:val="20"/>
          <w:szCs w:val="20"/>
        </w:rPr>
        <w:t xml:space="preserve"> a verbal or physical trigger.</w:t>
      </w:r>
      <w:r w:rsidR="00785B14" w:rsidRPr="006E3D37">
        <w:rPr>
          <w:rFonts w:cstheme="minorHAnsi"/>
          <w:color w:val="5F497A" w:themeColor="accent4" w:themeShade="BF"/>
          <w:sz w:val="20"/>
          <w:szCs w:val="20"/>
        </w:rPr>
        <w:t xml:space="preserve">  Also works as a counterpoint to Greater Transmogrify.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DE696C" w:rsidRPr="006E3D37">
        <w:rPr>
          <w:rFonts w:cstheme="minorHAnsi"/>
          <w:color w:val="984806" w:themeColor="accent6" w:themeShade="80"/>
          <w:sz w:val="20"/>
          <w:szCs w:val="20"/>
        </w:rPr>
        <w:t xml:space="preserve">Transmogrify, </w:t>
      </w:r>
      <w:r w:rsidR="00785B14" w:rsidRPr="006E3D37">
        <w:rPr>
          <w:rFonts w:cstheme="minorHAnsi"/>
          <w:color w:val="17365D" w:themeColor="text2" w:themeShade="BF"/>
          <w:sz w:val="20"/>
          <w:szCs w:val="20"/>
        </w:rPr>
        <w:t xml:space="preserve">Restore, </w:t>
      </w:r>
      <w:r w:rsidR="00DE696C" w:rsidRPr="006E3D37">
        <w:rPr>
          <w:rFonts w:cstheme="minorHAnsi"/>
          <w:color w:val="5F497A" w:themeColor="accent4" w:themeShade="BF"/>
          <w:sz w:val="20"/>
          <w:szCs w:val="20"/>
        </w:rPr>
        <w:t>Create Matter</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80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C41D0B" w:rsidRDefault="00890F47" w:rsidP="00890F47">
      <w:pPr>
        <w:tabs>
          <w:tab w:val="left" w:pos="1635"/>
        </w:tabs>
        <w:spacing w:after="0" w:line="240" w:lineRule="auto"/>
        <w:rPr>
          <w:rFonts w:cstheme="minorHAnsi"/>
          <w:color w:val="244061" w:themeColor="accent1" w:themeShade="80"/>
          <w:sz w:val="20"/>
          <w:szCs w:val="20"/>
        </w:rPr>
      </w:pPr>
      <w:r w:rsidRPr="006E3D37">
        <w:rPr>
          <w:rFonts w:cstheme="minorHAnsi"/>
          <w:color w:val="5F497A" w:themeColor="accent4" w:themeShade="BF"/>
          <w:sz w:val="20"/>
          <w:szCs w:val="20"/>
        </w:rPr>
        <w:t xml:space="preserve">Requirements: Level 26, </w:t>
      </w:r>
      <w:r w:rsidRPr="006E3D37">
        <w:rPr>
          <w:rFonts w:cstheme="minorHAnsi"/>
          <w:color w:val="984806" w:themeColor="accent6" w:themeShade="80"/>
          <w:sz w:val="20"/>
          <w:szCs w:val="20"/>
        </w:rPr>
        <w:t>Transmogrify</w:t>
      </w:r>
      <w:r w:rsidR="00C41D0B">
        <w:rPr>
          <w:rFonts w:cstheme="minorHAnsi"/>
          <w:color w:val="943634" w:themeColor="accent2" w:themeShade="BF"/>
          <w:sz w:val="20"/>
          <w:szCs w:val="20"/>
        </w:rPr>
        <w:t xml:space="preserve"> </w:t>
      </w:r>
      <w:r w:rsidR="00C41D0B" w:rsidRPr="00C41D0B">
        <w:rPr>
          <w:rFonts w:cstheme="minorHAnsi"/>
          <w:color w:val="5F497A" w:themeColor="accent4" w:themeShade="BF"/>
          <w:sz w:val="20"/>
          <w:szCs w:val="20"/>
        </w:rPr>
        <w:t>or</w:t>
      </w:r>
      <w:r w:rsidR="00C41D0B">
        <w:rPr>
          <w:rFonts w:cstheme="minorHAnsi"/>
          <w:color w:val="943634" w:themeColor="accent2" w:themeShade="BF"/>
          <w:sz w:val="20"/>
          <w:szCs w:val="20"/>
        </w:rPr>
        <w:t xml:space="preserve"> </w:t>
      </w:r>
      <w:r w:rsidR="00C41D0B" w:rsidRPr="00C41D0B">
        <w:rPr>
          <w:rFonts w:cstheme="minorHAnsi"/>
          <w:color w:val="244061" w:themeColor="accent1" w:themeShade="80"/>
          <w:sz w:val="20"/>
          <w:szCs w:val="20"/>
        </w:rPr>
        <w:t>Restore</w:t>
      </w:r>
    </w:p>
    <w:p w:rsidR="00C41D0B" w:rsidRPr="006E3D37" w:rsidRDefault="00C41D0B" w:rsidP="00890F47">
      <w:pPr>
        <w:tabs>
          <w:tab w:val="left" w:pos="1635"/>
        </w:tabs>
        <w:spacing w:after="0" w:line="240" w:lineRule="auto"/>
        <w:rPr>
          <w:rFonts w:cstheme="minorHAnsi"/>
          <w:color w:val="943634" w:themeColor="accent2" w:themeShade="BF"/>
          <w:sz w:val="20"/>
          <w:szCs w:val="20"/>
        </w:rPr>
      </w:pPr>
    </w:p>
    <w:p w:rsidR="00A12176" w:rsidRPr="006E3D37" w:rsidRDefault="00A12176"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 xml:space="preserve">Reverse Gravity – </w:t>
      </w:r>
      <w:r w:rsidRPr="006E3D37">
        <w:rPr>
          <w:rFonts w:cstheme="minorHAnsi"/>
          <w:color w:val="5F497A" w:themeColor="accent4" w:themeShade="BF"/>
          <w:sz w:val="20"/>
          <w:szCs w:val="20"/>
        </w:rPr>
        <w:t>Semi-permanently reverses the effects of gravity on all targets within a 5’ radius of the caster’s choosing, within line of sight.</w:t>
      </w:r>
      <w:r w:rsidRPr="006E3D37">
        <w:rPr>
          <w:rFonts w:cstheme="minorHAnsi"/>
          <w:b/>
          <w:color w:val="5F497A" w:themeColor="accent4" w:themeShade="BF"/>
          <w:sz w:val="20"/>
          <w:szCs w:val="20"/>
        </w:rPr>
        <w:t xml:space="preserve">  </w:t>
      </w:r>
      <w:r w:rsidR="00823756" w:rsidRPr="006E3D37">
        <w:rPr>
          <w:rFonts w:cstheme="minorHAnsi"/>
          <w:color w:val="5F497A" w:themeColor="accent4" w:themeShade="BF"/>
          <w:sz w:val="20"/>
          <w:szCs w:val="20"/>
        </w:rPr>
        <w:t xml:space="preserve">Casting the spell a second time undoes its effects.  Overglow extends the radius by 5’.  </w:t>
      </w:r>
      <w:r w:rsidR="002B6FF1" w:rsidRPr="006E3D37">
        <w:rPr>
          <w:rFonts w:cstheme="minorHAnsi"/>
          <w:color w:val="5F497A" w:themeColor="accent4" w:themeShade="BF"/>
          <w:sz w:val="20"/>
          <w:szCs w:val="20"/>
        </w:rPr>
        <w:t xml:space="preserve">The spell’s effects will automagically reverse if the targets leave the line of sight of the caster.  </w:t>
      </w:r>
    </w:p>
    <w:p w:rsidR="002B6FF1" w:rsidRPr="006E3D37" w:rsidRDefault="002B6FF1" w:rsidP="00890F47">
      <w:pPr>
        <w:tabs>
          <w:tab w:val="left" w:pos="1635"/>
        </w:tabs>
        <w:spacing w:after="0" w:line="240" w:lineRule="auto"/>
        <w:rPr>
          <w:rFonts w:cstheme="minorHAnsi"/>
          <w:color w:val="5F497A" w:themeColor="accent4" w:themeShade="BF"/>
          <w:sz w:val="20"/>
          <w:szCs w:val="20"/>
        </w:rPr>
      </w:pPr>
    </w:p>
    <w:p w:rsidR="002B6FF1" w:rsidRPr="006E3D37" w:rsidRDefault="002B6FF1" w:rsidP="002B6FF1">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Pr="006E3D37">
        <w:rPr>
          <w:rFonts w:cstheme="minorHAnsi"/>
          <w:color w:val="244061" w:themeColor="accent1" w:themeShade="80"/>
          <w:sz w:val="20"/>
          <w:szCs w:val="20"/>
        </w:rPr>
        <w:t>Mighty TK III</w:t>
      </w:r>
    </w:p>
    <w:p w:rsidR="002B6FF1" w:rsidRPr="006E3D37" w:rsidRDefault="002B6FF1" w:rsidP="002B6FF1">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2B6FF1" w:rsidRPr="006E3D37" w:rsidRDefault="002B6FF1" w:rsidP="002B6FF1">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2B6FF1" w:rsidRPr="006E3D37" w:rsidRDefault="002B6FF1" w:rsidP="002B6FF1">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C41D0B">
        <w:rPr>
          <w:rFonts w:cstheme="minorHAnsi"/>
          <w:color w:val="244061" w:themeColor="accent1" w:themeShade="80"/>
          <w:sz w:val="20"/>
          <w:szCs w:val="20"/>
        </w:rPr>
        <w:t>Mighty TK III.</w:t>
      </w:r>
    </w:p>
    <w:p w:rsidR="00A12176" w:rsidRPr="006E3D37" w:rsidRDefault="00A12176" w:rsidP="00890F47">
      <w:pPr>
        <w:tabs>
          <w:tab w:val="left" w:pos="1635"/>
        </w:tabs>
        <w:spacing w:after="0" w:line="240" w:lineRule="auto"/>
        <w:rPr>
          <w:rFonts w:cstheme="minorHAnsi"/>
          <w:b/>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Return to Sender –</w:t>
      </w:r>
      <w:r w:rsidRPr="006E3D37">
        <w:rPr>
          <w:rFonts w:cstheme="minorHAnsi"/>
          <w:sz w:val="20"/>
          <w:szCs w:val="20"/>
        </w:rPr>
        <w:t xml:space="preserve"> </w:t>
      </w:r>
      <w:r w:rsidRPr="006E3D37">
        <w:rPr>
          <w:rFonts w:cstheme="minorHAnsi"/>
          <w:color w:val="5F497A" w:themeColor="accent4" w:themeShade="BF"/>
          <w:sz w:val="20"/>
          <w:szCs w:val="20"/>
        </w:rPr>
        <w:t xml:space="preserve">This spell allows you to stop projectiles in mid-air, turn them around, and direct them back from whence they came! This spell requires you to spend two actions to fully realize </w:t>
      </w:r>
      <w:proofErr w:type="gramStart"/>
      <w:r w:rsidR="002B6FF1" w:rsidRPr="006E3D37">
        <w:rPr>
          <w:rFonts w:cstheme="minorHAnsi"/>
          <w:color w:val="5F497A" w:themeColor="accent4" w:themeShade="BF"/>
          <w:sz w:val="20"/>
          <w:szCs w:val="20"/>
        </w:rPr>
        <w:t>its</w:t>
      </w:r>
      <w:proofErr w:type="gramEnd"/>
      <w:r w:rsidRPr="006E3D37">
        <w:rPr>
          <w:rFonts w:cstheme="minorHAnsi"/>
          <w:color w:val="5F497A" w:themeColor="accent4" w:themeShade="BF"/>
          <w:sz w:val="20"/>
          <w:szCs w:val="20"/>
        </w:rPr>
        <w:t xml:space="preserve"> potential.  First, as a dodge or blocking action, you may activate this spell to 'capture' any and all incoming fire directed at either you or an ally within five feet of you.  Then, as a second action, you immediately launch all of the captured ammunition at a single target (or target area, if you captured any explosives).  Roll magic for accuracy; each of the captured attacks may be resolved individually or as a group, GM's discretion.  The attacks deal full damage and any bonus damage that may be the result of perks taken by the caster, though receive no bonuses to damage as a result of caster skill level.  For explosives, divide the damage as though the caster's magic skill rank was their explosives skill rank.  Each layer of overglow spent allows you to divide the attacks between up to one additional </w:t>
      </w:r>
      <w:proofErr w:type="gramStart"/>
      <w:r w:rsidRPr="006E3D37">
        <w:rPr>
          <w:rFonts w:cstheme="minorHAnsi"/>
          <w:color w:val="5F497A" w:themeColor="accent4" w:themeShade="BF"/>
          <w:sz w:val="20"/>
          <w:szCs w:val="20"/>
        </w:rPr>
        <w:t>target</w:t>
      </w:r>
      <w:proofErr w:type="gramEnd"/>
      <w:r w:rsidRPr="006E3D37">
        <w:rPr>
          <w:rFonts w:cstheme="minorHAnsi"/>
          <w:color w:val="5F497A" w:themeColor="accent4" w:themeShade="BF"/>
          <w:sz w:val="20"/>
          <w:szCs w:val="20"/>
        </w:rPr>
        <w:t xml:space="preserve">.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1124" w:rsidRPr="006E3D37">
        <w:rPr>
          <w:rFonts w:cstheme="minorHAnsi"/>
          <w:color w:val="244061" w:themeColor="accent1" w:themeShade="80"/>
          <w:sz w:val="20"/>
          <w:szCs w:val="20"/>
        </w:rPr>
        <w:t>“Back At Ya!”</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00E01124" w:rsidRPr="006E3D37">
        <w:rPr>
          <w:rFonts w:cstheme="minorHAnsi"/>
          <w:color w:val="244061" w:themeColor="accent1" w:themeShade="80"/>
          <w:sz w:val="20"/>
          <w:szCs w:val="20"/>
        </w:rPr>
        <w:t>“Back At Ya!”</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Scry –</w:t>
      </w:r>
      <w:r w:rsidRPr="006E3D37">
        <w:rPr>
          <w:rFonts w:cstheme="minorHAnsi"/>
          <w:sz w:val="20"/>
          <w:szCs w:val="20"/>
        </w:rPr>
        <w:t xml:space="preserve"> </w:t>
      </w:r>
      <w:r w:rsidRPr="006E3D37">
        <w:rPr>
          <w:rFonts w:cstheme="minorHAnsi"/>
          <w:color w:val="5F497A" w:themeColor="accent4" w:themeShade="BF"/>
          <w:sz w:val="20"/>
          <w:szCs w:val="20"/>
        </w:rPr>
        <w:t xml:space="preserve">Allows you to see into a location that you have previously been.  </w:t>
      </w:r>
      <w:proofErr w:type="gramStart"/>
      <w:r w:rsidRPr="006E3D37">
        <w:rPr>
          <w:rFonts w:cstheme="minorHAnsi"/>
          <w:color w:val="5F497A" w:themeColor="accent4" w:themeShade="BF"/>
          <w:sz w:val="20"/>
          <w:szCs w:val="20"/>
        </w:rPr>
        <w:t>Requires a reflective surface for viewing, both in the previous location and within the line of sight of the caster.</w:t>
      </w:r>
      <w:proofErr w:type="gramEnd"/>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r w:rsidR="0017042B" w:rsidRPr="006E3D37">
        <w:rPr>
          <w:rFonts w:cstheme="minorHAnsi"/>
          <w:color w:val="5F497A" w:themeColor="accent4" w:themeShade="BF"/>
          <w:sz w:val="20"/>
          <w:szCs w:val="20"/>
        </w:rPr>
        <w:t xml:space="preserve"> </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984806" w:themeColor="accent6" w:themeShade="80"/>
          <w:sz w:val="20"/>
          <w:szCs w:val="20"/>
        </w:rPr>
        <w:t>X-Ray</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Solar Wrath –</w:t>
      </w:r>
      <w:r w:rsidRPr="006E3D37">
        <w:rPr>
          <w:rFonts w:cstheme="minorHAnsi"/>
          <w:sz w:val="20"/>
          <w:szCs w:val="20"/>
        </w:rPr>
        <w:t xml:space="preserve"> </w:t>
      </w:r>
      <w:r w:rsidRPr="006E3D37">
        <w:rPr>
          <w:rFonts w:cstheme="minorHAnsi"/>
          <w:color w:val="5F497A" w:themeColor="accent4" w:themeShade="BF"/>
          <w:sz w:val="20"/>
          <w:szCs w:val="20"/>
        </w:rPr>
        <w:t xml:space="preserve">Your mastery of sunlight is equal to that of the Goddess of the Sun herself!  You can focus the light of the sun into a devastating beam of light that reaches out from your horn, scorching all things in its path.  This beam can hit any target in sight range, and deals 1d20 damage for every consecutive hour you've spent in direct sunlight out of the </w:t>
      </w:r>
      <w:proofErr w:type="gramStart"/>
      <w:r w:rsidRPr="006E3D37">
        <w:rPr>
          <w:rFonts w:cstheme="minorHAnsi"/>
          <w:color w:val="5F497A" w:themeColor="accent4" w:themeShade="BF"/>
          <w:sz w:val="20"/>
          <w:szCs w:val="20"/>
        </w:rPr>
        <w:lastRenderedPageBreak/>
        <w:t>last</w:t>
      </w:r>
      <w:proofErr w:type="gramEnd"/>
      <w:r w:rsidRPr="006E3D37">
        <w:rPr>
          <w:rFonts w:cstheme="minorHAnsi"/>
          <w:color w:val="5F497A" w:themeColor="accent4" w:themeShade="BF"/>
          <w:sz w:val="20"/>
          <w:szCs w:val="20"/>
        </w:rPr>
        <w:t xml:space="preserve"> 24 hours, ignoring 20 points of DT.  If it deals at least 1 wound to a target, the beam is considered to burn through that target and affect any targets directly behind them relative to the caster.  All objects within 5' of the path of this beam are lit on fire as per the special weapon effect.  </w:t>
      </w:r>
      <w:proofErr w:type="gramStart"/>
      <w:r w:rsidRPr="006E3D37">
        <w:rPr>
          <w:rFonts w:cstheme="minorHAnsi"/>
          <w:color w:val="5F497A" w:themeColor="accent4" w:themeShade="BF"/>
          <w:sz w:val="20"/>
          <w:szCs w:val="20"/>
        </w:rPr>
        <w:t>Illuminates 60 feet in every direction of the beam as daylight.</w:t>
      </w:r>
      <w:proofErr w:type="gramEnd"/>
      <w:r w:rsidRPr="006E3D37">
        <w:rPr>
          <w:rFonts w:cstheme="minorHAnsi"/>
          <w:color w:val="5F497A" w:themeColor="accent4" w:themeShade="BF"/>
          <w:sz w:val="20"/>
          <w:szCs w:val="20"/>
        </w:rPr>
        <w:t xml:space="preserve">  Curiously, this spell can be cast even in complete darkness, though doing so requires a layer of overglow.  Each layer of additional overglow doubles the damage and allows the beam to ignore 35 points of DT.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806F42" w:rsidRPr="006E3D37">
        <w:rPr>
          <w:rFonts w:cstheme="minorHAnsi"/>
          <w:color w:val="244061" w:themeColor="accent1" w:themeShade="80"/>
          <w:sz w:val="20"/>
          <w:szCs w:val="20"/>
        </w:rPr>
        <w:t>Solar Flare</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50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Solar Flare</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Sonic Control Sphere –</w:t>
      </w:r>
      <w:r w:rsidRPr="006E3D37">
        <w:rPr>
          <w:rFonts w:cstheme="minorHAnsi"/>
          <w:sz w:val="20"/>
          <w:szCs w:val="20"/>
        </w:rPr>
        <w:t xml:space="preserve"> </w:t>
      </w:r>
      <w:r w:rsidRPr="006E3D37">
        <w:rPr>
          <w:rFonts w:cstheme="minorHAnsi"/>
          <w:color w:val="5F497A" w:themeColor="accent4" w:themeShade="BF"/>
          <w:sz w:val="20"/>
          <w:szCs w:val="20"/>
        </w:rPr>
        <w:t>You have learned how to quickly move the invisible, nigh-unnoticeable barriers used to control the vibrations of the air around you, allowing you to move at full ground speed while this spell is being maintained.  You are still capable of altering and redirecting all sound within your sphere in the same fashion as "Alter Sound," but the radius of that sphere has greatly extended and editing sound within it is substantially easier (MFD 1 for most edits).  The sphere's radius is equal to 5xINT in feet, and costs 1 strain per minute to maintain.</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DE696C" w:rsidRPr="006E3D37">
        <w:rPr>
          <w:rFonts w:cstheme="minorHAnsi"/>
          <w:color w:val="984806" w:themeColor="accent6" w:themeShade="80"/>
          <w:sz w:val="20"/>
          <w:szCs w:val="20"/>
        </w:rPr>
        <w:t>Audio Playback,</w:t>
      </w:r>
      <w:r w:rsidR="00DE696C" w:rsidRPr="006E3D37">
        <w:rPr>
          <w:rFonts w:cstheme="minorHAnsi"/>
          <w:color w:val="5F497A" w:themeColor="accent4" w:themeShade="BF"/>
          <w:sz w:val="20"/>
          <w:szCs w:val="20"/>
        </w:rPr>
        <w:t xml:space="preserve"> </w:t>
      </w:r>
      <w:r w:rsidR="00DE696C" w:rsidRPr="006E3D37">
        <w:rPr>
          <w:rFonts w:cstheme="minorHAnsi"/>
          <w:color w:val="17365D" w:themeColor="text2" w:themeShade="BF"/>
          <w:sz w:val="20"/>
          <w:szCs w:val="20"/>
        </w:rPr>
        <w:t xml:space="preserve">Alter Sound, </w:t>
      </w:r>
      <w:r w:rsidR="00DE696C" w:rsidRPr="006E3D37">
        <w:rPr>
          <w:rFonts w:cstheme="minorHAnsi"/>
          <w:color w:val="244061" w:themeColor="accent1" w:themeShade="80"/>
          <w:sz w:val="20"/>
          <w:szCs w:val="20"/>
        </w:rPr>
        <w:t>Echolocation</w:t>
      </w:r>
      <w:r w:rsidR="006E3D37">
        <w:rPr>
          <w:rFonts w:cstheme="minorHAnsi"/>
          <w:color w:val="244061" w:themeColor="accent1" w:themeShade="80"/>
          <w:sz w:val="20"/>
          <w:szCs w:val="20"/>
        </w:rPr>
        <w:t xml:space="preserve">, </w:t>
      </w:r>
      <w:r w:rsidR="006E3D37" w:rsidRPr="006E3D37">
        <w:rPr>
          <w:rFonts w:cstheme="minorHAnsi"/>
          <w:color w:val="5F497A" w:themeColor="accent4" w:themeShade="BF"/>
          <w:sz w:val="20"/>
          <w:szCs w:val="20"/>
        </w:rPr>
        <w:t>Wall of Sound</w:t>
      </w:r>
      <w:r w:rsidR="00DE696C" w:rsidRPr="006E3D37">
        <w:rPr>
          <w:rFonts w:cstheme="minorHAnsi"/>
          <w:color w:val="5F497A" w:themeColor="accent4"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50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984806" w:themeColor="accent6" w:themeShade="80"/>
          <w:sz w:val="20"/>
          <w:szCs w:val="20"/>
        </w:rPr>
        <w:t>Audio Playback</w:t>
      </w:r>
      <w:r w:rsidR="006E3D37">
        <w:rPr>
          <w:rFonts w:cstheme="minorHAnsi"/>
          <w:color w:val="984806" w:themeColor="accent6" w:themeShade="80"/>
          <w:sz w:val="20"/>
          <w:szCs w:val="20"/>
        </w:rPr>
        <w:t xml:space="preserve">, </w:t>
      </w:r>
      <w:r w:rsidR="006E3D37" w:rsidRPr="006E3D37">
        <w:rPr>
          <w:rFonts w:cstheme="minorHAnsi"/>
          <w:color w:val="244061" w:themeColor="accent1" w:themeShade="80"/>
          <w:sz w:val="20"/>
          <w:szCs w:val="20"/>
        </w:rPr>
        <w:t>Alter Sound</w:t>
      </w:r>
      <w:r w:rsidRPr="006E3D37">
        <w:rPr>
          <w:rFonts w:cstheme="minorHAnsi"/>
          <w:color w:val="244061" w:themeColor="accent1" w:themeShade="80"/>
          <w:sz w:val="20"/>
          <w:szCs w:val="20"/>
        </w:rPr>
        <w:t xml:space="preserve"> </w:t>
      </w:r>
      <w:r w:rsidRPr="006E3D37">
        <w:rPr>
          <w:rFonts w:cstheme="minorHAnsi"/>
          <w:color w:val="5F497A" w:themeColor="accent4" w:themeShade="BF"/>
          <w:sz w:val="20"/>
          <w:szCs w:val="20"/>
        </w:rPr>
        <w:t xml:space="preserve">or </w:t>
      </w:r>
      <w:r w:rsidRPr="006E3D37">
        <w:rPr>
          <w:rFonts w:cstheme="minorHAnsi"/>
          <w:color w:val="244061" w:themeColor="accent1" w:themeShade="80"/>
          <w:sz w:val="20"/>
          <w:szCs w:val="20"/>
        </w:rPr>
        <w:t>Echolocation</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Sonic Lance –</w:t>
      </w:r>
      <w:r w:rsidRPr="006E3D37">
        <w:rPr>
          <w:rFonts w:cstheme="minorHAnsi"/>
          <w:sz w:val="20"/>
          <w:szCs w:val="20"/>
        </w:rPr>
        <w:t xml:space="preserve"> </w:t>
      </w:r>
      <w:r w:rsidRPr="006E3D37">
        <w:rPr>
          <w:rFonts w:cstheme="minorHAnsi"/>
          <w:color w:val="5F497A" w:themeColor="accent4" w:themeShade="BF"/>
          <w:sz w:val="20"/>
          <w:szCs w:val="20"/>
        </w:rPr>
        <w:t xml:space="preserve">Your mastery over sound amplification magic is legendary.  With this spell, you are capable of producing a tightly focused beam of sonic energy that is capable of literally vibrating a pony's cells apart, or of (less violently) directly sending a message across a long distance that would normally be out of earshot that is difficult to intercept.  When used for violence, your sonic lance acts as ranged weapon that can hit all targets in line of sight without range penalties, ignores all armor unless an airtight seal is present, and deals 7d12 damage (plus an additional 3d12 to electronics such as power armor, robots or automated turret and computer systems).  For each layer of overglow, this spell deals </w:t>
      </w:r>
      <w:proofErr w:type="gramStart"/>
      <w:r w:rsidRPr="006E3D37">
        <w:rPr>
          <w:rFonts w:cstheme="minorHAnsi"/>
          <w:color w:val="5F497A" w:themeColor="accent4" w:themeShade="BF"/>
          <w:sz w:val="20"/>
          <w:szCs w:val="20"/>
        </w:rPr>
        <w:t>an additional 3d12</w:t>
      </w:r>
      <w:proofErr w:type="gramEnd"/>
      <w:r w:rsidRPr="006E3D37">
        <w:rPr>
          <w:rFonts w:cstheme="minorHAnsi"/>
          <w:color w:val="5F497A" w:themeColor="accent4" w:themeShade="BF"/>
          <w:sz w:val="20"/>
          <w:szCs w:val="20"/>
        </w:rPr>
        <w:t xml:space="preserve"> damage.  When used to relay a message, the caster must have an uninterrupted line of sight with the target.  Use of this spell in this manner allows for clear, secure (because only the target receives the message) communication even in loud environments.  The message being spoken can only be interrupted if the line of sight is broken, under which circumstances the object or character responsible receives the tail end of the message.  Use of this spell to relay messages costs no strain.</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Pr="006E3D37">
        <w:rPr>
          <w:rFonts w:cstheme="minorHAnsi"/>
          <w:color w:val="244061" w:themeColor="accent1" w:themeShade="80"/>
          <w:sz w:val="20"/>
          <w:szCs w:val="20"/>
        </w:rPr>
        <w:t>Echolocation</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Earburst</w:t>
      </w:r>
      <w:r w:rsidRPr="006E3D37">
        <w:rPr>
          <w:rFonts w:cstheme="minorHAnsi"/>
          <w:color w:val="5F497A" w:themeColor="accent4" w:themeShade="BF"/>
          <w:sz w:val="20"/>
          <w:szCs w:val="20"/>
        </w:rPr>
        <w:t xml:space="preserve"> or </w:t>
      </w:r>
      <w:r w:rsidRPr="006E3D37">
        <w:rPr>
          <w:rFonts w:cstheme="minorHAnsi"/>
          <w:color w:val="244061" w:themeColor="accent1" w:themeShade="80"/>
          <w:sz w:val="20"/>
          <w:szCs w:val="20"/>
        </w:rPr>
        <w:t>Sonic Scream</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65</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Echolocation</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Earburst</w:t>
      </w:r>
      <w:r w:rsidRPr="006E3D37">
        <w:rPr>
          <w:rFonts w:cstheme="minorHAnsi"/>
          <w:color w:val="943634" w:themeColor="accent2" w:themeShade="BF"/>
          <w:sz w:val="20"/>
          <w:szCs w:val="20"/>
        </w:rPr>
        <w:t xml:space="preserve"> </w:t>
      </w:r>
      <w:r w:rsidRPr="006E3D37">
        <w:rPr>
          <w:rFonts w:cstheme="minorHAnsi"/>
          <w:color w:val="5F497A" w:themeColor="accent4" w:themeShade="BF"/>
          <w:sz w:val="20"/>
          <w:szCs w:val="20"/>
        </w:rPr>
        <w:t xml:space="preserve">or </w:t>
      </w:r>
      <w:r w:rsidRPr="006E3D37">
        <w:rPr>
          <w:rFonts w:cstheme="minorHAnsi"/>
          <w:color w:val="244061" w:themeColor="accent1" w:themeShade="80"/>
          <w:sz w:val="20"/>
          <w:szCs w:val="20"/>
        </w:rPr>
        <w:t>Sonic Scream</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Swarm of Blades –</w:t>
      </w:r>
      <w:r w:rsidRPr="006E3D37">
        <w:rPr>
          <w:rFonts w:cstheme="minorHAnsi"/>
          <w:sz w:val="20"/>
          <w:szCs w:val="20"/>
        </w:rPr>
        <w:t xml:space="preserve"> </w:t>
      </w:r>
      <w:r w:rsidRPr="006E3D37">
        <w:rPr>
          <w:rFonts w:cstheme="minorHAnsi"/>
          <w:color w:val="5F497A" w:themeColor="accent4" w:themeShade="BF"/>
          <w:sz w:val="20"/>
          <w:szCs w:val="20"/>
        </w:rPr>
        <w:t>This spell animates up to the caster's INT in weapons, allowing them to fight autonomously for the caster in combat.  Much like Dancing Weapon, these weapons can be either ranged or close combat and will automatically act to defend their caster from threats.  Weapons animated by this spell may take a single action of their own per combat round, acting at the same point in initiative order as the caster and making all of their attack rolls with the caster's magic skill.  They move at a rate 10 feet per action spent.  Animated weapons will attack any target the caster chooses within line of sight, but must remain within 15 feet of the caster for the spell to be maintained; those that use ammunition cannot reload themselves.  The weapon has DT equal to its weight, and can be knocked out of the spell's grasp if it takes one or more wounds.  The MFD to target the weapon depends on its size; most small melee weapons require an MFD 1/4 or better for a successful hit.  Animated melee weapons will automatically attempt to block or intercept incoming melee attacks on their caster – block rolls made for these weapons use the caster's magic skill.</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lastRenderedPageBreak/>
        <w:t xml:space="preserve">Possible Precursors: </w:t>
      </w:r>
      <w:r w:rsidR="00564BE5" w:rsidRPr="006E3D37">
        <w:rPr>
          <w:rFonts w:cstheme="minorHAnsi"/>
          <w:color w:val="4F6228" w:themeColor="accent3" w:themeShade="80"/>
          <w:sz w:val="20"/>
          <w:szCs w:val="20"/>
        </w:rPr>
        <w:t>Animate Object,</w:t>
      </w:r>
      <w:r w:rsidR="00564BE5" w:rsidRPr="006E3D37">
        <w:rPr>
          <w:rFonts w:cstheme="minorHAnsi"/>
          <w:sz w:val="20"/>
          <w:szCs w:val="20"/>
        </w:rPr>
        <w:t xml:space="preserve"> </w:t>
      </w:r>
      <w:r w:rsidR="00564BE5" w:rsidRPr="006E3D37">
        <w:rPr>
          <w:rFonts w:cstheme="minorHAnsi"/>
          <w:color w:val="984806" w:themeColor="accent6" w:themeShade="80"/>
          <w:sz w:val="20"/>
          <w:szCs w:val="20"/>
        </w:rPr>
        <w:t xml:space="preserve">Come to Life, </w:t>
      </w:r>
      <w:r w:rsidR="00564BE5" w:rsidRPr="006E3D37">
        <w:rPr>
          <w:rFonts w:cstheme="minorHAnsi"/>
          <w:color w:val="244061" w:themeColor="accent1" w:themeShade="80"/>
          <w:sz w:val="20"/>
          <w:szCs w:val="20"/>
        </w:rPr>
        <w:t xml:space="preserve">Dancing Weapon, </w:t>
      </w:r>
      <w:r w:rsidR="00564BE5" w:rsidRPr="006E3D37">
        <w:rPr>
          <w:rFonts w:cstheme="minorHAnsi"/>
          <w:sz w:val="20"/>
          <w:szCs w:val="20"/>
        </w:rPr>
        <w:t>Mighty Telekinesis (Any)</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4F6228" w:themeColor="accent3" w:themeShade="80"/>
          <w:sz w:val="20"/>
          <w:szCs w:val="20"/>
        </w:rPr>
        <w:t>Mighty Telekinesis I</w:t>
      </w:r>
      <w:r w:rsidRPr="006E3D37">
        <w:rPr>
          <w:rFonts w:cstheme="minorHAnsi"/>
          <w:color w:val="5F497A" w:themeColor="accent4" w:themeShade="BF"/>
          <w:sz w:val="20"/>
          <w:szCs w:val="20"/>
        </w:rPr>
        <w:t xml:space="preserve"> and </w:t>
      </w:r>
      <w:r w:rsidRPr="006E3D37">
        <w:rPr>
          <w:rFonts w:cstheme="minorHAnsi"/>
          <w:color w:val="244061" w:themeColor="accent1" w:themeShade="80"/>
          <w:sz w:val="20"/>
          <w:szCs w:val="20"/>
        </w:rPr>
        <w:t>Dancing Weapon</w:t>
      </w:r>
      <w:r w:rsidRPr="006E3D37">
        <w:rPr>
          <w:rFonts w:cstheme="minorHAnsi"/>
          <w:color w:val="943634" w:themeColor="accent2" w:themeShade="BF"/>
          <w:sz w:val="20"/>
          <w:szCs w:val="20"/>
        </w:rPr>
        <w:t xml:space="preserve">, or </w:t>
      </w:r>
      <w:r w:rsidRPr="006E3D37">
        <w:rPr>
          <w:rFonts w:cstheme="minorHAnsi"/>
          <w:color w:val="984806" w:themeColor="accent6" w:themeShade="80"/>
          <w:sz w:val="20"/>
          <w:szCs w:val="20"/>
        </w:rPr>
        <w:t>Mighty Telekinesis II</w:t>
      </w:r>
      <w:r w:rsidRPr="006E3D37">
        <w:rPr>
          <w:rFonts w:cstheme="minorHAnsi"/>
          <w:color w:val="943634" w:themeColor="accent2" w:themeShade="BF"/>
          <w:sz w:val="20"/>
          <w:szCs w:val="20"/>
        </w:rPr>
        <w:t xml:space="preserve"> and </w:t>
      </w:r>
      <w:r w:rsidRPr="006E3D37">
        <w:rPr>
          <w:rFonts w:cstheme="minorHAnsi"/>
          <w:color w:val="984806" w:themeColor="accent6" w:themeShade="80"/>
          <w:sz w:val="20"/>
          <w:szCs w:val="20"/>
        </w:rPr>
        <w:t>Come to Life</w:t>
      </w:r>
      <w:r w:rsidRPr="006E3D37">
        <w:rPr>
          <w:rFonts w:cstheme="minorHAnsi"/>
          <w:color w:val="943634" w:themeColor="accent2" w:themeShade="BF"/>
          <w:sz w:val="20"/>
          <w:szCs w:val="20"/>
        </w:rPr>
        <w:t xml:space="preserve">, </w:t>
      </w:r>
      <w:r w:rsidRPr="006E3D37">
        <w:rPr>
          <w:rFonts w:cstheme="minorHAnsi"/>
          <w:color w:val="5F497A" w:themeColor="accent4" w:themeShade="BF"/>
          <w:sz w:val="20"/>
          <w:szCs w:val="20"/>
        </w:rPr>
        <w:t>or</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Mighty Telekinesis III</w:t>
      </w:r>
      <w:r w:rsidRPr="006E3D37">
        <w:rPr>
          <w:rFonts w:cstheme="minorHAnsi"/>
          <w:color w:val="5F497A" w:themeColor="accent4" w:themeShade="BF"/>
          <w:sz w:val="20"/>
          <w:szCs w:val="20"/>
        </w:rPr>
        <w:t xml:space="preserve"> and </w:t>
      </w:r>
      <w:r w:rsidRPr="006E3D37">
        <w:rPr>
          <w:rFonts w:cstheme="minorHAnsi"/>
          <w:color w:val="4F6228" w:themeColor="accent3" w:themeShade="80"/>
          <w:sz w:val="20"/>
          <w:szCs w:val="20"/>
        </w:rPr>
        <w:t>Animate Object</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Tears of the Goddess –</w:t>
      </w:r>
      <w:r w:rsidRPr="006E3D37">
        <w:rPr>
          <w:rFonts w:cstheme="minorHAnsi"/>
          <w:sz w:val="20"/>
          <w:szCs w:val="20"/>
        </w:rPr>
        <w:t xml:space="preserve"> </w:t>
      </w:r>
      <w:r w:rsidRPr="006E3D37">
        <w:rPr>
          <w:rFonts w:cstheme="minorHAnsi"/>
          <w:color w:val="5F497A" w:themeColor="accent4" w:themeShade="BF"/>
          <w:sz w:val="20"/>
          <w:szCs w:val="20"/>
        </w:rPr>
        <w:t xml:space="preserve">You've gotten better at casting magical arrows than even the most talented alicorn (unless you happen to be an Alicorn), and can unleash a deluge of up to 10 magical arrows that deal 6d12 and ignore 25 points of DT each, each time this spell is cast.  These arrows can still be targeted individually. When used with overglow these arrows can be made to explode on impact, dealing </w:t>
      </w:r>
      <w:proofErr w:type="gramStart"/>
      <w:r w:rsidRPr="006E3D37">
        <w:rPr>
          <w:rFonts w:cstheme="minorHAnsi"/>
          <w:color w:val="5F497A" w:themeColor="accent4" w:themeShade="BF"/>
          <w:sz w:val="20"/>
          <w:szCs w:val="20"/>
        </w:rPr>
        <w:t>an additional 4d12</w:t>
      </w:r>
      <w:proofErr w:type="gramEnd"/>
      <w:r w:rsidRPr="006E3D37">
        <w:rPr>
          <w:rFonts w:cstheme="minorHAnsi"/>
          <w:color w:val="5F497A" w:themeColor="accent4" w:themeShade="BF"/>
          <w:sz w:val="20"/>
          <w:szCs w:val="20"/>
        </w:rPr>
        <w:t xml:space="preserve"> damage and ignoring twice as much armor per level of overglow.</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244061" w:themeColor="accent1" w:themeShade="80"/>
          <w:sz w:val="20"/>
          <w:szCs w:val="20"/>
        </w:rPr>
        <w:t>Magical Arrow Rain</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50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Requirements: Level 28</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Magical Arrow Rain</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Telekinetic Bullet III –</w:t>
      </w:r>
      <w:r w:rsidRPr="006E3D37">
        <w:rPr>
          <w:rFonts w:cstheme="minorHAnsi"/>
          <w:sz w:val="20"/>
          <w:szCs w:val="20"/>
        </w:rPr>
        <w:t xml:space="preserve"> </w:t>
      </w:r>
      <w:r w:rsidRPr="006E3D37">
        <w:rPr>
          <w:rFonts w:cstheme="minorHAnsi"/>
          <w:color w:val="5F497A" w:themeColor="accent4" w:themeShade="BF"/>
          <w:sz w:val="20"/>
          <w:szCs w:val="20"/>
        </w:rPr>
        <w:t>Your telekinetic bullets' range has been extended!  It now has a range increment of 100ft.</w:t>
      </w:r>
      <w:r w:rsidR="00CC5E6E" w:rsidRPr="006E3D37">
        <w:rPr>
          <w:rFonts w:cstheme="minorHAnsi"/>
          <w:color w:val="5F497A" w:themeColor="accent4" w:themeShade="BF"/>
          <w:sz w:val="20"/>
          <w:szCs w:val="20"/>
        </w:rPr>
        <w:t xml:space="preserve">  You’re a sniper even when you’re totally unarmed! Did we mention that this spell is totally silent?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244061" w:themeColor="accent1" w:themeShade="80"/>
          <w:sz w:val="20"/>
          <w:szCs w:val="20"/>
        </w:rPr>
        <w:t>Telekinetic Bullet II</w:t>
      </w:r>
      <w:r w:rsidR="001F39D8"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30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Telekinetic Bullet II</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Telekinetic Wave Blast –</w:t>
      </w:r>
      <w:r w:rsidRPr="006E3D37">
        <w:rPr>
          <w:rFonts w:cstheme="minorHAnsi"/>
          <w:sz w:val="20"/>
          <w:szCs w:val="20"/>
        </w:rPr>
        <w:t xml:space="preserve"> </w:t>
      </w:r>
      <w:r w:rsidRPr="006E3D37">
        <w:rPr>
          <w:rFonts w:cstheme="minorHAnsi"/>
          <w:color w:val="5F497A" w:themeColor="accent4" w:themeShade="BF"/>
          <w:sz w:val="20"/>
          <w:szCs w:val="20"/>
        </w:rPr>
        <w:t xml:space="preserve">You've combined your telekinetic force abilities to maximize their effectiveness in combat!  Not only does this spell push back any and all anything around you (including characters, creatures, unlucky passersby, debris, incoming explosives and mines, and most projectiles, making it usable as a 'block' attack for melee, unarmed, and any AoE explosive attacks), but it also completely disrupts enemies by knocking them flat on their back, making them lose their next action!  This attack affects a 60' radius around the caster, pushing back all characters, creatures, and what-not 20 feet per MFD step below 1, minimum 20' (So MFD 1 moves them 20', MFD 3/4 moves them 40', etc.).  All affected </w:t>
      </w:r>
      <w:proofErr w:type="gramStart"/>
      <w:r w:rsidRPr="006E3D37">
        <w:rPr>
          <w:rFonts w:cstheme="minorHAnsi"/>
          <w:color w:val="5F497A" w:themeColor="accent4" w:themeShade="BF"/>
          <w:sz w:val="20"/>
          <w:szCs w:val="20"/>
        </w:rPr>
        <w:t>creatures  take</w:t>
      </w:r>
      <w:proofErr w:type="gramEnd"/>
      <w:r w:rsidRPr="006E3D37">
        <w:rPr>
          <w:rFonts w:cstheme="minorHAnsi"/>
          <w:color w:val="5F497A" w:themeColor="accent4" w:themeShade="BF"/>
          <w:sz w:val="20"/>
          <w:szCs w:val="20"/>
        </w:rPr>
        <w:t xml:space="preserve"> 4d20 damage that ignores armor, and may take additional damage from debris.  All but the sturdiest buildings (those that could survive a direct balefire blast) are toppled or otherwise seriously damaged.  Characters who cannot move their full distance take 3d20 additional </w:t>
      </w:r>
      <w:r w:rsidR="001F39D8" w:rsidRPr="006E3D37">
        <w:rPr>
          <w:rFonts w:cstheme="minorHAnsi"/>
          <w:color w:val="5F497A" w:themeColor="accent4" w:themeShade="BF"/>
          <w:sz w:val="20"/>
          <w:szCs w:val="20"/>
        </w:rPr>
        <w:t>damage for</w:t>
      </w:r>
      <w:r w:rsidRPr="006E3D37">
        <w:rPr>
          <w:rFonts w:cstheme="minorHAnsi"/>
          <w:color w:val="5F497A" w:themeColor="accent4" w:themeShade="BF"/>
          <w:sz w:val="20"/>
          <w:szCs w:val="20"/>
        </w:rPr>
        <w:t xml:space="preserve"> every 5 feet they cannot move.  Each layer of overglow moves characters 20 feet further; layers of overglow can also be used to allow the caster to propel </w:t>
      </w:r>
      <w:proofErr w:type="gramStart"/>
      <w:r w:rsidRPr="006E3D37">
        <w:rPr>
          <w:rFonts w:cstheme="minorHAnsi"/>
          <w:color w:val="5F497A" w:themeColor="accent4" w:themeShade="BF"/>
          <w:sz w:val="20"/>
          <w:szCs w:val="20"/>
        </w:rPr>
        <w:t>themselves</w:t>
      </w:r>
      <w:proofErr w:type="gramEnd"/>
      <w:r w:rsidRPr="006E3D37">
        <w:rPr>
          <w:rFonts w:cstheme="minorHAnsi"/>
          <w:color w:val="5F497A" w:themeColor="accent4" w:themeShade="BF"/>
          <w:sz w:val="20"/>
          <w:szCs w:val="20"/>
        </w:rPr>
        <w:t xml:space="preserve"> upwards into the air by 30' per layer.  Characters with this spell can push or pull more than 500xINT in weight, but without accuracy.  Have fun pushing tanks!</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1F39D8" w:rsidRPr="006E3D37" w:rsidRDefault="00CC5E6E" w:rsidP="001F39D8">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984806" w:themeColor="accent6" w:themeShade="80"/>
          <w:sz w:val="20"/>
          <w:szCs w:val="20"/>
        </w:rPr>
        <w:t>Telekinetic Wave,</w:t>
      </w:r>
      <w:r w:rsidR="001F39D8" w:rsidRPr="006E3D37">
        <w:rPr>
          <w:rFonts w:cstheme="minorHAnsi"/>
          <w:color w:val="5F497A" w:themeColor="accent4" w:themeShade="BF"/>
          <w:sz w:val="20"/>
          <w:szCs w:val="20"/>
        </w:rPr>
        <w:t xml:space="preserve"> </w:t>
      </w:r>
      <w:r w:rsidR="001F39D8" w:rsidRPr="006E3D37">
        <w:rPr>
          <w:rFonts w:cstheme="minorHAnsi"/>
          <w:color w:val="244061" w:themeColor="accent1" w:themeShade="80"/>
          <w:sz w:val="20"/>
          <w:szCs w:val="20"/>
        </w:rPr>
        <w:t>Telekinetic Blast</w:t>
      </w:r>
      <w:r w:rsidR="001F39D8"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50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984806" w:themeColor="accent6" w:themeShade="80"/>
          <w:sz w:val="20"/>
          <w:szCs w:val="20"/>
        </w:rPr>
        <w:t xml:space="preserve">Telekinetic Wave, </w:t>
      </w:r>
      <w:r w:rsidRPr="006E3D37">
        <w:rPr>
          <w:rFonts w:cstheme="minorHAnsi"/>
          <w:color w:val="244061" w:themeColor="accent1" w:themeShade="80"/>
          <w:sz w:val="20"/>
          <w:szCs w:val="20"/>
        </w:rPr>
        <w:t>Telekinetic Blast</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Telepathy IV –</w:t>
      </w:r>
      <w:r w:rsidRPr="006E3D37">
        <w:rPr>
          <w:rFonts w:cstheme="minorHAnsi"/>
          <w:sz w:val="20"/>
          <w:szCs w:val="20"/>
        </w:rPr>
        <w:t xml:space="preserve"> </w:t>
      </w:r>
      <w:r w:rsidRPr="006E3D37">
        <w:rPr>
          <w:rFonts w:cstheme="minorHAnsi"/>
          <w:color w:val="5F497A" w:themeColor="accent4" w:themeShade="BF"/>
          <w:sz w:val="20"/>
          <w:szCs w:val="20"/>
        </w:rPr>
        <w:t>Alicorn Hive Mind Tier!  You can communicate with as many individuals as you'd like, over virtually any distance, without having met the individuals before.  You can also detect the presence of minds and intelligence unconsciously at a range of up to PER*</w:t>
      </w:r>
      <w:r w:rsidR="008A440E" w:rsidRPr="006E3D37">
        <w:rPr>
          <w:rFonts w:cstheme="minorHAnsi"/>
          <w:color w:val="5F497A" w:themeColor="accent4" w:themeShade="BF"/>
          <w:sz w:val="20"/>
          <w:szCs w:val="20"/>
        </w:rPr>
        <w:t>30 feet</w:t>
      </w:r>
      <w:r w:rsidRPr="006E3D37">
        <w:rPr>
          <w:rFonts w:cstheme="minorHAnsi"/>
          <w:color w:val="5F497A" w:themeColor="accent4" w:themeShade="BF"/>
          <w:sz w:val="20"/>
          <w:szCs w:val="20"/>
        </w:rPr>
        <w:t>.</w:t>
      </w:r>
      <w:r w:rsidR="00CC5E6E" w:rsidRPr="006E3D37">
        <w:rPr>
          <w:rFonts w:cstheme="minorHAnsi"/>
          <w:color w:val="5F497A" w:themeColor="accent4" w:themeShade="BF"/>
          <w:sz w:val="20"/>
          <w:szCs w:val="20"/>
        </w:rPr>
        <w:t xml:space="preserve">  You’re entirely immune to sneak attacks, except by creatures without mental faculties like robots.</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244061" w:themeColor="accent1" w:themeShade="80"/>
          <w:sz w:val="20"/>
          <w:szCs w:val="20"/>
        </w:rPr>
        <w:t>Telepathy III</w:t>
      </w:r>
      <w:r w:rsidR="001F39D8" w:rsidRPr="006E3D37">
        <w:rPr>
          <w:rFonts w:cstheme="minorHAnsi"/>
          <w:color w:val="943634" w:themeColor="accent2" w:themeShade="BF"/>
          <w:sz w:val="20"/>
          <w:szCs w:val="20"/>
        </w:rPr>
        <w:t>.</w:t>
      </w:r>
    </w:p>
    <w:p w:rsidR="00E03C99" w:rsidRPr="006E3D37" w:rsidRDefault="00E03C99"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Precursor to: Dominate</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lastRenderedPageBreak/>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INT 10, </w:t>
      </w:r>
      <w:r w:rsidRPr="006E3D37">
        <w:rPr>
          <w:rFonts w:cstheme="minorHAnsi"/>
          <w:color w:val="244061" w:themeColor="accent1" w:themeShade="80"/>
          <w:sz w:val="20"/>
          <w:szCs w:val="20"/>
        </w:rPr>
        <w:t>Telepathy III</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Teleportation IV –</w:t>
      </w:r>
      <w:r w:rsidRPr="006E3D37">
        <w:rPr>
          <w:rFonts w:cstheme="minorHAnsi"/>
          <w:sz w:val="20"/>
          <w:szCs w:val="20"/>
        </w:rPr>
        <w:t xml:space="preserve"> </w:t>
      </w:r>
      <w:r w:rsidRPr="006E3D37">
        <w:rPr>
          <w:rFonts w:cstheme="minorHAnsi"/>
          <w:color w:val="5F497A" w:themeColor="accent4" w:themeShade="BF"/>
          <w:sz w:val="20"/>
          <w:szCs w:val="20"/>
        </w:rPr>
        <w:t xml:space="preserve">Celestia Tier Teleportation! Ponies capable of this level are very rare, but if they wanted to, they could go anywhere they've seen a picture of.  Range and </w:t>
      </w:r>
      <w:r w:rsidR="00CC5E6E" w:rsidRPr="006E3D37">
        <w:rPr>
          <w:rFonts w:cstheme="minorHAnsi"/>
          <w:color w:val="5F497A" w:themeColor="accent4" w:themeShade="BF"/>
          <w:sz w:val="20"/>
          <w:szCs w:val="20"/>
        </w:rPr>
        <w:t xml:space="preserve">mass </w:t>
      </w:r>
      <w:proofErr w:type="gramStart"/>
      <w:r w:rsidR="00CC5E6E" w:rsidRPr="006E3D37">
        <w:rPr>
          <w:rFonts w:cstheme="minorHAnsi"/>
          <w:color w:val="5F497A" w:themeColor="accent4" w:themeShade="BF"/>
          <w:sz w:val="20"/>
          <w:szCs w:val="20"/>
        </w:rPr>
        <w:t>are</w:t>
      </w:r>
      <w:proofErr w:type="gramEnd"/>
      <w:r w:rsidRPr="006E3D37">
        <w:rPr>
          <w:rFonts w:cstheme="minorHAnsi"/>
          <w:color w:val="5F497A" w:themeColor="accent4" w:themeShade="BF"/>
          <w:sz w:val="20"/>
          <w:szCs w:val="20"/>
        </w:rPr>
        <w:t xml:space="preserve"> no object.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b/>
          <w:color w:val="5F497A" w:themeColor="accent4"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244061" w:themeColor="accent1" w:themeShade="80"/>
          <w:sz w:val="20"/>
          <w:szCs w:val="20"/>
        </w:rPr>
        <w:t>Teleportation III</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Teleportation III</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Thunderhead –</w:t>
      </w:r>
      <w:r w:rsidRPr="006E3D37">
        <w:rPr>
          <w:rFonts w:cstheme="minorHAnsi"/>
          <w:sz w:val="20"/>
          <w:szCs w:val="20"/>
        </w:rPr>
        <w:t xml:space="preserve"> </w:t>
      </w:r>
      <w:r w:rsidRPr="006E3D37">
        <w:rPr>
          <w:rFonts w:cstheme="minorHAnsi"/>
          <w:color w:val="5F497A" w:themeColor="accent4" w:themeShade="BF"/>
          <w:sz w:val="20"/>
          <w:szCs w:val="20"/>
        </w:rPr>
        <w:t xml:space="preserve">Creates a humongous cloud, big enough to be a </w:t>
      </w:r>
      <w:proofErr w:type="spellStart"/>
      <w:r w:rsidRPr="006E3D37">
        <w:rPr>
          <w:rFonts w:cstheme="minorHAnsi"/>
          <w:color w:val="5F497A" w:themeColor="accent4" w:themeShade="BF"/>
          <w:sz w:val="20"/>
          <w:szCs w:val="20"/>
        </w:rPr>
        <w:t>sponson</w:t>
      </w:r>
      <w:proofErr w:type="spellEnd"/>
      <w:r w:rsidRPr="006E3D37">
        <w:rPr>
          <w:rFonts w:cstheme="minorHAnsi"/>
          <w:color w:val="5F497A" w:themeColor="accent4" w:themeShade="BF"/>
          <w:sz w:val="20"/>
          <w:szCs w:val="20"/>
        </w:rPr>
        <w:t xml:space="preserve"> for an Enclave Thunderhead platform.  The cloud is created centered on a spot within 50xINT feet of the caster.  This cloud can be manipulated by creatures with the Flight racial ability, and grants total concealment to characters hiding within it (those inside it take penalties just like they were in fog).  If created over or near water, the caster has the option of making the cloud darker and heavy with rain.  If created in this state, the unicorn may use it to cause a dramatic shift in the weather (+/- 15 degrees), </w:t>
      </w:r>
      <w:r w:rsidR="00A92CDD" w:rsidRPr="006E3D37">
        <w:rPr>
          <w:rFonts w:cstheme="minorHAnsi"/>
          <w:color w:val="5F497A" w:themeColor="accent4" w:themeShade="BF"/>
          <w:sz w:val="20"/>
          <w:szCs w:val="20"/>
        </w:rPr>
        <w:t xml:space="preserve">change ambient weather conditions, </w:t>
      </w:r>
      <w:r w:rsidRPr="006E3D37">
        <w:rPr>
          <w:rFonts w:cstheme="minorHAnsi"/>
          <w:color w:val="5F497A" w:themeColor="accent4" w:themeShade="BF"/>
          <w:sz w:val="20"/>
          <w:szCs w:val="20"/>
        </w:rPr>
        <w:t xml:space="preserve">and </w:t>
      </w:r>
      <w:r w:rsidR="00A92CDD" w:rsidRPr="006E3D37">
        <w:rPr>
          <w:rFonts w:cstheme="minorHAnsi"/>
          <w:color w:val="5F497A" w:themeColor="accent4" w:themeShade="BF"/>
          <w:sz w:val="20"/>
          <w:szCs w:val="20"/>
        </w:rPr>
        <w:t xml:space="preserve">even conceal large areas in a fashion similar to the Fog spell and its derivatives.  </w:t>
      </w:r>
      <w:r w:rsidRPr="006E3D37">
        <w:rPr>
          <w:rFonts w:cstheme="minorHAnsi"/>
          <w:color w:val="5F497A" w:themeColor="accent4" w:themeShade="BF"/>
          <w:sz w:val="20"/>
          <w:szCs w:val="20"/>
        </w:rPr>
        <w:t xml:space="preserve"> Each round after being created, Thunder</w:t>
      </w:r>
      <w:r w:rsidR="00F21295" w:rsidRPr="006E3D37">
        <w:rPr>
          <w:rFonts w:cstheme="minorHAnsi"/>
          <w:color w:val="5F497A" w:themeColor="accent4" w:themeShade="BF"/>
          <w:sz w:val="20"/>
          <w:szCs w:val="20"/>
        </w:rPr>
        <w:t>heads can be made to zap any character</w:t>
      </w:r>
      <w:r w:rsidRPr="006E3D37">
        <w:rPr>
          <w:rFonts w:cstheme="minorHAnsi"/>
          <w:color w:val="5F497A" w:themeColor="accent4" w:themeShade="BF"/>
          <w:sz w:val="20"/>
          <w:szCs w:val="20"/>
        </w:rPr>
        <w:t xml:space="preserve"> </w:t>
      </w:r>
      <w:r w:rsidR="00F21295" w:rsidRPr="006E3D37">
        <w:rPr>
          <w:rFonts w:cstheme="minorHAnsi"/>
          <w:color w:val="5F497A" w:themeColor="accent4" w:themeShade="BF"/>
          <w:sz w:val="20"/>
          <w:szCs w:val="20"/>
        </w:rPr>
        <w:t>(by a character capable of manipulating clouds) within 30 feet of them</w:t>
      </w:r>
      <w:r w:rsidRPr="006E3D37">
        <w:rPr>
          <w:rFonts w:cstheme="minorHAnsi"/>
          <w:color w:val="5F497A" w:themeColor="accent4" w:themeShade="BF"/>
          <w:sz w:val="20"/>
          <w:szCs w:val="20"/>
        </w:rPr>
        <w:t xml:space="preserve"> for 3d10 damage that ignores armor.  </w:t>
      </w:r>
      <w:r w:rsidR="00F21295" w:rsidRPr="006E3D37">
        <w:rPr>
          <w:rFonts w:cstheme="minorHAnsi"/>
          <w:color w:val="5F497A" w:themeColor="accent4" w:themeShade="BF"/>
          <w:sz w:val="20"/>
          <w:szCs w:val="20"/>
        </w:rPr>
        <w:t xml:space="preserve">If the cloud is not controlled, it will randomly zap whichever character (or characters) is closest.  </w:t>
      </w:r>
      <w:r w:rsidRPr="006E3D37">
        <w:rPr>
          <w:rFonts w:cstheme="minorHAnsi"/>
          <w:color w:val="5F497A" w:themeColor="accent4" w:themeShade="BF"/>
          <w:sz w:val="20"/>
          <w:szCs w:val="20"/>
        </w:rPr>
        <w:t xml:space="preserve">After twenty four hours, the cloud bank dissipates.  Each additional layer of overglow adds 2d10 damage to each discharge and grants 1 additional discharge </w:t>
      </w:r>
      <w:r w:rsidR="00A92CDD" w:rsidRPr="006E3D37">
        <w:rPr>
          <w:rFonts w:cstheme="minorHAnsi"/>
          <w:color w:val="5F497A" w:themeColor="accent4" w:themeShade="BF"/>
          <w:sz w:val="20"/>
          <w:szCs w:val="20"/>
        </w:rPr>
        <w:t>per round</w:t>
      </w:r>
      <w:r w:rsidRPr="006E3D37">
        <w:rPr>
          <w:rFonts w:cstheme="minorHAnsi"/>
          <w:color w:val="5F497A" w:themeColor="accent4" w:themeShade="BF"/>
          <w:sz w:val="20"/>
          <w:szCs w:val="20"/>
        </w:rPr>
        <w:t>.  Clouds cannot be manipulated by unicorns after creation, except via other magical spells (like Tornado or Hurricane) that may incorporate or disrupt them.</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F21295" w:rsidRPr="006E3D37">
        <w:rPr>
          <w:rFonts w:cstheme="minorHAnsi"/>
          <w:color w:val="244061" w:themeColor="accent1" w:themeShade="80"/>
          <w:sz w:val="20"/>
          <w:szCs w:val="20"/>
        </w:rPr>
        <w:t>Cloud Bank</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26, </w:t>
      </w:r>
      <w:r w:rsidRPr="006E3D37">
        <w:rPr>
          <w:rFonts w:cstheme="minorHAnsi"/>
          <w:color w:val="244061" w:themeColor="accent1" w:themeShade="80"/>
          <w:sz w:val="20"/>
          <w:szCs w:val="20"/>
        </w:rPr>
        <w:t>Cloud Bank</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Time Hop –</w:t>
      </w:r>
      <w:r w:rsidRPr="006E3D37">
        <w:rPr>
          <w:rFonts w:cstheme="minorHAnsi"/>
          <w:sz w:val="20"/>
          <w:szCs w:val="20"/>
        </w:rPr>
        <w:t xml:space="preserve"> </w:t>
      </w:r>
      <w:r w:rsidRPr="006E3D37">
        <w:rPr>
          <w:rFonts w:cstheme="minorHAnsi"/>
          <w:color w:val="5F497A" w:themeColor="accent4" w:themeShade="BF"/>
          <w:sz w:val="20"/>
          <w:szCs w:val="20"/>
        </w:rPr>
        <w:t>Want to go back and change the past?  This spell allows you to go back up to 10 days into the past to deliver a message up to a minute in length.  Beware, though: the universe doesn't like it when you create unstable time loops…  Let the GM know if you're planning on taking this spell in advance.  It will make things more fun for all involved.</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244061" w:themeColor="accent1" w:themeShade="80"/>
          <w:sz w:val="20"/>
          <w:szCs w:val="20"/>
        </w:rPr>
        <w:t>Teleportation III</w:t>
      </w:r>
      <w:r w:rsidR="001F39D8"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Teleportation III</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Tornado –</w:t>
      </w:r>
      <w:r w:rsidRPr="006E3D37">
        <w:rPr>
          <w:rFonts w:cstheme="minorHAnsi"/>
          <w:sz w:val="20"/>
          <w:szCs w:val="20"/>
        </w:rPr>
        <w:t xml:space="preserve"> </w:t>
      </w:r>
      <w:r w:rsidRPr="006E3D37">
        <w:rPr>
          <w:rFonts w:cstheme="minorHAnsi"/>
          <w:color w:val="5F497A" w:themeColor="accent4" w:themeShade="BF"/>
          <w:sz w:val="20"/>
          <w:szCs w:val="20"/>
        </w:rPr>
        <w:t xml:space="preserve">You're capable of generating over 1000 wing-power with your magic alone! This spell creates a massive tornado with a spout of radius 15' from the wind-wall to the caster, centered on you and capable of moving with you, that deals damage to all living creatures (aside from the caster) within its radius. It stretches up into the cloud layer, potentially disrupting anything lying above.  Creatures of weight less than 1000 macs (including friendlies) that cannot anchor themselves to something (STR check, MFD 1/2) will be picked up and thrown up to 5xINT feet from the outermost edge of the wind-wall, dealing 1d12 damage per five feet they were moved (for a maximum of up to 15+(5xINT) feet, or (3+INT)d12 damage).  This damage is dealt as falling damage, in that it ignores DT provided by worn armor.  Creatures that do manage to remain anchored within the whirlwind take 2d20+10 damage per round from debris.  Movement within the </w:t>
      </w:r>
      <w:proofErr w:type="gramStart"/>
      <w:r w:rsidRPr="006E3D37">
        <w:rPr>
          <w:rFonts w:cstheme="minorHAnsi"/>
          <w:color w:val="5F497A" w:themeColor="accent4" w:themeShade="BF"/>
          <w:sz w:val="20"/>
          <w:szCs w:val="20"/>
        </w:rPr>
        <w:t>whirlwind  on</w:t>
      </w:r>
      <w:proofErr w:type="gramEnd"/>
      <w:r w:rsidRPr="006E3D37">
        <w:rPr>
          <w:rFonts w:cstheme="minorHAnsi"/>
          <w:color w:val="5F497A" w:themeColor="accent4" w:themeShade="BF"/>
          <w:sz w:val="20"/>
          <w:szCs w:val="20"/>
        </w:rPr>
        <w:t xml:space="preserve"> the ground is reduced by five feet per action, and flight of any sort within this storm requires a flight roll MFD 1/4.  Any aerial maneuvers are three MFD steps harder than they would otherwise be.  Fliers thrown out of the tornado by a failed flight roll must make a recovery roll or be shot downwards into the terrain, taking double normal falling damage. Fliers that remain within the tornado's vortex take the same 2d20+10 as those who remain anchored on the ground.  Once cast, this tornado lasts 1d4 combat rounds, and afterwards requires </w:t>
      </w:r>
      <w:r w:rsidRPr="006E3D37">
        <w:rPr>
          <w:rFonts w:cstheme="minorHAnsi"/>
          <w:color w:val="5F497A" w:themeColor="accent4" w:themeShade="BF"/>
          <w:sz w:val="20"/>
          <w:szCs w:val="20"/>
        </w:rPr>
        <w:lastRenderedPageBreak/>
        <w:t xml:space="preserve">2 strain per turn to maintain.  Overglow increases the wind speed of this spell, making increasing the weight limit by 500 units, making it one MFD step harder for creatures to remain anchored, and dealing </w:t>
      </w:r>
      <w:proofErr w:type="gramStart"/>
      <w:r w:rsidRPr="006E3D37">
        <w:rPr>
          <w:rFonts w:cstheme="minorHAnsi"/>
          <w:color w:val="5F497A" w:themeColor="accent4" w:themeShade="BF"/>
          <w:sz w:val="20"/>
          <w:szCs w:val="20"/>
        </w:rPr>
        <w:t>twice as much damage</w:t>
      </w:r>
      <w:proofErr w:type="gramEnd"/>
      <w:r w:rsidRPr="006E3D37">
        <w:rPr>
          <w:rFonts w:cstheme="minorHAnsi"/>
          <w:color w:val="5F497A" w:themeColor="accent4" w:themeShade="BF"/>
          <w:sz w:val="20"/>
          <w:szCs w:val="20"/>
        </w:rPr>
        <w:t xml:space="preserve"> to creatures who are thrown.  Anchored creatures take an additional die of damage per layer of overglow.  All damage dealt by this spell is applied to a random location.</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244061" w:themeColor="accent1" w:themeShade="80"/>
          <w:sz w:val="20"/>
          <w:szCs w:val="20"/>
        </w:rPr>
        <w:t>Windstorm</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80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30, </w:t>
      </w:r>
      <w:r w:rsidRPr="006E3D37">
        <w:rPr>
          <w:rFonts w:cstheme="minorHAnsi"/>
          <w:color w:val="244061" w:themeColor="accent1" w:themeShade="80"/>
          <w:sz w:val="20"/>
          <w:szCs w:val="20"/>
        </w:rPr>
        <w:t>Windstorm</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Transfer Power –</w:t>
      </w:r>
      <w:r w:rsidRPr="006E3D37">
        <w:rPr>
          <w:rFonts w:cstheme="minorHAnsi"/>
          <w:sz w:val="20"/>
          <w:szCs w:val="20"/>
        </w:rPr>
        <w:t xml:space="preserve"> </w:t>
      </w:r>
      <w:r w:rsidRPr="006E3D37">
        <w:rPr>
          <w:rFonts w:cstheme="minorHAnsi"/>
          <w:color w:val="5F497A" w:themeColor="accent4" w:themeShade="BF"/>
          <w:sz w:val="20"/>
          <w:szCs w:val="20"/>
        </w:rPr>
        <w:t xml:space="preserve">You are capable of transferring all of your magical ability to another spellcaster for up to 24 hours.  This multiplies the numerical effects of all of their spells by a factor of 10, including range, damage, etc., and makes all of their spells 2 MFD steps easier to cast, as well as increasing their strain reserves by the size of yours.  The downside is that the transfer of power </w:t>
      </w:r>
      <w:r w:rsidR="001F39D8" w:rsidRPr="006E3D37">
        <w:rPr>
          <w:rFonts w:cstheme="minorHAnsi"/>
          <w:color w:val="5F497A" w:themeColor="accent4" w:themeShade="BF"/>
          <w:sz w:val="20"/>
          <w:szCs w:val="20"/>
        </w:rPr>
        <w:t>leaves</w:t>
      </w:r>
      <w:r w:rsidRPr="006E3D37">
        <w:rPr>
          <w:rFonts w:cstheme="minorHAnsi"/>
          <w:color w:val="5F497A" w:themeColor="accent4" w:themeShade="BF"/>
          <w:sz w:val="20"/>
          <w:szCs w:val="20"/>
        </w:rPr>
        <w:t xml:space="preserve"> you without any of your own magic, even minor telekinesis, until the spell expires.</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244061" w:themeColor="accent1" w:themeShade="80"/>
          <w:sz w:val="20"/>
          <w:szCs w:val="20"/>
        </w:rPr>
        <w:t>Mana Battery</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Mana Battery</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Trottingheimer's Folly –</w:t>
      </w:r>
      <w:r w:rsidRPr="006E3D37">
        <w:rPr>
          <w:rFonts w:cstheme="minorHAnsi"/>
          <w:sz w:val="20"/>
          <w:szCs w:val="20"/>
        </w:rPr>
        <w:t xml:space="preserve"> </w:t>
      </w:r>
      <w:r w:rsidRPr="006E3D37">
        <w:rPr>
          <w:rFonts w:cstheme="minorHAnsi"/>
          <w:color w:val="5F497A" w:themeColor="accent4" w:themeShade="BF"/>
          <w:sz w:val="20"/>
          <w:szCs w:val="20"/>
        </w:rPr>
        <w:t xml:space="preserve">You have become death, destroyer of worlds.  While not as powerful as the hand-held </w:t>
      </w:r>
      <w:r w:rsidR="001F39D8" w:rsidRPr="006E3D37">
        <w:rPr>
          <w:rFonts w:cstheme="minorHAnsi"/>
          <w:color w:val="5F497A" w:themeColor="accent4" w:themeShade="BF"/>
          <w:sz w:val="20"/>
          <w:szCs w:val="20"/>
        </w:rPr>
        <w:t>megaspell cannon</w:t>
      </w:r>
      <w:r w:rsidRPr="006E3D37">
        <w:rPr>
          <w:rFonts w:cstheme="minorHAnsi"/>
          <w:color w:val="5F497A" w:themeColor="accent4" w:themeShade="BF"/>
          <w:sz w:val="20"/>
          <w:szCs w:val="20"/>
        </w:rPr>
        <w:t xml:space="preserve"> from which it derives its name, this spell channels an incredibly enormous amount of magical energy into a single blast capable of punching through or disintegrating most armor, as well as anything behind said armor, and essentially anything less than a quarter of a mile beyond that</w:t>
      </w:r>
      <w:r w:rsidR="00947A4C" w:rsidRPr="006E3D37">
        <w:rPr>
          <w:rFonts w:cstheme="minorHAnsi"/>
          <w:color w:val="5F497A" w:themeColor="accent4" w:themeShade="BF"/>
          <w:sz w:val="20"/>
          <w:szCs w:val="20"/>
        </w:rPr>
        <w:t xml:space="preserve"> (the maximum distance its power can reach is equal to the strain expended in </w:t>
      </w:r>
      <w:r w:rsidR="00947A4C" w:rsidRPr="000343F8">
        <w:rPr>
          <w:rFonts w:cstheme="minorHAnsi"/>
          <w:i/>
          <w:color w:val="5F497A" w:themeColor="accent4" w:themeShade="BF"/>
          <w:sz w:val="20"/>
          <w:szCs w:val="20"/>
        </w:rPr>
        <w:t>miles</w:t>
      </w:r>
      <w:r w:rsidR="000343F8">
        <w:rPr>
          <w:rFonts w:cstheme="minorHAnsi"/>
          <w:i/>
          <w:color w:val="5F497A" w:themeColor="accent4" w:themeShade="BF"/>
          <w:sz w:val="20"/>
          <w:szCs w:val="20"/>
        </w:rPr>
        <w:t xml:space="preserve">, </w:t>
      </w:r>
      <w:r w:rsidR="000343F8" w:rsidRPr="000343F8">
        <w:rPr>
          <w:rFonts w:cstheme="minorHAnsi"/>
          <w:color w:val="5F497A" w:themeColor="accent4" w:themeShade="BF"/>
          <w:sz w:val="20"/>
          <w:szCs w:val="20"/>
        </w:rPr>
        <w:t>though unlike its namesake it can be stopped by objects  that it doesn’t penetrate</w:t>
      </w:r>
      <w:r w:rsidR="00947A4C" w:rsidRPr="006E3D37">
        <w:rPr>
          <w:rFonts w:cstheme="minorHAnsi"/>
          <w:color w:val="5F497A" w:themeColor="accent4" w:themeShade="BF"/>
          <w:sz w:val="20"/>
          <w:szCs w:val="20"/>
        </w:rPr>
        <w:t>)</w:t>
      </w:r>
      <w:r w:rsidRPr="006E3D37">
        <w:rPr>
          <w:rFonts w:cstheme="minorHAnsi"/>
          <w:color w:val="5F497A" w:themeColor="accent4" w:themeShade="BF"/>
          <w:sz w:val="20"/>
          <w:szCs w:val="20"/>
        </w:rPr>
        <w:t xml:space="preserve">.  This spell takes a full combat round to cast and is extremely power intensive </w:t>
      </w:r>
      <w:r w:rsidR="001F39D8" w:rsidRPr="006E3D37">
        <w:rPr>
          <w:rFonts w:cstheme="minorHAnsi"/>
          <w:color w:val="5F497A" w:themeColor="accent4" w:themeShade="BF"/>
          <w:sz w:val="20"/>
          <w:szCs w:val="20"/>
        </w:rPr>
        <w:t>– it</w:t>
      </w:r>
      <w:r w:rsidRPr="006E3D37">
        <w:rPr>
          <w:rFonts w:cstheme="minorHAnsi"/>
          <w:color w:val="5F497A" w:themeColor="accent4" w:themeShade="BF"/>
          <w:sz w:val="20"/>
          <w:szCs w:val="20"/>
        </w:rPr>
        <w:t xml:space="preserve"> will leave most unicorns (and even most alicorns) feeling drained – but it has no equal in terms of sheer lethality.  It costs a minimum of four strain to activate this spell, which temporarily pauses time in a SATS-like fashion.  At that point the caster must choose how much strain they want to pump into this spell.  For just the four base </w:t>
      </w:r>
      <w:proofErr w:type="gramStart"/>
      <w:r w:rsidRPr="006E3D37">
        <w:rPr>
          <w:rFonts w:cstheme="minorHAnsi"/>
          <w:color w:val="5F497A" w:themeColor="accent4" w:themeShade="BF"/>
          <w:sz w:val="20"/>
          <w:szCs w:val="20"/>
        </w:rPr>
        <w:t>strain</w:t>
      </w:r>
      <w:proofErr w:type="gramEnd"/>
      <w:r w:rsidRPr="006E3D37">
        <w:rPr>
          <w:rFonts w:cstheme="minorHAnsi"/>
          <w:color w:val="5F497A" w:themeColor="accent4" w:themeShade="BF"/>
          <w:sz w:val="20"/>
          <w:szCs w:val="20"/>
        </w:rPr>
        <w:t>, it deals 6d20 damage and ignores 30 DT.  For each additional point of strain they use, this spell deals an additional 1d20 damage and ignores 10 additional points of DT</w:t>
      </w:r>
      <w:r w:rsidR="00E0774A" w:rsidRPr="006E3D37">
        <w:rPr>
          <w:rFonts w:cstheme="minorHAnsi"/>
          <w:color w:val="5F497A" w:themeColor="accent4" w:themeShade="BF"/>
          <w:sz w:val="20"/>
          <w:szCs w:val="20"/>
        </w:rPr>
        <w:t xml:space="preserve"> (there is no upper limit)</w:t>
      </w:r>
      <w:r w:rsidRPr="006E3D37">
        <w:rPr>
          <w:rFonts w:cstheme="minorHAnsi"/>
          <w:color w:val="5F497A" w:themeColor="accent4" w:themeShade="BF"/>
          <w:sz w:val="20"/>
          <w:szCs w:val="20"/>
        </w:rPr>
        <w:t>.  The path of fire hits everything within a 15-foot wide swathe starting immediately in front of the caster, which can be angled in any direction they choose.  This spell cannot be used with overglow, is extremely high visibility, and can disintegrate foes (and buildings).  After casting this spell, the caster must roll Endurance MFD 1/2 or miss their first action in the following round.</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1F39D8" w:rsidRPr="006E3D37">
        <w:rPr>
          <w:rFonts w:cstheme="minorHAnsi"/>
          <w:color w:val="5F497A" w:themeColor="accent4" w:themeShade="BF"/>
          <w:sz w:val="20"/>
          <w:szCs w:val="20"/>
        </w:rPr>
        <w:t>Gatling Beam</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140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*Special</w:t>
      </w:r>
      <w:r w:rsidR="00CC5E6E" w:rsidRPr="006E3D37">
        <w:rPr>
          <w:rFonts w:cstheme="minorHAnsi"/>
          <w:color w:val="5F497A" w:themeColor="accent4" w:themeShade="BF"/>
          <w:sz w:val="20"/>
          <w:szCs w:val="20"/>
        </w:rPr>
        <w:t xml:space="preserve"> (see description)</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Requirements: Level 30, Gatling Beam.</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Tsunami –</w:t>
      </w:r>
      <w:r w:rsidRPr="006E3D37">
        <w:rPr>
          <w:rFonts w:cstheme="minorHAnsi"/>
          <w:sz w:val="20"/>
          <w:szCs w:val="20"/>
        </w:rPr>
        <w:t xml:space="preserve"> </w:t>
      </w:r>
      <w:r w:rsidRPr="006E3D37">
        <w:rPr>
          <w:rFonts w:cstheme="minorHAnsi"/>
          <w:color w:val="5F497A" w:themeColor="accent4" w:themeShade="BF"/>
          <w:sz w:val="20"/>
          <w:szCs w:val="20"/>
        </w:rPr>
        <w:t>Draws on any available nearby water sources to forcefully and violently flood a target area, dealing up to 5d</w:t>
      </w:r>
      <w:proofErr w:type="gramStart"/>
      <w:r w:rsidRPr="006E3D37">
        <w:rPr>
          <w:rFonts w:cstheme="minorHAnsi"/>
          <w:color w:val="5F497A" w:themeColor="accent4" w:themeShade="BF"/>
          <w:sz w:val="20"/>
          <w:szCs w:val="20"/>
        </w:rPr>
        <w:t>20 damage per round depending on the volume of water</w:t>
      </w:r>
      <w:proofErr w:type="gramEnd"/>
      <w:r w:rsidRPr="006E3D37">
        <w:rPr>
          <w:rFonts w:cstheme="minorHAnsi"/>
          <w:color w:val="5F497A" w:themeColor="accent4" w:themeShade="BF"/>
          <w:sz w:val="20"/>
          <w:szCs w:val="20"/>
        </w:rPr>
        <w:t xml:space="preserve">.  </w:t>
      </w:r>
      <w:proofErr w:type="gramStart"/>
      <w:r w:rsidRPr="006E3D37">
        <w:rPr>
          <w:rFonts w:cstheme="minorHAnsi"/>
          <w:color w:val="5F497A" w:themeColor="accent4" w:themeShade="BF"/>
          <w:sz w:val="20"/>
          <w:szCs w:val="20"/>
        </w:rPr>
        <w:t>May also irradiate the target area.</w:t>
      </w:r>
      <w:proofErr w:type="gramEnd"/>
      <w:r w:rsidRPr="006E3D37">
        <w:rPr>
          <w:rFonts w:cstheme="minorHAnsi"/>
          <w:color w:val="5F497A" w:themeColor="accent4" w:themeShade="BF"/>
          <w:sz w:val="20"/>
          <w:szCs w:val="20"/>
        </w:rPr>
        <w:t xml:space="preserve">  </w:t>
      </w:r>
      <w:proofErr w:type="gramStart"/>
      <w:r w:rsidRPr="006E3D37">
        <w:rPr>
          <w:rFonts w:cstheme="minorHAnsi"/>
          <w:color w:val="5F497A" w:themeColor="accent4" w:themeShade="BF"/>
          <w:sz w:val="20"/>
          <w:szCs w:val="20"/>
        </w:rPr>
        <w:t>Requires a sufficiently large nearby source of water.</w:t>
      </w:r>
      <w:proofErr w:type="gramEnd"/>
      <w:r w:rsidR="00CC5E6E" w:rsidRPr="006E3D37">
        <w:rPr>
          <w:rFonts w:cstheme="minorHAnsi"/>
          <w:color w:val="5F497A" w:themeColor="accent4" w:themeShade="BF"/>
          <w:sz w:val="20"/>
          <w:szCs w:val="20"/>
        </w:rPr>
        <w:t xml:space="preserve">  While the caster may cause the water to avoid any allies, all those unable to escape the flood will begin to drown as soon as they can no longer hold their breath, if they can’t escape.</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774A" w:rsidRPr="006E3D37">
        <w:rPr>
          <w:rFonts w:cstheme="minorHAnsi"/>
          <w:color w:val="244061" w:themeColor="accent1" w:themeShade="80"/>
          <w:sz w:val="20"/>
          <w:szCs w:val="20"/>
        </w:rPr>
        <w:t>Mighty Telekinesis III</w:t>
      </w:r>
      <w:r w:rsidR="00E0774A" w:rsidRPr="006E3D37">
        <w:rPr>
          <w:rFonts w:cstheme="minorHAnsi"/>
          <w:color w:val="943634" w:themeColor="accent2" w:themeShade="BF"/>
          <w:sz w:val="20"/>
          <w:szCs w:val="20"/>
        </w:rPr>
        <w:t xml:space="preserve">, </w:t>
      </w:r>
      <w:r w:rsidR="00E0774A" w:rsidRPr="006E3D37">
        <w:rPr>
          <w:rFonts w:cstheme="minorHAnsi"/>
          <w:color w:val="244061" w:themeColor="accent1" w:themeShade="80"/>
          <w:sz w:val="20"/>
          <w:szCs w:val="20"/>
        </w:rPr>
        <w:t>Deluge</w:t>
      </w:r>
      <w:r w:rsidR="00E0774A"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100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Mighty Telekinesis III</w:t>
      </w:r>
      <w:r w:rsidRPr="006E3D37">
        <w:rPr>
          <w:rFonts w:cstheme="minorHAnsi"/>
          <w:color w:val="943634" w:themeColor="accent2" w:themeShade="BF"/>
          <w:sz w:val="20"/>
          <w:szCs w:val="20"/>
        </w:rPr>
        <w:t xml:space="preserve">, </w:t>
      </w:r>
      <w:r w:rsidRPr="006E3D37">
        <w:rPr>
          <w:rFonts w:cstheme="minorHAnsi"/>
          <w:color w:val="244061" w:themeColor="accent1" w:themeShade="80"/>
          <w:sz w:val="20"/>
          <w:szCs w:val="20"/>
        </w:rPr>
        <w:t>Deluge</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A12176" w:rsidRPr="006E3D37" w:rsidRDefault="00A12176"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lastRenderedPageBreak/>
        <w:t xml:space="preserve">Waking Nightmare – </w:t>
      </w:r>
      <w:r w:rsidRPr="006E3D37">
        <w:rPr>
          <w:rFonts w:cstheme="minorHAnsi"/>
          <w:color w:val="5F497A" w:themeColor="accent4" w:themeShade="BF"/>
          <w:sz w:val="20"/>
          <w:szCs w:val="20"/>
        </w:rPr>
        <w:t xml:space="preserve">This spell forces the target to undergo psychological torment for an indeterminately long period of time.  </w:t>
      </w:r>
      <w:r w:rsidR="006D60EB" w:rsidRPr="006E3D37">
        <w:rPr>
          <w:rFonts w:cstheme="minorHAnsi"/>
          <w:color w:val="5F497A" w:themeColor="accent4" w:themeShade="BF"/>
          <w:sz w:val="20"/>
          <w:szCs w:val="20"/>
        </w:rPr>
        <w:t>It</w:t>
      </w:r>
      <w:r w:rsidRPr="006E3D37">
        <w:rPr>
          <w:rFonts w:cstheme="minorHAnsi"/>
          <w:color w:val="5F497A" w:themeColor="accent4" w:themeShade="BF"/>
          <w:sz w:val="20"/>
          <w:szCs w:val="20"/>
        </w:rPr>
        <w:t xml:space="preserve"> </w:t>
      </w:r>
      <w:r w:rsidR="006D60EB" w:rsidRPr="006E3D37">
        <w:rPr>
          <w:rFonts w:cstheme="minorHAnsi"/>
          <w:color w:val="5F497A" w:themeColor="accent4" w:themeShade="BF"/>
          <w:sz w:val="20"/>
          <w:szCs w:val="20"/>
        </w:rPr>
        <w:t>accesses their</w:t>
      </w:r>
      <w:r w:rsidRPr="006E3D37">
        <w:rPr>
          <w:rFonts w:cstheme="minorHAnsi"/>
          <w:color w:val="5F497A" w:themeColor="accent4" w:themeShade="BF"/>
          <w:sz w:val="20"/>
          <w:szCs w:val="20"/>
        </w:rPr>
        <w:t xml:space="preserve"> subconsc</w:t>
      </w:r>
      <w:r w:rsidR="006D60EB" w:rsidRPr="006E3D37">
        <w:rPr>
          <w:rFonts w:cstheme="minorHAnsi"/>
          <w:color w:val="5F497A" w:themeColor="accent4" w:themeShade="BF"/>
          <w:sz w:val="20"/>
          <w:szCs w:val="20"/>
        </w:rPr>
        <w:t>ious mind and sends them into an almost sleep-walk like state, wherein they suffer through all of their greatest fears until they are eventually driven completely insane</w:t>
      </w:r>
      <w:r w:rsidR="00DE1303" w:rsidRPr="006E3D37">
        <w:rPr>
          <w:rFonts w:cstheme="minorHAnsi"/>
          <w:color w:val="5F497A" w:themeColor="accent4" w:themeShade="BF"/>
          <w:sz w:val="20"/>
          <w:szCs w:val="20"/>
        </w:rPr>
        <w:t xml:space="preserve">.  While suffering under the effects of this spell, characters spend both actions in each round acting out their fears while totally unaware of their actual physical surroundings.  </w:t>
      </w:r>
      <w:r w:rsidR="00332846" w:rsidRPr="00332846">
        <w:rPr>
          <w:rFonts w:cstheme="minorHAnsi"/>
          <w:color w:val="5F497A" w:themeColor="accent4" w:themeShade="BF"/>
          <w:sz w:val="20"/>
          <w:szCs w:val="20"/>
        </w:rPr>
        <w:t xml:space="preserve">They must roll </w:t>
      </w:r>
      <w:r w:rsidR="00332846">
        <w:rPr>
          <w:rFonts w:cstheme="minorHAnsi"/>
          <w:color w:val="5F497A" w:themeColor="accent4" w:themeShade="BF"/>
          <w:sz w:val="20"/>
          <w:szCs w:val="20"/>
        </w:rPr>
        <w:t xml:space="preserve">a </w:t>
      </w:r>
      <w:r w:rsidR="00332846" w:rsidRPr="00332846">
        <w:rPr>
          <w:rFonts w:cstheme="minorHAnsi"/>
          <w:color w:val="5F497A" w:themeColor="accent4" w:themeShade="BF"/>
          <w:sz w:val="20"/>
          <w:szCs w:val="20"/>
        </w:rPr>
        <w:t xml:space="preserve">fear roll MFD 1.5 every round, and react appropriately.  </w:t>
      </w:r>
      <w:r w:rsidR="006D60EB" w:rsidRPr="006E3D37">
        <w:rPr>
          <w:rFonts w:cstheme="minorHAnsi"/>
          <w:color w:val="5F497A" w:themeColor="accent4" w:themeShade="BF"/>
          <w:sz w:val="20"/>
          <w:szCs w:val="20"/>
        </w:rPr>
        <w:t xml:space="preserve">Characters suffering under the effects of this spell do not recover magical strain, and cannot heal wounds via rest until the spell’s effects are dispelled, in addition to any penalties that may be imposed by the sleep deprivation that the spell necessarily entails.  The spell’s effects are permanent after casting until dispelled.  Casting this spell a second time on the same subject can be used to dispel it. Each layer of magical overglow allows this spell to target one additional character, </w:t>
      </w:r>
      <w:proofErr w:type="gramStart"/>
      <w:r w:rsidR="006D60EB" w:rsidRPr="006E3D37">
        <w:rPr>
          <w:rFonts w:cstheme="minorHAnsi"/>
          <w:color w:val="5F497A" w:themeColor="accent4" w:themeShade="BF"/>
          <w:sz w:val="20"/>
          <w:szCs w:val="20"/>
        </w:rPr>
        <w:t>who</w:t>
      </w:r>
      <w:proofErr w:type="gramEnd"/>
      <w:r w:rsidR="006D60EB" w:rsidRPr="006E3D37">
        <w:rPr>
          <w:rFonts w:cstheme="minorHAnsi"/>
          <w:color w:val="5F497A" w:themeColor="accent4" w:themeShade="BF"/>
          <w:sz w:val="20"/>
          <w:szCs w:val="20"/>
        </w:rPr>
        <w:t xml:space="preserve"> must also </w:t>
      </w:r>
      <w:r w:rsidR="00DE1303" w:rsidRPr="006E3D37">
        <w:rPr>
          <w:rFonts w:cstheme="minorHAnsi"/>
          <w:color w:val="5F497A" w:themeColor="accent4" w:themeShade="BF"/>
          <w:sz w:val="20"/>
          <w:szCs w:val="20"/>
        </w:rPr>
        <w:t xml:space="preserve">be </w:t>
      </w:r>
      <w:r w:rsidR="006D60EB" w:rsidRPr="006E3D37">
        <w:rPr>
          <w:rFonts w:cstheme="minorHAnsi"/>
          <w:color w:val="5F497A" w:themeColor="accent4" w:themeShade="BF"/>
          <w:sz w:val="20"/>
          <w:szCs w:val="20"/>
        </w:rPr>
        <w:t>within</w:t>
      </w:r>
      <w:r w:rsidR="00DE1303" w:rsidRPr="006E3D37">
        <w:rPr>
          <w:rFonts w:cstheme="minorHAnsi"/>
          <w:color w:val="5F497A" w:themeColor="accent4" w:themeShade="BF"/>
          <w:sz w:val="20"/>
          <w:szCs w:val="20"/>
        </w:rPr>
        <w:t xml:space="preserve"> the</w:t>
      </w:r>
      <w:r w:rsidR="006D60EB" w:rsidRPr="006E3D37">
        <w:rPr>
          <w:rFonts w:cstheme="minorHAnsi"/>
          <w:color w:val="5F497A" w:themeColor="accent4" w:themeShade="BF"/>
          <w:sz w:val="20"/>
          <w:szCs w:val="20"/>
        </w:rPr>
        <w:t xml:space="preserve"> line of sight of the caster.    </w:t>
      </w:r>
    </w:p>
    <w:p w:rsidR="00DE1303" w:rsidRPr="006E3D37" w:rsidRDefault="00DE1303" w:rsidP="00DE1303">
      <w:pPr>
        <w:tabs>
          <w:tab w:val="left" w:pos="1635"/>
        </w:tabs>
        <w:spacing w:after="0" w:line="240" w:lineRule="auto"/>
        <w:rPr>
          <w:rFonts w:cstheme="minorHAnsi"/>
          <w:color w:val="5F497A" w:themeColor="accent4" w:themeShade="BF"/>
          <w:sz w:val="20"/>
          <w:szCs w:val="20"/>
        </w:rPr>
      </w:pPr>
    </w:p>
    <w:p w:rsidR="00DE1303" w:rsidRPr="006E3D37" w:rsidRDefault="00DE1303" w:rsidP="00DE1303">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Possible Precursors: </w:t>
      </w:r>
      <w:r w:rsidRPr="006E3D37">
        <w:rPr>
          <w:rFonts w:cstheme="minorHAnsi"/>
          <w:color w:val="244061" w:themeColor="accent1" w:themeShade="80"/>
          <w:sz w:val="20"/>
          <w:szCs w:val="20"/>
        </w:rPr>
        <w:t xml:space="preserve">Dream Invader, Telepathy III, Mind Trick, Nightmare, </w:t>
      </w:r>
      <w:r w:rsidRPr="006E3D37">
        <w:rPr>
          <w:rFonts w:cstheme="minorHAnsi"/>
          <w:sz w:val="20"/>
          <w:szCs w:val="20"/>
        </w:rPr>
        <w:t>Black Book.</w:t>
      </w:r>
    </w:p>
    <w:p w:rsidR="00DE1303" w:rsidRPr="006E3D37" w:rsidRDefault="00DE1303" w:rsidP="00DE1303">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100</w:t>
      </w:r>
    </w:p>
    <w:p w:rsidR="00DE1303" w:rsidRPr="006E3D37" w:rsidRDefault="00DE1303" w:rsidP="00DE1303">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Very High</w:t>
      </w:r>
    </w:p>
    <w:p w:rsidR="00DE1303" w:rsidRPr="006E3D37" w:rsidRDefault="00DE1303" w:rsidP="00DE1303">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244061" w:themeColor="accent1" w:themeShade="80"/>
          <w:sz w:val="20"/>
          <w:szCs w:val="20"/>
        </w:rPr>
        <w:t xml:space="preserve">Nightmare </w:t>
      </w:r>
      <w:r w:rsidRPr="006E3D37">
        <w:rPr>
          <w:rFonts w:cstheme="minorHAnsi"/>
          <w:color w:val="5F497A" w:themeColor="accent4" w:themeShade="BF"/>
          <w:sz w:val="20"/>
          <w:szCs w:val="20"/>
        </w:rPr>
        <w:t xml:space="preserve">or </w:t>
      </w:r>
      <w:r w:rsidRPr="006E3D37">
        <w:rPr>
          <w:rFonts w:cstheme="minorHAnsi"/>
          <w:color w:val="244061" w:themeColor="accent1" w:themeShade="80"/>
          <w:sz w:val="20"/>
          <w:szCs w:val="20"/>
        </w:rPr>
        <w:t xml:space="preserve">Mind Trick, </w:t>
      </w:r>
      <w:r w:rsidRPr="006E3D37">
        <w:rPr>
          <w:rFonts w:cstheme="minorHAnsi"/>
          <w:color w:val="5F497A" w:themeColor="accent4" w:themeShade="BF"/>
          <w:sz w:val="20"/>
          <w:szCs w:val="20"/>
        </w:rPr>
        <w:t xml:space="preserve">or </w:t>
      </w:r>
      <w:r w:rsidRPr="006E3D37">
        <w:rPr>
          <w:rFonts w:cstheme="minorHAnsi"/>
          <w:sz w:val="20"/>
          <w:szCs w:val="20"/>
        </w:rPr>
        <w:t>Black Book.</w:t>
      </w:r>
    </w:p>
    <w:p w:rsidR="00DE1303" w:rsidRPr="006E3D37" w:rsidRDefault="00DE1303" w:rsidP="00890F47">
      <w:pPr>
        <w:tabs>
          <w:tab w:val="left" w:pos="1635"/>
        </w:tabs>
        <w:spacing w:after="0" w:line="240" w:lineRule="auto"/>
        <w:rPr>
          <w:rFonts w:cstheme="minorHAnsi"/>
          <w:color w:val="5F497A" w:themeColor="accent4"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proofErr w:type="gramStart"/>
      <w:r w:rsidRPr="006E3D37">
        <w:rPr>
          <w:rFonts w:cstheme="minorHAnsi"/>
          <w:b/>
          <w:sz w:val="20"/>
          <w:szCs w:val="20"/>
        </w:rPr>
        <w:t>Wall of Sound –</w:t>
      </w:r>
      <w:r w:rsidRPr="006E3D37">
        <w:rPr>
          <w:rFonts w:cstheme="minorHAnsi"/>
          <w:sz w:val="20"/>
          <w:szCs w:val="20"/>
        </w:rPr>
        <w:t xml:space="preserve"> </w:t>
      </w:r>
      <w:r w:rsidRPr="006E3D37">
        <w:rPr>
          <w:rFonts w:cstheme="minorHAnsi"/>
          <w:color w:val="5F497A" w:themeColor="accent4" w:themeShade="BF"/>
          <w:sz w:val="20"/>
          <w:szCs w:val="20"/>
        </w:rPr>
        <w:t>This spell creates a veritable shield of visible sound around a dome of INTx5' radius.</w:t>
      </w:r>
      <w:proofErr w:type="gramEnd"/>
      <w:r w:rsidRPr="006E3D37">
        <w:rPr>
          <w:rFonts w:cstheme="minorHAnsi"/>
          <w:color w:val="5F497A" w:themeColor="accent4" w:themeShade="BF"/>
          <w:sz w:val="20"/>
          <w:szCs w:val="20"/>
        </w:rPr>
        <w:t xml:space="preserve">  This wall is designed to entrap opponents and </w:t>
      </w:r>
      <w:proofErr w:type="gramStart"/>
      <w:r w:rsidRPr="006E3D37">
        <w:rPr>
          <w:rFonts w:cstheme="minorHAnsi"/>
          <w:color w:val="5F497A" w:themeColor="accent4" w:themeShade="BF"/>
          <w:sz w:val="20"/>
          <w:szCs w:val="20"/>
        </w:rPr>
        <w:t>reverberate</w:t>
      </w:r>
      <w:proofErr w:type="gramEnd"/>
      <w:r w:rsidRPr="006E3D37">
        <w:rPr>
          <w:rFonts w:cstheme="minorHAnsi"/>
          <w:color w:val="5F497A" w:themeColor="accent4" w:themeShade="BF"/>
          <w:sz w:val="20"/>
          <w:szCs w:val="20"/>
        </w:rPr>
        <w:t xml:space="preserve"> the air around them at ultrahigh frequencies and making it very difficult to see through while at the same time providing physical resistance to any who would try to pass through it.  Those within 5' of the wall must make an END check MFD </w:t>
      </w:r>
      <w:r w:rsidR="00E0774A" w:rsidRPr="006E3D37">
        <w:rPr>
          <w:rFonts w:cstheme="minorHAnsi"/>
          <w:color w:val="5F497A" w:themeColor="accent4" w:themeShade="BF"/>
          <w:sz w:val="20"/>
          <w:szCs w:val="20"/>
        </w:rPr>
        <w:t>¼</w:t>
      </w:r>
      <w:r w:rsidRPr="006E3D37">
        <w:rPr>
          <w:rFonts w:cstheme="minorHAnsi"/>
          <w:color w:val="5F497A" w:themeColor="accent4" w:themeShade="BF"/>
          <w:sz w:val="20"/>
          <w:szCs w:val="20"/>
        </w:rPr>
        <w:t xml:space="preserve"> or be deafened (unable to hear or make auditory perception checks) for 1d6 rounds.  Critical failures are permanently deafened, as per the hindrance.  Those who try to pass through the wall must roll END MFD </w:t>
      </w:r>
      <w:r w:rsidR="00E0774A" w:rsidRPr="006E3D37">
        <w:rPr>
          <w:rFonts w:cstheme="minorHAnsi"/>
          <w:color w:val="5F497A" w:themeColor="accent4" w:themeShade="BF"/>
          <w:sz w:val="20"/>
          <w:szCs w:val="20"/>
        </w:rPr>
        <w:t xml:space="preserve">¼ </w:t>
      </w:r>
      <w:r w:rsidRPr="006E3D37">
        <w:rPr>
          <w:rFonts w:cstheme="minorHAnsi"/>
          <w:color w:val="5F497A" w:themeColor="accent4" w:themeShade="BF"/>
          <w:sz w:val="20"/>
          <w:szCs w:val="20"/>
        </w:rPr>
        <w:t xml:space="preserve">or will suffer from effects equivalent to failing the endurance roll associated with the earburst spell.  Actually passing through the wall directly requires a character to spend an action to make a STR check (MFD </w:t>
      </w:r>
      <w:r w:rsidR="00E0774A" w:rsidRPr="006E3D37">
        <w:rPr>
          <w:rFonts w:cstheme="minorHAnsi"/>
          <w:color w:val="5F497A" w:themeColor="accent4" w:themeShade="BF"/>
          <w:sz w:val="20"/>
          <w:szCs w:val="20"/>
        </w:rPr>
        <w:t>¾</w:t>
      </w:r>
      <w:r w:rsidRPr="006E3D37">
        <w:rPr>
          <w:rFonts w:cstheme="minorHAnsi"/>
          <w:color w:val="5F497A" w:themeColor="accent4" w:themeShade="BF"/>
          <w:sz w:val="20"/>
          <w:szCs w:val="20"/>
        </w:rPr>
        <w:t>) to muscle past its resistance; failures are repulsed and thrown back five feet in addition to suffering from the component earburst spell.  Shots through the wall of the dome with conventional weapons are 2 MFD steps harder to aim and deal 2 dice less of damage; energy and flame weapons are reflected harmlessly.  Thrown weapons will bounce off the wall, and explosions and AoE spell effects will not penetrate into the dome if their epicenter is outside it.  Targeted spell effects must make an opposed magic roll with the dome's caster in order to penetrate it, or the spell will be directed back at them.  The dome lasts 3d10 rounds per cast, and can be sustained longer at a cost of 1 strain per minute.  Each layer of overglow can either increase the radius by 5' or double the longevity of the dome.</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6E3D37" w:rsidRPr="006E3D37" w:rsidRDefault="00CC5E6E" w:rsidP="00CC5E6E">
      <w:pPr>
        <w:tabs>
          <w:tab w:val="left" w:pos="1635"/>
        </w:tabs>
        <w:spacing w:after="0" w:line="240" w:lineRule="auto"/>
        <w:rPr>
          <w:rFonts w:cstheme="minorHAnsi"/>
          <w:color w:val="244061" w:themeColor="accent1" w:themeShade="80"/>
          <w:sz w:val="20"/>
          <w:szCs w:val="20"/>
        </w:rPr>
      </w:pPr>
      <w:r w:rsidRPr="006E3D37">
        <w:rPr>
          <w:rFonts w:cstheme="minorHAnsi"/>
          <w:color w:val="5F497A" w:themeColor="accent4" w:themeShade="BF"/>
          <w:sz w:val="20"/>
          <w:szCs w:val="20"/>
        </w:rPr>
        <w:t xml:space="preserve">Possible Precursors: </w:t>
      </w:r>
      <w:r w:rsidR="006E3D37" w:rsidRPr="006E3D37">
        <w:rPr>
          <w:rFonts w:cstheme="minorHAnsi"/>
          <w:color w:val="244061" w:themeColor="accent1" w:themeShade="80"/>
          <w:sz w:val="20"/>
          <w:szCs w:val="20"/>
        </w:rPr>
        <w:t xml:space="preserve">Alter Sound, Earburst, Sonic Scream </w:t>
      </w:r>
    </w:p>
    <w:p w:rsidR="006E3D37" w:rsidRPr="006E3D37" w:rsidRDefault="006E3D37" w:rsidP="00CC5E6E">
      <w:pPr>
        <w:tabs>
          <w:tab w:val="left" w:pos="1635"/>
        </w:tabs>
        <w:spacing w:after="0" w:line="240" w:lineRule="auto"/>
        <w:rPr>
          <w:rFonts w:cstheme="minorHAnsi"/>
          <w:color w:val="5F497A" w:themeColor="accent4" w:themeShade="BF"/>
          <w:sz w:val="20"/>
          <w:szCs w:val="20"/>
        </w:rPr>
      </w:pPr>
      <w:r>
        <w:rPr>
          <w:rFonts w:cstheme="minorHAnsi"/>
          <w:color w:val="5F497A" w:themeColor="accent4" w:themeShade="BF"/>
          <w:sz w:val="20"/>
          <w:szCs w:val="20"/>
        </w:rPr>
        <w:t>Precursor to: Sonic Control Sphere</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100</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890F47" w:rsidRPr="006E3D37" w:rsidRDefault="00890F47" w:rsidP="00890F47">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26, </w:t>
      </w:r>
      <w:r w:rsidR="006E3D37" w:rsidRPr="006E3D37">
        <w:rPr>
          <w:rFonts w:cstheme="minorHAnsi"/>
          <w:color w:val="244061" w:themeColor="accent1" w:themeShade="80"/>
          <w:sz w:val="20"/>
          <w:szCs w:val="20"/>
        </w:rPr>
        <w:t xml:space="preserve">Alter Sound </w:t>
      </w:r>
      <w:r w:rsidR="006E3D37">
        <w:rPr>
          <w:rFonts w:cstheme="minorHAnsi"/>
          <w:color w:val="5F497A" w:themeColor="accent4" w:themeShade="BF"/>
          <w:sz w:val="20"/>
          <w:szCs w:val="20"/>
        </w:rPr>
        <w:t xml:space="preserve">and either </w:t>
      </w:r>
      <w:r w:rsidRPr="006E3D37">
        <w:rPr>
          <w:rFonts w:cstheme="minorHAnsi"/>
          <w:color w:val="244061" w:themeColor="accent1" w:themeShade="80"/>
          <w:sz w:val="20"/>
          <w:szCs w:val="20"/>
        </w:rPr>
        <w:t>Earburst</w:t>
      </w:r>
      <w:r w:rsidRPr="006E3D37">
        <w:rPr>
          <w:rFonts w:cstheme="minorHAnsi"/>
          <w:color w:val="5F497A" w:themeColor="accent4" w:themeShade="BF"/>
          <w:sz w:val="20"/>
          <w:szCs w:val="20"/>
        </w:rPr>
        <w:t xml:space="preserve"> or </w:t>
      </w:r>
      <w:r w:rsidRPr="006E3D37">
        <w:rPr>
          <w:rFonts w:cstheme="minorHAnsi"/>
          <w:color w:val="244061" w:themeColor="accent1" w:themeShade="80"/>
          <w:sz w:val="20"/>
          <w:szCs w:val="20"/>
        </w:rPr>
        <w:t>Sonic Scream</w:t>
      </w:r>
      <w:r w:rsidRPr="006E3D37">
        <w:rPr>
          <w:rFonts w:cstheme="minorHAnsi"/>
          <w:color w:val="943634" w:themeColor="accent2" w:themeShade="BF"/>
          <w:sz w:val="20"/>
          <w:szCs w:val="20"/>
        </w:rPr>
        <w:t>.</w:t>
      </w:r>
    </w:p>
    <w:p w:rsidR="00890F47" w:rsidRPr="006E3D37" w:rsidRDefault="00890F47" w:rsidP="00890F47">
      <w:pPr>
        <w:tabs>
          <w:tab w:val="left" w:pos="1635"/>
        </w:tabs>
        <w:spacing w:after="0" w:line="240" w:lineRule="auto"/>
        <w:rPr>
          <w:rFonts w:cstheme="minorHAnsi"/>
          <w:color w:val="943634" w:themeColor="accent2" w:themeShade="BF"/>
          <w:sz w:val="20"/>
          <w:szCs w:val="20"/>
        </w:rPr>
      </w:pP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b/>
          <w:sz w:val="20"/>
          <w:szCs w:val="20"/>
        </w:rPr>
        <w:t xml:space="preserve">Want-It Need-It </w:t>
      </w:r>
      <w:r w:rsidR="00CC5E6E" w:rsidRPr="006E3D37">
        <w:rPr>
          <w:rFonts w:cstheme="minorHAnsi"/>
          <w:b/>
          <w:sz w:val="20"/>
          <w:szCs w:val="20"/>
        </w:rPr>
        <w:t>–</w:t>
      </w:r>
      <w:r w:rsidR="00CC5E6E" w:rsidRPr="006E3D37">
        <w:rPr>
          <w:rFonts w:cstheme="minorHAnsi"/>
          <w:sz w:val="20"/>
          <w:szCs w:val="20"/>
        </w:rPr>
        <w:t xml:space="preserve"> </w:t>
      </w:r>
      <w:r w:rsidR="00CC5E6E" w:rsidRPr="006E3D37">
        <w:rPr>
          <w:rFonts w:cstheme="minorHAnsi"/>
          <w:color w:val="5F497A" w:themeColor="accent4" w:themeShade="BF"/>
          <w:sz w:val="20"/>
          <w:szCs w:val="20"/>
        </w:rPr>
        <w:t>You</w:t>
      </w:r>
      <w:r w:rsidRPr="006E3D37">
        <w:rPr>
          <w:rFonts w:cstheme="minorHAnsi"/>
          <w:color w:val="5F497A" w:themeColor="accent4" w:themeShade="BF"/>
          <w:sz w:val="20"/>
          <w:szCs w:val="20"/>
        </w:rPr>
        <w:t xml:space="preserve"> can make everypony (or zebra, griffin, etc.) within a large radius (your magic skill rank in feet, rounded up to the nearest 5) strongly desire some inanimate object – to the point where they're willing to fight and potentially harm others in order to obtain it.  </w:t>
      </w:r>
      <w:r w:rsidR="001F39D8" w:rsidRPr="006E3D37">
        <w:rPr>
          <w:rFonts w:cstheme="minorHAnsi"/>
          <w:color w:val="5F497A" w:themeColor="accent4" w:themeShade="BF"/>
          <w:sz w:val="20"/>
          <w:szCs w:val="20"/>
        </w:rPr>
        <w:t xml:space="preserve">All characters that enter into the spell’s radius distance of the object must make this check or be affected.  </w:t>
      </w:r>
      <w:r w:rsidRPr="006E3D37">
        <w:rPr>
          <w:rFonts w:cstheme="minorHAnsi"/>
          <w:color w:val="5F497A" w:themeColor="accent4" w:themeShade="BF"/>
          <w:sz w:val="20"/>
          <w:szCs w:val="20"/>
        </w:rPr>
        <w:t xml:space="preserve">INT MFD 1/10 resists the effects of this spell.  This can be any single object; there is no size limitation.  You can also exclude other characters </w:t>
      </w:r>
      <w:r w:rsidR="001F39D8" w:rsidRPr="006E3D37">
        <w:rPr>
          <w:rFonts w:cstheme="minorHAnsi"/>
          <w:color w:val="5F497A" w:themeColor="accent4" w:themeShade="BF"/>
          <w:sz w:val="20"/>
          <w:szCs w:val="20"/>
        </w:rPr>
        <w:t xml:space="preserve">up to a number equal to your INT score (the caster is automatically excluded) </w:t>
      </w:r>
      <w:r w:rsidRPr="006E3D37">
        <w:rPr>
          <w:rFonts w:cstheme="minorHAnsi"/>
          <w:color w:val="5F497A" w:themeColor="accent4" w:themeShade="BF"/>
          <w:sz w:val="20"/>
          <w:szCs w:val="20"/>
        </w:rPr>
        <w:t xml:space="preserve">from the spell's </w:t>
      </w:r>
      <w:r w:rsidR="001F39D8" w:rsidRPr="006E3D37">
        <w:rPr>
          <w:rFonts w:cstheme="minorHAnsi"/>
          <w:color w:val="5F497A" w:themeColor="accent4" w:themeShade="BF"/>
          <w:sz w:val="20"/>
          <w:szCs w:val="20"/>
        </w:rPr>
        <w:t xml:space="preserve">effects.  Unless dispelled, this spell’s effects last indefinitely.  </w:t>
      </w:r>
    </w:p>
    <w:p w:rsidR="00890F47" w:rsidRPr="006E3D37" w:rsidRDefault="00890F47" w:rsidP="00890F47">
      <w:pPr>
        <w:tabs>
          <w:tab w:val="left" w:pos="1635"/>
        </w:tabs>
        <w:spacing w:after="0" w:line="240" w:lineRule="auto"/>
        <w:rPr>
          <w:rFonts w:cstheme="minorHAnsi"/>
          <w:color w:val="5F497A" w:themeColor="accent4" w:themeShade="BF"/>
          <w:sz w:val="20"/>
          <w:szCs w:val="20"/>
        </w:rPr>
      </w:pPr>
    </w:p>
    <w:p w:rsidR="00CC5E6E" w:rsidRPr="006E3D37" w:rsidRDefault="00CC5E6E" w:rsidP="00CC5E6E">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 xml:space="preserve">Possible Precursors: </w:t>
      </w:r>
      <w:r w:rsidR="00E0774A" w:rsidRPr="006E3D37">
        <w:rPr>
          <w:rFonts w:cstheme="minorHAnsi"/>
          <w:color w:val="4F6228" w:themeColor="accent3" w:themeShade="80"/>
          <w:sz w:val="20"/>
          <w:szCs w:val="20"/>
        </w:rPr>
        <w:t>Telepathy I</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SATS Cost: 75</w:t>
      </w:r>
    </w:p>
    <w:p w:rsidR="00890F47" w:rsidRPr="006E3D37" w:rsidRDefault="00890F47" w:rsidP="00890F47">
      <w:pPr>
        <w:tabs>
          <w:tab w:val="left" w:pos="1635"/>
        </w:tabs>
        <w:spacing w:after="0" w:line="240" w:lineRule="auto"/>
        <w:rPr>
          <w:rFonts w:cstheme="minorHAnsi"/>
          <w:color w:val="5F497A" w:themeColor="accent4" w:themeShade="BF"/>
          <w:sz w:val="20"/>
          <w:szCs w:val="20"/>
        </w:rPr>
      </w:pPr>
      <w:r w:rsidRPr="006E3D37">
        <w:rPr>
          <w:rFonts w:cstheme="minorHAnsi"/>
          <w:color w:val="5F497A" w:themeColor="accent4" w:themeShade="BF"/>
          <w:sz w:val="20"/>
          <w:szCs w:val="20"/>
        </w:rPr>
        <w:t>Strain Cost: High</w:t>
      </w:r>
    </w:p>
    <w:p w:rsidR="00647A25" w:rsidRPr="006E3D37" w:rsidRDefault="00890F47" w:rsidP="00647A25">
      <w:pPr>
        <w:tabs>
          <w:tab w:val="left" w:pos="1635"/>
        </w:tabs>
        <w:spacing w:after="0" w:line="240" w:lineRule="auto"/>
        <w:rPr>
          <w:rFonts w:cstheme="minorHAnsi"/>
          <w:color w:val="943634" w:themeColor="accent2" w:themeShade="BF"/>
          <w:sz w:val="20"/>
          <w:szCs w:val="20"/>
        </w:rPr>
      </w:pPr>
      <w:r w:rsidRPr="006E3D37">
        <w:rPr>
          <w:rFonts w:cstheme="minorHAnsi"/>
          <w:color w:val="5F497A" w:themeColor="accent4" w:themeShade="BF"/>
          <w:sz w:val="20"/>
          <w:szCs w:val="20"/>
        </w:rPr>
        <w:t xml:space="preserve">Requirements: Level 28, </w:t>
      </w:r>
      <w:r w:rsidRPr="006E3D37">
        <w:rPr>
          <w:rFonts w:cstheme="minorHAnsi"/>
          <w:color w:val="4F6228" w:themeColor="accent3" w:themeShade="80"/>
          <w:sz w:val="20"/>
          <w:szCs w:val="20"/>
        </w:rPr>
        <w:t>Telepathy I</w:t>
      </w:r>
      <w:r w:rsidR="00647A25" w:rsidRPr="006E3D37">
        <w:rPr>
          <w:rFonts w:cstheme="minorHAnsi"/>
          <w:color w:val="943634" w:themeColor="accent2" w:themeShade="BF"/>
          <w:sz w:val="20"/>
          <w:szCs w:val="20"/>
        </w:rPr>
        <w:t xml:space="preserve">. </w:t>
      </w:r>
    </w:p>
    <w:p w:rsidR="00647A25" w:rsidRDefault="00647A25" w:rsidP="00647A25">
      <w:pPr>
        <w:tabs>
          <w:tab w:val="left" w:pos="1635"/>
        </w:tabs>
        <w:spacing w:after="0" w:line="240" w:lineRule="auto"/>
        <w:rPr>
          <w:rFonts w:cstheme="minorHAnsi"/>
          <w:color w:val="943634" w:themeColor="accent2" w:themeShade="BF"/>
        </w:rPr>
      </w:pPr>
    </w:p>
    <w:p w:rsidR="00947A4C" w:rsidRDefault="00647A25" w:rsidP="00647A25">
      <w:pPr>
        <w:tabs>
          <w:tab w:val="left" w:pos="720"/>
        </w:tabs>
        <w:spacing w:line="240" w:lineRule="auto"/>
        <w:rPr>
          <w:b/>
          <w:color w:val="1F497D" w:themeColor="text2"/>
          <w:sz w:val="24"/>
          <w:szCs w:val="28"/>
        </w:rPr>
      </w:pPr>
      <w:r>
        <w:rPr>
          <w:b/>
          <w:color w:val="1F497D" w:themeColor="text2"/>
          <w:sz w:val="24"/>
          <w:szCs w:val="28"/>
        </w:rPr>
        <w:tab/>
      </w:r>
    </w:p>
    <w:p w:rsidR="00BD4791" w:rsidRDefault="00BD4791" w:rsidP="00647A25">
      <w:pPr>
        <w:tabs>
          <w:tab w:val="left" w:pos="720"/>
        </w:tabs>
        <w:spacing w:line="240" w:lineRule="auto"/>
        <w:rPr>
          <w:b/>
          <w:color w:val="1F497D" w:themeColor="text2"/>
          <w:sz w:val="24"/>
          <w:szCs w:val="28"/>
        </w:rPr>
      </w:pPr>
      <w:r w:rsidRPr="00BD4791">
        <w:rPr>
          <w:b/>
          <w:color w:val="1F497D" w:themeColor="text2"/>
          <w:sz w:val="24"/>
          <w:szCs w:val="28"/>
        </w:rPr>
        <w:lastRenderedPageBreak/>
        <w:t>Burning Out</w:t>
      </w:r>
      <w:r w:rsidR="00444016">
        <w:rPr>
          <w:b/>
          <w:color w:val="1F497D" w:themeColor="text2"/>
          <w:sz w:val="24"/>
          <w:szCs w:val="28"/>
        </w:rPr>
        <w:tab/>
      </w:r>
    </w:p>
    <w:p w:rsidR="00444016" w:rsidRDefault="00EC76CC" w:rsidP="00444016">
      <w:pPr>
        <w:rPr>
          <w:szCs w:val="28"/>
        </w:rPr>
      </w:pPr>
      <w:r>
        <w:rPr>
          <w:b/>
          <w:color w:val="1F497D" w:themeColor="text2"/>
          <w:sz w:val="24"/>
          <w:szCs w:val="28"/>
        </w:rPr>
        <w:tab/>
      </w:r>
      <w:r w:rsidR="00A378C6" w:rsidRPr="00A378C6">
        <w:rPr>
          <w:szCs w:val="28"/>
        </w:rPr>
        <w:t xml:space="preserve">Burning out is what </w:t>
      </w:r>
      <w:r w:rsidR="00444016">
        <w:rPr>
          <w:szCs w:val="28"/>
        </w:rPr>
        <w:t>happens</w:t>
      </w:r>
      <w:r w:rsidR="00A378C6" w:rsidRPr="00A378C6">
        <w:rPr>
          <w:szCs w:val="28"/>
        </w:rPr>
        <w:t xml:space="preserve"> when a unicorn or alicorn has pushed their magic too far; it’s the magical equ</w:t>
      </w:r>
      <w:r w:rsidR="00444016">
        <w:rPr>
          <w:szCs w:val="28"/>
        </w:rPr>
        <w:t>ivalent of a severe muscle cramp.  While burnt out</w:t>
      </w:r>
      <w:r w:rsidR="00977BDF">
        <w:rPr>
          <w:szCs w:val="28"/>
        </w:rPr>
        <w:t xml:space="preserve"> a character may not cast spells of any sort, even level 0 spells like basic telekinesis or light.  They functionally become an </w:t>
      </w:r>
      <w:r w:rsidR="00444016">
        <w:rPr>
          <w:szCs w:val="28"/>
        </w:rPr>
        <w:t>e</w:t>
      </w:r>
      <w:r w:rsidR="00977BDF">
        <w:rPr>
          <w:szCs w:val="28"/>
        </w:rPr>
        <w:t xml:space="preserve">arth pony with a horn. </w:t>
      </w:r>
      <w:r w:rsidR="00444016">
        <w:rPr>
          <w:szCs w:val="28"/>
        </w:rPr>
        <w:t xml:space="preserve">  Burning out also occurs if a unicorn or alicorn’s horn is removed or critically damaged.  </w:t>
      </w:r>
    </w:p>
    <w:p w:rsidR="006F7583" w:rsidRDefault="00EC76CC" w:rsidP="00444016">
      <w:pPr>
        <w:ind w:firstLine="720"/>
        <w:rPr>
          <w:szCs w:val="28"/>
        </w:rPr>
      </w:pPr>
      <w:r w:rsidRPr="00EC76CC">
        <w:rPr>
          <w:szCs w:val="28"/>
        </w:rPr>
        <w:t xml:space="preserve">Unicorns </w:t>
      </w:r>
      <w:r>
        <w:rPr>
          <w:szCs w:val="28"/>
        </w:rPr>
        <w:t xml:space="preserve">and </w:t>
      </w:r>
      <w:r w:rsidR="002D4A44">
        <w:rPr>
          <w:szCs w:val="28"/>
        </w:rPr>
        <w:t>a</w:t>
      </w:r>
      <w:r>
        <w:rPr>
          <w:szCs w:val="28"/>
        </w:rPr>
        <w:t xml:space="preserve">licorns can experience burnout </w:t>
      </w:r>
      <w:r w:rsidR="00A1550B">
        <w:rPr>
          <w:szCs w:val="28"/>
        </w:rPr>
        <w:t xml:space="preserve">whenever they try to cast beyond the limits of their remaining strain.  </w:t>
      </w:r>
      <w:r w:rsidR="006F7583">
        <w:rPr>
          <w:szCs w:val="28"/>
        </w:rPr>
        <w:t xml:space="preserve">Whenever an alicorn or unicorn depletes their magic pool entirely (hits 0), but continues to cast spells, the need to start rolling to prevent burnout.  </w:t>
      </w:r>
    </w:p>
    <w:p w:rsidR="00A378C6" w:rsidRDefault="006F7583" w:rsidP="006F7583">
      <w:pPr>
        <w:ind w:firstLine="720"/>
        <w:rPr>
          <w:szCs w:val="28"/>
        </w:rPr>
      </w:pPr>
      <w:r>
        <w:rPr>
          <w:szCs w:val="28"/>
        </w:rPr>
        <w:t xml:space="preserve">To continue to draw strain requires a magic roll.  For every point of strain they attempt to draw beyond zero, into the so called “negative strain pool,” that roll’s MFD becomes one step harder.  </w:t>
      </w:r>
    </w:p>
    <w:p w:rsidR="00A378C6" w:rsidRDefault="00A378C6" w:rsidP="006F7583">
      <w:pPr>
        <w:ind w:firstLine="720"/>
        <w:rPr>
          <w:szCs w:val="28"/>
        </w:rPr>
      </w:pPr>
      <w:r>
        <w:rPr>
          <w:szCs w:val="28"/>
        </w:rPr>
        <w:t>If the player succeeds at the newly modified MFD, then they cast the spell and do not suffer from burn out; their strain will continue to restore at its normal rate, and their remaining</w:t>
      </w:r>
      <w:r w:rsidR="00977BDF">
        <w:rPr>
          <w:szCs w:val="28"/>
        </w:rPr>
        <w:t xml:space="preserve"> strain</w:t>
      </w:r>
      <w:r>
        <w:rPr>
          <w:szCs w:val="28"/>
        </w:rPr>
        <w:t xml:space="preserve"> is reduced to 0 (they don’t have to record </w:t>
      </w:r>
      <w:r w:rsidR="002D4A44">
        <w:rPr>
          <w:szCs w:val="28"/>
        </w:rPr>
        <w:t xml:space="preserve">or keep track of </w:t>
      </w:r>
      <w:r>
        <w:rPr>
          <w:szCs w:val="28"/>
        </w:rPr>
        <w:t xml:space="preserve">however far into the negatives they went).  </w:t>
      </w:r>
    </w:p>
    <w:p w:rsidR="00A378C6" w:rsidRDefault="00A378C6" w:rsidP="006F7583">
      <w:pPr>
        <w:ind w:firstLine="720"/>
        <w:rPr>
          <w:szCs w:val="28"/>
        </w:rPr>
      </w:pPr>
      <w:r>
        <w:rPr>
          <w:szCs w:val="28"/>
        </w:rPr>
        <w:t>If they do not succeed at the newly modified MFD, but would have succeeded at the original MFD, then the spell is still cast</w:t>
      </w:r>
      <w:r w:rsidR="00977BDF">
        <w:rPr>
          <w:szCs w:val="28"/>
        </w:rPr>
        <w:t xml:space="preserve">.  After the spell is cast, </w:t>
      </w:r>
      <w:r>
        <w:rPr>
          <w:szCs w:val="28"/>
        </w:rPr>
        <w:t xml:space="preserve">they </w:t>
      </w:r>
      <w:r w:rsidR="00977BDF">
        <w:rPr>
          <w:szCs w:val="28"/>
        </w:rPr>
        <w:t>immediately suffer</w:t>
      </w:r>
      <w:r>
        <w:rPr>
          <w:szCs w:val="28"/>
        </w:rPr>
        <w:t xml:space="preserve"> </w:t>
      </w:r>
      <w:r w:rsidR="00977BDF">
        <w:rPr>
          <w:szCs w:val="28"/>
        </w:rPr>
        <w:t>magical burnout</w:t>
      </w:r>
      <w:r>
        <w:rPr>
          <w:szCs w:val="28"/>
        </w:rPr>
        <w:t xml:space="preserve">.  </w:t>
      </w:r>
    </w:p>
    <w:p w:rsidR="00977BDF" w:rsidRDefault="00977BDF" w:rsidP="006F7583">
      <w:pPr>
        <w:ind w:firstLine="720"/>
        <w:rPr>
          <w:szCs w:val="28"/>
        </w:rPr>
      </w:pPr>
      <w:r>
        <w:rPr>
          <w:szCs w:val="28"/>
        </w:rPr>
        <w:t xml:space="preserve">Finally, if they fail at the newly modified MFD and would have failed at the original MFD, then the spell fizzles </w:t>
      </w:r>
      <w:r w:rsidRPr="00977BDF">
        <w:rPr>
          <w:i/>
          <w:szCs w:val="28"/>
        </w:rPr>
        <w:t>and</w:t>
      </w:r>
      <w:r>
        <w:rPr>
          <w:szCs w:val="28"/>
        </w:rPr>
        <w:t xml:space="preserve"> the character immediately suffers magical burnout.  </w:t>
      </w:r>
    </w:p>
    <w:p w:rsidR="00EC76CC" w:rsidRDefault="006F7583" w:rsidP="006F7583">
      <w:pPr>
        <w:ind w:firstLine="720"/>
        <w:rPr>
          <w:szCs w:val="28"/>
        </w:rPr>
      </w:pPr>
      <w:r>
        <w:rPr>
          <w:szCs w:val="28"/>
        </w:rPr>
        <w:t xml:space="preserve">So </w:t>
      </w:r>
      <w:r w:rsidR="00A01FAF">
        <w:rPr>
          <w:szCs w:val="28"/>
        </w:rPr>
        <w:t>for example, when L</w:t>
      </w:r>
      <w:r>
        <w:rPr>
          <w:szCs w:val="28"/>
        </w:rPr>
        <w:t xml:space="preserve">ittle </w:t>
      </w:r>
      <w:r w:rsidR="00A01FAF">
        <w:rPr>
          <w:szCs w:val="28"/>
        </w:rPr>
        <w:t>P</w:t>
      </w:r>
      <w:r>
        <w:rPr>
          <w:szCs w:val="28"/>
        </w:rPr>
        <w:t xml:space="preserve">ip was </w:t>
      </w:r>
      <w:r w:rsidR="00A01FAF">
        <w:rPr>
          <w:szCs w:val="28"/>
        </w:rPr>
        <w:t xml:space="preserve">fighting Xenith in the Fillydelphia pit, she expended an </w:t>
      </w:r>
      <w:r w:rsidR="00405423">
        <w:rPr>
          <w:szCs w:val="28"/>
        </w:rPr>
        <w:t>enormous</w:t>
      </w:r>
      <w:r w:rsidR="00A01FAF">
        <w:rPr>
          <w:szCs w:val="28"/>
        </w:rPr>
        <w:t xml:space="preserve"> amount of energy using her at-the-time level 3 telekinesis </w:t>
      </w:r>
      <w:r w:rsidR="00977BDF">
        <w:rPr>
          <w:szCs w:val="28"/>
        </w:rPr>
        <w:t xml:space="preserve">spell.  She depleted her strain so much </w:t>
      </w:r>
      <w:r w:rsidR="00405423">
        <w:rPr>
          <w:szCs w:val="28"/>
        </w:rPr>
        <w:t xml:space="preserve">that when the time </w:t>
      </w:r>
      <w:r w:rsidR="00977BDF">
        <w:rPr>
          <w:szCs w:val="28"/>
        </w:rPr>
        <w:t>came</w:t>
      </w:r>
      <w:r w:rsidR="00405423">
        <w:rPr>
          <w:szCs w:val="28"/>
        </w:rPr>
        <w:t xml:space="preserve"> for her to use her telekinesis again to prevent </w:t>
      </w:r>
      <w:r w:rsidR="00977BDF">
        <w:rPr>
          <w:szCs w:val="28"/>
        </w:rPr>
        <w:t>herself and her new-found friend from crashing to an untimely demise</w:t>
      </w:r>
      <w:r w:rsidR="00405423">
        <w:rPr>
          <w:szCs w:val="28"/>
        </w:rPr>
        <w:t xml:space="preserve">, she didn’t have enough strain to </w:t>
      </w:r>
      <w:r w:rsidR="00A378C6">
        <w:rPr>
          <w:szCs w:val="28"/>
        </w:rPr>
        <w:t xml:space="preserve">cast </w:t>
      </w:r>
      <w:r w:rsidR="00977BDF">
        <w:rPr>
          <w:szCs w:val="28"/>
        </w:rPr>
        <w:t xml:space="preserve">telekinesis at the level she needed </w:t>
      </w:r>
      <w:r w:rsidR="00A378C6">
        <w:rPr>
          <w:szCs w:val="28"/>
        </w:rPr>
        <w:t xml:space="preserve">without going into negative.  </w:t>
      </w:r>
      <w:r w:rsidR="00977BDF">
        <w:rPr>
          <w:szCs w:val="28"/>
        </w:rPr>
        <w:t xml:space="preserve">After she </w:t>
      </w:r>
      <w:r w:rsidR="00444016">
        <w:rPr>
          <w:szCs w:val="28"/>
        </w:rPr>
        <w:t>cast her</w:t>
      </w:r>
      <w:r w:rsidR="00977BDF">
        <w:rPr>
          <w:szCs w:val="28"/>
        </w:rPr>
        <w:t xml:space="preserve"> spell to extend the flight of her impromptu-escape vehicle, sh</w:t>
      </w:r>
      <w:r w:rsidR="00A378C6">
        <w:rPr>
          <w:szCs w:val="28"/>
        </w:rPr>
        <w:t xml:space="preserve">e wasn’t able to use even the most basic telekinesis for some time.  </w:t>
      </w:r>
    </w:p>
    <w:p w:rsidR="00A378C6" w:rsidRDefault="00A378C6" w:rsidP="006F7583">
      <w:pPr>
        <w:ind w:firstLine="720"/>
        <w:rPr>
          <w:szCs w:val="28"/>
        </w:rPr>
      </w:pPr>
      <w:r>
        <w:rPr>
          <w:szCs w:val="28"/>
        </w:rPr>
        <w:t>In game terms, this means Little Pip’s roll to draw past her strain limit was unsuccessful</w:t>
      </w:r>
      <w:r w:rsidR="00977BDF">
        <w:rPr>
          <w:szCs w:val="28"/>
        </w:rPr>
        <w:t>, but she still rolled well enough that the spell was cast</w:t>
      </w:r>
      <w:r>
        <w:rPr>
          <w:szCs w:val="28"/>
        </w:rPr>
        <w:t>.  She rolled well enough to get under her normal target number, so the spell went off, but not well enough to get under</w:t>
      </w:r>
      <w:r w:rsidR="00977BDF">
        <w:rPr>
          <w:szCs w:val="28"/>
        </w:rPr>
        <w:t xml:space="preserve"> the new TN.  </w:t>
      </w:r>
    </w:p>
    <w:p w:rsidR="009E025B" w:rsidRDefault="00444016" w:rsidP="00647A25">
      <w:pPr>
        <w:ind w:firstLine="720"/>
        <w:rPr>
          <w:b/>
          <w:sz w:val="28"/>
          <w:szCs w:val="28"/>
        </w:rPr>
      </w:pPr>
      <w:r>
        <w:rPr>
          <w:szCs w:val="28"/>
        </w:rPr>
        <w:t xml:space="preserve">Recovering from burnout can be a long and arduous process.  Without supernatural aid (such as may be provided by certain zebra potions), it takes 1d4 </w:t>
      </w:r>
      <w:r w:rsidRPr="00444016">
        <w:rPr>
          <w:i/>
          <w:szCs w:val="28"/>
        </w:rPr>
        <w:t>weeks</w:t>
      </w:r>
      <w:r>
        <w:rPr>
          <w:szCs w:val="28"/>
        </w:rPr>
        <w:t xml:space="preserve"> of in game time for a unicorn to begin to recover from burnout under normal conditions.  They may recover faster (less than half that time) if assisted by other unicorns</w:t>
      </w:r>
      <w:r w:rsidR="00ED3417">
        <w:rPr>
          <w:szCs w:val="28"/>
        </w:rPr>
        <w:t xml:space="preserve"> with spells like </w:t>
      </w:r>
      <w:r w:rsidR="00ED3417" w:rsidRPr="00ED3417">
        <w:rPr>
          <w:i/>
          <w:szCs w:val="28"/>
        </w:rPr>
        <w:t xml:space="preserve">Magical Assist </w:t>
      </w:r>
      <w:r w:rsidR="00ED3417">
        <w:rPr>
          <w:szCs w:val="28"/>
        </w:rPr>
        <w:t xml:space="preserve">or </w:t>
      </w:r>
      <w:r w:rsidR="00ED3417" w:rsidRPr="00ED3417">
        <w:rPr>
          <w:i/>
          <w:szCs w:val="28"/>
        </w:rPr>
        <w:t>Mana Battery</w:t>
      </w:r>
      <w:r w:rsidR="00ED3417">
        <w:rPr>
          <w:szCs w:val="28"/>
        </w:rPr>
        <w:t xml:space="preserve">.  </w:t>
      </w:r>
      <w:r w:rsidR="009E025B">
        <w:rPr>
          <w:b/>
          <w:sz w:val="28"/>
          <w:szCs w:val="28"/>
        </w:rPr>
        <w:br w:type="page"/>
      </w:r>
    </w:p>
    <w:p w:rsidR="00BD4791" w:rsidRDefault="00BD4791" w:rsidP="00722275">
      <w:pPr>
        <w:rPr>
          <w:b/>
          <w:sz w:val="28"/>
          <w:szCs w:val="28"/>
        </w:rPr>
      </w:pPr>
      <w:r>
        <w:rPr>
          <w:b/>
          <w:sz w:val="28"/>
          <w:szCs w:val="28"/>
        </w:rPr>
        <w:lastRenderedPageBreak/>
        <w:t>Zebra Magic</w:t>
      </w:r>
    </w:p>
    <w:p w:rsidR="008016F3" w:rsidRDefault="008016F3" w:rsidP="00722275">
      <w:pPr>
        <w:rPr>
          <w:szCs w:val="28"/>
        </w:rPr>
      </w:pPr>
      <w:r>
        <w:rPr>
          <w:b/>
          <w:sz w:val="28"/>
          <w:szCs w:val="28"/>
        </w:rPr>
        <w:tab/>
      </w:r>
      <w:r w:rsidRPr="008016F3">
        <w:rPr>
          <w:szCs w:val="28"/>
        </w:rPr>
        <w:t xml:space="preserve">Zebra magic actually comes in several forms, each of which has its own schools of thought and traditions </w:t>
      </w:r>
      <w:r>
        <w:rPr>
          <w:szCs w:val="28"/>
        </w:rPr>
        <w:t xml:space="preserve">that are </w:t>
      </w:r>
      <w:r w:rsidRPr="008016F3">
        <w:rPr>
          <w:szCs w:val="28"/>
        </w:rPr>
        <w:t>descended from different tribes within the zebra nations.  During the war, there were more than 12 major tribes recognized as al</w:t>
      </w:r>
      <w:r>
        <w:rPr>
          <w:szCs w:val="28"/>
        </w:rPr>
        <w:t xml:space="preserve">igned with the Caesar in Roam, each of which contributed in some significant way to the main war effort.  </w:t>
      </w:r>
    </w:p>
    <w:p w:rsidR="008016F3" w:rsidRPr="008016F3" w:rsidRDefault="008016F3" w:rsidP="00722275">
      <w:pPr>
        <w:rPr>
          <w:sz w:val="28"/>
          <w:szCs w:val="28"/>
        </w:rPr>
      </w:pPr>
      <w:r>
        <w:rPr>
          <w:szCs w:val="28"/>
        </w:rPr>
        <w:tab/>
        <w:t>Between those tribes, there were three (technically four, but we’</w:t>
      </w:r>
      <w:r w:rsidR="00407BE4">
        <w:rPr>
          <w:szCs w:val="28"/>
        </w:rPr>
        <w:t xml:space="preserve">re not touching the fourth one until the </w:t>
      </w:r>
      <w:r>
        <w:rPr>
          <w:szCs w:val="28"/>
        </w:rPr>
        <w:t xml:space="preserve">next </w:t>
      </w:r>
      <w:r w:rsidR="00407BE4">
        <w:rPr>
          <w:szCs w:val="28"/>
        </w:rPr>
        <w:t xml:space="preserve">major </w:t>
      </w:r>
      <w:r>
        <w:rPr>
          <w:szCs w:val="28"/>
        </w:rPr>
        <w:t>section) major magical traditions</w:t>
      </w:r>
      <w:r w:rsidR="00407BE4">
        <w:rPr>
          <w:szCs w:val="28"/>
        </w:rPr>
        <w:t xml:space="preserve"> – Ritualistic, Talismanic, and Alchemical.  Each of these types of zebra magic had its own trappings, but as the major tribes grew more interdependent in the decades preceding the war their magical traditions intertwined into a larger magic that used philosophies and ideas from each in turn.  Zebra magic in the post-war era is an amalgam of all three of these major traditions, and knowledge from any or all of the individual traditions is equally likely to be possessed by any given zebra mage.  </w:t>
      </w:r>
    </w:p>
    <w:p w:rsidR="00EF30EF" w:rsidRPr="00EF30EF" w:rsidRDefault="00407BE4" w:rsidP="00EF30EF">
      <w:pPr>
        <w:ind w:firstLine="720"/>
        <w:rPr>
          <w:b/>
          <w:color w:val="1F497D" w:themeColor="text2"/>
          <w:sz w:val="24"/>
          <w:szCs w:val="28"/>
        </w:rPr>
      </w:pPr>
      <w:r>
        <w:rPr>
          <w:b/>
          <w:color w:val="1F497D" w:themeColor="text2"/>
          <w:sz w:val="24"/>
          <w:szCs w:val="28"/>
        </w:rPr>
        <w:t xml:space="preserve">Alchemy, Rituals, and </w:t>
      </w:r>
      <w:r w:rsidR="00EF30EF" w:rsidRPr="00EF30EF">
        <w:rPr>
          <w:b/>
          <w:color w:val="1F497D" w:themeColor="text2"/>
          <w:sz w:val="24"/>
          <w:szCs w:val="28"/>
        </w:rPr>
        <w:t>Talismans 101</w:t>
      </w:r>
    </w:p>
    <w:p w:rsidR="00EF30EF" w:rsidRDefault="008016F3" w:rsidP="00407BE4">
      <w:pPr>
        <w:ind w:firstLine="720"/>
        <w:rPr>
          <w:szCs w:val="28"/>
        </w:rPr>
      </w:pPr>
      <w:r>
        <w:rPr>
          <w:szCs w:val="28"/>
        </w:rPr>
        <w:t xml:space="preserve">Alchemy is an ancient zebra magical school that proposes as its main philosophy the combination and refinement of ingredients in order to emphasize and concentrate their natural magical properties into something that is useful to zebra-kind.  </w:t>
      </w:r>
      <w:r w:rsidR="00407BE4">
        <w:rPr>
          <w:szCs w:val="28"/>
        </w:rPr>
        <w:t xml:space="preserve">Its main product is the potion – a suspension of magic in a fluid and usable form that can be stored and used whenever it’s needed.  Alchemy is widely considered the easiest to learn of the three major branches of zebra magic, which has led to most zebra mages being known as alchemists and most zebra spells being recorded as recipes, regardless of whether or not they are, in fact, actually a recipe.  </w:t>
      </w:r>
      <w:r w:rsidR="009E025B">
        <w:rPr>
          <w:szCs w:val="28"/>
        </w:rPr>
        <w:t xml:space="preserve">Despite its primarily chemical nature, the potions created by alchemists do have magical as well as mundane effects.  This is believed to be the result of the incantations associated with brewing that are written into each recipe, which frequently use beautiful poetry, and in particular rhyme and common word-sounds, to focus the ambient energies of the brew into a specific desired form.  </w:t>
      </w:r>
    </w:p>
    <w:p w:rsidR="00451E91" w:rsidRDefault="00451E91" w:rsidP="00407BE4">
      <w:pPr>
        <w:ind w:firstLine="720"/>
        <w:rPr>
          <w:szCs w:val="28"/>
        </w:rPr>
      </w:pPr>
      <w:r>
        <w:rPr>
          <w:szCs w:val="28"/>
        </w:rPr>
        <w:t>The talismanic zebra tradition focuses on the concentration of magic within an item, and then the shaping of that magic to achieve some specific goal.  Talismans have a very prominent place in zebra folklore as items of power</w:t>
      </w:r>
      <w:r w:rsidR="009E025B">
        <w:rPr>
          <w:szCs w:val="28"/>
        </w:rPr>
        <w:t xml:space="preserve">; in zebra historical myth, talismans were usually depicted as </w:t>
      </w:r>
      <w:r>
        <w:rPr>
          <w:szCs w:val="28"/>
        </w:rPr>
        <w:t>tokens that create</w:t>
      </w:r>
      <w:r w:rsidR="009E025B">
        <w:rPr>
          <w:szCs w:val="28"/>
        </w:rPr>
        <w:t>d</w:t>
      </w:r>
      <w:r>
        <w:rPr>
          <w:szCs w:val="28"/>
        </w:rPr>
        <w:t xml:space="preserve"> or enable</w:t>
      </w:r>
      <w:r w:rsidR="009E025B">
        <w:rPr>
          <w:szCs w:val="28"/>
        </w:rPr>
        <w:t>d</w:t>
      </w:r>
      <w:r>
        <w:rPr>
          <w:szCs w:val="28"/>
        </w:rPr>
        <w:t xml:space="preserve"> heroes to accomplish super-equine tasks.  </w:t>
      </w:r>
      <w:r w:rsidR="00EC0F0B">
        <w:rPr>
          <w:szCs w:val="28"/>
        </w:rPr>
        <w:t xml:space="preserve">Their creators, the </w:t>
      </w:r>
      <w:r w:rsidR="00EC0F0B" w:rsidRPr="00EC0F0B">
        <w:rPr>
          <w:i/>
          <w:szCs w:val="28"/>
        </w:rPr>
        <w:t>Talismanei</w:t>
      </w:r>
      <w:r w:rsidR="00EC0F0B">
        <w:rPr>
          <w:szCs w:val="28"/>
        </w:rPr>
        <w:t xml:space="preserve">, were given positions of high respect and honor within zebra society.  </w:t>
      </w:r>
      <w:r>
        <w:rPr>
          <w:szCs w:val="28"/>
        </w:rPr>
        <w:t xml:space="preserve">Despite their elevated position within zebra folklore, only those tribes closest to Equestria’s borders had regular access to the gemstones needed to create most talismans; only simple and relatively weak talismans can be created without a magical gemstone as a focus.  </w:t>
      </w:r>
      <w:r w:rsidR="009E025B">
        <w:rPr>
          <w:szCs w:val="28"/>
        </w:rPr>
        <w:t xml:space="preserve">The rarity of the more powerful talismans and the recipes used to create them has greatly reduced the rate at which these artifacts are being produced, but for those able to obtain the sufficient recipes and ingredients zebra talismans are still considered among the most powerful and longest lasting magics known to pony kind.  </w:t>
      </w:r>
    </w:p>
    <w:p w:rsidR="00407BE4" w:rsidRDefault="00407BE4" w:rsidP="00407BE4">
      <w:pPr>
        <w:ind w:firstLine="720"/>
        <w:rPr>
          <w:szCs w:val="28"/>
        </w:rPr>
      </w:pPr>
      <w:r>
        <w:rPr>
          <w:szCs w:val="28"/>
        </w:rPr>
        <w:t xml:space="preserve">Rituals </w:t>
      </w:r>
      <w:r w:rsidR="00451E91">
        <w:rPr>
          <w:szCs w:val="28"/>
        </w:rPr>
        <w:t xml:space="preserve">are the most complex and difficult to learn or teach facet of zebra magic.  They focus energy from one or multiple casters or willing participants into achieving some outward goal; a well-known ritual </w:t>
      </w:r>
      <w:r w:rsidR="00451E91">
        <w:rPr>
          <w:szCs w:val="28"/>
        </w:rPr>
        <w:lastRenderedPageBreak/>
        <w:t>spell is the consecro de proditore, which literally translates from zebra as “the traitor’s curse.”  It is cast by three powerful mages to affect the color of a zebra’s stripes even from an indeterminately long distance away</w:t>
      </w:r>
      <w:r w:rsidR="00C82A31">
        <w:rPr>
          <w:szCs w:val="28"/>
        </w:rPr>
        <w:t>, physically marking them as a traitor or as one not to be trusted</w:t>
      </w:r>
      <w:r w:rsidR="00451E91">
        <w:rPr>
          <w:szCs w:val="28"/>
        </w:rPr>
        <w:t>.  Ritualistic magic is arguably the most powerful magic in this respect – it is exceptionally long ranged, and undeniabl</w:t>
      </w:r>
      <w:r w:rsidR="00C82A31">
        <w:rPr>
          <w:szCs w:val="28"/>
        </w:rPr>
        <w:t>y extremely effective</w:t>
      </w:r>
      <w:r w:rsidR="00451E91">
        <w:rPr>
          <w:szCs w:val="28"/>
        </w:rPr>
        <w:t>.  Despite</w:t>
      </w:r>
      <w:r w:rsidR="00C82A31">
        <w:rPr>
          <w:szCs w:val="28"/>
        </w:rPr>
        <w:t xml:space="preserve"> its</w:t>
      </w:r>
      <w:r w:rsidR="00451E91">
        <w:rPr>
          <w:szCs w:val="28"/>
        </w:rPr>
        <w:t xml:space="preserve"> obvious advantage</w:t>
      </w:r>
      <w:r w:rsidR="00C82A31">
        <w:rPr>
          <w:szCs w:val="28"/>
        </w:rPr>
        <w:t>s</w:t>
      </w:r>
      <w:r w:rsidR="00451E91">
        <w:rPr>
          <w:szCs w:val="28"/>
        </w:rPr>
        <w:t xml:space="preserve">, most ritualistic spells are not offensive, are too difficult to learn, or were too difficult to employ effectively </w:t>
      </w:r>
      <w:r w:rsidR="00B308ED">
        <w:rPr>
          <w:szCs w:val="28"/>
        </w:rPr>
        <w:t xml:space="preserve">in combat </w:t>
      </w:r>
      <w:r w:rsidR="00451E91">
        <w:rPr>
          <w:szCs w:val="28"/>
        </w:rPr>
        <w:t xml:space="preserve">to have made a noticeable effect on the war effort.  </w:t>
      </w:r>
    </w:p>
    <w:p w:rsidR="00407BE4" w:rsidRDefault="00EC28BD" w:rsidP="00407BE4">
      <w:pPr>
        <w:ind w:firstLine="720"/>
        <w:rPr>
          <w:b/>
          <w:szCs w:val="28"/>
        </w:rPr>
      </w:pPr>
      <w:r w:rsidRPr="00EC28BD">
        <w:rPr>
          <w:b/>
          <w:szCs w:val="28"/>
        </w:rPr>
        <w:t>Starting Spells</w:t>
      </w:r>
    </w:p>
    <w:p w:rsidR="00B5783E" w:rsidRDefault="00B5783E" w:rsidP="00407BE4">
      <w:pPr>
        <w:ind w:firstLine="720"/>
        <w:rPr>
          <w:szCs w:val="28"/>
        </w:rPr>
      </w:pPr>
      <w:r>
        <w:rPr>
          <w:szCs w:val="28"/>
        </w:rPr>
        <w:t xml:space="preserve">Zebra that learn magic -- </w:t>
      </w:r>
      <w:r w:rsidR="00A06E8D" w:rsidRPr="00A06E8D">
        <w:rPr>
          <w:szCs w:val="28"/>
        </w:rPr>
        <w:t>a</w:t>
      </w:r>
      <w:r>
        <w:rPr>
          <w:szCs w:val="28"/>
        </w:rPr>
        <w:t>nd not all of them do, mind you --</w:t>
      </w:r>
      <w:r w:rsidR="00A06E8D" w:rsidRPr="00A06E8D">
        <w:rPr>
          <w:szCs w:val="28"/>
        </w:rPr>
        <w:t xml:space="preserve"> </w:t>
      </w:r>
      <w:r w:rsidR="00A06E8D">
        <w:rPr>
          <w:szCs w:val="28"/>
        </w:rPr>
        <w:t xml:space="preserve">start with up to </w:t>
      </w:r>
      <w:r>
        <w:rPr>
          <w:szCs w:val="28"/>
        </w:rPr>
        <w:t xml:space="preserve">5 known recipes, based on their character’s starting rank in the magic skill divided by 10, rounded down (it can be raised up to 52 at character creation, before accounting for traits or hindrances).  They can learn any level 1 or 0 recipe that their mentor may have known.  If their starting situation was such that they weren’t likely to have a mentor to teach them, then they may have learned their magic by other means – hearing the lyrics of recipes on holotapes, seeing them inscribed on some ruined monument, or even having received the lyrics in a dream (like the first zebra mages are said to have) are all perfectly reasonable means for them to have learned how to perform these spells.  </w:t>
      </w:r>
    </w:p>
    <w:p w:rsidR="00A06E8D" w:rsidRDefault="00B5783E" w:rsidP="00407BE4">
      <w:pPr>
        <w:ind w:firstLine="720"/>
        <w:rPr>
          <w:szCs w:val="28"/>
        </w:rPr>
      </w:pPr>
      <w:r>
        <w:rPr>
          <w:szCs w:val="28"/>
        </w:rPr>
        <w:t>Depending on their background and how a character learned magic, players should have their character choose one of the three dominant magical schools to focus on.  At least as far as formal magical education and apprenticeship is concerned it is unlikely for a zebra to have been taught recipes from more than one school at character creation.</w:t>
      </w:r>
      <w:r w:rsidR="00EC0F0B">
        <w:rPr>
          <w:szCs w:val="28"/>
        </w:rPr>
        <w:t xml:space="preserve">  This should guide their choice of starting spells, as there is a single spell from each tradition in the 0-level bracket and multiple options in the first level bracket. </w:t>
      </w:r>
    </w:p>
    <w:p w:rsidR="00BB299A" w:rsidRDefault="00B5783E" w:rsidP="00BB299A">
      <w:pPr>
        <w:ind w:firstLine="720"/>
        <w:rPr>
          <w:szCs w:val="28"/>
        </w:rPr>
      </w:pPr>
      <w:r>
        <w:rPr>
          <w:szCs w:val="28"/>
        </w:rPr>
        <w:t xml:space="preserve">Many zebra starting out in wasteland villages or the remains of stables are likely to have learned only what their ancestors considered practical knowledge to pass down and preserve – recipes like purge, survival stew, and potions of restore health are the most common choices among most of those who preserve the traditions of </w:t>
      </w:r>
      <w:r w:rsidR="00517393">
        <w:rPr>
          <w:szCs w:val="28"/>
        </w:rPr>
        <w:t>a</w:t>
      </w:r>
      <w:r>
        <w:rPr>
          <w:szCs w:val="28"/>
        </w:rPr>
        <w:t>lchemy, for exam</w:t>
      </w:r>
      <w:r w:rsidR="00517393">
        <w:rPr>
          <w:szCs w:val="28"/>
        </w:rPr>
        <w:t xml:space="preserve">ple.  Talismanic mages similarly have passed down locator talismans and the use of guardian fetishes.  </w:t>
      </w:r>
      <w:r w:rsidR="00CC3845">
        <w:rPr>
          <w:szCs w:val="28"/>
        </w:rPr>
        <w:t>Ritualists passed down their spells to resist the terrors of the wasteland</w:t>
      </w:r>
      <w:r w:rsidR="00EC0F0B">
        <w:rPr>
          <w:szCs w:val="28"/>
        </w:rPr>
        <w:t xml:space="preserve"> and the fears of isolation</w:t>
      </w:r>
      <w:r w:rsidR="00CC3845">
        <w:rPr>
          <w:szCs w:val="28"/>
        </w:rPr>
        <w:t xml:space="preserve">.   </w:t>
      </w:r>
      <w:r w:rsidR="00BB299A">
        <w:rPr>
          <w:szCs w:val="28"/>
        </w:rPr>
        <w:t xml:space="preserve">The reason behind a spell’s continued passing down through generations is important in determining what spells your zebra should know at their introduction.  </w:t>
      </w:r>
    </w:p>
    <w:p w:rsidR="008016F3" w:rsidRDefault="008016F3" w:rsidP="00407BE4">
      <w:pPr>
        <w:ind w:firstLine="720"/>
        <w:rPr>
          <w:b/>
          <w:szCs w:val="28"/>
        </w:rPr>
      </w:pPr>
      <w:r w:rsidRPr="00EC28BD">
        <w:rPr>
          <w:b/>
          <w:szCs w:val="28"/>
        </w:rPr>
        <w:t>Use in Combat</w:t>
      </w:r>
    </w:p>
    <w:p w:rsidR="00BB299A" w:rsidRDefault="00BB299A" w:rsidP="00407BE4">
      <w:pPr>
        <w:ind w:firstLine="720"/>
        <w:rPr>
          <w:szCs w:val="28"/>
        </w:rPr>
      </w:pPr>
      <w:r w:rsidRPr="00BB299A">
        <w:rPr>
          <w:szCs w:val="28"/>
        </w:rPr>
        <w:t>The use in combat of man</w:t>
      </w:r>
      <w:r>
        <w:rPr>
          <w:szCs w:val="28"/>
        </w:rPr>
        <w:t xml:space="preserve">y zebra recipes is not obvious, and this fact is made all the more true by the fact that, unlike unicorn and alicorn magics, not all zebra spells are even </w:t>
      </w:r>
      <w:r w:rsidRPr="00BB299A">
        <w:rPr>
          <w:i/>
          <w:szCs w:val="28"/>
        </w:rPr>
        <w:t>deployed</w:t>
      </w:r>
      <w:r>
        <w:rPr>
          <w:szCs w:val="28"/>
        </w:rPr>
        <w:t xml:space="preserve"> in the same way.  </w:t>
      </w:r>
    </w:p>
    <w:p w:rsidR="00622BEE" w:rsidRDefault="00622BEE" w:rsidP="00407BE4">
      <w:pPr>
        <w:ind w:firstLine="720"/>
        <w:rPr>
          <w:szCs w:val="28"/>
        </w:rPr>
      </w:pPr>
      <w:r>
        <w:rPr>
          <w:szCs w:val="28"/>
        </w:rPr>
        <w:t>All Zebra recipes have a method of use ascribed to them in their entry</w:t>
      </w:r>
      <w:r w:rsidR="00647A25">
        <w:rPr>
          <w:szCs w:val="28"/>
        </w:rPr>
        <w:t xml:space="preserve"> – some have multiple methods, depending on how they’re prepared</w:t>
      </w:r>
      <w:r>
        <w:rPr>
          <w:szCs w:val="28"/>
        </w:rPr>
        <w:t xml:space="preserve">.  Each type of method of use is outlined below, along with a corresponding AP and action cost for use in combat (if the recipe has some product that is usable in combat).  </w:t>
      </w:r>
      <w:r w:rsidR="0061516B">
        <w:rPr>
          <w:szCs w:val="28"/>
        </w:rPr>
        <w:t xml:space="preserve">Note that with the exception of cast, all of these variations require some degree of preparation ahead of time (cooking a consumed item or brewing a potion, for example).  </w:t>
      </w:r>
    </w:p>
    <w:p w:rsidR="006465D8" w:rsidRDefault="00622BEE" w:rsidP="006465D8">
      <w:pPr>
        <w:ind w:firstLine="720"/>
        <w:rPr>
          <w:szCs w:val="28"/>
        </w:rPr>
      </w:pPr>
      <w:r>
        <w:rPr>
          <w:szCs w:val="28"/>
        </w:rPr>
        <w:lastRenderedPageBreak/>
        <w:t xml:space="preserve">Potions tend to have physical items as their output, which can be either thrown, drunk, or applied to weapons or characters.  </w:t>
      </w:r>
      <w:r w:rsidR="006465D8">
        <w:rPr>
          <w:szCs w:val="28"/>
        </w:rPr>
        <w:t xml:space="preserve">Talismans have to be used in specific ways, such as being worn or being built into a weapon.  Ritualistic spells tend to take specific materials and participants to make them usable in combat.  </w:t>
      </w:r>
    </w:p>
    <w:tbl>
      <w:tblPr>
        <w:tblStyle w:val="TableGrid"/>
        <w:tblW w:w="0" w:type="auto"/>
        <w:tblLook w:val="04A0" w:firstRow="1" w:lastRow="0" w:firstColumn="1" w:lastColumn="0" w:noHBand="0" w:noVBand="1"/>
      </w:tblPr>
      <w:tblGrid>
        <w:gridCol w:w="3312"/>
        <w:gridCol w:w="3312"/>
        <w:gridCol w:w="3312"/>
      </w:tblGrid>
      <w:tr w:rsidR="006465D8" w:rsidTr="006465D8">
        <w:tc>
          <w:tcPr>
            <w:tcW w:w="3312" w:type="dxa"/>
          </w:tcPr>
          <w:p w:rsidR="006465D8" w:rsidRDefault="006465D8" w:rsidP="00622BEE">
            <w:pPr>
              <w:rPr>
                <w:b/>
                <w:szCs w:val="28"/>
              </w:rPr>
            </w:pPr>
            <w:r>
              <w:rPr>
                <w:b/>
                <w:szCs w:val="28"/>
              </w:rPr>
              <w:t>Action Name</w:t>
            </w:r>
          </w:p>
        </w:tc>
        <w:tc>
          <w:tcPr>
            <w:tcW w:w="3312" w:type="dxa"/>
          </w:tcPr>
          <w:p w:rsidR="006465D8" w:rsidRDefault="006465D8" w:rsidP="00622BEE">
            <w:pPr>
              <w:rPr>
                <w:b/>
                <w:szCs w:val="28"/>
              </w:rPr>
            </w:pPr>
            <w:r>
              <w:rPr>
                <w:b/>
                <w:szCs w:val="28"/>
              </w:rPr>
              <w:t>AP cost in SATS</w:t>
            </w:r>
          </w:p>
        </w:tc>
        <w:tc>
          <w:tcPr>
            <w:tcW w:w="3312" w:type="dxa"/>
          </w:tcPr>
          <w:p w:rsidR="006465D8" w:rsidRDefault="006465D8" w:rsidP="00622BEE">
            <w:pPr>
              <w:rPr>
                <w:b/>
                <w:szCs w:val="28"/>
              </w:rPr>
            </w:pPr>
            <w:r>
              <w:rPr>
                <w:b/>
                <w:szCs w:val="28"/>
              </w:rPr>
              <w:t>Action Cost</w:t>
            </w:r>
          </w:p>
        </w:tc>
      </w:tr>
      <w:tr w:rsidR="006465D8" w:rsidTr="006465D8">
        <w:tc>
          <w:tcPr>
            <w:tcW w:w="3312" w:type="dxa"/>
          </w:tcPr>
          <w:p w:rsidR="006465D8" w:rsidRPr="006465D8" w:rsidRDefault="006465D8" w:rsidP="00622BEE">
            <w:pPr>
              <w:rPr>
                <w:szCs w:val="28"/>
              </w:rPr>
            </w:pPr>
            <w:r w:rsidRPr="006465D8">
              <w:rPr>
                <w:szCs w:val="28"/>
              </w:rPr>
              <w:t>Throw (Potion, Item)</w:t>
            </w:r>
          </w:p>
        </w:tc>
        <w:tc>
          <w:tcPr>
            <w:tcW w:w="3312" w:type="dxa"/>
          </w:tcPr>
          <w:p w:rsidR="006465D8" w:rsidRPr="006465D8" w:rsidRDefault="006465D8" w:rsidP="00622BEE">
            <w:pPr>
              <w:rPr>
                <w:szCs w:val="28"/>
              </w:rPr>
            </w:pPr>
            <w:r w:rsidRPr="006465D8">
              <w:rPr>
                <w:szCs w:val="28"/>
              </w:rPr>
              <w:t>35</w:t>
            </w:r>
          </w:p>
        </w:tc>
        <w:tc>
          <w:tcPr>
            <w:tcW w:w="3312" w:type="dxa"/>
          </w:tcPr>
          <w:p w:rsidR="006465D8" w:rsidRPr="006465D8" w:rsidRDefault="006465D8" w:rsidP="00622BEE">
            <w:pPr>
              <w:rPr>
                <w:szCs w:val="28"/>
              </w:rPr>
            </w:pPr>
            <w:r w:rsidRPr="006465D8">
              <w:rPr>
                <w:szCs w:val="28"/>
              </w:rPr>
              <w:t>1</w:t>
            </w:r>
          </w:p>
        </w:tc>
      </w:tr>
      <w:tr w:rsidR="006465D8" w:rsidTr="006465D8">
        <w:tc>
          <w:tcPr>
            <w:tcW w:w="3312" w:type="dxa"/>
          </w:tcPr>
          <w:p w:rsidR="006465D8" w:rsidRPr="006465D8" w:rsidRDefault="006465D8" w:rsidP="00622BEE">
            <w:pPr>
              <w:rPr>
                <w:szCs w:val="28"/>
              </w:rPr>
            </w:pPr>
            <w:r w:rsidRPr="006465D8">
              <w:rPr>
                <w:szCs w:val="28"/>
              </w:rPr>
              <w:t>Drink (Potion)</w:t>
            </w:r>
          </w:p>
        </w:tc>
        <w:tc>
          <w:tcPr>
            <w:tcW w:w="3312" w:type="dxa"/>
          </w:tcPr>
          <w:p w:rsidR="006465D8" w:rsidRPr="006465D8" w:rsidRDefault="006465D8" w:rsidP="00622BEE">
            <w:pPr>
              <w:rPr>
                <w:szCs w:val="28"/>
              </w:rPr>
            </w:pPr>
            <w:r w:rsidRPr="006465D8">
              <w:rPr>
                <w:szCs w:val="28"/>
              </w:rPr>
              <w:t>15</w:t>
            </w:r>
          </w:p>
        </w:tc>
        <w:tc>
          <w:tcPr>
            <w:tcW w:w="3312" w:type="dxa"/>
          </w:tcPr>
          <w:p w:rsidR="006465D8" w:rsidRPr="006465D8" w:rsidRDefault="006465D8" w:rsidP="00622BEE">
            <w:pPr>
              <w:rPr>
                <w:szCs w:val="28"/>
              </w:rPr>
            </w:pPr>
            <w:r w:rsidRPr="006465D8">
              <w:rPr>
                <w:szCs w:val="28"/>
              </w:rPr>
              <w:t>1</w:t>
            </w:r>
          </w:p>
        </w:tc>
      </w:tr>
      <w:tr w:rsidR="006465D8" w:rsidTr="006465D8">
        <w:tc>
          <w:tcPr>
            <w:tcW w:w="3312" w:type="dxa"/>
          </w:tcPr>
          <w:p w:rsidR="006465D8" w:rsidRPr="006465D8" w:rsidRDefault="006465D8" w:rsidP="00622BEE">
            <w:pPr>
              <w:rPr>
                <w:szCs w:val="28"/>
              </w:rPr>
            </w:pPr>
            <w:r w:rsidRPr="006465D8">
              <w:rPr>
                <w:szCs w:val="28"/>
              </w:rPr>
              <w:t>Apply (Poison, Talisman)</w:t>
            </w:r>
          </w:p>
        </w:tc>
        <w:tc>
          <w:tcPr>
            <w:tcW w:w="3312" w:type="dxa"/>
          </w:tcPr>
          <w:p w:rsidR="006465D8" w:rsidRPr="006465D8" w:rsidRDefault="006465D8" w:rsidP="00622BEE">
            <w:pPr>
              <w:rPr>
                <w:szCs w:val="28"/>
              </w:rPr>
            </w:pPr>
            <w:r w:rsidRPr="006465D8">
              <w:rPr>
                <w:szCs w:val="28"/>
              </w:rPr>
              <w:t>25 per application</w:t>
            </w:r>
          </w:p>
        </w:tc>
        <w:tc>
          <w:tcPr>
            <w:tcW w:w="3312" w:type="dxa"/>
          </w:tcPr>
          <w:p w:rsidR="006465D8" w:rsidRPr="006465D8" w:rsidRDefault="006465D8" w:rsidP="00622BEE">
            <w:pPr>
              <w:rPr>
                <w:szCs w:val="28"/>
              </w:rPr>
            </w:pPr>
            <w:r w:rsidRPr="006465D8">
              <w:rPr>
                <w:szCs w:val="28"/>
              </w:rPr>
              <w:t>1 per application</w:t>
            </w:r>
          </w:p>
        </w:tc>
      </w:tr>
      <w:tr w:rsidR="006465D8" w:rsidTr="006465D8">
        <w:tc>
          <w:tcPr>
            <w:tcW w:w="3312" w:type="dxa"/>
          </w:tcPr>
          <w:p w:rsidR="006465D8" w:rsidRPr="006465D8" w:rsidRDefault="006465D8" w:rsidP="00622BEE">
            <w:pPr>
              <w:rPr>
                <w:szCs w:val="28"/>
              </w:rPr>
            </w:pPr>
            <w:r w:rsidRPr="006465D8">
              <w:rPr>
                <w:szCs w:val="28"/>
              </w:rPr>
              <w:t>Wear (if not equipped)</w:t>
            </w:r>
          </w:p>
        </w:tc>
        <w:tc>
          <w:tcPr>
            <w:tcW w:w="3312" w:type="dxa"/>
          </w:tcPr>
          <w:p w:rsidR="006465D8" w:rsidRPr="006465D8" w:rsidRDefault="006465D8" w:rsidP="00622BEE">
            <w:pPr>
              <w:rPr>
                <w:szCs w:val="28"/>
              </w:rPr>
            </w:pPr>
            <w:r w:rsidRPr="006465D8">
              <w:rPr>
                <w:szCs w:val="28"/>
              </w:rPr>
              <w:t>N/A</w:t>
            </w:r>
          </w:p>
        </w:tc>
        <w:tc>
          <w:tcPr>
            <w:tcW w:w="3312" w:type="dxa"/>
          </w:tcPr>
          <w:p w:rsidR="006465D8" w:rsidRPr="006465D8" w:rsidRDefault="006465D8" w:rsidP="00622BEE">
            <w:pPr>
              <w:rPr>
                <w:szCs w:val="28"/>
              </w:rPr>
            </w:pPr>
            <w:r w:rsidRPr="006465D8">
              <w:rPr>
                <w:szCs w:val="28"/>
              </w:rPr>
              <w:t>1 Action</w:t>
            </w:r>
          </w:p>
        </w:tc>
      </w:tr>
      <w:tr w:rsidR="006465D8" w:rsidTr="006465D8">
        <w:tc>
          <w:tcPr>
            <w:tcW w:w="3312" w:type="dxa"/>
          </w:tcPr>
          <w:p w:rsidR="006465D8" w:rsidRPr="006465D8" w:rsidRDefault="006465D8" w:rsidP="00622BEE">
            <w:pPr>
              <w:rPr>
                <w:szCs w:val="28"/>
              </w:rPr>
            </w:pPr>
            <w:r w:rsidRPr="006465D8">
              <w:rPr>
                <w:szCs w:val="28"/>
              </w:rPr>
              <w:t>Cast (Zebra Ritual)</w:t>
            </w:r>
          </w:p>
        </w:tc>
        <w:tc>
          <w:tcPr>
            <w:tcW w:w="3312" w:type="dxa"/>
          </w:tcPr>
          <w:p w:rsidR="006465D8" w:rsidRPr="006465D8" w:rsidRDefault="006465D8" w:rsidP="00622BEE">
            <w:pPr>
              <w:rPr>
                <w:szCs w:val="28"/>
              </w:rPr>
            </w:pPr>
            <w:r w:rsidRPr="006465D8">
              <w:rPr>
                <w:szCs w:val="28"/>
              </w:rPr>
              <w:t>40*</w:t>
            </w:r>
          </w:p>
        </w:tc>
        <w:tc>
          <w:tcPr>
            <w:tcW w:w="3312" w:type="dxa"/>
          </w:tcPr>
          <w:p w:rsidR="006465D8" w:rsidRPr="006465D8" w:rsidRDefault="006465D8" w:rsidP="00622BEE">
            <w:pPr>
              <w:rPr>
                <w:szCs w:val="28"/>
              </w:rPr>
            </w:pPr>
            <w:r w:rsidRPr="006465D8">
              <w:rPr>
                <w:szCs w:val="28"/>
              </w:rPr>
              <w:t>1*</w:t>
            </w:r>
          </w:p>
        </w:tc>
      </w:tr>
      <w:tr w:rsidR="006465D8" w:rsidTr="006465D8">
        <w:tc>
          <w:tcPr>
            <w:tcW w:w="3312" w:type="dxa"/>
          </w:tcPr>
          <w:p w:rsidR="006465D8" w:rsidRPr="006465D8" w:rsidRDefault="006465D8" w:rsidP="00622BEE">
            <w:pPr>
              <w:rPr>
                <w:szCs w:val="28"/>
              </w:rPr>
            </w:pPr>
            <w:r w:rsidRPr="006465D8">
              <w:rPr>
                <w:szCs w:val="28"/>
              </w:rPr>
              <w:t>Consume</w:t>
            </w:r>
          </w:p>
        </w:tc>
        <w:tc>
          <w:tcPr>
            <w:tcW w:w="3312" w:type="dxa"/>
          </w:tcPr>
          <w:p w:rsidR="006465D8" w:rsidRPr="006465D8" w:rsidRDefault="006465D8" w:rsidP="00622BEE">
            <w:pPr>
              <w:rPr>
                <w:szCs w:val="28"/>
              </w:rPr>
            </w:pPr>
            <w:r w:rsidRPr="006465D8">
              <w:rPr>
                <w:szCs w:val="28"/>
              </w:rPr>
              <w:t>N/A</w:t>
            </w:r>
          </w:p>
        </w:tc>
        <w:tc>
          <w:tcPr>
            <w:tcW w:w="3312" w:type="dxa"/>
          </w:tcPr>
          <w:p w:rsidR="006465D8" w:rsidRPr="006465D8" w:rsidRDefault="006465D8" w:rsidP="00622BEE">
            <w:pPr>
              <w:rPr>
                <w:szCs w:val="28"/>
              </w:rPr>
            </w:pPr>
            <w:r w:rsidRPr="006465D8">
              <w:rPr>
                <w:szCs w:val="28"/>
              </w:rPr>
              <w:t>2 Actions</w:t>
            </w:r>
          </w:p>
        </w:tc>
      </w:tr>
      <w:tr w:rsidR="006465D8" w:rsidTr="006465D8">
        <w:tc>
          <w:tcPr>
            <w:tcW w:w="3312" w:type="dxa"/>
          </w:tcPr>
          <w:p w:rsidR="006465D8" w:rsidRPr="006465D8" w:rsidRDefault="006465D8" w:rsidP="00622BEE">
            <w:pPr>
              <w:rPr>
                <w:szCs w:val="28"/>
              </w:rPr>
            </w:pPr>
            <w:r w:rsidRPr="006465D8">
              <w:rPr>
                <w:szCs w:val="28"/>
              </w:rPr>
              <w:t>--</w:t>
            </w:r>
          </w:p>
        </w:tc>
        <w:tc>
          <w:tcPr>
            <w:tcW w:w="3312" w:type="dxa"/>
          </w:tcPr>
          <w:p w:rsidR="006465D8" w:rsidRPr="006465D8" w:rsidRDefault="006465D8" w:rsidP="00622BEE">
            <w:pPr>
              <w:rPr>
                <w:szCs w:val="28"/>
              </w:rPr>
            </w:pPr>
            <w:r w:rsidRPr="006465D8">
              <w:rPr>
                <w:szCs w:val="28"/>
              </w:rPr>
              <w:t>N/A</w:t>
            </w:r>
          </w:p>
        </w:tc>
        <w:tc>
          <w:tcPr>
            <w:tcW w:w="3312" w:type="dxa"/>
          </w:tcPr>
          <w:p w:rsidR="006465D8" w:rsidRPr="006465D8" w:rsidRDefault="006465D8" w:rsidP="00622BEE">
            <w:pPr>
              <w:rPr>
                <w:szCs w:val="28"/>
              </w:rPr>
            </w:pPr>
            <w:r w:rsidRPr="006465D8">
              <w:rPr>
                <w:szCs w:val="28"/>
              </w:rPr>
              <w:t>Cannot be used in Combat</w:t>
            </w:r>
          </w:p>
        </w:tc>
      </w:tr>
    </w:tbl>
    <w:p w:rsidR="006465D8" w:rsidRPr="006465D8" w:rsidRDefault="006465D8" w:rsidP="00EF30EF">
      <w:pPr>
        <w:rPr>
          <w:szCs w:val="28"/>
        </w:rPr>
      </w:pPr>
      <w:r w:rsidRPr="006465D8">
        <w:rPr>
          <w:szCs w:val="28"/>
        </w:rPr>
        <w:t xml:space="preserve">*Some rituals have a longer time listed for their usage, especially those requiring multiple casters.  </w:t>
      </w:r>
    </w:p>
    <w:p w:rsidR="00BD4791" w:rsidRDefault="00BD4791" w:rsidP="00EF30EF">
      <w:pPr>
        <w:rPr>
          <w:b/>
          <w:color w:val="1F497D" w:themeColor="text2"/>
          <w:sz w:val="24"/>
          <w:szCs w:val="28"/>
        </w:rPr>
      </w:pPr>
      <w:r>
        <w:rPr>
          <w:b/>
          <w:sz w:val="28"/>
          <w:szCs w:val="28"/>
        </w:rPr>
        <w:tab/>
      </w:r>
      <w:r w:rsidRPr="00BD4791">
        <w:rPr>
          <w:b/>
          <w:color w:val="1F497D" w:themeColor="text2"/>
          <w:sz w:val="24"/>
          <w:szCs w:val="28"/>
        </w:rPr>
        <w:t>Ingredients</w:t>
      </w:r>
      <w:r w:rsidR="00EF30EF">
        <w:rPr>
          <w:b/>
          <w:color w:val="1F497D" w:themeColor="text2"/>
          <w:sz w:val="24"/>
          <w:szCs w:val="28"/>
        </w:rPr>
        <w:t xml:space="preserve"> </w:t>
      </w:r>
      <w:r w:rsidR="00EF30EF" w:rsidRPr="00EF30EF">
        <w:rPr>
          <w:b/>
          <w:color w:val="1F497D" w:themeColor="text2"/>
          <w:sz w:val="24"/>
          <w:szCs w:val="28"/>
        </w:rPr>
        <w:tab/>
      </w:r>
    </w:p>
    <w:p w:rsidR="00647A25" w:rsidRDefault="00647A25" w:rsidP="00EF30EF">
      <w:pPr>
        <w:rPr>
          <w:szCs w:val="28"/>
        </w:rPr>
      </w:pPr>
      <w:r>
        <w:rPr>
          <w:b/>
          <w:color w:val="1F497D" w:themeColor="text2"/>
          <w:sz w:val="24"/>
          <w:szCs w:val="28"/>
        </w:rPr>
        <w:tab/>
      </w:r>
      <w:r w:rsidRPr="00647A25">
        <w:rPr>
          <w:szCs w:val="28"/>
        </w:rPr>
        <w:t>While unicorn magics are limited by their ability to channel magical energy (referred to as magical strain, or more often just strain), zebra aren’</w:t>
      </w:r>
      <w:r>
        <w:rPr>
          <w:szCs w:val="28"/>
        </w:rPr>
        <w:t xml:space="preserve">t limited by this.  Instead, zebra mages and alchemists are limited by their ability to find the proper ingredients necessary to channel magic in </w:t>
      </w:r>
      <w:r w:rsidR="002673F8">
        <w:rPr>
          <w:szCs w:val="28"/>
        </w:rPr>
        <w:t xml:space="preserve">the </w:t>
      </w:r>
      <w:r>
        <w:rPr>
          <w:szCs w:val="28"/>
        </w:rPr>
        <w:t>specific ways</w:t>
      </w:r>
      <w:r w:rsidR="002673F8">
        <w:rPr>
          <w:szCs w:val="28"/>
        </w:rPr>
        <w:t xml:space="preserve"> they desire</w:t>
      </w:r>
      <w:r>
        <w:rPr>
          <w:szCs w:val="28"/>
        </w:rPr>
        <w:t xml:space="preserve">.   </w:t>
      </w:r>
      <w:r w:rsidR="002673F8">
        <w:rPr>
          <w:szCs w:val="28"/>
        </w:rPr>
        <w:t xml:space="preserve">Each spell has a listed ingredient cost that corresponds to the </w:t>
      </w:r>
      <w:r w:rsidR="00CF485B" w:rsidRPr="00CF485B">
        <w:rPr>
          <w:b/>
          <w:szCs w:val="28"/>
        </w:rPr>
        <w:t>type</w:t>
      </w:r>
      <w:r w:rsidR="002673F8" w:rsidRPr="00CF485B">
        <w:rPr>
          <w:b/>
          <w:szCs w:val="28"/>
        </w:rPr>
        <w:t xml:space="preserve"> </w:t>
      </w:r>
      <w:r w:rsidR="002673F8">
        <w:rPr>
          <w:szCs w:val="28"/>
        </w:rPr>
        <w:t>of basic ingredients required to prepare (or cast) that spell</w:t>
      </w:r>
      <w:r w:rsidR="009D6962">
        <w:rPr>
          <w:szCs w:val="28"/>
        </w:rPr>
        <w:t xml:space="preserve">.  </w:t>
      </w:r>
    </w:p>
    <w:p w:rsidR="00CF485B" w:rsidRDefault="00CF485B" w:rsidP="00EF30EF">
      <w:pPr>
        <w:rPr>
          <w:szCs w:val="28"/>
        </w:rPr>
      </w:pPr>
      <w:r>
        <w:rPr>
          <w:szCs w:val="28"/>
        </w:rPr>
        <w:tab/>
        <w:t xml:space="preserve">The number of the listed type of ingredient required to actually perform a recipe varies, and is determined by way of die roll modified by the skill of the alchemist.  For each recipe you’re preparing, roll 1d4.  Subtract 1 for every 25 ranks in the magic skill your alchemist possesses, minimum 1.  </w:t>
      </w:r>
    </w:p>
    <w:p w:rsidR="00CF485B" w:rsidRDefault="002673F8" w:rsidP="00CF485B">
      <w:pPr>
        <w:rPr>
          <w:szCs w:val="28"/>
        </w:rPr>
      </w:pPr>
      <w:r>
        <w:rPr>
          <w:szCs w:val="28"/>
        </w:rPr>
        <w:tab/>
      </w:r>
      <w:r w:rsidR="00CF485B">
        <w:rPr>
          <w:szCs w:val="28"/>
        </w:rPr>
        <w:t>But how do you get these ingredients? Z</w:t>
      </w:r>
      <w:r>
        <w:rPr>
          <w:szCs w:val="28"/>
        </w:rPr>
        <w:t>ebra ingredients</w:t>
      </w:r>
      <w:r w:rsidR="00CF485B">
        <w:rPr>
          <w:szCs w:val="28"/>
        </w:rPr>
        <w:t xml:space="preserve"> </w:t>
      </w:r>
      <w:proofErr w:type="gramStart"/>
      <w:r w:rsidR="00CF485B">
        <w:rPr>
          <w:szCs w:val="28"/>
        </w:rPr>
        <w:t xml:space="preserve">themselves </w:t>
      </w:r>
      <w:r>
        <w:rPr>
          <w:szCs w:val="28"/>
        </w:rPr>
        <w:t xml:space="preserve"> are</w:t>
      </w:r>
      <w:proofErr w:type="gramEnd"/>
      <w:r>
        <w:rPr>
          <w:szCs w:val="28"/>
        </w:rPr>
        <w:t xml:space="preserve"> </w:t>
      </w:r>
      <w:r w:rsidRPr="006827E1">
        <w:rPr>
          <w:i/>
          <w:szCs w:val="28"/>
        </w:rPr>
        <w:t>usually</w:t>
      </w:r>
      <w:r>
        <w:rPr>
          <w:szCs w:val="28"/>
        </w:rPr>
        <w:t xml:space="preserve"> small, otherwise va</w:t>
      </w:r>
      <w:r w:rsidR="009D6962">
        <w:rPr>
          <w:szCs w:val="28"/>
        </w:rPr>
        <w:t>lueless things – a bit of bloatsprite</w:t>
      </w:r>
      <w:r>
        <w:rPr>
          <w:szCs w:val="28"/>
        </w:rPr>
        <w:t xml:space="preserve"> wing, a shard of radscorpion chitin, a scrap of cloth, some moss, </w:t>
      </w:r>
      <w:r w:rsidR="009D6962">
        <w:rPr>
          <w:szCs w:val="28"/>
        </w:rPr>
        <w:t xml:space="preserve">a pinch of dried brahmin dung, </w:t>
      </w:r>
      <w:r>
        <w:rPr>
          <w:szCs w:val="28"/>
        </w:rPr>
        <w:t>a bit of water, etc. – that can be recovered from the environment by any character who knows what they’re looking for</w:t>
      </w:r>
      <w:r w:rsidR="00ED3417">
        <w:rPr>
          <w:szCs w:val="28"/>
        </w:rPr>
        <w:t>, but are on their own usually not worth anything to anyone</w:t>
      </w:r>
      <w:r>
        <w:rPr>
          <w:szCs w:val="28"/>
        </w:rPr>
        <w:t xml:space="preserve">.  They tend to have weights between 0 and 1.  Such ingredients can </w:t>
      </w:r>
      <w:r w:rsidR="009D6962">
        <w:rPr>
          <w:szCs w:val="28"/>
        </w:rPr>
        <w:t xml:space="preserve">be found in almost any setting by either a survival roll or a zebra magic roll.  The MFD for either roll is the same; the difficulty of finding low-rarity ingredients in a given setting is displayed in the table </w:t>
      </w:r>
      <w:r w:rsidR="00CF485B">
        <w:rPr>
          <w:szCs w:val="28"/>
        </w:rPr>
        <w:t>on the following page</w:t>
      </w:r>
      <w:r w:rsidR="009D6962">
        <w:rPr>
          <w:szCs w:val="28"/>
        </w:rPr>
        <w:t>.  The MFD for the roll increases by one step for each level of increasing rarity (medium rarity ingredients are one step harder to find than low rarity ingredients, and are in turn one step harder to find than high-rarity ingred</w:t>
      </w:r>
      <w:r w:rsidR="00CF485B">
        <w:rPr>
          <w:szCs w:val="28"/>
        </w:rPr>
        <w:t xml:space="preserve">ients, etc.). </w:t>
      </w:r>
    </w:p>
    <w:p w:rsidR="00CF485B" w:rsidRDefault="00CF485B" w:rsidP="00CF485B">
      <w:pPr>
        <w:ind w:firstLine="720"/>
        <w:rPr>
          <w:szCs w:val="28"/>
        </w:rPr>
      </w:pPr>
      <w:r>
        <w:rPr>
          <w:szCs w:val="28"/>
        </w:rPr>
        <w:t xml:space="preserve">Alchemists who have trouble finding more rare ingredients can substitute ingredients of lower rarity at a 4:1 conversion rate; in other words, four ‘low’-rarity ingredients can be used in place of a single ‘medium’-rarity ingredient.  This commutability cannot be used to substitute out ingredients more than one-rarity step away – sixteen ‘low’-rarity ingredients cannot be substituted out for one ‘high’-rarity ingredient, nor can sixteen ‘medium’-rarity ingredients be substituted for one ‘very high’-rarity one.  </w:t>
      </w:r>
    </w:p>
    <w:p w:rsidR="00CF485B" w:rsidRDefault="00CF485B" w:rsidP="00CF485B">
      <w:pPr>
        <w:rPr>
          <w:szCs w:val="28"/>
        </w:rPr>
      </w:pPr>
      <w:r>
        <w:rPr>
          <w:szCs w:val="28"/>
        </w:rPr>
        <w:lastRenderedPageBreak/>
        <w:tab/>
        <w:t>On the other side of the spectrum, a single higher rarity ingredient can be used in place of any lower rarity ingredient.  In this way, recipes requiring only low rarity ingredients can still be performed if you lack low-rarity ingredients, as long as you have any ingredient of a higher rarity level.</w:t>
      </w:r>
    </w:p>
    <w:p w:rsidR="009D6962" w:rsidRDefault="009D6962" w:rsidP="009D6962">
      <w:pPr>
        <w:pStyle w:val="Caption"/>
        <w:keepNext/>
      </w:pPr>
      <w:r>
        <w:t xml:space="preserve">Table </w:t>
      </w:r>
      <w:fldSimple w:instr=" SEQ Table \* ROMAN ">
        <w:r w:rsidR="00D96B26">
          <w:rPr>
            <w:noProof/>
          </w:rPr>
          <w:t>XX</w:t>
        </w:r>
      </w:fldSimple>
      <w:r w:rsidR="003B4449">
        <w:t>: Zebra i</w:t>
      </w:r>
      <w:r>
        <w:t xml:space="preserve">ngredient </w:t>
      </w:r>
      <w:r w:rsidR="003B4449">
        <w:t>r</w:t>
      </w:r>
      <w:r>
        <w:t xml:space="preserve">arity by </w:t>
      </w:r>
      <w:r w:rsidR="003B4449">
        <w:t>a</w:t>
      </w:r>
      <w:r>
        <w:t xml:space="preserve">rea </w:t>
      </w:r>
      <w:r w:rsidR="003B4449">
        <w:t>t</w:t>
      </w:r>
      <w:r>
        <w:t>ype</w:t>
      </w:r>
      <w:r w:rsidR="003B4449">
        <w:t xml:space="preserve">; the MFD listed is that required to find the most common level of ingredient.  </w:t>
      </w:r>
    </w:p>
    <w:tbl>
      <w:tblPr>
        <w:tblW w:w="54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2"/>
        <w:gridCol w:w="2196"/>
      </w:tblGrid>
      <w:tr w:rsidR="003B4449" w:rsidRPr="00315080" w:rsidTr="001175E9">
        <w:trPr>
          <w:jc w:val="center"/>
        </w:trPr>
        <w:tc>
          <w:tcPr>
            <w:tcW w:w="3262" w:type="dxa"/>
          </w:tcPr>
          <w:p w:rsidR="003B4449" w:rsidRPr="00315080" w:rsidRDefault="003B4449" w:rsidP="00E77A07">
            <w:pPr>
              <w:spacing w:after="0" w:line="240" w:lineRule="auto"/>
              <w:rPr>
                <w:b/>
                <w:color w:val="1F497D" w:themeColor="text2"/>
                <w:szCs w:val="28"/>
              </w:rPr>
            </w:pPr>
            <w:r w:rsidRPr="00315080">
              <w:rPr>
                <w:b/>
                <w:color w:val="1F497D" w:themeColor="text2"/>
              </w:rPr>
              <w:br w:type="page"/>
            </w:r>
            <w:r w:rsidRPr="00315080">
              <w:rPr>
                <w:b/>
                <w:color w:val="1F497D" w:themeColor="text2"/>
                <w:szCs w:val="28"/>
              </w:rPr>
              <w:t>Area type</w:t>
            </w:r>
          </w:p>
        </w:tc>
        <w:tc>
          <w:tcPr>
            <w:tcW w:w="2196" w:type="dxa"/>
          </w:tcPr>
          <w:p w:rsidR="003B4449" w:rsidRPr="00315080" w:rsidRDefault="003B4449" w:rsidP="003B4449">
            <w:pPr>
              <w:spacing w:after="0" w:line="240" w:lineRule="auto"/>
              <w:rPr>
                <w:b/>
                <w:color w:val="1F497D" w:themeColor="text2"/>
                <w:szCs w:val="28"/>
              </w:rPr>
            </w:pPr>
            <w:r>
              <w:rPr>
                <w:b/>
                <w:color w:val="1F497D" w:themeColor="text2"/>
                <w:szCs w:val="28"/>
              </w:rPr>
              <w:t>Ingredient Find MFD</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Coastal/Beach</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Desert (High Desert)</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½</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Dockyard/Warehouses</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¾</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Everfree Forest</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2</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Factory</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 (varies)</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Forest</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2</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Isolated Building/Compound</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Large Settlement</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¾</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Military Facility</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w:t>
            </w:r>
          </w:p>
        </w:tc>
      </w:tr>
      <w:tr w:rsidR="001175E9" w:rsidRPr="00E8055A"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Mountains</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Office Complex</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1½</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Old Battlefield</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1½</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Ravine or Valley</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1½</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Research Lab</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Small Settlement</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½</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Small Town Ruins</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1½</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Stable</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½</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Strip Mall</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Suburban Ruins</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Train Yard</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¾</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Tunnels/Sewers</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1½</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Urban Ruins</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¾</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Pr>
                <w:rFonts w:cstheme="minorHAnsi"/>
                <w:sz w:val="20"/>
                <w:szCs w:val="20"/>
              </w:rPr>
              <w:t xml:space="preserve">Wasteland – Scrub </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1½</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 xml:space="preserve">Wasteland </w:t>
            </w:r>
            <w:r>
              <w:rPr>
                <w:rFonts w:cstheme="minorHAnsi"/>
                <w:sz w:val="20"/>
                <w:szCs w:val="20"/>
              </w:rPr>
              <w:t>–</w:t>
            </w:r>
            <w:r w:rsidRPr="001175E9">
              <w:rPr>
                <w:rFonts w:cstheme="minorHAnsi"/>
                <w:sz w:val="20"/>
                <w:szCs w:val="20"/>
              </w:rPr>
              <w:t xml:space="preserve"> Badlands</w:t>
            </w:r>
            <w:r>
              <w:rPr>
                <w:rFonts w:cstheme="minorHAnsi"/>
                <w:sz w:val="20"/>
                <w:szCs w:val="20"/>
              </w:rPr>
              <w:t xml:space="preserve"> </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Wasteland – Near Roads/Rails</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Wasteland – Off the Beaten Path</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1½</w:t>
            </w:r>
          </w:p>
        </w:tc>
      </w:tr>
      <w:tr w:rsidR="001175E9" w:rsidTr="001175E9">
        <w:trPr>
          <w:jc w:val="center"/>
        </w:trPr>
        <w:tc>
          <w:tcPr>
            <w:tcW w:w="3262" w:type="dxa"/>
          </w:tcPr>
          <w:p w:rsidR="001175E9" w:rsidRPr="001175E9" w:rsidRDefault="001175E9" w:rsidP="001175E9">
            <w:pPr>
              <w:spacing w:after="0"/>
              <w:rPr>
                <w:rFonts w:cstheme="minorHAnsi"/>
                <w:sz w:val="20"/>
                <w:szCs w:val="20"/>
              </w:rPr>
            </w:pPr>
            <w:r w:rsidRPr="001175E9">
              <w:rPr>
                <w:rFonts w:cstheme="minorHAnsi"/>
                <w:sz w:val="20"/>
                <w:szCs w:val="20"/>
              </w:rPr>
              <w:t>Wasteland – Tundra</w:t>
            </w:r>
          </w:p>
        </w:tc>
        <w:tc>
          <w:tcPr>
            <w:tcW w:w="2196" w:type="dxa"/>
          </w:tcPr>
          <w:p w:rsidR="001175E9" w:rsidRPr="001175E9" w:rsidRDefault="001175E9" w:rsidP="001175E9">
            <w:pPr>
              <w:spacing w:after="0"/>
              <w:jc w:val="center"/>
              <w:rPr>
                <w:rFonts w:cstheme="minorHAnsi"/>
                <w:b/>
                <w:sz w:val="20"/>
                <w:szCs w:val="20"/>
              </w:rPr>
            </w:pPr>
            <w:r w:rsidRPr="001175E9">
              <w:rPr>
                <w:rFonts w:cstheme="minorHAnsi"/>
                <w:b/>
                <w:sz w:val="20"/>
                <w:szCs w:val="20"/>
              </w:rPr>
              <w:t>¾</w:t>
            </w:r>
          </w:p>
        </w:tc>
      </w:tr>
    </w:tbl>
    <w:p w:rsidR="00842E0C" w:rsidRDefault="009D6962" w:rsidP="00CF485B">
      <w:pPr>
        <w:spacing w:before="240"/>
        <w:rPr>
          <w:szCs w:val="28"/>
        </w:rPr>
      </w:pPr>
      <w:r>
        <w:rPr>
          <w:szCs w:val="28"/>
        </w:rPr>
        <w:tab/>
      </w:r>
      <w:r w:rsidR="00842E0C">
        <w:rPr>
          <w:szCs w:val="28"/>
        </w:rPr>
        <w:t xml:space="preserve">Finally, there are special ingredients, which follow a different set of rules than standard ingredients.  These ingredients cannot be substituted out, and must be used for a recipe requiring them to work.  </w:t>
      </w:r>
      <w:r w:rsidR="00E77A07">
        <w:rPr>
          <w:szCs w:val="28"/>
        </w:rPr>
        <w:t xml:space="preserve"> </w:t>
      </w:r>
    </w:p>
    <w:p w:rsidR="002673F8" w:rsidRDefault="002673F8" w:rsidP="00842E0C">
      <w:pPr>
        <w:spacing w:before="240"/>
        <w:ind w:firstLine="720"/>
        <w:rPr>
          <w:szCs w:val="28"/>
        </w:rPr>
      </w:pPr>
      <w:r>
        <w:rPr>
          <w:szCs w:val="28"/>
        </w:rPr>
        <w:t>Special ingredients, listed separately</w:t>
      </w:r>
      <w:r w:rsidR="0061516B">
        <w:rPr>
          <w:szCs w:val="28"/>
        </w:rPr>
        <w:t xml:space="preserve"> fro</w:t>
      </w:r>
      <w:r>
        <w:rPr>
          <w:szCs w:val="28"/>
        </w:rPr>
        <w:t>m</w:t>
      </w:r>
      <w:r w:rsidR="0061516B">
        <w:rPr>
          <w:szCs w:val="28"/>
        </w:rPr>
        <w:t xml:space="preserve"> the basic ingredient cost, must be obtained and added </w:t>
      </w:r>
      <w:r w:rsidR="00C16EC8">
        <w:rPr>
          <w:szCs w:val="28"/>
        </w:rPr>
        <w:t>in addition to a</w:t>
      </w:r>
      <w:r w:rsidR="0061516B">
        <w:rPr>
          <w:szCs w:val="28"/>
        </w:rPr>
        <w:t xml:space="preserve">ll </w:t>
      </w:r>
      <w:r w:rsidR="00C16EC8">
        <w:rPr>
          <w:szCs w:val="28"/>
        </w:rPr>
        <w:t xml:space="preserve">other ingredients; they’re not included in the base ingredient cost listed for the spell.  All special ingredients are listed as items in the equipment section where relevant and appropriate.  </w:t>
      </w:r>
      <w:r w:rsidR="006827E1">
        <w:rPr>
          <w:szCs w:val="28"/>
        </w:rPr>
        <w:t xml:space="preserve">They usually have a value and are considered trade goods.  </w:t>
      </w:r>
      <w:r w:rsidR="00842E0C">
        <w:rPr>
          <w:szCs w:val="28"/>
        </w:rPr>
        <w:t>Again, s</w:t>
      </w:r>
      <w:r w:rsidR="006827E1">
        <w:rPr>
          <w:szCs w:val="28"/>
        </w:rPr>
        <w:t xml:space="preserve">pecial ingredients cannot be substituted out of a recipe, or the recipe will not work correctly (if it does work, the results will probably not be those you were hoping to achieve).    </w:t>
      </w:r>
    </w:p>
    <w:p w:rsidR="00CF485B" w:rsidRDefault="00CF485B" w:rsidP="00CF485B">
      <w:pPr>
        <w:spacing w:before="240"/>
        <w:rPr>
          <w:szCs w:val="28"/>
        </w:rPr>
      </w:pPr>
      <w:r>
        <w:rPr>
          <w:szCs w:val="28"/>
        </w:rPr>
        <w:lastRenderedPageBreak/>
        <w:tab/>
        <w:t xml:space="preserve">After all of the ingredients are assembled for a given recipe, </w:t>
      </w:r>
      <w:r w:rsidR="00842E0C">
        <w:rPr>
          <w:szCs w:val="28"/>
        </w:rPr>
        <w:t xml:space="preserve">that recipe can be performed.  Most zebra magics require preparation ahead of time.  The amount of time it takes to prepare a recipe varies based on its method of intended use, as indicated in the table below.  </w:t>
      </w:r>
      <w:r w:rsidR="008F7B36" w:rsidRPr="008F7B36">
        <w:rPr>
          <w:b/>
          <w:szCs w:val="28"/>
        </w:rPr>
        <w:t>To use a recipe in more than one way</w:t>
      </w:r>
      <w:r w:rsidR="008F7B36">
        <w:rPr>
          <w:b/>
          <w:szCs w:val="28"/>
        </w:rPr>
        <w:t xml:space="preserve"> that does not require approximately the same amount of preparation time</w:t>
      </w:r>
      <w:r w:rsidR="008F7B36" w:rsidRPr="008F7B36">
        <w:rPr>
          <w:b/>
          <w:szCs w:val="28"/>
        </w:rPr>
        <w:t>, you must prepare that recipe twice.</w:t>
      </w:r>
      <w:r w:rsidR="008F7B36">
        <w:rPr>
          <w:szCs w:val="28"/>
        </w:rPr>
        <w:t xml:space="preserve">  </w:t>
      </w:r>
    </w:p>
    <w:tbl>
      <w:tblPr>
        <w:tblStyle w:val="TableGrid"/>
        <w:tblW w:w="0" w:type="auto"/>
        <w:jc w:val="center"/>
        <w:tblLook w:val="04A0" w:firstRow="1" w:lastRow="0" w:firstColumn="1" w:lastColumn="0" w:noHBand="0" w:noVBand="1"/>
      </w:tblPr>
      <w:tblGrid>
        <w:gridCol w:w="3312"/>
        <w:gridCol w:w="3312"/>
      </w:tblGrid>
      <w:tr w:rsidR="00842E0C" w:rsidTr="00842E0C">
        <w:trPr>
          <w:jc w:val="center"/>
        </w:trPr>
        <w:tc>
          <w:tcPr>
            <w:tcW w:w="3312" w:type="dxa"/>
          </w:tcPr>
          <w:p w:rsidR="00842E0C" w:rsidRDefault="00842E0C" w:rsidP="00580981">
            <w:pPr>
              <w:rPr>
                <w:b/>
                <w:szCs w:val="28"/>
              </w:rPr>
            </w:pPr>
            <w:r>
              <w:rPr>
                <w:b/>
                <w:szCs w:val="28"/>
              </w:rPr>
              <w:t>Action Name</w:t>
            </w:r>
          </w:p>
        </w:tc>
        <w:tc>
          <w:tcPr>
            <w:tcW w:w="3312" w:type="dxa"/>
          </w:tcPr>
          <w:p w:rsidR="00842E0C" w:rsidRDefault="00842E0C" w:rsidP="00580981">
            <w:pPr>
              <w:rPr>
                <w:b/>
                <w:szCs w:val="28"/>
              </w:rPr>
            </w:pPr>
            <w:r>
              <w:rPr>
                <w:b/>
                <w:szCs w:val="28"/>
              </w:rPr>
              <w:t>Required Prep Time (Minutes)</w:t>
            </w:r>
          </w:p>
        </w:tc>
      </w:tr>
      <w:tr w:rsidR="00842E0C" w:rsidRPr="006465D8" w:rsidTr="00842E0C">
        <w:trPr>
          <w:jc w:val="center"/>
        </w:trPr>
        <w:tc>
          <w:tcPr>
            <w:tcW w:w="3312" w:type="dxa"/>
          </w:tcPr>
          <w:p w:rsidR="00842E0C" w:rsidRPr="006465D8" w:rsidRDefault="00842E0C" w:rsidP="00580981">
            <w:pPr>
              <w:rPr>
                <w:szCs w:val="28"/>
              </w:rPr>
            </w:pPr>
            <w:r w:rsidRPr="006465D8">
              <w:rPr>
                <w:szCs w:val="28"/>
              </w:rPr>
              <w:t>Throw (Potion, Item)</w:t>
            </w:r>
          </w:p>
        </w:tc>
        <w:tc>
          <w:tcPr>
            <w:tcW w:w="3312" w:type="dxa"/>
          </w:tcPr>
          <w:p w:rsidR="00842E0C" w:rsidRPr="006465D8" w:rsidRDefault="00557CD8" w:rsidP="00842E0C">
            <w:pPr>
              <w:jc w:val="center"/>
              <w:rPr>
                <w:szCs w:val="28"/>
              </w:rPr>
            </w:pPr>
            <w:r>
              <w:rPr>
                <w:szCs w:val="28"/>
              </w:rPr>
              <w:t>5d12</w:t>
            </w:r>
          </w:p>
        </w:tc>
      </w:tr>
      <w:tr w:rsidR="00842E0C" w:rsidRPr="006465D8" w:rsidTr="00842E0C">
        <w:trPr>
          <w:jc w:val="center"/>
        </w:trPr>
        <w:tc>
          <w:tcPr>
            <w:tcW w:w="3312" w:type="dxa"/>
          </w:tcPr>
          <w:p w:rsidR="00842E0C" w:rsidRPr="006465D8" w:rsidRDefault="00842E0C" w:rsidP="00580981">
            <w:pPr>
              <w:rPr>
                <w:szCs w:val="28"/>
              </w:rPr>
            </w:pPr>
            <w:r w:rsidRPr="006465D8">
              <w:rPr>
                <w:szCs w:val="28"/>
              </w:rPr>
              <w:t>Drink (Potion)</w:t>
            </w:r>
          </w:p>
        </w:tc>
        <w:tc>
          <w:tcPr>
            <w:tcW w:w="3312" w:type="dxa"/>
          </w:tcPr>
          <w:p w:rsidR="00842E0C" w:rsidRPr="006465D8" w:rsidRDefault="00557CD8" w:rsidP="008F7B36">
            <w:pPr>
              <w:jc w:val="center"/>
              <w:rPr>
                <w:szCs w:val="28"/>
              </w:rPr>
            </w:pPr>
            <w:r>
              <w:rPr>
                <w:szCs w:val="28"/>
              </w:rPr>
              <w:t>5d12</w:t>
            </w:r>
          </w:p>
        </w:tc>
      </w:tr>
      <w:tr w:rsidR="00842E0C" w:rsidRPr="006465D8" w:rsidTr="00842E0C">
        <w:trPr>
          <w:jc w:val="center"/>
        </w:trPr>
        <w:tc>
          <w:tcPr>
            <w:tcW w:w="3312" w:type="dxa"/>
          </w:tcPr>
          <w:p w:rsidR="00842E0C" w:rsidRPr="006465D8" w:rsidRDefault="00842E0C" w:rsidP="00580981">
            <w:pPr>
              <w:rPr>
                <w:szCs w:val="28"/>
              </w:rPr>
            </w:pPr>
            <w:r w:rsidRPr="006465D8">
              <w:rPr>
                <w:szCs w:val="28"/>
              </w:rPr>
              <w:t>Apply (Poison, Talisman)</w:t>
            </w:r>
          </w:p>
        </w:tc>
        <w:tc>
          <w:tcPr>
            <w:tcW w:w="3312" w:type="dxa"/>
          </w:tcPr>
          <w:p w:rsidR="00842E0C" w:rsidRPr="006465D8" w:rsidRDefault="00557CD8" w:rsidP="00842E0C">
            <w:pPr>
              <w:jc w:val="center"/>
              <w:rPr>
                <w:szCs w:val="28"/>
              </w:rPr>
            </w:pPr>
            <w:r>
              <w:rPr>
                <w:szCs w:val="28"/>
              </w:rPr>
              <w:t>5d12</w:t>
            </w:r>
            <w:r w:rsidR="008F7B36">
              <w:rPr>
                <w:szCs w:val="28"/>
              </w:rPr>
              <w:t xml:space="preserve"> or Special</w:t>
            </w:r>
          </w:p>
        </w:tc>
      </w:tr>
      <w:tr w:rsidR="00842E0C" w:rsidRPr="006465D8" w:rsidTr="00842E0C">
        <w:trPr>
          <w:jc w:val="center"/>
        </w:trPr>
        <w:tc>
          <w:tcPr>
            <w:tcW w:w="3312" w:type="dxa"/>
          </w:tcPr>
          <w:p w:rsidR="00842E0C" w:rsidRPr="006465D8" w:rsidRDefault="00842E0C" w:rsidP="00580981">
            <w:pPr>
              <w:rPr>
                <w:szCs w:val="28"/>
              </w:rPr>
            </w:pPr>
            <w:r w:rsidRPr="006465D8">
              <w:rPr>
                <w:szCs w:val="28"/>
              </w:rPr>
              <w:t>Wear (if not equipped)</w:t>
            </w:r>
          </w:p>
        </w:tc>
        <w:tc>
          <w:tcPr>
            <w:tcW w:w="3312" w:type="dxa"/>
          </w:tcPr>
          <w:p w:rsidR="00842E0C" w:rsidRPr="006465D8" w:rsidRDefault="00E71A9E" w:rsidP="00842E0C">
            <w:pPr>
              <w:jc w:val="center"/>
              <w:rPr>
                <w:szCs w:val="28"/>
              </w:rPr>
            </w:pPr>
            <w:r>
              <w:rPr>
                <w:szCs w:val="28"/>
              </w:rPr>
              <w:t>Special (see below)</w:t>
            </w:r>
          </w:p>
        </w:tc>
      </w:tr>
      <w:tr w:rsidR="00842E0C" w:rsidRPr="006465D8" w:rsidTr="00842E0C">
        <w:trPr>
          <w:jc w:val="center"/>
        </w:trPr>
        <w:tc>
          <w:tcPr>
            <w:tcW w:w="3312" w:type="dxa"/>
          </w:tcPr>
          <w:p w:rsidR="00842E0C" w:rsidRPr="006465D8" w:rsidRDefault="00842E0C" w:rsidP="00580981">
            <w:pPr>
              <w:rPr>
                <w:szCs w:val="28"/>
              </w:rPr>
            </w:pPr>
            <w:r w:rsidRPr="006465D8">
              <w:rPr>
                <w:szCs w:val="28"/>
              </w:rPr>
              <w:t>Cast (Zebra Ritual)</w:t>
            </w:r>
          </w:p>
        </w:tc>
        <w:tc>
          <w:tcPr>
            <w:tcW w:w="3312" w:type="dxa"/>
          </w:tcPr>
          <w:p w:rsidR="00842E0C" w:rsidRPr="006465D8" w:rsidRDefault="00842E0C" w:rsidP="00842E0C">
            <w:pPr>
              <w:jc w:val="center"/>
              <w:rPr>
                <w:szCs w:val="28"/>
              </w:rPr>
            </w:pPr>
            <w:r>
              <w:rPr>
                <w:szCs w:val="28"/>
              </w:rPr>
              <w:t>None</w:t>
            </w:r>
            <w:r w:rsidR="00557CD8">
              <w:rPr>
                <w:szCs w:val="28"/>
              </w:rPr>
              <w:t xml:space="preserve"> (usually)</w:t>
            </w:r>
          </w:p>
        </w:tc>
      </w:tr>
      <w:tr w:rsidR="00842E0C" w:rsidRPr="006465D8" w:rsidTr="00842E0C">
        <w:trPr>
          <w:jc w:val="center"/>
        </w:trPr>
        <w:tc>
          <w:tcPr>
            <w:tcW w:w="3312" w:type="dxa"/>
          </w:tcPr>
          <w:p w:rsidR="00842E0C" w:rsidRPr="006465D8" w:rsidRDefault="00842E0C" w:rsidP="00580981">
            <w:pPr>
              <w:rPr>
                <w:szCs w:val="28"/>
              </w:rPr>
            </w:pPr>
            <w:r w:rsidRPr="006465D8">
              <w:rPr>
                <w:szCs w:val="28"/>
              </w:rPr>
              <w:t>Consume</w:t>
            </w:r>
          </w:p>
        </w:tc>
        <w:tc>
          <w:tcPr>
            <w:tcW w:w="3312" w:type="dxa"/>
          </w:tcPr>
          <w:p w:rsidR="00842E0C" w:rsidRPr="006465D8" w:rsidRDefault="00557CD8" w:rsidP="00842E0C">
            <w:pPr>
              <w:jc w:val="center"/>
              <w:rPr>
                <w:szCs w:val="28"/>
              </w:rPr>
            </w:pPr>
            <w:r>
              <w:rPr>
                <w:szCs w:val="28"/>
              </w:rPr>
              <w:t>10</w:t>
            </w:r>
            <w:r w:rsidR="008F7B36">
              <w:rPr>
                <w:szCs w:val="28"/>
              </w:rPr>
              <w:t>d12</w:t>
            </w:r>
          </w:p>
        </w:tc>
      </w:tr>
      <w:tr w:rsidR="00842E0C" w:rsidRPr="006465D8" w:rsidTr="00842E0C">
        <w:trPr>
          <w:jc w:val="center"/>
        </w:trPr>
        <w:tc>
          <w:tcPr>
            <w:tcW w:w="3312" w:type="dxa"/>
          </w:tcPr>
          <w:p w:rsidR="00842E0C" w:rsidRPr="006465D8" w:rsidRDefault="00842E0C" w:rsidP="00580981">
            <w:pPr>
              <w:rPr>
                <w:szCs w:val="28"/>
              </w:rPr>
            </w:pPr>
            <w:r w:rsidRPr="006465D8">
              <w:rPr>
                <w:szCs w:val="28"/>
              </w:rPr>
              <w:t>--</w:t>
            </w:r>
          </w:p>
        </w:tc>
        <w:tc>
          <w:tcPr>
            <w:tcW w:w="3312" w:type="dxa"/>
          </w:tcPr>
          <w:p w:rsidR="00842E0C" w:rsidRPr="006465D8" w:rsidRDefault="00557CD8" w:rsidP="00F027E2">
            <w:pPr>
              <w:jc w:val="center"/>
              <w:rPr>
                <w:szCs w:val="28"/>
              </w:rPr>
            </w:pPr>
            <w:r>
              <w:rPr>
                <w:szCs w:val="28"/>
              </w:rPr>
              <w:t>12</w:t>
            </w:r>
            <w:r w:rsidR="008F7B36">
              <w:rPr>
                <w:szCs w:val="28"/>
              </w:rPr>
              <w:t>d</w:t>
            </w:r>
            <w:r w:rsidR="00F027E2">
              <w:rPr>
                <w:szCs w:val="28"/>
              </w:rPr>
              <w:t>20</w:t>
            </w:r>
          </w:p>
        </w:tc>
      </w:tr>
    </w:tbl>
    <w:p w:rsidR="00842E0C" w:rsidRPr="00647A25" w:rsidRDefault="00842E0C" w:rsidP="00CF485B">
      <w:pPr>
        <w:spacing w:before="240"/>
        <w:rPr>
          <w:szCs w:val="28"/>
        </w:rPr>
      </w:pPr>
    </w:p>
    <w:p w:rsidR="00BD4791" w:rsidRDefault="00BD4791" w:rsidP="00722275">
      <w:pPr>
        <w:rPr>
          <w:b/>
          <w:color w:val="1F497D" w:themeColor="text2"/>
          <w:sz w:val="24"/>
          <w:szCs w:val="28"/>
        </w:rPr>
      </w:pPr>
      <w:r w:rsidRPr="00BD4791">
        <w:rPr>
          <w:b/>
          <w:color w:val="1F497D" w:themeColor="text2"/>
          <w:sz w:val="24"/>
          <w:szCs w:val="28"/>
        </w:rPr>
        <w:tab/>
        <w:t>Fetishes, Talismans, and Magical Items</w:t>
      </w:r>
    </w:p>
    <w:p w:rsidR="00E77A07" w:rsidRDefault="00E77A07" w:rsidP="00722275">
      <w:pPr>
        <w:rPr>
          <w:sz w:val="24"/>
          <w:szCs w:val="28"/>
        </w:rPr>
      </w:pPr>
      <w:r>
        <w:rPr>
          <w:b/>
          <w:color w:val="1F497D" w:themeColor="text2"/>
          <w:sz w:val="24"/>
          <w:szCs w:val="28"/>
        </w:rPr>
        <w:tab/>
      </w:r>
      <w:r w:rsidRPr="00E77A07">
        <w:rPr>
          <w:sz w:val="24"/>
          <w:szCs w:val="28"/>
        </w:rPr>
        <w:t xml:space="preserve">Many zebra spells do not produce results that require active use; instead, they produce talismans and magical fetishes which are set to react to specific circumstances.  This is especially true of the talismanic tradition.  </w:t>
      </w:r>
      <w:r w:rsidR="00CF485B">
        <w:rPr>
          <w:sz w:val="24"/>
          <w:szCs w:val="28"/>
        </w:rPr>
        <w:t xml:space="preserve">Talismans, fetishes, and other similar magical items give bonuses passively while worn or otherwise equipped.  These are noteworthy mostly because of the ability to grant sustained ability increases over a lengthy period of time without causing permanent changes to the wearer (usually).  </w:t>
      </w:r>
    </w:p>
    <w:p w:rsidR="00CF485B" w:rsidRDefault="00CF485B" w:rsidP="00722275">
      <w:pPr>
        <w:rPr>
          <w:sz w:val="24"/>
          <w:szCs w:val="28"/>
        </w:rPr>
      </w:pPr>
      <w:r>
        <w:rPr>
          <w:sz w:val="24"/>
          <w:szCs w:val="28"/>
        </w:rPr>
        <w:tab/>
        <w:t>Producing fetishes and talismans is a lengthy process</w:t>
      </w:r>
      <w:r w:rsidR="00E71A9E">
        <w:rPr>
          <w:sz w:val="24"/>
          <w:szCs w:val="28"/>
        </w:rPr>
        <w:t>, involving a complex inscription on the talisman, followed by forcing the natural magics within the gemstone or fetish-focus to flow in a specific way and binding it in that pattern.  This process can take as long as a few hours, depending on the complexity of the recipe.  A good rule of thumb is that the talisman or fetish creation process will take 15</w:t>
      </w:r>
      <w:r w:rsidR="008F7B36">
        <w:rPr>
          <w:sz w:val="24"/>
          <w:szCs w:val="28"/>
        </w:rPr>
        <w:t xml:space="preserve"> </w:t>
      </w:r>
      <w:r w:rsidR="00E71A9E">
        <w:rPr>
          <w:sz w:val="24"/>
          <w:szCs w:val="28"/>
        </w:rPr>
        <w:t>x</w:t>
      </w:r>
      <w:r w:rsidR="008F7B36">
        <w:rPr>
          <w:sz w:val="24"/>
          <w:szCs w:val="28"/>
        </w:rPr>
        <w:t xml:space="preserve"> </w:t>
      </w:r>
      <w:r w:rsidR="00E71A9E">
        <w:rPr>
          <w:sz w:val="24"/>
          <w:szCs w:val="28"/>
        </w:rPr>
        <w:t xml:space="preserve">(1d4) minutes </w:t>
      </w:r>
      <w:r w:rsidR="008F7B36">
        <w:rPr>
          <w:sz w:val="24"/>
          <w:szCs w:val="28"/>
        </w:rPr>
        <w:t xml:space="preserve">for every level of the recipe (i.e. a level 4 talisman would take 15x4d4 hours.  The simplest, 0-level fetishes never take more than a quarter of an hour to prepare.  </w:t>
      </w:r>
    </w:p>
    <w:p w:rsidR="001175E9" w:rsidRPr="0093256B" w:rsidRDefault="00EC0F0B" w:rsidP="00722275">
      <w:pPr>
        <w:rPr>
          <w:color w:val="1F497D" w:themeColor="text2"/>
          <w:sz w:val="24"/>
          <w:szCs w:val="28"/>
        </w:rPr>
      </w:pPr>
      <w:r>
        <w:rPr>
          <w:sz w:val="24"/>
          <w:szCs w:val="28"/>
        </w:rPr>
        <w:tab/>
        <w:t>Binding or integrating a talisman or fetish to a weapon, armor, or other item requires both a Repair roll MFD ¾ and a Zebra Magic roll MFD ¾, and takes twice as long as it took to create the talisman being bound</w:t>
      </w:r>
      <w:r w:rsidR="0093256B">
        <w:rPr>
          <w:sz w:val="24"/>
          <w:szCs w:val="28"/>
        </w:rPr>
        <w:t>.  M</w:t>
      </w:r>
      <w:r>
        <w:rPr>
          <w:sz w:val="24"/>
          <w:szCs w:val="28"/>
        </w:rPr>
        <w:t xml:space="preserve">uch of this time is spent ensuring that the magic from the talisman meshes with the magic of the object to which it is being bound.    </w:t>
      </w:r>
      <w:r w:rsidR="0093256B" w:rsidRPr="0093256B">
        <w:rPr>
          <w:sz w:val="24"/>
          <w:szCs w:val="28"/>
        </w:rPr>
        <w:t xml:space="preserve">Many fetishes or talismans are useless without being bound to an item (usually a specific type of item) first.  </w:t>
      </w:r>
    </w:p>
    <w:p w:rsidR="002D4A44" w:rsidRDefault="002D4A44">
      <w:pPr>
        <w:rPr>
          <w:b/>
          <w:color w:val="1F497D" w:themeColor="text2"/>
          <w:sz w:val="24"/>
          <w:szCs w:val="28"/>
        </w:rPr>
      </w:pPr>
      <w:r>
        <w:rPr>
          <w:b/>
          <w:color w:val="1F497D" w:themeColor="text2"/>
          <w:sz w:val="24"/>
          <w:szCs w:val="28"/>
        </w:rPr>
        <w:br w:type="page"/>
      </w:r>
    </w:p>
    <w:p w:rsidR="00407BE4" w:rsidRDefault="00407BE4" w:rsidP="00722275">
      <w:pPr>
        <w:rPr>
          <w:b/>
          <w:color w:val="1F497D" w:themeColor="text2"/>
          <w:sz w:val="24"/>
          <w:szCs w:val="28"/>
        </w:rPr>
      </w:pPr>
      <w:r>
        <w:rPr>
          <w:b/>
          <w:color w:val="1F497D" w:themeColor="text2"/>
          <w:sz w:val="24"/>
          <w:szCs w:val="28"/>
        </w:rPr>
        <w:lastRenderedPageBreak/>
        <w:tab/>
        <w:t>Recipes</w:t>
      </w:r>
    </w:p>
    <w:p w:rsidR="009D6962" w:rsidRDefault="009D6962" w:rsidP="009D6962">
      <w:pPr>
        <w:ind w:firstLine="720"/>
      </w:pPr>
      <w:r>
        <w:t xml:space="preserve">Be careful as you read to note, that all spell names are in colors wrote.  Their names are </w:t>
      </w:r>
      <w:r w:rsidRPr="00B91A9A">
        <w:t xml:space="preserve">coded by their level, except </w:t>
      </w:r>
      <w:r>
        <w:t>in their descriptions’ title</w:t>
      </w:r>
      <w:r w:rsidRPr="00B91A9A">
        <w:t xml:space="preserve">.  </w:t>
      </w:r>
      <w:r w:rsidR="00243C34">
        <w:t xml:space="preserve">Also note that as you read, not all zebra spells are in this feed.  Many works of the zebra mages are rare, unknown, or lost to ages; compiled here are the survivors most well-known, but the wasteland may yield surprises of its own.  </w:t>
      </w:r>
    </w:p>
    <w:p w:rsidR="009D6962" w:rsidRPr="007F6B75" w:rsidRDefault="009D6962" w:rsidP="009D6962">
      <w:pPr>
        <w:jc w:val="center"/>
        <w:rPr>
          <w:b/>
        </w:rPr>
      </w:pPr>
      <w:r w:rsidRPr="007F6B75">
        <w:rPr>
          <w:b/>
          <w:color w:val="FF0000"/>
        </w:rPr>
        <w:t>Level 0</w:t>
      </w:r>
    </w:p>
    <w:p w:rsidR="009D6962" w:rsidRPr="007F6B75" w:rsidRDefault="009D6962" w:rsidP="009D6962">
      <w:pPr>
        <w:jc w:val="center"/>
        <w:rPr>
          <w:b/>
          <w:color w:val="4F6228" w:themeColor="accent3" w:themeShade="80"/>
        </w:rPr>
      </w:pPr>
      <w:r w:rsidRPr="007F6B75">
        <w:rPr>
          <w:b/>
          <w:color w:val="4F6228" w:themeColor="accent3" w:themeShade="80"/>
        </w:rPr>
        <w:t>Level 1</w:t>
      </w:r>
    </w:p>
    <w:p w:rsidR="009D6962" w:rsidRPr="007F6B75" w:rsidRDefault="009D6962" w:rsidP="009D6962">
      <w:pPr>
        <w:jc w:val="center"/>
        <w:rPr>
          <w:b/>
          <w:color w:val="984806" w:themeColor="accent6" w:themeShade="80"/>
        </w:rPr>
      </w:pPr>
      <w:r w:rsidRPr="007F6B75">
        <w:rPr>
          <w:b/>
          <w:color w:val="984806" w:themeColor="accent6" w:themeShade="80"/>
        </w:rPr>
        <w:t>Level 2</w:t>
      </w:r>
    </w:p>
    <w:p w:rsidR="009D6962" w:rsidRPr="007F6B75" w:rsidRDefault="009D6962" w:rsidP="009D6962">
      <w:pPr>
        <w:jc w:val="center"/>
        <w:rPr>
          <w:b/>
          <w:color w:val="244061" w:themeColor="accent1" w:themeShade="80"/>
        </w:rPr>
      </w:pPr>
      <w:r w:rsidRPr="007F6B75">
        <w:rPr>
          <w:b/>
          <w:color w:val="244061" w:themeColor="accent1" w:themeShade="80"/>
        </w:rPr>
        <w:t>Level 3</w:t>
      </w:r>
    </w:p>
    <w:p w:rsidR="009D6962" w:rsidRDefault="009D6962" w:rsidP="009D6962">
      <w:pPr>
        <w:jc w:val="center"/>
        <w:rPr>
          <w:b/>
          <w:color w:val="5F497A" w:themeColor="accent4" w:themeShade="BF"/>
        </w:rPr>
      </w:pPr>
      <w:r w:rsidRPr="007F6B75">
        <w:rPr>
          <w:b/>
          <w:color w:val="5F497A" w:themeColor="accent4" w:themeShade="BF"/>
        </w:rPr>
        <w:t>Level 4</w:t>
      </w:r>
    </w:p>
    <w:p w:rsidR="00243C34" w:rsidRDefault="00243C34" w:rsidP="00243C34">
      <w:pPr>
        <w:spacing w:before="240"/>
        <w:rPr>
          <w:b/>
        </w:rPr>
      </w:pPr>
      <w:r>
        <w:rPr>
          <w:b/>
        </w:rPr>
        <w:t xml:space="preserve">Zebra Recipes and Spells </w:t>
      </w:r>
      <w:r w:rsidRPr="001F42FE">
        <w:rPr>
          <w:b/>
        </w:rPr>
        <w:t xml:space="preserve">by </w:t>
      </w:r>
      <w:r>
        <w:rPr>
          <w:b/>
        </w:rPr>
        <w:t>School:</w:t>
      </w:r>
      <w:r w:rsidR="00F318CA">
        <w:rPr>
          <w:b/>
        </w:rPr>
        <w:t xml:space="preserve"> </w:t>
      </w:r>
      <w:r w:rsidR="00F729C5">
        <w:rPr>
          <w:b/>
        </w:rPr>
        <w:br/>
      </w:r>
      <w:r w:rsidR="00F318CA" w:rsidRPr="00F729C5">
        <w:t>(Many of these recipes you’ll find cross-listed; these shared spells between schools have still persisted.)</w:t>
      </w:r>
    </w:p>
    <w:p w:rsidR="00243C34" w:rsidRDefault="00243C34" w:rsidP="00243C34">
      <w:pPr>
        <w:spacing w:before="240"/>
        <w:rPr>
          <w:b/>
        </w:rPr>
      </w:pPr>
      <w:r>
        <w:rPr>
          <w:b/>
        </w:rPr>
        <w:tab/>
        <w:t>Alchemy</w:t>
      </w:r>
      <w:r w:rsidR="00F318CA">
        <w:rPr>
          <w:b/>
        </w:rPr>
        <w:t xml:space="preserve"> (A school of stews and brews most pure, whose lyrical recipes survived the war)</w:t>
      </w:r>
    </w:p>
    <w:p w:rsidR="00243C34" w:rsidRPr="007F6B75" w:rsidRDefault="00243C34" w:rsidP="00243C34">
      <w:pPr>
        <w:rPr>
          <w:b/>
        </w:rPr>
      </w:pPr>
      <w:r w:rsidRPr="00243C34">
        <w:rPr>
          <w:b/>
          <w:color w:val="FF0000"/>
        </w:rPr>
        <w:tab/>
      </w:r>
      <w:r w:rsidR="00F729C5">
        <w:rPr>
          <w:b/>
          <w:color w:val="FF0000"/>
        </w:rPr>
        <w:tab/>
      </w:r>
      <w:r w:rsidRPr="00243C34">
        <w:rPr>
          <w:b/>
          <w:color w:val="FF0000"/>
        </w:rPr>
        <w:t>Survival Stew, Plant Growth Potion</w:t>
      </w:r>
    </w:p>
    <w:p w:rsidR="00243C34" w:rsidRPr="007F6B75" w:rsidRDefault="00F318CA" w:rsidP="00F729C5">
      <w:pPr>
        <w:ind w:left="1440"/>
        <w:rPr>
          <w:b/>
          <w:color w:val="4F6228" w:themeColor="accent3" w:themeShade="80"/>
        </w:rPr>
      </w:pPr>
      <w:r>
        <w:rPr>
          <w:b/>
          <w:color w:val="4F6228" w:themeColor="accent3" w:themeShade="80"/>
        </w:rPr>
        <w:t xml:space="preserve">Glowing Ichor, </w:t>
      </w:r>
      <w:r w:rsidR="00737AF3">
        <w:rPr>
          <w:b/>
          <w:color w:val="4F6228" w:themeColor="accent3" w:themeShade="80"/>
        </w:rPr>
        <w:t>Ingenero Maligo, Mouthfire Brew, Poison, Purge</w:t>
      </w:r>
      <w:r w:rsidR="00F729C5">
        <w:rPr>
          <w:b/>
          <w:color w:val="4F6228" w:themeColor="accent3" w:themeShade="80"/>
        </w:rPr>
        <w:t xml:space="preserve">, Recycle Fuel, </w:t>
      </w:r>
      <w:r w:rsidR="00F729C5">
        <w:rPr>
          <w:b/>
          <w:color w:val="4F6228" w:themeColor="accent3" w:themeShade="80"/>
        </w:rPr>
        <w:br/>
        <w:t>Restore Health – Minor, Smoke Pellets, Smokeless Fire, Starry Eyed, Sticky Hooves I, Subiungo Venenum, Urudo Paliurus</w:t>
      </w:r>
      <w:r w:rsidR="00CA46F1">
        <w:rPr>
          <w:b/>
          <w:color w:val="4F6228" w:themeColor="accent3" w:themeShade="80"/>
        </w:rPr>
        <w:t>, Wakeful Watchful</w:t>
      </w:r>
    </w:p>
    <w:p w:rsidR="00243C34" w:rsidRPr="007F6B75" w:rsidRDefault="00F729C5" w:rsidP="00F729C5">
      <w:pPr>
        <w:ind w:left="1440"/>
        <w:rPr>
          <w:b/>
          <w:color w:val="984806" w:themeColor="accent6" w:themeShade="80"/>
        </w:rPr>
      </w:pPr>
      <w:r>
        <w:rPr>
          <w:b/>
          <w:color w:val="984806" w:themeColor="accent6" w:themeShade="80"/>
        </w:rPr>
        <w:t xml:space="preserve">Bone Strengthening Brew, Choking Smoke, Create Firebomb, </w:t>
      </w:r>
      <w:r w:rsidR="004B0C78">
        <w:rPr>
          <w:b/>
          <w:color w:val="984806" w:themeColor="accent6" w:themeShade="80"/>
        </w:rPr>
        <w:t xml:space="preserve">Cure Addiction, </w:t>
      </w:r>
      <w:r>
        <w:rPr>
          <w:b/>
          <w:color w:val="984806" w:themeColor="accent6" w:themeShade="80"/>
        </w:rPr>
        <w:t>Cure Poison, Cure Radiation, Fast Acting Poison, Inegenero Vehemu, Love Poison, Magical Potency</w:t>
      </w:r>
      <w:r w:rsidR="00786CEB">
        <w:rPr>
          <w:b/>
          <w:color w:val="984806" w:themeColor="accent6" w:themeShade="80"/>
        </w:rPr>
        <w:t>, Paralyzation Potion, Restore Attributes, Restore Health – Moderate, Scale Skin,</w:t>
      </w:r>
      <w:r w:rsidR="00377AA3">
        <w:rPr>
          <w:b/>
          <w:color w:val="984806" w:themeColor="accent6" w:themeShade="80"/>
        </w:rPr>
        <w:t xml:space="preserve"> Scent Mask</w:t>
      </w:r>
      <w:r w:rsidR="00123645">
        <w:rPr>
          <w:b/>
          <w:color w:val="984806" w:themeColor="accent6" w:themeShade="80"/>
        </w:rPr>
        <w:t>, Sticky Hooves II, Urudo Vipera</w:t>
      </w:r>
    </w:p>
    <w:p w:rsidR="00243C34" w:rsidRPr="007F6B75" w:rsidRDefault="004B0C78" w:rsidP="00123645">
      <w:pPr>
        <w:ind w:left="1440"/>
        <w:rPr>
          <w:b/>
          <w:color w:val="244061" w:themeColor="accent1" w:themeShade="80"/>
        </w:rPr>
      </w:pPr>
      <w:r>
        <w:rPr>
          <w:b/>
          <w:color w:val="244061" w:themeColor="accent1" w:themeShade="80"/>
        </w:rPr>
        <w:t xml:space="preserve">Alter Appearance, </w:t>
      </w:r>
      <w:r w:rsidR="00123645">
        <w:rPr>
          <w:b/>
          <w:color w:val="244061" w:themeColor="accent1" w:themeShade="80"/>
        </w:rPr>
        <w:t xml:space="preserve">Animi </w:t>
      </w:r>
      <w:proofErr w:type="spellStart"/>
      <w:r w:rsidR="00123645">
        <w:rPr>
          <w:b/>
          <w:color w:val="244061" w:themeColor="accent1" w:themeShade="80"/>
        </w:rPr>
        <w:t>Impeditus</w:t>
      </w:r>
      <w:proofErr w:type="spellEnd"/>
      <w:r w:rsidR="00123645">
        <w:rPr>
          <w:b/>
          <w:color w:val="244061" w:themeColor="accent1" w:themeShade="80"/>
        </w:rPr>
        <w:t xml:space="preserve">, Bone Mending Brew, Confusing Cloud, Cutie Pox, Deadly Poison, Draconis Anhelitus, Draconis Epidermi, The Future is Dinner, Illusory Cloud, Ingenero Celoxa, Panacea Verumi, Pre-Antidote, Regrowth Potion, Restore Health – Major, Signum Iacio, </w:t>
      </w:r>
      <w:r w:rsidR="00123645" w:rsidRPr="00123645">
        <w:rPr>
          <w:b/>
          <w:color w:val="244061" w:themeColor="accent1" w:themeShade="80"/>
        </w:rPr>
        <w:t>Silva Venenifera</w:t>
      </w:r>
      <w:r w:rsidR="00123645">
        <w:rPr>
          <w:b/>
          <w:color w:val="244061" w:themeColor="accent1" w:themeShade="80"/>
        </w:rPr>
        <w:t>, Sto Etiam Oculus, Superior Cure, Tactum Nibulus</w:t>
      </w:r>
    </w:p>
    <w:p w:rsidR="00243C34" w:rsidRDefault="000558B5" w:rsidP="00E77D7D">
      <w:pPr>
        <w:ind w:left="1440"/>
        <w:rPr>
          <w:b/>
          <w:color w:val="5F497A" w:themeColor="accent4" w:themeShade="BF"/>
        </w:rPr>
      </w:pPr>
      <w:r>
        <w:rPr>
          <w:b/>
          <w:color w:val="5F497A" w:themeColor="accent4" w:themeShade="BF"/>
        </w:rPr>
        <w:t xml:space="preserve">Balefire Egg, </w:t>
      </w:r>
      <w:proofErr w:type="spellStart"/>
      <w:r>
        <w:rPr>
          <w:b/>
          <w:color w:val="5F497A" w:themeColor="accent4" w:themeShade="BF"/>
        </w:rPr>
        <w:t>Creo</w:t>
      </w:r>
      <w:proofErr w:type="spellEnd"/>
      <w:r>
        <w:rPr>
          <w:b/>
          <w:color w:val="5F497A" w:themeColor="accent4" w:themeShade="BF"/>
        </w:rPr>
        <w:t xml:space="preserve"> </w:t>
      </w:r>
      <w:proofErr w:type="spellStart"/>
      <w:r>
        <w:rPr>
          <w:b/>
          <w:color w:val="5F497A" w:themeColor="accent4" w:themeShade="BF"/>
        </w:rPr>
        <w:t>Nemorosus</w:t>
      </w:r>
      <w:proofErr w:type="spellEnd"/>
      <w:r>
        <w:rPr>
          <w:b/>
          <w:color w:val="5F497A" w:themeColor="accent4" w:themeShade="BF"/>
        </w:rPr>
        <w:t xml:space="preserve">, Fast Acting Deadly Poison, </w:t>
      </w:r>
      <w:r w:rsidR="00E77D7D">
        <w:rPr>
          <w:b/>
          <w:color w:val="5F497A" w:themeColor="accent4" w:themeShade="BF"/>
        </w:rPr>
        <w:t>Paliurus Venenifera, Permanent Enhancement Potion, Potion of Desired Metamo</w:t>
      </w:r>
      <w:r w:rsidR="00FC3997">
        <w:rPr>
          <w:b/>
          <w:color w:val="5F497A" w:themeColor="accent4" w:themeShade="BF"/>
        </w:rPr>
        <w:t xml:space="preserve">rphosis, Sano Ex </w:t>
      </w:r>
      <w:proofErr w:type="spellStart"/>
      <w:r w:rsidR="00FC3997">
        <w:rPr>
          <w:b/>
          <w:color w:val="5F497A" w:themeColor="accent4" w:themeShade="BF"/>
        </w:rPr>
        <w:t>Medeor</w:t>
      </w:r>
      <w:proofErr w:type="spellEnd"/>
      <w:r w:rsidR="00FC3997">
        <w:rPr>
          <w:b/>
          <w:color w:val="5F497A" w:themeColor="accent4" w:themeShade="BF"/>
        </w:rPr>
        <w:t xml:space="preserve"> Curare</w:t>
      </w:r>
    </w:p>
    <w:p w:rsidR="00B51A94" w:rsidRDefault="00243C34" w:rsidP="00243C34">
      <w:pPr>
        <w:spacing w:before="240"/>
        <w:rPr>
          <w:b/>
        </w:rPr>
      </w:pPr>
      <w:r>
        <w:rPr>
          <w:b/>
        </w:rPr>
        <w:tab/>
      </w:r>
    </w:p>
    <w:p w:rsidR="00B51A94" w:rsidRDefault="00B51A94">
      <w:pPr>
        <w:rPr>
          <w:b/>
        </w:rPr>
      </w:pPr>
      <w:r>
        <w:rPr>
          <w:b/>
        </w:rPr>
        <w:br w:type="page"/>
      </w:r>
    </w:p>
    <w:p w:rsidR="00243C34" w:rsidRDefault="00243C34" w:rsidP="00B51A94">
      <w:pPr>
        <w:spacing w:before="240"/>
        <w:ind w:left="720"/>
        <w:rPr>
          <w:b/>
        </w:rPr>
      </w:pPr>
      <w:r>
        <w:rPr>
          <w:b/>
        </w:rPr>
        <w:lastRenderedPageBreak/>
        <w:t>Ritualism</w:t>
      </w:r>
      <w:r w:rsidR="00F318CA">
        <w:rPr>
          <w:b/>
        </w:rPr>
        <w:t xml:space="preserve"> (</w:t>
      </w:r>
      <w:r w:rsidR="00EC0F0B">
        <w:rPr>
          <w:b/>
        </w:rPr>
        <w:t xml:space="preserve">Ritual magics channel energy between all things living, though their school’s seclusion makes these mages </w:t>
      </w:r>
      <w:r w:rsidR="00E77D7D">
        <w:rPr>
          <w:b/>
        </w:rPr>
        <w:t>less</w:t>
      </w:r>
      <w:r w:rsidR="00EC0F0B">
        <w:rPr>
          <w:b/>
        </w:rPr>
        <w:t xml:space="preserve"> forgiving)</w:t>
      </w:r>
    </w:p>
    <w:p w:rsidR="00243C34" w:rsidRPr="007F6B75" w:rsidRDefault="00243C34" w:rsidP="00243C34">
      <w:pPr>
        <w:rPr>
          <w:b/>
        </w:rPr>
      </w:pPr>
      <w:r w:rsidRPr="00243C34">
        <w:rPr>
          <w:b/>
          <w:color w:val="FF0000"/>
        </w:rPr>
        <w:tab/>
      </w:r>
      <w:r w:rsidR="00F729C5">
        <w:rPr>
          <w:b/>
          <w:color w:val="FF0000"/>
        </w:rPr>
        <w:tab/>
      </w:r>
      <w:r>
        <w:rPr>
          <w:b/>
          <w:color w:val="FF0000"/>
        </w:rPr>
        <w:t>Share Spirit</w:t>
      </w:r>
    </w:p>
    <w:p w:rsidR="00243C34" w:rsidRPr="007F6B75" w:rsidRDefault="004B0C78" w:rsidP="004B0C78">
      <w:pPr>
        <w:ind w:left="1440"/>
        <w:rPr>
          <w:b/>
          <w:color w:val="4F6228" w:themeColor="accent3" w:themeShade="80"/>
        </w:rPr>
      </w:pPr>
      <w:r>
        <w:rPr>
          <w:b/>
          <w:color w:val="4F6228" w:themeColor="accent3" w:themeShade="80"/>
        </w:rPr>
        <w:t xml:space="preserve">Clear Mind, Diagnose, Forced March, </w:t>
      </w:r>
      <w:r w:rsidR="00F318CA">
        <w:rPr>
          <w:b/>
          <w:color w:val="4F6228" w:themeColor="accent3" w:themeShade="80"/>
        </w:rPr>
        <w:t>Imbue Attribute</w:t>
      </w:r>
      <w:r w:rsidR="00737AF3">
        <w:rPr>
          <w:b/>
          <w:color w:val="4F6228" w:themeColor="accent3" w:themeShade="80"/>
        </w:rPr>
        <w:t xml:space="preserve">, Morale Meditation, </w:t>
      </w:r>
      <w:r w:rsidR="00F729C5">
        <w:rPr>
          <w:b/>
          <w:color w:val="4F6228" w:themeColor="accent3" w:themeShade="80"/>
        </w:rPr>
        <w:t xml:space="preserve">Starry Eyed, </w:t>
      </w:r>
      <w:r>
        <w:rPr>
          <w:b/>
          <w:color w:val="4F6228" w:themeColor="accent3" w:themeShade="80"/>
        </w:rPr>
        <w:t>Yellow Eyes, Wakeful Watchful</w:t>
      </w:r>
    </w:p>
    <w:p w:rsidR="00243C34" w:rsidRPr="007F6B75" w:rsidRDefault="004B0C78" w:rsidP="00786CEB">
      <w:pPr>
        <w:ind w:left="1440"/>
        <w:rPr>
          <w:b/>
          <w:color w:val="984806" w:themeColor="accent6" w:themeShade="80"/>
        </w:rPr>
      </w:pPr>
      <w:r>
        <w:rPr>
          <w:b/>
          <w:color w:val="984806" w:themeColor="accent6" w:themeShade="80"/>
        </w:rPr>
        <w:t xml:space="preserve">Alter Fate, </w:t>
      </w:r>
      <w:r w:rsidR="00F729C5">
        <w:rPr>
          <w:b/>
          <w:color w:val="984806" w:themeColor="accent6" w:themeShade="80"/>
        </w:rPr>
        <w:t xml:space="preserve">Battle Meditation, </w:t>
      </w:r>
      <w:r>
        <w:rPr>
          <w:b/>
          <w:color w:val="984806" w:themeColor="accent6" w:themeShade="80"/>
        </w:rPr>
        <w:t xml:space="preserve">Change Your Stripes, </w:t>
      </w:r>
      <w:r w:rsidR="00F729C5">
        <w:rPr>
          <w:b/>
          <w:color w:val="984806" w:themeColor="accent6" w:themeShade="80"/>
        </w:rPr>
        <w:t xml:space="preserve">Commune with Nature, </w:t>
      </w:r>
      <w:r>
        <w:rPr>
          <w:b/>
          <w:color w:val="984806" w:themeColor="accent6" w:themeShade="80"/>
        </w:rPr>
        <w:t xml:space="preserve">Cure Addiction, </w:t>
      </w:r>
      <w:r w:rsidR="00673522">
        <w:rPr>
          <w:b/>
          <w:color w:val="984806" w:themeColor="accent6" w:themeShade="80"/>
        </w:rPr>
        <w:t xml:space="preserve">Cure Radiation, </w:t>
      </w:r>
      <w:r w:rsidR="00F729C5">
        <w:rPr>
          <w:b/>
          <w:color w:val="984806" w:themeColor="accent6" w:themeShade="80"/>
        </w:rPr>
        <w:t>Irradiate, Magical Potency</w:t>
      </w:r>
      <w:r w:rsidR="00786CEB">
        <w:rPr>
          <w:b/>
          <w:color w:val="984806" w:themeColor="accent6" w:themeShade="80"/>
        </w:rPr>
        <w:t xml:space="preserve">, Restore Attributes, </w:t>
      </w:r>
      <w:r w:rsidR="00377AA3">
        <w:rPr>
          <w:b/>
          <w:color w:val="984806" w:themeColor="accent6" w:themeShade="80"/>
        </w:rPr>
        <w:t xml:space="preserve">Scale Skin, </w:t>
      </w:r>
      <w:r w:rsidR="00786CEB">
        <w:rPr>
          <w:b/>
          <w:color w:val="984806" w:themeColor="accent6" w:themeShade="80"/>
        </w:rPr>
        <w:t>Scent Mask</w:t>
      </w:r>
      <w:r w:rsidR="00123645">
        <w:rPr>
          <w:b/>
          <w:color w:val="984806" w:themeColor="accent6" w:themeShade="80"/>
        </w:rPr>
        <w:t>, Spirit Purge</w:t>
      </w:r>
      <w:r w:rsidR="00673522">
        <w:rPr>
          <w:b/>
          <w:color w:val="984806" w:themeColor="accent6" w:themeShade="80"/>
        </w:rPr>
        <w:t>, State of Virtue</w:t>
      </w:r>
    </w:p>
    <w:p w:rsidR="00243C34" w:rsidRPr="00123645" w:rsidRDefault="004B0C78" w:rsidP="00123645">
      <w:pPr>
        <w:ind w:left="1440"/>
        <w:rPr>
          <w:color w:val="244061" w:themeColor="accent1" w:themeShade="80"/>
        </w:rPr>
      </w:pPr>
      <w:r>
        <w:rPr>
          <w:b/>
          <w:color w:val="244061" w:themeColor="accent1" w:themeShade="80"/>
        </w:rPr>
        <w:t xml:space="preserve">Alter Appearance, </w:t>
      </w:r>
      <w:r w:rsidR="00123645">
        <w:rPr>
          <w:b/>
          <w:color w:val="244061" w:themeColor="accent1" w:themeShade="80"/>
        </w:rPr>
        <w:t xml:space="preserve">Animi </w:t>
      </w:r>
      <w:proofErr w:type="spellStart"/>
      <w:r w:rsidR="00123645">
        <w:rPr>
          <w:b/>
          <w:color w:val="244061" w:themeColor="accent1" w:themeShade="80"/>
        </w:rPr>
        <w:t>Impeditus</w:t>
      </w:r>
      <w:proofErr w:type="spellEnd"/>
      <w:r w:rsidR="00123645">
        <w:rPr>
          <w:b/>
          <w:color w:val="244061" w:themeColor="accent1" w:themeShade="80"/>
        </w:rPr>
        <w:t xml:space="preserve">, </w:t>
      </w:r>
      <w:r>
        <w:rPr>
          <w:b/>
          <w:color w:val="244061" w:themeColor="accent1" w:themeShade="80"/>
        </w:rPr>
        <w:t xml:space="preserve">Astral Projection, Challenge Fate, </w:t>
      </w:r>
      <w:r w:rsidR="00123645">
        <w:rPr>
          <w:b/>
          <w:color w:val="244061" w:themeColor="accent1" w:themeShade="80"/>
        </w:rPr>
        <w:t>Consecro de Proditore, Draconis Epidermi, The Future is Di</w:t>
      </w:r>
      <w:r w:rsidR="00612673">
        <w:rPr>
          <w:b/>
          <w:color w:val="244061" w:themeColor="accent1" w:themeShade="80"/>
        </w:rPr>
        <w:t>nner, Illusory Cloud, Sympathy</w:t>
      </w:r>
    </w:p>
    <w:p w:rsidR="00243C34" w:rsidRDefault="000558B5" w:rsidP="00B51A94">
      <w:pPr>
        <w:ind w:left="1440"/>
        <w:rPr>
          <w:b/>
          <w:color w:val="5F497A" w:themeColor="accent4" w:themeShade="BF"/>
        </w:rPr>
      </w:pPr>
      <w:r>
        <w:rPr>
          <w:b/>
          <w:color w:val="5F497A" w:themeColor="accent4" w:themeShade="BF"/>
        </w:rPr>
        <w:t xml:space="preserve">Channel Elements, Forced Sympathy, Heavenly Movements, </w:t>
      </w:r>
      <w:r w:rsidR="00E77D7D">
        <w:rPr>
          <w:b/>
          <w:color w:val="5F497A" w:themeColor="accent4" w:themeShade="BF"/>
        </w:rPr>
        <w:t xml:space="preserve">Pink Cloud, </w:t>
      </w:r>
      <w:r w:rsidR="004B0C78">
        <w:rPr>
          <w:b/>
          <w:color w:val="5F497A" w:themeColor="accent4" w:themeShade="BF"/>
        </w:rPr>
        <w:t>Master of Fate</w:t>
      </w:r>
      <w:r w:rsidR="00B51A94">
        <w:rPr>
          <w:b/>
          <w:color w:val="5F497A" w:themeColor="accent4" w:themeShade="BF"/>
        </w:rPr>
        <w:t>, Waking Nightmare</w:t>
      </w:r>
    </w:p>
    <w:p w:rsidR="00243C34" w:rsidRDefault="00243C34" w:rsidP="00243C34">
      <w:pPr>
        <w:spacing w:before="240"/>
        <w:rPr>
          <w:b/>
        </w:rPr>
      </w:pPr>
    </w:p>
    <w:p w:rsidR="00243C34" w:rsidRDefault="00243C34" w:rsidP="00B51A94">
      <w:pPr>
        <w:spacing w:before="240"/>
        <w:ind w:left="720"/>
        <w:rPr>
          <w:b/>
        </w:rPr>
      </w:pPr>
      <w:r>
        <w:rPr>
          <w:b/>
        </w:rPr>
        <w:t>Talisman</w:t>
      </w:r>
      <w:r w:rsidR="00EC0F0B">
        <w:rPr>
          <w:b/>
        </w:rPr>
        <w:t xml:space="preserve"> (The heroes and warriors of old most supported the enchanted trinkets that talismanei exported.</w:t>
      </w:r>
      <w:r w:rsidR="00B51A94">
        <w:rPr>
          <w:b/>
        </w:rPr>
        <w:t xml:space="preserve"> Much heroic action this school’s ends have enabled, told in tales and in histories lengthy and fabled</w:t>
      </w:r>
      <w:r w:rsidR="00EC0F0B">
        <w:rPr>
          <w:b/>
        </w:rPr>
        <w:t>)</w:t>
      </w:r>
    </w:p>
    <w:p w:rsidR="00243C34" w:rsidRPr="007F6B75" w:rsidRDefault="00243C34" w:rsidP="00243C34">
      <w:pPr>
        <w:rPr>
          <w:b/>
        </w:rPr>
      </w:pPr>
      <w:r w:rsidRPr="00243C34">
        <w:rPr>
          <w:b/>
          <w:color w:val="FF0000"/>
        </w:rPr>
        <w:tab/>
      </w:r>
      <w:r w:rsidR="00F729C5">
        <w:rPr>
          <w:b/>
          <w:color w:val="FF0000"/>
        </w:rPr>
        <w:tab/>
      </w:r>
      <w:r>
        <w:rPr>
          <w:b/>
          <w:color w:val="FF0000"/>
        </w:rPr>
        <w:t>Thief Tooth Fetish</w:t>
      </w:r>
    </w:p>
    <w:p w:rsidR="00243C34" w:rsidRPr="007F6B75" w:rsidRDefault="004B0C78" w:rsidP="00775804">
      <w:pPr>
        <w:ind w:left="1440"/>
        <w:rPr>
          <w:b/>
          <w:color w:val="4F6228" w:themeColor="accent3" w:themeShade="80"/>
        </w:rPr>
      </w:pPr>
      <w:r>
        <w:rPr>
          <w:b/>
          <w:color w:val="4F6228" w:themeColor="accent3" w:themeShade="80"/>
        </w:rPr>
        <w:t xml:space="preserve">Dowsing Rod, </w:t>
      </w:r>
      <w:r w:rsidR="00737AF3">
        <w:rPr>
          <w:b/>
          <w:color w:val="4F6228" w:themeColor="accent3" w:themeShade="80"/>
        </w:rPr>
        <w:t>Ingenero Maligo,</w:t>
      </w:r>
      <w:r w:rsidR="00ED3417">
        <w:rPr>
          <w:b/>
          <w:color w:val="4F6228" w:themeColor="accent3" w:themeShade="80"/>
        </w:rPr>
        <w:t xml:space="preserve"> Light Talisman,</w:t>
      </w:r>
      <w:r w:rsidR="00737AF3">
        <w:rPr>
          <w:b/>
          <w:color w:val="4F6228" w:themeColor="accent3" w:themeShade="80"/>
        </w:rPr>
        <w:t xml:space="preserve"> Locator Talisman, </w:t>
      </w:r>
      <w:r w:rsidR="00ED3417">
        <w:rPr>
          <w:b/>
          <w:color w:val="4F6228" w:themeColor="accent3" w:themeShade="80"/>
        </w:rPr>
        <w:t xml:space="preserve">Perimeter Stones, </w:t>
      </w:r>
      <w:r>
        <w:rPr>
          <w:b/>
          <w:color w:val="4F6228" w:themeColor="accent3" w:themeShade="80"/>
        </w:rPr>
        <w:t xml:space="preserve">Personal Affect, </w:t>
      </w:r>
      <w:r w:rsidR="00775804">
        <w:rPr>
          <w:b/>
          <w:color w:val="4F6228" w:themeColor="accent3" w:themeShade="80"/>
        </w:rPr>
        <w:t xml:space="preserve">Preternatural </w:t>
      </w:r>
      <w:r>
        <w:rPr>
          <w:b/>
          <w:color w:val="4F6228" w:themeColor="accent3" w:themeShade="80"/>
        </w:rPr>
        <w:t>Balance</w:t>
      </w:r>
      <w:r w:rsidR="00557CD8">
        <w:rPr>
          <w:b/>
          <w:color w:val="4F6228" w:themeColor="accent3" w:themeShade="80"/>
        </w:rPr>
        <w:t>, Wakeful Watchful</w:t>
      </w:r>
    </w:p>
    <w:p w:rsidR="00243C34" w:rsidRPr="007F6B75" w:rsidRDefault="004B0C78" w:rsidP="004B0C78">
      <w:pPr>
        <w:ind w:left="1440"/>
        <w:rPr>
          <w:b/>
          <w:color w:val="984806" w:themeColor="accent6" w:themeShade="80"/>
        </w:rPr>
      </w:pPr>
      <w:r>
        <w:rPr>
          <w:b/>
          <w:color w:val="984806" w:themeColor="accent6" w:themeShade="80"/>
        </w:rPr>
        <w:t xml:space="preserve">Breathe Smoke, Breathe Water, </w:t>
      </w:r>
      <w:r w:rsidR="00F729C5">
        <w:rPr>
          <w:b/>
          <w:color w:val="984806" w:themeColor="accent6" w:themeShade="80"/>
        </w:rPr>
        <w:t xml:space="preserve">Create Firebomb, </w:t>
      </w:r>
      <w:r>
        <w:rPr>
          <w:b/>
          <w:color w:val="984806" w:themeColor="accent6" w:themeShade="80"/>
        </w:rPr>
        <w:t xml:space="preserve">Graceful Fall, </w:t>
      </w:r>
      <w:r w:rsidR="00F729C5">
        <w:rPr>
          <w:b/>
          <w:color w:val="984806" w:themeColor="accent6" w:themeShade="80"/>
        </w:rPr>
        <w:t xml:space="preserve">Lesser Fire Talisman, </w:t>
      </w:r>
      <w:r>
        <w:rPr>
          <w:b/>
          <w:color w:val="984806" w:themeColor="accent6" w:themeShade="80"/>
        </w:rPr>
        <w:t xml:space="preserve">Proximity Detection, </w:t>
      </w:r>
      <w:r w:rsidR="00786CEB">
        <w:rPr>
          <w:b/>
          <w:color w:val="984806" w:themeColor="accent6" w:themeShade="80"/>
        </w:rPr>
        <w:t>Restore Talisman, Scale Skin</w:t>
      </w:r>
      <w:r w:rsidR="00612673">
        <w:rPr>
          <w:b/>
          <w:color w:val="984806" w:themeColor="accent6" w:themeShade="80"/>
        </w:rPr>
        <w:t>, Silence Talisman</w:t>
      </w:r>
    </w:p>
    <w:p w:rsidR="00243C34" w:rsidRPr="007F6B75" w:rsidRDefault="00123645" w:rsidP="00123645">
      <w:pPr>
        <w:ind w:left="1440"/>
        <w:rPr>
          <w:b/>
          <w:color w:val="244061" w:themeColor="accent1" w:themeShade="80"/>
        </w:rPr>
      </w:pPr>
      <w:r>
        <w:rPr>
          <w:b/>
          <w:color w:val="244061" w:themeColor="accent1" w:themeShade="80"/>
        </w:rPr>
        <w:t>Bloodwing Talisman,</w:t>
      </w:r>
      <w:r w:rsidRPr="00123645">
        <w:rPr>
          <w:b/>
          <w:color w:val="244061" w:themeColor="accent1" w:themeShade="80"/>
        </w:rPr>
        <w:t xml:space="preserve"> </w:t>
      </w:r>
      <w:r w:rsidR="004B0C78">
        <w:rPr>
          <w:b/>
          <w:color w:val="244061" w:themeColor="accent1" w:themeShade="80"/>
        </w:rPr>
        <w:t xml:space="preserve">Breathe Freely, </w:t>
      </w:r>
      <w:r>
        <w:rPr>
          <w:b/>
          <w:color w:val="244061" w:themeColor="accent1" w:themeShade="80"/>
        </w:rPr>
        <w:t>Draconis Epidermi, Fire Talisman, Magic Absorption Talisman, Tactum Nibulus, Targeting Talisman, Water Purifier Talisman</w:t>
      </w:r>
      <w:r w:rsidR="004B0C78">
        <w:rPr>
          <w:b/>
          <w:color w:val="244061" w:themeColor="accent1" w:themeShade="80"/>
        </w:rPr>
        <w:t>, Water Stride</w:t>
      </w:r>
    </w:p>
    <w:p w:rsidR="00243C34" w:rsidRDefault="000558B5" w:rsidP="00B51A94">
      <w:pPr>
        <w:ind w:left="1440"/>
        <w:rPr>
          <w:b/>
          <w:color w:val="5F497A" w:themeColor="accent4" w:themeShade="BF"/>
        </w:rPr>
      </w:pPr>
      <w:r>
        <w:rPr>
          <w:b/>
          <w:color w:val="5F497A" w:themeColor="accent4" w:themeShade="BF"/>
        </w:rPr>
        <w:t xml:space="preserve">Balefire Egg, Immunity Talisman, Invisibility Talisman, </w:t>
      </w:r>
      <w:r w:rsidR="00E77D7D">
        <w:rPr>
          <w:b/>
          <w:color w:val="5F497A" w:themeColor="accent4" w:themeShade="BF"/>
        </w:rPr>
        <w:t xml:space="preserve">Pink Cloud, </w:t>
      </w:r>
      <w:proofErr w:type="spellStart"/>
      <w:r w:rsidR="00B51A94">
        <w:rPr>
          <w:b/>
          <w:color w:val="5F497A" w:themeColor="accent4" w:themeShade="BF"/>
        </w:rPr>
        <w:t>Recuro</w:t>
      </w:r>
      <w:proofErr w:type="spellEnd"/>
      <w:r w:rsidR="00B51A94">
        <w:rPr>
          <w:b/>
          <w:color w:val="5F497A" w:themeColor="accent4" w:themeShade="BF"/>
        </w:rPr>
        <w:t xml:space="preserve"> </w:t>
      </w:r>
      <w:proofErr w:type="spellStart"/>
      <w:r w:rsidR="00B51A94">
        <w:rPr>
          <w:b/>
          <w:color w:val="5F497A" w:themeColor="accent4" w:themeShade="BF"/>
        </w:rPr>
        <w:t>Artis</w:t>
      </w:r>
      <w:proofErr w:type="spellEnd"/>
      <w:r w:rsidR="00B51A94">
        <w:rPr>
          <w:b/>
          <w:color w:val="5F497A" w:themeColor="accent4" w:themeShade="BF"/>
        </w:rPr>
        <w:t xml:space="preserve">, </w:t>
      </w:r>
      <w:r w:rsidR="00E77D7D">
        <w:rPr>
          <w:b/>
          <w:color w:val="5F497A" w:themeColor="accent4" w:themeShade="BF"/>
        </w:rPr>
        <w:t xml:space="preserve">Stargaze Talisman, </w:t>
      </w:r>
      <w:r w:rsidR="00B51A94">
        <w:rPr>
          <w:b/>
          <w:color w:val="5F497A" w:themeColor="accent4" w:themeShade="BF"/>
        </w:rPr>
        <w:t xml:space="preserve">Waking </w:t>
      </w:r>
      <w:r w:rsidR="00FC3997">
        <w:rPr>
          <w:b/>
          <w:color w:val="5F497A" w:themeColor="accent4" w:themeShade="BF"/>
        </w:rPr>
        <w:t>Nightmare</w:t>
      </w:r>
    </w:p>
    <w:p w:rsidR="00243C34" w:rsidRDefault="00243C34" w:rsidP="00243C34">
      <w:pPr>
        <w:spacing w:before="240"/>
        <w:rPr>
          <w:b/>
        </w:rPr>
      </w:pPr>
    </w:p>
    <w:p w:rsidR="00243C34" w:rsidRDefault="00243C34">
      <w:pPr>
        <w:rPr>
          <w:b/>
        </w:rPr>
      </w:pPr>
      <w:r>
        <w:rPr>
          <w:b/>
        </w:rPr>
        <w:br w:type="page"/>
      </w:r>
    </w:p>
    <w:p w:rsidR="00243C34" w:rsidRPr="001F42FE" w:rsidRDefault="00243C34" w:rsidP="001D773E">
      <w:pPr>
        <w:spacing w:before="240" w:line="240" w:lineRule="auto"/>
        <w:rPr>
          <w:b/>
        </w:rPr>
      </w:pPr>
      <w:r>
        <w:rPr>
          <w:b/>
        </w:rPr>
        <w:lastRenderedPageBreak/>
        <w:t xml:space="preserve">Zebra Recipes and Spells </w:t>
      </w:r>
      <w:r w:rsidRPr="001F42FE">
        <w:rPr>
          <w:b/>
        </w:rPr>
        <w:t xml:space="preserve">by </w:t>
      </w:r>
      <w:r>
        <w:rPr>
          <w:b/>
        </w:rPr>
        <w:t>Level</w:t>
      </w:r>
      <w:r w:rsidRPr="001F42FE">
        <w:rPr>
          <w:b/>
        </w:rPr>
        <w:t xml:space="preserve">: </w:t>
      </w:r>
    </w:p>
    <w:p w:rsidR="00F027E2" w:rsidRPr="00F027E2" w:rsidRDefault="00F027E2" w:rsidP="001D773E">
      <w:pPr>
        <w:spacing w:after="0" w:line="240" w:lineRule="auto"/>
        <w:ind w:firstLine="720"/>
        <w:rPr>
          <w:rFonts w:cstheme="minorHAnsi"/>
          <w:sz w:val="20"/>
        </w:rPr>
      </w:pPr>
      <w:r w:rsidRPr="00F027E2">
        <w:rPr>
          <w:rFonts w:cstheme="minorHAnsi"/>
          <w:b/>
          <w:color w:val="FF0000"/>
          <w:sz w:val="24"/>
        </w:rPr>
        <w:t xml:space="preserve">Level 0 Recipes – </w:t>
      </w:r>
      <w:r w:rsidRPr="00F027E2">
        <w:rPr>
          <w:rFonts w:cstheme="minorHAnsi"/>
          <w:sz w:val="20"/>
        </w:rPr>
        <w:t xml:space="preserve">The most basic of recipes a spellbook envelops, zebra foals learn these spells so their magic develops.   </w:t>
      </w:r>
    </w:p>
    <w:p w:rsidR="00F027E2" w:rsidRPr="004F04B7" w:rsidRDefault="00F027E2" w:rsidP="001D773E">
      <w:pPr>
        <w:spacing w:after="0" w:line="240" w:lineRule="auto"/>
        <w:rPr>
          <w:rFonts w:cstheme="minorHAnsi"/>
        </w:rPr>
      </w:pPr>
    </w:p>
    <w:p w:rsidR="0058221D" w:rsidRDefault="00F027E2" w:rsidP="001D773E">
      <w:pPr>
        <w:spacing w:after="0" w:line="240" w:lineRule="auto"/>
        <w:rPr>
          <w:rFonts w:cstheme="minorHAnsi"/>
          <w:color w:val="FF0000"/>
          <w:sz w:val="20"/>
        </w:rPr>
      </w:pPr>
      <w:r w:rsidRPr="00F027E2">
        <w:rPr>
          <w:rFonts w:cstheme="minorHAnsi"/>
          <w:b/>
          <w:sz w:val="20"/>
        </w:rPr>
        <w:t>Survival Stew –</w:t>
      </w:r>
      <w:r w:rsidRPr="00F027E2">
        <w:rPr>
          <w:rFonts w:cstheme="minorHAnsi"/>
          <w:sz w:val="20"/>
        </w:rPr>
        <w:t xml:space="preserve"> </w:t>
      </w:r>
      <w:r w:rsidRPr="00F027E2">
        <w:rPr>
          <w:rFonts w:cstheme="minorHAnsi"/>
          <w:color w:val="FF0000"/>
          <w:sz w:val="20"/>
        </w:rPr>
        <w:t>All zebra alchemists have the ability to create a nourishing (and surprisingly tasty) stew, given almost any ingredients and a few hours of cooking time.  This can feed up to the alchemist's casting-linked attribute in characters, and keep them fully nourished for an entire day.  All imbibed potions (i.e. those that can or must be drunk to be used) can be mixed into this stew as a method of delivery.</w:t>
      </w:r>
      <w:r w:rsidR="0058221D">
        <w:rPr>
          <w:rFonts w:cstheme="minorHAnsi"/>
          <w:color w:val="FF0000"/>
          <w:sz w:val="20"/>
        </w:rPr>
        <w:t xml:space="preserve">  </w:t>
      </w:r>
    </w:p>
    <w:p w:rsidR="00F027E2" w:rsidRPr="0058221D" w:rsidRDefault="0058221D" w:rsidP="001D773E">
      <w:pPr>
        <w:spacing w:after="0" w:line="240" w:lineRule="auto"/>
        <w:rPr>
          <w:rFonts w:cstheme="minorHAnsi"/>
          <w:i/>
          <w:color w:val="FF0000"/>
          <w:sz w:val="20"/>
        </w:rPr>
      </w:pPr>
      <w:r w:rsidRPr="0058221D">
        <w:rPr>
          <w:rFonts w:cstheme="minorHAnsi"/>
          <w:i/>
          <w:color w:val="FF0000"/>
          <w:sz w:val="20"/>
        </w:rPr>
        <w:t xml:space="preserve">If in the wasteland you wish to survive, the survival stew will keep you alive.  </w:t>
      </w:r>
    </w:p>
    <w:p w:rsidR="00F027E2" w:rsidRPr="00F027E2" w:rsidRDefault="00F027E2" w:rsidP="001D773E">
      <w:pPr>
        <w:spacing w:after="0" w:line="240" w:lineRule="auto"/>
        <w:rPr>
          <w:rFonts w:cstheme="minorHAnsi"/>
          <w:color w:val="FF0000"/>
          <w:sz w:val="20"/>
        </w:rPr>
      </w:pP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Usage: Consume</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Level Requirement: Level 1</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Rarity of Ingredients: Low</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Special Ingredients: No</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School of Magic: Alchemy</w:t>
      </w:r>
    </w:p>
    <w:p w:rsidR="00F027E2" w:rsidRPr="00F027E2" w:rsidRDefault="00F027E2" w:rsidP="001D773E">
      <w:pPr>
        <w:spacing w:after="0" w:line="240" w:lineRule="auto"/>
        <w:rPr>
          <w:rFonts w:cstheme="minorHAnsi"/>
          <w:color w:val="FF0000"/>
          <w:sz w:val="20"/>
        </w:rPr>
      </w:pPr>
    </w:p>
    <w:p w:rsidR="00F027E2" w:rsidRDefault="00F027E2" w:rsidP="001D773E">
      <w:pPr>
        <w:spacing w:after="0" w:line="240" w:lineRule="auto"/>
        <w:rPr>
          <w:rFonts w:cstheme="minorHAnsi"/>
          <w:color w:val="FF0000"/>
          <w:sz w:val="20"/>
        </w:rPr>
      </w:pPr>
      <w:r w:rsidRPr="00F027E2">
        <w:rPr>
          <w:rFonts w:cstheme="minorHAnsi"/>
          <w:b/>
          <w:sz w:val="20"/>
        </w:rPr>
        <w:t>Plant Growth Potion –</w:t>
      </w:r>
      <w:r w:rsidRPr="00F027E2">
        <w:rPr>
          <w:rFonts w:cstheme="minorHAnsi"/>
          <w:sz w:val="20"/>
        </w:rPr>
        <w:t xml:space="preserve"> </w:t>
      </w:r>
      <w:r w:rsidRPr="00F027E2">
        <w:rPr>
          <w:rFonts w:cstheme="minorHAnsi"/>
          <w:color w:val="FF0000"/>
          <w:sz w:val="20"/>
        </w:rPr>
        <w:t>This potion, when spread on a single small plant, will nourish it for several weeks and encourage growth.</w:t>
      </w:r>
      <w:r w:rsidR="0058221D">
        <w:rPr>
          <w:rFonts w:cstheme="minorHAnsi"/>
          <w:color w:val="FF0000"/>
          <w:sz w:val="20"/>
        </w:rPr>
        <w:t xml:space="preserve">  </w:t>
      </w:r>
    </w:p>
    <w:p w:rsidR="0058221D" w:rsidRPr="0058221D" w:rsidRDefault="0058221D" w:rsidP="001D773E">
      <w:pPr>
        <w:spacing w:after="0" w:line="240" w:lineRule="auto"/>
        <w:rPr>
          <w:rFonts w:cstheme="minorHAnsi"/>
          <w:i/>
          <w:color w:val="FF0000"/>
          <w:sz w:val="20"/>
        </w:rPr>
      </w:pPr>
      <w:r>
        <w:rPr>
          <w:rFonts w:cstheme="minorHAnsi"/>
          <w:i/>
          <w:color w:val="FF0000"/>
          <w:sz w:val="20"/>
        </w:rPr>
        <w:t>A potent potion for the growth of plants – be sure to keep away from ants.</w:t>
      </w:r>
    </w:p>
    <w:p w:rsidR="00F027E2" w:rsidRPr="00F027E2" w:rsidRDefault="00F027E2" w:rsidP="001D773E">
      <w:pPr>
        <w:spacing w:after="0" w:line="240" w:lineRule="auto"/>
        <w:rPr>
          <w:rFonts w:cstheme="minorHAnsi"/>
          <w:color w:val="FF0000"/>
          <w:sz w:val="20"/>
        </w:rPr>
      </w:pP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Usages: Apply, Throw</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Level Requirement: Level 2</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Rarity of Ingredients: Low</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Special Ingredients: No</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School of Magic: Alchemy</w:t>
      </w:r>
    </w:p>
    <w:p w:rsidR="00F027E2" w:rsidRDefault="00F027E2" w:rsidP="001D773E">
      <w:pPr>
        <w:spacing w:after="0" w:line="240" w:lineRule="auto"/>
        <w:rPr>
          <w:rFonts w:cstheme="minorHAnsi"/>
          <w:color w:val="FF0000"/>
          <w:sz w:val="20"/>
        </w:rPr>
      </w:pPr>
    </w:p>
    <w:p w:rsidR="00243C34" w:rsidRDefault="00243C34" w:rsidP="001D773E">
      <w:pPr>
        <w:spacing w:after="0" w:line="240" w:lineRule="auto"/>
        <w:rPr>
          <w:rFonts w:cstheme="minorHAnsi"/>
          <w:color w:val="FF0000"/>
          <w:sz w:val="20"/>
          <w:szCs w:val="20"/>
        </w:rPr>
      </w:pPr>
      <w:r w:rsidRPr="00F027E2">
        <w:rPr>
          <w:rFonts w:cstheme="minorHAnsi"/>
          <w:b/>
          <w:sz w:val="20"/>
          <w:szCs w:val="20"/>
        </w:rPr>
        <w:t>Share Spirit –</w:t>
      </w:r>
      <w:r w:rsidRPr="00F027E2">
        <w:rPr>
          <w:rFonts w:cstheme="minorHAnsi"/>
          <w:sz w:val="20"/>
          <w:szCs w:val="20"/>
        </w:rPr>
        <w:t xml:space="preserve"> </w:t>
      </w:r>
      <w:r w:rsidRPr="00243C34">
        <w:rPr>
          <w:rFonts w:cstheme="minorHAnsi"/>
          <w:color w:val="FF0000"/>
          <w:sz w:val="20"/>
          <w:szCs w:val="20"/>
        </w:rPr>
        <w:t>You have learned the rudiments of the ritualistic zebra tradition, allowing you to strengthen the resolve of others.  This spell, when cast, allows you to substitute your own fear roll for that of another.  The other must be willing.</w:t>
      </w:r>
    </w:p>
    <w:p w:rsidR="0058221D" w:rsidRPr="0058221D" w:rsidRDefault="0058221D" w:rsidP="001D773E">
      <w:pPr>
        <w:spacing w:after="0" w:line="240" w:lineRule="auto"/>
        <w:rPr>
          <w:rFonts w:cstheme="minorHAnsi"/>
          <w:i/>
          <w:color w:val="FF0000"/>
          <w:sz w:val="20"/>
          <w:szCs w:val="20"/>
        </w:rPr>
      </w:pPr>
      <w:r>
        <w:rPr>
          <w:rFonts w:cstheme="minorHAnsi"/>
          <w:i/>
          <w:color w:val="FF0000"/>
          <w:sz w:val="20"/>
          <w:szCs w:val="20"/>
        </w:rPr>
        <w:t>If your resolve you wish to share, this spell’s the one to get you there.</w:t>
      </w:r>
    </w:p>
    <w:p w:rsidR="00243C34" w:rsidRPr="00243C34" w:rsidRDefault="00243C34" w:rsidP="001D773E">
      <w:pPr>
        <w:spacing w:after="0" w:line="240" w:lineRule="auto"/>
        <w:rPr>
          <w:rFonts w:cstheme="minorHAnsi"/>
          <w:color w:val="FF0000"/>
          <w:sz w:val="20"/>
          <w:szCs w:val="20"/>
        </w:rPr>
      </w:pPr>
    </w:p>
    <w:p w:rsidR="00243C34" w:rsidRPr="00243C34" w:rsidRDefault="00243C34" w:rsidP="001D773E">
      <w:pPr>
        <w:spacing w:after="0" w:line="240" w:lineRule="auto"/>
        <w:rPr>
          <w:rFonts w:cstheme="minorHAnsi"/>
          <w:color w:val="FF0000"/>
          <w:sz w:val="20"/>
          <w:szCs w:val="20"/>
        </w:rPr>
      </w:pPr>
      <w:r w:rsidRPr="00243C34">
        <w:rPr>
          <w:rFonts w:cstheme="minorHAnsi"/>
          <w:color w:val="FF0000"/>
          <w:sz w:val="20"/>
          <w:szCs w:val="20"/>
        </w:rPr>
        <w:t>Usage: Cast</w:t>
      </w:r>
    </w:p>
    <w:p w:rsidR="00243C34" w:rsidRPr="00243C34" w:rsidRDefault="00243C34" w:rsidP="001D773E">
      <w:pPr>
        <w:spacing w:after="0" w:line="240" w:lineRule="auto"/>
        <w:rPr>
          <w:rFonts w:cstheme="minorHAnsi"/>
          <w:color w:val="FF0000"/>
          <w:sz w:val="20"/>
          <w:szCs w:val="20"/>
        </w:rPr>
      </w:pPr>
      <w:r w:rsidRPr="00243C34">
        <w:rPr>
          <w:rFonts w:cstheme="minorHAnsi"/>
          <w:color w:val="FF0000"/>
          <w:sz w:val="20"/>
          <w:szCs w:val="20"/>
        </w:rPr>
        <w:t>Level Requirement: Level 2</w:t>
      </w:r>
    </w:p>
    <w:p w:rsidR="00243C34" w:rsidRPr="00243C34" w:rsidRDefault="00243C34" w:rsidP="001D773E">
      <w:pPr>
        <w:spacing w:after="0" w:line="240" w:lineRule="auto"/>
        <w:rPr>
          <w:rFonts w:cstheme="minorHAnsi"/>
          <w:color w:val="FF0000"/>
          <w:sz w:val="20"/>
          <w:szCs w:val="20"/>
        </w:rPr>
      </w:pPr>
      <w:r w:rsidRPr="00243C34">
        <w:rPr>
          <w:rFonts w:cstheme="minorHAnsi"/>
          <w:color w:val="FF0000"/>
          <w:sz w:val="20"/>
          <w:szCs w:val="20"/>
        </w:rPr>
        <w:t>Rarity of Ingredients: Medium</w:t>
      </w:r>
    </w:p>
    <w:p w:rsidR="00243C34" w:rsidRPr="00243C34" w:rsidRDefault="00243C34" w:rsidP="001D773E">
      <w:pPr>
        <w:spacing w:after="0" w:line="240" w:lineRule="auto"/>
        <w:rPr>
          <w:rFonts w:cstheme="minorHAnsi"/>
          <w:color w:val="FF0000"/>
          <w:sz w:val="20"/>
          <w:szCs w:val="20"/>
        </w:rPr>
      </w:pPr>
      <w:r w:rsidRPr="00243C34">
        <w:rPr>
          <w:rFonts w:cstheme="minorHAnsi"/>
          <w:color w:val="FF0000"/>
          <w:sz w:val="20"/>
          <w:szCs w:val="20"/>
        </w:rPr>
        <w:t>Special Ingredients: No</w:t>
      </w:r>
    </w:p>
    <w:p w:rsidR="00243C34" w:rsidRPr="00243C34" w:rsidRDefault="00243C34" w:rsidP="001D773E">
      <w:pPr>
        <w:spacing w:after="0" w:line="240" w:lineRule="auto"/>
        <w:rPr>
          <w:rFonts w:cstheme="minorHAnsi"/>
          <w:color w:val="FF0000"/>
          <w:sz w:val="20"/>
          <w:szCs w:val="20"/>
        </w:rPr>
      </w:pPr>
      <w:r w:rsidRPr="00243C34">
        <w:rPr>
          <w:rFonts w:cstheme="minorHAnsi"/>
          <w:color w:val="FF0000"/>
          <w:sz w:val="20"/>
          <w:szCs w:val="20"/>
        </w:rPr>
        <w:t>School of Magic: Ritual</w:t>
      </w:r>
    </w:p>
    <w:p w:rsidR="00243C34" w:rsidRPr="00F027E2" w:rsidRDefault="00243C34" w:rsidP="001D773E">
      <w:pPr>
        <w:spacing w:after="0" w:line="240" w:lineRule="auto"/>
        <w:rPr>
          <w:rFonts w:cstheme="minorHAnsi"/>
          <w:color w:val="FF0000"/>
          <w:sz w:val="20"/>
        </w:rPr>
      </w:pPr>
    </w:p>
    <w:p w:rsidR="00F027E2" w:rsidRDefault="00F027E2" w:rsidP="001D773E">
      <w:pPr>
        <w:spacing w:after="0" w:line="240" w:lineRule="auto"/>
        <w:rPr>
          <w:rFonts w:cstheme="minorHAnsi"/>
          <w:color w:val="FF0000"/>
          <w:sz w:val="20"/>
        </w:rPr>
      </w:pPr>
      <w:r w:rsidRPr="00F027E2">
        <w:rPr>
          <w:rFonts w:cstheme="minorHAnsi"/>
          <w:b/>
          <w:sz w:val="20"/>
        </w:rPr>
        <w:t>Thief Tooth Fetish –</w:t>
      </w:r>
      <w:r w:rsidRPr="00F027E2">
        <w:rPr>
          <w:rFonts w:cstheme="minorHAnsi"/>
          <w:sz w:val="20"/>
        </w:rPr>
        <w:t xml:space="preserve"> </w:t>
      </w:r>
      <w:r w:rsidRPr="00F027E2">
        <w:rPr>
          <w:rFonts w:cstheme="minorHAnsi"/>
          <w:color w:val="FF0000"/>
          <w:sz w:val="20"/>
        </w:rPr>
        <w:t>This small talisman can be placed inside a bag to guard it against unwanted intrusion, inflicting 4d6 damage on the intruder</w:t>
      </w:r>
      <w:r w:rsidR="0058221D">
        <w:rPr>
          <w:rFonts w:cstheme="minorHAnsi"/>
          <w:color w:val="FF0000"/>
          <w:sz w:val="20"/>
        </w:rPr>
        <w:t xml:space="preserve"> (And yes, you can apply poisons to it if you have both the means and the desire)</w:t>
      </w:r>
      <w:r w:rsidRPr="00F027E2">
        <w:rPr>
          <w:rFonts w:cstheme="minorHAnsi"/>
          <w:color w:val="FF0000"/>
          <w:sz w:val="20"/>
        </w:rPr>
        <w:t xml:space="preserve">.  </w:t>
      </w:r>
      <w:r w:rsidR="00C118EB">
        <w:rPr>
          <w:rFonts w:cstheme="minorHAnsi"/>
          <w:color w:val="FF0000"/>
          <w:sz w:val="20"/>
        </w:rPr>
        <w:t xml:space="preserve">It snaps down and inflicts its damage whenever anyone not specifically allowed attempts to access the bag it guards; forcing a bag open that has been thus locked down is a STR roll MFD ½.   </w:t>
      </w:r>
      <w:r w:rsidRPr="00F027E2">
        <w:rPr>
          <w:rFonts w:cstheme="minorHAnsi"/>
          <w:color w:val="FF0000"/>
          <w:sz w:val="20"/>
        </w:rPr>
        <w:t>Each one can be set to accept only a specific person or group of people</w:t>
      </w:r>
      <w:r w:rsidR="00C118EB">
        <w:rPr>
          <w:rFonts w:cstheme="minorHAnsi"/>
          <w:color w:val="FF0000"/>
          <w:sz w:val="20"/>
        </w:rPr>
        <w:t>, and must be set at creation</w:t>
      </w:r>
      <w:r w:rsidRPr="00F027E2">
        <w:rPr>
          <w:rFonts w:cstheme="minorHAnsi"/>
          <w:color w:val="FF0000"/>
          <w:sz w:val="20"/>
        </w:rPr>
        <w:t>.</w:t>
      </w:r>
      <w:r w:rsidR="00C118EB">
        <w:rPr>
          <w:rFonts w:cstheme="minorHAnsi"/>
          <w:color w:val="FF0000"/>
          <w:sz w:val="20"/>
        </w:rPr>
        <w:t xml:space="preserve">  Disassembling and recreating the talisman allows you to re-set it.  </w:t>
      </w:r>
    </w:p>
    <w:p w:rsidR="0058221D" w:rsidRPr="0058221D" w:rsidRDefault="0058221D" w:rsidP="001D773E">
      <w:pPr>
        <w:spacing w:after="0" w:line="240" w:lineRule="auto"/>
        <w:rPr>
          <w:rFonts w:cstheme="minorHAnsi"/>
          <w:i/>
          <w:color w:val="FF0000"/>
          <w:sz w:val="20"/>
        </w:rPr>
      </w:pPr>
      <w:r>
        <w:rPr>
          <w:rFonts w:cstheme="minorHAnsi"/>
          <w:i/>
          <w:color w:val="FF0000"/>
          <w:sz w:val="20"/>
        </w:rPr>
        <w:t>Bandits, thieves, and like beware, this bag is guarded by a watchful snare.</w:t>
      </w:r>
    </w:p>
    <w:p w:rsidR="00F027E2" w:rsidRPr="00F027E2" w:rsidRDefault="00F027E2" w:rsidP="001D773E">
      <w:pPr>
        <w:spacing w:after="0" w:line="240" w:lineRule="auto"/>
        <w:rPr>
          <w:rFonts w:cstheme="minorHAnsi"/>
          <w:color w:val="FF0000"/>
          <w:sz w:val="20"/>
        </w:rPr>
      </w:pP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Usage: Worn</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Level Requirement: Level 2</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Rarity of Ingredients: Low</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 xml:space="preserve">Special Ingredient: </w:t>
      </w:r>
      <w:r w:rsidRPr="00F027E2">
        <w:rPr>
          <w:rFonts w:cstheme="minorHAnsi"/>
          <w:b/>
          <w:color w:val="FF0000"/>
          <w:sz w:val="20"/>
        </w:rPr>
        <w:t>Timberwolf Tooth</w:t>
      </w:r>
    </w:p>
    <w:p w:rsidR="00F027E2" w:rsidRPr="00F027E2" w:rsidRDefault="00F027E2" w:rsidP="001D773E">
      <w:pPr>
        <w:spacing w:after="0" w:line="240" w:lineRule="auto"/>
        <w:rPr>
          <w:rFonts w:cstheme="minorHAnsi"/>
          <w:color w:val="FF0000"/>
          <w:sz w:val="20"/>
        </w:rPr>
      </w:pPr>
      <w:r w:rsidRPr="00F027E2">
        <w:rPr>
          <w:rFonts w:cstheme="minorHAnsi"/>
          <w:color w:val="FF0000"/>
          <w:sz w:val="20"/>
        </w:rPr>
        <w:t>School of Magic: Talisman</w:t>
      </w:r>
    </w:p>
    <w:p w:rsidR="00F027E2" w:rsidRDefault="00F027E2" w:rsidP="001D773E">
      <w:pPr>
        <w:spacing w:line="240" w:lineRule="auto"/>
        <w:rPr>
          <w:rFonts w:cstheme="minorHAnsi"/>
          <w:b/>
          <w:color w:val="4F6228" w:themeColor="accent3" w:themeShade="80"/>
        </w:rPr>
      </w:pPr>
      <w:r>
        <w:rPr>
          <w:rFonts w:cstheme="minorHAnsi"/>
          <w:b/>
          <w:color w:val="4F6228" w:themeColor="accent3" w:themeShade="80"/>
        </w:rPr>
        <w:br w:type="page"/>
      </w:r>
    </w:p>
    <w:p w:rsidR="00F027E2" w:rsidRPr="00F027E2" w:rsidRDefault="00F027E2" w:rsidP="001D773E">
      <w:pPr>
        <w:spacing w:after="0" w:line="240" w:lineRule="auto"/>
        <w:ind w:firstLine="720"/>
        <w:rPr>
          <w:rFonts w:cstheme="minorHAnsi"/>
          <w:sz w:val="20"/>
          <w:szCs w:val="20"/>
        </w:rPr>
      </w:pPr>
      <w:r w:rsidRPr="004F04B7">
        <w:rPr>
          <w:rFonts w:cstheme="minorHAnsi"/>
          <w:b/>
          <w:color w:val="4F6228" w:themeColor="accent3" w:themeShade="80"/>
        </w:rPr>
        <w:lastRenderedPageBreak/>
        <w:t xml:space="preserve">Level 1 </w:t>
      </w:r>
      <w:r w:rsidRPr="00F027E2">
        <w:rPr>
          <w:rFonts w:cstheme="minorHAnsi"/>
          <w:b/>
          <w:color w:val="4F6228" w:themeColor="accent3" w:themeShade="80"/>
          <w:sz w:val="24"/>
        </w:rPr>
        <w:t>Recipes</w:t>
      </w:r>
      <w:r w:rsidRPr="004F04B7">
        <w:rPr>
          <w:rFonts w:cstheme="minorHAnsi"/>
          <w:b/>
          <w:color w:val="4F6228" w:themeColor="accent3" w:themeShade="80"/>
        </w:rPr>
        <w:t xml:space="preserve"> – </w:t>
      </w:r>
      <w:r w:rsidRPr="00F027E2">
        <w:rPr>
          <w:rFonts w:cstheme="minorHAnsi"/>
          <w:sz w:val="20"/>
          <w:szCs w:val="20"/>
        </w:rPr>
        <w:t xml:space="preserve">These spells young alchemists learn as they progress, that they may better respond to this world’s duress.  </w:t>
      </w:r>
      <w:r>
        <w:rPr>
          <w:rFonts w:cstheme="minorHAnsi"/>
          <w:sz w:val="20"/>
          <w:szCs w:val="20"/>
        </w:rPr>
        <w:t xml:space="preserve">Many wasteland alchemists know these knacks, and use them to help protect their backs.  </w:t>
      </w:r>
    </w:p>
    <w:p w:rsidR="00F027E2" w:rsidRPr="00F027E2" w:rsidRDefault="00F027E2" w:rsidP="001D773E">
      <w:pPr>
        <w:spacing w:after="0" w:line="240" w:lineRule="auto"/>
        <w:rPr>
          <w:rFonts w:cstheme="minorHAnsi"/>
          <w:sz w:val="20"/>
          <w:szCs w:val="20"/>
        </w:rPr>
      </w:pPr>
    </w:p>
    <w:p w:rsidR="00BD676B" w:rsidRDefault="00BD676B" w:rsidP="001D773E">
      <w:pPr>
        <w:spacing w:after="0" w:line="240" w:lineRule="auto"/>
        <w:rPr>
          <w:rFonts w:cstheme="minorHAnsi"/>
          <w:color w:val="4F6228" w:themeColor="accent3" w:themeShade="80"/>
          <w:sz w:val="20"/>
          <w:szCs w:val="20"/>
        </w:rPr>
      </w:pPr>
      <w:r>
        <w:rPr>
          <w:rFonts w:cstheme="minorHAnsi"/>
          <w:b/>
          <w:sz w:val="20"/>
          <w:szCs w:val="20"/>
        </w:rPr>
        <w:t xml:space="preserve">Clear Mind – </w:t>
      </w:r>
      <w:r w:rsidRPr="00FC3997">
        <w:rPr>
          <w:rFonts w:cstheme="minorHAnsi"/>
          <w:color w:val="4F6228" w:themeColor="accent3" w:themeShade="80"/>
          <w:sz w:val="20"/>
          <w:szCs w:val="20"/>
        </w:rPr>
        <w:t xml:space="preserve">A powerful focusing ritual that boosts mental acuity and agility.  </w:t>
      </w:r>
      <w:r w:rsidR="00FC3997" w:rsidRPr="00FC3997">
        <w:rPr>
          <w:rFonts w:cstheme="minorHAnsi"/>
          <w:color w:val="4F6228" w:themeColor="accent3" w:themeShade="80"/>
          <w:sz w:val="20"/>
          <w:szCs w:val="20"/>
        </w:rPr>
        <w:t xml:space="preserve">It provides a temporary </w:t>
      </w:r>
      <w:r w:rsidR="006715F5">
        <w:rPr>
          <w:rFonts w:cstheme="minorHAnsi"/>
          <w:color w:val="4F6228" w:themeColor="accent3" w:themeShade="80"/>
          <w:sz w:val="20"/>
          <w:szCs w:val="20"/>
        </w:rPr>
        <w:t>1 MFD step boost</w:t>
      </w:r>
      <w:r w:rsidR="00FC3997" w:rsidRPr="00FC3997">
        <w:rPr>
          <w:rFonts w:cstheme="minorHAnsi"/>
          <w:color w:val="4F6228" w:themeColor="accent3" w:themeShade="80"/>
          <w:sz w:val="20"/>
          <w:szCs w:val="20"/>
        </w:rPr>
        <w:t xml:space="preserve"> </w:t>
      </w:r>
      <w:r w:rsidR="006715F5">
        <w:rPr>
          <w:rFonts w:cstheme="minorHAnsi"/>
          <w:color w:val="4F6228" w:themeColor="accent3" w:themeShade="80"/>
          <w:sz w:val="20"/>
          <w:szCs w:val="20"/>
        </w:rPr>
        <w:t xml:space="preserve">to all accuracy and INT-based rolls </w:t>
      </w:r>
      <w:r w:rsidR="00FC3997" w:rsidRPr="00FC3997">
        <w:rPr>
          <w:rFonts w:cstheme="minorHAnsi"/>
          <w:color w:val="4F6228" w:themeColor="accent3" w:themeShade="80"/>
          <w:sz w:val="20"/>
          <w:szCs w:val="20"/>
        </w:rPr>
        <w:t>for as long as the ritual is maintained.  The ritual can be maintained indefinitely</w:t>
      </w:r>
      <w:r w:rsidR="006715F5">
        <w:rPr>
          <w:rFonts w:cstheme="minorHAnsi"/>
          <w:color w:val="4F6228" w:themeColor="accent3" w:themeShade="80"/>
          <w:sz w:val="20"/>
          <w:szCs w:val="20"/>
        </w:rPr>
        <w:t xml:space="preserve"> by the caster</w:t>
      </w:r>
      <w:r w:rsidR="00FC3997" w:rsidRPr="00FC3997">
        <w:rPr>
          <w:rFonts w:cstheme="minorHAnsi"/>
          <w:color w:val="4F6228" w:themeColor="accent3" w:themeShade="80"/>
          <w:sz w:val="20"/>
          <w:szCs w:val="20"/>
        </w:rPr>
        <w:t xml:space="preserve"> once started, but requires at least one action per combat round</w:t>
      </w:r>
      <w:r w:rsidR="006715F5">
        <w:rPr>
          <w:rFonts w:cstheme="minorHAnsi"/>
          <w:color w:val="4F6228" w:themeColor="accent3" w:themeShade="80"/>
          <w:sz w:val="20"/>
          <w:szCs w:val="20"/>
        </w:rPr>
        <w:t xml:space="preserve"> (spent in concentration)</w:t>
      </w:r>
      <w:r w:rsidR="00FC3997" w:rsidRPr="00FC3997">
        <w:rPr>
          <w:rFonts w:cstheme="minorHAnsi"/>
          <w:color w:val="4F6228" w:themeColor="accent3" w:themeShade="80"/>
          <w:sz w:val="20"/>
          <w:szCs w:val="20"/>
        </w:rPr>
        <w:t xml:space="preserve"> to maintain.  </w:t>
      </w:r>
      <w:r w:rsidR="006715F5">
        <w:rPr>
          <w:rFonts w:cstheme="minorHAnsi"/>
          <w:color w:val="4F6228" w:themeColor="accent3" w:themeShade="80"/>
          <w:sz w:val="20"/>
          <w:szCs w:val="20"/>
        </w:rPr>
        <w:t xml:space="preserve">Unlike </w:t>
      </w:r>
      <w:r w:rsidR="006715F5" w:rsidRPr="006715F5">
        <w:rPr>
          <w:rFonts w:cstheme="minorHAnsi"/>
          <w:i/>
          <w:color w:val="4F6228" w:themeColor="accent3" w:themeShade="80"/>
          <w:sz w:val="20"/>
          <w:szCs w:val="20"/>
        </w:rPr>
        <w:t>Imbue Attribute</w:t>
      </w:r>
      <w:r w:rsidR="006715F5">
        <w:rPr>
          <w:rFonts w:cstheme="minorHAnsi"/>
          <w:color w:val="4F6228" w:themeColor="accent3" w:themeShade="80"/>
          <w:sz w:val="20"/>
          <w:szCs w:val="20"/>
        </w:rPr>
        <w:t xml:space="preserve">, this ritual has no lingering penalty after it has been cast. </w:t>
      </w:r>
    </w:p>
    <w:p w:rsidR="00E3428F" w:rsidRPr="00E3428F" w:rsidRDefault="00E3428F" w:rsidP="001D773E">
      <w:pPr>
        <w:spacing w:after="0" w:line="240" w:lineRule="auto"/>
        <w:rPr>
          <w:rFonts w:cstheme="minorHAnsi"/>
          <w:i/>
          <w:color w:val="4F6228" w:themeColor="accent3" w:themeShade="80"/>
          <w:sz w:val="20"/>
          <w:szCs w:val="20"/>
        </w:rPr>
      </w:pPr>
      <w:r w:rsidRPr="00E3428F">
        <w:rPr>
          <w:rFonts w:cstheme="minorHAnsi"/>
          <w:i/>
          <w:color w:val="4F6228" w:themeColor="accent3" w:themeShade="80"/>
          <w:sz w:val="20"/>
          <w:szCs w:val="20"/>
        </w:rPr>
        <w:t>Clear your mind and focus your thought – you may remember</w:t>
      </w:r>
      <w:r w:rsidR="00CA46F1">
        <w:rPr>
          <w:rFonts w:cstheme="minorHAnsi"/>
          <w:i/>
          <w:color w:val="4F6228" w:themeColor="accent3" w:themeShade="80"/>
          <w:sz w:val="20"/>
          <w:szCs w:val="20"/>
        </w:rPr>
        <w:t xml:space="preserve"> what others</w:t>
      </w:r>
      <w:r w:rsidRPr="00E3428F">
        <w:rPr>
          <w:rFonts w:cstheme="minorHAnsi"/>
          <w:i/>
          <w:color w:val="4F6228" w:themeColor="accent3" w:themeShade="80"/>
          <w:sz w:val="20"/>
          <w:szCs w:val="20"/>
        </w:rPr>
        <w:t xml:space="preserve"> forgot. </w:t>
      </w:r>
    </w:p>
    <w:p w:rsidR="006715F5" w:rsidRPr="00FC3997" w:rsidRDefault="006715F5" w:rsidP="001D773E">
      <w:pPr>
        <w:spacing w:after="0" w:line="240" w:lineRule="auto"/>
        <w:rPr>
          <w:rFonts w:cstheme="minorHAnsi"/>
          <w:color w:val="4F6228" w:themeColor="accent3" w:themeShade="80"/>
          <w:sz w:val="20"/>
          <w:szCs w:val="20"/>
        </w:rPr>
      </w:pPr>
    </w:p>
    <w:p w:rsidR="006715F5" w:rsidRPr="006715F5" w:rsidRDefault="006715F5" w:rsidP="001D773E">
      <w:pPr>
        <w:spacing w:after="0" w:line="240" w:lineRule="auto"/>
        <w:rPr>
          <w:rFonts w:cstheme="minorHAnsi"/>
          <w:color w:val="4F6228" w:themeColor="accent3" w:themeShade="80"/>
          <w:sz w:val="20"/>
          <w:szCs w:val="20"/>
        </w:rPr>
      </w:pPr>
      <w:r>
        <w:rPr>
          <w:rFonts w:cstheme="minorHAnsi"/>
          <w:color w:val="4F6228" w:themeColor="accent3" w:themeShade="80"/>
          <w:sz w:val="20"/>
          <w:szCs w:val="20"/>
        </w:rPr>
        <w:t>Usage: Cast</w:t>
      </w:r>
    </w:p>
    <w:p w:rsidR="006715F5" w:rsidRPr="006715F5" w:rsidRDefault="006715F5" w:rsidP="001D773E">
      <w:pPr>
        <w:spacing w:after="0" w:line="240" w:lineRule="auto"/>
        <w:rPr>
          <w:rFonts w:cstheme="minorHAnsi"/>
          <w:color w:val="4F6228" w:themeColor="accent3" w:themeShade="80"/>
          <w:sz w:val="20"/>
          <w:szCs w:val="20"/>
        </w:rPr>
      </w:pPr>
      <w:r>
        <w:rPr>
          <w:rFonts w:cstheme="minorHAnsi"/>
          <w:color w:val="4F6228" w:themeColor="accent3" w:themeShade="80"/>
          <w:sz w:val="20"/>
          <w:szCs w:val="20"/>
        </w:rPr>
        <w:t>Level Requirement: Level 4</w:t>
      </w:r>
    </w:p>
    <w:p w:rsidR="006715F5" w:rsidRPr="006715F5" w:rsidRDefault="006715F5" w:rsidP="001D773E">
      <w:pPr>
        <w:spacing w:after="0" w:line="240" w:lineRule="auto"/>
        <w:rPr>
          <w:rFonts w:cstheme="minorHAnsi"/>
          <w:color w:val="4F6228" w:themeColor="accent3" w:themeShade="80"/>
          <w:sz w:val="20"/>
          <w:szCs w:val="20"/>
        </w:rPr>
      </w:pPr>
      <w:r w:rsidRPr="006715F5">
        <w:rPr>
          <w:rFonts w:cstheme="minorHAnsi"/>
          <w:color w:val="4F6228" w:themeColor="accent3" w:themeShade="80"/>
          <w:sz w:val="20"/>
          <w:szCs w:val="20"/>
        </w:rPr>
        <w:t>Rarity of Ingredients: Low</w:t>
      </w:r>
    </w:p>
    <w:p w:rsidR="006715F5" w:rsidRPr="006715F5" w:rsidRDefault="006715F5" w:rsidP="001D773E">
      <w:pPr>
        <w:spacing w:after="0" w:line="240" w:lineRule="auto"/>
        <w:rPr>
          <w:rFonts w:cstheme="minorHAnsi"/>
          <w:color w:val="4F6228" w:themeColor="accent3" w:themeShade="80"/>
          <w:sz w:val="20"/>
          <w:szCs w:val="20"/>
        </w:rPr>
      </w:pPr>
      <w:r w:rsidRPr="006715F5">
        <w:rPr>
          <w:rFonts w:cstheme="minorHAnsi"/>
          <w:color w:val="4F6228" w:themeColor="accent3" w:themeShade="80"/>
          <w:sz w:val="20"/>
          <w:szCs w:val="20"/>
        </w:rPr>
        <w:t xml:space="preserve">Special Ingredient: </w:t>
      </w:r>
      <w:r w:rsidRPr="00563B32">
        <w:rPr>
          <w:rFonts w:cstheme="minorHAnsi"/>
          <w:b/>
          <w:color w:val="4F6228" w:themeColor="accent3" w:themeShade="80"/>
          <w:sz w:val="20"/>
          <w:szCs w:val="20"/>
        </w:rPr>
        <w:t>1 Mint-al</w:t>
      </w:r>
      <w:r>
        <w:rPr>
          <w:rFonts w:cstheme="minorHAnsi"/>
          <w:color w:val="4F6228" w:themeColor="accent3" w:themeShade="80"/>
          <w:sz w:val="20"/>
          <w:szCs w:val="20"/>
        </w:rPr>
        <w:t xml:space="preserve"> (any type).  </w:t>
      </w:r>
    </w:p>
    <w:p w:rsidR="006715F5" w:rsidRPr="006715F5" w:rsidRDefault="006715F5" w:rsidP="001D773E">
      <w:pPr>
        <w:spacing w:after="0" w:line="240" w:lineRule="auto"/>
        <w:rPr>
          <w:rFonts w:cstheme="minorHAnsi"/>
          <w:color w:val="4F6228" w:themeColor="accent3" w:themeShade="80"/>
          <w:sz w:val="20"/>
          <w:szCs w:val="20"/>
        </w:rPr>
      </w:pPr>
      <w:r w:rsidRPr="006715F5">
        <w:rPr>
          <w:rFonts w:cstheme="minorHAnsi"/>
          <w:color w:val="4F6228" w:themeColor="accent3" w:themeShade="80"/>
          <w:sz w:val="20"/>
          <w:szCs w:val="20"/>
        </w:rPr>
        <w:t xml:space="preserve">School of Magic: </w:t>
      </w:r>
      <w:r>
        <w:rPr>
          <w:rFonts w:cstheme="minorHAnsi"/>
          <w:color w:val="4F6228" w:themeColor="accent3" w:themeShade="80"/>
          <w:sz w:val="20"/>
          <w:szCs w:val="20"/>
        </w:rPr>
        <w:t>Ritual</w:t>
      </w:r>
    </w:p>
    <w:p w:rsidR="00BD676B" w:rsidRPr="00FC3997" w:rsidRDefault="006715F5" w:rsidP="001D773E">
      <w:pPr>
        <w:spacing w:after="0" w:line="240" w:lineRule="auto"/>
        <w:rPr>
          <w:rFonts w:cstheme="minorHAnsi"/>
          <w:b/>
          <w:color w:val="4F6228" w:themeColor="accent3" w:themeShade="80"/>
          <w:sz w:val="20"/>
          <w:szCs w:val="20"/>
        </w:rPr>
      </w:pPr>
      <w:r w:rsidRPr="006715F5">
        <w:rPr>
          <w:rFonts w:cstheme="minorHAnsi"/>
          <w:b/>
          <w:color w:val="4F6228" w:themeColor="accent3" w:themeShade="80"/>
          <w:sz w:val="20"/>
          <w:szCs w:val="20"/>
        </w:rPr>
        <w:t> </w:t>
      </w:r>
    </w:p>
    <w:p w:rsidR="00A91DA2" w:rsidRDefault="00A91DA2" w:rsidP="001D773E">
      <w:pPr>
        <w:spacing w:after="0" w:line="240" w:lineRule="auto"/>
        <w:rPr>
          <w:rFonts w:cstheme="minorHAnsi"/>
          <w:color w:val="4F6228" w:themeColor="accent3" w:themeShade="80"/>
          <w:sz w:val="20"/>
          <w:szCs w:val="20"/>
        </w:rPr>
      </w:pPr>
      <w:r>
        <w:rPr>
          <w:rFonts w:cstheme="minorHAnsi"/>
          <w:b/>
          <w:sz w:val="20"/>
          <w:szCs w:val="20"/>
        </w:rPr>
        <w:t xml:space="preserve">Diagnose </w:t>
      </w:r>
      <w:r w:rsidR="0058221D">
        <w:rPr>
          <w:rFonts w:cstheme="minorHAnsi"/>
          <w:b/>
          <w:sz w:val="20"/>
          <w:szCs w:val="20"/>
        </w:rPr>
        <w:t>–</w:t>
      </w:r>
      <w:r>
        <w:rPr>
          <w:rFonts w:cstheme="minorHAnsi"/>
          <w:b/>
          <w:sz w:val="20"/>
          <w:szCs w:val="20"/>
        </w:rPr>
        <w:t xml:space="preserve"> </w:t>
      </w:r>
      <w:r w:rsidR="0058221D" w:rsidRPr="00BD676B">
        <w:rPr>
          <w:rFonts w:cstheme="minorHAnsi"/>
          <w:color w:val="4F6228" w:themeColor="accent3" w:themeShade="80"/>
          <w:sz w:val="20"/>
          <w:szCs w:val="20"/>
        </w:rPr>
        <w:t xml:space="preserve">As you’ve continued your studies, you’ve discovered </w:t>
      </w:r>
      <w:r w:rsidR="00BD676B">
        <w:rPr>
          <w:rFonts w:cstheme="minorHAnsi"/>
          <w:color w:val="4F6228" w:themeColor="accent3" w:themeShade="80"/>
          <w:sz w:val="20"/>
          <w:szCs w:val="20"/>
        </w:rPr>
        <w:t>several ways to sense</w:t>
      </w:r>
      <w:r w:rsidR="0058221D" w:rsidRPr="00BD676B">
        <w:rPr>
          <w:rFonts w:cstheme="minorHAnsi"/>
          <w:color w:val="4F6228" w:themeColor="accent3" w:themeShade="80"/>
          <w:sz w:val="20"/>
          <w:szCs w:val="20"/>
        </w:rPr>
        <w:t xml:space="preserve"> the life forces present in others</w:t>
      </w:r>
      <w:r w:rsidR="00BD676B">
        <w:rPr>
          <w:rFonts w:cstheme="minorHAnsi"/>
          <w:color w:val="4F6228" w:themeColor="accent3" w:themeShade="80"/>
          <w:sz w:val="20"/>
          <w:szCs w:val="20"/>
        </w:rPr>
        <w:t xml:space="preserve"> – their ebbs and flows, their ailments, and negative effects thereupon in particular</w:t>
      </w:r>
      <w:r w:rsidR="0058221D" w:rsidRPr="00BD676B">
        <w:rPr>
          <w:rFonts w:cstheme="minorHAnsi"/>
          <w:color w:val="4F6228" w:themeColor="accent3" w:themeShade="80"/>
          <w:sz w:val="20"/>
          <w:szCs w:val="20"/>
        </w:rPr>
        <w:t>.  With the right preparations, you can actually diagnose the injuries of others on sight.</w:t>
      </w:r>
      <w:r w:rsidR="0058221D" w:rsidRPr="00BD676B">
        <w:rPr>
          <w:rFonts w:cstheme="minorHAnsi"/>
          <w:b/>
          <w:color w:val="4F6228" w:themeColor="accent3" w:themeShade="80"/>
          <w:sz w:val="20"/>
          <w:szCs w:val="20"/>
        </w:rPr>
        <w:t xml:space="preserve">  </w:t>
      </w:r>
      <w:r w:rsidR="00BD676B" w:rsidRPr="00BD676B">
        <w:rPr>
          <w:rFonts w:cstheme="minorHAnsi"/>
          <w:color w:val="4F6228" w:themeColor="accent3" w:themeShade="80"/>
          <w:sz w:val="20"/>
          <w:szCs w:val="20"/>
        </w:rPr>
        <w:t xml:space="preserve"> This ritual, when cast, has two </w:t>
      </w:r>
      <w:r w:rsidR="00BD676B">
        <w:rPr>
          <w:rFonts w:cstheme="minorHAnsi"/>
          <w:color w:val="4F6228" w:themeColor="accent3" w:themeShade="80"/>
          <w:sz w:val="20"/>
          <w:szCs w:val="20"/>
        </w:rPr>
        <w:t>targeting options – the caster must pick one or the other</w:t>
      </w:r>
      <w:r w:rsidR="00BD676B" w:rsidRPr="00BD676B">
        <w:rPr>
          <w:rFonts w:cstheme="minorHAnsi"/>
          <w:color w:val="4F6228" w:themeColor="accent3" w:themeShade="80"/>
          <w:sz w:val="20"/>
          <w:szCs w:val="20"/>
        </w:rPr>
        <w:t xml:space="preserve">.  The first option automatically diagnoses </w:t>
      </w:r>
      <w:r w:rsidR="00BD676B">
        <w:rPr>
          <w:rFonts w:cstheme="minorHAnsi"/>
          <w:color w:val="4F6228" w:themeColor="accent3" w:themeShade="80"/>
          <w:sz w:val="20"/>
          <w:szCs w:val="20"/>
        </w:rPr>
        <w:t>all characters and creatures within 30’ of the caster; the second option targets any single creature or character within the caster’s line of sight. In both cases, the ritual grants them immediate knowledge about the number of wounds currently suffered, crippled status, their emotional state</w:t>
      </w:r>
      <w:r w:rsidR="00FC3997">
        <w:rPr>
          <w:rFonts w:cstheme="minorHAnsi"/>
          <w:color w:val="4F6228" w:themeColor="accent3" w:themeShade="80"/>
          <w:sz w:val="20"/>
          <w:szCs w:val="20"/>
        </w:rPr>
        <w:t xml:space="preserve"> (usually a one word description)</w:t>
      </w:r>
      <w:r w:rsidR="00BD676B">
        <w:rPr>
          <w:rFonts w:cstheme="minorHAnsi"/>
          <w:color w:val="4F6228" w:themeColor="accent3" w:themeShade="80"/>
          <w:sz w:val="20"/>
          <w:szCs w:val="20"/>
        </w:rPr>
        <w:t xml:space="preserve">, and any negative or positive status effects like poison or disease.  It does not provide information on their DT or their physical, mental, or magical abilities.  </w:t>
      </w:r>
    </w:p>
    <w:p w:rsidR="00E3428F" w:rsidRPr="00CA46F1" w:rsidRDefault="00CA46F1" w:rsidP="001D773E">
      <w:pPr>
        <w:spacing w:after="0" w:line="240" w:lineRule="auto"/>
        <w:rPr>
          <w:rFonts w:cstheme="minorHAnsi"/>
          <w:i/>
          <w:color w:val="4F6228" w:themeColor="accent3" w:themeShade="80"/>
          <w:sz w:val="20"/>
          <w:szCs w:val="20"/>
        </w:rPr>
      </w:pPr>
      <w:r w:rsidRPr="00CA46F1">
        <w:rPr>
          <w:rFonts w:cstheme="minorHAnsi"/>
          <w:i/>
          <w:color w:val="4F6228" w:themeColor="accent3" w:themeShade="80"/>
          <w:sz w:val="20"/>
          <w:szCs w:val="20"/>
        </w:rPr>
        <w:t xml:space="preserve">If </w:t>
      </w:r>
      <w:r>
        <w:rPr>
          <w:rFonts w:cstheme="minorHAnsi"/>
          <w:i/>
          <w:color w:val="4F6228" w:themeColor="accent3" w:themeShade="80"/>
          <w:sz w:val="20"/>
          <w:szCs w:val="20"/>
        </w:rPr>
        <w:t xml:space="preserve">you </w:t>
      </w:r>
      <w:r w:rsidRPr="00CA46F1">
        <w:rPr>
          <w:rFonts w:cstheme="minorHAnsi"/>
          <w:i/>
          <w:color w:val="4F6228" w:themeColor="accent3" w:themeShade="80"/>
          <w:sz w:val="20"/>
          <w:szCs w:val="20"/>
        </w:rPr>
        <w:t xml:space="preserve">a problem </w:t>
      </w:r>
      <w:r>
        <w:rPr>
          <w:rFonts w:cstheme="minorHAnsi"/>
          <w:i/>
          <w:color w:val="4F6228" w:themeColor="accent3" w:themeShade="80"/>
          <w:sz w:val="20"/>
          <w:szCs w:val="20"/>
        </w:rPr>
        <w:t xml:space="preserve">can quickly </w:t>
      </w:r>
      <w:r w:rsidRPr="00CA46F1">
        <w:rPr>
          <w:rFonts w:cstheme="minorHAnsi"/>
          <w:i/>
          <w:color w:val="4F6228" w:themeColor="accent3" w:themeShade="80"/>
          <w:sz w:val="20"/>
          <w:szCs w:val="20"/>
        </w:rPr>
        <w:t>diagnose</w:t>
      </w:r>
      <w:r>
        <w:rPr>
          <w:rFonts w:cstheme="minorHAnsi"/>
          <w:i/>
          <w:color w:val="4F6228" w:themeColor="accent3" w:themeShade="80"/>
          <w:sz w:val="20"/>
          <w:szCs w:val="20"/>
        </w:rPr>
        <w:t xml:space="preserve"> then your solution you can</w:t>
      </w:r>
      <w:r w:rsidRPr="00CA46F1">
        <w:rPr>
          <w:rFonts w:cstheme="minorHAnsi"/>
          <w:i/>
          <w:color w:val="4F6228" w:themeColor="accent3" w:themeShade="80"/>
          <w:sz w:val="20"/>
          <w:szCs w:val="20"/>
        </w:rPr>
        <w:t xml:space="preserve"> propose.  </w:t>
      </w:r>
    </w:p>
    <w:p w:rsidR="00BD676B" w:rsidRDefault="00BD676B" w:rsidP="001D773E">
      <w:pPr>
        <w:spacing w:after="0" w:line="240" w:lineRule="auto"/>
        <w:rPr>
          <w:rFonts w:cstheme="minorHAnsi"/>
          <w:color w:val="4F6228" w:themeColor="accent3" w:themeShade="80"/>
          <w:sz w:val="20"/>
          <w:szCs w:val="20"/>
        </w:rPr>
      </w:pPr>
    </w:p>
    <w:p w:rsidR="00BD676B" w:rsidRPr="00BD676B" w:rsidRDefault="00BD676B" w:rsidP="001D773E">
      <w:pPr>
        <w:spacing w:after="0" w:line="240" w:lineRule="auto"/>
        <w:rPr>
          <w:rFonts w:cstheme="minorHAnsi"/>
          <w:color w:val="4F6228" w:themeColor="accent3" w:themeShade="80"/>
          <w:sz w:val="20"/>
          <w:szCs w:val="20"/>
        </w:rPr>
      </w:pPr>
      <w:r w:rsidRPr="00BD676B">
        <w:rPr>
          <w:rFonts w:cstheme="minorHAnsi"/>
          <w:color w:val="4F6228" w:themeColor="accent3" w:themeShade="80"/>
          <w:sz w:val="20"/>
          <w:szCs w:val="20"/>
        </w:rPr>
        <w:t>Usage: Cast</w:t>
      </w:r>
    </w:p>
    <w:p w:rsidR="00BD676B" w:rsidRPr="00BD676B" w:rsidRDefault="00BD676B" w:rsidP="001D773E">
      <w:pPr>
        <w:spacing w:after="0" w:line="240" w:lineRule="auto"/>
        <w:rPr>
          <w:rFonts w:cstheme="minorHAnsi"/>
          <w:color w:val="4F6228" w:themeColor="accent3" w:themeShade="80"/>
          <w:sz w:val="20"/>
          <w:szCs w:val="20"/>
        </w:rPr>
      </w:pPr>
      <w:r>
        <w:rPr>
          <w:rFonts w:cstheme="minorHAnsi"/>
          <w:color w:val="4F6228" w:themeColor="accent3" w:themeShade="80"/>
          <w:sz w:val="20"/>
          <w:szCs w:val="20"/>
        </w:rPr>
        <w:t>Level Requirement: Level 4</w:t>
      </w:r>
    </w:p>
    <w:p w:rsidR="00BD676B" w:rsidRPr="00BD676B" w:rsidRDefault="00BD676B" w:rsidP="001D773E">
      <w:pPr>
        <w:spacing w:after="0" w:line="240" w:lineRule="auto"/>
        <w:rPr>
          <w:rFonts w:cstheme="minorHAnsi"/>
          <w:color w:val="4F6228" w:themeColor="accent3" w:themeShade="80"/>
          <w:sz w:val="20"/>
          <w:szCs w:val="20"/>
        </w:rPr>
      </w:pPr>
      <w:r w:rsidRPr="00BD676B">
        <w:rPr>
          <w:rFonts w:cstheme="minorHAnsi"/>
          <w:color w:val="4F6228" w:themeColor="accent3" w:themeShade="80"/>
          <w:sz w:val="20"/>
          <w:szCs w:val="20"/>
        </w:rPr>
        <w:t>Rarity of Ingredients: Medium</w:t>
      </w:r>
    </w:p>
    <w:p w:rsidR="00BD676B" w:rsidRPr="00BD676B" w:rsidRDefault="00BD676B" w:rsidP="001D773E">
      <w:pPr>
        <w:spacing w:after="0" w:line="240" w:lineRule="auto"/>
        <w:rPr>
          <w:rFonts w:cstheme="minorHAnsi"/>
          <w:color w:val="4F6228" w:themeColor="accent3" w:themeShade="80"/>
          <w:sz w:val="20"/>
          <w:szCs w:val="20"/>
        </w:rPr>
      </w:pPr>
      <w:r w:rsidRPr="00BD676B">
        <w:rPr>
          <w:rFonts w:cstheme="minorHAnsi"/>
          <w:color w:val="4F6228" w:themeColor="accent3" w:themeShade="80"/>
          <w:sz w:val="20"/>
          <w:szCs w:val="20"/>
        </w:rPr>
        <w:t>Special Ingredients: No</w:t>
      </w:r>
    </w:p>
    <w:p w:rsidR="00BD676B" w:rsidRPr="00BD676B" w:rsidRDefault="00BD676B" w:rsidP="001D773E">
      <w:pPr>
        <w:spacing w:after="0" w:line="240" w:lineRule="auto"/>
        <w:rPr>
          <w:rFonts w:cstheme="minorHAnsi"/>
          <w:color w:val="4F6228" w:themeColor="accent3" w:themeShade="80"/>
          <w:sz w:val="20"/>
          <w:szCs w:val="20"/>
        </w:rPr>
      </w:pPr>
      <w:r w:rsidRPr="00BD676B">
        <w:rPr>
          <w:rFonts w:cstheme="minorHAnsi"/>
          <w:color w:val="4F6228" w:themeColor="accent3" w:themeShade="80"/>
          <w:sz w:val="20"/>
          <w:szCs w:val="20"/>
        </w:rPr>
        <w:t>School of Magic: Ritual</w:t>
      </w:r>
    </w:p>
    <w:p w:rsidR="00A91DA2" w:rsidRDefault="00A91DA2" w:rsidP="001D773E">
      <w:pPr>
        <w:spacing w:after="0" w:line="240" w:lineRule="auto"/>
        <w:rPr>
          <w:rFonts w:cstheme="minorHAnsi"/>
          <w:b/>
          <w:sz w:val="20"/>
          <w:szCs w:val="20"/>
        </w:rPr>
      </w:pPr>
    </w:p>
    <w:p w:rsidR="00775804" w:rsidRDefault="00775804" w:rsidP="001D773E">
      <w:pPr>
        <w:spacing w:after="0" w:line="240" w:lineRule="auto"/>
        <w:rPr>
          <w:rFonts w:cstheme="minorHAnsi"/>
          <w:color w:val="4F6228" w:themeColor="accent3" w:themeShade="80"/>
          <w:sz w:val="20"/>
          <w:szCs w:val="20"/>
        </w:rPr>
      </w:pPr>
      <w:r>
        <w:rPr>
          <w:rFonts w:cstheme="minorHAnsi"/>
          <w:b/>
          <w:sz w:val="20"/>
          <w:szCs w:val="20"/>
        </w:rPr>
        <w:t xml:space="preserve">Dowsing Rod – </w:t>
      </w:r>
      <w:r>
        <w:rPr>
          <w:rFonts w:cstheme="minorHAnsi"/>
          <w:color w:val="4F6228" w:themeColor="accent3" w:themeShade="80"/>
          <w:sz w:val="20"/>
          <w:szCs w:val="20"/>
        </w:rPr>
        <w:t xml:space="preserve">This specially crafted piece of wood can lead an experienced </w:t>
      </w:r>
      <w:r w:rsidR="00C118EB">
        <w:rPr>
          <w:rFonts w:cstheme="minorHAnsi"/>
          <w:color w:val="4F6228" w:themeColor="accent3" w:themeShade="80"/>
          <w:sz w:val="20"/>
          <w:szCs w:val="20"/>
        </w:rPr>
        <w:t>user to</w:t>
      </w:r>
      <w:r>
        <w:rPr>
          <w:rFonts w:cstheme="minorHAnsi"/>
          <w:color w:val="4F6228" w:themeColor="accent3" w:themeShade="80"/>
          <w:sz w:val="20"/>
          <w:szCs w:val="20"/>
        </w:rPr>
        <w:t xml:space="preserve"> water.  </w:t>
      </w:r>
      <w:r w:rsidR="00C118EB">
        <w:rPr>
          <w:rFonts w:cstheme="minorHAnsi"/>
          <w:color w:val="4F6228" w:themeColor="accent3" w:themeShade="80"/>
          <w:sz w:val="20"/>
          <w:szCs w:val="20"/>
        </w:rPr>
        <w:t xml:space="preserve">Using a dowsing rod to locate a source of nearby water is a survival or zebra magic roll, MFD 1.  A success on this roll leads the wielder of the dowsing rod towards the largest body of water within 500’.  Critical successes on this roll </w:t>
      </w:r>
      <w:r w:rsidR="00C66A25">
        <w:rPr>
          <w:rFonts w:cstheme="minorHAnsi"/>
          <w:color w:val="4F6228" w:themeColor="accent3" w:themeShade="80"/>
          <w:sz w:val="20"/>
          <w:szCs w:val="20"/>
        </w:rPr>
        <w:t xml:space="preserve">will lead the wielder to the largest body of </w:t>
      </w:r>
      <w:r w:rsidR="00C66A25">
        <w:rPr>
          <w:rFonts w:cstheme="minorHAnsi"/>
          <w:i/>
          <w:color w:val="4F6228" w:themeColor="accent3" w:themeShade="80"/>
          <w:sz w:val="20"/>
          <w:szCs w:val="20"/>
        </w:rPr>
        <w:t>pure</w:t>
      </w:r>
      <w:r w:rsidR="00C66A25">
        <w:rPr>
          <w:rFonts w:cstheme="minorHAnsi"/>
          <w:color w:val="4F6228" w:themeColor="accent3" w:themeShade="80"/>
          <w:sz w:val="20"/>
          <w:szCs w:val="20"/>
        </w:rPr>
        <w:t xml:space="preserve"> water within 1000’.  </w:t>
      </w:r>
    </w:p>
    <w:p w:rsidR="00BD676B" w:rsidRPr="00BD676B" w:rsidRDefault="00BD676B" w:rsidP="001D773E">
      <w:pPr>
        <w:spacing w:after="0" w:line="240" w:lineRule="auto"/>
        <w:rPr>
          <w:rFonts w:cstheme="minorHAnsi"/>
          <w:i/>
          <w:color w:val="4F6228" w:themeColor="accent3" w:themeShade="80"/>
          <w:sz w:val="20"/>
          <w:szCs w:val="20"/>
        </w:rPr>
      </w:pPr>
      <w:r>
        <w:rPr>
          <w:rFonts w:cstheme="minorHAnsi"/>
          <w:i/>
          <w:color w:val="4F6228" w:themeColor="accent3" w:themeShade="80"/>
          <w:sz w:val="20"/>
          <w:szCs w:val="20"/>
        </w:rPr>
        <w:t xml:space="preserve">A branch can find you what you need, </w:t>
      </w:r>
      <w:r w:rsidR="00CC281D">
        <w:rPr>
          <w:rFonts w:cstheme="minorHAnsi"/>
          <w:i/>
          <w:color w:val="4F6228" w:themeColor="accent3" w:themeShade="80"/>
          <w:sz w:val="20"/>
          <w:szCs w:val="20"/>
        </w:rPr>
        <w:t>by following the path it leads.</w:t>
      </w:r>
    </w:p>
    <w:p w:rsidR="00C118EB" w:rsidRDefault="00C118EB" w:rsidP="001D773E">
      <w:pPr>
        <w:spacing w:after="0" w:line="240" w:lineRule="auto"/>
        <w:rPr>
          <w:rFonts w:cstheme="minorHAnsi"/>
          <w:color w:val="4F6228" w:themeColor="accent3" w:themeShade="80"/>
          <w:sz w:val="20"/>
          <w:szCs w:val="20"/>
        </w:rPr>
      </w:pPr>
    </w:p>
    <w:p w:rsidR="00C118EB" w:rsidRPr="00F027E2" w:rsidRDefault="00C118EB"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w:t>
      </w:r>
      <w:r>
        <w:rPr>
          <w:rFonts w:cstheme="minorHAnsi"/>
          <w:color w:val="4F6228" w:themeColor="accent3" w:themeShade="80"/>
          <w:sz w:val="20"/>
          <w:szCs w:val="20"/>
        </w:rPr>
        <w:t>Worn)</w:t>
      </w:r>
    </w:p>
    <w:p w:rsidR="00C118EB" w:rsidRPr="00F027E2" w:rsidRDefault="00C118EB"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C118EB" w:rsidRPr="00F027E2" w:rsidRDefault="00C118EB"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Rarity of Ingredients: </w:t>
      </w:r>
      <w:r>
        <w:rPr>
          <w:rFonts w:cstheme="minorHAnsi"/>
          <w:color w:val="4F6228" w:themeColor="accent3" w:themeShade="80"/>
          <w:sz w:val="20"/>
          <w:szCs w:val="20"/>
        </w:rPr>
        <w:t>Low</w:t>
      </w:r>
    </w:p>
    <w:p w:rsidR="00C118EB" w:rsidRPr="00F027E2" w:rsidRDefault="00C118EB"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Ingredients: </w:t>
      </w:r>
      <w:r>
        <w:rPr>
          <w:rFonts w:cstheme="minorHAnsi"/>
          <w:b/>
          <w:color w:val="4F6228" w:themeColor="accent3" w:themeShade="80"/>
          <w:sz w:val="20"/>
          <w:szCs w:val="20"/>
        </w:rPr>
        <w:t>Wooden Stick</w:t>
      </w:r>
    </w:p>
    <w:p w:rsidR="00C118EB" w:rsidRPr="00F027E2" w:rsidRDefault="00C118EB"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C118EB" w:rsidRPr="00775804" w:rsidRDefault="00C118EB" w:rsidP="001D773E">
      <w:pPr>
        <w:spacing w:after="0" w:line="240" w:lineRule="auto"/>
        <w:rPr>
          <w:rFonts w:cstheme="minorHAnsi"/>
          <w:color w:val="4F6228" w:themeColor="accent3" w:themeShade="80"/>
          <w:sz w:val="20"/>
          <w:szCs w:val="20"/>
        </w:rPr>
      </w:pPr>
    </w:p>
    <w:p w:rsidR="00775804" w:rsidRDefault="00563B32" w:rsidP="001D773E">
      <w:pPr>
        <w:spacing w:after="0" w:line="240" w:lineRule="auto"/>
        <w:rPr>
          <w:rFonts w:cstheme="minorHAnsi"/>
          <w:color w:val="4F6228" w:themeColor="accent3" w:themeShade="80"/>
          <w:sz w:val="20"/>
          <w:szCs w:val="20"/>
        </w:rPr>
      </w:pPr>
      <w:r>
        <w:rPr>
          <w:rFonts w:cstheme="minorHAnsi"/>
          <w:b/>
          <w:sz w:val="20"/>
          <w:szCs w:val="20"/>
        </w:rPr>
        <w:t xml:space="preserve">Forced March – </w:t>
      </w:r>
      <w:r>
        <w:rPr>
          <w:rFonts w:cstheme="minorHAnsi"/>
          <w:color w:val="4F6228" w:themeColor="accent3" w:themeShade="80"/>
          <w:sz w:val="20"/>
          <w:szCs w:val="20"/>
        </w:rPr>
        <w:t>This is a specialized ritual that allows the caster and their targets to ignore the pains of prolonged physical overexertion</w:t>
      </w:r>
      <w:r w:rsidR="003F38F9">
        <w:rPr>
          <w:rFonts w:cstheme="minorHAnsi"/>
          <w:color w:val="4F6228" w:themeColor="accent3" w:themeShade="80"/>
          <w:sz w:val="20"/>
          <w:szCs w:val="20"/>
        </w:rPr>
        <w:t>, used by specialized zebra infantry regiments before the war to mobilize and cover ground quickly</w:t>
      </w:r>
      <w:r>
        <w:rPr>
          <w:rFonts w:cstheme="minorHAnsi"/>
          <w:color w:val="4F6228" w:themeColor="accent3" w:themeShade="80"/>
          <w:sz w:val="20"/>
          <w:szCs w:val="20"/>
        </w:rPr>
        <w:t xml:space="preserve">.  It targets up to the caster’s magic-linked attribute score </w:t>
      </w:r>
      <w:r w:rsidRPr="00563B32">
        <w:rPr>
          <w:rFonts w:cstheme="minorHAnsi"/>
          <w:color w:val="4F6228" w:themeColor="accent3" w:themeShade="80"/>
          <w:sz w:val="20"/>
          <w:szCs w:val="20"/>
        </w:rPr>
        <w:t xml:space="preserve">in individual characters or creatures, and grants </w:t>
      </w:r>
      <w:r w:rsidR="003F38F9">
        <w:rPr>
          <w:rFonts w:cstheme="minorHAnsi"/>
          <w:color w:val="4F6228" w:themeColor="accent3" w:themeShade="80"/>
          <w:sz w:val="20"/>
          <w:szCs w:val="20"/>
        </w:rPr>
        <w:t xml:space="preserve">all targets +5 movement speed, a 2 MFD step bonus </w:t>
      </w:r>
      <w:proofErr w:type="gramStart"/>
      <w:r w:rsidR="003F38F9">
        <w:rPr>
          <w:rFonts w:cstheme="minorHAnsi"/>
          <w:color w:val="4F6228" w:themeColor="accent3" w:themeShade="80"/>
          <w:sz w:val="20"/>
          <w:szCs w:val="20"/>
        </w:rPr>
        <w:t xml:space="preserve">on </w:t>
      </w:r>
      <w:r w:rsidR="00AE563B">
        <w:rPr>
          <w:rFonts w:cstheme="minorHAnsi"/>
          <w:color w:val="4F6228" w:themeColor="accent3" w:themeShade="80"/>
          <w:sz w:val="20"/>
          <w:szCs w:val="20"/>
        </w:rPr>
        <w:t xml:space="preserve"> all</w:t>
      </w:r>
      <w:proofErr w:type="gramEnd"/>
      <w:r w:rsidR="00AE563B">
        <w:rPr>
          <w:rFonts w:cstheme="minorHAnsi"/>
          <w:color w:val="4F6228" w:themeColor="accent3" w:themeShade="80"/>
          <w:sz w:val="20"/>
          <w:szCs w:val="20"/>
        </w:rPr>
        <w:t xml:space="preserve"> </w:t>
      </w:r>
      <w:r w:rsidR="003F38F9">
        <w:rPr>
          <w:rFonts w:cstheme="minorHAnsi"/>
          <w:color w:val="4F6228" w:themeColor="accent3" w:themeShade="80"/>
          <w:sz w:val="20"/>
          <w:szCs w:val="20"/>
        </w:rPr>
        <w:t>Endurance</w:t>
      </w:r>
      <w:r w:rsidR="00AE563B">
        <w:rPr>
          <w:rFonts w:cstheme="minorHAnsi"/>
          <w:color w:val="4F6228" w:themeColor="accent3" w:themeShade="80"/>
          <w:sz w:val="20"/>
          <w:szCs w:val="20"/>
        </w:rPr>
        <w:t xml:space="preserve"> and endurance-based </w:t>
      </w:r>
      <w:r w:rsidR="003F38F9">
        <w:rPr>
          <w:rFonts w:cstheme="minorHAnsi"/>
          <w:color w:val="4F6228" w:themeColor="accent3" w:themeShade="80"/>
          <w:sz w:val="20"/>
          <w:szCs w:val="20"/>
        </w:rPr>
        <w:t xml:space="preserve"> rolls, and the ability to ignore sleep deprivation effects </w:t>
      </w:r>
      <w:r w:rsidRPr="00563B32">
        <w:rPr>
          <w:rFonts w:cstheme="minorHAnsi"/>
          <w:color w:val="4F6228" w:themeColor="accent3" w:themeShade="80"/>
          <w:sz w:val="20"/>
          <w:szCs w:val="20"/>
        </w:rPr>
        <w:t>for as long as</w:t>
      </w:r>
      <w:r>
        <w:rPr>
          <w:rFonts w:cstheme="minorHAnsi"/>
          <w:color w:val="4F6228" w:themeColor="accent3" w:themeShade="80"/>
          <w:sz w:val="20"/>
          <w:szCs w:val="20"/>
        </w:rPr>
        <w:t xml:space="preserve"> the ritual is maintained</w:t>
      </w:r>
      <w:r w:rsidR="00E3428F">
        <w:rPr>
          <w:rFonts w:cstheme="minorHAnsi"/>
          <w:color w:val="4F6228" w:themeColor="accent3" w:themeShade="80"/>
          <w:sz w:val="20"/>
          <w:szCs w:val="20"/>
        </w:rPr>
        <w:t xml:space="preserve"> (though smart </w:t>
      </w:r>
      <w:proofErr w:type="spellStart"/>
      <w:r w:rsidR="00E3428F">
        <w:rPr>
          <w:rFonts w:cstheme="minorHAnsi"/>
          <w:color w:val="4F6228" w:themeColor="accent3" w:themeShade="80"/>
          <w:sz w:val="20"/>
          <w:szCs w:val="20"/>
        </w:rPr>
        <w:t>ritualists</w:t>
      </w:r>
      <w:proofErr w:type="spellEnd"/>
      <w:r w:rsidR="00E3428F">
        <w:rPr>
          <w:rFonts w:cstheme="minorHAnsi"/>
          <w:color w:val="4F6228" w:themeColor="accent3" w:themeShade="80"/>
          <w:sz w:val="20"/>
          <w:szCs w:val="20"/>
        </w:rPr>
        <w:t xml:space="preserve"> know not to push troops to march for 96 hours straight – it might kill them)</w:t>
      </w:r>
      <w:r>
        <w:rPr>
          <w:rFonts w:cstheme="minorHAnsi"/>
          <w:color w:val="4F6228" w:themeColor="accent3" w:themeShade="80"/>
          <w:sz w:val="20"/>
          <w:szCs w:val="20"/>
        </w:rPr>
        <w:t xml:space="preserve">.  Maintaining it in a combat situation </w:t>
      </w:r>
      <w:r w:rsidR="00B81C77">
        <w:rPr>
          <w:rFonts w:cstheme="minorHAnsi"/>
          <w:color w:val="4F6228" w:themeColor="accent3" w:themeShade="80"/>
          <w:sz w:val="20"/>
          <w:szCs w:val="20"/>
        </w:rPr>
        <w:t xml:space="preserve">requires at least one action be spent concentrating on the ritual per combat round.  </w:t>
      </w:r>
    </w:p>
    <w:p w:rsidR="00CA46F1" w:rsidRPr="00CA46F1" w:rsidRDefault="00CA46F1" w:rsidP="001D773E">
      <w:pPr>
        <w:spacing w:after="0" w:line="240" w:lineRule="auto"/>
        <w:rPr>
          <w:rFonts w:cstheme="minorHAnsi"/>
          <w:i/>
          <w:color w:val="4F6228" w:themeColor="accent3" w:themeShade="80"/>
          <w:sz w:val="20"/>
          <w:szCs w:val="20"/>
        </w:rPr>
      </w:pPr>
      <w:r w:rsidRPr="00CA46F1">
        <w:rPr>
          <w:rFonts w:cstheme="minorHAnsi"/>
          <w:i/>
          <w:color w:val="4F6228" w:themeColor="accent3" w:themeShade="80"/>
          <w:sz w:val="20"/>
          <w:szCs w:val="20"/>
        </w:rPr>
        <w:t xml:space="preserve">To move beyond a body’s limits is what this spells effects permit.  </w:t>
      </w:r>
    </w:p>
    <w:p w:rsidR="003F38F9" w:rsidRDefault="003F38F9" w:rsidP="001D773E">
      <w:pPr>
        <w:spacing w:after="0" w:line="240" w:lineRule="auto"/>
        <w:rPr>
          <w:rFonts w:cstheme="minorHAnsi"/>
          <w:color w:val="4F6228" w:themeColor="accent3" w:themeShade="80"/>
          <w:sz w:val="20"/>
          <w:szCs w:val="20"/>
        </w:rPr>
      </w:pPr>
    </w:p>
    <w:p w:rsidR="003F38F9" w:rsidRPr="006715F5" w:rsidRDefault="003F38F9" w:rsidP="001D773E">
      <w:pPr>
        <w:spacing w:after="0" w:line="240" w:lineRule="auto"/>
        <w:rPr>
          <w:rFonts w:cstheme="minorHAnsi"/>
          <w:color w:val="4F6228" w:themeColor="accent3" w:themeShade="80"/>
          <w:sz w:val="20"/>
          <w:szCs w:val="20"/>
        </w:rPr>
      </w:pPr>
      <w:r>
        <w:rPr>
          <w:rFonts w:cstheme="minorHAnsi"/>
          <w:color w:val="4F6228" w:themeColor="accent3" w:themeShade="80"/>
          <w:sz w:val="20"/>
          <w:szCs w:val="20"/>
        </w:rPr>
        <w:t>Usage: Cast</w:t>
      </w:r>
    </w:p>
    <w:p w:rsidR="003F38F9" w:rsidRPr="006715F5" w:rsidRDefault="003F38F9" w:rsidP="001D773E">
      <w:pPr>
        <w:spacing w:after="0" w:line="240" w:lineRule="auto"/>
        <w:rPr>
          <w:rFonts w:cstheme="minorHAnsi"/>
          <w:color w:val="4F6228" w:themeColor="accent3" w:themeShade="80"/>
          <w:sz w:val="20"/>
          <w:szCs w:val="20"/>
        </w:rPr>
      </w:pPr>
      <w:r>
        <w:rPr>
          <w:rFonts w:cstheme="minorHAnsi"/>
          <w:color w:val="4F6228" w:themeColor="accent3" w:themeShade="80"/>
          <w:sz w:val="20"/>
          <w:szCs w:val="20"/>
        </w:rPr>
        <w:t>Level Requirement: Level 4</w:t>
      </w:r>
    </w:p>
    <w:p w:rsidR="003F38F9" w:rsidRPr="006715F5" w:rsidRDefault="003F38F9" w:rsidP="001D773E">
      <w:pPr>
        <w:spacing w:after="0" w:line="240" w:lineRule="auto"/>
        <w:rPr>
          <w:rFonts w:cstheme="minorHAnsi"/>
          <w:color w:val="4F6228" w:themeColor="accent3" w:themeShade="80"/>
          <w:sz w:val="20"/>
          <w:szCs w:val="20"/>
        </w:rPr>
      </w:pPr>
      <w:r w:rsidRPr="006715F5">
        <w:rPr>
          <w:rFonts w:cstheme="minorHAnsi"/>
          <w:color w:val="4F6228" w:themeColor="accent3" w:themeShade="80"/>
          <w:sz w:val="20"/>
          <w:szCs w:val="20"/>
        </w:rPr>
        <w:t>Rarity of Ingredients: Low</w:t>
      </w:r>
    </w:p>
    <w:p w:rsidR="003F38F9" w:rsidRPr="006715F5" w:rsidRDefault="003F38F9" w:rsidP="001D773E">
      <w:pPr>
        <w:spacing w:after="0" w:line="240" w:lineRule="auto"/>
        <w:rPr>
          <w:rFonts w:cstheme="minorHAnsi"/>
          <w:color w:val="4F6228" w:themeColor="accent3" w:themeShade="80"/>
          <w:sz w:val="20"/>
          <w:szCs w:val="20"/>
        </w:rPr>
      </w:pPr>
      <w:r w:rsidRPr="006715F5">
        <w:rPr>
          <w:rFonts w:cstheme="minorHAnsi"/>
          <w:color w:val="4F6228" w:themeColor="accent3" w:themeShade="80"/>
          <w:sz w:val="20"/>
          <w:szCs w:val="20"/>
        </w:rPr>
        <w:t xml:space="preserve">Special Ingredient: </w:t>
      </w:r>
      <w:r w:rsidR="00B81C77">
        <w:rPr>
          <w:rFonts w:cstheme="minorHAnsi"/>
          <w:b/>
          <w:color w:val="4F6228" w:themeColor="accent3" w:themeShade="80"/>
          <w:sz w:val="20"/>
          <w:szCs w:val="20"/>
        </w:rPr>
        <w:t>Buck (the drug</w:t>
      </w:r>
      <w:r>
        <w:rPr>
          <w:rFonts w:cstheme="minorHAnsi"/>
          <w:color w:val="4F6228" w:themeColor="accent3" w:themeShade="80"/>
          <w:sz w:val="20"/>
          <w:szCs w:val="20"/>
        </w:rPr>
        <w:t xml:space="preserve">).  </w:t>
      </w:r>
    </w:p>
    <w:p w:rsidR="003F38F9" w:rsidRPr="006715F5" w:rsidRDefault="003F38F9" w:rsidP="001D773E">
      <w:pPr>
        <w:spacing w:after="0" w:line="240" w:lineRule="auto"/>
        <w:rPr>
          <w:rFonts w:cstheme="minorHAnsi"/>
          <w:color w:val="4F6228" w:themeColor="accent3" w:themeShade="80"/>
          <w:sz w:val="20"/>
          <w:szCs w:val="20"/>
        </w:rPr>
      </w:pPr>
      <w:r w:rsidRPr="006715F5">
        <w:rPr>
          <w:rFonts w:cstheme="minorHAnsi"/>
          <w:color w:val="4F6228" w:themeColor="accent3" w:themeShade="80"/>
          <w:sz w:val="20"/>
          <w:szCs w:val="20"/>
        </w:rPr>
        <w:t xml:space="preserve">School of Magic: </w:t>
      </w:r>
      <w:r>
        <w:rPr>
          <w:rFonts w:cstheme="minorHAnsi"/>
          <w:color w:val="4F6228" w:themeColor="accent3" w:themeShade="80"/>
          <w:sz w:val="20"/>
          <w:szCs w:val="20"/>
        </w:rPr>
        <w:t>Ritual</w:t>
      </w:r>
    </w:p>
    <w:p w:rsidR="00563B32" w:rsidRDefault="00563B32" w:rsidP="001D773E">
      <w:pPr>
        <w:spacing w:after="0" w:line="240" w:lineRule="auto"/>
        <w:rPr>
          <w:rFonts w:cstheme="minorHAnsi"/>
          <w:b/>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Glowing Ichor –</w:t>
      </w:r>
      <w:r w:rsidRPr="00F027E2">
        <w:rPr>
          <w:rFonts w:cstheme="minorHAnsi"/>
          <w:sz w:val="20"/>
          <w:szCs w:val="20"/>
        </w:rPr>
        <w:t xml:space="preserve"> </w:t>
      </w:r>
      <w:r w:rsidRPr="00F027E2">
        <w:rPr>
          <w:rFonts w:cstheme="minorHAnsi"/>
          <w:color w:val="4F6228" w:themeColor="accent3" w:themeShade="80"/>
          <w:sz w:val="20"/>
          <w:szCs w:val="20"/>
        </w:rPr>
        <w:t>Mixing two chemicals together creates a</w:t>
      </w:r>
      <w:r>
        <w:rPr>
          <w:rFonts w:cstheme="minorHAnsi"/>
          <w:color w:val="4F6228" w:themeColor="accent3" w:themeShade="80"/>
          <w:sz w:val="20"/>
          <w:szCs w:val="20"/>
        </w:rPr>
        <w:t xml:space="preserve">bout 250ccs of brightly </w:t>
      </w:r>
      <w:r w:rsidRPr="00F027E2">
        <w:rPr>
          <w:rFonts w:cstheme="minorHAnsi"/>
          <w:color w:val="4F6228" w:themeColor="accent3" w:themeShade="80"/>
          <w:sz w:val="20"/>
          <w:szCs w:val="20"/>
        </w:rPr>
        <w:t>glowing</w:t>
      </w:r>
      <w:r>
        <w:rPr>
          <w:rFonts w:cstheme="minorHAnsi"/>
          <w:color w:val="4F6228" w:themeColor="accent3" w:themeShade="80"/>
          <w:sz w:val="20"/>
          <w:szCs w:val="20"/>
        </w:rPr>
        <w:t xml:space="preserve"> i</w:t>
      </w:r>
      <w:r w:rsidRPr="00F027E2">
        <w:rPr>
          <w:rFonts w:cstheme="minorHAnsi"/>
          <w:color w:val="4F6228" w:themeColor="accent3" w:themeShade="80"/>
          <w:sz w:val="20"/>
          <w:szCs w:val="20"/>
        </w:rPr>
        <w:t>chor, which casts light as a lantern for up to 6 hours.</w:t>
      </w:r>
      <w:r>
        <w:rPr>
          <w:rFonts w:cstheme="minorHAnsi"/>
          <w:color w:val="4F6228" w:themeColor="accent3" w:themeShade="80"/>
          <w:sz w:val="20"/>
          <w:szCs w:val="20"/>
        </w:rPr>
        <w:t xml:space="preserve">  This ichor can be put into containers, used as wall or body paint (it’s relatively non-toxic), or even placed on armors, weapons, or other objects to turn them into light sources.  </w:t>
      </w:r>
      <w:r w:rsidR="009820E8">
        <w:rPr>
          <w:rFonts w:cstheme="minorHAnsi"/>
          <w:color w:val="4F6228" w:themeColor="accent3" w:themeShade="80"/>
          <w:sz w:val="20"/>
          <w:szCs w:val="20"/>
        </w:rPr>
        <w:t xml:space="preserve">It will even glow under water.  </w:t>
      </w:r>
    </w:p>
    <w:p w:rsidR="00667D88" w:rsidRPr="00667D88" w:rsidRDefault="00667D88" w:rsidP="001D773E">
      <w:pPr>
        <w:spacing w:after="0" w:line="240" w:lineRule="auto"/>
        <w:rPr>
          <w:rFonts w:cstheme="minorHAnsi"/>
          <w:i/>
          <w:color w:val="4F6228" w:themeColor="accent3" w:themeShade="80"/>
          <w:sz w:val="20"/>
          <w:szCs w:val="20"/>
        </w:rPr>
      </w:pPr>
      <w:proofErr w:type="gramStart"/>
      <w:r>
        <w:rPr>
          <w:rFonts w:cstheme="minorHAnsi"/>
          <w:i/>
          <w:color w:val="4F6228" w:themeColor="accent3" w:themeShade="80"/>
          <w:sz w:val="20"/>
          <w:szCs w:val="20"/>
        </w:rPr>
        <w:t>The thicker the ichor the better.</w:t>
      </w:r>
      <w:proofErr w:type="gramEnd"/>
      <w:r>
        <w:rPr>
          <w:rFonts w:cstheme="minorHAnsi"/>
          <w:i/>
          <w:color w:val="4F6228" w:themeColor="accent3" w:themeShade="80"/>
          <w:sz w:val="20"/>
          <w:szCs w:val="20"/>
        </w:rPr>
        <w:t xml:space="preserve">  This ichor glows brighter when wetter.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w:t>
      </w:r>
      <w:r>
        <w:rPr>
          <w:rFonts w:cstheme="minorHAnsi"/>
          <w:color w:val="4F6228" w:themeColor="accent3" w:themeShade="80"/>
          <w:sz w:val="20"/>
          <w:szCs w:val="20"/>
        </w:rPr>
        <w:t>Apply, Throw</w:t>
      </w:r>
      <w:r w:rsidRPr="00F027E2">
        <w:rPr>
          <w:rFonts w:cstheme="minorHAnsi"/>
          <w:color w:val="4F6228" w:themeColor="accent3" w:themeShade="80"/>
          <w:sz w:val="20"/>
          <w:szCs w:val="20"/>
        </w:rPr>
        <w:t>)</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Medium</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F027E2" w:rsidRPr="00F027E2" w:rsidRDefault="00F027E2" w:rsidP="001D773E">
      <w:pPr>
        <w:spacing w:after="0" w:line="240" w:lineRule="auto"/>
        <w:rPr>
          <w:rFonts w:cstheme="minorHAnsi"/>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Imbue Attribute –</w:t>
      </w:r>
      <w:r w:rsidRPr="00F027E2">
        <w:rPr>
          <w:rFonts w:cstheme="minorHAnsi"/>
          <w:sz w:val="20"/>
          <w:szCs w:val="20"/>
        </w:rPr>
        <w:t xml:space="preserve"> </w:t>
      </w:r>
      <w:r w:rsidRPr="00F027E2">
        <w:rPr>
          <w:rFonts w:cstheme="minorHAnsi"/>
          <w:color w:val="4F6228" w:themeColor="accent3" w:themeShade="80"/>
          <w:sz w:val="20"/>
          <w:szCs w:val="20"/>
        </w:rPr>
        <w:t xml:space="preserve">Temporarily boosts a physical attribute score by 2 points for the alchemist's Magic skill </w:t>
      </w:r>
      <w:r w:rsidR="009820E8">
        <w:rPr>
          <w:rFonts w:cstheme="minorHAnsi"/>
          <w:color w:val="4F6228" w:themeColor="accent3" w:themeShade="80"/>
          <w:sz w:val="20"/>
          <w:szCs w:val="20"/>
        </w:rPr>
        <w:t xml:space="preserve">rank </w:t>
      </w:r>
      <w:r w:rsidRPr="00F027E2">
        <w:rPr>
          <w:rFonts w:cstheme="minorHAnsi"/>
          <w:color w:val="4F6228" w:themeColor="accent3" w:themeShade="80"/>
          <w:sz w:val="20"/>
          <w:szCs w:val="20"/>
        </w:rPr>
        <w:t xml:space="preserve">in minutes.  </w:t>
      </w:r>
      <w:proofErr w:type="gramStart"/>
      <w:r w:rsidRPr="00F027E2">
        <w:rPr>
          <w:rFonts w:cstheme="minorHAnsi"/>
          <w:color w:val="4F6228" w:themeColor="accent3" w:themeShade="80"/>
          <w:sz w:val="20"/>
          <w:szCs w:val="20"/>
        </w:rPr>
        <w:t>After it wears off, the drinker</w:t>
      </w:r>
      <w:r w:rsidR="009820E8">
        <w:rPr>
          <w:rFonts w:cstheme="minorHAnsi"/>
          <w:color w:val="4F6228" w:themeColor="accent3" w:themeShade="80"/>
          <w:sz w:val="20"/>
          <w:szCs w:val="20"/>
        </w:rPr>
        <w:t xml:space="preserve"> or target takes a -2 penalty to the boosted</w:t>
      </w:r>
      <w:r w:rsidRPr="00F027E2">
        <w:rPr>
          <w:rFonts w:cstheme="minorHAnsi"/>
          <w:color w:val="4F6228" w:themeColor="accent3" w:themeShade="80"/>
          <w:sz w:val="20"/>
          <w:szCs w:val="20"/>
        </w:rPr>
        <w:t xml:space="preserve"> stat for one hour</w:t>
      </w:r>
      <w:r w:rsidR="00BD676B">
        <w:rPr>
          <w:rFonts w:cstheme="minorHAnsi"/>
          <w:color w:val="4F6228" w:themeColor="accent3" w:themeShade="80"/>
          <w:sz w:val="20"/>
          <w:szCs w:val="20"/>
        </w:rPr>
        <w:t xml:space="preserve"> (-6 Linked Skill Penalty)</w:t>
      </w:r>
      <w:r w:rsidRPr="00F027E2">
        <w:rPr>
          <w:rFonts w:cstheme="minorHAnsi"/>
          <w:color w:val="4F6228" w:themeColor="accent3" w:themeShade="80"/>
          <w:sz w:val="20"/>
          <w:szCs w:val="20"/>
        </w:rPr>
        <w:t>.</w:t>
      </w:r>
      <w:proofErr w:type="gramEnd"/>
      <w:r w:rsidR="00392B37">
        <w:rPr>
          <w:rFonts w:cstheme="minorHAnsi"/>
          <w:color w:val="4F6228" w:themeColor="accent3" w:themeShade="80"/>
          <w:sz w:val="20"/>
          <w:szCs w:val="20"/>
        </w:rPr>
        <w:t xml:space="preserve">  If this recipe is used to create a talisman, then that talisman grants a +2 bonus to a single attribute score</w:t>
      </w:r>
      <w:r w:rsidR="00667D88">
        <w:rPr>
          <w:rFonts w:cstheme="minorHAnsi"/>
          <w:color w:val="4F6228" w:themeColor="accent3" w:themeShade="80"/>
          <w:sz w:val="20"/>
          <w:szCs w:val="20"/>
        </w:rPr>
        <w:t xml:space="preserve"> (+6 Linked Skill Bonus)</w:t>
      </w:r>
      <w:r w:rsidR="00392B37">
        <w:rPr>
          <w:rFonts w:cstheme="minorHAnsi"/>
          <w:color w:val="4F6228" w:themeColor="accent3" w:themeShade="80"/>
          <w:sz w:val="20"/>
          <w:szCs w:val="20"/>
        </w:rPr>
        <w:t>.   Only one talisman with this recipe in its make can</w:t>
      </w:r>
      <w:r w:rsidR="00667D88">
        <w:rPr>
          <w:rFonts w:cstheme="minorHAnsi"/>
          <w:color w:val="4F6228" w:themeColor="accent3" w:themeShade="80"/>
          <w:sz w:val="20"/>
          <w:szCs w:val="20"/>
        </w:rPr>
        <w:t xml:space="preserve"> positively</w:t>
      </w:r>
      <w:r w:rsidR="00392B37">
        <w:rPr>
          <w:rFonts w:cstheme="minorHAnsi"/>
          <w:color w:val="4F6228" w:themeColor="accent3" w:themeShade="80"/>
          <w:sz w:val="20"/>
          <w:szCs w:val="20"/>
        </w:rPr>
        <w:t xml:space="preserve"> affect a given character or creature at the same time</w:t>
      </w:r>
      <w:r w:rsidR="00667D88">
        <w:rPr>
          <w:rFonts w:cstheme="minorHAnsi"/>
          <w:color w:val="4F6228" w:themeColor="accent3" w:themeShade="80"/>
          <w:sz w:val="20"/>
          <w:szCs w:val="20"/>
        </w:rPr>
        <w:t>, though negative effects have no upper limit beyond what a character is capable of using.  W</w:t>
      </w:r>
      <w:r w:rsidR="00392B37">
        <w:rPr>
          <w:rFonts w:cstheme="minorHAnsi"/>
          <w:color w:val="4F6228" w:themeColor="accent3" w:themeShade="80"/>
          <w:sz w:val="20"/>
          <w:szCs w:val="20"/>
        </w:rPr>
        <w:t xml:space="preserve">earers of multiple different </w:t>
      </w:r>
      <w:r w:rsidR="00F31540" w:rsidRPr="00F31540">
        <w:rPr>
          <w:rFonts w:cstheme="minorHAnsi"/>
          <w:i/>
          <w:color w:val="4F6228" w:themeColor="accent3" w:themeShade="80"/>
          <w:sz w:val="20"/>
          <w:szCs w:val="20"/>
        </w:rPr>
        <w:t>Imbue A</w:t>
      </w:r>
      <w:r w:rsidR="00392B37" w:rsidRPr="00F31540">
        <w:rPr>
          <w:rFonts w:cstheme="minorHAnsi"/>
          <w:i/>
          <w:color w:val="4F6228" w:themeColor="accent3" w:themeShade="80"/>
          <w:sz w:val="20"/>
          <w:szCs w:val="20"/>
        </w:rPr>
        <w:t xml:space="preserve">ttribute </w:t>
      </w:r>
      <w:r w:rsidR="00392B37">
        <w:rPr>
          <w:rFonts w:cstheme="minorHAnsi"/>
          <w:color w:val="4F6228" w:themeColor="accent3" w:themeShade="80"/>
          <w:sz w:val="20"/>
          <w:szCs w:val="20"/>
        </w:rPr>
        <w:t>talismans must pick one to receive</w:t>
      </w:r>
      <w:r w:rsidR="00F31540">
        <w:rPr>
          <w:rFonts w:cstheme="minorHAnsi"/>
          <w:color w:val="4F6228" w:themeColor="accent3" w:themeShade="80"/>
          <w:sz w:val="20"/>
          <w:szCs w:val="20"/>
        </w:rPr>
        <w:t xml:space="preserve"> the bonus from at a time, though they may switch the bonus they receive as a single action</w:t>
      </w:r>
      <w:r w:rsidR="00667D88">
        <w:rPr>
          <w:rFonts w:cstheme="minorHAnsi"/>
          <w:color w:val="4F6228" w:themeColor="accent3" w:themeShade="80"/>
          <w:sz w:val="20"/>
          <w:szCs w:val="20"/>
        </w:rPr>
        <w:t xml:space="preserve"> (at which point they immediately begin taking the negatives from the talisman they switched away from)</w:t>
      </w:r>
      <w:r w:rsidR="00F31540">
        <w:rPr>
          <w:rFonts w:cstheme="minorHAnsi"/>
          <w:color w:val="4F6228" w:themeColor="accent3" w:themeShade="80"/>
          <w:sz w:val="20"/>
          <w:szCs w:val="20"/>
        </w:rPr>
        <w:t xml:space="preserve">.  </w:t>
      </w:r>
    </w:p>
    <w:p w:rsidR="00667D88" w:rsidRPr="00667D88" w:rsidRDefault="00667D88" w:rsidP="001D773E">
      <w:pPr>
        <w:spacing w:after="0" w:line="240" w:lineRule="auto"/>
        <w:rPr>
          <w:rFonts w:cstheme="minorHAnsi"/>
          <w:i/>
          <w:color w:val="4F6228" w:themeColor="accent3" w:themeShade="80"/>
          <w:sz w:val="20"/>
          <w:szCs w:val="20"/>
        </w:rPr>
      </w:pPr>
      <w:r>
        <w:rPr>
          <w:rFonts w:cstheme="minorHAnsi"/>
          <w:i/>
          <w:color w:val="4F6228" w:themeColor="accent3" w:themeShade="80"/>
          <w:sz w:val="20"/>
          <w:szCs w:val="20"/>
        </w:rPr>
        <w:t xml:space="preserve">A price comes with all forms of power.  For this boost, you suffer for but an hour.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Usages: Drink, Cast</w:t>
      </w:r>
      <w:r w:rsidR="00392B37">
        <w:rPr>
          <w:rFonts w:cstheme="minorHAnsi"/>
          <w:color w:val="4F6228" w:themeColor="accent3" w:themeShade="80"/>
          <w:sz w:val="20"/>
          <w:szCs w:val="20"/>
        </w:rPr>
        <w:t>, or Worn</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Medium</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Schools of Magic: Alchemy, Ritual</w:t>
      </w:r>
      <w:r w:rsidR="00392B37">
        <w:rPr>
          <w:rFonts w:cstheme="minorHAnsi"/>
          <w:color w:val="4F6228" w:themeColor="accent3" w:themeShade="80"/>
          <w:sz w:val="20"/>
          <w:szCs w:val="20"/>
        </w:rPr>
        <w:t xml:space="preserve">, Talisman.  </w:t>
      </w:r>
    </w:p>
    <w:p w:rsidR="00F027E2" w:rsidRPr="00F027E2" w:rsidRDefault="00F027E2" w:rsidP="001D773E">
      <w:pPr>
        <w:spacing w:after="0" w:line="240" w:lineRule="auto"/>
        <w:rPr>
          <w:rFonts w:cstheme="minorHAnsi"/>
          <w:color w:val="4F6228" w:themeColor="accent3" w:themeShade="80"/>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Ingenero Maligo –</w:t>
      </w:r>
      <w:r w:rsidRPr="00F027E2">
        <w:rPr>
          <w:rFonts w:cstheme="minorHAnsi"/>
          <w:sz w:val="20"/>
          <w:szCs w:val="20"/>
        </w:rPr>
        <w:t xml:space="preserve"> </w:t>
      </w:r>
      <w:r w:rsidRPr="00F027E2">
        <w:rPr>
          <w:rFonts w:cstheme="minorHAnsi"/>
          <w:color w:val="4F6228" w:themeColor="accent3" w:themeShade="80"/>
          <w:sz w:val="20"/>
          <w:szCs w:val="20"/>
        </w:rPr>
        <w:t>These seeds must be pre-treated and kept in a darkened contained or vial after being allowed to germinate.  If stored correctly, they can be planted to quickly grow into thorny tendrils large enough to fill a 5' diameter circle with spiked branches up to about knee height.  This process takes about 30 seconds, or five combat rounds.  The spikes will do 3d12 of damage to any who attempt to walk through them.</w:t>
      </w:r>
    </w:p>
    <w:p w:rsidR="002E7820" w:rsidRPr="002E7820" w:rsidRDefault="002E7820" w:rsidP="001D773E">
      <w:pPr>
        <w:spacing w:after="0" w:line="240" w:lineRule="auto"/>
        <w:rPr>
          <w:rFonts w:cstheme="minorHAnsi"/>
          <w:i/>
          <w:color w:val="4F6228" w:themeColor="accent3" w:themeShade="80"/>
          <w:sz w:val="20"/>
          <w:szCs w:val="20"/>
        </w:rPr>
      </w:pPr>
      <w:r w:rsidRPr="002E7820">
        <w:rPr>
          <w:rFonts w:cstheme="minorHAnsi"/>
          <w:i/>
          <w:color w:val="4F6228" w:themeColor="accent3" w:themeShade="80"/>
          <w:sz w:val="20"/>
          <w:szCs w:val="20"/>
        </w:rPr>
        <w:t xml:space="preserve">Spikes and thorns and brambles grow, your enemies’ movements to harm and slow.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Usages: Apply, Throw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Medium</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Ingredients: </w:t>
      </w:r>
      <w:r w:rsidRPr="00F027E2">
        <w:rPr>
          <w:rFonts w:cstheme="minorHAnsi"/>
          <w:b/>
          <w:color w:val="4F6228" w:themeColor="accent3" w:themeShade="80"/>
          <w:sz w:val="20"/>
          <w:szCs w:val="20"/>
        </w:rPr>
        <w:t>Seeds, Darkened Container</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Schools of Magic: Alchemy, Talisman</w:t>
      </w:r>
    </w:p>
    <w:p w:rsidR="001D773E" w:rsidRDefault="001D773E" w:rsidP="001D773E">
      <w:pPr>
        <w:spacing w:after="0" w:line="240" w:lineRule="auto"/>
        <w:rPr>
          <w:rFonts w:cstheme="minorHAnsi"/>
          <w:b/>
          <w:sz w:val="20"/>
          <w:szCs w:val="20"/>
        </w:rPr>
      </w:pPr>
    </w:p>
    <w:p w:rsidR="001D773E" w:rsidRDefault="001D773E" w:rsidP="001D773E">
      <w:pPr>
        <w:spacing w:line="240" w:lineRule="auto"/>
        <w:rPr>
          <w:rFonts w:cstheme="minorHAnsi"/>
          <w:b/>
          <w:sz w:val="20"/>
          <w:szCs w:val="20"/>
        </w:rPr>
      </w:pPr>
      <w:r>
        <w:rPr>
          <w:rFonts w:cstheme="minorHAnsi"/>
          <w:b/>
          <w:sz w:val="20"/>
          <w:szCs w:val="20"/>
        </w:rPr>
        <w:br w:type="page"/>
      </w:r>
    </w:p>
    <w:p w:rsidR="006C1283" w:rsidRPr="006C1283" w:rsidRDefault="001D773E" w:rsidP="001D773E">
      <w:pPr>
        <w:spacing w:after="0" w:line="240" w:lineRule="auto"/>
        <w:rPr>
          <w:rFonts w:cstheme="minorHAnsi"/>
          <w:color w:val="4F6228" w:themeColor="accent3" w:themeShade="80"/>
          <w:sz w:val="20"/>
          <w:szCs w:val="20"/>
        </w:rPr>
      </w:pPr>
      <w:proofErr w:type="gramStart"/>
      <w:r>
        <w:rPr>
          <w:rFonts w:cstheme="minorHAnsi"/>
          <w:b/>
          <w:sz w:val="20"/>
          <w:szCs w:val="20"/>
        </w:rPr>
        <w:lastRenderedPageBreak/>
        <w:t>L</w:t>
      </w:r>
      <w:r w:rsidR="006C1283" w:rsidRPr="006C1283">
        <w:rPr>
          <w:rFonts w:cstheme="minorHAnsi"/>
          <w:b/>
          <w:sz w:val="20"/>
          <w:szCs w:val="20"/>
        </w:rPr>
        <w:t xml:space="preserve">ight Talisman – </w:t>
      </w:r>
      <w:r w:rsidR="006C1283" w:rsidRPr="006C1283">
        <w:rPr>
          <w:rFonts w:cstheme="minorHAnsi"/>
          <w:color w:val="4F6228" w:themeColor="accent3" w:themeShade="80"/>
          <w:sz w:val="20"/>
          <w:szCs w:val="20"/>
        </w:rPr>
        <w:t xml:space="preserve">A small gemstone talisman that generates light as a </w:t>
      </w:r>
      <w:r w:rsidR="006C1283">
        <w:rPr>
          <w:rFonts w:cstheme="minorHAnsi"/>
          <w:color w:val="4F6228" w:themeColor="accent3" w:themeShade="80"/>
          <w:sz w:val="20"/>
          <w:szCs w:val="20"/>
        </w:rPr>
        <w:t>small lantern</w:t>
      </w:r>
      <w:r w:rsidR="006C1283" w:rsidRPr="006C1283">
        <w:rPr>
          <w:rFonts w:cstheme="minorHAnsi"/>
          <w:color w:val="4F6228" w:themeColor="accent3" w:themeShade="80"/>
          <w:sz w:val="20"/>
          <w:szCs w:val="20"/>
        </w:rPr>
        <w:t>.</w:t>
      </w:r>
      <w:proofErr w:type="gramEnd"/>
      <w:r w:rsidR="006C1283" w:rsidRPr="006C1283">
        <w:rPr>
          <w:rFonts w:cstheme="minorHAnsi"/>
          <w:color w:val="4F6228" w:themeColor="accent3" w:themeShade="80"/>
          <w:sz w:val="20"/>
          <w:szCs w:val="20"/>
        </w:rPr>
        <w:t xml:space="preserve">  It is activated by a command word of the creator’s choosing, and can remain lit even underwater or in high winds.   </w:t>
      </w:r>
    </w:p>
    <w:p w:rsidR="006C1283" w:rsidRPr="002E7820" w:rsidRDefault="002E7820" w:rsidP="001D773E">
      <w:pPr>
        <w:spacing w:after="0" w:line="240" w:lineRule="auto"/>
        <w:rPr>
          <w:rFonts w:cstheme="minorHAnsi"/>
          <w:i/>
          <w:color w:val="4F6228" w:themeColor="accent3" w:themeShade="80"/>
          <w:sz w:val="20"/>
          <w:szCs w:val="20"/>
        </w:rPr>
      </w:pPr>
      <w:r w:rsidRPr="002E7820">
        <w:rPr>
          <w:rFonts w:cstheme="minorHAnsi"/>
          <w:i/>
          <w:color w:val="4F6228" w:themeColor="accent3" w:themeShade="80"/>
          <w:sz w:val="20"/>
          <w:szCs w:val="20"/>
        </w:rPr>
        <w:t>Light u</w:t>
      </w:r>
      <w:r w:rsidR="00A26CDA">
        <w:rPr>
          <w:rFonts w:cstheme="minorHAnsi"/>
          <w:i/>
          <w:color w:val="4F6228" w:themeColor="accent3" w:themeShade="80"/>
          <w:sz w:val="20"/>
          <w:szCs w:val="20"/>
        </w:rPr>
        <w:t>nyielding create here, to better view the areas near.</w:t>
      </w:r>
    </w:p>
    <w:p w:rsidR="002E7820" w:rsidRDefault="002E7820" w:rsidP="001D773E">
      <w:pPr>
        <w:spacing w:after="0" w:line="240" w:lineRule="auto"/>
        <w:rPr>
          <w:rFonts w:cstheme="minorHAnsi"/>
          <w:b/>
          <w:color w:val="4F6228" w:themeColor="accent3" w:themeShade="80"/>
          <w:sz w:val="20"/>
          <w:szCs w:val="20"/>
        </w:rPr>
      </w:pPr>
    </w:p>
    <w:p w:rsidR="006C1283" w:rsidRPr="00F027E2" w:rsidRDefault="006C128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w:t>
      </w:r>
      <w:r>
        <w:rPr>
          <w:rFonts w:cstheme="minorHAnsi"/>
          <w:color w:val="4F6228" w:themeColor="accent3" w:themeShade="80"/>
          <w:sz w:val="20"/>
          <w:szCs w:val="20"/>
        </w:rPr>
        <w:t>Worn)</w:t>
      </w:r>
    </w:p>
    <w:p w:rsidR="006C1283" w:rsidRPr="00F027E2" w:rsidRDefault="006C128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6C1283" w:rsidRPr="00F027E2" w:rsidRDefault="006C128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Rarity of Ingredients: </w:t>
      </w:r>
      <w:r>
        <w:rPr>
          <w:rFonts w:cstheme="minorHAnsi"/>
          <w:color w:val="4F6228" w:themeColor="accent3" w:themeShade="80"/>
          <w:sz w:val="20"/>
          <w:szCs w:val="20"/>
        </w:rPr>
        <w:t>Low</w:t>
      </w:r>
    </w:p>
    <w:p w:rsidR="006C1283" w:rsidRPr="00F027E2" w:rsidRDefault="006C128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Ingredients: </w:t>
      </w:r>
      <w:r w:rsidRPr="006C1283">
        <w:rPr>
          <w:rFonts w:cstheme="minorHAnsi"/>
          <w:b/>
          <w:color w:val="4F6228" w:themeColor="accent3" w:themeShade="80"/>
          <w:sz w:val="20"/>
          <w:szCs w:val="20"/>
        </w:rPr>
        <w:t>Gemstone</w:t>
      </w:r>
    </w:p>
    <w:p w:rsidR="006C1283" w:rsidRPr="00F027E2" w:rsidRDefault="006C128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6C1283" w:rsidRPr="00F027E2" w:rsidRDefault="006C1283" w:rsidP="001D773E">
      <w:pPr>
        <w:spacing w:after="0" w:line="240" w:lineRule="auto"/>
        <w:rPr>
          <w:rFonts w:cstheme="minorHAnsi"/>
          <w:color w:val="4F6228" w:themeColor="accent3" w:themeShade="80"/>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Locator Talisman –</w:t>
      </w:r>
      <w:r w:rsidRPr="00F027E2">
        <w:rPr>
          <w:rFonts w:cstheme="minorHAnsi"/>
          <w:sz w:val="20"/>
          <w:szCs w:val="20"/>
        </w:rPr>
        <w:t xml:space="preserve"> </w:t>
      </w:r>
      <w:r w:rsidRPr="00F027E2">
        <w:rPr>
          <w:rFonts w:cstheme="minorHAnsi"/>
          <w:color w:val="4F6228" w:themeColor="accent3" w:themeShade="80"/>
          <w:sz w:val="20"/>
          <w:szCs w:val="20"/>
        </w:rPr>
        <w:t>This talisman is created in near-identical pairs.  When suspended</w:t>
      </w:r>
      <w:r w:rsidR="00C118EB">
        <w:rPr>
          <w:rFonts w:cstheme="minorHAnsi"/>
          <w:color w:val="4F6228" w:themeColor="accent3" w:themeShade="80"/>
          <w:sz w:val="20"/>
          <w:szCs w:val="20"/>
        </w:rPr>
        <w:t>,</w:t>
      </w:r>
      <w:r w:rsidRPr="00F027E2">
        <w:rPr>
          <w:rFonts w:cstheme="minorHAnsi"/>
          <w:color w:val="4F6228" w:themeColor="accent3" w:themeShade="80"/>
          <w:sz w:val="20"/>
          <w:szCs w:val="20"/>
        </w:rPr>
        <w:t xml:space="preserve"> as from a thread, one will point towards the other, unless there is a great deal of magical interference.  The effective range of these talismans depends on their size; small gemstones only have a range of a 1d4 miles, but a hoof sized gemstone will be effective for up to 500 miles.</w:t>
      </w:r>
    </w:p>
    <w:p w:rsidR="002E7820" w:rsidRPr="002E7820" w:rsidRDefault="002E7820" w:rsidP="001D773E">
      <w:pPr>
        <w:spacing w:after="0" w:line="240" w:lineRule="auto"/>
        <w:rPr>
          <w:rFonts w:cstheme="minorHAnsi"/>
          <w:i/>
          <w:color w:val="4F6228" w:themeColor="accent3" w:themeShade="80"/>
          <w:sz w:val="20"/>
          <w:szCs w:val="20"/>
        </w:rPr>
      </w:pPr>
      <w:proofErr w:type="gramStart"/>
      <w:r w:rsidRPr="002E7820">
        <w:rPr>
          <w:rFonts w:cstheme="minorHAnsi"/>
          <w:i/>
          <w:color w:val="4F6228" w:themeColor="accent3" w:themeShade="80"/>
          <w:sz w:val="20"/>
          <w:szCs w:val="20"/>
        </w:rPr>
        <w:t>If together once, once more can be found.</w:t>
      </w:r>
      <w:proofErr w:type="gramEnd"/>
      <w:r w:rsidRPr="002E7820">
        <w:rPr>
          <w:rFonts w:cstheme="minorHAnsi"/>
          <w:i/>
          <w:color w:val="4F6228" w:themeColor="accent3" w:themeShade="80"/>
          <w:sz w:val="20"/>
          <w:szCs w:val="20"/>
        </w:rPr>
        <w:t xml:space="preserve">  The pendulum swings and the point </w:t>
      </w:r>
      <w:proofErr w:type="gramStart"/>
      <w:r w:rsidRPr="002E7820">
        <w:rPr>
          <w:rFonts w:cstheme="minorHAnsi"/>
          <w:i/>
          <w:color w:val="4F6228" w:themeColor="accent3" w:themeShade="80"/>
          <w:sz w:val="20"/>
          <w:szCs w:val="20"/>
        </w:rPr>
        <w:t>comes</w:t>
      </w:r>
      <w:proofErr w:type="gramEnd"/>
      <w:r w:rsidRPr="002E7820">
        <w:rPr>
          <w:rFonts w:cstheme="minorHAnsi"/>
          <w:i/>
          <w:color w:val="4F6228" w:themeColor="accent3" w:themeShade="80"/>
          <w:sz w:val="20"/>
          <w:szCs w:val="20"/>
        </w:rPr>
        <w:t xml:space="preserve"> around.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Worn</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Medium</w:t>
      </w:r>
    </w:p>
    <w:p w:rsidR="00F027E2" w:rsidRPr="00F027E2" w:rsidRDefault="00F027E2" w:rsidP="001D773E">
      <w:pPr>
        <w:spacing w:after="0" w:line="240" w:lineRule="auto"/>
        <w:rPr>
          <w:rFonts w:cstheme="minorHAnsi"/>
          <w:b/>
          <w:color w:val="4F6228" w:themeColor="accent3" w:themeShade="80"/>
          <w:sz w:val="20"/>
          <w:szCs w:val="20"/>
        </w:rPr>
      </w:pPr>
      <w:r w:rsidRPr="00F027E2">
        <w:rPr>
          <w:rFonts w:cstheme="minorHAnsi"/>
          <w:color w:val="4F6228" w:themeColor="accent3" w:themeShade="80"/>
          <w:sz w:val="20"/>
          <w:szCs w:val="20"/>
        </w:rPr>
        <w:t xml:space="preserve">Special Ingredients: </w:t>
      </w:r>
      <w:r w:rsidR="00775804">
        <w:rPr>
          <w:rFonts w:cstheme="minorHAnsi"/>
          <w:b/>
          <w:color w:val="4F6228" w:themeColor="accent3" w:themeShade="80"/>
          <w:sz w:val="20"/>
          <w:szCs w:val="20"/>
        </w:rPr>
        <w:t>Gemstone</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Talisman</w:t>
      </w:r>
    </w:p>
    <w:p w:rsidR="00F027E2" w:rsidRPr="00F027E2" w:rsidRDefault="00F027E2" w:rsidP="001D773E">
      <w:pPr>
        <w:spacing w:after="0" w:line="240" w:lineRule="auto"/>
        <w:rPr>
          <w:rFonts w:cstheme="minorHAnsi"/>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Morale Meditation</w:t>
      </w:r>
      <w:r w:rsidRPr="00F027E2">
        <w:rPr>
          <w:rFonts w:cstheme="minorHAnsi"/>
          <w:sz w:val="20"/>
          <w:szCs w:val="20"/>
        </w:rPr>
        <w:t xml:space="preserve"> </w:t>
      </w:r>
      <w:r w:rsidRPr="00F027E2">
        <w:rPr>
          <w:rFonts w:cstheme="minorHAnsi"/>
          <w:color w:val="4F6228" w:themeColor="accent3" w:themeShade="80"/>
          <w:sz w:val="20"/>
          <w:szCs w:val="20"/>
        </w:rPr>
        <w:t xml:space="preserve">– Though difficult to cast, this ritual spell allows you to slightly drain the will of your opponents to fight against you.  All opponents within 60 feet of the caster take a -5 penalty on all rolls.  Opponents aware of your intent are automatically immune to this spell's effects. </w:t>
      </w:r>
      <w:r w:rsidR="006C1283">
        <w:rPr>
          <w:rFonts w:cstheme="minorHAnsi"/>
          <w:color w:val="4F6228" w:themeColor="accent3" w:themeShade="80"/>
          <w:sz w:val="20"/>
          <w:szCs w:val="20"/>
        </w:rPr>
        <w:t xml:space="preserve">This effect stacks with </w:t>
      </w:r>
      <w:r w:rsidR="006C1283" w:rsidRPr="006C1283">
        <w:rPr>
          <w:rFonts w:cstheme="minorHAnsi"/>
          <w:color w:val="984806" w:themeColor="accent6" w:themeShade="80"/>
          <w:sz w:val="20"/>
          <w:szCs w:val="20"/>
        </w:rPr>
        <w:t>Battle Meditation</w:t>
      </w:r>
      <w:r w:rsidR="006C1283">
        <w:rPr>
          <w:rFonts w:cstheme="minorHAnsi"/>
          <w:color w:val="4F6228" w:themeColor="accent3" w:themeShade="80"/>
          <w:sz w:val="20"/>
          <w:szCs w:val="20"/>
        </w:rPr>
        <w:t>.</w:t>
      </w:r>
    </w:p>
    <w:p w:rsidR="002E7820" w:rsidRPr="002E7820" w:rsidRDefault="002E7820" w:rsidP="001D773E">
      <w:pPr>
        <w:spacing w:after="0" w:line="240" w:lineRule="auto"/>
        <w:rPr>
          <w:rFonts w:cstheme="minorHAnsi"/>
          <w:i/>
          <w:color w:val="4F6228" w:themeColor="accent3" w:themeShade="80"/>
          <w:sz w:val="20"/>
          <w:szCs w:val="20"/>
        </w:rPr>
      </w:pPr>
      <w:r w:rsidRPr="002E7820">
        <w:rPr>
          <w:rFonts w:cstheme="minorHAnsi"/>
          <w:i/>
          <w:color w:val="4F6228" w:themeColor="accent3" w:themeShade="80"/>
          <w:sz w:val="20"/>
          <w:szCs w:val="20"/>
        </w:rPr>
        <w:t>To ch</w:t>
      </w:r>
      <w:r>
        <w:rPr>
          <w:rFonts w:cstheme="minorHAnsi"/>
          <w:i/>
          <w:color w:val="4F6228" w:themeColor="accent3" w:themeShade="80"/>
          <w:sz w:val="20"/>
          <w:szCs w:val="20"/>
        </w:rPr>
        <w:t>ange a battle is to change a war;</w:t>
      </w:r>
      <w:r w:rsidRPr="002E7820">
        <w:rPr>
          <w:rFonts w:cstheme="minorHAnsi"/>
          <w:i/>
          <w:color w:val="4F6228" w:themeColor="accent3" w:themeShade="80"/>
          <w:sz w:val="20"/>
          <w:szCs w:val="20"/>
        </w:rPr>
        <w:t xml:space="preserve"> the effects of morale </w:t>
      </w:r>
      <w:r>
        <w:rPr>
          <w:rFonts w:cstheme="minorHAnsi"/>
          <w:i/>
          <w:color w:val="4F6228" w:themeColor="accent3" w:themeShade="80"/>
          <w:sz w:val="20"/>
          <w:szCs w:val="20"/>
        </w:rPr>
        <w:t>we must</w:t>
      </w:r>
      <w:r w:rsidRPr="002E7820">
        <w:rPr>
          <w:rFonts w:cstheme="minorHAnsi"/>
          <w:i/>
          <w:color w:val="4F6228" w:themeColor="accent3" w:themeShade="80"/>
          <w:sz w:val="20"/>
          <w:szCs w:val="20"/>
        </w:rPr>
        <w:t xml:space="preserve"> further explore.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Cast</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Rarity of Ingredients: </w:t>
      </w:r>
      <w:r w:rsidR="006C1283">
        <w:rPr>
          <w:rFonts w:cstheme="minorHAnsi"/>
          <w:color w:val="4F6228" w:themeColor="accent3" w:themeShade="80"/>
          <w:sz w:val="20"/>
          <w:szCs w:val="20"/>
        </w:rPr>
        <w:t>High</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Ritual</w:t>
      </w:r>
    </w:p>
    <w:p w:rsidR="00F027E2" w:rsidRPr="00F027E2" w:rsidRDefault="00F027E2" w:rsidP="001D773E">
      <w:pPr>
        <w:spacing w:after="0" w:line="240" w:lineRule="auto"/>
        <w:rPr>
          <w:rFonts w:cstheme="minorHAnsi"/>
          <w:color w:val="4F6228" w:themeColor="accent3" w:themeShade="80"/>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Mouthfire Brew –</w:t>
      </w:r>
      <w:r w:rsidRPr="00F027E2">
        <w:rPr>
          <w:rFonts w:cstheme="minorHAnsi"/>
          <w:sz w:val="20"/>
          <w:szCs w:val="20"/>
        </w:rPr>
        <w:t xml:space="preserve"> </w:t>
      </w:r>
      <w:r w:rsidRPr="00F027E2">
        <w:rPr>
          <w:rFonts w:cstheme="minorHAnsi"/>
          <w:color w:val="4F6228" w:themeColor="accent3" w:themeShade="80"/>
          <w:sz w:val="20"/>
          <w:szCs w:val="20"/>
        </w:rPr>
        <w:t xml:space="preserve">Creates a single dose </w:t>
      </w:r>
      <w:r w:rsidR="004A79E6">
        <w:rPr>
          <w:rFonts w:cstheme="minorHAnsi"/>
          <w:color w:val="4F6228" w:themeColor="accent3" w:themeShade="80"/>
          <w:sz w:val="20"/>
          <w:szCs w:val="20"/>
        </w:rPr>
        <w:t xml:space="preserve">(1oz) </w:t>
      </w:r>
      <w:r w:rsidRPr="00F027E2">
        <w:rPr>
          <w:rFonts w:cstheme="minorHAnsi"/>
          <w:color w:val="4F6228" w:themeColor="accent3" w:themeShade="80"/>
          <w:sz w:val="20"/>
          <w:szCs w:val="20"/>
        </w:rPr>
        <w:t xml:space="preserve">of what ponies </w:t>
      </w:r>
      <w:proofErr w:type="spellStart"/>
      <w:r w:rsidRPr="00F027E2">
        <w:rPr>
          <w:rFonts w:cstheme="minorHAnsi"/>
          <w:color w:val="4F6228" w:themeColor="accent3" w:themeShade="80"/>
          <w:sz w:val="20"/>
          <w:szCs w:val="20"/>
        </w:rPr>
        <w:t>know</w:t>
      </w:r>
      <w:proofErr w:type="spellEnd"/>
      <w:r w:rsidRPr="00F027E2">
        <w:rPr>
          <w:rFonts w:cstheme="minorHAnsi"/>
          <w:color w:val="4F6228" w:themeColor="accent3" w:themeShade="80"/>
          <w:sz w:val="20"/>
          <w:szCs w:val="20"/>
        </w:rPr>
        <w:t xml:space="preserve"> as "Zebracha Hotsauce".  It was marketed prewar in 4oz bottles with a picture on the front of a cockatrice breathing fire.  The resulting brew acts exactly as Zebracha Hotsauce, listed in the equipment section under drinks.  It recovers no wounds, is dehydrating, and causes the drinker to breathe fire for 6 seconds (deals damage as a flamethrower for up to two consecutive actions).  Critical successes cause the sauce's effects to last 1d10 times longer, and may also cause the mane and tail of the imbiber to appear to burst into flame.  This flame is warming, but not actually harmful to them or those around them (though it gives a +50 bonus to speechcraft for intimidate checks).</w:t>
      </w:r>
    </w:p>
    <w:p w:rsidR="002E7820" w:rsidRPr="002E7820" w:rsidRDefault="002E7820" w:rsidP="001D773E">
      <w:pPr>
        <w:spacing w:after="0" w:line="240" w:lineRule="auto"/>
        <w:rPr>
          <w:rFonts w:cstheme="minorHAnsi"/>
          <w:i/>
          <w:color w:val="4F6228" w:themeColor="accent3" w:themeShade="80"/>
          <w:sz w:val="20"/>
          <w:szCs w:val="20"/>
        </w:rPr>
      </w:pPr>
      <w:proofErr w:type="gramStart"/>
      <w:r w:rsidRPr="002E7820">
        <w:rPr>
          <w:rFonts w:cstheme="minorHAnsi"/>
          <w:i/>
          <w:color w:val="4F6228" w:themeColor="accent3" w:themeShade="80"/>
          <w:sz w:val="20"/>
          <w:szCs w:val="20"/>
        </w:rPr>
        <w:t>A fiery brew of spices hot.</w:t>
      </w:r>
      <w:proofErr w:type="gramEnd"/>
      <w:r w:rsidRPr="002E7820">
        <w:rPr>
          <w:rFonts w:cstheme="minorHAnsi"/>
          <w:i/>
          <w:color w:val="4F6228" w:themeColor="accent3" w:themeShade="80"/>
          <w:sz w:val="20"/>
          <w:szCs w:val="20"/>
        </w:rPr>
        <w:t xml:space="preserve">  Your mouth spews and burns, but your possessions do not.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Drink</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Medium</w:t>
      </w:r>
    </w:p>
    <w:p w:rsidR="00F027E2" w:rsidRPr="00F027E2" w:rsidRDefault="00F027E2" w:rsidP="001D773E">
      <w:pPr>
        <w:spacing w:after="0" w:line="240" w:lineRule="auto"/>
        <w:rPr>
          <w:rFonts w:cstheme="minorHAnsi"/>
          <w:b/>
          <w:color w:val="4F6228" w:themeColor="accent3" w:themeShade="80"/>
          <w:sz w:val="20"/>
          <w:szCs w:val="20"/>
        </w:rPr>
      </w:pPr>
      <w:r w:rsidRPr="00F027E2">
        <w:rPr>
          <w:rFonts w:cstheme="minorHAnsi"/>
          <w:color w:val="4F6228" w:themeColor="accent3" w:themeShade="80"/>
          <w:sz w:val="20"/>
          <w:szCs w:val="20"/>
        </w:rPr>
        <w:t xml:space="preserve">Special Ingredient: </w:t>
      </w:r>
      <w:r w:rsidRPr="00F027E2">
        <w:rPr>
          <w:rFonts w:cstheme="minorHAnsi"/>
          <w:b/>
          <w:color w:val="4F6228" w:themeColor="accent3" w:themeShade="80"/>
          <w:sz w:val="20"/>
          <w:szCs w:val="20"/>
        </w:rPr>
        <w:t>1 Flamer Fuel</w:t>
      </w:r>
    </w:p>
    <w:p w:rsid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F027E2" w:rsidRPr="00F027E2" w:rsidRDefault="00F027E2" w:rsidP="001D773E">
      <w:pPr>
        <w:spacing w:after="0" w:line="240" w:lineRule="auto"/>
        <w:rPr>
          <w:rFonts w:cstheme="minorHAnsi"/>
          <w:color w:val="4F6228" w:themeColor="accent3" w:themeShade="80"/>
          <w:sz w:val="20"/>
          <w:szCs w:val="20"/>
        </w:rPr>
      </w:pPr>
    </w:p>
    <w:p w:rsidR="001D773E" w:rsidRDefault="001D773E" w:rsidP="001D773E">
      <w:pPr>
        <w:spacing w:line="240" w:lineRule="auto"/>
        <w:rPr>
          <w:rFonts w:cstheme="minorHAnsi"/>
          <w:b/>
          <w:sz w:val="20"/>
          <w:szCs w:val="20"/>
        </w:rPr>
      </w:pPr>
      <w:r>
        <w:rPr>
          <w:rFonts w:cstheme="minorHAnsi"/>
          <w:b/>
          <w:sz w:val="20"/>
          <w:szCs w:val="20"/>
        </w:rPr>
        <w:br w:type="page"/>
      </w:r>
    </w:p>
    <w:p w:rsidR="00B00EFE" w:rsidRDefault="006C1283" w:rsidP="001D773E">
      <w:pPr>
        <w:spacing w:after="0" w:line="240" w:lineRule="auto"/>
        <w:rPr>
          <w:rFonts w:cstheme="minorHAnsi"/>
          <w:color w:val="4F6228" w:themeColor="accent3" w:themeShade="80"/>
          <w:sz w:val="20"/>
          <w:szCs w:val="20"/>
        </w:rPr>
      </w:pPr>
      <w:r>
        <w:rPr>
          <w:rFonts w:cstheme="minorHAnsi"/>
          <w:b/>
          <w:sz w:val="20"/>
          <w:szCs w:val="20"/>
        </w:rPr>
        <w:lastRenderedPageBreak/>
        <w:t xml:space="preserve">Perimeter Stones – </w:t>
      </w:r>
      <w:r w:rsidRPr="00B00EFE">
        <w:rPr>
          <w:rFonts w:cstheme="minorHAnsi"/>
          <w:color w:val="4F6228" w:themeColor="accent3" w:themeShade="80"/>
          <w:sz w:val="20"/>
          <w:szCs w:val="20"/>
        </w:rPr>
        <w:t xml:space="preserve">This recipe imbues 8 small rocks or pebbles for use as </w:t>
      </w:r>
      <w:r w:rsidR="00B00EFE" w:rsidRPr="00B00EFE">
        <w:rPr>
          <w:rFonts w:cstheme="minorHAnsi"/>
          <w:color w:val="4F6228" w:themeColor="accent3" w:themeShade="80"/>
          <w:sz w:val="20"/>
          <w:szCs w:val="20"/>
        </w:rPr>
        <w:t>a</w:t>
      </w:r>
      <w:r w:rsidRPr="00B00EFE">
        <w:rPr>
          <w:rFonts w:cstheme="minorHAnsi"/>
          <w:color w:val="4F6228" w:themeColor="accent3" w:themeShade="80"/>
          <w:sz w:val="20"/>
          <w:szCs w:val="20"/>
        </w:rPr>
        <w:t xml:space="preserve"> simplistic early warning or alarm system.  Which placed less than 10’ apart, the rocks create an invisible ‘beam’ that, if crossed, causes a ninth rock, usually a small gemstone, to glow or otherwise alert the </w:t>
      </w:r>
      <w:r w:rsidR="00B00EFE" w:rsidRPr="00B00EFE">
        <w:rPr>
          <w:rFonts w:cstheme="minorHAnsi"/>
          <w:color w:val="4F6228" w:themeColor="accent3" w:themeShade="80"/>
          <w:sz w:val="20"/>
          <w:szCs w:val="20"/>
        </w:rPr>
        <w:t xml:space="preserve">talismanei to the intrusion.  More skilled talismanei have developed versions that make a sound as well as flash to alert their surroundings to the breach.  </w:t>
      </w:r>
    </w:p>
    <w:p w:rsidR="002E7820" w:rsidRPr="002E7820" w:rsidRDefault="002E7820" w:rsidP="001D773E">
      <w:pPr>
        <w:spacing w:after="0" w:line="240" w:lineRule="auto"/>
        <w:rPr>
          <w:rFonts w:cstheme="minorHAnsi"/>
          <w:i/>
          <w:color w:val="4F6228" w:themeColor="accent3" w:themeShade="80"/>
          <w:sz w:val="20"/>
          <w:szCs w:val="20"/>
        </w:rPr>
      </w:pPr>
      <w:r w:rsidRPr="002E7820">
        <w:rPr>
          <w:rFonts w:cstheme="minorHAnsi"/>
          <w:i/>
          <w:color w:val="4F6228" w:themeColor="accent3" w:themeShade="80"/>
          <w:sz w:val="20"/>
          <w:szCs w:val="20"/>
        </w:rPr>
        <w:t xml:space="preserve">A </w:t>
      </w:r>
      <w:r>
        <w:rPr>
          <w:rFonts w:cstheme="minorHAnsi"/>
          <w:i/>
          <w:color w:val="4F6228" w:themeColor="accent3" w:themeShade="80"/>
          <w:sz w:val="20"/>
          <w:szCs w:val="20"/>
        </w:rPr>
        <w:t>penetrable circle of</w:t>
      </w:r>
      <w:r w:rsidRPr="002E7820">
        <w:rPr>
          <w:rFonts w:cstheme="minorHAnsi"/>
          <w:i/>
          <w:color w:val="4F6228" w:themeColor="accent3" w:themeShade="80"/>
          <w:sz w:val="20"/>
          <w:szCs w:val="20"/>
        </w:rPr>
        <w:t xml:space="preserve"> magic </w:t>
      </w:r>
      <w:proofErr w:type="gramStart"/>
      <w:r w:rsidRPr="002E7820">
        <w:rPr>
          <w:rFonts w:cstheme="minorHAnsi"/>
          <w:i/>
          <w:color w:val="4F6228" w:themeColor="accent3" w:themeShade="80"/>
          <w:sz w:val="20"/>
          <w:szCs w:val="20"/>
        </w:rPr>
        <w:t>hewn</w:t>
      </w:r>
      <w:r>
        <w:rPr>
          <w:rFonts w:cstheme="minorHAnsi"/>
          <w:i/>
          <w:color w:val="4F6228" w:themeColor="accent3" w:themeShade="80"/>
          <w:sz w:val="20"/>
          <w:szCs w:val="20"/>
        </w:rPr>
        <w:t>,</w:t>
      </w:r>
      <w:proofErr w:type="gramEnd"/>
      <w:r w:rsidRPr="002E7820">
        <w:rPr>
          <w:rFonts w:cstheme="minorHAnsi"/>
          <w:i/>
          <w:color w:val="4F6228" w:themeColor="accent3" w:themeShade="80"/>
          <w:sz w:val="20"/>
          <w:szCs w:val="20"/>
        </w:rPr>
        <w:t xml:space="preserve"> your assailants’ presence to be thus sh</w:t>
      </w:r>
      <w:r>
        <w:rPr>
          <w:rFonts w:cstheme="minorHAnsi"/>
          <w:i/>
          <w:color w:val="4F6228" w:themeColor="accent3" w:themeShade="80"/>
          <w:sz w:val="20"/>
          <w:szCs w:val="20"/>
        </w:rPr>
        <w:t>o</w:t>
      </w:r>
      <w:r w:rsidRPr="002E7820">
        <w:rPr>
          <w:rFonts w:cstheme="minorHAnsi"/>
          <w:i/>
          <w:color w:val="4F6228" w:themeColor="accent3" w:themeShade="80"/>
          <w:sz w:val="20"/>
          <w:szCs w:val="20"/>
        </w:rPr>
        <w:t xml:space="preserve">wn.  </w:t>
      </w:r>
    </w:p>
    <w:p w:rsidR="00B00EFE" w:rsidRDefault="00B00EFE" w:rsidP="001D773E">
      <w:pPr>
        <w:spacing w:after="0" w:line="240" w:lineRule="auto"/>
        <w:rPr>
          <w:rFonts w:cstheme="minorHAnsi"/>
          <w:color w:val="4F6228" w:themeColor="accent3" w:themeShade="80"/>
          <w:sz w:val="20"/>
          <w:szCs w:val="20"/>
        </w:rPr>
      </w:pPr>
    </w:p>
    <w:p w:rsidR="00B00EFE" w:rsidRPr="00F027E2" w:rsidRDefault="00B00EF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Usages: </w:t>
      </w:r>
      <w:r>
        <w:rPr>
          <w:rFonts w:cstheme="minorHAnsi"/>
          <w:color w:val="4F6228" w:themeColor="accent3" w:themeShade="80"/>
          <w:sz w:val="20"/>
          <w:szCs w:val="20"/>
        </w:rPr>
        <w:t xml:space="preserve"> -- (Placed)</w:t>
      </w:r>
    </w:p>
    <w:p w:rsidR="00B00EFE" w:rsidRPr="00F027E2" w:rsidRDefault="00B00EF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B00EFE" w:rsidRPr="00F027E2" w:rsidRDefault="00B00EF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B00EFE" w:rsidRPr="00F027E2" w:rsidRDefault="00B00EF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Ingredients: </w:t>
      </w:r>
      <w:r>
        <w:rPr>
          <w:rFonts w:cstheme="minorHAnsi"/>
          <w:b/>
          <w:color w:val="4F6228" w:themeColor="accent3" w:themeShade="80"/>
          <w:sz w:val="20"/>
          <w:szCs w:val="20"/>
        </w:rPr>
        <w:t>Gemstone</w:t>
      </w:r>
    </w:p>
    <w:p w:rsidR="00B00EFE" w:rsidRPr="00F027E2" w:rsidRDefault="00B00EF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School of Magic: </w:t>
      </w:r>
      <w:r>
        <w:rPr>
          <w:rFonts w:cstheme="minorHAnsi"/>
          <w:color w:val="4F6228" w:themeColor="accent3" w:themeShade="80"/>
          <w:sz w:val="20"/>
          <w:szCs w:val="20"/>
        </w:rPr>
        <w:t>Talisman</w:t>
      </w:r>
    </w:p>
    <w:p w:rsidR="00A26CDA" w:rsidRDefault="00A26CDA" w:rsidP="001D773E">
      <w:pPr>
        <w:spacing w:after="0" w:line="240" w:lineRule="auto"/>
        <w:rPr>
          <w:rFonts w:cstheme="minorHAnsi"/>
          <w:b/>
          <w:sz w:val="20"/>
          <w:szCs w:val="20"/>
        </w:rPr>
      </w:pPr>
    </w:p>
    <w:p w:rsidR="006C1283" w:rsidRPr="00A26CDA" w:rsidRDefault="00C66A25" w:rsidP="001D773E">
      <w:pPr>
        <w:spacing w:line="240" w:lineRule="auto"/>
        <w:rPr>
          <w:rFonts w:cstheme="minorHAnsi"/>
          <w:b/>
          <w:sz w:val="20"/>
          <w:szCs w:val="20"/>
        </w:rPr>
      </w:pPr>
      <w:r>
        <w:rPr>
          <w:rFonts w:cstheme="minorHAnsi"/>
          <w:b/>
          <w:sz w:val="20"/>
          <w:szCs w:val="20"/>
        </w:rPr>
        <w:t xml:space="preserve">Personal Affect – </w:t>
      </w:r>
      <w:r>
        <w:rPr>
          <w:rFonts w:cstheme="minorHAnsi"/>
          <w:color w:val="4F6228" w:themeColor="accent3" w:themeShade="80"/>
          <w:sz w:val="20"/>
          <w:szCs w:val="20"/>
        </w:rPr>
        <w:t>This recipe allows you to take a specific item that is precious to a character and imbue it with a minor magical enhancement.  The power of this enhancement depends on two things: the caster and the owner of the personal affect.  First, add together the levels of the caster and the owner of the item.  If the item is owned by the caster, simply multiply their level by two.  Now divide that number by 5 to get the amount of ‘affect points’ you have at your disposal, rounding down, with a minimum of 1</w:t>
      </w:r>
      <w:r w:rsidR="002024E3">
        <w:rPr>
          <w:rFonts w:cstheme="minorHAnsi"/>
          <w:color w:val="4F6228" w:themeColor="accent3" w:themeShade="80"/>
          <w:sz w:val="20"/>
          <w:szCs w:val="20"/>
        </w:rPr>
        <w:t xml:space="preserve"> (Maximum of 12)</w:t>
      </w:r>
      <w:r>
        <w:rPr>
          <w:rFonts w:cstheme="minorHAnsi"/>
          <w:color w:val="4F6228" w:themeColor="accent3" w:themeShade="80"/>
          <w:sz w:val="20"/>
          <w:szCs w:val="20"/>
        </w:rPr>
        <w:t>.  Each one of these affect points may be spent to:</w:t>
      </w:r>
    </w:p>
    <w:p w:rsidR="00C66A25" w:rsidRPr="00C66A25" w:rsidRDefault="00C66A25" w:rsidP="001D773E">
      <w:pPr>
        <w:pStyle w:val="ListParagraph"/>
        <w:numPr>
          <w:ilvl w:val="0"/>
          <w:numId w:val="13"/>
        </w:numPr>
        <w:spacing w:after="0" w:line="240" w:lineRule="auto"/>
        <w:rPr>
          <w:rFonts w:cstheme="minorHAnsi"/>
          <w:color w:val="4F6228" w:themeColor="accent3" w:themeShade="80"/>
          <w:sz w:val="20"/>
          <w:szCs w:val="20"/>
        </w:rPr>
      </w:pPr>
      <w:r w:rsidRPr="00C66A25">
        <w:rPr>
          <w:rFonts w:cstheme="minorHAnsi"/>
          <w:color w:val="4F6228" w:themeColor="accent3" w:themeShade="80"/>
          <w:sz w:val="20"/>
          <w:szCs w:val="20"/>
        </w:rPr>
        <w:t>Cause the item to grant a +</w:t>
      </w:r>
      <w:r>
        <w:rPr>
          <w:rFonts w:cstheme="minorHAnsi"/>
          <w:color w:val="4F6228" w:themeColor="accent3" w:themeShade="80"/>
          <w:sz w:val="20"/>
          <w:szCs w:val="20"/>
        </w:rPr>
        <w:t>5</w:t>
      </w:r>
      <w:r w:rsidRPr="00C66A25">
        <w:rPr>
          <w:rFonts w:cstheme="minorHAnsi"/>
          <w:color w:val="4F6228" w:themeColor="accent3" w:themeShade="80"/>
          <w:sz w:val="20"/>
          <w:szCs w:val="20"/>
        </w:rPr>
        <w:t xml:space="preserve"> bonus to a skill</w:t>
      </w:r>
    </w:p>
    <w:p w:rsidR="00C66A25" w:rsidRDefault="00C66A25" w:rsidP="001D773E">
      <w:pPr>
        <w:pStyle w:val="ListParagraph"/>
        <w:numPr>
          <w:ilvl w:val="0"/>
          <w:numId w:val="13"/>
        </w:numPr>
        <w:spacing w:after="0" w:line="240" w:lineRule="auto"/>
        <w:rPr>
          <w:rFonts w:cstheme="minorHAnsi"/>
          <w:color w:val="4F6228" w:themeColor="accent3" w:themeShade="80"/>
          <w:sz w:val="20"/>
          <w:szCs w:val="20"/>
        </w:rPr>
      </w:pPr>
      <w:r>
        <w:rPr>
          <w:rFonts w:cstheme="minorHAnsi"/>
          <w:color w:val="4F6228" w:themeColor="accent3" w:themeShade="80"/>
          <w:sz w:val="20"/>
          <w:szCs w:val="20"/>
        </w:rPr>
        <w:t>Cause the item to grant a +1 bonus to an attribute</w:t>
      </w:r>
    </w:p>
    <w:p w:rsidR="00C66A25" w:rsidRDefault="00C66A25" w:rsidP="001D773E">
      <w:pPr>
        <w:pStyle w:val="ListParagraph"/>
        <w:numPr>
          <w:ilvl w:val="0"/>
          <w:numId w:val="13"/>
        </w:numPr>
        <w:spacing w:after="0" w:line="240" w:lineRule="auto"/>
        <w:rPr>
          <w:rFonts w:cstheme="minorHAnsi"/>
          <w:color w:val="4F6228" w:themeColor="accent3" w:themeShade="80"/>
          <w:sz w:val="20"/>
          <w:szCs w:val="20"/>
        </w:rPr>
      </w:pPr>
      <w:r>
        <w:rPr>
          <w:rFonts w:cstheme="minorHAnsi"/>
          <w:color w:val="4F6228" w:themeColor="accent3" w:themeShade="80"/>
          <w:sz w:val="20"/>
          <w:szCs w:val="20"/>
        </w:rPr>
        <w:t>Imbue that object with one other zebra recipe effect that you possess</w:t>
      </w:r>
      <w:r w:rsidR="002024E3">
        <w:rPr>
          <w:rFonts w:cstheme="minorHAnsi"/>
          <w:color w:val="4F6228" w:themeColor="accent3" w:themeShade="80"/>
          <w:sz w:val="20"/>
          <w:szCs w:val="20"/>
        </w:rPr>
        <w:t xml:space="preserve">.  This costs as many points as the level of that recipe (level 0 recipes still cost 1 affect point).  </w:t>
      </w:r>
      <w:r>
        <w:rPr>
          <w:rFonts w:cstheme="minorHAnsi"/>
          <w:color w:val="4F6228" w:themeColor="accent3" w:themeShade="80"/>
          <w:sz w:val="20"/>
          <w:szCs w:val="20"/>
        </w:rPr>
        <w:t xml:space="preserve"> </w:t>
      </w:r>
    </w:p>
    <w:p w:rsidR="00C66A25" w:rsidRDefault="00C66A25" w:rsidP="001D773E">
      <w:pPr>
        <w:spacing w:after="0" w:line="240" w:lineRule="auto"/>
        <w:ind w:firstLine="360"/>
        <w:rPr>
          <w:rFonts w:cstheme="minorHAnsi"/>
          <w:color w:val="4F6228" w:themeColor="accent3" w:themeShade="80"/>
          <w:sz w:val="20"/>
          <w:szCs w:val="20"/>
        </w:rPr>
      </w:pPr>
      <w:r>
        <w:rPr>
          <w:rFonts w:cstheme="minorHAnsi"/>
          <w:color w:val="4F6228" w:themeColor="accent3" w:themeShade="80"/>
          <w:sz w:val="20"/>
          <w:szCs w:val="20"/>
        </w:rPr>
        <w:t>For armors and weapons, you may also create a named armor piece or weapon as per the named weapon or armor creation rules in the equipment section</w:t>
      </w:r>
      <w:r w:rsidR="002024E3">
        <w:rPr>
          <w:rFonts w:cstheme="minorHAnsi"/>
          <w:color w:val="4F6228" w:themeColor="accent3" w:themeShade="80"/>
          <w:sz w:val="20"/>
          <w:szCs w:val="20"/>
        </w:rPr>
        <w:t xml:space="preserve">, using the affect points at a 1:1 ratio with the points mentioned in that subsection.  </w:t>
      </w:r>
      <w:r>
        <w:rPr>
          <w:rFonts w:cstheme="minorHAnsi"/>
          <w:color w:val="4F6228" w:themeColor="accent3" w:themeShade="80"/>
          <w:sz w:val="20"/>
          <w:szCs w:val="20"/>
        </w:rPr>
        <w:t xml:space="preserve">  </w:t>
      </w:r>
    </w:p>
    <w:p w:rsidR="002024E3" w:rsidRDefault="002024E3" w:rsidP="001D773E">
      <w:pPr>
        <w:spacing w:after="0" w:line="240" w:lineRule="auto"/>
        <w:ind w:firstLine="360"/>
        <w:rPr>
          <w:rFonts w:cstheme="minorHAnsi"/>
          <w:color w:val="4F6228" w:themeColor="accent3" w:themeShade="80"/>
          <w:sz w:val="20"/>
          <w:szCs w:val="20"/>
        </w:rPr>
      </w:pPr>
      <w:r>
        <w:rPr>
          <w:rFonts w:cstheme="minorHAnsi"/>
          <w:color w:val="4F6228" w:themeColor="accent3" w:themeShade="80"/>
          <w:sz w:val="20"/>
          <w:szCs w:val="20"/>
        </w:rPr>
        <w:t xml:space="preserve">Only the character who originally owned the item receives any of the bonuses granted by this recipe while using it (This can be personality dependent, in the case of characters with MPD).  A given character can only have a single personal affect at a time, and cannot gain another until that item is either destroyed or dispelled.  The recipe can be recast onto an object to dispel it.  </w:t>
      </w:r>
    </w:p>
    <w:p w:rsidR="002024E3" w:rsidRDefault="002024E3" w:rsidP="001D773E">
      <w:pPr>
        <w:spacing w:after="0" w:line="240" w:lineRule="auto"/>
        <w:ind w:firstLine="360"/>
        <w:rPr>
          <w:rFonts w:cstheme="minorHAnsi"/>
          <w:color w:val="4F6228" w:themeColor="accent3" w:themeShade="80"/>
          <w:sz w:val="20"/>
          <w:szCs w:val="20"/>
        </w:rPr>
      </w:pPr>
      <w:r>
        <w:rPr>
          <w:rFonts w:cstheme="minorHAnsi"/>
          <w:color w:val="4F6228" w:themeColor="accent3" w:themeShade="80"/>
          <w:sz w:val="20"/>
          <w:szCs w:val="20"/>
        </w:rPr>
        <w:t xml:space="preserve">For every five levels a character gains after receiving a personal affect (regardless of whether or not they were the caster), they spend an additional affect point towards upgrading their personal affect’s abilities.   </w:t>
      </w:r>
    </w:p>
    <w:p w:rsidR="00A26CDA" w:rsidRPr="00BF67B8" w:rsidRDefault="00BF67B8" w:rsidP="001D773E">
      <w:pPr>
        <w:spacing w:after="0" w:line="240" w:lineRule="auto"/>
        <w:rPr>
          <w:rFonts w:cstheme="minorHAnsi"/>
          <w:i/>
          <w:color w:val="4F6228" w:themeColor="accent3" w:themeShade="80"/>
          <w:sz w:val="20"/>
          <w:szCs w:val="20"/>
        </w:rPr>
      </w:pPr>
      <w:r w:rsidRPr="00BF67B8">
        <w:rPr>
          <w:rFonts w:cstheme="minorHAnsi"/>
          <w:i/>
          <w:color w:val="4F6228" w:themeColor="accent3" w:themeShade="80"/>
          <w:sz w:val="20"/>
          <w:szCs w:val="20"/>
        </w:rPr>
        <w:t xml:space="preserve">That which </w:t>
      </w:r>
      <w:r w:rsidR="008D5492">
        <w:rPr>
          <w:rFonts w:cstheme="minorHAnsi"/>
          <w:i/>
          <w:color w:val="4F6228" w:themeColor="accent3" w:themeShade="80"/>
          <w:sz w:val="20"/>
          <w:szCs w:val="20"/>
        </w:rPr>
        <w:t>is personal’</w:t>
      </w:r>
      <w:r w:rsidRPr="00BF67B8">
        <w:rPr>
          <w:rFonts w:cstheme="minorHAnsi"/>
          <w:i/>
          <w:color w:val="4F6228" w:themeColor="accent3" w:themeShade="80"/>
          <w:sz w:val="20"/>
          <w:szCs w:val="20"/>
        </w:rPr>
        <w:t>s often unique</w:t>
      </w:r>
      <w:r>
        <w:rPr>
          <w:rFonts w:cstheme="minorHAnsi"/>
          <w:i/>
          <w:color w:val="4F6228" w:themeColor="accent3" w:themeShade="80"/>
          <w:sz w:val="20"/>
          <w:szCs w:val="20"/>
        </w:rPr>
        <w:t>, but that which is magical others will</w:t>
      </w:r>
      <w:r w:rsidRPr="00BF67B8">
        <w:rPr>
          <w:rFonts w:cstheme="minorHAnsi"/>
          <w:i/>
          <w:color w:val="4F6228" w:themeColor="accent3" w:themeShade="80"/>
          <w:sz w:val="20"/>
          <w:szCs w:val="20"/>
        </w:rPr>
        <w:t xml:space="preserve"> seek.  </w:t>
      </w:r>
    </w:p>
    <w:p w:rsidR="002024E3" w:rsidRDefault="002024E3" w:rsidP="001D773E">
      <w:pPr>
        <w:spacing w:after="0" w:line="240" w:lineRule="auto"/>
        <w:ind w:firstLine="360"/>
        <w:rPr>
          <w:rFonts w:cstheme="minorHAnsi"/>
          <w:color w:val="4F6228" w:themeColor="accent3" w:themeShade="80"/>
          <w:sz w:val="20"/>
          <w:szCs w:val="20"/>
        </w:rPr>
      </w:pPr>
    </w:p>
    <w:p w:rsidR="002024E3" w:rsidRPr="00F027E2" w:rsidRDefault="002024E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w:t>
      </w:r>
      <w:r>
        <w:rPr>
          <w:rFonts w:cstheme="minorHAnsi"/>
          <w:color w:val="4F6228" w:themeColor="accent3" w:themeShade="80"/>
          <w:sz w:val="20"/>
          <w:szCs w:val="20"/>
        </w:rPr>
        <w:t xml:space="preserve"> Worn (or used as per normal)</w:t>
      </w:r>
    </w:p>
    <w:p w:rsidR="002024E3" w:rsidRPr="00F027E2" w:rsidRDefault="002024E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2024E3" w:rsidRPr="00F027E2" w:rsidRDefault="002024E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2024E3" w:rsidRPr="00F027E2" w:rsidRDefault="002024E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w:t>
      </w:r>
      <w:r>
        <w:rPr>
          <w:rFonts w:cstheme="minorHAnsi"/>
          <w:color w:val="4F6228" w:themeColor="accent3" w:themeShade="80"/>
          <w:sz w:val="20"/>
          <w:szCs w:val="20"/>
        </w:rPr>
        <w:t xml:space="preserve"> </w:t>
      </w:r>
      <w:r>
        <w:rPr>
          <w:rFonts w:cstheme="minorHAnsi"/>
          <w:b/>
          <w:color w:val="4F6228" w:themeColor="accent3" w:themeShade="80"/>
          <w:sz w:val="20"/>
          <w:szCs w:val="20"/>
        </w:rPr>
        <w:t>Item that is Special to a Character (GM Discretion Advised)</w:t>
      </w:r>
    </w:p>
    <w:p w:rsidR="002024E3" w:rsidRPr="00F027E2" w:rsidRDefault="002024E3"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School of Magic: </w:t>
      </w:r>
      <w:r>
        <w:rPr>
          <w:rFonts w:cstheme="minorHAnsi"/>
          <w:color w:val="4F6228" w:themeColor="accent3" w:themeShade="80"/>
          <w:sz w:val="20"/>
          <w:szCs w:val="20"/>
        </w:rPr>
        <w:t>Talisman</w:t>
      </w:r>
    </w:p>
    <w:p w:rsidR="00C66A25" w:rsidRDefault="00C66A25" w:rsidP="001D773E">
      <w:pPr>
        <w:spacing w:after="0" w:line="240" w:lineRule="auto"/>
        <w:rPr>
          <w:rFonts w:cstheme="minorHAnsi"/>
          <w:b/>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Poison –</w:t>
      </w:r>
      <w:r w:rsidRPr="00F027E2">
        <w:rPr>
          <w:rFonts w:cstheme="minorHAnsi"/>
          <w:sz w:val="20"/>
          <w:szCs w:val="20"/>
        </w:rPr>
        <w:t xml:space="preserve"> </w:t>
      </w:r>
      <w:r w:rsidRPr="00F027E2">
        <w:rPr>
          <w:rFonts w:cstheme="minorHAnsi"/>
          <w:color w:val="4F6228" w:themeColor="accent3" w:themeShade="80"/>
          <w:sz w:val="20"/>
          <w:szCs w:val="20"/>
        </w:rPr>
        <w:t xml:space="preserve">Imbiber is poisoned and must make an endurance roll MFD </w:t>
      </w:r>
      <w:r w:rsidR="009820E8">
        <w:rPr>
          <w:rFonts w:cstheme="minorHAnsi"/>
          <w:color w:val="4F6228" w:themeColor="accent3" w:themeShade="80"/>
          <w:sz w:val="20"/>
          <w:szCs w:val="20"/>
        </w:rPr>
        <w:t xml:space="preserve">¾ </w:t>
      </w:r>
      <w:r w:rsidRPr="00F027E2">
        <w:rPr>
          <w:rFonts w:cstheme="minorHAnsi"/>
          <w:color w:val="4F6228" w:themeColor="accent3" w:themeShade="80"/>
          <w:sz w:val="20"/>
          <w:szCs w:val="20"/>
        </w:rPr>
        <w:t>or will begin taking 1 wound per round to both the head and torso until they are cured or fall unconscious.  This poison is not deadly.</w:t>
      </w:r>
    </w:p>
    <w:p w:rsidR="00C76954" w:rsidRPr="008D5492" w:rsidRDefault="008D5492" w:rsidP="001D773E">
      <w:pPr>
        <w:spacing w:after="0" w:line="240" w:lineRule="auto"/>
        <w:rPr>
          <w:rFonts w:cstheme="minorHAnsi"/>
          <w:i/>
          <w:color w:val="4F6228" w:themeColor="accent3" w:themeShade="80"/>
          <w:sz w:val="20"/>
          <w:szCs w:val="20"/>
        </w:rPr>
      </w:pPr>
      <w:r w:rsidRPr="008D5492">
        <w:rPr>
          <w:rFonts w:cstheme="minorHAnsi"/>
          <w:i/>
          <w:color w:val="4F6228" w:themeColor="accent3" w:themeShade="80"/>
          <w:sz w:val="20"/>
          <w:szCs w:val="20"/>
        </w:rPr>
        <w:t xml:space="preserve">Slow but steady, toxic and seething, cuts </w:t>
      </w:r>
      <w:r>
        <w:rPr>
          <w:rFonts w:cstheme="minorHAnsi"/>
          <w:i/>
          <w:color w:val="4F6228" w:themeColor="accent3" w:themeShade="80"/>
          <w:sz w:val="20"/>
          <w:szCs w:val="20"/>
        </w:rPr>
        <w:t>not very deep</w:t>
      </w:r>
      <w:r w:rsidRPr="008D5492">
        <w:rPr>
          <w:rFonts w:cstheme="minorHAnsi"/>
          <w:i/>
          <w:color w:val="4F6228" w:themeColor="accent3" w:themeShade="80"/>
          <w:sz w:val="20"/>
          <w:szCs w:val="20"/>
        </w:rPr>
        <w:t xml:space="preserve"> but keeps them from leaving.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Usages: Apply, Drink, Throw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Ingredients: </w:t>
      </w:r>
      <w:r w:rsidRPr="00F027E2">
        <w:rPr>
          <w:rFonts w:cstheme="minorHAnsi"/>
          <w:b/>
          <w:color w:val="4F6228" w:themeColor="accent3" w:themeShade="80"/>
          <w:sz w:val="20"/>
          <w:szCs w:val="20"/>
        </w:rPr>
        <w:t>Radscorpion Poison Glands</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F027E2" w:rsidRDefault="00F027E2" w:rsidP="001D773E">
      <w:pPr>
        <w:spacing w:after="0" w:line="240" w:lineRule="auto"/>
        <w:rPr>
          <w:rFonts w:cstheme="minorHAnsi"/>
          <w:color w:val="4F6228" w:themeColor="accent3" w:themeShade="80"/>
          <w:sz w:val="20"/>
          <w:szCs w:val="20"/>
        </w:rPr>
      </w:pPr>
    </w:p>
    <w:p w:rsidR="001D773E" w:rsidRDefault="001D773E" w:rsidP="001D773E">
      <w:pPr>
        <w:spacing w:line="240" w:lineRule="auto"/>
        <w:rPr>
          <w:rFonts w:cstheme="minorHAnsi"/>
          <w:b/>
          <w:sz w:val="20"/>
          <w:szCs w:val="20"/>
        </w:rPr>
      </w:pPr>
      <w:r>
        <w:rPr>
          <w:rFonts w:cstheme="minorHAnsi"/>
          <w:b/>
          <w:sz w:val="20"/>
          <w:szCs w:val="20"/>
        </w:rPr>
        <w:br w:type="page"/>
      </w:r>
    </w:p>
    <w:p w:rsidR="00775804" w:rsidRDefault="00775804" w:rsidP="001D773E">
      <w:pPr>
        <w:spacing w:after="0" w:line="240" w:lineRule="auto"/>
        <w:rPr>
          <w:rFonts w:cstheme="minorHAnsi"/>
          <w:color w:val="4F6228" w:themeColor="accent3" w:themeShade="80"/>
          <w:sz w:val="20"/>
          <w:szCs w:val="20"/>
        </w:rPr>
      </w:pPr>
      <w:r w:rsidRPr="00775804">
        <w:rPr>
          <w:rFonts w:cstheme="minorHAnsi"/>
          <w:b/>
          <w:sz w:val="20"/>
          <w:szCs w:val="20"/>
        </w:rPr>
        <w:lastRenderedPageBreak/>
        <w:t xml:space="preserve">Preternatural Balance </w:t>
      </w:r>
      <w:r w:rsidR="004B0C78">
        <w:rPr>
          <w:rFonts w:cstheme="minorHAnsi"/>
          <w:b/>
          <w:sz w:val="20"/>
          <w:szCs w:val="20"/>
        </w:rPr>
        <w:t>(</w:t>
      </w:r>
      <w:r w:rsidRPr="00775804">
        <w:rPr>
          <w:rFonts w:cstheme="minorHAnsi"/>
          <w:b/>
          <w:sz w:val="20"/>
          <w:szCs w:val="20"/>
        </w:rPr>
        <w:t>Fetish</w:t>
      </w:r>
      <w:r w:rsidR="004B0C78">
        <w:rPr>
          <w:rFonts w:cstheme="minorHAnsi"/>
          <w:b/>
          <w:sz w:val="20"/>
          <w:szCs w:val="20"/>
        </w:rPr>
        <w:t>)</w:t>
      </w:r>
      <w:r w:rsidRPr="00775804">
        <w:rPr>
          <w:rFonts w:cstheme="minorHAnsi"/>
          <w:sz w:val="20"/>
          <w:szCs w:val="20"/>
        </w:rPr>
        <w:t xml:space="preserve"> </w:t>
      </w:r>
      <w:r>
        <w:rPr>
          <w:rFonts w:cstheme="minorHAnsi"/>
          <w:color w:val="4F6228" w:themeColor="accent3" w:themeShade="80"/>
          <w:sz w:val="20"/>
          <w:szCs w:val="20"/>
        </w:rPr>
        <w:t>– This is a specialized talisman that helps zebra use their ability to stand on their hind legs to a greater advantage.  It works by channeling its magic into the inner ear of the wearer, preventing them from being knocked down by anything short of extreme explosive force, and making it much faster and easier to right themselves and recover from being knocked down in such cases where it does occur.  Wearers of this fetish never need to spend an action recovering from being knocked down; they don’t need to roll AGI to recover from being knocked down without spending an action.</w:t>
      </w:r>
    </w:p>
    <w:p w:rsidR="00C76954" w:rsidRPr="008D5492" w:rsidRDefault="008D5492" w:rsidP="001D773E">
      <w:pPr>
        <w:spacing w:after="0" w:line="240" w:lineRule="auto"/>
        <w:rPr>
          <w:rFonts w:cstheme="minorHAnsi"/>
          <w:i/>
          <w:color w:val="4F6228" w:themeColor="accent3" w:themeShade="80"/>
          <w:sz w:val="20"/>
          <w:szCs w:val="20"/>
        </w:rPr>
      </w:pPr>
      <w:r w:rsidRPr="008D5492">
        <w:rPr>
          <w:rFonts w:cstheme="minorHAnsi"/>
          <w:i/>
          <w:color w:val="4F6228" w:themeColor="accent3" w:themeShade="80"/>
          <w:sz w:val="20"/>
          <w:szCs w:val="20"/>
        </w:rPr>
        <w:t>This talis</w:t>
      </w:r>
      <w:r>
        <w:rPr>
          <w:rFonts w:cstheme="minorHAnsi"/>
          <w:i/>
          <w:color w:val="4F6228" w:themeColor="accent3" w:themeShade="80"/>
          <w:sz w:val="20"/>
          <w:szCs w:val="20"/>
        </w:rPr>
        <w:t>man focuses balance true</w:t>
      </w:r>
      <w:r w:rsidRPr="008D5492">
        <w:rPr>
          <w:rFonts w:cstheme="minorHAnsi"/>
          <w:i/>
          <w:color w:val="4F6228" w:themeColor="accent3" w:themeShade="80"/>
          <w:sz w:val="20"/>
          <w:szCs w:val="20"/>
        </w:rPr>
        <w:t xml:space="preserve"> and prevents others from tripping you.  </w:t>
      </w:r>
    </w:p>
    <w:p w:rsidR="00775804" w:rsidRDefault="00775804" w:rsidP="001D773E">
      <w:pPr>
        <w:spacing w:after="0" w:line="240" w:lineRule="auto"/>
        <w:rPr>
          <w:rFonts w:cstheme="minorHAnsi"/>
          <w:color w:val="4F6228" w:themeColor="accent3" w:themeShade="80"/>
          <w:sz w:val="20"/>
          <w:szCs w:val="20"/>
        </w:rPr>
      </w:pPr>
    </w:p>
    <w:p w:rsidR="00775804" w:rsidRPr="00F027E2" w:rsidRDefault="00775804"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w:t>
      </w:r>
      <w:r>
        <w:rPr>
          <w:rFonts w:cstheme="minorHAnsi"/>
          <w:color w:val="4F6228" w:themeColor="accent3" w:themeShade="80"/>
          <w:sz w:val="20"/>
          <w:szCs w:val="20"/>
        </w:rPr>
        <w:t xml:space="preserve"> Worn</w:t>
      </w:r>
    </w:p>
    <w:p w:rsidR="00775804" w:rsidRPr="00F027E2" w:rsidRDefault="00775804"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775804" w:rsidRPr="00F027E2" w:rsidRDefault="00775804"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775804" w:rsidRPr="00F027E2" w:rsidRDefault="00775804"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w:t>
      </w:r>
      <w:r>
        <w:rPr>
          <w:rFonts w:cstheme="minorHAnsi"/>
          <w:color w:val="4F6228" w:themeColor="accent3" w:themeShade="80"/>
          <w:sz w:val="20"/>
          <w:szCs w:val="20"/>
        </w:rPr>
        <w:t xml:space="preserve"> </w:t>
      </w:r>
      <w:r w:rsidRPr="00775804">
        <w:rPr>
          <w:rFonts w:cstheme="minorHAnsi"/>
          <w:b/>
          <w:color w:val="4F6228" w:themeColor="accent3" w:themeShade="80"/>
          <w:sz w:val="20"/>
          <w:szCs w:val="20"/>
        </w:rPr>
        <w:t>Watertight Container, Any Li</w:t>
      </w:r>
      <w:r>
        <w:rPr>
          <w:rFonts w:cstheme="minorHAnsi"/>
          <w:b/>
          <w:color w:val="4F6228" w:themeColor="accent3" w:themeShade="80"/>
          <w:sz w:val="20"/>
          <w:szCs w:val="20"/>
        </w:rPr>
        <w:t>quid</w:t>
      </w:r>
    </w:p>
    <w:p w:rsidR="00775804" w:rsidRPr="00F027E2" w:rsidRDefault="00775804"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School of Magic: </w:t>
      </w:r>
      <w:r>
        <w:rPr>
          <w:rFonts w:cstheme="minorHAnsi"/>
          <w:color w:val="4F6228" w:themeColor="accent3" w:themeShade="80"/>
          <w:sz w:val="20"/>
          <w:szCs w:val="20"/>
        </w:rPr>
        <w:t>Talisman</w:t>
      </w:r>
    </w:p>
    <w:p w:rsidR="00775804" w:rsidRPr="00F027E2" w:rsidRDefault="00775804" w:rsidP="001D773E">
      <w:pPr>
        <w:spacing w:after="0" w:line="240" w:lineRule="auto"/>
        <w:rPr>
          <w:rFonts w:cstheme="minorHAnsi"/>
          <w:color w:val="4F6228" w:themeColor="accent3" w:themeShade="80"/>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Purge –</w:t>
      </w:r>
      <w:r w:rsidRPr="00F027E2">
        <w:rPr>
          <w:rFonts w:cstheme="minorHAnsi"/>
          <w:sz w:val="20"/>
          <w:szCs w:val="20"/>
        </w:rPr>
        <w:t xml:space="preserve"> </w:t>
      </w:r>
      <w:r w:rsidRPr="00F027E2">
        <w:rPr>
          <w:rFonts w:cstheme="minorHAnsi"/>
          <w:color w:val="4F6228" w:themeColor="accent3" w:themeShade="80"/>
          <w:sz w:val="20"/>
          <w:szCs w:val="20"/>
        </w:rPr>
        <w:t>This potion, when drunk, causes the drinker's body to convulse and purge itself of all natural or unnatural toxins or poisons.  It can save their life, but it's neither a sure thing nor pleasant and only works 100% of the time on poisons ingested or injected in the last 15 minutes.  Induces vomiting and diarrhea.</w:t>
      </w:r>
    </w:p>
    <w:p w:rsidR="00A26CDA" w:rsidRPr="00A26CDA" w:rsidRDefault="00A26CDA" w:rsidP="001D773E">
      <w:pPr>
        <w:spacing w:after="0" w:line="240" w:lineRule="auto"/>
        <w:rPr>
          <w:rFonts w:cstheme="minorHAnsi"/>
          <w:b/>
          <w:i/>
          <w:sz w:val="20"/>
          <w:szCs w:val="20"/>
        </w:rPr>
      </w:pPr>
      <w:proofErr w:type="gramStart"/>
      <w:r>
        <w:rPr>
          <w:rFonts w:cstheme="minorHAnsi"/>
          <w:i/>
          <w:color w:val="4F6228" w:themeColor="accent3" w:themeShade="80"/>
          <w:sz w:val="20"/>
          <w:szCs w:val="20"/>
        </w:rPr>
        <w:t>A crude-but-violent, effective cure</w:t>
      </w:r>
      <w:r w:rsidRPr="00A26CDA">
        <w:rPr>
          <w:rFonts w:cstheme="minorHAnsi"/>
          <w:i/>
          <w:color w:val="4F6228" w:themeColor="accent3" w:themeShade="80"/>
          <w:sz w:val="20"/>
          <w:szCs w:val="20"/>
        </w:rPr>
        <w:t xml:space="preserve"> which rids the body of things impure.</w:t>
      </w:r>
      <w:proofErr w:type="gramEnd"/>
      <w:r w:rsidRPr="00A26CDA">
        <w:rPr>
          <w:rFonts w:cstheme="minorHAnsi"/>
          <w:i/>
          <w:color w:val="4F6228" w:themeColor="accent3" w:themeShade="80"/>
          <w:sz w:val="20"/>
          <w:szCs w:val="20"/>
        </w:rPr>
        <w:t xml:space="preserve">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Drink</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F027E2" w:rsidRPr="00F027E2" w:rsidRDefault="00F027E2" w:rsidP="001D773E">
      <w:pPr>
        <w:spacing w:after="0" w:line="240" w:lineRule="auto"/>
        <w:rPr>
          <w:rFonts w:cstheme="minorHAnsi"/>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Recycle Fuel –</w:t>
      </w:r>
      <w:r w:rsidRPr="00F027E2">
        <w:rPr>
          <w:rFonts w:cstheme="minorHAnsi"/>
          <w:sz w:val="20"/>
          <w:szCs w:val="20"/>
        </w:rPr>
        <w:t xml:space="preserve"> </w:t>
      </w:r>
      <w:r w:rsidRPr="00F027E2">
        <w:rPr>
          <w:rFonts w:cstheme="minorHAnsi"/>
          <w:color w:val="4F6228" w:themeColor="accent3" w:themeShade="80"/>
          <w:sz w:val="20"/>
          <w:szCs w:val="20"/>
        </w:rPr>
        <w:t xml:space="preserve">This recipe allows you to turn plant matter and magical energy weapon ammunition, used or not, into flamethrower fuel.  </w:t>
      </w:r>
      <w:r w:rsidR="009820E8">
        <w:rPr>
          <w:rFonts w:cstheme="minorHAnsi"/>
          <w:color w:val="4F6228" w:themeColor="accent3" w:themeShade="80"/>
          <w:sz w:val="20"/>
          <w:szCs w:val="20"/>
        </w:rPr>
        <w:t xml:space="preserve">Each unit of weight of plant matter will create 1d20 units of fuel; spent magical energy weapons ammunition produces one unit of flamer fuel per each cap of value.  </w:t>
      </w:r>
      <w:r w:rsidRPr="00F027E2">
        <w:rPr>
          <w:rFonts w:cstheme="minorHAnsi"/>
          <w:color w:val="4F6228" w:themeColor="accent3" w:themeShade="80"/>
          <w:sz w:val="20"/>
          <w:szCs w:val="20"/>
        </w:rPr>
        <w:t xml:space="preserve">Non-used magical energy ammunition </w:t>
      </w:r>
      <w:r w:rsidR="009820E8">
        <w:rPr>
          <w:rFonts w:cstheme="minorHAnsi"/>
          <w:color w:val="4F6228" w:themeColor="accent3" w:themeShade="80"/>
          <w:sz w:val="20"/>
          <w:szCs w:val="20"/>
        </w:rPr>
        <w:t xml:space="preserve">produces twice as much flamer fuel as spent ammunition.  </w:t>
      </w:r>
    </w:p>
    <w:p w:rsidR="00A26CDA" w:rsidRPr="008D5492" w:rsidRDefault="008D5492" w:rsidP="001D773E">
      <w:pPr>
        <w:spacing w:after="0" w:line="240" w:lineRule="auto"/>
        <w:rPr>
          <w:rFonts w:cstheme="minorHAnsi"/>
          <w:i/>
          <w:color w:val="4F6228" w:themeColor="accent3" w:themeShade="80"/>
          <w:sz w:val="20"/>
          <w:szCs w:val="20"/>
        </w:rPr>
      </w:pPr>
      <w:r w:rsidRPr="008D5492">
        <w:rPr>
          <w:rFonts w:cstheme="minorHAnsi"/>
          <w:i/>
          <w:color w:val="4F6228" w:themeColor="accent3" w:themeShade="80"/>
          <w:sz w:val="20"/>
          <w:szCs w:val="20"/>
        </w:rPr>
        <w:t>Gems and steel, twigs and tinder, this fuel burns creatures to a cinder.</w:t>
      </w:r>
    </w:p>
    <w:p w:rsidR="008D5492" w:rsidRPr="00F027E2" w:rsidRDefault="008D549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Ingredients: </w:t>
      </w:r>
      <w:r w:rsidRPr="00F027E2">
        <w:rPr>
          <w:rFonts w:cstheme="minorHAnsi"/>
          <w:b/>
          <w:color w:val="4F6228" w:themeColor="accent3" w:themeShade="80"/>
          <w:sz w:val="20"/>
          <w:szCs w:val="20"/>
        </w:rPr>
        <w:t>Plant Matter or Energy Weapons Ammunition</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F027E2" w:rsidRPr="00F027E2" w:rsidRDefault="00F027E2" w:rsidP="001D773E">
      <w:pPr>
        <w:spacing w:after="0" w:line="240" w:lineRule="auto"/>
        <w:rPr>
          <w:rFonts w:cstheme="minorHAnsi"/>
          <w:color w:val="4F6228" w:themeColor="accent3" w:themeShade="80"/>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Restore Health – Minor –</w:t>
      </w:r>
      <w:r w:rsidRPr="00F027E2">
        <w:rPr>
          <w:rFonts w:cstheme="minorHAnsi"/>
          <w:sz w:val="20"/>
          <w:szCs w:val="20"/>
        </w:rPr>
        <w:t xml:space="preserve"> </w:t>
      </w:r>
      <w:r w:rsidRPr="00F027E2">
        <w:rPr>
          <w:rFonts w:cstheme="minorHAnsi"/>
          <w:color w:val="4F6228" w:themeColor="accent3" w:themeShade="80"/>
          <w:sz w:val="20"/>
          <w:szCs w:val="20"/>
        </w:rPr>
        <w:t xml:space="preserve">Restores 1 wound </w:t>
      </w:r>
      <w:r w:rsidR="009820E8">
        <w:rPr>
          <w:rFonts w:cstheme="minorHAnsi"/>
          <w:color w:val="4F6228" w:themeColor="accent3" w:themeShade="80"/>
          <w:sz w:val="20"/>
          <w:szCs w:val="20"/>
        </w:rPr>
        <w:t xml:space="preserve">to every location that is wounded on the imbiber.  </w:t>
      </w:r>
    </w:p>
    <w:p w:rsidR="00C76954" w:rsidRPr="00C76954" w:rsidRDefault="00C76954" w:rsidP="001D773E">
      <w:pPr>
        <w:spacing w:after="0" w:line="240" w:lineRule="auto"/>
        <w:rPr>
          <w:rFonts w:cstheme="minorHAnsi"/>
          <w:i/>
          <w:color w:val="4F6228" w:themeColor="accent3" w:themeShade="80"/>
          <w:sz w:val="20"/>
          <w:szCs w:val="20"/>
        </w:rPr>
      </w:pPr>
      <w:r w:rsidRPr="00C76954">
        <w:rPr>
          <w:rFonts w:cstheme="minorHAnsi"/>
          <w:i/>
          <w:color w:val="4F6228" w:themeColor="accent3" w:themeShade="80"/>
          <w:sz w:val="20"/>
          <w:szCs w:val="20"/>
        </w:rPr>
        <w:t xml:space="preserve">A healing potion of smallest size, so stocking many would be most wise.  </w:t>
      </w:r>
    </w:p>
    <w:p w:rsidR="00C76954" w:rsidRPr="00F027E2" w:rsidRDefault="00C76954"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Drink</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1D773E" w:rsidRDefault="001D773E" w:rsidP="001D773E">
      <w:pPr>
        <w:spacing w:after="0" w:line="240" w:lineRule="auto"/>
        <w:rPr>
          <w:rFonts w:cstheme="minorHAnsi"/>
          <w:b/>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Smoke Pellets –</w:t>
      </w:r>
      <w:r w:rsidRPr="00F027E2">
        <w:rPr>
          <w:rFonts w:cstheme="minorHAnsi"/>
          <w:sz w:val="20"/>
          <w:szCs w:val="20"/>
        </w:rPr>
        <w:t xml:space="preserve"> </w:t>
      </w:r>
      <w:r w:rsidRPr="00F027E2">
        <w:rPr>
          <w:rFonts w:cstheme="minorHAnsi"/>
          <w:color w:val="4F6228" w:themeColor="accent3" w:themeShade="80"/>
          <w:sz w:val="20"/>
          <w:szCs w:val="20"/>
        </w:rPr>
        <w:t>Creates a cloud of obscuring smoke that lasts 1d4 rounds (or 2d4 rounds if in a confined space), reducing accuracy by 50, or by only 10 if a targeting spell is in use (such as a targeting talisman or a Pipbuck).</w:t>
      </w:r>
    </w:p>
    <w:p w:rsidR="00C76954" w:rsidRPr="00C76954" w:rsidRDefault="00C76954" w:rsidP="001D773E">
      <w:pPr>
        <w:spacing w:after="0" w:line="240" w:lineRule="auto"/>
        <w:rPr>
          <w:rFonts w:cstheme="minorHAnsi"/>
          <w:i/>
          <w:color w:val="4F6228" w:themeColor="accent3" w:themeShade="80"/>
          <w:sz w:val="20"/>
          <w:szCs w:val="20"/>
        </w:rPr>
      </w:pPr>
      <w:r w:rsidRPr="00C76954">
        <w:rPr>
          <w:rFonts w:cstheme="minorHAnsi"/>
          <w:i/>
          <w:color w:val="4F6228" w:themeColor="accent3" w:themeShade="80"/>
          <w:sz w:val="20"/>
          <w:szCs w:val="20"/>
        </w:rPr>
        <w:t xml:space="preserve">Invisibility is a nice trick, but most can’t see through a cloud this thick.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Throw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lastRenderedPageBreak/>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F027E2" w:rsidRPr="00F027E2" w:rsidRDefault="00F027E2" w:rsidP="001D773E">
      <w:pPr>
        <w:spacing w:after="0" w:line="240" w:lineRule="auto"/>
        <w:rPr>
          <w:rFonts w:cstheme="minorHAnsi"/>
          <w:color w:val="4F6228" w:themeColor="accent3" w:themeShade="80"/>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Smokeless Fire –</w:t>
      </w:r>
      <w:r w:rsidRPr="00F027E2">
        <w:rPr>
          <w:rFonts w:cstheme="minorHAnsi"/>
          <w:sz w:val="20"/>
          <w:szCs w:val="20"/>
        </w:rPr>
        <w:t xml:space="preserve"> </w:t>
      </w:r>
      <w:r w:rsidRPr="00F027E2">
        <w:rPr>
          <w:rFonts w:cstheme="minorHAnsi"/>
          <w:color w:val="4F6228" w:themeColor="accent3" w:themeShade="80"/>
          <w:sz w:val="20"/>
          <w:szCs w:val="20"/>
        </w:rPr>
        <w:t>This powdery concoction, when spread over a fire, negates the smoke that would otherwise be caused by it for the alchemist's governing attribute in hours.  It does not conceal the light generated or dampen the heat created.</w:t>
      </w:r>
    </w:p>
    <w:p w:rsidR="00F027E2" w:rsidRPr="00C76954" w:rsidRDefault="00C76954" w:rsidP="001D773E">
      <w:pPr>
        <w:spacing w:after="0" w:line="240" w:lineRule="auto"/>
        <w:rPr>
          <w:rFonts w:cstheme="minorHAnsi"/>
          <w:i/>
          <w:color w:val="4F6228" w:themeColor="accent3" w:themeShade="80"/>
          <w:sz w:val="20"/>
          <w:szCs w:val="20"/>
        </w:rPr>
      </w:pPr>
      <w:r w:rsidRPr="00C76954">
        <w:rPr>
          <w:rFonts w:cstheme="minorHAnsi"/>
          <w:i/>
          <w:color w:val="4F6228" w:themeColor="accent3" w:themeShade="80"/>
          <w:sz w:val="20"/>
          <w:szCs w:val="20"/>
        </w:rPr>
        <w:t xml:space="preserve">Fire without smoke, ash or spark, sheds warmth and light </w:t>
      </w:r>
      <w:r>
        <w:rPr>
          <w:rFonts w:cstheme="minorHAnsi"/>
          <w:i/>
          <w:color w:val="4F6228" w:themeColor="accent3" w:themeShade="80"/>
          <w:sz w:val="20"/>
          <w:szCs w:val="20"/>
        </w:rPr>
        <w:t xml:space="preserve">out toward </w:t>
      </w:r>
      <w:r w:rsidRPr="00C76954">
        <w:rPr>
          <w:rFonts w:cstheme="minorHAnsi"/>
          <w:i/>
          <w:color w:val="4F6228" w:themeColor="accent3" w:themeShade="80"/>
          <w:sz w:val="20"/>
          <w:szCs w:val="20"/>
        </w:rPr>
        <w:t xml:space="preserve">the dark.  </w:t>
      </w:r>
    </w:p>
    <w:p w:rsidR="00C76954" w:rsidRPr="00F027E2" w:rsidRDefault="00C76954" w:rsidP="001D773E">
      <w:pPr>
        <w:tabs>
          <w:tab w:val="left" w:pos="6029"/>
        </w:tabs>
        <w:spacing w:after="0" w:line="240" w:lineRule="auto"/>
        <w:rPr>
          <w:rFonts w:cstheme="minorHAnsi"/>
          <w:color w:val="4F6228" w:themeColor="accent3" w:themeShade="80"/>
          <w:sz w:val="20"/>
          <w:szCs w:val="20"/>
        </w:rPr>
      </w:pPr>
      <w:r>
        <w:rPr>
          <w:rFonts w:cstheme="minorHAnsi"/>
          <w:color w:val="4F6228" w:themeColor="accent3" w:themeShade="80"/>
          <w:sz w:val="20"/>
          <w:szCs w:val="20"/>
        </w:rPr>
        <w:tab/>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Throw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2E7820" w:rsidRDefault="002E7820" w:rsidP="001D773E">
      <w:pPr>
        <w:spacing w:line="240" w:lineRule="auto"/>
        <w:rPr>
          <w:rFonts w:cstheme="minorHAnsi"/>
          <w:b/>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Starry Eyed –</w:t>
      </w:r>
      <w:r w:rsidRPr="00F027E2">
        <w:rPr>
          <w:rFonts w:cstheme="minorHAnsi"/>
          <w:sz w:val="20"/>
          <w:szCs w:val="20"/>
        </w:rPr>
        <w:t xml:space="preserve"> </w:t>
      </w:r>
      <w:r w:rsidRPr="00F027E2">
        <w:rPr>
          <w:rFonts w:cstheme="minorHAnsi"/>
          <w:color w:val="4F6228" w:themeColor="accent3" w:themeShade="80"/>
          <w:sz w:val="20"/>
          <w:szCs w:val="20"/>
        </w:rPr>
        <w:t>Allows the drinker to see clearly in the dark, as though their path were illuminated by the stars themselves.</w:t>
      </w:r>
      <w:r w:rsidR="009820E8">
        <w:rPr>
          <w:rFonts w:cstheme="minorHAnsi"/>
          <w:color w:val="4F6228" w:themeColor="accent3" w:themeShade="80"/>
          <w:sz w:val="20"/>
          <w:szCs w:val="20"/>
        </w:rPr>
        <w:t xml:space="preserve">  The target takes no light penalties to perception for the next 2d6 hours.  </w:t>
      </w:r>
    </w:p>
    <w:p w:rsidR="003F52D4" w:rsidRPr="003F52D4" w:rsidRDefault="003F52D4" w:rsidP="001D773E">
      <w:pPr>
        <w:spacing w:after="0" w:line="240" w:lineRule="auto"/>
        <w:rPr>
          <w:rFonts w:cstheme="minorHAnsi"/>
          <w:i/>
          <w:color w:val="4F6228" w:themeColor="accent3" w:themeShade="80"/>
          <w:sz w:val="20"/>
          <w:szCs w:val="20"/>
        </w:rPr>
      </w:pPr>
      <w:r w:rsidRPr="003F52D4">
        <w:rPr>
          <w:rFonts w:cstheme="minorHAnsi"/>
          <w:i/>
          <w:color w:val="4F6228" w:themeColor="accent3" w:themeShade="80"/>
          <w:sz w:val="20"/>
          <w:szCs w:val="20"/>
        </w:rPr>
        <w:t xml:space="preserve">The path of the stars is clear only to ghosts, but those with this ritual see more than most.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Usages: Drink, Cast</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Medium</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 Optional</w:t>
      </w:r>
      <w:r w:rsidR="002E7820">
        <w:rPr>
          <w:rFonts w:cstheme="minorHAnsi"/>
          <w:color w:val="4F6228" w:themeColor="accent3" w:themeShade="80"/>
          <w:sz w:val="20"/>
          <w:szCs w:val="20"/>
        </w:rPr>
        <w:t xml:space="preserve"> </w:t>
      </w:r>
      <w:r w:rsidRPr="00F027E2">
        <w:rPr>
          <w:rFonts w:cstheme="minorHAnsi"/>
          <w:color w:val="4F6228" w:themeColor="accent3" w:themeShade="80"/>
          <w:sz w:val="20"/>
          <w:szCs w:val="20"/>
        </w:rPr>
        <w:t xml:space="preserve">– </w:t>
      </w:r>
      <w:r w:rsidRPr="00F027E2">
        <w:rPr>
          <w:rFonts w:cstheme="minorHAnsi"/>
          <w:b/>
          <w:color w:val="4F6228" w:themeColor="accent3" w:themeShade="80"/>
          <w:sz w:val="20"/>
          <w:szCs w:val="20"/>
        </w:rPr>
        <w:t>Flake of Starmetal</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Schools of Magic: Alchemy, Ritual</w:t>
      </w:r>
    </w:p>
    <w:p w:rsidR="00F027E2" w:rsidRPr="00F027E2" w:rsidRDefault="00F027E2" w:rsidP="001D773E">
      <w:pPr>
        <w:spacing w:after="0" w:line="240" w:lineRule="auto"/>
        <w:rPr>
          <w:rFonts w:cstheme="minorHAnsi"/>
          <w:color w:val="4F6228" w:themeColor="accent3" w:themeShade="80"/>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Sticky Hooves I –</w:t>
      </w:r>
      <w:r w:rsidRPr="00F027E2">
        <w:rPr>
          <w:rFonts w:cstheme="minorHAnsi"/>
          <w:sz w:val="20"/>
          <w:szCs w:val="20"/>
        </w:rPr>
        <w:t xml:space="preserve"> </w:t>
      </w:r>
      <w:r w:rsidRPr="00F027E2">
        <w:rPr>
          <w:rFonts w:cstheme="minorHAnsi"/>
          <w:color w:val="4F6228" w:themeColor="accent3" w:themeShade="80"/>
          <w:sz w:val="20"/>
          <w:szCs w:val="20"/>
        </w:rPr>
        <w:t>Locks enemies</w:t>
      </w:r>
      <w:r w:rsidR="00CA46F1">
        <w:rPr>
          <w:rFonts w:cstheme="minorHAnsi"/>
          <w:color w:val="4F6228" w:themeColor="accent3" w:themeShade="80"/>
          <w:sz w:val="20"/>
          <w:szCs w:val="20"/>
        </w:rPr>
        <w:t xml:space="preserve"> (and friends, and just about anything, really)</w:t>
      </w:r>
      <w:r w:rsidRPr="00F027E2">
        <w:rPr>
          <w:rFonts w:cstheme="minorHAnsi"/>
          <w:color w:val="4F6228" w:themeColor="accent3" w:themeShade="80"/>
          <w:sz w:val="20"/>
          <w:szCs w:val="20"/>
        </w:rPr>
        <w:t xml:space="preserve"> standing within a target 10'x10' area in place</w:t>
      </w:r>
      <w:r w:rsidR="00CA46F1">
        <w:rPr>
          <w:rFonts w:cstheme="minorHAnsi"/>
          <w:color w:val="4F6228" w:themeColor="accent3" w:themeShade="80"/>
          <w:sz w:val="20"/>
          <w:szCs w:val="20"/>
        </w:rPr>
        <w:t>, trapping them within a flexible-yet-strong gooey substance</w:t>
      </w:r>
      <w:r w:rsidRPr="00F027E2">
        <w:rPr>
          <w:rFonts w:cstheme="minorHAnsi"/>
          <w:color w:val="4F6228" w:themeColor="accent3" w:themeShade="80"/>
          <w:sz w:val="20"/>
          <w:szCs w:val="20"/>
        </w:rPr>
        <w:t xml:space="preserve">.  A successful strength roll of MFD </w:t>
      </w:r>
      <w:r w:rsidR="00CA46F1">
        <w:rPr>
          <w:rFonts w:cstheme="minorHAnsi"/>
          <w:color w:val="4F6228" w:themeColor="accent3" w:themeShade="80"/>
          <w:sz w:val="20"/>
          <w:szCs w:val="20"/>
        </w:rPr>
        <w:t xml:space="preserve">½ </w:t>
      </w:r>
      <w:r w:rsidR="00CA46F1" w:rsidRPr="00F027E2">
        <w:rPr>
          <w:rFonts w:cstheme="minorHAnsi"/>
          <w:color w:val="4F6228" w:themeColor="accent3" w:themeShade="80"/>
          <w:sz w:val="20"/>
          <w:szCs w:val="20"/>
        </w:rPr>
        <w:t>is</w:t>
      </w:r>
      <w:r w:rsidRPr="00F027E2">
        <w:rPr>
          <w:rFonts w:cstheme="minorHAnsi"/>
          <w:color w:val="4F6228" w:themeColor="accent3" w:themeShade="80"/>
          <w:sz w:val="20"/>
          <w:szCs w:val="20"/>
        </w:rPr>
        <w:t xml:space="preserve"> required to escape.</w:t>
      </w:r>
      <w:r w:rsidR="00CA46F1">
        <w:rPr>
          <w:rFonts w:cstheme="minorHAnsi"/>
          <w:color w:val="4F6228" w:themeColor="accent3" w:themeShade="80"/>
          <w:sz w:val="20"/>
          <w:szCs w:val="20"/>
        </w:rPr>
        <w:t xml:space="preserve">  It’s awful to wash out of hair, but dissolves easily in water after it has hardened (a process which takes 4-6 hours).  Before it has fully hardened it requires magical solvents to dissolve.  </w:t>
      </w:r>
    </w:p>
    <w:p w:rsidR="003F52D4" w:rsidRPr="003F52D4" w:rsidRDefault="003F52D4" w:rsidP="001D773E">
      <w:pPr>
        <w:spacing w:after="0" w:line="240" w:lineRule="auto"/>
        <w:rPr>
          <w:rFonts w:cstheme="minorHAnsi"/>
          <w:i/>
          <w:color w:val="4F6228" w:themeColor="accent3" w:themeShade="80"/>
          <w:sz w:val="20"/>
          <w:szCs w:val="20"/>
        </w:rPr>
      </w:pPr>
      <w:r w:rsidRPr="003F52D4">
        <w:rPr>
          <w:rFonts w:cstheme="minorHAnsi"/>
          <w:i/>
          <w:color w:val="4F6228" w:themeColor="accent3" w:themeShade="80"/>
          <w:sz w:val="20"/>
          <w:szCs w:val="20"/>
        </w:rPr>
        <w:t xml:space="preserve">There’s no escape from this </w:t>
      </w:r>
      <w:r>
        <w:rPr>
          <w:rFonts w:cstheme="minorHAnsi"/>
          <w:i/>
          <w:color w:val="4F6228" w:themeColor="accent3" w:themeShade="80"/>
          <w:sz w:val="20"/>
          <w:szCs w:val="20"/>
        </w:rPr>
        <w:t>binding brew</w:t>
      </w:r>
      <w:r w:rsidRPr="003F52D4">
        <w:rPr>
          <w:rFonts w:cstheme="minorHAnsi"/>
          <w:i/>
          <w:color w:val="4F6228" w:themeColor="accent3" w:themeShade="80"/>
          <w:sz w:val="20"/>
          <w:szCs w:val="20"/>
        </w:rPr>
        <w:t xml:space="preserve"> unless you’re willing to part with a shoe.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Throw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F027E2" w:rsidRPr="00F027E2" w:rsidRDefault="00F027E2" w:rsidP="001D773E">
      <w:pPr>
        <w:spacing w:after="0" w:line="240" w:lineRule="auto"/>
        <w:rPr>
          <w:rFonts w:cstheme="minorHAnsi"/>
          <w:color w:val="4F6228" w:themeColor="accent3" w:themeShade="80"/>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t>Subiungo Venenum –</w:t>
      </w:r>
      <w:r w:rsidRPr="00F027E2">
        <w:rPr>
          <w:rFonts w:cstheme="minorHAnsi"/>
          <w:sz w:val="20"/>
          <w:szCs w:val="20"/>
        </w:rPr>
        <w:t xml:space="preserve"> </w:t>
      </w:r>
      <w:r w:rsidRPr="00F027E2">
        <w:rPr>
          <w:rFonts w:cstheme="minorHAnsi"/>
          <w:color w:val="4F6228" w:themeColor="accent3" w:themeShade="80"/>
          <w:sz w:val="20"/>
          <w:szCs w:val="20"/>
        </w:rPr>
        <w:t xml:space="preserve">This thick, paste-like substance can be molded into a strong-yet flexible cast, or used to stop the bleeding from wounds.  In a pinch, it can be used to help re-attach severed limbs.  On its own, this will stabilize a patient, but when combined with other healing magics or technologies this potion makes healing rolls 2 MFD steps easier and doubles the amount of wounds healed where it is applied.  </w:t>
      </w:r>
      <w:proofErr w:type="gramStart"/>
      <w:r w:rsidRPr="00F027E2">
        <w:rPr>
          <w:rFonts w:cstheme="minorHAnsi"/>
          <w:color w:val="4F6228" w:themeColor="accent3" w:themeShade="80"/>
          <w:sz w:val="20"/>
          <w:szCs w:val="20"/>
        </w:rPr>
        <w:t xml:space="preserve">Cannot be used </w:t>
      </w:r>
      <w:r w:rsidR="00A26CDA">
        <w:rPr>
          <w:rFonts w:cstheme="minorHAnsi"/>
          <w:color w:val="4F6228" w:themeColor="accent3" w:themeShade="80"/>
          <w:sz w:val="20"/>
          <w:szCs w:val="20"/>
        </w:rPr>
        <w:t xml:space="preserve">for wounds inflicted </w:t>
      </w:r>
      <w:r w:rsidRPr="00F027E2">
        <w:rPr>
          <w:rFonts w:cstheme="minorHAnsi"/>
          <w:color w:val="4F6228" w:themeColor="accent3" w:themeShade="80"/>
          <w:sz w:val="20"/>
          <w:szCs w:val="20"/>
        </w:rPr>
        <w:t>internally.</w:t>
      </w:r>
      <w:proofErr w:type="gramEnd"/>
    </w:p>
    <w:p w:rsidR="00A26CDA" w:rsidRPr="00A26CDA" w:rsidRDefault="00A26CDA" w:rsidP="001D773E">
      <w:pPr>
        <w:spacing w:after="0" w:line="240" w:lineRule="auto"/>
        <w:rPr>
          <w:rFonts w:cstheme="minorHAnsi"/>
          <w:i/>
          <w:color w:val="4F6228" w:themeColor="accent3" w:themeShade="80"/>
          <w:sz w:val="20"/>
          <w:szCs w:val="20"/>
        </w:rPr>
      </w:pPr>
      <w:r w:rsidRPr="00A26CDA">
        <w:rPr>
          <w:rFonts w:cstheme="minorHAnsi"/>
          <w:i/>
          <w:color w:val="4F6228" w:themeColor="accent3" w:themeShade="80"/>
          <w:sz w:val="20"/>
          <w:szCs w:val="20"/>
        </w:rPr>
        <w:t xml:space="preserve">Special plaster thick and solid prevents fresh wounds from becoming squalid.  </w:t>
      </w:r>
    </w:p>
    <w:p w:rsidR="00A26CDA" w:rsidRPr="00F027E2" w:rsidRDefault="00A26CDA"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Apply</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6</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 Medium</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 </w:t>
      </w:r>
      <w:r w:rsidRPr="00F027E2">
        <w:rPr>
          <w:rFonts w:cstheme="minorHAnsi"/>
          <w:b/>
          <w:color w:val="4F6228" w:themeColor="accent3" w:themeShade="80"/>
          <w:sz w:val="20"/>
          <w:szCs w:val="20"/>
        </w:rPr>
        <w:t>Airtight Container</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F027E2" w:rsidRPr="00F027E2" w:rsidRDefault="00F027E2" w:rsidP="001D773E">
      <w:pPr>
        <w:spacing w:after="0" w:line="240" w:lineRule="auto"/>
        <w:rPr>
          <w:rFonts w:cstheme="minorHAnsi"/>
          <w:color w:val="4F6228" w:themeColor="accent3" w:themeShade="80"/>
          <w:sz w:val="20"/>
          <w:szCs w:val="20"/>
        </w:rPr>
      </w:pPr>
    </w:p>
    <w:p w:rsidR="00F027E2" w:rsidRDefault="00F027E2" w:rsidP="001D773E">
      <w:pPr>
        <w:spacing w:after="0" w:line="240" w:lineRule="auto"/>
        <w:rPr>
          <w:rFonts w:cstheme="minorHAnsi"/>
          <w:color w:val="4F6228" w:themeColor="accent3" w:themeShade="80"/>
          <w:sz w:val="20"/>
          <w:szCs w:val="20"/>
        </w:rPr>
      </w:pPr>
      <w:r w:rsidRPr="00F027E2">
        <w:rPr>
          <w:rFonts w:cstheme="minorHAnsi"/>
          <w:b/>
          <w:sz w:val="20"/>
          <w:szCs w:val="20"/>
        </w:rPr>
        <w:lastRenderedPageBreak/>
        <w:t>Urudo Paliurus –</w:t>
      </w:r>
      <w:r w:rsidRPr="00F027E2">
        <w:rPr>
          <w:rFonts w:cstheme="minorHAnsi"/>
          <w:sz w:val="20"/>
          <w:szCs w:val="20"/>
        </w:rPr>
        <w:t xml:space="preserve"> </w:t>
      </w:r>
      <w:r w:rsidRPr="00F027E2">
        <w:rPr>
          <w:rFonts w:cstheme="minorHAnsi"/>
          <w:color w:val="4F6228" w:themeColor="accent3" w:themeShade="80"/>
          <w:sz w:val="20"/>
          <w:szCs w:val="20"/>
        </w:rPr>
        <w:t xml:space="preserve">When poured on any non-magical plant, this brackish looking fluid will kill it within a </w:t>
      </w:r>
      <w:r>
        <w:rPr>
          <w:rFonts w:cstheme="minorHAnsi"/>
          <w:color w:val="4F6228" w:themeColor="accent3" w:themeShade="80"/>
          <w:sz w:val="20"/>
          <w:szCs w:val="20"/>
        </w:rPr>
        <w:t>1d4</w:t>
      </w:r>
      <w:r w:rsidRPr="00F027E2">
        <w:rPr>
          <w:rFonts w:cstheme="minorHAnsi"/>
          <w:color w:val="4F6228" w:themeColor="accent3" w:themeShade="80"/>
          <w:sz w:val="20"/>
          <w:szCs w:val="20"/>
        </w:rPr>
        <w:t xml:space="preserve"> minutes.  </w:t>
      </w:r>
      <w:proofErr w:type="gramStart"/>
      <w:r w:rsidRPr="00F027E2">
        <w:rPr>
          <w:rFonts w:cstheme="minorHAnsi"/>
          <w:color w:val="4F6228" w:themeColor="accent3" w:themeShade="80"/>
          <w:sz w:val="20"/>
          <w:szCs w:val="20"/>
        </w:rPr>
        <w:t>Relatively harmless to non-plants.</w:t>
      </w:r>
      <w:proofErr w:type="gramEnd"/>
      <w:r>
        <w:rPr>
          <w:rFonts w:cstheme="minorHAnsi"/>
          <w:color w:val="4F6228" w:themeColor="accent3" w:themeShade="80"/>
          <w:sz w:val="20"/>
          <w:szCs w:val="20"/>
        </w:rPr>
        <w:t xml:space="preserve">  Magical plants and plant creatures must roll endurance MFD ½, or will begin taking 1 wound per round to any and all vital locations for 1d4 rounds per dose administered.  </w:t>
      </w:r>
    </w:p>
    <w:p w:rsidR="00F027E2" w:rsidRPr="00F027E2" w:rsidRDefault="00F027E2" w:rsidP="001D773E">
      <w:pPr>
        <w:spacing w:after="0" w:line="240" w:lineRule="auto"/>
        <w:rPr>
          <w:rFonts w:cstheme="minorHAnsi"/>
          <w:color w:val="4F6228" w:themeColor="accent3" w:themeShade="80"/>
          <w:sz w:val="20"/>
          <w:szCs w:val="20"/>
        </w:rPr>
      </w:pP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Usages: Apply, Throw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F027E2" w:rsidRP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Special Ingredients: No</w:t>
      </w:r>
    </w:p>
    <w:p w:rsidR="00F027E2" w:rsidRDefault="00F027E2"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CA46F1" w:rsidRDefault="00CA46F1" w:rsidP="001D773E">
      <w:pPr>
        <w:spacing w:after="0" w:line="240" w:lineRule="auto"/>
        <w:rPr>
          <w:rFonts w:cstheme="minorHAnsi"/>
          <w:color w:val="4F6228" w:themeColor="accent3" w:themeShade="80"/>
          <w:sz w:val="20"/>
          <w:szCs w:val="20"/>
        </w:rPr>
      </w:pPr>
    </w:p>
    <w:p w:rsidR="00CA46F1" w:rsidRDefault="00557CD8" w:rsidP="001D773E">
      <w:pPr>
        <w:spacing w:after="0" w:line="240" w:lineRule="auto"/>
        <w:rPr>
          <w:rFonts w:cstheme="minorHAnsi"/>
          <w:color w:val="4F6228" w:themeColor="accent3" w:themeShade="80"/>
          <w:sz w:val="20"/>
          <w:szCs w:val="20"/>
        </w:rPr>
      </w:pPr>
      <w:r>
        <w:rPr>
          <w:rFonts w:cstheme="minorHAnsi"/>
          <w:b/>
          <w:sz w:val="20"/>
          <w:szCs w:val="20"/>
        </w:rPr>
        <w:t>Wakeful</w:t>
      </w:r>
      <w:r w:rsidR="00CA46F1" w:rsidRPr="00557CD8">
        <w:rPr>
          <w:rFonts w:cstheme="minorHAnsi"/>
          <w:b/>
          <w:sz w:val="20"/>
          <w:szCs w:val="20"/>
        </w:rPr>
        <w:t xml:space="preserve"> Watchful – </w:t>
      </w:r>
      <w:r w:rsidR="00CA46F1" w:rsidRPr="00557CD8">
        <w:rPr>
          <w:rFonts w:cstheme="minorHAnsi"/>
          <w:color w:val="4F6228" w:themeColor="accent3" w:themeShade="80"/>
          <w:sz w:val="20"/>
          <w:szCs w:val="20"/>
        </w:rPr>
        <w:t>This r</w:t>
      </w:r>
      <w:r w:rsidRPr="00557CD8">
        <w:rPr>
          <w:rFonts w:cstheme="minorHAnsi"/>
          <w:color w:val="4F6228" w:themeColor="accent3" w:themeShade="80"/>
          <w:sz w:val="20"/>
          <w:szCs w:val="20"/>
        </w:rPr>
        <w:t xml:space="preserve">ecipe </w:t>
      </w:r>
      <w:r w:rsidR="00CA46F1" w:rsidRPr="00557CD8">
        <w:rPr>
          <w:rFonts w:cstheme="minorHAnsi"/>
          <w:color w:val="4F6228" w:themeColor="accent3" w:themeShade="80"/>
          <w:sz w:val="20"/>
          <w:szCs w:val="20"/>
        </w:rPr>
        <w:t>is designed to keep a character awake</w:t>
      </w:r>
      <w:r w:rsidRPr="00557CD8">
        <w:rPr>
          <w:rFonts w:cstheme="minorHAnsi"/>
          <w:color w:val="4F6228" w:themeColor="accent3" w:themeShade="80"/>
          <w:sz w:val="20"/>
          <w:szCs w:val="20"/>
        </w:rPr>
        <w:t xml:space="preserve"> and alert</w:t>
      </w:r>
      <w:r w:rsidR="00CA46F1" w:rsidRPr="00557CD8">
        <w:rPr>
          <w:rFonts w:cstheme="minorHAnsi"/>
          <w:color w:val="4F6228" w:themeColor="accent3" w:themeShade="80"/>
          <w:sz w:val="20"/>
          <w:szCs w:val="20"/>
        </w:rPr>
        <w:t xml:space="preserve"> beyond their natural</w:t>
      </w:r>
      <w:r w:rsidRPr="00557CD8">
        <w:rPr>
          <w:rFonts w:cstheme="minorHAnsi"/>
          <w:color w:val="4F6228" w:themeColor="accent3" w:themeShade="80"/>
          <w:sz w:val="20"/>
          <w:szCs w:val="20"/>
        </w:rPr>
        <w:t xml:space="preserve"> physical limit.  It temporarily modifies the chemistry of the brain to allow it to function without </w:t>
      </w:r>
      <w:r>
        <w:rPr>
          <w:rFonts w:cstheme="minorHAnsi"/>
          <w:color w:val="4F6228" w:themeColor="accent3" w:themeShade="80"/>
          <w:sz w:val="20"/>
          <w:szCs w:val="20"/>
        </w:rPr>
        <w:t>sleep</w:t>
      </w:r>
      <w:r w:rsidRPr="00557CD8">
        <w:rPr>
          <w:rFonts w:cstheme="minorHAnsi"/>
          <w:color w:val="4F6228" w:themeColor="accent3" w:themeShade="80"/>
          <w:sz w:val="20"/>
          <w:szCs w:val="20"/>
        </w:rPr>
        <w:t>.</w:t>
      </w:r>
      <w:r>
        <w:rPr>
          <w:rFonts w:cstheme="minorHAnsi"/>
          <w:color w:val="4F6228" w:themeColor="accent3" w:themeShade="80"/>
          <w:sz w:val="20"/>
          <w:szCs w:val="20"/>
        </w:rPr>
        <w:t xml:space="preserve">  Of course, it really only treats the symptoms of the need for sleep, allowing them to be totally ignored until the character affected by the recipe either passes out or dies.  This recipe can keep a character awake beyond their normal physical limits for as long as the caster’s governing attribute in hours with a single dose.  </w:t>
      </w:r>
      <w:r w:rsidRPr="00557CD8">
        <w:rPr>
          <w:rFonts w:cstheme="minorHAnsi"/>
          <w:color w:val="4F6228" w:themeColor="accent3" w:themeShade="80"/>
          <w:sz w:val="20"/>
          <w:szCs w:val="20"/>
        </w:rPr>
        <w:t xml:space="preserve">  </w:t>
      </w:r>
    </w:p>
    <w:p w:rsidR="00A26CDA" w:rsidRPr="00A26CDA" w:rsidRDefault="00A26CDA" w:rsidP="001D773E">
      <w:pPr>
        <w:spacing w:after="0" w:line="240" w:lineRule="auto"/>
        <w:rPr>
          <w:rFonts w:cstheme="minorHAnsi"/>
          <w:i/>
          <w:color w:val="4F6228" w:themeColor="accent3" w:themeShade="80"/>
          <w:sz w:val="20"/>
          <w:szCs w:val="20"/>
        </w:rPr>
      </w:pPr>
      <w:r w:rsidRPr="00A26CDA">
        <w:rPr>
          <w:rFonts w:cstheme="minorHAnsi"/>
          <w:i/>
          <w:color w:val="4F6228" w:themeColor="accent3" w:themeShade="80"/>
          <w:sz w:val="20"/>
          <w:szCs w:val="20"/>
        </w:rPr>
        <w:t xml:space="preserve">Up and about, out and around, asleep their users ne’er are found.  </w:t>
      </w:r>
    </w:p>
    <w:p w:rsidR="00557CD8" w:rsidRDefault="00557CD8" w:rsidP="001D773E">
      <w:pPr>
        <w:spacing w:after="0" w:line="240" w:lineRule="auto"/>
        <w:rPr>
          <w:rFonts w:cstheme="minorHAnsi"/>
          <w:color w:val="4F6228" w:themeColor="accent3" w:themeShade="80"/>
          <w:sz w:val="20"/>
          <w:szCs w:val="20"/>
        </w:rPr>
      </w:pPr>
    </w:p>
    <w:p w:rsidR="00557CD8" w:rsidRPr="00F027E2" w:rsidRDefault="00557CD8" w:rsidP="001D773E">
      <w:pPr>
        <w:spacing w:after="0" w:line="240" w:lineRule="auto"/>
        <w:rPr>
          <w:rFonts w:cstheme="minorHAnsi"/>
          <w:color w:val="4F6228" w:themeColor="accent3" w:themeShade="80"/>
          <w:sz w:val="20"/>
          <w:szCs w:val="20"/>
        </w:rPr>
      </w:pPr>
      <w:r>
        <w:rPr>
          <w:rFonts w:cstheme="minorHAnsi"/>
          <w:color w:val="4F6228" w:themeColor="accent3" w:themeShade="80"/>
          <w:sz w:val="20"/>
          <w:szCs w:val="20"/>
        </w:rPr>
        <w:t>Usages: Cast, Drink, Worn</w:t>
      </w:r>
    </w:p>
    <w:p w:rsidR="00557CD8" w:rsidRPr="00F027E2" w:rsidRDefault="00557CD8"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557CD8" w:rsidRPr="00F027E2" w:rsidRDefault="00557CD8"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Low</w:t>
      </w:r>
    </w:p>
    <w:p w:rsidR="00557CD8" w:rsidRPr="00557CD8" w:rsidRDefault="00557CD8" w:rsidP="001D773E">
      <w:pPr>
        <w:spacing w:after="0" w:line="240" w:lineRule="auto"/>
        <w:rPr>
          <w:rFonts w:cstheme="minorHAnsi"/>
          <w:b/>
          <w:color w:val="4F6228" w:themeColor="accent3" w:themeShade="80"/>
          <w:sz w:val="20"/>
          <w:szCs w:val="20"/>
        </w:rPr>
      </w:pPr>
      <w:r>
        <w:rPr>
          <w:rFonts w:cstheme="minorHAnsi"/>
          <w:color w:val="4F6228" w:themeColor="accent3" w:themeShade="80"/>
          <w:sz w:val="20"/>
          <w:szCs w:val="20"/>
        </w:rPr>
        <w:t xml:space="preserve">Special Ingredients: </w:t>
      </w:r>
      <w:r w:rsidRPr="00557CD8">
        <w:rPr>
          <w:rFonts w:cstheme="minorHAnsi"/>
          <w:b/>
          <w:color w:val="4F6228" w:themeColor="accent3" w:themeShade="80"/>
          <w:sz w:val="20"/>
          <w:szCs w:val="20"/>
        </w:rPr>
        <w:t>Coffee or Coffee Beans</w:t>
      </w:r>
    </w:p>
    <w:p w:rsidR="00557CD8" w:rsidRDefault="00557CD8"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r w:rsidR="0017205C">
        <w:rPr>
          <w:rFonts w:cstheme="minorHAnsi"/>
          <w:color w:val="4F6228" w:themeColor="accent3" w:themeShade="80"/>
          <w:sz w:val="20"/>
          <w:szCs w:val="20"/>
        </w:rPr>
        <w:t>, Ritual, Talisman</w:t>
      </w:r>
    </w:p>
    <w:p w:rsidR="00557CD8" w:rsidRPr="00CA46F1" w:rsidRDefault="00557CD8" w:rsidP="001D773E">
      <w:pPr>
        <w:spacing w:after="0" w:line="240" w:lineRule="auto"/>
        <w:rPr>
          <w:rFonts w:cstheme="minorHAnsi"/>
          <w:b/>
          <w:color w:val="4F6228" w:themeColor="accent3" w:themeShade="80"/>
          <w:sz w:val="20"/>
          <w:szCs w:val="20"/>
        </w:rPr>
      </w:pPr>
    </w:p>
    <w:p w:rsidR="00F027E2" w:rsidRDefault="00CA46F1" w:rsidP="001D773E">
      <w:pPr>
        <w:spacing w:after="0" w:line="240" w:lineRule="auto"/>
        <w:rPr>
          <w:rFonts w:cstheme="minorHAnsi"/>
          <w:color w:val="4F6228" w:themeColor="accent3" w:themeShade="80"/>
          <w:sz w:val="20"/>
          <w:szCs w:val="20"/>
        </w:rPr>
      </w:pPr>
      <w:r w:rsidRPr="0017205C">
        <w:rPr>
          <w:rFonts w:cstheme="minorHAnsi"/>
          <w:b/>
          <w:sz w:val="20"/>
          <w:szCs w:val="20"/>
        </w:rPr>
        <w:t xml:space="preserve">Yellow Eyes </w:t>
      </w:r>
      <w:r w:rsidR="0017205C" w:rsidRPr="0017205C">
        <w:rPr>
          <w:rFonts w:cstheme="minorHAnsi"/>
          <w:b/>
          <w:sz w:val="20"/>
          <w:szCs w:val="20"/>
        </w:rPr>
        <w:t>–</w:t>
      </w:r>
      <w:r w:rsidRPr="0017205C">
        <w:rPr>
          <w:rFonts w:cstheme="minorHAnsi"/>
          <w:b/>
          <w:sz w:val="20"/>
          <w:szCs w:val="20"/>
        </w:rPr>
        <w:t xml:space="preserve"> </w:t>
      </w:r>
      <w:r w:rsidR="0017205C" w:rsidRPr="0017205C">
        <w:rPr>
          <w:rFonts w:cstheme="minorHAnsi"/>
          <w:color w:val="4F6228" w:themeColor="accent3" w:themeShade="80"/>
          <w:sz w:val="20"/>
          <w:szCs w:val="20"/>
        </w:rPr>
        <w:t xml:space="preserve">A ritual generally taught to young students of the ritualism school as a method of non-violent self-defense.  </w:t>
      </w:r>
      <w:r w:rsidR="0017205C">
        <w:rPr>
          <w:rFonts w:cstheme="minorHAnsi"/>
          <w:color w:val="4F6228" w:themeColor="accent3" w:themeShade="80"/>
          <w:sz w:val="20"/>
          <w:szCs w:val="20"/>
        </w:rPr>
        <w:t>It focuses a great deal of the caster’s magic into their eyes, allowing them to stun others simply by staring at them.  Victims of the yellow-eyed gaze must roll fear MFD ½ or be st</w:t>
      </w:r>
      <w:r w:rsidR="00A9683E">
        <w:rPr>
          <w:rFonts w:cstheme="minorHAnsi"/>
          <w:color w:val="4F6228" w:themeColor="accent3" w:themeShade="80"/>
          <w:sz w:val="20"/>
          <w:szCs w:val="20"/>
        </w:rPr>
        <w:t xml:space="preserve">unned for 5d6 combat rounds.  Fear rolls </w:t>
      </w:r>
      <w:r w:rsidR="002E7820">
        <w:rPr>
          <w:rFonts w:cstheme="minorHAnsi"/>
          <w:color w:val="4F6228" w:themeColor="accent3" w:themeShade="80"/>
          <w:sz w:val="20"/>
          <w:szCs w:val="20"/>
        </w:rPr>
        <w:t xml:space="preserve">only need to be made once per combat round; critically successful fear rolls become immune to this spell’s effects from that specific caster.  </w:t>
      </w:r>
      <w:r w:rsidR="00A9683E">
        <w:rPr>
          <w:rFonts w:cstheme="minorHAnsi"/>
          <w:color w:val="4F6228" w:themeColor="accent3" w:themeShade="80"/>
          <w:sz w:val="20"/>
          <w:szCs w:val="20"/>
        </w:rPr>
        <w:t>This ritual also has a side benefit of allowing the ca</w:t>
      </w:r>
      <w:r w:rsidR="002E7820">
        <w:rPr>
          <w:rFonts w:cstheme="minorHAnsi"/>
          <w:color w:val="4F6228" w:themeColor="accent3" w:themeShade="80"/>
          <w:sz w:val="20"/>
          <w:szCs w:val="20"/>
        </w:rPr>
        <w:t xml:space="preserve">ster to see clearly in the dark (as if it were daylight) </w:t>
      </w:r>
      <w:r w:rsidR="00A9683E">
        <w:rPr>
          <w:rFonts w:cstheme="minorHAnsi"/>
          <w:color w:val="4F6228" w:themeColor="accent3" w:themeShade="80"/>
          <w:sz w:val="20"/>
          <w:szCs w:val="20"/>
        </w:rPr>
        <w:t xml:space="preserve">while it is maintained.  </w:t>
      </w:r>
      <w:r w:rsidR="002E7820">
        <w:rPr>
          <w:rFonts w:cstheme="minorHAnsi"/>
          <w:color w:val="4F6228" w:themeColor="accent3" w:themeShade="80"/>
          <w:sz w:val="20"/>
          <w:szCs w:val="20"/>
        </w:rPr>
        <w:t>Maintaining this ritual during combat requires that at least one action per round be spent towards concentrating on the spell.</w:t>
      </w:r>
    </w:p>
    <w:p w:rsidR="00A26CDA" w:rsidRPr="00A26CDA" w:rsidRDefault="00A26CDA" w:rsidP="001D773E">
      <w:pPr>
        <w:spacing w:after="0" w:line="240" w:lineRule="auto"/>
        <w:rPr>
          <w:rFonts w:cstheme="minorHAnsi"/>
          <w:i/>
          <w:color w:val="4F6228" w:themeColor="accent3" w:themeShade="80"/>
          <w:sz w:val="20"/>
          <w:szCs w:val="20"/>
        </w:rPr>
      </w:pPr>
      <w:r w:rsidRPr="00A26CDA">
        <w:rPr>
          <w:rFonts w:cstheme="minorHAnsi"/>
          <w:i/>
          <w:color w:val="4F6228" w:themeColor="accent3" w:themeShade="80"/>
          <w:sz w:val="20"/>
          <w:szCs w:val="20"/>
        </w:rPr>
        <w:t xml:space="preserve">Eyes of yellow, shimmering gold let fiercest fear their viewers hold. </w:t>
      </w:r>
    </w:p>
    <w:p w:rsidR="002E7820" w:rsidRDefault="002E7820" w:rsidP="001D773E">
      <w:pPr>
        <w:spacing w:after="0" w:line="240" w:lineRule="auto"/>
        <w:rPr>
          <w:rFonts w:cstheme="minorHAnsi"/>
          <w:color w:val="4F6228" w:themeColor="accent3" w:themeShade="80"/>
          <w:sz w:val="20"/>
          <w:szCs w:val="20"/>
        </w:rPr>
      </w:pPr>
    </w:p>
    <w:p w:rsidR="002E7820" w:rsidRPr="00F027E2" w:rsidRDefault="002E7820"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Usages: </w:t>
      </w:r>
      <w:r>
        <w:rPr>
          <w:rFonts w:cstheme="minorHAnsi"/>
          <w:color w:val="4F6228" w:themeColor="accent3" w:themeShade="80"/>
          <w:sz w:val="20"/>
          <w:szCs w:val="20"/>
        </w:rPr>
        <w:t>Cast</w:t>
      </w:r>
    </w:p>
    <w:p w:rsidR="002E7820" w:rsidRPr="00F027E2" w:rsidRDefault="002E7820"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4</w:t>
      </w:r>
    </w:p>
    <w:p w:rsidR="002E7820" w:rsidRPr="00F027E2" w:rsidRDefault="002E7820"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Ingredients: Medium</w:t>
      </w:r>
    </w:p>
    <w:p w:rsidR="002E7820" w:rsidRPr="00F027E2" w:rsidRDefault="002E7820"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 </w:t>
      </w:r>
      <w:r>
        <w:rPr>
          <w:rFonts w:cstheme="minorHAnsi"/>
          <w:color w:val="4F6228" w:themeColor="accent3" w:themeShade="80"/>
          <w:sz w:val="20"/>
          <w:szCs w:val="20"/>
        </w:rPr>
        <w:t>No</w:t>
      </w:r>
    </w:p>
    <w:p w:rsidR="002E7820" w:rsidRDefault="002E7820" w:rsidP="001D773E">
      <w:pPr>
        <w:spacing w:after="0" w:line="240" w:lineRule="auto"/>
        <w:rPr>
          <w:rFonts w:cstheme="minorHAnsi"/>
          <w:color w:val="4F6228" w:themeColor="accent3" w:themeShade="80"/>
          <w:sz w:val="20"/>
          <w:szCs w:val="20"/>
        </w:rPr>
      </w:pPr>
      <w:r>
        <w:rPr>
          <w:rFonts w:cstheme="minorHAnsi"/>
          <w:color w:val="4F6228" w:themeColor="accent3" w:themeShade="80"/>
          <w:sz w:val="20"/>
          <w:szCs w:val="20"/>
        </w:rPr>
        <w:t xml:space="preserve">Schools of Magic: </w:t>
      </w:r>
      <w:r w:rsidRPr="00F027E2">
        <w:rPr>
          <w:rFonts w:cstheme="minorHAnsi"/>
          <w:color w:val="4F6228" w:themeColor="accent3" w:themeShade="80"/>
          <w:sz w:val="20"/>
          <w:szCs w:val="20"/>
        </w:rPr>
        <w:t>Ritual</w:t>
      </w:r>
    </w:p>
    <w:p w:rsidR="007F130E" w:rsidRDefault="007F130E" w:rsidP="001D773E">
      <w:pPr>
        <w:spacing w:after="0" w:line="240" w:lineRule="auto"/>
        <w:rPr>
          <w:rFonts w:cstheme="minorHAnsi"/>
          <w:color w:val="4F6228" w:themeColor="accent3" w:themeShade="80"/>
          <w:sz w:val="20"/>
          <w:szCs w:val="20"/>
        </w:rPr>
      </w:pPr>
    </w:p>
    <w:p w:rsidR="007F130E" w:rsidRDefault="007F130E" w:rsidP="001D773E">
      <w:pPr>
        <w:spacing w:after="0" w:line="240" w:lineRule="auto"/>
        <w:rPr>
          <w:rFonts w:cstheme="minorHAnsi"/>
          <w:color w:val="4F6228" w:themeColor="accent3" w:themeShade="80"/>
          <w:sz w:val="20"/>
          <w:szCs w:val="20"/>
        </w:rPr>
      </w:pPr>
      <w:r w:rsidRPr="007F130E">
        <w:rPr>
          <w:rFonts w:cstheme="minorHAnsi"/>
          <w:b/>
          <w:sz w:val="20"/>
          <w:szCs w:val="20"/>
        </w:rPr>
        <w:t>Wolf’s Bane</w:t>
      </w:r>
      <w:r w:rsidRPr="007F130E">
        <w:rPr>
          <w:rFonts w:cstheme="minorHAnsi"/>
          <w:sz w:val="20"/>
          <w:szCs w:val="20"/>
        </w:rPr>
        <w:t xml:space="preserve"> – </w:t>
      </w:r>
      <w:r>
        <w:rPr>
          <w:rFonts w:cstheme="minorHAnsi"/>
          <w:color w:val="4F6228" w:themeColor="accent3" w:themeShade="80"/>
          <w:sz w:val="20"/>
          <w:szCs w:val="20"/>
        </w:rPr>
        <w:t>A potent chemical mixe</w:t>
      </w:r>
      <w:r w:rsidR="001576BA">
        <w:rPr>
          <w:rFonts w:cstheme="minorHAnsi"/>
          <w:color w:val="4F6228" w:themeColor="accent3" w:themeShade="80"/>
          <w:sz w:val="20"/>
          <w:szCs w:val="20"/>
        </w:rPr>
        <w:t>d from aconite</w:t>
      </w:r>
      <w:r w:rsidR="001D773E">
        <w:rPr>
          <w:rFonts w:cstheme="minorHAnsi"/>
          <w:color w:val="4F6228" w:themeColor="accent3" w:themeShade="80"/>
          <w:sz w:val="20"/>
          <w:szCs w:val="20"/>
        </w:rPr>
        <w:t xml:space="preserve"> </w:t>
      </w:r>
      <w:r>
        <w:rPr>
          <w:rFonts w:cstheme="minorHAnsi"/>
          <w:color w:val="4F6228" w:themeColor="accent3" w:themeShade="80"/>
          <w:sz w:val="20"/>
          <w:szCs w:val="20"/>
        </w:rPr>
        <w:t>blossoms that wolves, canines and timberwolves a</w:t>
      </w:r>
      <w:r w:rsidR="001D773E">
        <w:rPr>
          <w:rFonts w:cstheme="minorHAnsi"/>
          <w:color w:val="4F6228" w:themeColor="accent3" w:themeShade="80"/>
          <w:sz w:val="20"/>
          <w:szCs w:val="20"/>
        </w:rPr>
        <w:t xml:space="preserve">ll find repulsive.  Such creatures must make an MFD ½ END roll to attack any character who has applied this compound to their belongings, otherwise they will miss as they are distracted by the repulsive effect.  Many zebra that live in densely wooded forests use this compound to ward such beasts away from their homes.  The compound smells vaguely like tomatoes, but is not edible.  </w:t>
      </w:r>
    </w:p>
    <w:p w:rsidR="001D773E" w:rsidRPr="001D773E" w:rsidRDefault="001D773E" w:rsidP="001D773E">
      <w:pPr>
        <w:spacing w:after="0" w:line="240" w:lineRule="auto"/>
        <w:rPr>
          <w:rFonts w:cstheme="minorHAnsi"/>
          <w:i/>
          <w:color w:val="4F6228" w:themeColor="accent3" w:themeShade="80"/>
          <w:sz w:val="20"/>
          <w:szCs w:val="20"/>
        </w:rPr>
      </w:pPr>
      <w:proofErr w:type="gramStart"/>
      <w:r w:rsidRPr="001D773E">
        <w:rPr>
          <w:rFonts w:cstheme="minorHAnsi"/>
          <w:i/>
          <w:color w:val="4F6228" w:themeColor="accent3" w:themeShade="80"/>
          <w:sz w:val="20"/>
          <w:szCs w:val="20"/>
        </w:rPr>
        <w:t>A brew to ward of canine packs, to keep them from having zebra as snacks.</w:t>
      </w:r>
      <w:proofErr w:type="gramEnd"/>
      <w:r w:rsidRPr="001D773E">
        <w:rPr>
          <w:rFonts w:cstheme="minorHAnsi"/>
          <w:i/>
          <w:color w:val="4F6228" w:themeColor="accent3" w:themeShade="80"/>
          <w:sz w:val="20"/>
          <w:szCs w:val="20"/>
        </w:rPr>
        <w:t xml:space="preserve">  </w:t>
      </w:r>
    </w:p>
    <w:p w:rsidR="002E7820" w:rsidRDefault="002E7820" w:rsidP="001D773E">
      <w:pPr>
        <w:spacing w:after="0" w:line="240" w:lineRule="auto"/>
        <w:rPr>
          <w:rFonts w:cstheme="minorHAnsi"/>
          <w:b/>
          <w:color w:val="4F6228" w:themeColor="accent3" w:themeShade="80"/>
          <w:sz w:val="20"/>
          <w:szCs w:val="20"/>
        </w:rPr>
      </w:pPr>
    </w:p>
    <w:p w:rsidR="001D773E" w:rsidRPr="00F027E2" w:rsidRDefault="001D773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Usage: Apply</w:t>
      </w:r>
    </w:p>
    <w:p w:rsidR="001D773E" w:rsidRPr="00F027E2" w:rsidRDefault="001D773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Level Requirement: Level 6</w:t>
      </w:r>
    </w:p>
    <w:p w:rsidR="001D773E" w:rsidRPr="00F027E2" w:rsidRDefault="001D773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Rarity of Ingredient: Medium</w:t>
      </w:r>
    </w:p>
    <w:p w:rsidR="001D773E" w:rsidRPr="00F027E2" w:rsidRDefault="001D773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 xml:space="preserve">Special Ingredient: </w:t>
      </w:r>
      <w:r w:rsidR="001576BA">
        <w:rPr>
          <w:rFonts w:cstheme="minorHAnsi"/>
          <w:b/>
          <w:color w:val="4F6228" w:themeColor="accent3" w:themeShade="80"/>
          <w:sz w:val="20"/>
          <w:szCs w:val="20"/>
        </w:rPr>
        <w:t>Aconite</w:t>
      </w:r>
      <w:r>
        <w:rPr>
          <w:rFonts w:cstheme="minorHAnsi"/>
          <w:b/>
          <w:color w:val="4F6228" w:themeColor="accent3" w:themeShade="80"/>
          <w:sz w:val="20"/>
          <w:szCs w:val="20"/>
        </w:rPr>
        <w:t xml:space="preserve"> </w:t>
      </w:r>
      <w:r w:rsidRPr="001D773E">
        <w:rPr>
          <w:rFonts w:cstheme="minorHAnsi"/>
          <w:color w:val="4F6228" w:themeColor="accent3" w:themeShade="80"/>
          <w:sz w:val="20"/>
          <w:szCs w:val="20"/>
        </w:rPr>
        <w:t>or</w:t>
      </w:r>
      <w:r w:rsidR="001576BA">
        <w:rPr>
          <w:rFonts w:cstheme="minorHAnsi"/>
          <w:b/>
          <w:color w:val="4F6228" w:themeColor="accent3" w:themeShade="80"/>
          <w:sz w:val="20"/>
          <w:szCs w:val="20"/>
        </w:rPr>
        <w:t xml:space="preserve"> Tomato</w:t>
      </w:r>
    </w:p>
    <w:p w:rsidR="001D773E" w:rsidRPr="00F027E2" w:rsidRDefault="001D773E" w:rsidP="001D773E">
      <w:pPr>
        <w:spacing w:after="0" w:line="240" w:lineRule="auto"/>
        <w:rPr>
          <w:rFonts w:cstheme="minorHAnsi"/>
          <w:color w:val="4F6228" w:themeColor="accent3" w:themeShade="80"/>
          <w:sz w:val="20"/>
          <w:szCs w:val="20"/>
        </w:rPr>
      </w:pPr>
      <w:r w:rsidRPr="00F027E2">
        <w:rPr>
          <w:rFonts w:cstheme="minorHAnsi"/>
          <w:color w:val="4F6228" w:themeColor="accent3" w:themeShade="80"/>
          <w:sz w:val="20"/>
          <w:szCs w:val="20"/>
        </w:rPr>
        <w:t>School of Magic: Alchemy</w:t>
      </w:r>
    </w:p>
    <w:p w:rsidR="00A26CDA" w:rsidRDefault="00A26CDA" w:rsidP="001D773E">
      <w:pPr>
        <w:spacing w:line="240" w:lineRule="auto"/>
        <w:rPr>
          <w:rFonts w:cstheme="minorHAnsi"/>
          <w:b/>
          <w:color w:val="984806" w:themeColor="accent6" w:themeShade="80"/>
        </w:rPr>
      </w:pPr>
    </w:p>
    <w:p w:rsidR="00F027E2" w:rsidRPr="008B7799" w:rsidRDefault="00F027E2" w:rsidP="001D773E">
      <w:pPr>
        <w:spacing w:after="0" w:line="240" w:lineRule="auto"/>
        <w:rPr>
          <w:rFonts w:cstheme="minorHAnsi"/>
          <w:sz w:val="20"/>
          <w:szCs w:val="20"/>
        </w:rPr>
      </w:pPr>
      <w:r w:rsidRPr="004F04B7">
        <w:rPr>
          <w:rFonts w:cstheme="minorHAnsi"/>
          <w:b/>
          <w:color w:val="984806" w:themeColor="accent6" w:themeShade="80"/>
        </w:rPr>
        <w:lastRenderedPageBreak/>
        <w:t xml:space="preserve">Level 2 Recipes – </w:t>
      </w:r>
      <w:r w:rsidR="009820E8" w:rsidRPr="008B7799">
        <w:rPr>
          <w:rFonts w:cstheme="minorHAnsi"/>
          <w:sz w:val="20"/>
          <w:szCs w:val="20"/>
        </w:rPr>
        <w:t xml:space="preserve">More specialized recipes in this section lie, used by more talented zebra in days gone by.  Their knowledge and skill </w:t>
      </w:r>
      <w:r w:rsidR="0035641E">
        <w:rPr>
          <w:rFonts w:cstheme="minorHAnsi"/>
          <w:sz w:val="20"/>
          <w:szCs w:val="20"/>
        </w:rPr>
        <w:t>saw</w:t>
      </w:r>
      <w:r w:rsidR="009820E8" w:rsidRPr="008B7799">
        <w:rPr>
          <w:rFonts w:cstheme="minorHAnsi"/>
          <w:sz w:val="20"/>
          <w:szCs w:val="20"/>
        </w:rPr>
        <w:t xml:space="preserve"> them </w:t>
      </w:r>
      <w:r w:rsidR="008B7799" w:rsidRPr="008B7799">
        <w:rPr>
          <w:rFonts w:cstheme="minorHAnsi"/>
          <w:sz w:val="20"/>
          <w:szCs w:val="20"/>
        </w:rPr>
        <w:t xml:space="preserve">through; </w:t>
      </w:r>
      <w:r w:rsidR="009820E8" w:rsidRPr="008B7799">
        <w:rPr>
          <w:rFonts w:cstheme="minorHAnsi"/>
          <w:sz w:val="20"/>
          <w:szCs w:val="20"/>
        </w:rPr>
        <w:t xml:space="preserve">the wasteland </w:t>
      </w:r>
      <w:r w:rsidR="008B7799" w:rsidRPr="008B7799">
        <w:rPr>
          <w:rFonts w:cstheme="minorHAnsi"/>
          <w:sz w:val="20"/>
          <w:szCs w:val="20"/>
        </w:rPr>
        <w:t>sees</w:t>
      </w:r>
      <w:r w:rsidR="0035641E">
        <w:rPr>
          <w:rFonts w:cstheme="minorHAnsi"/>
          <w:sz w:val="20"/>
          <w:szCs w:val="20"/>
        </w:rPr>
        <w:t xml:space="preserve"> that</w:t>
      </w:r>
      <w:r w:rsidR="008B7799" w:rsidRPr="008B7799">
        <w:rPr>
          <w:rFonts w:cstheme="minorHAnsi"/>
          <w:sz w:val="20"/>
          <w:szCs w:val="20"/>
        </w:rPr>
        <w:t xml:space="preserve"> </w:t>
      </w:r>
      <w:r w:rsidR="009820E8" w:rsidRPr="008B7799">
        <w:rPr>
          <w:rFonts w:cstheme="minorHAnsi"/>
          <w:sz w:val="20"/>
          <w:szCs w:val="20"/>
        </w:rPr>
        <w:t xml:space="preserve">these </w:t>
      </w:r>
      <w:r w:rsidR="008B7799" w:rsidRPr="008B7799">
        <w:rPr>
          <w:rFonts w:cstheme="minorHAnsi"/>
          <w:sz w:val="20"/>
          <w:szCs w:val="20"/>
        </w:rPr>
        <w:t xml:space="preserve">recipes </w:t>
      </w:r>
      <w:r w:rsidR="009820E8" w:rsidRPr="008B7799">
        <w:rPr>
          <w:rFonts w:cstheme="minorHAnsi"/>
          <w:sz w:val="20"/>
          <w:szCs w:val="20"/>
        </w:rPr>
        <w:t xml:space="preserve">remain useful too.  </w:t>
      </w:r>
    </w:p>
    <w:p w:rsidR="00F027E2" w:rsidRPr="008B7799" w:rsidRDefault="00F027E2" w:rsidP="001D773E">
      <w:pPr>
        <w:spacing w:after="0" w:line="240" w:lineRule="auto"/>
        <w:rPr>
          <w:rFonts w:cstheme="minorHAnsi"/>
          <w:sz w:val="20"/>
          <w:szCs w:val="20"/>
        </w:rPr>
      </w:pPr>
    </w:p>
    <w:p w:rsidR="00452C38" w:rsidRDefault="00452C38" w:rsidP="001D773E">
      <w:pPr>
        <w:spacing w:after="0" w:line="240" w:lineRule="auto"/>
        <w:rPr>
          <w:rFonts w:cstheme="minorHAnsi"/>
          <w:color w:val="984806" w:themeColor="accent6" w:themeShade="80"/>
          <w:sz w:val="20"/>
          <w:szCs w:val="20"/>
        </w:rPr>
      </w:pPr>
      <w:r w:rsidRPr="00A02C2C">
        <w:rPr>
          <w:rFonts w:cstheme="minorHAnsi"/>
          <w:b/>
          <w:sz w:val="20"/>
          <w:szCs w:val="20"/>
        </w:rPr>
        <w:t>Alter Fate</w:t>
      </w:r>
      <w:r>
        <w:rPr>
          <w:rFonts w:cstheme="minorHAnsi"/>
          <w:b/>
          <w:sz w:val="20"/>
          <w:szCs w:val="20"/>
        </w:rPr>
        <w:t xml:space="preserve"> </w:t>
      </w:r>
      <w:r w:rsidR="00A02C2C">
        <w:rPr>
          <w:rFonts w:cstheme="minorHAnsi"/>
          <w:b/>
          <w:sz w:val="20"/>
          <w:szCs w:val="20"/>
        </w:rPr>
        <w:t>–</w:t>
      </w:r>
      <w:r>
        <w:rPr>
          <w:rFonts w:cstheme="minorHAnsi"/>
          <w:b/>
          <w:sz w:val="20"/>
          <w:szCs w:val="20"/>
        </w:rPr>
        <w:t xml:space="preserve"> </w:t>
      </w:r>
      <w:r w:rsidR="00A02C2C" w:rsidRPr="00A02C2C">
        <w:rPr>
          <w:rFonts w:cstheme="minorHAnsi"/>
          <w:color w:val="984806" w:themeColor="accent6" w:themeShade="80"/>
          <w:sz w:val="20"/>
          <w:szCs w:val="20"/>
        </w:rPr>
        <w:t>A special recipe for a ritual that alters the flow of fate.  This ritual alters the outcome of a single die roll with every time it is cast, allowing the caster to revere the digits (</w:t>
      </w:r>
      <w:r w:rsidR="00A02C2C">
        <w:rPr>
          <w:rFonts w:cstheme="minorHAnsi"/>
          <w:color w:val="984806" w:themeColor="accent6" w:themeShade="80"/>
          <w:sz w:val="20"/>
          <w:szCs w:val="20"/>
        </w:rPr>
        <w:t xml:space="preserve">the </w:t>
      </w:r>
      <w:r w:rsidR="00A02C2C" w:rsidRPr="00A02C2C">
        <w:rPr>
          <w:rFonts w:cstheme="minorHAnsi"/>
          <w:color w:val="984806" w:themeColor="accent6" w:themeShade="80"/>
          <w:sz w:val="20"/>
          <w:szCs w:val="20"/>
        </w:rPr>
        <w:t xml:space="preserve">ones place becomes the tens place and vice versa; 100 becomes 001) on any die roll they choose that occurs </w:t>
      </w:r>
      <w:r w:rsidR="00A02C2C">
        <w:rPr>
          <w:rFonts w:cstheme="minorHAnsi"/>
          <w:color w:val="984806" w:themeColor="accent6" w:themeShade="80"/>
          <w:sz w:val="20"/>
          <w:szCs w:val="20"/>
        </w:rPr>
        <w:t xml:space="preserve">in the next five minutes of in-game time.  </w:t>
      </w:r>
    </w:p>
    <w:p w:rsidR="00A02C2C" w:rsidRDefault="00A02C2C"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 xml:space="preserve">If playing with the Live by Luck rules, this ritual allows the caster to move 1d4 </w:t>
      </w:r>
      <w:r w:rsidR="004A7DF7">
        <w:rPr>
          <w:rFonts w:cstheme="minorHAnsi"/>
          <w:color w:val="984806" w:themeColor="accent6" w:themeShade="80"/>
          <w:sz w:val="20"/>
          <w:szCs w:val="20"/>
        </w:rPr>
        <w:t xml:space="preserve">luck cards from any character to any other character in their line of sight.  </w:t>
      </w:r>
    </w:p>
    <w:p w:rsidR="00E1710A" w:rsidRPr="00E1710A" w:rsidRDefault="00E1710A" w:rsidP="001D773E">
      <w:pPr>
        <w:spacing w:after="0" w:line="240" w:lineRule="auto"/>
        <w:rPr>
          <w:rFonts w:cstheme="minorHAnsi"/>
          <w:i/>
          <w:sz w:val="20"/>
          <w:szCs w:val="20"/>
        </w:rPr>
      </w:pPr>
      <w:r w:rsidRPr="00E1710A">
        <w:rPr>
          <w:rFonts w:cstheme="minorHAnsi"/>
          <w:i/>
          <w:color w:val="984806" w:themeColor="accent6" w:themeShade="80"/>
          <w:sz w:val="20"/>
          <w:szCs w:val="20"/>
        </w:rPr>
        <w:t xml:space="preserve">Fate casts a web quite </w:t>
      </w:r>
      <w:r>
        <w:rPr>
          <w:rFonts w:cstheme="minorHAnsi"/>
          <w:i/>
          <w:color w:val="984806" w:themeColor="accent6" w:themeShade="80"/>
          <w:sz w:val="20"/>
          <w:szCs w:val="20"/>
        </w:rPr>
        <w:t xml:space="preserve">far and </w:t>
      </w:r>
      <w:r w:rsidRPr="00E1710A">
        <w:rPr>
          <w:rFonts w:cstheme="minorHAnsi"/>
          <w:i/>
          <w:color w:val="984806" w:themeColor="accent6" w:themeShade="80"/>
          <w:sz w:val="20"/>
          <w:szCs w:val="20"/>
        </w:rPr>
        <w:t xml:space="preserve">wide, and altering its strings can save your hide.  </w:t>
      </w:r>
    </w:p>
    <w:p w:rsidR="00A02C2C" w:rsidRDefault="00A02C2C" w:rsidP="001D773E">
      <w:pPr>
        <w:spacing w:after="0" w:line="240" w:lineRule="auto"/>
        <w:rPr>
          <w:rFonts w:cstheme="minorHAnsi"/>
          <w:sz w:val="20"/>
          <w:szCs w:val="20"/>
        </w:rPr>
      </w:pPr>
    </w:p>
    <w:p w:rsidR="00A02C2C" w:rsidRPr="008B7799" w:rsidRDefault="00A02C2C"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Cast</w:t>
      </w:r>
    </w:p>
    <w:p w:rsidR="00A02C2C" w:rsidRPr="008B7799" w:rsidRDefault="00A02C2C"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Level Requirement: Level 12</w:t>
      </w:r>
    </w:p>
    <w:p w:rsidR="00A02C2C" w:rsidRPr="008B7799" w:rsidRDefault="00A02C2C"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Rarity of Ingredients: </w:t>
      </w:r>
      <w:r w:rsidR="00337361">
        <w:rPr>
          <w:rFonts w:cstheme="minorHAnsi"/>
          <w:color w:val="984806" w:themeColor="accent6" w:themeShade="80"/>
          <w:sz w:val="20"/>
          <w:szCs w:val="20"/>
        </w:rPr>
        <w:t xml:space="preserve">Very </w:t>
      </w:r>
      <w:r>
        <w:rPr>
          <w:rFonts w:cstheme="minorHAnsi"/>
          <w:color w:val="984806" w:themeColor="accent6" w:themeShade="80"/>
          <w:sz w:val="20"/>
          <w:szCs w:val="20"/>
        </w:rPr>
        <w:t>High</w:t>
      </w:r>
    </w:p>
    <w:p w:rsidR="00A02C2C" w:rsidRPr="008B7799" w:rsidRDefault="00A02C2C"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A02C2C" w:rsidRPr="008B7799" w:rsidRDefault="00A02C2C"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Ritual</w:t>
      </w:r>
    </w:p>
    <w:p w:rsidR="00452C38" w:rsidRDefault="00452C38" w:rsidP="001D773E">
      <w:pPr>
        <w:spacing w:after="0" w:line="240" w:lineRule="auto"/>
        <w:rPr>
          <w:rFonts w:cstheme="minorHAnsi"/>
          <w:b/>
          <w:sz w:val="20"/>
          <w:szCs w:val="20"/>
        </w:rPr>
      </w:pPr>
    </w:p>
    <w:p w:rsidR="00432EB9"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Battle Meditation –</w:t>
      </w:r>
      <w:r w:rsidRPr="008B7799">
        <w:rPr>
          <w:rFonts w:cstheme="minorHAnsi"/>
          <w:sz w:val="20"/>
          <w:szCs w:val="20"/>
        </w:rPr>
        <w:t xml:space="preserve"> </w:t>
      </w:r>
      <w:r w:rsidRPr="008B7799">
        <w:rPr>
          <w:rFonts w:cstheme="minorHAnsi"/>
          <w:color w:val="984806" w:themeColor="accent6" w:themeShade="80"/>
          <w:sz w:val="20"/>
          <w:szCs w:val="20"/>
        </w:rPr>
        <w:t xml:space="preserve">Changes the course of a battle by subtly influencing the subconscious minds of the participants.  Provides a +5 bonus to all rolls of one side of a conflict; the caster need only be aware of the scope of the battle being fought.  </w:t>
      </w:r>
      <w:r w:rsidR="006C1283">
        <w:rPr>
          <w:rFonts w:cstheme="minorHAnsi"/>
          <w:color w:val="984806" w:themeColor="accent6" w:themeShade="80"/>
          <w:sz w:val="20"/>
          <w:szCs w:val="20"/>
        </w:rPr>
        <w:t xml:space="preserve">This effect stacks with that of </w:t>
      </w:r>
      <w:r w:rsidR="006C1283" w:rsidRPr="006C1283">
        <w:rPr>
          <w:rFonts w:cstheme="minorHAnsi"/>
          <w:color w:val="4F6228" w:themeColor="accent3" w:themeShade="80"/>
          <w:sz w:val="20"/>
          <w:szCs w:val="20"/>
        </w:rPr>
        <w:t>Morale Meditation</w:t>
      </w:r>
      <w:r w:rsidR="006C1283">
        <w:rPr>
          <w:rFonts w:cstheme="minorHAnsi"/>
          <w:color w:val="984806" w:themeColor="accent6" w:themeShade="80"/>
          <w:sz w:val="20"/>
          <w:szCs w:val="20"/>
        </w:rPr>
        <w:t xml:space="preserve">. </w:t>
      </w:r>
    </w:p>
    <w:p w:rsidR="00F027E2" w:rsidRPr="00432EB9" w:rsidRDefault="006C1283" w:rsidP="001D773E">
      <w:pPr>
        <w:spacing w:after="0" w:line="240" w:lineRule="auto"/>
        <w:rPr>
          <w:rFonts w:cstheme="minorHAnsi"/>
          <w:i/>
          <w:color w:val="984806" w:themeColor="accent6" w:themeShade="80"/>
          <w:sz w:val="20"/>
          <w:szCs w:val="20"/>
        </w:rPr>
      </w:pPr>
      <w:r w:rsidRPr="00432EB9">
        <w:rPr>
          <w:rFonts w:cstheme="minorHAnsi"/>
          <w:i/>
          <w:color w:val="984806" w:themeColor="accent6" w:themeShade="80"/>
          <w:sz w:val="20"/>
          <w:szCs w:val="20"/>
        </w:rPr>
        <w:t xml:space="preserve"> </w:t>
      </w:r>
      <w:r w:rsidR="00432EB9" w:rsidRPr="00432EB9">
        <w:rPr>
          <w:rFonts w:cstheme="minorHAnsi"/>
          <w:i/>
          <w:color w:val="984806" w:themeColor="accent6" w:themeShade="80"/>
          <w:sz w:val="20"/>
          <w:szCs w:val="20"/>
        </w:rPr>
        <w:t xml:space="preserve">To change the mind is to change the heart; to win a war needs the innermost part.  </w:t>
      </w:r>
    </w:p>
    <w:p w:rsidR="00F027E2" w:rsidRPr="008B7799" w:rsidRDefault="00F027E2" w:rsidP="001D773E">
      <w:pPr>
        <w:spacing w:after="0" w:line="240" w:lineRule="auto"/>
        <w:rPr>
          <w:rFonts w:cstheme="minorHAnsi"/>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Cast</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High</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Ritual</w:t>
      </w:r>
    </w:p>
    <w:p w:rsidR="00F027E2" w:rsidRPr="008B7799" w:rsidRDefault="00F027E2" w:rsidP="001D773E">
      <w:pPr>
        <w:spacing w:after="0" w:line="240" w:lineRule="auto"/>
        <w:rPr>
          <w:rFonts w:cstheme="minorHAnsi"/>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Bone Strengthening Brew –</w:t>
      </w:r>
      <w:r w:rsidRPr="008B7799">
        <w:rPr>
          <w:rFonts w:cstheme="minorHAnsi"/>
          <w:sz w:val="20"/>
          <w:szCs w:val="20"/>
        </w:rPr>
        <w:t xml:space="preserve"> </w:t>
      </w:r>
      <w:r w:rsidRPr="008B7799">
        <w:rPr>
          <w:rFonts w:cstheme="minorHAnsi"/>
          <w:color w:val="984806" w:themeColor="accent6" w:themeShade="80"/>
          <w:sz w:val="20"/>
          <w:szCs w:val="20"/>
        </w:rPr>
        <w:t>Grants the "Bone Strengthening Brew" Perk, if the drinker does not already have the Adamantium Bone Lacing perk.</w:t>
      </w:r>
    </w:p>
    <w:p w:rsidR="00F027E2" w:rsidRPr="00337361" w:rsidRDefault="00337361" w:rsidP="001D773E">
      <w:pPr>
        <w:spacing w:after="0" w:line="240" w:lineRule="auto"/>
        <w:rPr>
          <w:rFonts w:cstheme="minorHAnsi"/>
          <w:i/>
          <w:color w:val="984806" w:themeColor="accent6" w:themeShade="80"/>
          <w:sz w:val="20"/>
          <w:szCs w:val="20"/>
        </w:rPr>
      </w:pPr>
      <w:r w:rsidRPr="00337361">
        <w:rPr>
          <w:rFonts w:cstheme="minorHAnsi"/>
          <w:i/>
          <w:color w:val="984806" w:themeColor="accent6" w:themeShade="80"/>
          <w:sz w:val="20"/>
          <w:szCs w:val="20"/>
        </w:rPr>
        <w:t xml:space="preserve">Bones of stronger than steel this brew gives, but no longer </w:t>
      </w:r>
      <w:r>
        <w:rPr>
          <w:rFonts w:cstheme="minorHAnsi"/>
          <w:i/>
          <w:color w:val="984806" w:themeColor="accent6" w:themeShade="80"/>
          <w:sz w:val="20"/>
          <w:szCs w:val="20"/>
        </w:rPr>
        <w:t>yourself you’ll continue to</w:t>
      </w:r>
      <w:r w:rsidRPr="00337361">
        <w:rPr>
          <w:rFonts w:cstheme="minorHAnsi"/>
          <w:i/>
          <w:color w:val="984806" w:themeColor="accent6" w:themeShade="80"/>
          <w:sz w:val="20"/>
          <w:szCs w:val="20"/>
        </w:rPr>
        <w:t xml:space="preserve"> live…</w:t>
      </w:r>
    </w:p>
    <w:p w:rsidR="00337361" w:rsidRPr="008B7799" w:rsidRDefault="00337361"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Drink</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14</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High</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F027E2" w:rsidRDefault="00F027E2" w:rsidP="001D773E">
      <w:pPr>
        <w:spacing w:after="0" w:line="240" w:lineRule="auto"/>
        <w:rPr>
          <w:rFonts w:cstheme="minorHAnsi"/>
          <w:color w:val="984806" w:themeColor="accent6" w:themeShade="80"/>
          <w:sz w:val="20"/>
          <w:szCs w:val="20"/>
        </w:rPr>
      </w:pPr>
    </w:p>
    <w:p w:rsidR="00452C38" w:rsidRDefault="00452C38" w:rsidP="001D773E">
      <w:pPr>
        <w:spacing w:after="0" w:line="240" w:lineRule="auto"/>
        <w:rPr>
          <w:rFonts w:cstheme="minorHAnsi"/>
          <w:color w:val="984806" w:themeColor="accent6" w:themeShade="80"/>
          <w:sz w:val="20"/>
          <w:szCs w:val="20"/>
        </w:rPr>
      </w:pPr>
      <w:proofErr w:type="gramStart"/>
      <w:r w:rsidRPr="00452C38">
        <w:rPr>
          <w:rFonts w:cstheme="minorHAnsi"/>
          <w:b/>
          <w:sz w:val="20"/>
          <w:szCs w:val="20"/>
        </w:rPr>
        <w:t>Breathe</w:t>
      </w:r>
      <w:proofErr w:type="gramEnd"/>
      <w:r w:rsidRPr="00452C38">
        <w:rPr>
          <w:rFonts w:cstheme="minorHAnsi"/>
          <w:b/>
          <w:sz w:val="20"/>
          <w:szCs w:val="20"/>
        </w:rPr>
        <w:t xml:space="preserve"> Smoke –</w:t>
      </w:r>
      <w:r w:rsidRPr="00452C38">
        <w:rPr>
          <w:rFonts w:cstheme="minorHAnsi"/>
          <w:sz w:val="20"/>
          <w:szCs w:val="20"/>
        </w:rPr>
        <w:t xml:space="preserve"> </w:t>
      </w:r>
      <w:r>
        <w:rPr>
          <w:rFonts w:cstheme="minorHAnsi"/>
          <w:color w:val="984806" w:themeColor="accent6" w:themeShade="80"/>
          <w:sz w:val="20"/>
          <w:szCs w:val="20"/>
        </w:rPr>
        <w:t xml:space="preserve">Creates a magical filtration barrier that prevents large particulate contamination, but allows clean air through. </w:t>
      </w:r>
      <w:r w:rsidR="002F4996">
        <w:rPr>
          <w:rFonts w:cstheme="minorHAnsi"/>
          <w:color w:val="984806" w:themeColor="accent6" w:themeShade="80"/>
          <w:sz w:val="20"/>
          <w:szCs w:val="20"/>
        </w:rPr>
        <w:t xml:space="preserve">Prevents smoke inhalation damage, and prevents </w:t>
      </w:r>
      <w:r w:rsidR="00DC5F31">
        <w:rPr>
          <w:rFonts w:cstheme="minorHAnsi"/>
          <w:color w:val="984806" w:themeColor="accent6" w:themeShade="80"/>
          <w:sz w:val="20"/>
          <w:szCs w:val="20"/>
        </w:rPr>
        <w:t xml:space="preserve">negative effects from spells that create toxic or harmful inhalants (like those created by </w:t>
      </w:r>
      <w:r w:rsidR="00DC5F31" w:rsidRPr="00DC5F31">
        <w:rPr>
          <w:rFonts w:cstheme="minorHAnsi"/>
          <w:i/>
          <w:color w:val="984806" w:themeColor="accent6" w:themeShade="80"/>
          <w:sz w:val="20"/>
          <w:szCs w:val="20"/>
        </w:rPr>
        <w:t>Choking Smoke</w:t>
      </w:r>
      <w:r w:rsidR="00DC5F31">
        <w:rPr>
          <w:rFonts w:cstheme="minorHAnsi"/>
          <w:color w:val="984806" w:themeColor="accent6" w:themeShade="80"/>
          <w:sz w:val="20"/>
          <w:szCs w:val="20"/>
        </w:rPr>
        <w:t xml:space="preserve">).  This talisman’s effects are incompatible with those of other talismans that alter the air around a character, like </w:t>
      </w:r>
      <w:r w:rsidR="00DC5F31" w:rsidRPr="00DC5F31">
        <w:rPr>
          <w:rFonts w:cstheme="minorHAnsi"/>
          <w:i/>
          <w:color w:val="984806" w:themeColor="accent6" w:themeShade="80"/>
          <w:sz w:val="20"/>
          <w:szCs w:val="20"/>
        </w:rPr>
        <w:t>Breathe Water</w:t>
      </w:r>
      <w:r w:rsidR="00DC5F31">
        <w:rPr>
          <w:rFonts w:cstheme="minorHAnsi"/>
          <w:color w:val="984806" w:themeColor="accent6" w:themeShade="80"/>
          <w:sz w:val="20"/>
          <w:szCs w:val="20"/>
        </w:rPr>
        <w:t xml:space="preserve">.  Wearing multiple such talismans will prevent </w:t>
      </w:r>
      <w:r w:rsidR="00DC5F31" w:rsidRPr="00DC5F31">
        <w:rPr>
          <w:rFonts w:cstheme="minorHAnsi"/>
          <w:color w:val="984806" w:themeColor="accent6" w:themeShade="80"/>
          <w:sz w:val="20"/>
          <w:szCs w:val="20"/>
          <w:u w:val="single"/>
        </w:rPr>
        <w:t>all</w:t>
      </w:r>
      <w:r w:rsidR="00DC5F31">
        <w:rPr>
          <w:rFonts w:cstheme="minorHAnsi"/>
          <w:color w:val="984806" w:themeColor="accent6" w:themeShade="80"/>
          <w:sz w:val="20"/>
          <w:szCs w:val="20"/>
        </w:rPr>
        <w:t xml:space="preserve"> of their effects from working.  </w:t>
      </w:r>
    </w:p>
    <w:p w:rsidR="00DC5F31" w:rsidRPr="00DC5F31" w:rsidRDefault="00DC5F31" w:rsidP="001D773E">
      <w:pPr>
        <w:spacing w:after="0" w:line="240" w:lineRule="auto"/>
        <w:rPr>
          <w:rFonts w:cstheme="minorHAnsi"/>
          <w:i/>
          <w:color w:val="984806" w:themeColor="accent6" w:themeShade="80"/>
          <w:sz w:val="20"/>
          <w:szCs w:val="20"/>
        </w:rPr>
      </w:pPr>
      <w:proofErr w:type="gramStart"/>
      <w:r w:rsidRPr="00DC5F31">
        <w:rPr>
          <w:rFonts w:cstheme="minorHAnsi"/>
          <w:i/>
          <w:color w:val="984806" w:themeColor="accent6" w:themeShade="80"/>
          <w:sz w:val="20"/>
          <w:szCs w:val="20"/>
        </w:rPr>
        <w:t>A clear alternative to smoke inhaling, to stop your lungs from sputtering and failing.</w:t>
      </w:r>
      <w:proofErr w:type="gramEnd"/>
      <w:r w:rsidRPr="00DC5F31">
        <w:rPr>
          <w:rFonts w:cstheme="minorHAnsi"/>
          <w:i/>
          <w:color w:val="984806" w:themeColor="accent6" w:themeShade="80"/>
          <w:sz w:val="20"/>
          <w:szCs w:val="20"/>
        </w:rPr>
        <w:t xml:space="preserve">  </w:t>
      </w:r>
    </w:p>
    <w:p w:rsidR="00DC5F31" w:rsidRDefault="00DC5F31" w:rsidP="001D773E">
      <w:pPr>
        <w:spacing w:after="0" w:line="240" w:lineRule="auto"/>
        <w:rPr>
          <w:rFonts w:cstheme="minorHAnsi"/>
          <w:color w:val="984806" w:themeColor="accent6" w:themeShade="80"/>
          <w:sz w:val="20"/>
          <w:szCs w:val="20"/>
        </w:rPr>
      </w:pPr>
    </w:p>
    <w:p w:rsidR="00DC5F31" w:rsidRPr="008B7799" w:rsidRDefault="00DC5F31"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Usages: </w:t>
      </w:r>
      <w:r>
        <w:rPr>
          <w:rFonts w:cstheme="minorHAnsi"/>
          <w:color w:val="984806" w:themeColor="accent6" w:themeShade="80"/>
          <w:sz w:val="20"/>
          <w:szCs w:val="20"/>
        </w:rPr>
        <w:t>Worn</w:t>
      </w:r>
    </w:p>
    <w:p w:rsidR="00DC5F31" w:rsidRPr="008B7799" w:rsidRDefault="00DC5F31"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Level Requirement: Level 10</w:t>
      </w:r>
    </w:p>
    <w:p w:rsidR="00DC5F31" w:rsidRPr="008B7799" w:rsidRDefault="00DC5F31"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Rarity of Ingredients: Medium</w:t>
      </w:r>
    </w:p>
    <w:p w:rsidR="00DC5F31" w:rsidRPr="008B43B9" w:rsidRDefault="00DC5F31" w:rsidP="001D773E">
      <w:pPr>
        <w:spacing w:after="0" w:line="240" w:lineRule="auto"/>
        <w:rPr>
          <w:rFonts w:cstheme="minorHAnsi"/>
          <w:b/>
          <w:color w:val="984806" w:themeColor="accent6" w:themeShade="80"/>
          <w:sz w:val="20"/>
          <w:szCs w:val="20"/>
        </w:rPr>
      </w:pPr>
      <w:r>
        <w:rPr>
          <w:rFonts w:cstheme="minorHAnsi"/>
          <w:color w:val="984806" w:themeColor="accent6" w:themeShade="80"/>
          <w:sz w:val="20"/>
          <w:szCs w:val="20"/>
        </w:rPr>
        <w:t xml:space="preserve">Special Ingredients: </w:t>
      </w:r>
      <w:r>
        <w:rPr>
          <w:rFonts w:cstheme="minorHAnsi"/>
          <w:b/>
          <w:color w:val="984806" w:themeColor="accent6" w:themeShade="80"/>
          <w:sz w:val="20"/>
          <w:szCs w:val="20"/>
        </w:rPr>
        <w:t>Gemstone</w:t>
      </w:r>
    </w:p>
    <w:p w:rsidR="00DC5F31" w:rsidRPr="008B7799" w:rsidRDefault="00DC5F31"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School of Magic: Talisman</w:t>
      </w:r>
    </w:p>
    <w:p w:rsidR="00452C38" w:rsidRDefault="00452C38" w:rsidP="001D773E">
      <w:pPr>
        <w:spacing w:after="0" w:line="240" w:lineRule="auto"/>
        <w:rPr>
          <w:rFonts w:cstheme="minorHAnsi"/>
          <w:color w:val="984806" w:themeColor="accent6" w:themeShade="80"/>
          <w:sz w:val="20"/>
          <w:szCs w:val="20"/>
        </w:rPr>
      </w:pPr>
    </w:p>
    <w:p w:rsidR="00DC5F31" w:rsidRDefault="00DC5F31" w:rsidP="001D773E">
      <w:pPr>
        <w:spacing w:line="240" w:lineRule="auto"/>
        <w:rPr>
          <w:rFonts w:cstheme="minorHAnsi"/>
          <w:b/>
          <w:sz w:val="20"/>
          <w:szCs w:val="20"/>
        </w:rPr>
      </w:pPr>
      <w:r>
        <w:rPr>
          <w:rFonts w:cstheme="minorHAnsi"/>
          <w:b/>
          <w:sz w:val="20"/>
          <w:szCs w:val="20"/>
        </w:rPr>
        <w:br w:type="page"/>
      </w:r>
    </w:p>
    <w:p w:rsidR="00452C38" w:rsidRDefault="00452C38" w:rsidP="001D773E">
      <w:pPr>
        <w:spacing w:after="0" w:line="240" w:lineRule="auto"/>
        <w:rPr>
          <w:rFonts w:cstheme="minorHAnsi"/>
          <w:color w:val="984806" w:themeColor="accent6" w:themeShade="80"/>
          <w:sz w:val="20"/>
          <w:szCs w:val="20"/>
        </w:rPr>
      </w:pPr>
      <w:proofErr w:type="gramStart"/>
      <w:r w:rsidRPr="00452C38">
        <w:rPr>
          <w:rFonts w:cstheme="minorHAnsi"/>
          <w:b/>
          <w:sz w:val="20"/>
          <w:szCs w:val="20"/>
        </w:rPr>
        <w:lastRenderedPageBreak/>
        <w:t>Breathe</w:t>
      </w:r>
      <w:proofErr w:type="gramEnd"/>
      <w:r w:rsidRPr="00452C38">
        <w:rPr>
          <w:rFonts w:cstheme="minorHAnsi"/>
          <w:b/>
          <w:sz w:val="20"/>
          <w:szCs w:val="20"/>
        </w:rPr>
        <w:t xml:space="preserve"> Water –</w:t>
      </w:r>
      <w:r w:rsidRPr="00452C38">
        <w:rPr>
          <w:rFonts w:cstheme="minorHAnsi"/>
          <w:sz w:val="20"/>
          <w:szCs w:val="20"/>
        </w:rPr>
        <w:t xml:space="preserve"> </w:t>
      </w:r>
      <w:r>
        <w:rPr>
          <w:rFonts w:cstheme="minorHAnsi"/>
          <w:color w:val="984806" w:themeColor="accent6" w:themeShade="80"/>
          <w:sz w:val="20"/>
          <w:szCs w:val="20"/>
        </w:rPr>
        <w:t xml:space="preserve">Filters the </w:t>
      </w:r>
      <w:r w:rsidR="008B43B9">
        <w:rPr>
          <w:rFonts w:cstheme="minorHAnsi"/>
          <w:color w:val="984806" w:themeColor="accent6" w:themeShade="80"/>
          <w:sz w:val="20"/>
          <w:szCs w:val="20"/>
        </w:rPr>
        <w:t>air</w:t>
      </w:r>
      <w:r>
        <w:rPr>
          <w:rFonts w:cstheme="minorHAnsi"/>
          <w:color w:val="984806" w:themeColor="accent6" w:themeShade="80"/>
          <w:sz w:val="20"/>
          <w:szCs w:val="20"/>
        </w:rPr>
        <w:t xml:space="preserve"> out of water and delivers it </w:t>
      </w:r>
      <w:r w:rsidR="002F4996">
        <w:rPr>
          <w:rFonts w:cstheme="minorHAnsi"/>
          <w:color w:val="984806" w:themeColor="accent6" w:themeShade="80"/>
          <w:sz w:val="20"/>
          <w:szCs w:val="20"/>
        </w:rPr>
        <w:t>to the wearer of the talisman, allowing them to breathe comfortably underwater or in heavy rain or fog</w:t>
      </w:r>
      <w:r w:rsidR="00DC5F31">
        <w:rPr>
          <w:rFonts w:cstheme="minorHAnsi"/>
          <w:color w:val="984806" w:themeColor="accent6" w:themeShade="80"/>
          <w:sz w:val="20"/>
          <w:szCs w:val="20"/>
        </w:rPr>
        <w:t xml:space="preserve"> for an indeterminably long period of time</w:t>
      </w:r>
      <w:r w:rsidR="002F4996">
        <w:rPr>
          <w:rFonts w:cstheme="minorHAnsi"/>
          <w:color w:val="984806" w:themeColor="accent6" w:themeShade="80"/>
          <w:sz w:val="20"/>
          <w:szCs w:val="20"/>
        </w:rPr>
        <w:t xml:space="preserve">.  </w:t>
      </w:r>
      <w:r w:rsidR="00DC5F31">
        <w:rPr>
          <w:rFonts w:cstheme="minorHAnsi"/>
          <w:color w:val="984806" w:themeColor="accent6" w:themeShade="80"/>
          <w:sz w:val="20"/>
          <w:szCs w:val="20"/>
        </w:rPr>
        <w:t xml:space="preserve">This talisman’s effects are incompatible with those of other talismans that alter the air around a character, like </w:t>
      </w:r>
      <w:r w:rsidR="00DC5F31" w:rsidRPr="00DC5F31">
        <w:rPr>
          <w:rFonts w:cstheme="minorHAnsi"/>
          <w:i/>
          <w:color w:val="984806" w:themeColor="accent6" w:themeShade="80"/>
          <w:sz w:val="20"/>
          <w:szCs w:val="20"/>
        </w:rPr>
        <w:t xml:space="preserve">Breathe </w:t>
      </w:r>
      <w:r w:rsidR="00DC5F31">
        <w:rPr>
          <w:rFonts w:cstheme="minorHAnsi"/>
          <w:i/>
          <w:color w:val="984806" w:themeColor="accent6" w:themeShade="80"/>
          <w:sz w:val="20"/>
          <w:szCs w:val="20"/>
        </w:rPr>
        <w:t>Smoke</w:t>
      </w:r>
      <w:r w:rsidR="00DC5F31">
        <w:rPr>
          <w:rFonts w:cstheme="minorHAnsi"/>
          <w:color w:val="984806" w:themeColor="accent6" w:themeShade="80"/>
          <w:sz w:val="20"/>
          <w:szCs w:val="20"/>
        </w:rPr>
        <w:t xml:space="preserve">.  Wearing multiple such talismans will prevent </w:t>
      </w:r>
      <w:r w:rsidR="00DC5F31" w:rsidRPr="00DC5F31">
        <w:rPr>
          <w:rFonts w:cstheme="minorHAnsi"/>
          <w:color w:val="984806" w:themeColor="accent6" w:themeShade="80"/>
          <w:sz w:val="20"/>
          <w:szCs w:val="20"/>
          <w:u w:val="single"/>
        </w:rPr>
        <w:t>all</w:t>
      </w:r>
      <w:r w:rsidR="00DC5F31">
        <w:rPr>
          <w:rFonts w:cstheme="minorHAnsi"/>
          <w:color w:val="984806" w:themeColor="accent6" w:themeShade="80"/>
          <w:sz w:val="20"/>
          <w:szCs w:val="20"/>
        </w:rPr>
        <w:t xml:space="preserve"> of their effects from working.  </w:t>
      </w:r>
    </w:p>
    <w:p w:rsidR="00DC5F31" w:rsidRPr="00CC7B3F" w:rsidRDefault="00DC5F31" w:rsidP="001D773E">
      <w:pPr>
        <w:spacing w:after="0" w:line="240" w:lineRule="auto"/>
        <w:rPr>
          <w:rFonts w:cstheme="minorHAnsi"/>
          <w:i/>
          <w:color w:val="984806" w:themeColor="accent6" w:themeShade="80"/>
          <w:sz w:val="20"/>
          <w:szCs w:val="20"/>
        </w:rPr>
      </w:pPr>
      <w:r w:rsidRPr="00CC7B3F">
        <w:rPr>
          <w:rFonts w:cstheme="minorHAnsi"/>
          <w:i/>
          <w:color w:val="984806" w:themeColor="accent6" w:themeShade="80"/>
          <w:sz w:val="20"/>
          <w:szCs w:val="20"/>
        </w:rPr>
        <w:t xml:space="preserve">Beneath the </w:t>
      </w:r>
      <w:proofErr w:type="gramStart"/>
      <w:r w:rsidRPr="00CC7B3F">
        <w:rPr>
          <w:rFonts w:cstheme="minorHAnsi"/>
          <w:i/>
          <w:color w:val="984806" w:themeColor="accent6" w:themeShade="80"/>
          <w:sz w:val="20"/>
          <w:szCs w:val="20"/>
        </w:rPr>
        <w:t>ocean’s</w:t>
      </w:r>
      <w:proofErr w:type="gramEnd"/>
      <w:r w:rsidRPr="00CC7B3F">
        <w:rPr>
          <w:rFonts w:cstheme="minorHAnsi"/>
          <w:i/>
          <w:color w:val="984806" w:themeColor="accent6" w:themeShade="80"/>
          <w:sz w:val="20"/>
          <w:szCs w:val="20"/>
        </w:rPr>
        <w:t xml:space="preserve"> hard to stay, but this </w:t>
      </w:r>
      <w:r w:rsidR="00CC7B3F" w:rsidRPr="00CC7B3F">
        <w:rPr>
          <w:rFonts w:cstheme="minorHAnsi"/>
          <w:i/>
          <w:color w:val="984806" w:themeColor="accent6" w:themeShade="80"/>
          <w:sz w:val="20"/>
          <w:szCs w:val="20"/>
        </w:rPr>
        <w:t xml:space="preserve">lets you breathe there all day.  </w:t>
      </w:r>
    </w:p>
    <w:p w:rsidR="00DC5F31" w:rsidRDefault="00DC5F31" w:rsidP="001D773E">
      <w:pPr>
        <w:spacing w:after="0" w:line="240" w:lineRule="auto"/>
        <w:rPr>
          <w:rFonts w:cstheme="minorHAnsi"/>
          <w:color w:val="984806" w:themeColor="accent6" w:themeShade="80"/>
          <w:sz w:val="20"/>
          <w:szCs w:val="20"/>
        </w:rPr>
      </w:pPr>
    </w:p>
    <w:p w:rsidR="00DC5F31" w:rsidRPr="008B7799" w:rsidRDefault="00DC5F31"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Usages: </w:t>
      </w:r>
      <w:r>
        <w:rPr>
          <w:rFonts w:cstheme="minorHAnsi"/>
          <w:color w:val="984806" w:themeColor="accent6" w:themeShade="80"/>
          <w:sz w:val="20"/>
          <w:szCs w:val="20"/>
        </w:rPr>
        <w:t>Worn</w:t>
      </w:r>
    </w:p>
    <w:p w:rsidR="00DC5F31" w:rsidRPr="008B7799" w:rsidRDefault="00DC5F31"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Level Requirement: Level 12</w:t>
      </w:r>
    </w:p>
    <w:p w:rsidR="00DC5F31" w:rsidRPr="008B7799" w:rsidRDefault="00DC5F31"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Rarity of Ingredients: Medium</w:t>
      </w:r>
    </w:p>
    <w:p w:rsidR="00DC5F31" w:rsidRPr="008B43B9" w:rsidRDefault="00DC5F31" w:rsidP="001D773E">
      <w:pPr>
        <w:spacing w:after="0" w:line="240" w:lineRule="auto"/>
        <w:rPr>
          <w:rFonts w:cstheme="minorHAnsi"/>
          <w:b/>
          <w:color w:val="984806" w:themeColor="accent6" w:themeShade="80"/>
          <w:sz w:val="20"/>
          <w:szCs w:val="20"/>
        </w:rPr>
      </w:pPr>
      <w:r>
        <w:rPr>
          <w:rFonts w:cstheme="minorHAnsi"/>
          <w:color w:val="984806" w:themeColor="accent6" w:themeShade="80"/>
          <w:sz w:val="20"/>
          <w:szCs w:val="20"/>
        </w:rPr>
        <w:t xml:space="preserve">Special Ingredients: </w:t>
      </w:r>
      <w:r>
        <w:rPr>
          <w:rFonts w:cstheme="minorHAnsi"/>
          <w:b/>
          <w:color w:val="984806" w:themeColor="accent6" w:themeShade="80"/>
          <w:sz w:val="20"/>
          <w:szCs w:val="20"/>
        </w:rPr>
        <w:t>Gemstone</w:t>
      </w:r>
    </w:p>
    <w:p w:rsidR="00DC5F31" w:rsidRPr="008B7799" w:rsidRDefault="00DC5F31"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School of Magic: Talisman</w:t>
      </w:r>
    </w:p>
    <w:p w:rsidR="00452C38" w:rsidRDefault="00452C38" w:rsidP="001D773E">
      <w:pPr>
        <w:spacing w:after="0" w:line="240" w:lineRule="auto"/>
        <w:rPr>
          <w:rFonts w:cstheme="minorHAnsi"/>
          <w:color w:val="984806" w:themeColor="accent6" w:themeShade="80"/>
          <w:sz w:val="20"/>
          <w:szCs w:val="20"/>
        </w:rPr>
      </w:pPr>
    </w:p>
    <w:p w:rsidR="00BD31B4" w:rsidRDefault="00BD31B4" w:rsidP="001D773E">
      <w:pPr>
        <w:spacing w:after="0" w:line="240" w:lineRule="auto"/>
        <w:rPr>
          <w:rFonts w:cstheme="minorHAnsi"/>
          <w:color w:val="984806" w:themeColor="accent6" w:themeShade="80"/>
          <w:sz w:val="20"/>
          <w:szCs w:val="20"/>
        </w:rPr>
      </w:pPr>
      <w:r>
        <w:rPr>
          <w:rFonts w:cstheme="minorHAnsi"/>
          <w:b/>
          <w:sz w:val="20"/>
          <w:szCs w:val="20"/>
        </w:rPr>
        <w:t>Change Y</w:t>
      </w:r>
      <w:r w:rsidR="00BA43C5" w:rsidRPr="008B43B9">
        <w:rPr>
          <w:rFonts w:cstheme="minorHAnsi"/>
          <w:b/>
          <w:sz w:val="20"/>
          <w:szCs w:val="20"/>
        </w:rPr>
        <w:t>our Stripes</w:t>
      </w:r>
      <w:r w:rsidR="00BA43C5" w:rsidRPr="008B43B9">
        <w:rPr>
          <w:rFonts w:cstheme="minorHAnsi"/>
          <w:sz w:val="20"/>
          <w:szCs w:val="20"/>
        </w:rPr>
        <w:t xml:space="preserve"> – </w:t>
      </w:r>
      <w:r w:rsidR="002F4996" w:rsidRPr="00CC7B3F">
        <w:rPr>
          <w:rFonts w:cstheme="minorHAnsi"/>
          <w:color w:val="984806" w:themeColor="accent6" w:themeShade="80"/>
          <w:sz w:val="20"/>
          <w:szCs w:val="20"/>
        </w:rPr>
        <w:t>A ritual that changes the striped pattern of a tar</w:t>
      </w:r>
      <w:r w:rsidR="00CC7B3F">
        <w:rPr>
          <w:rFonts w:cstheme="minorHAnsi"/>
          <w:color w:val="984806" w:themeColor="accent6" w:themeShade="80"/>
          <w:sz w:val="20"/>
          <w:szCs w:val="20"/>
        </w:rPr>
        <w:t>get (or the coloration of a pony, the plumage colors of a griffin, etc.</w:t>
      </w:r>
      <w:r w:rsidR="002F4996" w:rsidRPr="00CC7B3F">
        <w:rPr>
          <w:rFonts w:cstheme="minorHAnsi"/>
          <w:color w:val="984806" w:themeColor="accent6" w:themeShade="80"/>
          <w:sz w:val="20"/>
          <w:szCs w:val="20"/>
        </w:rPr>
        <w:t xml:space="preserve">).  It makes the target look like a different member </w:t>
      </w:r>
      <w:r w:rsidR="002F4996" w:rsidRPr="00BD31B4">
        <w:rPr>
          <w:rFonts w:cstheme="minorHAnsi"/>
          <w:b/>
          <w:color w:val="984806" w:themeColor="accent6" w:themeShade="80"/>
          <w:sz w:val="20"/>
          <w:szCs w:val="20"/>
        </w:rPr>
        <w:t>of the same race</w:t>
      </w:r>
      <w:r w:rsidR="002F4996" w:rsidRPr="00CC7B3F">
        <w:rPr>
          <w:rFonts w:cstheme="minorHAnsi"/>
          <w:color w:val="984806" w:themeColor="accent6" w:themeShade="80"/>
          <w:sz w:val="20"/>
          <w:szCs w:val="20"/>
        </w:rPr>
        <w:t xml:space="preserve"> by altering their hair</w:t>
      </w:r>
      <w:r w:rsidR="00CC7B3F">
        <w:rPr>
          <w:rFonts w:cstheme="minorHAnsi"/>
          <w:color w:val="984806" w:themeColor="accent6" w:themeShade="80"/>
          <w:sz w:val="20"/>
          <w:szCs w:val="20"/>
        </w:rPr>
        <w:t>, mane and tail</w:t>
      </w:r>
      <w:r w:rsidR="002F4996" w:rsidRPr="00CC7B3F">
        <w:rPr>
          <w:rFonts w:cstheme="minorHAnsi"/>
          <w:color w:val="984806" w:themeColor="accent6" w:themeShade="80"/>
          <w:sz w:val="20"/>
          <w:szCs w:val="20"/>
        </w:rPr>
        <w:t xml:space="preserve"> color patterns.  </w:t>
      </w:r>
      <w:r w:rsidR="00D41BEA">
        <w:rPr>
          <w:rFonts w:cstheme="minorHAnsi"/>
          <w:color w:val="984806" w:themeColor="accent6" w:themeShade="80"/>
          <w:sz w:val="20"/>
          <w:szCs w:val="20"/>
        </w:rPr>
        <w:t>The patterns are usually randomly chosen by the ritual, but the alchemist can choose specific colorations from within the natural range of colors</w:t>
      </w:r>
      <w:r>
        <w:rPr>
          <w:rFonts w:cstheme="minorHAnsi"/>
          <w:color w:val="984806" w:themeColor="accent6" w:themeShade="80"/>
          <w:sz w:val="20"/>
          <w:szCs w:val="20"/>
        </w:rPr>
        <w:t xml:space="preserve"> of the target’s race</w:t>
      </w:r>
      <w:r w:rsidR="00D41BEA">
        <w:rPr>
          <w:rFonts w:cstheme="minorHAnsi"/>
          <w:color w:val="984806" w:themeColor="accent6" w:themeShade="80"/>
          <w:sz w:val="20"/>
          <w:szCs w:val="20"/>
        </w:rPr>
        <w:t xml:space="preserve"> if they so desire.  </w:t>
      </w:r>
      <w:r w:rsidR="00CC7B3F">
        <w:rPr>
          <w:rFonts w:cstheme="minorHAnsi"/>
          <w:color w:val="984806" w:themeColor="accent6" w:themeShade="80"/>
          <w:sz w:val="20"/>
          <w:szCs w:val="20"/>
        </w:rPr>
        <w:t>An INT check MFD ½ will allow another character recognize the character if they</w:t>
      </w:r>
      <w:r w:rsidR="00B63508">
        <w:rPr>
          <w:rFonts w:cstheme="minorHAnsi"/>
          <w:color w:val="984806" w:themeColor="accent6" w:themeShade="80"/>
          <w:sz w:val="20"/>
          <w:szCs w:val="20"/>
        </w:rPr>
        <w:t xml:space="preserve"> have met them before or have a picture to compare it against.  The pattern change is semi-permanent; the original coloration ca</w:t>
      </w:r>
      <w:r w:rsidR="00D41BEA">
        <w:rPr>
          <w:rFonts w:cstheme="minorHAnsi"/>
          <w:color w:val="984806" w:themeColor="accent6" w:themeShade="80"/>
          <w:sz w:val="20"/>
          <w:szCs w:val="20"/>
        </w:rPr>
        <w:t xml:space="preserve">n be restored by the spell being cast a second time on a changed character (it doesn’t need to be cast by the same caster).  Otherwise, the coloration changes appear natural, even under close scrutiny.  The </w:t>
      </w:r>
      <w:r w:rsidR="00D41BEA" w:rsidRPr="00D41BEA">
        <w:rPr>
          <w:rFonts w:cstheme="minorHAnsi"/>
          <w:i/>
          <w:color w:val="5F497A" w:themeColor="accent4" w:themeShade="BF"/>
          <w:sz w:val="20"/>
          <w:szCs w:val="20"/>
        </w:rPr>
        <w:t>Consecro de Proditore</w:t>
      </w:r>
      <w:r w:rsidR="00D41BEA" w:rsidRPr="00D41BEA">
        <w:rPr>
          <w:rFonts w:cstheme="minorHAnsi"/>
          <w:color w:val="5F497A" w:themeColor="accent4" w:themeShade="BF"/>
          <w:sz w:val="20"/>
          <w:szCs w:val="20"/>
        </w:rPr>
        <w:t xml:space="preserve"> </w:t>
      </w:r>
      <w:r w:rsidR="00D41BEA">
        <w:rPr>
          <w:rFonts w:cstheme="minorHAnsi"/>
          <w:color w:val="984806" w:themeColor="accent6" w:themeShade="80"/>
          <w:sz w:val="20"/>
          <w:szCs w:val="20"/>
        </w:rPr>
        <w:t>is thought to be a specialized and empowered version of this ritual, though the range on this one is limited to close proximity (15’).</w:t>
      </w:r>
    </w:p>
    <w:p w:rsidR="00BD31B4" w:rsidRPr="00BD31B4" w:rsidRDefault="00BD31B4" w:rsidP="001D773E">
      <w:pPr>
        <w:spacing w:after="0" w:line="240" w:lineRule="auto"/>
        <w:rPr>
          <w:rFonts w:cstheme="minorHAnsi"/>
          <w:i/>
          <w:color w:val="984806" w:themeColor="accent6" w:themeShade="80"/>
          <w:sz w:val="20"/>
          <w:szCs w:val="20"/>
        </w:rPr>
      </w:pPr>
      <w:r w:rsidRPr="00BD31B4">
        <w:rPr>
          <w:rFonts w:cstheme="minorHAnsi"/>
          <w:i/>
          <w:color w:val="984806" w:themeColor="accent6" w:themeShade="80"/>
          <w:sz w:val="20"/>
          <w:szCs w:val="20"/>
        </w:rPr>
        <w:t>If a zebra cannot change their stripes, then what use, ambition, guttersnipes?</w:t>
      </w:r>
    </w:p>
    <w:p w:rsidR="00B63508" w:rsidRDefault="00B63508" w:rsidP="001D773E">
      <w:pPr>
        <w:spacing w:after="0" w:line="240" w:lineRule="auto"/>
        <w:rPr>
          <w:rFonts w:cstheme="minorHAnsi"/>
          <w:color w:val="984806" w:themeColor="accent6" w:themeShade="80"/>
          <w:sz w:val="20"/>
          <w:szCs w:val="20"/>
        </w:rPr>
      </w:pPr>
    </w:p>
    <w:p w:rsidR="00B63508" w:rsidRPr="008B7799" w:rsidRDefault="00B63508"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Cast</w:t>
      </w:r>
      <w:r w:rsidR="00BD31B4">
        <w:rPr>
          <w:rFonts w:cstheme="minorHAnsi"/>
          <w:color w:val="984806" w:themeColor="accent6" w:themeShade="80"/>
          <w:sz w:val="20"/>
          <w:szCs w:val="20"/>
        </w:rPr>
        <w:t xml:space="preserve"> (takes 5 consecutive </w:t>
      </w:r>
      <w:r w:rsidR="00D41BEA">
        <w:rPr>
          <w:rFonts w:cstheme="minorHAnsi"/>
          <w:color w:val="984806" w:themeColor="accent6" w:themeShade="80"/>
          <w:sz w:val="20"/>
          <w:szCs w:val="20"/>
        </w:rPr>
        <w:t>actions to cast in combat)</w:t>
      </w:r>
    </w:p>
    <w:p w:rsidR="00B63508" w:rsidRPr="008B7799" w:rsidRDefault="00B63508"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B63508" w:rsidRPr="008B7799" w:rsidRDefault="00D41BEA"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Rarity of Ingredients: High</w:t>
      </w:r>
    </w:p>
    <w:p w:rsidR="00B63508" w:rsidRPr="008B7799" w:rsidRDefault="00B63508"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B63508" w:rsidRPr="008B7799" w:rsidRDefault="00B63508"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Ritual</w:t>
      </w:r>
    </w:p>
    <w:p w:rsidR="00BA43C5" w:rsidRPr="00CC7B3F" w:rsidRDefault="00BA43C5" w:rsidP="001D773E">
      <w:pPr>
        <w:spacing w:after="0" w:line="240" w:lineRule="auto"/>
        <w:rPr>
          <w:rFonts w:cstheme="minorHAnsi"/>
          <w:b/>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Choking Smoke –</w:t>
      </w:r>
      <w:r w:rsidRPr="008B7799">
        <w:rPr>
          <w:rFonts w:cstheme="minorHAnsi"/>
          <w:sz w:val="20"/>
          <w:szCs w:val="20"/>
        </w:rPr>
        <w:t xml:space="preserve"> </w:t>
      </w:r>
      <w:r w:rsidRPr="008B7799">
        <w:rPr>
          <w:rFonts w:cstheme="minorHAnsi"/>
          <w:color w:val="984806" w:themeColor="accent6" w:themeShade="80"/>
          <w:sz w:val="20"/>
          <w:szCs w:val="20"/>
        </w:rPr>
        <w:t xml:space="preserve">Creates a cloud of obscuring mist that lasts for 1d4 rounds (2d4 in enclosed spaces) and which causes fits of coughing if inhaled.  Unprepared and unprotected enemies must make an intelligence check of MFD 1/2 or they will lose their next action to a fit of coughing and sputtering. </w:t>
      </w:r>
      <w:r w:rsidR="00B63508">
        <w:rPr>
          <w:rFonts w:cstheme="minorHAnsi"/>
          <w:color w:val="984806" w:themeColor="accent6" w:themeShade="80"/>
          <w:sz w:val="20"/>
          <w:szCs w:val="20"/>
        </w:rPr>
        <w:t xml:space="preserve"> Also reduces accuracy by </w:t>
      </w:r>
      <w:proofErr w:type="gramStart"/>
      <w:r w:rsidR="00B63508">
        <w:rPr>
          <w:rFonts w:cstheme="minorHAnsi"/>
          <w:color w:val="984806" w:themeColor="accent6" w:themeShade="80"/>
          <w:sz w:val="20"/>
          <w:szCs w:val="20"/>
        </w:rPr>
        <w:t>50</w:t>
      </w:r>
      <w:r w:rsidR="0035641E">
        <w:rPr>
          <w:rFonts w:cstheme="minorHAnsi"/>
          <w:color w:val="984806" w:themeColor="accent6" w:themeShade="80"/>
          <w:sz w:val="20"/>
          <w:szCs w:val="20"/>
        </w:rPr>
        <w:t>,</w:t>
      </w:r>
      <w:proofErr w:type="gramEnd"/>
      <w:r w:rsidRPr="008B7799">
        <w:rPr>
          <w:rFonts w:cstheme="minorHAnsi"/>
          <w:color w:val="984806" w:themeColor="accent6" w:themeShade="80"/>
          <w:sz w:val="20"/>
          <w:szCs w:val="20"/>
        </w:rPr>
        <w:t xml:space="preserve"> or only by 10 if a Pipbuck or other targeting spell is in use.</w:t>
      </w:r>
    </w:p>
    <w:p w:rsidR="00BD31B4" w:rsidRPr="00BD31B4" w:rsidRDefault="00BD31B4" w:rsidP="001D773E">
      <w:pPr>
        <w:spacing w:after="0" w:line="240" w:lineRule="auto"/>
        <w:rPr>
          <w:rFonts w:cstheme="minorHAnsi"/>
          <w:i/>
          <w:color w:val="984806" w:themeColor="accent6" w:themeShade="80"/>
          <w:sz w:val="20"/>
          <w:szCs w:val="20"/>
        </w:rPr>
      </w:pPr>
      <w:proofErr w:type="gramStart"/>
      <w:r w:rsidRPr="00BD31B4">
        <w:rPr>
          <w:rFonts w:cstheme="minorHAnsi"/>
          <w:i/>
          <w:color w:val="984806" w:themeColor="accent6" w:themeShade="80"/>
          <w:sz w:val="20"/>
          <w:szCs w:val="20"/>
        </w:rPr>
        <w:t>A cloud of confusing, irritating smoke.</w:t>
      </w:r>
      <w:proofErr w:type="gramEnd"/>
      <w:r w:rsidRPr="00BD31B4">
        <w:rPr>
          <w:rFonts w:cstheme="minorHAnsi"/>
          <w:i/>
          <w:color w:val="984806" w:themeColor="accent6" w:themeShade="80"/>
          <w:sz w:val="20"/>
          <w:szCs w:val="20"/>
        </w:rPr>
        <w:t xml:space="preserve">  If you inhale it you’ll sputter and choke.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Throw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F027E2" w:rsidRPr="008B7799" w:rsidRDefault="00F027E2" w:rsidP="001D773E">
      <w:pPr>
        <w:spacing w:after="0" w:line="240" w:lineRule="auto"/>
        <w:rPr>
          <w:rFonts w:cstheme="minorHAnsi"/>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Commune with Nature –</w:t>
      </w:r>
      <w:r w:rsidRPr="008B7799">
        <w:rPr>
          <w:rFonts w:cstheme="minorHAnsi"/>
          <w:sz w:val="20"/>
          <w:szCs w:val="20"/>
        </w:rPr>
        <w:t xml:space="preserve"> </w:t>
      </w:r>
      <w:r w:rsidRPr="008B7799">
        <w:rPr>
          <w:rFonts w:cstheme="minorHAnsi"/>
          <w:color w:val="984806" w:themeColor="accent6" w:themeShade="80"/>
          <w:sz w:val="20"/>
          <w:szCs w:val="20"/>
        </w:rPr>
        <w:t xml:space="preserve">Zebra shamans can use this spell to communicate with living creatures around them that they could not understand by normal means.  Many believe this spell was used to gather information around pony settlements during the war.  Requires that the caster get to know and care for the animals or plants they attempt to commune with over a </w:t>
      </w:r>
      <w:r w:rsidR="0035641E">
        <w:rPr>
          <w:rFonts w:cstheme="minorHAnsi"/>
          <w:color w:val="984806" w:themeColor="accent6" w:themeShade="80"/>
          <w:sz w:val="20"/>
          <w:szCs w:val="20"/>
        </w:rPr>
        <w:t>span of 1d8 days.</w:t>
      </w:r>
    </w:p>
    <w:p w:rsidR="00C8713B" w:rsidRPr="00C8713B" w:rsidRDefault="00C8713B" w:rsidP="001D773E">
      <w:pPr>
        <w:spacing w:after="0" w:line="240" w:lineRule="auto"/>
        <w:rPr>
          <w:rFonts w:cstheme="minorHAnsi"/>
          <w:i/>
          <w:color w:val="984806" w:themeColor="accent6" w:themeShade="80"/>
          <w:sz w:val="20"/>
          <w:szCs w:val="20"/>
        </w:rPr>
      </w:pPr>
      <w:r w:rsidRPr="00C8713B">
        <w:rPr>
          <w:rFonts w:cstheme="minorHAnsi"/>
          <w:i/>
          <w:color w:val="984806" w:themeColor="accent6" w:themeShade="80"/>
          <w:sz w:val="20"/>
          <w:szCs w:val="20"/>
        </w:rPr>
        <w:t xml:space="preserve">To speak with creatures big and small this ritual </w:t>
      </w:r>
      <w:proofErr w:type="gramStart"/>
      <w:r w:rsidRPr="00C8713B">
        <w:rPr>
          <w:rFonts w:cstheme="minorHAnsi"/>
          <w:i/>
          <w:color w:val="984806" w:themeColor="accent6" w:themeShade="80"/>
          <w:sz w:val="20"/>
          <w:szCs w:val="20"/>
        </w:rPr>
        <w:t>mimics</w:t>
      </w:r>
      <w:proofErr w:type="gramEnd"/>
      <w:r w:rsidRPr="00C8713B">
        <w:rPr>
          <w:rFonts w:cstheme="minorHAnsi"/>
          <w:i/>
          <w:color w:val="984806" w:themeColor="accent6" w:themeShade="80"/>
          <w:sz w:val="20"/>
          <w:szCs w:val="20"/>
        </w:rPr>
        <w:t xml:space="preserve"> nature’s call.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Cast</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Low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lastRenderedPageBreak/>
        <w:t>School of Magic: Ritual</w:t>
      </w:r>
    </w:p>
    <w:p w:rsidR="00F027E2" w:rsidRPr="008B7799" w:rsidRDefault="00F027E2" w:rsidP="001D773E">
      <w:pPr>
        <w:spacing w:after="0" w:line="240" w:lineRule="auto"/>
        <w:rPr>
          <w:rFonts w:cstheme="minorHAnsi"/>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Create Firebomb –</w:t>
      </w:r>
      <w:r w:rsidRPr="008B7799">
        <w:rPr>
          <w:rFonts w:cstheme="minorHAnsi"/>
          <w:sz w:val="20"/>
          <w:szCs w:val="20"/>
        </w:rPr>
        <w:t xml:space="preserve"> </w:t>
      </w:r>
      <w:r w:rsidRPr="008B7799">
        <w:rPr>
          <w:rFonts w:cstheme="minorHAnsi"/>
          <w:color w:val="984806" w:themeColor="accent6" w:themeShade="80"/>
          <w:sz w:val="20"/>
          <w:szCs w:val="20"/>
        </w:rPr>
        <w:t>Creates a single firebomb</w:t>
      </w:r>
      <w:r w:rsidR="008B7799">
        <w:rPr>
          <w:rFonts w:cstheme="minorHAnsi"/>
          <w:color w:val="984806" w:themeColor="accent6" w:themeShade="80"/>
          <w:sz w:val="20"/>
          <w:szCs w:val="20"/>
        </w:rPr>
        <w:t xml:space="preserve"> (as per the explosive)</w:t>
      </w:r>
      <w:r w:rsidRPr="008B7799">
        <w:rPr>
          <w:rFonts w:cstheme="minorHAnsi"/>
          <w:color w:val="984806" w:themeColor="accent6" w:themeShade="80"/>
          <w:sz w:val="20"/>
          <w:szCs w:val="20"/>
        </w:rPr>
        <w:t xml:space="preserve">. </w:t>
      </w:r>
    </w:p>
    <w:p w:rsidR="00E1710A" w:rsidRPr="002F4996" w:rsidRDefault="00E1710A" w:rsidP="001D773E">
      <w:pPr>
        <w:spacing w:after="0" w:line="240" w:lineRule="auto"/>
        <w:rPr>
          <w:rFonts w:cstheme="minorHAnsi"/>
          <w:i/>
          <w:color w:val="984806" w:themeColor="accent6" w:themeShade="80"/>
          <w:sz w:val="20"/>
          <w:szCs w:val="20"/>
        </w:rPr>
      </w:pPr>
      <w:r w:rsidRPr="002F4996">
        <w:rPr>
          <w:rFonts w:cstheme="minorHAnsi"/>
          <w:i/>
          <w:color w:val="984806" w:themeColor="accent6" w:themeShade="80"/>
          <w:sz w:val="20"/>
          <w:szCs w:val="20"/>
        </w:rPr>
        <w:t>A parc</w:t>
      </w:r>
      <w:r w:rsidR="002F4996" w:rsidRPr="002F4996">
        <w:rPr>
          <w:rFonts w:cstheme="minorHAnsi"/>
          <w:i/>
          <w:color w:val="984806" w:themeColor="accent6" w:themeShade="80"/>
          <w:sz w:val="20"/>
          <w:szCs w:val="20"/>
        </w:rPr>
        <w:t>el of fire and brimstone sealed;</w:t>
      </w:r>
      <w:r w:rsidRPr="002F4996">
        <w:rPr>
          <w:rFonts w:cstheme="minorHAnsi"/>
          <w:i/>
          <w:color w:val="984806" w:themeColor="accent6" w:themeShade="80"/>
          <w:sz w:val="20"/>
          <w:szCs w:val="20"/>
        </w:rPr>
        <w:t xml:space="preserve"> when thrown </w:t>
      </w:r>
      <w:r w:rsidR="002F4996" w:rsidRPr="002F4996">
        <w:rPr>
          <w:rFonts w:cstheme="minorHAnsi"/>
          <w:i/>
          <w:color w:val="984806" w:themeColor="accent6" w:themeShade="80"/>
          <w:sz w:val="20"/>
          <w:szCs w:val="20"/>
        </w:rPr>
        <w:t>becomes explosive destruction</w:t>
      </w:r>
      <w:r w:rsidRPr="002F4996">
        <w:rPr>
          <w:rFonts w:cstheme="minorHAnsi"/>
          <w:i/>
          <w:color w:val="984806" w:themeColor="accent6" w:themeShade="80"/>
          <w:sz w:val="20"/>
          <w:szCs w:val="20"/>
        </w:rPr>
        <w:t xml:space="preserve"> revealed</w:t>
      </w:r>
      <w:r w:rsidR="002F4996" w:rsidRPr="002F4996">
        <w:rPr>
          <w:rFonts w:cstheme="minorHAnsi"/>
          <w:i/>
          <w:color w:val="984806" w:themeColor="accent6" w:themeShade="80"/>
          <w:sz w:val="20"/>
          <w:szCs w:val="20"/>
        </w:rPr>
        <w:t>.</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 (Throw)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b/>
          <w:color w:val="984806" w:themeColor="accent6" w:themeShade="80"/>
          <w:sz w:val="20"/>
          <w:szCs w:val="20"/>
        </w:rPr>
      </w:pPr>
      <w:r w:rsidRPr="008B7799">
        <w:rPr>
          <w:rFonts w:cstheme="minorHAnsi"/>
          <w:color w:val="984806" w:themeColor="accent6" w:themeShade="80"/>
          <w:sz w:val="20"/>
          <w:szCs w:val="20"/>
        </w:rPr>
        <w:t xml:space="preserve">Special Ingredients: </w:t>
      </w:r>
      <w:r w:rsidRPr="008B7799">
        <w:rPr>
          <w:rFonts w:cstheme="minorHAnsi"/>
          <w:b/>
          <w:color w:val="984806" w:themeColor="accent6" w:themeShade="80"/>
          <w:sz w:val="20"/>
          <w:szCs w:val="20"/>
        </w:rPr>
        <w:t>10 Flamer Fuel</w:t>
      </w:r>
    </w:p>
    <w:p w:rsidR="00F027E2"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Schools of Magic: Alchemy, Talisman</w:t>
      </w:r>
    </w:p>
    <w:p w:rsidR="00452C38" w:rsidRPr="008B7799" w:rsidRDefault="00452C38" w:rsidP="001D773E">
      <w:pPr>
        <w:spacing w:after="0" w:line="240" w:lineRule="auto"/>
        <w:rPr>
          <w:rFonts w:cstheme="minorHAnsi"/>
          <w:color w:val="984806" w:themeColor="accent6" w:themeShade="80"/>
          <w:sz w:val="20"/>
          <w:szCs w:val="20"/>
        </w:rPr>
      </w:pPr>
    </w:p>
    <w:p w:rsidR="00BA43C5" w:rsidRPr="00EC106D" w:rsidRDefault="00BA43C5" w:rsidP="001D773E">
      <w:pPr>
        <w:spacing w:after="0" w:line="240" w:lineRule="auto"/>
        <w:rPr>
          <w:rFonts w:cstheme="minorHAnsi"/>
          <w:color w:val="984806" w:themeColor="accent6" w:themeShade="80"/>
          <w:sz w:val="20"/>
          <w:szCs w:val="20"/>
        </w:rPr>
      </w:pPr>
      <w:r>
        <w:rPr>
          <w:rFonts w:cstheme="minorHAnsi"/>
          <w:b/>
          <w:sz w:val="20"/>
          <w:szCs w:val="20"/>
        </w:rPr>
        <w:t xml:space="preserve">Cure Addiction </w:t>
      </w:r>
      <w:r w:rsidR="00C8713B" w:rsidRPr="00EC106D">
        <w:rPr>
          <w:rFonts w:cstheme="minorHAnsi"/>
          <w:color w:val="984806" w:themeColor="accent6" w:themeShade="80"/>
          <w:sz w:val="20"/>
          <w:szCs w:val="20"/>
        </w:rPr>
        <w:t>–</w:t>
      </w:r>
      <w:r w:rsidRPr="00EC106D">
        <w:rPr>
          <w:rFonts w:cstheme="minorHAnsi"/>
          <w:color w:val="984806" w:themeColor="accent6" w:themeShade="80"/>
          <w:sz w:val="20"/>
          <w:szCs w:val="20"/>
        </w:rPr>
        <w:t xml:space="preserve"> </w:t>
      </w:r>
      <w:r w:rsidR="00C8713B" w:rsidRPr="00EC106D">
        <w:rPr>
          <w:rFonts w:cstheme="minorHAnsi"/>
          <w:color w:val="984806" w:themeColor="accent6" w:themeShade="80"/>
          <w:sz w:val="20"/>
          <w:szCs w:val="20"/>
        </w:rPr>
        <w:t xml:space="preserve">This recipe combines the magic of two different schools to do what each of the individual schools </w:t>
      </w:r>
      <w:r w:rsidR="00EC106D" w:rsidRPr="00EC106D">
        <w:rPr>
          <w:rFonts w:cstheme="minorHAnsi"/>
          <w:color w:val="984806" w:themeColor="accent6" w:themeShade="80"/>
          <w:sz w:val="20"/>
          <w:szCs w:val="20"/>
        </w:rPr>
        <w:t xml:space="preserve">cannot on their own.  Making use of alchemical magics to purify the body and ritual magics to help subtly alter the mind, this recipe allows a character to permanently break an addiction in ways that only prolonged therapy can achieve otherwise.  </w:t>
      </w:r>
      <w:r w:rsidR="00EC106D">
        <w:rPr>
          <w:rFonts w:cstheme="minorHAnsi"/>
          <w:color w:val="984806" w:themeColor="accent6" w:themeShade="80"/>
          <w:sz w:val="20"/>
          <w:szCs w:val="20"/>
        </w:rPr>
        <w:t xml:space="preserve">The subject of the spell must want to break their addiction for the effects to truly take hold.  </w:t>
      </w:r>
    </w:p>
    <w:p w:rsidR="00EC106D" w:rsidRPr="00EC106D" w:rsidRDefault="00EC106D" w:rsidP="001D773E">
      <w:pPr>
        <w:spacing w:after="0" w:line="240" w:lineRule="auto"/>
        <w:rPr>
          <w:rFonts w:cstheme="minorHAnsi"/>
          <w:i/>
          <w:sz w:val="20"/>
          <w:szCs w:val="20"/>
        </w:rPr>
      </w:pPr>
      <w:r w:rsidRPr="00EC106D">
        <w:rPr>
          <w:rFonts w:cstheme="minorHAnsi"/>
          <w:i/>
          <w:color w:val="984806" w:themeColor="accent6" w:themeShade="80"/>
          <w:sz w:val="20"/>
          <w:szCs w:val="20"/>
        </w:rPr>
        <w:t xml:space="preserve">To break an addiction is a powerful act, a subject must the change or it will not enact.  </w:t>
      </w:r>
    </w:p>
    <w:p w:rsidR="00EC106D" w:rsidRDefault="00EC106D" w:rsidP="001D773E">
      <w:pPr>
        <w:spacing w:after="0" w:line="240" w:lineRule="auto"/>
        <w:rPr>
          <w:rFonts w:cstheme="minorHAnsi"/>
          <w:b/>
          <w:sz w:val="20"/>
          <w:szCs w:val="20"/>
        </w:rPr>
      </w:pPr>
    </w:p>
    <w:p w:rsidR="00C8713B" w:rsidRPr="008B7799" w:rsidRDefault="00C8713B"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Drink</w:t>
      </w:r>
      <w:r w:rsidR="00BD31B4">
        <w:rPr>
          <w:rFonts w:cstheme="minorHAnsi"/>
          <w:color w:val="984806" w:themeColor="accent6" w:themeShade="80"/>
          <w:sz w:val="20"/>
          <w:szCs w:val="20"/>
        </w:rPr>
        <w:t>, Cast (both required for full effect)</w:t>
      </w:r>
    </w:p>
    <w:p w:rsidR="00C8713B" w:rsidRPr="008B7799" w:rsidRDefault="00C8713B"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C8713B" w:rsidRPr="008B7799" w:rsidRDefault="00C8713B"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C8713B" w:rsidRPr="008B7799" w:rsidRDefault="00C8713B"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C8713B" w:rsidRPr="008B7799" w:rsidRDefault="00C8713B"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r w:rsidR="00BD31B4">
        <w:rPr>
          <w:rFonts w:cstheme="minorHAnsi"/>
          <w:color w:val="984806" w:themeColor="accent6" w:themeShade="80"/>
          <w:sz w:val="20"/>
          <w:szCs w:val="20"/>
        </w:rPr>
        <w:t>, Ritual</w:t>
      </w:r>
    </w:p>
    <w:p w:rsidR="00C8713B" w:rsidRDefault="00C8713B" w:rsidP="001D773E">
      <w:pPr>
        <w:spacing w:after="0" w:line="240" w:lineRule="auto"/>
        <w:rPr>
          <w:rFonts w:cstheme="minorHAnsi"/>
          <w:b/>
          <w:sz w:val="20"/>
          <w:szCs w:val="20"/>
        </w:rPr>
      </w:pPr>
    </w:p>
    <w:p w:rsidR="00BA43C5" w:rsidRDefault="00BA43C5" w:rsidP="001D773E">
      <w:pPr>
        <w:spacing w:after="0" w:line="240" w:lineRule="auto"/>
        <w:rPr>
          <w:rFonts w:cstheme="minorHAnsi"/>
          <w:b/>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Cure Poison –</w:t>
      </w:r>
      <w:r w:rsidRPr="008B7799">
        <w:rPr>
          <w:rFonts w:cstheme="minorHAnsi"/>
          <w:sz w:val="20"/>
          <w:szCs w:val="20"/>
        </w:rPr>
        <w:t xml:space="preserve"> </w:t>
      </w:r>
      <w:r w:rsidRPr="008B7799">
        <w:rPr>
          <w:rFonts w:cstheme="minorHAnsi"/>
          <w:color w:val="984806" w:themeColor="accent6" w:themeShade="80"/>
          <w:sz w:val="20"/>
          <w:szCs w:val="20"/>
        </w:rPr>
        <w:t xml:space="preserve">Violently flushes the body of toxins, purifying them.  </w:t>
      </w:r>
      <w:proofErr w:type="gramStart"/>
      <w:r w:rsidRPr="008B7799">
        <w:rPr>
          <w:rFonts w:cstheme="minorHAnsi"/>
          <w:color w:val="984806" w:themeColor="accent6" w:themeShade="80"/>
          <w:sz w:val="20"/>
          <w:szCs w:val="20"/>
        </w:rPr>
        <w:t>May cause vomiting, depending on the poison.</w:t>
      </w:r>
      <w:proofErr w:type="gramEnd"/>
      <w:r w:rsidRPr="008B7799">
        <w:rPr>
          <w:rFonts w:cstheme="minorHAnsi"/>
          <w:color w:val="984806" w:themeColor="accent6" w:themeShade="80"/>
          <w:sz w:val="20"/>
          <w:szCs w:val="20"/>
        </w:rPr>
        <w:t xml:space="preserve">  </w:t>
      </w:r>
      <w:proofErr w:type="gramStart"/>
      <w:r w:rsidRPr="008B7799">
        <w:rPr>
          <w:rFonts w:cstheme="minorHAnsi"/>
          <w:color w:val="984806" w:themeColor="accent6" w:themeShade="80"/>
          <w:sz w:val="20"/>
          <w:szCs w:val="20"/>
        </w:rPr>
        <w:t>More effective (and more pleasant) than Purge.</w:t>
      </w:r>
      <w:proofErr w:type="gramEnd"/>
    </w:p>
    <w:p w:rsidR="00F027E2" w:rsidRPr="00513192" w:rsidRDefault="00BD31B4" w:rsidP="001D773E">
      <w:pPr>
        <w:spacing w:after="0" w:line="240" w:lineRule="auto"/>
        <w:rPr>
          <w:rFonts w:cstheme="minorHAnsi"/>
          <w:i/>
          <w:color w:val="984806" w:themeColor="accent6" w:themeShade="80"/>
          <w:sz w:val="20"/>
          <w:szCs w:val="20"/>
        </w:rPr>
      </w:pPr>
      <w:r w:rsidRPr="00513192">
        <w:rPr>
          <w:rFonts w:cstheme="minorHAnsi"/>
          <w:i/>
          <w:color w:val="984806" w:themeColor="accent6" w:themeShade="80"/>
          <w:sz w:val="20"/>
          <w:szCs w:val="20"/>
        </w:rPr>
        <w:t xml:space="preserve">To cleanse and purify the entire form, this potion removes all toxins </w:t>
      </w:r>
      <w:r w:rsidR="00513192" w:rsidRPr="00513192">
        <w:rPr>
          <w:rFonts w:cstheme="minorHAnsi"/>
          <w:i/>
          <w:color w:val="984806" w:themeColor="accent6" w:themeShade="80"/>
          <w:sz w:val="20"/>
          <w:szCs w:val="20"/>
        </w:rPr>
        <w:t xml:space="preserve">past </w:t>
      </w:r>
      <w:r w:rsidRPr="00513192">
        <w:rPr>
          <w:rFonts w:cstheme="minorHAnsi"/>
          <w:i/>
          <w:color w:val="984806" w:themeColor="accent6" w:themeShade="80"/>
          <w:sz w:val="20"/>
          <w:szCs w:val="20"/>
        </w:rPr>
        <w:t xml:space="preserve">norm.  </w:t>
      </w:r>
    </w:p>
    <w:p w:rsidR="00A02C2C" w:rsidRPr="008B7799" w:rsidRDefault="00A02C2C"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Drink</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Cure Radiation –</w:t>
      </w:r>
      <w:r w:rsidRPr="008B7799">
        <w:rPr>
          <w:rFonts w:cstheme="minorHAnsi"/>
          <w:sz w:val="20"/>
          <w:szCs w:val="20"/>
        </w:rPr>
        <w:t xml:space="preserve"> </w:t>
      </w:r>
      <w:r w:rsidRPr="008B7799">
        <w:rPr>
          <w:rFonts w:cstheme="minorHAnsi"/>
          <w:color w:val="984806" w:themeColor="accent6" w:themeShade="80"/>
          <w:sz w:val="20"/>
          <w:szCs w:val="20"/>
        </w:rPr>
        <w:t>Removes 100 rads from the drinker.  The drinker should be prepared to go to the bathroom</w:t>
      </w:r>
      <w:r w:rsidR="00C81968">
        <w:rPr>
          <w:rFonts w:cstheme="minorHAnsi"/>
          <w:color w:val="984806" w:themeColor="accent6" w:themeShade="80"/>
          <w:sz w:val="20"/>
          <w:szCs w:val="20"/>
        </w:rPr>
        <w:t>; the</w:t>
      </w:r>
      <w:r w:rsidR="008B43B9">
        <w:rPr>
          <w:rFonts w:cstheme="minorHAnsi"/>
          <w:color w:val="984806" w:themeColor="accent6" w:themeShade="80"/>
          <w:sz w:val="20"/>
          <w:szCs w:val="20"/>
        </w:rPr>
        <w:t xml:space="preserve"> rads ha</w:t>
      </w:r>
      <w:r w:rsidR="00C81968">
        <w:rPr>
          <w:rFonts w:cstheme="minorHAnsi"/>
          <w:color w:val="984806" w:themeColor="accent6" w:themeShade="80"/>
          <w:sz w:val="20"/>
          <w:szCs w:val="20"/>
        </w:rPr>
        <w:t xml:space="preserve">ve got to come out </w:t>
      </w:r>
      <w:r w:rsidR="00C81968" w:rsidRPr="00C81968">
        <w:rPr>
          <w:rFonts w:cstheme="minorHAnsi"/>
          <w:i/>
          <w:color w:val="984806" w:themeColor="accent6" w:themeShade="80"/>
          <w:sz w:val="20"/>
          <w:szCs w:val="20"/>
        </w:rPr>
        <w:t>somehow</w:t>
      </w:r>
      <w:r w:rsidRPr="008B7799">
        <w:rPr>
          <w:rFonts w:cstheme="minorHAnsi"/>
          <w:color w:val="984806" w:themeColor="accent6" w:themeShade="80"/>
          <w:sz w:val="20"/>
          <w:szCs w:val="20"/>
        </w:rPr>
        <w:t>.</w:t>
      </w:r>
    </w:p>
    <w:p w:rsidR="00F027E2" w:rsidRPr="00A02C2C" w:rsidRDefault="00A02C2C" w:rsidP="001D773E">
      <w:pPr>
        <w:spacing w:after="0" w:line="240" w:lineRule="auto"/>
        <w:rPr>
          <w:rFonts w:cstheme="minorHAnsi"/>
          <w:i/>
          <w:color w:val="984806" w:themeColor="accent6" w:themeShade="80"/>
          <w:sz w:val="20"/>
          <w:szCs w:val="20"/>
        </w:rPr>
      </w:pPr>
      <w:r w:rsidRPr="00A02C2C">
        <w:rPr>
          <w:rFonts w:cstheme="minorHAnsi"/>
          <w:i/>
          <w:color w:val="984806" w:themeColor="accent6" w:themeShade="80"/>
          <w:sz w:val="20"/>
          <w:szCs w:val="20"/>
        </w:rPr>
        <w:t xml:space="preserve">Energies foul and necromantic leave the drinker healed and frantic.  </w:t>
      </w:r>
    </w:p>
    <w:p w:rsidR="008B43B9" w:rsidRPr="008B7799" w:rsidRDefault="008B43B9"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Drink</w:t>
      </w:r>
      <w:r w:rsidR="00673522">
        <w:rPr>
          <w:rFonts w:cstheme="minorHAnsi"/>
          <w:color w:val="984806" w:themeColor="accent6" w:themeShade="80"/>
          <w:sz w:val="20"/>
          <w:szCs w:val="20"/>
        </w:rPr>
        <w:t>, Cast</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High</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r w:rsidR="00673522">
        <w:rPr>
          <w:rFonts w:cstheme="minorHAnsi"/>
          <w:color w:val="984806" w:themeColor="accent6" w:themeShade="80"/>
          <w:sz w:val="20"/>
          <w:szCs w:val="20"/>
        </w:rPr>
        <w:t>, Ritual</w:t>
      </w:r>
    </w:p>
    <w:p w:rsidR="00F027E2" w:rsidRPr="008B7799" w:rsidRDefault="00F027E2" w:rsidP="001D773E">
      <w:pPr>
        <w:spacing w:after="0" w:line="240" w:lineRule="auto"/>
        <w:rPr>
          <w:rFonts w:cstheme="minorHAnsi"/>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Fast Acting Poison –</w:t>
      </w:r>
      <w:r w:rsidRPr="008B7799">
        <w:rPr>
          <w:rFonts w:cstheme="minorHAnsi"/>
          <w:sz w:val="20"/>
          <w:szCs w:val="20"/>
        </w:rPr>
        <w:t xml:space="preserve"> </w:t>
      </w:r>
      <w:r w:rsidRPr="008B7799">
        <w:rPr>
          <w:rFonts w:cstheme="minorHAnsi"/>
          <w:color w:val="984806" w:themeColor="accent6" w:themeShade="80"/>
          <w:sz w:val="20"/>
          <w:szCs w:val="20"/>
        </w:rPr>
        <w:t xml:space="preserve">Imbiber is poisoned and must make an endurance roll MFD </w:t>
      </w:r>
      <w:r w:rsidR="0000552C">
        <w:rPr>
          <w:rFonts w:cstheme="minorHAnsi"/>
          <w:color w:val="984806" w:themeColor="accent6" w:themeShade="80"/>
          <w:sz w:val="20"/>
          <w:szCs w:val="20"/>
        </w:rPr>
        <w:t xml:space="preserve">½ </w:t>
      </w:r>
      <w:r w:rsidRPr="008B7799">
        <w:rPr>
          <w:rFonts w:cstheme="minorHAnsi"/>
          <w:color w:val="984806" w:themeColor="accent6" w:themeShade="80"/>
          <w:sz w:val="20"/>
          <w:szCs w:val="20"/>
        </w:rPr>
        <w:t>or will begin taking 4 wounds per round to the head or torso until they are cured or fall unconscious.  This poison is not deadly</w:t>
      </w:r>
      <w:r w:rsidR="0000552C">
        <w:rPr>
          <w:rFonts w:cstheme="minorHAnsi"/>
          <w:color w:val="984806" w:themeColor="accent6" w:themeShade="80"/>
          <w:sz w:val="20"/>
          <w:szCs w:val="20"/>
        </w:rPr>
        <w:t>; if it would maim its victim, it instead knocks them out</w:t>
      </w:r>
      <w:r w:rsidRPr="008B7799">
        <w:rPr>
          <w:rFonts w:cstheme="minorHAnsi"/>
          <w:color w:val="984806" w:themeColor="accent6" w:themeShade="80"/>
          <w:sz w:val="20"/>
          <w:szCs w:val="20"/>
        </w:rPr>
        <w:t>.</w:t>
      </w:r>
      <w:r w:rsidR="007D454E">
        <w:rPr>
          <w:rFonts w:cstheme="minorHAnsi"/>
          <w:color w:val="984806" w:themeColor="accent6" w:themeShade="80"/>
          <w:sz w:val="20"/>
          <w:szCs w:val="20"/>
        </w:rPr>
        <w:t xml:space="preserve">  </w:t>
      </w:r>
    </w:p>
    <w:p w:rsidR="008D5492" w:rsidRPr="008D5492" w:rsidRDefault="008D5492" w:rsidP="001D773E">
      <w:pPr>
        <w:spacing w:after="0" w:line="240" w:lineRule="auto"/>
        <w:rPr>
          <w:rFonts w:cstheme="minorHAnsi"/>
          <w:i/>
          <w:color w:val="984806" w:themeColor="accent6" w:themeShade="80"/>
          <w:sz w:val="20"/>
          <w:szCs w:val="20"/>
        </w:rPr>
      </w:pPr>
      <w:r w:rsidRPr="008D5492">
        <w:rPr>
          <w:rFonts w:cstheme="minorHAnsi"/>
          <w:i/>
          <w:color w:val="984806" w:themeColor="accent6" w:themeShade="80"/>
          <w:sz w:val="20"/>
          <w:szCs w:val="20"/>
        </w:rPr>
        <w:t xml:space="preserve">Mild but piercing pain runs deep, that foes of the brewer far will keep.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Apply, Drink, Throw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8</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lastRenderedPageBreak/>
        <w:t>Rarity of Ingredients: Low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F027E2" w:rsidRPr="008B7799" w:rsidRDefault="00F027E2" w:rsidP="001D773E">
      <w:pPr>
        <w:spacing w:after="0" w:line="240" w:lineRule="auto"/>
        <w:rPr>
          <w:rFonts w:cstheme="minorHAnsi"/>
          <w:color w:val="984806" w:themeColor="accent6" w:themeShade="80"/>
          <w:sz w:val="20"/>
          <w:szCs w:val="20"/>
        </w:rPr>
      </w:pPr>
    </w:p>
    <w:p w:rsidR="00DD0C56" w:rsidRDefault="00DD0C56" w:rsidP="001D773E">
      <w:pPr>
        <w:spacing w:after="0" w:line="240" w:lineRule="auto"/>
        <w:rPr>
          <w:rFonts w:cstheme="minorHAnsi"/>
          <w:color w:val="984806" w:themeColor="accent6" w:themeShade="80"/>
          <w:sz w:val="20"/>
          <w:szCs w:val="20"/>
        </w:rPr>
      </w:pPr>
      <w:r>
        <w:rPr>
          <w:rFonts w:cstheme="minorHAnsi"/>
          <w:b/>
          <w:sz w:val="20"/>
          <w:szCs w:val="20"/>
        </w:rPr>
        <w:t>Fire Extinguisher</w:t>
      </w:r>
      <w:r w:rsidR="00BE32D6">
        <w:rPr>
          <w:rFonts w:cstheme="minorHAnsi"/>
          <w:b/>
          <w:sz w:val="20"/>
          <w:szCs w:val="20"/>
        </w:rPr>
        <w:t xml:space="preserve"> – </w:t>
      </w:r>
      <w:r w:rsidR="00BE32D6" w:rsidRPr="00BE32D6">
        <w:rPr>
          <w:rFonts w:cstheme="minorHAnsi"/>
          <w:color w:val="984806" w:themeColor="accent6" w:themeShade="80"/>
          <w:sz w:val="20"/>
          <w:szCs w:val="20"/>
        </w:rPr>
        <w:t xml:space="preserve">This is a </w:t>
      </w:r>
      <w:r w:rsidR="008B43B9">
        <w:rPr>
          <w:rFonts w:cstheme="minorHAnsi"/>
          <w:color w:val="984806" w:themeColor="accent6" w:themeShade="80"/>
          <w:sz w:val="20"/>
          <w:szCs w:val="20"/>
        </w:rPr>
        <w:t>powerful talisman that pr</w:t>
      </w:r>
      <w:r w:rsidR="00BE32D6" w:rsidRPr="00BE32D6">
        <w:rPr>
          <w:rFonts w:cstheme="minorHAnsi"/>
          <w:color w:val="984806" w:themeColor="accent6" w:themeShade="80"/>
          <w:sz w:val="20"/>
          <w:szCs w:val="20"/>
        </w:rPr>
        <w:t>event</w:t>
      </w:r>
      <w:r w:rsidR="008B43B9">
        <w:rPr>
          <w:rFonts w:cstheme="minorHAnsi"/>
          <w:color w:val="984806" w:themeColor="accent6" w:themeShade="80"/>
          <w:sz w:val="20"/>
          <w:szCs w:val="20"/>
        </w:rPr>
        <w:t>s</w:t>
      </w:r>
      <w:r w:rsidR="00BE32D6" w:rsidRPr="00BE32D6">
        <w:rPr>
          <w:rFonts w:cstheme="minorHAnsi"/>
          <w:color w:val="984806" w:themeColor="accent6" w:themeShade="80"/>
          <w:sz w:val="20"/>
          <w:szCs w:val="20"/>
        </w:rPr>
        <w:t xml:space="preserve"> a character from catching fire.</w:t>
      </w:r>
      <w:r w:rsidR="00BE32D6" w:rsidRPr="00BE32D6">
        <w:rPr>
          <w:rFonts w:cstheme="minorHAnsi"/>
          <w:b/>
          <w:color w:val="984806" w:themeColor="accent6" w:themeShade="80"/>
          <w:sz w:val="20"/>
          <w:szCs w:val="20"/>
        </w:rPr>
        <w:t xml:space="preserve"> </w:t>
      </w:r>
      <w:r w:rsidR="00BE32D6" w:rsidRPr="008B43B9">
        <w:rPr>
          <w:rFonts w:cstheme="minorHAnsi"/>
          <w:color w:val="984806" w:themeColor="accent6" w:themeShade="80"/>
          <w:sz w:val="20"/>
          <w:szCs w:val="20"/>
        </w:rPr>
        <w:t xml:space="preserve"> </w:t>
      </w:r>
      <w:r w:rsidR="008B43B9" w:rsidRPr="008B43B9">
        <w:rPr>
          <w:rFonts w:cstheme="minorHAnsi"/>
          <w:color w:val="984806" w:themeColor="accent6" w:themeShade="80"/>
          <w:sz w:val="20"/>
          <w:szCs w:val="20"/>
        </w:rPr>
        <w:t>It automagically extinguishes all fires that start up on a character’s body, rendering them totally i</w:t>
      </w:r>
      <w:r w:rsidR="008B43B9">
        <w:rPr>
          <w:rFonts w:cstheme="minorHAnsi"/>
          <w:color w:val="984806" w:themeColor="accent6" w:themeShade="80"/>
          <w:sz w:val="20"/>
          <w:szCs w:val="20"/>
        </w:rPr>
        <w:t xml:space="preserve">mmune to fire special weapons effects, and flamethrower and incinerator weapons.  </w:t>
      </w:r>
      <w:r w:rsidR="00337361">
        <w:rPr>
          <w:rFonts w:cstheme="minorHAnsi"/>
          <w:color w:val="984806" w:themeColor="accent6" w:themeShade="80"/>
          <w:sz w:val="20"/>
          <w:szCs w:val="20"/>
        </w:rPr>
        <w:t xml:space="preserve">It functions </w:t>
      </w:r>
      <w:proofErr w:type="spellStart"/>
      <w:r w:rsidR="00337361">
        <w:rPr>
          <w:rFonts w:cstheme="minorHAnsi"/>
          <w:color w:val="984806" w:themeColor="accent6" w:themeShade="80"/>
          <w:sz w:val="20"/>
          <w:szCs w:val="20"/>
        </w:rPr>
        <w:t>ablatively</w:t>
      </w:r>
      <w:proofErr w:type="spellEnd"/>
      <w:r w:rsidR="00337361">
        <w:rPr>
          <w:rFonts w:cstheme="minorHAnsi"/>
          <w:color w:val="984806" w:themeColor="accent6" w:themeShade="80"/>
          <w:sz w:val="20"/>
          <w:szCs w:val="20"/>
        </w:rPr>
        <w:t xml:space="preserve">; each talisman can only extinguish </w:t>
      </w:r>
      <w:r w:rsidR="00513192">
        <w:rPr>
          <w:rFonts w:cstheme="minorHAnsi"/>
          <w:color w:val="984806" w:themeColor="accent6" w:themeShade="80"/>
          <w:sz w:val="20"/>
          <w:szCs w:val="20"/>
        </w:rPr>
        <w:t>3</w:t>
      </w:r>
      <w:r w:rsidR="00337361">
        <w:rPr>
          <w:rFonts w:cstheme="minorHAnsi"/>
          <w:color w:val="984806" w:themeColor="accent6" w:themeShade="80"/>
          <w:sz w:val="20"/>
          <w:szCs w:val="20"/>
        </w:rPr>
        <w:t>d4 fires on its wearer before its magic ceases to work</w:t>
      </w:r>
      <w:r w:rsidR="00513192">
        <w:rPr>
          <w:rFonts w:cstheme="minorHAnsi"/>
          <w:color w:val="984806" w:themeColor="accent6" w:themeShade="80"/>
          <w:sz w:val="20"/>
          <w:szCs w:val="20"/>
        </w:rPr>
        <w:t xml:space="preserve"> (Each individual attack from a flamethrower or incinerator counts as one ‘fire’)</w:t>
      </w:r>
      <w:r w:rsidR="00337361">
        <w:rPr>
          <w:rFonts w:cstheme="minorHAnsi"/>
          <w:color w:val="984806" w:themeColor="accent6" w:themeShade="80"/>
          <w:sz w:val="20"/>
          <w:szCs w:val="20"/>
        </w:rPr>
        <w:t xml:space="preserve">.  Dead talismans can be restored with the restore talismans recipe or by recasting the recipe.  </w:t>
      </w:r>
    </w:p>
    <w:p w:rsidR="00513192" w:rsidRPr="00513192" w:rsidRDefault="00513192" w:rsidP="001D773E">
      <w:pPr>
        <w:spacing w:after="0" w:line="240" w:lineRule="auto"/>
        <w:rPr>
          <w:rFonts w:cstheme="minorHAnsi"/>
          <w:i/>
          <w:color w:val="984806" w:themeColor="accent6" w:themeShade="80"/>
          <w:sz w:val="20"/>
          <w:szCs w:val="20"/>
        </w:rPr>
      </w:pPr>
      <w:r w:rsidRPr="00513192">
        <w:rPr>
          <w:rFonts w:cstheme="minorHAnsi"/>
          <w:i/>
          <w:color w:val="984806" w:themeColor="accent6" w:themeShade="80"/>
          <w:sz w:val="20"/>
          <w:szCs w:val="20"/>
        </w:rPr>
        <w:t xml:space="preserve">This talisman works best when used alone, smothering </w:t>
      </w:r>
      <w:r>
        <w:rPr>
          <w:rFonts w:cstheme="minorHAnsi"/>
          <w:i/>
          <w:color w:val="984806" w:themeColor="accent6" w:themeShade="80"/>
          <w:sz w:val="20"/>
          <w:szCs w:val="20"/>
        </w:rPr>
        <w:t>fire</w:t>
      </w:r>
      <w:r w:rsidRPr="00513192">
        <w:rPr>
          <w:rFonts w:cstheme="minorHAnsi"/>
          <w:i/>
          <w:color w:val="984806" w:themeColor="accent6" w:themeShade="80"/>
          <w:sz w:val="20"/>
          <w:szCs w:val="20"/>
        </w:rPr>
        <w:t xml:space="preserve"> as a magical stone.</w:t>
      </w:r>
    </w:p>
    <w:p w:rsidR="00513192" w:rsidRDefault="00513192" w:rsidP="001D773E">
      <w:pPr>
        <w:spacing w:after="0" w:line="240" w:lineRule="auto"/>
        <w:rPr>
          <w:rFonts w:cstheme="minorHAnsi"/>
          <w:color w:val="984806" w:themeColor="accent6" w:themeShade="80"/>
          <w:sz w:val="20"/>
          <w:szCs w:val="20"/>
        </w:rPr>
      </w:pPr>
    </w:p>
    <w:p w:rsidR="00513192" w:rsidRPr="008B7799" w:rsidRDefault="0051319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Usages: </w:t>
      </w:r>
      <w:r>
        <w:rPr>
          <w:rFonts w:cstheme="minorHAnsi"/>
          <w:color w:val="984806" w:themeColor="accent6" w:themeShade="80"/>
          <w:sz w:val="20"/>
          <w:szCs w:val="20"/>
        </w:rPr>
        <w:t>Worn</w:t>
      </w:r>
    </w:p>
    <w:p w:rsidR="00513192" w:rsidRPr="008B7799" w:rsidRDefault="00513192"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Level Requirement: Level 10</w:t>
      </w:r>
    </w:p>
    <w:p w:rsidR="00513192" w:rsidRPr="008B7799" w:rsidRDefault="00513192"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Rarity of Ingredients: Medium</w:t>
      </w:r>
    </w:p>
    <w:p w:rsidR="00513192" w:rsidRPr="008B43B9" w:rsidRDefault="00513192" w:rsidP="001D773E">
      <w:pPr>
        <w:spacing w:after="0" w:line="240" w:lineRule="auto"/>
        <w:rPr>
          <w:rFonts w:cstheme="minorHAnsi"/>
          <w:b/>
          <w:color w:val="984806" w:themeColor="accent6" w:themeShade="80"/>
          <w:sz w:val="20"/>
          <w:szCs w:val="20"/>
        </w:rPr>
      </w:pPr>
      <w:r>
        <w:rPr>
          <w:rFonts w:cstheme="minorHAnsi"/>
          <w:color w:val="984806" w:themeColor="accent6" w:themeShade="80"/>
          <w:sz w:val="20"/>
          <w:szCs w:val="20"/>
        </w:rPr>
        <w:t xml:space="preserve">Special Ingredients: </w:t>
      </w:r>
      <w:r>
        <w:rPr>
          <w:rFonts w:cstheme="minorHAnsi"/>
          <w:b/>
          <w:color w:val="984806" w:themeColor="accent6" w:themeShade="80"/>
          <w:sz w:val="20"/>
          <w:szCs w:val="20"/>
        </w:rPr>
        <w:t>Gemstone</w:t>
      </w:r>
    </w:p>
    <w:p w:rsidR="00513192" w:rsidRPr="008B7799" w:rsidRDefault="00513192"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School of Magic: Talisman</w:t>
      </w:r>
    </w:p>
    <w:p w:rsidR="00DD0C56" w:rsidRDefault="00DD0C56" w:rsidP="001D773E">
      <w:pPr>
        <w:spacing w:after="0" w:line="240" w:lineRule="auto"/>
        <w:rPr>
          <w:rFonts w:cstheme="minorHAnsi"/>
          <w:b/>
          <w:sz w:val="20"/>
          <w:szCs w:val="20"/>
        </w:rPr>
      </w:pPr>
    </w:p>
    <w:p w:rsidR="00DD0C56" w:rsidRDefault="00DD0C56" w:rsidP="001D773E">
      <w:pPr>
        <w:spacing w:after="0" w:line="240" w:lineRule="auto"/>
        <w:rPr>
          <w:rFonts w:cstheme="minorHAnsi"/>
          <w:color w:val="984806" w:themeColor="accent6" w:themeShade="80"/>
          <w:sz w:val="20"/>
          <w:szCs w:val="20"/>
        </w:rPr>
      </w:pPr>
      <w:r>
        <w:rPr>
          <w:rFonts w:cstheme="minorHAnsi"/>
          <w:b/>
          <w:sz w:val="20"/>
          <w:szCs w:val="20"/>
        </w:rPr>
        <w:t xml:space="preserve">Graceful Fall </w:t>
      </w:r>
      <w:r w:rsidR="00BE32D6">
        <w:rPr>
          <w:rFonts w:cstheme="minorHAnsi"/>
          <w:b/>
          <w:sz w:val="20"/>
          <w:szCs w:val="20"/>
        </w:rPr>
        <w:t>–</w:t>
      </w:r>
      <w:r>
        <w:rPr>
          <w:rFonts w:cstheme="minorHAnsi"/>
          <w:b/>
          <w:sz w:val="20"/>
          <w:szCs w:val="20"/>
        </w:rPr>
        <w:t xml:space="preserve"> </w:t>
      </w:r>
      <w:r w:rsidR="00BE32D6">
        <w:rPr>
          <w:rFonts w:cstheme="minorHAnsi"/>
          <w:color w:val="984806" w:themeColor="accent6" w:themeShade="80"/>
          <w:sz w:val="20"/>
          <w:szCs w:val="20"/>
        </w:rPr>
        <w:t xml:space="preserve">This is a special magically enchanted talisman was developed by zebra working at high altitudes and living on mountain sides, and is believed to have originated in design from an ancient (possibly mythical) zebra city that floated above the clouds.  </w:t>
      </w:r>
      <w:r w:rsidR="008B43B9">
        <w:rPr>
          <w:rFonts w:cstheme="minorHAnsi"/>
          <w:color w:val="984806" w:themeColor="accent6" w:themeShade="80"/>
          <w:sz w:val="20"/>
          <w:szCs w:val="20"/>
        </w:rPr>
        <w:t xml:space="preserve">It is perhaps the oldest known recipe among talismanei traditions.  </w:t>
      </w:r>
      <w:r w:rsidR="00BE32D6">
        <w:rPr>
          <w:rFonts w:cstheme="minorHAnsi"/>
          <w:color w:val="984806" w:themeColor="accent6" w:themeShade="80"/>
          <w:sz w:val="20"/>
          <w:szCs w:val="20"/>
        </w:rPr>
        <w:t xml:space="preserve">When worn it prevents the wearer from taking fall damage of any sort.  It slows them (and anything in direct physical contact with them – there is no known limit) down to a graceful falling speed of 5’ per round.  </w:t>
      </w:r>
      <w:r w:rsidR="008B43B9">
        <w:rPr>
          <w:rFonts w:cstheme="minorHAnsi"/>
          <w:color w:val="984806" w:themeColor="accent6" w:themeShade="80"/>
          <w:sz w:val="20"/>
          <w:szCs w:val="20"/>
        </w:rPr>
        <w:t xml:space="preserve">When activated (by any fall greater than 20’), it glows blue and floats out in front of the wearer.  The talismans require a drop of blood to be activated, linking that talisman permanently to a single bloodline; they will not activate while being worn by anyone not of the bloodline whose blood activated it.  </w:t>
      </w:r>
    </w:p>
    <w:p w:rsidR="008B43B9" w:rsidRPr="008B43B9" w:rsidRDefault="008B43B9" w:rsidP="001D773E">
      <w:pPr>
        <w:spacing w:after="0" w:line="240" w:lineRule="auto"/>
        <w:rPr>
          <w:rFonts w:cstheme="minorHAnsi"/>
          <w:i/>
          <w:color w:val="984806" w:themeColor="accent6" w:themeShade="80"/>
          <w:sz w:val="20"/>
          <w:szCs w:val="20"/>
        </w:rPr>
      </w:pPr>
      <w:r w:rsidRPr="008B43B9">
        <w:rPr>
          <w:rFonts w:cstheme="minorHAnsi"/>
          <w:i/>
          <w:color w:val="984806" w:themeColor="accent6" w:themeShade="80"/>
          <w:sz w:val="20"/>
          <w:szCs w:val="20"/>
        </w:rPr>
        <w:t xml:space="preserve">Of </w:t>
      </w:r>
      <w:r>
        <w:rPr>
          <w:rFonts w:cstheme="minorHAnsi"/>
          <w:i/>
          <w:color w:val="984806" w:themeColor="accent6" w:themeShade="80"/>
          <w:sz w:val="20"/>
          <w:szCs w:val="20"/>
        </w:rPr>
        <w:t>graceful falls from places high</w:t>
      </w:r>
      <w:r w:rsidRPr="008B43B9">
        <w:rPr>
          <w:rFonts w:cstheme="minorHAnsi"/>
          <w:i/>
          <w:color w:val="984806" w:themeColor="accent6" w:themeShade="80"/>
          <w:sz w:val="20"/>
          <w:szCs w:val="20"/>
        </w:rPr>
        <w:t xml:space="preserve"> to gently float down through the sky. </w:t>
      </w:r>
    </w:p>
    <w:p w:rsidR="00DD0C56" w:rsidRDefault="00DD0C56" w:rsidP="001D773E">
      <w:pPr>
        <w:spacing w:after="0" w:line="240" w:lineRule="auto"/>
        <w:rPr>
          <w:rFonts w:cstheme="minorHAnsi"/>
          <w:b/>
          <w:sz w:val="20"/>
          <w:szCs w:val="20"/>
        </w:rPr>
      </w:pPr>
    </w:p>
    <w:p w:rsidR="008B43B9" w:rsidRPr="008B7799" w:rsidRDefault="008B43B9"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Usages: </w:t>
      </w:r>
      <w:r>
        <w:rPr>
          <w:rFonts w:cstheme="minorHAnsi"/>
          <w:color w:val="984806" w:themeColor="accent6" w:themeShade="80"/>
          <w:sz w:val="20"/>
          <w:szCs w:val="20"/>
        </w:rPr>
        <w:t>Worn</w:t>
      </w:r>
    </w:p>
    <w:p w:rsidR="008B43B9" w:rsidRPr="008B7799" w:rsidRDefault="00673522"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Level Requirement: Level 10</w:t>
      </w:r>
    </w:p>
    <w:p w:rsidR="008B43B9" w:rsidRPr="008B7799" w:rsidRDefault="008B43B9"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Rarity of Ingredients: High</w:t>
      </w:r>
    </w:p>
    <w:p w:rsidR="008B43B9" w:rsidRPr="008B43B9" w:rsidRDefault="008B43B9" w:rsidP="001D773E">
      <w:pPr>
        <w:spacing w:after="0" w:line="240" w:lineRule="auto"/>
        <w:rPr>
          <w:rFonts w:cstheme="minorHAnsi"/>
          <w:b/>
          <w:color w:val="984806" w:themeColor="accent6" w:themeShade="80"/>
          <w:sz w:val="20"/>
          <w:szCs w:val="20"/>
        </w:rPr>
      </w:pPr>
      <w:r>
        <w:rPr>
          <w:rFonts w:cstheme="minorHAnsi"/>
          <w:color w:val="984806" w:themeColor="accent6" w:themeShade="80"/>
          <w:sz w:val="20"/>
          <w:szCs w:val="20"/>
        </w:rPr>
        <w:t xml:space="preserve">Special Ingredients: </w:t>
      </w:r>
      <w:r>
        <w:rPr>
          <w:rFonts w:cstheme="minorHAnsi"/>
          <w:b/>
          <w:color w:val="984806" w:themeColor="accent6" w:themeShade="80"/>
          <w:sz w:val="20"/>
          <w:szCs w:val="20"/>
        </w:rPr>
        <w:t>Gemstone</w:t>
      </w:r>
    </w:p>
    <w:p w:rsidR="008B43B9" w:rsidRPr="008B7799" w:rsidRDefault="008B43B9"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School of Magic: Talisman</w:t>
      </w:r>
    </w:p>
    <w:p w:rsidR="008B43B9" w:rsidRDefault="008B43B9" w:rsidP="001D773E">
      <w:pPr>
        <w:spacing w:after="0" w:line="240" w:lineRule="auto"/>
        <w:rPr>
          <w:rFonts w:cstheme="minorHAnsi"/>
          <w:b/>
          <w:sz w:val="20"/>
          <w:szCs w:val="20"/>
        </w:rPr>
      </w:pPr>
    </w:p>
    <w:p w:rsidR="00D15CF0" w:rsidRPr="001279B3" w:rsidRDefault="00D15CF0" w:rsidP="001D773E">
      <w:pPr>
        <w:spacing w:after="0" w:line="240" w:lineRule="auto"/>
        <w:rPr>
          <w:rFonts w:cstheme="minorHAnsi"/>
          <w:color w:val="984806" w:themeColor="accent6" w:themeShade="80"/>
          <w:sz w:val="20"/>
          <w:szCs w:val="20"/>
        </w:rPr>
      </w:pPr>
      <w:proofErr w:type="gramStart"/>
      <w:r w:rsidRPr="00D15CF0">
        <w:rPr>
          <w:rFonts w:cstheme="minorHAnsi"/>
          <w:b/>
          <w:sz w:val="20"/>
          <w:szCs w:val="20"/>
        </w:rPr>
        <w:t xml:space="preserve">Inextinguishable Flame – </w:t>
      </w:r>
      <w:r w:rsidR="001279B3" w:rsidRPr="001279B3">
        <w:rPr>
          <w:rFonts w:cstheme="minorHAnsi"/>
          <w:color w:val="984806" w:themeColor="accent6" w:themeShade="80"/>
          <w:sz w:val="20"/>
          <w:szCs w:val="20"/>
        </w:rPr>
        <w:t>Creates a strange</w:t>
      </w:r>
      <w:r w:rsidRPr="001279B3">
        <w:rPr>
          <w:rFonts w:cstheme="minorHAnsi"/>
          <w:color w:val="984806" w:themeColor="accent6" w:themeShade="80"/>
          <w:sz w:val="20"/>
          <w:szCs w:val="20"/>
        </w:rPr>
        <w:t xml:space="preserve"> </w:t>
      </w:r>
      <w:r w:rsidRPr="00D15CF0">
        <w:rPr>
          <w:rFonts w:cstheme="minorHAnsi"/>
          <w:color w:val="984806" w:themeColor="accent6" w:themeShade="80"/>
          <w:sz w:val="20"/>
          <w:szCs w:val="20"/>
        </w:rPr>
        <w:t xml:space="preserve">chemical compound that will burn for 4d6 hours in </w:t>
      </w:r>
      <w:r w:rsidRPr="001279B3">
        <w:rPr>
          <w:rFonts w:cstheme="minorHAnsi"/>
          <w:i/>
          <w:color w:val="984806" w:themeColor="accent6" w:themeShade="80"/>
          <w:sz w:val="20"/>
          <w:szCs w:val="20"/>
        </w:rPr>
        <w:t>any</w:t>
      </w:r>
      <w:r w:rsidR="001279B3">
        <w:rPr>
          <w:rFonts w:cstheme="minorHAnsi"/>
          <w:color w:val="984806" w:themeColor="accent6" w:themeShade="80"/>
          <w:sz w:val="20"/>
          <w:szCs w:val="20"/>
        </w:rPr>
        <w:t xml:space="preserve"> conditions, including while in </w:t>
      </w:r>
      <w:r w:rsidRPr="00D15CF0">
        <w:rPr>
          <w:rFonts w:cstheme="minorHAnsi"/>
          <w:color w:val="984806" w:themeColor="accent6" w:themeShade="80"/>
          <w:sz w:val="20"/>
          <w:szCs w:val="20"/>
        </w:rPr>
        <w:t xml:space="preserve">vacuum and </w:t>
      </w:r>
      <w:r w:rsidR="001279B3">
        <w:rPr>
          <w:rFonts w:cstheme="minorHAnsi"/>
          <w:color w:val="984806" w:themeColor="accent6" w:themeShade="80"/>
          <w:sz w:val="20"/>
          <w:szCs w:val="20"/>
        </w:rPr>
        <w:t xml:space="preserve">while </w:t>
      </w:r>
      <w:r w:rsidRPr="00D15CF0">
        <w:rPr>
          <w:rFonts w:cstheme="minorHAnsi"/>
          <w:color w:val="984806" w:themeColor="accent6" w:themeShade="80"/>
          <w:sz w:val="20"/>
          <w:szCs w:val="20"/>
        </w:rPr>
        <w:t>under water.</w:t>
      </w:r>
      <w:proofErr w:type="gramEnd"/>
      <w:r w:rsidRPr="00D15CF0">
        <w:rPr>
          <w:rFonts w:cstheme="minorHAnsi"/>
          <w:color w:val="984806" w:themeColor="accent6" w:themeShade="80"/>
          <w:sz w:val="20"/>
          <w:szCs w:val="20"/>
        </w:rPr>
        <w:t xml:space="preserve">  The alchemical solution</w:t>
      </w:r>
      <w:r>
        <w:rPr>
          <w:rFonts w:cstheme="minorHAnsi"/>
          <w:color w:val="984806" w:themeColor="accent6" w:themeShade="80"/>
          <w:sz w:val="20"/>
          <w:szCs w:val="20"/>
        </w:rPr>
        <w:t xml:space="preserve"> to the problems generally solved with a light talisman</w:t>
      </w:r>
      <w:r w:rsidRPr="00D15CF0">
        <w:rPr>
          <w:rFonts w:cstheme="minorHAnsi"/>
          <w:color w:val="984806" w:themeColor="accent6" w:themeShade="80"/>
          <w:sz w:val="20"/>
          <w:szCs w:val="20"/>
        </w:rPr>
        <w:t xml:space="preserve"> equivalent to the light talisman.  The flame does not produce much in the way of heat, but it burns at least as brightly as a normal torch or light talisman.</w:t>
      </w:r>
      <w:r w:rsidRPr="00D15CF0">
        <w:rPr>
          <w:rFonts w:cstheme="minorHAnsi"/>
          <w:b/>
          <w:color w:val="984806" w:themeColor="accent6" w:themeShade="80"/>
          <w:sz w:val="20"/>
          <w:szCs w:val="20"/>
        </w:rPr>
        <w:t xml:space="preserve">  </w:t>
      </w:r>
      <w:r w:rsidR="001279B3" w:rsidRPr="001279B3">
        <w:rPr>
          <w:rFonts w:cstheme="minorHAnsi"/>
          <w:color w:val="984806" w:themeColor="accent6" w:themeShade="80"/>
          <w:sz w:val="20"/>
          <w:szCs w:val="20"/>
        </w:rPr>
        <w:t>The flame compound can be placed on any sort of surface, such as the inside of a lantern or the exterior of a conventional torch, and will ignite as soon as it is applied.</w:t>
      </w:r>
      <w:r w:rsidR="001279B3">
        <w:rPr>
          <w:rFonts w:cstheme="minorHAnsi"/>
          <w:b/>
          <w:color w:val="984806" w:themeColor="accent6" w:themeShade="80"/>
          <w:sz w:val="20"/>
          <w:szCs w:val="20"/>
        </w:rPr>
        <w:t xml:space="preserve">  </w:t>
      </w:r>
      <w:r w:rsidR="001279B3">
        <w:rPr>
          <w:rFonts w:cstheme="minorHAnsi"/>
          <w:color w:val="984806" w:themeColor="accent6" w:themeShade="80"/>
          <w:sz w:val="20"/>
          <w:szCs w:val="20"/>
        </w:rPr>
        <w:t xml:space="preserve">Not </w:t>
      </w:r>
    </w:p>
    <w:p w:rsidR="00D15CF0" w:rsidRPr="00D15CF0" w:rsidRDefault="00D15CF0" w:rsidP="001D773E">
      <w:pPr>
        <w:spacing w:after="0" w:line="240" w:lineRule="auto"/>
        <w:rPr>
          <w:rFonts w:cstheme="minorHAnsi"/>
          <w:i/>
          <w:color w:val="984806" w:themeColor="accent6" w:themeShade="80"/>
          <w:sz w:val="20"/>
          <w:szCs w:val="20"/>
        </w:rPr>
      </w:pPr>
      <w:r w:rsidRPr="00D15CF0">
        <w:rPr>
          <w:rFonts w:cstheme="minorHAnsi"/>
          <w:i/>
          <w:color w:val="984806" w:themeColor="accent6" w:themeShade="80"/>
          <w:sz w:val="20"/>
          <w:szCs w:val="20"/>
        </w:rPr>
        <w:t xml:space="preserve">A flame with that burns brightly even in the darkest night is a trustworthy companion and a most valuable light.  </w:t>
      </w:r>
    </w:p>
    <w:p w:rsidR="00D15CF0" w:rsidRPr="00D15CF0" w:rsidRDefault="00D15CF0" w:rsidP="001D773E">
      <w:pPr>
        <w:spacing w:after="0" w:line="240" w:lineRule="auto"/>
        <w:rPr>
          <w:rFonts w:cstheme="minorHAnsi"/>
          <w:b/>
          <w:color w:val="984806" w:themeColor="accent6" w:themeShade="80"/>
          <w:sz w:val="20"/>
          <w:szCs w:val="20"/>
        </w:rPr>
      </w:pPr>
    </w:p>
    <w:p w:rsidR="00D15CF0" w:rsidRPr="008B7799" w:rsidRDefault="00D15CF0"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 xml:space="preserve">Usage: </w:t>
      </w:r>
      <w:r w:rsidR="001279B3">
        <w:rPr>
          <w:rFonts w:cstheme="minorHAnsi"/>
          <w:color w:val="984806" w:themeColor="accent6" w:themeShade="80"/>
          <w:sz w:val="20"/>
          <w:szCs w:val="20"/>
        </w:rPr>
        <w:t>-- (</w:t>
      </w:r>
      <w:r>
        <w:rPr>
          <w:rFonts w:cstheme="minorHAnsi"/>
          <w:color w:val="984806" w:themeColor="accent6" w:themeShade="80"/>
          <w:sz w:val="20"/>
          <w:szCs w:val="20"/>
        </w:rPr>
        <w:t>Apply</w:t>
      </w:r>
      <w:r w:rsidR="001279B3">
        <w:rPr>
          <w:rFonts w:cstheme="minorHAnsi"/>
          <w:color w:val="984806" w:themeColor="accent6" w:themeShade="80"/>
          <w:sz w:val="20"/>
          <w:szCs w:val="20"/>
        </w:rPr>
        <w:t>)</w:t>
      </w:r>
    </w:p>
    <w:p w:rsidR="00D15CF0" w:rsidRPr="008B7799" w:rsidRDefault="00D15CF0"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Level Requirement: Level 10</w:t>
      </w:r>
    </w:p>
    <w:p w:rsidR="00D15CF0" w:rsidRPr="008B7799" w:rsidRDefault="00D15CF0"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Rarity of Ingredients: low</w:t>
      </w:r>
    </w:p>
    <w:p w:rsidR="00D15CF0" w:rsidRPr="008B7799" w:rsidRDefault="00D15CF0"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D15CF0" w:rsidRPr="008B7799" w:rsidRDefault="00D15CF0"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D15CF0" w:rsidRPr="00D15CF0" w:rsidRDefault="00D15CF0" w:rsidP="001D773E">
      <w:pPr>
        <w:spacing w:after="0" w:line="240" w:lineRule="auto"/>
        <w:rPr>
          <w:rFonts w:cstheme="minorHAnsi"/>
          <w:b/>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Ingenero Vehemu –</w:t>
      </w:r>
      <w:r w:rsidRPr="008B7799">
        <w:rPr>
          <w:rFonts w:cstheme="minorHAnsi"/>
          <w:sz w:val="20"/>
          <w:szCs w:val="20"/>
        </w:rPr>
        <w:t xml:space="preserve"> </w:t>
      </w:r>
      <w:r w:rsidRPr="008B7799">
        <w:rPr>
          <w:rFonts w:cstheme="minorHAnsi"/>
          <w:color w:val="984806" w:themeColor="accent6" w:themeShade="80"/>
          <w:sz w:val="20"/>
          <w:szCs w:val="20"/>
        </w:rPr>
        <w:t>Potent growth compounds infused into these seedlings forced them to grow into shoulder-height spiked bushes about 6' in diameter within about 18 seconds of being planted (3 combat rounds).  They deal 5d12 of damage to the legs and any other exposed areas of anyone foolish enough to try and move through them (or get stuck in them while they're growing).</w:t>
      </w:r>
      <w:r w:rsidR="00673522">
        <w:rPr>
          <w:rFonts w:cstheme="minorHAnsi"/>
          <w:color w:val="984806" w:themeColor="accent6" w:themeShade="80"/>
          <w:sz w:val="20"/>
          <w:szCs w:val="20"/>
        </w:rPr>
        <w:t xml:space="preserve">  Those caught must make a STR or AGI roll MFD ¾ to break free.  The thorns will damage most non-metallic armors.</w:t>
      </w:r>
    </w:p>
    <w:p w:rsidR="00673522" w:rsidRPr="00673522" w:rsidRDefault="00673522" w:rsidP="001D773E">
      <w:pPr>
        <w:spacing w:after="0" w:line="240" w:lineRule="auto"/>
        <w:rPr>
          <w:rFonts w:cstheme="minorHAnsi"/>
          <w:i/>
          <w:color w:val="984806" w:themeColor="accent6" w:themeShade="80"/>
          <w:sz w:val="20"/>
          <w:szCs w:val="20"/>
        </w:rPr>
      </w:pPr>
      <w:r w:rsidRPr="00673522">
        <w:rPr>
          <w:rFonts w:cstheme="minorHAnsi"/>
          <w:i/>
          <w:color w:val="984806" w:themeColor="accent6" w:themeShade="80"/>
          <w:sz w:val="20"/>
          <w:szCs w:val="20"/>
        </w:rPr>
        <w:lastRenderedPageBreak/>
        <w:t xml:space="preserve">Spiked and </w:t>
      </w:r>
      <w:proofErr w:type="spellStart"/>
      <w:r w:rsidRPr="00673522">
        <w:rPr>
          <w:rFonts w:cstheme="minorHAnsi"/>
          <w:i/>
          <w:color w:val="984806" w:themeColor="accent6" w:themeShade="80"/>
          <w:sz w:val="20"/>
          <w:szCs w:val="20"/>
        </w:rPr>
        <w:t>thorned</w:t>
      </w:r>
      <w:proofErr w:type="spellEnd"/>
      <w:r w:rsidRPr="00673522">
        <w:rPr>
          <w:rFonts w:cstheme="minorHAnsi"/>
          <w:i/>
          <w:color w:val="984806" w:themeColor="accent6" w:themeShade="80"/>
          <w:sz w:val="20"/>
          <w:szCs w:val="20"/>
        </w:rPr>
        <w:t xml:space="preserve"> these plants arise, and strike at exposed knees and thighs.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Apply, Throw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High</w:t>
      </w:r>
    </w:p>
    <w:p w:rsidR="00F027E2" w:rsidRPr="008B7799" w:rsidRDefault="00F027E2" w:rsidP="001D773E">
      <w:pPr>
        <w:spacing w:after="0" w:line="240" w:lineRule="auto"/>
        <w:rPr>
          <w:rFonts w:cstheme="minorHAnsi"/>
          <w:b/>
          <w:color w:val="984806" w:themeColor="accent6" w:themeShade="80"/>
          <w:sz w:val="20"/>
          <w:szCs w:val="20"/>
        </w:rPr>
      </w:pPr>
      <w:r w:rsidRPr="008B7799">
        <w:rPr>
          <w:rFonts w:cstheme="minorHAnsi"/>
          <w:color w:val="984806" w:themeColor="accent6" w:themeShade="80"/>
          <w:sz w:val="20"/>
          <w:szCs w:val="20"/>
        </w:rPr>
        <w:t xml:space="preserve">Special Ingredients: </w:t>
      </w:r>
      <w:r w:rsidRPr="008B7799">
        <w:rPr>
          <w:rFonts w:cstheme="minorHAnsi"/>
          <w:b/>
          <w:color w:val="984806" w:themeColor="accent6" w:themeShade="80"/>
          <w:sz w:val="20"/>
          <w:szCs w:val="20"/>
        </w:rPr>
        <w:t>Seeds, Darkened Container</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F027E2" w:rsidRPr="008B7799" w:rsidRDefault="00F027E2" w:rsidP="001D773E">
      <w:pPr>
        <w:spacing w:after="0" w:line="240" w:lineRule="auto"/>
        <w:rPr>
          <w:rFonts w:cstheme="minorHAnsi"/>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Irradiate –</w:t>
      </w:r>
      <w:r w:rsidRPr="008B7799">
        <w:rPr>
          <w:rFonts w:cstheme="minorHAnsi"/>
          <w:sz w:val="20"/>
          <w:szCs w:val="20"/>
        </w:rPr>
        <w:t xml:space="preserve"> </w:t>
      </w:r>
      <w:r w:rsidRPr="008B7799">
        <w:rPr>
          <w:rFonts w:cstheme="minorHAnsi"/>
          <w:color w:val="984806" w:themeColor="accent6" w:themeShade="80"/>
          <w:sz w:val="20"/>
          <w:szCs w:val="20"/>
        </w:rPr>
        <w:t xml:space="preserve">Focuses magical energies into ionizing the air, raising the ambient radiation level by up to +5 rads/sec.  </w:t>
      </w:r>
      <w:r w:rsidR="00673522">
        <w:rPr>
          <w:rFonts w:cstheme="minorHAnsi"/>
          <w:color w:val="984806" w:themeColor="accent6" w:themeShade="80"/>
          <w:sz w:val="20"/>
          <w:szCs w:val="20"/>
        </w:rPr>
        <w:t>This spell’s effects c</w:t>
      </w:r>
      <w:r w:rsidRPr="008B7799">
        <w:rPr>
          <w:rFonts w:cstheme="minorHAnsi"/>
          <w:color w:val="984806" w:themeColor="accent6" w:themeShade="80"/>
          <w:sz w:val="20"/>
          <w:szCs w:val="20"/>
        </w:rPr>
        <w:t>an be suspended as a potion</w:t>
      </w:r>
      <w:r w:rsidR="00673522">
        <w:rPr>
          <w:rFonts w:cstheme="minorHAnsi"/>
          <w:color w:val="984806" w:themeColor="accent6" w:themeShade="80"/>
          <w:sz w:val="20"/>
          <w:szCs w:val="20"/>
        </w:rPr>
        <w:t xml:space="preserve"> (such potions are mildly radioactive)</w:t>
      </w:r>
      <w:r w:rsidRPr="008B7799">
        <w:rPr>
          <w:rFonts w:cstheme="minorHAnsi"/>
          <w:color w:val="984806" w:themeColor="accent6" w:themeShade="80"/>
          <w:sz w:val="20"/>
          <w:szCs w:val="20"/>
        </w:rPr>
        <w:t>.</w:t>
      </w:r>
    </w:p>
    <w:p w:rsidR="00513192" w:rsidRPr="00673522" w:rsidRDefault="00513192" w:rsidP="001D773E">
      <w:pPr>
        <w:spacing w:after="0" w:line="240" w:lineRule="auto"/>
        <w:rPr>
          <w:rFonts w:cstheme="minorHAnsi"/>
          <w:i/>
          <w:color w:val="984806" w:themeColor="accent6" w:themeShade="80"/>
          <w:sz w:val="20"/>
          <w:szCs w:val="20"/>
        </w:rPr>
      </w:pPr>
      <w:r w:rsidRPr="00673522">
        <w:rPr>
          <w:rFonts w:cstheme="minorHAnsi"/>
          <w:i/>
          <w:color w:val="984806" w:themeColor="accent6" w:themeShade="80"/>
          <w:sz w:val="20"/>
          <w:szCs w:val="20"/>
        </w:rPr>
        <w:t xml:space="preserve">Concentrate the ambient energies of life to cut at the living as an unseen knife.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Cast, Throw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Low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Ritual</w:t>
      </w:r>
    </w:p>
    <w:p w:rsidR="00F027E2" w:rsidRPr="008B7799" w:rsidRDefault="00F027E2" w:rsidP="001D773E">
      <w:pPr>
        <w:spacing w:after="0" w:line="240" w:lineRule="auto"/>
        <w:rPr>
          <w:rFonts w:cstheme="minorHAnsi"/>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Lesser Fire Talisman –</w:t>
      </w:r>
      <w:r w:rsidRPr="008B7799">
        <w:rPr>
          <w:rFonts w:cstheme="minorHAnsi"/>
          <w:sz w:val="20"/>
          <w:szCs w:val="20"/>
        </w:rPr>
        <w:t xml:space="preserve"> </w:t>
      </w:r>
      <w:r w:rsidRPr="008B7799">
        <w:rPr>
          <w:rFonts w:cstheme="minorHAnsi"/>
          <w:color w:val="984806" w:themeColor="accent6" w:themeShade="80"/>
          <w:sz w:val="20"/>
          <w:szCs w:val="20"/>
        </w:rPr>
        <w:t>These small fire talismans are not as powerful as true fire talismans, containing only enough charge to ignite a single fire, but require far less ingredients.  These types of talismans were frequently installed in survival kits or at the tips of incendiary bullets during the last war.</w:t>
      </w:r>
      <w:r w:rsidR="007B5E89">
        <w:rPr>
          <w:rFonts w:cstheme="minorHAnsi"/>
          <w:color w:val="984806" w:themeColor="accent6" w:themeShade="80"/>
          <w:sz w:val="20"/>
          <w:szCs w:val="20"/>
        </w:rPr>
        <w:t xml:space="preserve"> They frequently took the place of strike-anywhere matches, or were used as ignition sources for small underwater flares.  Most recipes produce 10 of these miraculous little talismans per use.</w:t>
      </w:r>
    </w:p>
    <w:p w:rsidR="00872A68" w:rsidRPr="00872A68" w:rsidRDefault="00872A68" w:rsidP="001D773E">
      <w:pPr>
        <w:spacing w:after="0" w:line="240" w:lineRule="auto"/>
        <w:rPr>
          <w:rFonts w:cstheme="minorHAnsi"/>
          <w:i/>
          <w:color w:val="984806" w:themeColor="accent6" w:themeShade="80"/>
          <w:sz w:val="20"/>
          <w:szCs w:val="20"/>
        </w:rPr>
      </w:pPr>
      <w:r w:rsidRPr="00872A68">
        <w:rPr>
          <w:rFonts w:cstheme="minorHAnsi"/>
          <w:i/>
          <w:color w:val="984806" w:themeColor="accent6" w:themeShade="80"/>
          <w:sz w:val="20"/>
          <w:szCs w:val="20"/>
        </w:rPr>
        <w:t>A glowing fire from a talisman</w:t>
      </w:r>
      <w:r>
        <w:rPr>
          <w:rFonts w:cstheme="minorHAnsi"/>
          <w:i/>
          <w:color w:val="984806" w:themeColor="accent6" w:themeShade="80"/>
          <w:sz w:val="20"/>
          <w:szCs w:val="20"/>
        </w:rPr>
        <w:t>’s</w:t>
      </w:r>
      <w:r w:rsidRPr="00872A68">
        <w:rPr>
          <w:rFonts w:cstheme="minorHAnsi"/>
          <w:i/>
          <w:color w:val="984806" w:themeColor="accent6" w:themeShade="80"/>
          <w:sz w:val="20"/>
          <w:szCs w:val="20"/>
        </w:rPr>
        <w:t xml:space="preserve"> spark, concentrates magic against the dark.</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Apply</w:t>
      </w:r>
      <w:r w:rsidR="007B5E89">
        <w:rPr>
          <w:rFonts w:cstheme="minorHAnsi"/>
          <w:color w:val="984806" w:themeColor="accent6" w:themeShade="80"/>
          <w:sz w:val="20"/>
          <w:szCs w:val="20"/>
        </w:rPr>
        <w:t xml:space="preserve"> (Integrate into a weapon or projectile)</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Low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Special Ingredients: </w:t>
      </w:r>
      <w:r w:rsidR="00775804">
        <w:rPr>
          <w:rFonts w:cstheme="minorHAnsi"/>
          <w:b/>
          <w:color w:val="984806" w:themeColor="accent6" w:themeShade="80"/>
          <w:sz w:val="20"/>
          <w:szCs w:val="20"/>
        </w:rPr>
        <w:t>Gemstone</w:t>
      </w:r>
      <w:r w:rsidR="007B5E89">
        <w:rPr>
          <w:rFonts w:cstheme="minorHAnsi"/>
          <w:b/>
          <w:color w:val="984806" w:themeColor="accent6" w:themeShade="80"/>
          <w:sz w:val="20"/>
          <w:szCs w:val="20"/>
        </w:rPr>
        <w:t xml:space="preserve"> </w:t>
      </w:r>
      <w:r w:rsidR="007B5E89" w:rsidRPr="007B5E89">
        <w:rPr>
          <w:rFonts w:cstheme="minorHAnsi"/>
          <w:color w:val="984806" w:themeColor="accent6" w:themeShade="80"/>
          <w:sz w:val="20"/>
          <w:szCs w:val="20"/>
        </w:rPr>
        <w:t>or</w:t>
      </w:r>
      <w:r w:rsidR="007B5E89">
        <w:rPr>
          <w:rFonts w:cstheme="minorHAnsi"/>
          <w:b/>
          <w:color w:val="984806" w:themeColor="accent6" w:themeShade="80"/>
          <w:sz w:val="20"/>
          <w:szCs w:val="20"/>
        </w:rPr>
        <w:t xml:space="preserve"> Gemstone Dust</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Talisman</w:t>
      </w:r>
    </w:p>
    <w:p w:rsidR="00F027E2" w:rsidRPr="008B7799" w:rsidRDefault="00F027E2" w:rsidP="001D773E">
      <w:pPr>
        <w:spacing w:after="0" w:line="240" w:lineRule="auto"/>
        <w:rPr>
          <w:rFonts w:cstheme="minorHAnsi"/>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Love Poison –</w:t>
      </w:r>
      <w:r w:rsidRPr="008B7799">
        <w:rPr>
          <w:rFonts w:cstheme="minorHAnsi"/>
          <w:sz w:val="20"/>
          <w:szCs w:val="20"/>
        </w:rPr>
        <w:t xml:space="preserve"> </w:t>
      </w:r>
      <w:r w:rsidRPr="008B7799">
        <w:rPr>
          <w:rFonts w:cstheme="minorHAnsi"/>
          <w:color w:val="984806" w:themeColor="accent6" w:themeShade="80"/>
          <w:sz w:val="20"/>
          <w:szCs w:val="20"/>
        </w:rPr>
        <w:t>Acts as a love potion, binding two drinkers of the same batch together.  The poison becomes permanent 24 hours after consumption unless the two drinkers are kept separate and unable to see each other for an entire hour.</w:t>
      </w:r>
    </w:p>
    <w:p w:rsidR="00872A68" w:rsidRPr="00BA52B7" w:rsidRDefault="00872A68" w:rsidP="001D773E">
      <w:pPr>
        <w:spacing w:after="0" w:line="240" w:lineRule="auto"/>
        <w:rPr>
          <w:rFonts w:cstheme="minorHAnsi"/>
          <w:i/>
          <w:color w:val="984806" w:themeColor="accent6" w:themeShade="80"/>
          <w:sz w:val="20"/>
          <w:szCs w:val="20"/>
        </w:rPr>
      </w:pPr>
      <w:r w:rsidRPr="00BA52B7">
        <w:rPr>
          <w:rFonts w:cstheme="minorHAnsi"/>
          <w:i/>
          <w:color w:val="984806" w:themeColor="accent6" w:themeShade="80"/>
          <w:sz w:val="20"/>
          <w:szCs w:val="20"/>
        </w:rPr>
        <w:t xml:space="preserve">A terrible poison of </w:t>
      </w:r>
      <w:r w:rsidR="00BA52B7" w:rsidRPr="00BA52B7">
        <w:rPr>
          <w:rFonts w:cstheme="minorHAnsi"/>
          <w:i/>
          <w:color w:val="984806" w:themeColor="accent6" w:themeShade="80"/>
          <w:sz w:val="20"/>
          <w:szCs w:val="20"/>
        </w:rPr>
        <w:t>unstoppable attraction, keep separate the lovers to forestall the reaction.</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Drink</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14</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Very High</w:t>
      </w:r>
    </w:p>
    <w:p w:rsidR="00F027E2" w:rsidRPr="008B7799" w:rsidRDefault="00F027E2" w:rsidP="001D773E">
      <w:pPr>
        <w:spacing w:after="0" w:line="240" w:lineRule="auto"/>
        <w:rPr>
          <w:rFonts w:cstheme="minorHAnsi"/>
          <w:b/>
          <w:color w:val="984806" w:themeColor="accent6" w:themeShade="80"/>
          <w:sz w:val="20"/>
          <w:szCs w:val="20"/>
        </w:rPr>
      </w:pPr>
      <w:r w:rsidRPr="008B7799">
        <w:rPr>
          <w:rFonts w:cstheme="minorHAnsi"/>
          <w:color w:val="984806" w:themeColor="accent6" w:themeShade="80"/>
          <w:sz w:val="20"/>
          <w:szCs w:val="20"/>
        </w:rPr>
        <w:t xml:space="preserve">Special Ingredients: </w:t>
      </w:r>
      <w:r w:rsidRPr="008B7799">
        <w:rPr>
          <w:rFonts w:cstheme="minorHAnsi"/>
          <w:b/>
          <w:color w:val="984806" w:themeColor="accent6" w:themeShade="80"/>
          <w:sz w:val="20"/>
          <w:szCs w:val="20"/>
        </w:rPr>
        <w:t>Pinch of cloud, Pegasus Feather, Rainbow's Glow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Magical Potency –</w:t>
      </w:r>
      <w:r w:rsidRPr="008B7799">
        <w:rPr>
          <w:rFonts w:cstheme="minorHAnsi"/>
          <w:sz w:val="20"/>
          <w:szCs w:val="20"/>
        </w:rPr>
        <w:t xml:space="preserve"> </w:t>
      </w:r>
      <w:r w:rsidRPr="008B7799">
        <w:rPr>
          <w:rFonts w:cstheme="minorHAnsi"/>
          <w:color w:val="984806" w:themeColor="accent6" w:themeShade="80"/>
          <w:sz w:val="20"/>
          <w:szCs w:val="20"/>
        </w:rPr>
        <w:t>Restores innate magical ability to a creature.  Can be used to restore unicorn magic following a burnout, or if their horn was removed and has been regrown</w:t>
      </w:r>
      <w:r w:rsidR="00F31540">
        <w:rPr>
          <w:rFonts w:cstheme="minorHAnsi"/>
          <w:color w:val="984806" w:themeColor="accent6" w:themeShade="80"/>
          <w:sz w:val="20"/>
          <w:szCs w:val="20"/>
        </w:rPr>
        <w:t xml:space="preserve"> or otherwise restored</w:t>
      </w:r>
      <w:r w:rsidRPr="008B7799">
        <w:rPr>
          <w:rFonts w:cstheme="minorHAnsi"/>
          <w:color w:val="984806" w:themeColor="accent6" w:themeShade="80"/>
          <w:sz w:val="20"/>
          <w:szCs w:val="20"/>
        </w:rPr>
        <w:t xml:space="preserve">.  </w:t>
      </w:r>
      <w:r w:rsidR="00F31540">
        <w:rPr>
          <w:rFonts w:cstheme="minorHAnsi"/>
          <w:color w:val="984806" w:themeColor="accent6" w:themeShade="80"/>
          <w:sz w:val="20"/>
          <w:szCs w:val="20"/>
        </w:rPr>
        <w:t>If used as a method of burnout recovery, t</w:t>
      </w:r>
      <w:r w:rsidRPr="008B7799">
        <w:rPr>
          <w:rFonts w:cstheme="minorHAnsi"/>
          <w:color w:val="984806" w:themeColor="accent6" w:themeShade="80"/>
          <w:sz w:val="20"/>
          <w:szCs w:val="20"/>
        </w:rPr>
        <w:t>he potion</w:t>
      </w:r>
      <w:r w:rsidR="00F31540">
        <w:rPr>
          <w:rFonts w:cstheme="minorHAnsi"/>
          <w:color w:val="984806" w:themeColor="accent6" w:themeShade="80"/>
          <w:sz w:val="20"/>
          <w:szCs w:val="20"/>
        </w:rPr>
        <w:t xml:space="preserve"> or spell</w:t>
      </w:r>
      <w:r w:rsidRPr="008B7799">
        <w:rPr>
          <w:rFonts w:cstheme="minorHAnsi"/>
          <w:color w:val="984806" w:themeColor="accent6" w:themeShade="80"/>
          <w:sz w:val="20"/>
          <w:szCs w:val="20"/>
        </w:rPr>
        <w:t xml:space="preserve"> requires 3d4 days for full effect. Can also be used to restore </w:t>
      </w:r>
      <w:r w:rsidR="00F31540">
        <w:rPr>
          <w:rFonts w:cstheme="minorHAnsi"/>
          <w:color w:val="984806" w:themeColor="accent6" w:themeShade="80"/>
          <w:sz w:val="20"/>
          <w:szCs w:val="20"/>
        </w:rPr>
        <w:t>2</w:t>
      </w:r>
      <w:r w:rsidRPr="008B7799">
        <w:rPr>
          <w:rFonts w:cstheme="minorHAnsi"/>
          <w:color w:val="984806" w:themeColor="accent6" w:themeShade="80"/>
          <w:sz w:val="20"/>
          <w:szCs w:val="20"/>
        </w:rPr>
        <w:t xml:space="preserve">d4 magical </w:t>
      </w:r>
      <w:proofErr w:type="gramStart"/>
      <w:r w:rsidRPr="008B7799">
        <w:rPr>
          <w:rFonts w:cstheme="minorHAnsi"/>
          <w:color w:val="984806" w:themeColor="accent6" w:themeShade="80"/>
          <w:sz w:val="20"/>
          <w:szCs w:val="20"/>
        </w:rPr>
        <w:t>strain</w:t>
      </w:r>
      <w:proofErr w:type="gramEnd"/>
      <w:r w:rsidRPr="008B7799">
        <w:rPr>
          <w:rFonts w:cstheme="minorHAnsi"/>
          <w:color w:val="984806" w:themeColor="accent6" w:themeShade="80"/>
          <w:sz w:val="20"/>
          <w:szCs w:val="20"/>
        </w:rPr>
        <w:t xml:space="preserve"> to unicorns and half-breeds capable of casting unicorn spells, including zony shamans.</w:t>
      </w:r>
      <w:r w:rsidR="00F31540">
        <w:rPr>
          <w:rFonts w:cstheme="minorHAnsi"/>
          <w:color w:val="984806" w:themeColor="accent6" w:themeShade="80"/>
          <w:sz w:val="20"/>
          <w:szCs w:val="20"/>
        </w:rPr>
        <w:t xml:space="preserve">  </w:t>
      </w:r>
    </w:p>
    <w:p w:rsidR="00F027E2" w:rsidRPr="00872A68" w:rsidRDefault="00872A68" w:rsidP="001D773E">
      <w:pPr>
        <w:spacing w:after="0" w:line="240" w:lineRule="auto"/>
        <w:rPr>
          <w:rFonts w:cstheme="minorHAnsi"/>
          <w:i/>
          <w:color w:val="984806" w:themeColor="accent6" w:themeShade="80"/>
          <w:sz w:val="20"/>
          <w:szCs w:val="20"/>
        </w:rPr>
      </w:pPr>
      <w:proofErr w:type="gramStart"/>
      <w:r w:rsidRPr="00872A68">
        <w:rPr>
          <w:rFonts w:cstheme="minorHAnsi"/>
          <w:i/>
          <w:color w:val="984806" w:themeColor="accent6" w:themeShade="80"/>
          <w:sz w:val="20"/>
          <w:szCs w:val="20"/>
        </w:rPr>
        <w:t>If flow of magic you wish to restore, this potent potion is your cure.</w:t>
      </w:r>
      <w:proofErr w:type="gramEnd"/>
    </w:p>
    <w:p w:rsidR="00872A68" w:rsidRPr="008B7799" w:rsidRDefault="00872A68"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Drink, Cast</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High</w:t>
      </w:r>
    </w:p>
    <w:p w:rsidR="00F027E2" w:rsidRPr="008B7799" w:rsidRDefault="00F027E2" w:rsidP="001D773E">
      <w:pPr>
        <w:spacing w:after="0" w:line="240" w:lineRule="auto"/>
        <w:rPr>
          <w:rFonts w:cstheme="minorHAnsi"/>
          <w:b/>
          <w:color w:val="984806" w:themeColor="accent6" w:themeShade="80"/>
          <w:sz w:val="20"/>
          <w:szCs w:val="20"/>
        </w:rPr>
      </w:pPr>
      <w:r w:rsidRPr="008B7799">
        <w:rPr>
          <w:rFonts w:cstheme="minorHAnsi"/>
          <w:color w:val="984806" w:themeColor="accent6" w:themeShade="80"/>
          <w:sz w:val="20"/>
          <w:szCs w:val="20"/>
        </w:rPr>
        <w:t xml:space="preserve">Special Ingredient: </w:t>
      </w:r>
      <w:proofErr w:type="spellStart"/>
      <w:r w:rsidRPr="008B7799">
        <w:rPr>
          <w:rFonts w:cstheme="minorHAnsi"/>
          <w:b/>
          <w:color w:val="984806" w:themeColor="accent6" w:themeShade="80"/>
          <w:sz w:val="20"/>
          <w:szCs w:val="20"/>
        </w:rPr>
        <w:t>Bloatfly</w:t>
      </w:r>
      <w:proofErr w:type="spellEnd"/>
      <w:r w:rsidRPr="008B7799">
        <w:rPr>
          <w:rFonts w:cstheme="minorHAnsi"/>
          <w:b/>
          <w:color w:val="984806" w:themeColor="accent6" w:themeShade="80"/>
          <w:sz w:val="20"/>
          <w:szCs w:val="20"/>
        </w:rPr>
        <w:t xml:space="preserve"> Wings</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lastRenderedPageBreak/>
        <w:t>Schools of Magic: Alchemy, Ritual</w:t>
      </w:r>
    </w:p>
    <w:p w:rsidR="00F027E2" w:rsidRPr="008B7799" w:rsidRDefault="00F027E2" w:rsidP="001D773E">
      <w:pPr>
        <w:spacing w:after="0" w:line="240" w:lineRule="auto"/>
        <w:rPr>
          <w:rFonts w:cstheme="minorHAnsi"/>
          <w:color w:val="984806" w:themeColor="accent6" w:themeShade="80"/>
          <w:sz w:val="20"/>
          <w:szCs w:val="20"/>
        </w:rPr>
      </w:pPr>
    </w:p>
    <w:p w:rsidR="001D773E" w:rsidRPr="001D773E" w:rsidRDefault="001D773E" w:rsidP="001D773E">
      <w:pPr>
        <w:spacing w:after="0" w:line="240" w:lineRule="auto"/>
        <w:rPr>
          <w:rFonts w:cstheme="minorHAnsi"/>
          <w:color w:val="984806" w:themeColor="accent6" w:themeShade="80"/>
          <w:sz w:val="20"/>
          <w:szCs w:val="20"/>
        </w:rPr>
      </w:pPr>
      <w:r>
        <w:rPr>
          <w:rFonts w:cstheme="minorHAnsi"/>
          <w:b/>
          <w:sz w:val="20"/>
          <w:szCs w:val="20"/>
        </w:rPr>
        <w:t xml:space="preserve">Mint-Als – </w:t>
      </w:r>
      <w:r w:rsidRPr="001D773E">
        <w:rPr>
          <w:rFonts w:cstheme="minorHAnsi"/>
          <w:color w:val="984806" w:themeColor="accent6" w:themeShade="80"/>
          <w:sz w:val="20"/>
          <w:szCs w:val="20"/>
        </w:rPr>
        <w:t xml:space="preserve">Brews together various potent herbs into a powerful mental stimulant with some rather potent negative side effects.  </w:t>
      </w:r>
      <w:r>
        <w:rPr>
          <w:rFonts w:cstheme="minorHAnsi"/>
          <w:color w:val="984806" w:themeColor="accent6" w:themeShade="80"/>
          <w:sz w:val="20"/>
          <w:szCs w:val="20"/>
        </w:rPr>
        <w:t>This recipe c</w:t>
      </w:r>
      <w:r w:rsidRPr="001D773E">
        <w:rPr>
          <w:rFonts w:cstheme="minorHAnsi"/>
          <w:color w:val="984806" w:themeColor="accent6" w:themeShade="80"/>
          <w:sz w:val="20"/>
          <w:szCs w:val="20"/>
        </w:rPr>
        <w:t xml:space="preserve">reates one batch of 2d6 Mint-als, as the drug.  </w:t>
      </w:r>
      <w:r>
        <w:rPr>
          <w:rFonts w:cstheme="minorHAnsi"/>
          <w:color w:val="984806" w:themeColor="accent6" w:themeShade="80"/>
          <w:sz w:val="20"/>
          <w:szCs w:val="20"/>
        </w:rPr>
        <w:t xml:space="preserve">It can be performed without the aid of zebra magic as well, but zebra magic simplifies the process greatly and allows you to substitute out what is otherwise the main ingredient without diminishing its effect.  </w:t>
      </w:r>
    </w:p>
    <w:p w:rsidR="001D773E" w:rsidRDefault="001D773E" w:rsidP="001D773E">
      <w:pPr>
        <w:spacing w:after="0" w:line="240" w:lineRule="auto"/>
        <w:rPr>
          <w:rFonts w:cstheme="minorHAnsi"/>
          <w:sz w:val="20"/>
          <w:szCs w:val="20"/>
        </w:rPr>
      </w:pPr>
    </w:p>
    <w:p w:rsidR="001D773E" w:rsidRPr="008B7799" w:rsidRDefault="001D773E"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Usages: </w:t>
      </w:r>
      <w:r>
        <w:rPr>
          <w:rFonts w:cstheme="minorHAnsi"/>
          <w:color w:val="984806" w:themeColor="accent6" w:themeShade="80"/>
          <w:sz w:val="20"/>
          <w:szCs w:val="20"/>
        </w:rPr>
        <w:t>Drink (Technically)</w:t>
      </w:r>
    </w:p>
    <w:p w:rsidR="001D773E" w:rsidRPr="008B7799" w:rsidRDefault="00D42CBE"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Level Requirement: Level 8</w:t>
      </w:r>
    </w:p>
    <w:p w:rsidR="001D773E" w:rsidRPr="008B7799" w:rsidRDefault="001D773E"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Rarity of Ingredients: </w:t>
      </w:r>
      <w:r w:rsidR="00D42CBE">
        <w:rPr>
          <w:rFonts w:cstheme="minorHAnsi"/>
          <w:color w:val="984806" w:themeColor="accent6" w:themeShade="80"/>
          <w:sz w:val="20"/>
          <w:szCs w:val="20"/>
        </w:rPr>
        <w:t>Medium</w:t>
      </w:r>
    </w:p>
    <w:p w:rsidR="001D773E" w:rsidRPr="008B7799" w:rsidRDefault="001D773E"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Special Ingredients: </w:t>
      </w:r>
      <w:r>
        <w:rPr>
          <w:rFonts w:cstheme="minorHAnsi"/>
          <w:b/>
          <w:color w:val="984806" w:themeColor="accent6" w:themeShade="80"/>
          <w:sz w:val="20"/>
          <w:szCs w:val="20"/>
        </w:rPr>
        <w:t xml:space="preserve">No </w:t>
      </w:r>
      <w:r w:rsidRPr="001D773E">
        <w:rPr>
          <w:rFonts w:cstheme="minorHAnsi"/>
          <w:color w:val="984806" w:themeColor="accent6" w:themeShade="80"/>
          <w:sz w:val="20"/>
          <w:szCs w:val="20"/>
        </w:rPr>
        <w:t>(</w:t>
      </w:r>
      <w:r>
        <w:rPr>
          <w:rFonts w:cstheme="minorHAnsi"/>
          <w:b/>
          <w:color w:val="984806" w:themeColor="accent6" w:themeShade="80"/>
          <w:sz w:val="20"/>
          <w:szCs w:val="20"/>
        </w:rPr>
        <w:t xml:space="preserve">Zebra Herb </w:t>
      </w:r>
      <w:r w:rsidRPr="001D773E">
        <w:rPr>
          <w:rFonts w:cstheme="minorHAnsi"/>
          <w:color w:val="984806" w:themeColor="accent6" w:themeShade="80"/>
          <w:sz w:val="20"/>
          <w:szCs w:val="20"/>
        </w:rPr>
        <w:t>is Optional, but is required for those creating it without magic)</w:t>
      </w:r>
    </w:p>
    <w:p w:rsidR="001D773E" w:rsidRPr="001D773E" w:rsidRDefault="001D773E" w:rsidP="001D773E">
      <w:pPr>
        <w:spacing w:after="0" w:line="240" w:lineRule="auto"/>
        <w:rPr>
          <w:rFonts w:cstheme="minorHAnsi"/>
          <w:sz w:val="20"/>
          <w:szCs w:val="20"/>
        </w:rPr>
      </w:pPr>
      <w:r w:rsidRPr="008B7799">
        <w:rPr>
          <w:rFonts w:cstheme="minorHAnsi"/>
          <w:color w:val="984806" w:themeColor="accent6" w:themeShade="80"/>
          <w:sz w:val="20"/>
          <w:szCs w:val="20"/>
        </w:rPr>
        <w:t>School of Magic: Alchemy</w:t>
      </w:r>
    </w:p>
    <w:p w:rsidR="001D773E" w:rsidRDefault="001D773E" w:rsidP="001D773E">
      <w:pPr>
        <w:spacing w:after="0" w:line="240" w:lineRule="auto"/>
        <w:rPr>
          <w:rFonts w:cstheme="minorHAnsi"/>
          <w:b/>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Paralyzation Poison –</w:t>
      </w:r>
      <w:r w:rsidRPr="008B7799">
        <w:rPr>
          <w:rFonts w:cstheme="minorHAnsi"/>
          <w:sz w:val="20"/>
          <w:szCs w:val="20"/>
        </w:rPr>
        <w:t xml:space="preserve"> </w:t>
      </w:r>
      <w:r w:rsidRPr="008B7799">
        <w:rPr>
          <w:rFonts w:cstheme="minorHAnsi"/>
          <w:color w:val="984806" w:themeColor="accent6" w:themeShade="80"/>
          <w:sz w:val="20"/>
          <w:szCs w:val="20"/>
        </w:rPr>
        <w:t>Renders immobile any targets hit with this poison for 1d4 hours.  Must make an endurance roll of MFD 1/4 to resist its effects.  In combat, characters may roll once per action versus the MFD to continue to resist this poison until they have passed or failed three consecutive times.  Critical successes and failures count as two consecutive successes or failures respectively.   If they can succeed three times in a row, the poison's effects wear off the following round of combat.  If they fail, then they remain paralyzed for the full 1d4 hours unless they receive external medical assistance.  More doses can extend the length of the effects.  This is one of the few zebra poisons stable enough to be applied to bullets without diminishing its effects; it can be applied to a full magazine of ammunition as a two action process, or a one action process if the character has the Rapid Reload perk.</w:t>
      </w:r>
    </w:p>
    <w:p w:rsidR="00872A68" w:rsidRPr="00872A68" w:rsidRDefault="00872A68" w:rsidP="001D773E">
      <w:pPr>
        <w:spacing w:after="0" w:line="240" w:lineRule="auto"/>
        <w:rPr>
          <w:rFonts w:cstheme="minorHAnsi"/>
          <w:i/>
          <w:color w:val="984806" w:themeColor="accent6" w:themeShade="80"/>
          <w:sz w:val="20"/>
          <w:szCs w:val="20"/>
        </w:rPr>
      </w:pPr>
      <w:proofErr w:type="gramStart"/>
      <w:r>
        <w:rPr>
          <w:rFonts w:cstheme="minorHAnsi"/>
          <w:i/>
          <w:color w:val="984806" w:themeColor="accent6" w:themeShade="80"/>
          <w:sz w:val="20"/>
          <w:szCs w:val="20"/>
        </w:rPr>
        <w:t>A poison that stills the limbs and head, to leav</w:t>
      </w:r>
      <w:r w:rsidRPr="00872A68">
        <w:rPr>
          <w:rFonts w:cstheme="minorHAnsi"/>
          <w:i/>
          <w:color w:val="984806" w:themeColor="accent6" w:themeShade="80"/>
          <w:sz w:val="20"/>
          <w:szCs w:val="20"/>
        </w:rPr>
        <w:t>e your opponents seeming dead.</w:t>
      </w:r>
      <w:proofErr w:type="gramEnd"/>
      <w:r w:rsidRPr="00872A68">
        <w:rPr>
          <w:rFonts w:cstheme="minorHAnsi"/>
          <w:i/>
          <w:color w:val="984806" w:themeColor="accent6" w:themeShade="80"/>
          <w:sz w:val="20"/>
          <w:szCs w:val="20"/>
        </w:rPr>
        <w:t xml:space="preserve">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Apply, Drink, Throw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Low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Special Ingredients: </w:t>
      </w:r>
      <w:r w:rsidRPr="008B7799">
        <w:rPr>
          <w:rFonts w:cstheme="minorHAnsi"/>
          <w:b/>
          <w:color w:val="984806" w:themeColor="accent6" w:themeShade="80"/>
          <w:sz w:val="20"/>
          <w:szCs w:val="20"/>
        </w:rPr>
        <w:t>Manticore Poison Glands</w:t>
      </w:r>
    </w:p>
    <w:p w:rsidR="00F027E2" w:rsidRPr="008B7799" w:rsidRDefault="00F027E2" w:rsidP="001D773E">
      <w:pPr>
        <w:tabs>
          <w:tab w:val="left" w:pos="7087"/>
        </w:tabs>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r w:rsidRPr="008B7799">
        <w:rPr>
          <w:rFonts w:cstheme="minorHAnsi"/>
          <w:color w:val="984806" w:themeColor="accent6" w:themeShade="80"/>
          <w:sz w:val="20"/>
          <w:szCs w:val="20"/>
        </w:rPr>
        <w:tab/>
      </w:r>
    </w:p>
    <w:p w:rsidR="00F027E2" w:rsidRDefault="00F027E2" w:rsidP="001D773E">
      <w:pPr>
        <w:spacing w:after="0" w:line="240" w:lineRule="auto"/>
        <w:rPr>
          <w:rFonts w:cstheme="minorHAnsi"/>
          <w:color w:val="984806" w:themeColor="accent6" w:themeShade="80"/>
          <w:sz w:val="20"/>
          <w:szCs w:val="20"/>
        </w:rPr>
      </w:pPr>
    </w:p>
    <w:p w:rsidR="00E1710A" w:rsidRPr="008B7799" w:rsidRDefault="00E1710A" w:rsidP="001D773E">
      <w:pPr>
        <w:spacing w:after="0" w:line="240" w:lineRule="auto"/>
        <w:rPr>
          <w:rFonts w:cstheme="minorHAnsi"/>
          <w:color w:val="984806" w:themeColor="accent6" w:themeShade="80"/>
          <w:sz w:val="20"/>
          <w:szCs w:val="20"/>
        </w:rPr>
      </w:pPr>
    </w:p>
    <w:p w:rsidR="00673522" w:rsidRDefault="00673522" w:rsidP="001D773E">
      <w:pPr>
        <w:spacing w:after="0" w:line="240" w:lineRule="auto"/>
        <w:rPr>
          <w:rFonts w:cstheme="minorHAnsi"/>
          <w:color w:val="984806" w:themeColor="accent6" w:themeShade="80"/>
          <w:sz w:val="20"/>
          <w:szCs w:val="20"/>
        </w:rPr>
      </w:pPr>
      <w:r>
        <w:rPr>
          <w:rFonts w:cstheme="minorHAnsi"/>
          <w:b/>
          <w:sz w:val="20"/>
          <w:szCs w:val="20"/>
        </w:rPr>
        <w:t xml:space="preserve">Proximity Detection </w:t>
      </w:r>
      <w:r w:rsidR="007B5E89">
        <w:rPr>
          <w:rFonts w:cstheme="minorHAnsi"/>
          <w:b/>
          <w:sz w:val="20"/>
          <w:szCs w:val="20"/>
        </w:rPr>
        <w:t>–</w:t>
      </w:r>
      <w:r>
        <w:rPr>
          <w:rFonts w:cstheme="minorHAnsi"/>
          <w:b/>
          <w:sz w:val="20"/>
          <w:szCs w:val="20"/>
        </w:rPr>
        <w:t xml:space="preserve"> </w:t>
      </w:r>
      <w:r w:rsidR="007B5E89" w:rsidRPr="007B5E89">
        <w:rPr>
          <w:rFonts w:cstheme="minorHAnsi"/>
          <w:color w:val="984806" w:themeColor="accent6" w:themeShade="80"/>
          <w:sz w:val="20"/>
          <w:szCs w:val="20"/>
        </w:rPr>
        <w:t>Detects the presence of a living creature within a short range.  The range is usually 5-10 feet</w:t>
      </w:r>
      <w:r w:rsidR="007B5E89">
        <w:rPr>
          <w:rFonts w:cstheme="minorHAnsi"/>
          <w:color w:val="984806" w:themeColor="accent6" w:themeShade="80"/>
          <w:sz w:val="20"/>
          <w:szCs w:val="20"/>
        </w:rPr>
        <w:t xml:space="preserve"> (though it can extend to as far as fifty)</w:t>
      </w:r>
      <w:r w:rsidR="007B5E89" w:rsidRPr="007B5E89">
        <w:rPr>
          <w:rFonts w:cstheme="minorHAnsi"/>
          <w:color w:val="984806" w:themeColor="accent6" w:themeShade="80"/>
          <w:sz w:val="20"/>
          <w:szCs w:val="20"/>
        </w:rPr>
        <w:t xml:space="preserve">, though both this range and the minimum and maximum sizes of the creatures it can detect are variable, chosen by the talismanei creating it.  </w:t>
      </w:r>
      <w:r w:rsidR="00872A68">
        <w:rPr>
          <w:rFonts w:cstheme="minorHAnsi"/>
          <w:color w:val="984806" w:themeColor="accent6" w:themeShade="80"/>
          <w:sz w:val="20"/>
          <w:szCs w:val="20"/>
        </w:rPr>
        <w:t>Proximity detection talismans are e</w:t>
      </w:r>
      <w:r w:rsidR="007B5E89" w:rsidRPr="007B5E89">
        <w:rPr>
          <w:rFonts w:cstheme="minorHAnsi"/>
          <w:color w:val="984806" w:themeColor="accent6" w:themeShade="80"/>
          <w:sz w:val="20"/>
          <w:szCs w:val="20"/>
        </w:rPr>
        <w:t xml:space="preserve">xcellent for use in the construction of </w:t>
      </w:r>
      <w:r w:rsidR="00872A68">
        <w:rPr>
          <w:rFonts w:cstheme="minorHAnsi"/>
          <w:color w:val="984806" w:themeColor="accent6" w:themeShade="80"/>
          <w:sz w:val="20"/>
          <w:szCs w:val="20"/>
        </w:rPr>
        <w:t xml:space="preserve">landmines, </w:t>
      </w:r>
      <w:r w:rsidR="007B5E89" w:rsidRPr="007B5E89">
        <w:rPr>
          <w:rFonts w:cstheme="minorHAnsi"/>
          <w:color w:val="984806" w:themeColor="accent6" w:themeShade="80"/>
          <w:sz w:val="20"/>
          <w:szCs w:val="20"/>
        </w:rPr>
        <w:t xml:space="preserve">door opening systems, and other proximity-driven automata. </w:t>
      </w:r>
      <w:r w:rsidR="007B5E89">
        <w:rPr>
          <w:rFonts w:cstheme="minorHAnsi"/>
          <w:color w:val="984806" w:themeColor="accent6" w:themeShade="80"/>
          <w:sz w:val="20"/>
          <w:szCs w:val="20"/>
        </w:rPr>
        <w:t xml:space="preserve">This recipe was a </w:t>
      </w:r>
      <w:r w:rsidR="007B5E89" w:rsidRPr="007B5E89">
        <w:rPr>
          <w:rFonts w:cstheme="minorHAnsi"/>
          <w:color w:val="984806" w:themeColor="accent6" w:themeShade="80"/>
          <w:sz w:val="20"/>
          <w:szCs w:val="20"/>
        </w:rPr>
        <w:t xml:space="preserve">favorite of the Propoli tribe before the war.  </w:t>
      </w:r>
    </w:p>
    <w:p w:rsidR="00130720" w:rsidRPr="00130720" w:rsidRDefault="00130720" w:rsidP="001D773E">
      <w:pPr>
        <w:spacing w:after="0" w:line="240" w:lineRule="auto"/>
        <w:rPr>
          <w:rFonts w:cstheme="minorHAnsi"/>
          <w:i/>
          <w:color w:val="984806" w:themeColor="accent6" w:themeShade="80"/>
          <w:sz w:val="20"/>
          <w:szCs w:val="20"/>
        </w:rPr>
      </w:pPr>
      <w:proofErr w:type="gramStart"/>
      <w:r w:rsidRPr="00130720">
        <w:rPr>
          <w:rFonts w:cstheme="minorHAnsi"/>
          <w:i/>
          <w:color w:val="984806" w:themeColor="accent6" w:themeShade="80"/>
          <w:sz w:val="20"/>
          <w:szCs w:val="20"/>
        </w:rPr>
        <w:t>A spotter whose view is never false to trip the trap that ends the dancer’s waltz.</w:t>
      </w:r>
      <w:proofErr w:type="gramEnd"/>
      <w:r w:rsidRPr="00130720">
        <w:rPr>
          <w:rFonts w:cstheme="minorHAnsi"/>
          <w:i/>
          <w:color w:val="984806" w:themeColor="accent6" w:themeShade="80"/>
          <w:sz w:val="20"/>
          <w:szCs w:val="20"/>
        </w:rPr>
        <w:t xml:space="preserve">  </w:t>
      </w:r>
    </w:p>
    <w:p w:rsidR="00673522" w:rsidRDefault="00673522" w:rsidP="001D773E">
      <w:pPr>
        <w:spacing w:after="0" w:line="240" w:lineRule="auto"/>
        <w:rPr>
          <w:rFonts w:cstheme="minorHAnsi"/>
          <w:b/>
          <w:sz w:val="20"/>
          <w:szCs w:val="20"/>
        </w:rPr>
      </w:pPr>
    </w:p>
    <w:p w:rsidR="007B5E89" w:rsidRPr="008B7799" w:rsidRDefault="007B5E89"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Usage: </w:t>
      </w:r>
      <w:r>
        <w:rPr>
          <w:rFonts w:cstheme="minorHAnsi"/>
          <w:color w:val="984806" w:themeColor="accent6" w:themeShade="80"/>
          <w:sz w:val="20"/>
          <w:szCs w:val="20"/>
        </w:rPr>
        <w:t xml:space="preserve">Worn (Glows to detect proximity), </w:t>
      </w:r>
      <w:r w:rsidRPr="008B7799">
        <w:rPr>
          <w:rFonts w:cstheme="minorHAnsi"/>
          <w:color w:val="984806" w:themeColor="accent6" w:themeShade="80"/>
          <w:sz w:val="20"/>
          <w:szCs w:val="20"/>
        </w:rPr>
        <w:t>Apply</w:t>
      </w:r>
      <w:r>
        <w:rPr>
          <w:rFonts w:cstheme="minorHAnsi"/>
          <w:color w:val="984806" w:themeColor="accent6" w:themeShade="80"/>
          <w:sz w:val="20"/>
          <w:szCs w:val="20"/>
        </w:rPr>
        <w:t xml:space="preserve"> (Integrate into a device).  </w:t>
      </w:r>
    </w:p>
    <w:p w:rsidR="007B5E89" w:rsidRPr="008B7799" w:rsidRDefault="007B5E89"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7B5E89" w:rsidRPr="008B7799" w:rsidRDefault="00872A68" w:rsidP="001D773E">
      <w:pPr>
        <w:spacing w:after="0" w:line="240" w:lineRule="auto"/>
        <w:rPr>
          <w:rFonts w:cstheme="minorHAnsi"/>
          <w:color w:val="984806" w:themeColor="accent6" w:themeShade="80"/>
          <w:sz w:val="20"/>
          <w:szCs w:val="20"/>
        </w:rPr>
      </w:pPr>
      <w:r>
        <w:rPr>
          <w:rFonts w:cstheme="minorHAnsi"/>
          <w:color w:val="984806" w:themeColor="accent6" w:themeShade="80"/>
          <w:sz w:val="20"/>
          <w:szCs w:val="20"/>
        </w:rPr>
        <w:t>Rarity of Ingredients: Medium</w:t>
      </w:r>
    </w:p>
    <w:p w:rsidR="00872A68" w:rsidRDefault="007B5E89"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Special Ingredients: </w:t>
      </w:r>
      <w:r>
        <w:rPr>
          <w:rFonts w:cstheme="minorHAnsi"/>
          <w:b/>
          <w:color w:val="984806" w:themeColor="accent6" w:themeShade="80"/>
          <w:sz w:val="20"/>
          <w:szCs w:val="20"/>
        </w:rPr>
        <w:t xml:space="preserve">Gemstone </w:t>
      </w:r>
    </w:p>
    <w:p w:rsidR="007B5E89" w:rsidRPr="008B7799" w:rsidRDefault="007B5E89"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Talisman</w:t>
      </w:r>
    </w:p>
    <w:p w:rsidR="007B5E89" w:rsidRDefault="007B5E89" w:rsidP="001D773E">
      <w:pPr>
        <w:spacing w:after="0" w:line="240" w:lineRule="auto"/>
        <w:rPr>
          <w:rFonts w:cstheme="minorHAnsi"/>
          <w:b/>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Restore Attributes –</w:t>
      </w:r>
      <w:r w:rsidRPr="008B7799">
        <w:rPr>
          <w:rFonts w:cstheme="minorHAnsi"/>
          <w:sz w:val="20"/>
          <w:szCs w:val="20"/>
        </w:rPr>
        <w:t xml:space="preserve"> </w:t>
      </w:r>
      <w:r w:rsidRPr="008B7799">
        <w:rPr>
          <w:rFonts w:cstheme="minorHAnsi"/>
          <w:color w:val="984806" w:themeColor="accent6" w:themeShade="80"/>
          <w:sz w:val="20"/>
          <w:szCs w:val="20"/>
        </w:rPr>
        <w:t xml:space="preserve">Removes </w:t>
      </w:r>
      <w:r w:rsidR="00E1710A">
        <w:rPr>
          <w:rFonts w:cstheme="minorHAnsi"/>
          <w:color w:val="984806" w:themeColor="accent6" w:themeShade="80"/>
          <w:sz w:val="20"/>
          <w:szCs w:val="20"/>
        </w:rPr>
        <w:t xml:space="preserve">or otherwise temporarily suppresses </w:t>
      </w:r>
      <w:r w:rsidRPr="008B7799">
        <w:rPr>
          <w:rFonts w:cstheme="minorHAnsi"/>
          <w:color w:val="984806" w:themeColor="accent6" w:themeShade="80"/>
          <w:sz w:val="20"/>
          <w:szCs w:val="20"/>
        </w:rPr>
        <w:t xml:space="preserve">attribute penalties caused by the effects of poisons, drug addictions, radiation poisoning, etc. for the alchemist's casting attribute in hours. </w:t>
      </w:r>
      <w:proofErr w:type="gramStart"/>
      <w:r w:rsidRPr="008B7799">
        <w:rPr>
          <w:rFonts w:cstheme="minorHAnsi"/>
          <w:color w:val="984806" w:themeColor="accent6" w:themeShade="80"/>
          <w:sz w:val="20"/>
          <w:szCs w:val="20"/>
        </w:rPr>
        <w:t>Does not remove the cause for the lowered attributes, only treating the symptoms, and the afflicted will likely still feel like shit.</w:t>
      </w:r>
      <w:proofErr w:type="gramEnd"/>
    </w:p>
    <w:p w:rsidR="00E1710A" w:rsidRPr="00E1710A" w:rsidRDefault="00E1710A" w:rsidP="001D773E">
      <w:pPr>
        <w:spacing w:after="0" w:line="240" w:lineRule="auto"/>
        <w:rPr>
          <w:rFonts w:cstheme="minorHAnsi"/>
          <w:i/>
          <w:color w:val="984806" w:themeColor="accent6" w:themeShade="80"/>
          <w:sz w:val="20"/>
          <w:szCs w:val="20"/>
        </w:rPr>
      </w:pPr>
      <w:r w:rsidRPr="00E1710A">
        <w:rPr>
          <w:rFonts w:cstheme="minorHAnsi"/>
          <w:i/>
          <w:color w:val="984806" w:themeColor="accent6" w:themeShade="80"/>
          <w:sz w:val="20"/>
          <w:szCs w:val="20"/>
        </w:rPr>
        <w:t xml:space="preserve">If the source you cannot treat, removing the symptoms is just as sweet.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Drink, Cast</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lastRenderedPageBreak/>
        <w:t>Special Ingredients: No</w:t>
      </w:r>
    </w:p>
    <w:p w:rsid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Schools of Magic: Alchemy, Ritual</w:t>
      </w:r>
      <w:r w:rsidR="00E1710A">
        <w:rPr>
          <w:rFonts w:cstheme="minorHAnsi"/>
          <w:color w:val="984806" w:themeColor="accent6" w:themeShade="80"/>
          <w:sz w:val="20"/>
          <w:szCs w:val="20"/>
        </w:rPr>
        <w:t xml:space="preserve"> </w:t>
      </w:r>
    </w:p>
    <w:p w:rsidR="00E1710A" w:rsidRDefault="00E1710A" w:rsidP="001D773E">
      <w:pPr>
        <w:spacing w:after="0" w:line="240" w:lineRule="auto"/>
        <w:rPr>
          <w:rFonts w:cstheme="minorHAnsi"/>
          <w:b/>
          <w:sz w:val="20"/>
          <w:szCs w:val="20"/>
        </w:rPr>
      </w:pPr>
    </w:p>
    <w:p w:rsidR="00E1710A"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Restore Health – Moderate –</w:t>
      </w:r>
      <w:r w:rsidRPr="008B7799">
        <w:rPr>
          <w:rFonts w:cstheme="minorHAnsi"/>
          <w:sz w:val="20"/>
          <w:szCs w:val="20"/>
        </w:rPr>
        <w:t xml:space="preserve"> </w:t>
      </w:r>
      <w:r w:rsidRPr="008B7799">
        <w:rPr>
          <w:rFonts w:cstheme="minorHAnsi"/>
          <w:color w:val="984806" w:themeColor="accent6" w:themeShade="80"/>
          <w:sz w:val="20"/>
          <w:szCs w:val="20"/>
        </w:rPr>
        <w:t xml:space="preserve">Restores </w:t>
      </w:r>
      <w:r w:rsidR="008B7799">
        <w:rPr>
          <w:rFonts w:cstheme="minorHAnsi"/>
          <w:color w:val="984806" w:themeColor="accent6" w:themeShade="80"/>
          <w:sz w:val="20"/>
          <w:szCs w:val="20"/>
        </w:rPr>
        <w:t>1+</w:t>
      </w:r>
      <w:r w:rsidRPr="008B7799">
        <w:rPr>
          <w:rFonts w:cstheme="minorHAnsi"/>
          <w:color w:val="984806" w:themeColor="accent6" w:themeShade="80"/>
          <w:sz w:val="20"/>
          <w:szCs w:val="20"/>
        </w:rPr>
        <w:t>1d</w:t>
      </w:r>
      <w:r w:rsidR="00C81968">
        <w:rPr>
          <w:rFonts w:cstheme="minorHAnsi"/>
          <w:color w:val="984806" w:themeColor="accent6" w:themeShade="80"/>
          <w:sz w:val="20"/>
          <w:szCs w:val="20"/>
        </w:rPr>
        <w:t>4</w:t>
      </w:r>
      <w:r w:rsidRPr="008B7799">
        <w:rPr>
          <w:rFonts w:cstheme="minorHAnsi"/>
          <w:color w:val="984806" w:themeColor="accent6" w:themeShade="80"/>
          <w:sz w:val="20"/>
          <w:szCs w:val="20"/>
        </w:rPr>
        <w:t xml:space="preserve"> wounds per location.  Roll </w:t>
      </w:r>
      <w:r w:rsidR="00E1710A">
        <w:rPr>
          <w:rFonts w:cstheme="minorHAnsi"/>
          <w:color w:val="984806" w:themeColor="accent6" w:themeShade="80"/>
          <w:sz w:val="20"/>
          <w:szCs w:val="20"/>
        </w:rPr>
        <w:t>once for each potion used.</w:t>
      </w:r>
    </w:p>
    <w:p w:rsidR="00F027E2" w:rsidRPr="00E1710A" w:rsidRDefault="00E1710A" w:rsidP="001D773E">
      <w:pPr>
        <w:spacing w:after="0" w:line="240" w:lineRule="auto"/>
        <w:rPr>
          <w:rFonts w:cstheme="minorHAnsi"/>
          <w:i/>
          <w:color w:val="984806" w:themeColor="accent6" w:themeShade="80"/>
          <w:sz w:val="20"/>
          <w:szCs w:val="20"/>
        </w:rPr>
      </w:pPr>
      <w:r w:rsidRPr="00E1710A">
        <w:rPr>
          <w:rFonts w:cstheme="minorHAnsi"/>
          <w:i/>
          <w:color w:val="984806" w:themeColor="accent6" w:themeShade="80"/>
          <w:sz w:val="20"/>
          <w:szCs w:val="20"/>
        </w:rPr>
        <w:t xml:space="preserve">A stronger brew of healing wrought must be drunk for all or </w:t>
      </w:r>
      <w:r w:rsidR="00872A68" w:rsidRPr="00E1710A">
        <w:rPr>
          <w:rFonts w:cstheme="minorHAnsi"/>
          <w:i/>
          <w:color w:val="984806" w:themeColor="accent6" w:themeShade="80"/>
          <w:sz w:val="20"/>
          <w:szCs w:val="20"/>
        </w:rPr>
        <w:t>for naught</w:t>
      </w:r>
      <w:r w:rsidRPr="00E1710A">
        <w:rPr>
          <w:rFonts w:cstheme="minorHAnsi"/>
          <w:i/>
          <w:color w:val="984806" w:themeColor="accent6" w:themeShade="80"/>
          <w:sz w:val="20"/>
          <w:szCs w:val="20"/>
        </w:rPr>
        <w:t xml:space="preserve">.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Drink</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Restore Zebra Talisman –</w:t>
      </w:r>
      <w:r w:rsidRPr="008B7799">
        <w:rPr>
          <w:rFonts w:cstheme="minorHAnsi"/>
          <w:sz w:val="20"/>
          <w:szCs w:val="20"/>
        </w:rPr>
        <w:t xml:space="preserve"> </w:t>
      </w:r>
      <w:r w:rsidRPr="008B7799">
        <w:rPr>
          <w:rFonts w:cstheme="minorHAnsi"/>
          <w:color w:val="984806" w:themeColor="accent6" w:themeShade="80"/>
          <w:sz w:val="20"/>
          <w:szCs w:val="20"/>
        </w:rPr>
        <w:t>Allows you to repair damaged talismans and fully restore their functionality.</w:t>
      </w:r>
      <w:r w:rsidR="007B5E89">
        <w:rPr>
          <w:rFonts w:cstheme="minorHAnsi"/>
          <w:color w:val="984806" w:themeColor="accent6" w:themeShade="80"/>
          <w:sz w:val="20"/>
          <w:szCs w:val="20"/>
        </w:rPr>
        <w:t xml:space="preserve">  </w:t>
      </w:r>
      <w:proofErr w:type="gramStart"/>
      <w:r w:rsidR="007B5E89">
        <w:rPr>
          <w:rFonts w:cstheme="minorHAnsi"/>
          <w:color w:val="984806" w:themeColor="accent6" w:themeShade="80"/>
          <w:sz w:val="20"/>
          <w:szCs w:val="20"/>
        </w:rPr>
        <w:t>Works on talismans that have been physically damaged or magically drained, but are still intact.</w:t>
      </w:r>
      <w:proofErr w:type="gramEnd"/>
      <w:r w:rsidR="007B5E89">
        <w:rPr>
          <w:rFonts w:cstheme="minorHAnsi"/>
          <w:color w:val="984806" w:themeColor="accent6" w:themeShade="80"/>
          <w:sz w:val="20"/>
          <w:szCs w:val="20"/>
        </w:rPr>
        <w:t xml:space="preserve">  </w:t>
      </w:r>
      <w:r w:rsidR="00872A68">
        <w:rPr>
          <w:rFonts w:cstheme="minorHAnsi"/>
          <w:color w:val="984806" w:themeColor="accent6" w:themeShade="80"/>
          <w:sz w:val="20"/>
          <w:szCs w:val="20"/>
        </w:rPr>
        <w:t xml:space="preserve">Can restore multiple talismans (up to 5 at a time) if they are all composed of low-rarity ingredients.  </w:t>
      </w:r>
    </w:p>
    <w:p w:rsidR="00F027E2" w:rsidRPr="00872A68" w:rsidRDefault="00872A68" w:rsidP="001D773E">
      <w:pPr>
        <w:tabs>
          <w:tab w:val="left" w:pos="5530"/>
        </w:tabs>
        <w:spacing w:after="0" w:line="240" w:lineRule="auto"/>
        <w:rPr>
          <w:rFonts w:cstheme="minorHAnsi"/>
          <w:i/>
          <w:color w:val="984806" w:themeColor="accent6" w:themeShade="80"/>
          <w:sz w:val="20"/>
          <w:szCs w:val="20"/>
        </w:rPr>
      </w:pPr>
      <w:r w:rsidRPr="00872A68">
        <w:rPr>
          <w:rFonts w:cstheme="minorHAnsi"/>
          <w:i/>
          <w:color w:val="984806" w:themeColor="accent6" w:themeShade="80"/>
          <w:sz w:val="20"/>
          <w:szCs w:val="20"/>
        </w:rPr>
        <w:t xml:space="preserve">What once was magic, cycle and repair, restore the spark and keep it there. </w:t>
      </w:r>
    </w:p>
    <w:p w:rsidR="00872A68" w:rsidRPr="008B7799" w:rsidRDefault="00872A68"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Cast</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Schools of Magic: Ritual, Talisman</w:t>
      </w:r>
    </w:p>
    <w:p w:rsidR="008B7799" w:rsidRDefault="008B7799" w:rsidP="001D773E">
      <w:pPr>
        <w:spacing w:after="0" w:line="240" w:lineRule="auto"/>
        <w:rPr>
          <w:rFonts w:cstheme="minorHAnsi"/>
          <w:b/>
          <w:sz w:val="20"/>
          <w:szCs w:val="20"/>
        </w:rPr>
      </w:pPr>
    </w:p>
    <w:p w:rsidR="00F027E2" w:rsidRPr="008B7799" w:rsidRDefault="00F027E2" w:rsidP="001D773E">
      <w:pPr>
        <w:spacing w:after="0" w:line="240" w:lineRule="auto"/>
        <w:rPr>
          <w:rFonts w:cstheme="minorHAnsi"/>
          <w:b/>
          <w:sz w:val="20"/>
          <w:szCs w:val="20"/>
        </w:rPr>
      </w:pPr>
      <w:r w:rsidRPr="008B7799">
        <w:rPr>
          <w:rFonts w:cstheme="minorHAnsi"/>
          <w:b/>
          <w:sz w:val="20"/>
          <w:szCs w:val="20"/>
        </w:rPr>
        <w:t xml:space="preserve">Scale Skin – </w:t>
      </w:r>
      <w:r w:rsidRPr="008B7799">
        <w:rPr>
          <w:rFonts w:cstheme="minorHAnsi"/>
          <w:color w:val="984806" w:themeColor="accent6" w:themeShade="80"/>
          <w:sz w:val="20"/>
          <w:szCs w:val="20"/>
        </w:rPr>
        <w:t>Causes the skin of the target to harden, temporarily increasing their DT by 5 in all hit locations.</w:t>
      </w:r>
      <w:r w:rsidRPr="008B7799">
        <w:rPr>
          <w:rFonts w:cstheme="minorHAnsi"/>
          <w:b/>
          <w:color w:val="984806" w:themeColor="accent6" w:themeShade="80"/>
          <w:sz w:val="20"/>
          <w:szCs w:val="20"/>
        </w:rPr>
        <w:t xml:space="preserve">  </w:t>
      </w:r>
      <w:r w:rsidRPr="008B7799">
        <w:rPr>
          <w:rFonts w:cstheme="minorHAnsi"/>
          <w:color w:val="984806" w:themeColor="accent6" w:themeShade="80"/>
          <w:sz w:val="20"/>
          <w:szCs w:val="20"/>
        </w:rPr>
        <w:t>Potions and talismans carrying this effect were used during the war as an augmentation for front-line vanguard troops.  Ritual and potion versions of this recipe last for 1d4 days, receding slowly at a rate of 1 DT per hour after their expiration.  Talisman effects last as long as the talisman is worn.</w:t>
      </w:r>
      <w:r w:rsidRPr="008B7799">
        <w:rPr>
          <w:rFonts w:cstheme="minorHAnsi"/>
          <w:b/>
          <w:color w:val="984806" w:themeColor="accent6" w:themeShade="80"/>
          <w:sz w:val="20"/>
          <w:szCs w:val="20"/>
        </w:rPr>
        <w:t xml:space="preserve">  </w:t>
      </w:r>
    </w:p>
    <w:p w:rsidR="00F027E2" w:rsidRDefault="00872A68" w:rsidP="001D773E">
      <w:pPr>
        <w:spacing w:after="0" w:line="240" w:lineRule="auto"/>
        <w:rPr>
          <w:rFonts w:cstheme="minorHAnsi"/>
          <w:i/>
          <w:color w:val="984806" w:themeColor="accent6" w:themeShade="80"/>
          <w:sz w:val="20"/>
          <w:szCs w:val="20"/>
        </w:rPr>
      </w:pPr>
      <w:r w:rsidRPr="00872A68">
        <w:rPr>
          <w:rFonts w:cstheme="minorHAnsi"/>
          <w:i/>
          <w:color w:val="984806" w:themeColor="accent6" w:themeShade="80"/>
          <w:sz w:val="20"/>
          <w:szCs w:val="20"/>
        </w:rPr>
        <w:t xml:space="preserve">A skin of scales and hardened flesh, to save you from an enemy’s thresh.  </w:t>
      </w:r>
    </w:p>
    <w:p w:rsidR="00F758D5" w:rsidRPr="00872A68" w:rsidRDefault="00F758D5" w:rsidP="001D773E">
      <w:pPr>
        <w:spacing w:after="0" w:line="240" w:lineRule="auto"/>
        <w:rPr>
          <w:rFonts w:cstheme="minorHAnsi"/>
          <w: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Drink, Cast, Worn</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Special Ingredients: </w:t>
      </w:r>
      <w:r w:rsidRPr="008B7799">
        <w:rPr>
          <w:rFonts w:cstheme="minorHAnsi"/>
          <w:b/>
          <w:color w:val="984806" w:themeColor="accent6" w:themeShade="80"/>
          <w:sz w:val="20"/>
          <w:szCs w:val="20"/>
        </w:rPr>
        <w:t>Dragon Scale</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Schools of Magic: Alchemy, Ritual, Talisman</w:t>
      </w:r>
    </w:p>
    <w:p w:rsidR="00F027E2" w:rsidRPr="008B7799" w:rsidRDefault="00F027E2" w:rsidP="001D773E">
      <w:pPr>
        <w:spacing w:after="0" w:line="240" w:lineRule="auto"/>
        <w:rPr>
          <w:rFonts w:cstheme="minorHAnsi"/>
          <w:b/>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Scent Mask –</w:t>
      </w:r>
      <w:r w:rsidRPr="008B7799">
        <w:rPr>
          <w:rFonts w:cstheme="minorHAnsi"/>
          <w:sz w:val="20"/>
          <w:szCs w:val="20"/>
        </w:rPr>
        <w:t xml:space="preserve"> </w:t>
      </w:r>
      <w:r w:rsidRPr="008B7799">
        <w:rPr>
          <w:rFonts w:cstheme="minorHAnsi"/>
          <w:color w:val="984806" w:themeColor="accent6" w:themeShade="80"/>
          <w:sz w:val="20"/>
          <w:szCs w:val="20"/>
        </w:rPr>
        <w:t>When drunk (or cast on a target), masks the scent of the imbiber for the alchemist's magic skill rank in minutes.  The imbibed version tastes positively awful.</w:t>
      </w:r>
    </w:p>
    <w:p w:rsidR="00872A68" w:rsidRPr="00872A68" w:rsidRDefault="00872A68" w:rsidP="001D773E">
      <w:pPr>
        <w:spacing w:after="0" w:line="240" w:lineRule="auto"/>
        <w:rPr>
          <w:rFonts w:cstheme="minorHAnsi"/>
          <w:i/>
          <w:color w:val="984806" w:themeColor="accent6" w:themeShade="80"/>
          <w:sz w:val="20"/>
          <w:szCs w:val="20"/>
        </w:rPr>
      </w:pPr>
      <w:r w:rsidRPr="00872A68">
        <w:rPr>
          <w:rFonts w:cstheme="minorHAnsi"/>
          <w:i/>
          <w:color w:val="984806" w:themeColor="accent6" w:themeShade="80"/>
          <w:sz w:val="20"/>
          <w:szCs w:val="20"/>
        </w:rPr>
        <w:t>Guide is needed to hide your scents, but masking it masterfully stealth augments</w:t>
      </w:r>
      <w:r>
        <w:rPr>
          <w:rFonts w:cstheme="minorHAnsi"/>
          <w:i/>
          <w:color w:val="984806" w:themeColor="accent6" w:themeShade="80"/>
          <w:sz w:val="20"/>
          <w:szCs w:val="20"/>
        </w:rPr>
        <w:t>.</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Drink, Cast</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Schools of Magic: Alchemy, Ritual</w:t>
      </w:r>
    </w:p>
    <w:p w:rsidR="00F027E2" w:rsidRPr="008B7799" w:rsidRDefault="00F027E2" w:rsidP="001D773E">
      <w:pPr>
        <w:spacing w:after="0" w:line="240" w:lineRule="auto"/>
        <w:rPr>
          <w:rFonts w:cstheme="minorHAnsi"/>
          <w:color w:val="984806" w:themeColor="accent6" w:themeShade="80"/>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Silence Talisman –</w:t>
      </w:r>
      <w:r w:rsidRPr="008B7799">
        <w:rPr>
          <w:rFonts w:cstheme="minorHAnsi"/>
          <w:sz w:val="20"/>
          <w:szCs w:val="20"/>
        </w:rPr>
        <w:t xml:space="preserve"> </w:t>
      </w:r>
      <w:r w:rsidRPr="008B7799">
        <w:rPr>
          <w:rFonts w:cstheme="minorHAnsi"/>
          <w:color w:val="984806" w:themeColor="accent6" w:themeShade="80"/>
          <w:sz w:val="20"/>
          <w:szCs w:val="20"/>
        </w:rPr>
        <w:t>Muffles the wearer's sounds completely, making them imperceptible by audio-based perception checks.</w:t>
      </w:r>
      <w:r w:rsidR="00F758D5">
        <w:rPr>
          <w:rFonts w:cstheme="minorHAnsi"/>
          <w:color w:val="984806" w:themeColor="accent6" w:themeShade="80"/>
          <w:sz w:val="20"/>
          <w:szCs w:val="20"/>
        </w:rPr>
        <w:t xml:space="preserve">  </w:t>
      </w:r>
    </w:p>
    <w:p w:rsidR="00F758D5" w:rsidRPr="00F758D5" w:rsidRDefault="00F758D5" w:rsidP="001D773E">
      <w:pPr>
        <w:spacing w:after="0" w:line="240" w:lineRule="auto"/>
        <w:rPr>
          <w:rFonts w:cstheme="minorHAnsi"/>
          <w:i/>
          <w:color w:val="984806" w:themeColor="accent6" w:themeShade="80"/>
          <w:sz w:val="20"/>
          <w:szCs w:val="20"/>
        </w:rPr>
      </w:pPr>
      <w:r w:rsidRPr="00F758D5">
        <w:rPr>
          <w:rFonts w:cstheme="minorHAnsi"/>
          <w:i/>
          <w:color w:val="984806" w:themeColor="accent6" w:themeShade="80"/>
          <w:sz w:val="20"/>
          <w:szCs w:val="20"/>
        </w:rPr>
        <w:t xml:space="preserve">In silence tread and lightly step, </w:t>
      </w:r>
      <w:r>
        <w:rPr>
          <w:rFonts w:cstheme="minorHAnsi"/>
          <w:i/>
          <w:color w:val="984806" w:themeColor="accent6" w:themeShade="80"/>
          <w:sz w:val="20"/>
          <w:szCs w:val="20"/>
        </w:rPr>
        <w:t>stealthy and</w:t>
      </w:r>
      <w:r w:rsidRPr="00F758D5">
        <w:rPr>
          <w:rFonts w:cstheme="minorHAnsi"/>
          <w:i/>
          <w:color w:val="984806" w:themeColor="accent6" w:themeShade="80"/>
          <w:sz w:val="20"/>
          <w:szCs w:val="20"/>
        </w:rPr>
        <w:t xml:space="preserve"> heinous acts to prep.</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 Worn</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lastRenderedPageBreak/>
        <w:t>Rarity of Ingredients: High</w:t>
      </w:r>
    </w:p>
    <w:p w:rsidR="00F027E2" w:rsidRPr="008B7799" w:rsidRDefault="00F027E2" w:rsidP="001D773E">
      <w:pPr>
        <w:spacing w:after="0" w:line="240" w:lineRule="auto"/>
        <w:rPr>
          <w:rFonts w:cstheme="minorHAnsi"/>
          <w:b/>
          <w:color w:val="984806" w:themeColor="accent6" w:themeShade="80"/>
          <w:sz w:val="20"/>
          <w:szCs w:val="20"/>
        </w:rPr>
      </w:pPr>
      <w:r w:rsidRPr="008B7799">
        <w:rPr>
          <w:rFonts w:cstheme="minorHAnsi"/>
          <w:color w:val="984806" w:themeColor="accent6" w:themeShade="80"/>
          <w:sz w:val="20"/>
          <w:szCs w:val="20"/>
        </w:rPr>
        <w:t xml:space="preserve">Special Ingredients: </w:t>
      </w:r>
      <w:r w:rsidR="00775804">
        <w:rPr>
          <w:rFonts w:cstheme="minorHAnsi"/>
          <w:b/>
          <w:color w:val="984806" w:themeColor="accent6" w:themeShade="80"/>
          <w:sz w:val="20"/>
          <w:szCs w:val="20"/>
        </w:rPr>
        <w:t>Gemstone</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Talisman</w:t>
      </w:r>
    </w:p>
    <w:p w:rsidR="004C6441" w:rsidRDefault="004C6441" w:rsidP="001D773E">
      <w:pPr>
        <w:spacing w:after="0" w:line="240" w:lineRule="auto"/>
        <w:rPr>
          <w:rFonts w:cstheme="minorHAnsi"/>
          <w:b/>
          <w:sz w:val="20"/>
          <w:szCs w:val="20"/>
        </w:rPr>
      </w:pPr>
    </w:p>
    <w:p w:rsidR="00737AF3" w:rsidRDefault="00737AF3" w:rsidP="001D773E">
      <w:pPr>
        <w:spacing w:after="0" w:line="240" w:lineRule="auto"/>
        <w:rPr>
          <w:rFonts w:cstheme="minorHAnsi"/>
          <w:color w:val="984806" w:themeColor="accent6" w:themeShade="80"/>
          <w:sz w:val="20"/>
          <w:szCs w:val="20"/>
        </w:rPr>
      </w:pPr>
      <w:r>
        <w:rPr>
          <w:rFonts w:cstheme="minorHAnsi"/>
          <w:b/>
          <w:sz w:val="20"/>
          <w:szCs w:val="20"/>
        </w:rPr>
        <w:t xml:space="preserve">Spirit Purge – </w:t>
      </w:r>
      <w:r w:rsidRPr="00D32140">
        <w:rPr>
          <w:rFonts w:cstheme="minorHAnsi"/>
          <w:color w:val="984806" w:themeColor="accent6" w:themeShade="80"/>
          <w:sz w:val="20"/>
          <w:szCs w:val="20"/>
        </w:rPr>
        <w:t>Excises and exorcises any unnatural influences on a target’</w:t>
      </w:r>
      <w:r>
        <w:rPr>
          <w:rFonts w:cstheme="minorHAnsi"/>
          <w:color w:val="984806" w:themeColor="accent6" w:themeShade="80"/>
          <w:sz w:val="20"/>
          <w:szCs w:val="20"/>
        </w:rPr>
        <w:t xml:space="preserve">s spirit.  Counters the mental effects of taint (though not the physical ones), and removes the hold of domination or mental manipulation spells such as are practiced by unicorns of alicorns.  </w:t>
      </w:r>
      <w:proofErr w:type="gramStart"/>
      <w:r>
        <w:rPr>
          <w:rFonts w:cstheme="minorHAnsi"/>
          <w:color w:val="984806" w:themeColor="accent6" w:themeShade="80"/>
          <w:sz w:val="20"/>
          <w:szCs w:val="20"/>
        </w:rPr>
        <w:t>Can also counter the effects of certain necromantic or black-book spells.</w:t>
      </w:r>
      <w:proofErr w:type="gramEnd"/>
      <w:r>
        <w:rPr>
          <w:rFonts w:cstheme="minorHAnsi"/>
          <w:color w:val="984806" w:themeColor="accent6" w:themeShade="80"/>
          <w:sz w:val="20"/>
          <w:szCs w:val="20"/>
        </w:rPr>
        <w:t xml:space="preserve">  </w:t>
      </w:r>
    </w:p>
    <w:p w:rsidR="00737AF3" w:rsidRPr="00F758D5" w:rsidRDefault="00F758D5" w:rsidP="001D773E">
      <w:pPr>
        <w:spacing w:after="0" w:line="240" w:lineRule="auto"/>
        <w:rPr>
          <w:rFonts w:cstheme="minorHAnsi"/>
          <w:i/>
          <w:color w:val="984806" w:themeColor="accent6" w:themeShade="80"/>
          <w:sz w:val="20"/>
          <w:szCs w:val="20"/>
        </w:rPr>
      </w:pPr>
      <w:r w:rsidRPr="00F758D5">
        <w:rPr>
          <w:rFonts w:cstheme="minorHAnsi"/>
          <w:i/>
          <w:color w:val="984806" w:themeColor="accent6" w:themeShade="80"/>
          <w:sz w:val="20"/>
          <w:szCs w:val="20"/>
        </w:rPr>
        <w:t xml:space="preserve">The spirit must be pure and true, for that this ritual must cleanse you.  </w:t>
      </w:r>
    </w:p>
    <w:p w:rsidR="00F758D5" w:rsidRDefault="00F758D5" w:rsidP="001D773E">
      <w:pPr>
        <w:spacing w:after="0" w:line="240" w:lineRule="auto"/>
        <w:rPr>
          <w:rFonts w:cstheme="minorHAnsi"/>
          <w:color w:val="984806" w:themeColor="accent6" w:themeShade="80"/>
          <w:sz w:val="20"/>
          <w:szCs w:val="20"/>
        </w:rPr>
      </w:pPr>
    </w:p>
    <w:p w:rsidR="00737AF3" w:rsidRPr="008B7799" w:rsidRDefault="00737AF3"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Usage: </w:t>
      </w:r>
      <w:r>
        <w:rPr>
          <w:rFonts w:cstheme="minorHAnsi"/>
          <w:color w:val="984806" w:themeColor="accent6" w:themeShade="80"/>
          <w:sz w:val="20"/>
          <w:szCs w:val="20"/>
        </w:rPr>
        <w:t>Cast</w:t>
      </w:r>
    </w:p>
    <w:p w:rsidR="00737AF3" w:rsidRPr="008B7799" w:rsidRDefault="00737AF3"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737AF3" w:rsidRPr="008B7799" w:rsidRDefault="00737AF3"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737AF3" w:rsidRPr="008B7799" w:rsidRDefault="00737AF3"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737AF3" w:rsidRPr="008B7799" w:rsidRDefault="00737AF3"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School of Magic: </w:t>
      </w:r>
      <w:r>
        <w:rPr>
          <w:rFonts w:cstheme="minorHAnsi"/>
          <w:color w:val="984806" w:themeColor="accent6" w:themeShade="80"/>
          <w:sz w:val="20"/>
          <w:szCs w:val="20"/>
        </w:rPr>
        <w:t>Ritual</w:t>
      </w:r>
    </w:p>
    <w:p w:rsidR="00737AF3" w:rsidRDefault="00737AF3" w:rsidP="001D773E">
      <w:pPr>
        <w:spacing w:after="0" w:line="240" w:lineRule="auto"/>
        <w:rPr>
          <w:rFonts w:cstheme="minorHAnsi"/>
          <w:b/>
          <w:sz w:val="20"/>
          <w:szCs w:val="20"/>
        </w:rPr>
      </w:pPr>
    </w:p>
    <w:p w:rsidR="007B5E89" w:rsidRDefault="00BD31B4" w:rsidP="001D773E">
      <w:pPr>
        <w:spacing w:after="0" w:line="240" w:lineRule="auto"/>
        <w:rPr>
          <w:rFonts w:cstheme="minorHAnsi"/>
          <w:color w:val="984806" w:themeColor="accent6" w:themeShade="80"/>
          <w:sz w:val="20"/>
          <w:szCs w:val="20"/>
        </w:rPr>
      </w:pPr>
      <w:r>
        <w:rPr>
          <w:rFonts w:cstheme="minorHAnsi"/>
          <w:b/>
          <w:sz w:val="20"/>
          <w:szCs w:val="20"/>
        </w:rPr>
        <w:t xml:space="preserve">State of Virtue – </w:t>
      </w:r>
      <w:r w:rsidR="00673522" w:rsidRPr="00673522">
        <w:rPr>
          <w:rFonts w:cstheme="minorHAnsi"/>
          <w:color w:val="984806" w:themeColor="accent6" w:themeShade="80"/>
          <w:sz w:val="20"/>
          <w:szCs w:val="20"/>
        </w:rPr>
        <w:t xml:space="preserve">This ritual focuses on granting the caster and the target a ‘true’ viewing of the character’s virtue.  IT cannot determine the specific virtue of the target character, but it helps reveal things about that character that are true, even if the character won’t admit them to themselves.  The caster receives implicit knowledge about whether or not the target has found their virtue, as well as how well they live up to that virtue.  </w:t>
      </w:r>
    </w:p>
    <w:p w:rsidR="00673522" w:rsidRPr="00673522" w:rsidRDefault="00673522" w:rsidP="001D773E">
      <w:pPr>
        <w:spacing w:after="0" w:line="240" w:lineRule="auto"/>
        <w:rPr>
          <w:rFonts w:cstheme="minorHAnsi"/>
          <w:i/>
          <w:color w:val="984806" w:themeColor="accent6" w:themeShade="80"/>
          <w:sz w:val="20"/>
          <w:szCs w:val="20"/>
        </w:rPr>
      </w:pPr>
      <w:r w:rsidRPr="00673522">
        <w:rPr>
          <w:rFonts w:cstheme="minorHAnsi"/>
          <w:i/>
          <w:color w:val="984806" w:themeColor="accent6" w:themeShade="80"/>
          <w:sz w:val="20"/>
          <w:szCs w:val="20"/>
        </w:rPr>
        <w:t>Gaze deep into your virtue to see what hope you hold for equinity.</w:t>
      </w:r>
      <w:r w:rsidR="007B5E89">
        <w:rPr>
          <w:rFonts w:cstheme="minorHAnsi"/>
          <w:i/>
          <w:color w:val="984806" w:themeColor="accent6" w:themeShade="80"/>
          <w:sz w:val="20"/>
          <w:szCs w:val="20"/>
        </w:rPr>
        <w:t xml:space="preserve"> Clear away your muddled mind the virtue within yourself to find.  </w:t>
      </w:r>
    </w:p>
    <w:p w:rsidR="00673522" w:rsidRPr="00673522" w:rsidRDefault="00673522" w:rsidP="001D773E">
      <w:pPr>
        <w:spacing w:after="0" w:line="240" w:lineRule="auto"/>
        <w:rPr>
          <w:rFonts w:cstheme="minorHAnsi"/>
          <w:color w:val="984806" w:themeColor="accent6" w:themeShade="80"/>
          <w:sz w:val="20"/>
          <w:szCs w:val="20"/>
        </w:rPr>
      </w:pPr>
    </w:p>
    <w:p w:rsidR="00673522" w:rsidRPr="00673522" w:rsidRDefault="00673522" w:rsidP="001D773E">
      <w:pPr>
        <w:spacing w:after="0" w:line="240" w:lineRule="auto"/>
        <w:rPr>
          <w:rFonts w:cstheme="minorHAnsi"/>
          <w:color w:val="984806" w:themeColor="accent6" w:themeShade="80"/>
          <w:sz w:val="20"/>
          <w:szCs w:val="20"/>
        </w:rPr>
      </w:pPr>
      <w:r w:rsidRPr="00673522">
        <w:rPr>
          <w:rFonts w:cstheme="minorHAnsi"/>
          <w:color w:val="984806" w:themeColor="accent6" w:themeShade="80"/>
          <w:sz w:val="20"/>
          <w:szCs w:val="20"/>
        </w:rPr>
        <w:t>Usage: Cast</w:t>
      </w:r>
    </w:p>
    <w:p w:rsidR="00673522" w:rsidRPr="00673522" w:rsidRDefault="00673522" w:rsidP="001D773E">
      <w:pPr>
        <w:spacing w:after="0" w:line="240" w:lineRule="auto"/>
        <w:rPr>
          <w:rFonts w:cstheme="minorHAnsi"/>
          <w:color w:val="984806" w:themeColor="accent6" w:themeShade="80"/>
          <w:sz w:val="20"/>
          <w:szCs w:val="20"/>
        </w:rPr>
      </w:pPr>
      <w:r w:rsidRPr="00673522">
        <w:rPr>
          <w:rFonts w:cstheme="minorHAnsi"/>
          <w:color w:val="984806" w:themeColor="accent6" w:themeShade="80"/>
          <w:sz w:val="20"/>
          <w:szCs w:val="20"/>
        </w:rPr>
        <w:t>Level Requirement: Level 12</w:t>
      </w:r>
    </w:p>
    <w:p w:rsidR="00673522" w:rsidRPr="00673522" w:rsidRDefault="00673522" w:rsidP="001D773E">
      <w:pPr>
        <w:spacing w:after="0" w:line="240" w:lineRule="auto"/>
        <w:rPr>
          <w:rFonts w:cstheme="minorHAnsi"/>
          <w:color w:val="984806" w:themeColor="accent6" w:themeShade="80"/>
          <w:sz w:val="20"/>
          <w:szCs w:val="20"/>
        </w:rPr>
      </w:pPr>
      <w:r w:rsidRPr="00673522">
        <w:rPr>
          <w:rFonts w:cstheme="minorHAnsi"/>
          <w:color w:val="984806" w:themeColor="accent6" w:themeShade="80"/>
          <w:sz w:val="20"/>
          <w:szCs w:val="20"/>
        </w:rPr>
        <w:t>Rarity of Ingredients: High</w:t>
      </w:r>
    </w:p>
    <w:p w:rsidR="00673522" w:rsidRPr="00673522" w:rsidRDefault="00673522" w:rsidP="001D773E">
      <w:pPr>
        <w:spacing w:after="0" w:line="240" w:lineRule="auto"/>
        <w:rPr>
          <w:rFonts w:cstheme="minorHAnsi"/>
          <w:color w:val="984806" w:themeColor="accent6" w:themeShade="80"/>
          <w:sz w:val="20"/>
          <w:szCs w:val="20"/>
        </w:rPr>
      </w:pPr>
      <w:r w:rsidRPr="00673522">
        <w:rPr>
          <w:rFonts w:cstheme="minorHAnsi"/>
          <w:color w:val="984806" w:themeColor="accent6" w:themeShade="80"/>
          <w:sz w:val="20"/>
          <w:szCs w:val="20"/>
        </w:rPr>
        <w:t xml:space="preserve">Special Ingredients: </w:t>
      </w:r>
      <w:r w:rsidRPr="00673522">
        <w:rPr>
          <w:rFonts w:cstheme="minorHAnsi"/>
          <w:b/>
          <w:color w:val="984806" w:themeColor="accent6" w:themeShade="80"/>
          <w:sz w:val="20"/>
          <w:szCs w:val="20"/>
        </w:rPr>
        <w:t>Any Reflective Surface</w:t>
      </w:r>
    </w:p>
    <w:p w:rsidR="00673522" w:rsidRPr="00673522" w:rsidRDefault="00673522" w:rsidP="001D773E">
      <w:pPr>
        <w:spacing w:after="0" w:line="240" w:lineRule="auto"/>
        <w:rPr>
          <w:rFonts w:cstheme="minorHAnsi"/>
          <w:b/>
          <w:color w:val="984806" w:themeColor="accent6" w:themeShade="80"/>
          <w:sz w:val="20"/>
          <w:szCs w:val="20"/>
        </w:rPr>
      </w:pPr>
      <w:r w:rsidRPr="00673522">
        <w:rPr>
          <w:rFonts w:cstheme="minorHAnsi"/>
          <w:color w:val="984806" w:themeColor="accent6" w:themeShade="80"/>
          <w:sz w:val="20"/>
          <w:szCs w:val="20"/>
        </w:rPr>
        <w:t>School of Magic: Ritual</w:t>
      </w:r>
    </w:p>
    <w:p w:rsidR="00BD31B4" w:rsidRDefault="00BD31B4" w:rsidP="001D773E">
      <w:pPr>
        <w:spacing w:after="0" w:line="240" w:lineRule="auto"/>
        <w:rPr>
          <w:rFonts w:cstheme="minorHAnsi"/>
          <w:b/>
          <w:sz w:val="20"/>
          <w:szCs w:val="20"/>
        </w:rPr>
      </w:pPr>
    </w:p>
    <w:p w:rsidR="00F027E2"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Sticky Hooves II –</w:t>
      </w:r>
      <w:r w:rsidRPr="008B7799">
        <w:rPr>
          <w:rFonts w:cstheme="minorHAnsi"/>
          <w:sz w:val="20"/>
          <w:szCs w:val="20"/>
        </w:rPr>
        <w:t xml:space="preserve"> </w:t>
      </w:r>
      <w:r w:rsidRPr="008B7799">
        <w:rPr>
          <w:rFonts w:cstheme="minorHAnsi"/>
          <w:color w:val="984806" w:themeColor="accent6" w:themeShade="80"/>
          <w:sz w:val="20"/>
          <w:szCs w:val="20"/>
        </w:rPr>
        <w:t xml:space="preserve">Allows characters standing in the target 10'x10' area to walk on any surface – including the walls and ceiling – at half their normal movement speed for a brief span of time.  </w:t>
      </w:r>
      <w:proofErr w:type="gramStart"/>
      <w:r w:rsidRPr="008B7799">
        <w:rPr>
          <w:rFonts w:cstheme="minorHAnsi"/>
          <w:color w:val="984806" w:themeColor="accent6" w:themeShade="80"/>
          <w:sz w:val="20"/>
          <w:szCs w:val="20"/>
        </w:rPr>
        <w:t>Lasts for the alchemist's casting stat in minutes.</w:t>
      </w:r>
      <w:proofErr w:type="gramEnd"/>
    </w:p>
    <w:p w:rsidR="00F758D5" w:rsidRPr="00F758D5" w:rsidRDefault="00F758D5" w:rsidP="001D773E">
      <w:pPr>
        <w:spacing w:after="0" w:line="240" w:lineRule="auto"/>
        <w:rPr>
          <w:rFonts w:cstheme="minorHAnsi"/>
          <w:i/>
          <w:color w:val="984806" w:themeColor="accent6" w:themeShade="80"/>
          <w:sz w:val="20"/>
          <w:szCs w:val="20"/>
        </w:rPr>
      </w:pPr>
      <w:r w:rsidRPr="00F758D5">
        <w:rPr>
          <w:rFonts w:cstheme="minorHAnsi"/>
          <w:i/>
          <w:color w:val="984806" w:themeColor="accent6" w:themeShade="80"/>
          <w:sz w:val="20"/>
          <w:szCs w:val="20"/>
        </w:rPr>
        <w:t>A magical brew of adhesive strange allows user</w:t>
      </w:r>
      <w:r w:rsidR="006110FE">
        <w:rPr>
          <w:rFonts w:cstheme="minorHAnsi"/>
          <w:i/>
          <w:color w:val="984806" w:themeColor="accent6" w:themeShade="80"/>
          <w:sz w:val="20"/>
          <w:szCs w:val="20"/>
        </w:rPr>
        <w:t>’s</w:t>
      </w:r>
      <w:r w:rsidRPr="00F758D5">
        <w:rPr>
          <w:rFonts w:cstheme="minorHAnsi"/>
          <w:i/>
          <w:color w:val="984806" w:themeColor="accent6" w:themeShade="80"/>
          <w:sz w:val="20"/>
          <w:szCs w:val="20"/>
        </w:rPr>
        <w:t xml:space="preserve"> orientation to change.  </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 xml:space="preserve">Usage: </w:t>
      </w:r>
      <w:r w:rsidR="00737AF3">
        <w:rPr>
          <w:rFonts w:cstheme="minorHAnsi"/>
          <w:color w:val="984806" w:themeColor="accent6" w:themeShade="80"/>
          <w:sz w:val="20"/>
          <w:szCs w:val="20"/>
        </w:rPr>
        <w:t>Thrown</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12</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Medium</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F027E2" w:rsidRPr="008B7799" w:rsidRDefault="00F027E2"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b/>
          <w:sz w:val="20"/>
          <w:szCs w:val="20"/>
        </w:rPr>
        <w:t>Urudo Vipera –</w:t>
      </w:r>
      <w:r w:rsidRPr="008B7799">
        <w:rPr>
          <w:rFonts w:cstheme="minorHAnsi"/>
          <w:sz w:val="20"/>
          <w:szCs w:val="20"/>
        </w:rPr>
        <w:t xml:space="preserve"> </w:t>
      </w:r>
      <w:r w:rsidRPr="008B7799">
        <w:rPr>
          <w:rFonts w:cstheme="minorHAnsi"/>
          <w:color w:val="984806" w:themeColor="accent6" w:themeShade="80"/>
          <w:sz w:val="20"/>
          <w:szCs w:val="20"/>
        </w:rPr>
        <w:t>Essentially a faster acting version of the Urudo Paliurus defoliant recipe, this equally brackish looking fluid will kill most non-magical plants within a few seconds (one combat round).  Effective in combat against plant-based creatures, to whom it deals 4d10 of damage per round</w:t>
      </w:r>
      <w:r w:rsidR="00F758D5">
        <w:rPr>
          <w:rFonts w:cstheme="minorHAnsi"/>
          <w:color w:val="984806" w:themeColor="accent6" w:themeShade="80"/>
          <w:sz w:val="20"/>
          <w:szCs w:val="20"/>
        </w:rPr>
        <w:t xml:space="preserve"> until it is either dissipated or removed</w:t>
      </w:r>
      <w:r w:rsidRPr="008B7799">
        <w:rPr>
          <w:rFonts w:cstheme="minorHAnsi"/>
          <w:color w:val="984806" w:themeColor="accent6" w:themeShade="80"/>
          <w:sz w:val="20"/>
          <w:szCs w:val="20"/>
        </w:rPr>
        <w:t>.</w:t>
      </w:r>
    </w:p>
    <w:p w:rsidR="00F027E2" w:rsidRPr="00F758D5" w:rsidRDefault="00F758D5" w:rsidP="001D773E">
      <w:pPr>
        <w:spacing w:after="0" w:line="240" w:lineRule="auto"/>
        <w:rPr>
          <w:rFonts w:cstheme="minorHAnsi"/>
          <w:i/>
          <w:color w:val="984806" w:themeColor="accent6" w:themeShade="80"/>
          <w:sz w:val="20"/>
          <w:szCs w:val="20"/>
        </w:rPr>
      </w:pPr>
      <w:r w:rsidRPr="00F758D5">
        <w:rPr>
          <w:rFonts w:cstheme="minorHAnsi"/>
          <w:i/>
          <w:color w:val="984806" w:themeColor="accent6" w:themeShade="80"/>
          <w:sz w:val="20"/>
          <w:szCs w:val="20"/>
        </w:rPr>
        <w:t xml:space="preserve">Kill plants, kill leaves, kill trunks and roots, and suffer plants to bear no fruits.  </w:t>
      </w:r>
    </w:p>
    <w:p w:rsidR="00F758D5" w:rsidRPr="008B7799" w:rsidRDefault="00F758D5" w:rsidP="001D773E">
      <w:pPr>
        <w:spacing w:after="0" w:line="240" w:lineRule="auto"/>
        <w:rPr>
          <w:rFonts w:cstheme="minorHAnsi"/>
          <w:color w:val="984806" w:themeColor="accent6" w:themeShade="80"/>
          <w:sz w:val="20"/>
          <w:szCs w:val="20"/>
        </w:rPr>
      </w:pP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Usages: Apply, Throw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Level Requirement: Level 10</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Rarity of Ingredients: Low</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Special Ingredients: No</w:t>
      </w:r>
    </w:p>
    <w:p w:rsidR="00F027E2" w:rsidRPr="008B7799" w:rsidRDefault="00F027E2" w:rsidP="001D773E">
      <w:pPr>
        <w:spacing w:after="0" w:line="240" w:lineRule="auto"/>
        <w:rPr>
          <w:rFonts w:cstheme="minorHAnsi"/>
          <w:color w:val="984806" w:themeColor="accent6" w:themeShade="80"/>
          <w:sz w:val="20"/>
          <w:szCs w:val="20"/>
        </w:rPr>
      </w:pPr>
      <w:r w:rsidRPr="008B7799">
        <w:rPr>
          <w:rFonts w:cstheme="minorHAnsi"/>
          <w:color w:val="984806" w:themeColor="accent6" w:themeShade="80"/>
          <w:sz w:val="20"/>
          <w:szCs w:val="20"/>
        </w:rPr>
        <w:t>School of Magic: Alchemy</w:t>
      </w:r>
    </w:p>
    <w:p w:rsidR="008B7799" w:rsidRPr="008B7799" w:rsidRDefault="008B7799" w:rsidP="001D773E">
      <w:pPr>
        <w:spacing w:line="240" w:lineRule="auto"/>
        <w:rPr>
          <w:rFonts w:cstheme="minorHAnsi"/>
          <w:b/>
          <w:color w:val="244061" w:themeColor="accent1" w:themeShade="80"/>
          <w:sz w:val="20"/>
          <w:szCs w:val="20"/>
        </w:rPr>
      </w:pPr>
      <w:r w:rsidRPr="008B7799">
        <w:rPr>
          <w:rFonts w:cstheme="minorHAnsi"/>
          <w:b/>
          <w:color w:val="244061" w:themeColor="accent1" w:themeShade="80"/>
          <w:sz w:val="20"/>
          <w:szCs w:val="20"/>
        </w:rPr>
        <w:br w:type="page"/>
      </w:r>
    </w:p>
    <w:p w:rsidR="00F027E2" w:rsidRPr="00DC2339" w:rsidRDefault="00F027E2" w:rsidP="001D773E">
      <w:pPr>
        <w:spacing w:after="0" w:line="240" w:lineRule="auto"/>
        <w:rPr>
          <w:rFonts w:cstheme="minorHAnsi"/>
          <w:sz w:val="20"/>
        </w:rPr>
      </w:pPr>
      <w:r w:rsidRPr="004C6441">
        <w:rPr>
          <w:rFonts w:cstheme="minorHAnsi"/>
          <w:b/>
          <w:color w:val="244061" w:themeColor="accent1" w:themeShade="80"/>
          <w:sz w:val="24"/>
        </w:rPr>
        <w:lastRenderedPageBreak/>
        <w:t xml:space="preserve">Level 3 Recipes </w:t>
      </w:r>
      <w:r w:rsidRPr="004F04B7">
        <w:rPr>
          <w:rFonts w:cstheme="minorHAnsi"/>
          <w:b/>
          <w:color w:val="244061" w:themeColor="accent1" w:themeShade="80"/>
        </w:rPr>
        <w:t xml:space="preserve">– </w:t>
      </w:r>
      <w:r w:rsidR="00DC2339" w:rsidRPr="00DC2339">
        <w:rPr>
          <w:rFonts w:cstheme="minorHAnsi"/>
          <w:sz w:val="20"/>
        </w:rPr>
        <w:t xml:space="preserve">These powerful and destructive spells are known only to the bravest of the zebra mages; each spell is specialized, and pre-war study of them was limited to promising students and sages.   </w:t>
      </w:r>
    </w:p>
    <w:p w:rsidR="00F027E2" w:rsidRPr="004F04B7" w:rsidRDefault="00F027E2" w:rsidP="001D773E">
      <w:pPr>
        <w:spacing w:after="0" w:line="240" w:lineRule="auto"/>
        <w:rPr>
          <w:rFonts w:cstheme="minorHAnsi"/>
        </w:rPr>
      </w:pPr>
    </w:p>
    <w:p w:rsidR="00227B12" w:rsidRDefault="00227B12" w:rsidP="001D773E">
      <w:pPr>
        <w:spacing w:after="0" w:line="240" w:lineRule="auto"/>
        <w:rPr>
          <w:rFonts w:cstheme="minorHAnsi"/>
          <w:color w:val="244061" w:themeColor="accent1" w:themeShade="80"/>
          <w:sz w:val="20"/>
          <w:szCs w:val="20"/>
        </w:rPr>
      </w:pPr>
      <w:r>
        <w:rPr>
          <w:rFonts w:cstheme="minorHAnsi"/>
          <w:b/>
          <w:sz w:val="20"/>
          <w:szCs w:val="20"/>
        </w:rPr>
        <w:t xml:space="preserve">Alter Appearance – </w:t>
      </w:r>
      <w:r w:rsidRPr="006E3B0C">
        <w:rPr>
          <w:rFonts w:cstheme="minorHAnsi"/>
          <w:color w:val="244061" w:themeColor="accent1" w:themeShade="80"/>
          <w:sz w:val="20"/>
          <w:szCs w:val="20"/>
        </w:rPr>
        <w:t xml:space="preserve">Changes the physical form of a target slightly to disguise their appearance.  </w:t>
      </w:r>
      <w:r w:rsidR="006E3B0C" w:rsidRPr="006E3B0C">
        <w:rPr>
          <w:rFonts w:cstheme="minorHAnsi"/>
          <w:color w:val="244061" w:themeColor="accent1" w:themeShade="80"/>
          <w:sz w:val="20"/>
          <w:szCs w:val="20"/>
        </w:rPr>
        <w:t xml:space="preserve">Unlike </w:t>
      </w:r>
      <w:r w:rsidR="006E3B0C" w:rsidRPr="006E3B0C">
        <w:rPr>
          <w:rFonts w:cstheme="minorHAnsi"/>
          <w:i/>
          <w:color w:val="984806" w:themeColor="accent6" w:themeShade="80"/>
          <w:sz w:val="20"/>
          <w:szCs w:val="20"/>
        </w:rPr>
        <w:t>Change Your Stripes</w:t>
      </w:r>
      <w:r w:rsidR="006E3B0C" w:rsidRPr="006E3B0C">
        <w:rPr>
          <w:rFonts w:cstheme="minorHAnsi"/>
          <w:color w:val="244061" w:themeColor="accent1" w:themeShade="80"/>
          <w:sz w:val="20"/>
          <w:szCs w:val="20"/>
        </w:rPr>
        <w:t xml:space="preserve">, this </w:t>
      </w:r>
      <w:r w:rsidR="006E3B0C">
        <w:rPr>
          <w:rFonts w:cstheme="minorHAnsi"/>
          <w:color w:val="244061" w:themeColor="accent1" w:themeShade="80"/>
          <w:sz w:val="20"/>
          <w:szCs w:val="20"/>
        </w:rPr>
        <w:t>recipe makes more radical physical alterations, and can even change the subject’s stature, add wings or a horn (though it won’t actually give them magical ability or any knowledge on how to use those wings</w:t>
      </w:r>
      <w:r w:rsidR="00CA7365">
        <w:rPr>
          <w:rFonts w:cstheme="minorHAnsi"/>
          <w:color w:val="244061" w:themeColor="accent1" w:themeShade="80"/>
          <w:sz w:val="20"/>
          <w:szCs w:val="20"/>
        </w:rPr>
        <w:t>; it can grant them the flight skill, in which case its rank should be calculated as though they were a level 1 character</w:t>
      </w:r>
      <w:r w:rsidR="006E3B0C">
        <w:rPr>
          <w:rFonts w:cstheme="minorHAnsi"/>
          <w:color w:val="244061" w:themeColor="accent1" w:themeShade="80"/>
          <w:sz w:val="20"/>
          <w:szCs w:val="20"/>
        </w:rPr>
        <w:t xml:space="preserve">), or alter their proportions to the point where even someone who closely knew them wouldn’t recognize the target afterwards.  While it cannot actually change physical gender, but it can do a hell of a job in disguising it.  </w:t>
      </w:r>
      <w:r w:rsidR="00CA7365">
        <w:rPr>
          <w:rFonts w:cstheme="minorHAnsi"/>
          <w:color w:val="244061" w:themeColor="accent1" w:themeShade="80"/>
          <w:sz w:val="20"/>
          <w:szCs w:val="20"/>
        </w:rPr>
        <w:t xml:space="preserve">Recognizing a character under the influences of this recipe is nearly impossible; the zebra forces under the used this magic to disguise their deep-cover agents during the war, contributing to their renowned ability with stealth.  Restoring the original form of a character that has been altered by this recipe is not simple or easy, but it can be done by using this spell to alter their form back to its original state.  This </w:t>
      </w:r>
      <w:r w:rsidR="0010386C">
        <w:rPr>
          <w:rFonts w:cstheme="minorHAnsi"/>
          <w:color w:val="244061" w:themeColor="accent1" w:themeShade="80"/>
          <w:sz w:val="20"/>
          <w:szCs w:val="20"/>
        </w:rPr>
        <w:t xml:space="preserve">recipe </w:t>
      </w:r>
      <w:r w:rsidR="00CA7365">
        <w:rPr>
          <w:rFonts w:cstheme="minorHAnsi"/>
          <w:color w:val="244061" w:themeColor="accent1" w:themeShade="80"/>
          <w:sz w:val="20"/>
          <w:szCs w:val="20"/>
        </w:rPr>
        <w:t xml:space="preserve">is not usable in combat; the process takes 2d4 hours to complete.  </w:t>
      </w:r>
    </w:p>
    <w:p w:rsidR="00782020" w:rsidRPr="00782020" w:rsidRDefault="00782020" w:rsidP="001D773E">
      <w:pPr>
        <w:spacing w:after="0" w:line="240" w:lineRule="auto"/>
        <w:rPr>
          <w:rFonts w:cstheme="minorHAnsi"/>
          <w:i/>
          <w:color w:val="244061" w:themeColor="accent1" w:themeShade="80"/>
          <w:sz w:val="20"/>
          <w:szCs w:val="20"/>
        </w:rPr>
      </w:pPr>
      <w:r w:rsidRPr="00782020">
        <w:rPr>
          <w:rFonts w:cstheme="minorHAnsi"/>
          <w:i/>
          <w:color w:val="244061" w:themeColor="accent1" w:themeShade="80"/>
          <w:sz w:val="20"/>
          <w:szCs w:val="20"/>
        </w:rPr>
        <w:t xml:space="preserve">Hide and change your face, your name, your visage will not be the same.  </w:t>
      </w:r>
    </w:p>
    <w:p w:rsidR="006E3B0C" w:rsidRDefault="006E3B0C" w:rsidP="001D773E">
      <w:pPr>
        <w:spacing w:after="0" w:line="240" w:lineRule="auto"/>
        <w:rPr>
          <w:rFonts w:cstheme="minorHAnsi"/>
          <w:color w:val="244061" w:themeColor="accent1" w:themeShade="80"/>
          <w:sz w:val="20"/>
          <w:szCs w:val="20"/>
        </w:rPr>
      </w:pPr>
    </w:p>
    <w:p w:rsidR="006E3B0C" w:rsidRDefault="006E3B0C"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 xml:space="preserve">Uses: </w:t>
      </w:r>
      <w:r w:rsidR="00CA7365">
        <w:rPr>
          <w:rFonts w:cstheme="minorHAnsi"/>
          <w:color w:val="244061" w:themeColor="accent1" w:themeShade="80"/>
          <w:sz w:val="20"/>
          <w:szCs w:val="20"/>
        </w:rPr>
        <w:t xml:space="preserve">--; </w:t>
      </w:r>
      <w:r>
        <w:rPr>
          <w:rFonts w:cstheme="minorHAnsi"/>
          <w:color w:val="244061" w:themeColor="accent1" w:themeShade="80"/>
          <w:sz w:val="20"/>
          <w:szCs w:val="20"/>
        </w:rPr>
        <w:t>Apply, Cast (both required for full effect)</w:t>
      </w:r>
      <w:r w:rsidR="00CA7365">
        <w:rPr>
          <w:rFonts w:cstheme="minorHAnsi"/>
          <w:color w:val="244061" w:themeColor="accent1" w:themeShade="80"/>
          <w:sz w:val="20"/>
          <w:szCs w:val="20"/>
        </w:rPr>
        <w:t xml:space="preserve">.  </w:t>
      </w:r>
    </w:p>
    <w:p w:rsidR="006E3B0C" w:rsidRDefault="006E3B0C"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Level Requirement: Level 22</w:t>
      </w:r>
    </w:p>
    <w:p w:rsidR="006E3B0C" w:rsidRDefault="006E3B0C"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Rarity of Ingredients:</w:t>
      </w:r>
      <w:r w:rsidR="00CA7365">
        <w:rPr>
          <w:rFonts w:cstheme="minorHAnsi"/>
          <w:color w:val="244061" w:themeColor="accent1" w:themeShade="80"/>
          <w:sz w:val="20"/>
          <w:szCs w:val="20"/>
        </w:rPr>
        <w:t xml:space="preserve"> Very High</w:t>
      </w:r>
    </w:p>
    <w:p w:rsidR="006E3B0C" w:rsidRDefault="00CA7365"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Special Ingredients: No</w:t>
      </w:r>
    </w:p>
    <w:p w:rsidR="00CA7365" w:rsidRPr="006E3B0C" w:rsidRDefault="00CA7365"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Schools of Magic: Alchemy, Ritual</w:t>
      </w:r>
    </w:p>
    <w:p w:rsidR="00227B12" w:rsidRDefault="00227B12" w:rsidP="001D773E">
      <w:pPr>
        <w:spacing w:after="0" w:line="240" w:lineRule="auto"/>
        <w:rPr>
          <w:rFonts w:cstheme="minorHAnsi"/>
          <w:b/>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 xml:space="preserve">Animi </w:t>
      </w:r>
      <w:proofErr w:type="spellStart"/>
      <w:r w:rsidRPr="008B7799">
        <w:rPr>
          <w:rFonts w:cstheme="minorHAnsi"/>
          <w:b/>
          <w:sz w:val="20"/>
          <w:szCs w:val="20"/>
        </w:rPr>
        <w:t>Impeditus</w:t>
      </w:r>
      <w:proofErr w:type="spellEnd"/>
      <w:r w:rsidRPr="008B7799">
        <w:rPr>
          <w:rFonts w:cstheme="minorHAnsi"/>
          <w:b/>
          <w:sz w:val="20"/>
          <w:szCs w:val="20"/>
        </w:rPr>
        <w:t xml:space="preserve"> – </w:t>
      </w:r>
      <w:r w:rsidRPr="008B7799">
        <w:rPr>
          <w:rFonts w:cstheme="minorHAnsi"/>
          <w:color w:val="244061" w:themeColor="accent1" w:themeShade="80"/>
          <w:sz w:val="20"/>
          <w:szCs w:val="20"/>
        </w:rPr>
        <w:t>Stops the heart of the patient, sending them into cardiac arrest.  The patient must make endurance roll of MFD 3/4 to resist.  If they fail, they must receive appropriate medical attention within 2 minutes or they will die.</w:t>
      </w:r>
      <w:r w:rsidR="004C6441">
        <w:rPr>
          <w:rFonts w:cstheme="minorHAnsi"/>
          <w:color w:val="244061" w:themeColor="accent1" w:themeShade="80"/>
          <w:sz w:val="20"/>
          <w:szCs w:val="20"/>
        </w:rPr>
        <w:t xml:space="preserve">  Potion versions must be directly applied to the target via some intermediary, like a weapon or a thrown-flask.  </w:t>
      </w:r>
    </w:p>
    <w:p w:rsidR="00782020" w:rsidRPr="00782020" w:rsidRDefault="00782020" w:rsidP="001D773E">
      <w:pPr>
        <w:spacing w:after="0" w:line="240" w:lineRule="auto"/>
        <w:rPr>
          <w:rFonts w:cstheme="minorHAnsi"/>
          <w:i/>
          <w:color w:val="244061" w:themeColor="accent1" w:themeShade="80"/>
          <w:sz w:val="20"/>
          <w:szCs w:val="20"/>
        </w:rPr>
      </w:pPr>
      <w:r w:rsidRPr="00782020">
        <w:rPr>
          <w:rFonts w:cstheme="minorHAnsi"/>
          <w:i/>
          <w:color w:val="244061" w:themeColor="accent1" w:themeShade="80"/>
          <w:sz w:val="20"/>
          <w:szCs w:val="20"/>
        </w:rPr>
        <w:t xml:space="preserve">Be still the fleeting hearts of enemies mine, and let me end my quarrels and </w:t>
      </w:r>
      <w:r>
        <w:rPr>
          <w:rFonts w:cstheme="minorHAnsi"/>
          <w:i/>
          <w:color w:val="244061" w:themeColor="accent1" w:themeShade="80"/>
          <w:sz w:val="20"/>
          <w:szCs w:val="20"/>
        </w:rPr>
        <w:t xml:space="preserve">end </w:t>
      </w:r>
      <w:proofErr w:type="spellStart"/>
      <w:r w:rsidRPr="00782020">
        <w:rPr>
          <w:rFonts w:cstheme="minorHAnsi"/>
          <w:i/>
          <w:color w:val="244061" w:themeColor="accent1" w:themeShade="80"/>
          <w:sz w:val="20"/>
          <w:szCs w:val="20"/>
        </w:rPr>
        <w:t>thine</w:t>
      </w:r>
      <w:proofErr w:type="spellEnd"/>
      <w:r w:rsidRPr="00782020">
        <w:rPr>
          <w:rFonts w:cstheme="minorHAnsi"/>
          <w:i/>
          <w:color w:val="244061" w:themeColor="accent1" w:themeShade="80"/>
          <w:sz w:val="20"/>
          <w:szCs w:val="20"/>
        </w:rPr>
        <w:t>.</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Usages: Apply, Drink</w:t>
      </w:r>
      <w:r w:rsidR="004C6441">
        <w:rPr>
          <w:rFonts w:cstheme="minorHAnsi"/>
          <w:color w:val="244061" w:themeColor="accent1" w:themeShade="80"/>
          <w:sz w:val="20"/>
          <w:szCs w:val="20"/>
        </w:rPr>
        <w:t>, Cast</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Schools of Magic: Alchemy, Ritual</w:t>
      </w:r>
    </w:p>
    <w:p w:rsidR="00F027E2" w:rsidRPr="008B7799" w:rsidRDefault="00F027E2" w:rsidP="001D773E">
      <w:pPr>
        <w:spacing w:after="0" w:line="240" w:lineRule="auto"/>
        <w:rPr>
          <w:rFonts w:cstheme="minorHAnsi"/>
          <w:b/>
          <w:sz w:val="20"/>
          <w:szCs w:val="20"/>
        </w:rPr>
      </w:pPr>
    </w:p>
    <w:p w:rsidR="00A055C2" w:rsidRDefault="00227B12" w:rsidP="001D773E">
      <w:pPr>
        <w:spacing w:after="0" w:line="240" w:lineRule="auto"/>
        <w:rPr>
          <w:rFonts w:cstheme="minorHAnsi"/>
          <w:color w:val="244061" w:themeColor="accent1" w:themeShade="80"/>
          <w:sz w:val="20"/>
          <w:szCs w:val="20"/>
        </w:rPr>
      </w:pPr>
      <w:r>
        <w:rPr>
          <w:rFonts w:cstheme="minorHAnsi"/>
          <w:b/>
          <w:sz w:val="20"/>
          <w:szCs w:val="20"/>
        </w:rPr>
        <w:t xml:space="preserve">Astral Projection – </w:t>
      </w:r>
      <w:r w:rsidR="00A055C2" w:rsidRPr="00A055C2">
        <w:rPr>
          <w:rFonts w:cstheme="minorHAnsi"/>
          <w:color w:val="244061" w:themeColor="accent1" w:themeShade="80"/>
          <w:sz w:val="20"/>
          <w:szCs w:val="20"/>
        </w:rPr>
        <w:t xml:space="preserve">Focuses the </w:t>
      </w:r>
      <w:r w:rsidR="00A055C2">
        <w:rPr>
          <w:rFonts w:cstheme="minorHAnsi"/>
          <w:color w:val="244061" w:themeColor="accent1" w:themeShade="80"/>
          <w:sz w:val="20"/>
          <w:szCs w:val="20"/>
        </w:rPr>
        <w:t xml:space="preserve">inherent </w:t>
      </w:r>
      <w:r w:rsidR="00A055C2" w:rsidRPr="00A055C2">
        <w:rPr>
          <w:rFonts w:cstheme="minorHAnsi"/>
          <w:color w:val="244061" w:themeColor="accent1" w:themeShade="80"/>
          <w:sz w:val="20"/>
          <w:szCs w:val="20"/>
        </w:rPr>
        <w:t xml:space="preserve">magic of </w:t>
      </w:r>
      <w:r w:rsidR="00A055C2">
        <w:rPr>
          <w:rFonts w:cstheme="minorHAnsi"/>
          <w:color w:val="244061" w:themeColor="accent1" w:themeShade="80"/>
          <w:sz w:val="20"/>
          <w:szCs w:val="20"/>
        </w:rPr>
        <w:t>a creature</w:t>
      </w:r>
      <w:r w:rsidR="00A055C2" w:rsidRPr="00A055C2">
        <w:rPr>
          <w:rFonts w:cstheme="minorHAnsi"/>
          <w:color w:val="244061" w:themeColor="accent1" w:themeShade="80"/>
          <w:sz w:val="20"/>
          <w:szCs w:val="20"/>
        </w:rPr>
        <w:t xml:space="preserve"> inward, a</w:t>
      </w:r>
      <w:r w:rsidR="00A055C2">
        <w:rPr>
          <w:rFonts w:cstheme="minorHAnsi"/>
          <w:color w:val="244061" w:themeColor="accent1" w:themeShade="80"/>
          <w:sz w:val="20"/>
          <w:szCs w:val="20"/>
        </w:rPr>
        <w:t>llowing them to extend their</w:t>
      </w:r>
      <w:r w:rsidR="00A055C2" w:rsidRPr="00A055C2">
        <w:rPr>
          <w:rFonts w:cstheme="minorHAnsi"/>
          <w:color w:val="244061" w:themeColor="accent1" w:themeShade="80"/>
          <w:sz w:val="20"/>
          <w:szCs w:val="20"/>
        </w:rPr>
        <w:t xml:space="preserve"> sprit to perceive beyond the limitations of their body.  </w:t>
      </w:r>
      <w:r w:rsidR="00A055C2">
        <w:rPr>
          <w:rFonts w:cstheme="minorHAnsi"/>
          <w:color w:val="244061" w:themeColor="accent1" w:themeShade="80"/>
          <w:sz w:val="20"/>
          <w:szCs w:val="20"/>
        </w:rPr>
        <w:t>This recipe a</w:t>
      </w:r>
      <w:r w:rsidR="00A055C2" w:rsidRPr="00A055C2">
        <w:rPr>
          <w:rFonts w:cstheme="minorHAnsi"/>
          <w:color w:val="244061" w:themeColor="accent1" w:themeShade="80"/>
          <w:sz w:val="20"/>
          <w:szCs w:val="20"/>
        </w:rPr>
        <w:t xml:space="preserve">llows the ‘spirit’ of a </w:t>
      </w:r>
      <w:r w:rsidR="00A055C2">
        <w:rPr>
          <w:rFonts w:cstheme="minorHAnsi"/>
          <w:color w:val="244061" w:themeColor="accent1" w:themeShade="80"/>
          <w:sz w:val="20"/>
          <w:szCs w:val="20"/>
        </w:rPr>
        <w:t>creature to temporarily leave its</w:t>
      </w:r>
      <w:r w:rsidR="00A055C2" w:rsidRPr="00A055C2">
        <w:rPr>
          <w:rFonts w:cstheme="minorHAnsi"/>
          <w:color w:val="244061" w:themeColor="accent1" w:themeShade="80"/>
          <w:sz w:val="20"/>
          <w:szCs w:val="20"/>
        </w:rPr>
        <w:t xml:space="preserve"> body, rendering the body catatonic and unconscious, but otherwise in whatever state they left it.  The </w:t>
      </w:r>
      <w:r w:rsidR="00A055C2">
        <w:rPr>
          <w:rFonts w:cstheme="minorHAnsi"/>
          <w:color w:val="244061" w:themeColor="accent1" w:themeShade="80"/>
          <w:sz w:val="20"/>
          <w:szCs w:val="20"/>
        </w:rPr>
        <w:t xml:space="preserve">spirit can then perceive things occurring anywhere in the nearby vicinity, moving incorporeally through objects with no gravitational limitations.  The </w:t>
      </w:r>
      <w:proofErr w:type="spellStart"/>
      <w:r w:rsidR="00A055C2">
        <w:rPr>
          <w:rFonts w:cstheme="minorHAnsi"/>
          <w:color w:val="244061" w:themeColor="accent1" w:themeShade="80"/>
          <w:sz w:val="20"/>
          <w:szCs w:val="20"/>
        </w:rPr>
        <w:t>astrally</w:t>
      </w:r>
      <w:proofErr w:type="spellEnd"/>
      <w:r w:rsidR="00A055C2">
        <w:rPr>
          <w:rFonts w:cstheme="minorHAnsi"/>
          <w:color w:val="244061" w:themeColor="accent1" w:themeShade="80"/>
          <w:sz w:val="20"/>
          <w:szCs w:val="20"/>
        </w:rPr>
        <w:t xml:space="preserve"> projected spirit of a creature is usually invisible to the waking world, but can be perceived by those who are asleep or in a highly concentrated meditative state; it can also be detected by magical means, though such means are not consistent in their detection abilities.  The spirit of a creature can move at up to 50’ per action, implicitly knows where their body is at all times, and can return to their body by moving back into the same space it occupies</w:t>
      </w:r>
      <w:r w:rsidR="00641588">
        <w:rPr>
          <w:rFonts w:cstheme="minorHAnsi"/>
          <w:color w:val="244061" w:themeColor="accent1" w:themeShade="80"/>
          <w:sz w:val="20"/>
          <w:szCs w:val="20"/>
        </w:rPr>
        <w:t xml:space="preserve"> (this is a free action so long as it occupies the same space as the body)</w:t>
      </w:r>
      <w:r w:rsidR="00A055C2">
        <w:rPr>
          <w:rFonts w:cstheme="minorHAnsi"/>
          <w:color w:val="244061" w:themeColor="accent1" w:themeShade="80"/>
          <w:sz w:val="20"/>
          <w:szCs w:val="20"/>
        </w:rPr>
        <w:t>.</w:t>
      </w:r>
      <w:r w:rsidR="00641588">
        <w:rPr>
          <w:rFonts w:cstheme="minorHAnsi"/>
          <w:color w:val="244061" w:themeColor="accent1" w:themeShade="80"/>
          <w:sz w:val="20"/>
          <w:szCs w:val="20"/>
        </w:rPr>
        <w:t xml:space="preserve">  </w:t>
      </w:r>
      <w:r w:rsidR="00A055C2">
        <w:rPr>
          <w:rFonts w:cstheme="minorHAnsi"/>
          <w:color w:val="244061" w:themeColor="accent1" w:themeShade="80"/>
          <w:sz w:val="20"/>
          <w:szCs w:val="20"/>
        </w:rPr>
        <w:t xml:space="preserve">  </w:t>
      </w:r>
      <w:proofErr w:type="spellStart"/>
      <w:r w:rsidR="00641588">
        <w:rPr>
          <w:rFonts w:cstheme="minorHAnsi"/>
          <w:color w:val="244061" w:themeColor="accent1" w:themeShade="80"/>
          <w:sz w:val="20"/>
          <w:szCs w:val="20"/>
        </w:rPr>
        <w:t>Astrally</w:t>
      </w:r>
      <w:proofErr w:type="spellEnd"/>
      <w:r w:rsidR="00641588">
        <w:rPr>
          <w:rFonts w:cstheme="minorHAnsi"/>
          <w:color w:val="244061" w:themeColor="accent1" w:themeShade="80"/>
          <w:sz w:val="20"/>
          <w:szCs w:val="20"/>
        </w:rPr>
        <w:t xml:space="preserve"> projected spirits cannot </w:t>
      </w:r>
      <w:r w:rsidR="00641588" w:rsidRPr="00CA7365">
        <w:rPr>
          <w:rFonts w:cstheme="minorHAnsi"/>
          <w:i/>
          <w:color w:val="244061" w:themeColor="accent1" w:themeShade="80"/>
          <w:sz w:val="20"/>
          <w:szCs w:val="20"/>
        </w:rPr>
        <w:t xml:space="preserve">possess </w:t>
      </w:r>
      <w:r w:rsidR="00641588">
        <w:rPr>
          <w:rFonts w:cstheme="minorHAnsi"/>
          <w:color w:val="244061" w:themeColor="accent1" w:themeShade="80"/>
          <w:sz w:val="20"/>
          <w:szCs w:val="20"/>
        </w:rPr>
        <w:t>other bodies except in conjunction with certain spells from the fourth zebra school (</w:t>
      </w:r>
      <w:r w:rsidR="00CA7365">
        <w:rPr>
          <w:rFonts w:cstheme="minorHAnsi"/>
          <w:color w:val="244061" w:themeColor="accent1" w:themeShade="80"/>
          <w:sz w:val="20"/>
          <w:szCs w:val="20"/>
        </w:rPr>
        <w:t xml:space="preserve">see “The Dark Side – Necromantic Influences”).  </w:t>
      </w:r>
      <w:r w:rsidR="00A055C2">
        <w:rPr>
          <w:rFonts w:cstheme="minorHAnsi"/>
          <w:color w:val="244061" w:themeColor="accent1" w:themeShade="80"/>
          <w:sz w:val="20"/>
          <w:szCs w:val="20"/>
        </w:rPr>
        <w:t>This spell can be interfered with by the proximity of starmetal.  The exact effects of this interference are not well known or understood</w:t>
      </w:r>
      <w:r w:rsidR="00CA7365">
        <w:rPr>
          <w:rFonts w:cstheme="minorHAnsi"/>
          <w:color w:val="244061" w:themeColor="accent1" w:themeShade="80"/>
          <w:sz w:val="20"/>
          <w:szCs w:val="20"/>
        </w:rPr>
        <w:t xml:space="preserve"> (have your GM figure it out; the effects don’t have to be consistent)</w:t>
      </w:r>
      <w:r w:rsidR="00A055C2">
        <w:rPr>
          <w:rFonts w:cstheme="minorHAnsi"/>
          <w:color w:val="244061" w:themeColor="accent1" w:themeShade="80"/>
          <w:sz w:val="20"/>
          <w:szCs w:val="20"/>
        </w:rPr>
        <w:t xml:space="preserve">.  </w:t>
      </w:r>
    </w:p>
    <w:p w:rsidR="00A055C2" w:rsidRPr="00A055C2" w:rsidRDefault="00A055C2" w:rsidP="001D773E">
      <w:pPr>
        <w:spacing w:after="0" w:line="240" w:lineRule="auto"/>
        <w:rPr>
          <w:rFonts w:cstheme="minorHAnsi"/>
          <w:i/>
          <w:color w:val="244061" w:themeColor="accent1" w:themeShade="80"/>
          <w:sz w:val="20"/>
          <w:szCs w:val="20"/>
        </w:rPr>
      </w:pPr>
      <w:r w:rsidRPr="00A055C2">
        <w:rPr>
          <w:rFonts w:cstheme="minorHAnsi"/>
          <w:i/>
          <w:color w:val="244061" w:themeColor="accent1" w:themeShade="80"/>
          <w:sz w:val="20"/>
          <w:szCs w:val="20"/>
        </w:rPr>
        <w:t xml:space="preserve">A projection of spirit out into the world to see the </w:t>
      </w:r>
      <w:r>
        <w:rPr>
          <w:rFonts w:cstheme="minorHAnsi"/>
          <w:i/>
          <w:color w:val="244061" w:themeColor="accent1" w:themeShade="80"/>
          <w:sz w:val="20"/>
          <w:szCs w:val="20"/>
        </w:rPr>
        <w:t>wings</w:t>
      </w:r>
      <w:r w:rsidRPr="00A055C2">
        <w:rPr>
          <w:rFonts w:cstheme="minorHAnsi"/>
          <w:i/>
          <w:color w:val="244061" w:themeColor="accent1" w:themeShade="80"/>
          <w:sz w:val="20"/>
          <w:szCs w:val="20"/>
        </w:rPr>
        <w:t xml:space="preserve"> of dreams unfurled.</w:t>
      </w:r>
    </w:p>
    <w:p w:rsidR="00A055C2" w:rsidRPr="00A055C2" w:rsidRDefault="00A055C2" w:rsidP="001D773E">
      <w:pPr>
        <w:spacing w:after="0" w:line="240" w:lineRule="auto"/>
        <w:rPr>
          <w:rFonts w:cstheme="minorHAnsi"/>
          <w:b/>
          <w:color w:val="244061" w:themeColor="accent1" w:themeShade="80"/>
          <w:sz w:val="20"/>
          <w:szCs w:val="20"/>
        </w:rPr>
      </w:pPr>
    </w:p>
    <w:p w:rsidR="00A055C2" w:rsidRPr="008B7799" w:rsidRDefault="00A055C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Cast</w:t>
      </w:r>
      <w:r>
        <w:rPr>
          <w:rFonts w:cstheme="minorHAnsi"/>
          <w:color w:val="244061" w:themeColor="accent1" w:themeShade="80"/>
          <w:sz w:val="20"/>
          <w:szCs w:val="20"/>
        </w:rPr>
        <w:t xml:space="preserve"> </w:t>
      </w:r>
    </w:p>
    <w:p w:rsidR="00A055C2" w:rsidRPr="008B7799" w:rsidRDefault="00A055C2"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Level Requirement: Level 20</w:t>
      </w:r>
    </w:p>
    <w:p w:rsidR="00A055C2" w:rsidRPr="008B7799" w:rsidRDefault="006E3B0C"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Rarity of Ingredients: Medium</w:t>
      </w:r>
    </w:p>
    <w:p w:rsidR="00A055C2" w:rsidRPr="00227B12" w:rsidRDefault="00A055C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 </w:t>
      </w:r>
      <w:r>
        <w:rPr>
          <w:rFonts w:cstheme="minorHAnsi"/>
          <w:color w:val="244061" w:themeColor="accent1" w:themeShade="80"/>
          <w:sz w:val="20"/>
          <w:szCs w:val="20"/>
        </w:rPr>
        <w:t>No</w:t>
      </w:r>
    </w:p>
    <w:p w:rsidR="00A055C2" w:rsidRPr="008B7799" w:rsidRDefault="00A055C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Ritual</w:t>
      </w:r>
    </w:p>
    <w:p w:rsidR="00227B12" w:rsidRDefault="00227B12" w:rsidP="001D773E">
      <w:pPr>
        <w:spacing w:after="0" w:line="240" w:lineRule="auto"/>
        <w:rPr>
          <w:rFonts w:cstheme="minorHAnsi"/>
          <w:b/>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 xml:space="preserve">Bloodwing Talisman – </w:t>
      </w:r>
      <w:r w:rsidRPr="008B7799">
        <w:rPr>
          <w:rFonts w:cstheme="minorHAnsi"/>
          <w:color w:val="244061" w:themeColor="accent1" w:themeShade="80"/>
          <w:sz w:val="20"/>
          <w:szCs w:val="20"/>
        </w:rPr>
        <w:t xml:space="preserve">Grants the wearer a pair of bat-like wings.  These wings grant the wearer temporary use of the </w:t>
      </w:r>
      <w:r w:rsidR="00474404">
        <w:rPr>
          <w:rFonts w:cstheme="minorHAnsi"/>
          <w:color w:val="244061" w:themeColor="accent1" w:themeShade="80"/>
          <w:sz w:val="20"/>
          <w:szCs w:val="20"/>
        </w:rPr>
        <w:t>f</w:t>
      </w:r>
      <w:r w:rsidRPr="008B7799">
        <w:rPr>
          <w:rFonts w:cstheme="minorHAnsi"/>
          <w:color w:val="244061" w:themeColor="accent1" w:themeShade="80"/>
          <w:sz w:val="20"/>
          <w:szCs w:val="20"/>
        </w:rPr>
        <w:t xml:space="preserve">light racial skill, as well as enabling cloud interaction.  For the purposes of </w:t>
      </w:r>
      <w:r w:rsidR="00474404">
        <w:rPr>
          <w:rFonts w:cstheme="minorHAnsi"/>
          <w:color w:val="244061" w:themeColor="accent1" w:themeShade="80"/>
          <w:sz w:val="20"/>
          <w:szCs w:val="20"/>
        </w:rPr>
        <w:t xml:space="preserve">flight skill </w:t>
      </w:r>
      <w:r w:rsidRPr="008B7799">
        <w:rPr>
          <w:rFonts w:cstheme="minorHAnsi"/>
          <w:color w:val="244061" w:themeColor="accent1" w:themeShade="80"/>
          <w:sz w:val="20"/>
          <w:szCs w:val="20"/>
        </w:rPr>
        <w:t xml:space="preserve">die rolls, use </w:t>
      </w:r>
      <w:r w:rsidR="00474404">
        <w:rPr>
          <w:rFonts w:cstheme="minorHAnsi"/>
          <w:color w:val="244061" w:themeColor="accent1" w:themeShade="80"/>
          <w:sz w:val="20"/>
          <w:szCs w:val="20"/>
        </w:rPr>
        <w:t>½</w:t>
      </w:r>
      <w:r w:rsidRPr="008B7799">
        <w:rPr>
          <w:rFonts w:cstheme="minorHAnsi"/>
          <w:color w:val="244061" w:themeColor="accent1" w:themeShade="80"/>
          <w:sz w:val="20"/>
          <w:szCs w:val="20"/>
        </w:rPr>
        <w:t xml:space="preserve"> the talis</w:t>
      </w:r>
      <w:r w:rsidR="00474404">
        <w:rPr>
          <w:rFonts w:cstheme="minorHAnsi"/>
          <w:color w:val="244061" w:themeColor="accent1" w:themeShade="80"/>
          <w:sz w:val="20"/>
          <w:szCs w:val="20"/>
        </w:rPr>
        <w:t xml:space="preserve">man creator's zebra magic skill rank as their effective rank in flight, and calculate MFDs target numbers from there.  </w:t>
      </w:r>
    </w:p>
    <w:p w:rsidR="00474404" w:rsidRPr="00474404" w:rsidRDefault="00474404" w:rsidP="001D773E">
      <w:pPr>
        <w:spacing w:after="0" w:line="240" w:lineRule="auto"/>
        <w:rPr>
          <w:rFonts w:cstheme="minorHAnsi"/>
          <w:i/>
          <w:color w:val="244061" w:themeColor="accent1" w:themeShade="80"/>
          <w:sz w:val="20"/>
          <w:szCs w:val="20"/>
        </w:rPr>
      </w:pPr>
      <w:r w:rsidRPr="00474404">
        <w:rPr>
          <w:rFonts w:cstheme="minorHAnsi"/>
          <w:i/>
          <w:color w:val="244061" w:themeColor="accent1" w:themeShade="80"/>
          <w:sz w:val="20"/>
          <w:szCs w:val="20"/>
        </w:rPr>
        <w:t>Spread out fresh wings of blackest night, and leap out forward into flight!</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Worn</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22</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b/>
          <w:color w:val="244061" w:themeColor="accent1" w:themeShade="80"/>
          <w:sz w:val="20"/>
          <w:szCs w:val="20"/>
        </w:rPr>
      </w:pPr>
      <w:r w:rsidRPr="008B7799">
        <w:rPr>
          <w:rFonts w:cstheme="minorHAnsi"/>
          <w:color w:val="244061" w:themeColor="accent1" w:themeShade="80"/>
          <w:sz w:val="20"/>
          <w:szCs w:val="20"/>
        </w:rPr>
        <w:t xml:space="preserve">Special Ingredient: </w:t>
      </w:r>
      <w:r w:rsidRPr="008B7799">
        <w:rPr>
          <w:rFonts w:cstheme="minorHAnsi"/>
          <w:b/>
          <w:color w:val="244061" w:themeColor="accent1" w:themeShade="80"/>
          <w:sz w:val="20"/>
          <w:szCs w:val="20"/>
        </w:rPr>
        <w:t>Bloodwing Leather</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Talisman</w:t>
      </w:r>
    </w:p>
    <w:p w:rsidR="00F027E2" w:rsidRPr="008B7799" w:rsidRDefault="00F027E2" w:rsidP="001D773E">
      <w:pPr>
        <w:spacing w:after="0" w:line="240" w:lineRule="auto"/>
        <w:rPr>
          <w:rFonts w:cstheme="minorHAnsi"/>
          <w:b/>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Bone Mending Brew –</w:t>
      </w:r>
      <w:r w:rsidRPr="008B7799">
        <w:rPr>
          <w:rFonts w:cstheme="minorHAnsi"/>
          <w:sz w:val="20"/>
          <w:szCs w:val="20"/>
        </w:rPr>
        <w:t xml:space="preserve"> </w:t>
      </w:r>
      <w:r w:rsidRPr="008B7799">
        <w:rPr>
          <w:rFonts w:cstheme="minorHAnsi"/>
          <w:color w:val="244061" w:themeColor="accent1" w:themeShade="80"/>
          <w:sz w:val="20"/>
          <w:szCs w:val="20"/>
        </w:rPr>
        <w:t xml:space="preserve">Restores broken bones by accelerating natural healing processes.  Does not guarantee that the bones will heal in the correct position, but when bones are broken beyond the realm of normal magical </w:t>
      </w:r>
      <w:r w:rsidR="00782020">
        <w:rPr>
          <w:rFonts w:cstheme="minorHAnsi"/>
          <w:color w:val="244061" w:themeColor="accent1" w:themeShade="80"/>
          <w:sz w:val="20"/>
          <w:szCs w:val="20"/>
        </w:rPr>
        <w:t xml:space="preserve">items’ </w:t>
      </w:r>
      <w:r w:rsidRPr="008B7799">
        <w:rPr>
          <w:rFonts w:cstheme="minorHAnsi"/>
          <w:color w:val="244061" w:themeColor="accent1" w:themeShade="80"/>
          <w:sz w:val="20"/>
          <w:szCs w:val="20"/>
        </w:rPr>
        <w:t xml:space="preserve">(healing potions, bandages and similar items) </w:t>
      </w:r>
      <w:r w:rsidR="00782020">
        <w:rPr>
          <w:rFonts w:cstheme="minorHAnsi"/>
          <w:color w:val="244061" w:themeColor="accent1" w:themeShade="80"/>
          <w:sz w:val="20"/>
          <w:szCs w:val="20"/>
        </w:rPr>
        <w:t xml:space="preserve">healing abilities, </w:t>
      </w:r>
      <w:r w:rsidRPr="008B7799">
        <w:rPr>
          <w:rFonts w:cstheme="minorHAnsi"/>
          <w:color w:val="244061" w:themeColor="accent1" w:themeShade="80"/>
          <w:sz w:val="20"/>
          <w:szCs w:val="20"/>
        </w:rPr>
        <w:t xml:space="preserve">this brew halves the necessary recovery time.  </w:t>
      </w:r>
      <w:r w:rsidR="00B0686A">
        <w:rPr>
          <w:rFonts w:cstheme="minorHAnsi"/>
          <w:color w:val="244061" w:themeColor="accent1" w:themeShade="80"/>
          <w:sz w:val="20"/>
          <w:szCs w:val="20"/>
        </w:rPr>
        <w:t xml:space="preserve">Also regrows teeth, horns, and other bones if they were lost or damaged in the last 24 hours.  </w:t>
      </w:r>
    </w:p>
    <w:p w:rsidR="00782020" w:rsidRPr="00782020" w:rsidRDefault="00782020" w:rsidP="001D773E">
      <w:pPr>
        <w:spacing w:after="0" w:line="240" w:lineRule="auto"/>
        <w:rPr>
          <w:rFonts w:cstheme="minorHAnsi"/>
          <w:i/>
          <w:color w:val="244061" w:themeColor="accent1" w:themeShade="80"/>
          <w:sz w:val="20"/>
          <w:szCs w:val="20"/>
        </w:rPr>
      </w:pPr>
      <w:r w:rsidRPr="00782020">
        <w:rPr>
          <w:rFonts w:cstheme="minorHAnsi"/>
          <w:i/>
          <w:color w:val="244061" w:themeColor="accent1" w:themeShade="80"/>
          <w:sz w:val="20"/>
          <w:szCs w:val="20"/>
        </w:rPr>
        <w:t xml:space="preserve">Knit and grow, skin’s surface swell, and the bone below mends </w:t>
      </w:r>
      <w:r w:rsidR="00B0686A">
        <w:rPr>
          <w:rFonts w:cstheme="minorHAnsi"/>
          <w:i/>
          <w:color w:val="244061" w:themeColor="accent1" w:themeShade="80"/>
          <w:sz w:val="20"/>
          <w:szCs w:val="20"/>
        </w:rPr>
        <w:t xml:space="preserve">perfectly </w:t>
      </w:r>
      <w:r w:rsidRPr="00782020">
        <w:rPr>
          <w:rFonts w:cstheme="minorHAnsi"/>
          <w:i/>
          <w:color w:val="244061" w:themeColor="accent1" w:themeShade="80"/>
          <w:sz w:val="20"/>
          <w:szCs w:val="20"/>
        </w:rPr>
        <w:t xml:space="preserve">well.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Drink</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18</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227B12" w:rsidRDefault="00227B12" w:rsidP="001D773E">
      <w:pPr>
        <w:spacing w:after="0" w:line="240" w:lineRule="auto"/>
        <w:rPr>
          <w:rFonts w:cstheme="minorHAnsi"/>
          <w:sz w:val="20"/>
          <w:szCs w:val="20"/>
        </w:rPr>
      </w:pPr>
      <w:r>
        <w:rPr>
          <w:rFonts w:cstheme="minorHAnsi"/>
          <w:b/>
          <w:sz w:val="20"/>
          <w:szCs w:val="20"/>
        </w:rPr>
        <w:t xml:space="preserve">Breathe Freely – </w:t>
      </w:r>
      <w:r w:rsidRPr="00227B12">
        <w:rPr>
          <w:rFonts w:cstheme="minorHAnsi"/>
          <w:color w:val="244061" w:themeColor="accent1" w:themeShade="80"/>
          <w:sz w:val="20"/>
          <w:szCs w:val="20"/>
        </w:rPr>
        <w:t xml:space="preserve">Combines the effects of the Breathe Smoke and the Breathe Water Talismans, allowing the wearer to breather freely in nearly all environments by projecting a thin layer of purified air around the entirety of their person.  </w:t>
      </w:r>
      <w:proofErr w:type="gramStart"/>
      <w:r w:rsidRPr="00227B12">
        <w:rPr>
          <w:rFonts w:cstheme="minorHAnsi"/>
          <w:color w:val="244061" w:themeColor="accent1" w:themeShade="80"/>
          <w:sz w:val="20"/>
          <w:szCs w:val="20"/>
        </w:rPr>
        <w:t>Allows them to breathe easily underwater and to ignore the effects of inhalants.</w:t>
      </w:r>
      <w:proofErr w:type="gramEnd"/>
      <w:r w:rsidRPr="00227B12">
        <w:rPr>
          <w:rFonts w:cstheme="minorHAnsi"/>
          <w:color w:val="244061" w:themeColor="accent1" w:themeShade="80"/>
          <w:sz w:val="20"/>
          <w:szCs w:val="20"/>
        </w:rPr>
        <w:t xml:space="preserve">  </w:t>
      </w:r>
      <w:r>
        <w:rPr>
          <w:rFonts w:cstheme="minorHAnsi"/>
          <w:color w:val="244061" w:themeColor="accent1" w:themeShade="80"/>
          <w:sz w:val="20"/>
          <w:szCs w:val="20"/>
        </w:rPr>
        <w:t>This talisman can a</w:t>
      </w:r>
      <w:r w:rsidRPr="00227B12">
        <w:rPr>
          <w:rFonts w:cstheme="minorHAnsi"/>
          <w:color w:val="244061" w:themeColor="accent1" w:themeShade="80"/>
          <w:sz w:val="20"/>
          <w:szCs w:val="20"/>
        </w:rPr>
        <w:t xml:space="preserve">lso allow survival in vacuum (though in space the </w:t>
      </w:r>
      <w:r w:rsidRPr="00227B12">
        <w:rPr>
          <w:rFonts w:cstheme="minorHAnsi"/>
          <w:i/>
          <w:color w:val="244061" w:themeColor="accent1" w:themeShade="80"/>
          <w:sz w:val="20"/>
          <w:szCs w:val="20"/>
        </w:rPr>
        <w:t xml:space="preserve">cold </w:t>
      </w:r>
      <w:r w:rsidRPr="00227B12">
        <w:rPr>
          <w:rFonts w:cstheme="minorHAnsi"/>
          <w:color w:val="244061" w:themeColor="accent1" w:themeShade="80"/>
          <w:sz w:val="20"/>
          <w:szCs w:val="20"/>
        </w:rPr>
        <w:t>will still kill them within less than a minute</w:t>
      </w:r>
      <w:r>
        <w:rPr>
          <w:rFonts w:cstheme="minorHAnsi"/>
          <w:color w:val="244061" w:themeColor="accent1" w:themeShade="80"/>
          <w:sz w:val="20"/>
          <w:szCs w:val="20"/>
        </w:rPr>
        <w:t xml:space="preserve">, unless they’re </w:t>
      </w:r>
      <w:r w:rsidRPr="00227B12">
        <w:rPr>
          <w:rFonts w:cstheme="minorHAnsi"/>
          <w:i/>
          <w:color w:val="244061" w:themeColor="accent1" w:themeShade="80"/>
          <w:sz w:val="20"/>
          <w:szCs w:val="20"/>
        </w:rPr>
        <w:t>very</w:t>
      </w:r>
      <w:r>
        <w:rPr>
          <w:rFonts w:cstheme="minorHAnsi"/>
          <w:color w:val="244061" w:themeColor="accent1" w:themeShade="80"/>
          <w:sz w:val="20"/>
          <w:szCs w:val="20"/>
        </w:rPr>
        <w:t xml:space="preserve"> heavily insulated</w:t>
      </w:r>
      <w:r w:rsidRPr="00227B12">
        <w:rPr>
          <w:rFonts w:cstheme="minorHAnsi"/>
          <w:color w:val="244061" w:themeColor="accent1" w:themeShade="80"/>
          <w:sz w:val="20"/>
          <w:szCs w:val="20"/>
        </w:rPr>
        <w:t xml:space="preserve">).  </w:t>
      </w:r>
    </w:p>
    <w:p w:rsidR="00227B12" w:rsidRPr="00782020" w:rsidRDefault="00782020" w:rsidP="001D773E">
      <w:pPr>
        <w:spacing w:after="0" w:line="240" w:lineRule="auto"/>
        <w:rPr>
          <w:rFonts w:cstheme="minorHAnsi"/>
          <w:i/>
          <w:color w:val="244061" w:themeColor="accent1" w:themeShade="80"/>
          <w:sz w:val="20"/>
          <w:szCs w:val="20"/>
        </w:rPr>
      </w:pPr>
      <w:r w:rsidRPr="00782020">
        <w:rPr>
          <w:rFonts w:cstheme="minorHAnsi"/>
          <w:i/>
          <w:color w:val="244061" w:themeColor="accent1" w:themeShade="80"/>
          <w:sz w:val="20"/>
          <w:szCs w:val="20"/>
        </w:rPr>
        <w:t xml:space="preserve">Inhale the clear of the open air, regardless of the places where.  </w:t>
      </w:r>
    </w:p>
    <w:p w:rsidR="00782020" w:rsidRDefault="00782020" w:rsidP="001D773E">
      <w:pPr>
        <w:spacing w:after="0" w:line="240" w:lineRule="auto"/>
        <w:rPr>
          <w:rFonts w:cstheme="minorHAnsi"/>
          <w:sz w:val="20"/>
          <w:szCs w:val="20"/>
        </w:rPr>
      </w:pPr>
    </w:p>
    <w:p w:rsidR="00227B12" w:rsidRPr="008B7799" w:rsidRDefault="00227B1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Cast</w:t>
      </w:r>
    </w:p>
    <w:p w:rsidR="00227B12" w:rsidRPr="008B7799" w:rsidRDefault="00227B12"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Level Requirement: Level 20</w:t>
      </w:r>
    </w:p>
    <w:p w:rsidR="00227B12" w:rsidRPr="008B7799" w:rsidRDefault="00227B1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227B12" w:rsidRPr="008B7799" w:rsidRDefault="00227B1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 </w:t>
      </w:r>
      <w:r>
        <w:rPr>
          <w:rFonts w:cstheme="minorHAnsi"/>
          <w:b/>
          <w:color w:val="244061" w:themeColor="accent1" w:themeShade="80"/>
          <w:sz w:val="20"/>
          <w:szCs w:val="20"/>
        </w:rPr>
        <w:t>Gemstone</w:t>
      </w:r>
    </w:p>
    <w:p w:rsidR="00227B12" w:rsidRPr="008B7799" w:rsidRDefault="00227B12"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School of Magic: Talisman</w:t>
      </w:r>
    </w:p>
    <w:p w:rsidR="00227B12" w:rsidRDefault="00227B12" w:rsidP="001D773E">
      <w:pPr>
        <w:spacing w:after="0" w:line="240" w:lineRule="auto"/>
        <w:rPr>
          <w:rFonts w:cstheme="minorHAnsi"/>
          <w:b/>
          <w:sz w:val="20"/>
          <w:szCs w:val="20"/>
        </w:rPr>
      </w:pPr>
    </w:p>
    <w:p w:rsidR="00227B12" w:rsidRDefault="00227B12" w:rsidP="001D773E">
      <w:pPr>
        <w:spacing w:after="0" w:line="240" w:lineRule="auto"/>
        <w:rPr>
          <w:rFonts w:cstheme="minorHAnsi"/>
          <w:b/>
          <w:color w:val="244061" w:themeColor="accent1" w:themeShade="80"/>
          <w:sz w:val="20"/>
          <w:szCs w:val="20"/>
        </w:rPr>
      </w:pPr>
      <w:r>
        <w:rPr>
          <w:rFonts w:cstheme="minorHAnsi"/>
          <w:b/>
          <w:sz w:val="20"/>
          <w:szCs w:val="20"/>
        </w:rPr>
        <w:t xml:space="preserve">Challenge Fate – </w:t>
      </w:r>
      <w:r w:rsidRPr="00227B12">
        <w:rPr>
          <w:rFonts w:cstheme="minorHAnsi"/>
          <w:color w:val="244061" w:themeColor="accent1" w:themeShade="80"/>
          <w:sz w:val="20"/>
          <w:szCs w:val="20"/>
        </w:rPr>
        <w:t>Allows you to oppose a predetermined outcome.  This recipe works only while using the optional Live by Luck rules; if another player or a GM attempts to play a luck card to accomplish some effect, you may attempt to undo whatever they’ve just done.  This spell is cast as an interrupt action (meaning it functions similarly to dodging in turns of using an action that is held or has not yet been used).  After casting the spell, you must either roll Luck MFD 1 or spend one of your own luck cards.  A successful roll or spent card will cancel out the effects of whatever luck card has just been played.</w:t>
      </w:r>
      <w:r w:rsidRPr="00227B12">
        <w:rPr>
          <w:rFonts w:cstheme="minorHAnsi"/>
          <w:b/>
          <w:color w:val="244061" w:themeColor="accent1" w:themeShade="80"/>
          <w:sz w:val="20"/>
          <w:szCs w:val="20"/>
        </w:rPr>
        <w:t xml:space="preserve">  </w:t>
      </w:r>
    </w:p>
    <w:p w:rsidR="00232FB5" w:rsidRPr="00232FB5" w:rsidRDefault="00232FB5" w:rsidP="001D773E">
      <w:pPr>
        <w:spacing w:after="0" w:line="240" w:lineRule="auto"/>
        <w:rPr>
          <w:rFonts w:cstheme="minorHAnsi"/>
          <w:i/>
          <w:color w:val="244061" w:themeColor="accent1" w:themeShade="80"/>
          <w:sz w:val="20"/>
          <w:szCs w:val="20"/>
        </w:rPr>
      </w:pPr>
      <w:r w:rsidRPr="00232FB5">
        <w:rPr>
          <w:rFonts w:cstheme="minorHAnsi"/>
          <w:i/>
          <w:color w:val="244061" w:themeColor="accent1" w:themeShade="80"/>
          <w:sz w:val="20"/>
          <w:szCs w:val="20"/>
        </w:rPr>
        <w:t xml:space="preserve">A die, once tossed and set cannot be easily changed, except by fate, and then in only cases strange.  </w:t>
      </w:r>
    </w:p>
    <w:p w:rsidR="00782020" w:rsidRDefault="00782020" w:rsidP="001D773E">
      <w:pPr>
        <w:spacing w:after="0" w:line="240" w:lineRule="auto"/>
        <w:rPr>
          <w:rFonts w:cstheme="minorHAnsi"/>
          <w:b/>
          <w:sz w:val="20"/>
          <w:szCs w:val="20"/>
        </w:rPr>
      </w:pPr>
    </w:p>
    <w:p w:rsidR="00227B12" w:rsidRPr="008B7799" w:rsidRDefault="00227B1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Cast</w:t>
      </w:r>
    </w:p>
    <w:p w:rsidR="00227B12" w:rsidRPr="008B7799" w:rsidRDefault="00227B12"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Level Requirement: Level 20</w:t>
      </w:r>
    </w:p>
    <w:p w:rsidR="00227B12" w:rsidRPr="008B7799" w:rsidRDefault="00227B1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227B12" w:rsidRPr="00227B12" w:rsidRDefault="00227B1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 </w:t>
      </w:r>
      <w:r>
        <w:rPr>
          <w:rFonts w:cstheme="minorHAnsi"/>
          <w:color w:val="244061" w:themeColor="accent1" w:themeShade="80"/>
          <w:sz w:val="20"/>
          <w:szCs w:val="20"/>
        </w:rPr>
        <w:t>No</w:t>
      </w:r>
    </w:p>
    <w:p w:rsidR="00227B12" w:rsidRPr="008B7799" w:rsidRDefault="00227B1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Ritual</w:t>
      </w:r>
    </w:p>
    <w:p w:rsidR="00232FB5" w:rsidRDefault="00232FB5">
      <w:pPr>
        <w:rPr>
          <w:rFonts w:cstheme="minorHAnsi"/>
          <w:b/>
          <w:sz w:val="20"/>
          <w:szCs w:val="20"/>
        </w:rPr>
      </w:pPr>
      <w:r>
        <w:rPr>
          <w:rFonts w:cstheme="minorHAnsi"/>
          <w:b/>
          <w:sz w:val="20"/>
          <w:szCs w:val="20"/>
        </w:rPr>
        <w:br w:type="page"/>
      </w: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lastRenderedPageBreak/>
        <w:t xml:space="preserve">Confusing Cloud - </w:t>
      </w:r>
      <w:r w:rsidRPr="008B7799">
        <w:rPr>
          <w:rFonts w:cstheme="minorHAnsi"/>
          <w:color w:val="244061" w:themeColor="accent1" w:themeShade="80"/>
          <w:sz w:val="20"/>
          <w:szCs w:val="20"/>
        </w:rPr>
        <w:t>Creates a cloud of obfuscating smoke large enough to saturate a 15x15x15 foot room, which, if inhaled, will cause audio-visual hallucinations.  These hallucinations are usually dangerous and can lead to mass confusion or panic in a combat situation (as per the Hallucinations Hindrance), but wear off after the victim leaves the smoke.  The cloud dissipates after 30 minutes, or will dissipate faster if there is an air current.</w:t>
      </w:r>
    </w:p>
    <w:p w:rsidR="00232FB5" w:rsidRPr="00232FB5" w:rsidRDefault="00232FB5" w:rsidP="001D773E">
      <w:pPr>
        <w:spacing w:after="0" w:line="240" w:lineRule="auto"/>
        <w:rPr>
          <w:rFonts w:cstheme="minorHAnsi"/>
          <w:i/>
          <w:color w:val="244061" w:themeColor="accent1" w:themeShade="80"/>
          <w:sz w:val="20"/>
          <w:szCs w:val="20"/>
        </w:rPr>
      </w:pPr>
      <w:proofErr w:type="gramStart"/>
      <w:r w:rsidRPr="00232FB5">
        <w:rPr>
          <w:rFonts w:cstheme="minorHAnsi"/>
          <w:i/>
          <w:color w:val="244061" w:themeColor="accent1" w:themeShade="80"/>
          <w:sz w:val="20"/>
          <w:szCs w:val="20"/>
        </w:rPr>
        <w:t>A cloud of gas that disorients foes</w:t>
      </w:r>
      <w:r>
        <w:rPr>
          <w:rFonts w:cstheme="minorHAnsi"/>
          <w:i/>
          <w:color w:val="244061" w:themeColor="accent1" w:themeShade="80"/>
          <w:sz w:val="20"/>
          <w:szCs w:val="20"/>
        </w:rPr>
        <w:t xml:space="preserve">, the </w:t>
      </w:r>
      <w:r w:rsidRPr="00232FB5">
        <w:rPr>
          <w:rFonts w:cstheme="minorHAnsi"/>
          <w:i/>
          <w:color w:val="244061" w:themeColor="accent1" w:themeShade="80"/>
          <w:sz w:val="20"/>
          <w:szCs w:val="20"/>
        </w:rPr>
        <w:t>illusions within increase their woes.</w:t>
      </w:r>
      <w:proofErr w:type="gramEnd"/>
      <w:r w:rsidRPr="00232FB5">
        <w:rPr>
          <w:rFonts w:cstheme="minorHAnsi"/>
          <w:i/>
          <w:color w:val="244061" w:themeColor="accent1" w:themeShade="80"/>
          <w:sz w:val="20"/>
          <w:szCs w:val="20"/>
        </w:rPr>
        <w:t xml:space="preserve">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Throw</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Pr="00BB70D3" w:rsidRDefault="00F027E2" w:rsidP="001D773E">
      <w:pPr>
        <w:spacing w:after="0" w:line="240" w:lineRule="auto"/>
        <w:rPr>
          <w:rFonts w:cstheme="minorHAnsi"/>
          <w:b/>
          <w:sz w:val="20"/>
          <w:szCs w:val="20"/>
        </w:rPr>
      </w:pPr>
      <w:r w:rsidRPr="008B7799">
        <w:rPr>
          <w:rFonts w:cstheme="minorHAnsi"/>
          <w:b/>
          <w:sz w:val="20"/>
          <w:szCs w:val="20"/>
        </w:rPr>
        <w:t>Consecro de Proditore –</w:t>
      </w:r>
      <w:r w:rsidRPr="008B7799">
        <w:rPr>
          <w:rFonts w:cstheme="minorHAnsi"/>
          <w:sz w:val="20"/>
          <w:szCs w:val="20"/>
        </w:rPr>
        <w:t xml:space="preserve"> </w:t>
      </w:r>
      <w:r w:rsidRPr="008B7799">
        <w:rPr>
          <w:rFonts w:cstheme="minorHAnsi"/>
          <w:color w:val="244061" w:themeColor="accent1" w:themeShade="80"/>
          <w:sz w:val="20"/>
          <w:szCs w:val="20"/>
        </w:rPr>
        <w:t xml:space="preserve">Permanently turns a Zebra's stripes red, marking them as a Proditor, or traitor.  </w:t>
      </w:r>
      <w:r w:rsidR="008B7799">
        <w:rPr>
          <w:rFonts w:cstheme="minorHAnsi"/>
          <w:color w:val="244061" w:themeColor="accent1" w:themeShade="80"/>
          <w:sz w:val="20"/>
          <w:szCs w:val="20"/>
        </w:rPr>
        <w:t>Casting it on a target r</w:t>
      </w:r>
      <w:r w:rsidRPr="008B7799">
        <w:rPr>
          <w:rFonts w:cstheme="minorHAnsi"/>
          <w:color w:val="244061" w:themeColor="accent1" w:themeShade="80"/>
          <w:sz w:val="20"/>
          <w:szCs w:val="20"/>
        </w:rPr>
        <w:t>equires three casters</w:t>
      </w:r>
      <w:r w:rsidR="008B7799">
        <w:rPr>
          <w:rFonts w:cstheme="minorHAnsi"/>
          <w:color w:val="244061" w:themeColor="accent1" w:themeShade="80"/>
          <w:sz w:val="20"/>
          <w:szCs w:val="20"/>
        </w:rPr>
        <w:t xml:space="preserve"> to perform, but its range is unlimited so long as the ritual has some item belonging to the target upon which to focus</w:t>
      </w:r>
      <w:r w:rsidRPr="008B7799">
        <w:rPr>
          <w:rFonts w:cstheme="minorHAnsi"/>
          <w:color w:val="244061" w:themeColor="accent1" w:themeShade="80"/>
          <w:sz w:val="20"/>
          <w:szCs w:val="20"/>
        </w:rPr>
        <w:t>.</w:t>
      </w:r>
      <w:r w:rsidR="008B7799">
        <w:rPr>
          <w:rFonts w:cstheme="minorHAnsi"/>
          <w:color w:val="244061" w:themeColor="accent1" w:themeShade="80"/>
          <w:sz w:val="20"/>
          <w:szCs w:val="20"/>
        </w:rPr>
        <w:t xml:space="preserve">  The red stripes cannot be removed or hidden by any sort of physical alteration magic</w:t>
      </w:r>
      <w:r w:rsidR="00232FB5">
        <w:rPr>
          <w:rFonts w:cstheme="minorHAnsi"/>
          <w:color w:val="244061" w:themeColor="accent1" w:themeShade="80"/>
          <w:sz w:val="20"/>
          <w:szCs w:val="20"/>
        </w:rPr>
        <w:t xml:space="preserve"> (such as the </w:t>
      </w:r>
      <w:r w:rsidR="00232FB5" w:rsidRPr="00232FB5">
        <w:rPr>
          <w:rFonts w:cstheme="minorHAnsi"/>
          <w:i/>
          <w:color w:val="244061" w:themeColor="accent1" w:themeShade="80"/>
          <w:sz w:val="20"/>
          <w:szCs w:val="20"/>
        </w:rPr>
        <w:t>Alter Appearance</w:t>
      </w:r>
      <w:r w:rsidR="00232FB5">
        <w:rPr>
          <w:rFonts w:cstheme="minorHAnsi"/>
          <w:color w:val="244061" w:themeColor="accent1" w:themeShade="80"/>
          <w:sz w:val="20"/>
          <w:szCs w:val="20"/>
        </w:rPr>
        <w:t xml:space="preserve"> recipe)</w:t>
      </w:r>
      <w:r w:rsidR="008B7799">
        <w:rPr>
          <w:rFonts w:cstheme="minorHAnsi"/>
          <w:color w:val="244061" w:themeColor="accent1" w:themeShade="80"/>
          <w:sz w:val="20"/>
          <w:szCs w:val="20"/>
        </w:rPr>
        <w:t xml:space="preserve">, though illusions can hide them perfectly well. </w:t>
      </w:r>
    </w:p>
    <w:p w:rsidR="00F027E2" w:rsidRPr="00232FB5" w:rsidRDefault="00232FB5" w:rsidP="001D773E">
      <w:pPr>
        <w:spacing w:after="0" w:line="240" w:lineRule="auto"/>
        <w:rPr>
          <w:rFonts w:cstheme="minorHAnsi"/>
          <w:i/>
          <w:color w:val="244061" w:themeColor="accent1" w:themeShade="80"/>
          <w:sz w:val="20"/>
          <w:szCs w:val="20"/>
        </w:rPr>
      </w:pPr>
      <w:r w:rsidRPr="00232FB5">
        <w:rPr>
          <w:rFonts w:cstheme="minorHAnsi"/>
          <w:i/>
          <w:color w:val="244061" w:themeColor="accent1" w:themeShade="80"/>
          <w:sz w:val="20"/>
          <w:szCs w:val="20"/>
        </w:rPr>
        <w:t xml:space="preserve">A terrible curse that harkens the downfall of a great and terrible warrior from an ancient tale whose wish was granted by the stars.  With the great and terrible power granted him, his stripes were turned to bloody red, as if great battle scars.  </w:t>
      </w:r>
    </w:p>
    <w:p w:rsidR="00232FB5" w:rsidRPr="008B7799" w:rsidRDefault="00232FB5"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Cast</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22</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 </w:t>
      </w:r>
      <w:r w:rsidRPr="008B7799">
        <w:rPr>
          <w:rFonts w:cstheme="minorHAnsi"/>
          <w:b/>
          <w:color w:val="244061" w:themeColor="accent1" w:themeShade="80"/>
          <w:sz w:val="20"/>
          <w:szCs w:val="20"/>
        </w:rPr>
        <w:t>Something belonging to the target</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Ritual</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Cutie Pox –</w:t>
      </w:r>
      <w:r w:rsidR="008B7799" w:rsidRPr="005100AF">
        <w:rPr>
          <w:rFonts w:cstheme="minorHAnsi"/>
          <w:color w:val="244061" w:themeColor="accent1" w:themeShade="80"/>
          <w:sz w:val="20"/>
          <w:szCs w:val="20"/>
        </w:rPr>
        <w:t xml:space="preserve"> Causes a target to contract the Cutie Pox, as per the disease.  </w:t>
      </w:r>
      <w:r w:rsidR="004C6441" w:rsidRPr="005100AF">
        <w:rPr>
          <w:rFonts w:cstheme="minorHAnsi"/>
          <w:color w:val="244061" w:themeColor="accent1" w:themeShade="80"/>
          <w:sz w:val="20"/>
          <w:szCs w:val="20"/>
        </w:rPr>
        <w:t xml:space="preserve">See the entry on Cutie Pox in the diseases section for more details.  </w:t>
      </w:r>
    </w:p>
    <w:p w:rsidR="00232FB5" w:rsidRPr="004B6CA6" w:rsidRDefault="004B6CA6" w:rsidP="001D773E">
      <w:pPr>
        <w:spacing w:after="0" w:line="240" w:lineRule="auto"/>
        <w:rPr>
          <w:rFonts w:cstheme="minorHAnsi"/>
          <w:i/>
          <w:color w:val="244061" w:themeColor="accent1" w:themeShade="80"/>
          <w:sz w:val="20"/>
          <w:szCs w:val="20"/>
        </w:rPr>
      </w:pPr>
      <w:r w:rsidRPr="004B6CA6">
        <w:rPr>
          <w:rFonts w:cstheme="minorHAnsi"/>
          <w:i/>
          <w:color w:val="244061" w:themeColor="accent1" w:themeShade="80"/>
          <w:sz w:val="20"/>
          <w:szCs w:val="20"/>
        </w:rPr>
        <w:t xml:space="preserve">A magic potion does not hold the key; for a cutie mark, </w:t>
      </w:r>
      <w:r w:rsidRPr="004B6CA6">
        <w:rPr>
          <w:rFonts w:cstheme="minorHAnsi"/>
          <w:color w:val="244061" w:themeColor="accent1" w:themeShade="80"/>
          <w:sz w:val="20"/>
          <w:szCs w:val="20"/>
        </w:rPr>
        <w:t>time</w:t>
      </w:r>
      <w:r w:rsidRPr="004B6CA6">
        <w:rPr>
          <w:rFonts w:cstheme="minorHAnsi"/>
          <w:i/>
          <w:color w:val="244061" w:themeColor="accent1" w:themeShade="80"/>
          <w:sz w:val="20"/>
          <w:szCs w:val="20"/>
        </w:rPr>
        <w:t xml:space="preserve"> is the only remedy.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Usage: </w:t>
      </w:r>
      <w:r w:rsidR="008B7799">
        <w:rPr>
          <w:rFonts w:cstheme="minorHAnsi"/>
          <w:color w:val="244061" w:themeColor="accent1" w:themeShade="80"/>
          <w:sz w:val="20"/>
          <w:szCs w:val="20"/>
        </w:rPr>
        <w:t xml:space="preserve">Apply, </w:t>
      </w:r>
      <w:r w:rsidRPr="008B7799">
        <w:rPr>
          <w:rFonts w:cstheme="minorHAnsi"/>
          <w:color w:val="244061" w:themeColor="accent1" w:themeShade="80"/>
          <w:sz w:val="20"/>
          <w:szCs w:val="20"/>
        </w:rPr>
        <w:t>Drink</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 </w:t>
      </w:r>
      <w:r w:rsidRPr="008B7799">
        <w:rPr>
          <w:rFonts w:cstheme="minorHAnsi"/>
          <w:b/>
          <w:color w:val="244061" w:themeColor="accent1" w:themeShade="80"/>
          <w:sz w:val="20"/>
          <w:szCs w:val="20"/>
        </w:rPr>
        <w:t>Heart's Desire</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Deadly Poison –</w:t>
      </w:r>
      <w:r w:rsidRPr="008B7799">
        <w:rPr>
          <w:rFonts w:cstheme="minorHAnsi"/>
          <w:sz w:val="20"/>
          <w:szCs w:val="20"/>
        </w:rPr>
        <w:t xml:space="preserve"> </w:t>
      </w:r>
      <w:r w:rsidRPr="008B7799">
        <w:rPr>
          <w:rFonts w:cstheme="minorHAnsi"/>
          <w:color w:val="244061" w:themeColor="accent1" w:themeShade="80"/>
          <w:sz w:val="20"/>
          <w:szCs w:val="20"/>
        </w:rPr>
        <w:t>Imbiber is poisoned, and must make an endurance roll of MFD 1/2 or will begin taking 1 wound per round to both the head and torso until they are either cured or become unconscious.  Once unconscious if they are not treated within 12 hours, they will die.</w:t>
      </w:r>
    </w:p>
    <w:p w:rsidR="00782020" w:rsidRPr="005100AF" w:rsidRDefault="00782020" w:rsidP="001D773E">
      <w:pPr>
        <w:spacing w:after="0" w:line="240" w:lineRule="auto"/>
        <w:rPr>
          <w:rFonts w:cstheme="minorHAnsi"/>
          <w:i/>
          <w:color w:val="244061" w:themeColor="accent1" w:themeShade="80"/>
          <w:sz w:val="20"/>
          <w:szCs w:val="20"/>
        </w:rPr>
      </w:pPr>
      <w:r w:rsidRPr="005100AF">
        <w:rPr>
          <w:rFonts w:cstheme="minorHAnsi"/>
          <w:i/>
          <w:color w:val="244061" w:themeColor="accent1" w:themeShade="80"/>
          <w:sz w:val="20"/>
          <w:szCs w:val="20"/>
        </w:rPr>
        <w:t xml:space="preserve">Like </w:t>
      </w:r>
      <w:r w:rsidR="005100AF" w:rsidRPr="005100AF">
        <w:rPr>
          <w:rFonts w:cstheme="minorHAnsi"/>
          <w:i/>
          <w:color w:val="244061" w:themeColor="accent1" w:themeShade="80"/>
          <w:sz w:val="20"/>
          <w:szCs w:val="20"/>
        </w:rPr>
        <w:t xml:space="preserve">a </w:t>
      </w:r>
      <w:r w:rsidRPr="005100AF">
        <w:rPr>
          <w:rFonts w:cstheme="minorHAnsi"/>
          <w:i/>
          <w:color w:val="244061" w:themeColor="accent1" w:themeShade="80"/>
          <w:sz w:val="20"/>
          <w:szCs w:val="20"/>
        </w:rPr>
        <w:t>magi once said</w:t>
      </w:r>
      <w:proofErr w:type="gramStart"/>
      <w:r w:rsidRPr="005100AF">
        <w:rPr>
          <w:rFonts w:cstheme="minorHAnsi"/>
          <w:i/>
          <w:color w:val="244061" w:themeColor="accent1" w:themeShade="80"/>
          <w:sz w:val="20"/>
          <w:szCs w:val="20"/>
        </w:rPr>
        <w:t>, ”</w:t>
      </w:r>
      <w:proofErr w:type="gramEnd"/>
      <w:r w:rsidRPr="005100AF">
        <w:rPr>
          <w:rFonts w:cstheme="minorHAnsi"/>
          <w:i/>
          <w:color w:val="244061" w:themeColor="accent1" w:themeShade="80"/>
          <w:sz w:val="20"/>
          <w:szCs w:val="20"/>
        </w:rPr>
        <w:t>Ain’t that a buck in the head?”</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Usages: Apply, Drink, Throw</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18</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4B6CA6" w:rsidRDefault="004B6CA6">
      <w:pPr>
        <w:rPr>
          <w:rFonts w:cstheme="minorHAnsi"/>
          <w:b/>
          <w:sz w:val="20"/>
          <w:szCs w:val="20"/>
        </w:rPr>
      </w:pPr>
      <w:r>
        <w:rPr>
          <w:rFonts w:cstheme="minorHAnsi"/>
          <w:b/>
          <w:sz w:val="20"/>
          <w:szCs w:val="20"/>
        </w:rPr>
        <w:br w:type="page"/>
      </w:r>
    </w:p>
    <w:p w:rsidR="00F027E2" w:rsidRDefault="00F027E2" w:rsidP="001D773E">
      <w:pPr>
        <w:spacing w:after="0" w:line="240" w:lineRule="auto"/>
        <w:rPr>
          <w:rFonts w:cstheme="minorHAnsi"/>
          <w:color w:val="244061" w:themeColor="accent1" w:themeShade="80"/>
          <w:sz w:val="20"/>
          <w:szCs w:val="20"/>
        </w:rPr>
      </w:pPr>
      <w:proofErr w:type="gramStart"/>
      <w:r w:rsidRPr="008B7799">
        <w:rPr>
          <w:rFonts w:cstheme="minorHAnsi"/>
          <w:b/>
          <w:sz w:val="20"/>
          <w:szCs w:val="20"/>
        </w:rPr>
        <w:lastRenderedPageBreak/>
        <w:t>Draconis Anhelitus</w:t>
      </w:r>
      <w:r w:rsidRPr="008B7799">
        <w:rPr>
          <w:rFonts w:cstheme="minorHAnsi"/>
          <w:sz w:val="20"/>
          <w:szCs w:val="20"/>
        </w:rPr>
        <w:t xml:space="preserve"> </w:t>
      </w:r>
      <w:r w:rsidRPr="008B7799">
        <w:rPr>
          <w:rFonts w:cstheme="minorHAnsi"/>
          <w:color w:val="244061" w:themeColor="accent1" w:themeShade="80"/>
          <w:sz w:val="20"/>
          <w:szCs w:val="20"/>
        </w:rPr>
        <w:t>– Also known as Dragon's Breath.</w:t>
      </w:r>
      <w:proofErr w:type="gramEnd"/>
      <w:r w:rsidRPr="008B7799">
        <w:rPr>
          <w:rFonts w:cstheme="minorHAnsi"/>
          <w:color w:val="244061" w:themeColor="accent1" w:themeShade="80"/>
          <w:sz w:val="20"/>
          <w:szCs w:val="20"/>
        </w:rPr>
        <w:t xml:space="preserve">  After ingesting this potion, for the next twenty four hours, when you consume a gem stone, you are capable of breathing out a steady stream of balefire for 2d6 minutes.  The balefire deals 5d</w:t>
      </w:r>
      <w:proofErr w:type="gramStart"/>
      <w:r w:rsidRPr="008B7799">
        <w:rPr>
          <w:rFonts w:cstheme="minorHAnsi"/>
          <w:color w:val="244061" w:themeColor="accent1" w:themeShade="80"/>
          <w:sz w:val="20"/>
          <w:szCs w:val="20"/>
        </w:rPr>
        <w:t>12 damage</w:t>
      </w:r>
      <w:proofErr w:type="gramEnd"/>
      <w:r w:rsidRPr="008B7799">
        <w:rPr>
          <w:rFonts w:cstheme="minorHAnsi"/>
          <w:color w:val="244061" w:themeColor="accent1" w:themeShade="80"/>
          <w:sz w:val="20"/>
          <w:szCs w:val="20"/>
        </w:rPr>
        <w:t xml:space="preserve"> and ignores 20 points of armor but otherwise function identically to a flamethrower.  Use your </w:t>
      </w:r>
      <w:proofErr w:type="gramStart"/>
      <w:r w:rsidRPr="008B7799">
        <w:rPr>
          <w:rFonts w:cstheme="minorHAnsi"/>
          <w:color w:val="244061" w:themeColor="accent1" w:themeShade="80"/>
          <w:sz w:val="20"/>
          <w:szCs w:val="20"/>
        </w:rPr>
        <w:t>Unarmed</w:t>
      </w:r>
      <w:proofErr w:type="gramEnd"/>
      <w:r w:rsidRPr="008B7799">
        <w:rPr>
          <w:rFonts w:cstheme="minorHAnsi"/>
          <w:color w:val="244061" w:themeColor="accent1" w:themeShade="80"/>
          <w:sz w:val="20"/>
          <w:szCs w:val="20"/>
        </w:rPr>
        <w:t xml:space="preserve"> skill to target attacks made with the balefire.</w:t>
      </w:r>
    </w:p>
    <w:p w:rsidR="005100AF" w:rsidRPr="005100AF" w:rsidRDefault="005100AF" w:rsidP="001D773E">
      <w:pPr>
        <w:spacing w:after="0" w:line="240" w:lineRule="auto"/>
        <w:rPr>
          <w:rFonts w:cstheme="minorHAnsi"/>
          <w:i/>
          <w:color w:val="244061" w:themeColor="accent1" w:themeShade="80"/>
          <w:sz w:val="20"/>
          <w:szCs w:val="20"/>
        </w:rPr>
      </w:pPr>
      <w:r w:rsidRPr="005100AF">
        <w:rPr>
          <w:rFonts w:cstheme="minorHAnsi"/>
          <w:i/>
          <w:color w:val="244061" w:themeColor="accent1" w:themeShade="80"/>
          <w:sz w:val="20"/>
          <w:szCs w:val="20"/>
        </w:rPr>
        <w:t xml:space="preserve">Brimstone’s </w:t>
      </w:r>
      <w:r w:rsidR="004B6CA6" w:rsidRPr="005100AF">
        <w:rPr>
          <w:rFonts w:cstheme="minorHAnsi"/>
          <w:i/>
          <w:color w:val="244061" w:themeColor="accent1" w:themeShade="80"/>
          <w:sz w:val="20"/>
          <w:szCs w:val="20"/>
        </w:rPr>
        <w:t>fire spit</w:t>
      </w:r>
      <w:r w:rsidRPr="005100AF">
        <w:rPr>
          <w:rFonts w:cstheme="minorHAnsi"/>
          <w:i/>
          <w:color w:val="244061" w:themeColor="accent1" w:themeShade="80"/>
          <w:sz w:val="20"/>
          <w:szCs w:val="20"/>
        </w:rPr>
        <w:t xml:space="preserve"> out in tongues, with protection for its breather’s lungs.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Drink</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22</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Draconis Epidermi</w:t>
      </w:r>
      <w:r w:rsidRPr="008B7799">
        <w:rPr>
          <w:rFonts w:cstheme="minorHAnsi"/>
          <w:sz w:val="20"/>
          <w:szCs w:val="20"/>
        </w:rPr>
        <w:t xml:space="preserve"> </w:t>
      </w:r>
      <w:r w:rsidRPr="008B7799">
        <w:rPr>
          <w:rFonts w:cstheme="minorHAnsi"/>
          <w:color w:val="244061" w:themeColor="accent1" w:themeShade="80"/>
          <w:sz w:val="20"/>
          <w:szCs w:val="20"/>
        </w:rPr>
        <w:t>– More commonly referred to as Dragon Skin.  Potions and talismans carrying this effect were used during the war as an augmentation for front-line vanguard troops.  Increases the target’s DT in all locations by one tenth the alchemist’s magic skill rank plus five (minimum 5, maximum 15)</w:t>
      </w:r>
      <w:r w:rsidR="004C6441">
        <w:rPr>
          <w:rFonts w:cstheme="minorHAnsi"/>
          <w:color w:val="244061" w:themeColor="accent1" w:themeShade="80"/>
          <w:sz w:val="20"/>
          <w:szCs w:val="20"/>
        </w:rPr>
        <w:t>, and grants immunity to damage from fire (fire special weapons effect, flamethrowers and incinerators are rendered harmless)</w:t>
      </w:r>
      <w:r w:rsidRPr="008B7799">
        <w:rPr>
          <w:rFonts w:cstheme="minorHAnsi"/>
          <w:color w:val="244061" w:themeColor="accent1" w:themeShade="80"/>
          <w:sz w:val="20"/>
          <w:szCs w:val="20"/>
        </w:rPr>
        <w:t xml:space="preserve">.  Ritual and potion versions of this recipe last for 1d6 days, receding slowly at a rate of 1 DT per hour after their expiration.  Talisman effects last as long as the talisman is worn.  </w:t>
      </w:r>
    </w:p>
    <w:p w:rsidR="004B6CA6" w:rsidRPr="00015778" w:rsidRDefault="00015778" w:rsidP="001D773E">
      <w:pPr>
        <w:spacing w:after="0" w:line="240" w:lineRule="auto"/>
        <w:rPr>
          <w:rFonts w:cstheme="minorHAnsi"/>
          <w:i/>
          <w:color w:val="244061" w:themeColor="accent1" w:themeShade="80"/>
          <w:sz w:val="20"/>
          <w:szCs w:val="20"/>
        </w:rPr>
      </w:pPr>
      <w:r w:rsidRPr="00015778">
        <w:rPr>
          <w:rFonts w:cstheme="minorHAnsi"/>
          <w:i/>
          <w:color w:val="244061" w:themeColor="accent1" w:themeShade="80"/>
          <w:sz w:val="20"/>
          <w:szCs w:val="20"/>
        </w:rPr>
        <w:t xml:space="preserve">Skin and hide, scale and bone, as strong as a dragon’s near full grown.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Usages: Drink, Cast, Worn</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22</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b/>
          <w:color w:val="244061" w:themeColor="accent1" w:themeShade="80"/>
          <w:sz w:val="20"/>
          <w:szCs w:val="20"/>
        </w:rPr>
      </w:pPr>
      <w:r w:rsidRPr="008B7799">
        <w:rPr>
          <w:rFonts w:cstheme="minorHAnsi"/>
          <w:color w:val="244061" w:themeColor="accent1" w:themeShade="80"/>
          <w:sz w:val="20"/>
          <w:szCs w:val="20"/>
        </w:rPr>
        <w:t xml:space="preserve">Special Ingredients: </w:t>
      </w:r>
      <w:r w:rsidRPr="008B7799">
        <w:rPr>
          <w:rFonts w:cstheme="minorHAnsi"/>
          <w:b/>
          <w:color w:val="244061" w:themeColor="accent1" w:themeShade="80"/>
          <w:sz w:val="20"/>
          <w:szCs w:val="20"/>
        </w:rPr>
        <w:t>Dragon Scale</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Schools of Magic: Alchemy, Ritual, Talisman</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Fire Talisman –</w:t>
      </w:r>
      <w:r w:rsidRPr="008B7799">
        <w:rPr>
          <w:rFonts w:cstheme="minorHAnsi"/>
          <w:sz w:val="20"/>
          <w:szCs w:val="20"/>
        </w:rPr>
        <w:t xml:space="preserve"> </w:t>
      </w:r>
      <w:r w:rsidRPr="008B7799">
        <w:rPr>
          <w:rFonts w:cstheme="minorHAnsi"/>
          <w:color w:val="244061" w:themeColor="accent1" w:themeShade="80"/>
          <w:sz w:val="20"/>
          <w:szCs w:val="20"/>
        </w:rPr>
        <w:t>Ignites objects that pass along its surface.  When properly installed in a weapon it grants the "Fire" weapon effect.</w:t>
      </w:r>
    </w:p>
    <w:p w:rsidR="00782020" w:rsidRPr="00782020" w:rsidRDefault="00782020" w:rsidP="00782020">
      <w:pPr>
        <w:spacing w:after="0" w:line="240" w:lineRule="auto"/>
        <w:rPr>
          <w:rFonts w:cstheme="minorHAnsi"/>
          <w:i/>
          <w:color w:val="244061" w:themeColor="accent1" w:themeShade="80"/>
          <w:sz w:val="20"/>
          <w:szCs w:val="20"/>
        </w:rPr>
      </w:pPr>
      <w:proofErr w:type="gramStart"/>
      <w:r w:rsidRPr="00782020">
        <w:rPr>
          <w:rFonts w:cstheme="minorHAnsi"/>
          <w:i/>
          <w:color w:val="244061" w:themeColor="accent1" w:themeShade="80"/>
          <w:sz w:val="20"/>
          <w:szCs w:val="20"/>
        </w:rPr>
        <w:t>Like a zebra said, quote, “Ain’t that a hole in a boat?”</w:t>
      </w:r>
      <w:proofErr w:type="gramEnd"/>
    </w:p>
    <w:p w:rsidR="00782020" w:rsidRPr="008B7799" w:rsidRDefault="00782020"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Apply</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Ingredients: </w:t>
      </w:r>
      <w:r w:rsidR="00775804">
        <w:rPr>
          <w:rFonts w:cstheme="minorHAnsi"/>
          <w:b/>
          <w:color w:val="244061" w:themeColor="accent1" w:themeShade="80"/>
          <w:sz w:val="20"/>
          <w:szCs w:val="20"/>
        </w:rPr>
        <w:t>Gemstone</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Talisman</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The Future is Dinner –</w:t>
      </w:r>
      <w:r w:rsidRPr="008B7799">
        <w:rPr>
          <w:rFonts w:cstheme="minorHAnsi"/>
          <w:sz w:val="20"/>
          <w:szCs w:val="20"/>
        </w:rPr>
        <w:t xml:space="preserve"> </w:t>
      </w:r>
      <w:r w:rsidRPr="008B7799">
        <w:rPr>
          <w:rFonts w:cstheme="minorHAnsi"/>
          <w:color w:val="244061" w:themeColor="accent1" w:themeShade="80"/>
          <w:sz w:val="20"/>
          <w:szCs w:val="20"/>
        </w:rPr>
        <w:t>Allows a minor prediction about the future to be discerned from a pot, bowl, or other vessel of freshly cooked food.  Requires both a</w:t>
      </w:r>
      <w:r w:rsidR="00B0686A">
        <w:rPr>
          <w:rFonts w:cstheme="minorHAnsi"/>
          <w:color w:val="244061" w:themeColor="accent1" w:themeShade="80"/>
          <w:sz w:val="20"/>
          <w:szCs w:val="20"/>
        </w:rPr>
        <w:t xml:space="preserve"> Magic and a Survival roll at the casting MFD</w:t>
      </w:r>
      <w:r w:rsidRPr="008B7799">
        <w:rPr>
          <w:rFonts w:cstheme="minorHAnsi"/>
          <w:color w:val="244061" w:themeColor="accent1" w:themeShade="80"/>
          <w:sz w:val="20"/>
          <w:szCs w:val="20"/>
        </w:rPr>
        <w:t>.</w:t>
      </w:r>
    </w:p>
    <w:p w:rsidR="00B0686A" w:rsidRPr="00B0686A" w:rsidRDefault="00B0686A" w:rsidP="001D773E">
      <w:pPr>
        <w:spacing w:after="0" w:line="240" w:lineRule="auto"/>
        <w:rPr>
          <w:rFonts w:cstheme="minorHAnsi"/>
          <w:i/>
          <w:color w:val="244061" w:themeColor="accent1" w:themeShade="80"/>
          <w:sz w:val="20"/>
          <w:szCs w:val="20"/>
        </w:rPr>
      </w:pPr>
      <w:r w:rsidRPr="00B0686A">
        <w:rPr>
          <w:rFonts w:cstheme="minorHAnsi"/>
          <w:i/>
          <w:color w:val="244061" w:themeColor="accent1" w:themeShade="80"/>
          <w:sz w:val="20"/>
          <w:szCs w:val="20"/>
        </w:rPr>
        <w:t>Your frustration and hunger are well understood, but one must be patient for all things good.</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Cast</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Schools of Magic: Alchemy, Ritual</w:t>
      </w:r>
    </w:p>
    <w:p w:rsidR="00F027E2" w:rsidRPr="008B7799" w:rsidRDefault="00F027E2" w:rsidP="001D773E">
      <w:pPr>
        <w:spacing w:after="0" w:line="240" w:lineRule="auto"/>
        <w:rPr>
          <w:rFonts w:cstheme="minorHAnsi"/>
          <w:color w:val="244061" w:themeColor="accent1" w:themeShade="80"/>
          <w:sz w:val="20"/>
          <w:szCs w:val="20"/>
        </w:rPr>
      </w:pPr>
    </w:p>
    <w:p w:rsidR="00015778" w:rsidRDefault="00015778">
      <w:pPr>
        <w:rPr>
          <w:rFonts w:cstheme="minorHAnsi"/>
          <w:b/>
          <w:sz w:val="20"/>
          <w:szCs w:val="20"/>
        </w:rPr>
      </w:pPr>
      <w:r>
        <w:rPr>
          <w:rFonts w:cstheme="minorHAnsi"/>
          <w:b/>
          <w:sz w:val="20"/>
          <w:szCs w:val="20"/>
        </w:rPr>
        <w:br w:type="page"/>
      </w: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lastRenderedPageBreak/>
        <w:t>Illusory Cloud –</w:t>
      </w:r>
      <w:r w:rsidRPr="008B7799">
        <w:rPr>
          <w:rFonts w:cstheme="minorHAnsi"/>
          <w:sz w:val="20"/>
          <w:szCs w:val="20"/>
        </w:rPr>
        <w:t xml:space="preserve"> </w:t>
      </w:r>
      <w:r w:rsidRPr="008B7799">
        <w:rPr>
          <w:rFonts w:cstheme="minorHAnsi"/>
          <w:color w:val="244061" w:themeColor="accent1" w:themeShade="80"/>
          <w:sz w:val="20"/>
          <w:szCs w:val="20"/>
        </w:rPr>
        <w:t xml:space="preserve">Creates an audio-visual illusion of the caster's choosing, of volume equal to double the alchemist's casting attribute in cubic feet.  This illusion lasts up to ten minutes, during which time it may be altered continuous, and it affects all those within the cloud or within sight of the cloud, depending on the nature of the illusion.  It requires two successive perception checks of MFD </w:t>
      </w:r>
      <w:r w:rsidR="000E2C5E">
        <w:rPr>
          <w:rFonts w:cstheme="minorHAnsi"/>
          <w:color w:val="244061" w:themeColor="accent1" w:themeShade="80"/>
          <w:sz w:val="20"/>
          <w:szCs w:val="20"/>
        </w:rPr>
        <w:t xml:space="preserve">¼ </w:t>
      </w:r>
      <w:r w:rsidRPr="008B7799">
        <w:rPr>
          <w:rFonts w:cstheme="minorHAnsi"/>
          <w:color w:val="244061" w:themeColor="accent1" w:themeShade="80"/>
          <w:sz w:val="20"/>
          <w:szCs w:val="20"/>
        </w:rPr>
        <w:t>or better to see through the illusion.</w:t>
      </w:r>
      <w:r w:rsidR="00015778">
        <w:rPr>
          <w:rFonts w:cstheme="minorHAnsi"/>
          <w:color w:val="244061" w:themeColor="accent1" w:themeShade="80"/>
          <w:sz w:val="20"/>
          <w:szCs w:val="20"/>
        </w:rPr>
        <w:t xml:space="preserve"> </w:t>
      </w:r>
    </w:p>
    <w:p w:rsidR="00015778" w:rsidRPr="00130720" w:rsidRDefault="00015778" w:rsidP="001D773E">
      <w:pPr>
        <w:spacing w:after="0" w:line="240" w:lineRule="auto"/>
        <w:rPr>
          <w:rFonts w:cstheme="minorHAnsi"/>
          <w:i/>
          <w:color w:val="244061" w:themeColor="accent1" w:themeShade="80"/>
          <w:sz w:val="20"/>
          <w:szCs w:val="20"/>
        </w:rPr>
      </w:pPr>
      <w:r w:rsidRPr="00130720">
        <w:rPr>
          <w:rFonts w:cstheme="minorHAnsi"/>
          <w:i/>
          <w:color w:val="244061" w:themeColor="accent1" w:themeShade="80"/>
          <w:sz w:val="20"/>
          <w:szCs w:val="20"/>
        </w:rPr>
        <w:t xml:space="preserve">Misleading and deceiving </w:t>
      </w:r>
      <w:r w:rsidR="00130720" w:rsidRPr="00130720">
        <w:rPr>
          <w:rFonts w:cstheme="minorHAnsi"/>
          <w:i/>
          <w:color w:val="244061" w:themeColor="accent1" w:themeShade="80"/>
          <w:sz w:val="20"/>
          <w:szCs w:val="20"/>
        </w:rPr>
        <w:t>are valued offstage</w:t>
      </w:r>
      <w:r w:rsidR="000E2C5E" w:rsidRPr="00130720">
        <w:rPr>
          <w:rFonts w:cstheme="minorHAnsi"/>
          <w:i/>
          <w:color w:val="244061" w:themeColor="accent1" w:themeShade="80"/>
          <w:sz w:val="20"/>
          <w:szCs w:val="20"/>
        </w:rPr>
        <w:t>,</w:t>
      </w:r>
      <w:r w:rsidR="00130720">
        <w:rPr>
          <w:rFonts w:cstheme="minorHAnsi"/>
          <w:i/>
          <w:color w:val="244061" w:themeColor="accent1" w:themeShade="80"/>
          <w:sz w:val="20"/>
          <w:szCs w:val="20"/>
        </w:rPr>
        <w:t xml:space="preserve"> and this smoke creates them as </w:t>
      </w:r>
      <w:r w:rsidR="00130720" w:rsidRPr="00130720">
        <w:rPr>
          <w:rFonts w:cstheme="minorHAnsi"/>
          <w:i/>
          <w:color w:val="244061" w:themeColor="accent1" w:themeShade="80"/>
          <w:sz w:val="20"/>
          <w:szCs w:val="20"/>
        </w:rPr>
        <w:t>bird</w:t>
      </w:r>
      <w:r w:rsidR="00130720">
        <w:rPr>
          <w:rFonts w:cstheme="minorHAnsi"/>
          <w:i/>
          <w:color w:val="244061" w:themeColor="accent1" w:themeShade="80"/>
          <w:sz w:val="20"/>
          <w:szCs w:val="20"/>
        </w:rPr>
        <w:t>s</w:t>
      </w:r>
      <w:r w:rsidR="00130720" w:rsidRPr="00130720">
        <w:rPr>
          <w:rFonts w:cstheme="minorHAnsi"/>
          <w:i/>
          <w:color w:val="244061" w:themeColor="accent1" w:themeShade="80"/>
          <w:sz w:val="20"/>
          <w:szCs w:val="20"/>
        </w:rPr>
        <w:t xml:space="preserve"> free of cage.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Cast</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Schools of Magic: Alchemy, Ritual</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Ingenero Celoxa –</w:t>
      </w:r>
      <w:r w:rsidRPr="008B7799">
        <w:rPr>
          <w:rFonts w:cstheme="minorHAnsi"/>
          <w:sz w:val="20"/>
          <w:szCs w:val="20"/>
        </w:rPr>
        <w:t xml:space="preserve"> </w:t>
      </w:r>
      <w:r w:rsidRPr="008B7799">
        <w:rPr>
          <w:rFonts w:cstheme="minorHAnsi"/>
          <w:color w:val="244061" w:themeColor="accent1" w:themeShade="80"/>
          <w:sz w:val="20"/>
          <w:szCs w:val="20"/>
        </w:rPr>
        <w:t>A potent growth compound has been applied to these seeds to cause them to rapidly (over the course of two combat rounds) spring up into a poisonous thicket of about four feet in height and 6 ' in diameter.  Those who attempt to move through them take 6d12 to the legs and any other exposed areas, and if the thorns deal any wounds the victim takes poison damage as per the "Poison" recipe.</w:t>
      </w:r>
    </w:p>
    <w:p w:rsidR="003338F9" w:rsidRDefault="003338F9" w:rsidP="001D773E">
      <w:pPr>
        <w:spacing w:after="0" w:line="240" w:lineRule="auto"/>
        <w:ind w:firstLine="720"/>
        <w:rPr>
          <w:rFonts w:cstheme="minorHAnsi"/>
          <w:color w:val="244061" w:themeColor="accent1" w:themeShade="80"/>
          <w:sz w:val="20"/>
          <w:szCs w:val="20"/>
        </w:rPr>
      </w:pPr>
      <w:r>
        <w:rPr>
          <w:rFonts w:cstheme="minorHAnsi"/>
          <w:color w:val="244061" w:themeColor="accent1" w:themeShade="80"/>
          <w:sz w:val="20"/>
          <w:szCs w:val="20"/>
        </w:rPr>
        <w:t xml:space="preserve">Unlike most other plant growth recipes, this particular variant can also be modified to work on trees.  Instead of a poisonous thicket, it can be used to rapidly grow a single tree from a seed to up to 30’ in height in the same span of time.  </w:t>
      </w:r>
      <w:r w:rsidR="006C1283">
        <w:rPr>
          <w:rFonts w:cstheme="minorHAnsi"/>
          <w:color w:val="244061" w:themeColor="accent1" w:themeShade="80"/>
          <w:sz w:val="20"/>
          <w:szCs w:val="20"/>
        </w:rPr>
        <w:t xml:space="preserve">The growth is often so fast that the tree will grow in the orientation it was placed as a seed or seedling, rather than growing straight upwards.  </w:t>
      </w:r>
      <w:r>
        <w:rPr>
          <w:rFonts w:cstheme="minorHAnsi"/>
          <w:color w:val="244061" w:themeColor="accent1" w:themeShade="80"/>
          <w:sz w:val="20"/>
          <w:szCs w:val="20"/>
        </w:rPr>
        <w:t>This particular recipe variant was in wide use in the zebra empire</w:t>
      </w:r>
      <w:r w:rsidR="006C1283">
        <w:rPr>
          <w:rFonts w:cstheme="minorHAnsi"/>
          <w:color w:val="244061" w:themeColor="accent1" w:themeShade="80"/>
          <w:sz w:val="20"/>
          <w:szCs w:val="20"/>
        </w:rPr>
        <w:t xml:space="preserve"> pre-war</w:t>
      </w:r>
      <w:r>
        <w:rPr>
          <w:rFonts w:cstheme="minorHAnsi"/>
          <w:color w:val="244061" w:themeColor="accent1" w:themeShade="80"/>
          <w:sz w:val="20"/>
          <w:szCs w:val="20"/>
        </w:rPr>
        <w:t xml:space="preserve"> for use in </w:t>
      </w:r>
      <w:r w:rsidR="006C1283">
        <w:rPr>
          <w:rFonts w:cstheme="minorHAnsi"/>
          <w:color w:val="244061" w:themeColor="accent1" w:themeShade="80"/>
          <w:sz w:val="20"/>
          <w:szCs w:val="20"/>
        </w:rPr>
        <w:t>constructing living buildings</w:t>
      </w:r>
      <w:r>
        <w:rPr>
          <w:rFonts w:cstheme="minorHAnsi"/>
          <w:color w:val="244061" w:themeColor="accent1" w:themeShade="80"/>
          <w:sz w:val="20"/>
          <w:szCs w:val="20"/>
        </w:rPr>
        <w:t xml:space="preserve">.  </w:t>
      </w:r>
    </w:p>
    <w:p w:rsidR="00895699" w:rsidRPr="00895699" w:rsidRDefault="00895699" w:rsidP="00895699">
      <w:pPr>
        <w:spacing w:after="0" w:line="240" w:lineRule="auto"/>
        <w:rPr>
          <w:rFonts w:cstheme="minorHAnsi"/>
          <w:i/>
          <w:color w:val="244061" w:themeColor="accent1" w:themeShade="80"/>
          <w:sz w:val="20"/>
          <w:szCs w:val="20"/>
        </w:rPr>
      </w:pPr>
      <w:r w:rsidRPr="00895699">
        <w:rPr>
          <w:rFonts w:cstheme="minorHAnsi"/>
          <w:i/>
          <w:color w:val="244061" w:themeColor="accent1" w:themeShade="80"/>
          <w:sz w:val="20"/>
          <w:szCs w:val="20"/>
        </w:rPr>
        <w:t>Growth and structure intertwine, one life and another ensconced in vine.</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Usages: Apply, Throw</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Ingredients: </w:t>
      </w:r>
      <w:r w:rsidRPr="008B7799">
        <w:rPr>
          <w:rFonts w:cstheme="minorHAnsi"/>
          <w:b/>
          <w:color w:val="244061" w:themeColor="accent1" w:themeShade="80"/>
          <w:sz w:val="20"/>
          <w:szCs w:val="20"/>
        </w:rPr>
        <w:t>Seeds, Darkened Container</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Magic Absorption Talisman –</w:t>
      </w:r>
      <w:r w:rsidRPr="008B7799">
        <w:rPr>
          <w:rFonts w:cstheme="minorHAnsi"/>
          <w:sz w:val="20"/>
          <w:szCs w:val="20"/>
        </w:rPr>
        <w:t xml:space="preserve"> </w:t>
      </w:r>
      <w:r w:rsidRPr="008B7799">
        <w:rPr>
          <w:rFonts w:cstheme="minorHAnsi"/>
          <w:color w:val="244061" w:themeColor="accent1" w:themeShade="80"/>
          <w:sz w:val="20"/>
          <w:szCs w:val="20"/>
        </w:rPr>
        <w:t>This talisman was used by zebra troops during the war to combat spellcasting unicorns on the battlefield.  It absorbs any unicorn or alicorn magical effect targeted at them, expending its internal magical reserves as it does so; it isn't capable of absorbing the effects of spells that target areas.  The talisman expends one charge per spell level absorbed - 0 level spells (with the exception of certain more powerful cutie mark spells) are free.  At creation, it contains three times the alchemist's casting attribute in charges, with an additional charge for every MFD level above the necessary one that they succeeded by when rolling to create the talisman.</w:t>
      </w:r>
    </w:p>
    <w:p w:rsidR="00895699" w:rsidRPr="00895699" w:rsidRDefault="00895699" w:rsidP="001D773E">
      <w:pPr>
        <w:spacing w:after="0" w:line="240" w:lineRule="auto"/>
        <w:rPr>
          <w:rFonts w:cstheme="minorHAnsi"/>
          <w:i/>
          <w:color w:val="244061" w:themeColor="accent1" w:themeShade="80"/>
          <w:sz w:val="20"/>
          <w:szCs w:val="20"/>
        </w:rPr>
      </w:pPr>
      <w:r w:rsidRPr="00895699">
        <w:rPr>
          <w:rFonts w:cstheme="minorHAnsi"/>
          <w:i/>
          <w:color w:val="244061" w:themeColor="accent1" w:themeShade="80"/>
          <w:sz w:val="20"/>
          <w:szCs w:val="20"/>
        </w:rPr>
        <w:t>To absorb is to grow stronger from</w:t>
      </w:r>
      <w:r>
        <w:rPr>
          <w:rFonts w:cstheme="minorHAnsi"/>
          <w:i/>
          <w:color w:val="244061" w:themeColor="accent1" w:themeShade="80"/>
          <w:sz w:val="20"/>
          <w:szCs w:val="20"/>
        </w:rPr>
        <w:t xml:space="preserve"> an</w:t>
      </w:r>
      <w:r w:rsidRPr="00895699">
        <w:rPr>
          <w:rFonts w:cstheme="minorHAnsi"/>
          <w:i/>
          <w:color w:val="244061" w:themeColor="accent1" w:themeShade="80"/>
          <w:sz w:val="20"/>
          <w:szCs w:val="20"/>
        </w:rPr>
        <w:t xml:space="preserve"> enemy’s power, and to add to one’s own in most desperate hour.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Worn</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Ingredients: </w:t>
      </w:r>
      <w:r w:rsidR="00775804">
        <w:rPr>
          <w:rFonts w:cstheme="minorHAnsi"/>
          <w:b/>
          <w:color w:val="244061" w:themeColor="accent1" w:themeShade="80"/>
          <w:sz w:val="20"/>
          <w:szCs w:val="20"/>
        </w:rPr>
        <w:t>Gemstone</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Talisman</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Panacea Verumi –</w:t>
      </w:r>
      <w:r w:rsidRPr="008B7799">
        <w:rPr>
          <w:rFonts w:cstheme="minorHAnsi"/>
          <w:sz w:val="20"/>
          <w:szCs w:val="20"/>
        </w:rPr>
        <w:t xml:space="preserve"> </w:t>
      </w:r>
      <w:r w:rsidRPr="008B7799">
        <w:rPr>
          <w:rFonts w:cstheme="minorHAnsi"/>
          <w:color w:val="244061" w:themeColor="accent1" w:themeShade="80"/>
          <w:sz w:val="20"/>
          <w:szCs w:val="20"/>
        </w:rPr>
        <w:t xml:space="preserve">Cultivated from a flower that is quite rare to Equestria, this potion is said to cure any disease using the power of truth.  </w:t>
      </w:r>
    </w:p>
    <w:p w:rsidR="00F027E2" w:rsidRPr="000E2C5E" w:rsidRDefault="000E2C5E" w:rsidP="001D773E">
      <w:pPr>
        <w:spacing w:after="0" w:line="240" w:lineRule="auto"/>
        <w:rPr>
          <w:rFonts w:cstheme="minorHAnsi"/>
          <w:i/>
          <w:color w:val="244061" w:themeColor="accent1" w:themeShade="80"/>
          <w:sz w:val="20"/>
          <w:szCs w:val="20"/>
        </w:rPr>
      </w:pPr>
      <w:r w:rsidRPr="000E2C5E">
        <w:rPr>
          <w:rFonts w:cstheme="minorHAnsi"/>
          <w:i/>
          <w:color w:val="244061" w:themeColor="accent1" w:themeShade="80"/>
          <w:sz w:val="20"/>
          <w:szCs w:val="20"/>
        </w:rPr>
        <w:t xml:space="preserve">A cure for all can be had, forsooth, for healing power lies in the seeds of truth.  These seeds must be planted in the ground, with the truth they grow and the cure can be found.  </w:t>
      </w:r>
    </w:p>
    <w:p w:rsidR="000E2C5E" w:rsidRPr="008B7799" w:rsidRDefault="000E2C5E"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Drink</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lastRenderedPageBreak/>
        <w:t xml:space="preserve">Special Ingredient: </w:t>
      </w:r>
      <w:r w:rsidRPr="008B7799">
        <w:rPr>
          <w:rFonts w:cstheme="minorHAnsi"/>
          <w:b/>
          <w:color w:val="244061" w:themeColor="accent1" w:themeShade="80"/>
          <w:sz w:val="20"/>
          <w:szCs w:val="20"/>
        </w:rPr>
        <w:t>Flower of Truth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Pre-Antidote –</w:t>
      </w:r>
      <w:r w:rsidRPr="008B7799">
        <w:rPr>
          <w:rFonts w:cstheme="minorHAnsi"/>
          <w:sz w:val="20"/>
          <w:szCs w:val="20"/>
        </w:rPr>
        <w:t xml:space="preserve"> </w:t>
      </w:r>
      <w:r w:rsidRPr="008B7799">
        <w:rPr>
          <w:rFonts w:cstheme="minorHAnsi"/>
          <w:color w:val="244061" w:themeColor="accent1" w:themeShade="80"/>
          <w:sz w:val="20"/>
          <w:szCs w:val="20"/>
        </w:rPr>
        <w:t>This agent is not capable of negating the effects of poisons already in the body, but when imbibed it protects the drinker from any non-magical poisons for the half alchemist's casting stat in days, rounded down.  During this period they are functionally immune to non-magical poisons.</w:t>
      </w:r>
    </w:p>
    <w:p w:rsidR="00895699" w:rsidRPr="00895699" w:rsidRDefault="00895699" w:rsidP="001D773E">
      <w:pPr>
        <w:spacing w:after="0" w:line="240" w:lineRule="auto"/>
        <w:rPr>
          <w:rFonts w:cstheme="minorHAnsi"/>
          <w:i/>
          <w:color w:val="244061" w:themeColor="accent1" w:themeShade="80"/>
          <w:sz w:val="20"/>
          <w:szCs w:val="20"/>
        </w:rPr>
      </w:pPr>
      <w:r w:rsidRPr="00895699">
        <w:rPr>
          <w:rFonts w:cstheme="minorHAnsi"/>
          <w:i/>
          <w:color w:val="244061" w:themeColor="accent1" w:themeShade="80"/>
          <w:sz w:val="20"/>
          <w:szCs w:val="20"/>
        </w:rPr>
        <w:t>An aid to be taken ahead of time, this preventative agent lacks a</w:t>
      </w:r>
      <w:r>
        <w:rPr>
          <w:rFonts w:cstheme="minorHAnsi"/>
          <w:i/>
          <w:color w:val="244061" w:themeColor="accent1" w:themeShade="80"/>
          <w:sz w:val="20"/>
          <w:szCs w:val="20"/>
        </w:rPr>
        <w:t xml:space="preserve"> subject </w:t>
      </w:r>
      <w:r w:rsidRPr="00895699">
        <w:rPr>
          <w:rFonts w:cstheme="minorHAnsi"/>
          <w:i/>
          <w:color w:val="244061" w:themeColor="accent1" w:themeShade="80"/>
          <w:sz w:val="20"/>
          <w:szCs w:val="20"/>
        </w:rPr>
        <w:t xml:space="preserve">appropriate rhyme.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Drink</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22</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Regrowth Potion –</w:t>
      </w:r>
      <w:r w:rsidRPr="008B7799">
        <w:rPr>
          <w:rFonts w:cstheme="minorHAnsi"/>
          <w:sz w:val="20"/>
          <w:szCs w:val="20"/>
        </w:rPr>
        <w:t xml:space="preserve"> </w:t>
      </w:r>
      <w:r w:rsidRPr="008B7799">
        <w:rPr>
          <w:rFonts w:cstheme="minorHAnsi"/>
          <w:color w:val="244061" w:themeColor="accent1" w:themeShade="80"/>
          <w:sz w:val="20"/>
          <w:szCs w:val="20"/>
        </w:rPr>
        <w:t xml:space="preserve">Consuming this potion will allow a character to regrow a lost limb or other body part.  The regrowth process takes 1d4 hours, and the potion tastes almost as bad as the process feels.  </w:t>
      </w:r>
      <w:proofErr w:type="gramStart"/>
      <w:r w:rsidRPr="008B7799">
        <w:rPr>
          <w:rFonts w:cstheme="minorHAnsi"/>
          <w:color w:val="244061" w:themeColor="accent1" w:themeShade="80"/>
          <w:sz w:val="20"/>
          <w:szCs w:val="20"/>
        </w:rPr>
        <w:t>Almost.</w:t>
      </w:r>
      <w:proofErr w:type="gramEnd"/>
      <w:r w:rsidRPr="008B7799">
        <w:rPr>
          <w:rFonts w:cstheme="minorHAnsi"/>
          <w:color w:val="244061" w:themeColor="accent1" w:themeShade="80"/>
          <w:sz w:val="20"/>
          <w:szCs w:val="20"/>
        </w:rPr>
        <w:t xml:space="preserve">  </w:t>
      </w:r>
    </w:p>
    <w:p w:rsidR="00F027E2" w:rsidRPr="00895699" w:rsidRDefault="000E2C5E" w:rsidP="001D773E">
      <w:pPr>
        <w:spacing w:after="0" w:line="240" w:lineRule="auto"/>
        <w:rPr>
          <w:rFonts w:cstheme="minorHAnsi"/>
          <w:i/>
          <w:color w:val="244061" w:themeColor="accent1" w:themeShade="80"/>
          <w:sz w:val="20"/>
          <w:szCs w:val="20"/>
        </w:rPr>
      </w:pPr>
      <w:r w:rsidRPr="00895699">
        <w:rPr>
          <w:rFonts w:cstheme="minorHAnsi"/>
          <w:i/>
          <w:color w:val="244061" w:themeColor="accent1" w:themeShade="80"/>
          <w:sz w:val="20"/>
          <w:szCs w:val="20"/>
        </w:rPr>
        <w:t xml:space="preserve">To grow from life is a </w:t>
      </w:r>
      <w:r w:rsidR="00895699" w:rsidRPr="00895699">
        <w:rPr>
          <w:rFonts w:cstheme="minorHAnsi"/>
          <w:i/>
          <w:color w:val="244061" w:themeColor="accent1" w:themeShade="80"/>
          <w:sz w:val="20"/>
          <w:szCs w:val="20"/>
        </w:rPr>
        <w:t>daunting task, and a painful one</w:t>
      </w:r>
      <w:r w:rsidR="00895699">
        <w:rPr>
          <w:rFonts w:cstheme="minorHAnsi"/>
          <w:i/>
          <w:color w:val="244061" w:themeColor="accent1" w:themeShade="80"/>
          <w:sz w:val="20"/>
          <w:szCs w:val="20"/>
        </w:rPr>
        <w:t>,</w:t>
      </w:r>
      <w:r w:rsidR="00895699" w:rsidRPr="00895699">
        <w:rPr>
          <w:rFonts w:cstheme="minorHAnsi"/>
          <w:i/>
          <w:color w:val="244061" w:themeColor="accent1" w:themeShade="80"/>
          <w:sz w:val="20"/>
          <w:szCs w:val="20"/>
        </w:rPr>
        <w:t xml:space="preserve"> </w:t>
      </w:r>
      <w:r w:rsidR="00895699">
        <w:rPr>
          <w:rFonts w:cstheme="minorHAnsi"/>
          <w:i/>
          <w:color w:val="244061" w:themeColor="accent1" w:themeShade="80"/>
          <w:sz w:val="20"/>
          <w:szCs w:val="20"/>
        </w:rPr>
        <w:t xml:space="preserve">should </w:t>
      </w:r>
      <w:r w:rsidR="00895699" w:rsidRPr="00895699">
        <w:rPr>
          <w:rFonts w:cstheme="minorHAnsi"/>
          <w:i/>
          <w:color w:val="244061" w:themeColor="accent1" w:themeShade="80"/>
          <w:sz w:val="20"/>
          <w:szCs w:val="20"/>
        </w:rPr>
        <w:t>others</w:t>
      </w:r>
      <w:r w:rsidR="00895699">
        <w:rPr>
          <w:rFonts w:cstheme="minorHAnsi"/>
          <w:i/>
          <w:color w:val="244061" w:themeColor="accent1" w:themeShade="80"/>
          <w:sz w:val="20"/>
          <w:szCs w:val="20"/>
        </w:rPr>
        <w:t xml:space="preserve"> </w:t>
      </w:r>
      <w:r w:rsidR="00895699" w:rsidRPr="00895699">
        <w:rPr>
          <w:rFonts w:cstheme="minorHAnsi"/>
          <w:i/>
          <w:color w:val="244061" w:themeColor="accent1" w:themeShade="80"/>
          <w:sz w:val="20"/>
          <w:szCs w:val="20"/>
        </w:rPr>
        <w:t xml:space="preserve">ask.  </w:t>
      </w:r>
    </w:p>
    <w:p w:rsidR="000E2C5E" w:rsidRPr="008B7799" w:rsidRDefault="000E2C5E"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Drink</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Restore Health – Major –</w:t>
      </w:r>
      <w:r w:rsidRPr="008B7799">
        <w:rPr>
          <w:rFonts w:cstheme="minorHAnsi"/>
          <w:sz w:val="20"/>
          <w:szCs w:val="20"/>
        </w:rPr>
        <w:t xml:space="preserve"> </w:t>
      </w:r>
      <w:r w:rsidRPr="008B7799">
        <w:rPr>
          <w:rFonts w:cstheme="minorHAnsi"/>
          <w:color w:val="244061" w:themeColor="accent1" w:themeShade="80"/>
          <w:sz w:val="20"/>
          <w:szCs w:val="20"/>
        </w:rPr>
        <w:t xml:space="preserve">Restores </w:t>
      </w:r>
      <w:r w:rsidR="00C81968">
        <w:rPr>
          <w:rFonts w:cstheme="minorHAnsi"/>
          <w:color w:val="244061" w:themeColor="accent1" w:themeShade="80"/>
          <w:sz w:val="20"/>
          <w:szCs w:val="20"/>
        </w:rPr>
        <w:t>2+</w:t>
      </w:r>
      <w:r w:rsidRPr="008B7799">
        <w:rPr>
          <w:rFonts w:cstheme="minorHAnsi"/>
          <w:color w:val="244061" w:themeColor="accent1" w:themeShade="80"/>
          <w:sz w:val="20"/>
          <w:szCs w:val="20"/>
        </w:rPr>
        <w:t>1d</w:t>
      </w:r>
      <w:r w:rsidR="00C81968">
        <w:rPr>
          <w:rFonts w:cstheme="minorHAnsi"/>
          <w:color w:val="244061" w:themeColor="accent1" w:themeShade="80"/>
          <w:sz w:val="20"/>
          <w:szCs w:val="20"/>
        </w:rPr>
        <w:t>6</w:t>
      </w:r>
      <w:r w:rsidRPr="008B7799">
        <w:rPr>
          <w:rFonts w:cstheme="minorHAnsi"/>
          <w:color w:val="244061" w:themeColor="accent1" w:themeShade="80"/>
          <w:sz w:val="20"/>
          <w:szCs w:val="20"/>
        </w:rPr>
        <w:t xml:space="preserve"> wounds per location.  Roll separately for each location.</w:t>
      </w:r>
    </w:p>
    <w:p w:rsidR="00F027E2" w:rsidRDefault="00232FB5" w:rsidP="001D773E">
      <w:pPr>
        <w:spacing w:after="0" w:line="240" w:lineRule="auto"/>
        <w:rPr>
          <w:rFonts w:cstheme="minorHAnsi"/>
          <w:color w:val="244061" w:themeColor="accent1" w:themeShade="80"/>
          <w:sz w:val="20"/>
          <w:szCs w:val="20"/>
        </w:rPr>
      </w:pPr>
      <w:r w:rsidRPr="00232FB5">
        <w:rPr>
          <w:rFonts w:cstheme="minorHAnsi"/>
          <w:i/>
          <w:color w:val="244061" w:themeColor="accent1" w:themeShade="80"/>
          <w:sz w:val="20"/>
          <w:szCs w:val="20"/>
        </w:rPr>
        <w:t xml:space="preserve">Come with me, I have just the trick that will fix you up quite </w:t>
      </w:r>
      <w:proofErr w:type="gramStart"/>
      <w:r w:rsidRPr="00232FB5">
        <w:rPr>
          <w:rFonts w:cstheme="minorHAnsi"/>
          <w:i/>
          <w:color w:val="244061" w:themeColor="accent1" w:themeShade="80"/>
          <w:sz w:val="20"/>
          <w:szCs w:val="20"/>
        </w:rPr>
        <w:t>quick</w:t>
      </w:r>
      <w:proofErr w:type="gramEnd"/>
      <w:r>
        <w:rPr>
          <w:rFonts w:cstheme="minorHAnsi"/>
          <w:color w:val="244061" w:themeColor="accent1" w:themeShade="80"/>
          <w:sz w:val="20"/>
          <w:szCs w:val="20"/>
        </w:rPr>
        <w:t xml:space="preserve">.  </w:t>
      </w:r>
    </w:p>
    <w:p w:rsidR="00232FB5" w:rsidRPr="008B7799" w:rsidRDefault="00232FB5"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Drink</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Signum Iacio –</w:t>
      </w:r>
      <w:r w:rsidRPr="008B7799">
        <w:rPr>
          <w:rFonts w:cstheme="minorHAnsi"/>
          <w:sz w:val="20"/>
          <w:szCs w:val="20"/>
        </w:rPr>
        <w:t xml:space="preserve"> </w:t>
      </w:r>
      <w:r w:rsidRPr="008B7799">
        <w:rPr>
          <w:rFonts w:cstheme="minorHAnsi"/>
          <w:color w:val="244061" w:themeColor="accent1" w:themeShade="80"/>
          <w:sz w:val="20"/>
          <w:szCs w:val="20"/>
        </w:rPr>
        <w:t>This thick grey paste is actually a superior clotting agent.  If applied to a crippled limb within five minutes of becoming crippled it will immediately anesthetize the area and harden into a strong-yet-breathable cast that prevents the crippled character from suffering penalties from the limb for the next twenty four hours.  While in place even on non-crippling wounds, the affected area heals at twice the normal natural healing rate.</w:t>
      </w:r>
    </w:p>
    <w:p w:rsidR="00895699" w:rsidRPr="009A054A" w:rsidRDefault="00895699" w:rsidP="001D773E">
      <w:pPr>
        <w:spacing w:after="0" w:line="240" w:lineRule="auto"/>
        <w:rPr>
          <w:rFonts w:cstheme="minorHAnsi"/>
          <w:i/>
          <w:color w:val="244061" w:themeColor="accent1" w:themeShade="80"/>
          <w:sz w:val="20"/>
          <w:szCs w:val="20"/>
        </w:rPr>
      </w:pPr>
      <w:proofErr w:type="gramStart"/>
      <w:r w:rsidRPr="009A054A">
        <w:rPr>
          <w:rFonts w:cstheme="minorHAnsi"/>
          <w:i/>
          <w:color w:val="244061" w:themeColor="accent1" w:themeShade="80"/>
          <w:sz w:val="20"/>
          <w:szCs w:val="20"/>
        </w:rPr>
        <w:t xml:space="preserve">A healing agent thick and </w:t>
      </w:r>
      <w:r w:rsidR="009A054A" w:rsidRPr="009A054A">
        <w:rPr>
          <w:rFonts w:cstheme="minorHAnsi"/>
          <w:i/>
          <w:color w:val="244061" w:themeColor="accent1" w:themeShade="80"/>
          <w:sz w:val="20"/>
          <w:szCs w:val="20"/>
        </w:rPr>
        <w:t>cloying</w:t>
      </w:r>
      <w:r w:rsidRPr="009A054A">
        <w:rPr>
          <w:rFonts w:cstheme="minorHAnsi"/>
          <w:i/>
          <w:color w:val="244061" w:themeColor="accent1" w:themeShade="80"/>
          <w:sz w:val="20"/>
          <w:szCs w:val="20"/>
        </w:rPr>
        <w:t xml:space="preserve"> that accelerates healing by </w:t>
      </w:r>
      <w:r w:rsidR="009A054A" w:rsidRPr="009A054A">
        <w:rPr>
          <w:rFonts w:cstheme="minorHAnsi"/>
          <w:i/>
          <w:color w:val="244061" w:themeColor="accent1" w:themeShade="80"/>
          <w:sz w:val="20"/>
          <w:szCs w:val="20"/>
        </w:rPr>
        <w:t>magic employing.</w:t>
      </w:r>
      <w:proofErr w:type="gramEnd"/>
      <w:r w:rsidR="009A054A" w:rsidRPr="009A054A">
        <w:rPr>
          <w:rFonts w:cstheme="minorHAnsi"/>
          <w:i/>
          <w:color w:val="244061" w:themeColor="accent1" w:themeShade="80"/>
          <w:sz w:val="20"/>
          <w:szCs w:val="20"/>
        </w:rPr>
        <w:t xml:space="preserve">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Apply</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18</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Low</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Silva Venenifera –</w:t>
      </w:r>
      <w:r w:rsidRPr="008B7799">
        <w:rPr>
          <w:rFonts w:cstheme="minorHAnsi"/>
          <w:sz w:val="20"/>
          <w:szCs w:val="20"/>
        </w:rPr>
        <w:t xml:space="preserve"> </w:t>
      </w:r>
      <w:r w:rsidRPr="008B7799">
        <w:rPr>
          <w:rFonts w:cstheme="minorHAnsi"/>
          <w:color w:val="244061" w:themeColor="accent1" w:themeShade="80"/>
          <w:sz w:val="20"/>
          <w:szCs w:val="20"/>
        </w:rPr>
        <w:t>This defoliant is potent, designed to take down all but the hardiest of magical plant life within seconds of its application, automatically killing or at least immobilizing most plant creatures within the span of one combat round after its application.  It's even capable of removing killing joke, though not permanently.</w:t>
      </w:r>
    </w:p>
    <w:p w:rsidR="009A054A" w:rsidRPr="009A054A" w:rsidRDefault="009A054A" w:rsidP="001D773E">
      <w:pPr>
        <w:spacing w:after="0" w:line="240" w:lineRule="auto"/>
        <w:rPr>
          <w:rFonts w:cstheme="minorHAnsi"/>
          <w:i/>
          <w:color w:val="244061" w:themeColor="accent1" w:themeShade="80"/>
          <w:sz w:val="20"/>
          <w:szCs w:val="20"/>
        </w:rPr>
      </w:pPr>
      <w:r w:rsidRPr="009A054A">
        <w:rPr>
          <w:rFonts w:cstheme="minorHAnsi"/>
          <w:i/>
          <w:color w:val="244061" w:themeColor="accent1" w:themeShade="80"/>
          <w:sz w:val="20"/>
          <w:szCs w:val="20"/>
        </w:rPr>
        <w:t xml:space="preserve">An agent orange to all things herb in kind, the </w:t>
      </w:r>
      <w:r>
        <w:rPr>
          <w:rFonts w:cstheme="minorHAnsi"/>
          <w:color w:val="244061" w:themeColor="accent1" w:themeShade="80"/>
          <w:sz w:val="20"/>
          <w:szCs w:val="20"/>
        </w:rPr>
        <w:t>Si</w:t>
      </w:r>
      <w:r w:rsidRPr="009A054A">
        <w:rPr>
          <w:rFonts w:cstheme="minorHAnsi"/>
          <w:color w:val="244061" w:themeColor="accent1" w:themeShade="80"/>
          <w:sz w:val="20"/>
          <w:szCs w:val="20"/>
        </w:rPr>
        <w:t xml:space="preserve">lva </w:t>
      </w:r>
      <w:r w:rsidRPr="009A054A">
        <w:rPr>
          <w:rFonts w:cstheme="minorHAnsi"/>
          <w:i/>
          <w:color w:val="244061" w:themeColor="accent1" w:themeShade="80"/>
          <w:sz w:val="20"/>
          <w:szCs w:val="20"/>
        </w:rPr>
        <w:t xml:space="preserve">kills whatever plants it </w:t>
      </w:r>
      <w:proofErr w:type="gramStart"/>
      <w:r w:rsidRPr="009A054A">
        <w:rPr>
          <w:rFonts w:cstheme="minorHAnsi"/>
          <w:i/>
          <w:color w:val="244061" w:themeColor="accent1" w:themeShade="80"/>
          <w:sz w:val="20"/>
          <w:szCs w:val="20"/>
        </w:rPr>
        <w:t>find</w:t>
      </w:r>
      <w:proofErr w:type="gramEnd"/>
      <w:r w:rsidRPr="009A054A">
        <w:rPr>
          <w:rFonts w:cstheme="minorHAnsi"/>
          <w:i/>
          <w:color w:val="244061" w:themeColor="accent1" w:themeShade="80"/>
          <w:sz w:val="20"/>
          <w:szCs w:val="20"/>
        </w:rPr>
        <w:t xml:space="preserve">.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Usages: Apply, Throw</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lastRenderedPageBreak/>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Sto Etiam Oculus –</w:t>
      </w:r>
      <w:r w:rsidRPr="008B7799">
        <w:rPr>
          <w:rFonts w:cstheme="minorHAnsi"/>
          <w:sz w:val="20"/>
          <w:szCs w:val="20"/>
        </w:rPr>
        <w:t xml:space="preserve"> </w:t>
      </w:r>
      <w:r w:rsidRPr="008B7799">
        <w:rPr>
          <w:rFonts w:cstheme="minorHAnsi"/>
          <w:color w:val="244061" w:themeColor="accent1" w:themeShade="80"/>
          <w:sz w:val="20"/>
          <w:szCs w:val="20"/>
        </w:rPr>
        <w:t>This incredibly powerful paralysis poison is totally irresistible; a single dose of it will immobilize even most alicorns and hell-hounds for 2d4 hours (pony- sized creatures are immobilized for 2d6 hours).   While the initial paralysis is irresistible, characters affected by this poison may attempt to resist its continuing effects after the first 30 seconds (5 combat rounds) with a poison resistance roll against endurance, MFD 1/4.  Once per minute, paralyzed characters may attempt another resistance roll until they have either succeeded or failed five consecutive times.  As with Paralyzation Poison, critical successes and failures count for two consecutive successes or failures respectively.  Five successes mean that the poison is wearing off prematurely, and they'll be able to move freely in the next minute or so.  Five failures mean that they're paralyzed for the duration.  More doses increase the length and strength of effect, doubling the length of time per dose and making it capable of taking out larger creatures.  If reapplied while a character is resisting, any number of consecutive successes on their resistance rolls is reset to 0.  Consecutive failures are not reset.</w:t>
      </w:r>
    </w:p>
    <w:p w:rsidR="009A054A" w:rsidRPr="009A054A" w:rsidRDefault="009A054A" w:rsidP="001D773E">
      <w:pPr>
        <w:spacing w:after="0" w:line="240" w:lineRule="auto"/>
        <w:rPr>
          <w:rFonts w:cstheme="minorHAnsi"/>
          <w:i/>
          <w:color w:val="244061" w:themeColor="accent1" w:themeShade="80"/>
          <w:sz w:val="20"/>
          <w:szCs w:val="20"/>
        </w:rPr>
      </w:pPr>
      <w:r w:rsidRPr="009A054A">
        <w:rPr>
          <w:rFonts w:cstheme="minorHAnsi"/>
          <w:i/>
          <w:color w:val="244061" w:themeColor="accent1" w:themeShade="80"/>
          <w:sz w:val="20"/>
          <w:szCs w:val="20"/>
        </w:rPr>
        <w:t xml:space="preserve">Be still my foe, and hush upon your lips, for you are forced as still as stone, from ear to hoofed tips.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Usages: Apply, Drink, Throw</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24</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4A52AD"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Superior Cure –</w:t>
      </w:r>
      <w:r w:rsidRPr="008B7799">
        <w:rPr>
          <w:rFonts w:cstheme="minorHAnsi"/>
          <w:sz w:val="20"/>
          <w:szCs w:val="20"/>
        </w:rPr>
        <w:t xml:space="preserve"> </w:t>
      </w:r>
      <w:r w:rsidRPr="008B7799">
        <w:rPr>
          <w:rFonts w:cstheme="minorHAnsi"/>
          <w:color w:val="244061" w:themeColor="accent1" w:themeShade="80"/>
          <w:sz w:val="20"/>
          <w:szCs w:val="20"/>
        </w:rPr>
        <w:t xml:space="preserve">Made from a combination of rare flowers and plants, this cure will neutralize any magical or non-magical poison.  It will not, however, reverse a poison's more permanent effects.  </w:t>
      </w:r>
      <w:proofErr w:type="gramStart"/>
      <w:r w:rsidRPr="008B7799">
        <w:rPr>
          <w:rFonts w:cstheme="minorHAnsi"/>
          <w:color w:val="244061" w:themeColor="accent1" w:themeShade="80"/>
          <w:sz w:val="20"/>
          <w:szCs w:val="20"/>
        </w:rPr>
        <w:t>Capable of removing a small amount of taint or up to 400 rads of radiation with a single dose.</w:t>
      </w:r>
      <w:proofErr w:type="gramEnd"/>
    </w:p>
    <w:p w:rsidR="009A054A" w:rsidRPr="009A054A" w:rsidRDefault="009A054A" w:rsidP="001D773E">
      <w:pPr>
        <w:spacing w:after="0" w:line="240" w:lineRule="auto"/>
        <w:rPr>
          <w:rFonts w:cstheme="minorHAnsi"/>
          <w:i/>
          <w:color w:val="244061" w:themeColor="accent1" w:themeShade="80"/>
          <w:sz w:val="20"/>
          <w:szCs w:val="20"/>
        </w:rPr>
      </w:pPr>
      <w:r>
        <w:rPr>
          <w:rFonts w:cstheme="minorHAnsi"/>
          <w:i/>
          <w:color w:val="244061" w:themeColor="accent1" w:themeShade="80"/>
          <w:sz w:val="20"/>
          <w:szCs w:val="20"/>
        </w:rPr>
        <w:t xml:space="preserve">At home the </w:t>
      </w:r>
      <w:r w:rsidRPr="009A054A">
        <w:rPr>
          <w:rFonts w:cstheme="minorHAnsi"/>
          <w:i/>
          <w:color w:val="244061" w:themeColor="accent1" w:themeShade="80"/>
          <w:sz w:val="20"/>
          <w:szCs w:val="20"/>
        </w:rPr>
        <w:t xml:space="preserve">anti-poison too adapts and grows, as poisons continue to abroad, as many know.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Drink</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18</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Very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Ingredients: </w:t>
      </w:r>
      <w:r w:rsidRPr="008B7799">
        <w:rPr>
          <w:rFonts w:cstheme="minorHAnsi"/>
          <w:b/>
          <w:color w:val="244061" w:themeColor="accent1" w:themeShade="80"/>
          <w:sz w:val="20"/>
          <w:szCs w:val="20"/>
        </w:rPr>
        <w:t>Rare Flowers</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Sympathy –</w:t>
      </w:r>
      <w:r w:rsidRPr="008B7799">
        <w:rPr>
          <w:rFonts w:cstheme="minorHAnsi"/>
          <w:sz w:val="20"/>
          <w:szCs w:val="20"/>
        </w:rPr>
        <w:t xml:space="preserve"> </w:t>
      </w:r>
      <w:r w:rsidRPr="008B7799">
        <w:rPr>
          <w:rFonts w:cstheme="minorHAnsi"/>
          <w:color w:val="244061" w:themeColor="accent1" w:themeShade="80"/>
          <w:sz w:val="20"/>
          <w:szCs w:val="20"/>
        </w:rPr>
        <w:t xml:space="preserve">Restores a target within five feet of the caster to full health, but transfers all wounds, diseases, poisons and most magical afflictions they were suffering from to the caster.  </w:t>
      </w:r>
      <w:proofErr w:type="gramStart"/>
      <w:r w:rsidRPr="008B7799">
        <w:rPr>
          <w:rFonts w:cstheme="minorHAnsi"/>
          <w:color w:val="244061" w:themeColor="accent1" w:themeShade="80"/>
          <w:sz w:val="20"/>
          <w:szCs w:val="20"/>
        </w:rPr>
        <w:t>Does not transfer radiation or taint.</w:t>
      </w:r>
      <w:proofErr w:type="gramEnd"/>
    </w:p>
    <w:p w:rsidR="004A52AD" w:rsidRPr="009A054A" w:rsidRDefault="009A054A" w:rsidP="001D773E">
      <w:pPr>
        <w:spacing w:after="0" w:line="240" w:lineRule="auto"/>
        <w:rPr>
          <w:rFonts w:cstheme="minorHAnsi"/>
          <w:i/>
          <w:color w:val="244061" w:themeColor="accent1" w:themeShade="80"/>
          <w:sz w:val="20"/>
          <w:szCs w:val="20"/>
        </w:rPr>
      </w:pPr>
      <w:r w:rsidRPr="009A054A">
        <w:rPr>
          <w:rFonts w:cstheme="minorHAnsi"/>
          <w:i/>
          <w:color w:val="244061" w:themeColor="accent1" w:themeShade="80"/>
          <w:sz w:val="20"/>
          <w:szCs w:val="20"/>
        </w:rPr>
        <w:t xml:space="preserve">There is no better way to know your plight than to have it myself from the following night.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Cast</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18</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Low</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Special Ingredients: No</w:t>
      </w:r>
    </w:p>
    <w:p w:rsidR="00F027E2"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Ritual</w:t>
      </w:r>
    </w:p>
    <w:p w:rsidR="00015778" w:rsidRPr="008B7799" w:rsidRDefault="00015778" w:rsidP="001D773E">
      <w:pPr>
        <w:spacing w:after="0" w:line="240" w:lineRule="auto"/>
        <w:rPr>
          <w:rFonts w:cstheme="minorHAnsi"/>
          <w:color w:val="244061" w:themeColor="accent1" w:themeShade="80"/>
          <w:sz w:val="20"/>
          <w:szCs w:val="20"/>
        </w:rPr>
      </w:pPr>
    </w:p>
    <w:p w:rsidR="00015778"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Tactum Nibulus –</w:t>
      </w:r>
      <w:r w:rsidRPr="008B7799">
        <w:rPr>
          <w:rFonts w:cstheme="minorHAnsi"/>
          <w:sz w:val="20"/>
          <w:szCs w:val="20"/>
        </w:rPr>
        <w:t xml:space="preserve"> </w:t>
      </w:r>
      <w:r w:rsidRPr="008B7799">
        <w:rPr>
          <w:rFonts w:cstheme="minorHAnsi"/>
          <w:color w:val="244061" w:themeColor="accent1" w:themeShade="80"/>
          <w:sz w:val="20"/>
          <w:szCs w:val="20"/>
        </w:rPr>
        <w:t>Allows the drinker to interact with clouds as a pegasi or griffin could for the alchemist's casting stat in hours</w:t>
      </w:r>
      <w:r w:rsidR="00015778">
        <w:rPr>
          <w:rFonts w:cstheme="minorHAnsi"/>
          <w:color w:val="244061" w:themeColor="accent1" w:themeShade="80"/>
          <w:sz w:val="20"/>
          <w:szCs w:val="20"/>
        </w:rPr>
        <w:t>, or to create a special magical fetish which allows interaction with the clouds in this fashion indefinitely.</w:t>
      </w:r>
      <w:r w:rsidR="00123645">
        <w:rPr>
          <w:rFonts w:cstheme="minorHAnsi"/>
          <w:color w:val="244061" w:themeColor="accent1" w:themeShade="80"/>
          <w:sz w:val="20"/>
          <w:szCs w:val="20"/>
        </w:rPr>
        <w:t xml:space="preserve"> </w:t>
      </w:r>
    </w:p>
    <w:p w:rsidR="00015778" w:rsidRPr="004A52AD" w:rsidRDefault="00015778" w:rsidP="001D773E">
      <w:pPr>
        <w:spacing w:after="0" w:line="240" w:lineRule="auto"/>
        <w:rPr>
          <w:rFonts w:cstheme="minorHAnsi"/>
          <w:i/>
          <w:color w:val="244061" w:themeColor="accent1" w:themeShade="80"/>
          <w:sz w:val="20"/>
          <w:szCs w:val="20"/>
        </w:rPr>
      </w:pPr>
      <w:r w:rsidRPr="004A52AD">
        <w:rPr>
          <w:rFonts w:cstheme="minorHAnsi"/>
          <w:i/>
          <w:color w:val="244061" w:themeColor="accent1" w:themeShade="80"/>
          <w:sz w:val="20"/>
          <w:szCs w:val="20"/>
        </w:rPr>
        <w:t xml:space="preserve">To be supported by clouds as solid matter is the purpose of this </w:t>
      </w:r>
      <w:r w:rsidR="004A52AD" w:rsidRPr="004A52AD">
        <w:rPr>
          <w:rFonts w:cstheme="minorHAnsi"/>
          <w:i/>
          <w:color w:val="244061" w:themeColor="accent1" w:themeShade="80"/>
          <w:sz w:val="20"/>
          <w:szCs w:val="20"/>
        </w:rPr>
        <w:t xml:space="preserve">frothy batter.  A talisman of supporting lift, it allows the wearer atop clouds drift.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Drink</w:t>
      </w:r>
      <w:r w:rsidR="00015778">
        <w:rPr>
          <w:rFonts w:cstheme="minorHAnsi"/>
          <w:color w:val="244061" w:themeColor="accent1" w:themeShade="80"/>
          <w:sz w:val="20"/>
          <w:szCs w:val="20"/>
        </w:rPr>
        <w:t>, Worn</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lastRenderedPageBreak/>
        <w:t>Level Requirement: Level 24</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 </w:t>
      </w:r>
      <w:r w:rsidRPr="008B7799">
        <w:rPr>
          <w:rFonts w:cstheme="minorHAnsi"/>
          <w:b/>
          <w:color w:val="244061" w:themeColor="accent1" w:themeShade="80"/>
          <w:sz w:val="20"/>
          <w:szCs w:val="20"/>
        </w:rPr>
        <w:t>Feather</w:t>
      </w:r>
    </w:p>
    <w:p w:rsidR="00F027E2"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Alchemy</w:t>
      </w:r>
      <w:r w:rsidR="00015778">
        <w:rPr>
          <w:rFonts w:cstheme="minorHAnsi"/>
          <w:color w:val="244061" w:themeColor="accent1" w:themeShade="80"/>
          <w:sz w:val="20"/>
          <w:szCs w:val="20"/>
        </w:rPr>
        <w:t>, Talisman</w:t>
      </w:r>
    </w:p>
    <w:p w:rsidR="00775804" w:rsidRPr="008B7799" w:rsidRDefault="00775804"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Targeting Talisman –</w:t>
      </w:r>
      <w:r w:rsidRPr="008B7799">
        <w:rPr>
          <w:rFonts w:cstheme="minorHAnsi"/>
          <w:sz w:val="20"/>
          <w:szCs w:val="20"/>
        </w:rPr>
        <w:t xml:space="preserve"> </w:t>
      </w:r>
      <w:r w:rsidRPr="008B7799">
        <w:rPr>
          <w:rFonts w:cstheme="minorHAnsi"/>
          <w:color w:val="244061" w:themeColor="accent1" w:themeShade="80"/>
          <w:sz w:val="20"/>
          <w:szCs w:val="20"/>
        </w:rPr>
        <w:t xml:space="preserve">When worn, provides a roll bonus to accuracy equal to the creator's alchemy-linked attribute </w:t>
      </w:r>
      <w:r w:rsidR="006B5800">
        <w:rPr>
          <w:rFonts w:cstheme="minorHAnsi"/>
          <w:color w:val="244061" w:themeColor="accent1" w:themeShade="80"/>
          <w:sz w:val="20"/>
          <w:szCs w:val="20"/>
        </w:rPr>
        <w:t xml:space="preserve">(INT or CHA) </w:t>
      </w:r>
      <w:r w:rsidRPr="008B7799">
        <w:rPr>
          <w:rFonts w:cstheme="minorHAnsi"/>
          <w:color w:val="244061" w:themeColor="accent1" w:themeShade="80"/>
          <w:sz w:val="20"/>
          <w:szCs w:val="20"/>
        </w:rPr>
        <w:t>score.  Can also be attached to projectiles to ensure accuracy (gives a 30% bonus to hit).</w:t>
      </w:r>
    </w:p>
    <w:p w:rsidR="009A054A" w:rsidRPr="009A054A" w:rsidRDefault="009A054A" w:rsidP="001D773E">
      <w:pPr>
        <w:spacing w:after="0" w:line="240" w:lineRule="auto"/>
        <w:rPr>
          <w:rFonts w:cstheme="minorHAnsi"/>
          <w:i/>
          <w:color w:val="244061" w:themeColor="accent1" w:themeShade="80"/>
          <w:sz w:val="20"/>
          <w:szCs w:val="20"/>
        </w:rPr>
      </w:pPr>
      <w:r w:rsidRPr="009A054A">
        <w:rPr>
          <w:rFonts w:cstheme="minorHAnsi"/>
          <w:i/>
          <w:color w:val="244061" w:themeColor="accent1" w:themeShade="80"/>
          <w:sz w:val="20"/>
          <w:szCs w:val="20"/>
        </w:rPr>
        <w:t>Aim, set, laun</w:t>
      </w:r>
      <w:r>
        <w:rPr>
          <w:rFonts w:cstheme="minorHAnsi"/>
          <w:i/>
          <w:color w:val="244061" w:themeColor="accent1" w:themeShade="80"/>
          <w:sz w:val="20"/>
          <w:szCs w:val="20"/>
        </w:rPr>
        <w:t>ch, fire, these talismans are used</w:t>
      </w:r>
      <w:r w:rsidRPr="009A054A">
        <w:rPr>
          <w:rFonts w:cstheme="minorHAnsi"/>
          <w:i/>
          <w:color w:val="244061" w:themeColor="accent1" w:themeShade="80"/>
          <w:sz w:val="20"/>
          <w:szCs w:val="20"/>
        </w:rPr>
        <w:t xml:space="preserve"> to hit targets more dire.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Worn</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High</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Ingredients: </w:t>
      </w:r>
      <w:r w:rsidR="00775804">
        <w:rPr>
          <w:rFonts w:cstheme="minorHAnsi"/>
          <w:b/>
          <w:color w:val="244061" w:themeColor="accent1" w:themeShade="80"/>
          <w:sz w:val="20"/>
          <w:szCs w:val="20"/>
        </w:rPr>
        <w:t>Gemstone</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Talisman</w:t>
      </w:r>
    </w:p>
    <w:p w:rsidR="00F027E2" w:rsidRPr="008B7799" w:rsidRDefault="00F027E2" w:rsidP="001D773E">
      <w:pPr>
        <w:spacing w:after="0" w:line="240" w:lineRule="auto"/>
        <w:rPr>
          <w:rFonts w:cstheme="minorHAnsi"/>
          <w:color w:val="244061" w:themeColor="accent1" w:themeShade="80"/>
          <w:sz w:val="20"/>
          <w:szCs w:val="20"/>
        </w:rPr>
      </w:pPr>
    </w:p>
    <w:p w:rsidR="00F027E2" w:rsidRDefault="00F027E2" w:rsidP="001D773E">
      <w:pPr>
        <w:spacing w:after="0" w:line="240" w:lineRule="auto"/>
        <w:rPr>
          <w:rFonts w:cstheme="minorHAnsi"/>
          <w:color w:val="244061" w:themeColor="accent1" w:themeShade="80"/>
          <w:sz w:val="20"/>
          <w:szCs w:val="20"/>
        </w:rPr>
      </w:pPr>
      <w:r w:rsidRPr="008B7799">
        <w:rPr>
          <w:rFonts w:cstheme="minorHAnsi"/>
          <w:b/>
          <w:sz w:val="20"/>
          <w:szCs w:val="20"/>
        </w:rPr>
        <w:t>Water Purifier Talisman –</w:t>
      </w:r>
      <w:r w:rsidRPr="008B7799">
        <w:rPr>
          <w:rFonts w:cstheme="minorHAnsi"/>
          <w:sz w:val="20"/>
          <w:szCs w:val="20"/>
        </w:rPr>
        <w:t xml:space="preserve"> </w:t>
      </w:r>
      <w:r w:rsidRPr="008B7799">
        <w:rPr>
          <w:rFonts w:cstheme="minorHAnsi"/>
          <w:color w:val="244061" w:themeColor="accent1" w:themeShade="80"/>
          <w:sz w:val="20"/>
          <w:szCs w:val="20"/>
        </w:rPr>
        <w:t>Not as potent or even remotely as long lasting as a Unicorn-magic based water talisman, this talisman still allows for rapid purification of water, cleansing it of most taint and/or radiation.</w:t>
      </w:r>
      <w:r w:rsidR="006B5800">
        <w:rPr>
          <w:rFonts w:cstheme="minorHAnsi"/>
          <w:color w:val="244061" w:themeColor="accent1" w:themeShade="80"/>
          <w:sz w:val="20"/>
          <w:szCs w:val="20"/>
        </w:rPr>
        <w:t xml:space="preserve">  While like unicorn talismans it can remove all traces of radiation from the water it purifies, unlike unicorn magics, this talisman is capable of removing taint from water.  It’s only about 50% effective at doing so (which halves the Taint content).  Allows for purification of </w:t>
      </w:r>
      <w:r w:rsidR="00D37693">
        <w:rPr>
          <w:rFonts w:cstheme="minorHAnsi"/>
          <w:color w:val="244061" w:themeColor="accent1" w:themeShade="80"/>
          <w:sz w:val="20"/>
          <w:szCs w:val="20"/>
        </w:rPr>
        <w:t>5</w:t>
      </w:r>
      <w:r w:rsidR="006B5800">
        <w:rPr>
          <w:rFonts w:cstheme="minorHAnsi"/>
          <w:color w:val="244061" w:themeColor="accent1" w:themeShade="80"/>
          <w:sz w:val="20"/>
          <w:szCs w:val="20"/>
        </w:rPr>
        <w:t>0 gallons times the alchemist’</w:t>
      </w:r>
      <w:r w:rsidR="00D37693">
        <w:rPr>
          <w:rFonts w:cstheme="minorHAnsi"/>
          <w:color w:val="244061" w:themeColor="accent1" w:themeShade="80"/>
          <w:sz w:val="20"/>
          <w:szCs w:val="20"/>
        </w:rPr>
        <w:t>s casting attribute before the talisman becomes ineffective.</w:t>
      </w:r>
      <w:r w:rsidR="006B5800">
        <w:rPr>
          <w:rFonts w:cstheme="minorHAnsi"/>
          <w:color w:val="244061" w:themeColor="accent1" w:themeShade="80"/>
          <w:sz w:val="20"/>
          <w:szCs w:val="20"/>
        </w:rPr>
        <w:t xml:space="preserve">  </w:t>
      </w:r>
    </w:p>
    <w:p w:rsidR="009A054A" w:rsidRPr="009A054A" w:rsidRDefault="009A054A" w:rsidP="001D773E">
      <w:pPr>
        <w:spacing w:after="0" w:line="240" w:lineRule="auto"/>
        <w:rPr>
          <w:rFonts w:cstheme="minorHAnsi"/>
          <w:i/>
          <w:color w:val="244061" w:themeColor="accent1" w:themeShade="80"/>
          <w:sz w:val="20"/>
          <w:szCs w:val="20"/>
        </w:rPr>
      </w:pPr>
      <w:r w:rsidRPr="009A054A">
        <w:rPr>
          <w:rFonts w:cstheme="minorHAnsi"/>
          <w:i/>
          <w:color w:val="244061" w:themeColor="accent1" w:themeShade="80"/>
          <w:sz w:val="20"/>
          <w:szCs w:val="20"/>
        </w:rPr>
        <w:t xml:space="preserve">The lifeblood of the desert and the clearer of the soul, the water cleaning talismans give life even to nag and foal.  </w:t>
      </w:r>
    </w:p>
    <w:p w:rsidR="00F027E2" w:rsidRPr="008B7799" w:rsidRDefault="00F027E2" w:rsidP="001D773E">
      <w:pPr>
        <w:spacing w:after="0" w:line="240" w:lineRule="auto"/>
        <w:rPr>
          <w:rFonts w:cstheme="minorHAnsi"/>
          <w:color w:val="244061" w:themeColor="accent1" w:themeShade="80"/>
          <w:sz w:val="20"/>
          <w:szCs w:val="20"/>
        </w:rPr>
      </w:pP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Apply</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22</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Rarity of Ingredients: Medium</w:t>
      </w:r>
    </w:p>
    <w:p w:rsidR="00F027E2" w:rsidRPr="008B7799"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 </w:t>
      </w:r>
      <w:r w:rsidR="00775804">
        <w:rPr>
          <w:rFonts w:cstheme="minorHAnsi"/>
          <w:b/>
          <w:color w:val="244061" w:themeColor="accent1" w:themeShade="80"/>
          <w:sz w:val="20"/>
          <w:szCs w:val="20"/>
        </w:rPr>
        <w:t>Gemstone</w:t>
      </w:r>
    </w:p>
    <w:p w:rsidR="00F027E2" w:rsidRDefault="00F027E2"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Talisman</w:t>
      </w:r>
    </w:p>
    <w:p w:rsidR="00D15CF0" w:rsidRDefault="00D15CF0" w:rsidP="001D773E">
      <w:pPr>
        <w:spacing w:after="0" w:line="240" w:lineRule="auto"/>
        <w:rPr>
          <w:rFonts w:cstheme="minorHAnsi"/>
          <w:color w:val="244061" w:themeColor="accent1" w:themeShade="80"/>
          <w:sz w:val="20"/>
          <w:szCs w:val="20"/>
        </w:rPr>
      </w:pPr>
    </w:p>
    <w:p w:rsidR="00D15CF0" w:rsidRDefault="00D15CF0" w:rsidP="001D773E">
      <w:pPr>
        <w:spacing w:after="0" w:line="240" w:lineRule="auto"/>
        <w:rPr>
          <w:rFonts w:cstheme="minorHAnsi"/>
          <w:color w:val="244061" w:themeColor="accent1" w:themeShade="80"/>
          <w:sz w:val="20"/>
          <w:szCs w:val="20"/>
        </w:rPr>
      </w:pPr>
      <w:r w:rsidRPr="00D15CF0">
        <w:rPr>
          <w:rFonts w:cstheme="minorHAnsi"/>
          <w:b/>
          <w:sz w:val="20"/>
          <w:szCs w:val="20"/>
        </w:rPr>
        <w:t>Water Stride</w:t>
      </w:r>
      <w:r w:rsidRPr="00D15CF0">
        <w:rPr>
          <w:rFonts w:cstheme="minorHAnsi"/>
          <w:sz w:val="20"/>
          <w:szCs w:val="20"/>
        </w:rPr>
        <w:t xml:space="preserve"> – </w:t>
      </w:r>
      <w:r>
        <w:rPr>
          <w:rFonts w:cstheme="minorHAnsi"/>
          <w:color w:val="244061" w:themeColor="accent1" w:themeShade="80"/>
          <w:sz w:val="20"/>
          <w:szCs w:val="20"/>
        </w:rPr>
        <w:t xml:space="preserve">The magic of this talisman allows its wearer to walk across most liquids without falling into them.  It is only effective while the wearer is entirely above the surface of the liquid, and cannot be used by the wearer to pull them out of the water up onto its surface like a one-way platform.  Otherwise, it gives them all of the traction they need to move as though it were normal solid ground. It should be noted that this talisman cannot suspend its wearer above the surface of sufficiently magical liquids, such as any magical vats of toxic waste, concentrated pools of radioactive sludge, or vats of rainbow-colored taint. </w:t>
      </w:r>
    </w:p>
    <w:p w:rsidR="009A054A" w:rsidRPr="009A054A" w:rsidRDefault="009A054A" w:rsidP="001D773E">
      <w:pPr>
        <w:spacing w:after="0" w:line="240" w:lineRule="auto"/>
        <w:rPr>
          <w:rFonts w:cstheme="minorHAnsi"/>
          <w:i/>
          <w:color w:val="244061" w:themeColor="accent1" w:themeShade="80"/>
          <w:sz w:val="20"/>
          <w:szCs w:val="20"/>
        </w:rPr>
      </w:pPr>
      <w:r w:rsidRPr="009A054A">
        <w:rPr>
          <w:rFonts w:cstheme="minorHAnsi"/>
          <w:i/>
          <w:color w:val="244061" w:themeColor="accent1" w:themeShade="80"/>
          <w:sz w:val="20"/>
          <w:szCs w:val="20"/>
        </w:rPr>
        <w:t xml:space="preserve">Striding across the water is a feat of magic most </w:t>
      </w:r>
      <w:proofErr w:type="gramStart"/>
      <w:r w:rsidRPr="009A054A">
        <w:rPr>
          <w:rFonts w:cstheme="minorHAnsi"/>
          <w:i/>
          <w:color w:val="244061" w:themeColor="accent1" w:themeShade="80"/>
          <w:sz w:val="20"/>
          <w:szCs w:val="20"/>
        </w:rPr>
        <w:t>profound,</w:t>
      </w:r>
      <w:proofErr w:type="gramEnd"/>
      <w:r w:rsidRPr="009A054A">
        <w:rPr>
          <w:rFonts w:cstheme="minorHAnsi"/>
          <w:i/>
          <w:color w:val="244061" w:themeColor="accent1" w:themeShade="80"/>
          <w:sz w:val="20"/>
          <w:szCs w:val="20"/>
        </w:rPr>
        <w:t xml:space="preserve"> and within a single drop is closely seen the answer there is found.  </w:t>
      </w:r>
    </w:p>
    <w:p w:rsidR="00D15CF0" w:rsidRDefault="00D15CF0" w:rsidP="001D773E">
      <w:pPr>
        <w:spacing w:after="0" w:line="240" w:lineRule="auto"/>
        <w:rPr>
          <w:rFonts w:cstheme="minorHAnsi"/>
          <w:b/>
          <w:color w:val="5F497A" w:themeColor="accent4" w:themeShade="BF"/>
        </w:rPr>
      </w:pPr>
    </w:p>
    <w:p w:rsidR="00D15CF0" w:rsidRPr="008B7799" w:rsidRDefault="00D15CF0"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Usage: Worn</w:t>
      </w:r>
    </w:p>
    <w:p w:rsidR="00D15CF0" w:rsidRPr="008B7799" w:rsidRDefault="00D15CF0"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Level Requirement: Level 20</w:t>
      </w:r>
    </w:p>
    <w:p w:rsidR="00D15CF0" w:rsidRPr="008B7799" w:rsidRDefault="00D15CF0" w:rsidP="001D773E">
      <w:pPr>
        <w:spacing w:after="0" w:line="240" w:lineRule="auto"/>
        <w:rPr>
          <w:rFonts w:cstheme="minorHAnsi"/>
          <w:color w:val="244061" w:themeColor="accent1" w:themeShade="80"/>
          <w:sz w:val="20"/>
          <w:szCs w:val="20"/>
        </w:rPr>
      </w:pPr>
      <w:r>
        <w:rPr>
          <w:rFonts w:cstheme="minorHAnsi"/>
          <w:color w:val="244061" w:themeColor="accent1" w:themeShade="80"/>
          <w:sz w:val="20"/>
          <w:szCs w:val="20"/>
        </w:rPr>
        <w:t>Rarity of Ingredients: Medium</w:t>
      </w:r>
    </w:p>
    <w:p w:rsidR="00D15CF0" w:rsidRPr="008B7799" w:rsidRDefault="00D15CF0"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 xml:space="preserve">Special Ingredients: </w:t>
      </w:r>
      <w:r>
        <w:rPr>
          <w:rFonts w:cstheme="minorHAnsi"/>
          <w:b/>
          <w:color w:val="244061" w:themeColor="accent1" w:themeShade="80"/>
          <w:sz w:val="20"/>
          <w:szCs w:val="20"/>
        </w:rPr>
        <w:t>Gemstone</w:t>
      </w:r>
      <w:r w:rsidR="009A054A">
        <w:rPr>
          <w:rFonts w:cstheme="minorHAnsi"/>
          <w:b/>
          <w:color w:val="244061" w:themeColor="accent1" w:themeShade="80"/>
          <w:sz w:val="20"/>
          <w:szCs w:val="20"/>
        </w:rPr>
        <w:t>, Drop of Water</w:t>
      </w:r>
    </w:p>
    <w:p w:rsidR="00D15CF0" w:rsidRPr="008B7799" w:rsidRDefault="00D15CF0" w:rsidP="001D773E">
      <w:pPr>
        <w:spacing w:after="0" w:line="240" w:lineRule="auto"/>
        <w:rPr>
          <w:rFonts w:cstheme="minorHAnsi"/>
          <w:color w:val="244061" w:themeColor="accent1" w:themeShade="80"/>
          <w:sz w:val="20"/>
          <w:szCs w:val="20"/>
        </w:rPr>
      </w:pPr>
      <w:r w:rsidRPr="008B7799">
        <w:rPr>
          <w:rFonts w:cstheme="minorHAnsi"/>
          <w:color w:val="244061" w:themeColor="accent1" w:themeShade="80"/>
          <w:sz w:val="20"/>
          <w:szCs w:val="20"/>
        </w:rPr>
        <w:t>School of Magic: Talisman</w:t>
      </w:r>
    </w:p>
    <w:p w:rsidR="008B7799" w:rsidRDefault="008B7799" w:rsidP="001D773E">
      <w:pPr>
        <w:spacing w:after="0" w:line="240" w:lineRule="auto"/>
        <w:rPr>
          <w:rFonts w:cstheme="minorHAnsi"/>
          <w:b/>
          <w:color w:val="5F497A" w:themeColor="accent4" w:themeShade="BF"/>
        </w:rPr>
      </w:pPr>
      <w:r>
        <w:rPr>
          <w:rFonts w:cstheme="minorHAnsi"/>
          <w:b/>
          <w:color w:val="5F497A" w:themeColor="accent4" w:themeShade="BF"/>
        </w:rPr>
        <w:br w:type="page"/>
      </w:r>
    </w:p>
    <w:p w:rsidR="00F027E2" w:rsidRPr="00580981" w:rsidRDefault="00F027E2" w:rsidP="001D773E">
      <w:pPr>
        <w:spacing w:after="0" w:line="240" w:lineRule="auto"/>
        <w:ind w:firstLine="720"/>
        <w:rPr>
          <w:rFonts w:cstheme="minorHAnsi"/>
          <w:color w:val="5F497A" w:themeColor="accent4" w:themeShade="BF"/>
          <w:sz w:val="20"/>
          <w:szCs w:val="20"/>
        </w:rPr>
      </w:pPr>
      <w:r w:rsidRPr="004C6441">
        <w:rPr>
          <w:rFonts w:cstheme="minorHAnsi"/>
          <w:b/>
          <w:color w:val="5F497A" w:themeColor="accent4" w:themeShade="BF"/>
          <w:sz w:val="24"/>
        </w:rPr>
        <w:lastRenderedPageBreak/>
        <w:t xml:space="preserve">Level 4 Recipes </w:t>
      </w:r>
      <w:r>
        <w:rPr>
          <w:rFonts w:cstheme="minorHAnsi"/>
          <w:b/>
          <w:color w:val="5F497A" w:themeColor="accent4" w:themeShade="BF"/>
        </w:rPr>
        <w:t>–</w:t>
      </w:r>
      <w:r>
        <w:rPr>
          <w:rFonts w:cstheme="minorHAnsi"/>
          <w:color w:val="5F497A" w:themeColor="accent4" w:themeShade="BF"/>
        </w:rPr>
        <w:t xml:space="preserve"> </w:t>
      </w:r>
      <w:r w:rsidR="008B7799" w:rsidRPr="00580981">
        <w:rPr>
          <w:rFonts w:cstheme="minorHAnsi"/>
          <w:sz w:val="20"/>
          <w:szCs w:val="20"/>
        </w:rPr>
        <w:t xml:space="preserve">Only the most powerful sorcerers here did tread, their spells lost to all but the stars and the dead.  Should such powerful magics your shaman find, question only why one might leave such things behind. The powers here are unquestionably large, but be sure the mage, not the magic, is truly in charge.  </w:t>
      </w:r>
    </w:p>
    <w:p w:rsidR="00F027E2" w:rsidRPr="00580981" w:rsidRDefault="00F027E2" w:rsidP="001D773E">
      <w:pPr>
        <w:spacing w:after="0" w:line="240" w:lineRule="auto"/>
        <w:rPr>
          <w:rFonts w:cstheme="minorHAnsi"/>
          <w:color w:val="5F497A" w:themeColor="accent4" w:themeShade="BF"/>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Balefire Egg –</w:t>
      </w:r>
      <w:r w:rsidRPr="00580981">
        <w:rPr>
          <w:rFonts w:cstheme="minorHAnsi"/>
          <w:sz w:val="20"/>
          <w:szCs w:val="20"/>
        </w:rPr>
        <w:t xml:space="preserve"> </w:t>
      </w:r>
      <w:r w:rsidR="006B5800">
        <w:rPr>
          <w:rFonts w:cstheme="minorHAnsi"/>
          <w:color w:val="5F497A" w:themeColor="accent4" w:themeShade="BF"/>
          <w:sz w:val="20"/>
          <w:szCs w:val="20"/>
        </w:rPr>
        <w:t xml:space="preserve">Creates a balefire egg, as per the explosive.  </w:t>
      </w:r>
    </w:p>
    <w:p w:rsidR="00E37582" w:rsidRPr="00E37582" w:rsidRDefault="00E37582" w:rsidP="001D773E">
      <w:pPr>
        <w:spacing w:after="0" w:line="240" w:lineRule="auto"/>
        <w:rPr>
          <w:rFonts w:cstheme="minorHAnsi"/>
          <w:i/>
          <w:color w:val="5F497A" w:themeColor="accent4" w:themeShade="BF"/>
          <w:sz w:val="20"/>
          <w:szCs w:val="20"/>
        </w:rPr>
      </w:pPr>
      <w:r w:rsidRPr="00E37582">
        <w:rPr>
          <w:rFonts w:cstheme="minorHAnsi"/>
          <w:i/>
          <w:color w:val="5F497A" w:themeColor="accent4" w:themeShade="BF"/>
          <w:sz w:val="20"/>
          <w:szCs w:val="20"/>
        </w:rPr>
        <w:t>A dragon’s egg when cu</w:t>
      </w:r>
      <w:r>
        <w:rPr>
          <w:rFonts w:cstheme="minorHAnsi"/>
          <w:i/>
          <w:color w:val="5F497A" w:themeColor="accent4" w:themeShade="BF"/>
          <w:sz w:val="20"/>
          <w:szCs w:val="20"/>
        </w:rPr>
        <w:t>rsed with death expels one last,</w:t>
      </w:r>
      <w:r w:rsidRPr="00E37582">
        <w:rPr>
          <w:rFonts w:cstheme="minorHAnsi"/>
          <w:i/>
          <w:color w:val="5F497A" w:themeColor="accent4" w:themeShade="BF"/>
          <w:sz w:val="20"/>
          <w:szCs w:val="20"/>
        </w:rPr>
        <w:t xml:space="preserve"> most fatal breath</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(Throw)</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30</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Very High</w:t>
      </w:r>
    </w:p>
    <w:p w:rsidR="00F027E2" w:rsidRPr="00580981" w:rsidRDefault="00F027E2" w:rsidP="001D773E">
      <w:pPr>
        <w:spacing w:after="0" w:line="240" w:lineRule="auto"/>
        <w:rPr>
          <w:rFonts w:cstheme="minorHAnsi"/>
          <w:b/>
          <w:color w:val="5F497A" w:themeColor="accent4" w:themeShade="BF"/>
          <w:sz w:val="20"/>
          <w:szCs w:val="20"/>
        </w:rPr>
      </w:pPr>
      <w:r w:rsidRPr="00580981">
        <w:rPr>
          <w:rFonts w:cstheme="minorHAnsi"/>
          <w:color w:val="5F497A" w:themeColor="accent4" w:themeShade="BF"/>
          <w:sz w:val="20"/>
          <w:szCs w:val="20"/>
        </w:rPr>
        <w:t xml:space="preserve">Special Ingredient: </w:t>
      </w:r>
      <w:r w:rsidRPr="00580981">
        <w:rPr>
          <w:rFonts w:cstheme="minorHAnsi"/>
          <w:b/>
          <w:color w:val="5F497A" w:themeColor="accent4" w:themeShade="BF"/>
          <w:sz w:val="20"/>
          <w:szCs w:val="20"/>
        </w:rPr>
        <w:t>Dragon Scale</w:t>
      </w:r>
      <w:r w:rsidR="006B5800">
        <w:rPr>
          <w:rFonts w:cstheme="minorHAnsi"/>
          <w:b/>
          <w:color w:val="5F497A" w:themeColor="accent4" w:themeShade="BF"/>
          <w:sz w:val="20"/>
          <w:szCs w:val="20"/>
        </w:rPr>
        <w:t xml:space="preserve"> </w:t>
      </w:r>
      <w:r w:rsidR="006B5800" w:rsidRPr="006B5800">
        <w:rPr>
          <w:rFonts w:cstheme="minorHAnsi"/>
          <w:color w:val="5F497A" w:themeColor="accent4" w:themeShade="BF"/>
          <w:sz w:val="20"/>
          <w:szCs w:val="20"/>
        </w:rPr>
        <w:t>or</w:t>
      </w:r>
      <w:r w:rsidR="006B5800">
        <w:rPr>
          <w:rFonts w:cstheme="minorHAnsi"/>
          <w:b/>
          <w:color w:val="5F497A" w:themeColor="accent4" w:themeShade="BF"/>
          <w:sz w:val="20"/>
          <w:szCs w:val="20"/>
        </w:rPr>
        <w:t xml:space="preserve"> Dragon’s Tooth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Alchemy</w:t>
      </w:r>
      <w:r w:rsidR="000558B5">
        <w:rPr>
          <w:rFonts w:cstheme="minorHAnsi"/>
          <w:color w:val="5F497A" w:themeColor="accent4" w:themeShade="BF"/>
          <w:sz w:val="20"/>
          <w:szCs w:val="20"/>
        </w:rPr>
        <w:t>, Talisman</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Channel Elements –</w:t>
      </w:r>
      <w:r w:rsidRPr="00580981">
        <w:rPr>
          <w:rFonts w:cstheme="minorHAnsi"/>
          <w:sz w:val="20"/>
          <w:szCs w:val="20"/>
        </w:rPr>
        <w:t xml:space="preserve"> </w:t>
      </w:r>
      <w:r w:rsidRPr="00580981">
        <w:rPr>
          <w:rFonts w:cstheme="minorHAnsi"/>
          <w:color w:val="5F497A" w:themeColor="accent4" w:themeShade="BF"/>
          <w:sz w:val="20"/>
          <w:szCs w:val="20"/>
        </w:rPr>
        <w:t>Channels localized elemental fury to deal a devastating attack against a target area.  The damage depends on the area in which it is cast</w:t>
      </w:r>
      <w:r w:rsidR="00E37582">
        <w:rPr>
          <w:rFonts w:cstheme="minorHAnsi"/>
          <w:color w:val="5F497A" w:themeColor="accent4" w:themeShade="BF"/>
          <w:sz w:val="20"/>
          <w:szCs w:val="20"/>
        </w:rPr>
        <w:t xml:space="preserve">.  </w:t>
      </w:r>
      <w:proofErr w:type="gramStart"/>
      <w:r w:rsidR="00E37582">
        <w:rPr>
          <w:rFonts w:cstheme="minorHAnsi"/>
          <w:color w:val="5F497A" w:themeColor="accent4" w:themeShade="BF"/>
          <w:sz w:val="20"/>
          <w:szCs w:val="20"/>
        </w:rPr>
        <w:t>Deals between 1d10 and 10d20 depending on the harshness of the weather in the area.</w:t>
      </w:r>
      <w:proofErr w:type="gramEnd"/>
      <w:r w:rsidR="00E37582">
        <w:rPr>
          <w:rFonts w:cstheme="minorHAnsi"/>
          <w:color w:val="5F497A" w:themeColor="accent4" w:themeShade="BF"/>
          <w:sz w:val="20"/>
          <w:szCs w:val="20"/>
        </w:rPr>
        <w:t xml:space="preserve">  For example, Hoofington’s constant torrential rains might deal 5d10.  The San Palomino Desert’s sandstorms and dry, stifling heat might deal as much as 8d12, and Stalliongrad’s horrific blizzards could be channeled to deal 10d20.  Supernatural elemental effects, such as the Canterlot Cloud or the Everfree Forest’s uncontrollable weather cannot be channeled.  </w:t>
      </w:r>
    </w:p>
    <w:p w:rsidR="00E37582" w:rsidRPr="00E37582" w:rsidRDefault="00E37582" w:rsidP="001D773E">
      <w:pPr>
        <w:spacing w:after="0" w:line="240" w:lineRule="auto"/>
        <w:rPr>
          <w:rFonts w:cstheme="minorHAnsi"/>
          <w:i/>
          <w:color w:val="5F497A" w:themeColor="accent4" w:themeShade="BF"/>
          <w:sz w:val="20"/>
          <w:szCs w:val="20"/>
        </w:rPr>
      </w:pPr>
      <w:r w:rsidRPr="00E37582">
        <w:rPr>
          <w:rFonts w:cstheme="minorHAnsi"/>
          <w:i/>
          <w:color w:val="5F497A" w:themeColor="accent4" w:themeShade="BF"/>
          <w:sz w:val="20"/>
          <w:szCs w:val="20"/>
        </w:rPr>
        <w:t>Heed a shaman’s desperate cry, oh elements, and towards her enemies fly!</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Cast</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30</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Medium</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Special Ingredients: No</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Ritual</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proofErr w:type="spellStart"/>
      <w:r w:rsidRPr="00580981">
        <w:rPr>
          <w:rFonts w:cstheme="minorHAnsi"/>
          <w:b/>
          <w:sz w:val="20"/>
          <w:szCs w:val="20"/>
        </w:rPr>
        <w:t>Creo</w:t>
      </w:r>
      <w:proofErr w:type="spellEnd"/>
      <w:r w:rsidRPr="00580981">
        <w:rPr>
          <w:rFonts w:cstheme="minorHAnsi"/>
          <w:b/>
          <w:sz w:val="20"/>
          <w:szCs w:val="20"/>
        </w:rPr>
        <w:t xml:space="preserve"> </w:t>
      </w:r>
      <w:proofErr w:type="spellStart"/>
      <w:r w:rsidRPr="00580981">
        <w:rPr>
          <w:rFonts w:cstheme="minorHAnsi"/>
          <w:b/>
          <w:sz w:val="20"/>
          <w:szCs w:val="20"/>
        </w:rPr>
        <w:t>Nemorosus</w:t>
      </w:r>
      <w:proofErr w:type="spellEnd"/>
      <w:r w:rsidRPr="00580981">
        <w:rPr>
          <w:rFonts w:cstheme="minorHAnsi"/>
          <w:b/>
          <w:sz w:val="20"/>
          <w:szCs w:val="20"/>
        </w:rPr>
        <w:t xml:space="preserve"> –</w:t>
      </w:r>
      <w:r w:rsidRPr="00580981">
        <w:rPr>
          <w:rFonts w:cstheme="minorHAnsi"/>
          <w:sz w:val="20"/>
          <w:szCs w:val="20"/>
        </w:rPr>
        <w:t xml:space="preserve"> </w:t>
      </w:r>
      <w:r w:rsidRPr="00580981">
        <w:rPr>
          <w:rFonts w:cstheme="minorHAnsi"/>
          <w:color w:val="5F497A" w:themeColor="accent4" w:themeShade="BF"/>
          <w:sz w:val="20"/>
          <w:szCs w:val="20"/>
        </w:rPr>
        <w:t>Creates a veritable forest of 4-5' tall spiny hedges from seeds in mere seconds (the forest springs up the action after it was planted)!  Each seed will grow up to a 5'tall 7' diameter, poisonous thorny thicket, capable of dealing up to 8d12 damage to the legs and torso of any who would dare brave it without first clearing it away.  The poison excreted by the thicket acts as the "Deadly Poison" recipe.</w:t>
      </w:r>
    </w:p>
    <w:p w:rsidR="00F027E2" w:rsidRPr="00E37582" w:rsidRDefault="00101B73" w:rsidP="001D773E">
      <w:pPr>
        <w:spacing w:after="0" w:line="240" w:lineRule="auto"/>
        <w:rPr>
          <w:rFonts w:cstheme="minorHAnsi"/>
          <w:i/>
          <w:color w:val="5F497A" w:themeColor="accent4" w:themeShade="BF"/>
          <w:sz w:val="20"/>
          <w:szCs w:val="20"/>
        </w:rPr>
      </w:pPr>
      <w:r>
        <w:rPr>
          <w:rFonts w:cstheme="minorHAnsi"/>
          <w:i/>
          <w:color w:val="5F497A" w:themeColor="accent4" w:themeShade="BF"/>
          <w:sz w:val="20"/>
          <w:szCs w:val="20"/>
        </w:rPr>
        <w:t xml:space="preserve">The thicket of deadliest flowers spawns only the most beautiful roses, with which to decorate the corpses of the many it disposes.  </w:t>
      </w:r>
    </w:p>
    <w:p w:rsidR="00E37582" w:rsidRPr="00580981" w:rsidRDefault="00E3758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Usages: Apply, Throw</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26</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High</w:t>
      </w:r>
    </w:p>
    <w:p w:rsidR="00F027E2" w:rsidRPr="00580981" w:rsidRDefault="00F027E2" w:rsidP="001D773E">
      <w:pPr>
        <w:spacing w:after="0" w:line="240" w:lineRule="auto"/>
        <w:rPr>
          <w:rFonts w:cstheme="minorHAnsi"/>
          <w:b/>
          <w:color w:val="5F497A" w:themeColor="accent4" w:themeShade="BF"/>
          <w:sz w:val="20"/>
          <w:szCs w:val="20"/>
        </w:rPr>
      </w:pPr>
      <w:r w:rsidRPr="00580981">
        <w:rPr>
          <w:rFonts w:cstheme="minorHAnsi"/>
          <w:color w:val="5F497A" w:themeColor="accent4" w:themeShade="BF"/>
          <w:sz w:val="20"/>
          <w:szCs w:val="20"/>
        </w:rPr>
        <w:t xml:space="preserve">Special Ingredients: </w:t>
      </w:r>
      <w:r w:rsidRPr="00580981">
        <w:rPr>
          <w:rFonts w:cstheme="minorHAnsi"/>
          <w:b/>
          <w:color w:val="5F497A" w:themeColor="accent4" w:themeShade="BF"/>
          <w:sz w:val="20"/>
          <w:szCs w:val="20"/>
        </w:rPr>
        <w:t>Seeds, Darkened Container</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Alchemy</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Fast Acting Deadly Poison –</w:t>
      </w:r>
      <w:r w:rsidRPr="00580981">
        <w:rPr>
          <w:rFonts w:cstheme="minorHAnsi"/>
          <w:sz w:val="20"/>
          <w:szCs w:val="20"/>
        </w:rPr>
        <w:t xml:space="preserve"> </w:t>
      </w:r>
      <w:r w:rsidRPr="00580981">
        <w:rPr>
          <w:rFonts w:cstheme="minorHAnsi"/>
          <w:color w:val="5F497A" w:themeColor="accent4" w:themeShade="BF"/>
          <w:sz w:val="20"/>
          <w:szCs w:val="20"/>
        </w:rPr>
        <w:t xml:space="preserve">Imbiber is poisoned, and must make an endurance roll of MFD </w:t>
      </w:r>
      <w:proofErr w:type="gramStart"/>
      <w:r w:rsidR="006B5800">
        <w:rPr>
          <w:rFonts w:cstheme="minorHAnsi"/>
          <w:color w:val="5F497A" w:themeColor="accent4" w:themeShade="BF"/>
          <w:sz w:val="20"/>
          <w:szCs w:val="20"/>
        </w:rPr>
        <w:t xml:space="preserve">¼  </w:t>
      </w:r>
      <w:r w:rsidRPr="00580981">
        <w:rPr>
          <w:rFonts w:cstheme="minorHAnsi"/>
          <w:color w:val="5F497A" w:themeColor="accent4" w:themeShade="BF"/>
          <w:sz w:val="20"/>
          <w:szCs w:val="20"/>
        </w:rPr>
        <w:t>or</w:t>
      </w:r>
      <w:proofErr w:type="gramEnd"/>
      <w:r w:rsidRPr="00580981">
        <w:rPr>
          <w:rFonts w:cstheme="minorHAnsi"/>
          <w:color w:val="5F497A" w:themeColor="accent4" w:themeShade="BF"/>
          <w:sz w:val="20"/>
          <w:szCs w:val="20"/>
        </w:rPr>
        <w:t xml:space="preserve"> will begin taking 2 wounds per round to the head and torso until they are either cured or become unconscious.  If not treated within </w:t>
      </w:r>
      <w:r w:rsidR="006B5800">
        <w:rPr>
          <w:rFonts w:cstheme="minorHAnsi"/>
          <w:color w:val="5F497A" w:themeColor="accent4" w:themeShade="BF"/>
          <w:sz w:val="20"/>
          <w:szCs w:val="20"/>
        </w:rPr>
        <w:t>1</w:t>
      </w:r>
      <w:r w:rsidRPr="00580981">
        <w:rPr>
          <w:rFonts w:cstheme="minorHAnsi"/>
          <w:color w:val="5F497A" w:themeColor="accent4" w:themeShade="BF"/>
          <w:sz w:val="20"/>
          <w:szCs w:val="20"/>
        </w:rPr>
        <w:t>hour</w:t>
      </w:r>
      <w:r w:rsidR="006B5800">
        <w:rPr>
          <w:rFonts w:cstheme="minorHAnsi"/>
          <w:color w:val="5F497A" w:themeColor="accent4" w:themeShade="BF"/>
          <w:sz w:val="20"/>
          <w:szCs w:val="20"/>
        </w:rPr>
        <w:t xml:space="preserve"> of their becoming unconscious (maimed in the head or torso)</w:t>
      </w:r>
      <w:r w:rsidRPr="00580981">
        <w:rPr>
          <w:rFonts w:cstheme="minorHAnsi"/>
          <w:color w:val="5F497A" w:themeColor="accent4" w:themeShade="BF"/>
          <w:sz w:val="20"/>
          <w:szCs w:val="20"/>
        </w:rPr>
        <w:t>, they will die.</w:t>
      </w:r>
    </w:p>
    <w:p w:rsidR="00F027E2" w:rsidRDefault="00E37582" w:rsidP="001D773E">
      <w:pPr>
        <w:spacing w:after="0" w:line="240" w:lineRule="auto"/>
        <w:rPr>
          <w:rFonts w:cstheme="minorHAnsi"/>
          <w:color w:val="5F497A" w:themeColor="accent4" w:themeShade="BF"/>
          <w:sz w:val="20"/>
          <w:szCs w:val="20"/>
        </w:rPr>
      </w:pPr>
      <w:r w:rsidRPr="00E37582">
        <w:rPr>
          <w:rFonts w:cstheme="minorHAnsi"/>
          <w:i/>
          <w:color w:val="5F497A" w:themeColor="accent4" w:themeShade="BF"/>
          <w:sz w:val="20"/>
          <w:szCs w:val="20"/>
        </w:rPr>
        <w:t xml:space="preserve">Death in purest concentrate, don’t misapply or you’ll meet your fate.  </w:t>
      </w:r>
    </w:p>
    <w:p w:rsidR="00E37582" w:rsidRPr="00580981" w:rsidRDefault="00E3758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Usages: Apply, Drink, Throw</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26</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Medium</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Special Ingredients: No</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Alchemy</w:t>
      </w:r>
    </w:p>
    <w:p w:rsidR="00F027E2" w:rsidRPr="00580981" w:rsidRDefault="00F027E2" w:rsidP="001D773E">
      <w:pPr>
        <w:spacing w:after="0" w:line="240" w:lineRule="auto"/>
        <w:rPr>
          <w:rFonts w:cstheme="minorHAnsi"/>
          <w:color w:val="5F497A" w:themeColor="accent4" w:themeShade="BF"/>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Forced Sympathy –</w:t>
      </w:r>
      <w:r w:rsidRPr="00580981">
        <w:rPr>
          <w:rFonts w:cstheme="minorHAnsi"/>
          <w:sz w:val="20"/>
          <w:szCs w:val="20"/>
        </w:rPr>
        <w:t xml:space="preserve"> </w:t>
      </w:r>
      <w:r w:rsidRPr="00580981">
        <w:rPr>
          <w:rFonts w:cstheme="minorHAnsi"/>
          <w:color w:val="5F497A" w:themeColor="accent4" w:themeShade="BF"/>
          <w:sz w:val="20"/>
          <w:szCs w:val="20"/>
        </w:rPr>
        <w:t xml:space="preserve">Similar to Sympathy, but transfers up to the alchemist's casting attribute in total number of wounds from </w:t>
      </w:r>
      <w:proofErr w:type="gramStart"/>
      <w:r w:rsidRPr="00580981">
        <w:rPr>
          <w:rFonts w:cstheme="minorHAnsi"/>
          <w:color w:val="5F497A" w:themeColor="accent4" w:themeShade="BF"/>
          <w:sz w:val="20"/>
          <w:szCs w:val="20"/>
        </w:rPr>
        <w:t>yourself</w:t>
      </w:r>
      <w:proofErr w:type="gramEnd"/>
      <w:r w:rsidRPr="00580981">
        <w:rPr>
          <w:rFonts w:cstheme="minorHAnsi"/>
          <w:color w:val="5F497A" w:themeColor="accent4" w:themeShade="BF"/>
          <w:sz w:val="20"/>
          <w:szCs w:val="20"/>
        </w:rPr>
        <w:t xml:space="preserve"> to a single target within five feet.  The target must make an endurance roll of MFD 1/4 to attempt to resist.</w:t>
      </w:r>
    </w:p>
    <w:p w:rsidR="00101B73" w:rsidRPr="00101B73" w:rsidRDefault="00101B73" w:rsidP="001D773E">
      <w:pPr>
        <w:spacing w:after="0" w:line="240" w:lineRule="auto"/>
        <w:rPr>
          <w:rFonts w:cstheme="minorHAnsi"/>
          <w:i/>
          <w:color w:val="5F497A" w:themeColor="accent4" w:themeShade="BF"/>
          <w:sz w:val="20"/>
          <w:szCs w:val="20"/>
        </w:rPr>
      </w:pPr>
      <w:r w:rsidRPr="00101B73">
        <w:rPr>
          <w:rFonts w:cstheme="minorHAnsi"/>
          <w:i/>
          <w:color w:val="5F497A" w:themeColor="accent4" w:themeShade="BF"/>
          <w:sz w:val="20"/>
          <w:szCs w:val="20"/>
        </w:rPr>
        <w:t xml:space="preserve">Learn the fate of many others who thought to wound me and my brothers.  </w:t>
      </w:r>
      <w:r>
        <w:rPr>
          <w:rFonts w:cstheme="minorHAnsi"/>
          <w:i/>
          <w:color w:val="5F497A" w:themeColor="accent4" w:themeShade="BF"/>
          <w:sz w:val="20"/>
          <w:szCs w:val="20"/>
        </w:rPr>
        <w:t xml:space="preserve">Experience first hoof the pain by which you thought my riches to gain.  </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Usages: Cast</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30</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Very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Special Ingredients: No</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Ritual</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Heavenly Movements –</w:t>
      </w:r>
      <w:r w:rsidRPr="00580981">
        <w:rPr>
          <w:rFonts w:cstheme="minorHAnsi"/>
          <w:sz w:val="20"/>
          <w:szCs w:val="20"/>
        </w:rPr>
        <w:t xml:space="preserve"> </w:t>
      </w:r>
      <w:r w:rsidRPr="00580981">
        <w:rPr>
          <w:rFonts w:cstheme="minorHAnsi"/>
          <w:color w:val="5F497A" w:themeColor="accent4" w:themeShade="BF"/>
          <w:sz w:val="20"/>
          <w:szCs w:val="20"/>
        </w:rPr>
        <w:t>Your knowledge of the heavens allows you to brew a talisman that can tap into the powers of the stars themselves.  This talisman grants the wearer a +3 bonus on all skill rolls and an extra luck card per session if using the Live by Luck rules</w:t>
      </w:r>
      <w:r w:rsidR="006B5800">
        <w:rPr>
          <w:rFonts w:cstheme="minorHAnsi"/>
          <w:color w:val="5F497A" w:themeColor="accent4" w:themeShade="BF"/>
          <w:sz w:val="20"/>
          <w:szCs w:val="20"/>
        </w:rPr>
        <w:t>.  Calling upon the stars for aid is a desperate measure that should only be taken by those who are legitimately in need; done otherwise it may</w:t>
      </w:r>
      <w:r w:rsidRPr="00580981">
        <w:rPr>
          <w:rFonts w:cstheme="minorHAnsi"/>
          <w:color w:val="5F497A" w:themeColor="accent4" w:themeShade="BF"/>
          <w:sz w:val="20"/>
          <w:szCs w:val="20"/>
        </w:rPr>
        <w:t xml:space="preserve"> have</w:t>
      </w:r>
      <w:r w:rsidR="006B5800">
        <w:rPr>
          <w:rFonts w:cstheme="minorHAnsi"/>
          <w:color w:val="5F497A" w:themeColor="accent4" w:themeShade="BF"/>
          <w:sz w:val="20"/>
          <w:szCs w:val="20"/>
        </w:rPr>
        <w:t xml:space="preserve"> unforeseeable</w:t>
      </w:r>
      <w:r w:rsidRPr="00580981">
        <w:rPr>
          <w:rFonts w:cstheme="minorHAnsi"/>
          <w:color w:val="5F497A" w:themeColor="accent4" w:themeShade="BF"/>
          <w:sz w:val="20"/>
          <w:szCs w:val="20"/>
        </w:rPr>
        <w:t xml:space="preserve"> downsides...</w:t>
      </w:r>
    </w:p>
    <w:p w:rsidR="00F027E2" w:rsidRPr="00101B73" w:rsidRDefault="00101B73" w:rsidP="001D773E">
      <w:pPr>
        <w:spacing w:after="0" w:line="240" w:lineRule="auto"/>
        <w:rPr>
          <w:rFonts w:cstheme="minorHAnsi"/>
          <w:i/>
          <w:color w:val="5F497A" w:themeColor="accent4" w:themeShade="BF"/>
          <w:sz w:val="20"/>
          <w:szCs w:val="20"/>
        </w:rPr>
      </w:pPr>
      <w:proofErr w:type="gramStart"/>
      <w:r w:rsidRPr="00101B73">
        <w:rPr>
          <w:rFonts w:cstheme="minorHAnsi"/>
          <w:i/>
          <w:color w:val="5F497A" w:themeColor="accent4" w:themeShade="BF"/>
          <w:sz w:val="20"/>
          <w:szCs w:val="20"/>
        </w:rPr>
        <w:t>The stars above move, and the earth below shifts; another</w:t>
      </w:r>
      <w:r>
        <w:rPr>
          <w:rFonts w:cstheme="minorHAnsi"/>
          <w:i/>
          <w:color w:val="5F497A" w:themeColor="accent4" w:themeShade="BF"/>
          <w:sz w:val="20"/>
          <w:szCs w:val="20"/>
        </w:rPr>
        <w:t xml:space="preserve"> hero</w:t>
      </w:r>
      <w:r w:rsidRPr="00101B73">
        <w:rPr>
          <w:rFonts w:cstheme="minorHAnsi"/>
          <w:i/>
          <w:color w:val="5F497A" w:themeColor="accent4" w:themeShade="BF"/>
          <w:sz w:val="20"/>
          <w:szCs w:val="20"/>
        </w:rPr>
        <w:t xml:space="preserve"> through these wastelands drifts.</w:t>
      </w:r>
      <w:proofErr w:type="gramEnd"/>
      <w:r w:rsidRPr="00101B73">
        <w:rPr>
          <w:rFonts w:cstheme="minorHAnsi"/>
          <w:i/>
          <w:color w:val="5F497A" w:themeColor="accent4" w:themeShade="BF"/>
          <w:sz w:val="20"/>
          <w:szCs w:val="20"/>
        </w:rPr>
        <w:t xml:space="preserve">  </w:t>
      </w:r>
    </w:p>
    <w:p w:rsidR="00101B73" w:rsidRPr="00580981" w:rsidRDefault="00101B73"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Worn</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26</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Special</w:t>
      </w:r>
    </w:p>
    <w:p w:rsidR="00F027E2" w:rsidRPr="00580981" w:rsidRDefault="00F027E2" w:rsidP="001D773E">
      <w:pPr>
        <w:spacing w:after="0" w:line="240" w:lineRule="auto"/>
        <w:rPr>
          <w:rFonts w:cstheme="minorHAnsi"/>
          <w:b/>
          <w:color w:val="5F497A" w:themeColor="accent4" w:themeShade="BF"/>
          <w:sz w:val="20"/>
          <w:szCs w:val="20"/>
        </w:rPr>
      </w:pPr>
      <w:r w:rsidRPr="00580981">
        <w:rPr>
          <w:rFonts w:cstheme="minorHAnsi"/>
          <w:color w:val="5F497A" w:themeColor="accent4" w:themeShade="BF"/>
          <w:sz w:val="20"/>
          <w:szCs w:val="20"/>
        </w:rPr>
        <w:t xml:space="preserve">Special Ingredients: </w:t>
      </w:r>
      <w:r w:rsidRPr="00580981">
        <w:rPr>
          <w:rFonts w:cstheme="minorHAnsi"/>
          <w:b/>
          <w:color w:val="5F497A" w:themeColor="accent4" w:themeShade="BF"/>
          <w:sz w:val="20"/>
          <w:szCs w:val="20"/>
        </w:rPr>
        <w:t xml:space="preserve">Gemstone, Starmetal </w:t>
      </w:r>
      <w:r w:rsidRPr="006B5800">
        <w:rPr>
          <w:rFonts w:cstheme="minorHAnsi"/>
          <w:color w:val="5F497A" w:themeColor="accent4" w:themeShade="BF"/>
          <w:sz w:val="20"/>
          <w:szCs w:val="20"/>
        </w:rPr>
        <w:t>or</w:t>
      </w:r>
      <w:r w:rsidRPr="00580981">
        <w:rPr>
          <w:rFonts w:cstheme="minorHAnsi"/>
          <w:b/>
          <w:color w:val="5F497A" w:themeColor="accent4" w:themeShade="BF"/>
          <w:sz w:val="20"/>
          <w:szCs w:val="20"/>
        </w:rPr>
        <w:t xml:space="preserve"> Moonstone</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Ritual</w:t>
      </w:r>
    </w:p>
    <w:p w:rsidR="00F027E2" w:rsidRPr="00580981" w:rsidRDefault="00F027E2" w:rsidP="001D773E">
      <w:pPr>
        <w:spacing w:after="0" w:line="240" w:lineRule="auto"/>
        <w:rPr>
          <w:rFonts w:cstheme="minorHAnsi"/>
          <w:color w:val="5F497A" w:themeColor="accent4" w:themeShade="BF"/>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Immunity Talisman –</w:t>
      </w:r>
      <w:r w:rsidRPr="00580981">
        <w:rPr>
          <w:rFonts w:cstheme="minorHAnsi"/>
          <w:sz w:val="20"/>
          <w:szCs w:val="20"/>
        </w:rPr>
        <w:t xml:space="preserve"> </w:t>
      </w:r>
      <w:r w:rsidR="00E37582">
        <w:rPr>
          <w:rFonts w:cstheme="minorHAnsi"/>
          <w:color w:val="5F497A" w:themeColor="accent4" w:themeShade="BF"/>
          <w:sz w:val="20"/>
          <w:szCs w:val="20"/>
        </w:rPr>
        <w:t xml:space="preserve">Grants the wearer immunity to any single </w:t>
      </w:r>
      <w:r w:rsidR="00101B73" w:rsidRPr="00580981">
        <w:rPr>
          <w:rFonts w:cstheme="minorHAnsi"/>
          <w:color w:val="5F497A" w:themeColor="accent4" w:themeShade="BF"/>
          <w:sz w:val="20"/>
          <w:szCs w:val="20"/>
        </w:rPr>
        <w:t xml:space="preserve">specific </w:t>
      </w:r>
      <w:r w:rsidR="00E37582">
        <w:rPr>
          <w:rFonts w:cstheme="minorHAnsi"/>
          <w:color w:val="5F497A" w:themeColor="accent4" w:themeShade="BF"/>
          <w:sz w:val="20"/>
          <w:szCs w:val="20"/>
        </w:rPr>
        <w:t xml:space="preserve">kind of </w:t>
      </w:r>
      <w:r w:rsidRPr="00580981">
        <w:rPr>
          <w:rFonts w:cstheme="minorHAnsi"/>
          <w:color w:val="5F497A" w:themeColor="accent4" w:themeShade="BF"/>
          <w:sz w:val="20"/>
          <w:szCs w:val="20"/>
        </w:rPr>
        <w:t>weapon effect, such as Poison, Fire, E</w:t>
      </w:r>
      <w:r w:rsidR="00E37582">
        <w:rPr>
          <w:rFonts w:cstheme="minorHAnsi"/>
          <w:color w:val="5F497A" w:themeColor="accent4" w:themeShade="BF"/>
          <w:sz w:val="20"/>
          <w:szCs w:val="20"/>
        </w:rPr>
        <w:t>lectricity, Disintegration, etc.</w:t>
      </w:r>
      <w:r w:rsidRPr="00580981">
        <w:rPr>
          <w:rFonts w:cstheme="minorHAnsi"/>
          <w:color w:val="5F497A" w:themeColor="accent4" w:themeShade="BF"/>
          <w:sz w:val="20"/>
          <w:szCs w:val="20"/>
        </w:rPr>
        <w:t xml:space="preserve">  </w:t>
      </w:r>
      <w:r w:rsidR="00E37582">
        <w:rPr>
          <w:rFonts w:cstheme="minorHAnsi"/>
          <w:color w:val="5F497A" w:themeColor="accent4" w:themeShade="BF"/>
          <w:sz w:val="20"/>
          <w:szCs w:val="20"/>
        </w:rPr>
        <w:t>Immunity talismans c</w:t>
      </w:r>
      <w:r w:rsidRPr="00580981">
        <w:rPr>
          <w:rFonts w:cstheme="minorHAnsi"/>
          <w:color w:val="5F497A" w:themeColor="accent4" w:themeShade="BF"/>
          <w:sz w:val="20"/>
          <w:szCs w:val="20"/>
        </w:rPr>
        <w:t xml:space="preserve">annot grant immunity to damage, </w:t>
      </w:r>
      <w:r w:rsidR="00E37582">
        <w:rPr>
          <w:rFonts w:cstheme="minorHAnsi"/>
          <w:color w:val="5F497A" w:themeColor="accent4" w:themeShade="BF"/>
          <w:sz w:val="20"/>
          <w:szCs w:val="20"/>
        </w:rPr>
        <w:t xml:space="preserve">necromantic magics, </w:t>
      </w:r>
      <w:r w:rsidRPr="00580981">
        <w:rPr>
          <w:rFonts w:cstheme="minorHAnsi"/>
          <w:color w:val="5F497A" w:themeColor="accent4" w:themeShade="BF"/>
          <w:sz w:val="20"/>
          <w:szCs w:val="20"/>
        </w:rPr>
        <w:t xml:space="preserve">Rads, </w:t>
      </w:r>
      <w:r w:rsidR="00E37582">
        <w:rPr>
          <w:rFonts w:cstheme="minorHAnsi"/>
          <w:color w:val="5F497A" w:themeColor="accent4" w:themeShade="BF"/>
          <w:sz w:val="20"/>
          <w:szCs w:val="20"/>
        </w:rPr>
        <w:t xml:space="preserve">taint, enervation, </w:t>
      </w:r>
      <w:r w:rsidRPr="00580981">
        <w:rPr>
          <w:rFonts w:cstheme="minorHAnsi"/>
          <w:color w:val="5F497A" w:themeColor="accent4" w:themeShade="BF"/>
          <w:sz w:val="20"/>
          <w:szCs w:val="20"/>
        </w:rPr>
        <w:t>EMP (bonus damage dealt versus robots</w:t>
      </w:r>
      <w:r w:rsidR="00E37582">
        <w:rPr>
          <w:rFonts w:cstheme="minorHAnsi"/>
          <w:color w:val="5F497A" w:themeColor="accent4" w:themeShade="BF"/>
          <w:sz w:val="20"/>
          <w:szCs w:val="20"/>
        </w:rPr>
        <w:t xml:space="preserve"> and technology), or </w:t>
      </w:r>
      <w:r w:rsidR="00101B73">
        <w:rPr>
          <w:rFonts w:cstheme="minorHAnsi"/>
          <w:color w:val="5F497A" w:themeColor="accent4" w:themeShade="BF"/>
          <w:sz w:val="20"/>
          <w:szCs w:val="20"/>
        </w:rPr>
        <w:t>general</w:t>
      </w:r>
      <w:r w:rsidR="00E37582">
        <w:rPr>
          <w:rFonts w:cstheme="minorHAnsi"/>
          <w:color w:val="5F497A" w:themeColor="accent4" w:themeShade="BF"/>
          <w:sz w:val="20"/>
          <w:szCs w:val="20"/>
        </w:rPr>
        <w:t xml:space="preserve"> environmental effects</w:t>
      </w:r>
      <w:r w:rsidRPr="00580981">
        <w:rPr>
          <w:rFonts w:cstheme="minorHAnsi"/>
          <w:color w:val="5F497A" w:themeColor="accent4" w:themeShade="BF"/>
          <w:sz w:val="20"/>
          <w:szCs w:val="20"/>
        </w:rPr>
        <w:t>.</w:t>
      </w:r>
      <w:r w:rsidR="00E37582" w:rsidRPr="00E37582">
        <w:rPr>
          <w:rFonts w:cstheme="minorHAnsi"/>
          <w:color w:val="5F497A" w:themeColor="accent4" w:themeShade="BF"/>
          <w:sz w:val="20"/>
          <w:szCs w:val="20"/>
        </w:rPr>
        <w:t xml:space="preserve"> </w:t>
      </w:r>
      <w:r w:rsidR="00101B73">
        <w:rPr>
          <w:rFonts w:cstheme="minorHAnsi"/>
          <w:color w:val="5F497A" w:themeColor="accent4" w:themeShade="BF"/>
          <w:sz w:val="20"/>
          <w:szCs w:val="20"/>
        </w:rPr>
        <w:t>If</w:t>
      </w:r>
      <w:r w:rsidR="00E37582">
        <w:rPr>
          <w:rFonts w:cstheme="minorHAnsi"/>
          <w:color w:val="5F497A" w:themeColor="accent4" w:themeShade="BF"/>
          <w:sz w:val="20"/>
          <w:szCs w:val="20"/>
        </w:rPr>
        <w:t xml:space="preserve"> the effect isn’t listed here and is not a general</w:t>
      </w:r>
      <w:r w:rsidR="00101B73">
        <w:rPr>
          <w:rFonts w:cstheme="minorHAnsi"/>
          <w:color w:val="5F497A" w:themeColor="accent4" w:themeShade="BF"/>
          <w:sz w:val="20"/>
          <w:szCs w:val="20"/>
        </w:rPr>
        <w:t xml:space="preserve"> environmental effect, have your GM make the call of whether or not a talisman can effectively prevent it.  </w:t>
      </w:r>
      <w:r w:rsidR="00E37582">
        <w:rPr>
          <w:rFonts w:cstheme="minorHAnsi"/>
          <w:color w:val="5F497A" w:themeColor="accent4" w:themeShade="BF"/>
          <w:sz w:val="20"/>
          <w:szCs w:val="20"/>
        </w:rPr>
        <w:t xml:space="preserve"> Critical successes made when creating the talisman result in talismans that protect against 1d4 different types of effects, excluding those </w:t>
      </w:r>
      <w:r w:rsidR="00101B73">
        <w:rPr>
          <w:rFonts w:cstheme="minorHAnsi"/>
          <w:color w:val="5F497A" w:themeColor="accent4" w:themeShade="BF"/>
          <w:sz w:val="20"/>
          <w:szCs w:val="20"/>
        </w:rPr>
        <w:t xml:space="preserve">which </w:t>
      </w:r>
      <w:r w:rsidR="00E37582">
        <w:rPr>
          <w:rFonts w:cstheme="minorHAnsi"/>
          <w:color w:val="5F497A" w:themeColor="accent4" w:themeShade="BF"/>
          <w:sz w:val="20"/>
          <w:szCs w:val="20"/>
        </w:rPr>
        <w:t>talismans cannot protect against</w:t>
      </w:r>
      <w:r w:rsidR="00101B73">
        <w:rPr>
          <w:rFonts w:cstheme="minorHAnsi"/>
          <w:color w:val="5F497A" w:themeColor="accent4" w:themeShade="BF"/>
          <w:sz w:val="20"/>
          <w:szCs w:val="20"/>
        </w:rPr>
        <w:t xml:space="preserve">.  </w:t>
      </w:r>
    </w:p>
    <w:p w:rsidR="00F027E2" w:rsidRPr="00101B73" w:rsidRDefault="00101B73" w:rsidP="001D773E">
      <w:pPr>
        <w:spacing w:after="0" w:line="240" w:lineRule="auto"/>
        <w:rPr>
          <w:rFonts w:cstheme="minorHAnsi"/>
          <w:i/>
          <w:color w:val="5F497A" w:themeColor="accent4" w:themeShade="BF"/>
          <w:sz w:val="20"/>
          <w:szCs w:val="20"/>
        </w:rPr>
      </w:pPr>
      <w:r w:rsidRPr="00101B73">
        <w:rPr>
          <w:rFonts w:cstheme="minorHAnsi"/>
          <w:i/>
          <w:color w:val="5F497A" w:themeColor="accent4" w:themeShade="BF"/>
          <w:sz w:val="20"/>
          <w:szCs w:val="20"/>
        </w:rPr>
        <w:t>Fear not when you fight alongside me</w:t>
      </w:r>
      <w:r>
        <w:rPr>
          <w:rFonts w:cstheme="minorHAnsi"/>
          <w:i/>
          <w:color w:val="5F497A" w:themeColor="accent4" w:themeShade="BF"/>
          <w:sz w:val="20"/>
          <w:szCs w:val="20"/>
        </w:rPr>
        <w:t>,</w:t>
      </w:r>
      <w:r w:rsidRPr="00101B73">
        <w:rPr>
          <w:rFonts w:cstheme="minorHAnsi"/>
          <w:i/>
          <w:color w:val="5F497A" w:themeColor="accent4" w:themeShade="BF"/>
          <w:sz w:val="20"/>
          <w:szCs w:val="20"/>
        </w:rPr>
        <w:t xml:space="preserve"> for granted are my friends my immunity.  </w:t>
      </w:r>
    </w:p>
    <w:p w:rsidR="00101B73" w:rsidRPr="00580981" w:rsidRDefault="00101B73"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Worn</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26</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Special Ingredients: </w:t>
      </w:r>
      <w:r w:rsidR="00775804">
        <w:rPr>
          <w:rFonts w:cstheme="minorHAnsi"/>
          <w:b/>
          <w:color w:val="5F497A" w:themeColor="accent4" w:themeShade="BF"/>
          <w:sz w:val="20"/>
          <w:szCs w:val="20"/>
        </w:rPr>
        <w:t>Gemstone</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Talisman</w:t>
      </w:r>
    </w:p>
    <w:p w:rsidR="00F027E2" w:rsidRPr="00580981" w:rsidRDefault="00F027E2" w:rsidP="001D773E">
      <w:pPr>
        <w:spacing w:after="0" w:line="240" w:lineRule="auto"/>
        <w:rPr>
          <w:rFonts w:cstheme="minorHAnsi"/>
          <w:color w:val="5F497A" w:themeColor="accent4" w:themeShade="BF"/>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Invisibility Talisman –</w:t>
      </w:r>
      <w:r w:rsidRPr="00580981">
        <w:rPr>
          <w:rFonts w:cstheme="minorHAnsi"/>
          <w:sz w:val="20"/>
          <w:szCs w:val="20"/>
        </w:rPr>
        <w:t xml:space="preserve"> </w:t>
      </w:r>
      <w:r w:rsidRPr="00580981">
        <w:rPr>
          <w:rFonts w:cstheme="minorHAnsi"/>
          <w:color w:val="5F497A" w:themeColor="accent4" w:themeShade="BF"/>
          <w:sz w:val="20"/>
          <w:szCs w:val="20"/>
        </w:rPr>
        <w:t>Allows you to create a talisman that, if set in a sufficiently large piece of cloth, creates a cloak of invisibility. Such cloaks mask scent, muffle sound, and render the wearer invisible to most creatures.</w:t>
      </w:r>
    </w:p>
    <w:p w:rsidR="00101B73" w:rsidRPr="00101B73" w:rsidRDefault="00101B73" w:rsidP="001D773E">
      <w:pPr>
        <w:spacing w:after="0" w:line="240" w:lineRule="auto"/>
        <w:rPr>
          <w:rFonts w:cstheme="minorHAnsi"/>
          <w:i/>
          <w:color w:val="5F497A" w:themeColor="accent4" w:themeShade="BF"/>
          <w:sz w:val="20"/>
          <w:szCs w:val="20"/>
        </w:rPr>
      </w:pPr>
      <w:r w:rsidRPr="00101B73">
        <w:rPr>
          <w:rFonts w:cstheme="minorHAnsi"/>
          <w:i/>
          <w:color w:val="5F497A" w:themeColor="accent4" w:themeShade="BF"/>
          <w:sz w:val="20"/>
          <w:szCs w:val="20"/>
        </w:rPr>
        <w:t xml:space="preserve">They cannot hit what they cannot see, and so our best are granted invisibility.  </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Worn</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26</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Special Ingredients: </w:t>
      </w:r>
      <w:r w:rsidR="00775804">
        <w:rPr>
          <w:rFonts w:cstheme="minorHAnsi"/>
          <w:b/>
          <w:color w:val="5F497A" w:themeColor="accent4" w:themeShade="BF"/>
          <w:sz w:val="20"/>
          <w:szCs w:val="20"/>
        </w:rPr>
        <w:t>Gemstone</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Talisman</w:t>
      </w:r>
    </w:p>
    <w:p w:rsidR="00F027E2" w:rsidRPr="00580981" w:rsidRDefault="00F027E2" w:rsidP="001D773E">
      <w:pPr>
        <w:spacing w:after="0" w:line="240" w:lineRule="auto"/>
        <w:rPr>
          <w:rFonts w:cstheme="minorHAnsi"/>
          <w:color w:val="5F497A" w:themeColor="accent4" w:themeShade="BF"/>
          <w:sz w:val="20"/>
          <w:szCs w:val="20"/>
        </w:rPr>
      </w:pPr>
    </w:p>
    <w:p w:rsidR="00101B73" w:rsidRDefault="00101B73">
      <w:pPr>
        <w:rPr>
          <w:rFonts w:cstheme="minorHAnsi"/>
          <w:b/>
          <w:sz w:val="20"/>
          <w:szCs w:val="20"/>
        </w:rPr>
      </w:pPr>
      <w:r>
        <w:rPr>
          <w:rFonts w:cstheme="minorHAnsi"/>
          <w:b/>
          <w:sz w:val="20"/>
          <w:szCs w:val="20"/>
        </w:rPr>
        <w:br w:type="page"/>
      </w:r>
    </w:p>
    <w:p w:rsidR="00B51A94" w:rsidRDefault="00B51A94" w:rsidP="001D773E">
      <w:pPr>
        <w:spacing w:after="0" w:line="240" w:lineRule="auto"/>
        <w:rPr>
          <w:rFonts w:cstheme="minorHAnsi"/>
          <w:color w:val="5F497A" w:themeColor="accent4" w:themeShade="BF"/>
          <w:sz w:val="20"/>
          <w:szCs w:val="20"/>
        </w:rPr>
      </w:pPr>
      <w:r>
        <w:rPr>
          <w:rFonts w:cstheme="minorHAnsi"/>
          <w:b/>
          <w:sz w:val="20"/>
          <w:szCs w:val="20"/>
        </w:rPr>
        <w:lastRenderedPageBreak/>
        <w:t>Master of Fate –</w:t>
      </w:r>
      <w:r w:rsidR="002B3B70">
        <w:rPr>
          <w:rFonts w:cstheme="minorHAnsi"/>
          <w:b/>
          <w:sz w:val="20"/>
          <w:szCs w:val="20"/>
        </w:rPr>
        <w:t xml:space="preserve"> </w:t>
      </w:r>
      <w:r w:rsidR="002B3B70" w:rsidRPr="002B3B70">
        <w:rPr>
          <w:rFonts w:cstheme="minorHAnsi"/>
          <w:color w:val="5F497A" w:themeColor="accent4" w:themeShade="BF"/>
          <w:sz w:val="20"/>
          <w:szCs w:val="20"/>
        </w:rPr>
        <w:t xml:space="preserve">Not only do you </w:t>
      </w:r>
      <w:r w:rsidRPr="002B3B70">
        <w:rPr>
          <w:rFonts w:cstheme="minorHAnsi"/>
          <w:color w:val="5F497A" w:themeColor="accent4" w:themeShade="BF"/>
          <w:sz w:val="20"/>
          <w:szCs w:val="20"/>
        </w:rPr>
        <w:t xml:space="preserve">control your own destiny, but you control the destiny of others as well.  You may cast this spell once per </w:t>
      </w:r>
      <w:r w:rsidR="002B3B70" w:rsidRPr="002B3B70">
        <w:rPr>
          <w:rFonts w:cstheme="minorHAnsi"/>
          <w:color w:val="5F497A" w:themeColor="accent4" w:themeShade="BF"/>
          <w:sz w:val="20"/>
          <w:szCs w:val="20"/>
        </w:rPr>
        <w:t xml:space="preserve">day to force a roll to be rerolled until you achieve a result that you desire.  </w:t>
      </w:r>
      <w:r w:rsidR="002B3B70">
        <w:rPr>
          <w:rFonts w:cstheme="minorHAnsi"/>
          <w:color w:val="5F497A" w:themeColor="accent4" w:themeShade="BF"/>
          <w:sz w:val="20"/>
          <w:szCs w:val="20"/>
        </w:rPr>
        <w:t xml:space="preserve">IF playing with the </w:t>
      </w:r>
      <w:r w:rsidR="002B3B70">
        <w:rPr>
          <w:rFonts w:cstheme="minorHAnsi"/>
          <w:i/>
          <w:color w:val="5F497A" w:themeColor="accent4" w:themeShade="BF"/>
          <w:sz w:val="20"/>
          <w:szCs w:val="20"/>
        </w:rPr>
        <w:t xml:space="preserve">Live by </w:t>
      </w:r>
      <w:r w:rsidR="002B3B70" w:rsidRPr="002B3B70">
        <w:rPr>
          <w:rFonts w:cstheme="minorHAnsi"/>
          <w:i/>
          <w:color w:val="5F497A" w:themeColor="accent4" w:themeShade="BF"/>
          <w:sz w:val="20"/>
          <w:szCs w:val="20"/>
        </w:rPr>
        <w:t>Luck</w:t>
      </w:r>
      <w:r w:rsidR="002B3B70">
        <w:rPr>
          <w:rFonts w:cstheme="minorHAnsi"/>
          <w:color w:val="5F497A" w:themeColor="accent4" w:themeShade="BF"/>
          <w:sz w:val="20"/>
          <w:szCs w:val="20"/>
        </w:rPr>
        <w:t xml:space="preserve"> rules, y</w:t>
      </w:r>
      <w:r w:rsidR="002B3B70" w:rsidRPr="002B3B70">
        <w:rPr>
          <w:rFonts w:cstheme="minorHAnsi"/>
          <w:color w:val="5F497A" w:themeColor="accent4" w:themeShade="BF"/>
          <w:sz w:val="20"/>
          <w:szCs w:val="20"/>
        </w:rPr>
        <w:t>ou</w:t>
      </w:r>
      <w:r w:rsidR="002B3B70">
        <w:rPr>
          <w:rFonts w:cstheme="minorHAnsi"/>
          <w:color w:val="5F497A" w:themeColor="accent4" w:themeShade="BF"/>
          <w:sz w:val="20"/>
          <w:szCs w:val="20"/>
        </w:rPr>
        <w:t xml:space="preserve"> cannot use this spell to alter any roll or change any action on which two or more luck cards has been spent.  </w:t>
      </w:r>
    </w:p>
    <w:p w:rsidR="00101B73" w:rsidRPr="00101B73" w:rsidRDefault="00101B73" w:rsidP="001D773E">
      <w:pPr>
        <w:spacing w:after="0" w:line="240" w:lineRule="auto"/>
        <w:rPr>
          <w:rFonts w:cstheme="minorHAnsi"/>
          <w:i/>
          <w:color w:val="5F497A" w:themeColor="accent4" w:themeShade="BF"/>
          <w:sz w:val="20"/>
          <w:szCs w:val="20"/>
        </w:rPr>
      </w:pPr>
      <w:r w:rsidRPr="00101B73">
        <w:rPr>
          <w:rFonts w:cstheme="minorHAnsi"/>
          <w:i/>
          <w:color w:val="5F497A" w:themeColor="accent4" w:themeShade="BF"/>
          <w:sz w:val="20"/>
          <w:szCs w:val="20"/>
        </w:rPr>
        <w:t xml:space="preserve">With chaos you can reason and the </w:t>
      </w:r>
      <w:r>
        <w:rPr>
          <w:rFonts w:cstheme="minorHAnsi"/>
          <w:i/>
          <w:color w:val="5F497A" w:themeColor="accent4" w:themeShade="BF"/>
          <w:sz w:val="20"/>
          <w:szCs w:val="20"/>
        </w:rPr>
        <w:t xml:space="preserve">Nightmare </w:t>
      </w:r>
      <w:r w:rsidRPr="00101B73">
        <w:rPr>
          <w:rFonts w:cstheme="minorHAnsi"/>
          <w:i/>
          <w:color w:val="5F497A" w:themeColor="accent4" w:themeShade="BF"/>
          <w:sz w:val="20"/>
          <w:szCs w:val="20"/>
        </w:rPr>
        <w:t>you may play, but against fate only</w:t>
      </w:r>
      <w:r>
        <w:rPr>
          <w:rFonts w:cstheme="minorHAnsi"/>
          <w:i/>
          <w:color w:val="5F497A" w:themeColor="accent4" w:themeShade="BF"/>
          <w:sz w:val="20"/>
          <w:szCs w:val="20"/>
        </w:rPr>
        <w:t xml:space="preserve"> </w:t>
      </w:r>
      <w:r w:rsidRPr="00101B73">
        <w:rPr>
          <w:rFonts w:cstheme="minorHAnsi"/>
          <w:i/>
          <w:color w:val="5F497A" w:themeColor="accent4" w:themeShade="BF"/>
          <w:sz w:val="20"/>
          <w:szCs w:val="20"/>
        </w:rPr>
        <w:t xml:space="preserve">masters </w:t>
      </w:r>
      <w:r>
        <w:rPr>
          <w:rFonts w:cstheme="minorHAnsi"/>
          <w:i/>
          <w:color w:val="5F497A" w:themeColor="accent4" w:themeShade="BF"/>
          <w:sz w:val="20"/>
          <w:szCs w:val="20"/>
        </w:rPr>
        <w:t xml:space="preserve">ever </w:t>
      </w:r>
      <w:r w:rsidRPr="00101B73">
        <w:rPr>
          <w:rFonts w:cstheme="minorHAnsi"/>
          <w:i/>
          <w:color w:val="5F497A" w:themeColor="accent4" w:themeShade="BF"/>
          <w:sz w:val="20"/>
          <w:szCs w:val="20"/>
        </w:rPr>
        <w:t xml:space="preserve">influence her </w:t>
      </w:r>
      <w:r>
        <w:rPr>
          <w:rFonts w:cstheme="minorHAnsi"/>
          <w:i/>
          <w:color w:val="5F497A" w:themeColor="accent4" w:themeShade="BF"/>
          <w:sz w:val="20"/>
          <w:szCs w:val="20"/>
        </w:rPr>
        <w:t>great sway</w:t>
      </w:r>
      <w:r w:rsidRPr="00101B73">
        <w:rPr>
          <w:rFonts w:cstheme="minorHAnsi"/>
          <w:i/>
          <w:color w:val="5F497A" w:themeColor="accent4" w:themeShade="BF"/>
          <w:sz w:val="20"/>
          <w:szCs w:val="20"/>
        </w:rPr>
        <w:t xml:space="preserve">. </w:t>
      </w:r>
    </w:p>
    <w:p w:rsidR="00B51A94" w:rsidRDefault="00B51A94" w:rsidP="001D773E">
      <w:pPr>
        <w:spacing w:after="0" w:line="240" w:lineRule="auto"/>
        <w:rPr>
          <w:rFonts w:cstheme="minorHAnsi"/>
          <w:b/>
          <w:sz w:val="20"/>
          <w:szCs w:val="20"/>
        </w:rPr>
      </w:pPr>
    </w:p>
    <w:p w:rsidR="00B51A94" w:rsidRPr="00580981" w:rsidRDefault="00B51A94"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Usage: </w:t>
      </w:r>
      <w:r>
        <w:rPr>
          <w:rFonts w:cstheme="minorHAnsi"/>
          <w:color w:val="5F497A" w:themeColor="accent4" w:themeShade="BF"/>
          <w:sz w:val="20"/>
          <w:szCs w:val="20"/>
        </w:rPr>
        <w:t>Cast</w:t>
      </w:r>
    </w:p>
    <w:p w:rsidR="00B51A94" w:rsidRPr="00580981" w:rsidRDefault="00B51A94"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Level Requirement: Level </w:t>
      </w:r>
      <w:r>
        <w:rPr>
          <w:rFonts w:cstheme="minorHAnsi"/>
          <w:color w:val="5F497A" w:themeColor="accent4" w:themeShade="BF"/>
          <w:sz w:val="20"/>
          <w:szCs w:val="20"/>
        </w:rPr>
        <w:t>30</w:t>
      </w:r>
    </w:p>
    <w:p w:rsidR="00B51A94" w:rsidRPr="00580981" w:rsidRDefault="00B51A94"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Rarity of Ingredients: </w:t>
      </w:r>
      <w:r>
        <w:rPr>
          <w:rFonts w:cstheme="minorHAnsi"/>
          <w:color w:val="5F497A" w:themeColor="accent4" w:themeShade="BF"/>
          <w:sz w:val="20"/>
          <w:szCs w:val="20"/>
        </w:rPr>
        <w:t>Very High</w:t>
      </w:r>
    </w:p>
    <w:p w:rsidR="00B51A94" w:rsidRPr="00B51A94" w:rsidRDefault="00B51A94"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Special Ingredients: </w:t>
      </w:r>
      <w:r>
        <w:rPr>
          <w:rFonts w:cstheme="minorHAnsi"/>
          <w:color w:val="5F497A" w:themeColor="accent4" w:themeShade="BF"/>
          <w:sz w:val="20"/>
          <w:szCs w:val="20"/>
        </w:rPr>
        <w:t>No</w:t>
      </w:r>
    </w:p>
    <w:p w:rsidR="00B51A94" w:rsidRPr="00580981" w:rsidRDefault="00B51A94"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School of Magic: </w:t>
      </w:r>
      <w:r>
        <w:rPr>
          <w:rFonts w:cstheme="minorHAnsi"/>
          <w:color w:val="5F497A" w:themeColor="accent4" w:themeShade="BF"/>
          <w:sz w:val="20"/>
          <w:szCs w:val="20"/>
        </w:rPr>
        <w:t>Ritual</w:t>
      </w:r>
    </w:p>
    <w:p w:rsidR="00B51A94" w:rsidRDefault="00B51A94" w:rsidP="001D773E">
      <w:pPr>
        <w:spacing w:after="0" w:line="240" w:lineRule="auto"/>
        <w:rPr>
          <w:rFonts w:cstheme="minorHAnsi"/>
          <w:b/>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Paliurus Venenifera –</w:t>
      </w:r>
      <w:r w:rsidRPr="00580981">
        <w:rPr>
          <w:rFonts w:cstheme="minorHAnsi"/>
          <w:sz w:val="20"/>
          <w:szCs w:val="20"/>
        </w:rPr>
        <w:t xml:space="preserve"> </w:t>
      </w:r>
      <w:r w:rsidRPr="00580981">
        <w:rPr>
          <w:rFonts w:cstheme="minorHAnsi"/>
          <w:color w:val="5F497A" w:themeColor="accent4" w:themeShade="BF"/>
          <w:sz w:val="20"/>
          <w:szCs w:val="20"/>
        </w:rPr>
        <w:t xml:space="preserve">This defoliant is so powerful that only a few tablespoons spread sparingly over a field will render it </w:t>
      </w:r>
      <w:r w:rsidR="00D47EFB">
        <w:rPr>
          <w:rFonts w:cstheme="minorHAnsi"/>
          <w:color w:val="5F497A" w:themeColor="accent4" w:themeShade="BF"/>
          <w:sz w:val="20"/>
          <w:szCs w:val="20"/>
        </w:rPr>
        <w:t xml:space="preserve">totally </w:t>
      </w:r>
      <w:r w:rsidRPr="00580981">
        <w:rPr>
          <w:rFonts w:cstheme="minorHAnsi"/>
          <w:color w:val="5F497A" w:themeColor="accent4" w:themeShade="BF"/>
          <w:sz w:val="20"/>
          <w:szCs w:val="20"/>
        </w:rPr>
        <w:t>barren for more than a year.  It can only be created by zebra with a powerful hatred of plants.  Even Killing Joke is no match for it, and any other type of plant creature (such as Floaters or Moss-Creatures) is killed instantly by it.</w:t>
      </w:r>
    </w:p>
    <w:p w:rsidR="00D47EFB" w:rsidRPr="00D47EFB" w:rsidRDefault="00D47EFB" w:rsidP="001D773E">
      <w:pPr>
        <w:spacing w:after="0" w:line="240" w:lineRule="auto"/>
        <w:rPr>
          <w:rFonts w:cstheme="minorHAnsi"/>
          <w:i/>
          <w:color w:val="5F497A" w:themeColor="accent4" w:themeShade="BF"/>
          <w:sz w:val="20"/>
          <w:szCs w:val="20"/>
        </w:rPr>
      </w:pPr>
      <w:r w:rsidRPr="00D47EFB">
        <w:rPr>
          <w:rFonts w:cstheme="minorHAnsi"/>
          <w:i/>
          <w:color w:val="5F497A" w:themeColor="accent4" w:themeShade="BF"/>
          <w:sz w:val="20"/>
          <w:szCs w:val="20"/>
        </w:rPr>
        <w:t xml:space="preserve">A defoliant strong as death </w:t>
      </w:r>
      <w:proofErr w:type="gramStart"/>
      <w:r w:rsidRPr="00D47EFB">
        <w:rPr>
          <w:rFonts w:cstheme="minorHAnsi"/>
          <w:i/>
          <w:color w:val="5F497A" w:themeColor="accent4" w:themeShade="BF"/>
          <w:sz w:val="20"/>
          <w:szCs w:val="20"/>
        </w:rPr>
        <w:t>itself,</w:t>
      </w:r>
      <w:proofErr w:type="gramEnd"/>
      <w:r w:rsidRPr="00D47EFB">
        <w:rPr>
          <w:rFonts w:cstheme="minorHAnsi"/>
          <w:i/>
          <w:color w:val="5F497A" w:themeColor="accent4" w:themeShade="BF"/>
          <w:sz w:val="20"/>
          <w:szCs w:val="20"/>
        </w:rPr>
        <w:t xml:space="preserve"> forgot and lost for ages; so hateful was its recipe it killed its </w:t>
      </w:r>
      <w:r>
        <w:rPr>
          <w:rFonts w:cstheme="minorHAnsi"/>
          <w:i/>
          <w:color w:val="5F497A" w:themeColor="accent4" w:themeShade="BF"/>
          <w:sz w:val="20"/>
          <w:szCs w:val="20"/>
        </w:rPr>
        <w:t>tree-print</w:t>
      </w:r>
      <w:r w:rsidRPr="00D47EFB">
        <w:rPr>
          <w:rFonts w:cstheme="minorHAnsi"/>
          <w:i/>
          <w:color w:val="5F497A" w:themeColor="accent4" w:themeShade="BF"/>
          <w:sz w:val="20"/>
          <w:szCs w:val="20"/>
        </w:rPr>
        <w:t xml:space="preserve"> pages.  </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Usages: Apply, Throw</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30</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Very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Special Ingredients: No</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Alchemy</w:t>
      </w:r>
    </w:p>
    <w:p w:rsidR="00F027E2" w:rsidRPr="00580981" w:rsidRDefault="00F027E2" w:rsidP="001D773E">
      <w:pPr>
        <w:spacing w:after="0" w:line="240" w:lineRule="auto"/>
        <w:rPr>
          <w:rFonts w:cstheme="minorHAnsi"/>
          <w:color w:val="5F497A" w:themeColor="accent4" w:themeShade="BF"/>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Permanent Enhancement Potion –</w:t>
      </w:r>
      <w:r w:rsidRPr="00580981">
        <w:rPr>
          <w:rFonts w:cstheme="minorHAnsi"/>
          <w:sz w:val="20"/>
          <w:szCs w:val="20"/>
        </w:rPr>
        <w:t xml:space="preserve"> </w:t>
      </w:r>
      <w:r w:rsidRPr="00580981">
        <w:rPr>
          <w:rFonts w:cstheme="minorHAnsi"/>
          <w:color w:val="5F497A" w:themeColor="accent4" w:themeShade="BF"/>
          <w:sz w:val="20"/>
          <w:szCs w:val="20"/>
        </w:rPr>
        <w:t xml:space="preserve">Grants the "Zebra Enhanced" perk, if the character is not also a </w:t>
      </w:r>
      <w:proofErr w:type="spellStart"/>
      <w:r w:rsidRPr="00580981">
        <w:rPr>
          <w:rFonts w:cstheme="minorHAnsi"/>
          <w:color w:val="5F497A" w:themeColor="accent4" w:themeShade="BF"/>
          <w:sz w:val="20"/>
          <w:szCs w:val="20"/>
        </w:rPr>
        <w:t>cyberpony</w:t>
      </w:r>
      <w:proofErr w:type="spellEnd"/>
      <w:r w:rsidRPr="00580981">
        <w:rPr>
          <w:rFonts w:cstheme="minorHAnsi"/>
          <w:color w:val="5F497A" w:themeColor="accent4" w:themeShade="BF"/>
          <w:sz w:val="20"/>
          <w:szCs w:val="20"/>
        </w:rPr>
        <w:t xml:space="preserve">.  If the character is a </w:t>
      </w:r>
      <w:proofErr w:type="spellStart"/>
      <w:r w:rsidRPr="00580981">
        <w:rPr>
          <w:rFonts w:cstheme="minorHAnsi"/>
          <w:color w:val="5F497A" w:themeColor="accent4" w:themeShade="BF"/>
          <w:sz w:val="20"/>
          <w:szCs w:val="20"/>
        </w:rPr>
        <w:t>cyberpony</w:t>
      </w:r>
      <w:proofErr w:type="spellEnd"/>
      <w:r w:rsidRPr="00580981">
        <w:rPr>
          <w:rFonts w:cstheme="minorHAnsi"/>
          <w:color w:val="5F497A" w:themeColor="accent4" w:themeShade="BF"/>
          <w:sz w:val="20"/>
          <w:szCs w:val="20"/>
        </w:rPr>
        <w:t>, this draught has no effect.</w:t>
      </w:r>
    </w:p>
    <w:p w:rsidR="00D47EFB" w:rsidRPr="00CB315A" w:rsidRDefault="00CB315A" w:rsidP="001D773E">
      <w:pPr>
        <w:spacing w:after="0" w:line="240" w:lineRule="auto"/>
        <w:rPr>
          <w:rFonts w:cstheme="minorHAnsi"/>
          <w:i/>
          <w:color w:val="5F497A" w:themeColor="accent4" w:themeShade="BF"/>
          <w:sz w:val="20"/>
          <w:szCs w:val="20"/>
        </w:rPr>
      </w:pPr>
      <w:r w:rsidRPr="00CB315A">
        <w:rPr>
          <w:rFonts w:cstheme="minorHAnsi"/>
          <w:i/>
          <w:color w:val="5F497A" w:themeColor="accent4" w:themeShade="BF"/>
          <w:sz w:val="20"/>
          <w:szCs w:val="20"/>
        </w:rPr>
        <w:t xml:space="preserve">Stronger than oneself become, but at what cost comes power? </w:t>
      </w:r>
      <w:proofErr w:type="gramStart"/>
      <w:r w:rsidRPr="00CB315A">
        <w:rPr>
          <w:rFonts w:cstheme="minorHAnsi"/>
          <w:i/>
          <w:color w:val="5F497A" w:themeColor="accent4" w:themeShade="BF"/>
          <w:sz w:val="20"/>
          <w:szCs w:val="20"/>
        </w:rPr>
        <w:t xml:space="preserve">To live ten times as strong or long, but not </w:t>
      </w:r>
      <w:r>
        <w:rPr>
          <w:rFonts w:cstheme="minorHAnsi"/>
          <w:i/>
          <w:color w:val="5F497A" w:themeColor="accent4" w:themeShade="BF"/>
          <w:sz w:val="20"/>
          <w:szCs w:val="20"/>
        </w:rPr>
        <w:t>live as</w:t>
      </w:r>
      <w:r w:rsidRPr="00CB315A">
        <w:rPr>
          <w:rFonts w:cstheme="minorHAnsi"/>
          <w:i/>
          <w:color w:val="5F497A" w:themeColor="accent4" w:themeShade="BF"/>
          <w:sz w:val="20"/>
          <w:szCs w:val="20"/>
        </w:rPr>
        <w:t xml:space="preserve"> yourself an hour.</w:t>
      </w:r>
      <w:proofErr w:type="gramEnd"/>
      <w:r w:rsidRPr="00CB315A">
        <w:rPr>
          <w:rFonts w:cstheme="minorHAnsi"/>
          <w:i/>
          <w:color w:val="5F497A" w:themeColor="accent4" w:themeShade="BF"/>
          <w:sz w:val="20"/>
          <w:szCs w:val="20"/>
        </w:rPr>
        <w:t xml:space="preserve">  </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Drink</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26</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Special Ingredients: No</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Alchemy</w:t>
      </w:r>
    </w:p>
    <w:p w:rsidR="00F027E2" w:rsidRPr="00580981" w:rsidRDefault="00F027E2" w:rsidP="001D773E">
      <w:pPr>
        <w:spacing w:after="0" w:line="240" w:lineRule="auto"/>
        <w:rPr>
          <w:rFonts w:cstheme="minorHAnsi"/>
          <w:color w:val="5F497A" w:themeColor="accent4" w:themeShade="BF"/>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Pink Cloud –</w:t>
      </w:r>
      <w:r w:rsidRPr="00580981">
        <w:rPr>
          <w:rFonts w:cstheme="minorHAnsi"/>
          <w:sz w:val="20"/>
          <w:szCs w:val="20"/>
        </w:rPr>
        <w:t xml:space="preserve"> </w:t>
      </w:r>
      <w:r w:rsidRPr="00580981">
        <w:rPr>
          <w:rFonts w:cstheme="minorHAnsi"/>
          <w:color w:val="5F497A" w:themeColor="accent4" w:themeShade="BF"/>
          <w:sz w:val="20"/>
          <w:szCs w:val="20"/>
        </w:rPr>
        <w:t xml:space="preserve">Creates a measure of condensed pink cloud in a sealed vessel; how much depends on the size of the vessel used.  If vessel is broken or dispelled (because it can’t contain the cloud unless it’s magical), the cloud escapes.  The talismanic equivalent creates a small tourmaline gem that exudes the pink cloud in small quantities until it fully saturates the volume in which it is placed (again, pink cloud cannot be contained by conventional means). </w:t>
      </w:r>
    </w:p>
    <w:p w:rsidR="00D47EFB" w:rsidRPr="00CB315A" w:rsidRDefault="00CB315A" w:rsidP="001D773E">
      <w:pPr>
        <w:spacing w:after="0" w:line="240" w:lineRule="auto"/>
        <w:rPr>
          <w:rFonts w:cstheme="minorHAnsi"/>
          <w:i/>
          <w:color w:val="5F497A" w:themeColor="accent4" w:themeShade="BF"/>
          <w:sz w:val="20"/>
          <w:szCs w:val="20"/>
        </w:rPr>
      </w:pPr>
      <w:r w:rsidRPr="00CB315A">
        <w:rPr>
          <w:rFonts w:cstheme="minorHAnsi"/>
          <w:i/>
          <w:color w:val="5F497A" w:themeColor="accent4" w:themeShade="BF"/>
          <w:sz w:val="20"/>
          <w:szCs w:val="20"/>
        </w:rPr>
        <w:t xml:space="preserve">A gas of death, sulphrous and pink, that kills all it can touch.  To say it could kill a city of gods is not boasting overmuch.  And those it does not grace with death it punishes with life – a life bound to what you last touched, and beyond the cut of a knife. </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(Throw)</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28</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Very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Special Ingredient: </w:t>
      </w:r>
      <w:r w:rsidRPr="00580981">
        <w:rPr>
          <w:rFonts w:cstheme="minorHAnsi"/>
          <w:b/>
          <w:color w:val="5F497A" w:themeColor="accent4" w:themeShade="BF"/>
          <w:sz w:val="20"/>
          <w:szCs w:val="20"/>
        </w:rPr>
        <w:t>Tourmaline</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Ritual, Talisman</w:t>
      </w:r>
    </w:p>
    <w:p w:rsidR="00F027E2" w:rsidRPr="00580981" w:rsidRDefault="00F027E2" w:rsidP="001D773E">
      <w:pPr>
        <w:spacing w:after="0" w:line="240" w:lineRule="auto"/>
        <w:rPr>
          <w:rFonts w:cstheme="minorHAnsi"/>
          <w:color w:val="5F497A" w:themeColor="accent4" w:themeShade="BF"/>
          <w:sz w:val="20"/>
          <w:szCs w:val="20"/>
        </w:rPr>
      </w:pPr>
    </w:p>
    <w:p w:rsidR="00744D49" w:rsidRDefault="00744D49">
      <w:pPr>
        <w:rPr>
          <w:rFonts w:cstheme="minorHAnsi"/>
          <w:b/>
          <w:sz w:val="20"/>
          <w:szCs w:val="20"/>
        </w:rPr>
      </w:pPr>
      <w:r>
        <w:rPr>
          <w:rFonts w:cstheme="minorHAnsi"/>
          <w:b/>
          <w:sz w:val="20"/>
          <w:szCs w:val="20"/>
        </w:rPr>
        <w:br w:type="page"/>
      </w: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lastRenderedPageBreak/>
        <w:t>Potion of Desired Metamorphosis –</w:t>
      </w:r>
      <w:r w:rsidRPr="00580981">
        <w:rPr>
          <w:rFonts w:cstheme="minorHAnsi"/>
          <w:sz w:val="20"/>
          <w:szCs w:val="20"/>
        </w:rPr>
        <w:t xml:space="preserve"> </w:t>
      </w:r>
      <w:r w:rsidRPr="00580981">
        <w:rPr>
          <w:rFonts w:cstheme="minorHAnsi"/>
          <w:color w:val="5F497A" w:themeColor="accent4" w:themeShade="BF"/>
          <w:sz w:val="20"/>
          <w:szCs w:val="20"/>
        </w:rPr>
        <w:t xml:space="preserve">Using Killing Joke as a primary ingredient, this extremely-volatile potion will </w:t>
      </w:r>
      <w:r w:rsidR="00580981">
        <w:rPr>
          <w:rFonts w:cstheme="minorHAnsi"/>
          <w:color w:val="5F497A" w:themeColor="accent4" w:themeShade="BF"/>
          <w:sz w:val="20"/>
          <w:szCs w:val="20"/>
        </w:rPr>
        <w:t xml:space="preserve">permanently </w:t>
      </w:r>
      <w:r w:rsidRPr="00580981">
        <w:rPr>
          <w:rFonts w:cstheme="minorHAnsi"/>
          <w:color w:val="5F497A" w:themeColor="accent4" w:themeShade="BF"/>
          <w:sz w:val="20"/>
          <w:szCs w:val="20"/>
        </w:rPr>
        <w:t>transform the imbiber physically</w:t>
      </w:r>
      <w:r w:rsidR="00580981">
        <w:rPr>
          <w:rFonts w:cstheme="minorHAnsi"/>
          <w:color w:val="5F497A" w:themeColor="accent4" w:themeShade="BF"/>
          <w:sz w:val="20"/>
          <w:szCs w:val="20"/>
        </w:rPr>
        <w:t xml:space="preserve"> in a way that they desire (not necessarily consciously).  U</w:t>
      </w:r>
      <w:r w:rsidRPr="00580981">
        <w:rPr>
          <w:rFonts w:cstheme="minorHAnsi"/>
          <w:color w:val="5F497A" w:themeColor="accent4" w:themeShade="BF"/>
          <w:sz w:val="20"/>
          <w:szCs w:val="20"/>
        </w:rPr>
        <w:t>sually used for relatively minor physical changes such as gender</w:t>
      </w:r>
      <w:r w:rsidR="00FA75CD">
        <w:rPr>
          <w:rFonts w:cstheme="minorHAnsi"/>
          <w:color w:val="5F497A" w:themeColor="accent4" w:themeShade="BF"/>
          <w:sz w:val="20"/>
          <w:szCs w:val="20"/>
        </w:rPr>
        <w:t xml:space="preserve">, but a powerful enough </w:t>
      </w:r>
      <w:proofErr w:type="gramStart"/>
      <w:r w:rsidR="00FA75CD">
        <w:rPr>
          <w:rFonts w:cstheme="minorHAnsi"/>
          <w:color w:val="5F497A" w:themeColor="accent4" w:themeShade="BF"/>
          <w:sz w:val="20"/>
          <w:szCs w:val="20"/>
        </w:rPr>
        <w:t>dose</w:t>
      </w:r>
      <w:proofErr w:type="gramEnd"/>
      <w:r w:rsidR="00FA75CD">
        <w:rPr>
          <w:rFonts w:cstheme="minorHAnsi"/>
          <w:color w:val="5F497A" w:themeColor="accent4" w:themeShade="BF"/>
          <w:sz w:val="20"/>
          <w:szCs w:val="20"/>
        </w:rPr>
        <w:t xml:space="preserve"> could conceivably alter the imbiber’s race or make even more exotic changes.</w:t>
      </w:r>
    </w:p>
    <w:p w:rsidR="00D47EFB" w:rsidRPr="00CB315A" w:rsidRDefault="00CB315A" w:rsidP="001D773E">
      <w:pPr>
        <w:spacing w:after="0" w:line="240" w:lineRule="auto"/>
        <w:rPr>
          <w:rFonts w:cstheme="minorHAnsi"/>
          <w:i/>
          <w:color w:val="5F497A" w:themeColor="accent4" w:themeShade="BF"/>
          <w:sz w:val="20"/>
          <w:szCs w:val="20"/>
        </w:rPr>
      </w:pPr>
      <w:r w:rsidRPr="00CB315A">
        <w:rPr>
          <w:rFonts w:cstheme="minorHAnsi"/>
          <w:i/>
          <w:color w:val="5F497A" w:themeColor="accent4" w:themeShade="BF"/>
          <w:sz w:val="20"/>
          <w:szCs w:val="20"/>
        </w:rPr>
        <w:t xml:space="preserve">To force from deadly irony a positive ablution, and fix what long has been seen wrong, an alicorn solution.  </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Drink</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30</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Very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Special Ingredient: </w:t>
      </w:r>
      <w:r w:rsidRPr="00580981">
        <w:rPr>
          <w:rFonts w:cstheme="minorHAnsi"/>
          <w:b/>
          <w:color w:val="5F497A" w:themeColor="accent4" w:themeShade="BF"/>
          <w:sz w:val="20"/>
          <w:szCs w:val="20"/>
        </w:rPr>
        <w:t>Killing Joke</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Alchemy</w:t>
      </w:r>
    </w:p>
    <w:p w:rsidR="00F027E2" w:rsidRPr="00580981" w:rsidRDefault="00F027E2" w:rsidP="001D773E">
      <w:pPr>
        <w:spacing w:after="0" w:line="240" w:lineRule="auto"/>
        <w:rPr>
          <w:rFonts w:cstheme="minorHAnsi"/>
          <w:color w:val="5F497A" w:themeColor="accent4" w:themeShade="BF"/>
          <w:sz w:val="20"/>
          <w:szCs w:val="20"/>
        </w:rPr>
      </w:pPr>
    </w:p>
    <w:p w:rsidR="00E77D7D" w:rsidRDefault="00E77D7D" w:rsidP="001D773E">
      <w:pPr>
        <w:spacing w:after="0" w:line="240" w:lineRule="auto"/>
        <w:rPr>
          <w:rFonts w:cstheme="minorHAnsi"/>
          <w:color w:val="5F497A" w:themeColor="accent4" w:themeShade="BF"/>
          <w:sz w:val="20"/>
          <w:szCs w:val="20"/>
        </w:rPr>
      </w:pPr>
      <w:proofErr w:type="spellStart"/>
      <w:r w:rsidRPr="00580981">
        <w:rPr>
          <w:rFonts w:cstheme="minorHAnsi"/>
          <w:b/>
          <w:sz w:val="20"/>
          <w:szCs w:val="20"/>
        </w:rPr>
        <w:t>Recuro</w:t>
      </w:r>
      <w:proofErr w:type="spellEnd"/>
      <w:r w:rsidRPr="00580981">
        <w:rPr>
          <w:rFonts w:cstheme="minorHAnsi"/>
          <w:b/>
          <w:sz w:val="20"/>
          <w:szCs w:val="20"/>
        </w:rPr>
        <w:t xml:space="preserve"> </w:t>
      </w:r>
      <w:proofErr w:type="spellStart"/>
      <w:r w:rsidRPr="00580981">
        <w:rPr>
          <w:rFonts w:cstheme="minorHAnsi"/>
          <w:b/>
          <w:sz w:val="20"/>
          <w:szCs w:val="20"/>
        </w:rPr>
        <w:t>Artis</w:t>
      </w:r>
      <w:proofErr w:type="spellEnd"/>
      <w:r w:rsidRPr="00580981">
        <w:rPr>
          <w:rFonts w:cstheme="minorHAnsi"/>
          <w:b/>
          <w:sz w:val="20"/>
          <w:szCs w:val="20"/>
        </w:rPr>
        <w:t xml:space="preserve"> –</w:t>
      </w:r>
      <w:r w:rsidRPr="00580981">
        <w:rPr>
          <w:rFonts w:cstheme="minorHAnsi"/>
          <w:sz w:val="20"/>
          <w:szCs w:val="20"/>
        </w:rPr>
        <w:t xml:space="preserve"> </w:t>
      </w:r>
      <w:r w:rsidRPr="00580981">
        <w:rPr>
          <w:rFonts w:cstheme="minorHAnsi"/>
          <w:color w:val="5F497A" w:themeColor="accent4" w:themeShade="BF"/>
          <w:sz w:val="20"/>
          <w:szCs w:val="20"/>
        </w:rPr>
        <w:t xml:space="preserve">Ancient zebra lore tells of a tribe that perfected a talisman capable of re-growing limbs, enabling their warriors to do battle until they were </w:t>
      </w:r>
      <w:r>
        <w:rPr>
          <w:rFonts w:cstheme="minorHAnsi"/>
          <w:color w:val="5F497A" w:themeColor="accent4" w:themeShade="BF"/>
          <w:sz w:val="20"/>
          <w:szCs w:val="20"/>
        </w:rPr>
        <w:t xml:space="preserve">killed </w:t>
      </w:r>
      <w:r w:rsidRPr="00580981">
        <w:rPr>
          <w:rFonts w:cstheme="minorHAnsi"/>
          <w:color w:val="5F497A" w:themeColor="accent4" w:themeShade="BF"/>
          <w:sz w:val="20"/>
          <w:szCs w:val="20"/>
        </w:rPr>
        <w:t>outright.  During the war, the shamans of the most powerful tribes were able to create limited talismans capable of re-growing the legs of their wounded over the period of a few hours.  These talismans hold as many charges as creator's casting stat, and can regrow one whole limb (aside from the head or torso) for every charge they contain.  When expended fully, they shatter.</w:t>
      </w:r>
    </w:p>
    <w:p w:rsidR="00D47EFB" w:rsidRPr="00CB315A" w:rsidRDefault="00CB315A" w:rsidP="001D773E">
      <w:pPr>
        <w:spacing w:after="0" w:line="240" w:lineRule="auto"/>
        <w:rPr>
          <w:rFonts w:cstheme="minorHAnsi"/>
          <w:i/>
          <w:color w:val="5F497A" w:themeColor="accent4" w:themeShade="BF"/>
          <w:sz w:val="20"/>
          <w:szCs w:val="20"/>
        </w:rPr>
      </w:pPr>
      <w:r w:rsidRPr="00CB315A">
        <w:rPr>
          <w:rFonts w:cstheme="minorHAnsi"/>
          <w:i/>
          <w:color w:val="5F497A" w:themeColor="accent4" w:themeShade="BF"/>
          <w:sz w:val="20"/>
          <w:szCs w:val="20"/>
        </w:rPr>
        <w:t xml:space="preserve">To bring back from the brink of death, by fearful restoration, a talisman of warriors pride that fueled their striped nation.   </w:t>
      </w:r>
    </w:p>
    <w:p w:rsidR="00E77D7D" w:rsidRPr="00580981" w:rsidRDefault="00E77D7D" w:rsidP="001D773E">
      <w:pPr>
        <w:spacing w:after="0" w:line="240" w:lineRule="auto"/>
        <w:rPr>
          <w:rFonts w:cstheme="minorHAnsi"/>
          <w:color w:val="5F497A" w:themeColor="accent4" w:themeShade="BF"/>
          <w:sz w:val="20"/>
          <w:szCs w:val="20"/>
        </w:rPr>
      </w:pPr>
    </w:p>
    <w:p w:rsidR="00E77D7D" w:rsidRPr="00580981" w:rsidRDefault="00E77D7D"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Worn</w:t>
      </w:r>
    </w:p>
    <w:p w:rsidR="00E77D7D" w:rsidRPr="00580981" w:rsidRDefault="00E77D7D"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30</w:t>
      </w:r>
    </w:p>
    <w:p w:rsidR="00E77D7D" w:rsidRPr="00580981" w:rsidRDefault="00E77D7D"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High</w:t>
      </w:r>
    </w:p>
    <w:p w:rsidR="00E77D7D" w:rsidRPr="00580981" w:rsidRDefault="00E77D7D"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Special Ingredients: </w:t>
      </w:r>
      <w:r>
        <w:rPr>
          <w:rFonts w:cstheme="minorHAnsi"/>
          <w:b/>
          <w:color w:val="5F497A" w:themeColor="accent4" w:themeShade="BF"/>
          <w:sz w:val="20"/>
          <w:szCs w:val="20"/>
        </w:rPr>
        <w:t>Gemstone</w:t>
      </w:r>
    </w:p>
    <w:p w:rsidR="00E77D7D" w:rsidRPr="00580981" w:rsidRDefault="00E77D7D"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Talisman</w:t>
      </w:r>
    </w:p>
    <w:p w:rsidR="00E77D7D" w:rsidRPr="00580981" w:rsidRDefault="00E77D7D" w:rsidP="001D773E">
      <w:pPr>
        <w:spacing w:after="0" w:line="240" w:lineRule="auto"/>
        <w:rPr>
          <w:rFonts w:cstheme="minorHAnsi"/>
          <w:color w:val="5F497A" w:themeColor="accent4" w:themeShade="BF"/>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 xml:space="preserve">Sano Ex </w:t>
      </w:r>
      <w:proofErr w:type="spellStart"/>
      <w:r w:rsidRPr="00580981">
        <w:rPr>
          <w:rFonts w:cstheme="minorHAnsi"/>
          <w:b/>
          <w:sz w:val="20"/>
          <w:szCs w:val="20"/>
        </w:rPr>
        <w:t>Medeor</w:t>
      </w:r>
      <w:proofErr w:type="spellEnd"/>
      <w:r w:rsidRPr="00580981">
        <w:rPr>
          <w:rFonts w:cstheme="minorHAnsi"/>
          <w:b/>
          <w:sz w:val="20"/>
          <w:szCs w:val="20"/>
        </w:rPr>
        <w:t xml:space="preserve"> Curare –</w:t>
      </w:r>
      <w:r w:rsidRPr="00580981">
        <w:rPr>
          <w:rFonts w:cstheme="minorHAnsi"/>
          <w:sz w:val="20"/>
          <w:szCs w:val="20"/>
        </w:rPr>
        <w:t xml:space="preserve"> </w:t>
      </w:r>
      <w:r w:rsidRPr="00580981">
        <w:rPr>
          <w:rFonts w:cstheme="minorHAnsi"/>
          <w:color w:val="5F497A" w:themeColor="accent4" w:themeShade="BF"/>
          <w:sz w:val="20"/>
          <w:szCs w:val="20"/>
        </w:rPr>
        <w:t>An incredibly powerful healing agent, this potion is capable of augmenting the body's natural healing in such a way that it can literally push out bullets and remove bullet wounds without a trace of scarring.  Drinking this potion removes all wounds from all locations.  It may even be capable of curing cancer in high enough doses.</w:t>
      </w:r>
    </w:p>
    <w:p w:rsidR="000E2C5E" w:rsidRPr="000E2C5E" w:rsidRDefault="000E2C5E" w:rsidP="001D773E">
      <w:pPr>
        <w:spacing w:after="0" w:line="240" w:lineRule="auto"/>
        <w:rPr>
          <w:rFonts w:cstheme="minorHAnsi"/>
          <w:i/>
          <w:color w:val="5F497A" w:themeColor="accent4" w:themeShade="BF"/>
          <w:sz w:val="20"/>
          <w:szCs w:val="20"/>
        </w:rPr>
      </w:pPr>
      <w:r w:rsidRPr="000E2C5E">
        <w:rPr>
          <w:rFonts w:cstheme="minorHAnsi"/>
          <w:i/>
          <w:color w:val="5F497A" w:themeColor="accent4" w:themeShade="BF"/>
          <w:sz w:val="20"/>
          <w:szCs w:val="20"/>
        </w:rPr>
        <w:t>To fix the bad and bring the good, this brew sets its drinker to be as they should.</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Drink</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28</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Very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Special Ingredients: No</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Alchemy</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proofErr w:type="gramStart"/>
      <w:r w:rsidRPr="00580981">
        <w:rPr>
          <w:rFonts w:cstheme="minorHAnsi"/>
          <w:b/>
          <w:sz w:val="20"/>
          <w:szCs w:val="20"/>
        </w:rPr>
        <w:t>Stargaze</w:t>
      </w:r>
      <w:proofErr w:type="gramEnd"/>
      <w:r w:rsidRPr="00580981">
        <w:rPr>
          <w:rFonts w:cstheme="minorHAnsi"/>
          <w:b/>
          <w:sz w:val="20"/>
          <w:szCs w:val="20"/>
        </w:rPr>
        <w:t xml:space="preserve"> Talisman –</w:t>
      </w:r>
      <w:r w:rsidRPr="00580981">
        <w:rPr>
          <w:rFonts w:cstheme="minorHAnsi"/>
          <w:sz w:val="20"/>
          <w:szCs w:val="20"/>
        </w:rPr>
        <w:t xml:space="preserve"> </w:t>
      </w:r>
      <w:r w:rsidRPr="00580981">
        <w:rPr>
          <w:rFonts w:cstheme="minorHAnsi"/>
          <w:color w:val="5F497A" w:themeColor="accent4" w:themeShade="BF"/>
          <w:sz w:val="20"/>
          <w:szCs w:val="20"/>
        </w:rPr>
        <w:t xml:space="preserve">Grants you the ability to paralyze an opponent or group of opponents with an unblinking stare.  </w:t>
      </w:r>
      <w:r w:rsidR="00580981">
        <w:rPr>
          <w:rFonts w:cstheme="minorHAnsi"/>
          <w:color w:val="5F497A" w:themeColor="accent4" w:themeShade="BF"/>
          <w:sz w:val="20"/>
          <w:szCs w:val="20"/>
        </w:rPr>
        <w:t xml:space="preserve">Target(s) must roll INT MFD 1/10 to resist its effects.  </w:t>
      </w:r>
    </w:p>
    <w:p w:rsidR="00F027E2" w:rsidRPr="001202A4" w:rsidRDefault="001202A4" w:rsidP="001D773E">
      <w:pPr>
        <w:spacing w:after="0" w:line="240" w:lineRule="auto"/>
        <w:rPr>
          <w:rFonts w:cstheme="minorHAnsi"/>
          <w:i/>
          <w:color w:val="5F497A" w:themeColor="accent4" w:themeShade="BF"/>
          <w:sz w:val="20"/>
          <w:szCs w:val="20"/>
        </w:rPr>
      </w:pPr>
      <w:r w:rsidRPr="001202A4">
        <w:rPr>
          <w:rFonts w:cstheme="minorHAnsi"/>
          <w:i/>
          <w:color w:val="5F497A" w:themeColor="accent4" w:themeShade="BF"/>
          <w:sz w:val="20"/>
          <w:szCs w:val="20"/>
        </w:rPr>
        <w:t xml:space="preserve">Hold all who rest within your gaze within your starry grasp, as though within the coiled tendrils of an asp.  </w:t>
      </w:r>
    </w:p>
    <w:p w:rsidR="001202A4" w:rsidRPr="00580981" w:rsidRDefault="001202A4"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Usage: Worn</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26</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High</w:t>
      </w:r>
    </w:p>
    <w:p w:rsidR="00F027E2" w:rsidRPr="00580981" w:rsidRDefault="00F027E2" w:rsidP="001D773E">
      <w:pPr>
        <w:spacing w:after="0" w:line="240" w:lineRule="auto"/>
        <w:rPr>
          <w:rFonts w:cstheme="minorHAnsi"/>
          <w:b/>
          <w:color w:val="5F497A" w:themeColor="accent4" w:themeShade="BF"/>
          <w:sz w:val="20"/>
          <w:szCs w:val="20"/>
        </w:rPr>
      </w:pPr>
      <w:r w:rsidRPr="00580981">
        <w:rPr>
          <w:rFonts w:cstheme="minorHAnsi"/>
          <w:color w:val="5F497A" w:themeColor="accent4" w:themeShade="BF"/>
          <w:sz w:val="20"/>
          <w:szCs w:val="20"/>
        </w:rPr>
        <w:t xml:space="preserve">Special Ingredient: </w:t>
      </w:r>
      <w:r w:rsidRPr="00580981">
        <w:rPr>
          <w:rFonts w:cstheme="minorHAnsi"/>
          <w:b/>
          <w:color w:val="5F497A" w:themeColor="accent4" w:themeShade="BF"/>
          <w:sz w:val="20"/>
          <w:szCs w:val="20"/>
        </w:rPr>
        <w:t>Moonstone</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School of Magic: Talisman</w:t>
      </w:r>
    </w:p>
    <w:p w:rsidR="00F027E2" w:rsidRPr="00580981" w:rsidRDefault="00F027E2" w:rsidP="001D773E">
      <w:pPr>
        <w:spacing w:after="0" w:line="240" w:lineRule="auto"/>
        <w:rPr>
          <w:rFonts w:cstheme="minorHAnsi"/>
          <w:color w:val="5F497A" w:themeColor="accent4" w:themeShade="BF"/>
          <w:sz w:val="20"/>
          <w:szCs w:val="20"/>
        </w:rPr>
      </w:pPr>
    </w:p>
    <w:p w:rsidR="00F027E2" w:rsidRDefault="00F027E2" w:rsidP="001D773E">
      <w:pPr>
        <w:spacing w:after="0" w:line="240" w:lineRule="auto"/>
        <w:rPr>
          <w:rFonts w:cstheme="minorHAnsi"/>
          <w:color w:val="5F497A" w:themeColor="accent4" w:themeShade="BF"/>
          <w:sz w:val="20"/>
          <w:szCs w:val="20"/>
        </w:rPr>
      </w:pPr>
      <w:r w:rsidRPr="00580981">
        <w:rPr>
          <w:rFonts w:cstheme="minorHAnsi"/>
          <w:b/>
          <w:sz w:val="20"/>
          <w:szCs w:val="20"/>
        </w:rPr>
        <w:t>Waking Nightmare</w:t>
      </w:r>
      <w:r w:rsidRPr="00580981">
        <w:rPr>
          <w:rFonts w:cstheme="minorHAnsi"/>
          <w:sz w:val="20"/>
          <w:szCs w:val="20"/>
        </w:rPr>
        <w:t xml:space="preserve"> </w:t>
      </w:r>
      <w:r w:rsidRPr="00580981">
        <w:rPr>
          <w:rFonts w:cstheme="minorHAnsi"/>
          <w:color w:val="5F497A" w:themeColor="accent4" w:themeShade="BF"/>
          <w:sz w:val="20"/>
          <w:szCs w:val="20"/>
        </w:rPr>
        <w:t xml:space="preserve">– This is a dark and ancient magic that forces a character that interacts with the talisman (which can be embedded in anything from doors to floor panels) </w:t>
      </w:r>
      <w:r w:rsidR="00B51A94">
        <w:rPr>
          <w:rFonts w:cstheme="minorHAnsi"/>
          <w:color w:val="5F497A" w:themeColor="accent4" w:themeShade="BF"/>
          <w:sz w:val="20"/>
          <w:szCs w:val="20"/>
        </w:rPr>
        <w:t xml:space="preserve">or is the target of the curse </w:t>
      </w:r>
      <w:r w:rsidRPr="00580981">
        <w:rPr>
          <w:rFonts w:cstheme="minorHAnsi"/>
          <w:color w:val="5F497A" w:themeColor="accent4" w:themeShade="BF"/>
          <w:sz w:val="20"/>
          <w:szCs w:val="20"/>
        </w:rPr>
        <w:t xml:space="preserve">to experience their worst nightmare as though it were real for an indeterminately long period of time.  It accesses the victim’s subconscious mind and sends </w:t>
      </w:r>
      <w:r w:rsidRPr="00580981">
        <w:rPr>
          <w:rFonts w:cstheme="minorHAnsi"/>
          <w:color w:val="5F497A" w:themeColor="accent4" w:themeShade="BF"/>
          <w:sz w:val="20"/>
          <w:szCs w:val="20"/>
        </w:rPr>
        <w:lastRenderedPageBreak/>
        <w:t xml:space="preserve">them into an almost sleep-walk like state, wherein they suffer through all of their greatest fears until they are eventually driven completely insane.  While suffering under the effects of this spell, characters spend both actions in each round acting out their fears while totally unaware of their actual physical surroundings.  They must roll fear rolls MFD 1.5 every round, and react appropriately.  Characters suffering under the effects of this spell do not recover magical strain, and cannot heal wounds via rest until the spell’s effects are dispelled, in addition to any penalties that may be imposed by the sleep deprivation that the spell necessarily entails.  The spell’s effects are permanent until dispelled.  </w:t>
      </w:r>
    </w:p>
    <w:p w:rsidR="001202A4" w:rsidRPr="00580981" w:rsidRDefault="00D47EFB" w:rsidP="001D773E">
      <w:pPr>
        <w:spacing w:after="0" w:line="240" w:lineRule="auto"/>
        <w:rPr>
          <w:rFonts w:cstheme="minorHAnsi"/>
          <w:color w:val="5F497A" w:themeColor="accent4" w:themeShade="BF"/>
          <w:sz w:val="20"/>
          <w:szCs w:val="20"/>
        </w:rPr>
      </w:pPr>
      <w:r w:rsidRPr="00D47EFB">
        <w:rPr>
          <w:rFonts w:cstheme="minorHAnsi"/>
          <w:i/>
          <w:color w:val="5F497A" w:themeColor="accent4" w:themeShade="BF"/>
          <w:sz w:val="20"/>
          <w:szCs w:val="20"/>
        </w:rPr>
        <w:t xml:space="preserve">When the days all out and done, and you’re finally at rest, and the shadows start to lengthen round your form without behest, be afraid what lurks there darkly, as you slumber-not-asleep, for </w:t>
      </w:r>
      <w:proofErr w:type="spellStart"/>
      <w:r w:rsidRPr="00D47EFB">
        <w:rPr>
          <w:rFonts w:cstheme="minorHAnsi"/>
          <w:i/>
          <w:color w:val="5F497A" w:themeColor="accent4" w:themeShade="BF"/>
          <w:sz w:val="20"/>
          <w:szCs w:val="20"/>
        </w:rPr>
        <w:t>they’re</w:t>
      </w:r>
      <w:proofErr w:type="spellEnd"/>
      <w:r w:rsidRPr="00D47EFB">
        <w:rPr>
          <w:rFonts w:cstheme="minorHAnsi"/>
          <w:i/>
          <w:color w:val="5F497A" w:themeColor="accent4" w:themeShade="BF"/>
          <w:sz w:val="20"/>
          <w:szCs w:val="20"/>
        </w:rPr>
        <w:t xml:space="preserve"> stalking you so gently, like a wolf may track a sheep.  </w:t>
      </w:r>
      <w:r>
        <w:rPr>
          <w:rFonts w:cstheme="minorHAnsi"/>
          <w:i/>
          <w:color w:val="5F497A" w:themeColor="accent4" w:themeShade="BF"/>
          <w:sz w:val="20"/>
          <w:szCs w:val="20"/>
        </w:rPr>
        <w:t>Even when you’re wide awake, and you stand out in the sun, shadows creep within your mind</w:t>
      </w:r>
      <w:r w:rsidRPr="00D47EFB">
        <w:rPr>
          <w:rFonts w:cstheme="minorHAnsi"/>
          <w:i/>
          <w:color w:val="5F497A" w:themeColor="accent4" w:themeShade="BF"/>
          <w:sz w:val="20"/>
          <w:szCs w:val="20"/>
        </w:rPr>
        <w:t>, and the nightmare’s just begun.</w:t>
      </w:r>
      <w:r>
        <w:rPr>
          <w:rFonts w:cstheme="minorHAnsi"/>
          <w:color w:val="5F497A" w:themeColor="accent4" w:themeShade="BF"/>
          <w:sz w:val="20"/>
          <w:szCs w:val="20"/>
        </w:rPr>
        <w:t xml:space="preserve">  </w:t>
      </w:r>
    </w:p>
    <w:p w:rsidR="00F027E2" w:rsidRPr="00580981" w:rsidRDefault="00F027E2" w:rsidP="001D773E">
      <w:pPr>
        <w:spacing w:after="0" w:line="240" w:lineRule="auto"/>
        <w:rPr>
          <w:rFonts w:cstheme="minorHAnsi"/>
          <w:color w:val="5F497A" w:themeColor="accent4" w:themeShade="BF"/>
          <w:sz w:val="20"/>
          <w:szCs w:val="20"/>
        </w:rPr>
      </w:pP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Usage:  </w:t>
      </w:r>
      <w:r w:rsidR="00B51A94">
        <w:rPr>
          <w:rFonts w:cstheme="minorHAnsi"/>
          <w:color w:val="5F497A" w:themeColor="accent4" w:themeShade="BF"/>
          <w:sz w:val="20"/>
          <w:szCs w:val="20"/>
        </w:rPr>
        <w:t>Cast/--</w:t>
      </w:r>
      <w:r w:rsidRPr="00580981">
        <w:rPr>
          <w:rFonts w:cstheme="minorHAnsi"/>
          <w:color w:val="5F497A" w:themeColor="accent4" w:themeShade="BF"/>
          <w:sz w:val="20"/>
          <w:szCs w:val="20"/>
        </w:rPr>
        <w:t xml:space="preserve"> (Apply, Technically)</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Level Requirement: Level 30</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Rarity of Ingredients: High</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Special Ingredients: </w:t>
      </w:r>
      <w:r w:rsidR="00B51A94">
        <w:rPr>
          <w:rFonts w:cstheme="minorHAnsi"/>
          <w:color w:val="5F497A" w:themeColor="accent4" w:themeShade="BF"/>
          <w:sz w:val="20"/>
          <w:szCs w:val="20"/>
        </w:rPr>
        <w:t>No/</w:t>
      </w:r>
      <w:r w:rsidR="00775804">
        <w:rPr>
          <w:rFonts w:cstheme="minorHAnsi"/>
          <w:b/>
          <w:color w:val="5F497A" w:themeColor="accent4" w:themeShade="BF"/>
          <w:sz w:val="20"/>
          <w:szCs w:val="20"/>
        </w:rPr>
        <w:t>Gemstone</w:t>
      </w:r>
    </w:p>
    <w:p w:rsidR="00F027E2" w:rsidRPr="00580981" w:rsidRDefault="00F027E2" w:rsidP="001D773E">
      <w:pPr>
        <w:spacing w:after="0" w:line="240" w:lineRule="auto"/>
        <w:rPr>
          <w:rFonts w:cstheme="minorHAnsi"/>
          <w:color w:val="5F497A" w:themeColor="accent4" w:themeShade="BF"/>
          <w:sz w:val="20"/>
          <w:szCs w:val="20"/>
        </w:rPr>
      </w:pPr>
      <w:r w:rsidRPr="00580981">
        <w:rPr>
          <w:rFonts w:cstheme="minorHAnsi"/>
          <w:color w:val="5F497A" w:themeColor="accent4" w:themeShade="BF"/>
          <w:sz w:val="20"/>
          <w:szCs w:val="20"/>
        </w:rPr>
        <w:t xml:space="preserve">School of Magic: </w:t>
      </w:r>
      <w:r w:rsidR="00B51A94">
        <w:rPr>
          <w:rFonts w:cstheme="minorHAnsi"/>
          <w:color w:val="5F497A" w:themeColor="accent4" w:themeShade="BF"/>
          <w:sz w:val="20"/>
          <w:szCs w:val="20"/>
        </w:rPr>
        <w:t xml:space="preserve">Ritual, </w:t>
      </w:r>
      <w:r w:rsidRPr="00580981">
        <w:rPr>
          <w:rFonts w:cstheme="minorHAnsi"/>
          <w:color w:val="5F497A" w:themeColor="accent4" w:themeShade="BF"/>
          <w:sz w:val="20"/>
          <w:szCs w:val="20"/>
        </w:rPr>
        <w:t>Talisman</w:t>
      </w:r>
    </w:p>
    <w:p w:rsidR="00E35F1E" w:rsidRPr="00BD4791" w:rsidRDefault="00E35F1E" w:rsidP="00722275">
      <w:pPr>
        <w:rPr>
          <w:b/>
          <w:color w:val="1F497D" w:themeColor="text2"/>
          <w:sz w:val="24"/>
          <w:szCs w:val="28"/>
        </w:rPr>
      </w:pPr>
    </w:p>
    <w:p w:rsidR="00580981" w:rsidRDefault="00580981">
      <w:pPr>
        <w:rPr>
          <w:b/>
          <w:sz w:val="28"/>
          <w:szCs w:val="28"/>
        </w:rPr>
      </w:pPr>
      <w:r>
        <w:rPr>
          <w:b/>
          <w:sz w:val="28"/>
          <w:szCs w:val="28"/>
        </w:rPr>
        <w:br w:type="page"/>
      </w:r>
    </w:p>
    <w:p w:rsidR="00BD4791" w:rsidRDefault="00BD4791" w:rsidP="00722275">
      <w:pPr>
        <w:rPr>
          <w:b/>
          <w:sz w:val="28"/>
          <w:szCs w:val="28"/>
        </w:rPr>
      </w:pPr>
      <w:r>
        <w:rPr>
          <w:b/>
          <w:sz w:val="28"/>
          <w:szCs w:val="28"/>
        </w:rPr>
        <w:lastRenderedPageBreak/>
        <w:t>The Dark Side – Necromantic Influences</w:t>
      </w:r>
    </w:p>
    <w:p w:rsidR="008016F3" w:rsidRDefault="00D17B10" w:rsidP="00722275">
      <w:pPr>
        <w:rPr>
          <w:szCs w:val="28"/>
        </w:rPr>
      </w:pPr>
      <w:r>
        <w:rPr>
          <w:szCs w:val="28"/>
        </w:rPr>
        <w:tab/>
      </w:r>
      <w:r w:rsidR="008016F3">
        <w:rPr>
          <w:szCs w:val="28"/>
        </w:rPr>
        <w:t xml:space="preserve">The zebra have long been familiar with dark magics.  Most tribes have outlawed the use of magics that manipulate the soul or deal with the stars, but one clan – the Starkatteri – has maintained these magics.  They are the among the oldest surviving zebra traditions, quite likely the oldest magic in the world, rivaling even the goddesses in age.  This is the fourth major </w:t>
      </w:r>
      <w:r w:rsidR="00C82A31">
        <w:rPr>
          <w:szCs w:val="28"/>
        </w:rPr>
        <w:t xml:space="preserve">magical tradition of the zebra – the one that the others shun and speak of in hushed tones, if at all.  </w:t>
      </w:r>
    </w:p>
    <w:p w:rsidR="00D17B10" w:rsidRPr="00D17B10" w:rsidRDefault="00D17B10" w:rsidP="008016F3">
      <w:pPr>
        <w:ind w:firstLine="720"/>
        <w:rPr>
          <w:szCs w:val="28"/>
        </w:rPr>
      </w:pPr>
      <w:r>
        <w:rPr>
          <w:szCs w:val="28"/>
        </w:rPr>
        <w:t xml:space="preserve">Dark magics are present and at work in Equestria, both before the war and in the post-apocalyptic present.  They’re real, and they’re incredibly powerful.  Dark magics are also incredibly dangerous.  </w:t>
      </w:r>
      <w:r w:rsidR="00C82A31">
        <w:rPr>
          <w:szCs w:val="28"/>
        </w:rPr>
        <w:t xml:space="preserve">The Starkatteri and their unique magical tradition – I’ll refer to it as necromancy, but it is more accurately described as either life or soul magic – form the basis of most black magic found in post-war Equestria and its neighboring lands, but even their origins can be traced back to the heavens and the corruption of the stars.  </w:t>
      </w:r>
    </w:p>
    <w:p w:rsidR="00974601" w:rsidRDefault="00BD4791" w:rsidP="00722275">
      <w:pPr>
        <w:rPr>
          <w:b/>
          <w:color w:val="1F497D" w:themeColor="text2"/>
          <w:sz w:val="24"/>
          <w:szCs w:val="28"/>
        </w:rPr>
      </w:pPr>
      <w:r>
        <w:rPr>
          <w:b/>
          <w:sz w:val="28"/>
          <w:szCs w:val="28"/>
        </w:rPr>
        <w:tab/>
      </w:r>
      <w:r w:rsidRPr="00BD4791">
        <w:rPr>
          <w:b/>
          <w:color w:val="1F497D" w:themeColor="text2"/>
          <w:sz w:val="24"/>
          <w:szCs w:val="28"/>
        </w:rPr>
        <w:t>The Soul Jar, the Black Book, and the Fallen Stars</w:t>
      </w:r>
    </w:p>
    <w:p w:rsidR="00974601" w:rsidRDefault="00016D98" w:rsidP="00974601">
      <w:r>
        <w:tab/>
        <w:t xml:space="preserve">In what little has survived and is known of zebra </w:t>
      </w:r>
      <w:r w:rsidR="00F31540">
        <w:t>mythology,</w:t>
      </w:r>
      <w:r>
        <w:t xml:space="preserve"> the stars are </w:t>
      </w:r>
      <w:r w:rsidR="00100308">
        <w:t xml:space="preserve">in reality </w:t>
      </w:r>
      <w:r>
        <w:t>powerful creatures</w:t>
      </w:r>
      <w:r w:rsidR="00100308">
        <w:t xml:space="preserve"> beyond our understanding</w:t>
      </w:r>
      <w:r>
        <w:t xml:space="preserve">, capable of inflicting </w:t>
      </w:r>
      <w:r w:rsidR="00F31540">
        <w:t>either good or</w:t>
      </w:r>
      <w:r>
        <w:t xml:space="preserve"> ill on those who make bequests of them.  They are variously depicted as tricksters and as beings of unattainable power, and often they are depicted as malevolent.  The fallen stars specifically are referred to as terribly malevolent beings of immense power, corrupted by the void of space and turned black with pride, arrogance, hatred and suffering.   In their pain they’ve been driven to madness and unbridled fury, and they actively work towards spreading their suffering to others.  </w:t>
      </w:r>
    </w:p>
    <w:p w:rsidR="00016D98" w:rsidRDefault="00016D98" w:rsidP="00974601">
      <w:r>
        <w:tab/>
        <w:t xml:space="preserve">The fallen stars have several manifestations in zebra lore, many of which deeply involve other races (ponies in particular) or can be traced back to documented historical events. Perhaps the most compelling evidence of their power is the existence of Starmetal, a silvery </w:t>
      </w:r>
      <w:r w:rsidR="005C6968">
        <w:t xml:space="preserve">blue or green hued </w:t>
      </w:r>
      <w:r>
        <w:t>metallic substance which resonates only at a single magical frequency</w:t>
      </w:r>
      <w:r w:rsidR="005C6968">
        <w:t xml:space="preserve"> and, as a result, has a wide array of useful and unusual magical properties. This metal was said to be one of the primary components of Nightmare Moon’s armor, and during the war was used, among many other things, as a terrifically deadly type of ammunition.  Starmetal is inherently toxic in ways that defy medical magics and technology; zebra associate it with death, decay, and bloodthirsty actions.  </w:t>
      </w:r>
    </w:p>
    <w:p w:rsidR="005C6968" w:rsidRDefault="005C6968" w:rsidP="00974601">
      <w:r>
        <w:tab/>
        <w:t xml:space="preserve">It is widely believed by zebra that the stars curse those who come into contact with too much starmetal, especially items crafted from it. The only noteworthy zebra clan to oppose this belief is the Starkatteri, who hold the distinguished title of “clan least trusted by every other clan;” It is from the Starkatteri that all knowledge of zebra necromancy originates. </w:t>
      </w:r>
    </w:p>
    <w:p w:rsidR="005C6968" w:rsidRDefault="005C6968" w:rsidP="005C6968">
      <w:pPr>
        <w:ind w:firstLine="720"/>
      </w:pPr>
      <w:r>
        <w:t>Based on inferences from the mythologies of several other tribes, the Starkatteri were said to have been descended from the survivors of a great calamity that befell</w:t>
      </w:r>
      <w:r w:rsidRPr="005C6968">
        <w:t xml:space="preserve"> </w:t>
      </w:r>
      <w:r>
        <w:t xml:space="preserve">an ancient zebra city.  In their pride and arrogance, this city sought to harness the powers of the stars, summoning and trying to bind one of them for their own benefit.  The city was destroyed, and most of the survivors driven mad by the star’s corruption.  </w:t>
      </w:r>
      <w:r>
        <w:lastRenderedPageBreak/>
        <w:t xml:space="preserve">The survivors were plagued with horrible nightmares, driven to do terrifying things against their will out of sheer insanity and depravity.  </w:t>
      </w:r>
      <w:r w:rsidR="004658A3">
        <w:t xml:space="preserve">Those who remained sane codified the oldest known spells in the necromantic tradition, in a vain quest to use the magic of the stars to escape their terrifying influence.  </w:t>
      </w:r>
    </w:p>
    <w:p w:rsidR="004658A3" w:rsidRDefault="004658A3" w:rsidP="004658A3">
      <w:r>
        <w:tab/>
        <w:t>The most noteworthy of these ancient spells is known as the soul jar, a method developed by the first necromancers as a means of trying to prevent the fallen stars from rending the souls from their very bodies and torturing them for eternity.  This spell is particularly noteworthy mostly because it forms the basis for more than half of the other spells that still survive for the necromantic tradition, and with good reason – by perverting the laws of spiritual immortality and immutability, it is its own means of preservation.</w:t>
      </w:r>
    </w:p>
    <w:p w:rsidR="004658A3" w:rsidRDefault="004658A3" w:rsidP="004658A3">
      <w:pPr>
        <w:ind w:firstLine="720"/>
      </w:pPr>
      <w:r>
        <w:t xml:space="preserve">The soul jar in its most basic form takes the soul of a living creature and places it in an object; these objects gain a sort of sentience, and though the process tends to drive the soul insane in many cases, the object is rendered completely and totally indestructible.    </w:t>
      </w:r>
    </w:p>
    <w:p w:rsidR="004658A3" w:rsidRDefault="004658A3" w:rsidP="004658A3">
      <w:pPr>
        <w:ind w:firstLine="720"/>
      </w:pPr>
      <w:r>
        <w:t xml:space="preserve">This has led to the creation of so-called ‘black books,’ tomes and grimoires of necromantic knowledge and power that are themselves the objects of soul-jar spells.  These books are all undeniably ancient, the souls trapped within them </w:t>
      </w:r>
      <w:r w:rsidR="00832DE2">
        <w:t xml:space="preserve">warped and malevolently </w:t>
      </w:r>
      <w:r>
        <w:t xml:space="preserve">insane.  All documentation on them shows the books actively seeking to corrupt </w:t>
      </w:r>
      <w:r w:rsidR="00832DE2">
        <w:t>their bearers</w:t>
      </w:r>
      <w:r>
        <w:t xml:space="preserve">, whether through the presentation of spells </w:t>
      </w:r>
      <w:r w:rsidR="00832DE2">
        <w:t>that can do what a given character needs (though omitting or minimizing the true cost) or influencing their behavior through their uncanny ability to pierce into the subconscious and dreams.  Black books are capable of putting the knowledge of how to use certain spells right into a character’s mind, given enough proximity and the right motivation to do so.</w:t>
      </w:r>
    </w:p>
    <w:p w:rsidR="00832DE2" w:rsidRDefault="00832DE2" w:rsidP="004658A3">
      <w:pPr>
        <w:ind w:firstLine="720"/>
      </w:pPr>
      <w:r>
        <w:t xml:space="preserve">A small number of necromantic spells have been observed throughout the wasteland, and are outlined below; all of them are usable by any race with magic as a racial ability, regardless of a character’s individual spellcasting ability.  </w:t>
      </w:r>
      <w:r w:rsidR="00100308">
        <w:t>Not all black books will have the same spells, and what spells a black book will reveal to any character who reads it are ultimately the decision of the GM.  It goes without saying that i</w:t>
      </w:r>
      <w:r>
        <w:t>f you</w:t>
      </w:r>
      <w:r w:rsidR="00100308">
        <w:t>r characters end up having to use too many of these spells,</w:t>
      </w:r>
      <w:r>
        <w:t xml:space="preserve"> Celestia help you… </w:t>
      </w:r>
    </w:p>
    <w:p w:rsidR="0035641E" w:rsidRDefault="0035641E" w:rsidP="00332846">
      <w:pPr>
        <w:ind w:firstLine="720"/>
        <w:rPr>
          <w:b/>
        </w:rPr>
      </w:pPr>
      <w:r>
        <w:rPr>
          <w:b/>
        </w:rPr>
        <w:t>BLACK BOOK SPELLS</w:t>
      </w:r>
    </w:p>
    <w:p w:rsidR="00F31540" w:rsidRPr="00B83698" w:rsidRDefault="00100308" w:rsidP="00332846">
      <w:pPr>
        <w:ind w:firstLine="720"/>
        <w:rPr>
          <w:sz w:val="20"/>
        </w:rPr>
      </w:pPr>
      <w:r w:rsidRPr="00B83698">
        <w:rPr>
          <w:b/>
          <w:sz w:val="20"/>
        </w:rPr>
        <w:t>Anc</w:t>
      </w:r>
      <w:r w:rsidR="00531CDC" w:rsidRPr="00B83698">
        <w:rPr>
          <w:b/>
          <w:sz w:val="20"/>
        </w:rPr>
        <w:t>estor’s</w:t>
      </w:r>
      <w:r w:rsidRPr="00B83698">
        <w:rPr>
          <w:b/>
          <w:sz w:val="20"/>
        </w:rPr>
        <w:t xml:space="preserve"> Blood – </w:t>
      </w:r>
      <w:r w:rsidRPr="00B83698">
        <w:rPr>
          <w:sz w:val="20"/>
        </w:rPr>
        <w:t>This spell awakens the blood of the ancestors that runs through a target’s veins, revealing their full ancestry to the caster as implicit knowledge.  Precisely how it analyzes the blood of the subject is unknown</w:t>
      </w:r>
      <w:r w:rsidR="00531CDC" w:rsidRPr="00B83698">
        <w:rPr>
          <w:sz w:val="20"/>
        </w:rPr>
        <w:t>, as is the method by which the knowledge is conveyed to the caster</w:t>
      </w:r>
      <w:r w:rsidRPr="00B83698">
        <w:rPr>
          <w:sz w:val="20"/>
        </w:rPr>
        <w:t xml:space="preserve">.  </w:t>
      </w:r>
    </w:p>
    <w:p w:rsidR="00332846" w:rsidRPr="00B83698" w:rsidRDefault="00332846" w:rsidP="00332846">
      <w:pPr>
        <w:ind w:firstLine="720"/>
        <w:rPr>
          <w:sz w:val="20"/>
        </w:rPr>
      </w:pPr>
      <w:r w:rsidRPr="00B83698">
        <w:rPr>
          <w:b/>
          <w:sz w:val="20"/>
        </w:rPr>
        <w:t>Blood Cast</w:t>
      </w:r>
      <w:r w:rsidRPr="00B83698">
        <w:rPr>
          <w:sz w:val="20"/>
        </w:rPr>
        <w:t xml:space="preserve"> - Automagically stabilizes a character who is suffering from bleeding wounds.  The wounds are immediately clotted magically, forming a sort of cast around their body.  This cast has a DT equal to 5x the number of wounds a character has suffered.  </w:t>
      </w:r>
    </w:p>
    <w:p w:rsidR="00832DE2" w:rsidRPr="00B83698" w:rsidRDefault="00832DE2" w:rsidP="00832DE2">
      <w:pPr>
        <w:ind w:firstLine="720"/>
        <w:rPr>
          <w:b/>
          <w:sz w:val="20"/>
        </w:rPr>
      </w:pPr>
      <w:r w:rsidRPr="00B83698">
        <w:rPr>
          <w:b/>
          <w:sz w:val="20"/>
        </w:rPr>
        <w:t>Blood-Iron Swords</w:t>
      </w:r>
      <w:r w:rsidR="00C74624" w:rsidRPr="00B83698">
        <w:rPr>
          <w:b/>
          <w:sz w:val="20"/>
        </w:rPr>
        <w:t xml:space="preserve"> – </w:t>
      </w:r>
      <w:r w:rsidR="00C74624" w:rsidRPr="00B83698">
        <w:rPr>
          <w:sz w:val="20"/>
        </w:rPr>
        <w:t xml:space="preserve">Forcibly removes the iron from </w:t>
      </w:r>
      <w:r w:rsidR="00C9367F" w:rsidRPr="00B83698">
        <w:rPr>
          <w:sz w:val="20"/>
        </w:rPr>
        <w:t xml:space="preserve">a large quantity of blood (at least two ponies or zebras worth) </w:t>
      </w:r>
      <w:r w:rsidR="00C74624" w:rsidRPr="00B83698">
        <w:rPr>
          <w:sz w:val="20"/>
        </w:rPr>
        <w:t xml:space="preserve">in order to magically form it into a pair of devastatingly sharp swords.  </w:t>
      </w:r>
      <w:r w:rsidR="00C9367F" w:rsidRPr="00B83698">
        <w:rPr>
          <w:sz w:val="20"/>
        </w:rPr>
        <w:t xml:space="preserve">Unlike the Sword of Blood, these swords cannot serve as a vector for disease, and once they are formed they no longer require magic to maintain their shape.  They use the same stats as the Zebra Officer Sword.  If no blood is readily available, this spell will kill the nearest creatures that are not the caster in order to obtain the raw ingredients it requires.  </w:t>
      </w:r>
    </w:p>
    <w:p w:rsidR="00832DE2" w:rsidRPr="00B83698" w:rsidRDefault="00832DE2" w:rsidP="00832DE2">
      <w:pPr>
        <w:ind w:firstLine="720"/>
        <w:rPr>
          <w:sz w:val="20"/>
        </w:rPr>
      </w:pPr>
      <w:r w:rsidRPr="00B83698">
        <w:rPr>
          <w:b/>
          <w:sz w:val="20"/>
        </w:rPr>
        <w:lastRenderedPageBreak/>
        <w:t>Hemokinesis –</w:t>
      </w:r>
      <w:r w:rsidRPr="00B83698">
        <w:rPr>
          <w:sz w:val="20"/>
        </w:rPr>
        <w:t xml:space="preserve"> Ever seen all of the blood removed from a creature while it was still breathing? Ever wanted to try doing it yourself?  This spell manipulates blood on a level that puts even the most sophisticated telekinesis users to shame.  </w:t>
      </w:r>
    </w:p>
    <w:p w:rsidR="00832DE2" w:rsidRPr="00B83698" w:rsidRDefault="00C9367F" w:rsidP="00832DE2">
      <w:pPr>
        <w:ind w:firstLine="720"/>
        <w:rPr>
          <w:sz w:val="20"/>
        </w:rPr>
      </w:pPr>
      <w:r w:rsidRPr="00B83698">
        <w:rPr>
          <w:b/>
          <w:sz w:val="20"/>
        </w:rPr>
        <w:t>Hemorrhage</w:t>
      </w:r>
      <w:r w:rsidR="00832DE2" w:rsidRPr="00B83698">
        <w:rPr>
          <w:sz w:val="20"/>
        </w:rPr>
        <w:t xml:space="preserve"> - This spell targets an opponent's natural healing rate and greatly reduces it while increasing blood flow, causing them to more rapidly bleed out during combat.  If a target character or creature is </w:t>
      </w:r>
      <w:r w:rsidR="002A3A7F" w:rsidRPr="00B83698">
        <w:rPr>
          <w:sz w:val="20"/>
        </w:rPr>
        <w:t>wounded or</w:t>
      </w:r>
      <w:r w:rsidR="00832DE2" w:rsidRPr="00B83698">
        <w:rPr>
          <w:sz w:val="20"/>
        </w:rPr>
        <w:t xml:space="preserve"> becomes wounded during that </w:t>
      </w:r>
      <w:proofErr w:type="gramStart"/>
      <w:r w:rsidR="00832DE2" w:rsidRPr="00B83698">
        <w:rPr>
          <w:sz w:val="20"/>
        </w:rPr>
        <w:t>round(</w:t>
      </w:r>
      <w:proofErr w:type="gramEnd"/>
      <w:r w:rsidR="00832DE2" w:rsidRPr="00B83698">
        <w:rPr>
          <w:sz w:val="20"/>
        </w:rPr>
        <w:t xml:space="preserve">and has blood or some other vital fluids), then that character takes one wound of bleed damage at the end of that round to every location that is wounded.  Each layer of overglow makes this effect last an additional round.  </w:t>
      </w:r>
    </w:p>
    <w:p w:rsidR="00941028" w:rsidRDefault="00941028" w:rsidP="00832DE2">
      <w:pPr>
        <w:ind w:firstLine="720"/>
        <w:rPr>
          <w:b/>
          <w:sz w:val="20"/>
        </w:rPr>
      </w:pPr>
      <w:r>
        <w:rPr>
          <w:b/>
          <w:sz w:val="20"/>
        </w:rPr>
        <w:t xml:space="preserve">Shadow Form – </w:t>
      </w:r>
      <w:r w:rsidRPr="00941028">
        <w:rPr>
          <w:sz w:val="20"/>
        </w:rPr>
        <w:t xml:space="preserve">Assume the form of an ethereal shadow, allowing you </w:t>
      </w:r>
      <w:r>
        <w:rPr>
          <w:sz w:val="20"/>
        </w:rPr>
        <w:t xml:space="preserve">to travel through realms unseen.  It grants you a number of abilities, such as access to shadow magic (which will be discussed more in depth in book II).  </w:t>
      </w:r>
    </w:p>
    <w:p w:rsidR="00941028" w:rsidRDefault="00941028" w:rsidP="00832DE2">
      <w:pPr>
        <w:ind w:firstLine="720"/>
        <w:rPr>
          <w:b/>
          <w:sz w:val="20"/>
        </w:rPr>
      </w:pPr>
      <w:r>
        <w:rPr>
          <w:b/>
          <w:sz w:val="20"/>
        </w:rPr>
        <w:t xml:space="preserve">Magical Blight – </w:t>
      </w:r>
      <w:r w:rsidRPr="00941028">
        <w:rPr>
          <w:sz w:val="20"/>
        </w:rPr>
        <w:t>Places blight on the magic of another, usually manifesting as some sort of corporeal alteration.  In unicorns, this might take the form of some sort of obstructive growth on the horn.  In zebra it might manifest as being struck temporarily dumb.</w:t>
      </w:r>
      <w:r>
        <w:rPr>
          <w:b/>
          <w:sz w:val="20"/>
        </w:rPr>
        <w:t xml:space="preserve">  </w:t>
      </w:r>
      <w:r w:rsidRPr="00941028">
        <w:rPr>
          <w:sz w:val="20"/>
        </w:rPr>
        <w:t>This blight prevents all spellcasting or magic use while in effect.  It is difficult, if not impossible to dispel.</w:t>
      </w:r>
      <w:r>
        <w:rPr>
          <w:b/>
          <w:sz w:val="20"/>
        </w:rPr>
        <w:t xml:space="preserve">  </w:t>
      </w:r>
    </w:p>
    <w:p w:rsidR="00832DE2" w:rsidRPr="00B83698" w:rsidRDefault="00832DE2" w:rsidP="00832DE2">
      <w:pPr>
        <w:ind w:firstLine="720"/>
        <w:rPr>
          <w:sz w:val="20"/>
        </w:rPr>
      </w:pPr>
      <w:r w:rsidRPr="00B83698">
        <w:rPr>
          <w:b/>
          <w:sz w:val="20"/>
        </w:rPr>
        <w:t>Sword of Blood</w:t>
      </w:r>
      <w:r w:rsidRPr="00B83698">
        <w:rPr>
          <w:sz w:val="20"/>
        </w:rPr>
        <w:t xml:space="preserve"> - Makes a melee weapon out of coagulated and magically hardened blood.  May serve as a vector for disease depending on whose blood it is made of.  If there is no source of freely available blood (such as from a fresh untreated wound or a recently deceased creature or character), will use the caster's own blood. The sword functions identically to a </w:t>
      </w:r>
      <w:r w:rsidR="00C9367F" w:rsidRPr="00B83698">
        <w:rPr>
          <w:sz w:val="20"/>
        </w:rPr>
        <w:t>B</w:t>
      </w:r>
      <w:r w:rsidRPr="00B83698">
        <w:rPr>
          <w:sz w:val="20"/>
        </w:rPr>
        <w:t xml:space="preserve">lade of </w:t>
      </w:r>
      <w:r w:rsidR="00C9367F" w:rsidRPr="00B83698">
        <w:rPr>
          <w:sz w:val="20"/>
        </w:rPr>
        <w:t>Equestria</w:t>
      </w:r>
      <w:r w:rsidRPr="00B83698">
        <w:rPr>
          <w:sz w:val="20"/>
        </w:rPr>
        <w:t>, though it cannot be sundered or</w:t>
      </w:r>
      <w:r w:rsidR="00C9367F" w:rsidRPr="00B83698">
        <w:rPr>
          <w:sz w:val="20"/>
        </w:rPr>
        <w:t xml:space="preserve"> broken by enemy weapons fire, and must be magically maintained.  </w:t>
      </w:r>
    </w:p>
    <w:p w:rsidR="00531CDC" w:rsidRPr="00B83698" w:rsidRDefault="00832DE2" w:rsidP="00832DE2">
      <w:pPr>
        <w:ind w:firstLine="720"/>
        <w:rPr>
          <w:sz w:val="20"/>
        </w:rPr>
      </w:pPr>
      <w:r w:rsidRPr="00B83698">
        <w:rPr>
          <w:b/>
          <w:sz w:val="20"/>
        </w:rPr>
        <w:t>Soul Jar -</w:t>
      </w:r>
      <w:r w:rsidRPr="00B83698">
        <w:rPr>
          <w:sz w:val="20"/>
        </w:rPr>
        <w:t xml:space="preserve"> This s</w:t>
      </w:r>
      <w:r w:rsidR="002A3A7F" w:rsidRPr="00B83698">
        <w:rPr>
          <w:sz w:val="20"/>
        </w:rPr>
        <w:t>pell was originally devised by z</w:t>
      </w:r>
      <w:r w:rsidRPr="00B83698">
        <w:rPr>
          <w:sz w:val="20"/>
        </w:rPr>
        <w:t xml:space="preserve">ebra shamans as a way of </w:t>
      </w:r>
      <w:r w:rsidR="002A3A7F" w:rsidRPr="00B83698">
        <w:rPr>
          <w:sz w:val="20"/>
        </w:rPr>
        <w:t>preserving</w:t>
      </w:r>
      <w:r w:rsidRPr="00B83698">
        <w:rPr>
          <w:sz w:val="20"/>
        </w:rPr>
        <w:t xml:space="preserve"> their life energy forever.  It worked. </w:t>
      </w:r>
      <w:proofErr w:type="gramStart"/>
      <w:r w:rsidRPr="00B83698">
        <w:rPr>
          <w:sz w:val="20"/>
        </w:rPr>
        <w:t>Sort of.</w:t>
      </w:r>
      <w:proofErr w:type="gramEnd"/>
      <w:r w:rsidRPr="00B83698">
        <w:rPr>
          <w:sz w:val="20"/>
        </w:rPr>
        <w:t xml:space="preserve">  </w:t>
      </w:r>
      <w:r w:rsidR="00531CDC" w:rsidRPr="00B83698">
        <w:rPr>
          <w:sz w:val="20"/>
        </w:rPr>
        <w:t>By placing the soul into an inanimate object, they successfully prevent it from being entrapped by a fallen star.  Of course, t</w:t>
      </w:r>
      <w:r w:rsidRPr="00B83698">
        <w:rPr>
          <w:sz w:val="20"/>
        </w:rPr>
        <w:t xml:space="preserve">here are numerous downsides to placing a portion of a </w:t>
      </w:r>
      <w:r w:rsidR="00332846" w:rsidRPr="00B83698">
        <w:rPr>
          <w:sz w:val="20"/>
        </w:rPr>
        <w:t>living creature’s</w:t>
      </w:r>
      <w:r w:rsidRPr="00B83698">
        <w:rPr>
          <w:sz w:val="20"/>
        </w:rPr>
        <w:t xml:space="preserve"> soul within an object, most of which are not well known or understood</w:t>
      </w:r>
      <w:r w:rsidR="00531CDC" w:rsidRPr="00B83698">
        <w:rPr>
          <w:sz w:val="20"/>
        </w:rPr>
        <w:t xml:space="preserve"> (and are certainly not going to be written out in this section, or probably even in this document!)</w:t>
      </w:r>
      <w:r w:rsidRPr="00B83698">
        <w:rPr>
          <w:sz w:val="20"/>
        </w:rPr>
        <w:t>.</w:t>
      </w:r>
      <w:r w:rsidR="002A3A7F" w:rsidRPr="00B83698">
        <w:rPr>
          <w:sz w:val="20"/>
        </w:rPr>
        <w:t xml:space="preserve">  Items used as a soul jar, either full or partial, tend to be indestructible and possess numerous unusual qualities (sentience usually being among them).  </w:t>
      </w:r>
    </w:p>
    <w:p w:rsidR="00832DE2" w:rsidRPr="00B83698" w:rsidRDefault="00531CDC" w:rsidP="00832DE2">
      <w:pPr>
        <w:ind w:firstLine="720"/>
        <w:rPr>
          <w:sz w:val="20"/>
        </w:rPr>
      </w:pPr>
      <w:r w:rsidRPr="00B83698">
        <w:rPr>
          <w:sz w:val="20"/>
        </w:rPr>
        <w:t>As far as it is currently known, there is no way to place a soul into a living</w:t>
      </w:r>
      <w:r w:rsidR="003338F9" w:rsidRPr="00B83698">
        <w:rPr>
          <w:sz w:val="20"/>
        </w:rPr>
        <w:t xml:space="preserve"> vessel</w:t>
      </w:r>
      <w:r w:rsidRPr="00B83698">
        <w:rPr>
          <w:sz w:val="20"/>
        </w:rPr>
        <w:t>.</w:t>
      </w:r>
    </w:p>
    <w:p w:rsidR="00832DE2" w:rsidRPr="00B83698" w:rsidRDefault="00832DE2" w:rsidP="00832DE2">
      <w:pPr>
        <w:ind w:firstLine="720"/>
        <w:rPr>
          <w:sz w:val="20"/>
        </w:rPr>
      </w:pPr>
      <w:r w:rsidRPr="00B83698">
        <w:rPr>
          <w:b/>
          <w:sz w:val="20"/>
        </w:rPr>
        <w:t>Soul Split</w:t>
      </w:r>
      <w:r w:rsidRPr="00B83698">
        <w:rPr>
          <w:sz w:val="20"/>
        </w:rPr>
        <w:t xml:space="preserve"> </w:t>
      </w:r>
      <w:r w:rsidR="002A3A7F" w:rsidRPr="00B83698">
        <w:rPr>
          <w:sz w:val="20"/>
        </w:rPr>
        <w:t>– Takes a single individual’s soul and divides it</w:t>
      </w:r>
      <w:r w:rsidR="00531CDC" w:rsidRPr="00B83698">
        <w:rPr>
          <w:sz w:val="20"/>
        </w:rPr>
        <w:t>, usually between their body and one</w:t>
      </w:r>
      <w:r w:rsidR="002A3A7F" w:rsidRPr="00B83698">
        <w:rPr>
          <w:sz w:val="20"/>
        </w:rPr>
        <w:t xml:space="preserve"> or more container items (soul jars).  As long as at least some portion of the soul remains in the original host’s body, the body will be able to continue to live.  The non-animate items used for the other portions of the soul gain a limited and </w:t>
      </w:r>
      <w:r w:rsidR="00531CDC" w:rsidRPr="00B83698">
        <w:rPr>
          <w:sz w:val="20"/>
        </w:rPr>
        <w:t>highly variable</w:t>
      </w:r>
      <w:r w:rsidR="002A3A7F" w:rsidRPr="00B83698">
        <w:rPr>
          <w:sz w:val="20"/>
        </w:rPr>
        <w:t xml:space="preserve"> subset of the unusual properties</w:t>
      </w:r>
      <w:r w:rsidR="00531CDC" w:rsidRPr="00B83698">
        <w:rPr>
          <w:sz w:val="20"/>
        </w:rPr>
        <w:t xml:space="preserve"> associated with a soul jar item.  All items that contain even a small portion of a living creature’s soul (barring living creatures themselves) are indestructible.  Characters missing portions of their soul have not been shown to act significantly differently, though it can be imagined that such a thing might occur.  </w:t>
      </w:r>
    </w:p>
    <w:p w:rsidR="00622BEE" w:rsidRPr="00B83698" w:rsidRDefault="00622BEE" w:rsidP="00832DE2">
      <w:pPr>
        <w:ind w:firstLine="720"/>
        <w:rPr>
          <w:sz w:val="20"/>
        </w:rPr>
      </w:pPr>
      <w:r w:rsidRPr="00B83698">
        <w:rPr>
          <w:b/>
          <w:sz w:val="20"/>
        </w:rPr>
        <w:t>Soul Rend -</w:t>
      </w:r>
      <w:r w:rsidRPr="00B83698">
        <w:rPr>
          <w:sz w:val="20"/>
        </w:rPr>
        <w:t xml:space="preserve"> This necromantic spell slowly tears the soul out of a si</w:t>
      </w:r>
      <w:r w:rsidR="00332846" w:rsidRPr="00B83698">
        <w:rPr>
          <w:sz w:val="20"/>
        </w:rPr>
        <w:t>ngle target over a period of 3</w:t>
      </w:r>
      <w:r w:rsidRPr="00B83698">
        <w:rPr>
          <w:sz w:val="20"/>
        </w:rPr>
        <w:t>d4 hour</w:t>
      </w:r>
      <w:r w:rsidR="00332846" w:rsidRPr="00B83698">
        <w:rPr>
          <w:sz w:val="20"/>
        </w:rPr>
        <w:t>s.  The pain is excruciating, and unless countered appropriately the target will invariably die after their soul is fully removed.  There is no known appropriate counter</w:t>
      </w:r>
      <w:r w:rsidR="00531CDC" w:rsidRPr="00B83698">
        <w:rPr>
          <w:sz w:val="20"/>
        </w:rPr>
        <w:t xml:space="preserve"> or prevention for this curse</w:t>
      </w:r>
      <w:r w:rsidR="00332846" w:rsidRPr="00B83698">
        <w:rPr>
          <w:sz w:val="20"/>
        </w:rPr>
        <w:t xml:space="preserve">.  </w:t>
      </w:r>
    </w:p>
    <w:p w:rsidR="00832DE2" w:rsidRPr="00B83698" w:rsidRDefault="00832DE2" w:rsidP="00832DE2">
      <w:pPr>
        <w:ind w:firstLine="720"/>
        <w:rPr>
          <w:sz w:val="20"/>
        </w:rPr>
      </w:pPr>
      <w:r w:rsidRPr="00B83698">
        <w:rPr>
          <w:b/>
          <w:sz w:val="20"/>
        </w:rPr>
        <w:t>Overwrite Soul</w:t>
      </w:r>
      <w:r w:rsidR="00531CDC" w:rsidRPr="00B83698">
        <w:rPr>
          <w:sz w:val="20"/>
        </w:rPr>
        <w:t xml:space="preserve"> – Takes a portion</w:t>
      </w:r>
      <w:r w:rsidR="008F3FB3" w:rsidRPr="00B83698">
        <w:rPr>
          <w:sz w:val="20"/>
        </w:rPr>
        <w:t xml:space="preserve"> (up to the size of a whole soul) of</w:t>
      </w:r>
      <w:r w:rsidR="00531CDC" w:rsidRPr="00B83698">
        <w:rPr>
          <w:sz w:val="20"/>
        </w:rPr>
        <w:t xml:space="preserve"> a creature or character’s soul and overwrites it with the soul </w:t>
      </w:r>
      <w:r w:rsidR="008F3FB3" w:rsidRPr="00B83698">
        <w:rPr>
          <w:sz w:val="20"/>
        </w:rPr>
        <w:t xml:space="preserve">(or a portion of soul of the same size) </w:t>
      </w:r>
      <w:r w:rsidR="00531CDC" w:rsidRPr="00B83698">
        <w:rPr>
          <w:sz w:val="20"/>
        </w:rPr>
        <w:t xml:space="preserve">of another creature or character, effectively erasing </w:t>
      </w:r>
      <w:r w:rsidR="00531CDC" w:rsidRPr="00B83698">
        <w:rPr>
          <w:sz w:val="20"/>
        </w:rPr>
        <w:lastRenderedPageBreak/>
        <w:t xml:space="preserve">the original portion.  </w:t>
      </w:r>
      <w:r w:rsidR="008F3FB3" w:rsidRPr="00B83698">
        <w:rPr>
          <w:sz w:val="20"/>
        </w:rPr>
        <w:t xml:space="preserve">It is unknown how this affects the copied soul, or what happens to the soul information that was overwritten.  </w:t>
      </w:r>
    </w:p>
    <w:p w:rsidR="003338F9" w:rsidRPr="00B83698" w:rsidRDefault="00832DE2" w:rsidP="003338F9">
      <w:pPr>
        <w:ind w:firstLine="720"/>
        <w:rPr>
          <w:sz w:val="20"/>
        </w:rPr>
      </w:pPr>
      <w:r w:rsidRPr="00B83698">
        <w:rPr>
          <w:b/>
          <w:sz w:val="20"/>
        </w:rPr>
        <w:t>Copy Soul</w:t>
      </w:r>
      <w:r w:rsidR="008F3FB3" w:rsidRPr="00B83698">
        <w:rPr>
          <w:sz w:val="20"/>
        </w:rPr>
        <w:t xml:space="preserve"> – Creates a copy of an existing soul or fragments thereof.  </w:t>
      </w:r>
      <w:r w:rsidR="003338F9" w:rsidRPr="00B83698">
        <w:rPr>
          <w:sz w:val="20"/>
        </w:rPr>
        <w:t xml:space="preserve">This spell is usually used in conjunction with other soul alteration spells, as it requires that there be something to copy the soul onto (such as a ‘blank’ or overwritten soul).  </w:t>
      </w:r>
    </w:p>
    <w:p w:rsidR="00832DE2" w:rsidRPr="00B83698" w:rsidRDefault="00832DE2" w:rsidP="00832DE2">
      <w:pPr>
        <w:ind w:firstLine="720"/>
        <w:rPr>
          <w:sz w:val="20"/>
        </w:rPr>
      </w:pPr>
      <w:r w:rsidRPr="00B83698">
        <w:rPr>
          <w:b/>
          <w:sz w:val="20"/>
        </w:rPr>
        <w:t>Gift</w:t>
      </w:r>
      <w:r w:rsidR="008F3FB3" w:rsidRPr="00B83698">
        <w:rPr>
          <w:b/>
          <w:sz w:val="20"/>
        </w:rPr>
        <w:t xml:space="preserve"> </w:t>
      </w:r>
      <w:r w:rsidR="008F3FB3" w:rsidRPr="00B83698">
        <w:rPr>
          <w:sz w:val="20"/>
        </w:rPr>
        <w:t xml:space="preserve">– Allows the caster to directly </w:t>
      </w:r>
      <w:r w:rsidR="003338F9" w:rsidRPr="00B83698">
        <w:rPr>
          <w:sz w:val="20"/>
        </w:rPr>
        <w:t>gift knowledge to a single target.  This knowledge can be almost anything</w:t>
      </w:r>
    </w:p>
    <w:p w:rsidR="00832DE2" w:rsidRPr="00B83698" w:rsidRDefault="00832DE2" w:rsidP="00832DE2">
      <w:pPr>
        <w:ind w:firstLine="720"/>
        <w:rPr>
          <w:sz w:val="20"/>
        </w:rPr>
      </w:pPr>
      <w:r w:rsidRPr="00B83698">
        <w:rPr>
          <w:b/>
          <w:sz w:val="20"/>
        </w:rPr>
        <w:t>Call Star</w:t>
      </w:r>
      <w:r w:rsidR="008F3FB3" w:rsidRPr="00B83698">
        <w:rPr>
          <w:sz w:val="20"/>
        </w:rPr>
        <w:t xml:space="preserve"> – A complex, highly ritualistic spell requiring a potentially dozens of casters and possibly involving blood sacrifice, this spell calls upon a star to come down from the heavens and provide the caster with power.  Many versions of this ritual spell exist, ranging from totally deranged and horrifically bloody and violent to comparatively tame circles of prayers for aid. It is known that this spell was performed at least once in ancient zebra history, and the results of the star’s successful summoning brought forth a great cataclysm that destroyed much of ancient zebra society.  </w:t>
      </w:r>
    </w:p>
    <w:p w:rsidR="00832DE2" w:rsidRPr="00B83698" w:rsidRDefault="00832DE2" w:rsidP="00832DE2">
      <w:pPr>
        <w:ind w:firstLine="720"/>
        <w:rPr>
          <w:sz w:val="20"/>
        </w:rPr>
      </w:pPr>
      <w:r w:rsidRPr="00B83698">
        <w:rPr>
          <w:b/>
          <w:sz w:val="20"/>
        </w:rPr>
        <w:t>Star Curse</w:t>
      </w:r>
      <w:r w:rsidR="008F3FB3" w:rsidRPr="00B83698">
        <w:rPr>
          <w:sz w:val="20"/>
        </w:rPr>
        <w:t xml:space="preserve"> – A curse is inflicted upon an individual (If you’re casting this, it’d likely be upon your target) by the stars.  It usually affects a character’s luck, though it can come in many forms.  Often the curses’ effects may actually be a boon disguised as a punishment, or vice versa.  </w:t>
      </w:r>
      <w:r w:rsidR="001E7283" w:rsidRPr="00B83698">
        <w:rPr>
          <w:sz w:val="20"/>
        </w:rPr>
        <w:t xml:space="preserve">Note that in </w:t>
      </w:r>
      <w:r w:rsidR="008F3FB3" w:rsidRPr="00B83698">
        <w:rPr>
          <w:sz w:val="20"/>
        </w:rPr>
        <w:t>general the stars are tricksters who desire to see</w:t>
      </w:r>
      <w:r w:rsidR="001E7283" w:rsidRPr="00B83698">
        <w:rPr>
          <w:sz w:val="20"/>
        </w:rPr>
        <w:t xml:space="preserve"> characters</w:t>
      </w:r>
      <w:r w:rsidR="008F3FB3" w:rsidRPr="00B83698">
        <w:rPr>
          <w:sz w:val="20"/>
        </w:rPr>
        <w:t xml:space="preserve"> learn from their mistakes and punish those they deem unworthy</w:t>
      </w:r>
      <w:r w:rsidR="001E7283" w:rsidRPr="00B83698">
        <w:rPr>
          <w:sz w:val="20"/>
        </w:rPr>
        <w:t xml:space="preserve"> – the curses they give tend to reflect this attitude. </w:t>
      </w:r>
    </w:p>
    <w:p w:rsidR="00832DE2" w:rsidRPr="00B83698" w:rsidRDefault="00832DE2" w:rsidP="00832DE2">
      <w:pPr>
        <w:ind w:firstLine="720"/>
        <w:rPr>
          <w:sz w:val="20"/>
        </w:rPr>
      </w:pPr>
      <w:r w:rsidRPr="00B83698">
        <w:rPr>
          <w:b/>
          <w:sz w:val="20"/>
        </w:rPr>
        <w:t>Enervate</w:t>
      </w:r>
      <w:r w:rsidR="001E7283" w:rsidRPr="00B83698">
        <w:rPr>
          <w:sz w:val="20"/>
        </w:rPr>
        <w:t xml:space="preserve"> – Enervation is a horrific phenomenon caused by the rapid vibration of starmetal at a particular magical frequency.  Living tissues and healing magics exposed to enervation for extended periods suffer from rapid and often painful degeneration.  This spell creates or strengthens fields of enervation in the nearby area, and requires (usually) a piece of starmetal to use as its focus.  Enervation has a distinctly horrific effect on the souls of the recently deceased.  </w:t>
      </w:r>
    </w:p>
    <w:p w:rsidR="00832DE2" w:rsidRPr="00B83698" w:rsidRDefault="00941028" w:rsidP="00832DE2">
      <w:pPr>
        <w:ind w:firstLine="720"/>
        <w:rPr>
          <w:sz w:val="20"/>
        </w:rPr>
      </w:pPr>
      <w:r>
        <w:rPr>
          <w:b/>
          <w:sz w:val="20"/>
        </w:rPr>
        <w:t xml:space="preserve">Waking </w:t>
      </w:r>
      <w:r w:rsidR="00832DE2" w:rsidRPr="00B83698">
        <w:rPr>
          <w:b/>
          <w:sz w:val="20"/>
        </w:rPr>
        <w:t>Madness</w:t>
      </w:r>
      <w:r w:rsidR="003338F9" w:rsidRPr="00B83698">
        <w:rPr>
          <w:b/>
          <w:sz w:val="20"/>
        </w:rPr>
        <w:t xml:space="preserve"> </w:t>
      </w:r>
      <w:r w:rsidR="00B83698">
        <w:rPr>
          <w:sz w:val="20"/>
        </w:rPr>
        <w:t>–</w:t>
      </w:r>
      <w:r w:rsidR="003338F9" w:rsidRPr="00B83698">
        <w:rPr>
          <w:sz w:val="20"/>
        </w:rPr>
        <w:t xml:space="preserve"> </w:t>
      </w:r>
      <w:r w:rsidR="00B83698">
        <w:rPr>
          <w:sz w:val="20"/>
        </w:rPr>
        <w:t xml:space="preserve">Drives a character mad with delusions and fears of the worst possible things they can imagine.  </w:t>
      </w:r>
      <w:r>
        <w:rPr>
          <w:sz w:val="20"/>
        </w:rPr>
        <w:t xml:space="preserve">This twists their conscious perception of the world around them, trapping them in a living nightmare where their worst fears are realized, one by one.  They cannot perceive normal reality while under the effects of this spell; onlookers may see their eyes change color.  </w:t>
      </w:r>
    </w:p>
    <w:p w:rsidR="00832DE2" w:rsidRPr="00B83698" w:rsidRDefault="00832DE2" w:rsidP="00832DE2">
      <w:pPr>
        <w:ind w:firstLine="720"/>
        <w:rPr>
          <w:sz w:val="20"/>
        </w:rPr>
      </w:pPr>
      <w:r w:rsidRPr="00B83698">
        <w:rPr>
          <w:b/>
          <w:sz w:val="20"/>
        </w:rPr>
        <w:t>Remove Soul</w:t>
      </w:r>
      <w:r w:rsidR="003338F9" w:rsidRPr="00B83698">
        <w:rPr>
          <w:sz w:val="20"/>
        </w:rPr>
        <w:t xml:space="preserve"> – Immediately remove a target character or creature’s soul, rendering their body into a catatonic husk.  Cutie marks and glyph marks disappear as a result.    </w:t>
      </w:r>
    </w:p>
    <w:p w:rsidR="00B83698" w:rsidRDefault="00B83698" w:rsidP="00832DE2">
      <w:pPr>
        <w:ind w:firstLine="720"/>
        <w:rPr>
          <w:sz w:val="20"/>
        </w:rPr>
      </w:pPr>
      <w:r w:rsidRPr="00B83698">
        <w:rPr>
          <w:b/>
          <w:sz w:val="20"/>
        </w:rPr>
        <w:t>Nightmare –</w:t>
      </w:r>
      <w:r w:rsidRPr="00B83698">
        <w:rPr>
          <w:sz w:val="20"/>
        </w:rPr>
        <w:t xml:space="preserve"> Magically twists the subconscious of a sleeping or otherwise unconscious character to prevent them from having restful sleep.  Their dreams are filled with horrors, including their worst fears.  This spell differs from Dream Invader  in that characters suffering under the effects of this spell naturally recover magical strain half as fast (where applicable), and cannot heal wounds via rest until the spell’s effects are dispelled, in addition to any penalties that may be imposed by the sleep deprivation that the spell necessarily entails.  The spell’s effects are permanent after casting until dispelled.  Casting this spell a second time on the same subject can be used to dispel it. </w:t>
      </w:r>
    </w:p>
    <w:p w:rsidR="00941028" w:rsidRPr="00B83698" w:rsidRDefault="00941028" w:rsidP="00941028">
      <w:pPr>
        <w:ind w:firstLine="720"/>
        <w:rPr>
          <w:sz w:val="20"/>
        </w:rPr>
      </w:pPr>
      <w:r>
        <w:rPr>
          <w:b/>
          <w:sz w:val="20"/>
        </w:rPr>
        <w:t>True Reflection</w:t>
      </w:r>
      <w:r w:rsidRPr="00B83698">
        <w:rPr>
          <w:b/>
          <w:sz w:val="20"/>
        </w:rPr>
        <w:t xml:space="preserve"> – </w:t>
      </w:r>
      <w:r w:rsidRPr="00B83698">
        <w:rPr>
          <w:sz w:val="20"/>
        </w:rPr>
        <w:t xml:space="preserve">When cast on a reflective surface, shows any that look upon that surface their true self.  This true self is often a reflection of that character’s virtue, or of their idealized self.  It tends to be quite upsetting to most viewers.  Those who look on the mirror in the presence of others will find that only they can see their true self as the mirror reveals; the mirror or other reflective surface only reveals the picture to the character to </w:t>
      </w:r>
      <w:proofErr w:type="gramStart"/>
      <w:r w:rsidRPr="00B83698">
        <w:rPr>
          <w:sz w:val="20"/>
        </w:rPr>
        <w:t>whom</w:t>
      </w:r>
      <w:proofErr w:type="gramEnd"/>
      <w:r w:rsidRPr="00B83698">
        <w:rPr>
          <w:sz w:val="20"/>
        </w:rPr>
        <w:t xml:space="preserve"> the reflection </w:t>
      </w:r>
      <w:r w:rsidRPr="00B83698">
        <w:rPr>
          <w:sz w:val="20"/>
        </w:rPr>
        <w:lastRenderedPageBreak/>
        <w:t xml:space="preserve">belongs.  </w:t>
      </w:r>
      <w:r>
        <w:rPr>
          <w:sz w:val="20"/>
        </w:rPr>
        <w:t xml:space="preserve">When cast on a caster, it allows them to see others for what they truly are, instead of seeing them as they physically appear.  </w:t>
      </w:r>
      <w:proofErr w:type="gramStart"/>
      <w:r>
        <w:rPr>
          <w:sz w:val="20"/>
        </w:rPr>
        <w:t>If cast on a living creature, it may lead them to a break from reality, and possibly with sanity as well.</w:t>
      </w:r>
      <w:proofErr w:type="gramEnd"/>
      <w:r>
        <w:rPr>
          <w:sz w:val="20"/>
        </w:rPr>
        <w:t xml:space="preserve">  </w:t>
      </w:r>
    </w:p>
    <w:p w:rsidR="006C1CB1" w:rsidRPr="00B83698" w:rsidRDefault="006C1CB1" w:rsidP="006C1CB1">
      <w:pPr>
        <w:ind w:firstLine="720"/>
        <w:rPr>
          <w:sz w:val="20"/>
        </w:rPr>
      </w:pPr>
      <w:r w:rsidRPr="00B83698">
        <w:rPr>
          <w:b/>
          <w:sz w:val="20"/>
        </w:rPr>
        <w:t>Waking Nightmare</w:t>
      </w:r>
      <w:r w:rsidR="00E77A07" w:rsidRPr="00B83698">
        <w:rPr>
          <w:sz w:val="20"/>
        </w:rPr>
        <w:t xml:space="preserve"> - This spell forces the target to undergo psychological torment for an indeterminately long period of time.  It accesses their subconscious mind and sends them into an almost sleep-walk like state, wherein they suffer through all of their greatest fears until they are eventually driven completely insane.  While suffering under the effects of this spell, characters spend both actions in each round acting out their fears while totally unaware of their actual physical surroundings.  </w:t>
      </w:r>
      <w:r w:rsidR="00921506" w:rsidRPr="00B83698">
        <w:rPr>
          <w:sz w:val="20"/>
        </w:rPr>
        <w:t xml:space="preserve">They must roll fear rolls MFD 1.5 every round, and react appropriately.  </w:t>
      </w:r>
      <w:r w:rsidR="00E77A07" w:rsidRPr="00B83698">
        <w:rPr>
          <w:sz w:val="20"/>
        </w:rPr>
        <w:t xml:space="preserve">Characters suffering under the effects of this spell do not recover magical strain, and cannot heal wounds via rest until the spell’s effects are dispelled, in addition to any penalties that may be imposed by the sleep deprivation that the spell necessarily entails.  The spell’s effects are permanent after casting until dispelled.  Casting this spell a second time on the same subject can be used to dispel it. Each layer of magical overglow allows this spell to target one additional character, which must also be within the line of sight of the caster.    </w:t>
      </w:r>
    </w:p>
    <w:p w:rsidR="00E77A07" w:rsidRDefault="00E77A07">
      <w:pPr>
        <w:rPr>
          <w:b/>
          <w:color w:val="FF0000"/>
          <w:sz w:val="40"/>
          <w:szCs w:val="28"/>
        </w:rPr>
      </w:pPr>
      <w:r>
        <w:rPr>
          <w:b/>
          <w:color w:val="FF0000"/>
          <w:sz w:val="40"/>
          <w:szCs w:val="28"/>
        </w:rPr>
        <w:br w:type="page"/>
      </w:r>
    </w:p>
    <w:p w:rsidR="00BD4791" w:rsidRPr="00BD4791" w:rsidRDefault="00BD4791" w:rsidP="00722275">
      <w:pPr>
        <w:rPr>
          <w:b/>
          <w:color w:val="FF0000"/>
          <w:sz w:val="40"/>
          <w:szCs w:val="28"/>
        </w:rPr>
      </w:pPr>
      <w:r>
        <w:rPr>
          <w:b/>
          <w:color w:val="FF0000"/>
          <w:sz w:val="40"/>
          <w:szCs w:val="28"/>
        </w:rPr>
        <w:lastRenderedPageBreak/>
        <w:t>Example Characters – Level 1</w:t>
      </w:r>
    </w:p>
    <w:p w:rsidR="00BD4791" w:rsidRDefault="00BD4791" w:rsidP="00722275">
      <w:pPr>
        <w:rPr>
          <w:b/>
          <w:sz w:val="28"/>
          <w:szCs w:val="28"/>
        </w:rPr>
      </w:pPr>
      <w:r>
        <w:rPr>
          <w:b/>
          <w:sz w:val="28"/>
          <w:szCs w:val="28"/>
        </w:rPr>
        <w:t>Little Pip</w:t>
      </w:r>
    </w:p>
    <w:p w:rsidR="00BD4791" w:rsidRDefault="00BD4791" w:rsidP="00722275">
      <w:pPr>
        <w:rPr>
          <w:b/>
          <w:sz w:val="28"/>
          <w:szCs w:val="28"/>
        </w:rPr>
      </w:pPr>
      <w:r>
        <w:rPr>
          <w:b/>
          <w:sz w:val="28"/>
          <w:szCs w:val="28"/>
        </w:rPr>
        <w:t>Velvet Remedy</w:t>
      </w:r>
    </w:p>
    <w:p w:rsidR="00BD4791" w:rsidRDefault="00BD4791" w:rsidP="00722275">
      <w:pPr>
        <w:rPr>
          <w:b/>
          <w:sz w:val="28"/>
          <w:szCs w:val="28"/>
        </w:rPr>
      </w:pPr>
      <w:r>
        <w:rPr>
          <w:b/>
          <w:sz w:val="28"/>
          <w:szCs w:val="28"/>
        </w:rPr>
        <w:t>Go Fish</w:t>
      </w:r>
    </w:p>
    <w:p w:rsidR="00BD4791" w:rsidRDefault="00BD4791" w:rsidP="00722275">
      <w:pPr>
        <w:rPr>
          <w:b/>
          <w:sz w:val="28"/>
          <w:szCs w:val="28"/>
        </w:rPr>
      </w:pPr>
      <w:r>
        <w:rPr>
          <w:b/>
          <w:sz w:val="28"/>
          <w:szCs w:val="28"/>
        </w:rPr>
        <w:t>P-21</w:t>
      </w:r>
    </w:p>
    <w:p w:rsidR="00FF5A35" w:rsidRDefault="00FF5A35" w:rsidP="00722275">
      <w:pPr>
        <w:rPr>
          <w:b/>
          <w:sz w:val="28"/>
          <w:szCs w:val="28"/>
        </w:rPr>
      </w:pPr>
      <w:r>
        <w:rPr>
          <w:b/>
          <w:sz w:val="28"/>
          <w:szCs w:val="28"/>
        </w:rPr>
        <w:t>Morning Glory</w:t>
      </w:r>
    </w:p>
    <w:p w:rsidR="00BD4791" w:rsidRDefault="00FF5A35" w:rsidP="00722275">
      <w:pPr>
        <w:rPr>
          <w:b/>
          <w:sz w:val="28"/>
          <w:szCs w:val="28"/>
        </w:rPr>
      </w:pPr>
      <w:r>
        <w:rPr>
          <w:b/>
          <w:sz w:val="28"/>
          <w:szCs w:val="28"/>
        </w:rPr>
        <w:t>Puppys</w:t>
      </w:r>
      <w:r w:rsidR="00BD4791">
        <w:rPr>
          <w:b/>
          <w:sz w:val="28"/>
          <w:szCs w:val="28"/>
        </w:rPr>
        <w:t>miles</w:t>
      </w:r>
    </w:p>
    <w:p w:rsidR="00BD4791" w:rsidRDefault="00BD4791" w:rsidP="00722275">
      <w:pPr>
        <w:rPr>
          <w:b/>
          <w:sz w:val="28"/>
          <w:szCs w:val="28"/>
        </w:rPr>
      </w:pPr>
      <w:r>
        <w:rPr>
          <w:b/>
          <w:sz w:val="28"/>
          <w:szCs w:val="28"/>
        </w:rPr>
        <w:t>Silver Storm</w:t>
      </w:r>
    </w:p>
    <w:p w:rsidR="00BD4791" w:rsidRDefault="00BD4791" w:rsidP="00722275">
      <w:pPr>
        <w:rPr>
          <w:b/>
          <w:sz w:val="28"/>
          <w:szCs w:val="28"/>
        </w:rPr>
      </w:pPr>
      <w:r>
        <w:rPr>
          <w:b/>
          <w:sz w:val="28"/>
          <w:szCs w:val="28"/>
        </w:rPr>
        <w:t>Runs Wild</w:t>
      </w:r>
    </w:p>
    <w:p w:rsidR="00BD4791" w:rsidRDefault="00BD4791" w:rsidP="00722275">
      <w:pPr>
        <w:rPr>
          <w:b/>
          <w:sz w:val="28"/>
          <w:szCs w:val="28"/>
        </w:rPr>
      </w:pPr>
      <w:r>
        <w:rPr>
          <w:b/>
          <w:sz w:val="28"/>
          <w:szCs w:val="28"/>
        </w:rPr>
        <w:t>Snakebite Tourniquet</w:t>
      </w:r>
    </w:p>
    <w:p w:rsidR="00BD4791" w:rsidRDefault="00BD4791" w:rsidP="00722275">
      <w:pPr>
        <w:rPr>
          <w:b/>
          <w:sz w:val="28"/>
          <w:szCs w:val="28"/>
        </w:rPr>
      </w:pPr>
      <w:r>
        <w:rPr>
          <w:b/>
          <w:sz w:val="28"/>
          <w:szCs w:val="28"/>
        </w:rPr>
        <w:t>Geri</w:t>
      </w:r>
    </w:p>
    <w:p w:rsidR="00974601" w:rsidRDefault="00974601">
      <w:pPr>
        <w:rPr>
          <w:b/>
          <w:color w:val="FF0000"/>
          <w:sz w:val="40"/>
          <w:szCs w:val="28"/>
        </w:rPr>
      </w:pPr>
      <w:r>
        <w:rPr>
          <w:b/>
          <w:color w:val="FF0000"/>
          <w:sz w:val="40"/>
          <w:szCs w:val="28"/>
        </w:rPr>
        <w:br w:type="page"/>
      </w:r>
    </w:p>
    <w:p w:rsidR="00BD4791" w:rsidRPr="00FF5A35" w:rsidRDefault="00FF5A35" w:rsidP="00722275">
      <w:pPr>
        <w:rPr>
          <w:b/>
          <w:color w:val="FF0000"/>
          <w:sz w:val="40"/>
          <w:szCs w:val="28"/>
        </w:rPr>
      </w:pPr>
      <w:r w:rsidRPr="00FF5A35">
        <w:rPr>
          <w:b/>
          <w:color w:val="FF0000"/>
          <w:sz w:val="40"/>
          <w:szCs w:val="28"/>
        </w:rPr>
        <w:lastRenderedPageBreak/>
        <w:t>Example Characters – Level 15</w:t>
      </w:r>
    </w:p>
    <w:p w:rsidR="00FF5A35" w:rsidRDefault="00FF5A35" w:rsidP="00722275">
      <w:pPr>
        <w:rPr>
          <w:b/>
          <w:sz w:val="28"/>
          <w:szCs w:val="28"/>
        </w:rPr>
      </w:pPr>
      <w:r>
        <w:rPr>
          <w:b/>
          <w:sz w:val="28"/>
          <w:szCs w:val="28"/>
        </w:rPr>
        <w:t>Lil’ Pip</w:t>
      </w:r>
    </w:p>
    <w:p w:rsidR="00FF5A35" w:rsidRDefault="00FF5A35" w:rsidP="00722275">
      <w:pPr>
        <w:rPr>
          <w:b/>
          <w:sz w:val="28"/>
          <w:szCs w:val="28"/>
        </w:rPr>
      </w:pPr>
      <w:r>
        <w:rPr>
          <w:b/>
          <w:sz w:val="28"/>
          <w:szCs w:val="28"/>
        </w:rPr>
        <w:t>Calamity Leaf</w:t>
      </w:r>
    </w:p>
    <w:p w:rsidR="00FF5A35" w:rsidRDefault="00FF5A35" w:rsidP="00722275">
      <w:pPr>
        <w:rPr>
          <w:b/>
          <w:sz w:val="28"/>
          <w:szCs w:val="28"/>
        </w:rPr>
      </w:pPr>
      <w:r>
        <w:rPr>
          <w:b/>
          <w:sz w:val="28"/>
          <w:szCs w:val="28"/>
        </w:rPr>
        <w:t>Velvet Remedy</w:t>
      </w:r>
    </w:p>
    <w:p w:rsidR="00FF5A35" w:rsidRDefault="00FF5A35" w:rsidP="00722275">
      <w:pPr>
        <w:rPr>
          <w:b/>
          <w:sz w:val="28"/>
          <w:szCs w:val="28"/>
        </w:rPr>
      </w:pPr>
      <w:r>
        <w:rPr>
          <w:b/>
          <w:sz w:val="28"/>
          <w:szCs w:val="28"/>
        </w:rPr>
        <w:t>Xenith</w:t>
      </w:r>
    </w:p>
    <w:p w:rsidR="00FF5A35" w:rsidRDefault="00FF5A35" w:rsidP="00722275">
      <w:pPr>
        <w:rPr>
          <w:b/>
          <w:sz w:val="28"/>
          <w:szCs w:val="28"/>
        </w:rPr>
      </w:pPr>
      <w:r>
        <w:rPr>
          <w:b/>
          <w:sz w:val="28"/>
          <w:szCs w:val="28"/>
        </w:rPr>
        <w:t>Life Bloom</w:t>
      </w:r>
    </w:p>
    <w:p w:rsidR="00FF5A35" w:rsidRDefault="00FF5A35" w:rsidP="00722275">
      <w:pPr>
        <w:rPr>
          <w:b/>
          <w:sz w:val="28"/>
          <w:szCs w:val="28"/>
        </w:rPr>
      </w:pPr>
      <w:r>
        <w:rPr>
          <w:b/>
          <w:sz w:val="28"/>
          <w:szCs w:val="28"/>
        </w:rPr>
        <w:t>Blackjack</w:t>
      </w:r>
    </w:p>
    <w:p w:rsidR="00FF5A35" w:rsidRDefault="00FF5A35" w:rsidP="00722275">
      <w:pPr>
        <w:rPr>
          <w:b/>
          <w:sz w:val="28"/>
          <w:szCs w:val="28"/>
        </w:rPr>
      </w:pPr>
      <w:r>
        <w:rPr>
          <w:b/>
          <w:sz w:val="28"/>
          <w:szCs w:val="28"/>
        </w:rPr>
        <w:t>P-21</w:t>
      </w:r>
    </w:p>
    <w:p w:rsidR="00FF5A35" w:rsidRDefault="00FF5A35" w:rsidP="00722275">
      <w:pPr>
        <w:rPr>
          <w:b/>
          <w:sz w:val="28"/>
          <w:szCs w:val="28"/>
        </w:rPr>
      </w:pPr>
      <w:r>
        <w:rPr>
          <w:b/>
          <w:sz w:val="28"/>
          <w:szCs w:val="28"/>
        </w:rPr>
        <w:t>Fallen Glory</w:t>
      </w:r>
    </w:p>
    <w:p w:rsidR="00FF5A35" w:rsidRDefault="00FF5A35" w:rsidP="00722275">
      <w:pPr>
        <w:rPr>
          <w:b/>
          <w:sz w:val="28"/>
          <w:szCs w:val="28"/>
        </w:rPr>
      </w:pPr>
      <w:r>
        <w:rPr>
          <w:b/>
          <w:sz w:val="28"/>
          <w:szCs w:val="28"/>
        </w:rPr>
        <w:t>Arloste Rampage</w:t>
      </w:r>
    </w:p>
    <w:p w:rsidR="00FF5A35" w:rsidRDefault="00FF5A35" w:rsidP="00722275">
      <w:pPr>
        <w:rPr>
          <w:b/>
          <w:sz w:val="28"/>
          <w:szCs w:val="28"/>
        </w:rPr>
      </w:pPr>
      <w:r>
        <w:rPr>
          <w:b/>
          <w:sz w:val="28"/>
          <w:szCs w:val="28"/>
        </w:rPr>
        <w:t>Lacunae</w:t>
      </w:r>
    </w:p>
    <w:p w:rsidR="00FF5A35" w:rsidRDefault="00FF5A35" w:rsidP="00722275">
      <w:pPr>
        <w:rPr>
          <w:b/>
          <w:sz w:val="28"/>
          <w:szCs w:val="28"/>
        </w:rPr>
      </w:pPr>
      <w:r>
        <w:rPr>
          <w:b/>
          <w:sz w:val="28"/>
          <w:szCs w:val="28"/>
        </w:rPr>
        <w:t>Puppysmiles</w:t>
      </w:r>
    </w:p>
    <w:p w:rsidR="00FF5A35" w:rsidRDefault="00FF5A35" w:rsidP="00722275">
      <w:pPr>
        <w:rPr>
          <w:b/>
          <w:sz w:val="28"/>
          <w:szCs w:val="28"/>
        </w:rPr>
      </w:pPr>
      <w:r>
        <w:rPr>
          <w:b/>
          <w:sz w:val="28"/>
          <w:szCs w:val="28"/>
        </w:rPr>
        <w:t>Hired Gun</w:t>
      </w:r>
    </w:p>
    <w:p w:rsidR="00422971" w:rsidRDefault="00422971" w:rsidP="00722275">
      <w:pPr>
        <w:rPr>
          <w:b/>
          <w:sz w:val="28"/>
          <w:szCs w:val="28"/>
        </w:rPr>
      </w:pPr>
      <w:r>
        <w:rPr>
          <w:b/>
          <w:sz w:val="28"/>
          <w:szCs w:val="28"/>
        </w:rPr>
        <w:t>Flare</w:t>
      </w:r>
    </w:p>
    <w:p w:rsidR="00422971" w:rsidRDefault="00422971" w:rsidP="00722275">
      <w:pPr>
        <w:rPr>
          <w:b/>
          <w:sz w:val="28"/>
          <w:szCs w:val="28"/>
        </w:rPr>
      </w:pPr>
      <w:r>
        <w:rPr>
          <w:b/>
          <w:sz w:val="28"/>
          <w:szCs w:val="28"/>
        </w:rPr>
        <w:t>Serenity</w:t>
      </w:r>
    </w:p>
    <w:p w:rsidR="00422971" w:rsidRDefault="00422971" w:rsidP="00722275">
      <w:pPr>
        <w:rPr>
          <w:b/>
          <w:sz w:val="28"/>
          <w:szCs w:val="28"/>
        </w:rPr>
      </w:pPr>
      <w:r>
        <w:rPr>
          <w:b/>
          <w:sz w:val="28"/>
          <w:szCs w:val="28"/>
        </w:rPr>
        <w:t>High Stakes</w:t>
      </w:r>
    </w:p>
    <w:p w:rsidR="00974601" w:rsidRDefault="00974601">
      <w:pPr>
        <w:rPr>
          <w:b/>
          <w:color w:val="FF0000"/>
          <w:sz w:val="40"/>
          <w:szCs w:val="28"/>
        </w:rPr>
      </w:pPr>
      <w:r>
        <w:rPr>
          <w:b/>
          <w:color w:val="FF0000"/>
          <w:sz w:val="40"/>
          <w:szCs w:val="28"/>
        </w:rPr>
        <w:br w:type="page"/>
      </w:r>
    </w:p>
    <w:p w:rsidR="00422971" w:rsidRPr="00422971" w:rsidRDefault="00422971" w:rsidP="00722275">
      <w:pPr>
        <w:rPr>
          <w:b/>
          <w:color w:val="FF0000"/>
          <w:sz w:val="40"/>
          <w:szCs w:val="28"/>
        </w:rPr>
      </w:pPr>
      <w:r w:rsidRPr="00422971">
        <w:rPr>
          <w:b/>
          <w:color w:val="FF0000"/>
          <w:sz w:val="40"/>
          <w:szCs w:val="28"/>
        </w:rPr>
        <w:lastRenderedPageBreak/>
        <w:t>Example Characters – Level 30</w:t>
      </w:r>
    </w:p>
    <w:p w:rsidR="00422971" w:rsidRDefault="00422971" w:rsidP="00722275">
      <w:pPr>
        <w:rPr>
          <w:b/>
          <w:sz w:val="28"/>
          <w:szCs w:val="28"/>
        </w:rPr>
      </w:pPr>
      <w:r>
        <w:rPr>
          <w:b/>
          <w:sz w:val="28"/>
          <w:szCs w:val="28"/>
        </w:rPr>
        <w:t>Homage</w:t>
      </w:r>
    </w:p>
    <w:p w:rsidR="00422971" w:rsidRDefault="00422971" w:rsidP="00722275">
      <w:pPr>
        <w:rPr>
          <w:b/>
          <w:sz w:val="28"/>
          <w:szCs w:val="28"/>
        </w:rPr>
      </w:pPr>
      <w:r>
        <w:rPr>
          <w:b/>
          <w:sz w:val="28"/>
          <w:szCs w:val="28"/>
        </w:rPr>
        <w:t>Ditzy Doo</w:t>
      </w:r>
    </w:p>
    <w:p w:rsidR="00422971" w:rsidRDefault="00422971" w:rsidP="00722275">
      <w:pPr>
        <w:rPr>
          <w:b/>
          <w:sz w:val="28"/>
          <w:szCs w:val="28"/>
        </w:rPr>
      </w:pPr>
      <w:r>
        <w:rPr>
          <w:b/>
          <w:sz w:val="28"/>
          <w:szCs w:val="28"/>
        </w:rPr>
        <w:t>The Stable Dweller</w:t>
      </w:r>
    </w:p>
    <w:p w:rsidR="00422971" w:rsidRDefault="00422971" w:rsidP="00722275">
      <w:pPr>
        <w:rPr>
          <w:b/>
          <w:sz w:val="28"/>
          <w:szCs w:val="28"/>
        </w:rPr>
      </w:pPr>
      <w:r>
        <w:rPr>
          <w:b/>
          <w:sz w:val="28"/>
          <w:szCs w:val="28"/>
        </w:rPr>
        <w:t>Calamity Leaf</w:t>
      </w:r>
    </w:p>
    <w:p w:rsidR="00422971" w:rsidRDefault="00422971" w:rsidP="00722275">
      <w:pPr>
        <w:rPr>
          <w:b/>
          <w:sz w:val="28"/>
          <w:szCs w:val="28"/>
        </w:rPr>
      </w:pPr>
      <w:r>
        <w:rPr>
          <w:b/>
          <w:sz w:val="28"/>
          <w:szCs w:val="28"/>
        </w:rPr>
        <w:t>Xenith</w:t>
      </w:r>
    </w:p>
    <w:p w:rsidR="00422971" w:rsidRDefault="00422971" w:rsidP="00722275">
      <w:pPr>
        <w:rPr>
          <w:b/>
          <w:sz w:val="28"/>
          <w:szCs w:val="28"/>
        </w:rPr>
      </w:pPr>
      <w:r>
        <w:rPr>
          <w:b/>
          <w:sz w:val="28"/>
          <w:szCs w:val="28"/>
        </w:rPr>
        <w:t>Velvet Remedy</w:t>
      </w:r>
    </w:p>
    <w:p w:rsidR="00422971" w:rsidRDefault="00422971" w:rsidP="00722275">
      <w:pPr>
        <w:rPr>
          <w:b/>
          <w:sz w:val="28"/>
          <w:szCs w:val="28"/>
        </w:rPr>
      </w:pPr>
      <w:r>
        <w:rPr>
          <w:b/>
          <w:sz w:val="28"/>
          <w:szCs w:val="28"/>
        </w:rPr>
        <w:t>Sgt. “Steelhooves” Applesnack</w:t>
      </w:r>
    </w:p>
    <w:p w:rsidR="00422971" w:rsidRDefault="00422971" w:rsidP="00722275">
      <w:pPr>
        <w:rPr>
          <w:b/>
          <w:sz w:val="28"/>
          <w:szCs w:val="28"/>
        </w:rPr>
      </w:pPr>
      <w:r>
        <w:rPr>
          <w:b/>
          <w:sz w:val="28"/>
          <w:szCs w:val="28"/>
        </w:rPr>
        <w:t>The Security Mare</w:t>
      </w:r>
    </w:p>
    <w:p w:rsidR="00422971" w:rsidRDefault="00422971" w:rsidP="00722275">
      <w:pPr>
        <w:rPr>
          <w:b/>
          <w:sz w:val="28"/>
          <w:szCs w:val="28"/>
        </w:rPr>
      </w:pPr>
      <w:r>
        <w:rPr>
          <w:b/>
          <w:sz w:val="28"/>
          <w:szCs w:val="28"/>
        </w:rPr>
        <w:t>Fallen Glory</w:t>
      </w:r>
    </w:p>
    <w:p w:rsidR="00422971" w:rsidRDefault="00422971" w:rsidP="00722275">
      <w:pPr>
        <w:rPr>
          <w:b/>
          <w:sz w:val="28"/>
          <w:szCs w:val="28"/>
        </w:rPr>
      </w:pPr>
      <w:r>
        <w:rPr>
          <w:b/>
          <w:sz w:val="28"/>
          <w:szCs w:val="28"/>
        </w:rPr>
        <w:t>P-21</w:t>
      </w:r>
    </w:p>
    <w:p w:rsidR="00422971" w:rsidRDefault="00422971" w:rsidP="00722275">
      <w:pPr>
        <w:rPr>
          <w:b/>
          <w:sz w:val="28"/>
          <w:szCs w:val="28"/>
        </w:rPr>
      </w:pPr>
      <w:r>
        <w:rPr>
          <w:b/>
          <w:sz w:val="28"/>
          <w:szCs w:val="28"/>
        </w:rPr>
        <w:t>Lacunae</w:t>
      </w:r>
    </w:p>
    <w:p w:rsidR="00422971" w:rsidRDefault="00422971" w:rsidP="00722275">
      <w:pPr>
        <w:rPr>
          <w:b/>
          <w:sz w:val="28"/>
          <w:szCs w:val="28"/>
        </w:rPr>
      </w:pPr>
      <w:r>
        <w:rPr>
          <w:b/>
          <w:sz w:val="28"/>
          <w:szCs w:val="28"/>
        </w:rPr>
        <w:t>Arloste Rampage</w:t>
      </w:r>
    </w:p>
    <w:p w:rsidR="00224C37" w:rsidRDefault="00224C37" w:rsidP="00722275">
      <w:pPr>
        <w:rPr>
          <w:b/>
          <w:sz w:val="28"/>
          <w:szCs w:val="28"/>
        </w:rPr>
      </w:pPr>
    </w:p>
    <w:p w:rsidR="00974601" w:rsidRDefault="00974601">
      <w:pPr>
        <w:rPr>
          <w:b/>
          <w:color w:val="FF0000"/>
          <w:sz w:val="40"/>
          <w:szCs w:val="28"/>
        </w:rPr>
      </w:pPr>
      <w:r>
        <w:rPr>
          <w:b/>
          <w:color w:val="FF0000"/>
          <w:sz w:val="40"/>
          <w:szCs w:val="28"/>
        </w:rPr>
        <w:br w:type="page"/>
      </w:r>
    </w:p>
    <w:p w:rsidR="00422971" w:rsidRPr="00422971" w:rsidRDefault="00422971" w:rsidP="00722275">
      <w:pPr>
        <w:rPr>
          <w:b/>
          <w:color w:val="FF0000"/>
          <w:sz w:val="40"/>
          <w:szCs w:val="28"/>
        </w:rPr>
      </w:pPr>
      <w:r w:rsidRPr="00422971">
        <w:rPr>
          <w:b/>
          <w:color w:val="FF0000"/>
          <w:sz w:val="40"/>
          <w:szCs w:val="28"/>
        </w:rPr>
        <w:lastRenderedPageBreak/>
        <w:t xml:space="preserve">Combat – </w:t>
      </w:r>
      <w:proofErr w:type="spellStart"/>
      <w:r w:rsidRPr="00422971">
        <w:rPr>
          <w:b/>
          <w:color w:val="FF0000"/>
          <w:sz w:val="40"/>
          <w:szCs w:val="28"/>
        </w:rPr>
        <w:t>Messin</w:t>
      </w:r>
      <w:proofErr w:type="spellEnd"/>
      <w:r w:rsidRPr="00422971">
        <w:rPr>
          <w:b/>
          <w:color w:val="FF0000"/>
          <w:sz w:val="40"/>
          <w:szCs w:val="28"/>
        </w:rPr>
        <w:t>’ up the Wastes</w:t>
      </w:r>
      <w:r w:rsidR="00D17B10">
        <w:rPr>
          <w:b/>
          <w:color w:val="FF0000"/>
          <w:sz w:val="40"/>
          <w:szCs w:val="28"/>
        </w:rPr>
        <w:t xml:space="preserve"> – 7 </w:t>
      </w:r>
    </w:p>
    <w:p w:rsidR="0056639D" w:rsidRDefault="009E49B9" w:rsidP="00722275">
      <w:pPr>
        <w:rPr>
          <w:szCs w:val="28"/>
        </w:rPr>
      </w:pPr>
      <w:r>
        <w:rPr>
          <w:szCs w:val="28"/>
        </w:rPr>
        <w:tab/>
        <w:t xml:space="preserve">It is a rare day indeed when you can safely traverse any part of the Equestrian Wasteland (or any of its neighboring wastelands, for that matter) without being shot at, stabbed, or blown up.  </w:t>
      </w:r>
      <w:r w:rsidR="00790CC5">
        <w:rPr>
          <w:szCs w:val="28"/>
        </w:rPr>
        <w:t>That’s why this section of the rules exists</w:t>
      </w:r>
      <w:r w:rsidR="0056639D">
        <w:rPr>
          <w:szCs w:val="28"/>
        </w:rPr>
        <w:t xml:space="preserve"> – so everypony (or zebra, griffin, alicorn, hellhound, etc.) is on the same page when it comes to combat.  </w:t>
      </w:r>
    </w:p>
    <w:p w:rsidR="007F7CDE" w:rsidRPr="007F7CDE" w:rsidRDefault="007F7CDE" w:rsidP="007F7CDE">
      <w:pPr>
        <w:spacing w:before="240"/>
        <w:ind w:firstLine="720"/>
        <w:rPr>
          <w:szCs w:val="28"/>
        </w:rPr>
      </w:pPr>
      <w:r w:rsidRPr="0029296E">
        <w:rPr>
          <w:szCs w:val="28"/>
        </w:rPr>
        <w:t xml:space="preserve">Combat in this system is </w:t>
      </w:r>
      <w:r>
        <w:rPr>
          <w:szCs w:val="28"/>
        </w:rPr>
        <w:t>t</w:t>
      </w:r>
      <w:r w:rsidRPr="0029296E">
        <w:rPr>
          <w:szCs w:val="28"/>
        </w:rPr>
        <w:t>urn</w:t>
      </w:r>
      <w:r>
        <w:rPr>
          <w:szCs w:val="28"/>
        </w:rPr>
        <w:t>-b</w:t>
      </w:r>
      <w:r w:rsidRPr="0029296E">
        <w:rPr>
          <w:szCs w:val="28"/>
        </w:rPr>
        <w:t xml:space="preserve">ased.  </w:t>
      </w:r>
      <w:r>
        <w:rPr>
          <w:szCs w:val="28"/>
        </w:rPr>
        <w:t>This means that combat is generally divided up into rounds, during which most or all players and characters (i.e. combatants) will act in a set order to take actions.  Remember that rounds in this system are modeled as six-second periods.  Every round, a combatant that receives a turn will have two actions during their turn, allowing approximately three seconds each.  These actions can be any number of things – shooting, moving, taking cover, casting a spell, performing an aerial maneuver, attempting to hide, hacking a terminal, etc.  Talking is considered “free,” and doesn’t take an action as long as the message is kept relatively short and within reason.  Monologues and longer messages may take more than a few seconds to deliver, and should be counted as such for the purposes of actions if they are all that a character is doing during their turn.</w:t>
      </w:r>
    </w:p>
    <w:p w:rsidR="007F7CDE" w:rsidRDefault="0056639D" w:rsidP="0056639D">
      <w:pPr>
        <w:ind w:firstLine="720"/>
        <w:rPr>
          <w:szCs w:val="28"/>
        </w:rPr>
      </w:pPr>
      <w:r>
        <w:rPr>
          <w:szCs w:val="28"/>
        </w:rPr>
        <w:t xml:space="preserve">Everything in this section is organized </w:t>
      </w:r>
      <w:r w:rsidR="007F7CDE">
        <w:rPr>
          <w:szCs w:val="28"/>
        </w:rPr>
        <w:t xml:space="preserve">as logically as possible, </w:t>
      </w:r>
      <w:r>
        <w:rPr>
          <w:szCs w:val="28"/>
        </w:rPr>
        <w:t>in</w:t>
      </w:r>
      <w:r w:rsidR="007F7CDE">
        <w:rPr>
          <w:szCs w:val="28"/>
        </w:rPr>
        <w:t xml:space="preserve"> the</w:t>
      </w:r>
      <w:r>
        <w:rPr>
          <w:szCs w:val="28"/>
        </w:rPr>
        <w:t xml:space="preserve"> order </w:t>
      </w:r>
      <w:r w:rsidR="007F7CDE">
        <w:rPr>
          <w:szCs w:val="28"/>
        </w:rPr>
        <w:t xml:space="preserve">that each type of action </w:t>
      </w:r>
      <w:r>
        <w:rPr>
          <w:szCs w:val="28"/>
        </w:rPr>
        <w:t>happens during a typical combat sequence; at the beginning of combat every character (and the GM) rolls initiative</w:t>
      </w:r>
      <w:r w:rsidR="007F7CDE">
        <w:rPr>
          <w:szCs w:val="28"/>
        </w:rPr>
        <w:t>, and then they can move,</w:t>
      </w:r>
      <w:r w:rsidR="00FD2466">
        <w:rPr>
          <w:szCs w:val="28"/>
        </w:rPr>
        <w:t xml:space="preserve"> shoot</w:t>
      </w:r>
      <w:r w:rsidR="007F7CDE">
        <w:rPr>
          <w:szCs w:val="28"/>
        </w:rPr>
        <w:t>, or do whatever else it is they’re planning on doing</w:t>
      </w:r>
      <w:r>
        <w:rPr>
          <w:szCs w:val="28"/>
        </w:rPr>
        <w:t xml:space="preserve">.  </w:t>
      </w:r>
      <w:r w:rsidR="007E277D">
        <w:rPr>
          <w:szCs w:val="28"/>
        </w:rPr>
        <w:t>If anything here confuses you, I’m including a handy quick reference at the end of this sec</w:t>
      </w:r>
      <w:r w:rsidR="007C3398">
        <w:rPr>
          <w:szCs w:val="28"/>
        </w:rPr>
        <w:t xml:space="preserve">tion to try and present all of the options a character has in terms of what they want to do during their turn, with their associated cost in terms of actions. </w:t>
      </w:r>
    </w:p>
    <w:p w:rsidR="009E49B9" w:rsidRDefault="00FD2466" w:rsidP="00D17B10">
      <w:pPr>
        <w:spacing w:after="0"/>
        <w:ind w:firstLine="720"/>
        <w:rPr>
          <w:szCs w:val="28"/>
        </w:rPr>
      </w:pPr>
      <w:r>
        <w:rPr>
          <w:szCs w:val="28"/>
        </w:rPr>
        <w:t xml:space="preserve">Now that that’s all out of the way, </w:t>
      </w:r>
      <w:r w:rsidR="0056639D">
        <w:rPr>
          <w:szCs w:val="28"/>
        </w:rPr>
        <w:t>LET’S GET READY TO RUMMMMBLE!</w:t>
      </w:r>
    </w:p>
    <w:p w:rsidR="00D17B10" w:rsidRPr="009E49B9" w:rsidRDefault="00D17B10" w:rsidP="00D17B10">
      <w:pPr>
        <w:spacing w:after="0"/>
        <w:ind w:firstLine="720"/>
        <w:rPr>
          <w:szCs w:val="28"/>
        </w:rPr>
      </w:pPr>
    </w:p>
    <w:p w:rsidR="007C3398" w:rsidRDefault="007C3398">
      <w:pPr>
        <w:rPr>
          <w:b/>
          <w:sz w:val="28"/>
          <w:szCs w:val="28"/>
        </w:rPr>
      </w:pPr>
      <w:r>
        <w:rPr>
          <w:b/>
          <w:sz w:val="28"/>
          <w:szCs w:val="28"/>
        </w:rPr>
        <w:br w:type="page"/>
      </w:r>
    </w:p>
    <w:p w:rsidR="0029296E" w:rsidRPr="007F7CDE" w:rsidRDefault="00790CC5" w:rsidP="00D17B10">
      <w:pPr>
        <w:spacing w:after="0"/>
        <w:rPr>
          <w:b/>
          <w:sz w:val="28"/>
          <w:szCs w:val="28"/>
        </w:rPr>
      </w:pPr>
      <w:r>
        <w:rPr>
          <w:b/>
          <w:sz w:val="28"/>
          <w:szCs w:val="28"/>
        </w:rPr>
        <w:lastRenderedPageBreak/>
        <w:t>Comba</w:t>
      </w:r>
      <w:r w:rsidR="007F7CDE">
        <w:rPr>
          <w:b/>
          <w:sz w:val="28"/>
          <w:szCs w:val="28"/>
        </w:rPr>
        <w:t>t Initiative (“Who Shot First”)</w:t>
      </w:r>
    </w:p>
    <w:p w:rsidR="009D329A" w:rsidRPr="009D329A" w:rsidRDefault="009D329A" w:rsidP="0029296E">
      <w:pPr>
        <w:spacing w:before="240"/>
        <w:ind w:firstLine="720"/>
        <w:rPr>
          <w:szCs w:val="28"/>
        </w:rPr>
      </w:pPr>
      <w:r w:rsidRPr="009D329A">
        <w:rPr>
          <w:szCs w:val="28"/>
        </w:rPr>
        <w:t xml:space="preserve">Because </w:t>
      </w:r>
      <w:r>
        <w:rPr>
          <w:szCs w:val="28"/>
        </w:rPr>
        <w:t xml:space="preserve">combat in this system is turn-based, deciding who (or what) will act first within a turn is very important to resolving what occurs.  An initiative roll decides this </w:t>
      </w:r>
      <w:r w:rsidR="007F7CDE">
        <w:rPr>
          <w:szCs w:val="28"/>
        </w:rPr>
        <w:t>order of action</w:t>
      </w:r>
      <w:r>
        <w:rPr>
          <w:szCs w:val="28"/>
        </w:rPr>
        <w:t xml:space="preserve">– at the beginning of combat, every character involved rolls d%.  The numbers rolled determine the order in which players and their opponents act during combat, lower numbers going before higher numbers.  Perks that modify initiative (such as </w:t>
      </w:r>
      <w:r>
        <w:rPr>
          <w:i/>
          <w:szCs w:val="28"/>
        </w:rPr>
        <w:t>Quick Witted</w:t>
      </w:r>
      <w:r>
        <w:rPr>
          <w:szCs w:val="28"/>
        </w:rPr>
        <w:t>) can make this roll’s result higher or lower.</w:t>
      </w:r>
      <w:r w:rsidR="001C6FED">
        <w:rPr>
          <w:szCs w:val="28"/>
        </w:rPr>
        <w:t xml:space="preserve">  As there are no real “critical successes,” spending </w:t>
      </w:r>
      <w:proofErr w:type="gramStart"/>
      <w:r w:rsidR="001C6FED">
        <w:rPr>
          <w:szCs w:val="28"/>
        </w:rPr>
        <w:t>a luck</w:t>
      </w:r>
      <w:proofErr w:type="gramEnd"/>
      <w:r w:rsidR="001C6FED">
        <w:rPr>
          <w:szCs w:val="28"/>
        </w:rPr>
        <w:t xml:space="preserve"> card with the </w:t>
      </w:r>
      <w:r w:rsidR="001C6FED">
        <w:rPr>
          <w:i/>
          <w:szCs w:val="28"/>
        </w:rPr>
        <w:t xml:space="preserve">Live by Luck </w:t>
      </w:r>
      <w:r w:rsidR="001C6FED">
        <w:rPr>
          <w:szCs w:val="28"/>
        </w:rPr>
        <w:t xml:space="preserve">rules to reroll initiative only lets you redo the roll, and doesn’t alter your chances.  </w:t>
      </w:r>
    </w:p>
    <w:p w:rsidR="009D329A" w:rsidRDefault="009D329A" w:rsidP="009D329A">
      <w:pPr>
        <w:ind w:firstLine="720"/>
        <w:rPr>
          <w:szCs w:val="28"/>
        </w:rPr>
      </w:pPr>
      <w:r>
        <w:rPr>
          <w:szCs w:val="28"/>
        </w:rPr>
        <w:t xml:space="preserve">In the rare event of ties, there are a few ways to handle the situation.  You can either have both actions occur simultaneously, or you can have whichever character has the highest Agility attribute score go first.  If both of the tied characters have the same agility score, resolve actions simultaneously.  </w:t>
      </w:r>
    </w:p>
    <w:p w:rsidR="009D329A" w:rsidRPr="009D329A" w:rsidRDefault="009D329A" w:rsidP="009D329A">
      <w:pPr>
        <w:ind w:firstLine="720"/>
        <w:rPr>
          <w:szCs w:val="28"/>
        </w:rPr>
      </w:pPr>
      <w:r>
        <w:rPr>
          <w:szCs w:val="28"/>
        </w:rPr>
        <w:t xml:space="preserve">As an optional rule, because turn based combat models a very short period of time, characters </w:t>
      </w:r>
      <w:r w:rsidR="001C6FED">
        <w:rPr>
          <w:szCs w:val="28"/>
        </w:rPr>
        <w:t>that</w:t>
      </w:r>
      <w:r>
        <w:rPr>
          <w:szCs w:val="28"/>
        </w:rPr>
        <w:t xml:space="preserve"> roll the same “tens place” on their initiative roll </w:t>
      </w:r>
      <w:r w:rsidR="001C6FED">
        <w:rPr>
          <w:szCs w:val="28"/>
        </w:rPr>
        <w:t xml:space="preserve">(i.e. 40-49, 70-79, etc.) resolve their actions </w:t>
      </w:r>
      <w:r w:rsidR="00E575E4">
        <w:rPr>
          <w:szCs w:val="28"/>
        </w:rPr>
        <w:t>and then carry them out simultaneously.  This allows for the possibility that characters can interrupt each other’s actions, or kill each other in shooting duels</w:t>
      </w:r>
      <w:r w:rsidR="00642323">
        <w:rPr>
          <w:szCs w:val="28"/>
        </w:rPr>
        <w:t xml:space="preserve"> within the same instant</w:t>
      </w:r>
      <w:r w:rsidR="00E575E4">
        <w:rPr>
          <w:szCs w:val="28"/>
        </w:rPr>
        <w:t>.</w:t>
      </w:r>
    </w:p>
    <w:p w:rsidR="0019201F" w:rsidRDefault="0056639D" w:rsidP="00D17B10">
      <w:pPr>
        <w:spacing w:after="0"/>
        <w:ind w:firstLine="720"/>
        <w:rPr>
          <w:szCs w:val="28"/>
        </w:rPr>
      </w:pPr>
      <w:r>
        <w:rPr>
          <w:szCs w:val="28"/>
        </w:rPr>
        <w:t xml:space="preserve">Combat can </w:t>
      </w:r>
      <w:r w:rsidR="00956A90">
        <w:rPr>
          <w:szCs w:val="28"/>
        </w:rPr>
        <w:t>technically ‘</w:t>
      </w:r>
      <w:r>
        <w:rPr>
          <w:szCs w:val="28"/>
        </w:rPr>
        <w:t>start</w:t>
      </w:r>
      <w:r w:rsidR="00956A90">
        <w:rPr>
          <w:szCs w:val="28"/>
        </w:rPr>
        <w:t xml:space="preserve">’ </w:t>
      </w:r>
      <w:r>
        <w:rPr>
          <w:szCs w:val="28"/>
        </w:rPr>
        <w:t xml:space="preserve">before an enemy ever comes into range.  </w:t>
      </w:r>
      <w:r w:rsidR="00956A90">
        <w:rPr>
          <w:szCs w:val="28"/>
        </w:rPr>
        <w:t xml:space="preserve">For example, if you’re aware of someone before they’re aware of you (as occurs frequently when you’re sneaking around) </w:t>
      </w:r>
      <w:r w:rsidR="008518E5">
        <w:rPr>
          <w:szCs w:val="28"/>
        </w:rPr>
        <w:t xml:space="preserve">you and your friends can prepare to ambush whatever unfortunate </w:t>
      </w:r>
      <w:r w:rsidR="00956A90">
        <w:rPr>
          <w:szCs w:val="28"/>
        </w:rPr>
        <w:t>hasn’t noticed you</w:t>
      </w:r>
      <w:r w:rsidR="008518E5">
        <w:rPr>
          <w:szCs w:val="28"/>
        </w:rPr>
        <w:t>.</w:t>
      </w:r>
      <w:r w:rsidR="00956A90">
        <w:rPr>
          <w:szCs w:val="28"/>
        </w:rPr>
        <w:t xml:space="preserve">  When this happens, </w:t>
      </w:r>
      <w:r w:rsidR="009D329A">
        <w:rPr>
          <w:szCs w:val="28"/>
        </w:rPr>
        <w:t>you start combat with something called a “Surprise Round”, effectively catching the unaware opponent with their pants down (not that most ponies where pants, but you know what we mean).</w:t>
      </w:r>
    </w:p>
    <w:p w:rsidR="00D17B10" w:rsidRDefault="00D17B10" w:rsidP="00D17B10">
      <w:pPr>
        <w:spacing w:after="0"/>
        <w:ind w:firstLine="720"/>
        <w:rPr>
          <w:szCs w:val="28"/>
        </w:rPr>
      </w:pPr>
    </w:p>
    <w:p w:rsidR="00790CC5" w:rsidRDefault="00790CC5" w:rsidP="00D17B10">
      <w:pPr>
        <w:spacing w:after="0"/>
        <w:rPr>
          <w:b/>
          <w:color w:val="1F497D" w:themeColor="text2"/>
          <w:sz w:val="24"/>
          <w:szCs w:val="28"/>
        </w:rPr>
      </w:pPr>
      <w:r>
        <w:rPr>
          <w:b/>
          <w:sz w:val="28"/>
          <w:szCs w:val="28"/>
        </w:rPr>
        <w:tab/>
      </w:r>
      <w:r w:rsidRPr="00D2777E">
        <w:rPr>
          <w:b/>
          <w:color w:val="1F497D" w:themeColor="text2"/>
          <w:sz w:val="24"/>
          <w:szCs w:val="28"/>
        </w:rPr>
        <w:t xml:space="preserve">Surprise! </w:t>
      </w:r>
    </w:p>
    <w:p w:rsidR="00D17B10" w:rsidRPr="00D17B10" w:rsidRDefault="0029296E" w:rsidP="00D17B10">
      <w:pPr>
        <w:spacing w:after="0"/>
        <w:rPr>
          <w:b/>
          <w:szCs w:val="28"/>
        </w:rPr>
      </w:pPr>
      <w:r>
        <w:rPr>
          <w:b/>
          <w:sz w:val="28"/>
          <w:szCs w:val="28"/>
        </w:rPr>
        <w:tab/>
      </w:r>
    </w:p>
    <w:p w:rsidR="009D329A" w:rsidRDefault="0029296E" w:rsidP="00790CC5">
      <w:pPr>
        <w:rPr>
          <w:szCs w:val="28"/>
        </w:rPr>
      </w:pPr>
      <w:r w:rsidRPr="0029296E">
        <w:rPr>
          <w:szCs w:val="28"/>
        </w:rPr>
        <w:tab/>
        <w:t xml:space="preserve">A surprise round occurs whenever a combatant or group of combatants attack </w:t>
      </w:r>
      <w:r w:rsidR="00093C94">
        <w:rPr>
          <w:szCs w:val="28"/>
        </w:rPr>
        <w:t xml:space="preserve">another combatant or group </w:t>
      </w:r>
      <w:r>
        <w:rPr>
          <w:szCs w:val="28"/>
        </w:rPr>
        <w:t xml:space="preserve">that isn’t aware of the first group (or at least isn’t aware of their hostile intent) until they’ve begun opening fire.  </w:t>
      </w:r>
      <w:r w:rsidR="007F7CDE">
        <w:rPr>
          <w:szCs w:val="28"/>
        </w:rPr>
        <w:t xml:space="preserve">A hidden sniper opening up on an unaware </w:t>
      </w:r>
      <w:r w:rsidR="00093C94">
        <w:rPr>
          <w:szCs w:val="28"/>
        </w:rPr>
        <w:t>scavenging</w:t>
      </w:r>
      <w:r w:rsidR="007F7CDE">
        <w:rPr>
          <w:szCs w:val="28"/>
        </w:rPr>
        <w:t xml:space="preserve"> convoy</w:t>
      </w:r>
      <w:r w:rsidR="00093C94">
        <w:rPr>
          <w:szCs w:val="28"/>
        </w:rPr>
        <w:t>, or a group of raiders launching rockets at travelling merchants from a hidden alcove in a bluff before rushing down with knives and guns are good</w:t>
      </w:r>
      <w:r w:rsidR="007F7CDE">
        <w:rPr>
          <w:szCs w:val="28"/>
        </w:rPr>
        <w:t xml:space="preserve"> example</w:t>
      </w:r>
      <w:r w:rsidR="00093C94">
        <w:rPr>
          <w:szCs w:val="28"/>
        </w:rPr>
        <w:t>s</w:t>
      </w:r>
      <w:r w:rsidR="007F7CDE">
        <w:rPr>
          <w:szCs w:val="28"/>
        </w:rPr>
        <w:t xml:space="preserve"> of this; </w:t>
      </w:r>
      <w:r w:rsidR="00093C94">
        <w:rPr>
          <w:szCs w:val="28"/>
        </w:rPr>
        <w:t xml:space="preserve">a guard firing from his extremely-visible post at oncoming attackers, or a shrieking psychopathic raider running out of cover wielding a board with nails in it are not </w:t>
      </w:r>
      <w:r w:rsidR="003316C1">
        <w:rPr>
          <w:szCs w:val="28"/>
        </w:rPr>
        <w:t xml:space="preserve">(usually) </w:t>
      </w:r>
      <w:r w:rsidR="00093C94">
        <w:rPr>
          <w:szCs w:val="28"/>
        </w:rPr>
        <w:t xml:space="preserve">cause for a surprise round.  </w:t>
      </w:r>
    </w:p>
    <w:p w:rsidR="007C3398" w:rsidRDefault="00093C94" w:rsidP="00D17B10">
      <w:pPr>
        <w:spacing w:after="0"/>
        <w:rPr>
          <w:szCs w:val="28"/>
        </w:rPr>
      </w:pPr>
      <w:r>
        <w:rPr>
          <w:szCs w:val="28"/>
        </w:rPr>
        <w:tab/>
        <w:t xml:space="preserve">When a surprise round occurs, the attacking group’s members (and any character with the Quick Witted perk) all roll initiative.  They all receive a single action for the round (instead of the two actions from a standard round).  </w:t>
      </w:r>
      <w:r w:rsidR="003316C1">
        <w:rPr>
          <w:szCs w:val="28"/>
        </w:rPr>
        <w:t xml:space="preserve">If the attacker is targeting someone who didn’t expect to be attacked at all, as when an ally character stabs you in the back, then this is cause for a sneak attack critical (see the subheading with that name below).   </w:t>
      </w:r>
      <w:r>
        <w:rPr>
          <w:szCs w:val="28"/>
        </w:rPr>
        <w:t>When all of them have completed their actions</w:t>
      </w:r>
      <w:r w:rsidR="00D92D7C">
        <w:rPr>
          <w:szCs w:val="28"/>
        </w:rPr>
        <w:t xml:space="preserve">, normal combat begins, and initiative is re-rolled for all characters (though some GMs may prefer to keep the existing initiative order and simply add the surprised characters into the existing line up).  </w:t>
      </w:r>
    </w:p>
    <w:p w:rsidR="00422971" w:rsidRDefault="00422971" w:rsidP="00D17B10">
      <w:pPr>
        <w:spacing w:after="0"/>
        <w:rPr>
          <w:b/>
          <w:sz w:val="28"/>
          <w:szCs w:val="28"/>
        </w:rPr>
      </w:pPr>
      <w:r>
        <w:rPr>
          <w:b/>
          <w:sz w:val="28"/>
          <w:szCs w:val="28"/>
        </w:rPr>
        <w:lastRenderedPageBreak/>
        <w:t>Movement</w:t>
      </w:r>
    </w:p>
    <w:p w:rsidR="00D17B10" w:rsidRDefault="00D17B10" w:rsidP="00D17B10">
      <w:pPr>
        <w:spacing w:after="0"/>
        <w:rPr>
          <w:b/>
          <w:sz w:val="28"/>
          <w:szCs w:val="28"/>
        </w:rPr>
      </w:pPr>
    </w:p>
    <w:p w:rsidR="009E49B9" w:rsidRDefault="009E49B9" w:rsidP="00D17B10">
      <w:pPr>
        <w:spacing w:after="0"/>
        <w:rPr>
          <w:szCs w:val="28"/>
        </w:rPr>
      </w:pPr>
      <w:r>
        <w:rPr>
          <w:b/>
          <w:sz w:val="28"/>
          <w:szCs w:val="28"/>
        </w:rPr>
        <w:tab/>
      </w:r>
      <w:r w:rsidRPr="009E49B9">
        <w:rPr>
          <w:szCs w:val="28"/>
        </w:rPr>
        <w:t>During combat</w:t>
      </w:r>
      <w:r>
        <w:rPr>
          <w:szCs w:val="28"/>
        </w:rPr>
        <w:t xml:space="preserve">, characters can move </w:t>
      </w:r>
      <w:r w:rsidR="00BA4DC7">
        <w:rPr>
          <w:szCs w:val="28"/>
        </w:rPr>
        <w:t>up to their listed move speed (t</w:t>
      </w:r>
      <w:r>
        <w:rPr>
          <w:szCs w:val="28"/>
        </w:rPr>
        <w:t xml:space="preserve">op middle of your character sheet) </w:t>
      </w:r>
      <w:r w:rsidR="00BA4DC7">
        <w:rPr>
          <w:szCs w:val="28"/>
        </w:rPr>
        <w:t xml:space="preserve">for each action spent moving.  </w:t>
      </w:r>
      <w:r w:rsidR="008C639B">
        <w:rPr>
          <w:szCs w:val="28"/>
        </w:rPr>
        <w:t>In other words, t</w:t>
      </w:r>
      <w:r w:rsidR="0029296E">
        <w:rPr>
          <w:szCs w:val="28"/>
        </w:rPr>
        <w:t>hey can only do this</w:t>
      </w:r>
      <w:r w:rsidR="008C639B">
        <w:rPr>
          <w:szCs w:val="28"/>
        </w:rPr>
        <w:t xml:space="preserve"> </w:t>
      </w:r>
      <w:r w:rsidR="00BA4DC7">
        <w:rPr>
          <w:szCs w:val="28"/>
        </w:rPr>
        <w:t xml:space="preserve">twice </w:t>
      </w:r>
      <w:r w:rsidR="0029296E">
        <w:rPr>
          <w:szCs w:val="28"/>
        </w:rPr>
        <w:t xml:space="preserve">if that is ALL that they do with their </w:t>
      </w:r>
      <w:r w:rsidR="008C639B">
        <w:rPr>
          <w:szCs w:val="28"/>
        </w:rPr>
        <w:t>turn</w:t>
      </w:r>
      <w:r w:rsidR="00BA4DC7">
        <w:rPr>
          <w:szCs w:val="28"/>
        </w:rPr>
        <w:t xml:space="preserve">.  </w:t>
      </w:r>
      <w:r w:rsidR="0029296E">
        <w:rPr>
          <w:szCs w:val="28"/>
        </w:rPr>
        <w:t xml:space="preserve">Other actions, such as firing a weapon, dodging out of the way of an explosion, or performing a maneuver will reduce the distance your character can cover in a </w:t>
      </w:r>
      <w:r w:rsidR="00BA4DC7">
        <w:rPr>
          <w:szCs w:val="28"/>
        </w:rPr>
        <w:t xml:space="preserve">full </w:t>
      </w:r>
      <w:r w:rsidR="0029296E">
        <w:rPr>
          <w:szCs w:val="28"/>
        </w:rPr>
        <w:t>round</w:t>
      </w:r>
      <w:r w:rsidR="008C639B">
        <w:rPr>
          <w:szCs w:val="28"/>
        </w:rPr>
        <w:t xml:space="preserve"> by half</w:t>
      </w:r>
      <w:r w:rsidR="0029296E">
        <w:rPr>
          <w:szCs w:val="28"/>
        </w:rPr>
        <w:t xml:space="preserve">.  </w:t>
      </w:r>
      <w:r w:rsidR="00BA4DC7">
        <w:rPr>
          <w:szCs w:val="28"/>
        </w:rPr>
        <w:t>If running (</w:t>
      </w:r>
      <w:r w:rsidR="00640D24">
        <w:rPr>
          <w:szCs w:val="28"/>
        </w:rPr>
        <w:t>spending both actions to move</w:t>
      </w:r>
      <w:r w:rsidR="00BA4DC7">
        <w:rPr>
          <w:szCs w:val="28"/>
        </w:rPr>
        <w:t xml:space="preserve">), a character can move up to three times their listed speed.  </w:t>
      </w:r>
      <w:r w:rsidR="008C639B">
        <w:rPr>
          <w:szCs w:val="28"/>
        </w:rPr>
        <w:t>Note that while d</w:t>
      </w:r>
      <w:r w:rsidR="0029296E">
        <w:rPr>
          <w:szCs w:val="28"/>
        </w:rPr>
        <w:t xml:space="preserve">odging </w:t>
      </w:r>
      <w:r w:rsidR="008C639B">
        <w:rPr>
          <w:szCs w:val="28"/>
        </w:rPr>
        <w:t>costs an action and will reduce your maximum movement,</w:t>
      </w:r>
      <w:r w:rsidR="0029296E">
        <w:rPr>
          <w:szCs w:val="28"/>
        </w:rPr>
        <w:t xml:space="preserve"> the act of dodging will generally move a character from where they were</w:t>
      </w:r>
      <w:r w:rsidR="008C639B">
        <w:rPr>
          <w:szCs w:val="28"/>
        </w:rPr>
        <w:t xml:space="preserve"> previously</w:t>
      </w:r>
      <w:r w:rsidR="0029296E">
        <w:rPr>
          <w:szCs w:val="28"/>
        </w:rPr>
        <w:t xml:space="preserve"> standing.  Other modifiers to movement speed are outlined below.</w:t>
      </w:r>
    </w:p>
    <w:p w:rsidR="00D17B10" w:rsidRDefault="00D17B10" w:rsidP="00D17B10">
      <w:pPr>
        <w:spacing w:after="0"/>
        <w:rPr>
          <w:szCs w:val="28"/>
        </w:rPr>
      </w:pPr>
    </w:p>
    <w:p w:rsidR="00A45DF0" w:rsidRDefault="00A45DF0" w:rsidP="00D17B10">
      <w:pPr>
        <w:spacing w:after="0"/>
        <w:rPr>
          <w:b/>
          <w:color w:val="1F497D" w:themeColor="text2"/>
          <w:sz w:val="24"/>
          <w:szCs w:val="28"/>
        </w:rPr>
      </w:pPr>
      <w:r>
        <w:rPr>
          <w:szCs w:val="28"/>
        </w:rPr>
        <w:tab/>
      </w:r>
      <w:r>
        <w:rPr>
          <w:b/>
          <w:color w:val="1F497D" w:themeColor="text2"/>
          <w:sz w:val="24"/>
          <w:szCs w:val="28"/>
        </w:rPr>
        <w:t>CHA</w:t>
      </w:r>
      <w:r w:rsidRPr="00A45DF0">
        <w:rPr>
          <w:b/>
          <w:color w:val="1F497D" w:themeColor="text2"/>
          <w:sz w:val="24"/>
          <w:szCs w:val="28"/>
        </w:rPr>
        <w:t>AARGE!</w:t>
      </w:r>
    </w:p>
    <w:p w:rsidR="00D17B10" w:rsidRPr="00D17B10" w:rsidRDefault="00D17B10" w:rsidP="00D17B10">
      <w:pPr>
        <w:spacing w:after="0"/>
        <w:rPr>
          <w:b/>
          <w:color w:val="1F497D" w:themeColor="text2"/>
          <w:szCs w:val="28"/>
        </w:rPr>
      </w:pPr>
    </w:p>
    <w:p w:rsidR="00A45DF0" w:rsidRDefault="00A45DF0" w:rsidP="00722275">
      <w:pPr>
        <w:rPr>
          <w:szCs w:val="28"/>
        </w:rPr>
      </w:pPr>
      <w:r>
        <w:rPr>
          <w:szCs w:val="28"/>
        </w:rPr>
        <w:tab/>
        <w:t xml:space="preserve">A charge is a special kind of movement that takes both of a character’s actions in a round.  Charging allows a pony to move at a run (x3 movement speed) and follow it up with a melee or unarmed attack if at the end of their movement they are adjacent to (within five feet of) an enemy.  This prevents </w:t>
      </w:r>
      <w:r w:rsidR="0051185E">
        <w:rPr>
          <w:szCs w:val="28"/>
        </w:rPr>
        <w:t xml:space="preserve">characters from performing any other actions that round.  </w:t>
      </w:r>
    </w:p>
    <w:p w:rsidR="00A45DF0" w:rsidRPr="009E49B9" w:rsidRDefault="00A45DF0" w:rsidP="00D17B10">
      <w:pPr>
        <w:spacing w:after="0"/>
        <w:rPr>
          <w:szCs w:val="28"/>
        </w:rPr>
      </w:pPr>
      <w:r>
        <w:rPr>
          <w:szCs w:val="28"/>
        </w:rPr>
        <w:tab/>
        <w:t>Optional Rule: When charging, if a character has a suitably ferocious battle cry (or is suitably frightening looking</w:t>
      </w:r>
      <w:r w:rsidR="00915309">
        <w:rPr>
          <w:szCs w:val="28"/>
        </w:rPr>
        <w:t xml:space="preserve"> – Terrifying Presence would help</w:t>
      </w:r>
      <w:r>
        <w:rPr>
          <w:szCs w:val="28"/>
        </w:rPr>
        <w:t xml:space="preserve">) it may provoke a fear check in their intended target and its allies.  Bonus points if the player actually yells this battle cry while their character is charging.    </w:t>
      </w:r>
    </w:p>
    <w:p w:rsidR="00D17B10" w:rsidRPr="00D17B10" w:rsidRDefault="00D17B10" w:rsidP="00D17B10">
      <w:pPr>
        <w:spacing w:after="0"/>
        <w:rPr>
          <w:b/>
          <w:szCs w:val="28"/>
        </w:rPr>
      </w:pPr>
    </w:p>
    <w:p w:rsidR="00422971" w:rsidRDefault="00422971" w:rsidP="00D17B10">
      <w:pPr>
        <w:spacing w:after="0"/>
        <w:rPr>
          <w:b/>
          <w:color w:val="1F497D" w:themeColor="text2"/>
          <w:sz w:val="24"/>
          <w:szCs w:val="28"/>
        </w:rPr>
      </w:pPr>
      <w:r>
        <w:rPr>
          <w:b/>
          <w:sz w:val="28"/>
          <w:szCs w:val="28"/>
        </w:rPr>
        <w:tab/>
      </w:r>
      <w:r w:rsidRPr="00422971">
        <w:rPr>
          <w:b/>
          <w:color w:val="1F497D" w:themeColor="text2"/>
          <w:sz w:val="24"/>
          <w:szCs w:val="28"/>
        </w:rPr>
        <w:t>Sneaking</w:t>
      </w:r>
      <w:r w:rsidR="00AB6AE6">
        <w:rPr>
          <w:b/>
          <w:color w:val="1F497D" w:themeColor="text2"/>
          <w:sz w:val="24"/>
          <w:szCs w:val="28"/>
        </w:rPr>
        <w:t xml:space="preserve"> </w:t>
      </w:r>
    </w:p>
    <w:p w:rsidR="00D17B10" w:rsidRPr="00D17B10" w:rsidRDefault="00D17B10" w:rsidP="00D17B10">
      <w:pPr>
        <w:spacing w:after="0"/>
        <w:rPr>
          <w:b/>
          <w:color w:val="1F497D" w:themeColor="text2"/>
          <w:szCs w:val="28"/>
        </w:rPr>
      </w:pPr>
    </w:p>
    <w:p w:rsidR="0091543E" w:rsidRDefault="0091543E" w:rsidP="00AB6AE6">
      <w:pPr>
        <w:ind w:firstLine="720"/>
        <w:rPr>
          <w:szCs w:val="28"/>
        </w:rPr>
      </w:pPr>
      <w:r>
        <w:rPr>
          <w:szCs w:val="28"/>
        </w:rPr>
        <w:t>In order to sneak during combat, a character must</w:t>
      </w:r>
      <w:r w:rsidR="00915309">
        <w:rPr>
          <w:szCs w:val="28"/>
        </w:rPr>
        <w:t xml:space="preserve"> roll their sneak skill at the necessary MFD.  Whether or not this roll is successful, they may spend the rest of their sneaking-action moving up to their listed sneak speed.  If they choose (as might be a good idea if they obviously failed their roll), this movement can be forfeited and turned into a held action to attempt to dodge away from or block incoming attacks.  </w:t>
      </w:r>
    </w:p>
    <w:p w:rsidR="008C639B" w:rsidRDefault="00AB6AE6" w:rsidP="00AB6AE6">
      <w:pPr>
        <w:ind w:firstLine="720"/>
        <w:rPr>
          <w:szCs w:val="28"/>
        </w:rPr>
      </w:pPr>
      <w:r w:rsidRPr="00AB6AE6">
        <w:rPr>
          <w:szCs w:val="28"/>
        </w:rPr>
        <w:t xml:space="preserve">Characters </w:t>
      </w:r>
      <w:r>
        <w:rPr>
          <w:szCs w:val="28"/>
        </w:rPr>
        <w:t>that</w:t>
      </w:r>
      <w:r w:rsidRPr="00AB6AE6">
        <w:rPr>
          <w:szCs w:val="28"/>
        </w:rPr>
        <w:t xml:space="preserve"> are sneaking can only move up to</w:t>
      </w:r>
      <w:r w:rsidR="00622116">
        <w:rPr>
          <w:szCs w:val="28"/>
        </w:rPr>
        <w:t xml:space="preserve"> half their listed move distance per combat action.  This value is rounded down to the nearest five feet, which means that even taking both of your actions in combat to sneak may not move you as far as taking one action to simply move.  </w:t>
      </w:r>
      <w:r w:rsidR="0047188A">
        <w:rPr>
          <w:szCs w:val="28"/>
        </w:rPr>
        <w:t xml:space="preserve"> </w:t>
      </w:r>
      <w:r w:rsidR="00D769F3">
        <w:rPr>
          <w:szCs w:val="28"/>
        </w:rPr>
        <w:t xml:space="preserve">A character’s </w:t>
      </w:r>
      <w:r w:rsidR="00622116">
        <w:rPr>
          <w:szCs w:val="28"/>
        </w:rPr>
        <w:t xml:space="preserve">base </w:t>
      </w:r>
      <w:r w:rsidR="00D769F3">
        <w:rPr>
          <w:szCs w:val="28"/>
        </w:rPr>
        <w:t>sneak speed</w:t>
      </w:r>
      <w:r w:rsidR="00622116">
        <w:rPr>
          <w:szCs w:val="28"/>
        </w:rPr>
        <w:t xml:space="preserve"> without considering perk</w:t>
      </w:r>
      <w:r w:rsidR="00D35082">
        <w:rPr>
          <w:szCs w:val="28"/>
        </w:rPr>
        <w:t>s</w:t>
      </w:r>
      <w:r w:rsidR="00622116">
        <w:rPr>
          <w:szCs w:val="28"/>
        </w:rPr>
        <w:t xml:space="preserve">, traits or hindrances </w:t>
      </w:r>
      <w:r w:rsidR="00D769F3">
        <w:rPr>
          <w:szCs w:val="28"/>
        </w:rPr>
        <w:t>is thus effectively equal to 5 x (AGI/4), rounded down.</w:t>
      </w:r>
      <w:r w:rsidR="0091543E">
        <w:rPr>
          <w:szCs w:val="28"/>
        </w:rPr>
        <w:t xml:space="preserve">  </w:t>
      </w:r>
    </w:p>
    <w:p w:rsidR="00BA4DC7" w:rsidRDefault="00D769F3" w:rsidP="00AB6AE6">
      <w:pPr>
        <w:ind w:firstLine="720"/>
        <w:rPr>
          <w:szCs w:val="28"/>
        </w:rPr>
      </w:pPr>
      <w:r>
        <w:rPr>
          <w:szCs w:val="28"/>
        </w:rPr>
        <w:t>Sneak speed can be substantially increased with perks, traits, or if a</w:t>
      </w:r>
      <w:r w:rsidR="008C639B">
        <w:rPr>
          <w:szCs w:val="28"/>
        </w:rPr>
        <w:t xml:space="preserve"> character</w:t>
      </w:r>
      <w:r>
        <w:rPr>
          <w:szCs w:val="28"/>
        </w:rPr>
        <w:t xml:space="preserve"> i</w:t>
      </w:r>
      <w:r w:rsidR="008C639B">
        <w:rPr>
          <w:szCs w:val="28"/>
        </w:rPr>
        <w:t xml:space="preserve">s under the effects of a stealth field.  </w:t>
      </w:r>
      <w:r w:rsidR="00AB6AE6">
        <w:rPr>
          <w:szCs w:val="28"/>
        </w:rPr>
        <w:t xml:space="preserve">Characters </w:t>
      </w:r>
      <w:r>
        <w:rPr>
          <w:szCs w:val="28"/>
        </w:rPr>
        <w:t xml:space="preserve">under the effect of an active </w:t>
      </w:r>
      <w:r w:rsidR="008C639B">
        <w:rPr>
          <w:szCs w:val="28"/>
        </w:rPr>
        <w:t xml:space="preserve">stealth field </w:t>
      </w:r>
      <w:r w:rsidR="00AB6AE6">
        <w:rPr>
          <w:szCs w:val="28"/>
        </w:rPr>
        <w:t>(such as would result from the use of an invisibility spell, a stealthbuck, or a zebra invisibility cloak) can sneak at their full speed, but receive a -25 roll penalty to sneak while doing so</w:t>
      </w:r>
      <w:r w:rsidR="00A00D5E">
        <w:rPr>
          <w:szCs w:val="28"/>
        </w:rPr>
        <w:t xml:space="preserve">, </w:t>
      </w:r>
      <w:r w:rsidR="00027A00">
        <w:rPr>
          <w:szCs w:val="28"/>
        </w:rPr>
        <w:t>usually more than compensated for by the effects of the stealth field; all stealth fields provide a</w:t>
      </w:r>
      <w:r>
        <w:rPr>
          <w:szCs w:val="28"/>
        </w:rPr>
        <w:t xml:space="preserve"> constant </w:t>
      </w:r>
      <w:r w:rsidR="00027A00">
        <w:rPr>
          <w:szCs w:val="28"/>
        </w:rPr>
        <w:t>bonus to s</w:t>
      </w:r>
      <w:r>
        <w:rPr>
          <w:szCs w:val="28"/>
        </w:rPr>
        <w:t>neak</w:t>
      </w:r>
      <w:r w:rsidR="00027A00">
        <w:rPr>
          <w:szCs w:val="28"/>
        </w:rPr>
        <w:t xml:space="preserve"> rolls</w:t>
      </w:r>
      <w:r w:rsidR="00A00D5E">
        <w:rPr>
          <w:szCs w:val="28"/>
        </w:rPr>
        <w:t xml:space="preserve"> while active</w:t>
      </w:r>
      <w:r w:rsidR="00027A00">
        <w:rPr>
          <w:szCs w:val="28"/>
        </w:rPr>
        <w:t xml:space="preserve">. </w:t>
      </w:r>
      <w:r w:rsidR="00AB6AE6">
        <w:rPr>
          <w:szCs w:val="28"/>
        </w:rPr>
        <w:t xml:space="preserve">  </w:t>
      </w:r>
    </w:p>
    <w:p w:rsidR="00AB6AE6" w:rsidRDefault="00BA4DC7" w:rsidP="00AB6AE6">
      <w:pPr>
        <w:ind w:firstLine="720"/>
        <w:rPr>
          <w:szCs w:val="28"/>
        </w:rPr>
      </w:pPr>
      <w:r>
        <w:rPr>
          <w:szCs w:val="28"/>
        </w:rPr>
        <w:lastRenderedPageBreak/>
        <w:t xml:space="preserve">Hellhounds, sand dogs and other burrowing creatures that are underground count as being under the effects of a </w:t>
      </w:r>
      <w:r w:rsidR="00A45DF0">
        <w:rPr>
          <w:szCs w:val="28"/>
        </w:rPr>
        <w:t xml:space="preserve">magnitude +50 </w:t>
      </w:r>
      <w:r>
        <w:rPr>
          <w:szCs w:val="28"/>
        </w:rPr>
        <w:t>stealth field for the purposes of sneak rolls and movement while sneaking</w:t>
      </w:r>
      <w:r w:rsidR="00A45DF0">
        <w:rPr>
          <w:szCs w:val="28"/>
        </w:rPr>
        <w:t xml:space="preserve">, as long as they </w:t>
      </w:r>
      <w:r w:rsidR="00A00D5E">
        <w:rPr>
          <w:szCs w:val="28"/>
        </w:rPr>
        <w:t>are fully underground and no other creatures occupy their tunnel</w:t>
      </w:r>
      <w:r>
        <w:rPr>
          <w:szCs w:val="28"/>
        </w:rPr>
        <w:t>.</w:t>
      </w:r>
    </w:p>
    <w:p w:rsidR="00A41DA8" w:rsidRDefault="00A41DA8" w:rsidP="00D17B10">
      <w:pPr>
        <w:spacing w:after="0"/>
        <w:ind w:firstLine="720"/>
      </w:pPr>
      <w:r>
        <w:rPr>
          <w:szCs w:val="28"/>
        </w:rPr>
        <w:t>Remember to take your character’s sneak penalty</w:t>
      </w:r>
      <w:r w:rsidR="00BA4DC7">
        <w:rPr>
          <w:szCs w:val="28"/>
        </w:rPr>
        <w:t xml:space="preserve"> due to weight</w:t>
      </w:r>
      <w:r>
        <w:rPr>
          <w:szCs w:val="28"/>
        </w:rPr>
        <w:t xml:space="preserve"> into account</w:t>
      </w:r>
      <w:r w:rsidR="0091543E">
        <w:rPr>
          <w:szCs w:val="28"/>
        </w:rPr>
        <w:t xml:space="preserve"> when rolling sneak</w:t>
      </w:r>
      <w:r>
        <w:rPr>
          <w:szCs w:val="28"/>
        </w:rPr>
        <w:t>!</w:t>
      </w:r>
      <w:r w:rsidR="00BA4DC7">
        <w:rPr>
          <w:szCs w:val="28"/>
        </w:rPr>
        <w:t xml:space="preserve">  </w:t>
      </w:r>
      <w:r w:rsidR="00BA4DC7">
        <w:t>Starting at 50, for every 10 units o</w:t>
      </w:r>
      <w:r w:rsidR="0021537B">
        <w:t>f weight beyond 50 (rounded up</w:t>
      </w:r>
      <w:r w:rsidR="00BA4DC7">
        <w:t xml:space="preserve">) characters take a -5 penalty to sneak. </w:t>
      </w:r>
    </w:p>
    <w:p w:rsidR="00BA4DC7" w:rsidRDefault="00BA4DC7" w:rsidP="00D17B10">
      <w:pPr>
        <w:spacing w:after="0"/>
        <w:ind w:firstLine="720"/>
        <w:rPr>
          <w:szCs w:val="28"/>
        </w:rPr>
      </w:pPr>
    </w:p>
    <w:p w:rsidR="00422971" w:rsidRDefault="00422971" w:rsidP="00D17B10">
      <w:pPr>
        <w:spacing w:after="0"/>
        <w:rPr>
          <w:b/>
          <w:color w:val="1F497D" w:themeColor="text2"/>
          <w:sz w:val="24"/>
          <w:szCs w:val="28"/>
        </w:rPr>
      </w:pPr>
      <w:r w:rsidRPr="00422971">
        <w:rPr>
          <w:b/>
          <w:color w:val="1F497D" w:themeColor="text2"/>
          <w:sz w:val="24"/>
          <w:szCs w:val="28"/>
        </w:rPr>
        <w:tab/>
        <w:t>Flight, Air Combat and Aerial Maneuvers</w:t>
      </w:r>
    </w:p>
    <w:p w:rsidR="00D17B10" w:rsidRDefault="00D17B10" w:rsidP="00D17B10">
      <w:pPr>
        <w:spacing w:after="0"/>
        <w:rPr>
          <w:b/>
          <w:color w:val="1F497D" w:themeColor="text2"/>
          <w:sz w:val="24"/>
          <w:szCs w:val="28"/>
        </w:rPr>
      </w:pPr>
    </w:p>
    <w:p w:rsidR="008C639B" w:rsidRPr="008C639B" w:rsidRDefault="0029296E" w:rsidP="00722275">
      <w:pPr>
        <w:rPr>
          <w:szCs w:val="28"/>
        </w:rPr>
      </w:pPr>
      <w:r>
        <w:rPr>
          <w:b/>
          <w:color w:val="1F497D" w:themeColor="text2"/>
          <w:sz w:val="24"/>
          <w:szCs w:val="28"/>
        </w:rPr>
        <w:tab/>
      </w:r>
      <w:r w:rsidR="008C639B" w:rsidRPr="008C639B">
        <w:rPr>
          <w:szCs w:val="28"/>
        </w:rPr>
        <w:t xml:space="preserve">Characters with the ability to fly are capable of quickly moving across the battlefield </w:t>
      </w:r>
      <w:r w:rsidR="008C639B">
        <w:rPr>
          <w:szCs w:val="28"/>
        </w:rPr>
        <w:t xml:space="preserve">at speeds much greater than most ponies forced to remain on the ground.  Flight allows characters to move up to 1.5x their agility score per action spent, and they may choose to move in </w:t>
      </w:r>
      <w:r w:rsidR="00FD6AAA">
        <w:rPr>
          <w:szCs w:val="28"/>
        </w:rPr>
        <w:t xml:space="preserve">any dimension they wish (that isn’t blocked, obstructed, or otherwise already occupied).  </w:t>
      </w:r>
    </w:p>
    <w:p w:rsidR="0029296E" w:rsidRDefault="0029296E" w:rsidP="008C639B">
      <w:pPr>
        <w:ind w:firstLine="720"/>
        <w:rPr>
          <w:szCs w:val="28"/>
        </w:rPr>
      </w:pPr>
      <w:r>
        <w:rPr>
          <w:szCs w:val="28"/>
        </w:rPr>
        <w:t>Air combat is a tricky business, in no small part because of its inherently three-dimensional aspect.  Performing a flight maneuver, such as a roll or a dive, requires a Flight skill roll, with modifiers depending on the</w:t>
      </w:r>
      <w:r w:rsidR="008C639B">
        <w:rPr>
          <w:szCs w:val="28"/>
        </w:rPr>
        <w:t xml:space="preserve"> difficulty of the maneuver and the weather conditions.  A list of flight maneuvers and their effects are below.  Some of them are devoted to movement and evasive actions, while others are more aggressive and still others can prove very utilitarian.  </w:t>
      </w:r>
      <w:r w:rsidR="00581B98">
        <w:rPr>
          <w:szCs w:val="28"/>
        </w:rPr>
        <w:t xml:space="preserve">Any maneuver listed as an “Aerial Dodge” can be used in place of a dodge action to try and avoid damage.  </w:t>
      </w:r>
    </w:p>
    <w:tbl>
      <w:tblPr>
        <w:tblStyle w:val="LightShading-Accent3"/>
        <w:tblW w:w="9862" w:type="dxa"/>
        <w:tblLayout w:type="fixed"/>
        <w:tblLook w:val="04A0" w:firstRow="1" w:lastRow="0" w:firstColumn="1" w:lastColumn="0" w:noHBand="0" w:noVBand="1"/>
      </w:tblPr>
      <w:tblGrid>
        <w:gridCol w:w="1672"/>
        <w:gridCol w:w="7470"/>
        <w:gridCol w:w="720"/>
      </w:tblGrid>
      <w:tr w:rsidR="00581B98" w:rsidTr="00581B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81B98" w:rsidRPr="00581B98" w:rsidRDefault="00512158" w:rsidP="00581B98">
            <w:pPr>
              <w:jc w:val="center"/>
              <w:rPr>
                <w:color w:val="auto"/>
                <w:szCs w:val="28"/>
              </w:rPr>
            </w:pPr>
            <w:r w:rsidRPr="00581B98">
              <w:rPr>
                <w:color w:val="auto"/>
                <w:szCs w:val="28"/>
              </w:rPr>
              <w:t>Maneuver</w:t>
            </w:r>
          </w:p>
          <w:p w:rsidR="00512158" w:rsidRPr="00581B98" w:rsidRDefault="00512158" w:rsidP="00581B98">
            <w:pPr>
              <w:jc w:val="center"/>
              <w:rPr>
                <w:color w:val="auto"/>
                <w:szCs w:val="28"/>
              </w:rPr>
            </w:pPr>
            <w:r w:rsidRPr="00581B98">
              <w:rPr>
                <w:color w:val="auto"/>
                <w:szCs w:val="28"/>
              </w:rPr>
              <w:t>Name</w:t>
            </w:r>
          </w:p>
        </w:tc>
        <w:tc>
          <w:tcPr>
            <w:tcW w:w="7470" w:type="dxa"/>
            <w:tcBorders>
              <w:left w:val="single" w:sz="4" w:space="0" w:color="auto"/>
              <w:right w:val="single" w:sz="4" w:space="0" w:color="auto"/>
            </w:tcBorders>
          </w:tcPr>
          <w:p w:rsidR="00512158" w:rsidRPr="00581B98" w:rsidRDefault="00512158" w:rsidP="00581B98">
            <w:pPr>
              <w:jc w:val="center"/>
              <w:cnfStyle w:val="100000000000" w:firstRow="1" w:lastRow="0" w:firstColumn="0" w:lastColumn="0" w:oddVBand="0" w:evenVBand="0" w:oddHBand="0" w:evenHBand="0" w:firstRowFirstColumn="0" w:firstRowLastColumn="0" w:lastRowFirstColumn="0" w:lastRowLastColumn="0"/>
              <w:rPr>
                <w:color w:val="auto"/>
                <w:szCs w:val="28"/>
              </w:rPr>
            </w:pPr>
            <w:r w:rsidRPr="00581B98">
              <w:rPr>
                <w:color w:val="auto"/>
                <w:szCs w:val="28"/>
              </w:rPr>
              <w:t>Effect</w:t>
            </w:r>
          </w:p>
        </w:tc>
        <w:tc>
          <w:tcPr>
            <w:tcW w:w="720" w:type="dxa"/>
            <w:tcBorders>
              <w:left w:val="single" w:sz="4" w:space="0" w:color="auto"/>
            </w:tcBorders>
          </w:tcPr>
          <w:p w:rsidR="00512158" w:rsidRPr="00581B98" w:rsidRDefault="00512158" w:rsidP="00512158">
            <w:pPr>
              <w:jc w:val="center"/>
              <w:cnfStyle w:val="100000000000" w:firstRow="1" w:lastRow="0" w:firstColumn="0" w:lastColumn="0" w:oddVBand="0" w:evenVBand="0" w:oddHBand="0" w:evenHBand="0" w:firstRowFirstColumn="0" w:firstRowLastColumn="0" w:lastRowFirstColumn="0" w:lastRowLastColumn="0"/>
              <w:rPr>
                <w:color w:val="auto"/>
                <w:szCs w:val="28"/>
              </w:rPr>
            </w:pPr>
            <w:r w:rsidRPr="00581B98">
              <w:rPr>
                <w:color w:val="auto"/>
                <w:szCs w:val="28"/>
              </w:rPr>
              <w:t>MFD</w:t>
            </w:r>
          </w:p>
        </w:tc>
      </w:tr>
      <w:tr w:rsidR="009B6D29"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9B6D29" w:rsidRPr="00BF36F3" w:rsidRDefault="009B6D29" w:rsidP="008C639B">
            <w:pPr>
              <w:rPr>
                <w:color w:val="auto"/>
                <w:szCs w:val="28"/>
              </w:rPr>
            </w:pPr>
            <w:r w:rsidRPr="00BF36F3">
              <w:rPr>
                <w:color w:val="auto"/>
                <w:szCs w:val="28"/>
              </w:rPr>
              <w:t>Aerial Charge</w:t>
            </w:r>
          </w:p>
        </w:tc>
        <w:tc>
          <w:tcPr>
            <w:tcW w:w="7470" w:type="dxa"/>
            <w:tcBorders>
              <w:left w:val="single" w:sz="4" w:space="0" w:color="auto"/>
              <w:right w:val="single" w:sz="4" w:space="0" w:color="auto"/>
            </w:tcBorders>
          </w:tcPr>
          <w:p w:rsidR="009B6D29" w:rsidRPr="00BF36F3" w:rsidRDefault="009B6D29" w:rsidP="00BF36F3">
            <w:pPr>
              <w:cnfStyle w:val="000000100000" w:firstRow="0" w:lastRow="0" w:firstColumn="0" w:lastColumn="0" w:oddVBand="0" w:evenVBand="0" w:oddHBand="1" w:evenHBand="0" w:firstRowFirstColumn="0" w:firstRowLastColumn="0" w:lastRowFirstColumn="0" w:lastRowLastColumn="0"/>
              <w:rPr>
                <w:color w:val="auto"/>
                <w:szCs w:val="28"/>
              </w:rPr>
            </w:pPr>
            <w:r w:rsidRPr="00BF36F3">
              <w:rPr>
                <w:color w:val="auto"/>
                <w:szCs w:val="28"/>
              </w:rPr>
              <w:t xml:space="preserve">Move up to three times your flight movement speed to engage an enemy with unarmed or melee weapons.  </w:t>
            </w:r>
            <w:r w:rsidR="00B7724D">
              <w:rPr>
                <w:color w:val="auto"/>
                <w:szCs w:val="28"/>
              </w:rPr>
              <w:t xml:space="preserve">Costs two actions.  </w:t>
            </w:r>
            <w:r w:rsidR="00BF36F3" w:rsidRPr="00BF36F3">
              <w:rPr>
                <w:color w:val="auto"/>
                <w:szCs w:val="28"/>
              </w:rPr>
              <w:t>Screaming a battle cry while doing so may provoke a fear check in your intended targets.</w:t>
            </w:r>
          </w:p>
        </w:tc>
        <w:tc>
          <w:tcPr>
            <w:tcW w:w="720" w:type="dxa"/>
            <w:tcBorders>
              <w:left w:val="single" w:sz="4" w:space="0" w:color="auto"/>
            </w:tcBorders>
          </w:tcPr>
          <w:p w:rsidR="009B6D29" w:rsidRPr="00BF36F3" w:rsidRDefault="00BF36F3"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sidRPr="00BF36F3">
              <w:rPr>
                <w:b/>
                <w:color w:val="auto"/>
                <w:szCs w:val="28"/>
              </w:rPr>
              <w:t>1</w:t>
            </w:r>
          </w:p>
        </w:tc>
      </w:tr>
      <w:tr w:rsidR="00581B98"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12158" w:rsidRPr="00581B98" w:rsidRDefault="00512158" w:rsidP="008C639B">
            <w:pPr>
              <w:rPr>
                <w:color w:val="auto"/>
                <w:szCs w:val="28"/>
              </w:rPr>
            </w:pPr>
            <w:r w:rsidRPr="00581B98">
              <w:rPr>
                <w:color w:val="auto"/>
                <w:szCs w:val="28"/>
              </w:rPr>
              <w:t>Aerial Dash</w:t>
            </w:r>
          </w:p>
        </w:tc>
        <w:tc>
          <w:tcPr>
            <w:tcW w:w="7470" w:type="dxa"/>
            <w:tcBorders>
              <w:left w:val="single" w:sz="4" w:space="0" w:color="auto"/>
              <w:right w:val="single" w:sz="4" w:space="0" w:color="auto"/>
            </w:tcBorders>
          </w:tcPr>
          <w:p w:rsidR="00512158" w:rsidRPr="00581B98" w:rsidRDefault="00512158" w:rsidP="00512158">
            <w:pPr>
              <w:cnfStyle w:val="000000000000" w:firstRow="0" w:lastRow="0" w:firstColumn="0" w:lastColumn="0" w:oddVBand="0" w:evenVBand="0" w:oddHBand="0" w:evenHBand="0" w:firstRowFirstColumn="0" w:firstRowLastColumn="0" w:lastRowFirstColumn="0" w:lastRowLastColumn="0"/>
              <w:rPr>
                <w:color w:val="auto"/>
                <w:szCs w:val="28"/>
              </w:rPr>
            </w:pPr>
            <w:r w:rsidRPr="00581B98">
              <w:rPr>
                <w:color w:val="auto"/>
                <w:szCs w:val="28"/>
              </w:rPr>
              <w:t>Move twice your normal movement speed in a single action</w:t>
            </w:r>
            <w:r w:rsidR="00A753C8">
              <w:rPr>
                <w:color w:val="auto"/>
                <w:szCs w:val="28"/>
              </w:rPr>
              <w:t>.</w:t>
            </w:r>
          </w:p>
        </w:tc>
        <w:tc>
          <w:tcPr>
            <w:tcW w:w="720" w:type="dxa"/>
            <w:tcBorders>
              <w:left w:val="single" w:sz="4" w:space="0" w:color="auto"/>
            </w:tcBorders>
          </w:tcPr>
          <w:p w:rsidR="00512158" w:rsidRPr="00581B98" w:rsidRDefault="00512158"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sidRPr="00581B98">
              <w:rPr>
                <w:b/>
                <w:color w:val="auto"/>
                <w:szCs w:val="28"/>
              </w:rPr>
              <w:t>½</w:t>
            </w:r>
          </w:p>
        </w:tc>
      </w:tr>
      <w:tr w:rsidR="00581B98"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81B98" w:rsidRPr="00581B98" w:rsidRDefault="00581B98" w:rsidP="008C639B">
            <w:pPr>
              <w:rPr>
                <w:color w:val="auto"/>
                <w:szCs w:val="28"/>
              </w:rPr>
            </w:pPr>
            <w:r w:rsidRPr="00581B98">
              <w:rPr>
                <w:color w:val="auto"/>
                <w:szCs w:val="28"/>
              </w:rPr>
              <w:t>Aileron Roll</w:t>
            </w:r>
          </w:p>
        </w:tc>
        <w:tc>
          <w:tcPr>
            <w:tcW w:w="7470" w:type="dxa"/>
            <w:tcBorders>
              <w:left w:val="single" w:sz="4" w:space="0" w:color="auto"/>
              <w:right w:val="single" w:sz="4" w:space="0" w:color="auto"/>
            </w:tcBorders>
          </w:tcPr>
          <w:p w:rsidR="00581B98" w:rsidRPr="00581B98" w:rsidRDefault="00581B98" w:rsidP="00581B98">
            <w:pPr>
              <w:cnfStyle w:val="000000100000" w:firstRow="0" w:lastRow="0" w:firstColumn="0" w:lastColumn="0" w:oddVBand="0" w:evenVBand="0" w:oddHBand="1" w:evenHBand="0" w:firstRowFirstColumn="0" w:firstRowLastColumn="0" w:lastRowFirstColumn="0" w:lastRowLastColumn="0"/>
              <w:rPr>
                <w:color w:val="auto"/>
                <w:szCs w:val="28"/>
              </w:rPr>
            </w:pPr>
            <w:r w:rsidRPr="00581B98">
              <w:rPr>
                <w:color w:val="auto"/>
                <w:szCs w:val="28"/>
              </w:rPr>
              <w:t xml:space="preserve">Aerial Dodge – Helps to </w:t>
            </w:r>
            <w:r>
              <w:rPr>
                <w:color w:val="auto"/>
                <w:szCs w:val="28"/>
              </w:rPr>
              <w:t xml:space="preserve">prevent incoming fire from hitting vital or unarmored locations via spinning.  </w:t>
            </w:r>
          </w:p>
        </w:tc>
        <w:tc>
          <w:tcPr>
            <w:tcW w:w="720" w:type="dxa"/>
            <w:tcBorders>
              <w:left w:val="single" w:sz="4" w:space="0" w:color="auto"/>
            </w:tcBorders>
          </w:tcPr>
          <w:p w:rsidR="00581B98" w:rsidRPr="00581B98" w:rsidRDefault="00581B98"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sidRPr="00581B98">
              <w:rPr>
                <w:b/>
                <w:color w:val="auto"/>
                <w:szCs w:val="28"/>
              </w:rPr>
              <w:t xml:space="preserve">½ </w:t>
            </w:r>
          </w:p>
        </w:tc>
      </w:tr>
      <w:tr w:rsidR="00581B98"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12158" w:rsidRPr="00581B98" w:rsidRDefault="00512158" w:rsidP="008C639B">
            <w:pPr>
              <w:rPr>
                <w:color w:val="auto"/>
                <w:szCs w:val="28"/>
              </w:rPr>
            </w:pPr>
            <w:r w:rsidRPr="00581B98">
              <w:rPr>
                <w:color w:val="auto"/>
                <w:szCs w:val="28"/>
              </w:rPr>
              <w:t>Barrel Roll</w:t>
            </w:r>
          </w:p>
        </w:tc>
        <w:tc>
          <w:tcPr>
            <w:tcW w:w="7470" w:type="dxa"/>
            <w:tcBorders>
              <w:left w:val="single" w:sz="4" w:space="0" w:color="auto"/>
              <w:right w:val="single" w:sz="4" w:space="0" w:color="auto"/>
            </w:tcBorders>
          </w:tcPr>
          <w:p w:rsidR="00512158" w:rsidRPr="00581B98" w:rsidRDefault="007C3398" w:rsidP="007C3398">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 xml:space="preserve">Aerial Dodge – Do </w:t>
            </w:r>
            <w:r w:rsidRPr="00581B98">
              <w:rPr>
                <w:color w:val="auto"/>
                <w:szCs w:val="28"/>
              </w:rPr>
              <w:t>a</w:t>
            </w:r>
            <w:r w:rsidR="00581B98" w:rsidRPr="00581B98">
              <w:rPr>
                <w:color w:val="auto"/>
                <w:szCs w:val="28"/>
              </w:rPr>
              <w:t xml:space="preserve"> Barrel Roll!</w:t>
            </w:r>
            <w:r>
              <w:rPr>
                <w:color w:val="auto"/>
                <w:szCs w:val="28"/>
              </w:rPr>
              <w:t xml:space="preserve">   </w:t>
            </w:r>
            <w:r w:rsidR="00581B98" w:rsidRPr="00581B98">
              <w:rPr>
                <w:color w:val="auto"/>
                <w:szCs w:val="28"/>
              </w:rPr>
              <w:t xml:space="preserve">Helps elude aerial targets and dodge incoming fire.  Does not actually dodge out of the way of fire, but if successful this maneuver causes damage dealt to be divided evenly across multiple areas.   How many areas </w:t>
            </w:r>
            <w:r w:rsidR="00581B98">
              <w:rPr>
                <w:color w:val="auto"/>
                <w:szCs w:val="28"/>
              </w:rPr>
              <w:t xml:space="preserve">damage is divided across </w:t>
            </w:r>
            <w:r w:rsidR="00581B98" w:rsidRPr="00581B98">
              <w:rPr>
                <w:color w:val="auto"/>
                <w:szCs w:val="28"/>
              </w:rPr>
              <w:t xml:space="preserve">depends on the flyer’s flight skill rank </w:t>
            </w:r>
            <w:r w:rsidR="00581B98">
              <w:rPr>
                <w:color w:val="auto"/>
                <w:szCs w:val="28"/>
              </w:rPr>
              <w:t>(divide by 25</w:t>
            </w:r>
            <w:r w:rsidR="00581B98" w:rsidRPr="00581B98">
              <w:rPr>
                <w:color w:val="auto"/>
                <w:szCs w:val="28"/>
              </w:rPr>
              <w:t>, round down).  Different than an aileron roll; the dodging flyer may still move their full movement speed for the dodge action</w:t>
            </w:r>
            <w:r w:rsidR="00DD3A03">
              <w:rPr>
                <w:color w:val="auto"/>
                <w:szCs w:val="28"/>
              </w:rPr>
              <w:t>, in the direction of their choosing</w:t>
            </w:r>
            <w:r w:rsidR="00581B98" w:rsidRPr="00581B98">
              <w:rPr>
                <w:color w:val="auto"/>
                <w:szCs w:val="28"/>
              </w:rPr>
              <w:t>.</w:t>
            </w:r>
          </w:p>
        </w:tc>
        <w:tc>
          <w:tcPr>
            <w:tcW w:w="720" w:type="dxa"/>
            <w:tcBorders>
              <w:left w:val="single" w:sz="4" w:space="0" w:color="auto"/>
            </w:tcBorders>
          </w:tcPr>
          <w:p w:rsidR="00512158" w:rsidRPr="00581B98" w:rsidRDefault="00581B98"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sidRPr="00581B98">
              <w:rPr>
                <w:b/>
                <w:color w:val="auto"/>
                <w:szCs w:val="28"/>
              </w:rPr>
              <w:t xml:space="preserve">¼ </w:t>
            </w:r>
          </w:p>
        </w:tc>
      </w:tr>
      <w:tr w:rsidR="002162FC"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2162FC" w:rsidRDefault="002162FC" w:rsidP="008C639B">
            <w:pPr>
              <w:rPr>
                <w:szCs w:val="28"/>
              </w:rPr>
            </w:pPr>
            <w:r w:rsidRPr="002162FC">
              <w:rPr>
                <w:color w:val="auto"/>
                <w:szCs w:val="28"/>
              </w:rPr>
              <w:t>Climb</w:t>
            </w:r>
          </w:p>
        </w:tc>
        <w:tc>
          <w:tcPr>
            <w:tcW w:w="7470" w:type="dxa"/>
            <w:tcBorders>
              <w:left w:val="single" w:sz="4" w:space="0" w:color="auto"/>
              <w:right w:val="single" w:sz="4" w:space="0" w:color="auto"/>
            </w:tcBorders>
          </w:tcPr>
          <w:p w:rsidR="002162FC" w:rsidRPr="002162FC" w:rsidRDefault="002162FC" w:rsidP="00A2010F">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Increase your a</w:t>
            </w:r>
            <w:r w:rsidR="00A2010F">
              <w:rPr>
                <w:color w:val="auto"/>
                <w:szCs w:val="28"/>
              </w:rPr>
              <w:t>ltitude by 5’</w:t>
            </w:r>
            <w:r>
              <w:rPr>
                <w:color w:val="auto"/>
                <w:szCs w:val="28"/>
              </w:rPr>
              <w:t xml:space="preserve"> for every 10’ moved in any horizontal direction</w:t>
            </w:r>
            <w:r w:rsidR="00A2010F">
              <w:rPr>
                <w:color w:val="auto"/>
                <w:szCs w:val="28"/>
              </w:rPr>
              <w:t xml:space="preserve"> on the next movement action</w:t>
            </w:r>
            <w:r>
              <w:rPr>
                <w:color w:val="auto"/>
                <w:szCs w:val="28"/>
              </w:rPr>
              <w:t>.  Not as efficient as flying straight upwards in terms of gaining altitude quickly</w:t>
            </w:r>
            <w:r w:rsidR="00A2010F">
              <w:rPr>
                <w:color w:val="auto"/>
                <w:szCs w:val="28"/>
              </w:rPr>
              <w:t>, but effectively increases your total movement speed.</w:t>
            </w:r>
          </w:p>
        </w:tc>
        <w:tc>
          <w:tcPr>
            <w:tcW w:w="720" w:type="dxa"/>
            <w:tcBorders>
              <w:left w:val="single" w:sz="4" w:space="0" w:color="auto"/>
            </w:tcBorders>
          </w:tcPr>
          <w:p w:rsidR="002162FC" w:rsidRPr="00A2010F" w:rsidRDefault="00A2010F" w:rsidP="00512158">
            <w:pPr>
              <w:jc w:val="center"/>
              <w:cnfStyle w:val="000000100000" w:firstRow="0" w:lastRow="0" w:firstColumn="0" w:lastColumn="0" w:oddVBand="0" w:evenVBand="0" w:oddHBand="1" w:evenHBand="0" w:firstRowFirstColumn="0" w:firstRowLastColumn="0" w:lastRowFirstColumn="0" w:lastRowLastColumn="0"/>
              <w:rPr>
                <w:b/>
                <w:szCs w:val="28"/>
              </w:rPr>
            </w:pPr>
            <w:r w:rsidRPr="00A2010F">
              <w:rPr>
                <w:b/>
                <w:color w:val="auto"/>
                <w:szCs w:val="28"/>
              </w:rPr>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Default="00A2010F" w:rsidP="00BA4DC7">
            <w:pPr>
              <w:rPr>
                <w:szCs w:val="28"/>
              </w:rPr>
            </w:pPr>
            <w:r w:rsidRPr="002162FC">
              <w:rPr>
                <w:color w:val="auto"/>
                <w:szCs w:val="28"/>
              </w:rPr>
              <w:t>Climb</w:t>
            </w:r>
            <w:r>
              <w:rPr>
                <w:color w:val="auto"/>
                <w:szCs w:val="28"/>
              </w:rPr>
              <w:t xml:space="preserve"> (Steep)</w:t>
            </w:r>
          </w:p>
        </w:tc>
        <w:tc>
          <w:tcPr>
            <w:tcW w:w="7470" w:type="dxa"/>
            <w:tcBorders>
              <w:left w:val="single" w:sz="4" w:space="0" w:color="auto"/>
              <w:right w:val="single" w:sz="4" w:space="0" w:color="auto"/>
            </w:tcBorders>
          </w:tcPr>
          <w:p w:rsidR="00A2010F" w:rsidRPr="00A2010F" w:rsidRDefault="00A2010F" w:rsidP="00DD2F57">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Move 5’</w:t>
            </w:r>
            <w:r w:rsidR="00DD2F57">
              <w:rPr>
                <w:color w:val="auto"/>
                <w:szCs w:val="28"/>
              </w:rPr>
              <w:t xml:space="preserve"> in any horizontal direction for every </w:t>
            </w:r>
            <w:r>
              <w:rPr>
                <w:color w:val="auto"/>
                <w:szCs w:val="28"/>
              </w:rPr>
              <w:t>10</w:t>
            </w:r>
            <w:r w:rsidRPr="00A2010F">
              <w:rPr>
                <w:color w:val="auto"/>
                <w:szCs w:val="28"/>
              </w:rPr>
              <w:t>’</w:t>
            </w:r>
            <w:r>
              <w:rPr>
                <w:color w:val="auto"/>
                <w:szCs w:val="28"/>
              </w:rPr>
              <w:t xml:space="preserve"> </w:t>
            </w:r>
            <w:r w:rsidR="00DD2F57">
              <w:rPr>
                <w:color w:val="auto"/>
                <w:szCs w:val="28"/>
              </w:rPr>
              <w:t>spent ga</w:t>
            </w:r>
            <w:r w:rsidRPr="00A2010F">
              <w:rPr>
                <w:color w:val="auto"/>
                <w:szCs w:val="28"/>
              </w:rPr>
              <w:t>in</w:t>
            </w:r>
            <w:r w:rsidR="00DD2F57">
              <w:rPr>
                <w:color w:val="auto"/>
                <w:szCs w:val="28"/>
              </w:rPr>
              <w:t xml:space="preserve">ing altitude </w:t>
            </w:r>
            <w:r w:rsidRPr="00A2010F">
              <w:rPr>
                <w:color w:val="auto"/>
                <w:szCs w:val="28"/>
              </w:rPr>
              <w:t xml:space="preserve">on the next </w:t>
            </w:r>
            <w:r>
              <w:rPr>
                <w:color w:val="auto"/>
                <w:szCs w:val="28"/>
              </w:rPr>
              <w:t xml:space="preserve">movement action – </w:t>
            </w:r>
            <w:r w:rsidR="00767060">
              <w:rPr>
                <w:color w:val="auto"/>
                <w:szCs w:val="28"/>
              </w:rPr>
              <w:t>you</w:t>
            </w:r>
            <w:r w:rsidR="00DD2F57">
              <w:rPr>
                <w:color w:val="auto"/>
                <w:szCs w:val="28"/>
              </w:rPr>
              <w:t xml:space="preserve"> may </w:t>
            </w:r>
            <w:r w:rsidR="00767060">
              <w:rPr>
                <w:color w:val="auto"/>
                <w:szCs w:val="28"/>
              </w:rPr>
              <w:t>gain</w:t>
            </w:r>
            <w:r w:rsidR="00DD2F57">
              <w:rPr>
                <w:color w:val="auto"/>
                <w:szCs w:val="28"/>
              </w:rPr>
              <w:t xml:space="preserve"> altitude </w:t>
            </w:r>
            <w:r w:rsidR="00767060">
              <w:rPr>
                <w:color w:val="auto"/>
                <w:szCs w:val="28"/>
              </w:rPr>
              <w:t>up to your listed move speed</w:t>
            </w:r>
            <w:r>
              <w:rPr>
                <w:color w:val="auto"/>
                <w:szCs w:val="28"/>
              </w:rPr>
              <w:t xml:space="preserve">.  </w:t>
            </w:r>
            <w:r w:rsidRPr="00A2010F">
              <w:rPr>
                <w:color w:val="auto"/>
                <w:szCs w:val="28"/>
              </w:rPr>
              <w:t>Not as efficient as flying straight upwards in terms of gaining altitude quickly, but effectively increases your total movement speed.</w:t>
            </w:r>
          </w:p>
        </w:tc>
        <w:tc>
          <w:tcPr>
            <w:tcW w:w="720" w:type="dxa"/>
            <w:tcBorders>
              <w:left w:val="single" w:sz="4" w:space="0" w:color="auto"/>
            </w:tcBorders>
          </w:tcPr>
          <w:p w:rsidR="00A2010F" w:rsidRPr="00A2010F" w:rsidRDefault="00A2010F" w:rsidP="00BA4DC7">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¾  </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8C639B">
            <w:pPr>
              <w:rPr>
                <w:color w:val="auto"/>
                <w:szCs w:val="28"/>
              </w:rPr>
            </w:pPr>
            <w:r>
              <w:rPr>
                <w:color w:val="auto"/>
                <w:szCs w:val="28"/>
              </w:rPr>
              <w:t>Dive</w:t>
            </w:r>
          </w:p>
        </w:tc>
        <w:tc>
          <w:tcPr>
            <w:tcW w:w="7470" w:type="dxa"/>
            <w:tcBorders>
              <w:left w:val="single" w:sz="4" w:space="0" w:color="auto"/>
              <w:right w:val="single" w:sz="4" w:space="0" w:color="auto"/>
            </w:tcBorders>
          </w:tcPr>
          <w:p w:rsidR="00A2010F" w:rsidRPr="00581B98" w:rsidRDefault="00A2010F" w:rsidP="002162FC">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 xml:space="preserve">Move up to twice your listed flight speed in a single action, but lose at least </w:t>
            </w:r>
            <w:r>
              <w:rPr>
                <w:color w:val="auto"/>
                <w:szCs w:val="28"/>
              </w:rPr>
              <w:lastRenderedPageBreak/>
              <w:t xml:space="preserve">twice your listed slight speed in altitude. You can’t perform this maneuver if your altitude isn’t at least twice your listed move speed.  </w:t>
            </w:r>
          </w:p>
        </w:tc>
        <w:tc>
          <w:tcPr>
            <w:tcW w:w="720" w:type="dxa"/>
            <w:tcBorders>
              <w:left w:val="single" w:sz="4" w:space="0" w:color="auto"/>
            </w:tcBorders>
          </w:tcPr>
          <w:p w:rsidR="00A2010F" w:rsidRPr="00581B98" w:rsidRDefault="00A2010F"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lastRenderedPageBreak/>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lastRenderedPageBreak/>
              <w:t>Dive</w:t>
            </w:r>
            <w:r>
              <w:rPr>
                <w:color w:val="auto"/>
                <w:szCs w:val="28"/>
              </w:rPr>
              <w:t>-bomb</w:t>
            </w:r>
          </w:p>
        </w:tc>
        <w:tc>
          <w:tcPr>
            <w:tcW w:w="7470" w:type="dxa"/>
            <w:tcBorders>
              <w:left w:val="single" w:sz="4" w:space="0" w:color="auto"/>
              <w:right w:val="single" w:sz="4" w:space="0" w:color="auto"/>
            </w:tcBorders>
          </w:tcPr>
          <w:p w:rsidR="00A2010F" w:rsidRPr="00581B98" w:rsidRDefault="00A2010F" w:rsidP="002162FC">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 xml:space="preserve">Move as Dive, but convert your lost altitude into damage.  Any attacks made the action after making a Dive-Bomb receive bonus damage equal to the number of feet lost in height.  </w:t>
            </w:r>
          </w:p>
        </w:tc>
        <w:tc>
          <w:tcPr>
            <w:tcW w:w="720" w:type="dxa"/>
            <w:tcBorders>
              <w:left w:val="single" w:sz="4" w:space="0" w:color="auto"/>
            </w:tcBorders>
          </w:tcPr>
          <w:p w:rsidR="00A2010F" w:rsidRPr="00581B98" w:rsidRDefault="00A2010F"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¾ </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Hover</w:t>
            </w:r>
          </w:p>
        </w:tc>
        <w:tc>
          <w:tcPr>
            <w:tcW w:w="7470" w:type="dxa"/>
            <w:tcBorders>
              <w:left w:val="single" w:sz="4" w:space="0" w:color="auto"/>
              <w:right w:val="single" w:sz="4" w:space="0" w:color="auto"/>
            </w:tcBorders>
          </w:tcPr>
          <w:p w:rsidR="00A2010F" w:rsidRPr="00581B98" w:rsidRDefault="00A2010F" w:rsidP="00DD2F57">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Remain completely stationary while flying</w:t>
            </w:r>
            <w:r w:rsidR="00DD2F57">
              <w:rPr>
                <w:color w:val="auto"/>
                <w:szCs w:val="28"/>
              </w:rPr>
              <w:t xml:space="preserve">. This is an absolutely necessary roll for any flier who wants to remain stationary for long enough to fire a weapon (though there are lots of aerial maneuvers for shooting while on the move as well).  Failure on this roll means you must move at least five feet per combat round, </w:t>
            </w:r>
            <w:r w:rsidR="00915309">
              <w:rPr>
                <w:color w:val="auto"/>
                <w:szCs w:val="28"/>
              </w:rPr>
              <w:t xml:space="preserve">potentially </w:t>
            </w:r>
            <w:r w:rsidR="00DD2F57">
              <w:rPr>
                <w:color w:val="auto"/>
                <w:szCs w:val="28"/>
              </w:rPr>
              <w:t xml:space="preserve">costing an action.  Success allows you to perform other actions, such as firing a gun.  </w:t>
            </w:r>
          </w:p>
        </w:tc>
        <w:tc>
          <w:tcPr>
            <w:tcW w:w="720" w:type="dxa"/>
            <w:tcBorders>
              <w:left w:val="single" w:sz="4" w:space="0" w:color="auto"/>
            </w:tcBorders>
          </w:tcPr>
          <w:p w:rsidR="00A2010F" w:rsidRPr="00581B98" w:rsidRDefault="00A2010F" w:rsidP="002162FC">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Stay On Target</w:t>
            </w:r>
          </w:p>
        </w:tc>
        <w:tc>
          <w:tcPr>
            <w:tcW w:w="7470" w:type="dxa"/>
            <w:tcBorders>
              <w:left w:val="single" w:sz="4" w:space="0" w:color="auto"/>
              <w:right w:val="single" w:sz="4" w:space="0" w:color="auto"/>
            </w:tcBorders>
          </w:tcPr>
          <w:p w:rsidR="00A2010F" w:rsidRPr="00581B98" w:rsidRDefault="00BF36F3" w:rsidP="00BF36F3">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“Dash, you’ve disengaged SATS – what’s wrong?”  Use this maneuver when an opponent tries to dodge out of the way of your fire.  If your roll is successful, they must re-roll their dodge attempt, and take the worse of the two.  If you critically fail, they may re-roll their dodge attempt and take the better of the two.</w:t>
            </w:r>
          </w:p>
        </w:tc>
        <w:tc>
          <w:tcPr>
            <w:tcW w:w="720" w:type="dxa"/>
            <w:tcBorders>
              <w:left w:val="single" w:sz="4" w:space="0" w:color="auto"/>
            </w:tcBorders>
          </w:tcPr>
          <w:p w:rsidR="00A2010F" w:rsidRDefault="00BF36F3"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½</w:t>
            </w:r>
          </w:p>
          <w:p w:rsidR="00BF36F3" w:rsidRPr="00581B98" w:rsidRDefault="00BF36F3"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Dogfight</w:t>
            </w:r>
          </w:p>
        </w:tc>
        <w:tc>
          <w:tcPr>
            <w:tcW w:w="7470" w:type="dxa"/>
            <w:tcBorders>
              <w:left w:val="single" w:sz="4" w:space="0" w:color="auto"/>
              <w:right w:val="single" w:sz="4" w:space="0" w:color="auto"/>
            </w:tcBorders>
          </w:tcPr>
          <w:p w:rsidR="00A2010F" w:rsidRPr="00581B98" w:rsidRDefault="00915309" w:rsidP="00915309">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 xml:space="preserve">Sadly, Diamond Dogs are not, and have never been, able to fly.  But if they could, they would be able to see how accurately this phrase describes the ferocity of full-fledged aerial combat.  This maneuver allows a character to remain in hot pursuit of a single aerial target that has just moved.  If a target that has been previously successfully attacked by </w:t>
            </w:r>
            <w:r w:rsidR="00031CF1">
              <w:rPr>
                <w:color w:val="auto"/>
                <w:szCs w:val="28"/>
              </w:rPr>
              <w:t xml:space="preserve">a flyer tries to dodge, the flyer may use this ability to ignore that target’s new MFD to be hit in favor of its old one.  </w:t>
            </w:r>
          </w:p>
        </w:tc>
        <w:tc>
          <w:tcPr>
            <w:tcW w:w="720" w:type="dxa"/>
            <w:tcBorders>
              <w:left w:val="single" w:sz="4" w:space="0" w:color="auto"/>
            </w:tcBorders>
          </w:tcPr>
          <w:p w:rsidR="00A2010F" w:rsidRPr="00581B98" w:rsidRDefault="00117BDB"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 xml:space="preserve">¾ </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03077" w:rsidP="008C639B">
            <w:pPr>
              <w:rPr>
                <w:color w:val="auto"/>
                <w:szCs w:val="28"/>
              </w:rPr>
            </w:pPr>
            <w:r>
              <w:rPr>
                <w:color w:val="auto"/>
                <w:szCs w:val="28"/>
              </w:rPr>
              <w:t>Upside Down</w:t>
            </w:r>
          </w:p>
        </w:tc>
        <w:tc>
          <w:tcPr>
            <w:tcW w:w="7470" w:type="dxa"/>
            <w:tcBorders>
              <w:left w:val="single" w:sz="4" w:space="0" w:color="auto"/>
              <w:right w:val="single" w:sz="4" w:space="0" w:color="auto"/>
            </w:tcBorders>
          </w:tcPr>
          <w:p w:rsidR="00A2010F" w:rsidRPr="00581B98" w:rsidRDefault="00767060" w:rsidP="00915309">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 xml:space="preserve">Allows you fly upside down, enabling you to do such things as walk on ceilings. </w:t>
            </w:r>
            <w:r w:rsidR="00A03077">
              <w:rPr>
                <w:color w:val="auto"/>
                <w:szCs w:val="28"/>
              </w:rPr>
              <w:t>Most</w:t>
            </w:r>
            <w:r w:rsidR="00915309">
              <w:rPr>
                <w:color w:val="auto"/>
                <w:szCs w:val="28"/>
              </w:rPr>
              <w:t>ly only useful as a party trick, but the wasteland can be an interesting place sometimes….</w:t>
            </w:r>
          </w:p>
        </w:tc>
        <w:tc>
          <w:tcPr>
            <w:tcW w:w="720" w:type="dxa"/>
            <w:tcBorders>
              <w:left w:val="single" w:sz="4" w:space="0" w:color="auto"/>
            </w:tcBorders>
          </w:tcPr>
          <w:p w:rsidR="00A2010F" w:rsidRPr="00581B98" w:rsidRDefault="00767060"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½ </w:t>
            </w:r>
          </w:p>
        </w:tc>
      </w:tr>
      <w:tr w:rsidR="00F760BE"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F760BE" w:rsidRDefault="00F760BE" w:rsidP="008C639B">
            <w:pPr>
              <w:rPr>
                <w:szCs w:val="28"/>
              </w:rPr>
            </w:pPr>
          </w:p>
        </w:tc>
        <w:tc>
          <w:tcPr>
            <w:tcW w:w="7470" w:type="dxa"/>
            <w:tcBorders>
              <w:left w:val="single" w:sz="4" w:space="0" w:color="auto"/>
              <w:right w:val="single" w:sz="4" w:space="0" w:color="auto"/>
            </w:tcBorders>
          </w:tcPr>
          <w:p w:rsidR="00F760BE" w:rsidRDefault="00F760BE" w:rsidP="007C3398">
            <w:pPr>
              <w:cnfStyle w:val="000000100000" w:firstRow="0" w:lastRow="0" w:firstColumn="0" w:lastColumn="0" w:oddVBand="0" w:evenVBand="0" w:oddHBand="1" w:evenHBand="0" w:firstRowFirstColumn="0" w:firstRowLastColumn="0" w:lastRowFirstColumn="0" w:lastRowLastColumn="0"/>
              <w:rPr>
                <w:szCs w:val="28"/>
              </w:rPr>
            </w:pPr>
            <w:r>
              <w:rPr>
                <w:color w:val="auto"/>
                <w:szCs w:val="28"/>
              </w:rPr>
              <w:t>&lt;&lt;&lt;</w:t>
            </w:r>
            <w:r w:rsidRPr="00F760BE">
              <w:rPr>
                <w:color w:val="auto"/>
                <w:szCs w:val="28"/>
              </w:rPr>
              <w:t xml:space="preserve">Cloud Manipulation </w:t>
            </w:r>
            <w:r w:rsidR="007C3398">
              <w:rPr>
                <w:color w:val="auto"/>
                <w:szCs w:val="28"/>
              </w:rPr>
              <w:t>Maneuvers</w:t>
            </w:r>
            <w:r w:rsidRPr="00F760BE">
              <w:rPr>
                <w:color w:val="auto"/>
                <w:szCs w:val="28"/>
              </w:rPr>
              <w:t xml:space="preserve"> go HERE</w:t>
            </w:r>
            <w:r>
              <w:rPr>
                <w:color w:val="auto"/>
                <w:szCs w:val="28"/>
              </w:rPr>
              <w:t>&gt;&gt;&gt;</w:t>
            </w:r>
          </w:p>
        </w:tc>
        <w:tc>
          <w:tcPr>
            <w:tcW w:w="720" w:type="dxa"/>
            <w:tcBorders>
              <w:left w:val="single" w:sz="4" w:space="0" w:color="auto"/>
            </w:tcBorders>
          </w:tcPr>
          <w:p w:rsidR="00F760BE" w:rsidRDefault="00F760BE" w:rsidP="00512158">
            <w:pPr>
              <w:jc w:val="center"/>
              <w:cnfStyle w:val="000000100000" w:firstRow="0" w:lastRow="0" w:firstColumn="0" w:lastColumn="0" w:oddVBand="0" w:evenVBand="0" w:oddHBand="1" w:evenHBand="0" w:firstRowFirstColumn="0" w:firstRowLastColumn="0" w:lastRowFirstColumn="0" w:lastRowLastColumn="0"/>
              <w:rPr>
                <w:b/>
                <w:szCs w:val="28"/>
              </w:rPr>
            </w:pPr>
          </w:p>
        </w:tc>
      </w:tr>
      <w:tr w:rsidR="00F760BE"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F760BE" w:rsidRDefault="00F760BE" w:rsidP="008C639B">
            <w:pPr>
              <w:rPr>
                <w:szCs w:val="28"/>
              </w:rPr>
            </w:pPr>
          </w:p>
        </w:tc>
        <w:tc>
          <w:tcPr>
            <w:tcW w:w="7470" w:type="dxa"/>
            <w:tcBorders>
              <w:left w:val="single" w:sz="4" w:space="0" w:color="auto"/>
              <w:right w:val="single" w:sz="4" w:space="0" w:color="auto"/>
            </w:tcBorders>
          </w:tcPr>
          <w:p w:rsidR="00F760BE" w:rsidRDefault="00F760BE" w:rsidP="007516E4">
            <w:pPr>
              <w:cnfStyle w:val="000000000000" w:firstRow="0" w:lastRow="0" w:firstColumn="0" w:lastColumn="0" w:oddVBand="0" w:evenVBand="0" w:oddHBand="0" w:evenHBand="0" w:firstRowFirstColumn="0" w:firstRowLastColumn="0" w:lastRowFirstColumn="0" w:lastRowLastColumn="0"/>
              <w:rPr>
                <w:szCs w:val="28"/>
              </w:rPr>
            </w:pPr>
          </w:p>
        </w:tc>
        <w:tc>
          <w:tcPr>
            <w:tcW w:w="720" w:type="dxa"/>
            <w:tcBorders>
              <w:left w:val="single" w:sz="4" w:space="0" w:color="auto"/>
            </w:tcBorders>
          </w:tcPr>
          <w:p w:rsidR="00F760BE" w:rsidRDefault="00F760BE" w:rsidP="00512158">
            <w:pPr>
              <w:jc w:val="center"/>
              <w:cnfStyle w:val="000000000000" w:firstRow="0" w:lastRow="0" w:firstColumn="0" w:lastColumn="0" w:oddVBand="0" w:evenVBand="0" w:oddHBand="0" w:evenHBand="0" w:firstRowFirstColumn="0" w:firstRowLastColumn="0" w:lastRowFirstColumn="0" w:lastRowLastColumn="0"/>
              <w:rPr>
                <w:b/>
                <w:szCs w:val="28"/>
              </w:rPr>
            </w:pPr>
          </w:p>
        </w:tc>
      </w:tr>
      <w:tr w:rsidR="00F760BE"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F760BE" w:rsidRDefault="00F760BE" w:rsidP="008C639B">
            <w:pPr>
              <w:rPr>
                <w:szCs w:val="28"/>
              </w:rPr>
            </w:pPr>
          </w:p>
        </w:tc>
        <w:tc>
          <w:tcPr>
            <w:tcW w:w="7470" w:type="dxa"/>
            <w:tcBorders>
              <w:left w:val="single" w:sz="4" w:space="0" w:color="auto"/>
              <w:right w:val="single" w:sz="4" w:space="0" w:color="auto"/>
            </w:tcBorders>
          </w:tcPr>
          <w:p w:rsidR="00F760BE" w:rsidRDefault="00F760BE" w:rsidP="007516E4">
            <w:pPr>
              <w:cnfStyle w:val="000000100000" w:firstRow="0" w:lastRow="0" w:firstColumn="0" w:lastColumn="0" w:oddVBand="0" w:evenVBand="0" w:oddHBand="1" w:evenHBand="0" w:firstRowFirstColumn="0" w:firstRowLastColumn="0" w:lastRowFirstColumn="0" w:lastRowLastColumn="0"/>
              <w:rPr>
                <w:szCs w:val="28"/>
              </w:rPr>
            </w:pPr>
          </w:p>
        </w:tc>
        <w:tc>
          <w:tcPr>
            <w:tcW w:w="720" w:type="dxa"/>
            <w:tcBorders>
              <w:left w:val="single" w:sz="4" w:space="0" w:color="auto"/>
            </w:tcBorders>
          </w:tcPr>
          <w:p w:rsidR="00F760BE" w:rsidRDefault="00F760BE" w:rsidP="00512158">
            <w:pPr>
              <w:jc w:val="center"/>
              <w:cnfStyle w:val="000000100000" w:firstRow="0" w:lastRow="0" w:firstColumn="0" w:lastColumn="0" w:oddVBand="0" w:evenVBand="0" w:oddHBand="1" w:evenHBand="0" w:firstRowFirstColumn="0" w:firstRowLastColumn="0" w:lastRowFirstColumn="0" w:lastRowLastColumn="0"/>
              <w:rPr>
                <w:b/>
                <w:szCs w:val="28"/>
              </w:rPr>
            </w:pPr>
          </w:p>
        </w:tc>
      </w:tr>
      <w:tr w:rsidR="00F760BE"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F760BE" w:rsidRDefault="00F760BE" w:rsidP="008C639B">
            <w:pPr>
              <w:rPr>
                <w:szCs w:val="28"/>
              </w:rPr>
            </w:pPr>
          </w:p>
        </w:tc>
        <w:tc>
          <w:tcPr>
            <w:tcW w:w="7470" w:type="dxa"/>
            <w:tcBorders>
              <w:left w:val="single" w:sz="4" w:space="0" w:color="auto"/>
              <w:right w:val="single" w:sz="4" w:space="0" w:color="auto"/>
            </w:tcBorders>
          </w:tcPr>
          <w:p w:rsidR="00F760BE" w:rsidRDefault="00F760BE" w:rsidP="007516E4">
            <w:pPr>
              <w:cnfStyle w:val="000000000000" w:firstRow="0" w:lastRow="0" w:firstColumn="0" w:lastColumn="0" w:oddVBand="0" w:evenVBand="0" w:oddHBand="0" w:evenHBand="0" w:firstRowFirstColumn="0" w:firstRowLastColumn="0" w:lastRowFirstColumn="0" w:lastRowLastColumn="0"/>
              <w:rPr>
                <w:szCs w:val="28"/>
              </w:rPr>
            </w:pPr>
          </w:p>
        </w:tc>
        <w:tc>
          <w:tcPr>
            <w:tcW w:w="720" w:type="dxa"/>
            <w:tcBorders>
              <w:left w:val="single" w:sz="4" w:space="0" w:color="auto"/>
            </w:tcBorders>
          </w:tcPr>
          <w:p w:rsidR="00F760BE" w:rsidRDefault="00F760BE" w:rsidP="00512158">
            <w:pPr>
              <w:jc w:val="center"/>
              <w:cnfStyle w:val="000000000000" w:firstRow="0" w:lastRow="0" w:firstColumn="0" w:lastColumn="0" w:oddVBand="0" w:evenVBand="0" w:oddHBand="0" w:evenHBand="0" w:firstRowFirstColumn="0" w:firstRowLastColumn="0" w:lastRowFirstColumn="0" w:lastRowLastColumn="0"/>
              <w:rPr>
                <w:b/>
                <w:szCs w:val="28"/>
              </w:rPr>
            </w:pPr>
          </w:p>
        </w:tc>
      </w:tr>
      <w:tr w:rsidR="007C3398"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7C3398" w:rsidRDefault="007C3398" w:rsidP="008C639B">
            <w:pPr>
              <w:rPr>
                <w:szCs w:val="28"/>
              </w:rPr>
            </w:pPr>
          </w:p>
        </w:tc>
        <w:tc>
          <w:tcPr>
            <w:tcW w:w="7470" w:type="dxa"/>
            <w:tcBorders>
              <w:left w:val="single" w:sz="4" w:space="0" w:color="auto"/>
              <w:right w:val="single" w:sz="4" w:space="0" w:color="auto"/>
            </w:tcBorders>
          </w:tcPr>
          <w:p w:rsidR="007C3398" w:rsidRDefault="007C3398" w:rsidP="007516E4">
            <w:pPr>
              <w:cnfStyle w:val="000000100000" w:firstRow="0" w:lastRow="0" w:firstColumn="0" w:lastColumn="0" w:oddVBand="0" w:evenVBand="0" w:oddHBand="1" w:evenHBand="0" w:firstRowFirstColumn="0" w:firstRowLastColumn="0" w:lastRowFirstColumn="0" w:lastRowLastColumn="0"/>
              <w:rPr>
                <w:szCs w:val="28"/>
              </w:rPr>
            </w:pPr>
          </w:p>
        </w:tc>
        <w:tc>
          <w:tcPr>
            <w:tcW w:w="720" w:type="dxa"/>
            <w:tcBorders>
              <w:left w:val="single" w:sz="4" w:space="0" w:color="auto"/>
            </w:tcBorders>
          </w:tcPr>
          <w:p w:rsidR="007C3398" w:rsidRDefault="007C3398" w:rsidP="00512158">
            <w:pPr>
              <w:jc w:val="center"/>
              <w:cnfStyle w:val="000000100000" w:firstRow="0" w:lastRow="0" w:firstColumn="0" w:lastColumn="0" w:oddVBand="0" w:evenVBand="0" w:oddHBand="1" w:evenHBand="0" w:firstRowFirstColumn="0" w:firstRowLastColumn="0" w:lastRowFirstColumn="0" w:lastRowLastColumn="0"/>
              <w:rPr>
                <w:b/>
                <w:szCs w:val="28"/>
              </w:rPr>
            </w:pPr>
          </w:p>
        </w:tc>
      </w:tr>
      <w:tr w:rsidR="007C3398"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7C3398" w:rsidRDefault="007C3398" w:rsidP="008C639B">
            <w:pPr>
              <w:rPr>
                <w:szCs w:val="28"/>
              </w:rPr>
            </w:pPr>
          </w:p>
        </w:tc>
        <w:tc>
          <w:tcPr>
            <w:tcW w:w="7470" w:type="dxa"/>
            <w:tcBorders>
              <w:left w:val="single" w:sz="4" w:space="0" w:color="auto"/>
              <w:right w:val="single" w:sz="4" w:space="0" w:color="auto"/>
            </w:tcBorders>
          </w:tcPr>
          <w:p w:rsidR="007C3398" w:rsidRDefault="007C3398" w:rsidP="007516E4">
            <w:pPr>
              <w:cnfStyle w:val="000000000000" w:firstRow="0" w:lastRow="0" w:firstColumn="0" w:lastColumn="0" w:oddVBand="0" w:evenVBand="0" w:oddHBand="0" w:evenHBand="0" w:firstRowFirstColumn="0" w:firstRowLastColumn="0" w:lastRowFirstColumn="0" w:lastRowLastColumn="0"/>
              <w:rPr>
                <w:szCs w:val="28"/>
              </w:rPr>
            </w:pPr>
          </w:p>
        </w:tc>
        <w:tc>
          <w:tcPr>
            <w:tcW w:w="720" w:type="dxa"/>
            <w:tcBorders>
              <w:left w:val="single" w:sz="4" w:space="0" w:color="auto"/>
            </w:tcBorders>
          </w:tcPr>
          <w:p w:rsidR="007C3398" w:rsidRDefault="007C3398" w:rsidP="00512158">
            <w:pPr>
              <w:jc w:val="center"/>
              <w:cnfStyle w:val="000000000000" w:firstRow="0" w:lastRow="0" w:firstColumn="0" w:lastColumn="0" w:oddVBand="0" w:evenVBand="0" w:oddHBand="0" w:evenHBand="0" w:firstRowFirstColumn="0" w:firstRowLastColumn="0" w:lastRowFirstColumn="0" w:lastRowLastColumn="0"/>
              <w:rPr>
                <w:b/>
                <w:szCs w:val="28"/>
              </w:rPr>
            </w:pPr>
          </w:p>
        </w:tc>
      </w:tr>
      <w:tr w:rsidR="007C3398"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7C3398" w:rsidRDefault="007C3398" w:rsidP="008C639B">
            <w:pPr>
              <w:rPr>
                <w:szCs w:val="28"/>
              </w:rPr>
            </w:pPr>
          </w:p>
        </w:tc>
        <w:tc>
          <w:tcPr>
            <w:tcW w:w="7470" w:type="dxa"/>
            <w:tcBorders>
              <w:left w:val="single" w:sz="4" w:space="0" w:color="auto"/>
              <w:right w:val="single" w:sz="4" w:space="0" w:color="auto"/>
            </w:tcBorders>
          </w:tcPr>
          <w:p w:rsidR="007C3398" w:rsidRDefault="007C3398" w:rsidP="007516E4">
            <w:pPr>
              <w:cnfStyle w:val="000000100000" w:firstRow="0" w:lastRow="0" w:firstColumn="0" w:lastColumn="0" w:oddVBand="0" w:evenVBand="0" w:oddHBand="1" w:evenHBand="0" w:firstRowFirstColumn="0" w:firstRowLastColumn="0" w:lastRowFirstColumn="0" w:lastRowLastColumn="0"/>
              <w:rPr>
                <w:szCs w:val="28"/>
              </w:rPr>
            </w:pPr>
          </w:p>
        </w:tc>
        <w:tc>
          <w:tcPr>
            <w:tcW w:w="720" w:type="dxa"/>
            <w:tcBorders>
              <w:left w:val="single" w:sz="4" w:space="0" w:color="auto"/>
            </w:tcBorders>
          </w:tcPr>
          <w:p w:rsidR="007C3398" w:rsidRDefault="007C3398" w:rsidP="00512158">
            <w:pPr>
              <w:jc w:val="center"/>
              <w:cnfStyle w:val="000000100000" w:firstRow="0" w:lastRow="0" w:firstColumn="0" w:lastColumn="0" w:oddVBand="0" w:evenVBand="0" w:oddHBand="1" w:evenHBand="0" w:firstRowFirstColumn="0" w:firstRowLastColumn="0" w:lastRowFirstColumn="0" w:lastRowLastColumn="0"/>
              <w:rPr>
                <w:b/>
                <w:szCs w:val="28"/>
              </w:rPr>
            </w:pP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E915D0" w:rsidP="008C639B">
            <w:pPr>
              <w:rPr>
                <w:color w:val="auto"/>
                <w:szCs w:val="28"/>
              </w:rPr>
            </w:pPr>
            <w:r>
              <w:rPr>
                <w:color w:val="auto"/>
                <w:szCs w:val="28"/>
              </w:rPr>
              <w:t>Shadowbolt Blitz</w:t>
            </w:r>
          </w:p>
        </w:tc>
        <w:tc>
          <w:tcPr>
            <w:tcW w:w="7470" w:type="dxa"/>
            <w:tcBorders>
              <w:left w:val="single" w:sz="4" w:space="0" w:color="auto"/>
              <w:right w:val="single" w:sz="4" w:space="0" w:color="auto"/>
            </w:tcBorders>
          </w:tcPr>
          <w:p w:rsidR="00A2010F" w:rsidRPr="00581B98" w:rsidRDefault="00E915D0" w:rsidP="007516E4">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See the perk of the same name.  This aerial maneuver cannot be performed by characters that do not possess th</w:t>
            </w:r>
            <w:r w:rsidR="007516E4">
              <w:rPr>
                <w:color w:val="auto"/>
                <w:szCs w:val="28"/>
              </w:rPr>
              <w:t>is</w:t>
            </w:r>
            <w:r>
              <w:rPr>
                <w:color w:val="auto"/>
                <w:szCs w:val="28"/>
              </w:rPr>
              <w:t xml:space="preserve"> perk.  </w:t>
            </w:r>
          </w:p>
        </w:tc>
        <w:tc>
          <w:tcPr>
            <w:tcW w:w="720" w:type="dxa"/>
            <w:tcBorders>
              <w:left w:val="single" w:sz="4" w:space="0" w:color="auto"/>
            </w:tcBorders>
          </w:tcPr>
          <w:p w:rsidR="00A2010F" w:rsidRPr="00581B98" w:rsidRDefault="00E915D0"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D17B10" w:rsidP="008C639B">
            <w:pPr>
              <w:rPr>
                <w:color w:val="auto"/>
                <w:szCs w:val="28"/>
              </w:rPr>
            </w:pPr>
            <w:r>
              <w:rPr>
                <w:color w:val="auto"/>
                <w:szCs w:val="28"/>
              </w:rPr>
              <w:t>Buccaneer Blaze</w:t>
            </w:r>
          </w:p>
        </w:tc>
        <w:tc>
          <w:tcPr>
            <w:tcW w:w="7470" w:type="dxa"/>
            <w:tcBorders>
              <w:left w:val="single" w:sz="4" w:space="0" w:color="auto"/>
              <w:right w:val="single" w:sz="4" w:space="0" w:color="auto"/>
            </w:tcBorders>
          </w:tcPr>
          <w:p w:rsidR="00A2010F" w:rsidRPr="00F760BE" w:rsidRDefault="00310D31" w:rsidP="008C639B">
            <w:pPr>
              <w:cnfStyle w:val="000000100000" w:firstRow="0" w:lastRow="0" w:firstColumn="0" w:lastColumn="0" w:oddVBand="0" w:evenVBand="0" w:oddHBand="1" w:evenHBand="0" w:firstRowFirstColumn="0" w:firstRowLastColumn="0" w:lastRowFirstColumn="0" w:lastRowLastColumn="0"/>
              <w:rPr>
                <w:i/>
                <w:color w:val="auto"/>
                <w:szCs w:val="28"/>
              </w:rPr>
            </w:pPr>
            <w:r w:rsidRPr="00F760BE">
              <w:rPr>
                <w:i/>
                <w:color w:val="auto"/>
                <w:szCs w:val="28"/>
              </w:rPr>
              <w:t>See the perk of the same name.  (Not yet written)</w:t>
            </w:r>
          </w:p>
        </w:tc>
        <w:tc>
          <w:tcPr>
            <w:tcW w:w="720" w:type="dxa"/>
            <w:tcBorders>
              <w:left w:val="single" w:sz="4" w:space="0" w:color="auto"/>
            </w:tcBorders>
          </w:tcPr>
          <w:p w:rsidR="00A2010F" w:rsidRPr="00581B98" w:rsidRDefault="00F760BE"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D17B10" w:rsidP="008C639B">
            <w:pPr>
              <w:rPr>
                <w:color w:val="auto"/>
                <w:szCs w:val="28"/>
              </w:rPr>
            </w:pPr>
            <w:r>
              <w:rPr>
                <w:color w:val="auto"/>
                <w:szCs w:val="28"/>
              </w:rPr>
              <w:t>Sonic Radboom</w:t>
            </w:r>
          </w:p>
        </w:tc>
        <w:tc>
          <w:tcPr>
            <w:tcW w:w="7470" w:type="dxa"/>
            <w:tcBorders>
              <w:left w:val="single" w:sz="4" w:space="0" w:color="auto"/>
              <w:right w:val="single" w:sz="4" w:space="0" w:color="auto"/>
            </w:tcBorders>
          </w:tcPr>
          <w:p w:rsidR="00A2010F" w:rsidRPr="00F760BE" w:rsidRDefault="00F760BE" w:rsidP="008C639B">
            <w:pPr>
              <w:cnfStyle w:val="000000000000" w:firstRow="0" w:lastRow="0" w:firstColumn="0" w:lastColumn="0" w:oddVBand="0" w:evenVBand="0" w:oddHBand="0" w:evenHBand="0" w:firstRowFirstColumn="0" w:firstRowLastColumn="0" w:lastRowFirstColumn="0" w:lastRowLastColumn="0"/>
              <w:rPr>
                <w:i/>
                <w:color w:val="auto"/>
                <w:szCs w:val="28"/>
              </w:rPr>
            </w:pPr>
            <w:r w:rsidRPr="00F760BE">
              <w:rPr>
                <w:i/>
                <w:color w:val="auto"/>
                <w:szCs w:val="28"/>
              </w:rPr>
              <w:t>Probably will be a perk for this.</w:t>
            </w:r>
          </w:p>
        </w:tc>
        <w:tc>
          <w:tcPr>
            <w:tcW w:w="720" w:type="dxa"/>
            <w:tcBorders>
              <w:left w:val="single" w:sz="4" w:space="0" w:color="auto"/>
            </w:tcBorders>
          </w:tcPr>
          <w:p w:rsidR="00A2010F" w:rsidRPr="00581B98" w:rsidRDefault="00F760BE"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bottom w:val="single" w:sz="8" w:space="0" w:color="9BBB59" w:themeColor="accent3"/>
              <w:right w:val="single" w:sz="4" w:space="0" w:color="auto"/>
            </w:tcBorders>
          </w:tcPr>
          <w:p w:rsidR="00A2010F" w:rsidRPr="00581B98" w:rsidRDefault="00D17B10" w:rsidP="008C639B">
            <w:pPr>
              <w:rPr>
                <w:color w:val="auto"/>
                <w:szCs w:val="28"/>
              </w:rPr>
            </w:pPr>
            <w:r>
              <w:rPr>
                <w:color w:val="auto"/>
                <w:szCs w:val="28"/>
              </w:rPr>
              <w:t>Sonic Rainboom</w:t>
            </w:r>
          </w:p>
        </w:tc>
        <w:tc>
          <w:tcPr>
            <w:tcW w:w="7470" w:type="dxa"/>
            <w:tcBorders>
              <w:left w:val="single" w:sz="4" w:space="0" w:color="auto"/>
              <w:bottom w:val="single" w:sz="8" w:space="0" w:color="9BBB59" w:themeColor="accent3"/>
              <w:right w:val="single" w:sz="4" w:space="0" w:color="auto"/>
            </w:tcBorders>
          </w:tcPr>
          <w:p w:rsidR="00A2010F" w:rsidRPr="00F760BE" w:rsidRDefault="00F760BE" w:rsidP="008C639B">
            <w:pPr>
              <w:cnfStyle w:val="000000100000" w:firstRow="0" w:lastRow="0" w:firstColumn="0" w:lastColumn="0" w:oddVBand="0" w:evenVBand="0" w:oddHBand="1" w:evenHBand="0" w:firstRowFirstColumn="0" w:firstRowLastColumn="0" w:lastRowFirstColumn="0" w:lastRowLastColumn="0"/>
              <w:rPr>
                <w:i/>
                <w:color w:val="auto"/>
                <w:szCs w:val="28"/>
              </w:rPr>
            </w:pPr>
            <w:r w:rsidRPr="00F760BE">
              <w:rPr>
                <w:i/>
                <w:color w:val="auto"/>
                <w:szCs w:val="28"/>
              </w:rPr>
              <w:t>This one too.</w:t>
            </w:r>
          </w:p>
        </w:tc>
        <w:tc>
          <w:tcPr>
            <w:tcW w:w="720" w:type="dxa"/>
            <w:tcBorders>
              <w:left w:val="single" w:sz="4" w:space="0" w:color="auto"/>
              <w:bottom w:val="single" w:sz="8" w:space="0" w:color="9BBB59" w:themeColor="accent3"/>
            </w:tcBorders>
          </w:tcPr>
          <w:p w:rsidR="00A2010F" w:rsidRPr="00581B98" w:rsidRDefault="00F760BE"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w:t>
            </w:r>
          </w:p>
        </w:tc>
      </w:tr>
    </w:tbl>
    <w:p w:rsidR="00512158" w:rsidRPr="0029296E" w:rsidRDefault="00512158" w:rsidP="008C639B">
      <w:pPr>
        <w:ind w:firstLine="720"/>
        <w:rPr>
          <w:szCs w:val="28"/>
        </w:rPr>
      </w:pPr>
    </w:p>
    <w:p w:rsidR="007C3398" w:rsidRDefault="00422971" w:rsidP="00722275">
      <w:pPr>
        <w:rPr>
          <w:b/>
          <w:color w:val="1F497D" w:themeColor="text2"/>
          <w:sz w:val="24"/>
          <w:szCs w:val="28"/>
        </w:rPr>
      </w:pPr>
      <w:r w:rsidRPr="00422971">
        <w:rPr>
          <w:b/>
          <w:color w:val="1F497D" w:themeColor="text2"/>
          <w:sz w:val="24"/>
          <w:szCs w:val="28"/>
        </w:rPr>
        <w:tab/>
      </w:r>
    </w:p>
    <w:p w:rsidR="007C3398" w:rsidRDefault="007C3398">
      <w:pPr>
        <w:rPr>
          <w:b/>
          <w:color w:val="1F497D" w:themeColor="text2"/>
          <w:sz w:val="24"/>
          <w:szCs w:val="28"/>
        </w:rPr>
      </w:pPr>
      <w:r>
        <w:rPr>
          <w:b/>
          <w:color w:val="1F497D" w:themeColor="text2"/>
          <w:sz w:val="24"/>
          <w:szCs w:val="28"/>
        </w:rPr>
        <w:br w:type="page"/>
      </w:r>
    </w:p>
    <w:p w:rsidR="00422971" w:rsidRDefault="00422971" w:rsidP="007C3398">
      <w:pPr>
        <w:spacing w:after="0"/>
        <w:ind w:firstLine="720"/>
        <w:rPr>
          <w:b/>
          <w:color w:val="1F497D" w:themeColor="text2"/>
          <w:sz w:val="24"/>
          <w:szCs w:val="28"/>
        </w:rPr>
      </w:pPr>
      <w:r w:rsidRPr="00422971">
        <w:rPr>
          <w:b/>
          <w:color w:val="1F497D" w:themeColor="text2"/>
          <w:sz w:val="24"/>
          <w:szCs w:val="28"/>
        </w:rPr>
        <w:lastRenderedPageBreak/>
        <w:t>Digging and Climbing</w:t>
      </w:r>
    </w:p>
    <w:p w:rsidR="007C3398" w:rsidRDefault="007C3398" w:rsidP="007C3398">
      <w:pPr>
        <w:spacing w:after="0"/>
        <w:ind w:firstLine="720"/>
        <w:rPr>
          <w:b/>
          <w:color w:val="1F497D" w:themeColor="text2"/>
          <w:sz w:val="24"/>
          <w:szCs w:val="28"/>
        </w:rPr>
      </w:pPr>
    </w:p>
    <w:p w:rsidR="00F24B7E" w:rsidRDefault="00F24B7E" w:rsidP="007C3398">
      <w:pPr>
        <w:spacing w:after="0"/>
        <w:rPr>
          <w:szCs w:val="28"/>
        </w:rPr>
      </w:pPr>
      <w:r w:rsidRPr="00F24B7E">
        <w:rPr>
          <w:b/>
          <w:sz w:val="24"/>
          <w:szCs w:val="28"/>
        </w:rPr>
        <w:tab/>
      </w:r>
      <w:r w:rsidR="00F760BE" w:rsidRPr="00F760BE">
        <w:rPr>
          <w:sz w:val="24"/>
          <w:szCs w:val="28"/>
        </w:rPr>
        <w:t>The claws of</w:t>
      </w:r>
      <w:r w:rsidR="00F760BE">
        <w:rPr>
          <w:b/>
          <w:sz w:val="24"/>
          <w:szCs w:val="28"/>
        </w:rPr>
        <w:t xml:space="preserve"> </w:t>
      </w:r>
      <w:r>
        <w:rPr>
          <w:szCs w:val="28"/>
        </w:rPr>
        <w:t>Hellhounds and Sand Dogs</w:t>
      </w:r>
      <w:r w:rsidRPr="00F24B7E">
        <w:rPr>
          <w:szCs w:val="28"/>
        </w:rPr>
        <w:t xml:space="preserve"> </w:t>
      </w:r>
      <w:r w:rsidR="00F760BE">
        <w:rPr>
          <w:szCs w:val="28"/>
        </w:rPr>
        <w:t xml:space="preserve">are versatile tools, and </w:t>
      </w:r>
      <w:r w:rsidRPr="00F24B7E">
        <w:rPr>
          <w:szCs w:val="28"/>
        </w:rPr>
        <w:t xml:space="preserve">can </w:t>
      </w:r>
      <w:r w:rsidR="00F760BE">
        <w:rPr>
          <w:szCs w:val="28"/>
        </w:rPr>
        <w:t xml:space="preserve">be </w:t>
      </w:r>
      <w:r w:rsidRPr="00F24B7E">
        <w:rPr>
          <w:szCs w:val="28"/>
        </w:rPr>
        <w:t>use</w:t>
      </w:r>
      <w:r w:rsidR="00F760BE">
        <w:rPr>
          <w:szCs w:val="28"/>
        </w:rPr>
        <w:t>d to dig extremely quickly</w:t>
      </w:r>
      <w:r w:rsidRPr="00F24B7E">
        <w:rPr>
          <w:szCs w:val="28"/>
        </w:rPr>
        <w:t xml:space="preserve">.  </w:t>
      </w:r>
      <w:r>
        <w:rPr>
          <w:szCs w:val="28"/>
        </w:rPr>
        <w:t>The dig skill’s most effective uses in combat are for climbing</w:t>
      </w:r>
      <w:r w:rsidR="00F760BE">
        <w:rPr>
          <w:szCs w:val="28"/>
        </w:rPr>
        <w:t>,</w:t>
      </w:r>
      <w:r>
        <w:rPr>
          <w:szCs w:val="28"/>
        </w:rPr>
        <w:t xml:space="preserve"> and </w:t>
      </w:r>
      <w:r w:rsidR="00F760BE">
        <w:rPr>
          <w:szCs w:val="28"/>
        </w:rPr>
        <w:t xml:space="preserve">for </w:t>
      </w:r>
      <w:r>
        <w:rPr>
          <w:szCs w:val="28"/>
        </w:rPr>
        <w:t>launching surprise attacks from beneath the ground.  Climbing allows vertical locomotion at the character</w:t>
      </w:r>
      <w:r w:rsidR="00F760BE">
        <w:rPr>
          <w:szCs w:val="28"/>
        </w:rPr>
        <w:t>’s full ground movement speed (</w:t>
      </w:r>
      <w:r w:rsidR="00F760BE" w:rsidRPr="00F760BE">
        <w:rPr>
          <w:i/>
          <w:szCs w:val="28"/>
        </w:rPr>
        <w:t xml:space="preserve">not </w:t>
      </w:r>
      <w:r w:rsidR="00F760BE">
        <w:rPr>
          <w:szCs w:val="28"/>
        </w:rPr>
        <w:t xml:space="preserve">their dig speed – that is specifically for digging and moving through tunnels), and can be used to allow a dog to ascend to escape incoming fire.  Digging allows them to very easily sneak up on characters even during combat (being beneath the ground grants full concealment, after all – equivalent to a +50 Stealth field) at a very fast rate, but neither race is capable of digging a hole so fast that they can dig to dodge out of the way of fire.  The skill cannot be used to dodge unless via climbing, but in the case of hellhounds the sharpness of the claws can allow use in making cover quickly from nearby materials.  </w:t>
      </w:r>
    </w:p>
    <w:p w:rsidR="007C3398" w:rsidRPr="00F24B7E" w:rsidRDefault="007C3398" w:rsidP="007C3398">
      <w:pPr>
        <w:spacing w:after="0"/>
        <w:rPr>
          <w:szCs w:val="28"/>
        </w:rPr>
      </w:pPr>
    </w:p>
    <w:p w:rsidR="00422971" w:rsidRDefault="00422971" w:rsidP="007C3398">
      <w:pPr>
        <w:spacing w:after="0"/>
        <w:rPr>
          <w:b/>
          <w:color w:val="1F497D" w:themeColor="text2"/>
          <w:sz w:val="24"/>
          <w:szCs w:val="28"/>
        </w:rPr>
      </w:pPr>
      <w:r w:rsidRPr="00422971">
        <w:rPr>
          <w:b/>
          <w:color w:val="1F497D" w:themeColor="text2"/>
          <w:sz w:val="24"/>
          <w:szCs w:val="28"/>
        </w:rPr>
        <w:tab/>
        <w:t>Teleportation</w:t>
      </w:r>
      <w:r w:rsidR="0029296E">
        <w:rPr>
          <w:b/>
          <w:color w:val="1F497D" w:themeColor="text2"/>
          <w:sz w:val="24"/>
          <w:szCs w:val="28"/>
        </w:rPr>
        <w:t xml:space="preserve"> </w:t>
      </w:r>
    </w:p>
    <w:p w:rsidR="007C3398" w:rsidRDefault="007C3398" w:rsidP="007C3398">
      <w:pPr>
        <w:spacing w:after="0"/>
        <w:rPr>
          <w:b/>
          <w:color w:val="1F497D" w:themeColor="text2"/>
          <w:sz w:val="24"/>
          <w:szCs w:val="28"/>
        </w:rPr>
      </w:pPr>
    </w:p>
    <w:p w:rsidR="00D17B10" w:rsidRDefault="00031CF1" w:rsidP="007C3398">
      <w:pPr>
        <w:spacing w:after="0"/>
        <w:rPr>
          <w:szCs w:val="28"/>
        </w:rPr>
      </w:pPr>
      <w:r w:rsidRPr="00031CF1">
        <w:rPr>
          <w:szCs w:val="28"/>
        </w:rPr>
        <w:tab/>
        <w:t xml:space="preserve">Teleportation is a form of movement via magic that </w:t>
      </w:r>
      <w:r>
        <w:rPr>
          <w:szCs w:val="28"/>
        </w:rPr>
        <w:t>is functionally in</w:t>
      </w:r>
      <w:r w:rsidRPr="00031CF1">
        <w:rPr>
          <w:szCs w:val="28"/>
        </w:rPr>
        <w:t>stantaneous</w:t>
      </w:r>
      <w:r>
        <w:rPr>
          <w:szCs w:val="28"/>
        </w:rPr>
        <w:t xml:space="preserve"> point to point </w:t>
      </w:r>
      <w:r w:rsidR="00F24B7E">
        <w:rPr>
          <w:szCs w:val="28"/>
        </w:rPr>
        <w:t>transit</w:t>
      </w:r>
      <w:r w:rsidRPr="00031CF1">
        <w:rPr>
          <w:szCs w:val="28"/>
        </w:rPr>
        <w:t xml:space="preserve">.  Used in combat, </w:t>
      </w:r>
      <w:r>
        <w:rPr>
          <w:szCs w:val="28"/>
        </w:rPr>
        <w:t xml:space="preserve">it can be an extremely powerful way to dodge incoming enemy fire or to achieve a superior position and thus gain the advantage over an enemy.  For more information on this form of movement, see any of the various levels of teleportation spell, available in the magic section.  </w:t>
      </w:r>
      <w:r w:rsidR="00F24B7E">
        <w:rPr>
          <w:szCs w:val="28"/>
        </w:rPr>
        <w:t xml:space="preserve">Teleportation can be used by characters to get up, move, dodge, hit the deck, take cover, or block.  </w:t>
      </w:r>
    </w:p>
    <w:p w:rsidR="007C3398" w:rsidRPr="00031CF1" w:rsidRDefault="007C3398" w:rsidP="007C3398">
      <w:pPr>
        <w:spacing w:after="0"/>
        <w:rPr>
          <w:color w:val="1F497D" w:themeColor="text2"/>
          <w:szCs w:val="28"/>
        </w:rPr>
      </w:pPr>
    </w:p>
    <w:p w:rsidR="0029296E" w:rsidRDefault="0029296E" w:rsidP="007C3398">
      <w:pPr>
        <w:spacing w:after="0"/>
        <w:rPr>
          <w:b/>
          <w:color w:val="1F497D" w:themeColor="text2"/>
          <w:sz w:val="24"/>
          <w:szCs w:val="28"/>
        </w:rPr>
      </w:pPr>
      <w:r>
        <w:rPr>
          <w:b/>
          <w:color w:val="1F497D" w:themeColor="text2"/>
          <w:sz w:val="24"/>
          <w:szCs w:val="28"/>
        </w:rPr>
        <w:tab/>
      </w:r>
      <w:r w:rsidR="00A00D5E">
        <w:rPr>
          <w:b/>
          <w:color w:val="1F497D" w:themeColor="text2"/>
          <w:sz w:val="24"/>
          <w:szCs w:val="28"/>
        </w:rPr>
        <w:t>Movement Penalties due to Weight</w:t>
      </w:r>
    </w:p>
    <w:p w:rsidR="007C3398" w:rsidRDefault="007C3398" w:rsidP="007C3398">
      <w:pPr>
        <w:spacing w:after="0"/>
        <w:rPr>
          <w:b/>
          <w:color w:val="1F497D" w:themeColor="text2"/>
          <w:sz w:val="24"/>
          <w:szCs w:val="28"/>
        </w:rPr>
      </w:pPr>
    </w:p>
    <w:p w:rsidR="00D17B10" w:rsidRPr="00D17B10" w:rsidRDefault="00D17B10" w:rsidP="007C3398">
      <w:pPr>
        <w:spacing w:after="0"/>
        <w:ind w:firstLine="720"/>
        <w:rPr>
          <w:szCs w:val="28"/>
        </w:rPr>
      </w:pPr>
      <w:r w:rsidRPr="00D17B10">
        <w:rPr>
          <w:szCs w:val="28"/>
        </w:rPr>
        <w:t xml:space="preserve">Characters carrying heavy loads move slower.  If a pony is at or above their maximum weight capacity, they move 5’ slower per action spent.  This affects their movement speed out of combat as well.  </w:t>
      </w:r>
    </w:p>
    <w:p w:rsidR="00D17B10" w:rsidRPr="00D17B10" w:rsidRDefault="00D17B10" w:rsidP="007C3398">
      <w:pPr>
        <w:spacing w:before="240"/>
        <w:ind w:firstLine="720"/>
        <w:rPr>
          <w:szCs w:val="28"/>
        </w:rPr>
      </w:pPr>
      <w:r w:rsidRPr="00D17B10">
        <w:rPr>
          <w:szCs w:val="28"/>
        </w:rPr>
        <w:t>This movement speed penalty increases by 5’ for every 50 pounds over a pony’s weight limit they are, to a minimum speed of 0’ per action (stuck).</w:t>
      </w:r>
      <w:r>
        <w:rPr>
          <w:szCs w:val="28"/>
        </w:rPr>
        <w:t xml:space="preserve">  Recalculate sneak speed accordingly.  </w:t>
      </w:r>
    </w:p>
    <w:p w:rsidR="007E44AA" w:rsidRDefault="00D17B10" w:rsidP="00D17B10">
      <w:pPr>
        <w:ind w:firstLine="720"/>
        <w:rPr>
          <w:szCs w:val="28"/>
        </w:rPr>
      </w:pPr>
      <w:r w:rsidRPr="00D17B10">
        <w:rPr>
          <w:szCs w:val="28"/>
        </w:rPr>
        <w:t xml:space="preserve">For characters moving via alternate means, such as digging or flight, carrying too much weight affects their movement differently.  Those normally capable of flight take a penalty to their flight roll equal to however much weight they’re carrying over 100 units.  If they manage to exceed their weight limit, they’re grounded until they lighten their load.  If they suddenly exceed their weight limit midflight (such as by having something dropped on them), they must roll flight MFD 1 at their current penalty due to weight to try to land safely.  </w:t>
      </w:r>
    </w:p>
    <w:p w:rsidR="00D17B10" w:rsidRDefault="00D17B10" w:rsidP="00D17B10">
      <w:pPr>
        <w:spacing w:after="0"/>
        <w:ind w:firstLine="720"/>
        <w:rPr>
          <w:b/>
          <w:color w:val="1F497D" w:themeColor="text2"/>
          <w:sz w:val="24"/>
          <w:szCs w:val="28"/>
        </w:rPr>
      </w:pPr>
      <w:r>
        <w:rPr>
          <w:szCs w:val="28"/>
        </w:rPr>
        <w:t xml:space="preserve">Digging characters are slowed down by 10’ if at their maximum weight capacity.  This penalty increases by 10’ for every 50 pounds that they’re over their weight limit.  </w:t>
      </w:r>
    </w:p>
    <w:p w:rsidR="007E44AA" w:rsidRDefault="007E44AA" w:rsidP="00D17B10">
      <w:pPr>
        <w:spacing w:after="0"/>
        <w:rPr>
          <w:b/>
          <w:color w:val="1F497D" w:themeColor="text2"/>
          <w:sz w:val="24"/>
          <w:szCs w:val="28"/>
        </w:rPr>
      </w:pPr>
    </w:p>
    <w:p w:rsidR="00F24B7E" w:rsidRDefault="00F24B7E">
      <w:pPr>
        <w:rPr>
          <w:b/>
          <w:sz w:val="28"/>
          <w:szCs w:val="28"/>
        </w:rPr>
      </w:pPr>
      <w:r>
        <w:rPr>
          <w:b/>
          <w:sz w:val="28"/>
          <w:szCs w:val="28"/>
        </w:rPr>
        <w:br w:type="page"/>
      </w:r>
    </w:p>
    <w:p w:rsidR="00422971" w:rsidRDefault="00422971" w:rsidP="00D17B10">
      <w:pPr>
        <w:spacing w:after="0"/>
        <w:rPr>
          <w:b/>
          <w:sz w:val="28"/>
          <w:szCs w:val="28"/>
        </w:rPr>
      </w:pPr>
      <w:proofErr w:type="gramStart"/>
      <w:r>
        <w:rPr>
          <w:b/>
          <w:sz w:val="28"/>
          <w:szCs w:val="28"/>
        </w:rPr>
        <w:lastRenderedPageBreak/>
        <w:t>Targeting, with or without S.A.T.S.</w:t>
      </w:r>
      <w:proofErr w:type="gramEnd"/>
    </w:p>
    <w:p w:rsidR="00D17B10" w:rsidRPr="00D17B10" w:rsidRDefault="00D17B10" w:rsidP="00D17B10">
      <w:pPr>
        <w:spacing w:after="0"/>
        <w:rPr>
          <w:b/>
          <w:szCs w:val="28"/>
        </w:rPr>
      </w:pPr>
    </w:p>
    <w:p w:rsidR="00280428" w:rsidRDefault="00280428" w:rsidP="00D17B10">
      <w:pPr>
        <w:spacing w:after="0"/>
        <w:rPr>
          <w:szCs w:val="28"/>
        </w:rPr>
      </w:pPr>
      <w:r>
        <w:rPr>
          <w:b/>
          <w:sz w:val="28"/>
          <w:szCs w:val="28"/>
        </w:rPr>
        <w:tab/>
      </w:r>
      <w:r w:rsidRPr="00280428">
        <w:rPr>
          <w:szCs w:val="28"/>
        </w:rPr>
        <w:t xml:space="preserve">Target shooting is difficult when the target doesn’t want to be shot at.  There’s a big difference between shooting at a stationary circle down range and actually killing somepony.  </w:t>
      </w:r>
      <w:r w:rsidR="00AB6AE6">
        <w:rPr>
          <w:szCs w:val="28"/>
        </w:rPr>
        <w:t xml:space="preserve">The upshot of this (ha </w:t>
      </w:r>
      <w:proofErr w:type="spellStart"/>
      <w:r w:rsidR="00AB6AE6">
        <w:rPr>
          <w:szCs w:val="28"/>
        </w:rPr>
        <w:t>ha</w:t>
      </w:r>
      <w:proofErr w:type="spellEnd"/>
      <w:r w:rsidR="00AB6AE6">
        <w:rPr>
          <w:szCs w:val="28"/>
        </w:rPr>
        <w:t xml:space="preserve">, get it? </w:t>
      </w:r>
      <w:proofErr w:type="gramStart"/>
      <w:r w:rsidR="00AB6AE6">
        <w:rPr>
          <w:szCs w:val="28"/>
        </w:rPr>
        <w:t>Upshot, target shooting?</w:t>
      </w:r>
      <w:proofErr w:type="gramEnd"/>
      <w:r w:rsidR="00267634">
        <w:rPr>
          <w:szCs w:val="28"/>
        </w:rPr>
        <w:t xml:space="preserve"> …Never mind…</w:t>
      </w:r>
      <w:r w:rsidR="00AB6AE6">
        <w:rPr>
          <w:szCs w:val="28"/>
        </w:rPr>
        <w:t xml:space="preserve">) </w:t>
      </w:r>
      <w:r w:rsidR="00267634">
        <w:rPr>
          <w:szCs w:val="28"/>
        </w:rPr>
        <w:t>there</w:t>
      </w:r>
      <w:r>
        <w:rPr>
          <w:szCs w:val="28"/>
        </w:rPr>
        <w:t xml:space="preserve"> are a number of MFD changers, bonuses, and penalties that can be applied to any shooting roll depending on the conditions of the shooter.  The biggest factors that affect a shot’s accuracy are related to cover or obstructions between the target and the gunpony, but there</w:t>
      </w:r>
      <w:r w:rsidR="00AB6AE6">
        <w:rPr>
          <w:szCs w:val="28"/>
        </w:rPr>
        <w:t xml:space="preserve"> are also possible obstructions that can arise from weather, distance, obscuring effects (such as zebra smoke grenades), and personal injury on the part of the gunman.  </w:t>
      </w:r>
      <w:r w:rsidR="0005238B">
        <w:rPr>
          <w:szCs w:val="28"/>
        </w:rPr>
        <w:t xml:space="preserve">The base MFD to hit a stationary target that isn’t benefiting from cover is 1 – everything else modifies it from there.  </w:t>
      </w:r>
    </w:p>
    <w:p w:rsidR="00D17B10" w:rsidRPr="00280428" w:rsidRDefault="00D17B10" w:rsidP="00D17B10">
      <w:pPr>
        <w:spacing w:after="0"/>
        <w:rPr>
          <w:szCs w:val="28"/>
        </w:rPr>
      </w:pPr>
    </w:p>
    <w:p w:rsidR="00422971" w:rsidRDefault="00422971" w:rsidP="00D17B10">
      <w:pPr>
        <w:tabs>
          <w:tab w:val="left" w:pos="720"/>
          <w:tab w:val="left" w:pos="1440"/>
          <w:tab w:val="left" w:pos="2160"/>
          <w:tab w:val="left" w:pos="2880"/>
          <w:tab w:val="left" w:pos="3600"/>
          <w:tab w:val="left" w:pos="4320"/>
          <w:tab w:val="left" w:pos="5040"/>
          <w:tab w:val="left" w:pos="5760"/>
          <w:tab w:val="left" w:pos="6360"/>
        </w:tabs>
        <w:spacing w:after="0"/>
        <w:rPr>
          <w:szCs w:val="28"/>
        </w:rPr>
      </w:pPr>
      <w:r w:rsidRPr="00D2777E">
        <w:rPr>
          <w:b/>
          <w:color w:val="1F497D" w:themeColor="text2"/>
          <w:sz w:val="24"/>
          <w:szCs w:val="28"/>
        </w:rPr>
        <w:tab/>
        <w:t>Your Stable-Tec Assisted Targeting System and You</w:t>
      </w:r>
      <w:r w:rsidR="00267634" w:rsidRPr="00267634">
        <w:rPr>
          <w:szCs w:val="28"/>
        </w:rPr>
        <w:tab/>
      </w:r>
    </w:p>
    <w:p w:rsidR="00D17B10" w:rsidRPr="00267634" w:rsidRDefault="00D17B10" w:rsidP="00D17B10">
      <w:pPr>
        <w:tabs>
          <w:tab w:val="left" w:pos="720"/>
          <w:tab w:val="left" w:pos="1440"/>
          <w:tab w:val="left" w:pos="2160"/>
          <w:tab w:val="left" w:pos="2880"/>
          <w:tab w:val="left" w:pos="3600"/>
          <w:tab w:val="left" w:pos="4320"/>
          <w:tab w:val="left" w:pos="5040"/>
          <w:tab w:val="left" w:pos="5760"/>
          <w:tab w:val="left" w:pos="6360"/>
        </w:tabs>
        <w:spacing w:after="0"/>
        <w:rPr>
          <w:szCs w:val="28"/>
        </w:rPr>
      </w:pPr>
    </w:p>
    <w:p w:rsidR="003060E0" w:rsidRDefault="003060E0" w:rsidP="00722275">
      <w:pPr>
        <w:rPr>
          <w:szCs w:val="28"/>
        </w:rPr>
      </w:pPr>
      <w:r w:rsidRPr="00267634">
        <w:rPr>
          <w:szCs w:val="28"/>
        </w:rPr>
        <w:tab/>
        <w:t>Not every</w:t>
      </w:r>
      <w:r w:rsidR="00267634" w:rsidRPr="00267634">
        <w:rPr>
          <w:szCs w:val="28"/>
        </w:rPr>
        <w:t xml:space="preserve"> character in the wasteland is going to have </w:t>
      </w:r>
      <w:r w:rsidR="008A5AD6">
        <w:rPr>
          <w:szCs w:val="28"/>
        </w:rPr>
        <w:t xml:space="preserve">access to SATS; many characters, player characters included, </w:t>
      </w:r>
      <w:r w:rsidR="00267634" w:rsidRPr="00267634">
        <w:rPr>
          <w:szCs w:val="28"/>
        </w:rPr>
        <w:t xml:space="preserve">won’t ever </w:t>
      </w:r>
      <w:r w:rsidR="00267634" w:rsidRPr="008A5AD6">
        <w:rPr>
          <w:i/>
          <w:szCs w:val="28"/>
        </w:rPr>
        <w:t xml:space="preserve">have </w:t>
      </w:r>
      <w:r w:rsidR="00267634" w:rsidRPr="00267634">
        <w:rPr>
          <w:szCs w:val="28"/>
        </w:rPr>
        <w:t>a pipbuck</w:t>
      </w:r>
      <w:r w:rsidR="008A5AD6">
        <w:rPr>
          <w:szCs w:val="28"/>
        </w:rPr>
        <w:t xml:space="preserve"> or suit of SATS-capable powered armor</w:t>
      </w:r>
      <w:r w:rsidR="00267634" w:rsidRPr="00267634">
        <w:rPr>
          <w:szCs w:val="28"/>
        </w:rPr>
        <w:t xml:space="preserve">, or </w:t>
      </w:r>
      <w:r w:rsidR="002B412B">
        <w:rPr>
          <w:szCs w:val="28"/>
        </w:rPr>
        <w:t xml:space="preserve">might </w:t>
      </w:r>
      <w:r w:rsidR="00267634" w:rsidRPr="00267634">
        <w:rPr>
          <w:szCs w:val="28"/>
        </w:rPr>
        <w:t xml:space="preserve">have reasons for not using </w:t>
      </w:r>
      <w:r w:rsidR="008A5AD6">
        <w:rPr>
          <w:szCs w:val="28"/>
        </w:rPr>
        <w:t>these advantages</w:t>
      </w:r>
      <w:r w:rsidR="00267634" w:rsidRPr="00267634">
        <w:rPr>
          <w:szCs w:val="28"/>
        </w:rPr>
        <w:t xml:space="preserve"> if they do</w:t>
      </w:r>
      <w:r w:rsidR="002B412B">
        <w:rPr>
          <w:szCs w:val="28"/>
        </w:rPr>
        <w:t>.</w:t>
      </w:r>
      <w:r w:rsidR="00267634" w:rsidRPr="00267634">
        <w:rPr>
          <w:szCs w:val="28"/>
        </w:rPr>
        <w:t xml:space="preserve">  </w:t>
      </w:r>
      <w:r w:rsidR="00267634">
        <w:rPr>
          <w:szCs w:val="28"/>
        </w:rPr>
        <w:t>This is not the section for them</w:t>
      </w:r>
      <w:r w:rsidR="00970EB4">
        <w:rPr>
          <w:szCs w:val="28"/>
        </w:rPr>
        <w:t xml:space="preserve">.  </w:t>
      </w:r>
    </w:p>
    <w:p w:rsidR="002B412B" w:rsidRDefault="00970EB4" w:rsidP="00722275">
      <w:pPr>
        <w:rPr>
          <w:szCs w:val="28"/>
        </w:rPr>
      </w:pPr>
      <w:r>
        <w:rPr>
          <w:szCs w:val="28"/>
        </w:rPr>
        <w:tab/>
        <w:t xml:space="preserve">What this </w:t>
      </w:r>
      <w:r w:rsidRPr="00970EB4">
        <w:rPr>
          <w:szCs w:val="28"/>
        </w:rPr>
        <w:t>section</w:t>
      </w:r>
      <w:r>
        <w:rPr>
          <w:i/>
          <w:szCs w:val="28"/>
        </w:rPr>
        <w:t xml:space="preserve"> is </w:t>
      </w:r>
      <w:r w:rsidRPr="00970EB4">
        <w:rPr>
          <w:szCs w:val="28"/>
        </w:rPr>
        <w:t>for is describing</w:t>
      </w:r>
      <w:r>
        <w:rPr>
          <w:i/>
          <w:szCs w:val="28"/>
        </w:rPr>
        <w:t xml:space="preserve"> </w:t>
      </w:r>
      <w:r>
        <w:rPr>
          <w:szCs w:val="28"/>
        </w:rPr>
        <w:t>what exactly SATS does</w:t>
      </w:r>
      <w:r w:rsidR="002B412B">
        <w:rPr>
          <w:szCs w:val="28"/>
        </w:rPr>
        <w:t>, and how to make use of it</w:t>
      </w:r>
      <w:r w:rsidR="008A5AD6">
        <w:rPr>
          <w:szCs w:val="28"/>
        </w:rPr>
        <w:t xml:space="preserve"> to your advantage</w:t>
      </w:r>
      <w:r>
        <w:rPr>
          <w:szCs w:val="28"/>
        </w:rPr>
        <w:t xml:space="preserve">.  </w:t>
      </w:r>
    </w:p>
    <w:p w:rsidR="00970EB4" w:rsidRDefault="00256EEC" w:rsidP="002B412B">
      <w:pPr>
        <w:ind w:firstLine="720"/>
        <w:rPr>
          <w:szCs w:val="28"/>
        </w:rPr>
      </w:pPr>
      <w:r>
        <w:rPr>
          <w:szCs w:val="28"/>
        </w:rPr>
        <w:t xml:space="preserve">SATS is the common abbreviation for </w:t>
      </w:r>
      <w:r w:rsidR="00970EB4">
        <w:rPr>
          <w:szCs w:val="28"/>
        </w:rPr>
        <w:t xml:space="preserve">the Stable-tec Assisted Targeting Spell, a powerful utility spell built into all pipbuck models after the Pipbuck-1000 line for use in </w:t>
      </w:r>
      <w:r w:rsidR="002B412B">
        <w:rPr>
          <w:szCs w:val="28"/>
        </w:rPr>
        <w:t xml:space="preserve">the </w:t>
      </w:r>
      <w:r w:rsidR="00970EB4">
        <w:rPr>
          <w:szCs w:val="28"/>
        </w:rPr>
        <w:t>personal self-defense</w:t>
      </w:r>
      <w:r>
        <w:rPr>
          <w:szCs w:val="28"/>
        </w:rPr>
        <w:t xml:space="preserve"> of the wearer.  Its versatility and usefulness in combat situations was so great that most power armor suits had some level of integrated SATS support by the end of the war.</w:t>
      </w:r>
      <w:r w:rsidR="00970EB4">
        <w:rPr>
          <w:szCs w:val="28"/>
        </w:rPr>
        <w:t xml:space="preserve">  When activated</w:t>
      </w:r>
      <w:r w:rsidR="00241011">
        <w:rPr>
          <w:szCs w:val="28"/>
        </w:rPr>
        <w:t xml:space="preserve"> (costing a single action in combat)</w:t>
      </w:r>
      <w:r w:rsidR="00970EB4">
        <w:rPr>
          <w:szCs w:val="28"/>
        </w:rPr>
        <w:t xml:space="preserve">, it temporarily slows down time to an almost stand-still, while simultaneously </w:t>
      </w:r>
      <w:r w:rsidR="002B412B">
        <w:rPr>
          <w:szCs w:val="28"/>
        </w:rPr>
        <w:t xml:space="preserve">calculating and </w:t>
      </w:r>
      <w:r w:rsidR="00970EB4">
        <w:rPr>
          <w:szCs w:val="28"/>
        </w:rPr>
        <w:t>providing accurate targeting</w:t>
      </w:r>
      <w:r>
        <w:rPr>
          <w:szCs w:val="28"/>
        </w:rPr>
        <w:t xml:space="preserve"> and usage</w:t>
      </w:r>
      <w:r w:rsidR="00970EB4">
        <w:rPr>
          <w:szCs w:val="28"/>
        </w:rPr>
        <w:t xml:space="preserve"> data </w:t>
      </w:r>
      <w:r w:rsidR="002B412B">
        <w:rPr>
          <w:szCs w:val="28"/>
        </w:rPr>
        <w:t>for whatever weapons</w:t>
      </w:r>
      <w:r>
        <w:rPr>
          <w:szCs w:val="28"/>
        </w:rPr>
        <w:t>, items</w:t>
      </w:r>
      <w:r w:rsidR="002B412B">
        <w:rPr>
          <w:szCs w:val="28"/>
        </w:rPr>
        <w:t xml:space="preserve"> or spells the wearer has at their current disposal.  Because of the pipbuck’s integrated inventory management and personal health monitoring spells, SATS is capable of instantly obtaining any necessary data on weapons or usable items and displaying it in a format that allows ponies to queue up and perform actions with super-equine speed.  </w:t>
      </w:r>
    </w:p>
    <w:p w:rsidR="002B412B" w:rsidRDefault="002B412B" w:rsidP="002B412B">
      <w:pPr>
        <w:rPr>
          <w:szCs w:val="28"/>
        </w:rPr>
      </w:pPr>
      <w:r>
        <w:rPr>
          <w:szCs w:val="28"/>
        </w:rPr>
        <w:tab/>
        <w:t xml:space="preserve">When using SATS, every character has a set amount of Action Points, or AP, which represent how fast they are physically capable of acting while under the influence of the spell.  </w:t>
      </w:r>
      <w:r w:rsidR="00F77AC3">
        <w:rPr>
          <w:szCs w:val="28"/>
        </w:rPr>
        <w:t>Characters have a maximum ‘pool’</w:t>
      </w:r>
      <w:r w:rsidR="00241011">
        <w:rPr>
          <w:szCs w:val="28"/>
        </w:rPr>
        <w:t xml:space="preserve"> of AP</w:t>
      </w:r>
      <w:r w:rsidR="00F77AC3">
        <w:rPr>
          <w:szCs w:val="28"/>
        </w:rPr>
        <w:t>, represented on the character sheet by the SATS slider bar</w:t>
      </w:r>
      <w:r w:rsidR="00241011">
        <w:rPr>
          <w:szCs w:val="28"/>
        </w:rPr>
        <w:t xml:space="preserve">, equal to 40 + 5x their agility attribute score.  </w:t>
      </w:r>
      <w:r>
        <w:rPr>
          <w:szCs w:val="28"/>
        </w:rPr>
        <w:t>While the spell is in the process of slowing down time for that character, they may choose to</w:t>
      </w:r>
      <w:r w:rsidR="00F77AC3">
        <w:rPr>
          <w:szCs w:val="28"/>
        </w:rPr>
        <w:t xml:space="preserve"> how to allot their AP to perform tasks.  Such tasks can include injecting drugs, giving items to other characters, casting spells, or using or firing weapons and certain tools</w:t>
      </w:r>
      <w:r w:rsidR="00241011">
        <w:rPr>
          <w:szCs w:val="28"/>
        </w:rPr>
        <w:t>, and each task carried out (or attempted) depletes their AP pool by a set amount that varies from task to task.</w:t>
      </w:r>
      <w:r w:rsidR="00F77AC3">
        <w:rPr>
          <w:szCs w:val="28"/>
        </w:rPr>
        <w:t xml:space="preserve">  SATS is generally not capable of queuing up any sort of action that requires the character to move more than five feet to perform</w:t>
      </w:r>
      <w:r w:rsidR="008A5AD6">
        <w:rPr>
          <w:szCs w:val="28"/>
        </w:rPr>
        <w:t xml:space="preserve"> – while you can ready a block or a defense using SATS, you cannot queue up any sort of attempt to dodge incoming fire</w:t>
      </w:r>
      <w:r w:rsidR="00F77AC3">
        <w:rPr>
          <w:szCs w:val="28"/>
        </w:rPr>
        <w:t xml:space="preserve">.  </w:t>
      </w:r>
    </w:p>
    <w:p w:rsidR="00241011" w:rsidRDefault="00241011" w:rsidP="002B412B">
      <w:pPr>
        <w:rPr>
          <w:szCs w:val="28"/>
        </w:rPr>
      </w:pPr>
      <w:r>
        <w:rPr>
          <w:szCs w:val="28"/>
        </w:rPr>
        <w:lastRenderedPageBreak/>
        <w:tab/>
        <w:t xml:space="preserve">If the SATS AP pool no longer has enough points left in it to perform an action during your character’s round, or if all of the queued actions have been attempted, then that session of SATS ends. The pool will replenish at a rate of 5 AP per combat round, a process which can be accelerated by the use of certain chems (such as Dash or Rainboom) or perks.  </w:t>
      </w:r>
    </w:p>
    <w:p w:rsidR="002B412B" w:rsidRDefault="002B412B" w:rsidP="002B412B">
      <w:pPr>
        <w:ind w:firstLine="720"/>
        <w:rPr>
          <w:szCs w:val="28"/>
        </w:rPr>
      </w:pPr>
      <w:r>
        <w:rPr>
          <w:szCs w:val="28"/>
        </w:rPr>
        <w:t xml:space="preserve">Now what does this all mean in terms of what SATS can actually do for you?  It means </w:t>
      </w:r>
      <w:r w:rsidR="00241011">
        <w:rPr>
          <w:szCs w:val="28"/>
        </w:rPr>
        <w:t>t</w:t>
      </w:r>
      <w:r w:rsidR="00256EEC">
        <w:rPr>
          <w:szCs w:val="28"/>
        </w:rPr>
        <w:t>hree</w:t>
      </w:r>
      <w:r w:rsidR="00241011">
        <w:rPr>
          <w:szCs w:val="28"/>
        </w:rPr>
        <w:t xml:space="preserve"> main things</w:t>
      </w:r>
      <w:r>
        <w:rPr>
          <w:szCs w:val="28"/>
        </w:rPr>
        <w:t>:</w:t>
      </w:r>
    </w:p>
    <w:p w:rsidR="002B412B" w:rsidRDefault="002B412B" w:rsidP="002B412B">
      <w:pPr>
        <w:numPr>
          <w:ilvl w:val="0"/>
          <w:numId w:val="13"/>
        </w:numPr>
        <w:rPr>
          <w:szCs w:val="28"/>
        </w:rPr>
      </w:pPr>
      <w:r w:rsidRPr="002B412B">
        <w:rPr>
          <w:szCs w:val="28"/>
        </w:rPr>
        <w:t xml:space="preserve">When using SATS, </w:t>
      </w:r>
      <w:r>
        <w:rPr>
          <w:szCs w:val="28"/>
        </w:rPr>
        <w:t>characters may ignore</w:t>
      </w:r>
      <w:r w:rsidR="00241011">
        <w:rPr>
          <w:szCs w:val="28"/>
        </w:rPr>
        <w:t xml:space="preserve"> any and all</w:t>
      </w:r>
      <w:r>
        <w:rPr>
          <w:szCs w:val="28"/>
        </w:rPr>
        <w:t xml:space="preserve"> situational targeting penalties from their environment</w:t>
      </w:r>
      <w:r w:rsidR="00241011">
        <w:rPr>
          <w:szCs w:val="28"/>
        </w:rPr>
        <w:t xml:space="preserve"> (such as smoke, fog, or non-DT-granting barriers), or from time-pressure, such as those penalties associated with firing a ranged weapon in </w:t>
      </w:r>
      <w:r>
        <w:rPr>
          <w:szCs w:val="28"/>
        </w:rPr>
        <w:t>melee</w:t>
      </w:r>
      <w:r w:rsidR="00241011">
        <w:rPr>
          <w:szCs w:val="28"/>
        </w:rPr>
        <w:t>.</w:t>
      </w:r>
    </w:p>
    <w:p w:rsidR="00256EEC" w:rsidRDefault="00256EEC" w:rsidP="002B412B">
      <w:pPr>
        <w:numPr>
          <w:ilvl w:val="0"/>
          <w:numId w:val="13"/>
        </w:numPr>
        <w:rPr>
          <w:szCs w:val="28"/>
        </w:rPr>
      </w:pPr>
      <w:r>
        <w:rPr>
          <w:szCs w:val="28"/>
        </w:rPr>
        <w:t>SATS is capable of calculating your odds of success before you decide to take</w:t>
      </w:r>
      <w:r w:rsidR="00F57F6D">
        <w:rPr>
          <w:szCs w:val="28"/>
        </w:rPr>
        <w:t xml:space="preserve"> any actual shots, conserving your ammo and giving you a quick and easy way to determine how difficult opponents are to hit.  This can be either helpful or discouraging from a character’s perspective, and occasionally it’s both.  Because players technically already have the odds presented to them when they roll for all actions, this is mostly a role-playing effect.  (This function </w:t>
      </w:r>
      <w:r w:rsidR="0051626F">
        <w:rPr>
          <w:szCs w:val="28"/>
        </w:rPr>
        <w:t xml:space="preserve">also </w:t>
      </w:r>
      <w:r w:rsidR="00F57F6D">
        <w:rPr>
          <w:szCs w:val="28"/>
        </w:rPr>
        <w:t xml:space="preserve">allows GMs to take opportunities </w:t>
      </w:r>
      <w:proofErr w:type="gramStart"/>
      <w:r w:rsidR="00F57F6D">
        <w:rPr>
          <w:szCs w:val="28"/>
        </w:rPr>
        <w:t>to  call</w:t>
      </w:r>
      <w:proofErr w:type="gramEnd"/>
      <w:r w:rsidR="00F57F6D">
        <w:rPr>
          <w:szCs w:val="28"/>
        </w:rPr>
        <w:t xml:space="preserve"> out hit percentages on particularly difficult opponents or for one-in-a-million odds trick shots; used properly, this can heighten dramatic tension and create a very cinematic atmosphere during combat</w:t>
      </w:r>
      <w:r w:rsidR="00AD0CF3">
        <w:rPr>
          <w:szCs w:val="28"/>
        </w:rPr>
        <w:t>.</w:t>
      </w:r>
      <w:r w:rsidR="00F57F6D">
        <w:rPr>
          <w:szCs w:val="28"/>
        </w:rPr>
        <w:t>)</w:t>
      </w:r>
    </w:p>
    <w:p w:rsidR="00241011" w:rsidRDefault="00241011" w:rsidP="002B412B">
      <w:pPr>
        <w:numPr>
          <w:ilvl w:val="0"/>
          <w:numId w:val="13"/>
        </w:numPr>
        <w:rPr>
          <w:szCs w:val="28"/>
        </w:rPr>
      </w:pPr>
      <w:r>
        <w:rPr>
          <w:szCs w:val="28"/>
        </w:rPr>
        <w:t xml:space="preserve">SATS users can queue up multiple attacks or actions to be performed within the span of a single combat action, giving them a massive boost in terms of combat potential.  </w:t>
      </w:r>
    </w:p>
    <w:p w:rsidR="00693F96" w:rsidRDefault="008A5AD6" w:rsidP="00693F96">
      <w:pPr>
        <w:spacing w:after="0"/>
        <w:ind w:left="360" w:firstLine="360"/>
        <w:rPr>
          <w:szCs w:val="28"/>
        </w:rPr>
      </w:pPr>
      <w:r>
        <w:rPr>
          <w:szCs w:val="28"/>
        </w:rPr>
        <w:t xml:space="preserve">On its own, SATS does not actually grant any bonuses to hit – it just negates penalties – but there are a multitude of perks that grant characters increased accuracy in SATS with specific weapons or under certain conditions.  </w:t>
      </w:r>
    </w:p>
    <w:p w:rsidR="00F548D0" w:rsidRDefault="00F548D0" w:rsidP="00693F96">
      <w:pPr>
        <w:spacing w:after="0"/>
        <w:ind w:left="360" w:firstLine="360"/>
        <w:rPr>
          <w:szCs w:val="28"/>
        </w:rPr>
      </w:pPr>
    </w:p>
    <w:p w:rsidR="00F548D0" w:rsidRDefault="00F548D0" w:rsidP="00693F96">
      <w:pPr>
        <w:spacing w:after="0"/>
        <w:ind w:left="360" w:firstLine="360"/>
        <w:rPr>
          <w:szCs w:val="28"/>
        </w:rPr>
      </w:pPr>
      <w:r>
        <w:rPr>
          <w:szCs w:val="28"/>
        </w:rPr>
        <w:t>O</w:t>
      </w:r>
      <w:r w:rsidR="0005238B">
        <w:rPr>
          <w:szCs w:val="28"/>
        </w:rPr>
        <w:t>h and before we forget:  SATS also boosts a character’s abilities in close combat</w:t>
      </w:r>
      <w:r>
        <w:rPr>
          <w:szCs w:val="28"/>
        </w:rPr>
        <w:t xml:space="preserve">.  With melee and unarmed weapons, the use of SATS enables special attacks that would otherwise not be possible.  </w:t>
      </w:r>
      <w:r w:rsidR="0005238B">
        <w:rPr>
          <w:szCs w:val="28"/>
        </w:rPr>
        <w:t xml:space="preserve">Not all weapons have special abilities associated with them – they’re listed as effects associated with the weapon in the equipment section above.  </w:t>
      </w:r>
      <w:r w:rsidR="004770EC">
        <w:rPr>
          <w:szCs w:val="28"/>
        </w:rPr>
        <w:t xml:space="preserve">Critical hits made with melee or unarmed weapons in SATS always do </w:t>
      </w:r>
      <w:proofErr w:type="gramStart"/>
      <w:r w:rsidR="004770EC">
        <w:rPr>
          <w:szCs w:val="28"/>
        </w:rPr>
        <w:t>twice as much damage</w:t>
      </w:r>
      <w:proofErr w:type="gramEnd"/>
      <w:r w:rsidR="004770EC">
        <w:rPr>
          <w:szCs w:val="28"/>
        </w:rPr>
        <w:t xml:space="preserve"> as they would on a normal critical strike outside of SATS.  </w:t>
      </w:r>
    </w:p>
    <w:p w:rsidR="00C86A04" w:rsidRDefault="00C86A04" w:rsidP="00230119">
      <w:pPr>
        <w:spacing w:after="0"/>
        <w:rPr>
          <w:b/>
          <w:color w:val="1F497D" w:themeColor="text2"/>
          <w:sz w:val="24"/>
          <w:szCs w:val="28"/>
        </w:rPr>
      </w:pPr>
    </w:p>
    <w:p w:rsidR="00C86A04" w:rsidRDefault="00C86A04" w:rsidP="00230119">
      <w:pPr>
        <w:spacing w:after="0"/>
        <w:rPr>
          <w:b/>
          <w:color w:val="1F497D" w:themeColor="text2"/>
          <w:sz w:val="24"/>
          <w:szCs w:val="28"/>
        </w:rPr>
      </w:pPr>
    </w:p>
    <w:p w:rsidR="00C86A04" w:rsidRDefault="00C86A04">
      <w:pPr>
        <w:rPr>
          <w:b/>
          <w:color w:val="1F497D" w:themeColor="text2"/>
          <w:sz w:val="24"/>
          <w:szCs w:val="28"/>
        </w:rPr>
      </w:pPr>
      <w:r>
        <w:rPr>
          <w:b/>
          <w:color w:val="1F497D" w:themeColor="text2"/>
          <w:sz w:val="24"/>
          <w:szCs w:val="28"/>
        </w:rPr>
        <w:br w:type="page"/>
      </w:r>
    </w:p>
    <w:p w:rsidR="00D2777E" w:rsidRDefault="00D2777E" w:rsidP="00230119">
      <w:pPr>
        <w:spacing w:after="0"/>
        <w:rPr>
          <w:b/>
          <w:color w:val="1F497D" w:themeColor="text2"/>
          <w:sz w:val="24"/>
          <w:szCs w:val="28"/>
        </w:rPr>
      </w:pPr>
      <w:r w:rsidRPr="00D2777E">
        <w:rPr>
          <w:b/>
          <w:color w:val="1F497D" w:themeColor="text2"/>
          <w:sz w:val="24"/>
          <w:szCs w:val="28"/>
        </w:rPr>
        <w:lastRenderedPageBreak/>
        <w:t xml:space="preserve">Hit Locations and Effects </w:t>
      </w:r>
    </w:p>
    <w:p w:rsidR="002B6E81" w:rsidRPr="002B6E81" w:rsidRDefault="002B6E81" w:rsidP="002B6E81">
      <w:pPr>
        <w:spacing w:after="0"/>
        <w:rPr>
          <w:b/>
          <w:color w:val="1F497D" w:themeColor="text2"/>
          <w:sz w:val="20"/>
          <w:szCs w:val="28"/>
        </w:rPr>
      </w:pPr>
    </w:p>
    <w:p w:rsidR="006B01D1" w:rsidRDefault="006B01D1" w:rsidP="00722275">
      <w:pPr>
        <w:rPr>
          <w:szCs w:val="28"/>
        </w:rPr>
      </w:pPr>
      <w:r>
        <w:rPr>
          <w:b/>
          <w:color w:val="1F497D" w:themeColor="text2"/>
          <w:sz w:val="24"/>
          <w:szCs w:val="28"/>
        </w:rPr>
        <w:tab/>
      </w:r>
      <w:r w:rsidRPr="006B01D1">
        <w:rPr>
          <w:szCs w:val="28"/>
        </w:rPr>
        <w:t>Every part of a pony is important for something different, and all of those parts are necessary</w:t>
      </w:r>
      <w:r w:rsidR="00F910F7">
        <w:rPr>
          <w:szCs w:val="28"/>
        </w:rPr>
        <w:t xml:space="preserve"> for them to be happy, healthy, and function at their full potential</w:t>
      </w:r>
      <w:r w:rsidRPr="006B01D1">
        <w:rPr>
          <w:szCs w:val="28"/>
        </w:rPr>
        <w:t xml:space="preserve">.  </w:t>
      </w:r>
      <w:r w:rsidR="00F910F7">
        <w:rPr>
          <w:szCs w:val="28"/>
        </w:rPr>
        <w:t>Naturally as a result of this, every part of the body of a pony</w:t>
      </w:r>
      <w:r w:rsidR="00D2165E">
        <w:rPr>
          <w:szCs w:val="28"/>
        </w:rPr>
        <w:t>, or of any other race,</w:t>
      </w:r>
      <w:r w:rsidR="00F910F7">
        <w:rPr>
          <w:szCs w:val="28"/>
        </w:rPr>
        <w:t xml:space="preserve"> will </w:t>
      </w:r>
      <w:r w:rsidR="00D2165E">
        <w:rPr>
          <w:szCs w:val="28"/>
        </w:rPr>
        <w:t xml:space="preserve">have slightly different effects.  These effects are generalized </w:t>
      </w:r>
      <w:r w:rsidR="0005238B">
        <w:rPr>
          <w:szCs w:val="28"/>
        </w:rPr>
        <w:t xml:space="preserve">in this section </w:t>
      </w:r>
      <w:r w:rsidR="00D2165E">
        <w:rPr>
          <w:szCs w:val="28"/>
        </w:rPr>
        <w:t xml:space="preserve">for ponies and other playable races. </w:t>
      </w:r>
    </w:p>
    <w:p w:rsidR="00230119" w:rsidRDefault="00230119" w:rsidP="00722275">
      <w:pPr>
        <w:rPr>
          <w:szCs w:val="28"/>
        </w:rPr>
      </w:pPr>
      <w:r>
        <w:rPr>
          <w:szCs w:val="28"/>
        </w:rPr>
        <w:tab/>
        <w:t xml:space="preserve">If you’re not playing with random hit locations (described in the next couple of pages) then all shots not made to the torso must be Called Shots.  To make a called shot, you must simply declare before you roll that you are not shooting for the torso, but instead shooting at some other part of your opponent’s anatomy.  The penalties for making a called shot are based on relative size of the target location; some common targeting locations for called shots are outlined below, with their associated MFD step penalty, to give you an idea.  </w:t>
      </w:r>
    </w:p>
    <w:p w:rsidR="00693F96" w:rsidRDefault="00693F96" w:rsidP="00722275">
      <w:pPr>
        <w:rPr>
          <w:szCs w:val="28"/>
        </w:rPr>
      </w:pPr>
      <w:r>
        <w:rPr>
          <w:szCs w:val="28"/>
        </w:rPr>
        <w:tab/>
        <w:t xml:space="preserve">Called shot areas are generally considered to not be vulnerable to damage from AoE attacks such as explosives.  </w:t>
      </w:r>
    </w:p>
    <w:p w:rsidR="005B1BE5" w:rsidRPr="00315A56" w:rsidRDefault="002B6E81" w:rsidP="00315A56">
      <w:pPr>
        <w:keepNext/>
        <w:spacing w:after="0" w:line="240" w:lineRule="auto"/>
        <w:ind w:left="2160" w:firstLine="720"/>
        <w:jc w:val="center"/>
        <w:rPr>
          <w:color w:val="1F497D" w:themeColor="text2"/>
          <w:sz w:val="18"/>
        </w:rPr>
      </w:pPr>
      <w:r w:rsidRPr="00315A56">
        <w:rPr>
          <w:color w:val="1F497D" w:themeColor="text2"/>
          <w:sz w:val="18"/>
        </w:rPr>
        <w:t xml:space="preserve">Table </w:t>
      </w:r>
      <w:r w:rsidR="001003A3" w:rsidRPr="00315A56">
        <w:rPr>
          <w:color w:val="1F497D" w:themeColor="text2"/>
          <w:sz w:val="18"/>
        </w:rPr>
        <w:fldChar w:fldCharType="begin"/>
      </w:r>
      <w:r w:rsidR="001003A3" w:rsidRPr="00315A56">
        <w:rPr>
          <w:color w:val="1F497D" w:themeColor="text2"/>
          <w:sz w:val="18"/>
        </w:rPr>
        <w:instrText xml:space="preserve"> SEQ Table \* ROMAN </w:instrText>
      </w:r>
      <w:r w:rsidR="001003A3" w:rsidRPr="00315A56">
        <w:rPr>
          <w:color w:val="1F497D" w:themeColor="text2"/>
          <w:sz w:val="18"/>
        </w:rPr>
        <w:fldChar w:fldCharType="separate"/>
      </w:r>
      <w:r w:rsidR="00D96B26">
        <w:rPr>
          <w:noProof/>
          <w:color w:val="1F497D" w:themeColor="text2"/>
          <w:sz w:val="18"/>
        </w:rPr>
        <w:t>XXI</w:t>
      </w:r>
      <w:r w:rsidR="001003A3" w:rsidRPr="00315A56">
        <w:rPr>
          <w:noProof/>
          <w:color w:val="1F497D" w:themeColor="text2"/>
          <w:sz w:val="18"/>
        </w:rPr>
        <w:fldChar w:fldCharType="end"/>
      </w:r>
      <w:r w:rsidRPr="00315A56">
        <w:rPr>
          <w:color w:val="1F497D" w:themeColor="text2"/>
          <w:sz w:val="18"/>
        </w:rPr>
        <w:t>: Hit Locations Summary Table</w:t>
      </w:r>
      <w:r w:rsidR="005B1BE5" w:rsidRPr="00315A56">
        <w:rPr>
          <w:color w:val="1F497D" w:themeColor="text2"/>
          <w:sz w:val="18"/>
        </w:rPr>
        <w:t xml:space="preserve"> – Does not include crippled effects.</w:t>
      </w:r>
    </w:p>
    <w:p w:rsidR="002B6E81" w:rsidRPr="002B6E81" w:rsidRDefault="00315A56" w:rsidP="00315A56">
      <w:pPr>
        <w:keepNext/>
        <w:spacing w:after="0" w:line="240" w:lineRule="auto"/>
        <w:ind w:left="3510"/>
      </w:pPr>
      <w:r>
        <w:rPr>
          <w:color w:val="1F497D" w:themeColor="text2"/>
          <w:sz w:val="18"/>
        </w:rPr>
        <w:t xml:space="preserve"> </w:t>
      </w:r>
      <w:r w:rsidR="00D45C14" w:rsidRPr="00315A56">
        <w:rPr>
          <w:color w:val="1F497D" w:themeColor="text2"/>
          <w:sz w:val="18"/>
        </w:rPr>
        <w:t xml:space="preserve">Greyed </w:t>
      </w:r>
      <w:r w:rsidR="005B1BE5" w:rsidRPr="00315A56">
        <w:rPr>
          <w:color w:val="1F497D" w:themeColor="text2"/>
          <w:sz w:val="18"/>
        </w:rPr>
        <w:t>locations are called-shot only.</w:t>
      </w:r>
      <w:r w:rsidR="005B1BE5" w:rsidRPr="00315A56">
        <w:rPr>
          <w:color w:val="1F497D" w:themeColor="text2"/>
          <w:sz w:val="18"/>
        </w:rPr>
        <w:tab/>
      </w:r>
      <w:r w:rsidR="005B1BE5">
        <w:tab/>
      </w:r>
      <w:r w:rsidR="005B1BE5">
        <w:tab/>
      </w:r>
      <w:r w:rsidR="005B1BE5">
        <w:tab/>
      </w:r>
    </w:p>
    <w:tbl>
      <w:tblPr>
        <w:tblpPr w:leftFromText="180" w:rightFromText="180" w:vertAnchor="text" w:horzAnchor="margin" w:tblpXSpec="right" w:tblpY="22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2"/>
        <w:gridCol w:w="1440"/>
        <w:gridCol w:w="3392"/>
      </w:tblGrid>
      <w:tr w:rsidR="002B6E81" w:rsidTr="00315A56">
        <w:tc>
          <w:tcPr>
            <w:tcW w:w="1422" w:type="dxa"/>
          </w:tcPr>
          <w:p w:rsidR="002B6E81" w:rsidRPr="002B6E81" w:rsidRDefault="002B6E81" w:rsidP="00315A56">
            <w:pPr>
              <w:spacing w:after="0" w:line="240" w:lineRule="auto"/>
              <w:rPr>
                <w:b/>
                <w:szCs w:val="28"/>
              </w:rPr>
            </w:pPr>
            <w:r w:rsidRPr="002B6E81">
              <w:rPr>
                <w:b/>
                <w:szCs w:val="28"/>
              </w:rPr>
              <w:t>Location</w:t>
            </w:r>
          </w:p>
        </w:tc>
        <w:tc>
          <w:tcPr>
            <w:tcW w:w="1440" w:type="dxa"/>
          </w:tcPr>
          <w:p w:rsidR="002B6E81" w:rsidRPr="002B6E81" w:rsidRDefault="002B6E81" w:rsidP="00315A56">
            <w:pPr>
              <w:spacing w:after="0" w:line="240" w:lineRule="auto"/>
              <w:rPr>
                <w:b/>
                <w:szCs w:val="28"/>
              </w:rPr>
            </w:pPr>
            <w:r w:rsidRPr="002B6E81">
              <w:rPr>
                <w:b/>
                <w:szCs w:val="28"/>
              </w:rPr>
              <w:t>MFD Penalty</w:t>
            </w:r>
          </w:p>
        </w:tc>
        <w:tc>
          <w:tcPr>
            <w:tcW w:w="3392" w:type="dxa"/>
          </w:tcPr>
          <w:p w:rsidR="002B6E81" w:rsidRPr="002B6E81" w:rsidRDefault="002B6E81" w:rsidP="00315A56">
            <w:pPr>
              <w:spacing w:after="0" w:line="240" w:lineRule="auto"/>
              <w:rPr>
                <w:b/>
                <w:szCs w:val="28"/>
              </w:rPr>
            </w:pPr>
            <w:r w:rsidRPr="002B6E81">
              <w:rPr>
                <w:b/>
                <w:szCs w:val="28"/>
              </w:rPr>
              <w:t>Other Effects</w:t>
            </w:r>
            <w:r w:rsidR="009D1240">
              <w:rPr>
                <w:b/>
                <w:szCs w:val="28"/>
              </w:rPr>
              <w:t xml:space="preserve"> </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Head</w:t>
            </w:r>
          </w:p>
        </w:tc>
        <w:tc>
          <w:tcPr>
            <w:tcW w:w="1440" w:type="dxa"/>
          </w:tcPr>
          <w:p w:rsidR="002B6E81" w:rsidRPr="002B6E81" w:rsidRDefault="002B6E81" w:rsidP="00315A56">
            <w:pPr>
              <w:spacing w:after="0" w:line="240" w:lineRule="auto"/>
              <w:jc w:val="center"/>
              <w:rPr>
                <w:sz w:val="20"/>
                <w:szCs w:val="28"/>
              </w:rPr>
            </w:pPr>
            <w:r>
              <w:rPr>
                <w:sz w:val="20"/>
                <w:szCs w:val="28"/>
              </w:rPr>
              <w:t>2 Steps</w:t>
            </w:r>
          </w:p>
        </w:tc>
        <w:tc>
          <w:tcPr>
            <w:tcW w:w="3392" w:type="dxa"/>
          </w:tcPr>
          <w:p w:rsidR="002B6E81" w:rsidRPr="002B6E81" w:rsidRDefault="004A1C56" w:rsidP="00315A56">
            <w:pPr>
              <w:spacing w:after="0" w:line="240" w:lineRule="auto"/>
              <w:jc w:val="center"/>
              <w:rPr>
                <w:sz w:val="20"/>
                <w:szCs w:val="28"/>
              </w:rPr>
            </w:pPr>
            <w:r>
              <w:rPr>
                <w:sz w:val="20"/>
                <w:szCs w:val="28"/>
              </w:rPr>
              <w:t>Bonus Damage</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Torso</w:t>
            </w:r>
          </w:p>
        </w:tc>
        <w:tc>
          <w:tcPr>
            <w:tcW w:w="1440" w:type="dxa"/>
          </w:tcPr>
          <w:p w:rsidR="002B6E81" w:rsidRPr="002B6E81" w:rsidRDefault="002B6E81" w:rsidP="00315A56">
            <w:pPr>
              <w:spacing w:after="0" w:line="240" w:lineRule="auto"/>
              <w:jc w:val="center"/>
              <w:rPr>
                <w:sz w:val="20"/>
                <w:szCs w:val="28"/>
              </w:rPr>
            </w:pPr>
            <w:r>
              <w:rPr>
                <w:sz w:val="20"/>
                <w:szCs w:val="28"/>
              </w:rPr>
              <w:t>0</w:t>
            </w:r>
          </w:p>
        </w:tc>
        <w:tc>
          <w:tcPr>
            <w:tcW w:w="3392" w:type="dxa"/>
          </w:tcPr>
          <w:p w:rsidR="002B6E81" w:rsidRPr="002B6E81" w:rsidRDefault="009D1240" w:rsidP="00315A56">
            <w:pPr>
              <w:spacing w:after="0" w:line="240" w:lineRule="auto"/>
              <w:jc w:val="center"/>
              <w:rPr>
                <w:sz w:val="20"/>
                <w:szCs w:val="28"/>
              </w:rPr>
            </w:pPr>
            <w:r>
              <w:rPr>
                <w:sz w:val="20"/>
                <w:szCs w:val="28"/>
              </w:rPr>
              <w:t>Default Targeting Location</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Legs</w:t>
            </w:r>
          </w:p>
        </w:tc>
        <w:tc>
          <w:tcPr>
            <w:tcW w:w="1440" w:type="dxa"/>
          </w:tcPr>
          <w:p w:rsidR="002B6E81" w:rsidRPr="002B6E81" w:rsidRDefault="002B6E81" w:rsidP="00315A56">
            <w:pPr>
              <w:spacing w:after="0" w:line="240" w:lineRule="auto"/>
              <w:jc w:val="center"/>
              <w:rPr>
                <w:sz w:val="20"/>
                <w:szCs w:val="28"/>
              </w:rPr>
            </w:pPr>
            <w:r>
              <w:rPr>
                <w:sz w:val="20"/>
                <w:szCs w:val="28"/>
              </w:rPr>
              <w:t>1 Step</w:t>
            </w:r>
          </w:p>
        </w:tc>
        <w:tc>
          <w:tcPr>
            <w:tcW w:w="3392" w:type="dxa"/>
          </w:tcPr>
          <w:p w:rsidR="002B6E81" w:rsidRPr="002B6E81" w:rsidRDefault="002B6E81" w:rsidP="00315A56">
            <w:pPr>
              <w:spacing w:after="0" w:line="240" w:lineRule="auto"/>
              <w:jc w:val="center"/>
              <w:rPr>
                <w:sz w:val="20"/>
                <w:szCs w:val="28"/>
              </w:rPr>
            </w:pP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Arms</w:t>
            </w:r>
          </w:p>
        </w:tc>
        <w:tc>
          <w:tcPr>
            <w:tcW w:w="1440" w:type="dxa"/>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tcPr>
          <w:p w:rsidR="00D45C14" w:rsidRPr="00D45C14" w:rsidRDefault="00D45C14" w:rsidP="00315A56">
            <w:pPr>
              <w:spacing w:after="0" w:line="240" w:lineRule="auto"/>
              <w:jc w:val="center"/>
              <w:rPr>
                <w:sz w:val="20"/>
                <w:szCs w:val="28"/>
              </w:rPr>
            </w:pPr>
            <w:r w:rsidRPr="00D45C14">
              <w:rPr>
                <w:sz w:val="20"/>
                <w:szCs w:val="28"/>
              </w:rPr>
              <w:t>Disarm Chance</w:t>
            </w: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Horn</w:t>
            </w:r>
          </w:p>
        </w:tc>
        <w:tc>
          <w:tcPr>
            <w:tcW w:w="1440" w:type="dxa"/>
          </w:tcPr>
          <w:p w:rsidR="00D45C14" w:rsidRPr="00D45C14" w:rsidRDefault="00D45C14" w:rsidP="00315A56">
            <w:pPr>
              <w:spacing w:after="0" w:line="240" w:lineRule="auto"/>
              <w:jc w:val="center"/>
              <w:rPr>
                <w:sz w:val="20"/>
                <w:szCs w:val="28"/>
              </w:rPr>
            </w:pPr>
            <w:r w:rsidRPr="00D45C14">
              <w:rPr>
                <w:sz w:val="20"/>
                <w:szCs w:val="28"/>
              </w:rPr>
              <w:t>3 Steps</w:t>
            </w:r>
          </w:p>
        </w:tc>
        <w:tc>
          <w:tcPr>
            <w:tcW w:w="3392" w:type="dxa"/>
          </w:tcPr>
          <w:p w:rsidR="00D45C14" w:rsidRPr="00D45C14" w:rsidRDefault="00D45C14" w:rsidP="00315A56">
            <w:pPr>
              <w:spacing w:after="0" w:line="240" w:lineRule="auto"/>
              <w:jc w:val="center"/>
              <w:rPr>
                <w:sz w:val="20"/>
                <w:szCs w:val="28"/>
              </w:rPr>
            </w:pPr>
            <w:r w:rsidRPr="00D45C14">
              <w:rPr>
                <w:sz w:val="20"/>
                <w:szCs w:val="28"/>
              </w:rPr>
              <w:t>Disrupts Magic</w:t>
            </w: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Wings</w:t>
            </w:r>
          </w:p>
        </w:tc>
        <w:tc>
          <w:tcPr>
            <w:tcW w:w="1440" w:type="dxa"/>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tcPr>
          <w:p w:rsidR="00D45C14" w:rsidRPr="00D45C14" w:rsidRDefault="00D45C14" w:rsidP="00315A56">
            <w:pPr>
              <w:spacing w:after="0" w:line="240" w:lineRule="auto"/>
              <w:jc w:val="center"/>
              <w:rPr>
                <w:sz w:val="20"/>
                <w:szCs w:val="28"/>
              </w:rPr>
            </w:pP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Eye</w:t>
            </w:r>
          </w:p>
        </w:tc>
        <w:tc>
          <w:tcPr>
            <w:tcW w:w="1440" w:type="dxa"/>
            <w:shd w:val="clear" w:color="auto" w:fill="EEECE1" w:themeFill="background2"/>
          </w:tcPr>
          <w:p w:rsidR="002B6E81" w:rsidRPr="00D45C14" w:rsidRDefault="004A1C56" w:rsidP="00315A56">
            <w:pPr>
              <w:spacing w:after="0" w:line="240" w:lineRule="auto"/>
              <w:jc w:val="center"/>
              <w:rPr>
                <w:sz w:val="20"/>
                <w:szCs w:val="28"/>
              </w:rPr>
            </w:pPr>
            <w:r w:rsidRPr="00D45C14">
              <w:rPr>
                <w:sz w:val="20"/>
                <w:szCs w:val="28"/>
              </w:rPr>
              <w:t>4 Steps</w:t>
            </w:r>
          </w:p>
        </w:tc>
        <w:tc>
          <w:tcPr>
            <w:tcW w:w="3392" w:type="dxa"/>
            <w:shd w:val="clear" w:color="auto" w:fill="EEECE1" w:themeFill="background2"/>
          </w:tcPr>
          <w:p w:rsidR="002B6E81" w:rsidRPr="00D45C14" w:rsidRDefault="00D45C14" w:rsidP="00315A56">
            <w:pPr>
              <w:spacing w:after="0" w:line="240" w:lineRule="auto"/>
              <w:jc w:val="center"/>
              <w:rPr>
                <w:sz w:val="20"/>
                <w:szCs w:val="28"/>
              </w:rPr>
            </w:pPr>
            <w:r>
              <w:rPr>
                <w:sz w:val="20"/>
                <w:szCs w:val="28"/>
              </w:rPr>
              <w:t>Bonus Damage, Partial Blindness</w:t>
            </w:r>
          </w:p>
        </w:tc>
      </w:tr>
      <w:tr w:rsidR="004A1C56" w:rsidTr="00315A56">
        <w:tc>
          <w:tcPr>
            <w:tcW w:w="1422" w:type="dxa"/>
            <w:shd w:val="clear" w:color="auto" w:fill="EEECE1" w:themeFill="background2"/>
          </w:tcPr>
          <w:p w:rsidR="004A1C56" w:rsidRPr="00D45C14" w:rsidRDefault="004A1C56" w:rsidP="00315A56">
            <w:pPr>
              <w:spacing w:after="0" w:line="240" w:lineRule="auto"/>
              <w:jc w:val="center"/>
              <w:rPr>
                <w:sz w:val="20"/>
                <w:szCs w:val="28"/>
              </w:rPr>
            </w:pPr>
            <w:r w:rsidRPr="00D45C14">
              <w:rPr>
                <w:sz w:val="20"/>
                <w:szCs w:val="28"/>
              </w:rPr>
              <w:t>Heart</w:t>
            </w:r>
          </w:p>
        </w:tc>
        <w:tc>
          <w:tcPr>
            <w:tcW w:w="1440" w:type="dxa"/>
            <w:shd w:val="clear" w:color="auto" w:fill="EEECE1" w:themeFill="background2"/>
          </w:tcPr>
          <w:p w:rsidR="004A1C56" w:rsidRPr="00D45C14" w:rsidRDefault="004A1C56" w:rsidP="00315A56">
            <w:pPr>
              <w:spacing w:after="0" w:line="240" w:lineRule="auto"/>
              <w:jc w:val="center"/>
              <w:rPr>
                <w:sz w:val="20"/>
                <w:szCs w:val="28"/>
              </w:rPr>
            </w:pPr>
            <w:r w:rsidRPr="00D45C14">
              <w:rPr>
                <w:sz w:val="20"/>
                <w:szCs w:val="28"/>
              </w:rPr>
              <w:t>4 Steps</w:t>
            </w:r>
          </w:p>
        </w:tc>
        <w:tc>
          <w:tcPr>
            <w:tcW w:w="3392" w:type="dxa"/>
            <w:shd w:val="clear" w:color="auto" w:fill="EEECE1" w:themeFill="background2"/>
          </w:tcPr>
          <w:p w:rsidR="004A1C56" w:rsidRPr="00D45C14" w:rsidRDefault="00D45C14" w:rsidP="00315A56">
            <w:pPr>
              <w:spacing w:after="0" w:line="240" w:lineRule="auto"/>
              <w:jc w:val="center"/>
              <w:rPr>
                <w:sz w:val="20"/>
                <w:szCs w:val="28"/>
              </w:rPr>
            </w:pPr>
            <w:r>
              <w:rPr>
                <w:sz w:val="20"/>
                <w:szCs w:val="28"/>
              </w:rPr>
              <w:t>Bonus Damage</w:t>
            </w: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Genitals</w:t>
            </w:r>
          </w:p>
        </w:tc>
        <w:tc>
          <w:tcPr>
            <w:tcW w:w="1440" w:type="dxa"/>
            <w:shd w:val="clear" w:color="auto" w:fill="EEECE1" w:themeFill="background2"/>
          </w:tcPr>
          <w:p w:rsidR="002B6E81" w:rsidRPr="00D45C14" w:rsidRDefault="004A1C56" w:rsidP="00315A56">
            <w:pPr>
              <w:spacing w:after="0" w:line="240" w:lineRule="auto"/>
              <w:jc w:val="center"/>
              <w:rPr>
                <w:sz w:val="20"/>
                <w:szCs w:val="28"/>
              </w:rPr>
            </w:pPr>
            <w:r w:rsidRPr="00D45C14">
              <w:rPr>
                <w:sz w:val="20"/>
                <w:szCs w:val="28"/>
              </w:rPr>
              <w:t>3 Steps</w:t>
            </w:r>
          </w:p>
        </w:tc>
        <w:tc>
          <w:tcPr>
            <w:tcW w:w="3392" w:type="dxa"/>
            <w:shd w:val="clear" w:color="auto" w:fill="EEECE1" w:themeFill="background2"/>
          </w:tcPr>
          <w:p w:rsidR="002B6E81" w:rsidRPr="00D45C14" w:rsidRDefault="002B6E81" w:rsidP="00315A56">
            <w:pPr>
              <w:spacing w:after="0" w:line="240" w:lineRule="auto"/>
              <w:jc w:val="center"/>
              <w:rPr>
                <w:sz w:val="20"/>
                <w:szCs w:val="28"/>
              </w:rPr>
            </w:pP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Cutie Mark</w:t>
            </w:r>
          </w:p>
        </w:tc>
        <w:tc>
          <w:tcPr>
            <w:tcW w:w="1440" w:type="dxa"/>
            <w:shd w:val="clear" w:color="auto" w:fill="EEECE1" w:themeFill="background2"/>
          </w:tcPr>
          <w:p w:rsidR="002B6E81" w:rsidRPr="00D45C14" w:rsidRDefault="009D1240" w:rsidP="00315A56">
            <w:pPr>
              <w:spacing w:after="0" w:line="240" w:lineRule="auto"/>
              <w:jc w:val="center"/>
              <w:rPr>
                <w:sz w:val="20"/>
                <w:szCs w:val="28"/>
              </w:rPr>
            </w:pPr>
            <w:r w:rsidRPr="00D45C14">
              <w:rPr>
                <w:sz w:val="20"/>
                <w:szCs w:val="28"/>
              </w:rPr>
              <w:t>2 Steps</w:t>
            </w:r>
          </w:p>
        </w:tc>
        <w:tc>
          <w:tcPr>
            <w:tcW w:w="3392" w:type="dxa"/>
            <w:shd w:val="clear" w:color="auto" w:fill="EEECE1" w:themeFill="background2"/>
          </w:tcPr>
          <w:p w:rsidR="002B6E81" w:rsidRPr="00D45C14" w:rsidRDefault="002B6E81" w:rsidP="00315A56">
            <w:pPr>
              <w:spacing w:after="0" w:line="240" w:lineRule="auto"/>
              <w:jc w:val="center"/>
              <w:rPr>
                <w:sz w:val="20"/>
                <w:szCs w:val="28"/>
              </w:rPr>
            </w:pPr>
          </w:p>
        </w:tc>
      </w:tr>
      <w:tr w:rsidR="000C251E" w:rsidTr="00315A56">
        <w:tc>
          <w:tcPr>
            <w:tcW w:w="1422" w:type="dxa"/>
            <w:shd w:val="clear" w:color="auto" w:fill="EEECE1" w:themeFill="background2"/>
          </w:tcPr>
          <w:p w:rsidR="000C251E" w:rsidRPr="00D45C14" w:rsidRDefault="000C251E" w:rsidP="00315A56">
            <w:pPr>
              <w:spacing w:after="0" w:line="240" w:lineRule="auto"/>
              <w:jc w:val="center"/>
              <w:rPr>
                <w:sz w:val="20"/>
                <w:szCs w:val="28"/>
              </w:rPr>
            </w:pPr>
            <w:r>
              <w:rPr>
                <w:sz w:val="20"/>
                <w:szCs w:val="28"/>
              </w:rPr>
              <w:t xml:space="preserve">Saddlebags </w:t>
            </w:r>
          </w:p>
        </w:tc>
        <w:tc>
          <w:tcPr>
            <w:tcW w:w="1440" w:type="dxa"/>
            <w:shd w:val="clear" w:color="auto" w:fill="EEECE1" w:themeFill="background2"/>
          </w:tcPr>
          <w:p w:rsidR="000C251E" w:rsidRPr="00D45C14" w:rsidRDefault="000C251E" w:rsidP="00315A56">
            <w:pPr>
              <w:spacing w:after="0" w:line="240" w:lineRule="auto"/>
              <w:jc w:val="center"/>
              <w:rPr>
                <w:sz w:val="20"/>
                <w:szCs w:val="28"/>
              </w:rPr>
            </w:pPr>
            <w:r>
              <w:rPr>
                <w:sz w:val="20"/>
                <w:szCs w:val="28"/>
              </w:rPr>
              <w:t>1 Step</w:t>
            </w:r>
          </w:p>
        </w:tc>
        <w:tc>
          <w:tcPr>
            <w:tcW w:w="3392" w:type="dxa"/>
            <w:shd w:val="clear" w:color="auto" w:fill="EEECE1" w:themeFill="background2"/>
          </w:tcPr>
          <w:p w:rsidR="000C251E" w:rsidRPr="00D45C14" w:rsidRDefault="000C251E" w:rsidP="000C251E">
            <w:pPr>
              <w:spacing w:after="0" w:line="240" w:lineRule="auto"/>
              <w:jc w:val="center"/>
              <w:rPr>
                <w:sz w:val="20"/>
                <w:szCs w:val="28"/>
              </w:rPr>
            </w:pPr>
            <w:r>
              <w:rPr>
                <w:sz w:val="20"/>
                <w:szCs w:val="28"/>
              </w:rPr>
              <w:t>Item Loss/Damage Chance</w:t>
            </w:r>
          </w:p>
        </w:tc>
      </w:tr>
      <w:tr w:rsidR="000C251E" w:rsidTr="00315A56">
        <w:tc>
          <w:tcPr>
            <w:tcW w:w="1422" w:type="dxa"/>
            <w:shd w:val="clear" w:color="auto" w:fill="EEECE1" w:themeFill="background2"/>
          </w:tcPr>
          <w:p w:rsidR="000C251E" w:rsidRDefault="000C251E" w:rsidP="000C251E">
            <w:pPr>
              <w:spacing w:after="0" w:line="240" w:lineRule="auto"/>
              <w:jc w:val="center"/>
              <w:rPr>
                <w:sz w:val="20"/>
                <w:szCs w:val="28"/>
              </w:rPr>
            </w:pPr>
            <w:r>
              <w:rPr>
                <w:sz w:val="20"/>
                <w:szCs w:val="28"/>
              </w:rPr>
              <w:t xml:space="preserve">Bandolier </w:t>
            </w:r>
          </w:p>
        </w:tc>
        <w:tc>
          <w:tcPr>
            <w:tcW w:w="1440" w:type="dxa"/>
            <w:shd w:val="clear" w:color="auto" w:fill="EEECE1" w:themeFill="background2"/>
          </w:tcPr>
          <w:p w:rsidR="000C251E" w:rsidRDefault="00693F96" w:rsidP="00315A56">
            <w:pPr>
              <w:spacing w:after="0" w:line="240" w:lineRule="auto"/>
              <w:jc w:val="center"/>
              <w:rPr>
                <w:sz w:val="20"/>
                <w:szCs w:val="28"/>
              </w:rPr>
            </w:pPr>
            <w:r>
              <w:rPr>
                <w:sz w:val="20"/>
                <w:szCs w:val="28"/>
              </w:rPr>
              <w:t>2</w:t>
            </w:r>
            <w:r w:rsidR="000C251E">
              <w:rPr>
                <w:sz w:val="20"/>
                <w:szCs w:val="28"/>
              </w:rPr>
              <w:t xml:space="preserve"> Steps</w:t>
            </w:r>
          </w:p>
        </w:tc>
        <w:tc>
          <w:tcPr>
            <w:tcW w:w="3392" w:type="dxa"/>
            <w:shd w:val="clear" w:color="auto" w:fill="EEECE1" w:themeFill="background2"/>
          </w:tcPr>
          <w:p w:rsidR="000C251E" w:rsidRDefault="000C251E" w:rsidP="000C251E">
            <w:pPr>
              <w:spacing w:after="0" w:line="240" w:lineRule="auto"/>
              <w:jc w:val="center"/>
              <w:rPr>
                <w:sz w:val="20"/>
                <w:szCs w:val="28"/>
              </w:rPr>
            </w:pPr>
            <w:r>
              <w:rPr>
                <w:sz w:val="20"/>
                <w:szCs w:val="28"/>
              </w:rPr>
              <w:t>Item Loss/Damage Chance</w:t>
            </w:r>
          </w:p>
        </w:tc>
      </w:tr>
      <w:tr w:rsidR="00D45C14" w:rsidTr="00315A56">
        <w:tc>
          <w:tcPr>
            <w:tcW w:w="1422"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Weapon (Mouth/TK)</w:t>
            </w:r>
          </w:p>
        </w:tc>
        <w:tc>
          <w:tcPr>
            <w:tcW w:w="1440" w:type="dxa"/>
            <w:shd w:val="clear" w:color="auto" w:fill="EEECE1" w:themeFill="background2"/>
          </w:tcPr>
          <w:p w:rsidR="00D45C14" w:rsidRPr="00D45C14" w:rsidRDefault="00693F96" w:rsidP="00315A56">
            <w:pPr>
              <w:spacing w:after="0" w:line="240" w:lineRule="auto"/>
              <w:jc w:val="center"/>
              <w:rPr>
                <w:sz w:val="20"/>
                <w:szCs w:val="28"/>
              </w:rPr>
            </w:pPr>
            <w:r>
              <w:rPr>
                <w:sz w:val="20"/>
                <w:szCs w:val="28"/>
              </w:rPr>
              <w:t>2-</w:t>
            </w:r>
            <w:r w:rsidR="00D45C14" w:rsidRPr="00D45C14">
              <w:rPr>
                <w:sz w:val="20"/>
                <w:szCs w:val="28"/>
              </w:rPr>
              <w:t>3 Steps</w:t>
            </w:r>
          </w:p>
        </w:tc>
        <w:tc>
          <w:tcPr>
            <w:tcW w:w="3392" w:type="dxa"/>
            <w:shd w:val="clear" w:color="auto" w:fill="EEECE1" w:themeFill="background2"/>
          </w:tcPr>
          <w:p w:rsidR="00D45C14" w:rsidRPr="00D45C14" w:rsidRDefault="00D45C14" w:rsidP="00315A56">
            <w:pPr>
              <w:spacing w:after="0" w:line="240" w:lineRule="auto"/>
              <w:jc w:val="center"/>
            </w:pPr>
            <w:r w:rsidRPr="00D45C14">
              <w:rPr>
                <w:sz w:val="20"/>
                <w:szCs w:val="28"/>
              </w:rPr>
              <w:t>Disarm Chance</w:t>
            </w:r>
          </w:p>
        </w:tc>
      </w:tr>
      <w:tr w:rsidR="00D45C14" w:rsidTr="00315A56">
        <w:tc>
          <w:tcPr>
            <w:tcW w:w="1422"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Weapon (Battle saddle)</w:t>
            </w:r>
          </w:p>
        </w:tc>
        <w:tc>
          <w:tcPr>
            <w:tcW w:w="1440"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shd w:val="clear" w:color="auto" w:fill="EEECE1" w:themeFill="background2"/>
          </w:tcPr>
          <w:p w:rsidR="00D45C14" w:rsidRPr="00D45C14" w:rsidRDefault="00D45C14" w:rsidP="00315A56">
            <w:pPr>
              <w:spacing w:after="0" w:line="240" w:lineRule="auto"/>
              <w:jc w:val="center"/>
            </w:pPr>
            <w:r w:rsidRPr="00D45C14">
              <w:rPr>
                <w:sz w:val="20"/>
                <w:szCs w:val="28"/>
              </w:rPr>
              <w:t>Disarm Chance</w:t>
            </w:r>
          </w:p>
        </w:tc>
      </w:tr>
    </w:tbl>
    <w:p w:rsidR="00267634" w:rsidRDefault="00F910F7" w:rsidP="005B1BE5">
      <w:pPr>
        <w:spacing w:after="0"/>
        <w:rPr>
          <w:szCs w:val="28"/>
        </w:rPr>
      </w:pPr>
      <w:r w:rsidRPr="00D2165E">
        <w:rPr>
          <w:b/>
          <w:szCs w:val="28"/>
        </w:rPr>
        <w:t xml:space="preserve">Head </w:t>
      </w:r>
      <w:r w:rsidR="000C0D5A" w:rsidRPr="00D2165E">
        <w:rPr>
          <w:b/>
          <w:szCs w:val="28"/>
        </w:rPr>
        <w:t>–</w:t>
      </w:r>
      <w:r w:rsidR="000C0D5A">
        <w:rPr>
          <w:szCs w:val="28"/>
        </w:rPr>
        <w:t xml:space="preserve"> </w:t>
      </w:r>
      <w:r w:rsidR="00267634">
        <w:rPr>
          <w:szCs w:val="28"/>
        </w:rPr>
        <w:t>2 MFD step penalty; bonus damage</w:t>
      </w:r>
    </w:p>
    <w:p w:rsidR="005B1BE5" w:rsidRDefault="005B1BE5" w:rsidP="005B1BE5">
      <w:pPr>
        <w:spacing w:after="0"/>
        <w:rPr>
          <w:szCs w:val="28"/>
        </w:rPr>
      </w:pPr>
    </w:p>
    <w:p w:rsidR="00F910F7" w:rsidRDefault="000C0D5A" w:rsidP="005B1BE5">
      <w:pPr>
        <w:spacing w:after="0"/>
        <w:ind w:firstLine="720"/>
        <w:rPr>
          <w:szCs w:val="28"/>
        </w:rPr>
      </w:pPr>
      <w:r>
        <w:rPr>
          <w:szCs w:val="28"/>
        </w:rPr>
        <w:t xml:space="preserve">Shots that hit a creature in the head deal </w:t>
      </w:r>
      <w:r w:rsidR="004A1C56">
        <w:rPr>
          <w:szCs w:val="28"/>
        </w:rPr>
        <w:t>150%</w:t>
      </w:r>
      <w:r w:rsidR="00267634">
        <w:rPr>
          <w:szCs w:val="28"/>
        </w:rPr>
        <w:t xml:space="preserve"> as much damage</w:t>
      </w:r>
      <w:r>
        <w:rPr>
          <w:szCs w:val="28"/>
        </w:rPr>
        <w:t xml:space="preserve"> as they would otherwise.  This multiplier comes into play </w:t>
      </w:r>
      <w:r w:rsidR="00D54EF2" w:rsidRPr="004A1C56">
        <w:rPr>
          <w:i/>
          <w:szCs w:val="28"/>
        </w:rPr>
        <w:t>after</w:t>
      </w:r>
      <w:r w:rsidR="00D54EF2">
        <w:rPr>
          <w:szCs w:val="28"/>
        </w:rPr>
        <w:t xml:space="preserve"> both armor reductions and </w:t>
      </w:r>
      <w:r>
        <w:rPr>
          <w:szCs w:val="28"/>
        </w:rPr>
        <w:t>every other multiplier to damage</w:t>
      </w:r>
      <w:r w:rsidR="00D2165E">
        <w:rPr>
          <w:szCs w:val="28"/>
        </w:rPr>
        <w:t xml:space="preserve"> has been applied</w:t>
      </w:r>
      <w:r w:rsidR="00D54EF2">
        <w:rPr>
          <w:szCs w:val="28"/>
        </w:rPr>
        <w:t xml:space="preserve">. </w:t>
      </w:r>
      <w:r w:rsidR="007516E4">
        <w:rPr>
          <w:szCs w:val="28"/>
        </w:rPr>
        <w:t xml:space="preserve"> That means that </w:t>
      </w:r>
      <w:proofErr w:type="gramStart"/>
      <w:r w:rsidR="007516E4">
        <w:rPr>
          <w:szCs w:val="28"/>
        </w:rPr>
        <w:t>a</w:t>
      </w:r>
      <w:proofErr w:type="gramEnd"/>
      <w:r w:rsidR="007516E4">
        <w:rPr>
          <w:szCs w:val="28"/>
        </w:rPr>
        <w:t xml:space="preserve"> </w:t>
      </w:r>
      <w:r w:rsidR="00D54EF2">
        <w:rPr>
          <w:szCs w:val="28"/>
        </w:rPr>
        <w:t xml:space="preserve">x3 </w:t>
      </w:r>
      <w:r w:rsidR="00267634">
        <w:rPr>
          <w:szCs w:val="28"/>
        </w:rPr>
        <w:t xml:space="preserve">critical hit </w:t>
      </w:r>
      <w:r w:rsidR="007516E4">
        <w:rPr>
          <w:szCs w:val="28"/>
        </w:rPr>
        <w:t>can turn into</w:t>
      </w:r>
      <w:r>
        <w:rPr>
          <w:szCs w:val="28"/>
        </w:rPr>
        <w:t xml:space="preserve"> a lethal strike that does </w:t>
      </w:r>
      <w:r w:rsidR="00D54EF2">
        <w:rPr>
          <w:szCs w:val="28"/>
        </w:rPr>
        <w:t>four and a half times as much damage, assuming that</w:t>
      </w:r>
      <w:r w:rsidR="007516E4">
        <w:rPr>
          <w:szCs w:val="28"/>
        </w:rPr>
        <w:t xml:space="preserve"> the target character’s head has</w:t>
      </w:r>
      <w:r w:rsidR="00D54EF2">
        <w:rPr>
          <w:szCs w:val="28"/>
        </w:rPr>
        <w:t xml:space="preserve"> 0 DT.  </w:t>
      </w:r>
      <w:r w:rsidR="00D2165E" w:rsidRPr="009D1240">
        <w:rPr>
          <w:i/>
          <w:szCs w:val="28"/>
        </w:rPr>
        <w:t>When the head of a character or creature is crippled, they suffer a -25 penalty on rolls based on INT, PER, CHA, and a -25 penalty to accuracy.</w:t>
      </w:r>
      <w:r w:rsidR="00D2165E">
        <w:rPr>
          <w:szCs w:val="28"/>
        </w:rPr>
        <w:t xml:space="preserve">  </w:t>
      </w:r>
    </w:p>
    <w:p w:rsidR="005B1BE5" w:rsidRDefault="005B1BE5" w:rsidP="005B1BE5">
      <w:pPr>
        <w:spacing w:after="0"/>
        <w:ind w:firstLine="720"/>
        <w:rPr>
          <w:szCs w:val="28"/>
        </w:rPr>
      </w:pPr>
    </w:p>
    <w:p w:rsidR="00267634" w:rsidRDefault="000C0D5A" w:rsidP="005B1BE5">
      <w:pPr>
        <w:spacing w:after="0"/>
        <w:rPr>
          <w:szCs w:val="28"/>
        </w:rPr>
      </w:pPr>
      <w:r w:rsidRPr="00D2165E">
        <w:rPr>
          <w:b/>
          <w:szCs w:val="28"/>
        </w:rPr>
        <w:t xml:space="preserve">Torso </w:t>
      </w:r>
      <w:r>
        <w:rPr>
          <w:szCs w:val="28"/>
        </w:rPr>
        <w:t xml:space="preserve">– </w:t>
      </w:r>
      <w:r w:rsidR="00267634">
        <w:rPr>
          <w:szCs w:val="28"/>
        </w:rPr>
        <w:t>0 MFD step penalty; default targeting location</w:t>
      </w:r>
    </w:p>
    <w:p w:rsidR="005B1BE5" w:rsidRDefault="005B1BE5" w:rsidP="005B1BE5">
      <w:pPr>
        <w:spacing w:after="0"/>
        <w:rPr>
          <w:szCs w:val="28"/>
        </w:rPr>
      </w:pPr>
    </w:p>
    <w:p w:rsidR="000C0D5A" w:rsidRDefault="00D2165E" w:rsidP="005B1BE5">
      <w:pPr>
        <w:spacing w:after="0"/>
        <w:ind w:firstLine="720"/>
        <w:rPr>
          <w:szCs w:val="28"/>
        </w:rPr>
      </w:pPr>
      <w:r>
        <w:rPr>
          <w:szCs w:val="28"/>
        </w:rPr>
        <w:t>Most races</w:t>
      </w:r>
      <w:r w:rsidR="000C0D5A">
        <w:rPr>
          <w:szCs w:val="28"/>
        </w:rPr>
        <w:t xml:space="preserve"> generally </w:t>
      </w:r>
      <w:r>
        <w:rPr>
          <w:szCs w:val="28"/>
        </w:rPr>
        <w:t xml:space="preserve">keep their important vital organs in their torso; this is the reason why suffering five wounds to this area usually leads to death. </w:t>
      </w:r>
      <w:r w:rsidR="00230119">
        <w:rPr>
          <w:szCs w:val="28"/>
        </w:rPr>
        <w:t>There</w:t>
      </w:r>
      <w:r w:rsidR="003060E0">
        <w:rPr>
          <w:szCs w:val="28"/>
        </w:rPr>
        <w:t xml:space="preserve"> is no MFD Step penalty to target the torso of most characters and creatures – this is the largest location on the body, after all.  </w:t>
      </w:r>
      <w:r w:rsidR="003060E0" w:rsidRPr="009D1240">
        <w:rPr>
          <w:i/>
          <w:szCs w:val="28"/>
        </w:rPr>
        <w:t xml:space="preserve">When the torso is crippled, </w:t>
      </w:r>
      <w:r w:rsidR="00095C85" w:rsidRPr="009D1240">
        <w:rPr>
          <w:i/>
          <w:szCs w:val="28"/>
        </w:rPr>
        <w:t>all END, STR, and AGI based rolls (Including small and big guns) suffer a -25 penalty.</w:t>
      </w:r>
      <w:r w:rsidR="00095C85">
        <w:rPr>
          <w:szCs w:val="28"/>
        </w:rPr>
        <w:t xml:space="preserve">  </w:t>
      </w:r>
      <w:r w:rsidR="003060E0">
        <w:rPr>
          <w:szCs w:val="28"/>
        </w:rPr>
        <w:t xml:space="preserve"> </w:t>
      </w:r>
    </w:p>
    <w:p w:rsidR="005B1BE5" w:rsidRDefault="005B1BE5" w:rsidP="005B1BE5">
      <w:pPr>
        <w:spacing w:after="0"/>
        <w:ind w:firstLine="720"/>
        <w:rPr>
          <w:szCs w:val="28"/>
        </w:rPr>
      </w:pPr>
    </w:p>
    <w:p w:rsidR="00D54EF2" w:rsidRDefault="00D54EF2" w:rsidP="005B1BE5">
      <w:pPr>
        <w:spacing w:after="0"/>
        <w:rPr>
          <w:szCs w:val="28"/>
        </w:rPr>
      </w:pPr>
      <w:r w:rsidRPr="00D54EF2">
        <w:rPr>
          <w:b/>
          <w:szCs w:val="28"/>
        </w:rPr>
        <w:t xml:space="preserve">Legs </w:t>
      </w:r>
      <w:r>
        <w:rPr>
          <w:b/>
          <w:szCs w:val="28"/>
        </w:rPr>
        <w:t>–</w:t>
      </w:r>
      <w:r w:rsidRPr="00D54EF2">
        <w:rPr>
          <w:b/>
          <w:szCs w:val="28"/>
        </w:rPr>
        <w:t xml:space="preserve"> </w:t>
      </w:r>
      <w:r w:rsidR="007516E4" w:rsidRPr="007516E4">
        <w:rPr>
          <w:szCs w:val="28"/>
        </w:rPr>
        <w:t>1 MFD step penalty</w:t>
      </w:r>
    </w:p>
    <w:p w:rsidR="005B1BE5" w:rsidRDefault="005B1BE5" w:rsidP="005B1BE5">
      <w:pPr>
        <w:spacing w:after="0"/>
        <w:rPr>
          <w:szCs w:val="28"/>
        </w:rPr>
      </w:pPr>
    </w:p>
    <w:p w:rsidR="007516E4" w:rsidRDefault="007516E4" w:rsidP="005B1BE5">
      <w:pPr>
        <w:spacing w:after="0"/>
        <w:rPr>
          <w:i/>
          <w:szCs w:val="28"/>
        </w:rPr>
      </w:pPr>
      <w:r>
        <w:rPr>
          <w:szCs w:val="28"/>
        </w:rPr>
        <w:tab/>
        <w:t xml:space="preserve">The legs are extremely important to all characters as a means of getting around, saying nothing about their importance in remaining upright.  While there is no damage bonus or extra effect associated with hitting a target here, crippling the legs will drastically reduce a character’s speed.  </w:t>
      </w:r>
      <w:r w:rsidRPr="009D1240">
        <w:rPr>
          <w:i/>
          <w:szCs w:val="28"/>
        </w:rPr>
        <w:t>For four-legged characters, being crippled in the leg reduces land speed by five feet per act</w:t>
      </w:r>
      <w:r w:rsidR="00230119" w:rsidRPr="009D1240">
        <w:rPr>
          <w:i/>
          <w:szCs w:val="28"/>
        </w:rPr>
        <w:t>i</w:t>
      </w:r>
      <w:r w:rsidRPr="009D1240">
        <w:rPr>
          <w:i/>
          <w:szCs w:val="28"/>
        </w:rPr>
        <w:t xml:space="preserve">on per leg crippled.  </w:t>
      </w:r>
      <w:r w:rsidR="00230119" w:rsidRPr="009D1240">
        <w:rPr>
          <w:i/>
          <w:szCs w:val="28"/>
        </w:rPr>
        <w:t>If a character has one or fewer legs remaining in an un-crippled state, they cannot move without assistance.  Each crippled leg also imparts a -25 penalty to accuracy with battle saddles and a penalty of the same magnitude to sneak.</w:t>
      </w:r>
    </w:p>
    <w:p w:rsidR="005B1BE5" w:rsidRPr="009D1240" w:rsidRDefault="005B1BE5" w:rsidP="005B1BE5">
      <w:pPr>
        <w:spacing w:after="0"/>
        <w:rPr>
          <w:b/>
          <w:i/>
          <w:szCs w:val="28"/>
        </w:rPr>
      </w:pPr>
    </w:p>
    <w:p w:rsidR="00D54EF2" w:rsidRDefault="00D54EF2" w:rsidP="005B1BE5">
      <w:pPr>
        <w:spacing w:after="0"/>
        <w:rPr>
          <w:szCs w:val="28"/>
        </w:rPr>
      </w:pPr>
      <w:r>
        <w:rPr>
          <w:b/>
          <w:szCs w:val="28"/>
        </w:rPr>
        <w:t xml:space="preserve">Arms (Bipedal Creatures only) – </w:t>
      </w:r>
      <w:r w:rsidR="007516E4" w:rsidRPr="007516E4">
        <w:rPr>
          <w:szCs w:val="28"/>
        </w:rPr>
        <w:t>1 MFD step penalty; chance to disarm</w:t>
      </w:r>
    </w:p>
    <w:p w:rsidR="005B1BE5" w:rsidRDefault="005B1BE5" w:rsidP="005B1BE5">
      <w:pPr>
        <w:spacing w:after="0"/>
        <w:rPr>
          <w:szCs w:val="28"/>
        </w:rPr>
      </w:pPr>
    </w:p>
    <w:p w:rsidR="00230119" w:rsidRDefault="00230119" w:rsidP="005B1BE5">
      <w:pPr>
        <w:spacing w:after="0"/>
        <w:rPr>
          <w:i/>
          <w:szCs w:val="28"/>
        </w:rPr>
      </w:pPr>
      <w:r>
        <w:rPr>
          <w:szCs w:val="28"/>
        </w:rPr>
        <w:tab/>
        <w:t xml:space="preserve">For Hellhounds and Minotaurs, arms are an essential part of how they interact with the world.  This is confusing to ponies, </w:t>
      </w:r>
      <w:proofErr w:type="gramStart"/>
      <w:r w:rsidR="00970BFF">
        <w:rPr>
          <w:szCs w:val="28"/>
        </w:rPr>
        <w:t>who</w:t>
      </w:r>
      <w:proofErr w:type="gramEnd"/>
      <w:r>
        <w:rPr>
          <w:szCs w:val="28"/>
        </w:rPr>
        <w:t xml:space="preserve"> mostly interact with things through magic or with their mouths, but during the war they quickly learned that shooting a minotaur in the arm was a great way t</w:t>
      </w:r>
      <w:r w:rsidR="00145FD9">
        <w:rPr>
          <w:szCs w:val="28"/>
        </w:rPr>
        <w:t>o make them drop their weapon.  Shots to the arm have a 5</w:t>
      </w:r>
      <w:r w:rsidR="00EE241B">
        <w:rPr>
          <w:szCs w:val="28"/>
        </w:rPr>
        <w:t>%</w:t>
      </w:r>
      <w:r w:rsidR="004C4E9B">
        <w:rPr>
          <w:szCs w:val="28"/>
        </w:rPr>
        <w:t xml:space="preserve"> disarm chance for every wound dealt</w:t>
      </w:r>
      <w:r w:rsidR="00134823">
        <w:rPr>
          <w:szCs w:val="28"/>
        </w:rPr>
        <w:t xml:space="preserve"> (roll after wounds are dealt)</w:t>
      </w:r>
      <w:r w:rsidR="004C4E9B">
        <w:rPr>
          <w:szCs w:val="28"/>
        </w:rPr>
        <w:t xml:space="preserve">.  </w:t>
      </w:r>
      <w:r w:rsidR="009D1240" w:rsidRPr="009D1240">
        <w:rPr>
          <w:i/>
          <w:szCs w:val="28"/>
        </w:rPr>
        <w:t xml:space="preserve">Characters </w:t>
      </w:r>
      <w:r w:rsidR="004C4E9B" w:rsidRPr="009D1240">
        <w:rPr>
          <w:i/>
          <w:szCs w:val="28"/>
        </w:rPr>
        <w:t xml:space="preserve">crippled in one or both arms take a -25% penalty per crippled arm on any tasks that they rely on their hands to perform, including </w:t>
      </w:r>
      <w:r w:rsidR="00134823" w:rsidRPr="009D1240">
        <w:rPr>
          <w:i/>
          <w:szCs w:val="28"/>
        </w:rPr>
        <w:t>(</w:t>
      </w:r>
      <w:r w:rsidR="004C4E9B" w:rsidRPr="009D1240">
        <w:rPr>
          <w:i/>
          <w:szCs w:val="28"/>
        </w:rPr>
        <w:t>but not necessarily limited to</w:t>
      </w:r>
      <w:r w:rsidR="00134823" w:rsidRPr="009D1240">
        <w:rPr>
          <w:i/>
          <w:szCs w:val="28"/>
        </w:rPr>
        <w:t>)</w:t>
      </w:r>
      <w:r w:rsidR="004C4E9B" w:rsidRPr="009D1240">
        <w:rPr>
          <w:i/>
          <w:szCs w:val="28"/>
        </w:rPr>
        <w:t xml:space="preserve"> repair, science, all accuracy rolls for non-natural weapons, and lockpicking.  </w:t>
      </w:r>
    </w:p>
    <w:p w:rsidR="005B1BE5" w:rsidRPr="009D1240" w:rsidRDefault="005B1BE5" w:rsidP="005B1BE5">
      <w:pPr>
        <w:spacing w:after="0"/>
        <w:rPr>
          <w:b/>
          <w:i/>
          <w:szCs w:val="28"/>
        </w:rPr>
      </w:pPr>
    </w:p>
    <w:p w:rsidR="00D54EF2" w:rsidRDefault="00D54EF2" w:rsidP="005B1BE5">
      <w:pPr>
        <w:spacing w:after="0"/>
        <w:rPr>
          <w:szCs w:val="28"/>
        </w:rPr>
      </w:pPr>
      <w:r>
        <w:rPr>
          <w:b/>
          <w:szCs w:val="28"/>
        </w:rPr>
        <w:t xml:space="preserve">Horn – </w:t>
      </w:r>
      <w:r w:rsidR="007516E4" w:rsidRPr="007516E4">
        <w:rPr>
          <w:szCs w:val="28"/>
        </w:rPr>
        <w:t>3 MFD step penalty</w:t>
      </w:r>
    </w:p>
    <w:p w:rsidR="005B1BE5" w:rsidRDefault="005B1BE5" w:rsidP="005B1BE5">
      <w:pPr>
        <w:spacing w:after="0"/>
        <w:rPr>
          <w:szCs w:val="28"/>
        </w:rPr>
      </w:pPr>
    </w:p>
    <w:p w:rsidR="00230119" w:rsidRDefault="00230119" w:rsidP="005B1BE5">
      <w:pPr>
        <w:spacing w:after="0"/>
        <w:rPr>
          <w:szCs w:val="28"/>
        </w:rPr>
      </w:pPr>
      <w:r>
        <w:rPr>
          <w:szCs w:val="28"/>
        </w:rPr>
        <w:tab/>
        <w:t xml:space="preserve">The horn is the central focusing point for magic.  </w:t>
      </w:r>
      <w:r w:rsidR="00AB2E44">
        <w:rPr>
          <w:szCs w:val="28"/>
        </w:rPr>
        <w:t xml:space="preserve">Shooting it will disrupt any spells in the process of being cast or maintained.  </w:t>
      </w:r>
      <w:r w:rsidR="009D1240" w:rsidRPr="009D1240">
        <w:rPr>
          <w:i/>
          <w:szCs w:val="28"/>
        </w:rPr>
        <w:t xml:space="preserve">Crippling the horn </w:t>
      </w:r>
      <w:r w:rsidR="009D1240" w:rsidRPr="005B1BE5">
        <w:rPr>
          <w:i/>
          <w:szCs w:val="28"/>
        </w:rPr>
        <w:t>increases the difficulty of casting any and all spells by 2 steps.</w:t>
      </w:r>
      <w:r w:rsidR="009D1240" w:rsidRPr="005B1BE5">
        <w:rPr>
          <w:szCs w:val="28"/>
        </w:rPr>
        <w:t xml:space="preserve">  Removing the horn entirely prevents any magic or spellcasting.  </w:t>
      </w:r>
    </w:p>
    <w:p w:rsidR="005B1BE5" w:rsidRPr="005B1BE5" w:rsidRDefault="005B1BE5" w:rsidP="005B1BE5">
      <w:pPr>
        <w:spacing w:after="0"/>
        <w:rPr>
          <w:szCs w:val="28"/>
        </w:rPr>
      </w:pPr>
    </w:p>
    <w:p w:rsidR="00D54EF2" w:rsidRDefault="00D54EF2" w:rsidP="005B1BE5">
      <w:pPr>
        <w:spacing w:after="0"/>
        <w:rPr>
          <w:szCs w:val="28"/>
        </w:rPr>
      </w:pPr>
      <w:r w:rsidRPr="005B1BE5">
        <w:rPr>
          <w:b/>
          <w:szCs w:val="28"/>
        </w:rPr>
        <w:t>Wings</w:t>
      </w:r>
      <w:r w:rsidRPr="005B1BE5">
        <w:rPr>
          <w:szCs w:val="28"/>
        </w:rPr>
        <w:t xml:space="preserve"> </w:t>
      </w:r>
      <w:r w:rsidR="007516E4" w:rsidRPr="005B1BE5">
        <w:rPr>
          <w:szCs w:val="28"/>
        </w:rPr>
        <w:t>–</w:t>
      </w:r>
      <w:r w:rsidRPr="005B1BE5">
        <w:rPr>
          <w:szCs w:val="28"/>
        </w:rPr>
        <w:t xml:space="preserve"> </w:t>
      </w:r>
      <w:r w:rsidR="00EE241B" w:rsidRPr="005B1BE5">
        <w:rPr>
          <w:szCs w:val="28"/>
        </w:rPr>
        <w:t>1 MFD Step Penalty (folded);</w:t>
      </w:r>
      <w:r w:rsidR="009D1240" w:rsidRPr="005B1BE5">
        <w:rPr>
          <w:szCs w:val="28"/>
        </w:rPr>
        <w:t xml:space="preserve"> 0 MFD step penalty if spread</w:t>
      </w:r>
    </w:p>
    <w:p w:rsidR="005B1BE5" w:rsidRDefault="005B1BE5" w:rsidP="005B1BE5">
      <w:pPr>
        <w:spacing w:after="0"/>
        <w:rPr>
          <w:szCs w:val="28"/>
        </w:rPr>
      </w:pPr>
    </w:p>
    <w:p w:rsidR="00646333" w:rsidRDefault="00646333" w:rsidP="005B1BE5">
      <w:pPr>
        <w:spacing w:after="0"/>
        <w:rPr>
          <w:szCs w:val="28"/>
        </w:rPr>
      </w:pPr>
      <w:r>
        <w:rPr>
          <w:szCs w:val="28"/>
        </w:rPr>
        <w:tab/>
        <w:t xml:space="preserve">Wings are absolutely necessary for flight. </w:t>
      </w:r>
      <w:r w:rsidR="009D1240">
        <w:rPr>
          <w:szCs w:val="28"/>
        </w:rPr>
        <w:t xml:space="preserve">  It should thus come as no surprise that the easiest way to disable a flying combatant is to cripple them in the wings.  </w:t>
      </w:r>
      <w:r w:rsidR="009D1240" w:rsidRPr="00DA3DD3">
        <w:rPr>
          <w:i/>
          <w:szCs w:val="28"/>
        </w:rPr>
        <w:t xml:space="preserve">While the wings of a </w:t>
      </w:r>
      <w:proofErr w:type="gramStart"/>
      <w:r w:rsidR="009D1240" w:rsidRPr="00DA3DD3">
        <w:rPr>
          <w:i/>
          <w:szCs w:val="28"/>
        </w:rPr>
        <w:t>pegasus</w:t>
      </w:r>
      <w:proofErr w:type="gramEnd"/>
      <w:r w:rsidR="009D1240" w:rsidRPr="00DA3DD3">
        <w:rPr>
          <w:i/>
          <w:szCs w:val="28"/>
        </w:rPr>
        <w:t>, griffin or alicorn are quite tough and durable, any attacks that cripple them in the wings immediately render them incapable of flight</w:t>
      </w:r>
      <w:r w:rsidR="00DA3DD3" w:rsidRPr="00DA3DD3">
        <w:rPr>
          <w:i/>
          <w:szCs w:val="28"/>
        </w:rPr>
        <w:t xml:space="preserve"> until healed</w:t>
      </w:r>
      <w:r w:rsidR="009D1240" w:rsidRPr="00DA3DD3">
        <w:rPr>
          <w:i/>
          <w:szCs w:val="28"/>
        </w:rPr>
        <w:t>.  If they’re not solidly on the ground when the crippling injury is inflicted, refer to the falling damage rules in the Dangers of the Wasteland chapter.</w:t>
      </w:r>
      <w:r w:rsidR="009D1240">
        <w:rPr>
          <w:szCs w:val="28"/>
        </w:rPr>
        <w:t xml:space="preserve">  </w:t>
      </w:r>
      <w:r w:rsidR="00DA3DD3">
        <w:rPr>
          <w:szCs w:val="28"/>
        </w:rPr>
        <w:t xml:space="preserve">A recently crippled victim with a held action may attempt to use a healing potion to restore the damaged limb, but any other form of magical healing requires closer proximity or more time to be effective.  If one or both of a character’s wings are maimed, they cannot fly.  </w:t>
      </w:r>
    </w:p>
    <w:p w:rsidR="00D45C14" w:rsidRDefault="00D45C14" w:rsidP="005B1BE5">
      <w:pPr>
        <w:spacing w:after="0"/>
        <w:rPr>
          <w:szCs w:val="28"/>
        </w:rPr>
      </w:pPr>
    </w:p>
    <w:p w:rsidR="00D45C14" w:rsidRDefault="00D45C14" w:rsidP="00D45C14">
      <w:pPr>
        <w:spacing w:after="0"/>
        <w:rPr>
          <w:szCs w:val="28"/>
        </w:rPr>
      </w:pPr>
      <w:r>
        <w:rPr>
          <w:b/>
          <w:szCs w:val="28"/>
        </w:rPr>
        <w:t xml:space="preserve">Eye – </w:t>
      </w:r>
      <w:r w:rsidRPr="00897C59">
        <w:rPr>
          <w:szCs w:val="28"/>
        </w:rPr>
        <w:t>4</w:t>
      </w:r>
      <w:r w:rsidRPr="007516E4">
        <w:rPr>
          <w:szCs w:val="28"/>
        </w:rPr>
        <w:t xml:space="preserve"> MFD step penalty; called shot only, partially blinded</w:t>
      </w:r>
      <w:r>
        <w:rPr>
          <w:szCs w:val="28"/>
        </w:rPr>
        <w:t>, bonus damage</w:t>
      </w:r>
    </w:p>
    <w:p w:rsidR="00D45C14" w:rsidRDefault="00D45C14" w:rsidP="00D45C14">
      <w:pPr>
        <w:spacing w:after="0"/>
        <w:rPr>
          <w:szCs w:val="28"/>
        </w:rPr>
      </w:pPr>
    </w:p>
    <w:p w:rsidR="00D45C14" w:rsidRDefault="00D45C14" w:rsidP="00D45C14">
      <w:pPr>
        <w:rPr>
          <w:szCs w:val="28"/>
        </w:rPr>
      </w:pPr>
      <w:r>
        <w:rPr>
          <w:szCs w:val="28"/>
        </w:rPr>
        <w:tab/>
        <w:t xml:space="preserve">It is exceptionally difficult to hit an opponent in the eye.  However, hitting an opponent there is generally a sure-fire way to take them down for the count.  Because it is part the head, the bonus 1.5x </w:t>
      </w:r>
      <w:r>
        <w:rPr>
          <w:szCs w:val="28"/>
        </w:rPr>
        <w:lastRenderedPageBreak/>
        <w:t xml:space="preserve">modifier to damage after armor still applies, and any shots to the eye that hit and deal more than 1 wound to the area automatically blind an opponent, cripple them in the head (with all the associated penalties), and incapacitate them until they can receive proper medical attention (i.e. until a healing spell or potion is administered).  This incapacitation </w:t>
      </w:r>
      <w:r w:rsidR="00CF1433">
        <w:rPr>
          <w:szCs w:val="28"/>
        </w:rPr>
        <w:t xml:space="preserve">lasts a minimum of two rounds. </w:t>
      </w:r>
    </w:p>
    <w:p w:rsidR="00FB54C7" w:rsidRDefault="00D45C14" w:rsidP="00D45C14">
      <w:pPr>
        <w:spacing w:after="0"/>
        <w:ind w:firstLine="720"/>
        <w:rPr>
          <w:szCs w:val="28"/>
        </w:rPr>
      </w:pPr>
      <w:r>
        <w:rPr>
          <w:szCs w:val="28"/>
        </w:rPr>
        <w:t>If they do not receive medical attention within the first two rounds of incapacitation or if they try to continue fighting or moving around, they must make a difficult (MFD ½) endurance roll to work through the pain; those that fail this roll are rendered unconscious until they either die of starvation or receive medical attention.   Ponies blinded in this fashion take a -50 penalty on all perception rolls and an additional -25 on all accuracy rolls, in addition to the penalties they take for being crippled in the head.</w:t>
      </w:r>
      <w:r w:rsidR="00CF1433">
        <w:rPr>
          <w:szCs w:val="28"/>
        </w:rPr>
        <w:t xml:space="preserve">  If not healed within thirty minutes via healing magic, the eye may be lost permanently.</w:t>
      </w:r>
      <w:r w:rsidR="00FB54C7">
        <w:rPr>
          <w:szCs w:val="28"/>
        </w:rPr>
        <w:t xml:space="preserve">  All wounds dealt to the eye are dealt to the head.  </w:t>
      </w:r>
    </w:p>
    <w:p w:rsidR="00D45C14" w:rsidRDefault="00D45C14" w:rsidP="00D45C14">
      <w:pPr>
        <w:spacing w:after="0"/>
        <w:rPr>
          <w:b/>
          <w:szCs w:val="28"/>
        </w:rPr>
      </w:pPr>
    </w:p>
    <w:p w:rsidR="00D45C14" w:rsidRDefault="00D45C14" w:rsidP="00D45C14">
      <w:pPr>
        <w:spacing w:after="0"/>
        <w:rPr>
          <w:szCs w:val="28"/>
        </w:rPr>
      </w:pPr>
      <w:r w:rsidRPr="004A1C56">
        <w:rPr>
          <w:b/>
          <w:szCs w:val="28"/>
        </w:rPr>
        <w:t>Heart</w:t>
      </w:r>
      <w:r>
        <w:rPr>
          <w:szCs w:val="28"/>
        </w:rPr>
        <w:t xml:space="preserve"> – 4 MFD step penalty; called shot only, bonus damage</w:t>
      </w:r>
    </w:p>
    <w:p w:rsidR="00D45C14" w:rsidRDefault="00D45C14" w:rsidP="00D45C14">
      <w:pPr>
        <w:spacing w:after="0"/>
        <w:rPr>
          <w:szCs w:val="28"/>
        </w:rPr>
      </w:pPr>
    </w:p>
    <w:p w:rsidR="00D45C14" w:rsidRDefault="00D45C14" w:rsidP="00D45C14">
      <w:pPr>
        <w:spacing w:after="0"/>
        <w:rPr>
          <w:szCs w:val="28"/>
        </w:rPr>
      </w:pPr>
      <w:r>
        <w:rPr>
          <w:szCs w:val="28"/>
        </w:rPr>
        <w:tab/>
        <w:t>It’s damn near impossible to shoot a pony in the heart, but damn if it isn’t a romantic thought.  Not many ponies would shoot for the heart if they were trying to kill a pony- the head is a more logical choice.  A successful shot to the heart deals twice as much damage after armor has been accounted for.  If it deals enough to cripple the location, the target must roll END MFD ¼ or go into cardiac arrest.  They will immediately go unconscious and will die if not treated in the next two minutes.  Critical failures on the endurance roll should think up some good last words for their character, because they will die at the end of that combat round unless treated.   This area counts as part of the torso</w:t>
      </w:r>
      <w:r w:rsidR="00FB54C7">
        <w:rPr>
          <w:szCs w:val="28"/>
        </w:rPr>
        <w:t>; all wounds dealt to the heart are dealt to the torso</w:t>
      </w:r>
      <w:r>
        <w:rPr>
          <w:szCs w:val="28"/>
        </w:rPr>
        <w:t xml:space="preserve">.  </w:t>
      </w:r>
    </w:p>
    <w:p w:rsidR="005B1BE5" w:rsidRPr="00EE241B" w:rsidRDefault="005B1BE5" w:rsidP="005B1BE5">
      <w:pPr>
        <w:spacing w:after="0"/>
        <w:rPr>
          <w:szCs w:val="28"/>
        </w:rPr>
      </w:pPr>
    </w:p>
    <w:p w:rsidR="00EB2CE6" w:rsidRDefault="007516E4" w:rsidP="005B1BE5">
      <w:pPr>
        <w:spacing w:after="0"/>
        <w:rPr>
          <w:szCs w:val="28"/>
        </w:rPr>
      </w:pPr>
      <w:r>
        <w:rPr>
          <w:b/>
          <w:szCs w:val="28"/>
        </w:rPr>
        <w:t xml:space="preserve">Genitals </w:t>
      </w:r>
      <w:r w:rsidRPr="007516E4">
        <w:rPr>
          <w:szCs w:val="28"/>
        </w:rPr>
        <w:t>– 3 MFD step penalty; called shot only</w:t>
      </w:r>
      <w:r w:rsidR="00AE64D2">
        <w:rPr>
          <w:szCs w:val="28"/>
        </w:rPr>
        <w:t>,</w:t>
      </w:r>
      <w:r w:rsidR="00EB2CE6">
        <w:rPr>
          <w:szCs w:val="28"/>
        </w:rPr>
        <w:t xml:space="preserve"> stun</w:t>
      </w:r>
      <w:r w:rsidR="00AE64D2">
        <w:rPr>
          <w:szCs w:val="28"/>
        </w:rPr>
        <w:t>, bladed weapons deal bonus damage</w:t>
      </w:r>
    </w:p>
    <w:p w:rsidR="005B1BE5" w:rsidRDefault="005B1BE5" w:rsidP="005B1BE5">
      <w:pPr>
        <w:spacing w:after="0"/>
        <w:rPr>
          <w:szCs w:val="28"/>
        </w:rPr>
      </w:pPr>
    </w:p>
    <w:p w:rsidR="00646333" w:rsidRDefault="00646333" w:rsidP="005B1BE5">
      <w:pPr>
        <w:spacing w:after="0"/>
        <w:rPr>
          <w:szCs w:val="28"/>
        </w:rPr>
      </w:pPr>
      <w:r>
        <w:rPr>
          <w:szCs w:val="28"/>
        </w:rPr>
        <w:tab/>
        <w:t xml:space="preserve">No one wants to be hit here, which is generally why those with a cruel or sadistic streak tend to aim for this area first.  </w:t>
      </w:r>
      <w:r w:rsidR="00EB2CE6">
        <w:rPr>
          <w:szCs w:val="28"/>
        </w:rPr>
        <w:t xml:space="preserve">A character hit in the genitals and wounded must roll Endurance MFD ½ or be stunned </w:t>
      </w:r>
      <w:r w:rsidR="00FB54C7">
        <w:rPr>
          <w:szCs w:val="28"/>
        </w:rPr>
        <w:t xml:space="preserve">and unable to act </w:t>
      </w:r>
      <w:r w:rsidR="00EB2CE6">
        <w:rPr>
          <w:szCs w:val="28"/>
        </w:rPr>
        <w:t xml:space="preserve">for as many </w:t>
      </w:r>
      <w:r w:rsidR="00AE64D2">
        <w:rPr>
          <w:szCs w:val="28"/>
        </w:rPr>
        <w:t xml:space="preserve">full </w:t>
      </w:r>
      <w:r w:rsidR="00EB2CE6">
        <w:rPr>
          <w:szCs w:val="28"/>
        </w:rPr>
        <w:t xml:space="preserve">combat rounds as </w:t>
      </w:r>
      <w:r w:rsidR="00AE64D2">
        <w:rPr>
          <w:szCs w:val="28"/>
        </w:rPr>
        <w:t xml:space="preserve">they’ve taken wounds.  Bladed weapons that hit this area automatically score a critical hit.  </w:t>
      </w:r>
      <w:r w:rsidR="00AE64D2" w:rsidRPr="00DA3DD3">
        <w:rPr>
          <w:i/>
          <w:szCs w:val="28"/>
        </w:rPr>
        <w:t>Crippling this area will automatically make character miss their next action, even if they succeed on the endurance roll</w:t>
      </w:r>
      <w:r w:rsidR="00AE64D2">
        <w:rPr>
          <w:szCs w:val="28"/>
        </w:rPr>
        <w:t>; maiming this area</w:t>
      </w:r>
      <w:r w:rsidR="009D1240">
        <w:rPr>
          <w:szCs w:val="28"/>
        </w:rPr>
        <w:t xml:space="preserve"> prevents a character from reproducing</w:t>
      </w:r>
      <w:r w:rsidR="00DA3DD3">
        <w:rPr>
          <w:szCs w:val="28"/>
        </w:rPr>
        <w:t>, in addition to rendering them stunned for the appropriate length of time</w:t>
      </w:r>
      <w:r w:rsidR="009D1240">
        <w:rPr>
          <w:szCs w:val="28"/>
        </w:rPr>
        <w:t xml:space="preserve">.  </w:t>
      </w:r>
    </w:p>
    <w:p w:rsidR="00FB54C7" w:rsidRDefault="00FB54C7" w:rsidP="00FB54C7">
      <w:pPr>
        <w:spacing w:after="0"/>
        <w:ind w:firstLine="720"/>
        <w:rPr>
          <w:szCs w:val="28"/>
        </w:rPr>
      </w:pPr>
      <w:r>
        <w:rPr>
          <w:szCs w:val="28"/>
        </w:rPr>
        <w:t xml:space="preserve">This area counts as part of the torso; all wounds dealt to the heart are dealt to the torso.  </w:t>
      </w:r>
    </w:p>
    <w:p w:rsidR="005B1BE5" w:rsidRDefault="005B1BE5" w:rsidP="005B1BE5">
      <w:pPr>
        <w:spacing w:after="0"/>
        <w:rPr>
          <w:szCs w:val="28"/>
        </w:rPr>
      </w:pPr>
    </w:p>
    <w:p w:rsidR="00F16D36" w:rsidRDefault="00F16D36" w:rsidP="005B1BE5">
      <w:pPr>
        <w:spacing w:after="0"/>
        <w:rPr>
          <w:szCs w:val="28"/>
        </w:rPr>
      </w:pPr>
      <w:r w:rsidRPr="00F16D36">
        <w:rPr>
          <w:b/>
          <w:szCs w:val="28"/>
        </w:rPr>
        <w:t>Cutie Mark</w:t>
      </w:r>
      <w:r>
        <w:rPr>
          <w:szCs w:val="28"/>
        </w:rPr>
        <w:t xml:space="preserve"> – 2 MFD step penalty; called shot only</w:t>
      </w:r>
    </w:p>
    <w:p w:rsidR="005B1BE5" w:rsidRDefault="005B1BE5" w:rsidP="005B1BE5">
      <w:pPr>
        <w:spacing w:after="0"/>
        <w:rPr>
          <w:szCs w:val="28"/>
        </w:rPr>
      </w:pPr>
    </w:p>
    <w:p w:rsidR="00FB54C7" w:rsidRDefault="00AE64D2" w:rsidP="00FB54C7">
      <w:pPr>
        <w:spacing w:after="0"/>
        <w:rPr>
          <w:szCs w:val="28"/>
        </w:rPr>
      </w:pPr>
      <w:r>
        <w:rPr>
          <w:szCs w:val="28"/>
        </w:rPr>
        <w:tab/>
        <w:t xml:space="preserve">This area carries no immediate penalties if a character suffers a wound here, but it can prove quite demoralizing to ponies and zebra long term if their cutie mark has been removed or otherwise disfigured.  </w:t>
      </w:r>
      <w:r w:rsidR="00DA3DD3">
        <w:rPr>
          <w:szCs w:val="28"/>
        </w:rPr>
        <w:t xml:space="preserve">Otherwise, </w:t>
      </w:r>
      <w:r w:rsidR="00FB54C7">
        <w:rPr>
          <w:szCs w:val="28"/>
        </w:rPr>
        <w:t xml:space="preserve">this area counts as part of the torso; all wounds dealt to the cutie mark are dealt to the torso.  </w:t>
      </w:r>
    </w:p>
    <w:p w:rsidR="000C251E" w:rsidRDefault="000C251E" w:rsidP="005B1BE5">
      <w:pPr>
        <w:spacing w:after="0"/>
        <w:rPr>
          <w:szCs w:val="28"/>
        </w:rPr>
      </w:pPr>
    </w:p>
    <w:p w:rsidR="00FB54C7" w:rsidRDefault="00FB54C7">
      <w:pPr>
        <w:rPr>
          <w:b/>
          <w:szCs w:val="28"/>
        </w:rPr>
      </w:pPr>
      <w:r>
        <w:rPr>
          <w:b/>
          <w:szCs w:val="28"/>
        </w:rPr>
        <w:br w:type="page"/>
      </w:r>
    </w:p>
    <w:p w:rsidR="000C251E" w:rsidRDefault="000C251E" w:rsidP="005B1BE5">
      <w:pPr>
        <w:spacing w:after="0"/>
        <w:rPr>
          <w:szCs w:val="28"/>
        </w:rPr>
      </w:pPr>
      <w:r w:rsidRPr="000C251E">
        <w:rPr>
          <w:b/>
          <w:szCs w:val="28"/>
        </w:rPr>
        <w:lastRenderedPageBreak/>
        <w:t xml:space="preserve">Saddle Bags (or Side/Back Holster) </w:t>
      </w:r>
      <w:r>
        <w:rPr>
          <w:szCs w:val="28"/>
        </w:rPr>
        <w:t>– 1 MFD step penalty; called shot only, item loss/damage chance</w:t>
      </w:r>
    </w:p>
    <w:p w:rsidR="000C251E" w:rsidRDefault="000C251E" w:rsidP="005B1BE5">
      <w:pPr>
        <w:spacing w:after="0"/>
        <w:rPr>
          <w:szCs w:val="28"/>
        </w:rPr>
      </w:pPr>
      <w:r w:rsidRPr="000C251E">
        <w:rPr>
          <w:b/>
          <w:szCs w:val="28"/>
        </w:rPr>
        <w:t>Bandolier</w:t>
      </w:r>
      <w:r>
        <w:rPr>
          <w:szCs w:val="28"/>
        </w:rPr>
        <w:t xml:space="preserve"> </w:t>
      </w:r>
      <w:r w:rsidR="00693F96">
        <w:rPr>
          <w:b/>
          <w:szCs w:val="28"/>
        </w:rPr>
        <w:t>(or Leg Holster</w:t>
      </w:r>
      <w:r w:rsidRPr="000C251E">
        <w:rPr>
          <w:b/>
          <w:szCs w:val="28"/>
        </w:rPr>
        <w:t>)</w:t>
      </w:r>
      <w:r>
        <w:rPr>
          <w:szCs w:val="28"/>
        </w:rPr>
        <w:t xml:space="preserve"> –</w:t>
      </w:r>
      <w:r w:rsidR="00693F96">
        <w:rPr>
          <w:szCs w:val="28"/>
        </w:rPr>
        <w:t xml:space="preserve"> 2</w:t>
      </w:r>
      <w:r>
        <w:rPr>
          <w:szCs w:val="28"/>
        </w:rPr>
        <w:t xml:space="preserve"> MFD penalty; called shot only, item loss/damage chance</w:t>
      </w:r>
    </w:p>
    <w:p w:rsidR="000C251E" w:rsidRDefault="000C251E" w:rsidP="005B1BE5">
      <w:pPr>
        <w:spacing w:after="0"/>
        <w:rPr>
          <w:szCs w:val="28"/>
        </w:rPr>
      </w:pPr>
      <w:r>
        <w:rPr>
          <w:szCs w:val="28"/>
        </w:rPr>
        <w:tab/>
      </w:r>
    </w:p>
    <w:p w:rsidR="00B30CFA" w:rsidRDefault="000C251E" w:rsidP="000C251E">
      <w:pPr>
        <w:spacing w:after="0"/>
        <w:ind w:firstLine="720"/>
        <w:rPr>
          <w:szCs w:val="28"/>
        </w:rPr>
      </w:pPr>
      <w:r>
        <w:rPr>
          <w:szCs w:val="28"/>
        </w:rPr>
        <w:t xml:space="preserve">Ponies tend to keep their gear on or near their person in the wastelands, which makes targeting a pony’s gear a </w:t>
      </w:r>
      <w:r w:rsidR="00B30CFA">
        <w:rPr>
          <w:szCs w:val="28"/>
        </w:rPr>
        <w:t xml:space="preserve">great way to hinder them in the long term - or to just piss them off.  Damage dealt to any item that contains other items, such as the saddle bags or a bandolier, has a chance to either damage the items inside or to open up the container and spill items onto the ground.    </w:t>
      </w:r>
    </w:p>
    <w:p w:rsidR="00B30CFA" w:rsidRDefault="00B30CFA" w:rsidP="000C251E">
      <w:pPr>
        <w:spacing w:after="0"/>
        <w:ind w:firstLine="720"/>
        <w:rPr>
          <w:szCs w:val="28"/>
        </w:rPr>
      </w:pPr>
      <w:r>
        <w:rPr>
          <w:szCs w:val="28"/>
        </w:rPr>
        <w:t xml:space="preserve">Piercing and blunt weapons, such as bullets, hooves, concussive explosions or blunt melee weapons will damage items directly without necessarily damaging the container.  For every ten points of damage done to the area by such weapons, one item inside is damaged or destroyed (saddlebags with armor thus become a good proposition). </w:t>
      </w:r>
    </w:p>
    <w:p w:rsidR="000C251E" w:rsidRDefault="00B30CFA" w:rsidP="000C251E">
      <w:pPr>
        <w:spacing w:after="0"/>
        <w:ind w:firstLine="720"/>
        <w:rPr>
          <w:szCs w:val="28"/>
        </w:rPr>
      </w:pPr>
      <w:r>
        <w:rPr>
          <w:szCs w:val="28"/>
        </w:rPr>
        <w:t xml:space="preserve">Blades and magical energy weapons tend to damage both the contents and the container itself.  Not only do they destroy one item for every 10 points of damage dealt, </w:t>
      </w:r>
    </w:p>
    <w:p w:rsidR="005B1BE5" w:rsidRPr="007516E4" w:rsidRDefault="005B1BE5" w:rsidP="005B1BE5">
      <w:pPr>
        <w:spacing w:after="0"/>
        <w:rPr>
          <w:szCs w:val="28"/>
        </w:rPr>
      </w:pPr>
    </w:p>
    <w:p w:rsidR="00F359EE" w:rsidRDefault="00145FD9" w:rsidP="005A4C33">
      <w:pPr>
        <w:spacing w:after="0"/>
        <w:rPr>
          <w:szCs w:val="28"/>
        </w:rPr>
      </w:pPr>
      <w:r w:rsidRPr="00145FD9">
        <w:rPr>
          <w:b/>
          <w:szCs w:val="28"/>
        </w:rPr>
        <w:t>Weapon (Mouth or Magically Wielded)</w:t>
      </w:r>
      <w:r>
        <w:rPr>
          <w:szCs w:val="28"/>
        </w:rPr>
        <w:t xml:space="preserve"> – </w:t>
      </w:r>
      <w:r w:rsidR="00693F96">
        <w:rPr>
          <w:szCs w:val="28"/>
        </w:rPr>
        <w:t>2-</w:t>
      </w:r>
      <w:r>
        <w:rPr>
          <w:szCs w:val="28"/>
        </w:rPr>
        <w:t>3 MFD step penalty</w:t>
      </w:r>
      <w:r w:rsidR="005B1BE5">
        <w:rPr>
          <w:szCs w:val="28"/>
        </w:rPr>
        <w:t xml:space="preserve">; </w:t>
      </w:r>
      <w:r w:rsidR="000C251E">
        <w:rPr>
          <w:szCs w:val="28"/>
        </w:rPr>
        <w:t>called shot only, d</w:t>
      </w:r>
      <w:r w:rsidR="005B1BE5">
        <w:rPr>
          <w:szCs w:val="28"/>
        </w:rPr>
        <w:t>isarm chance</w:t>
      </w:r>
    </w:p>
    <w:p w:rsidR="00145FD9" w:rsidRDefault="00145FD9" w:rsidP="005A4C33">
      <w:pPr>
        <w:spacing w:after="0"/>
        <w:rPr>
          <w:szCs w:val="28"/>
        </w:rPr>
      </w:pPr>
      <w:r w:rsidRPr="00145FD9">
        <w:rPr>
          <w:b/>
          <w:szCs w:val="28"/>
        </w:rPr>
        <w:t>Weapon (Battle Saddle)</w:t>
      </w:r>
      <w:r>
        <w:rPr>
          <w:szCs w:val="28"/>
        </w:rPr>
        <w:t xml:space="preserve"> – 1 MFD step penalty</w:t>
      </w:r>
      <w:r w:rsidR="005B1BE5">
        <w:rPr>
          <w:szCs w:val="28"/>
        </w:rPr>
        <w:t xml:space="preserve">; </w:t>
      </w:r>
      <w:r w:rsidR="000C251E">
        <w:rPr>
          <w:szCs w:val="28"/>
        </w:rPr>
        <w:t>called shot only, d</w:t>
      </w:r>
      <w:r w:rsidR="005B1BE5">
        <w:rPr>
          <w:szCs w:val="28"/>
        </w:rPr>
        <w:t>isarm chance</w:t>
      </w:r>
    </w:p>
    <w:p w:rsidR="005A4C33" w:rsidRDefault="005A4C33" w:rsidP="005A4C33">
      <w:pPr>
        <w:spacing w:after="0"/>
        <w:rPr>
          <w:szCs w:val="28"/>
        </w:rPr>
      </w:pPr>
    </w:p>
    <w:p w:rsidR="00145FD9" w:rsidRDefault="00145FD9" w:rsidP="00D54EF2">
      <w:pPr>
        <w:rPr>
          <w:szCs w:val="28"/>
        </w:rPr>
      </w:pPr>
      <w:r>
        <w:rPr>
          <w:szCs w:val="28"/>
        </w:rPr>
        <w:tab/>
        <w:t xml:space="preserve">Shooting at an opponent’s weapons is a great way to disarm them without actually harming them.  </w:t>
      </w:r>
      <w:r w:rsidR="005A4C33">
        <w:rPr>
          <w:szCs w:val="28"/>
        </w:rPr>
        <w:t xml:space="preserve"> If a mouth wielded or held weapon is hit, the wielder must make a STR check MFD ¼ to hold onto it or will be disarmed.  Similarly, telekinetically grasped weapons require a magic roll MFD ¼ to maintain grip.  Those characters with Mighty telekinesis spells may raise the MFD by</w:t>
      </w:r>
      <w:r w:rsidR="00557DDA">
        <w:rPr>
          <w:szCs w:val="28"/>
        </w:rPr>
        <w:t xml:space="preserve"> 1 step for every level of that spell</w:t>
      </w:r>
      <w:r w:rsidR="005A4C33">
        <w:rPr>
          <w:szCs w:val="28"/>
        </w:rPr>
        <w:t xml:space="preserve"> they possess.  Battle saddle wielded weapons cannot be disarmed in this fashion.  </w:t>
      </w:r>
    </w:p>
    <w:p w:rsidR="000C0D5A" w:rsidRDefault="005A4C33" w:rsidP="00A56260">
      <w:pPr>
        <w:spacing w:after="0"/>
        <w:rPr>
          <w:szCs w:val="28"/>
        </w:rPr>
      </w:pPr>
      <w:r>
        <w:rPr>
          <w:szCs w:val="28"/>
        </w:rPr>
        <w:tab/>
        <w:t xml:space="preserve">If you’re playing with the optional weapon condition rules, every wound dealt to a weapon </w:t>
      </w:r>
      <w:r w:rsidR="00557DDA">
        <w:rPr>
          <w:szCs w:val="28"/>
        </w:rPr>
        <w:t xml:space="preserve">(divide damage by 10) </w:t>
      </w:r>
      <w:r>
        <w:rPr>
          <w:szCs w:val="28"/>
        </w:rPr>
        <w:t xml:space="preserve">reduces its condition by 1 step.  </w:t>
      </w:r>
    </w:p>
    <w:p w:rsidR="00693F96" w:rsidRDefault="00693F96" w:rsidP="00A56260">
      <w:pPr>
        <w:spacing w:after="0"/>
        <w:rPr>
          <w:szCs w:val="28"/>
        </w:rPr>
      </w:pPr>
      <w:r>
        <w:rPr>
          <w:szCs w:val="28"/>
        </w:rPr>
        <w:tab/>
        <w:t>SMGS or pistols wielded either by mouth or by magic have a 3 MFD step targeting penalty.  Rifles and shotguns that are mouth wielded (such as lever action weapons) or held telekinetically have a 2 MFD step targeting penalty.</w:t>
      </w:r>
    </w:p>
    <w:p w:rsidR="00F359EE" w:rsidRDefault="00F359EE" w:rsidP="00A56260">
      <w:pPr>
        <w:spacing w:after="0"/>
        <w:rPr>
          <w:szCs w:val="28"/>
        </w:rPr>
      </w:pPr>
    </w:p>
    <w:p w:rsidR="00F359EE" w:rsidRDefault="00F359EE" w:rsidP="00A56260">
      <w:pPr>
        <w:spacing w:after="0"/>
        <w:ind w:firstLine="720"/>
        <w:rPr>
          <w:b/>
          <w:color w:val="1F497D" w:themeColor="text2"/>
          <w:sz w:val="24"/>
          <w:szCs w:val="28"/>
        </w:rPr>
      </w:pPr>
      <w:r w:rsidRPr="00F359EE">
        <w:rPr>
          <w:b/>
          <w:color w:val="1F497D" w:themeColor="text2"/>
          <w:sz w:val="24"/>
          <w:szCs w:val="28"/>
        </w:rPr>
        <w:t xml:space="preserve">Optional: </w:t>
      </w:r>
      <w:r w:rsidR="000C0D5A" w:rsidRPr="00F359EE">
        <w:rPr>
          <w:b/>
          <w:color w:val="1F497D" w:themeColor="text2"/>
          <w:sz w:val="24"/>
          <w:szCs w:val="28"/>
        </w:rPr>
        <w:t>Random Hit Locations</w:t>
      </w:r>
    </w:p>
    <w:p w:rsidR="002B6E81" w:rsidRDefault="002B6E81" w:rsidP="00A56260">
      <w:pPr>
        <w:spacing w:after="0"/>
        <w:ind w:firstLine="720"/>
        <w:rPr>
          <w:b/>
          <w:color w:val="1F497D" w:themeColor="text2"/>
          <w:sz w:val="24"/>
          <w:szCs w:val="28"/>
        </w:rPr>
      </w:pPr>
    </w:p>
    <w:p w:rsidR="000C0D5A" w:rsidRDefault="000C0D5A" w:rsidP="00F359EE">
      <w:pPr>
        <w:ind w:firstLine="720"/>
        <w:rPr>
          <w:szCs w:val="28"/>
        </w:rPr>
      </w:pPr>
      <w:r>
        <w:rPr>
          <w:szCs w:val="28"/>
        </w:rPr>
        <w:t xml:space="preserve">Okay GMs and players, this is the optional rules set for deciding hit locations randomly.  Using these rules, ponies don’t have to choose their targeting location, and the torso (or center of mass) is no longer the default target.  </w:t>
      </w:r>
    </w:p>
    <w:p w:rsidR="005A2B00" w:rsidRDefault="000C0D5A" w:rsidP="005A2B00">
      <w:pPr>
        <w:ind w:firstLine="720"/>
        <w:rPr>
          <w:szCs w:val="28"/>
        </w:rPr>
      </w:pPr>
      <w:r>
        <w:rPr>
          <w:szCs w:val="28"/>
        </w:rPr>
        <w:t>These rules break up the anatomy of creatures starting at the top and working their way down based on approximate proportion of surface area exposed (i.e. what’s there to be shot at).  The direction that they’re facing relative to their combatant is taken into account</w:t>
      </w:r>
      <w:r w:rsidR="005A2B00">
        <w:rPr>
          <w:szCs w:val="28"/>
        </w:rPr>
        <w:t xml:space="preserve"> in terms of which of the four tables is being used</w:t>
      </w:r>
      <w:r>
        <w:rPr>
          <w:szCs w:val="28"/>
        </w:rPr>
        <w:t xml:space="preserve">.  </w:t>
      </w:r>
      <w:r w:rsidR="00571BD4">
        <w:rPr>
          <w:szCs w:val="28"/>
        </w:rPr>
        <w:t xml:space="preserve">For non-equine anatomies, a percentile breakdown of </w:t>
      </w:r>
    </w:p>
    <w:p w:rsidR="000C0D5A" w:rsidRDefault="005A2B00" w:rsidP="005A2B00">
      <w:pPr>
        <w:ind w:firstLine="720"/>
        <w:rPr>
          <w:szCs w:val="28"/>
        </w:rPr>
      </w:pPr>
      <w:r>
        <w:rPr>
          <w:szCs w:val="28"/>
        </w:rPr>
        <w:lastRenderedPageBreak/>
        <w:t xml:space="preserve">Roll d% for each hit, and the corresponding location on the table below is where the target was hit. If the target doesn’t </w:t>
      </w:r>
      <w:r w:rsidRPr="005A2B00">
        <w:rPr>
          <w:i/>
          <w:szCs w:val="28"/>
        </w:rPr>
        <w:t>have</w:t>
      </w:r>
      <w:r>
        <w:rPr>
          <w:szCs w:val="28"/>
        </w:rPr>
        <w:t xml:space="preserve"> the resulting location (e.g. you rolled wings while shooting at an earth pony), </w:t>
      </w:r>
      <w:r w:rsidR="00831FB3">
        <w:rPr>
          <w:szCs w:val="28"/>
        </w:rPr>
        <w:t>use the location listed below it on the table</w:t>
      </w:r>
      <w:r w:rsidR="00B605A1">
        <w:rPr>
          <w:szCs w:val="28"/>
        </w:rPr>
        <w:t xml:space="preserve"> (horn-&gt; head, wings -&gt;torso)</w:t>
      </w:r>
      <w:r w:rsidR="00831FB3">
        <w:rPr>
          <w:szCs w:val="28"/>
        </w:rPr>
        <w:t xml:space="preserve">.  </w:t>
      </w:r>
      <w:r>
        <w:rPr>
          <w:szCs w:val="28"/>
        </w:rPr>
        <w:t>For the purposes of legs and wings, odd on the die hits the left side, even on the die hits the right side</w:t>
      </w:r>
      <w:r w:rsidR="00F85866">
        <w:rPr>
          <w:szCs w:val="28"/>
        </w:rPr>
        <w:t xml:space="preserve"> unless stated otherwise</w:t>
      </w:r>
      <w:r>
        <w:rPr>
          <w:szCs w:val="28"/>
        </w:rPr>
        <w:t xml:space="preserve">.  If a character is maimed and the attack would have hit the </w:t>
      </w:r>
      <w:r w:rsidR="00F85866">
        <w:rPr>
          <w:szCs w:val="28"/>
        </w:rPr>
        <w:t>maimed location, roll again.</w:t>
      </w:r>
    </w:p>
    <w:p w:rsidR="003A1A4C" w:rsidRPr="00315A56" w:rsidRDefault="003A1A4C" w:rsidP="00315A56">
      <w:pPr>
        <w:keepNext/>
        <w:spacing w:after="0" w:line="240" w:lineRule="auto"/>
        <w:ind w:firstLine="720"/>
        <w:rPr>
          <w:color w:val="1F497D" w:themeColor="text2"/>
          <w:sz w:val="18"/>
        </w:rPr>
      </w:pPr>
      <w:r w:rsidRPr="00315A56">
        <w:rPr>
          <w:color w:val="1F497D" w:themeColor="text2"/>
          <w:sz w:val="18"/>
        </w:rPr>
        <w:t xml:space="preserve">Table </w:t>
      </w:r>
      <w:r w:rsidR="001003A3" w:rsidRPr="00315A56">
        <w:rPr>
          <w:color w:val="1F497D" w:themeColor="text2"/>
          <w:sz w:val="18"/>
        </w:rPr>
        <w:fldChar w:fldCharType="begin"/>
      </w:r>
      <w:r w:rsidR="001003A3" w:rsidRPr="00315A56">
        <w:rPr>
          <w:color w:val="1F497D" w:themeColor="text2"/>
          <w:sz w:val="18"/>
        </w:rPr>
        <w:instrText xml:space="preserve"> SEQ Table \* ROMAN </w:instrText>
      </w:r>
      <w:r w:rsidR="001003A3" w:rsidRPr="00315A56">
        <w:rPr>
          <w:color w:val="1F497D" w:themeColor="text2"/>
          <w:sz w:val="18"/>
        </w:rPr>
        <w:fldChar w:fldCharType="separate"/>
      </w:r>
      <w:r w:rsidR="00D96B26">
        <w:rPr>
          <w:noProof/>
          <w:color w:val="1F497D" w:themeColor="text2"/>
          <w:sz w:val="18"/>
        </w:rPr>
        <w:t>XXII</w:t>
      </w:r>
      <w:r w:rsidR="001003A3" w:rsidRPr="00315A56">
        <w:rPr>
          <w:noProof/>
          <w:color w:val="1F497D" w:themeColor="text2"/>
          <w:sz w:val="18"/>
        </w:rPr>
        <w:fldChar w:fldCharType="end"/>
      </w:r>
      <w:r w:rsidRPr="00315A56">
        <w:rPr>
          <w:color w:val="1F497D" w:themeColor="text2"/>
          <w:sz w:val="18"/>
        </w:rPr>
        <w:t>: Random Hit Locations</w:t>
      </w:r>
    </w:p>
    <w:tbl>
      <w:tblPr>
        <w:tblW w:w="74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1"/>
        <w:gridCol w:w="1188"/>
        <w:gridCol w:w="270"/>
        <w:gridCol w:w="2204"/>
        <w:gridCol w:w="1424"/>
      </w:tblGrid>
      <w:tr w:rsidR="00A56260" w:rsidTr="00315A56">
        <w:trPr>
          <w:jc w:val="center"/>
        </w:trPr>
        <w:tc>
          <w:tcPr>
            <w:tcW w:w="2351" w:type="dxa"/>
          </w:tcPr>
          <w:p w:rsidR="00A56260" w:rsidRDefault="00A56260" w:rsidP="00315A56">
            <w:pPr>
              <w:spacing w:after="0" w:line="240" w:lineRule="auto"/>
              <w:rPr>
                <w:b/>
                <w:szCs w:val="28"/>
              </w:rPr>
            </w:pPr>
            <w:r w:rsidRPr="005A2B00">
              <w:rPr>
                <w:b/>
                <w:szCs w:val="28"/>
              </w:rPr>
              <w:t>Location</w:t>
            </w:r>
            <w:r>
              <w:rPr>
                <w:b/>
                <w:szCs w:val="28"/>
              </w:rPr>
              <w:t xml:space="preserve"> </w:t>
            </w:r>
          </w:p>
          <w:p w:rsidR="00A56260" w:rsidRPr="005A2B00" w:rsidRDefault="00A56260" w:rsidP="00315A56">
            <w:pPr>
              <w:spacing w:after="0" w:line="240" w:lineRule="auto"/>
              <w:rPr>
                <w:b/>
                <w:szCs w:val="28"/>
              </w:rPr>
            </w:pPr>
            <w:r>
              <w:rPr>
                <w:b/>
                <w:szCs w:val="28"/>
              </w:rPr>
              <w:t xml:space="preserve">(firing from the front) </w:t>
            </w:r>
          </w:p>
        </w:tc>
        <w:tc>
          <w:tcPr>
            <w:tcW w:w="1188" w:type="dxa"/>
          </w:tcPr>
          <w:p w:rsidR="00A56260" w:rsidRPr="005A2B00" w:rsidRDefault="00A56260" w:rsidP="00315A56">
            <w:pPr>
              <w:spacing w:after="0" w:line="240" w:lineRule="auto"/>
              <w:rPr>
                <w:b/>
                <w:szCs w:val="28"/>
              </w:rPr>
            </w:pPr>
            <w:r w:rsidRPr="005A2B00">
              <w:rPr>
                <w:b/>
                <w:szCs w:val="28"/>
              </w:rPr>
              <w:t>D% Die Roll</w:t>
            </w: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tcPr>
          <w:p w:rsidR="00A56260" w:rsidRDefault="00A56260" w:rsidP="00315A56">
            <w:pPr>
              <w:spacing w:after="0" w:line="240" w:lineRule="auto"/>
              <w:rPr>
                <w:b/>
                <w:szCs w:val="28"/>
              </w:rPr>
            </w:pPr>
            <w:r>
              <w:rPr>
                <w:b/>
                <w:szCs w:val="28"/>
              </w:rPr>
              <w:t xml:space="preserve">Location </w:t>
            </w:r>
          </w:p>
          <w:p w:rsidR="00A56260" w:rsidRPr="005A2B00" w:rsidRDefault="00A56260" w:rsidP="00315A56">
            <w:pPr>
              <w:spacing w:after="0" w:line="240" w:lineRule="auto"/>
              <w:rPr>
                <w:b/>
                <w:szCs w:val="28"/>
              </w:rPr>
            </w:pPr>
            <w:r>
              <w:rPr>
                <w:b/>
                <w:szCs w:val="28"/>
              </w:rPr>
              <w:t>(firing from the side)</w:t>
            </w:r>
          </w:p>
        </w:tc>
        <w:tc>
          <w:tcPr>
            <w:tcW w:w="1424" w:type="dxa"/>
          </w:tcPr>
          <w:p w:rsidR="00A56260" w:rsidRPr="005A2B00" w:rsidRDefault="00A56260" w:rsidP="00315A56">
            <w:pPr>
              <w:spacing w:after="0" w:line="240" w:lineRule="auto"/>
              <w:rPr>
                <w:b/>
                <w:szCs w:val="28"/>
              </w:rPr>
            </w:pPr>
            <w:r>
              <w:rPr>
                <w:b/>
                <w:szCs w:val="28"/>
              </w:rPr>
              <w:t>D% Die Roll</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Horn</w:t>
            </w:r>
          </w:p>
        </w:tc>
        <w:tc>
          <w:tcPr>
            <w:tcW w:w="1188" w:type="dxa"/>
          </w:tcPr>
          <w:p w:rsidR="00A56260" w:rsidRDefault="00A56260" w:rsidP="00315A56">
            <w:pPr>
              <w:spacing w:after="0" w:line="240" w:lineRule="auto"/>
              <w:rPr>
                <w:szCs w:val="28"/>
              </w:rPr>
            </w:pPr>
            <w:r>
              <w:rPr>
                <w:szCs w:val="28"/>
              </w:rPr>
              <w:t>97-100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Horn</w:t>
            </w:r>
          </w:p>
        </w:tc>
        <w:tc>
          <w:tcPr>
            <w:tcW w:w="1424" w:type="dxa"/>
          </w:tcPr>
          <w:p w:rsidR="00A56260" w:rsidRDefault="00A56260" w:rsidP="00315A56">
            <w:pPr>
              <w:spacing w:after="0" w:line="240" w:lineRule="auto"/>
              <w:rPr>
                <w:szCs w:val="28"/>
              </w:rPr>
            </w:pPr>
            <w:r>
              <w:rPr>
                <w:szCs w:val="28"/>
              </w:rPr>
              <w:t>96-100</w:t>
            </w:r>
          </w:p>
        </w:tc>
      </w:tr>
      <w:tr w:rsidR="00A56260" w:rsidTr="00315A56">
        <w:trPr>
          <w:jc w:val="center"/>
        </w:trPr>
        <w:tc>
          <w:tcPr>
            <w:tcW w:w="2351" w:type="dxa"/>
          </w:tcPr>
          <w:p w:rsidR="00A56260" w:rsidRDefault="00A56260" w:rsidP="00315A56">
            <w:pPr>
              <w:spacing w:after="0" w:line="240" w:lineRule="auto"/>
              <w:rPr>
                <w:szCs w:val="28"/>
              </w:rPr>
            </w:pPr>
            <w:r>
              <w:rPr>
                <w:szCs w:val="28"/>
              </w:rPr>
              <w:t>Head</w:t>
            </w:r>
          </w:p>
        </w:tc>
        <w:tc>
          <w:tcPr>
            <w:tcW w:w="1188" w:type="dxa"/>
          </w:tcPr>
          <w:p w:rsidR="00A56260" w:rsidRDefault="00A56260" w:rsidP="00315A56">
            <w:pPr>
              <w:spacing w:after="0" w:line="240" w:lineRule="auto"/>
              <w:rPr>
                <w:szCs w:val="28"/>
              </w:rPr>
            </w:pPr>
            <w:r>
              <w:rPr>
                <w:szCs w:val="28"/>
              </w:rPr>
              <w:t>86-96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Head</w:t>
            </w:r>
          </w:p>
        </w:tc>
        <w:tc>
          <w:tcPr>
            <w:tcW w:w="1424" w:type="dxa"/>
          </w:tcPr>
          <w:p w:rsidR="00A56260" w:rsidRDefault="00A56260" w:rsidP="00315A56">
            <w:pPr>
              <w:spacing w:after="0" w:line="240" w:lineRule="auto"/>
              <w:rPr>
                <w:szCs w:val="28"/>
              </w:rPr>
            </w:pPr>
            <w:r>
              <w:rPr>
                <w:szCs w:val="28"/>
              </w:rPr>
              <w:t>81-95</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Wings</w:t>
            </w:r>
          </w:p>
        </w:tc>
        <w:tc>
          <w:tcPr>
            <w:tcW w:w="1188" w:type="dxa"/>
          </w:tcPr>
          <w:p w:rsidR="00A56260" w:rsidRDefault="00A56260" w:rsidP="00315A56">
            <w:pPr>
              <w:spacing w:after="0" w:line="240" w:lineRule="auto"/>
              <w:rPr>
                <w:szCs w:val="28"/>
              </w:rPr>
            </w:pPr>
            <w:r>
              <w:rPr>
                <w:szCs w:val="28"/>
              </w:rPr>
              <w:t>72-85</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Wings</w:t>
            </w:r>
          </w:p>
        </w:tc>
        <w:tc>
          <w:tcPr>
            <w:tcW w:w="1424" w:type="dxa"/>
          </w:tcPr>
          <w:p w:rsidR="00A56260" w:rsidRDefault="00A56260" w:rsidP="00315A56">
            <w:pPr>
              <w:spacing w:after="0" w:line="240" w:lineRule="auto"/>
              <w:rPr>
                <w:szCs w:val="28"/>
              </w:rPr>
            </w:pPr>
            <w:r>
              <w:rPr>
                <w:szCs w:val="28"/>
              </w:rPr>
              <w:t>51-62</w:t>
            </w:r>
          </w:p>
        </w:tc>
      </w:tr>
      <w:tr w:rsidR="00A56260" w:rsidTr="00315A56">
        <w:trPr>
          <w:jc w:val="center"/>
        </w:trPr>
        <w:tc>
          <w:tcPr>
            <w:tcW w:w="2351" w:type="dxa"/>
          </w:tcPr>
          <w:p w:rsidR="00A56260" w:rsidRDefault="00A56260" w:rsidP="00315A56">
            <w:pPr>
              <w:spacing w:after="0" w:line="240" w:lineRule="auto"/>
              <w:rPr>
                <w:szCs w:val="28"/>
              </w:rPr>
            </w:pPr>
            <w:r>
              <w:rPr>
                <w:szCs w:val="28"/>
              </w:rPr>
              <w:t>Torso</w:t>
            </w:r>
          </w:p>
        </w:tc>
        <w:tc>
          <w:tcPr>
            <w:tcW w:w="1188" w:type="dxa"/>
          </w:tcPr>
          <w:p w:rsidR="00A56260" w:rsidRDefault="00A56260" w:rsidP="00315A56">
            <w:pPr>
              <w:spacing w:after="0" w:line="240" w:lineRule="auto"/>
              <w:rPr>
                <w:szCs w:val="28"/>
              </w:rPr>
            </w:pPr>
            <w:r>
              <w:rPr>
                <w:szCs w:val="28"/>
              </w:rPr>
              <w:t>41-71</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Torso</w:t>
            </w:r>
          </w:p>
        </w:tc>
        <w:tc>
          <w:tcPr>
            <w:tcW w:w="1424" w:type="dxa"/>
          </w:tcPr>
          <w:p w:rsidR="00A56260" w:rsidRDefault="00A56260" w:rsidP="00315A56">
            <w:pPr>
              <w:spacing w:after="0" w:line="240" w:lineRule="auto"/>
              <w:rPr>
                <w:szCs w:val="28"/>
              </w:rPr>
            </w:pPr>
            <w:r>
              <w:rPr>
                <w:szCs w:val="28"/>
              </w:rPr>
              <w:t>37-50, 63-80</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Legs, Fore </w:t>
            </w:r>
          </w:p>
        </w:tc>
        <w:tc>
          <w:tcPr>
            <w:tcW w:w="1188" w:type="dxa"/>
          </w:tcPr>
          <w:p w:rsidR="00A56260" w:rsidRDefault="00A56260" w:rsidP="00315A56">
            <w:pPr>
              <w:spacing w:after="0" w:line="240" w:lineRule="auto"/>
              <w:rPr>
                <w:szCs w:val="28"/>
              </w:rPr>
            </w:pPr>
            <w:r>
              <w:rPr>
                <w:szCs w:val="28"/>
              </w:rPr>
              <w:t>7-40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Legs, Fore </w:t>
            </w:r>
          </w:p>
        </w:tc>
        <w:tc>
          <w:tcPr>
            <w:tcW w:w="1424" w:type="dxa"/>
          </w:tcPr>
          <w:p w:rsidR="00A56260" w:rsidRDefault="00A56260" w:rsidP="00315A56">
            <w:pPr>
              <w:spacing w:after="0" w:line="240" w:lineRule="auto"/>
              <w:rPr>
                <w:szCs w:val="28"/>
              </w:rPr>
            </w:pPr>
            <w:r>
              <w:rPr>
                <w:szCs w:val="28"/>
              </w:rPr>
              <w:t>19-36</w:t>
            </w:r>
          </w:p>
        </w:tc>
      </w:tr>
      <w:tr w:rsidR="00A56260" w:rsidTr="00315A56">
        <w:trPr>
          <w:jc w:val="center"/>
        </w:trPr>
        <w:tc>
          <w:tcPr>
            <w:tcW w:w="2351" w:type="dxa"/>
          </w:tcPr>
          <w:p w:rsidR="00A56260" w:rsidRDefault="00A56260" w:rsidP="00315A56">
            <w:pPr>
              <w:spacing w:after="0" w:line="240" w:lineRule="auto"/>
              <w:rPr>
                <w:szCs w:val="28"/>
              </w:rPr>
            </w:pPr>
            <w:r>
              <w:rPr>
                <w:szCs w:val="28"/>
              </w:rPr>
              <w:t>Legs, Back</w:t>
            </w:r>
          </w:p>
        </w:tc>
        <w:tc>
          <w:tcPr>
            <w:tcW w:w="1188" w:type="dxa"/>
          </w:tcPr>
          <w:p w:rsidR="00A56260" w:rsidRDefault="00A56260" w:rsidP="00315A56">
            <w:pPr>
              <w:spacing w:after="0" w:line="240" w:lineRule="auto"/>
              <w:rPr>
                <w:szCs w:val="28"/>
              </w:rPr>
            </w:pPr>
            <w:r>
              <w:rPr>
                <w:szCs w:val="28"/>
              </w:rPr>
              <w:t>1-6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Legs, Back </w:t>
            </w:r>
          </w:p>
        </w:tc>
        <w:tc>
          <w:tcPr>
            <w:tcW w:w="1424" w:type="dxa"/>
          </w:tcPr>
          <w:p w:rsidR="00A56260" w:rsidRDefault="00A56260" w:rsidP="00315A56">
            <w:pPr>
              <w:spacing w:after="0" w:line="240" w:lineRule="auto"/>
              <w:rPr>
                <w:szCs w:val="28"/>
              </w:rPr>
            </w:pPr>
            <w:r>
              <w:rPr>
                <w:szCs w:val="28"/>
              </w:rPr>
              <w:t>1-18</w:t>
            </w:r>
          </w:p>
        </w:tc>
      </w:tr>
      <w:tr w:rsidR="00A56260" w:rsidTr="00315A56">
        <w:trPr>
          <w:jc w:val="center"/>
        </w:trPr>
        <w:tc>
          <w:tcPr>
            <w:tcW w:w="2351" w:type="dxa"/>
            <w:shd w:val="clear" w:color="auto" w:fill="808080" w:themeFill="background1" w:themeFillShade="80"/>
          </w:tcPr>
          <w:p w:rsidR="00A56260" w:rsidRPr="005A2B00" w:rsidRDefault="00A56260" w:rsidP="00315A56">
            <w:pPr>
              <w:spacing w:after="0" w:line="240" w:lineRule="auto"/>
              <w:rPr>
                <w:b/>
                <w:szCs w:val="28"/>
              </w:rPr>
            </w:pPr>
          </w:p>
        </w:tc>
        <w:tc>
          <w:tcPr>
            <w:tcW w:w="1188" w:type="dxa"/>
            <w:shd w:val="clear" w:color="auto" w:fill="808080" w:themeFill="background1" w:themeFillShade="80"/>
          </w:tcPr>
          <w:p w:rsidR="00A56260" w:rsidRPr="005A2B00" w:rsidRDefault="00A56260" w:rsidP="00315A56">
            <w:pPr>
              <w:spacing w:after="0" w:line="240" w:lineRule="auto"/>
              <w:rPr>
                <w:b/>
                <w:szCs w:val="28"/>
              </w:rPr>
            </w:pP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shd w:val="clear" w:color="auto" w:fill="808080" w:themeFill="background1" w:themeFillShade="80"/>
          </w:tcPr>
          <w:p w:rsidR="00A56260" w:rsidRDefault="00A56260" w:rsidP="00315A56">
            <w:pPr>
              <w:spacing w:after="0" w:line="240" w:lineRule="auto"/>
              <w:rPr>
                <w:b/>
                <w:szCs w:val="28"/>
              </w:rPr>
            </w:pPr>
          </w:p>
        </w:tc>
        <w:tc>
          <w:tcPr>
            <w:tcW w:w="1424" w:type="dxa"/>
            <w:shd w:val="clear" w:color="auto" w:fill="808080" w:themeFill="background1" w:themeFillShade="80"/>
          </w:tcPr>
          <w:p w:rsidR="00A56260" w:rsidRDefault="00A56260" w:rsidP="00315A56">
            <w:pPr>
              <w:spacing w:after="0" w:line="240" w:lineRule="auto"/>
              <w:rPr>
                <w:b/>
                <w:szCs w:val="28"/>
              </w:rPr>
            </w:pPr>
          </w:p>
        </w:tc>
      </w:tr>
      <w:tr w:rsidR="00A56260" w:rsidTr="00315A56">
        <w:trPr>
          <w:jc w:val="center"/>
        </w:trPr>
        <w:tc>
          <w:tcPr>
            <w:tcW w:w="2351" w:type="dxa"/>
          </w:tcPr>
          <w:p w:rsidR="00A56260" w:rsidRDefault="00A56260" w:rsidP="00315A56">
            <w:pPr>
              <w:spacing w:after="0" w:line="240" w:lineRule="auto"/>
              <w:rPr>
                <w:b/>
                <w:szCs w:val="28"/>
              </w:rPr>
            </w:pPr>
            <w:r w:rsidRPr="005A2B00">
              <w:rPr>
                <w:b/>
                <w:szCs w:val="28"/>
              </w:rPr>
              <w:t>Location</w:t>
            </w:r>
            <w:r>
              <w:rPr>
                <w:b/>
                <w:szCs w:val="28"/>
              </w:rPr>
              <w:t xml:space="preserve"> </w:t>
            </w:r>
          </w:p>
          <w:p w:rsidR="00A56260" w:rsidRPr="005A2B00" w:rsidRDefault="00A56260" w:rsidP="00315A56">
            <w:pPr>
              <w:spacing w:after="0" w:line="240" w:lineRule="auto"/>
              <w:rPr>
                <w:b/>
                <w:szCs w:val="28"/>
              </w:rPr>
            </w:pPr>
            <w:r>
              <w:rPr>
                <w:b/>
                <w:szCs w:val="28"/>
              </w:rPr>
              <w:t>(firing from the back )</w:t>
            </w:r>
          </w:p>
        </w:tc>
        <w:tc>
          <w:tcPr>
            <w:tcW w:w="1188" w:type="dxa"/>
          </w:tcPr>
          <w:p w:rsidR="00A56260" w:rsidRPr="005A2B00" w:rsidRDefault="00A56260" w:rsidP="00315A56">
            <w:pPr>
              <w:spacing w:after="0" w:line="240" w:lineRule="auto"/>
              <w:rPr>
                <w:b/>
                <w:szCs w:val="28"/>
              </w:rPr>
            </w:pPr>
            <w:r w:rsidRPr="005A2B00">
              <w:rPr>
                <w:b/>
                <w:szCs w:val="28"/>
              </w:rPr>
              <w:t>D% Die Roll</w:t>
            </w: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tcPr>
          <w:p w:rsidR="00A56260" w:rsidRDefault="00A56260" w:rsidP="00315A56">
            <w:pPr>
              <w:spacing w:after="0" w:line="240" w:lineRule="auto"/>
              <w:rPr>
                <w:b/>
                <w:szCs w:val="28"/>
              </w:rPr>
            </w:pPr>
            <w:r>
              <w:rPr>
                <w:b/>
                <w:szCs w:val="28"/>
              </w:rPr>
              <w:t xml:space="preserve">Location </w:t>
            </w:r>
          </w:p>
          <w:p w:rsidR="00A56260" w:rsidRPr="005A2B00" w:rsidRDefault="00A56260" w:rsidP="00315A56">
            <w:pPr>
              <w:spacing w:after="0" w:line="240" w:lineRule="auto"/>
              <w:rPr>
                <w:b/>
                <w:szCs w:val="28"/>
              </w:rPr>
            </w:pPr>
            <w:r>
              <w:rPr>
                <w:b/>
                <w:szCs w:val="28"/>
              </w:rPr>
              <w:t>(firing from above)</w:t>
            </w:r>
          </w:p>
        </w:tc>
        <w:tc>
          <w:tcPr>
            <w:tcW w:w="1424" w:type="dxa"/>
          </w:tcPr>
          <w:p w:rsidR="00A56260" w:rsidRPr="005A2B00" w:rsidRDefault="00A56260" w:rsidP="00315A56">
            <w:pPr>
              <w:spacing w:after="0" w:line="240" w:lineRule="auto"/>
              <w:rPr>
                <w:b/>
                <w:szCs w:val="28"/>
              </w:rPr>
            </w:pPr>
            <w:r>
              <w:rPr>
                <w:b/>
                <w:szCs w:val="28"/>
              </w:rPr>
              <w:t>D% Die Roll</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Horn</w:t>
            </w:r>
          </w:p>
        </w:tc>
        <w:tc>
          <w:tcPr>
            <w:tcW w:w="1188" w:type="dxa"/>
          </w:tcPr>
          <w:p w:rsidR="00A56260" w:rsidRDefault="00A56260" w:rsidP="00315A56">
            <w:pPr>
              <w:spacing w:after="0" w:line="240" w:lineRule="auto"/>
              <w:rPr>
                <w:szCs w:val="28"/>
              </w:rPr>
            </w:pPr>
            <w:r>
              <w:rPr>
                <w:szCs w:val="28"/>
              </w:rPr>
              <w:t>99-100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Horn</w:t>
            </w:r>
          </w:p>
        </w:tc>
        <w:tc>
          <w:tcPr>
            <w:tcW w:w="1424" w:type="dxa"/>
          </w:tcPr>
          <w:p w:rsidR="00A56260" w:rsidRDefault="00A56260" w:rsidP="00315A56">
            <w:pPr>
              <w:spacing w:after="0" w:line="240" w:lineRule="auto"/>
              <w:rPr>
                <w:szCs w:val="28"/>
              </w:rPr>
            </w:pPr>
            <w:r>
              <w:rPr>
                <w:szCs w:val="28"/>
              </w:rPr>
              <w:t>95-100</w:t>
            </w:r>
          </w:p>
        </w:tc>
      </w:tr>
      <w:tr w:rsidR="00A56260" w:rsidTr="00315A56">
        <w:trPr>
          <w:jc w:val="center"/>
        </w:trPr>
        <w:tc>
          <w:tcPr>
            <w:tcW w:w="2351" w:type="dxa"/>
          </w:tcPr>
          <w:p w:rsidR="00A56260" w:rsidRDefault="00A56260" w:rsidP="00315A56">
            <w:pPr>
              <w:spacing w:after="0" w:line="240" w:lineRule="auto"/>
              <w:rPr>
                <w:szCs w:val="28"/>
              </w:rPr>
            </w:pPr>
            <w:r>
              <w:rPr>
                <w:szCs w:val="28"/>
              </w:rPr>
              <w:t>Head</w:t>
            </w:r>
          </w:p>
        </w:tc>
        <w:tc>
          <w:tcPr>
            <w:tcW w:w="1188" w:type="dxa"/>
          </w:tcPr>
          <w:p w:rsidR="00A56260" w:rsidRDefault="00A56260" w:rsidP="00315A56">
            <w:pPr>
              <w:spacing w:after="0" w:line="240" w:lineRule="auto"/>
              <w:rPr>
                <w:szCs w:val="28"/>
              </w:rPr>
            </w:pPr>
            <w:r>
              <w:rPr>
                <w:szCs w:val="28"/>
              </w:rPr>
              <w:t>89-98</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Head</w:t>
            </w:r>
          </w:p>
        </w:tc>
        <w:tc>
          <w:tcPr>
            <w:tcW w:w="1424" w:type="dxa"/>
          </w:tcPr>
          <w:p w:rsidR="00A56260" w:rsidRDefault="00A56260" w:rsidP="00315A56">
            <w:pPr>
              <w:spacing w:after="0" w:line="240" w:lineRule="auto"/>
              <w:rPr>
                <w:szCs w:val="28"/>
              </w:rPr>
            </w:pPr>
            <w:r>
              <w:rPr>
                <w:szCs w:val="28"/>
              </w:rPr>
              <w:t>80-94</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Wings</w:t>
            </w:r>
          </w:p>
        </w:tc>
        <w:tc>
          <w:tcPr>
            <w:tcW w:w="1188" w:type="dxa"/>
          </w:tcPr>
          <w:p w:rsidR="00A56260" w:rsidRDefault="00A56260" w:rsidP="00315A56">
            <w:pPr>
              <w:spacing w:after="0" w:line="240" w:lineRule="auto"/>
              <w:rPr>
                <w:szCs w:val="28"/>
              </w:rPr>
            </w:pPr>
            <w:r>
              <w:rPr>
                <w:szCs w:val="28"/>
              </w:rPr>
              <w:t>77-88</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Wings</w:t>
            </w:r>
          </w:p>
        </w:tc>
        <w:tc>
          <w:tcPr>
            <w:tcW w:w="1424" w:type="dxa"/>
          </w:tcPr>
          <w:p w:rsidR="00A56260" w:rsidRDefault="00A56260" w:rsidP="00315A56">
            <w:pPr>
              <w:spacing w:after="0" w:line="240" w:lineRule="auto"/>
              <w:rPr>
                <w:szCs w:val="28"/>
              </w:rPr>
            </w:pPr>
            <w:r>
              <w:rPr>
                <w:szCs w:val="28"/>
              </w:rPr>
              <w:t>41-60</w:t>
            </w:r>
          </w:p>
        </w:tc>
      </w:tr>
      <w:tr w:rsidR="00A56260" w:rsidTr="00315A56">
        <w:trPr>
          <w:jc w:val="center"/>
        </w:trPr>
        <w:tc>
          <w:tcPr>
            <w:tcW w:w="2351" w:type="dxa"/>
          </w:tcPr>
          <w:p w:rsidR="00A56260" w:rsidRDefault="00A56260" w:rsidP="00315A56">
            <w:pPr>
              <w:spacing w:after="0" w:line="240" w:lineRule="auto"/>
              <w:rPr>
                <w:szCs w:val="28"/>
              </w:rPr>
            </w:pPr>
            <w:r>
              <w:rPr>
                <w:szCs w:val="28"/>
              </w:rPr>
              <w:t>Torso</w:t>
            </w:r>
          </w:p>
        </w:tc>
        <w:tc>
          <w:tcPr>
            <w:tcW w:w="1188" w:type="dxa"/>
          </w:tcPr>
          <w:p w:rsidR="00A56260" w:rsidRDefault="00A56260" w:rsidP="00315A56">
            <w:pPr>
              <w:spacing w:after="0" w:line="240" w:lineRule="auto"/>
              <w:rPr>
                <w:szCs w:val="28"/>
              </w:rPr>
            </w:pPr>
            <w:r>
              <w:rPr>
                <w:szCs w:val="28"/>
              </w:rPr>
              <w:t>41-76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Torso</w:t>
            </w:r>
          </w:p>
        </w:tc>
        <w:tc>
          <w:tcPr>
            <w:tcW w:w="1424" w:type="dxa"/>
          </w:tcPr>
          <w:p w:rsidR="00A56260" w:rsidRDefault="00A56260" w:rsidP="00315A56">
            <w:pPr>
              <w:spacing w:after="0" w:line="240" w:lineRule="auto"/>
              <w:rPr>
                <w:szCs w:val="28"/>
              </w:rPr>
            </w:pPr>
            <w:r>
              <w:rPr>
                <w:szCs w:val="28"/>
              </w:rPr>
              <w:t>21-40, 61-79</w:t>
            </w:r>
          </w:p>
        </w:tc>
      </w:tr>
      <w:tr w:rsidR="00A56260" w:rsidTr="00315A56">
        <w:trPr>
          <w:jc w:val="center"/>
        </w:trPr>
        <w:tc>
          <w:tcPr>
            <w:tcW w:w="2351" w:type="dxa"/>
          </w:tcPr>
          <w:p w:rsidR="00A56260" w:rsidRDefault="00A56260" w:rsidP="00315A56">
            <w:pPr>
              <w:spacing w:after="0" w:line="240" w:lineRule="auto"/>
              <w:rPr>
                <w:szCs w:val="28"/>
              </w:rPr>
            </w:pPr>
            <w:r>
              <w:rPr>
                <w:szCs w:val="28"/>
              </w:rPr>
              <w:t>Legs, Fore</w:t>
            </w:r>
          </w:p>
        </w:tc>
        <w:tc>
          <w:tcPr>
            <w:tcW w:w="1188" w:type="dxa"/>
          </w:tcPr>
          <w:p w:rsidR="00A56260" w:rsidRDefault="00A56260" w:rsidP="00315A56">
            <w:pPr>
              <w:spacing w:after="0" w:line="240" w:lineRule="auto"/>
              <w:rPr>
                <w:szCs w:val="28"/>
              </w:rPr>
            </w:pPr>
            <w:r>
              <w:rPr>
                <w:szCs w:val="28"/>
              </w:rPr>
              <w:t>--</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Legs, Fore</w:t>
            </w:r>
          </w:p>
        </w:tc>
        <w:tc>
          <w:tcPr>
            <w:tcW w:w="1424" w:type="dxa"/>
          </w:tcPr>
          <w:p w:rsidR="00A56260" w:rsidRDefault="00A56260" w:rsidP="00315A56">
            <w:pPr>
              <w:spacing w:after="0" w:line="240" w:lineRule="auto"/>
              <w:rPr>
                <w:szCs w:val="28"/>
              </w:rPr>
            </w:pPr>
            <w:r>
              <w:rPr>
                <w:szCs w:val="28"/>
              </w:rPr>
              <w:t>11-20</w:t>
            </w:r>
          </w:p>
        </w:tc>
      </w:tr>
      <w:tr w:rsidR="00A56260" w:rsidTr="00315A56">
        <w:trPr>
          <w:jc w:val="center"/>
        </w:trPr>
        <w:tc>
          <w:tcPr>
            <w:tcW w:w="2351" w:type="dxa"/>
          </w:tcPr>
          <w:p w:rsidR="00A56260" w:rsidRDefault="00A56260" w:rsidP="00315A56">
            <w:pPr>
              <w:spacing w:after="0" w:line="240" w:lineRule="auto"/>
              <w:rPr>
                <w:szCs w:val="28"/>
              </w:rPr>
            </w:pPr>
            <w:r>
              <w:rPr>
                <w:szCs w:val="28"/>
              </w:rPr>
              <w:t>Legs, Back</w:t>
            </w:r>
          </w:p>
        </w:tc>
        <w:tc>
          <w:tcPr>
            <w:tcW w:w="1188" w:type="dxa"/>
          </w:tcPr>
          <w:p w:rsidR="00A56260" w:rsidRDefault="00A56260" w:rsidP="00315A56">
            <w:pPr>
              <w:spacing w:after="0" w:line="240" w:lineRule="auto"/>
              <w:rPr>
                <w:szCs w:val="28"/>
              </w:rPr>
            </w:pPr>
            <w:r>
              <w:rPr>
                <w:szCs w:val="28"/>
              </w:rPr>
              <w:t>1-40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Legs, Back</w:t>
            </w:r>
          </w:p>
        </w:tc>
        <w:tc>
          <w:tcPr>
            <w:tcW w:w="1424" w:type="dxa"/>
          </w:tcPr>
          <w:p w:rsidR="00A56260" w:rsidRDefault="00A56260" w:rsidP="00315A56">
            <w:pPr>
              <w:spacing w:after="0" w:line="240" w:lineRule="auto"/>
              <w:rPr>
                <w:szCs w:val="28"/>
              </w:rPr>
            </w:pPr>
            <w:r>
              <w:rPr>
                <w:szCs w:val="28"/>
              </w:rPr>
              <w:t>1-10</w:t>
            </w:r>
          </w:p>
        </w:tc>
      </w:tr>
    </w:tbl>
    <w:p w:rsidR="00F910F7" w:rsidRPr="00A56260" w:rsidRDefault="00831FB3" w:rsidP="00A56260">
      <w:pPr>
        <w:spacing w:before="240" w:after="0"/>
        <w:jc w:val="center"/>
        <w:rPr>
          <w:i/>
          <w:szCs w:val="28"/>
        </w:rPr>
      </w:pPr>
      <w:r w:rsidRPr="00A56260">
        <w:rPr>
          <w:i/>
          <w:szCs w:val="28"/>
        </w:rPr>
        <w:t>This table set is optimized for ranged combat.  If using this chart to determine hit locations i</w:t>
      </w:r>
      <w:r w:rsidR="005A2B00" w:rsidRPr="00A56260">
        <w:rPr>
          <w:i/>
          <w:szCs w:val="28"/>
        </w:rPr>
        <w:t xml:space="preserve">n melee, add </w:t>
      </w:r>
      <w:r w:rsidRPr="00A56260">
        <w:rPr>
          <w:i/>
          <w:szCs w:val="28"/>
        </w:rPr>
        <w:t>10</w:t>
      </w:r>
      <w:r w:rsidR="005A2B00" w:rsidRPr="00A56260">
        <w:rPr>
          <w:i/>
          <w:szCs w:val="28"/>
        </w:rPr>
        <w:t>% to your die roll to represent the decreased chance of hitting the lower regions.</w:t>
      </w:r>
    </w:p>
    <w:p w:rsidR="00571BD4" w:rsidRDefault="00571BD4" w:rsidP="00A56260">
      <w:pPr>
        <w:spacing w:after="0"/>
        <w:jc w:val="center"/>
        <w:rPr>
          <w:szCs w:val="28"/>
        </w:rPr>
      </w:pPr>
    </w:p>
    <w:p w:rsidR="007A4DF0" w:rsidRDefault="007972E2" w:rsidP="007A4DF0">
      <w:pPr>
        <w:ind w:firstLine="720"/>
        <w:rPr>
          <w:szCs w:val="28"/>
        </w:rPr>
      </w:pPr>
      <w:r>
        <w:rPr>
          <w:szCs w:val="28"/>
        </w:rPr>
        <w:t>As random hit locations are</w:t>
      </w:r>
      <w:r w:rsidR="007A4DF0">
        <w:rPr>
          <w:szCs w:val="28"/>
        </w:rPr>
        <w:t xml:space="preserve"> an optional rule set, we’ve also created another, easier to remember set of rando</w:t>
      </w:r>
      <w:r>
        <w:rPr>
          <w:szCs w:val="28"/>
        </w:rPr>
        <w:t>m hit locations based on race</w:t>
      </w:r>
      <w:r w:rsidR="007A4DF0">
        <w:rPr>
          <w:szCs w:val="28"/>
        </w:rPr>
        <w:t xml:space="preserve">. </w:t>
      </w:r>
      <w:r>
        <w:rPr>
          <w:szCs w:val="28"/>
        </w:rPr>
        <w:t xml:space="preserve"> Everypony loves having options, after all.  The tables are labeled according to race, and the die rolled varies depending on the creature you’re targeting.  This system is regrettably limited when it comes to general scenarios for creatures like Manticores and radscorpions, or when robots become involved.   It also doesn’t represent the proportional size of these locations relative to each other</w:t>
      </w:r>
      <w:r w:rsidR="009406AE">
        <w:rPr>
          <w:szCs w:val="28"/>
        </w:rPr>
        <w:t xml:space="preserve"> in proportions that are consistent between species</w:t>
      </w:r>
      <w:r>
        <w:rPr>
          <w:szCs w:val="28"/>
        </w:rPr>
        <w:t>.</w:t>
      </w:r>
      <w:r w:rsidR="009406AE">
        <w:rPr>
          <w:szCs w:val="28"/>
        </w:rPr>
        <w:t xml:space="preserve">  In the case of oddly shaped monsters, I’ve provided similar tables alongside their stat blocks in the </w:t>
      </w:r>
      <w:r w:rsidR="009406AE" w:rsidRPr="009406AE">
        <w:rPr>
          <w:szCs w:val="28"/>
        </w:rPr>
        <w:t>Monsters, Mutants, Manticores and More</w:t>
      </w:r>
      <w:r w:rsidR="009406AE">
        <w:rPr>
          <w:szCs w:val="28"/>
        </w:rPr>
        <w:t xml:space="preserve"> section.  </w:t>
      </w:r>
    </w:p>
    <w:p w:rsidR="00571BD4" w:rsidRDefault="00571BD4" w:rsidP="00693F96">
      <w:pPr>
        <w:spacing w:after="0"/>
        <w:ind w:firstLine="720"/>
        <w:rPr>
          <w:szCs w:val="28"/>
        </w:rPr>
      </w:pPr>
      <w:r>
        <w:rPr>
          <w:szCs w:val="28"/>
        </w:rPr>
        <w:t xml:space="preserve">Similarly to the previous tables, these are optimized for ranged combat.  When engaged in close combat you </w:t>
      </w:r>
      <w:r w:rsidR="00F359EE">
        <w:rPr>
          <w:szCs w:val="28"/>
        </w:rPr>
        <w:t xml:space="preserve">should </w:t>
      </w:r>
      <w:r>
        <w:rPr>
          <w:szCs w:val="28"/>
        </w:rPr>
        <w:t xml:space="preserve">add 1 </w:t>
      </w:r>
      <w:r w:rsidR="00315A56">
        <w:rPr>
          <w:szCs w:val="28"/>
        </w:rPr>
        <w:t>to your</w:t>
      </w:r>
      <w:r w:rsidR="00F359EE">
        <w:rPr>
          <w:szCs w:val="28"/>
        </w:rPr>
        <w:t xml:space="preserve"> </w:t>
      </w:r>
      <w:r>
        <w:rPr>
          <w:szCs w:val="28"/>
        </w:rPr>
        <w:t xml:space="preserve">die rolls to represent the location you’ve </w:t>
      </w:r>
      <w:r w:rsidR="00F359EE">
        <w:rPr>
          <w:szCs w:val="28"/>
        </w:rPr>
        <w:t xml:space="preserve">actually </w:t>
      </w:r>
      <w:r>
        <w:rPr>
          <w:szCs w:val="28"/>
        </w:rPr>
        <w:t xml:space="preserve">hit.  </w:t>
      </w:r>
    </w:p>
    <w:p w:rsidR="00693F96" w:rsidRDefault="00693F96" w:rsidP="00693F96">
      <w:pPr>
        <w:spacing w:after="0"/>
        <w:ind w:firstLine="720"/>
        <w:rPr>
          <w:szCs w:val="28"/>
        </w:rPr>
      </w:pPr>
    </w:p>
    <w:p w:rsidR="00693F96" w:rsidRDefault="00693F96" w:rsidP="00693F96">
      <w:pPr>
        <w:spacing w:after="0"/>
        <w:ind w:firstLine="720"/>
        <w:rPr>
          <w:szCs w:val="28"/>
        </w:rPr>
      </w:pPr>
      <w:r>
        <w:rPr>
          <w:szCs w:val="28"/>
        </w:rPr>
        <w:t xml:space="preserve">Please note that in both of these options for random-targeting, smaller locations (notably genitals, eyes, and weapons) are not included on the random locations charts.  Such locations can still be targeted at their normal MFD penalties with a called shot.  </w:t>
      </w:r>
    </w:p>
    <w:p w:rsidR="00693F96" w:rsidRDefault="00693F96" w:rsidP="00A56260">
      <w:pPr>
        <w:ind w:firstLine="720"/>
        <w:rPr>
          <w:szCs w:val="28"/>
        </w:rPr>
      </w:pPr>
    </w:p>
    <w:p w:rsidR="00693F96" w:rsidRDefault="00693F96" w:rsidP="009D6962">
      <w:pPr>
        <w:rPr>
          <w:szCs w:val="28"/>
        </w:rPr>
        <w:sectPr w:rsidR="00693F96" w:rsidSect="00B65E15">
          <w:type w:val="continuous"/>
          <w:pgSz w:w="12240" w:h="15840"/>
          <w:pgMar w:top="1440" w:right="1170" w:bottom="1350" w:left="1350" w:header="720" w:footer="720" w:gutter="0"/>
          <w:cols w:space="720"/>
          <w:docGrid w:linePitch="360"/>
        </w:sect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1"/>
        <w:gridCol w:w="1791"/>
      </w:tblGrid>
      <w:tr w:rsidR="007972E2" w:rsidRPr="00571BD4" w:rsidTr="00315A56">
        <w:trPr>
          <w:jc w:val="center"/>
        </w:trPr>
        <w:tc>
          <w:tcPr>
            <w:tcW w:w="1521" w:type="dxa"/>
          </w:tcPr>
          <w:p w:rsidR="007972E2" w:rsidRPr="00571BD4" w:rsidRDefault="007972E2" w:rsidP="00315A56">
            <w:pPr>
              <w:spacing w:after="0" w:line="240" w:lineRule="auto"/>
              <w:rPr>
                <w:b/>
                <w:sz w:val="20"/>
                <w:szCs w:val="20"/>
              </w:rPr>
            </w:pPr>
            <w:r w:rsidRPr="00571BD4">
              <w:rPr>
                <w:b/>
                <w:sz w:val="20"/>
                <w:szCs w:val="20"/>
              </w:rPr>
              <w:lastRenderedPageBreak/>
              <w:t xml:space="preserve">Alicorns </w:t>
            </w:r>
          </w:p>
        </w:tc>
        <w:tc>
          <w:tcPr>
            <w:tcW w:w="1791" w:type="dxa"/>
          </w:tcPr>
          <w:p w:rsidR="007972E2" w:rsidRPr="00571BD4" w:rsidRDefault="007972E2" w:rsidP="00315A56">
            <w:pPr>
              <w:spacing w:after="0" w:line="240" w:lineRule="auto"/>
              <w:rPr>
                <w:sz w:val="20"/>
                <w:szCs w:val="20"/>
              </w:rPr>
            </w:pPr>
            <w:r w:rsidRPr="00571BD4">
              <w:rPr>
                <w:sz w:val="20"/>
                <w:szCs w:val="20"/>
              </w:rPr>
              <w:t>Die Rolled: 1d10</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Horn</w:t>
            </w:r>
          </w:p>
        </w:tc>
        <w:tc>
          <w:tcPr>
            <w:tcW w:w="1791" w:type="dxa"/>
          </w:tcPr>
          <w:p w:rsidR="007972E2" w:rsidRPr="00571BD4" w:rsidRDefault="009406AE" w:rsidP="00315A56">
            <w:pPr>
              <w:spacing w:after="0" w:line="240" w:lineRule="auto"/>
              <w:jc w:val="center"/>
              <w:rPr>
                <w:sz w:val="20"/>
                <w:szCs w:val="20"/>
              </w:rPr>
            </w:pPr>
            <w:r w:rsidRPr="00571BD4">
              <w:rPr>
                <w:sz w:val="20"/>
                <w:szCs w:val="20"/>
              </w:rPr>
              <w:t>1</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Head</w:t>
            </w:r>
          </w:p>
        </w:tc>
        <w:tc>
          <w:tcPr>
            <w:tcW w:w="1791" w:type="dxa"/>
          </w:tcPr>
          <w:p w:rsidR="007972E2" w:rsidRPr="00571BD4" w:rsidRDefault="009406AE" w:rsidP="00315A56">
            <w:pPr>
              <w:spacing w:after="0" w:line="240" w:lineRule="auto"/>
              <w:jc w:val="center"/>
              <w:rPr>
                <w:sz w:val="20"/>
                <w:szCs w:val="20"/>
              </w:rPr>
            </w:pPr>
            <w:r w:rsidRPr="00571BD4">
              <w:rPr>
                <w:sz w:val="20"/>
                <w:szCs w:val="20"/>
              </w:rPr>
              <w:t>2</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Wing, Left</w:t>
            </w:r>
          </w:p>
        </w:tc>
        <w:tc>
          <w:tcPr>
            <w:tcW w:w="1791" w:type="dxa"/>
          </w:tcPr>
          <w:p w:rsidR="007972E2" w:rsidRPr="00571BD4" w:rsidRDefault="009406AE" w:rsidP="00315A56">
            <w:pPr>
              <w:spacing w:after="0" w:line="240" w:lineRule="auto"/>
              <w:jc w:val="center"/>
              <w:rPr>
                <w:sz w:val="20"/>
                <w:szCs w:val="20"/>
              </w:rPr>
            </w:pPr>
            <w:r w:rsidRPr="00571BD4">
              <w:rPr>
                <w:sz w:val="20"/>
                <w:szCs w:val="20"/>
              </w:rPr>
              <w:t>3</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Wing, Right</w:t>
            </w:r>
          </w:p>
        </w:tc>
        <w:tc>
          <w:tcPr>
            <w:tcW w:w="1791" w:type="dxa"/>
          </w:tcPr>
          <w:p w:rsidR="007972E2" w:rsidRPr="00571BD4" w:rsidRDefault="009406AE" w:rsidP="00315A56">
            <w:pPr>
              <w:spacing w:after="0" w:line="240" w:lineRule="auto"/>
              <w:jc w:val="center"/>
              <w:rPr>
                <w:sz w:val="20"/>
                <w:szCs w:val="20"/>
              </w:rPr>
            </w:pPr>
            <w:r w:rsidRPr="00571BD4">
              <w:rPr>
                <w:sz w:val="20"/>
                <w:szCs w:val="20"/>
              </w:rPr>
              <w:t>4</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Torso</w:t>
            </w:r>
          </w:p>
        </w:tc>
        <w:tc>
          <w:tcPr>
            <w:tcW w:w="1791" w:type="dxa"/>
          </w:tcPr>
          <w:p w:rsidR="007972E2" w:rsidRPr="00571BD4" w:rsidRDefault="009406AE" w:rsidP="00315A56">
            <w:pPr>
              <w:spacing w:after="0" w:line="240" w:lineRule="auto"/>
              <w:jc w:val="center"/>
              <w:rPr>
                <w:sz w:val="20"/>
                <w:szCs w:val="20"/>
              </w:rPr>
            </w:pPr>
            <w:r w:rsidRPr="00571BD4">
              <w:rPr>
                <w:sz w:val="20"/>
                <w:szCs w:val="20"/>
              </w:rPr>
              <w:t>5,6</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7</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8</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Hind</w:t>
            </w:r>
            <w:r w:rsidR="009406AE" w:rsidRPr="00571BD4">
              <w:rPr>
                <w:sz w:val="20"/>
                <w:szCs w:val="20"/>
              </w:rPr>
              <w:t xml:space="preserve"> </w:t>
            </w:r>
            <w:r w:rsidRPr="00571BD4">
              <w:rPr>
                <w:sz w:val="20"/>
                <w:szCs w:val="20"/>
              </w:rPr>
              <w:t>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9</w:t>
            </w:r>
          </w:p>
        </w:tc>
      </w:tr>
      <w:tr w:rsidR="003D35B0" w:rsidRPr="00571BD4" w:rsidTr="00315A56">
        <w:trPr>
          <w:jc w:val="center"/>
        </w:trPr>
        <w:tc>
          <w:tcPr>
            <w:tcW w:w="1521" w:type="dxa"/>
            <w:tcBorders>
              <w:bottom w:val="single" w:sz="4" w:space="0" w:color="auto"/>
            </w:tcBorders>
          </w:tcPr>
          <w:p w:rsidR="007972E2" w:rsidRPr="00571BD4" w:rsidRDefault="007972E2" w:rsidP="00315A56">
            <w:pPr>
              <w:spacing w:after="0" w:line="240" w:lineRule="auto"/>
              <w:rPr>
                <w:sz w:val="20"/>
                <w:szCs w:val="20"/>
              </w:rPr>
            </w:pPr>
            <w:r w:rsidRPr="00571BD4">
              <w:rPr>
                <w:sz w:val="20"/>
                <w:szCs w:val="20"/>
              </w:rPr>
              <w:t>Right Hind</w:t>
            </w:r>
            <w:r w:rsidR="009406AE" w:rsidRPr="00571BD4">
              <w:rPr>
                <w:sz w:val="20"/>
                <w:szCs w:val="20"/>
              </w:rPr>
              <w:t xml:space="preserve"> </w:t>
            </w:r>
            <w:r w:rsidRPr="00571BD4">
              <w:rPr>
                <w:sz w:val="20"/>
                <w:szCs w:val="20"/>
              </w:rPr>
              <w:t>leg</w:t>
            </w:r>
          </w:p>
        </w:tc>
        <w:tc>
          <w:tcPr>
            <w:tcW w:w="1791" w:type="dxa"/>
            <w:tcBorders>
              <w:bottom w:val="single" w:sz="4" w:space="0" w:color="auto"/>
            </w:tcBorders>
          </w:tcPr>
          <w:p w:rsidR="007972E2" w:rsidRPr="00571BD4" w:rsidRDefault="009406AE" w:rsidP="00315A56">
            <w:pPr>
              <w:spacing w:after="0" w:line="240" w:lineRule="auto"/>
              <w:jc w:val="center"/>
              <w:rPr>
                <w:sz w:val="20"/>
                <w:szCs w:val="20"/>
              </w:rPr>
            </w:pPr>
            <w:r w:rsidRPr="00571BD4">
              <w:rPr>
                <w:sz w:val="20"/>
                <w:szCs w:val="20"/>
              </w:rPr>
              <w:t>10</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Unicorns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Horn</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3, 4</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Borders>
              <w:bottom w:val="single" w:sz="4" w:space="0" w:color="auto"/>
            </w:tcBorders>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7972E2" w:rsidRPr="00571BD4" w:rsidTr="00315A56">
        <w:trPr>
          <w:jc w:val="center"/>
        </w:trPr>
        <w:tc>
          <w:tcPr>
            <w:tcW w:w="1521" w:type="dxa"/>
          </w:tcPr>
          <w:p w:rsidR="007972E2" w:rsidRPr="00571BD4" w:rsidRDefault="007972E2" w:rsidP="00315A56">
            <w:pPr>
              <w:spacing w:after="0" w:line="240" w:lineRule="auto"/>
              <w:rPr>
                <w:b/>
                <w:sz w:val="20"/>
                <w:szCs w:val="20"/>
              </w:rPr>
            </w:pPr>
            <w:r w:rsidRPr="00571BD4">
              <w:rPr>
                <w:b/>
                <w:sz w:val="20"/>
                <w:szCs w:val="20"/>
              </w:rPr>
              <w:t>Earth Ponies</w:t>
            </w:r>
            <w:r w:rsidR="00693F96">
              <w:rPr>
                <w:b/>
                <w:sz w:val="20"/>
                <w:szCs w:val="20"/>
              </w:rPr>
              <w:t>, Donkeys</w:t>
            </w:r>
          </w:p>
        </w:tc>
        <w:tc>
          <w:tcPr>
            <w:tcW w:w="1791" w:type="dxa"/>
          </w:tcPr>
          <w:p w:rsidR="007972E2" w:rsidRPr="00571BD4" w:rsidRDefault="007972E2" w:rsidP="00315A56">
            <w:pPr>
              <w:spacing w:after="0" w:line="240" w:lineRule="auto"/>
              <w:jc w:val="center"/>
              <w:rPr>
                <w:sz w:val="20"/>
                <w:szCs w:val="20"/>
              </w:rPr>
            </w:pPr>
            <w:r w:rsidRPr="00571BD4">
              <w:rPr>
                <w:sz w:val="20"/>
                <w:szCs w:val="20"/>
              </w:rPr>
              <w:t>Die Rolled</w:t>
            </w:r>
            <w:r w:rsidR="009406AE" w:rsidRPr="00571BD4">
              <w:rPr>
                <w:sz w:val="20"/>
                <w:szCs w:val="20"/>
              </w:rPr>
              <w:t>: 1d8</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Head</w:t>
            </w:r>
          </w:p>
        </w:tc>
        <w:tc>
          <w:tcPr>
            <w:tcW w:w="1791" w:type="dxa"/>
          </w:tcPr>
          <w:p w:rsidR="007972E2" w:rsidRPr="00571BD4" w:rsidRDefault="009406AE" w:rsidP="00315A56">
            <w:pPr>
              <w:spacing w:after="0" w:line="240" w:lineRule="auto"/>
              <w:jc w:val="center"/>
              <w:rPr>
                <w:sz w:val="20"/>
                <w:szCs w:val="20"/>
              </w:rPr>
            </w:pPr>
            <w:r w:rsidRPr="00571BD4">
              <w:rPr>
                <w:sz w:val="20"/>
                <w:szCs w:val="20"/>
              </w:rPr>
              <w:t>1</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Torso</w:t>
            </w:r>
          </w:p>
        </w:tc>
        <w:tc>
          <w:tcPr>
            <w:tcW w:w="1791" w:type="dxa"/>
          </w:tcPr>
          <w:p w:rsidR="007972E2" w:rsidRPr="00571BD4" w:rsidRDefault="009406AE" w:rsidP="00315A56">
            <w:pPr>
              <w:spacing w:after="0" w:line="240" w:lineRule="auto"/>
              <w:jc w:val="center"/>
              <w:rPr>
                <w:sz w:val="20"/>
                <w:szCs w:val="20"/>
              </w:rPr>
            </w:pPr>
            <w:r w:rsidRPr="00571BD4">
              <w:rPr>
                <w:sz w:val="20"/>
                <w:szCs w:val="20"/>
              </w:rPr>
              <w:t>2, 3</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4</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5</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Hind</w:t>
            </w:r>
            <w:r w:rsidR="009406AE" w:rsidRPr="00571BD4">
              <w:rPr>
                <w:sz w:val="20"/>
                <w:szCs w:val="20"/>
              </w:rPr>
              <w:t xml:space="preserve"> </w:t>
            </w:r>
            <w:r w:rsidRPr="00571BD4">
              <w:rPr>
                <w:sz w:val="20"/>
                <w:szCs w:val="20"/>
              </w:rPr>
              <w:t>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6</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Hind</w:t>
            </w:r>
            <w:r w:rsidR="009406AE" w:rsidRPr="00571BD4">
              <w:rPr>
                <w:sz w:val="20"/>
                <w:szCs w:val="20"/>
              </w:rPr>
              <w:t xml:space="preserve"> </w:t>
            </w:r>
            <w:r w:rsidRPr="00571BD4">
              <w:rPr>
                <w:sz w:val="20"/>
                <w:szCs w:val="20"/>
              </w:rPr>
              <w:t>leg</w:t>
            </w:r>
          </w:p>
        </w:tc>
        <w:tc>
          <w:tcPr>
            <w:tcW w:w="1791" w:type="dxa"/>
          </w:tcPr>
          <w:p w:rsidR="009406AE" w:rsidRPr="00571BD4" w:rsidRDefault="009406AE" w:rsidP="00315A56">
            <w:pPr>
              <w:spacing w:after="0" w:line="240" w:lineRule="auto"/>
              <w:jc w:val="center"/>
              <w:rPr>
                <w:sz w:val="20"/>
                <w:szCs w:val="20"/>
              </w:rPr>
            </w:pPr>
            <w:r w:rsidRPr="00571BD4">
              <w:rPr>
                <w:sz w:val="20"/>
                <w:szCs w:val="20"/>
              </w:rPr>
              <w:t>7</w:t>
            </w:r>
          </w:p>
        </w:tc>
      </w:tr>
      <w:tr w:rsidR="009406AE" w:rsidRPr="00571BD4" w:rsidTr="00315A56">
        <w:trPr>
          <w:jc w:val="center"/>
        </w:trPr>
        <w:tc>
          <w:tcPr>
            <w:tcW w:w="1521" w:type="dxa"/>
          </w:tcPr>
          <w:p w:rsidR="009406AE" w:rsidRPr="00EB2CE6" w:rsidRDefault="009406AE" w:rsidP="00315A56">
            <w:pPr>
              <w:spacing w:after="0" w:line="240" w:lineRule="auto"/>
              <w:rPr>
                <w:i/>
                <w:sz w:val="20"/>
                <w:szCs w:val="20"/>
              </w:rPr>
            </w:pPr>
            <w:r w:rsidRPr="00EB2CE6">
              <w:rPr>
                <w:i/>
                <w:sz w:val="20"/>
                <w:szCs w:val="20"/>
              </w:rPr>
              <w:t>Re-Roll</w:t>
            </w:r>
          </w:p>
        </w:tc>
        <w:tc>
          <w:tcPr>
            <w:tcW w:w="1791" w:type="dxa"/>
          </w:tcPr>
          <w:p w:rsidR="009406AE" w:rsidRPr="00571BD4" w:rsidRDefault="009406AE" w:rsidP="00315A56">
            <w:pPr>
              <w:spacing w:after="0" w:line="240" w:lineRule="auto"/>
              <w:jc w:val="center"/>
              <w:rPr>
                <w:sz w:val="20"/>
                <w:szCs w:val="20"/>
              </w:rPr>
            </w:pPr>
            <w:r w:rsidRPr="00571BD4">
              <w:rPr>
                <w:sz w:val="20"/>
                <w:szCs w:val="20"/>
              </w:rPr>
              <w:t>8</w:t>
            </w:r>
          </w:p>
        </w:tc>
      </w:tr>
    </w:tbl>
    <w:p w:rsidR="007972E2" w:rsidRPr="00571BD4" w:rsidRDefault="007972E2" w:rsidP="00315A56">
      <w:pPr>
        <w:spacing w:after="0" w:line="240" w:lineRule="auto"/>
        <w:ind w:firstLine="720"/>
        <w:jc w:val="center"/>
        <w:rPr>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1"/>
        <w:gridCol w:w="1791"/>
      </w:tblGrid>
      <w:tr w:rsidR="003D35B0" w:rsidRPr="00571BD4" w:rsidTr="00315A56">
        <w:trPr>
          <w:jc w:val="center"/>
        </w:trPr>
        <w:tc>
          <w:tcPr>
            <w:tcW w:w="1521" w:type="dxa"/>
          </w:tcPr>
          <w:p w:rsidR="00693F96" w:rsidRDefault="003D35B0" w:rsidP="00693F96">
            <w:pPr>
              <w:spacing w:after="0" w:line="240" w:lineRule="auto"/>
              <w:rPr>
                <w:b/>
                <w:sz w:val="20"/>
                <w:szCs w:val="20"/>
              </w:rPr>
            </w:pPr>
            <w:r w:rsidRPr="00571BD4">
              <w:rPr>
                <w:b/>
                <w:sz w:val="20"/>
                <w:szCs w:val="20"/>
              </w:rPr>
              <w:lastRenderedPageBreak/>
              <w:t>Pegasi</w:t>
            </w:r>
            <w:r w:rsidR="00693F96">
              <w:rPr>
                <w:b/>
                <w:sz w:val="20"/>
                <w:szCs w:val="20"/>
              </w:rPr>
              <w:t xml:space="preserve">, </w:t>
            </w:r>
          </w:p>
          <w:p w:rsidR="003D35B0" w:rsidRPr="00571BD4" w:rsidRDefault="00693F96" w:rsidP="00693F96">
            <w:pPr>
              <w:spacing w:after="0" w:line="240" w:lineRule="auto"/>
              <w:rPr>
                <w:b/>
                <w:sz w:val="20"/>
                <w:szCs w:val="20"/>
              </w:rPr>
            </w:pPr>
            <w:r>
              <w:rPr>
                <w:b/>
                <w:sz w:val="20"/>
                <w:szCs w:val="20"/>
              </w:rPr>
              <w:t>Bat Ponies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1d10</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Wing,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Wing,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3</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4, 5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9</w:t>
            </w:r>
          </w:p>
        </w:tc>
      </w:tr>
      <w:tr w:rsidR="003D35B0" w:rsidRPr="00571BD4" w:rsidTr="00315A56">
        <w:trPr>
          <w:jc w:val="center"/>
        </w:trPr>
        <w:tc>
          <w:tcPr>
            <w:tcW w:w="1521" w:type="dxa"/>
            <w:tcBorders>
              <w:bottom w:val="single" w:sz="4" w:space="0" w:color="auto"/>
            </w:tcBorders>
          </w:tcPr>
          <w:p w:rsidR="003D35B0" w:rsidRPr="00EB2CE6" w:rsidRDefault="003D35B0" w:rsidP="00315A56">
            <w:pPr>
              <w:spacing w:after="0" w:line="240" w:lineRule="auto"/>
              <w:rPr>
                <w:i/>
                <w:sz w:val="20"/>
                <w:szCs w:val="20"/>
              </w:rPr>
            </w:pPr>
            <w:r w:rsidRPr="00EB2CE6">
              <w:rPr>
                <w:i/>
                <w:sz w:val="20"/>
                <w:szCs w:val="20"/>
              </w:rPr>
              <w:t>Re-Roll</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10</w:t>
            </w:r>
          </w:p>
        </w:tc>
      </w:tr>
      <w:tr w:rsidR="003D35B0" w:rsidRPr="00571BD4" w:rsidTr="00315A56">
        <w:trPr>
          <w:trHeight w:val="305"/>
          <w:jc w:val="center"/>
        </w:trPr>
        <w:tc>
          <w:tcPr>
            <w:tcW w:w="1521" w:type="dxa"/>
            <w:tcBorders>
              <w:left w:val="nil"/>
              <w:right w:val="nil"/>
            </w:tcBorders>
          </w:tcPr>
          <w:p w:rsidR="003D35B0" w:rsidRPr="00571BD4" w:rsidRDefault="003D35B0" w:rsidP="00315A56">
            <w:pPr>
              <w:spacing w:after="0" w:line="240" w:lineRule="auto"/>
              <w:rPr>
                <w:b/>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r w:rsidRPr="00571BD4">
              <w:rPr>
                <w:sz w:val="20"/>
                <w:szCs w:val="20"/>
              </w:rPr>
              <w:t xml:space="preserve">   </w:t>
            </w: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Bipedal Races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Arm,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Arm,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3</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4, 5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Leg,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Leg,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Borders>
              <w:bottom w:val="single" w:sz="4" w:space="0" w:color="auto"/>
            </w:tcBorders>
          </w:tcPr>
          <w:p w:rsidR="003D35B0" w:rsidRPr="00EB2CE6" w:rsidRDefault="003D35B0" w:rsidP="00315A56">
            <w:pPr>
              <w:spacing w:after="0" w:line="240" w:lineRule="auto"/>
              <w:rPr>
                <w:i/>
                <w:sz w:val="20"/>
                <w:szCs w:val="20"/>
              </w:rPr>
            </w:pPr>
            <w:r w:rsidRPr="00EB2CE6">
              <w:rPr>
                <w:i/>
                <w:sz w:val="20"/>
                <w:szCs w:val="20"/>
              </w:rPr>
              <w:t>Re-Roll</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b/>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Buffalo</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2, 3, 4</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8</w:t>
            </w:r>
          </w:p>
        </w:tc>
      </w:tr>
    </w:tbl>
    <w:p w:rsidR="003D35B0" w:rsidRDefault="003D35B0" w:rsidP="00315A56">
      <w:pPr>
        <w:spacing w:line="240" w:lineRule="auto"/>
        <w:ind w:firstLine="720"/>
        <w:jc w:val="center"/>
        <w:rPr>
          <w:szCs w:val="28"/>
        </w:rPr>
        <w:sectPr w:rsidR="003D35B0" w:rsidSect="003D35B0">
          <w:type w:val="continuous"/>
          <w:pgSz w:w="12240" w:h="15840"/>
          <w:pgMar w:top="1440" w:right="1170" w:bottom="1350" w:left="1350" w:header="720" w:footer="720" w:gutter="0"/>
          <w:cols w:num="2" w:space="720"/>
          <w:docGrid w:linePitch="360"/>
        </w:sectPr>
      </w:pPr>
    </w:p>
    <w:p w:rsidR="007A4DF0" w:rsidRPr="00831FB3" w:rsidRDefault="007A4DF0" w:rsidP="00F359EE">
      <w:pPr>
        <w:spacing w:after="0"/>
        <w:rPr>
          <w:szCs w:val="28"/>
        </w:rPr>
      </w:pPr>
    </w:p>
    <w:p w:rsidR="00D2777E" w:rsidRPr="00D2777E" w:rsidRDefault="00D2777E" w:rsidP="00EB2CE6">
      <w:pPr>
        <w:spacing w:after="0"/>
        <w:rPr>
          <w:b/>
          <w:color w:val="1F497D" w:themeColor="text2"/>
          <w:sz w:val="24"/>
          <w:szCs w:val="28"/>
        </w:rPr>
      </w:pPr>
      <w:r w:rsidRPr="00D2777E">
        <w:rPr>
          <w:b/>
          <w:color w:val="1F497D" w:themeColor="text2"/>
          <w:sz w:val="24"/>
          <w:szCs w:val="28"/>
        </w:rPr>
        <w:tab/>
        <w:t>Targeting in Melee</w:t>
      </w:r>
    </w:p>
    <w:p w:rsidR="00693F96" w:rsidRPr="00693F96" w:rsidRDefault="00F359EE" w:rsidP="00693F96">
      <w:pPr>
        <w:spacing w:after="0"/>
        <w:rPr>
          <w:b/>
          <w:szCs w:val="28"/>
        </w:rPr>
      </w:pPr>
      <w:r>
        <w:rPr>
          <w:b/>
          <w:sz w:val="28"/>
          <w:szCs w:val="28"/>
        </w:rPr>
        <w:tab/>
      </w:r>
    </w:p>
    <w:p w:rsidR="00D00C4D" w:rsidRDefault="009E7C4C" w:rsidP="00693F96">
      <w:pPr>
        <w:ind w:firstLine="720"/>
        <w:rPr>
          <w:szCs w:val="28"/>
        </w:rPr>
      </w:pPr>
      <w:r>
        <w:rPr>
          <w:szCs w:val="28"/>
        </w:rPr>
        <w:t xml:space="preserve">Using a ranged weapon at melee </w:t>
      </w:r>
      <w:r w:rsidR="00F359EE">
        <w:rPr>
          <w:szCs w:val="28"/>
        </w:rPr>
        <w:t>distances</w:t>
      </w:r>
      <w:r>
        <w:rPr>
          <w:szCs w:val="28"/>
        </w:rPr>
        <w:t xml:space="preserve"> is not usually a good </w:t>
      </w:r>
      <w:r w:rsidR="00F359EE">
        <w:rPr>
          <w:szCs w:val="28"/>
        </w:rPr>
        <w:t>idea;</w:t>
      </w:r>
      <w:r>
        <w:rPr>
          <w:szCs w:val="28"/>
        </w:rPr>
        <w:t xml:space="preserve"> most ranged weapons</w:t>
      </w:r>
      <w:r w:rsidR="00F359EE">
        <w:rPr>
          <w:szCs w:val="28"/>
        </w:rPr>
        <w:t xml:space="preserve"> </w:t>
      </w:r>
      <w:r>
        <w:rPr>
          <w:szCs w:val="28"/>
        </w:rPr>
        <w:t>are not terribly durable when used to block incoming blows</w:t>
      </w:r>
      <w:r w:rsidR="00F359EE">
        <w:rPr>
          <w:szCs w:val="28"/>
        </w:rPr>
        <w:t>, and tracking a target with a weapon becomes very difficult.  W</w:t>
      </w:r>
      <w:r>
        <w:rPr>
          <w:szCs w:val="28"/>
        </w:rPr>
        <w:t xml:space="preserve">hen within melee </w:t>
      </w:r>
      <w:r w:rsidR="00F359EE">
        <w:rPr>
          <w:szCs w:val="28"/>
        </w:rPr>
        <w:t>striking distance o</w:t>
      </w:r>
      <w:r>
        <w:rPr>
          <w:szCs w:val="28"/>
        </w:rPr>
        <w:t>f your target (adjacent</w:t>
      </w:r>
      <w:r w:rsidR="00F359EE">
        <w:rPr>
          <w:szCs w:val="28"/>
        </w:rPr>
        <w:t xml:space="preserve"> to them or less than 5 feet</w:t>
      </w:r>
      <w:r>
        <w:rPr>
          <w:szCs w:val="28"/>
        </w:rPr>
        <w:t>), unless you’re using telekinesis, you suffer a 1 MFD step penalty to hit.  This penalty increases to 2 MFD steps if you’re using a battle saddle with single shot weapons</w:t>
      </w:r>
      <w:r w:rsidR="00F359EE">
        <w:rPr>
          <w:szCs w:val="28"/>
        </w:rPr>
        <w:t>.</w:t>
      </w:r>
      <w:r>
        <w:rPr>
          <w:szCs w:val="28"/>
        </w:rPr>
        <w:t xml:space="preserve"> </w:t>
      </w:r>
      <w:r w:rsidR="00F359EE">
        <w:rPr>
          <w:szCs w:val="28"/>
        </w:rPr>
        <w:t xml:space="preserve">  Burst-fire or automatic weapons</w:t>
      </w:r>
      <w:r w:rsidR="00C045BD">
        <w:rPr>
          <w:szCs w:val="28"/>
        </w:rPr>
        <w:t xml:space="preserve"> and shotguns</w:t>
      </w:r>
      <w:r w:rsidR="00F359EE">
        <w:rPr>
          <w:szCs w:val="28"/>
        </w:rPr>
        <w:t xml:space="preserve"> take no penalty at all unless mounted to a battle saddle, whereupon they take a 1 MFD step penalty.  </w:t>
      </w:r>
    </w:p>
    <w:p w:rsidR="00F359EE" w:rsidRDefault="00F359EE" w:rsidP="00EB2CE6">
      <w:pPr>
        <w:spacing w:after="0"/>
        <w:ind w:firstLine="720"/>
        <w:rPr>
          <w:szCs w:val="28"/>
        </w:rPr>
      </w:pPr>
      <w:r>
        <w:rPr>
          <w:szCs w:val="28"/>
        </w:rPr>
        <w:t>In short: if you can help it, d</w:t>
      </w:r>
      <w:r w:rsidRPr="00285CEA">
        <w:rPr>
          <w:szCs w:val="28"/>
        </w:rPr>
        <w:t>on’t use a ranged weapon in close quarters</w:t>
      </w:r>
      <w:r>
        <w:rPr>
          <w:szCs w:val="28"/>
        </w:rPr>
        <w:t xml:space="preserve">.  If you absolutely have to, use a shotgun or automatic.  </w:t>
      </w:r>
    </w:p>
    <w:p w:rsidR="00EB2CE6" w:rsidRDefault="00EB2CE6" w:rsidP="00EB2CE6">
      <w:pPr>
        <w:spacing w:after="0"/>
        <w:ind w:firstLine="720"/>
        <w:rPr>
          <w:szCs w:val="28"/>
        </w:rPr>
      </w:pPr>
    </w:p>
    <w:p w:rsidR="00C045BD" w:rsidRDefault="00D00C4D" w:rsidP="00F359EE">
      <w:pPr>
        <w:spacing w:after="0"/>
        <w:rPr>
          <w:szCs w:val="28"/>
        </w:rPr>
      </w:pPr>
      <w:r>
        <w:rPr>
          <w:szCs w:val="28"/>
        </w:rPr>
        <w:tab/>
      </w:r>
    </w:p>
    <w:p w:rsidR="00C045BD" w:rsidRDefault="00C045BD">
      <w:pPr>
        <w:rPr>
          <w:szCs w:val="28"/>
        </w:rPr>
      </w:pPr>
      <w:r>
        <w:rPr>
          <w:szCs w:val="28"/>
        </w:rPr>
        <w:br w:type="page"/>
      </w:r>
    </w:p>
    <w:p w:rsidR="00D00C4D" w:rsidRDefault="00D00C4D" w:rsidP="00F359EE">
      <w:pPr>
        <w:spacing w:after="0"/>
        <w:rPr>
          <w:b/>
          <w:color w:val="1F497D" w:themeColor="text2"/>
          <w:sz w:val="24"/>
          <w:szCs w:val="28"/>
        </w:rPr>
      </w:pPr>
      <w:r w:rsidRPr="00D00C4D">
        <w:rPr>
          <w:b/>
          <w:color w:val="1F497D" w:themeColor="text2"/>
          <w:sz w:val="24"/>
          <w:szCs w:val="28"/>
        </w:rPr>
        <w:lastRenderedPageBreak/>
        <w:t>Targeting Explosives and AoE effects</w:t>
      </w:r>
    </w:p>
    <w:p w:rsidR="0050797C" w:rsidRDefault="0050797C" w:rsidP="00F359EE">
      <w:pPr>
        <w:spacing w:after="0"/>
        <w:rPr>
          <w:b/>
          <w:color w:val="1F497D" w:themeColor="text2"/>
          <w:sz w:val="24"/>
          <w:szCs w:val="28"/>
        </w:rPr>
      </w:pPr>
    </w:p>
    <w:p w:rsidR="00EB2CE6" w:rsidRDefault="00EB2CE6" w:rsidP="00F359EE">
      <w:pPr>
        <w:spacing w:after="0"/>
        <w:rPr>
          <w:szCs w:val="28"/>
        </w:rPr>
      </w:pPr>
      <w:r>
        <w:rPr>
          <w:b/>
          <w:color w:val="1F497D" w:themeColor="text2"/>
          <w:sz w:val="24"/>
          <w:szCs w:val="28"/>
        </w:rPr>
        <w:tab/>
      </w:r>
      <w:r w:rsidRPr="00EB2CE6">
        <w:rPr>
          <w:szCs w:val="28"/>
        </w:rPr>
        <w:t>Without computer assistance,</w:t>
      </w:r>
      <w:r w:rsidRPr="00EB2CE6">
        <w:rPr>
          <w:b/>
          <w:szCs w:val="28"/>
        </w:rPr>
        <w:t xml:space="preserve"> </w:t>
      </w:r>
      <w:r>
        <w:rPr>
          <w:szCs w:val="28"/>
        </w:rPr>
        <w:t xml:space="preserve">targeting an explosive or a rocket amidst the chaos of a warzone is much more of an art than it is a science.  It becomes a game not of “How close to the bull’s-eye did I hit?” but instead of “Well, close enough!”  </w:t>
      </w:r>
    </w:p>
    <w:p w:rsidR="00EB2CE6" w:rsidRDefault="00EB2CE6" w:rsidP="00F359EE">
      <w:pPr>
        <w:spacing w:after="0"/>
        <w:rPr>
          <w:szCs w:val="28"/>
        </w:rPr>
      </w:pPr>
      <w:r>
        <w:rPr>
          <w:szCs w:val="28"/>
        </w:rPr>
        <w:tab/>
        <w:t xml:space="preserve">Explosives </w:t>
      </w:r>
      <w:r w:rsidR="00E65591">
        <w:rPr>
          <w:szCs w:val="28"/>
        </w:rPr>
        <w:t>and Ao</w:t>
      </w:r>
      <w:r w:rsidR="00DF2504">
        <w:rPr>
          <w:szCs w:val="28"/>
        </w:rPr>
        <w:t xml:space="preserve">E big gun-fire </w:t>
      </w:r>
      <w:r>
        <w:rPr>
          <w:szCs w:val="28"/>
        </w:rPr>
        <w:t xml:space="preserve">not targeted at large structures, vehicles, or extremely large characters and creatures (anything more than 12’ </w:t>
      </w:r>
      <w:r w:rsidR="00E65591">
        <w:rPr>
          <w:szCs w:val="28"/>
        </w:rPr>
        <w:t xml:space="preserve">long or </w:t>
      </w:r>
      <w:r>
        <w:rPr>
          <w:szCs w:val="28"/>
        </w:rPr>
        <w:t>tall, such as a dragon</w:t>
      </w:r>
      <w:r w:rsidR="00E65591">
        <w:rPr>
          <w:szCs w:val="28"/>
        </w:rPr>
        <w:t>, an albino radscorpion,</w:t>
      </w:r>
      <w:r>
        <w:rPr>
          <w:szCs w:val="28"/>
        </w:rPr>
        <w:t xml:space="preserve"> or an extremely rad-soaked alicorn) generally can’t be aimed directly at the target; instead, the idea is simply to get the explosive as near to them as possible.  </w:t>
      </w:r>
    </w:p>
    <w:p w:rsidR="00EB2CE6" w:rsidRPr="00EB2CE6" w:rsidRDefault="00EB2CE6" w:rsidP="00F359EE">
      <w:pPr>
        <w:spacing w:after="0"/>
        <w:rPr>
          <w:color w:val="1F497D" w:themeColor="text2"/>
          <w:sz w:val="24"/>
          <w:szCs w:val="28"/>
        </w:rPr>
      </w:pPr>
      <w:r>
        <w:rPr>
          <w:szCs w:val="28"/>
        </w:rPr>
        <w:tab/>
        <w:t xml:space="preserve">To that end, all explosives and AOE big guns have a base targeting MFD of ¾ against normal-sized creatures.  </w:t>
      </w:r>
      <w:r w:rsidR="00DF2504">
        <w:rPr>
          <w:szCs w:val="28"/>
        </w:rPr>
        <w:t>For thrown explosives, every MFD step they miss by puts the epicenter of the explosion 1d4x5 feet further away than they intended</w:t>
      </w:r>
      <w:r w:rsidR="00E8055A">
        <w:rPr>
          <w:szCs w:val="28"/>
        </w:rPr>
        <w:t xml:space="preserve"> (roll a d8 for direction)</w:t>
      </w:r>
      <w:r w:rsidR="00DF2504">
        <w:rPr>
          <w:szCs w:val="28"/>
        </w:rPr>
        <w:t xml:space="preserve">.  For AOE big guns, this increases to 1d8x5 feet (because the explosive is generally propelled).  </w:t>
      </w:r>
    </w:p>
    <w:p w:rsidR="00F359EE" w:rsidRDefault="00F359EE" w:rsidP="00F359EE">
      <w:pPr>
        <w:spacing w:after="0"/>
        <w:rPr>
          <w:b/>
          <w:color w:val="1F497D" w:themeColor="text2"/>
          <w:sz w:val="24"/>
          <w:szCs w:val="28"/>
        </w:rPr>
      </w:pPr>
    </w:p>
    <w:p w:rsidR="00C86A04" w:rsidRPr="00C86A04" w:rsidRDefault="00C86A04" w:rsidP="00C86A04">
      <w:pPr>
        <w:spacing w:after="0"/>
        <w:rPr>
          <w:b/>
          <w:sz w:val="28"/>
          <w:szCs w:val="28"/>
        </w:rPr>
      </w:pPr>
      <w:r w:rsidRPr="00C86A04">
        <w:rPr>
          <w:b/>
          <w:sz w:val="28"/>
          <w:szCs w:val="28"/>
        </w:rPr>
        <w:t xml:space="preserve">Reloading Weapons – With </w:t>
      </w:r>
      <w:r w:rsidR="00C045BD">
        <w:rPr>
          <w:b/>
          <w:sz w:val="28"/>
          <w:szCs w:val="28"/>
        </w:rPr>
        <w:t xml:space="preserve">or </w:t>
      </w:r>
      <w:r w:rsidRPr="00C86A04">
        <w:rPr>
          <w:b/>
          <w:sz w:val="28"/>
          <w:szCs w:val="28"/>
        </w:rPr>
        <w:t>Without SATS</w:t>
      </w:r>
    </w:p>
    <w:p w:rsidR="00C86A04" w:rsidRPr="00931861" w:rsidRDefault="00C86A04" w:rsidP="00C86A04">
      <w:pPr>
        <w:spacing w:after="0"/>
        <w:rPr>
          <w:b/>
          <w:color w:val="1F497D" w:themeColor="text2"/>
          <w:sz w:val="24"/>
          <w:szCs w:val="28"/>
        </w:rPr>
      </w:pPr>
    </w:p>
    <w:tbl>
      <w:tblPr>
        <w:tblStyle w:val="TableGrid"/>
        <w:tblpPr w:leftFromText="180" w:rightFromText="180" w:vertAnchor="text" w:horzAnchor="margin" w:tblpXSpec="right" w:tblpY="379"/>
        <w:tblW w:w="0" w:type="auto"/>
        <w:tblLook w:val="04A0" w:firstRow="1" w:lastRow="0" w:firstColumn="1" w:lastColumn="0" w:noHBand="0" w:noVBand="1"/>
      </w:tblPr>
      <w:tblGrid>
        <w:gridCol w:w="1728"/>
        <w:gridCol w:w="720"/>
        <w:gridCol w:w="3510"/>
      </w:tblGrid>
      <w:tr w:rsidR="00C86A04" w:rsidRPr="00931861" w:rsidTr="00374E4A">
        <w:trPr>
          <w:trHeight w:val="300"/>
        </w:trPr>
        <w:tc>
          <w:tcPr>
            <w:tcW w:w="1728" w:type="dxa"/>
            <w:noWrap/>
            <w:hideMark/>
          </w:tcPr>
          <w:p w:rsidR="00C86A04" w:rsidRPr="0052640D" w:rsidRDefault="00C86A04" w:rsidP="00374E4A">
            <w:pPr>
              <w:rPr>
                <w:b/>
                <w:szCs w:val="28"/>
              </w:rPr>
            </w:pPr>
            <w:r w:rsidRPr="0052640D">
              <w:rPr>
                <w:b/>
                <w:szCs w:val="28"/>
              </w:rPr>
              <w:t>RELOAD COSTS:</w:t>
            </w:r>
          </w:p>
        </w:tc>
        <w:tc>
          <w:tcPr>
            <w:tcW w:w="720" w:type="dxa"/>
            <w:noWrap/>
            <w:hideMark/>
          </w:tcPr>
          <w:p w:rsidR="00C86A04" w:rsidRPr="0052640D" w:rsidRDefault="00C86A04" w:rsidP="00374E4A">
            <w:pPr>
              <w:rPr>
                <w:b/>
                <w:szCs w:val="28"/>
              </w:rPr>
            </w:pPr>
            <w:r w:rsidRPr="0052640D">
              <w:rPr>
                <w:b/>
                <w:szCs w:val="28"/>
              </w:rPr>
              <w:t>SATS</w:t>
            </w:r>
          </w:p>
        </w:tc>
        <w:tc>
          <w:tcPr>
            <w:tcW w:w="3510" w:type="dxa"/>
            <w:noWrap/>
            <w:hideMark/>
          </w:tcPr>
          <w:p w:rsidR="00C86A04" w:rsidRPr="0052640D" w:rsidRDefault="00C86A04" w:rsidP="00374E4A">
            <w:pPr>
              <w:rPr>
                <w:b/>
                <w:szCs w:val="28"/>
              </w:rPr>
            </w:pPr>
            <w:r w:rsidRPr="0052640D">
              <w:rPr>
                <w:b/>
                <w:szCs w:val="28"/>
              </w:rPr>
              <w:t>ACTIONS/Bullets loaded</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DTM</w:t>
            </w:r>
          </w:p>
        </w:tc>
        <w:tc>
          <w:tcPr>
            <w:tcW w:w="720" w:type="dxa"/>
            <w:noWrap/>
            <w:hideMark/>
          </w:tcPr>
          <w:p w:rsidR="00C86A04" w:rsidRPr="0052640D" w:rsidRDefault="00C86A04" w:rsidP="00374E4A">
            <w:pPr>
              <w:rPr>
                <w:sz w:val="20"/>
                <w:szCs w:val="28"/>
              </w:rPr>
            </w:pPr>
            <w:r w:rsidRPr="0052640D">
              <w:rPr>
                <w:sz w:val="20"/>
                <w:szCs w:val="28"/>
              </w:rPr>
              <w:t>10</w:t>
            </w:r>
          </w:p>
        </w:tc>
        <w:tc>
          <w:tcPr>
            <w:tcW w:w="3510" w:type="dxa"/>
            <w:noWrap/>
            <w:hideMark/>
          </w:tcPr>
          <w:p w:rsidR="00C86A04" w:rsidRPr="0052640D" w:rsidRDefault="00C86A04" w:rsidP="00374E4A">
            <w:pPr>
              <w:rPr>
                <w:sz w:val="20"/>
                <w:szCs w:val="28"/>
              </w:rPr>
            </w:pPr>
            <w:r w:rsidRPr="0052640D">
              <w:rPr>
                <w:sz w:val="20"/>
                <w:szCs w:val="28"/>
              </w:rPr>
              <w:t>1/Full Magazine</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DTM+5</w:t>
            </w:r>
          </w:p>
        </w:tc>
        <w:tc>
          <w:tcPr>
            <w:tcW w:w="720" w:type="dxa"/>
            <w:noWrap/>
            <w:hideMark/>
          </w:tcPr>
          <w:p w:rsidR="00C86A04" w:rsidRPr="0052640D" w:rsidRDefault="00C86A04" w:rsidP="00374E4A">
            <w:pPr>
              <w:rPr>
                <w:sz w:val="20"/>
                <w:szCs w:val="28"/>
              </w:rPr>
            </w:pPr>
            <w:r w:rsidRPr="0052640D">
              <w:rPr>
                <w:sz w:val="20"/>
                <w:szCs w:val="28"/>
              </w:rPr>
              <w:t>15</w:t>
            </w:r>
          </w:p>
        </w:tc>
        <w:tc>
          <w:tcPr>
            <w:tcW w:w="3510" w:type="dxa"/>
            <w:noWrap/>
            <w:hideMark/>
          </w:tcPr>
          <w:p w:rsidR="00C86A04" w:rsidRPr="0052640D" w:rsidRDefault="00C86A04" w:rsidP="00374E4A">
            <w:pPr>
              <w:rPr>
                <w:sz w:val="20"/>
                <w:szCs w:val="28"/>
              </w:rPr>
            </w:pPr>
            <w:r w:rsidRPr="0052640D">
              <w:rPr>
                <w:sz w:val="20"/>
                <w:szCs w:val="28"/>
              </w:rPr>
              <w:t>1/Full Magazine</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Revolver</w:t>
            </w:r>
          </w:p>
        </w:tc>
        <w:tc>
          <w:tcPr>
            <w:tcW w:w="720" w:type="dxa"/>
            <w:noWrap/>
            <w:hideMark/>
          </w:tcPr>
          <w:p w:rsidR="00C86A04" w:rsidRPr="0052640D" w:rsidRDefault="00C86A04" w:rsidP="00374E4A">
            <w:pPr>
              <w:rPr>
                <w:sz w:val="20"/>
                <w:szCs w:val="28"/>
              </w:rPr>
            </w:pPr>
            <w:r w:rsidRPr="0052640D">
              <w:rPr>
                <w:sz w:val="20"/>
                <w:szCs w:val="28"/>
              </w:rPr>
              <w:t>20</w:t>
            </w:r>
          </w:p>
        </w:tc>
        <w:tc>
          <w:tcPr>
            <w:tcW w:w="3510" w:type="dxa"/>
            <w:noWrap/>
            <w:hideMark/>
          </w:tcPr>
          <w:p w:rsidR="00C86A04" w:rsidRPr="0052640D" w:rsidRDefault="00C86A04" w:rsidP="00374E4A">
            <w:pPr>
              <w:rPr>
                <w:sz w:val="20"/>
                <w:szCs w:val="28"/>
              </w:rPr>
            </w:pPr>
            <w:r w:rsidRPr="0052640D">
              <w:rPr>
                <w:sz w:val="20"/>
                <w:szCs w:val="28"/>
              </w:rPr>
              <w:t>1/Full Magazine (assumes speed loader; else one action loads two bullets)</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Internal</w:t>
            </w:r>
          </w:p>
        </w:tc>
        <w:tc>
          <w:tcPr>
            <w:tcW w:w="720" w:type="dxa"/>
            <w:noWrap/>
            <w:hideMark/>
          </w:tcPr>
          <w:p w:rsidR="00C86A04" w:rsidRPr="0052640D" w:rsidRDefault="00C86A04" w:rsidP="00374E4A">
            <w:pPr>
              <w:rPr>
                <w:sz w:val="20"/>
                <w:szCs w:val="28"/>
              </w:rPr>
            </w:pPr>
            <w:r w:rsidRPr="0052640D">
              <w:rPr>
                <w:sz w:val="20"/>
                <w:szCs w:val="28"/>
              </w:rPr>
              <w:t>20</w:t>
            </w:r>
          </w:p>
        </w:tc>
        <w:tc>
          <w:tcPr>
            <w:tcW w:w="3510" w:type="dxa"/>
            <w:noWrap/>
            <w:hideMark/>
          </w:tcPr>
          <w:p w:rsidR="00C86A04" w:rsidRPr="0052640D" w:rsidRDefault="00C86A04" w:rsidP="00374E4A">
            <w:pPr>
              <w:rPr>
                <w:sz w:val="20"/>
                <w:szCs w:val="28"/>
              </w:rPr>
            </w:pPr>
            <w:r w:rsidRPr="0052640D">
              <w:rPr>
                <w:sz w:val="20"/>
                <w:szCs w:val="28"/>
              </w:rPr>
              <w:t>1/Half Magazine (small guns) or Full Magazine (for energy weapons)</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Breech</w:t>
            </w:r>
          </w:p>
        </w:tc>
        <w:tc>
          <w:tcPr>
            <w:tcW w:w="720" w:type="dxa"/>
            <w:noWrap/>
            <w:hideMark/>
          </w:tcPr>
          <w:p w:rsidR="00C86A04" w:rsidRPr="0052640D" w:rsidRDefault="00C86A04" w:rsidP="00374E4A">
            <w:pPr>
              <w:rPr>
                <w:sz w:val="20"/>
                <w:szCs w:val="28"/>
              </w:rPr>
            </w:pPr>
            <w:r w:rsidRPr="0052640D">
              <w:rPr>
                <w:sz w:val="20"/>
                <w:szCs w:val="28"/>
              </w:rPr>
              <w:t>25</w:t>
            </w:r>
          </w:p>
        </w:tc>
        <w:tc>
          <w:tcPr>
            <w:tcW w:w="3510" w:type="dxa"/>
            <w:noWrap/>
            <w:hideMark/>
          </w:tcPr>
          <w:p w:rsidR="00C86A04" w:rsidRPr="0052640D" w:rsidRDefault="00C86A04" w:rsidP="00374E4A">
            <w:pPr>
              <w:rPr>
                <w:sz w:val="20"/>
                <w:szCs w:val="28"/>
              </w:rPr>
            </w:pPr>
            <w:r w:rsidRPr="0052640D">
              <w:rPr>
                <w:sz w:val="20"/>
                <w:szCs w:val="28"/>
              </w:rPr>
              <w:t>1/1d4+1 Bullets</w:t>
            </w:r>
          </w:p>
        </w:tc>
      </w:tr>
    </w:tbl>
    <w:p w:rsidR="00C86A04" w:rsidRDefault="00C86A04" w:rsidP="00C86A04">
      <w:pPr>
        <w:spacing w:after="0"/>
        <w:rPr>
          <w:szCs w:val="28"/>
        </w:rPr>
      </w:pPr>
      <w:r>
        <w:rPr>
          <w:noProof/>
        </w:rPr>
        <w:t xml:space="preserve"> </w:t>
      </w:r>
      <w:r>
        <w:rPr>
          <w:noProof/>
        </w:rPr>
        <mc:AlternateContent>
          <mc:Choice Requires="wps">
            <w:drawing>
              <wp:anchor distT="0" distB="0" distL="114300" distR="114300" simplePos="0" relativeHeight="251740160" behindDoc="1" locked="0" layoutInCell="1" allowOverlap="1" wp14:anchorId="768FC352" wp14:editId="04451229">
                <wp:simplePos x="0" y="0"/>
                <wp:positionH relativeFrom="column">
                  <wp:posOffset>2654046</wp:posOffset>
                </wp:positionH>
                <wp:positionV relativeFrom="paragraph">
                  <wp:posOffset>-4826</wp:posOffset>
                </wp:positionV>
                <wp:extent cx="2974340" cy="243840"/>
                <wp:effectExtent l="0" t="0" r="0" b="3810"/>
                <wp:wrapTight wrapText="bothSides">
                  <wp:wrapPolygon edited="0">
                    <wp:start x="0" y="0"/>
                    <wp:lineTo x="0" y="20250"/>
                    <wp:lineTo x="21443" y="20250"/>
                    <wp:lineTo x="21443" y="0"/>
                    <wp:lineTo x="0" y="0"/>
                  </wp:wrapPolygon>
                </wp:wrapTight>
                <wp:docPr id="67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4340" cy="243840"/>
                        </a:xfrm>
                        <a:prstGeom prst="rect">
                          <a:avLst/>
                        </a:prstGeom>
                        <a:solidFill>
                          <a:srgbClr val="FFFFFF"/>
                        </a:solidFill>
                        <a:ln w="9525">
                          <a:noFill/>
                          <a:miter lim="800000"/>
                          <a:headEnd/>
                          <a:tailEnd/>
                        </a:ln>
                      </wps:spPr>
                      <wps:txbx>
                        <w:txbxContent>
                          <w:p w:rsidR="00F13096" w:rsidRPr="0052640D" w:rsidRDefault="00F13096" w:rsidP="00C86A04">
                            <w:pPr>
                              <w:rPr>
                                <w:color w:val="1F497D" w:themeColor="text2"/>
                                <w:sz w:val="20"/>
                              </w:rPr>
                            </w:pPr>
                            <w:r w:rsidRPr="0052640D">
                              <w:rPr>
                                <w:color w:val="1F497D" w:themeColor="text2"/>
                                <w:sz w:val="20"/>
                              </w:rPr>
                              <w:t xml:space="preserve">Table </w:t>
                            </w:r>
                            <w:r w:rsidRPr="0052640D">
                              <w:rPr>
                                <w:color w:val="1F497D" w:themeColor="text2"/>
                                <w:sz w:val="20"/>
                              </w:rPr>
                              <w:fldChar w:fldCharType="begin"/>
                            </w:r>
                            <w:r w:rsidRPr="0052640D">
                              <w:rPr>
                                <w:color w:val="1F497D" w:themeColor="text2"/>
                                <w:sz w:val="20"/>
                              </w:rPr>
                              <w:instrText xml:space="preserve"> SEQ Table \* ROMAN </w:instrText>
                            </w:r>
                            <w:r w:rsidRPr="0052640D">
                              <w:rPr>
                                <w:color w:val="1F497D" w:themeColor="text2"/>
                                <w:sz w:val="20"/>
                              </w:rPr>
                              <w:fldChar w:fldCharType="separate"/>
                            </w:r>
                            <w:r>
                              <w:rPr>
                                <w:noProof/>
                                <w:color w:val="1F497D" w:themeColor="text2"/>
                                <w:sz w:val="20"/>
                              </w:rPr>
                              <w:t>XXIII</w:t>
                            </w:r>
                            <w:r w:rsidRPr="0052640D">
                              <w:rPr>
                                <w:color w:val="1F497D" w:themeColor="text2"/>
                                <w:sz w:val="20"/>
                              </w:rPr>
                              <w:fldChar w:fldCharType="end"/>
                            </w:r>
                            <w:r w:rsidRPr="0052640D">
                              <w:rPr>
                                <w:color w:val="1F497D" w:themeColor="text2"/>
                                <w:sz w:val="20"/>
                              </w:rPr>
                              <w:t>: Reloading Weapons during Combat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0" type="#_x0000_t202" style="position:absolute;margin-left:209pt;margin-top:-.4pt;width:234.2pt;height:19.2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LhtJAIAACUEAAAOAAAAZHJzL2Uyb0RvYy54bWysU81u2zAMvg/YOwi6L06cpEmMOEWXLsOA&#10;7gdo9wCyLMfCJFGTlNjZ05eS0zTbbsN0EEiR/ER+JNe3vVbkKJyXYEo6GY0pEYZDLc2+pN+fdu+W&#10;lPjATM0UGFHSk/D0dvP2zbqzhcihBVULRxDE+KKzJW1DsEWWed4KzfwIrDBobMBpFlB1+6x2rEN0&#10;rbJ8PL7JOnC1dcCF9/h6PxjpJuE3jeDha9N4EYgqKeYW0u3SXcU726xZsXfMtpKf02D/kIVm0uCn&#10;F6h7Fhg5OPkXlJbcgYcmjDjoDJpGcpFqwGom4z+qeWyZFakWJMfbC03+/8HyL8dvjsi6pDeLKSWG&#10;aWzSk+gDeQ89ySM/nfUFuj1adAw9PmOfU63ePgD/4YmBbcvMXtw5B10rWI35TWJkdhU64PgIUnWf&#10;ocZv2CFAAuobpyN5SAdBdOzT6dKbmArHx3y1mE1naOJoy2fTJcrxC1a8RFvnw0cBmkShpA57n9DZ&#10;8cGHwfXFJX7mQcl6J5VKittXW+XIkeGc7NI5o//mpgzpSrqa5/OEbCDGIzQrtAw4x0rqki7H8cRw&#10;VkQ2Ppg6yYFJNciYtDJneiIjAzehr/rUiXwWgyN3FdQnJMzBMLe4Zyi04H5R0uHMltT/PDAnKFGf&#10;DJK+mswiQyEps/kiR8VdW6prCzMcoUoaKBnEbUiLEfM2cIfNaWTi7TWTc844i4n5897EYb/Wk9fr&#10;dm+eAQAA//8DAFBLAwQUAAYACAAAACEADLJqPtwAAAAIAQAADwAAAGRycy9kb3ducmV2LnhtbEyP&#10;0U6DQBBF3038h82Y+GLsUkVAZGjURONraz9ggCkQ2VnCbgv9e7dP+ji5k3vPKTaLGdSJJ9dbQViv&#10;IlAstW16aRH23x/3GSjnSRoarDDCmR1syuurgvLGzrLl0863KpSIywmh837MtXZ1x4bcyo4sITvY&#10;yZAP59TqZqI5lJtBP0RRog31EhY6Gvm94/pndzQIh6/57ul5rj79Pt3GyRv1aWXPiLc3y+sLKM+L&#10;/3uGC35AhzIwVfYojVMDQrzOgotHuBiEPMuSGFSF8JgmoMtC/xcofwEAAP//AwBQSwECLQAUAAYA&#10;CAAAACEAtoM4kv4AAADhAQAAEwAAAAAAAAAAAAAAAAAAAAAAW0NvbnRlbnRfVHlwZXNdLnhtbFBL&#10;AQItABQABgAIAAAAIQA4/SH/1gAAAJQBAAALAAAAAAAAAAAAAAAAAC8BAABfcmVscy8ucmVsc1BL&#10;AQItABQABgAIAAAAIQDlyLhtJAIAACUEAAAOAAAAAAAAAAAAAAAAAC4CAABkcnMvZTJvRG9jLnht&#10;bFBLAQItABQABgAIAAAAIQAMsmo+3AAAAAgBAAAPAAAAAAAAAAAAAAAAAH4EAABkcnMvZG93bnJl&#10;di54bWxQSwUGAAAAAAQABADzAAAAhwUAAAAA&#10;" stroked="f">
                <v:textbox>
                  <w:txbxContent>
                    <w:p w:rsidR="00232FB5" w:rsidRPr="0052640D" w:rsidRDefault="00232FB5" w:rsidP="00C86A04">
                      <w:pPr>
                        <w:rPr>
                          <w:color w:val="1F497D" w:themeColor="text2"/>
                          <w:sz w:val="20"/>
                        </w:rPr>
                      </w:pPr>
                      <w:r w:rsidRPr="0052640D">
                        <w:rPr>
                          <w:color w:val="1F497D" w:themeColor="text2"/>
                          <w:sz w:val="20"/>
                        </w:rPr>
                        <w:t xml:space="preserve">Table </w:t>
                      </w:r>
                      <w:r w:rsidRPr="0052640D">
                        <w:rPr>
                          <w:color w:val="1F497D" w:themeColor="text2"/>
                          <w:sz w:val="20"/>
                        </w:rPr>
                        <w:fldChar w:fldCharType="begin"/>
                      </w:r>
                      <w:r w:rsidRPr="0052640D">
                        <w:rPr>
                          <w:color w:val="1F497D" w:themeColor="text2"/>
                          <w:sz w:val="20"/>
                        </w:rPr>
                        <w:instrText xml:space="preserve"> SEQ Table \* ROMAN </w:instrText>
                      </w:r>
                      <w:r w:rsidRPr="0052640D">
                        <w:rPr>
                          <w:color w:val="1F497D" w:themeColor="text2"/>
                          <w:sz w:val="20"/>
                        </w:rPr>
                        <w:fldChar w:fldCharType="separate"/>
                      </w:r>
                      <w:r w:rsidR="00D96B26">
                        <w:rPr>
                          <w:noProof/>
                          <w:color w:val="1F497D" w:themeColor="text2"/>
                          <w:sz w:val="20"/>
                        </w:rPr>
                        <w:t>XXIII</w:t>
                      </w:r>
                      <w:r w:rsidRPr="0052640D">
                        <w:rPr>
                          <w:color w:val="1F497D" w:themeColor="text2"/>
                          <w:sz w:val="20"/>
                        </w:rPr>
                        <w:fldChar w:fldCharType="end"/>
                      </w:r>
                      <w:r w:rsidRPr="0052640D">
                        <w:rPr>
                          <w:color w:val="1F497D" w:themeColor="text2"/>
                          <w:sz w:val="20"/>
                        </w:rPr>
                        <w:t>: Reloading Weapons during Combat</w:t>
                      </w:r>
                    </w:p>
                  </w:txbxContent>
                </v:textbox>
                <w10:wrap type="tight"/>
              </v:shape>
            </w:pict>
          </mc:Fallback>
        </mc:AlternateContent>
      </w:r>
      <w:r>
        <w:rPr>
          <w:b/>
          <w:sz w:val="24"/>
          <w:szCs w:val="28"/>
        </w:rPr>
        <w:tab/>
      </w:r>
      <w:r w:rsidRPr="00931861">
        <w:rPr>
          <w:szCs w:val="28"/>
        </w:rPr>
        <w:t xml:space="preserve">Hey, you know what’s important? Keeping your guns full of bullets!  The only thing an empty gun is going to end up killing is the dumbass wielding it. </w:t>
      </w:r>
    </w:p>
    <w:p w:rsidR="00C86A04" w:rsidRDefault="00C86A04" w:rsidP="00C86A04">
      <w:pPr>
        <w:spacing w:after="0"/>
        <w:rPr>
          <w:szCs w:val="28"/>
        </w:rPr>
      </w:pPr>
      <w:r>
        <w:rPr>
          <w:szCs w:val="28"/>
        </w:rPr>
        <w:tab/>
        <w:t>Reloading mid-combat generally takes a single action, but it varies depending on the type of weapon you’re using.  Not all weapons have the same type of holding mechan</w:t>
      </w:r>
      <w:r w:rsidR="00C045BD">
        <w:rPr>
          <w:szCs w:val="28"/>
        </w:rPr>
        <w:t xml:space="preserve">ism for their ammunition.  The </w:t>
      </w:r>
      <w:r>
        <w:rPr>
          <w:szCs w:val="28"/>
        </w:rPr>
        <w:t xml:space="preserve">type of mechanism a weapon uses </w:t>
      </w:r>
      <w:r w:rsidR="00EC7103">
        <w:rPr>
          <w:szCs w:val="28"/>
        </w:rPr>
        <w:t xml:space="preserve">to hold its munitions </w:t>
      </w:r>
      <w:r>
        <w:rPr>
          <w:szCs w:val="28"/>
        </w:rPr>
        <w:t xml:space="preserve">determines the speed </w:t>
      </w:r>
      <w:r w:rsidR="00C045BD">
        <w:rPr>
          <w:szCs w:val="28"/>
        </w:rPr>
        <w:t>with</w:t>
      </w:r>
      <w:r>
        <w:rPr>
          <w:szCs w:val="28"/>
        </w:rPr>
        <w:t xml:space="preserve"> which it can be reloaded, and is listed under the “Reload” column for that weapon in chapter 4.    </w:t>
      </w:r>
      <w:r w:rsidR="00C045BD">
        <w:rPr>
          <w:szCs w:val="28"/>
        </w:rPr>
        <w:t>DTM stands for detachable magazine; the other identifiers are more or less self-explanatory.</w:t>
      </w:r>
    </w:p>
    <w:p w:rsidR="00C86A04" w:rsidRDefault="00C86A04" w:rsidP="00C86A04">
      <w:pPr>
        <w:spacing w:after="0"/>
        <w:ind w:firstLine="720"/>
        <w:rPr>
          <w:szCs w:val="28"/>
        </w:rPr>
      </w:pPr>
      <w:r>
        <w:rPr>
          <w:szCs w:val="28"/>
        </w:rPr>
        <w:t>Above is a table of the costs (in actions and in AP for SATS) of reloading different types of weapons, according to their listed reload type in the weapons tables in chapter</w:t>
      </w:r>
      <w:r w:rsidR="00EC7103">
        <w:rPr>
          <w:szCs w:val="28"/>
        </w:rPr>
        <w:t xml:space="preserve"> 4</w:t>
      </w:r>
      <w:r>
        <w:rPr>
          <w:szCs w:val="28"/>
        </w:rPr>
        <w:t>.  In the case of magazine-fed weapons, this table assumes that your character had the forethought to pre-load an extra magazine ahead of time.  Load</w:t>
      </w:r>
      <w:r w:rsidR="00C045BD">
        <w:rPr>
          <w:szCs w:val="28"/>
        </w:rPr>
        <w:t>ing a magazine with bullets mid-</w:t>
      </w:r>
      <w:r>
        <w:rPr>
          <w:szCs w:val="28"/>
        </w:rPr>
        <w:t xml:space="preserve">combat will fill it as though it was a breech-loading weapon; </w:t>
      </w:r>
      <w:r w:rsidR="00EC7103">
        <w:rPr>
          <w:szCs w:val="28"/>
        </w:rPr>
        <w:t xml:space="preserve">the </w:t>
      </w:r>
      <w:r>
        <w:rPr>
          <w:szCs w:val="28"/>
        </w:rPr>
        <w:t xml:space="preserve">rapid reload </w:t>
      </w:r>
      <w:r w:rsidR="00EC7103">
        <w:rPr>
          <w:szCs w:val="28"/>
        </w:rPr>
        <w:t xml:space="preserve">perk </w:t>
      </w:r>
      <w:r>
        <w:rPr>
          <w:szCs w:val="28"/>
        </w:rPr>
        <w:t>allows characters to fill a breech loaded weapon or a revolver as a single action</w:t>
      </w:r>
      <w:r w:rsidR="00EC7103">
        <w:rPr>
          <w:szCs w:val="28"/>
        </w:rPr>
        <w:t>, which by extension allows them to use a single action to fill a magazine.</w:t>
      </w:r>
    </w:p>
    <w:p w:rsidR="00C86A04" w:rsidRDefault="00C86A04" w:rsidP="00C86A04">
      <w:pPr>
        <w:spacing w:after="0"/>
        <w:ind w:firstLine="720"/>
        <w:rPr>
          <w:szCs w:val="28"/>
        </w:rPr>
      </w:pPr>
      <w:r w:rsidRPr="0052640D">
        <w:rPr>
          <w:szCs w:val="28"/>
        </w:rPr>
        <w:t>Races with telekinesis may reload a revolver or breech-loaded weapon to its full capacity as a single action, without a speed loader.</w:t>
      </w:r>
    </w:p>
    <w:p w:rsidR="00C86A04" w:rsidRDefault="00C86A04" w:rsidP="00C86A04">
      <w:pPr>
        <w:spacing w:after="0"/>
        <w:ind w:firstLine="720"/>
        <w:rPr>
          <w:szCs w:val="28"/>
        </w:rPr>
      </w:pPr>
      <w:r>
        <w:rPr>
          <w:szCs w:val="28"/>
        </w:rPr>
        <w:t xml:space="preserve">Spending SATS to reload a weapon for its listed cost will always load that weapon to full capacity.  </w:t>
      </w:r>
    </w:p>
    <w:p w:rsidR="00C86A04" w:rsidRPr="0052640D" w:rsidRDefault="00C86A04" w:rsidP="00C86A04">
      <w:pPr>
        <w:spacing w:after="0"/>
        <w:ind w:firstLine="720"/>
        <w:rPr>
          <w:szCs w:val="28"/>
        </w:rPr>
      </w:pPr>
      <w:r>
        <w:rPr>
          <w:szCs w:val="28"/>
        </w:rPr>
        <w:t>If you attempt to reload a gun and fire it in a single action (a feat that cannot be done in SATS), you take a 1 MFD step penalty to your accuracy rolls with that weapon.  Autoloaders reload as a free action, and as such do not incur this penalty.</w:t>
      </w:r>
    </w:p>
    <w:p w:rsidR="00280428" w:rsidRDefault="00280428" w:rsidP="00833D02">
      <w:pPr>
        <w:spacing w:after="0"/>
        <w:rPr>
          <w:b/>
          <w:sz w:val="28"/>
          <w:szCs w:val="28"/>
        </w:rPr>
      </w:pPr>
      <w:r>
        <w:rPr>
          <w:b/>
          <w:sz w:val="28"/>
          <w:szCs w:val="28"/>
        </w:rPr>
        <w:lastRenderedPageBreak/>
        <w:t>Cover</w:t>
      </w:r>
      <w:r w:rsidR="003559A2">
        <w:rPr>
          <w:b/>
          <w:sz w:val="28"/>
          <w:szCs w:val="28"/>
        </w:rPr>
        <w:t>, Blocking</w:t>
      </w:r>
      <w:r>
        <w:rPr>
          <w:b/>
          <w:sz w:val="28"/>
          <w:szCs w:val="28"/>
        </w:rPr>
        <w:t xml:space="preserve"> and Dodging</w:t>
      </w:r>
    </w:p>
    <w:p w:rsidR="00833D02" w:rsidRDefault="00833D02" w:rsidP="00833D02">
      <w:pPr>
        <w:spacing w:after="0"/>
        <w:rPr>
          <w:b/>
          <w:sz w:val="28"/>
          <w:szCs w:val="28"/>
        </w:rPr>
      </w:pPr>
    </w:p>
    <w:p w:rsidR="00280428" w:rsidRDefault="007A72CE" w:rsidP="00DF2504">
      <w:pPr>
        <w:spacing w:after="0"/>
        <w:ind w:firstLine="720"/>
        <w:rPr>
          <w:szCs w:val="28"/>
        </w:rPr>
      </w:pPr>
      <w:r w:rsidRPr="00143868">
        <w:rPr>
          <w:szCs w:val="28"/>
        </w:rPr>
        <w:t>If a character or creature is targeted by an attack during</w:t>
      </w:r>
      <w:r w:rsidR="00C92097" w:rsidRPr="00143868">
        <w:rPr>
          <w:szCs w:val="28"/>
        </w:rPr>
        <w:t xml:space="preserve"> combat</w:t>
      </w:r>
      <w:r w:rsidRPr="00143868">
        <w:rPr>
          <w:szCs w:val="28"/>
        </w:rPr>
        <w:t xml:space="preserve"> and ha</w:t>
      </w:r>
      <w:r w:rsidR="00C92097" w:rsidRPr="00143868">
        <w:rPr>
          <w:szCs w:val="28"/>
        </w:rPr>
        <w:t>sn’t</w:t>
      </w:r>
      <w:r w:rsidR="007279E3" w:rsidRPr="00143868">
        <w:rPr>
          <w:szCs w:val="28"/>
        </w:rPr>
        <w:t xml:space="preserve"> yet taken one or both of their actions</w:t>
      </w:r>
      <w:r w:rsidR="00A0032F" w:rsidRPr="00143868">
        <w:rPr>
          <w:szCs w:val="28"/>
        </w:rPr>
        <w:t xml:space="preserve"> for the round</w:t>
      </w:r>
      <w:r w:rsidR="007279E3" w:rsidRPr="00143868">
        <w:rPr>
          <w:szCs w:val="28"/>
        </w:rPr>
        <w:t xml:space="preserve">, then they may spend their next action ahead of time to </w:t>
      </w:r>
      <w:r w:rsidR="00C92097" w:rsidRPr="00143868">
        <w:rPr>
          <w:szCs w:val="28"/>
        </w:rPr>
        <w:t xml:space="preserve">either </w:t>
      </w:r>
      <w:r w:rsidR="007279E3" w:rsidRPr="00143868">
        <w:rPr>
          <w:szCs w:val="28"/>
        </w:rPr>
        <w:t xml:space="preserve">attempt to dodge out of the way or </w:t>
      </w:r>
      <w:r w:rsidR="00C92097" w:rsidRPr="00143868">
        <w:rPr>
          <w:szCs w:val="28"/>
        </w:rPr>
        <w:t xml:space="preserve">to </w:t>
      </w:r>
      <w:r w:rsidR="007279E3" w:rsidRPr="00143868">
        <w:rPr>
          <w:szCs w:val="28"/>
        </w:rPr>
        <w:t>take cover</w:t>
      </w:r>
      <w:r w:rsidR="00C92097" w:rsidRPr="00143868">
        <w:rPr>
          <w:szCs w:val="28"/>
        </w:rPr>
        <w:t>, as the situation and their location allows</w:t>
      </w:r>
      <w:r w:rsidR="007279E3" w:rsidRPr="00143868">
        <w:rPr>
          <w:szCs w:val="28"/>
        </w:rPr>
        <w:t xml:space="preserve">.  </w:t>
      </w:r>
      <w:r w:rsidR="00C0154C" w:rsidRPr="00143868">
        <w:rPr>
          <w:szCs w:val="28"/>
        </w:rPr>
        <w:t xml:space="preserve"> </w:t>
      </w:r>
      <w:r w:rsidR="003559A2" w:rsidRPr="00143868">
        <w:rPr>
          <w:szCs w:val="28"/>
        </w:rPr>
        <w:t>If the incoming attack is melee based or if they have an appropriate method for doing so, they may also choose to try and block the damage.</w:t>
      </w:r>
    </w:p>
    <w:p w:rsidR="00DF2504" w:rsidRPr="00143868" w:rsidRDefault="00DF2504" w:rsidP="00DF2504">
      <w:pPr>
        <w:spacing w:after="0"/>
        <w:ind w:firstLine="720"/>
        <w:rPr>
          <w:szCs w:val="28"/>
        </w:rPr>
      </w:pPr>
    </w:p>
    <w:p w:rsidR="0099404D" w:rsidRDefault="0099404D" w:rsidP="00DF2504">
      <w:pPr>
        <w:spacing w:after="0"/>
        <w:ind w:firstLine="720"/>
        <w:rPr>
          <w:b/>
          <w:color w:val="1F497D" w:themeColor="text2"/>
          <w:sz w:val="24"/>
          <w:szCs w:val="28"/>
        </w:rPr>
      </w:pPr>
      <w:r>
        <w:rPr>
          <w:b/>
          <w:color w:val="1F497D" w:themeColor="text2"/>
          <w:sz w:val="24"/>
          <w:szCs w:val="28"/>
        </w:rPr>
        <w:t>Blocking</w:t>
      </w:r>
    </w:p>
    <w:p w:rsidR="00693F96" w:rsidRDefault="00693F96" w:rsidP="00693F96">
      <w:pPr>
        <w:spacing w:after="0"/>
        <w:ind w:firstLine="720"/>
        <w:rPr>
          <w:szCs w:val="28"/>
        </w:rPr>
      </w:pPr>
    </w:p>
    <w:p w:rsidR="00EB7E12" w:rsidRDefault="00143868" w:rsidP="0099404D">
      <w:pPr>
        <w:ind w:firstLine="720"/>
        <w:rPr>
          <w:szCs w:val="28"/>
        </w:rPr>
      </w:pPr>
      <w:r w:rsidRPr="00143868">
        <w:rPr>
          <w:szCs w:val="28"/>
        </w:rPr>
        <w:t xml:space="preserve">Blocking incoming fire and attacks </w:t>
      </w:r>
      <w:r>
        <w:rPr>
          <w:szCs w:val="28"/>
        </w:rPr>
        <w:t xml:space="preserve">is a reliable way to deflect a good amount of damage by shifting the attack’s location to someplace more armored.  A character may spend an action at any point in the round that they have one available to block incoming </w:t>
      </w:r>
      <w:r w:rsidR="00EB7E12">
        <w:rPr>
          <w:szCs w:val="28"/>
        </w:rPr>
        <w:t>attacks</w:t>
      </w:r>
      <w:r>
        <w:rPr>
          <w:szCs w:val="28"/>
        </w:rPr>
        <w:t xml:space="preserve">.  </w:t>
      </w:r>
    </w:p>
    <w:p w:rsidR="00BC5886" w:rsidRDefault="00143868" w:rsidP="00EB7E12">
      <w:pPr>
        <w:ind w:firstLine="720"/>
        <w:rPr>
          <w:szCs w:val="28"/>
        </w:rPr>
      </w:pPr>
      <w:r>
        <w:rPr>
          <w:szCs w:val="28"/>
        </w:rPr>
        <w:t xml:space="preserve">To block, you must </w:t>
      </w:r>
      <w:r w:rsidR="00EB7E12">
        <w:rPr>
          <w:szCs w:val="28"/>
        </w:rPr>
        <w:t>be able to do two things:  s</w:t>
      </w:r>
      <w:r>
        <w:rPr>
          <w:szCs w:val="28"/>
        </w:rPr>
        <w:t xml:space="preserve">ee your opponent </w:t>
      </w:r>
      <w:r w:rsidR="00EB7E12">
        <w:rPr>
          <w:szCs w:val="28"/>
        </w:rPr>
        <w:t xml:space="preserve">(or the source of the attack), and have a way to deflect or move something into the way of the attack.  Otherwise, </w:t>
      </w:r>
      <w:r w:rsidR="00E804D6">
        <w:rPr>
          <w:szCs w:val="28"/>
        </w:rPr>
        <w:t xml:space="preserve">you should try dodging instead. </w:t>
      </w:r>
    </w:p>
    <w:p w:rsidR="00EB7E12" w:rsidRDefault="00E804D6" w:rsidP="00EB7E12">
      <w:pPr>
        <w:ind w:firstLine="720"/>
        <w:rPr>
          <w:szCs w:val="28"/>
        </w:rPr>
      </w:pPr>
      <w:r>
        <w:rPr>
          <w:szCs w:val="28"/>
        </w:rPr>
        <w:t xml:space="preserve"> </w:t>
      </w:r>
      <w:r w:rsidR="00BC5886">
        <w:rPr>
          <w:szCs w:val="28"/>
        </w:rPr>
        <w:t>The actual act of blocking consists of putting something in between you and the attack, be it a shield (</w:t>
      </w:r>
      <w:r w:rsidR="00693F96">
        <w:rPr>
          <w:szCs w:val="28"/>
        </w:rPr>
        <w:t xml:space="preserve">physical or </w:t>
      </w:r>
      <w:r w:rsidR="00BC5886">
        <w:rPr>
          <w:szCs w:val="28"/>
        </w:rPr>
        <w:t>magical), a limb (hopefully one with armor, for your sake), or even an</w:t>
      </w:r>
      <w:r w:rsidR="00A0494E">
        <w:rPr>
          <w:szCs w:val="28"/>
        </w:rPr>
        <w:t xml:space="preserve">other character or </w:t>
      </w:r>
      <w:r w:rsidR="00BC5886">
        <w:rPr>
          <w:szCs w:val="28"/>
        </w:rPr>
        <w:t>opponent</w:t>
      </w:r>
      <w:r w:rsidR="00A0494E">
        <w:rPr>
          <w:szCs w:val="28"/>
        </w:rPr>
        <w:t xml:space="preserve"> (both you and the shield-to-be must roll strength, and you must beat their roll by at least 1 MFD step).</w:t>
      </w:r>
    </w:p>
    <w:p w:rsidR="00A1086B" w:rsidRDefault="00A1086B" w:rsidP="00EB7E12">
      <w:pPr>
        <w:ind w:firstLine="720"/>
        <w:rPr>
          <w:szCs w:val="28"/>
        </w:rPr>
      </w:pPr>
      <w:r>
        <w:rPr>
          <w:szCs w:val="28"/>
        </w:rPr>
        <w:t xml:space="preserve">What you need to roll to successfully block depends on what </w:t>
      </w:r>
      <w:r w:rsidR="003453C6">
        <w:rPr>
          <w:szCs w:val="28"/>
        </w:rPr>
        <w:t>you’re trying to block with</w:t>
      </w:r>
      <w:r w:rsidR="00A0494E">
        <w:rPr>
          <w:szCs w:val="28"/>
        </w:rPr>
        <w:t xml:space="preserve">.  While blocking with another character is always a contested strength roll, </w:t>
      </w:r>
      <w:r w:rsidR="003453C6">
        <w:rPr>
          <w:szCs w:val="28"/>
        </w:rPr>
        <w:t xml:space="preserve">blocking with a limb is done </w:t>
      </w:r>
      <w:r>
        <w:rPr>
          <w:szCs w:val="28"/>
        </w:rPr>
        <w:t xml:space="preserve">with </w:t>
      </w:r>
      <w:r w:rsidR="00267FF7">
        <w:rPr>
          <w:szCs w:val="28"/>
        </w:rPr>
        <w:t>a</w:t>
      </w:r>
      <w:r w:rsidR="00A0494E">
        <w:rPr>
          <w:szCs w:val="28"/>
        </w:rPr>
        <w:t xml:space="preserve">n </w:t>
      </w:r>
      <w:r w:rsidR="003453C6">
        <w:rPr>
          <w:szCs w:val="28"/>
        </w:rPr>
        <w:t>unarmed roll</w:t>
      </w:r>
      <w:r w:rsidR="00D7642A">
        <w:rPr>
          <w:szCs w:val="28"/>
        </w:rPr>
        <w:t xml:space="preserve"> (MFD </w:t>
      </w:r>
      <w:r w:rsidR="00693F96">
        <w:rPr>
          <w:szCs w:val="28"/>
        </w:rPr>
        <w:t xml:space="preserve">of </w:t>
      </w:r>
      <w:r w:rsidR="00D7642A">
        <w:rPr>
          <w:szCs w:val="28"/>
        </w:rPr>
        <w:t>1 step easier t</w:t>
      </w:r>
      <w:r w:rsidR="0024168A">
        <w:rPr>
          <w:szCs w:val="28"/>
        </w:rPr>
        <w:t>han your current MFD to be hit)</w:t>
      </w:r>
      <w:r w:rsidR="003453C6">
        <w:rPr>
          <w:szCs w:val="28"/>
        </w:rPr>
        <w:t xml:space="preserve">, </w:t>
      </w:r>
      <w:r w:rsidR="00D7642A">
        <w:rPr>
          <w:szCs w:val="28"/>
        </w:rPr>
        <w:t xml:space="preserve">and moving something in between you and your opponent’s attack such as a table, a sheet of plywood, or some other object is a </w:t>
      </w:r>
      <w:r w:rsidR="0024168A">
        <w:rPr>
          <w:szCs w:val="28"/>
        </w:rPr>
        <w:t>melee weapons roll (MFD ¾)</w:t>
      </w:r>
      <w:r w:rsidR="00693F96">
        <w:rPr>
          <w:szCs w:val="28"/>
        </w:rPr>
        <w:t>, which may change based on the availability of improvised shields and the weight of what’s available</w:t>
      </w:r>
      <w:r w:rsidR="0024168A">
        <w:rPr>
          <w:szCs w:val="28"/>
        </w:rPr>
        <w:t xml:space="preserve">.  </w:t>
      </w:r>
      <w:r w:rsidR="00D5765C">
        <w:rPr>
          <w:szCs w:val="28"/>
        </w:rPr>
        <w:t xml:space="preserve">Your character must reasonably be able to move the object into the line of fire within </w:t>
      </w:r>
      <w:r w:rsidR="00F359EE">
        <w:rPr>
          <w:szCs w:val="28"/>
        </w:rPr>
        <w:t xml:space="preserve">three seconds to block with any of these options.  </w:t>
      </w:r>
    </w:p>
    <w:p w:rsidR="009B72B6" w:rsidRDefault="009B72B6" w:rsidP="00833D02">
      <w:pPr>
        <w:spacing w:after="0"/>
        <w:ind w:firstLine="720"/>
        <w:rPr>
          <w:szCs w:val="28"/>
        </w:rPr>
      </w:pPr>
      <w:r>
        <w:rPr>
          <w:szCs w:val="28"/>
        </w:rPr>
        <w:t xml:space="preserve">Successfully blocking a melee or unarmed attack with a limb reduces damage dealt by half (unless they have the </w:t>
      </w:r>
      <w:r>
        <w:rPr>
          <w:i/>
          <w:szCs w:val="28"/>
        </w:rPr>
        <w:t xml:space="preserve">Unstoppable Force </w:t>
      </w:r>
      <w:r>
        <w:rPr>
          <w:szCs w:val="28"/>
        </w:rPr>
        <w:t xml:space="preserve">perk).  If the attack is blocked by something </w:t>
      </w:r>
      <w:r w:rsidR="00DF2504">
        <w:rPr>
          <w:szCs w:val="28"/>
        </w:rPr>
        <w:t>not attached to the target, like a steel plate or a piece of debris, then it deals no damage whatsoever; the attack failed to connect.</w:t>
      </w:r>
    </w:p>
    <w:p w:rsidR="0099404D" w:rsidRDefault="0099404D" w:rsidP="00DF2504">
      <w:pPr>
        <w:spacing w:after="0"/>
        <w:ind w:firstLine="720"/>
        <w:rPr>
          <w:sz w:val="24"/>
          <w:szCs w:val="28"/>
        </w:rPr>
      </w:pPr>
    </w:p>
    <w:p w:rsidR="003559A2" w:rsidRDefault="003559A2" w:rsidP="00DF2504">
      <w:pPr>
        <w:spacing w:after="0"/>
        <w:ind w:firstLine="720"/>
        <w:rPr>
          <w:b/>
          <w:color w:val="244061" w:themeColor="accent1" w:themeShade="80"/>
          <w:sz w:val="24"/>
          <w:szCs w:val="28"/>
        </w:rPr>
      </w:pPr>
      <w:r w:rsidRPr="003559A2">
        <w:rPr>
          <w:b/>
          <w:color w:val="244061" w:themeColor="accent1" w:themeShade="80"/>
          <w:sz w:val="24"/>
          <w:szCs w:val="28"/>
        </w:rPr>
        <w:t>Dodging</w:t>
      </w:r>
    </w:p>
    <w:p w:rsidR="00E8055A" w:rsidRPr="00E8055A" w:rsidRDefault="00E8055A" w:rsidP="00DF2504">
      <w:pPr>
        <w:spacing w:after="0"/>
        <w:ind w:firstLine="720"/>
        <w:rPr>
          <w:b/>
          <w:color w:val="244061" w:themeColor="accent1" w:themeShade="80"/>
          <w:szCs w:val="28"/>
        </w:rPr>
      </w:pPr>
    </w:p>
    <w:p w:rsidR="00E804D6" w:rsidRDefault="003559A2" w:rsidP="00C0154C">
      <w:pPr>
        <w:ind w:firstLine="720"/>
        <w:rPr>
          <w:szCs w:val="28"/>
        </w:rPr>
      </w:pPr>
      <w:r w:rsidRPr="00143868">
        <w:rPr>
          <w:szCs w:val="28"/>
        </w:rPr>
        <w:t>For most characters</w:t>
      </w:r>
      <w:r w:rsidR="005C4180" w:rsidRPr="00143868">
        <w:rPr>
          <w:szCs w:val="28"/>
        </w:rPr>
        <w:t xml:space="preserve"> dodging out of the way is done with an AGI roll</w:t>
      </w:r>
      <w:r w:rsidRPr="00143868">
        <w:rPr>
          <w:szCs w:val="28"/>
        </w:rPr>
        <w:t>, and requires only that the character attempting dodge still have an action remaining to spend</w:t>
      </w:r>
      <w:r w:rsidR="005C4180" w:rsidRPr="00143868">
        <w:rPr>
          <w:szCs w:val="28"/>
        </w:rPr>
        <w:t xml:space="preserve">.  </w:t>
      </w:r>
      <w:r w:rsidR="00E804D6">
        <w:rPr>
          <w:szCs w:val="28"/>
        </w:rPr>
        <w:t xml:space="preserve">(It doesn’t even require that you know </w:t>
      </w:r>
      <w:r w:rsidR="00A1086B">
        <w:rPr>
          <w:szCs w:val="28"/>
        </w:rPr>
        <w:t xml:space="preserve">exactly </w:t>
      </w:r>
      <w:r w:rsidR="00E804D6">
        <w:rPr>
          <w:szCs w:val="28"/>
        </w:rPr>
        <w:t>where the incoming attack is coming from</w:t>
      </w:r>
      <w:r w:rsidR="00A1086B">
        <w:rPr>
          <w:szCs w:val="28"/>
        </w:rPr>
        <w:t>!)</w:t>
      </w:r>
    </w:p>
    <w:p w:rsidR="005C4180" w:rsidRDefault="007E277D" w:rsidP="00C0154C">
      <w:pPr>
        <w:ind w:firstLine="720"/>
        <w:rPr>
          <w:szCs w:val="28"/>
        </w:rPr>
      </w:pPr>
      <w:r w:rsidRPr="00143868">
        <w:rPr>
          <w:szCs w:val="28"/>
        </w:rPr>
        <w:lastRenderedPageBreak/>
        <w:t xml:space="preserve">Just as with blocking and diving </w:t>
      </w:r>
      <w:r w:rsidR="00143868" w:rsidRPr="00143868">
        <w:rPr>
          <w:szCs w:val="28"/>
        </w:rPr>
        <w:t xml:space="preserve">for cover, this action can be </w:t>
      </w:r>
      <w:r w:rsidRPr="00143868">
        <w:rPr>
          <w:szCs w:val="28"/>
        </w:rPr>
        <w:t xml:space="preserve">coming </w:t>
      </w:r>
      <w:r w:rsidR="00143868" w:rsidRPr="00143868">
        <w:rPr>
          <w:szCs w:val="28"/>
        </w:rPr>
        <w:t xml:space="preserve">up </w:t>
      </w:r>
      <w:r w:rsidRPr="00143868">
        <w:rPr>
          <w:szCs w:val="28"/>
        </w:rPr>
        <w:t>or it can be h</w:t>
      </w:r>
      <w:r w:rsidR="00143868" w:rsidRPr="00143868">
        <w:rPr>
          <w:szCs w:val="28"/>
        </w:rPr>
        <w:t xml:space="preserve">eld over from their position in initiative.  </w:t>
      </w:r>
      <w:r w:rsidR="00D54EF2" w:rsidRPr="00143868">
        <w:rPr>
          <w:szCs w:val="28"/>
        </w:rPr>
        <w:t>T</w:t>
      </w:r>
      <w:r w:rsidR="005C4180" w:rsidRPr="00143868">
        <w:rPr>
          <w:szCs w:val="28"/>
        </w:rPr>
        <w:t xml:space="preserve">he lowest MFD that your character makes </w:t>
      </w:r>
      <w:r w:rsidR="003559A2" w:rsidRPr="00143868">
        <w:rPr>
          <w:szCs w:val="28"/>
        </w:rPr>
        <w:t xml:space="preserve">on their roll to dodge </w:t>
      </w:r>
      <w:r w:rsidR="005C4180" w:rsidRPr="00143868">
        <w:rPr>
          <w:szCs w:val="28"/>
        </w:rPr>
        <w:t xml:space="preserve">becomes the new target MFD that the opponent must hit in order to have landed a shot.  </w:t>
      </w:r>
      <w:r w:rsidR="006B0A13" w:rsidRPr="00143868">
        <w:rPr>
          <w:szCs w:val="28"/>
        </w:rPr>
        <w:t xml:space="preserve">The </w:t>
      </w:r>
      <w:r w:rsidR="006B0A13" w:rsidRPr="00143868">
        <w:rPr>
          <w:i/>
          <w:szCs w:val="28"/>
        </w:rPr>
        <w:t>Contortionist</w:t>
      </w:r>
      <w:r w:rsidR="006B0A13" w:rsidRPr="00143868">
        <w:rPr>
          <w:szCs w:val="28"/>
        </w:rPr>
        <w:t xml:space="preserve"> </w:t>
      </w:r>
      <w:r w:rsidR="00EE29D0" w:rsidRPr="00143868">
        <w:rPr>
          <w:szCs w:val="28"/>
        </w:rPr>
        <w:t>trait</w:t>
      </w:r>
      <w:r w:rsidR="006B0A13" w:rsidRPr="00143868">
        <w:rPr>
          <w:szCs w:val="28"/>
        </w:rPr>
        <w:t xml:space="preserve"> grants a bonus to this roll.  </w:t>
      </w:r>
      <w:r w:rsidR="00391DBB" w:rsidRPr="00143868">
        <w:rPr>
          <w:szCs w:val="28"/>
        </w:rPr>
        <w:t xml:space="preserve">Characters with alternative methods of locomotion </w:t>
      </w:r>
      <w:r w:rsidR="00980F3A" w:rsidRPr="00143868">
        <w:rPr>
          <w:szCs w:val="28"/>
        </w:rPr>
        <w:t>(flight, digging, teleportation, etc.) may roll their relevant s</w:t>
      </w:r>
      <w:r w:rsidR="00F24B7E">
        <w:rPr>
          <w:szCs w:val="28"/>
        </w:rPr>
        <w:t xml:space="preserve">kill instead of rolling </w:t>
      </w:r>
      <w:r w:rsidR="00980F3A" w:rsidRPr="00143868">
        <w:rPr>
          <w:szCs w:val="28"/>
        </w:rPr>
        <w:t xml:space="preserve">agility.  </w:t>
      </w:r>
    </w:p>
    <w:p w:rsidR="00EB7E12" w:rsidRDefault="00EB7E12" w:rsidP="00E8055A">
      <w:pPr>
        <w:spacing w:after="0"/>
        <w:ind w:firstLine="720"/>
        <w:rPr>
          <w:szCs w:val="28"/>
        </w:rPr>
      </w:pPr>
      <w:r>
        <w:rPr>
          <w:szCs w:val="28"/>
        </w:rPr>
        <w:t xml:space="preserve">If a character has already dodged during a round, their dodge MFD is now the MFD required to hit them for the rest of that round unless </w:t>
      </w:r>
      <w:r w:rsidR="0091409B">
        <w:rPr>
          <w:szCs w:val="28"/>
        </w:rPr>
        <w:t xml:space="preserve">or until </w:t>
      </w:r>
      <w:r>
        <w:rPr>
          <w:szCs w:val="28"/>
        </w:rPr>
        <w:t>they take another action.</w:t>
      </w:r>
    </w:p>
    <w:p w:rsidR="00B037A5" w:rsidRDefault="00B037A5" w:rsidP="00E8055A">
      <w:pPr>
        <w:spacing w:after="0"/>
        <w:ind w:firstLine="720"/>
        <w:rPr>
          <w:szCs w:val="28"/>
        </w:rPr>
      </w:pPr>
    </w:p>
    <w:p w:rsidR="00B037A5" w:rsidRDefault="00B037A5" w:rsidP="00E8055A">
      <w:pPr>
        <w:spacing w:after="0"/>
        <w:ind w:firstLine="720"/>
        <w:rPr>
          <w:szCs w:val="28"/>
        </w:rPr>
      </w:pPr>
      <w:r>
        <w:rPr>
          <w:szCs w:val="28"/>
        </w:rPr>
        <w:t xml:space="preserve">If a character is specifically diving away from an explosion or incoming explosive, they may wish to go </w:t>
      </w:r>
      <w:r w:rsidRPr="00F24B7E">
        <w:rPr>
          <w:b/>
          <w:szCs w:val="28"/>
        </w:rPr>
        <w:t>prone</w:t>
      </w:r>
      <w:r>
        <w:rPr>
          <w:szCs w:val="28"/>
        </w:rPr>
        <w:t>. Going prone is a specific kind of taking cover that grants that cha</w:t>
      </w:r>
      <w:r w:rsidR="00AD0CF3">
        <w:rPr>
          <w:szCs w:val="28"/>
        </w:rPr>
        <w:t>racter +10 DT to all locations versus explosions</w:t>
      </w:r>
      <w:r w:rsidR="00F24B7E">
        <w:rPr>
          <w:szCs w:val="28"/>
        </w:rPr>
        <w:t xml:space="preserve"> and AoE damage</w:t>
      </w:r>
      <w:r w:rsidR="00AD0CF3">
        <w:rPr>
          <w:szCs w:val="28"/>
        </w:rPr>
        <w:t xml:space="preserve">, but does not require an agility roll.  The downside to going prone is that it requires an AGI roll </w:t>
      </w:r>
      <w:r w:rsidR="00F24B7E">
        <w:rPr>
          <w:szCs w:val="28"/>
        </w:rPr>
        <w:t xml:space="preserve">(or magic, flight, etc.) </w:t>
      </w:r>
      <w:r w:rsidR="00AD0CF3">
        <w:rPr>
          <w:szCs w:val="28"/>
        </w:rPr>
        <w:t xml:space="preserve">MFD ¾ to recover from; otherwise, prone characters cannot move without first spending an action to stand back up.  </w:t>
      </w:r>
      <w:r>
        <w:rPr>
          <w:szCs w:val="28"/>
        </w:rPr>
        <w:t xml:space="preserve">  </w:t>
      </w:r>
    </w:p>
    <w:p w:rsidR="00DF2504" w:rsidRPr="00143868" w:rsidRDefault="00DF2504" w:rsidP="00DF2504">
      <w:pPr>
        <w:spacing w:after="0"/>
        <w:ind w:firstLine="720"/>
        <w:rPr>
          <w:szCs w:val="28"/>
        </w:rPr>
      </w:pPr>
    </w:p>
    <w:p w:rsidR="00280428" w:rsidRDefault="00280428" w:rsidP="00DF2504">
      <w:pPr>
        <w:spacing w:after="0"/>
        <w:rPr>
          <w:b/>
          <w:color w:val="1F497D" w:themeColor="text2"/>
          <w:sz w:val="24"/>
          <w:szCs w:val="28"/>
        </w:rPr>
      </w:pPr>
      <w:r>
        <w:rPr>
          <w:b/>
          <w:sz w:val="28"/>
          <w:szCs w:val="28"/>
        </w:rPr>
        <w:tab/>
      </w:r>
      <w:r w:rsidRPr="00D2777E">
        <w:rPr>
          <w:b/>
          <w:color w:val="1F497D" w:themeColor="text2"/>
          <w:sz w:val="24"/>
          <w:szCs w:val="28"/>
        </w:rPr>
        <w:t>Hitting the Deck</w:t>
      </w:r>
      <w:r w:rsidR="005C4180">
        <w:rPr>
          <w:b/>
          <w:color w:val="1F497D" w:themeColor="text2"/>
          <w:sz w:val="24"/>
          <w:szCs w:val="28"/>
        </w:rPr>
        <w:t xml:space="preserve"> – Taking Cover</w:t>
      </w:r>
    </w:p>
    <w:p w:rsidR="00E8055A" w:rsidRDefault="00E8055A" w:rsidP="00DF2504">
      <w:pPr>
        <w:spacing w:after="0"/>
        <w:rPr>
          <w:b/>
          <w:color w:val="1F497D" w:themeColor="text2"/>
          <w:sz w:val="24"/>
          <w:szCs w:val="28"/>
        </w:rPr>
      </w:pPr>
    </w:p>
    <w:p w:rsidR="00280428" w:rsidRDefault="006B0A13" w:rsidP="00280428">
      <w:pPr>
        <w:rPr>
          <w:szCs w:val="28"/>
        </w:rPr>
      </w:pPr>
      <w:r>
        <w:rPr>
          <w:b/>
          <w:color w:val="1F497D" w:themeColor="text2"/>
          <w:sz w:val="24"/>
          <w:szCs w:val="28"/>
        </w:rPr>
        <w:tab/>
      </w:r>
      <w:r w:rsidRPr="006B0A13">
        <w:rPr>
          <w:szCs w:val="28"/>
        </w:rPr>
        <w:t xml:space="preserve">As an alternative to simply dodging for their action, </w:t>
      </w:r>
      <w:r>
        <w:rPr>
          <w:szCs w:val="28"/>
        </w:rPr>
        <w:t xml:space="preserve">characters may choose to try and take cover instead.  </w:t>
      </w:r>
      <w:r w:rsidR="00391DBB">
        <w:rPr>
          <w:szCs w:val="28"/>
        </w:rPr>
        <w:t xml:space="preserve">Taking cover can make your wastelander </w:t>
      </w:r>
      <w:r>
        <w:rPr>
          <w:szCs w:val="28"/>
        </w:rPr>
        <w:t>harder to hit, but rather than changing a character’s MFD to be hit</w:t>
      </w:r>
      <w:r w:rsidR="00391DBB">
        <w:rPr>
          <w:szCs w:val="28"/>
        </w:rPr>
        <w:t>,</w:t>
      </w:r>
      <w:r>
        <w:rPr>
          <w:szCs w:val="28"/>
        </w:rPr>
        <w:t xml:space="preserve"> it gives </w:t>
      </w:r>
      <w:r w:rsidR="00391DBB">
        <w:rPr>
          <w:szCs w:val="28"/>
        </w:rPr>
        <w:t>them</w:t>
      </w:r>
      <w:r>
        <w:rPr>
          <w:szCs w:val="28"/>
        </w:rPr>
        <w:t xml:space="preserve"> a percentage </w:t>
      </w:r>
      <w:r w:rsidR="00391DBB">
        <w:rPr>
          <w:szCs w:val="28"/>
        </w:rPr>
        <w:t xml:space="preserve">of concealment that acts as a roll penalty to whoever is targeting them.  The roll penalty represents the chance that the attacker is attempting to hit the </w:t>
      </w:r>
      <w:r w:rsidR="0091409B">
        <w:rPr>
          <w:szCs w:val="28"/>
        </w:rPr>
        <w:t xml:space="preserve">character </w:t>
      </w:r>
      <w:r w:rsidR="00391DBB">
        <w:rPr>
          <w:szCs w:val="28"/>
        </w:rPr>
        <w:t xml:space="preserve">and instead hits the cover.  Please note: for particularly flimsy cover (or armor piercing bullets), if the attacker would normally have hit the concealed character without the penalty, then they still hit – the bullet simply goes through the cover, giving the target additional DT, but still hitting them.  </w:t>
      </w:r>
      <w:r w:rsidR="00E74205">
        <w:rPr>
          <w:szCs w:val="28"/>
        </w:rPr>
        <w:t xml:space="preserve">This is particularly important when facing enemies using SATS, as not only do SATS guided shots ignore concealment penalties, but savvy enemies </w:t>
      </w:r>
      <w:r w:rsidR="00AB6AE6">
        <w:rPr>
          <w:szCs w:val="28"/>
        </w:rPr>
        <w:t xml:space="preserve">can </w:t>
      </w:r>
      <w:r w:rsidR="00E74205">
        <w:rPr>
          <w:szCs w:val="28"/>
        </w:rPr>
        <w:t xml:space="preserve">use SATS </w:t>
      </w:r>
      <w:r w:rsidR="00AB6AE6">
        <w:rPr>
          <w:szCs w:val="28"/>
        </w:rPr>
        <w:t xml:space="preserve"> and their EFS </w:t>
      </w:r>
      <w:r w:rsidR="00E74205">
        <w:rPr>
          <w:szCs w:val="28"/>
        </w:rPr>
        <w:t>to see a concealed target’s location and t</w:t>
      </w:r>
      <w:r w:rsidR="00AB6AE6">
        <w:rPr>
          <w:szCs w:val="28"/>
        </w:rPr>
        <w:t>hen fire normally at that location,</w:t>
      </w:r>
      <w:r w:rsidR="00E74205">
        <w:rPr>
          <w:szCs w:val="28"/>
        </w:rPr>
        <w:t xml:space="preserve"> </w:t>
      </w:r>
      <w:r w:rsidR="00AB6AE6">
        <w:rPr>
          <w:szCs w:val="28"/>
        </w:rPr>
        <w:t>continuing to ignore c</w:t>
      </w:r>
      <w:r w:rsidR="00E74205">
        <w:rPr>
          <w:szCs w:val="28"/>
        </w:rPr>
        <w:t>oncealment penalties</w:t>
      </w:r>
      <w:r w:rsidR="00AB6AE6">
        <w:rPr>
          <w:szCs w:val="28"/>
        </w:rPr>
        <w:t>.</w:t>
      </w:r>
    </w:p>
    <w:p w:rsidR="00E74205" w:rsidRDefault="00391DBB" w:rsidP="00280428">
      <w:pPr>
        <w:rPr>
          <w:szCs w:val="28"/>
        </w:rPr>
      </w:pPr>
      <w:r>
        <w:rPr>
          <w:szCs w:val="28"/>
        </w:rPr>
        <w:tab/>
        <w:t xml:space="preserve">Taking cover requires only a successful dodge roll MFD 1, which can be substituted out for a flight roll (to fly behind cover), a magic roll (to teleport behind </w:t>
      </w:r>
      <w:r w:rsidR="0091409B">
        <w:rPr>
          <w:szCs w:val="28"/>
        </w:rPr>
        <w:t xml:space="preserve">or magically create </w:t>
      </w:r>
      <w:r>
        <w:rPr>
          <w:szCs w:val="28"/>
        </w:rPr>
        <w:t>cover</w:t>
      </w:r>
      <w:r w:rsidR="0091409B">
        <w:rPr>
          <w:szCs w:val="28"/>
        </w:rPr>
        <w:t xml:space="preserve"> – this requires that you spend the appropriate amount of strain</w:t>
      </w:r>
      <w:r>
        <w:rPr>
          <w:szCs w:val="28"/>
        </w:rPr>
        <w:t>)</w:t>
      </w:r>
      <w:r w:rsidR="00980F3A">
        <w:rPr>
          <w:szCs w:val="28"/>
        </w:rPr>
        <w:t xml:space="preserve">, or a dig </w:t>
      </w:r>
      <w:r w:rsidR="00EA6B79">
        <w:rPr>
          <w:szCs w:val="28"/>
        </w:rPr>
        <w:t xml:space="preserve">roll (to </w:t>
      </w:r>
      <w:r w:rsidR="0091409B">
        <w:rPr>
          <w:szCs w:val="28"/>
        </w:rPr>
        <w:t>dig yourself into cover</w:t>
      </w:r>
      <w:r w:rsidR="00EA6B79">
        <w:rPr>
          <w:szCs w:val="28"/>
        </w:rPr>
        <w:t xml:space="preserve">).  </w:t>
      </w:r>
      <w:r w:rsidR="00E74205">
        <w:rPr>
          <w:szCs w:val="28"/>
        </w:rPr>
        <w:t xml:space="preserve">In special circumstances, other skills or attributes may be able to be substituted, such as in instances where ponies </w:t>
      </w:r>
      <w:r w:rsidR="00AB6AE6">
        <w:rPr>
          <w:szCs w:val="28"/>
        </w:rPr>
        <w:t>might</w:t>
      </w:r>
      <w:r w:rsidR="00E74205">
        <w:rPr>
          <w:szCs w:val="28"/>
        </w:rPr>
        <w:t xml:space="preserve"> create their own cover by manipulating their environment.  </w:t>
      </w:r>
    </w:p>
    <w:p w:rsidR="00315080" w:rsidRDefault="00EA6B79" w:rsidP="00E74205">
      <w:pPr>
        <w:ind w:firstLine="720"/>
        <w:rPr>
          <w:szCs w:val="28"/>
        </w:rPr>
      </w:pPr>
      <w:r>
        <w:rPr>
          <w:szCs w:val="28"/>
        </w:rPr>
        <w:t xml:space="preserve">This dodge roll won’t do anything for your </w:t>
      </w:r>
      <w:r w:rsidR="00E74205">
        <w:rPr>
          <w:szCs w:val="28"/>
        </w:rPr>
        <w:t xml:space="preserve">character, however, unless there is actually cover to be found near their position – specifically, within one action’s move distance of their person. </w:t>
      </w:r>
      <w:r w:rsidR="00315080">
        <w:rPr>
          <w:szCs w:val="28"/>
        </w:rPr>
        <w:t xml:space="preserve">  The odds of cover being available are outlined in the table below.   What type of cover ultimately is up to the GM or the specific location, but a listing of various types of common cover and their provided benefits in in the table immediately after the first </w:t>
      </w:r>
      <w:proofErr w:type="gramStart"/>
      <w:r w:rsidR="00315080">
        <w:rPr>
          <w:szCs w:val="28"/>
        </w:rPr>
        <w:t>one.</w:t>
      </w:r>
      <w:proofErr w:type="gramEnd"/>
      <w:r w:rsidR="00315080">
        <w:rPr>
          <w:szCs w:val="28"/>
        </w:rPr>
        <w:t xml:space="preserve">  </w:t>
      </w:r>
    </w:p>
    <w:p w:rsidR="00315080" w:rsidRDefault="00315080">
      <w:pPr>
        <w:rPr>
          <w:szCs w:val="28"/>
        </w:rPr>
      </w:pPr>
      <w:r>
        <w:rPr>
          <w:szCs w:val="28"/>
        </w:rPr>
        <w:br w:type="page"/>
      </w:r>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2"/>
        <w:gridCol w:w="2786"/>
        <w:gridCol w:w="3690"/>
      </w:tblGrid>
      <w:tr w:rsidR="009D6962" w:rsidRPr="00315080" w:rsidTr="00E77A07">
        <w:tc>
          <w:tcPr>
            <w:tcW w:w="3262" w:type="dxa"/>
          </w:tcPr>
          <w:p w:rsidR="009D6962" w:rsidRPr="00315080" w:rsidRDefault="009D6962" w:rsidP="00E77A07">
            <w:pPr>
              <w:spacing w:after="0" w:line="240" w:lineRule="auto"/>
              <w:rPr>
                <w:b/>
                <w:color w:val="1F497D" w:themeColor="text2"/>
                <w:szCs w:val="28"/>
              </w:rPr>
            </w:pPr>
            <w:r w:rsidRPr="00315080">
              <w:rPr>
                <w:b/>
                <w:color w:val="1F497D" w:themeColor="text2"/>
              </w:rPr>
              <w:lastRenderedPageBreak/>
              <w:br w:type="page"/>
            </w:r>
            <w:r w:rsidRPr="00315080">
              <w:rPr>
                <w:b/>
                <w:color w:val="1F497D" w:themeColor="text2"/>
                <w:szCs w:val="28"/>
              </w:rPr>
              <w:t>Area type</w:t>
            </w:r>
          </w:p>
        </w:tc>
        <w:tc>
          <w:tcPr>
            <w:tcW w:w="2786" w:type="dxa"/>
          </w:tcPr>
          <w:p w:rsidR="009D6962" w:rsidRPr="00315080" w:rsidRDefault="009D6962" w:rsidP="00E77A07">
            <w:pPr>
              <w:spacing w:after="0" w:line="240" w:lineRule="auto"/>
              <w:rPr>
                <w:b/>
                <w:color w:val="1F497D" w:themeColor="text2"/>
                <w:szCs w:val="28"/>
              </w:rPr>
            </w:pPr>
            <w:r w:rsidRPr="00315080">
              <w:rPr>
                <w:b/>
                <w:color w:val="1F497D" w:themeColor="text2"/>
                <w:szCs w:val="28"/>
              </w:rPr>
              <w:t xml:space="preserve">Cover Availability </w:t>
            </w:r>
          </w:p>
          <w:p w:rsidR="009D6962" w:rsidRPr="00315080" w:rsidRDefault="009D6962" w:rsidP="00E77A07">
            <w:pPr>
              <w:spacing w:after="0" w:line="240" w:lineRule="auto"/>
              <w:rPr>
                <w:b/>
                <w:color w:val="1F497D" w:themeColor="text2"/>
                <w:szCs w:val="28"/>
              </w:rPr>
            </w:pPr>
            <w:r w:rsidRPr="00315080">
              <w:rPr>
                <w:b/>
                <w:color w:val="1F497D" w:themeColor="text2"/>
                <w:szCs w:val="28"/>
              </w:rPr>
              <w:t>(The odds that you’ll find cover within movement distance of you)</w:t>
            </w:r>
          </w:p>
        </w:tc>
        <w:tc>
          <w:tcPr>
            <w:tcW w:w="3690" w:type="dxa"/>
          </w:tcPr>
          <w:p w:rsidR="009D6962" w:rsidRPr="00315080" w:rsidRDefault="009D6962" w:rsidP="00E77A07">
            <w:pPr>
              <w:spacing w:after="0" w:line="240" w:lineRule="auto"/>
              <w:rPr>
                <w:b/>
                <w:color w:val="1F497D" w:themeColor="text2"/>
                <w:szCs w:val="28"/>
              </w:rPr>
            </w:pPr>
            <w:r w:rsidRPr="00315080">
              <w:rPr>
                <w:b/>
                <w:color w:val="1F497D" w:themeColor="text2"/>
                <w:szCs w:val="28"/>
              </w:rPr>
              <w:t xml:space="preserve">Cover Type </w:t>
            </w:r>
          </w:p>
          <w:p w:rsidR="009D6962" w:rsidRPr="00315080" w:rsidRDefault="009D6962" w:rsidP="00E77A07">
            <w:pPr>
              <w:spacing w:after="0" w:line="240" w:lineRule="auto"/>
              <w:rPr>
                <w:b/>
                <w:color w:val="1F497D" w:themeColor="text2"/>
                <w:szCs w:val="28"/>
              </w:rPr>
            </w:pPr>
            <w:r w:rsidRPr="00315080">
              <w:rPr>
                <w:b/>
                <w:color w:val="1F497D" w:themeColor="text2"/>
                <w:szCs w:val="28"/>
              </w:rPr>
              <w:t>(How good the cover will be, in terms of DT; zero DT cover might still provide concealment)</w:t>
            </w:r>
          </w:p>
        </w:tc>
      </w:tr>
      <w:tr w:rsidR="009D6962" w:rsidTr="00E77A07">
        <w:tc>
          <w:tcPr>
            <w:tcW w:w="3262" w:type="dxa"/>
          </w:tcPr>
          <w:p w:rsidR="009D6962" w:rsidRDefault="009D6962" w:rsidP="00E77A07">
            <w:pPr>
              <w:spacing w:after="0" w:line="240" w:lineRule="auto"/>
              <w:rPr>
                <w:szCs w:val="28"/>
              </w:rPr>
            </w:pPr>
            <w:r>
              <w:rPr>
                <w:szCs w:val="28"/>
              </w:rPr>
              <w:t>Wasteland – Near Roads/Rails</w:t>
            </w:r>
          </w:p>
        </w:tc>
        <w:tc>
          <w:tcPr>
            <w:tcW w:w="2786" w:type="dxa"/>
          </w:tcPr>
          <w:p w:rsidR="009D6962" w:rsidRDefault="009D6962" w:rsidP="00E77A07">
            <w:pPr>
              <w:spacing w:after="0" w:line="240" w:lineRule="auto"/>
              <w:rPr>
                <w:szCs w:val="28"/>
              </w:rPr>
            </w:pPr>
            <w:r>
              <w:rPr>
                <w:szCs w:val="28"/>
              </w:rPr>
              <w:t>15%</w:t>
            </w:r>
          </w:p>
        </w:tc>
        <w:tc>
          <w:tcPr>
            <w:tcW w:w="3690" w:type="dxa"/>
          </w:tcPr>
          <w:p w:rsidR="009D6962" w:rsidRDefault="009D6962" w:rsidP="00E77A07">
            <w:pPr>
              <w:spacing w:after="0" w:line="240" w:lineRule="auto"/>
              <w:rPr>
                <w:szCs w:val="28"/>
              </w:rPr>
            </w:pPr>
            <w:r>
              <w:rPr>
                <w:szCs w:val="28"/>
              </w:rPr>
              <w:t xml:space="preserve">0 – 10 </w:t>
            </w:r>
          </w:p>
        </w:tc>
      </w:tr>
      <w:tr w:rsidR="009D6962" w:rsidTr="00E77A07">
        <w:tc>
          <w:tcPr>
            <w:tcW w:w="3262" w:type="dxa"/>
          </w:tcPr>
          <w:p w:rsidR="009D6962" w:rsidRDefault="009D6962" w:rsidP="00E77A07">
            <w:pPr>
              <w:spacing w:after="0" w:line="240" w:lineRule="auto"/>
              <w:rPr>
                <w:szCs w:val="28"/>
              </w:rPr>
            </w:pPr>
            <w:r>
              <w:rPr>
                <w:szCs w:val="28"/>
              </w:rPr>
              <w:t>Wasteland – Off the Beaten Path</w:t>
            </w:r>
          </w:p>
        </w:tc>
        <w:tc>
          <w:tcPr>
            <w:tcW w:w="2786" w:type="dxa"/>
          </w:tcPr>
          <w:p w:rsidR="009D6962" w:rsidRDefault="009D6962" w:rsidP="00E77A07">
            <w:pPr>
              <w:spacing w:after="0" w:line="240" w:lineRule="auto"/>
              <w:rPr>
                <w:szCs w:val="28"/>
              </w:rPr>
            </w:pPr>
            <w:r>
              <w:rPr>
                <w:szCs w:val="28"/>
              </w:rPr>
              <w:t>10%</w:t>
            </w:r>
          </w:p>
        </w:tc>
        <w:tc>
          <w:tcPr>
            <w:tcW w:w="3690" w:type="dxa"/>
          </w:tcPr>
          <w:p w:rsidR="009D6962" w:rsidRDefault="009D6962" w:rsidP="00E77A07">
            <w:pPr>
              <w:spacing w:after="0" w:line="240" w:lineRule="auto"/>
              <w:rPr>
                <w:szCs w:val="28"/>
              </w:rPr>
            </w:pPr>
            <w:r>
              <w:rPr>
                <w:szCs w:val="28"/>
              </w:rPr>
              <w:t xml:space="preserve">0 – 5 </w:t>
            </w:r>
          </w:p>
        </w:tc>
      </w:tr>
      <w:tr w:rsidR="009D6962" w:rsidTr="00E77A07">
        <w:tc>
          <w:tcPr>
            <w:tcW w:w="3262" w:type="dxa"/>
          </w:tcPr>
          <w:p w:rsidR="009D6962" w:rsidRDefault="009D6962" w:rsidP="00E77A07">
            <w:pPr>
              <w:spacing w:after="0" w:line="240" w:lineRule="auto"/>
              <w:rPr>
                <w:szCs w:val="28"/>
              </w:rPr>
            </w:pPr>
            <w:r>
              <w:rPr>
                <w:szCs w:val="28"/>
              </w:rPr>
              <w:t xml:space="preserve">Wasteland – Tundra </w:t>
            </w:r>
          </w:p>
        </w:tc>
        <w:tc>
          <w:tcPr>
            <w:tcW w:w="2786" w:type="dxa"/>
          </w:tcPr>
          <w:p w:rsidR="009D6962" w:rsidRDefault="009D6962" w:rsidP="00E77A07">
            <w:pPr>
              <w:spacing w:after="0" w:line="240" w:lineRule="auto"/>
              <w:rPr>
                <w:szCs w:val="28"/>
              </w:rPr>
            </w:pPr>
            <w:r>
              <w:rPr>
                <w:szCs w:val="28"/>
              </w:rPr>
              <w:t>10%</w:t>
            </w:r>
          </w:p>
        </w:tc>
        <w:tc>
          <w:tcPr>
            <w:tcW w:w="3690" w:type="dxa"/>
          </w:tcPr>
          <w:p w:rsidR="009D6962" w:rsidRDefault="009D6962" w:rsidP="00E77A07">
            <w:pPr>
              <w:spacing w:after="0" w:line="240" w:lineRule="auto"/>
              <w:rPr>
                <w:szCs w:val="28"/>
              </w:rPr>
            </w:pPr>
            <w:r>
              <w:rPr>
                <w:szCs w:val="28"/>
              </w:rPr>
              <w:t xml:space="preserve">0 – 2 </w:t>
            </w:r>
          </w:p>
        </w:tc>
      </w:tr>
      <w:tr w:rsidR="009D6962" w:rsidTr="00E77A07">
        <w:tc>
          <w:tcPr>
            <w:tcW w:w="3262" w:type="dxa"/>
          </w:tcPr>
          <w:p w:rsidR="009D6962" w:rsidRDefault="009D6962" w:rsidP="00E77A07">
            <w:pPr>
              <w:spacing w:after="0" w:line="240" w:lineRule="auto"/>
              <w:rPr>
                <w:szCs w:val="28"/>
              </w:rPr>
            </w:pPr>
            <w:r>
              <w:rPr>
                <w:szCs w:val="28"/>
              </w:rPr>
              <w:t>Old Battlefield</w:t>
            </w:r>
          </w:p>
        </w:tc>
        <w:tc>
          <w:tcPr>
            <w:tcW w:w="2786" w:type="dxa"/>
          </w:tcPr>
          <w:p w:rsidR="009D6962" w:rsidRDefault="009D6962" w:rsidP="00E77A07">
            <w:pPr>
              <w:spacing w:after="0" w:line="240" w:lineRule="auto"/>
              <w:rPr>
                <w:szCs w:val="28"/>
              </w:rPr>
            </w:pPr>
            <w:r>
              <w:rPr>
                <w:szCs w:val="28"/>
              </w:rPr>
              <w:t>45%</w:t>
            </w:r>
          </w:p>
        </w:tc>
        <w:tc>
          <w:tcPr>
            <w:tcW w:w="3690" w:type="dxa"/>
          </w:tcPr>
          <w:p w:rsidR="009D6962" w:rsidRDefault="009D6962" w:rsidP="00E77A07">
            <w:pPr>
              <w:spacing w:after="0" w:line="240" w:lineRule="auto"/>
              <w:rPr>
                <w:szCs w:val="28"/>
              </w:rPr>
            </w:pPr>
            <w:r>
              <w:rPr>
                <w:szCs w:val="28"/>
              </w:rPr>
              <w:t xml:space="preserve">5 – 20 </w:t>
            </w:r>
          </w:p>
        </w:tc>
      </w:tr>
      <w:tr w:rsidR="009D6962" w:rsidTr="00E77A07">
        <w:tc>
          <w:tcPr>
            <w:tcW w:w="3262" w:type="dxa"/>
          </w:tcPr>
          <w:p w:rsidR="009D6962" w:rsidRDefault="009D6962" w:rsidP="00E77A07">
            <w:pPr>
              <w:spacing w:after="0" w:line="240" w:lineRule="auto"/>
              <w:rPr>
                <w:szCs w:val="28"/>
              </w:rPr>
            </w:pPr>
            <w:r>
              <w:rPr>
                <w:szCs w:val="28"/>
              </w:rPr>
              <w:t>Desert (High Desert)</w:t>
            </w:r>
          </w:p>
        </w:tc>
        <w:tc>
          <w:tcPr>
            <w:tcW w:w="2786" w:type="dxa"/>
          </w:tcPr>
          <w:p w:rsidR="009D6962" w:rsidRDefault="009D6962" w:rsidP="00E77A07">
            <w:pPr>
              <w:spacing w:after="0" w:line="240" w:lineRule="auto"/>
              <w:rPr>
                <w:szCs w:val="28"/>
              </w:rPr>
            </w:pPr>
            <w:r>
              <w:rPr>
                <w:szCs w:val="28"/>
              </w:rPr>
              <w:t>15%</w:t>
            </w:r>
          </w:p>
        </w:tc>
        <w:tc>
          <w:tcPr>
            <w:tcW w:w="3690" w:type="dxa"/>
          </w:tcPr>
          <w:p w:rsidR="009D6962" w:rsidRDefault="009D6962" w:rsidP="00E77A07">
            <w:pPr>
              <w:spacing w:after="0" w:line="240" w:lineRule="auto"/>
              <w:rPr>
                <w:szCs w:val="28"/>
              </w:rPr>
            </w:pPr>
            <w:r>
              <w:rPr>
                <w:szCs w:val="28"/>
              </w:rPr>
              <w:t>1 – 10</w:t>
            </w:r>
          </w:p>
        </w:tc>
      </w:tr>
      <w:tr w:rsidR="009D6962" w:rsidTr="00E77A07">
        <w:tc>
          <w:tcPr>
            <w:tcW w:w="3262" w:type="dxa"/>
          </w:tcPr>
          <w:p w:rsidR="009D6962" w:rsidRDefault="009D6962" w:rsidP="00E77A07">
            <w:pPr>
              <w:spacing w:after="0" w:line="240" w:lineRule="auto"/>
              <w:rPr>
                <w:szCs w:val="28"/>
              </w:rPr>
            </w:pPr>
            <w:r>
              <w:rPr>
                <w:szCs w:val="28"/>
              </w:rPr>
              <w:t>Ravine or Valley</w:t>
            </w:r>
          </w:p>
        </w:tc>
        <w:tc>
          <w:tcPr>
            <w:tcW w:w="2786" w:type="dxa"/>
          </w:tcPr>
          <w:p w:rsidR="009D6962" w:rsidRDefault="009D6962" w:rsidP="00E77A07">
            <w:pPr>
              <w:spacing w:after="0" w:line="240" w:lineRule="auto"/>
              <w:rPr>
                <w:szCs w:val="28"/>
              </w:rPr>
            </w:pPr>
            <w:r>
              <w:rPr>
                <w:szCs w:val="28"/>
              </w:rPr>
              <w:t>25%</w:t>
            </w:r>
          </w:p>
        </w:tc>
        <w:tc>
          <w:tcPr>
            <w:tcW w:w="3690" w:type="dxa"/>
          </w:tcPr>
          <w:p w:rsidR="009D6962" w:rsidRDefault="009D6962" w:rsidP="00E77A07">
            <w:pPr>
              <w:spacing w:after="0" w:line="240" w:lineRule="auto"/>
              <w:rPr>
                <w:szCs w:val="28"/>
              </w:rPr>
            </w:pPr>
            <w:r>
              <w:rPr>
                <w:szCs w:val="28"/>
              </w:rPr>
              <w:t>0 – 15</w:t>
            </w:r>
          </w:p>
        </w:tc>
      </w:tr>
      <w:tr w:rsidR="009D6962" w:rsidTr="00E77A07">
        <w:tc>
          <w:tcPr>
            <w:tcW w:w="3262" w:type="dxa"/>
          </w:tcPr>
          <w:p w:rsidR="009D6962" w:rsidRDefault="009D6962" w:rsidP="00E77A07">
            <w:pPr>
              <w:spacing w:after="0" w:line="240" w:lineRule="auto"/>
              <w:rPr>
                <w:szCs w:val="28"/>
              </w:rPr>
            </w:pPr>
            <w:r>
              <w:rPr>
                <w:szCs w:val="28"/>
              </w:rPr>
              <w:t>Isolated Building/Compound</w:t>
            </w:r>
          </w:p>
        </w:tc>
        <w:tc>
          <w:tcPr>
            <w:tcW w:w="2786" w:type="dxa"/>
          </w:tcPr>
          <w:p w:rsidR="009D6962" w:rsidRDefault="009D6962" w:rsidP="00E77A07">
            <w:pPr>
              <w:spacing w:after="0" w:line="240" w:lineRule="auto"/>
              <w:rPr>
                <w:szCs w:val="28"/>
              </w:rPr>
            </w:pPr>
            <w:r>
              <w:rPr>
                <w:szCs w:val="28"/>
              </w:rPr>
              <w:t>20%</w:t>
            </w:r>
          </w:p>
        </w:tc>
        <w:tc>
          <w:tcPr>
            <w:tcW w:w="3690" w:type="dxa"/>
          </w:tcPr>
          <w:p w:rsidR="009D6962" w:rsidRDefault="009D6962" w:rsidP="00E77A07">
            <w:pPr>
              <w:spacing w:after="0" w:line="240" w:lineRule="auto"/>
              <w:rPr>
                <w:szCs w:val="28"/>
              </w:rPr>
            </w:pPr>
            <w:r>
              <w:rPr>
                <w:szCs w:val="28"/>
              </w:rPr>
              <w:t>0 – 20</w:t>
            </w:r>
          </w:p>
        </w:tc>
      </w:tr>
      <w:tr w:rsidR="009D6962" w:rsidTr="00E77A07">
        <w:tc>
          <w:tcPr>
            <w:tcW w:w="3262" w:type="dxa"/>
          </w:tcPr>
          <w:p w:rsidR="009D6962" w:rsidRDefault="009D6962" w:rsidP="00E77A07">
            <w:pPr>
              <w:spacing w:after="0" w:line="240" w:lineRule="auto"/>
              <w:rPr>
                <w:szCs w:val="28"/>
              </w:rPr>
            </w:pPr>
            <w:r>
              <w:rPr>
                <w:szCs w:val="28"/>
              </w:rPr>
              <w:t>Small Town Ruins</w:t>
            </w:r>
          </w:p>
        </w:tc>
        <w:tc>
          <w:tcPr>
            <w:tcW w:w="2786" w:type="dxa"/>
          </w:tcPr>
          <w:p w:rsidR="009D6962" w:rsidRDefault="009D6962" w:rsidP="00E77A07">
            <w:pPr>
              <w:spacing w:after="0" w:line="240" w:lineRule="auto"/>
              <w:rPr>
                <w:szCs w:val="28"/>
              </w:rPr>
            </w:pPr>
            <w:r>
              <w:rPr>
                <w:szCs w:val="28"/>
              </w:rPr>
              <w:t>40%</w:t>
            </w:r>
          </w:p>
        </w:tc>
        <w:tc>
          <w:tcPr>
            <w:tcW w:w="3690" w:type="dxa"/>
          </w:tcPr>
          <w:p w:rsidR="009D6962" w:rsidRDefault="009D6962" w:rsidP="00E77A07">
            <w:pPr>
              <w:spacing w:after="0" w:line="240" w:lineRule="auto"/>
              <w:rPr>
                <w:szCs w:val="28"/>
              </w:rPr>
            </w:pPr>
            <w:r>
              <w:rPr>
                <w:szCs w:val="28"/>
              </w:rPr>
              <w:t>0 – 10</w:t>
            </w:r>
          </w:p>
        </w:tc>
      </w:tr>
      <w:tr w:rsidR="009D6962" w:rsidRPr="00E8055A" w:rsidTr="00E77A07">
        <w:tc>
          <w:tcPr>
            <w:tcW w:w="3262" w:type="dxa"/>
          </w:tcPr>
          <w:p w:rsidR="009D6962" w:rsidRDefault="009D6962" w:rsidP="00E77A07">
            <w:pPr>
              <w:spacing w:after="0" w:line="240" w:lineRule="auto"/>
              <w:rPr>
                <w:szCs w:val="28"/>
              </w:rPr>
            </w:pPr>
            <w:r>
              <w:rPr>
                <w:szCs w:val="28"/>
              </w:rPr>
              <w:t>Strip Mall</w:t>
            </w:r>
          </w:p>
        </w:tc>
        <w:tc>
          <w:tcPr>
            <w:tcW w:w="2786" w:type="dxa"/>
          </w:tcPr>
          <w:p w:rsidR="009D6962" w:rsidRDefault="009D6962" w:rsidP="00E77A07">
            <w:pPr>
              <w:spacing w:after="0" w:line="240" w:lineRule="auto"/>
              <w:rPr>
                <w:szCs w:val="28"/>
              </w:rPr>
            </w:pPr>
            <w:r>
              <w:rPr>
                <w:szCs w:val="28"/>
              </w:rPr>
              <w:t>40%</w:t>
            </w:r>
          </w:p>
        </w:tc>
        <w:tc>
          <w:tcPr>
            <w:tcW w:w="3690" w:type="dxa"/>
          </w:tcPr>
          <w:p w:rsidR="009D6962" w:rsidRPr="00E8055A" w:rsidRDefault="009D6962" w:rsidP="00E77A07">
            <w:pPr>
              <w:spacing w:after="0" w:line="240" w:lineRule="auto"/>
              <w:rPr>
                <w:szCs w:val="28"/>
              </w:rPr>
            </w:pPr>
            <w:r>
              <w:rPr>
                <w:szCs w:val="28"/>
              </w:rPr>
              <w:t xml:space="preserve">0 – 15 </w:t>
            </w:r>
          </w:p>
        </w:tc>
      </w:tr>
      <w:tr w:rsidR="009D6962" w:rsidTr="00E77A07">
        <w:tc>
          <w:tcPr>
            <w:tcW w:w="3262" w:type="dxa"/>
          </w:tcPr>
          <w:p w:rsidR="009D6962" w:rsidRDefault="009D6962" w:rsidP="00E77A07">
            <w:pPr>
              <w:spacing w:after="0" w:line="240" w:lineRule="auto"/>
              <w:rPr>
                <w:szCs w:val="28"/>
              </w:rPr>
            </w:pPr>
            <w:r>
              <w:rPr>
                <w:szCs w:val="28"/>
              </w:rPr>
              <w:t>Suburban Ruins</w:t>
            </w:r>
          </w:p>
        </w:tc>
        <w:tc>
          <w:tcPr>
            <w:tcW w:w="2786" w:type="dxa"/>
          </w:tcPr>
          <w:p w:rsidR="009D6962" w:rsidRDefault="009D6962" w:rsidP="00E77A07">
            <w:pPr>
              <w:spacing w:after="0" w:line="240" w:lineRule="auto"/>
              <w:rPr>
                <w:szCs w:val="28"/>
              </w:rPr>
            </w:pPr>
            <w:r>
              <w:rPr>
                <w:szCs w:val="28"/>
              </w:rPr>
              <w:t>30%</w:t>
            </w:r>
          </w:p>
        </w:tc>
        <w:tc>
          <w:tcPr>
            <w:tcW w:w="3690" w:type="dxa"/>
          </w:tcPr>
          <w:p w:rsidR="009D6962" w:rsidRDefault="009D6962" w:rsidP="00E77A07">
            <w:pPr>
              <w:spacing w:after="0" w:line="240" w:lineRule="auto"/>
              <w:rPr>
                <w:szCs w:val="28"/>
              </w:rPr>
            </w:pPr>
            <w:r>
              <w:rPr>
                <w:szCs w:val="28"/>
              </w:rPr>
              <w:t xml:space="preserve">0 – 20 </w:t>
            </w:r>
          </w:p>
        </w:tc>
      </w:tr>
      <w:tr w:rsidR="009D6962" w:rsidTr="00E77A07">
        <w:tc>
          <w:tcPr>
            <w:tcW w:w="3262" w:type="dxa"/>
          </w:tcPr>
          <w:p w:rsidR="009D6962" w:rsidRDefault="009D6962" w:rsidP="00E77A07">
            <w:pPr>
              <w:spacing w:after="0" w:line="240" w:lineRule="auto"/>
              <w:rPr>
                <w:szCs w:val="28"/>
              </w:rPr>
            </w:pPr>
            <w:r>
              <w:rPr>
                <w:szCs w:val="28"/>
              </w:rPr>
              <w:t>Office Complex</w:t>
            </w:r>
          </w:p>
        </w:tc>
        <w:tc>
          <w:tcPr>
            <w:tcW w:w="2786" w:type="dxa"/>
          </w:tcPr>
          <w:p w:rsidR="009D6962" w:rsidRDefault="009D6962" w:rsidP="00E77A07">
            <w:pPr>
              <w:spacing w:after="0" w:line="240" w:lineRule="auto"/>
              <w:rPr>
                <w:szCs w:val="28"/>
              </w:rPr>
            </w:pPr>
            <w:r>
              <w:rPr>
                <w:szCs w:val="28"/>
              </w:rPr>
              <w:t>60%</w:t>
            </w:r>
          </w:p>
        </w:tc>
        <w:tc>
          <w:tcPr>
            <w:tcW w:w="3690" w:type="dxa"/>
          </w:tcPr>
          <w:p w:rsidR="009D6962" w:rsidRDefault="009D6962" w:rsidP="00E77A07">
            <w:pPr>
              <w:spacing w:after="0" w:line="240" w:lineRule="auto"/>
              <w:rPr>
                <w:szCs w:val="28"/>
              </w:rPr>
            </w:pPr>
            <w:r>
              <w:rPr>
                <w:szCs w:val="28"/>
              </w:rPr>
              <w:t xml:space="preserve">0 – 20 </w:t>
            </w:r>
          </w:p>
        </w:tc>
      </w:tr>
      <w:tr w:rsidR="009D6962" w:rsidTr="00E77A07">
        <w:tc>
          <w:tcPr>
            <w:tcW w:w="3262" w:type="dxa"/>
          </w:tcPr>
          <w:p w:rsidR="009D6962" w:rsidRDefault="009D6962" w:rsidP="00E77A07">
            <w:pPr>
              <w:spacing w:after="0" w:line="240" w:lineRule="auto"/>
              <w:rPr>
                <w:szCs w:val="28"/>
              </w:rPr>
            </w:pPr>
            <w:r>
              <w:rPr>
                <w:szCs w:val="28"/>
              </w:rPr>
              <w:t>Train Yard</w:t>
            </w:r>
          </w:p>
        </w:tc>
        <w:tc>
          <w:tcPr>
            <w:tcW w:w="2786" w:type="dxa"/>
          </w:tcPr>
          <w:p w:rsidR="009D6962" w:rsidRDefault="009D6962" w:rsidP="00E77A07">
            <w:pPr>
              <w:spacing w:after="0" w:line="240" w:lineRule="auto"/>
              <w:rPr>
                <w:szCs w:val="28"/>
              </w:rPr>
            </w:pPr>
            <w:r>
              <w:rPr>
                <w:szCs w:val="28"/>
              </w:rPr>
              <w:t>50%</w:t>
            </w:r>
          </w:p>
        </w:tc>
        <w:tc>
          <w:tcPr>
            <w:tcW w:w="3690" w:type="dxa"/>
          </w:tcPr>
          <w:p w:rsidR="009D6962" w:rsidRDefault="009D6962" w:rsidP="00E77A07">
            <w:pPr>
              <w:spacing w:after="0" w:line="240" w:lineRule="auto"/>
              <w:rPr>
                <w:szCs w:val="28"/>
              </w:rPr>
            </w:pPr>
            <w:r>
              <w:rPr>
                <w:szCs w:val="28"/>
              </w:rPr>
              <w:t xml:space="preserve">5 – 30 </w:t>
            </w:r>
          </w:p>
        </w:tc>
      </w:tr>
      <w:tr w:rsidR="009D6962" w:rsidTr="00E77A07">
        <w:tc>
          <w:tcPr>
            <w:tcW w:w="3262" w:type="dxa"/>
          </w:tcPr>
          <w:p w:rsidR="009D6962" w:rsidRDefault="009D6962" w:rsidP="00E77A07">
            <w:pPr>
              <w:spacing w:after="0" w:line="240" w:lineRule="auto"/>
              <w:rPr>
                <w:szCs w:val="28"/>
              </w:rPr>
            </w:pPr>
            <w:r>
              <w:rPr>
                <w:szCs w:val="28"/>
              </w:rPr>
              <w:t>Urban Ruins</w:t>
            </w:r>
          </w:p>
        </w:tc>
        <w:tc>
          <w:tcPr>
            <w:tcW w:w="2786" w:type="dxa"/>
          </w:tcPr>
          <w:p w:rsidR="009D6962" w:rsidRDefault="009D6962" w:rsidP="00E77A07">
            <w:pPr>
              <w:spacing w:after="0" w:line="240" w:lineRule="auto"/>
              <w:rPr>
                <w:szCs w:val="28"/>
              </w:rPr>
            </w:pPr>
            <w:r>
              <w:rPr>
                <w:szCs w:val="28"/>
              </w:rPr>
              <w:t>70%</w:t>
            </w:r>
          </w:p>
        </w:tc>
        <w:tc>
          <w:tcPr>
            <w:tcW w:w="3690" w:type="dxa"/>
          </w:tcPr>
          <w:p w:rsidR="009D6962" w:rsidRDefault="009D6962" w:rsidP="00E77A07">
            <w:pPr>
              <w:spacing w:after="0" w:line="240" w:lineRule="auto"/>
              <w:rPr>
                <w:szCs w:val="28"/>
              </w:rPr>
            </w:pPr>
            <w:r>
              <w:rPr>
                <w:szCs w:val="28"/>
              </w:rPr>
              <w:t xml:space="preserve">10 – 50 </w:t>
            </w:r>
          </w:p>
        </w:tc>
      </w:tr>
      <w:tr w:rsidR="009D6962" w:rsidTr="00E77A07">
        <w:tc>
          <w:tcPr>
            <w:tcW w:w="3262" w:type="dxa"/>
          </w:tcPr>
          <w:p w:rsidR="009D6962" w:rsidRDefault="009D6962" w:rsidP="00E77A07">
            <w:pPr>
              <w:spacing w:after="0" w:line="240" w:lineRule="auto"/>
              <w:rPr>
                <w:szCs w:val="28"/>
              </w:rPr>
            </w:pPr>
            <w:r>
              <w:rPr>
                <w:szCs w:val="28"/>
              </w:rPr>
              <w:t>Factory</w:t>
            </w:r>
          </w:p>
        </w:tc>
        <w:tc>
          <w:tcPr>
            <w:tcW w:w="2786" w:type="dxa"/>
          </w:tcPr>
          <w:p w:rsidR="009D6962" w:rsidRDefault="009D6962" w:rsidP="00E77A07">
            <w:pPr>
              <w:spacing w:after="0" w:line="240" w:lineRule="auto"/>
              <w:rPr>
                <w:szCs w:val="28"/>
              </w:rPr>
            </w:pPr>
            <w:r>
              <w:rPr>
                <w:szCs w:val="28"/>
              </w:rPr>
              <w:t>50%</w:t>
            </w:r>
          </w:p>
        </w:tc>
        <w:tc>
          <w:tcPr>
            <w:tcW w:w="3690" w:type="dxa"/>
          </w:tcPr>
          <w:p w:rsidR="009D6962" w:rsidRDefault="009D6962" w:rsidP="00E77A07">
            <w:pPr>
              <w:spacing w:after="0" w:line="240" w:lineRule="auto"/>
              <w:rPr>
                <w:szCs w:val="28"/>
              </w:rPr>
            </w:pPr>
            <w:r>
              <w:rPr>
                <w:szCs w:val="28"/>
              </w:rPr>
              <w:t xml:space="preserve">0 – 30 </w:t>
            </w:r>
          </w:p>
        </w:tc>
      </w:tr>
      <w:tr w:rsidR="009D6962" w:rsidTr="00E77A07">
        <w:tc>
          <w:tcPr>
            <w:tcW w:w="3262" w:type="dxa"/>
          </w:tcPr>
          <w:p w:rsidR="009D6962" w:rsidRDefault="009D6962" w:rsidP="00E77A07">
            <w:pPr>
              <w:spacing w:after="0" w:line="240" w:lineRule="auto"/>
              <w:rPr>
                <w:szCs w:val="28"/>
              </w:rPr>
            </w:pPr>
            <w:r>
              <w:rPr>
                <w:szCs w:val="28"/>
              </w:rPr>
              <w:t>Small Settlement</w:t>
            </w:r>
          </w:p>
        </w:tc>
        <w:tc>
          <w:tcPr>
            <w:tcW w:w="2786" w:type="dxa"/>
          </w:tcPr>
          <w:p w:rsidR="009D6962" w:rsidRDefault="009D6962" w:rsidP="00E77A07">
            <w:pPr>
              <w:spacing w:after="0" w:line="240" w:lineRule="auto"/>
              <w:rPr>
                <w:szCs w:val="28"/>
              </w:rPr>
            </w:pPr>
            <w:r>
              <w:rPr>
                <w:szCs w:val="28"/>
              </w:rPr>
              <w:t>30%</w:t>
            </w:r>
          </w:p>
        </w:tc>
        <w:tc>
          <w:tcPr>
            <w:tcW w:w="3690" w:type="dxa"/>
          </w:tcPr>
          <w:p w:rsidR="009D6962" w:rsidRDefault="009D6962" w:rsidP="00E77A07">
            <w:pPr>
              <w:spacing w:after="0" w:line="240" w:lineRule="auto"/>
              <w:rPr>
                <w:szCs w:val="28"/>
              </w:rPr>
            </w:pPr>
            <w:r>
              <w:rPr>
                <w:szCs w:val="28"/>
              </w:rPr>
              <w:t xml:space="preserve">0 – 20 </w:t>
            </w:r>
          </w:p>
        </w:tc>
      </w:tr>
      <w:tr w:rsidR="009D6962" w:rsidTr="00E77A07">
        <w:tc>
          <w:tcPr>
            <w:tcW w:w="3262" w:type="dxa"/>
          </w:tcPr>
          <w:p w:rsidR="009D6962" w:rsidRDefault="009D6962" w:rsidP="00E77A07">
            <w:pPr>
              <w:spacing w:after="0" w:line="240" w:lineRule="auto"/>
              <w:rPr>
                <w:szCs w:val="28"/>
              </w:rPr>
            </w:pPr>
            <w:r>
              <w:rPr>
                <w:szCs w:val="28"/>
              </w:rPr>
              <w:t>Large Settlement</w:t>
            </w:r>
          </w:p>
        </w:tc>
        <w:tc>
          <w:tcPr>
            <w:tcW w:w="2786" w:type="dxa"/>
          </w:tcPr>
          <w:p w:rsidR="009D6962" w:rsidRDefault="009D6962" w:rsidP="00E77A07">
            <w:pPr>
              <w:spacing w:after="0" w:line="240" w:lineRule="auto"/>
              <w:rPr>
                <w:szCs w:val="28"/>
              </w:rPr>
            </w:pPr>
            <w:r>
              <w:rPr>
                <w:szCs w:val="28"/>
              </w:rPr>
              <w:t>50%</w:t>
            </w:r>
          </w:p>
        </w:tc>
        <w:tc>
          <w:tcPr>
            <w:tcW w:w="3690" w:type="dxa"/>
          </w:tcPr>
          <w:p w:rsidR="009D6962" w:rsidRDefault="009D6962" w:rsidP="00E77A07">
            <w:pPr>
              <w:spacing w:after="0" w:line="240" w:lineRule="auto"/>
              <w:rPr>
                <w:szCs w:val="28"/>
              </w:rPr>
            </w:pPr>
            <w:r>
              <w:rPr>
                <w:szCs w:val="28"/>
              </w:rPr>
              <w:t xml:space="preserve">0 – 35 </w:t>
            </w:r>
          </w:p>
        </w:tc>
      </w:tr>
      <w:tr w:rsidR="009D6962" w:rsidTr="00E77A07">
        <w:tc>
          <w:tcPr>
            <w:tcW w:w="3262" w:type="dxa"/>
          </w:tcPr>
          <w:p w:rsidR="009D6962" w:rsidRDefault="009D6962" w:rsidP="00E77A07">
            <w:pPr>
              <w:spacing w:after="0" w:line="240" w:lineRule="auto"/>
              <w:rPr>
                <w:szCs w:val="28"/>
              </w:rPr>
            </w:pPr>
            <w:r>
              <w:rPr>
                <w:szCs w:val="28"/>
              </w:rPr>
              <w:t>Military Facility</w:t>
            </w:r>
          </w:p>
        </w:tc>
        <w:tc>
          <w:tcPr>
            <w:tcW w:w="2786" w:type="dxa"/>
          </w:tcPr>
          <w:p w:rsidR="009D6962" w:rsidRDefault="009D6962" w:rsidP="00E77A07">
            <w:pPr>
              <w:spacing w:after="0" w:line="240" w:lineRule="auto"/>
              <w:rPr>
                <w:szCs w:val="28"/>
              </w:rPr>
            </w:pPr>
            <w:r>
              <w:rPr>
                <w:szCs w:val="28"/>
              </w:rPr>
              <w:t>50%</w:t>
            </w:r>
          </w:p>
        </w:tc>
        <w:tc>
          <w:tcPr>
            <w:tcW w:w="3690" w:type="dxa"/>
          </w:tcPr>
          <w:p w:rsidR="009D6962" w:rsidRDefault="009D6962" w:rsidP="00E77A07">
            <w:pPr>
              <w:spacing w:after="0" w:line="240" w:lineRule="auto"/>
              <w:rPr>
                <w:szCs w:val="28"/>
              </w:rPr>
            </w:pPr>
            <w:r>
              <w:rPr>
                <w:szCs w:val="28"/>
              </w:rPr>
              <w:t xml:space="preserve">0 – 50 </w:t>
            </w:r>
          </w:p>
        </w:tc>
      </w:tr>
      <w:tr w:rsidR="009D6962" w:rsidTr="00E77A07">
        <w:tc>
          <w:tcPr>
            <w:tcW w:w="3262" w:type="dxa"/>
          </w:tcPr>
          <w:p w:rsidR="009D6962" w:rsidRDefault="009D6962" w:rsidP="00E77A07">
            <w:pPr>
              <w:spacing w:after="0" w:line="240" w:lineRule="auto"/>
              <w:rPr>
                <w:szCs w:val="28"/>
              </w:rPr>
            </w:pPr>
            <w:r>
              <w:rPr>
                <w:szCs w:val="28"/>
              </w:rPr>
              <w:t>Stable</w:t>
            </w:r>
          </w:p>
        </w:tc>
        <w:tc>
          <w:tcPr>
            <w:tcW w:w="2786" w:type="dxa"/>
          </w:tcPr>
          <w:p w:rsidR="009D6962" w:rsidRDefault="009D6962" w:rsidP="00E77A07">
            <w:pPr>
              <w:spacing w:after="0" w:line="240" w:lineRule="auto"/>
              <w:rPr>
                <w:szCs w:val="28"/>
              </w:rPr>
            </w:pPr>
            <w:r>
              <w:rPr>
                <w:szCs w:val="28"/>
              </w:rPr>
              <w:t>20%-50% (Varies by stable)</w:t>
            </w:r>
          </w:p>
        </w:tc>
        <w:tc>
          <w:tcPr>
            <w:tcW w:w="3690" w:type="dxa"/>
          </w:tcPr>
          <w:p w:rsidR="009D6962" w:rsidRDefault="009D6962" w:rsidP="00E77A07">
            <w:pPr>
              <w:spacing w:after="0" w:line="240" w:lineRule="auto"/>
              <w:rPr>
                <w:szCs w:val="28"/>
              </w:rPr>
            </w:pPr>
            <w:r>
              <w:rPr>
                <w:szCs w:val="28"/>
              </w:rPr>
              <w:t xml:space="preserve">5 – 40 </w:t>
            </w:r>
          </w:p>
        </w:tc>
      </w:tr>
      <w:tr w:rsidR="009D6962" w:rsidTr="00E77A07">
        <w:tc>
          <w:tcPr>
            <w:tcW w:w="3262" w:type="dxa"/>
          </w:tcPr>
          <w:p w:rsidR="009D6962" w:rsidRDefault="009D6962" w:rsidP="00E77A07">
            <w:pPr>
              <w:spacing w:after="0" w:line="240" w:lineRule="auto"/>
              <w:rPr>
                <w:szCs w:val="28"/>
              </w:rPr>
            </w:pPr>
            <w:r>
              <w:rPr>
                <w:szCs w:val="28"/>
              </w:rPr>
              <w:t>Mountains</w:t>
            </w:r>
          </w:p>
        </w:tc>
        <w:tc>
          <w:tcPr>
            <w:tcW w:w="2786" w:type="dxa"/>
          </w:tcPr>
          <w:p w:rsidR="009D6962" w:rsidRDefault="009D6962" w:rsidP="00E77A07">
            <w:pPr>
              <w:spacing w:after="0" w:line="240" w:lineRule="auto"/>
              <w:rPr>
                <w:szCs w:val="28"/>
              </w:rPr>
            </w:pPr>
            <w:r>
              <w:rPr>
                <w:szCs w:val="28"/>
              </w:rPr>
              <w:t xml:space="preserve">15% </w:t>
            </w:r>
          </w:p>
        </w:tc>
        <w:tc>
          <w:tcPr>
            <w:tcW w:w="3690" w:type="dxa"/>
          </w:tcPr>
          <w:p w:rsidR="009D6962" w:rsidRDefault="009D6962" w:rsidP="00E77A07">
            <w:pPr>
              <w:spacing w:after="0" w:line="240" w:lineRule="auto"/>
              <w:rPr>
                <w:szCs w:val="28"/>
              </w:rPr>
            </w:pPr>
            <w:r>
              <w:rPr>
                <w:szCs w:val="28"/>
              </w:rPr>
              <w:t xml:space="preserve">0 – 15 </w:t>
            </w:r>
          </w:p>
        </w:tc>
      </w:tr>
      <w:tr w:rsidR="009D6962" w:rsidTr="00E77A07">
        <w:tc>
          <w:tcPr>
            <w:tcW w:w="3262" w:type="dxa"/>
          </w:tcPr>
          <w:p w:rsidR="009D6962" w:rsidRDefault="009D6962" w:rsidP="00E77A07">
            <w:pPr>
              <w:spacing w:after="0" w:line="240" w:lineRule="auto"/>
              <w:rPr>
                <w:szCs w:val="28"/>
              </w:rPr>
            </w:pPr>
            <w:r>
              <w:rPr>
                <w:szCs w:val="28"/>
              </w:rPr>
              <w:t>Wasteland  - Scrub</w:t>
            </w:r>
          </w:p>
        </w:tc>
        <w:tc>
          <w:tcPr>
            <w:tcW w:w="2786" w:type="dxa"/>
          </w:tcPr>
          <w:p w:rsidR="009D6962" w:rsidRDefault="009D6962" w:rsidP="00E77A07">
            <w:pPr>
              <w:spacing w:after="0" w:line="240" w:lineRule="auto"/>
              <w:rPr>
                <w:szCs w:val="28"/>
              </w:rPr>
            </w:pPr>
            <w:r>
              <w:rPr>
                <w:szCs w:val="28"/>
              </w:rPr>
              <w:t>20%</w:t>
            </w:r>
          </w:p>
        </w:tc>
        <w:tc>
          <w:tcPr>
            <w:tcW w:w="3690" w:type="dxa"/>
          </w:tcPr>
          <w:p w:rsidR="009D6962" w:rsidRDefault="009D6962" w:rsidP="00E77A07">
            <w:pPr>
              <w:spacing w:after="0" w:line="240" w:lineRule="auto"/>
              <w:rPr>
                <w:szCs w:val="28"/>
              </w:rPr>
            </w:pPr>
            <w:r>
              <w:rPr>
                <w:szCs w:val="28"/>
              </w:rPr>
              <w:t xml:space="preserve">0 – 15 </w:t>
            </w:r>
          </w:p>
        </w:tc>
      </w:tr>
      <w:tr w:rsidR="009D6962" w:rsidTr="00E77A07">
        <w:tc>
          <w:tcPr>
            <w:tcW w:w="3262" w:type="dxa"/>
          </w:tcPr>
          <w:p w:rsidR="009D6962" w:rsidRDefault="009D6962" w:rsidP="00E77A07">
            <w:pPr>
              <w:spacing w:after="0" w:line="240" w:lineRule="auto"/>
              <w:rPr>
                <w:szCs w:val="28"/>
              </w:rPr>
            </w:pPr>
            <w:r>
              <w:rPr>
                <w:szCs w:val="28"/>
              </w:rPr>
              <w:t>Forest</w:t>
            </w:r>
          </w:p>
        </w:tc>
        <w:tc>
          <w:tcPr>
            <w:tcW w:w="2786" w:type="dxa"/>
          </w:tcPr>
          <w:p w:rsidR="009D6962" w:rsidRDefault="009D6962" w:rsidP="00E77A07">
            <w:pPr>
              <w:spacing w:after="0" w:line="240" w:lineRule="auto"/>
              <w:rPr>
                <w:szCs w:val="28"/>
              </w:rPr>
            </w:pPr>
            <w:r>
              <w:rPr>
                <w:szCs w:val="28"/>
              </w:rPr>
              <w:t>70%</w:t>
            </w:r>
          </w:p>
        </w:tc>
        <w:tc>
          <w:tcPr>
            <w:tcW w:w="3690" w:type="dxa"/>
          </w:tcPr>
          <w:p w:rsidR="009D6962" w:rsidRDefault="009D6962" w:rsidP="00E77A07">
            <w:pPr>
              <w:spacing w:after="0" w:line="240" w:lineRule="auto"/>
              <w:rPr>
                <w:szCs w:val="28"/>
              </w:rPr>
            </w:pPr>
            <w:r>
              <w:rPr>
                <w:szCs w:val="28"/>
              </w:rPr>
              <w:t xml:space="preserve">0 – 20 </w:t>
            </w:r>
          </w:p>
        </w:tc>
      </w:tr>
      <w:tr w:rsidR="009D6962" w:rsidTr="00E77A07">
        <w:tc>
          <w:tcPr>
            <w:tcW w:w="3262" w:type="dxa"/>
          </w:tcPr>
          <w:p w:rsidR="009D6962" w:rsidRDefault="009D6962" w:rsidP="00E77A07">
            <w:pPr>
              <w:spacing w:after="0" w:line="240" w:lineRule="auto"/>
              <w:rPr>
                <w:szCs w:val="28"/>
              </w:rPr>
            </w:pPr>
            <w:r>
              <w:rPr>
                <w:szCs w:val="28"/>
              </w:rPr>
              <w:t>Everfree Forest</w:t>
            </w:r>
          </w:p>
        </w:tc>
        <w:tc>
          <w:tcPr>
            <w:tcW w:w="2786" w:type="dxa"/>
          </w:tcPr>
          <w:p w:rsidR="009D6962" w:rsidRDefault="009D6962" w:rsidP="00E77A07">
            <w:pPr>
              <w:spacing w:after="0" w:line="240" w:lineRule="auto"/>
              <w:rPr>
                <w:szCs w:val="28"/>
              </w:rPr>
            </w:pPr>
            <w:r>
              <w:rPr>
                <w:szCs w:val="28"/>
              </w:rPr>
              <w:t>90%</w:t>
            </w:r>
          </w:p>
        </w:tc>
        <w:tc>
          <w:tcPr>
            <w:tcW w:w="3690" w:type="dxa"/>
          </w:tcPr>
          <w:p w:rsidR="009D6962" w:rsidRDefault="009D6962" w:rsidP="00E77A07">
            <w:pPr>
              <w:spacing w:after="0" w:line="240" w:lineRule="auto"/>
              <w:rPr>
                <w:szCs w:val="28"/>
              </w:rPr>
            </w:pPr>
            <w:r>
              <w:rPr>
                <w:szCs w:val="28"/>
              </w:rPr>
              <w:t xml:space="preserve">0 – 50 </w:t>
            </w:r>
          </w:p>
        </w:tc>
      </w:tr>
      <w:tr w:rsidR="009D6962" w:rsidTr="00E77A07">
        <w:tc>
          <w:tcPr>
            <w:tcW w:w="3262" w:type="dxa"/>
          </w:tcPr>
          <w:p w:rsidR="009D6962" w:rsidRDefault="009D6962" w:rsidP="00E77A07">
            <w:pPr>
              <w:spacing w:after="0" w:line="240" w:lineRule="auto"/>
              <w:rPr>
                <w:szCs w:val="28"/>
              </w:rPr>
            </w:pPr>
            <w:r>
              <w:rPr>
                <w:szCs w:val="28"/>
              </w:rPr>
              <w:t>Coastal Beach</w:t>
            </w:r>
          </w:p>
        </w:tc>
        <w:tc>
          <w:tcPr>
            <w:tcW w:w="2786" w:type="dxa"/>
          </w:tcPr>
          <w:p w:rsidR="009D6962" w:rsidRDefault="009D6962" w:rsidP="00E77A07">
            <w:pPr>
              <w:spacing w:after="0" w:line="240" w:lineRule="auto"/>
              <w:rPr>
                <w:szCs w:val="28"/>
              </w:rPr>
            </w:pPr>
            <w:r>
              <w:rPr>
                <w:szCs w:val="28"/>
              </w:rPr>
              <w:t>5%</w:t>
            </w:r>
          </w:p>
        </w:tc>
        <w:tc>
          <w:tcPr>
            <w:tcW w:w="3690" w:type="dxa"/>
          </w:tcPr>
          <w:p w:rsidR="009D6962" w:rsidRDefault="009D6962" w:rsidP="00E77A07">
            <w:pPr>
              <w:spacing w:after="0" w:line="240" w:lineRule="auto"/>
              <w:rPr>
                <w:szCs w:val="28"/>
              </w:rPr>
            </w:pPr>
            <w:r>
              <w:rPr>
                <w:szCs w:val="28"/>
              </w:rPr>
              <w:t>0 – 20</w:t>
            </w:r>
          </w:p>
        </w:tc>
      </w:tr>
      <w:tr w:rsidR="009D6962" w:rsidTr="00E77A07">
        <w:tc>
          <w:tcPr>
            <w:tcW w:w="3262" w:type="dxa"/>
          </w:tcPr>
          <w:p w:rsidR="009D6962" w:rsidRDefault="009D6962" w:rsidP="00E77A07">
            <w:pPr>
              <w:spacing w:after="0" w:line="240" w:lineRule="auto"/>
              <w:rPr>
                <w:szCs w:val="28"/>
              </w:rPr>
            </w:pPr>
            <w:r>
              <w:rPr>
                <w:szCs w:val="28"/>
              </w:rPr>
              <w:t>Tunnels/Sewers</w:t>
            </w:r>
          </w:p>
        </w:tc>
        <w:tc>
          <w:tcPr>
            <w:tcW w:w="2786" w:type="dxa"/>
          </w:tcPr>
          <w:p w:rsidR="009D6962" w:rsidRDefault="009D6962" w:rsidP="00E77A07">
            <w:pPr>
              <w:spacing w:after="0" w:line="240" w:lineRule="auto"/>
              <w:rPr>
                <w:szCs w:val="28"/>
              </w:rPr>
            </w:pPr>
            <w:r>
              <w:rPr>
                <w:szCs w:val="28"/>
              </w:rPr>
              <w:t>60%</w:t>
            </w:r>
          </w:p>
        </w:tc>
        <w:tc>
          <w:tcPr>
            <w:tcW w:w="3690" w:type="dxa"/>
          </w:tcPr>
          <w:p w:rsidR="009D6962" w:rsidRDefault="009D6962" w:rsidP="00E77A07">
            <w:pPr>
              <w:spacing w:after="0" w:line="240" w:lineRule="auto"/>
              <w:rPr>
                <w:szCs w:val="28"/>
              </w:rPr>
            </w:pPr>
            <w:r>
              <w:rPr>
                <w:szCs w:val="28"/>
              </w:rPr>
              <w:t xml:space="preserve">5 – 25 </w:t>
            </w:r>
          </w:p>
        </w:tc>
      </w:tr>
      <w:tr w:rsidR="009D6962" w:rsidTr="00E77A07">
        <w:tc>
          <w:tcPr>
            <w:tcW w:w="3262" w:type="dxa"/>
          </w:tcPr>
          <w:p w:rsidR="009D6962" w:rsidRDefault="009D6962" w:rsidP="00E77A07">
            <w:pPr>
              <w:spacing w:after="0" w:line="240" w:lineRule="auto"/>
              <w:rPr>
                <w:szCs w:val="28"/>
              </w:rPr>
            </w:pPr>
            <w:r>
              <w:rPr>
                <w:szCs w:val="28"/>
              </w:rPr>
              <w:t>Dockyard/Warehouses</w:t>
            </w:r>
          </w:p>
        </w:tc>
        <w:tc>
          <w:tcPr>
            <w:tcW w:w="2786" w:type="dxa"/>
          </w:tcPr>
          <w:p w:rsidR="009D6962" w:rsidRDefault="009D6962" w:rsidP="00E77A07">
            <w:pPr>
              <w:spacing w:after="0" w:line="240" w:lineRule="auto"/>
              <w:rPr>
                <w:szCs w:val="28"/>
              </w:rPr>
            </w:pPr>
            <w:r>
              <w:rPr>
                <w:szCs w:val="28"/>
              </w:rPr>
              <w:t>60%</w:t>
            </w:r>
          </w:p>
        </w:tc>
        <w:tc>
          <w:tcPr>
            <w:tcW w:w="3690" w:type="dxa"/>
          </w:tcPr>
          <w:p w:rsidR="009D6962" w:rsidRDefault="009D6962" w:rsidP="00E77A07">
            <w:pPr>
              <w:spacing w:after="0" w:line="240" w:lineRule="auto"/>
              <w:rPr>
                <w:szCs w:val="28"/>
              </w:rPr>
            </w:pPr>
            <w:r>
              <w:rPr>
                <w:szCs w:val="28"/>
              </w:rPr>
              <w:t xml:space="preserve">0 – 50 </w:t>
            </w:r>
          </w:p>
        </w:tc>
      </w:tr>
      <w:tr w:rsidR="009D6962" w:rsidTr="00E77A07">
        <w:tc>
          <w:tcPr>
            <w:tcW w:w="3262" w:type="dxa"/>
          </w:tcPr>
          <w:p w:rsidR="009D6962" w:rsidRDefault="009D6962" w:rsidP="00E77A07">
            <w:pPr>
              <w:spacing w:after="0" w:line="240" w:lineRule="auto"/>
              <w:rPr>
                <w:szCs w:val="28"/>
              </w:rPr>
            </w:pPr>
            <w:r>
              <w:rPr>
                <w:szCs w:val="28"/>
              </w:rPr>
              <w:t>Research Lab</w:t>
            </w:r>
          </w:p>
        </w:tc>
        <w:tc>
          <w:tcPr>
            <w:tcW w:w="2786" w:type="dxa"/>
          </w:tcPr>
          <w:p w:rsidR="009D6962" w:rsidRDefault="009D6962" w:rsidP="00E77A07">
            <w:pPr>
              <w:spacing w:after="0" w:line="240" w:lineRule="auto"/>
              <w:rPr>
                <w:szCs w:val="28"/>
              </w:rPr>
            </w:pPr>
            <w:r>
              <w:rPr>
                <w:szCs w:val="28"/>
              </w:rPr>
              <w:t>60%</w:t>
            </w:r>
          </w:p>
        </w:tc>
        <w:tc>
          <w:tcPr>
            <w:tcW w:w="3690" w:type="dxa"/>
          </w:tcPr>
          <w:p w:rsidR="009D6962" w:rsidRDefault="009D6962" w:rsidP="00E77A07">
            <w:pPr>
              <w:spacing w:after="0" w:line="240" w:lineRule="auto"/>
              <w:rPr>
                <w:szCs w:val="28"/>
              </w:rPr>
            </w:pPr>
            <w:r>
              <w:rPr>
                <w:szCs w:val="28"/>
              </w:rPr>
              <w:t xml:space="preserve">0 – 25 </w:t>
            </w:r>
          </w:p>
        </w:tc>
      </w:tr>
    </w:tbl>
    <w:p w:rsidR="00315080" w:rsidRDefault="00315080" w:rsidP="00315080">
      <w:pPr>
        <w:spacing w:after="0"/>
        <w:rPr>
          <w:szCs w:val="28"/>
        </w:rPr>
      </w:pPr>
    </w:p>
    <w:p w:rsidR="00315080" w:rsidRDefault="00315080">
      <w:pPr>
        <w:rPr>
          <w:szCs w:val="28"/>
        </w:rPr>
      </w:pPr>
      <w:r>
        <w:rPr>
          <w:szCs w:val="28"/>
        </w:rPr>
        <w:br w:type="page"/>
      </w:r>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8"/>
        <w:gridCol w:w="1980"/>
        <w:gridCol w:w="4500"/>
      </w:tblGrid>
      <w:tr w:rsidR="00980F3A" w:rsidTr="00C74624">
        <w:tc>
          <w:tcPr>
            <w:tcW w:w="3258" w:type="dxa"/>
          </w:tcPr>
          <w:p w:rsidR="00E74205" w:rsidRPr="00710056" w:rsidRDefault="00980F3A" w:rsidP="00133B47">
            <w:pPr>
              <w:spacing w:after="0" w:line="240" w:lineRule="auto"/>
              <w:jc w:val="center"/>
              <w:rPr>
                <w:b/>
                <w:color w:val="1F497D" w:themeColor="text2"/>
                <w:szCs w:val="28"/>
              </w:rPr>
            </w:pPr>
            <w:r w:rsidRPr="00710056">
              <w:rPr>
                <w:b/>
                <w:color w:val="1F497D" w:themeColor="text2"/>
                <w:szCs w:val="28"/>
              </w:rPr>
              <w:lastRenderedPageBreak/>
              <w:t>Cover Name</w:t>
            </w:r>
          </w:p>
          <w:p w:rsidR="0099404D" w:rsidRPr="00710056" w:rsidRDefault="00980F3A" w:rsidP="00133B47">
            <w:pPr>
              <w:spacing w:after="0" w:line="240" w:lineRule="auto"/>
              <w:jc w:val="center"/>
              <w:rPr>
                <w:b/>
                <w:color w:val="1F497D" w:themeColor="text2"/>
                <w:szCs w:val="28"/>
              </w:rPr>
            </w:pPr>
            <w:r w:rsidRPr="00710056">
              <w:rPr>
                <w:b/>
                <w:color w:val="1F497D" w:themeColor="text2"/>
                <w:szCs w:val="28"/>
              </w:rPr>
              <w:t xml:space="preserve">(Per unit </w:t>
            </w:r>
            <w:r w:rsidR="0099404D" w:rsidRPr="00710056">
              <w:rPr>
                <w:b/>
                <w:color w:val="1F497D" w:themeColor="text2"/>
                <w:szCs w:val="28"/>
              </w:rPr>
              <w:t xml:space="preserve">or </w:t>
            </w:r>
          </w:p>
          <w:p w:rsidR="00980F3A" w:rsidRPr="00710056" w:rsidRDefault="0099404D" w:rsidP="00133B47">
            <w:pPr>
              <w:spacing w:after="0" w:line="240" w:lineRule="auto"/>
              <w:jc w:val="center"/>
              <w:rPr>
                <w:b/>
                <w:color w:val="1F497D" w:themeColor="text2"/>
                <w:szCs w:val="28"/>
              </w:rPr>
            </w:pPr>
            <w:r w:rsidRPr="00710056">
              <w:rPr>
                <w:b/>
                <w:color w:val="1F497D" w:themeColor="text2"/>
                <w:szCs w:val="28"/>
              </w:rPr>
              <w:t xml:space="preserve">Per unit </w:t>
            </w:r>
            <w:r w:rsidR="00980F3A" w:rsidRPr="00710056">
              <w:rPr>
                <w:b/>
                <w:color w:val="1F497D" w:themeColor="text2"/>
                <w:szCs w:val="28"/>
              </w:rPr>
              <w:t>Thickness)</w:t>
            </w:r>
          </w:p>
        </w:tc>
        <w:tc>
          <w:tcPr>
            <w:tcW w:w="1980" w:type="dxa"/>
          </w:tcPr>
          <w:p w:rsidR="00E74205" w:rsidRPr="00710056" w:rsidRDefault="00E74205" w:rsidP="00133B47">
            <w:pPr>
              <w:spacing w:after="0" w:line="240" w:lineRule="auto"/>
              <w:jc w:val="center"/>
              <w:rPr>
                <w:b/>
                <w:color w:val="1F497D" w:themeColor="text2"/>
                <w:szCs w:val="28"/>
              </w:rPr>
            </w:pPr>
            <w:r w:rsidRPr="00710056">
              <w:rPr>
                <w:b/>
                <w:color w:val="1F497D" w:themeColor="text2"/>
                <w:szCs w:val="28"/>
              </w:rPr>
              <w:t>DT P</w:t>
            </w:r>
            <w:r w:rsidR="00980F3A" w:rsidRPr="00710056">
              <w:rPr>
                <w:b/>
                <w:color w:val="1F497D" w:themeColor="text2"/>
                <w:szCs w:val="28"/>
              </w:rPr>
              <w:t>rovided</w:t>
            </w:r>
          </w:p>
          <w:p w:rsidR="0099404D" w:rsidRPr="00710056" w:rsidRDefault="0099404D" w:rsidP="00133B47">
            <w:pPr>
              <w:spacing w:after="0" w:line="240" w:lineRule="auto"/>
              <w:jc w:val="center"/>
              <w:rPr>
                <w:b/>
                <w:color w:val="1F497D" w:themeColor="text2"/>
                <w:szCs w:val="28"/>
              </w:rPr>
            </w:pPr>
            <w:r w:rsidRPr="00710056">
              <w:rPr>
                <w:b/>
                <w:color w:val="1F497D" w:themeColor="text2"/>
                <w:szCs w:val="28"/>
              </w:rPr>
              <w:t xml:space="preserve">(Per unit or </w:t>
            </w:r>
          </w:p>
          <w:p w:rsidR="00980F3A" w:rsidRPr="00710056" w:rsidRDefault="0099404D" w:rsidP="00133B47">
            <w:pPr>
              <w:spacing w:after="0" w:line="240" w:lineRule="auto"/>
              <w:jc w:val="center"/>
              <w:rPr>
                <w:b/>
                <w:color w:val="1F497D" w:themeColor="text2"/>
                <w:szCs w:val="28"/>
              </w:rPr>
            </w:pPr>
            <w:r w:rsidRPr="00710056">
              <w:rPr>
                <w:b/>
                <w:color w:val="1F497D" w:themeColor="text2"/>
                <w:szCs w:val="28"/>
              </w:rPr>
              <w:t>Per unit Thickness)</w:t>
            </w:r>
          </w:p>
        </w:tc>
        <w:tc>
          <w:tcPr>
            <w:tcW w:w="4500" w:type="dxa"/>
          </w:tcPr>
          <w:p w:rsidR="00E74205" w:rsidRPr="00710056" w:rsidRDefault="00EA6B79" w:rsidP="00133B47">
            <w:pPr>
              <w:spacing w:after="0" w:line="240" w:lineRule="auto"/>
              <w:jc w:val="center"/>
              <w:rPr>
                <w:b/>
                <w:color w:val="1F497D" w:themeColor="text2"/>
                <w:szCs w:val="28"/>
              </w:rPr>
            </w:pPr>
            <w:r w:rsidRPr="00710056">
              <w:rPr>
                <w:b/>
                <w:color w:val="1F497D" w:themeColor="text2"/>
                <w:szCs w:val="28"/>
              </w:rPr>
              <w:t>% C</w:t>
            </w:r>
            <w:r w:rsidR="00980F3A" w:rsidRPr="00710056">
              <w:rPr>
                <w:b/>
                <w:color w:val="1F497D" w:themeColor="text2"/>
                <w:szCs w:val="28"/>
              </w:rPr>
              <w:t>oncealment</w:t>
            </w:r>
          </w:p>
          <w:p w:rsidR="00980F3A" w:rsidRPr="00710056" w:rsidRDefault="00EA6B79" w:rsidP="00133B47">
            <w:pPr>
              <w:spacing w:after="0" w:line="240" w:lineRule="auto"/>
              <w:jc w:val="center"/>
              <w:rPr>
                <w:b/>
                <w:color w:val="1F497D" w:themeColor="text2"/>
                <w:szCs w:val="28"/>
              </w:rPr>
            </w:pPr>
            <w:r w:rsidRPr="00710056">
              <w:rPr>
                <w:b/>
                <w:color w:val="1F497D" w:themeColor="text2"/>
                <w:szCs w:val="28"/>
              </w:rPr>
              <w:t>(</w:t>
            </w:r>
            <w:r w:rsidR="00E74205" w:rsidRPr="00710056">
              <w:rPr>
                <w:b/>
                <w:color w:val="1F497D" w:themeColor="text2"/>
                <w:szCs w:val="28"/>
              </w:rPr>
              <w:t>M</w:t>
            </w:r>
            <w:r w:rsidRPr="00710056">
              <w:rPr>
                <w:b/>
                <w:color w:val="1F497D" w:themeColor="text2"/>
                <w:szCs w:val="28"/>
              </w:rPr>
              <w:t>aximum</w:t>
            </w:r>
            <w:r w:rsidR="00E74205" w:rsidRPr="00710056">
              <w:rPr>
                <w:b/>
                <w:color w:val="1F497D" w:themeColor="text2"/>
                <w:szCs w:val="28"/>
              </w:rPr>
              <w:t xml:space="preserve"> - not necessarily what you’ll receive</w:t>
            </w:r>
            <w:r w:rsidR="0099404D" w:rsidRPr="00710056">
              <w:rPr>
                <w:b/>
                <w:color w:val="1F497D" w:themeColor="text2"/>
                <w:szCs w:val="28"/>
              </w:rPr>
              <w:t>, especially if you’re sharing</w:t>
            </w:r>
            <w:r w:rsidR="00E74205" w:rsidRPr="00710056">
              <w:rPr>
                <w:b/>
                <w:color w:val="1F497D" w:themeColor="text2"/>
                <w:szCs w:val="28"/>
              </w:rPr>
              <w:t>!</w:t>
            </w:r>
            <w:r w:rsidRPr="00710056">
              <w:rPr>
                <w:b/>
                <w:color w:val="1F497D" w:themeColor="text2"/>
                <w:szCs w:val="28"/>
              </w:rPr>
              <w:t>)</w:t>
            </w:r>
          </w:p>
        </w:tc>
      </w:tr>
      <w:tr w:rsidR="00980F3A" w:rsidTr="00C74624">
        <w:tc>
          <w:tcPr>
            <w:tcW w:w="3258" w:type="dxa"/>
          </w:tcPr>
          <w:p w:rsidR="00980F3A" w:rsidRPr="00980F3A" w:rsidRDefault="00980F3A" w:rsidP="00133B47">
            <w:pPr>
              <w:spacing w:after="0" w:line="240" w:lineRule="auto"/>
              <w:rPr>
                <w:szCs w:val="28"/>
              </w:rPr>
            </w:pPr>
            <w:r w:rsidRPr="00980F3A">
              <w:rPr>
                <w:szCs w:val="28"/>
              </w:rPr>
              <w:t>Dirt/</w:t>
            </w:r>
            <w:r w:rsidR="007F71D4">
              <w:rPr>
                <w:szCs w:val="28"/>
              </w:rPr>
              <w:t>Rock/</w:t>
            </w:r>
            <w:r w:rsidRPr="00980F3A">
              <w:rPr>
                <w:szCs w:val="28"/>
              </w:rPr>
              <w:t>Ground</w:t>
            </w:r>
            <w:r w:rsidR="005A5471">
              <w:rPr>
                <w:szCs w:val="28"/>
              </w:rPr>
              <w:t xml:space="preserve"> (1’</w:t>
            </w:r>
            <w:r>
              <w:rPr>
                <w:szCs w:val="28"/>
              </w:rPr>
              <w:t>)</w:t>
            </w:r>
          </w:p>
        </w:tc>
        <w:tc>
          <w:tcPr>
            <w:tcW w:w="1980" w:type="dxa"/>
          </w:tcPr>
          <w:p w:rsidR="00980F3A" w:rsidRPr="00980F3A" w:rsidRDefault="00980F3A" w:rsidP="00133B47">
            <w:pPr>
              <w:spacing w:after="0" w:line="240" w:lineRule="auto"/>
              <w:jc w:val="center"/>
              <w:rPr>
                <w:szCs w:val="28"/>
              </w:rPr>
            </w:pPr>
            <w:r>
              <w:rPr>
                <w:szCs w:val="28"/>
              </w:rPr>
              <w:t>10</w:t>
            </w:r>
          </w:p>
        </w:tc>
        <w:tc>
          <w:tcPr>
            <w:tcW w:w="4500" w:type="dxa"/>
          </w:tcPr>
          <w:p w:rsidR="00980F3A" w:rsidRPr="00980F3A" w:rsidRDefault="00EA6B79" w:rsidP="00133B47">
            <w:pPr>
              <w:spacing w:after="0" w:line="240" w:lineRule="auto"/>
              <w:jc w:val="center"/>
              <w:rPr>
                <w:szCs w:val="28"/>
              </w:rPr>
            </w:pPr>
            <w:r>
              <w:rPr>
                <w:szCs w:val="28"/>
              </w:rPr>
              <w:t>100</w:t>
            </w:r>
          </w:p>
        </w:tc>
      </w:tr>
      <w:tr w:rsidR="00980F3A" w:rsidTr="00C74624">
        <w:tc>
          <w:tcPr>
            <w:tcW w:w="3258" w:type="dxa"/>
          </w:tcPr>
          <w:p w:rsidR="00980F3A" w:rsidRPr="00980F3A" w:rsidRDefault="00980F3A" w:rsidP="00133B47">
            <w:pPr>
              <w:spacing w:after="0" w:line="240" w:lineRule="auto"/>
              <w:rPr>
                <w:szCs w:val="28"/>
              </w:rPr>
            </w:pPr>
            <w:r>
              <w:rPr>
                <w:szCs w:val="28"/>
              </w:rPr>
              <w:t>Water (1</w:t>
            </w:r>
            <w:r w:rsidR="005A5471">
              <w:rPr>
                <w:szCs w:val="28"/>
              </w:rPr>
              <w:t>’</w:t>
            </w:r>
            <w:r>
              <w:rPr>
                <w:szCs w:val="28"/>
              </w:rPr>
              <w:t>)</w:t>
            </w:r>
          </w:p>
        </w:tc>
        <w:tc>
          <w:tcPr>
            <w:tcW w:w="1980" w:type="dxa"/>
          </w:tcPr>
          <w:p w:rsidR="00980F3A" w:rsidRPr="00980F3A" w:rsidRDefault="00E74205" w:rsidP="00133B47">
            <w:pPr>
              <w:spacing w:after="0" w:line="240" w:lineRule="auto"/>
              <w:jc w:val="center"/>
              <w:rPr>
                <w:szCs w:val="28"/>
              </w:rPr>
            </w:pPr>
            <w:r>
              <w:rPr>
                <w:szCs w:val="28"/>
              </w:rPr>
              <w:t>6</w:t>
            </w:r>
          </w:p>
        </w:tc>
        <w:tc>
          <w:tcPr>
            <w:tcW w:w="4500" w:type="dxa"/>
          </w:tcPr>
          <w:p w:rsidR="00980F3A" w:rsidRPr="00980F3A" w:rsidRDefault="0099404D" w:rsidP="00133B47">
            <w:pPr>
              <w:spacing w:after="0" w:line="240" w:lineRule="auto"/>
              <w:jc w:val="center"/>
              <w:rPr>
                <w:szCs w:val="28"/>
              </w:rPr>
            </w:pPr>
            <w:r>
              <w:rPr>
                <w:szCs w:val="28"/>
              </w:rPr>
              <w:t>10</w:t>
            </w:r>
          </w:p>
        </w:tc>
      </w:tr>
      <w:tr w:rsidR="00980F3A" w:rsidTr="00C74624">
        <w:tc>
          <w:tcPr>
            <w:tcW w:w="3258" w:type="dxa"/>
          </w:tcPr>
          <w:p w:rsidR="00980F3A" w:rsidRPr="00980F3A" w:rsidRDefault="00980F3A" w:rsidP="00133B47">
            <w:pPr>
              <w:spacing w:after="0" w:line="240" w:lineRule="auto"/>
              <w:rPr>
                <w:szCs w:val="28"/>
              </w:rPr>
            </w:pPr>
            <w:r w:rsidRPr="00980F3A">
              <w:rPr>
                <w:szCs w:val="28"/>
              </w:rPr>
              <w:t>Bushes,</w:t>
            </w:r>
            <w:r>
              <w:rPr>
                <w:szCs w:val="28"/>
              </w:rPr>
              <w:t xml:space="preserve"> Tall</w:t>
            </w:r>
            <w:r w:rsidRPr="00980F3A">
              <w:rPr>
                <w:szCs w:val="28"/>
              </w:rPr>
              <w:t xml:space="preserve"> Grass</w:t>
            </w:r>
            <w:r w:rsidR="005A5471">
              <w:rPr>
                <w:szCs w:val="28"/>
              </w:rPr>
              <w:t xml:space="preserve"> (3’)</w:t>
            </w:r>
          </w:p>
        </w:tc>
        <w:tc>
          <w:tcPr>
            <w:tcW w:w="1980" w:type="dxa"/>
          </w:tcPr>
          <w:p w:rsidR="00980F3A" w:rsidRPr="00980F3A" w:rsidRDefault="00980F3A" w:rsidP="00133B47">
            <w:pPr>
              <w:spacing w:after="0" w:line="240" w:lineRule="auto"/>
              <w:jc w:val="center"/>
              <w:rPr>
                <w:szCs w:val="28"/>
              </w:rPr>
            </w:pPr>
            <w:r>
              <w:rPr>
                <w:szCs w:val="28"/>
              </w:rPr>
              <w:t>--</w:t>
            </w:r>
          </w:p>
        </w:tc>
        <w:tc>
          <w:tcPr>
            <w:tcW w:w="4500" w:type="dxa"/>
          </w:tcPr>
          <w:p w:rsidR="00980F3A" w:rsidRPr="00980F3A" w:rsidRDefault="00E74205" w:rsidP="00133B47">
            <w:pPr>
              <w:spacing w:after="0" w:line="240" w:lineRule="auto"/>
              <w:jc w:val="center"/>
              <w:rPr>
                <w:szCs w:val="28"/>
              </w:rPr>
            </w:pPr>
            <w:r>
              <w:rPr>
                <w:szCs w:val="28"/>
              </w:rPr>
              <w:t>75</w:t>
            </w:r>
          </w:p>
        </w:tc>
      </w:tr>
      <w:tr w:rsidR="00980F3A" w:rsidTr="00C74624">
        <w:tc>
          <w:tcPr>
            <w:tcW w:w="3258" w:type="dxa"/>
          </w:tcPr>
          <w:p w:rsidR="00980F3A" w:rsidRPr="00980F3A" w:rsidRDefault="00980F3A" w:rsidP="00133B47">
            <w:pPr>
              <w:spacing w:after="0" w:line="240" w:lineRule="auto"/>
              <w:rPr>
                <w:szCs w:val="28"/>
              </w:rPr>
            </w:pPr>
            <w:r w:rsidRPr="00980F3A">
              <w:rPr>
                <w:szCs w:val="28"/>
              </w:rPr>
              <w:t>Dead Trees</w:t>
            </w:r>
          </w:p>
        </w:tc>
        <w:tc>
          <w:tcPr>
            <w:tcW w:w="1980" w:type="dxa"/>
          </w:tcPr>
          <w:p w:rsidR="00E74205" w:rsidRPr="00980F3A" w:rsidRDefault="00E74205" w:rsidP="00133B47">
            <w:pPr>
              <w:spacing w:after="0" w:line="240" w:lineRule="auto"/>
              <w:jc w:val="center"/>
              <w:rPr>
                <w:szCs w:val="28"/>
              </w:rPr>
            </w:pPr>
            <w:r>
              <w:rPr>
                <w:szCs w:val="28"/>
              </w:rPr>
              <w:t>6</w:t>
            </w:r>
          </w:p>
        </w:tc>
        <w:tc>
          <w:tcPr>
            <w:tcW w:w="4500" w:type="dxa"/>
          </w:tcPr>
          <w:p w:rsidR="00980F3A" w:rsidRPr="00980F3A" w:rsidRDefault="00E74205" w:rsidP="00133B47">
            <w:pPr>
              <w:spacing w:after="0" w:line="240" w:lineRule="auto"/>
              <w:jc w:val="center"/>
              <w:rPr>
                <w:szCs w:val="28"/>
              </w:rPr>
            </w:pPr>
            <w:r>
              <w:rPr>
                <w:szCs w:val="28"/>
              </w:rPr>
              <w:t>35</w:t>
            </w:r>
          </w:p>
        </w:tc>
      </w:tr>
      <w:tr w:rsidR="00980F3A" w:rsidTr="00C74624">
        <w:tc>
          <w:tcPr>
            <w:tcW w:w="3258" w:type="dxa"/>
          </w:tcPr>
          <w:p w:rsidR="00980F3A" w:rsidRPr="00980F3A" w:rsidRDefault="00980F3A" w:rsidP="00133B47">
            <w:pPr>
              <w:spacing w:after="0" w:line="240" w:lineRule="auto"/>
              <w:rPr>
                <w:szCs w:val="28"/>
              </w:rPr>
            </w:pPr>
            <w:r w:rsidRPr="00980F3A">
              <w:rPr>
                <w:szCs w:val="28"/>
              </w:rPr>
              <w:t>Picket fencing</w:t>
            </w:r>
          </w:p>
        </w:tc>
        <w:tc>
          <w:tcPr>
            <w:tcW w:w="1980" w:type="dxa"/>
          </w:tcPr>
          <w:p w:rsidR="00980F3A" w:rsidRPr="00980F3A" w:rsidRDefault="00E74205" w:rsidP="00133B47">
            <w:pPr>
              <w:spacing w:after="0" w:line="240" w:lineRule="auto"/>
              <w:jc w:val="center"/>
              <w:rPr>
                <w:szCs w:val="28"/>
              </w:rPr>
            </w:pPr>
            <w:r>
              <w:rPr>
                <w:szCs w:val="28"/>
              </w:rPr>
              <w:t>3</w:t>
            </w:r>
          </w:p>
        </w:tc>
        <w:tc>
          <w:tcPr>
            <w:tcW w:w="4500" w:type="dxa"/>
          </w:tcPr>
          <w:p w:rsidR="00980F3A" w:rsidRPr="00980F3A" w:rsidRDefault="00E74205" w:rsidP="00133B47">
            <w:pPr>
              <w:spacing w:after="0" w:line="240" w:lineRule="auto"/>
              <w:jc w:val="center"/>
              <w:rPr>
                <w:szCs w:val="28"/>
              </w:rPr>
            </w:pPr>
            <w:r>
              <w:rPr>
                <w:szCs w:val="28"/>
              </w:rPr>
              <w:t>50</w:t>
            </w:r>
          </w:p>
        </w:tc>
      </w:tr>
      <w:tr w:rsidR="00C74624" w:rsidTr="00C74624">
        <w:tc>
          <w:tcPr>
            <w:tcW w:w="3258" w:type="dxa"/>
          </w:tcPr>
          <w:p w:rsidR="00C74624" w:rsidRDefault="00C74624" w:rsidP="00133B47">
            <w:pPr>
              <w:spacing w:after="0" w:line="240" w:lineRule="auto"/>
              <w:rPr>
                <w:szCs w:val="28"/>
              </w:rPr>
            </w:pPr>
            <w:r>
              <w:rPr>
                <w:szCs w:val="28"/>
              </w:rPr>
              <w:t>Pony (Unarmored)</w:t>
            </w:r>
          </w:p>
        </w:tc>
        <w:tc>
          <w:tcPr>
            <w:tcW w:w="1980" w:type="dxa"/>
          </w:tcPr>
          <w:p w:rsidR="00C74624" w:rsidRDefault="00C74624" w:rsidP="00133B47">
            <w:pPr>
              <w:spacing w:after="0" w:line="240" w:lineRule="auto"/>
              <w:jc w:val="center"/>
              <w:rPr>
                <w:szCs w:val="28"/>
              </w:rPr>
            </w:pPr>
            <w:r>
              <w:rPr>
                <w:szCs w:val="28"/>
              </w:rPr>
              <w:t>15</w:t>
            </w:r>
          </w:p>
        </w:tc>
        <w:tc>
          <w:tcPr>
            <w:tcW w:w="4500" w:type="dxa"/>
          </w:tcPr>
          <w:p w:rsidR="00C74624" w:rsidRDefault="00C74624" w:rsidP="00133B47">
            <w:pPr>
              <w:spacing w:after="0" w:line="240" w:lineRule="auto"/>
              <w:jc w:val="center"/>
              <w:rPr>
                <w:szCs w:val="28"/>
              </w:rPr>
            </w:pPr>
            <w:r>
              <w:rPr>
                <w:szCs w:val="28"/>
              </w:rPr>
              <w:t>100</w:t>
            </w:r>
          </w:p>
        </w:tc>
      </w:tr>
      <w:tr w:rsidR="005A5471" w:rsidTr="00C74624">
        <w:tc>
          <w:tcPr>
            <w:tcW w:w="3258" w:type="dxa"/>
          </w:tcPr>
          <w:p w:rsidR="005A5471" w:rsidRDefault="005A5471" w:rsidP="00133B47">
            <w:pPr>
              <w:spacing w:after="0" w:line="240" w:lineRule="auto"/>
              <w:rPr>
                <w:szCs w:val="28"/>
              </w:rPr>
            </w:pPr>
            <w:r>
              <w:rPr>
                <w:szCs w:val="28"/>
              </w:rPr>
              <w:t>Plywood Boards (1”)</w:t>
            </w:r>
            <w:r w:rsidR="0099404D">
              <w:rPr>
                <w:szCs w:val="28"/>
              </w:rPr>
              <w:t xml:space="preserve"> (Wooden Door</w:t>
            </w:r>
            <w:r w:rsidR="00D5765C">
              <w:rPr>
                <w:szCs w:val="28"/>
              </w:rPr>
              <w:t xml:space="preserve">, </w:t>
            </w:r>
            <w:r w:rsidR="00031CF1">
              <w:rPr>
                <w:szCs w:val="28"/>
              </w:rPr>
              <w:t xml:space="preserve">Podium, </w:t>
            </w:r>
            <w:r w:rsidR="00D5765C">
              <w:rPr>
                <w:szCs w:val="28"/>
              </w:rPr>
              <w:t>Bookshelf</w:t>
            </w:r>
            <w:r w:rsidR="0099404D">
              <w:rPr>
                <w:szCs w:val="28"/>
              </w:rPr>
              <w:t>)</w:t>
            </w:r>
          </w:p>
        </w:tc>
        <w:tc>
          <w:tcPr>
            <w:tcW w:w="1980" w:type="dxa"/>
          </w:tcPr>
          <w:p w:rsidR="005A5471" w:rsidRPr="00980F3A" w:rsidRDefault="00E74205" w:rsidP="00133B47">
            <w:pPr>
              <w:spacing w:after="0" w:line="240" w:lineRule="auto"/>
              <w:jc w:val="center"/>
              <w:rPr>
                <w:szCs w:val="28"/>
              </w:rPr>
            </w:pPr>
            <w:r>
              <w:rPr>
                <w:szCs w:val="28"/>
              </w:rPr>
              <w:t>6</w:t>
            </w:r>
          </w:p>
        </w:tc>
        <w:tc>
          <w:tcPr>
            <w:tcW w:w="4500" w:type="dxa"/>
          </w:tcPr>
          <w:p w:rsidR="005A5471" w:rsidRPr="00980F3A" w:rsidRDefault="00E74205" w:rsidP="00133B47">
            <w:pPr>
              <w:spacing w:after="0" w:line="240" w:lineRule="auto"/>
              <w:jc w:val="center"/>
              <w:rPr>
                <w:szCs w:val="28"/>
              </w:rPr>
            </w:pPr>
            <w:r>
              <w:rPr>
                <w:szCs w:val="28"/>
              </w:rPr>
              <w:t>100</w:t>
            </w:r>
          </w:p>
        </w:tc>
      </w:tr>
      <w:tr w:rsidR="0099404D" w:rsidTr="00C74624">
        <w:tc>
          <w:tcPr>
            <w:tcW w:w="3258" w:type="dxa"/>
          </w:tcPr>
          <w:p w:rsidR="0099404D" w:rsidRDefault="0099404D" w:rsidP="00133B47">
            <w:pPr>
              <w:spacing w:after="0" w:line="240" w:lineRule="auto"/>
              <w:rPr>
                <w:szCs w:val="28"/>
              </w:rPr>
            </w:pPr>
            <w:r>
              <w:rPr>
                <w:szCs w:val="28"/>
              </w:rPr>
              <w:t>Chain-link Fencing</w:t>
            </w:r>
          </w:p>
        </w:tc>
        <w:tc>
          <w:tcPr>
            <w:tcW w:w="1980" w:type="dxa"/>
          </w:tcPr>
          <w:p w:rsidR="0099404D" w:rsidRDefault="0099404D" w:rsidP="00133B47">
            <w:pPr>
              <w:spacing w:after="0" w:line="240" w:lineRule="auto"/>
              <w:jc w:val="center"/>
              <w:rPr>
                <w:szCs w:val="28"/>
              </w:rPr>
            </w:pPr>
            <w:r>
              <w:rPr>
                <w:szCs w:val="28"/>
              </w:rPr>
              <w:t>1</w:t>
            </w:r>
          </w:p>
        </w:tc>
        <w:tc>
          <w:tcPr>
            <w:tcW w:w="4500" w:type="dxa"/>
          </w:tcPr>
          <w:p w:rsidR="0099404D" w:rsidRDefault="0099404D" w:rsidP="00133B47">
            <w:pPr>
              <w:spacing w:after="0" w:line="240" w:lineRule="auto"/>
              <w:jc w:val="center"/>
              <w:rPr>
                <w:szCs w:val="28"/>
              </w:rPr>
            </w:pPr>
            <w:r>
              <w:rPr>
                <w:szCs w:val="28"/>
              </w:rPr>
              <w:t>5</w:t>
            </w:r>
          </w:p>
        </w:tc>
      </w:tr>
      <w:tr w:rsidR="0099404D" w:rsidTr="00C74624">
        <w:tc>
          <w:tcPr>
            <w:tcW w:w="3258" w:type="dxa"/>
          </w:tcPr>
          <w:p w:rsidR="0099404D" w:rsidRDefault="0099404D" w:rsidP="00133B47">
            <w:pPr>
              <w:spacing w:after="0" w:line="240" w:lineRule="auto"/>
              <w:rPr>
                <w:szCs w:val="28"/>
              </w:rPr>
            </w:pPr>
            <w:r>
              <w:rPr>
                <w:szCs w:val="28"/>
              </w:rPr>
              <w:t>Barbed Wire/Razor Wire</w:t>
            </w:r>
          </w:p>
        </w:tc>
        <w:tc>
          <w:tcPr>
            <w:tcW w:w="1980" w:type="dxa"/>
          </w:tcPr>
          <w:p w:rsidR="0099404D" w:rsidRDefault="0099404D" w:rsidP="00133B47">
            <w:pPr>
              <w:spacing w:after="0" w:line="240" w:lineRule="auto"/>
              <w:jc w:val="center"/>
              <w:rPr>
                <w:szCs w:val="28"/>
              </w:rPr>
            </w:pPr>
            <w:r>
              <w:rPr>
                <w:szCs w:val="28"/>
              </w:rPr>
              <w:t>1</w:t>
            </w:r>
          </w:p>
        </w:tc>
        <w:tc>
          <w:tcPr>
            <w:tcW w:w="4500" w:type="dxa"/>
          </w:tcPr>
          <w:p w:rsidR="0099404D" w:rsidRDefault="0099404D" w:rsidP="00133B47">
            <w:pPr>
              <w:spacing w:after="0" w:line="240" w:lineRule="auto"/>
              <w:jc w:val="center"/>
              <w:rPr>
                <w:szCs w:val="28"/>
              </w:rPr>
            </w:pPr>
            <w:r>
              <w:rPr>
                <w:szCs w:val="28"/>
              </w:rPr>
              <w:t>5</w:t>
            </w:r>
          </w:p>
        </w:tc>
      </w:tr>
      <w:tr w:rsidR="0099404D" w:rsidTr="00C74624">
        <w:tc>
          <w:tcPr>
            <w:tcW w:w="3258" w:type="dxa"/>
          </w:tcPr>
          <w:p w:rsidR="0099404D" w:rsidRDefault="0099404D" w:rsidP="00133B47">
            <w:pPr>
              <w:spacing w:after="0" w:line="240" w:lineRule="auto"/>
              <w:rPr>
                <w:szCs w:val="28"/>
              </w:rPr>
            </w:pPr>
            <w:r>
              <w:rPr>
                <w:szCs w:val="28"/>
              </w:rPr>
              <w:t>Glass</w:t>
            </w:r>
            <w:r w:rsidR="007F71D4">
              <w:rPr>
                <w:szCs w:val="28"/>
              </w:rPr>
              <w:t xml:space="preserve"> (1/2”)</w:t>
            </w:r>
          </w:p>
        </w:tc>
        <w:tc>
          <w:tcPr>
            <w:tcW w:w="1980" w:type="dxa"/>
          </w:tcPr>
          <w:p w:rsidR="0099404D" w:rsidRDefault="007F71D4" w:rsidP="00133B47">
            <w:pPr>
              <w:spacing w:after="0" w:line="240" w:lineRule="auto"/>
              <w:jc w:val="center"/>
              <w:rPr>
                <w:szCs w:val="28"/>
              </w:rPr>
            </w:pPr>
            <w:r>
              <w:rPr>
                <w:szCs w:val="28"/>
              </w:rPr>
              <w:t>1</w:t>
            </w:r>
          </w:p>
        </w:tc>
        <w:tc>
          <w:tcPr>
            <w:tcW w:w="4500" w:type="dxa"/>
          </w:tcPr>
          <w:p w:rsidR="0099404D" w:rsidRDefault="007F71D4" w:rsidP="00133B47">
            <w:pPr>
              <w:spacing w:after="0" w:line="240" w:lineRule="auto"/>
              <w:jc w:val="center"/>
              <w:rPr>
                <w:szCs w:val="28"/>
              </w:rPr>
            </w:pPr>
            <w:r>
              <w:rPr>
                <w:szCs w:val="28"/>
              </w:rPr>
              <w:t>0</w:t>
            </w:r>
          </w:p>
        </w:tc>
      </w:tr>
      <w:tr w:rsidR="0099404D" w:rsidTr="00C74624">
        <w:tc>
          <w:tcPr>
            <w:tcW w:w="3258" w:type="dxa"/>
          </w:tcPr>
          <w:p w:rsidR="0099404D" w:rsidRDefault="0099404D" w:rsidP="00133B47">
            <w:pPr>
              <w:spacing w:after="0" w:line="240" w:lineRule="auto"/>
              <w:rPr>
                <w:szCs w:val="28"/>
              </w:rPr>
            </w:pPr>
            <w:r>
              <w:rPr>
                <w:szCs w:val="28"/>
              </w:rPr>
              <w:t>Glass (Bulletproof)</w:t>
            </w:r>
            <w:r w:rsidR="007F71D4">
              <w:rPr>
                <w:szCs w:val="28"/>
              </w:rPr>
              <w:t>(1/2”)</w:t>
            </w:r>
          </w:p>
        </w:tc>
        <w:tc>
          <w:tcPr>
            <w:tcW w:w="1980" w:type="dxa"/>
          </w:tcPr>
          <w:p w:rsidR="0099404D" w:rsidRDefault="0024168A" w:rsidP="00133B47">
            <w:pPr>
              <w:spacing w:after="0" w:line="240" w:lineRule="auto"/>
              <w:jc w:val="center"/>
              <w:rPr>
                <w:szCs w:val="28"/>
              </w:rPr>
            </w:pPr>
            <w:r>
              <w:rPr>
                <w:szCs w:val="28"/>
              </w:rPr>
              <w:t>30</w:t>
            </w:r>
          </w:p>
        </w:tc>
        <w:tc>
          <w:tcPr>
            <w:tcW w:w="4500" w:type="dxa"/>
          </w:tcPr>
          <w:p w:rsidR="0099404D" w:rsidRDefault="007F71D4" w:rsidP="00133B47">
            <w:pPr>
              <w:spacing w:after="0" w:line="240" w:lineRule="auto"/>
              <w:jc w:val="center"/>
              <w:rPr>
                <w:szCs w:val="28"/>
              </w:rPr>
            </w:pPr>
            <w:r>
              <w:rPr>
                <w:szCs w:val="28"/>
              </w:rPr>
              <w:t>0</w:t>
            </w:r>
          </w:p>
        </w:tc>
      </w:tr>
      <w:tr w:rsidR="0099404D" w:rsidTr="00C74624">
        <w:tc>
          <w:tcPr>
            <w:tcW w:w="3258" w:type="dxa"/>
          </w:tcPr>
          <w:p w:rsidR="0099404D" w:rsidRDefault="0099404D" w:rsidP="00133B47">
            <w:pPr>
              <w:spacing w:after="0" w:line="240" w:lineRule="auto"/>
              <w:rPr>
                <w:szCs w:val="28"/>
              </w:rPr>
            </w:pPr>
            <w:r>
              <w:rPr>
                <w:szCs w:val="28"/>
              </w:rPr>
              <w:t>Glass (Steel Mesh-Reinforced Bulletproof) (1/2”)</w:t>
            </w:r>
          </w:p>
        </w:tc>
        <w:tc>
          <w:tcPr>
            <w:tcW w:w="1980" w:type="dxa"/>
          </w:tcPr>
          <w:p w:rsidR="0099404D" w:rsidRDefault="0024168A" w:rsidP="00133B47">
            <w:pPr>
              <w:spacing w:after="0" w:line="240" w:lineRule="auto"/>
              <w:jc w:val="center"/>
              <w:rPr>
                <w:szCs w:val="28"/>
              </w:rPr>
            </w:pPr>
            <w:r>
              <w:rPr>
                <w:szCs w:val="28"/>
              </w:rPr>
              <w:t>45</w:t>
            </w:r>
          </w:p>
        </w:tc>
        <w:tc>
          <w:tcPr>
            <w:tcW w:w="4500" w:type="dxa"/>
          </w:tcPr>
          <w:p w:rsidR="0099404D" w:rsidRDefault="007F71D4" w:rsidP="00133B47">
            <w:pPr>
              <w:spacing w:after="0" w:line="240" w:lineRule="auto"/>
              <w:jc w:val="center"/>
              <w:rPr>
                <w:szCs w:val="28"/>
              </w:rPr>
            </w:pPr>
            <w:r>
              <w:rPr>
                <w:szCs w:val="28"/>
              </w:rPr>
              <w:t>5</w:t>
            </w:r>
          </w:p>
        </w:tc>
      </w:tr>
      <w:tr w:rsidR="0099404D" w:rsidTr="00C74624">
        <w:tc>
          <w:tcPr>
            <w:tcW w:w="3258" w:type="dxa"/>
          </w:tcPr>
          <w:p w:rsidR="0099404D" w:rsidRDefault="0099404D" w:rsidP="00133B47">
            <w:pPr>
              <w:spacing w:after="0" w:line="240" w:lineRule="auto"/>
              <w:rPr>
                <w:szCs w:val="28"/>
              </w:rPr>
            </w:pPr>
            <w:r>
              <w:rPr>
                <w:szCs w:val="28"/>
              </w:rPr>
              <w:t>Gemstones (1”)</w:t>
            </w:r>
          </w:p>
        </w:tc>
        <w:tc>
          <w:tcPr>
            <w:tcW w:w="1980" w:type="dxa"/>
          </w:tcPr>
          <w:p w:rsidR="0099404D" w:rsidRDefault="0099404D" w:rsidP="00133B47">
            <w:pPr>
              <w:spacing w:after="0" w:line="240" w:lineRule="auto"/>
              <w:jc w:val="center"/>
              <w:rPr>
                <w:szCs w:val="28"/>
              </w:rPr>
            </w:pPr>
            <w:r>
              <w:rPr>
                <w:szCs w:val="28"/>
              </w:rPr>
              <w:t>25</w:t>
            </w:r>
          </w:p>
        </w:tc>
        <w:tc>
          <w:tcPr>
            <w:tcW w:w="4500" w:type="dxa"/>
          </w:tcPr>
          <w:p w:rsidR="0099404D" w:rsidRDefault="007F71D4" w:rsidP="00133B47">
            <w:pPr>
              <w:spacing w:after="0" w:line="240" w:lineRule="auto"/>
              <w:jc w:val="center"/>
              <w:rPr>
                <w:szCs w:val="28"/>
              </w:rPr>
            </w:pPr>
            <w:r>
              <w:rPr>
                <w:szCs w:val="28"/>
              </w:rPr>
              <w:t>75</w:t>
            </w:r>
          </w:p>
        </w:tc>
      </w:tr>
      <w:tr w:rsidR="00315080" w:rsidTr="00C74624">
        <w:tc>
          <w:tcPr>
            <w:tcW w:w="3258" w:type="dxa"/>
          </w:tcPr>
          <w:p w:rsidR="00315080" w:rsidRDefault="00315080" w:rsidP="00133B47">
            <w:pPr>
              <w:spacing w:after="0" w:line="240" w:lineRule="auto"/>
              <w:rPr>
                <w:szCs w:val="28"/>
              </w:rPr>
            </w:pPr>
            <w:r>
              <w:rPr>
                <w:szCs w:val="28"/>
              </w:rPr>
              <w:t>Snow (1’)</w:t>
            </w:r>
          </w:p>
        </w:tc>
        <w:tc>
          <w:tcPr>
            <w:tcW w:w="1980" w:type="dxa"/>
          </w:tcPr>
          <w:p w:rsidR="00315080" w:rsidRDefault="00315080" w:rsidP="00133B47">
            <w:pPr>
              <w:spacing w:after="0" w:line="240" w:lineRule="auto"/>
              <w:jc w:val="center"/>
              <w:rPr>
                <w:szCs w:val="28"/>
              </w:rPr>
            </w:pPr>
            <w:r>
              <w:rPr>
                <w:szCs w:val="28"/>
              </w:rPr>
              <w:t>2</w:t>
            </w:r>
          </w:p>
        </w:tc>
        <w:tc>
          <w:tcPr>
            <w:tcW w:w="4500" w:type="dxa"/>
          </w:tcPr>
          <w:p w:rsidR="00315080" w:rsidRDefault="00315080" w:rsidP="00133B47">
            <w:pPr>
              <w:spacing w:after="0" w:line="240" w:lineRule="auto"/>
              <w:jc w:val="center"/>
              <w:rPr>
                <w:szCs w:val="28"/>
              </w:rPr>
            </w:pPr>
            <w:r>
              <w:rPr>
                <w:szCs w:val="28"/>
              </w:rPr>
              <w:t>100</w:t>
            </w:r>
          </w:p>
        </w:tc>
      </w:tr>
      <w:tr w:rsidR="00315080" w:rsidTr="00C74624">
        <w:tc>
          <w:tcPr>
            <w:tcW w:w="3258" w:type="dxa"/>
          </w:tcPr>
          <w:p w:rsidR="00315080" w:rsidRDefault="00315080" w:rsidP="00133B47">
            <w:pPr>
              <w:spacing w:after="0" w:line="240" w:lineRule="auto"/>
              <w:rPr>
                <w:szCs w:val="28"/>
              </w:rPr>
            </w:pPr>
            <w:r>
              <w:rPr>
                <w:szCs w:val="28"/>
              </w:rPr>
              <w:t>Ice (6”)</w:t>
            </w:r>
          </w:p>
        </w:tc>
        <w:tc>
          <w:tcPr>
            <w:tcW w:w="1980" w:type="dxa"/>
          </w:tcPr>
          <w:p w:rsidR="00315080" w:rsidRDefault="00315080" w:rsidP="00133B47">
            <w:pPr>
              <w:spacing w:after="0" w:line="240" w:lineRule="auto"/>
              <w:jc w:val="center"/>
              <w:rPr>
                <w:szCs w:val="28"/>
              </w:rPr>
            </w:pPr>
            <w:r>
              <w:rPr>
                <w:szCs w:val="28"/>
              </w:rPr>
              <w:t>2</w:t>
            </w:r>
          </w:p>
        </w:tc>
        <w:tc>
          <w:tcPr>
            <w:tcW w:w="4500" w:type="dxa"/>
          </w:tcPr>
          <w:p w:rsidR="00315080" w:rsidRDefault="00315080" w:rsidP="00133B47">
            <w:pPr>
              <w:spacing w:after="0" w:line="240" w:lineRule="auto"/>
              <w:jc w:val="center"/>
              <w:rPr>
                <w:szCs w:val="28"/>
              </w:rPr>
            </w:pPr>
            <w:r>
              <w:rPr>
                <w:szCs w:val="28"/>
              </w:rPr>
              <w:t>50</w:t>
            </w:r>
          </w:p>
        </w:tc>
      </w:tr>
      <w:tr w:rsidR="0099404D" w:rsidTr="00C74624">
        <w:tc>
          <w:tcPr>
            <w:tcW w:w="3258" w:type="dxa"/>
          </w:tcPr>
          <w:p w:rsidR="0099404D" w:rsidRDefault="0099404D" w:rsidP="00133B47">
            <w:pPr>
              <w:spacing w:after="0" w:line="240" w:lineRule="auto"/>
              <w:rPr>
                <w:szCs w:val="28"/>
              </w:rPr>
            </w:pPr>
            <w:r>
              <w:rPr>
                <w:szCs w:val="28"/>
              </w:rPr>
              <w:t>Train Car</w:t>
            </w:r>
            <w:r w:rsidR="007F71D4">
              <w:rPr>
                <w:szCs w:val="28"/>
              </w:rPr>
              <w:t xml:space="preserve"> (One Wall)</w:t>
            </w:r>
          </w:p>
        </w:tc>
        <w:tc>
          <w:tcPr>
            <w:tcW w:w="1980" w:type="dxa"/>
          </w:tcPr>
          <w:p w:rsidR="0099404D" w:rsidRDefault="007F71D4" w:rsidP="00133B47">
            <w:pPr>
              <w:spacing w:after="0" w:line="240" w:lineRule="auto"/>
              <w:jc w:val="center"/>
              <w:rPr>
                <w:szCs w:val="28"/>
              </w:rPr>
            </w:pPr>
            <w:r>
              <w:rPr>
                <w:szCs w:val="28"/>
              </w:rPr>
              <w:t>25</w:t>
            </w:r>
          </w:p>
        </w:tc>
        <w:tc>
          <w:tcPr>
            <w:tcW w:w="4500" w:type="dxa"/>
          </w:tcPr>
          <w:p w:rsidR="0099404D" w:rsidRDefault="007F71D4" w:rsidP="00133B47">
            <w:pPr>
              <w:spacing w:after="0" w:line="240" w:lineRule="auto"/>
              <w:jc w:val="center"/>
              <w:rPr>
                <w:szCs w:val="28"/>
              </w:rPr>
            </w:pPr>
            <w:r>
              <w:rPr>
                <w:szCs w:val="28"/>
              </w:rPr>
              <w:t>100</w:t>
            </w:r>
          </w:p>
        </w:tc>
      </w:tr>
      <w:tr w:rsidR="005A5471" w:rsidTr="00C74624">
        <w:tc>
          <w:tcPr>
            <w:tcW w:w="3258" w:type="dxa"/>
          </w:tcPr>
          <w:p w:rsidR="005A5471" w:rsidRDefault="005A5471" w:rsidP="00133B47">
            <w:pPr>
              <w:spacing w:after="0" w:line="240" w:lineRule="auto"/>
              <w:rPr>
                <w:szCs w:val="28"/>
              </w:rPr>
            </w:pPr>
            <w:r>
              <w:rPr>
                <w:szCs w:val="28"/>
              </w:rPr>
              <w:t>Corrugated Iron (1”)</w:t>
            </w:r>
          </w:p>
        </w:tc>
        <w:tc>
          <w:tcPr>
            <w:tcW w:w="1980" w:type="dxa"/>
          </w:tcPr>
          <w:p w:rsidR="005A5471" w:rsidRPr="00980F3A" w:rsidRDefault="0099404D" w:rsidP="00133B47">
            <w:pPr>
              <w:spacing w:after="0" w:line="240" w:lineRule="auto"/>
              <w:jc w:val="center"/>
              <w:rPr>
                <w:szCs w:val="28"/>
              </w:rPr>
            </w:pPr>
            <w:r>
              <w:rPr>
                <w:szCs w:val="28"/>
              </w:rPr>
              <w:t>4</w:t>
            </w:r>
          </w:p>
        </w:tc>
        <w:tc>
          <w:tcPr>
            <w:tcW w:w="4500" w:type="dxa"/>
          </w:tcPr>
          <w:p w:rsidR="005A5471" w:rsidRPr="00980F3A" w:rsidRDefault="00E74205" w:rsidP="00133B47">
            <w:pPr>
              <w:spacing w:after="0" w:line="240" w:lineRule="auto"/>
              <w:jc w:val="center"/>
              <w:rPr>
                <w:szCs w:val="28"/>
              </w:rPr>
            </w:pPr>
            <w:r>
              <w:rPr>
                <w:szCs w:val="28"/>
              </w:rPr>
              <w:t>100</w:t>
            </w:r>
          </w:p>
        </w:tc>
      </w:tr>
      <w:tr w:rsidR="005A5471" w:rsidTr="00C74624">
        <w:tc>
          <w:tcPr>
            <w:tcW w:w="3258" w:type="dxa"/>
          </w:tcPr>
          <w:p w:rsidR="005A5471" w:rsidRPr="00980F3A" w:rsidRDefault="005A5471" w:rsidP="00031CF1">
            <w:pPr>
              <w:spacing w:after="0" w:line="240" w:lineRule="auto"/>
              <w:rPr>
                <w:szCs w:val="28"/>
              </w:rPr>
            </w:pPr>
            <w:r>
              <w:rPr>
                <w:szCs w:val="28"/>
              </w:rPr>
              <w:t>Steel Plate (1”)</w:t>
            </w:r>
            <w:r w:rsidR="0099404D">
              <w:rPr>
                <w:szCs w:val="28"/>
              </w:rPr>
              <w:t xml:space="preserve"> (Steel Door)</w:t>
            </w:r>
          </w:p>
        </w:tc>
        <w:tc>
          <w:tcPr>
            <w:tcW w:w="1980" w:type="dxa"/>
          </w:tcPr>
          <w:p w:rsidR="005A5471" w:rsidRPr="00980F3A" w:rsidRDefault="007F71D4" w:rsidP="00133B47">
            <w:pPr>
              <w:spacing w:after="0" w:line="240" w:lineRule="auto"/>
              <w:jc w:val="center"/>
              <w:rPr>
                <w:szCs w:val="28"/>
              </w:rPr>
            </w:pPr>
            <w:r>
              <w:rPr>
                <w:szCs w:val="28"/>
              </w:rPr>
              <w:t>30</w:t>
            </w:r>
          </w:p>
        </w:tc>
        <w:tc>
          <w:tcPr>
            <w:tcW w:w="4500" w:type="dxa"/>
          </w:tcPr>
          <w:p w:rsidR="005A5471" w:rsidRPr="00980F3A" w:rsidRDefault="00E74205" w:rsidP="00133B47">
            <w:pPr>
              <w:spacing w:after="0" w:line="240" w:lineRule="auto"/>
              <w:jc w:val="center"/>
              <w:rPr>
                <w:szCs w:val="28"/>
              </w:rPr>
            </w:pPr>
            <w:r>
              <w:rPr>
                <w:szCs w:val="28"/>
              </w:rPr>
              <w:t>100</w:t>
            </w:r>
          </w:p>
        </w:tc>
      </w:tr>
      <w:tr w:rsidR="00C64238" w:rsidTr="00C74624">
        <w:tc>
          <w:tcPr>
            <w:tcW w:w="3258" w:type="dxa"/>
          </w:tcPr>
          <w:p w:rsidR="00C64238" w:rsidRPr="00980F3A" w:rsidRDefault="00C64238" w:rsidP="00133B47">
            <w:pPr>
              <w:spacing w:after="0" w:line="240" w:lineRule="auto"/>
              <w:rPr>
                <w:szCs w:val="28"/>
              </w:rPr>
            </w:pPr>
            <w:r>
              <w:rPr>
                <w:szCs w:val="28"/>
              </w:rPr>
              <w:t>Steel Shelving (Empty)</w:t>
            </w:r>
          </w:p>
        </w:tc>
        <w:tc>
          <w:tcPr>
            <w:tcW w:w="1980" w:type="dxa"/>
          </w:tcPr>
          <w:p w:rsidR="00C64238" w:rsidRDefault="00C64238" w:rsidP="00133B47">
            <w:pPr>
              <w:spacing w:after="0" w:line="240" w:lineRule="auto"/>
              <w:jc w:val="center"/>
              <w:rPr>
                <w:szCs w:val="28"/>
              </w:rPr>
            </w:pPr>
            <w:r>
              <w:rPr>
                <w:szCs w:val="28"/>
              </w:rPr>
              <w:t>30</w:t>
            </w:r>
          </w:p>
        </w:tc>
        <w:tc>
          <w:tcPr>
            <w:tcW w:w="4500" w:type="dxa"/>
          </w:tcPr>
          <w:p w:rsidR="00C64238" w:rsidRDefault="00315A56" w:rsidP="00133B47">
            <w:pPr>
              <w:spacing w:after="0" w:line="240" w:lineRule="auto"/>
              <w:jc w:val="center"/>
              <w:rPr>
                <w:szCs w:val="28"/>
              </w:rPr>
            </w:pPr>
            <w:r>
              <w:rPr>
                <w:szCs w:val="28"/>
              </w:rPr>
              <w:t>20</w:t>
            </w:r>
          </w:p>
        </w:tc>
      </w:tr>
      <w:tr w:rsidR="00C64238" w:rsidTr="00C74624">
        <w:tc>
          <w:tcPr>
            <w:tcW w:w="3258" w:type="dxa"/>
          </w:tcPr>
          <w:p w:rsidR="00C64238" w:rsidRDefault="00C64238" w:rsidP="00133B47">
            <w:pPr>
              <w:spacing w:after="0" w:line="240" w:lineRule="auto"/>
              <w:rPr>
                <w:szCs w:val="28"/>
              </w:rPr>
            </w:pPr>
            <w:r>
              <w:rPr>
                <w:szCs w:val="28"/>
              </w:rPr>
              <w:t>Steel Barrels (Empty)</w:t>
            </w:r>
          </w:p>
        </w:tc>
        <w:tc>
          <w:tcPr>
            <w:tcW w:w="1980" w:type="dxa"/>
          </w:tcPr>
          <w:p w:rsidR="00C64238" w:rsidRDefault="00C64238" w:rsidP="00133B47">
            <w:pPr>
              <w:spacing w:after="0" w:line="240" w:lineRule="auto"/>
              <w:jc w:val="center"/>
              <w:rPr>
                <w:szCs w:val="28"/>
              </w:rPr>
            </w:pPr>
            <w:r>
              <w:rPr>
                <w:szCs w:val="28"/>
              </w:rPr>
              <w:t>20</w:t>
            </w:r>
          </w:p>
        </w:tc>
        <w:tc>
          <w:tcPr>
            <w:tcW w:w="4500" w:type="dxa"/>
          </w:tcPr>
          <w:p w:rsidR="00C64238" w:rsidRDefault="00315A56" w:rsidP="00133B47">
            <w:pPr>
              <w:spacing w:after="0" w:line="240" w:lineRule="auto"/>
              <w:jc w:val="center"/>
              <w:rPr>
                <w:szCs w:val="28"/>
              </w:rPr>
            </w:pPr>
            <w:r>
              <w:rPr>
                <w:szCs w:val="28"/>
              </w:rPr>
              <w:t>100</w:t>
            </w:r>
          </w:p>
        </w:tc>
      </w:tr>
      <w:tr w:rsidR="00C64238" w:rsidTr="00C74624">
        <w:tc>
          <w:tcPr>
            <w:tcW w:w="3258" w:type="dxa"/>
          </w:tcPr>
          <w:p w:rsidR="00C64238" w:rsidRDefault="00C64238" w:rsidP="00133B47">
            <w:pPr>
              <w:spacing w:after="0" w:line="240" w:lineRule="auto"/>
              <w:rPr>
                <w:szCs w:val="28"/>
              </w:rPr>
            </w:pPr>
            <w:r>
              <w:rPr>
                <w:szCs w:val="28"/>
              </w:rPr>
              <w:t>Steel Barrels (Full)</w:t>
            </w:r>
          </w:p>
        </w:tc>
        <w:tc>
          <w:tcPr>
            <w:tcW w:w="1980" w:type="dxa"/>
          </w:tcPr>
          <w:p w:rsidR="00C64238" w:rsidRDefault="00C64238" w:rsidP="00133B47">
            <w:pPr>
              <w:spacing w:after="0" w:line="240" w:lineRule="auto"/>
              <w:jc w:val="center"/>
              <w:rPr>
                <w:szCs w:val="28"/>
              </w:rPr>
            </w:pPr>
            <w:r>
              <w:rPr>
                <w:szCs w:val="28"/>
              </w:rPr>
              <w:t>25</w:t>
            </w:r>
          </w:p>
        </w:tc>
        <w:tc>
          <w:tcPr>
            <w:tcW w:w="4500" w:type="dxa"/>
          </w:tcPr>
          <w:p w:rsidR="00C64238" w:rsidRDefault="00315A56" w:rsidP="00133B47">
            <w:pPr>
              <w:spacing w:after="0" w:line="240" w:lineRule="auto"/>
              <w:jc w:val="center"/>
              <w:rPr>
                <w:szCs w:val="28"/>
              </w:rPr>
            </w:pPr>
            <w:r>
              <w:rPr>
                <w:szCs w:val="28"/>
              </w:rPr>
              <w:t>100</w:t>
            </w:r>
          </w:p>
        </w:tc>
      </w:tr>
      <w:tr w:rsidR="00C64238" w:rsidTr="00C74624">
        <w:tc>
          <w:tcPr>
            <w:tcW w:w="3258" w:type="dxa"/>
          </w:tcPr>
          <w:p w:rsidR="00C64238" w:rsidRDefault="00C64238" w:rsidP="00133B47">
            <w:pPr>
              <w:spacing w:after="0" w:line="240" w:lineRule="auto"/>
              <w:rPr>
                <w:szCs w:val="28"/>
              </w:rPr>
            </w:pPr>
            <w:r>
              <w:rPr>
                <w:szCs w:val="28"/>
              </w:rPr>
              <w:t>Metal Boxes</w:t>
            </w:r>
          </w:p>
        </w:tc>
        <w:tc>
          <w:tcPr>
            <w:tcW w:w="1980" w:type="dxa"/>
          </w:tcPr>
          <w:p w:rsidR="00C64238" w:rsidRDefault="00C64238" w:rsidP="00133B47">
            <w:pPr>
              <w:spacing w:after="0" w:line="240" w:lineRule="auto"/>
              <w:jc w:val="center"/>
              <w:rPr>
                <w:szCs w:val="28"/>
              </w:rPr>
            </w:pPr>
            <w:r>
              <w:rPr>
                <w:szCs w:val="28"/>
              </w:rPr>
              <w:t>25</w:t>
            </w:r>
          </w:p>
        </w:tc>
        <w:tc>
          <w:tcPr>
            <w:tcW w:w="4500" w:type="dxa"/>
          </w:tcPr>
          <w:p w:rsidR="00C64238" w:rsidRDefault="00315A56" w:rsidP="00133B47">
            <w:pPr>
              <w:spacing w:after="0" w:line="240" w:lineRule="auto"/>
              <w:jc w:val="center"/>
              <w:rPr>
                <w:szCs w:val="28"/>
              </w:rPr>
            </w:pPr>
            <w:r>
              <w:rPr>
                <w:szCs w:val="28"/>
              </w:rPr>
              <w:t>20</w:t>
            </w:r>
          </w:p>
        </w:tc>
      </w:tr>
      <w:tr w:rsidR="00980F3A" w:rsidTr="00C74624">
        <w:tc>
          <w:tcPr>
            <w:tcW w:w="3258" w:type="dxa"/>
          </w:tcPr>
          <w:p w:rsidR="00980F3A" w:rsidRPr="00980F3A" w:rsidRDefault="00980F3A" w:rsidP="00133B47">
            <w:pPr>
              <w:spacing w:after="0" w:line="240" w:lineRule="auto"/>
              <w:rPr>
                <w:szCs w:val="28"/>
              </w:rPr>
            </w:pPr>
            <w:r w:rsidRPr="00980F3A">
              <w:rPr>
                <w:szCs w:val="28"/>
              </w:rPr>
              <w:t>Drywall</w:t>
            </w:r>
            <w:r w:rsidR="005A5471">
              <w:rPr>
                <w:szCs w:val="28"/>
              </w:rPr>
              <w:t xml:space="preserve"> (6”)</w:t>
            </w:r>
          </w:p>
        </w:tc>
        <w:tc>
          <w:tcPr>
            <w:tcW w:w="1980" w:type="dxa"/>
          </w:tcPr>
          <w:p w:rsidR="00980F3A" w:rsidRPr="00980F3A" w:rsidRDefault="0099404D" w:rsidP="00133B47">
            <w:pPr>
              <w:spacing w:after="0" w:line="240" w:lineRule="auto"/>
              <w:jc w:val="center"/>
              <w:rPr>
                <w:szCs w:val="28"/>
              </w:rPr>
            </w:pPr>
            <w:r>
              <w:rPr>
                <w:szCs w:val="28"/>
              </w:rPr>
              <w:t>3</w:t>
            </w:r>
          </w:p>
        </w:tc>
        <w:tc>
          <w:tcPr>
            <w:tcW w:w="4500" w:type="dxa"/>
          </w:tcPr>
          <w:p w:rsidR="00980F3A" w:rsidRPr="00980F3A" w:rsidRDefault="00E74205" w:rsidP="00133B47">
            <w:pPr>
              <w:spacing w:after="0" w:line="240" w:lineRule="auto"/>
              <w:jc w:val="center"/>
              <w:rPr>
                <w:szCs w:val="28"/>
              </w:rPr>
            </w:pPr>
            <w:r>
              <w:rPr>
                <w:szCs w:val="28"/>
              </w:rPr>
              <w:t>100</w:t>
            </w:r>
          </w:p>
        </w:tc>
      </w:tr>
      <w:tr w:rsidR="00980F3A" w:rsidTr="00C74624">
        <w:tc>
          <w:tcPr>
            <w:tcW w:w="3258" w:type="dxa"/>
          </w:tcPr>
          <w:p w:rsidR="00980F3A" w:rsidRPr="00980F3A" w:rsidRDefault="00980F3A" w:rsidP="00133B47">
            <w:pPr>
              <w:spacing w:after="0" w:line="240" w:lineRule="auto"/>
              <w:rPr>
                <w:szCs w:val="28"/>
              </w:rPr>
            </w:pPr>
            <w:r w:rsidRPr="00980F3A">
              <w:rPr>
                <w:szCs w:val="28"/>
              </w:rPr>
              <w:t>Concrete Wall</w:t>
            </w:r>
            <w:r w:rsidR="005A5471">
              <w:rPr>
                <w:szCs w:val="28"/>
              </w:rPr>
              <w:t xml:space="preserve"> (1’</w:t>
            </w:r>
            <w:r>
              <w:rPr>
                <w:szCs w:val="28"/>
              </w:rPr>
              <w:t>)</w:t>
            </w:r>
          </w:p>
        </w:tc>
        <w:tc>
          <w:tcPr>
            <w:tcW w:w="1980" w:type="dxa"/>
          </w:tcPr>
          <w:p w:rsidR="00980F3A" w:rsidRPr="00980F3A" w:rsidRDefault="007F71D4" w:rsidP="00133B47">
            <w:pPr>
              <w:spacing w:after="0" w:line="240" w:lineRule="auto"/>
              <w:jc w:val="center"/>
              <w:rPr>
                <w:szCs w:val="28"/>
              </w:rPr>
            </w:pPr>
            <w:r>
              <w:rPr>
                <w:szCs w:val="28"/>
              </w:rPr>
              <w:t>50</w:t>
            </w:r>
          </w:p>
        </w:tc>
        <w:tc>
          <w:tcPr>
            <w:tcW w:w="4500" w:type="dxa"/>
          </w:tcPr>
          <w:p w:rsidR="00980F3A" w:rsidRPr="00980F3A" w:rsidRDefault="00E74205" w:rsidP="00133B47">
            <w:pPr>
              <w:spacing w:after="0" w:line="240" w:lineRule="auto"/>
              <w:jc w:val="center"/>
              <w:rPr>
                <w:szCs w:val="28"/>
              </w:rPr>
            </w:pPr>
            <w:r>
              <w:rPr>
                <w:szCs w:val="28"/>
              </w:rPr>
              <w:t>100</w:t>
            </w:r>
          </w:p>
        </w:tc>
      </w:tr>
      <w:tr w:rsidR="00980F3A" w:rsidTr="00C74624">
        <w:tc>
          <w:tcPr>
            <w:tcW w:w="3258" w:type="dxa"/>
          </w:tcPr>
          <w:p w:rsidR="00980F3A" w:rsidRPr="00980F3A" w:rsidRDefault="006F707F" w:rsidP="00133B47">
            <w:pPr>
              <w:spacing w:after="0" w:line="240" w:lineRule="auto"/>
              <w:rPr>
                <w:szCs w:val="28"/>
              </w:rPr>
            </w:pPr>
            <w:r>
              <w:rPr>
                <w:szCs w:val="28"/>
              </w:rPr>
              <w:t xml:space="preserve">Flimsy </w:t>
            </w:r>
            <w:r w:rsidR="00980F3A" w:rsidRPr="00980F3A">
              <w:rPr>
                <w:szCs w:val="28"/>
              </w:rPr>
              <w:t>Wooden Desk</w:t>
            </w:r>
            <w:r w:rsidR="00E74205">
              <w:rPr>
                <w:szCs w:val="28"/>
              </w:rPr>
              <w:t>/Table</w:t>
            </w:r>
          </w:p>
        </w:tc>
        <w:tc>
          <w:tcPr>
            <w:tcW w:w="1980" w:type="dxa"/>
          </w:tcPr>
          <w:p w:rsidR="00980F3A" w:rsidRPr="00980F3A" w:rsidRDefault="0099404D" w:rsidP="00133B47">
            <w:pPr>
              <w:spacing w:after="0" w:line="240" w:lineRule="auto"/>
              <w:jc w:val="center"/>
              <w:rPr>
                <w:szCs w:val="28"/>
              </w:rPr>
            </w:pPr>
            <w:r>
              <w:rPr>
                <w:szCs w:val="28"/>
              </w:rPr>
              <w:t>4</w:t>
            </w:r>
          </w:p>
        </w:tc>
        <w:tc>
          <w:tcPr>
            <w:tcW w:w="4500" w:type="dxa"/>
          </w:tcPr>
          <w:p w:rsidR="00980F3A" w:rsidRPr="00980F3A" w:rsidRDefault="00AB6AE6" w:rsidP="00133B47">
            <w:pPr>
              <w:spacing w:after="0" w:line="240" w:lineRule="auto"/>
              <w:jc w:val="center"/>
              <w:rPr>
                <w:szCs w:val="28"/>
              </w:rPr>
            </w:pPr>
            <w:r>
              <w:rPr>
                <w:szCs w:val="28"/>
              </w:rPr>
              <w:t>100</w:t>
            </w:r>
          </w:p>
        </w:tc>
      </w:tr>
      <w:tr w:rsidR="00E74205" w:rsidTr="00C74624">
        <w:tc>
          <w:tcPr>
            <w:tcW w:w="3258" w:type="dxa"/>
          </w:tcPr>
          <w:p w:rsidR="00E74205" w:rsidRPr="00980F3A" w:rsidRDefault="00E74205" w:rsidP="00133B47">
            <w:pPr>
              <w:spacing w:after="0" w:line="240" w:lineRule="auto"/>
              <w:rPr>
                <w:szCs w:val="28"/>
              </w:rPr>
            </w:pPr>
            <w:r>
              <w:rPr>
                <w:szCs w:val="28"/>
              </w:rPr>
              <w:t>Cafeteria Table</w:t>
            </w:r>
          </w:p>
        </w:tc>
        <w:tc>
          <w:tcPr>
            <w:tcW w:w="1980" w:type="dxa"/>
          </w:tcPr>
          <w:p w:rsidR="00E74205" w:rsidRPr="00980F3A" w:rsidRDefault="007F71D4" w:rsidP="00133B47">
            <w:pPr>
              <w:spacing w:after="0" w:line="240" w:lineRule="auto"/>
              <w:jc w:val="center"/>
              <w:rPr>
                <w:szCs w:val="28"/>
              </w:rPr>
            </w:pPr>
            <w:r>
              <w:rPr>
                <w:szCs w:val="28"/>
              </w:rPr>
              <w:t>5</w:t>
            </w:r>
          </w:p>
        </w:tc>
        <w:tc>
          <w:tcPr>
            <w:tcW w:w="4500" w:type="dxa"/>
          </w:tcPr>
          <w:p w:rsidR="00E74205" w:rsidRPr="00980F3A" w:rsidRDefault="00AB6AE6" w:rsidP="00133B47">
            <w:pPr>
              <w:spacing w:after="0" w:line="240" w:lineRule="auto"/>
              <w:jc w:val="center"/>
              <w:rPr>
                <w:szCs w:val="28"/>
              </w:rPr>
            </w:pPr>
            <w:r>
              <w:rPr>
                <w:szCs w:val="28"/>
              </w:rPr>
              <w:t>100</w:t>
            </w:r>
          </w:p>
        </w:tc>
      </w:tr>
      <w:tr w:rsidR="00E74205" w:rsidTr="00C74624">
        <w:tc>
          <w:tcPr>
            <w:tcW w:w="3258" w:type="dxa"/>
          </w:tcPr>
          <w:p w:rsidR="00E74205" w:rsidRDefault="00AB6AE6" w:rsidP="00133B47">
            <w:pPr>
              <w:spacing w:after="0" w:line="240" w:lineRule="auto"/>
              <w:rPr>
                <w:szCs w:val="28"/>
              </w:rPr>
            </w:pPr>
            <w:r>
              <w:rPr>
                <w:szCs w:val="28"/>
              </w:rPr>
              <w:t>Shopping Cart</w:t>
            </w:r>
          </w:p>
        </w:tc>
        <w:tc>
          <w:tcPr>
            <w:tcW w:w="1980" w:type="dxa"/>
          </w:tcPr>
          <w:p w:rsidR="00E74205" w:rsidRPr="00980F3A" w:rsidRDefault="007F71D4" w:rsidP="00133B47">
            <w:pPr>
              <w:spacing w:after="0" w:line="240" w:lineRule="auto"/>
              <w:jc w:val="center"/>
              <w:rPr>
                <w:szCs w:val="28"/>
              </w:rPr>
            </w:pPr>
            <w:r>
              <w:rPr>
                <w:szCs w:val="28"/>
              </w:rPr>
              <w:t>2</w:t>
            </w:r>
          </w:p>
        </w:tc>
        <w:tc>
          <w:tcPr>
            <w:tcW w:w="4500" w:type="dxa"/>
          </w:tcPr>
          <w:p w:rsidR="00E74205" w:rsidRPr="00980F3A" w:rsidRDefault="00AB6AE6" w:rsidP="00133B47">
            <w:pPr>
              <w:spacing w:after="0" w:line="240" w:lineRule="auto"/>
              <w:jc w:val="center"/>
              <w:rPr>
                <w:szCs w:val="28"/>
              </w:rPr>
            </w:pPr>
            <w:r>
              <w:rPr>
                <w:szCs w:val="28"/>
              </w:rPr>
              <w:t>5</w:t>
            </w:r>
          </w:p>
        </w:tc>
      </w:tr>
      <w:tr w:rsidR="00980F3A" w:rsidTr="00C74624">
        <w:tc>
          <w:tcPr>
            <w:tcW w:w="3258" w:type="dxa"/>
          </w:tcPr>
          <w:p w:rsidR="00980F3A" w:rsidRPr="00980F3A" w:rsidRDefault="00980F3A" w:rsidP="00133B47">
            <w:pPr>
              <w:spacing w:after="0" w:line="240" w:lineRule="auto"/>
              <w:rPr>
                <w:szCs w:val="28"/>
              </w:rPr>
            </w:pPr>
            <w:r w:rsidRPr="00980F3A">
              <w:rPr>
                <w:szCs w:val="28"/>
              </w:rPr>
              <w:t>Filing Cabinet</w:t>
            </w:r>
          </w:p>
        </w:tc>
        <w:tc>
          <w:tcPr>
            <w:tcW w:w="1980" w:type="dxa"/>
          </w:tcPr>
          <w:p w:rsidR="00980F3A" w:rsidRPr="00980F3A" w:rsidRDefault="007F71D4" w:rsidP="00133B47">
            <w:pPr>
              <w:spacing w:after="0" w:line="240" w:lineRule="auto"/>
              <w:jc w:val="center"/>
              <w:rPr>
                <w:szCs w:val="28"/>
              </w:rPr>
            </w:pPr>
            <w:r>
              <w:rPr>
                <w:szCs w:val="28"/>
              </w:rPr>
              <w:t>30</w:t>
            </w:r>
          </w:p>
        </w:tc>
        <w:tc>
          <w:tcPr>
            <w:tcW w:w="4500" w:type="dxa"/>
          </w:tcPr>
          <w:p w:rsidR="00980F3A" w:rsidRPr="00980F3A" w:rsidRDefault="007F71D4" w:rsidP="00133B47">
            <w:pPr>
              <w:spacing w:after="0" w:line="240" w:lineRule="auto"/>
              <w:jc w:val="center"/>
              <w:rPr>
                <w:szCs w:val="28"/>
              </w:rPr>
            </w:pPr>
            <w:r>
              <w:rPr>
                <w:szCs w:val="28"/>
              </w:rPr>
              <w:t>80</w:t>
            </w:r>
          </w:p>
        </w:tc>
      </w:tr>
      <w:tr w:rsidR="00E74205" w:rsidTr="00C74624">
        <w:tc>
          <w:tcPr>
            <w:tcW w:w="3258" w:type="dxa"/>
          </w:tcPr>
          <w:p w:rsidR="00E74205" w:rsidRPr="00980F3A" w:rsidRDefault="00E74205" w:rsidP="00133B47">
            <w:pPr>
              <w:spacing w:after="0" w:line="240" w:lineRule="auto"/>
              <w:rPr>
                <w:szCs w:val="28"/>
              </w:rPr>
            </w:pPr>
            <w:r>
              <w:rPr>
                <w:szCs w:val="28"/>
              </w:rPr>
              <w:t>Restaurant Booth Seating</w:t>
            </w:r>
          </w:p>
        </w:tc>
        <w:tc>
          <w:tcPr>
            <w:tcW w:w="1980" w:type="dxa"/>
          </w:tcPr>
          <w:p w:rsidR="00E74205" w:rsidRPr="00980F3A" w:rsidRDefault="007F71D4" w:rsidP="00133B47">
            <w:pPr>
              <w:spacing w:after="0" w:line="240" w:lineRule="auto"/>
              <w:jc w:val="center"/>
              <w:rPr>
                <w:szCs w:val="28"/>
              </w:rPr>
            </w:pPr>
            <w:r>
              <w:rPr>
                <w:szCs w:val="28"/>
              </w:rPr>
              <w:t>15</w:t>
            </w:r>
          </w:p>
        </w:tc>
        <w:tc>
          <w:tcPr>
            <w:tcW w:w="4500" w:type="dxa"/>
          </w:tcPr>
          <w:p w:rsidR="00E74205" w:rsidRPr="00980F3A" w:rsidRDefault="007F71D4" w:rsidP="00133B47">
            <w:pPr>
              <w:spacing w:after="0" w:line="240" w:lineRule="auto"/>
              <w:jc w:val="center"/>
              <w:rPr>
                <w:szCs w:val="28"/>
              </w:rPr>
            </w:pPr>
            <w:r>
              <w:rPr>
                <w:szCs w:val="28"/>
              </w:rPr>
              <w:t>100</w:t>
            </w:r>
          </w:p>
        </w:tc>
      </w:tr>
      <w:tr w:rsidR="00E74205" w:rsidTr="00C74624">
        <w:tc>
          <w:tcPr>
            <w:tcW w:w="3258" w:type="dxa"/>
          </w:tcPr>
          <w:p w:rsidR="00E74205" w:rsidRPr="00980F3A" w:rsidRDefault="00E74205" w:rsidP="00133B47">
            <w:pPr>
              <w:spacing w:after="0" w:line="240" w:lineRule="auto"/>
              <w:rPr>
                <w:szCs w:val="28"/>
              </w:rPr>
            </w:pPr>
            <w:r>
              <w:rPr>
                <w:szCs w:val="28"/>
              </w:rPr>
              <w:t>Computer Terminal</w:t>
            </w:r>
          </w:p>
        </w:tc>
        <w:tc>
          <w:tcPr>
            <w:tcW w:w="1980" w:type="dxa"/>
          </w:tcPr>
          <w:p w:rsidR="00E74205" w:rsidRPr="00980F3A" w:rsidRDefault="007F71D4" w:rsidP="00133B47">
            <w:pPr>
              <w:spacing w:after="0" w:line="240" w:lineRule="auto"/>
              <w:jc w:val="center"/>
              <w:rPr>
                <w:szCs w:val="28"/>
              </w:rPr>
            </w:pPr>
            <w:r>
              <w:rPr>
                <w:szCs w:val="28"/>
              </w:rPr>
              <w:t>15</w:t>
            </w:r>
          </w:p>
        </w:tc>
        <w:tc>
          <w:tcPr>
            <w:tcW w:w="4500" w:type="dxa"/>
          </w:tcPr>
          <w:p w:rsidR="00E74205" w:rsidRPr="00980F3A" w:rsidRDefault="0099404D" w:rsidP="00133B47">
            <w:pPr>
              <w:spacing w:after="0" w:line="240" w:lineRule="auto"/>
              <w:jc w:val="center"/>
              <w:rPr>
                <w:szCs w:val="28"/>
              </w:rPr>
            </w:pPr>
            <w:r>
              <w:rPr>
                <w:szCs w:val="28"/>
              </w:rPr>
              <w:t>25</w:t>
            </w:r>
          </w:p>
        </w:tc>
      </w:tr>
    </w:tbl>
    <w:p w:rsidR="0099404D" w:rsidRPr="006B0A13" w:rsidRDefault="0099404D" w:rsidP="00280428">
      <w:pPr>
        <w:rPr>
          <w:color w:val="1F497D" w:themeColor="text2"/>
          <w:szCs w:val="28"/>
        </w:rPr>
      </w:pPr>
      <w:r>
        <w:rPr>
          <w:color w:val="1F497D" w:themeColor="text2"/>
          <w:szCs w:val="28"/>
        </w:rPr>
        <w:tab/>
      </w:r>
    </w:p>
    <w:p w:rsidR="00315080" w:rsidRDefault="00315080">
      <w:pPr>
        <w:rPr>
          <w:b/>
          <w:sz w:val="28"/>
          <w:szCs w:val="28"/>
        </w:rPr>
      </w:pPr>
      <w:r>
        <w:rPr>
          <w:b/>
          <w:sz w:val="28"/>
          <w:szCs w:val="28"/>
        </w:rPr>
        <w:br w:type="page"/>
      </w:r>
    </w:p>
    <w:p w:rsidR="00D2777E" w:rsidRDefault="00D2777E" w:rsidP="00833D02">
      <w:pPr>
        <w:spacing w:after="0"/>
        <w:rPr>
          <w:b/>
          <w:sz w:val="28"/>
          <w:szCs w:val="28"/>
        </w:rPr>
      </w:pPr>
      <w:r>
        <w:rPr>
          <w:b/>
          <w:sz w:val="28"/>
          <w:szCs w:val="28"/>
        </w:rPr>
        <w:lastRenderedPageBreak/>
        <w:t xml:space="preserve">Critical Hits and </w:t>
      </w:r>
      <w:r w:rsidR="0099732F">
        <w:rPr>
          <w:b/>
          <w:sz w:val="28"/>
          <w:szCs w:val="28"/>
        </w:rPr>
        <w:t>Combat</w:t>
      </w:r>
      <w:r>
        <w:rPr>
          <w:b/>
          <w:sz w:val="28"/>
          <w:szCs w:val="28"/>
        </w:rPr>
        <w:t xml:space="preserve"> Effects</w:t>
      </w:r>
    </w:p>
    <w:p w:rsidR="00833D02" w:rsidRPr="006F707F" w:rsidRDefault="00833D02" w:rsidP="00833D02">
      <w:pPr>
        <w:spacing w:after="0"/>
        <w:rPr>
          <w:b/>
          <w:szCs w:val="28"/>
        </w:rPr>
      </w:pPr>
    </w:p>
    <w:p w:rsidR="00281654" w:rsidRDefault="00281654" w:rsidP="00722275">
      <w:pPr>
        <w:rPr>
          <w:szCs w:val="28"/>
        </w:rPr>
      </w:pPr>
      <w:r w:rsidRPr="00281654">
        <w:rPr>
          <w:szCs w:val="28"/>
        </w:rPr>
        <w:tab/>
        <w:t xml:space="preserve">Some weapons are </w:t>
      </w:r>
      <w:r>
        <w:rPr>
          <w:szCs w:val="28"/>
        </w:rPr>
        <w:t xml:space="preserve">deadlier than others.  The effect of a .22 caliber round hitting a gap in the armor of a charging pony is a whole lot less of a deterrent than it would be if the bullet were a .357 or a .44.  If the charging combatant was hit with laser fire and disintegrated, that’d be another matter entirely.  </w:t>
      </w:r>
    </w:p>
    <w:p w:rsidR="00DC4D71" w:rsidRDefault="00281654" w:rsidP="00722275">
      <w:pPr>
        <w:rPr>
          <w:szCs w:val="28"/>
        </w:rPr>
      </w:pPr>
      <w:r>
        <w:rPr>
          <w:szCs w:val="28"/>
        </w:rPr>
        <w:tab/>
        <w:t>Weapons all have a listed bonus to damage that occurs on a critical hit, in the “</w:t>
      </w:r>
      <w:proofErr w:type="spellStart"/>
      <w:r>
        <w:rPr>
          <w:szCs w:val="28"/>
        </w:rPr>
        <w:t>Crit</w:t>
      </w:r>
      <w:proofErr w:type="spellEnd"/>
      <w:r>
        <w:rPr>
          <w:szCs w:val="28"/>
        </w:rPr>
        <w:t xml:space="preserve">” column of the weapon information.  </w:t>
      </w:r>
      <w:r w:rsidR="00DC4D71">
        <w:rPr>
          <w:szCs w:val="28"/>
        </w:rPr>
        <w:t>This represents the idea that some weapons will hurt a target significantly more if they are used against as specific area or in a specific fashion that isn’t easily reproducible in a combat situation.  Not</w:t>
      </w:r>
      <w:r>
        <w:rPr>
          <w:szCs w:val="28"/>
        </w:rPr>
        <w:t xml:space="preserve"> all weapons will do extra damage when a critical hit is scored – many weapons, especially blunt or improvised weapons such as the knife – a kitchen knife</w:t>
      </w:r>
      <w:r w:rsidR="00DC4D71">
        <w:rPr>
          <w:szCs w:val="28"/>
        </w:rPr>
        <w:t>, mind you</w:t>
      </w:r>
      <w:r>
        <w:rPr>
          <w:szCs w:val="28"/>
        </w:rPr>
        <w:t xml:space="preserve"> – or the always-humorous rolling pin</w:t>
      </w:r>
      <w:r w:rsidR="00DC4D71">
        <w:rPr>
          <w:szCs w:val="28"/>
        </w:rPr>
        <w:t>,</w:t>
      </w:r>
      <w:r>
        <w:rPr>
          <w:szCs w:val="28"/>
        </w:rPr>
        <w:t xml:space="preserve"> will not do any extra damage </w:t>
      </w:r>
      <w:r w:rsidR="00DC4D71">
        <w:rPr>
          <w:szCs w:val="28"/>
        </w:rPr>
        <w:t>on a critical hit</w:t>
      </w:r>
      <w:r w:rsidR="0099732F">
        <w:rPr>
          <w:szCs w:val="28"/>
        </w:rPr>
        <w:t xml:space="preserve"> (without perks)</w:t>
      </w:r>
      <w:r w:rsidR="00DC4D71">
        <w:rPr>
          <w:szCs w:val="28"/>
        </w:rPr>
        <w:t xml:space="preserve">.  </w:t>
      </w:r>
    </w:p>
    <w:p w:rsidR="006E46D2" w:rsidRDefault="00DC4D71" w:rsidP="001853B8">
      <w:pPr>
        <w:ind w:firstLine="720"/>
        <w:rPr>
          <w:szCs w:val="28"/>
        </w:rPr>
      </w:pPr>
      <w:r>
        <w:rPr>
          <w:szCs w:val="28"/>
        </w:rPr>
        <w:t xml:space="preserve">Many players complain about this until they hear why things are set up that way: critical hit damage multipliers represent </w:t>
      </w:r>
      <w:r w:rsidR="006E46D2">
        <w:rPr>
          <w:szCs w:val="28"/>
        </w:rPr>
        <w:t xml:space="preserve">different things for different types of weapons.  </w:t>
      </w:r>
    </w:p>
    <w:p w:rsidR="001853B8" w:rsidRDefault="006E46D2" w:rsidP="001853B8">
      <w:pPr>
        <w:ind w:firstLine="720"/>
        <w:rPr>
          <w:szCs w:val="28"/>
        </w:rPr>
      </w:pPr>
      <w:r>
        <w:rPr>
          <w:szCs w:val="28"/>
        </w:rPr>
        <w:t xml:space="preserve">For example, for Melee and Unarmed weapons, a critical multiplier of greater than one indicates that </w:t>
      </w:r>
      <w:r w:rsidR="00DC4D71">
        <w:rPr>
          <w:szCs w:val="28"/>
        </w:rPr>
        <w:t xml:space="preserve">that you can hurt someone with a weapon considerably more if you attack them in a specific way or hit a specific location.  A blunt object will be equally effective at doing damage regardless of how it is used, and therefore you’ll notice that most blunt objects do no extra damage on a critical hit.  Improvised weapons, such as the nail-board, rebar club, or pool cue, do even less damage on a critical hit simply because they were not designed to be used as weapons.  Improvised weapons that are slightly more dangerous or easily wielded, such as the kitchen knife or the cane, are treated like blunt objects in that they aren’t more or less effective wherever they hit.  Most of the </w:t>
      </w:r>
      <w:r w:rsidR="001853B8">
        <w:rPr>
          <w:szCs w:val="28"/>
        </w:rPr>
        <w:t xml:space="preserve">melee and unarmed </w:t>
      </w:r>
      <w:r w:rsidR="00DC4D71">
        <w:rPr>
          <w:szCs w:val="28"/>
        </w:rPr>
        <w:t xml:space="preserve">weapons that </w:t>
      </w:r>
      <w:r w:rsidR="00DC4D71">
        <w:rPr>
          <w:i/>
          <w:szCs w:val="28"/>
        </w:rPr>
        <w:t>do</w:t>
      </w:r>
      <w:r w:rsidR="00DC4D71">
        <w:rPr>
          <w:szCs w:val="28"/>
        </w:rPr>
        <w:t xml:space="preserve"> receive a critical hit bonus are particularly sharp, or clearly designed for the purpose of killing ponies. </w:t>
      </w:r>
      <w:r w:rsidR="001853B8">
        <w:rPr>
          <w:szCs w:val="28"/>
        </w:rPr>
        <w:t xml:space="preserve"> </w:t>
      </w:r>
    </w:p>
    <w:p w:rsidR="00281654" w:rsidRDefault="001853B8" w:rsidP="001853B8">
      <w:pPr>
        <w:ind w:firstLine="720"/>
        <w:rPr>
          <w:szCs w:val="28"/>
        </w:rPr>
      </w:pPr>
      <w:r>
        <w:rPr>
          <w:szCs w:val="28"/>
        </w:rPr>
        <w:t xml:space="preserve">Small guns are generally treated as blunt-force (though this force is applied to a very small </w:t>
      </w:r>
      <w:r w:rsidR="006E46D2">
        <w:rPr>
          <w:szCs w:val="28"/>
        </w:rPr>
        <w:t>area, very quickly</w:t>
      </w:r>
      <w:r>
        <w:rPr>
          <w:szCs w:val="28"/>
        </w:rPr>
        <w:t>), with the exception of weapons of specialized design.  Whether or not the weapon is a high powered rifle, fires a particularly large caliber of bullet, or has incredibly low recoil all factor in to boosting the critical hit damage for small guns</w:t>
      </w:r>
      <w:r w:rsidR="006E46D2">
        <w:rPr>
          <w:szCs w:val="28"/>
        </w:rPr>
        <w:t xml:space="preserve"> – i.e. things that make the gun stand apart as particularly effective</w:t>
      </w:r>
      <w:r>
        <w:rPr>
          <w:szCs w:val="28"/>
        </w:rPr>
        <w:t xml:space="preserve">.  This carries over to many big guns as well.  </w:t>
      </w:r>
    </w:p>
    <w:p w:rsidR="001853B8" w:rsidRDefault="006E46D2" w:rsidP="001853B8">
      <w:pPr>
        <w:ind w:firstLine="720"/>
        <w:rPr>
          <w:szCs w:val="28"/>
        </w:rPr>
      </w:pPr>
      <w:r>
        <w:rPr>
          <w:szCs w:val="28"/>
        </w:rPr>
        <w:t xml:space="preserve">Big guns critical multipliers (for direct-fire weapons) are greater than one in any case involving fire, energy weapons fire, or particularly large bullets.  </w:t>
      </w:r>
    </w:p>
    <w:p w:rsidR="001853B8" w:rsidRDefault="001853B8" w:rsidP="001853B8">
      <w:pPr>
        <w:ind w:firstLine="720"/>
        <w:rPr>
          <w:szCs w:val="28"/>
        </w:rPr>
      </w:pPr>
      <w:r>
        <w:rPr>
          <w:szCs w:val="28"/>
        </w:rPr>
        <w:t xml:space="preserve">Energy weapons all have  damage multiplier greater than one to represent their inherent ability to deal internal damage; those that do not have a critical damage multiplier either are lower-powered devices, do not deal internal damage (or exclusively deal internal damage),  or are based on not-well-understood technology from beyond the stars.  </w:t>
      </w:r>
    </w:p>
    <w:p w:rsidR="001853B8" w:rsidRDefault="001853B8" w:rsidP="001853B8">
      <w:pPr>
        <w:ind w:firstLine="720"/>
        <w:rPr>
          <w:szCs w:val="28"/>
        </w:rPr>
      </w:pPr>
      <w:r>
        <w:rPr>
          <w:szCs w:val="28"/>
        </w:rPr>
        <w:t xml:space="preserve">Explosives </w:t>
      </w:r>
      <w:r w:rsidR="0086248C">
        <w:rPr>
          <w:szCs w:val="28"/>
        </w:rPr>
        <w:t xml:space="preserve">and Area of Effect (AOE) </w:t>
      </w:r>
      <w:r>
        <w:rPr>
          <w:szCs w:val="28"/>
        </w:rPr>
        <w:t xml:space="preserve">weapons cannot score a critical hit – </w:t>
      </w:r>
      <w:r w:rsidR="0086248C">
        <w:rPr>
          <w:szCs w:val="28"/>
        </w:rPr>
        <w:t xml:space="preserve">a </w:t>
      </w:r>
      <w:r>
        <w:rPr>
          <w:szCs w:val="28"/>
        </w:rPr>
        <w:t xml:space="preserve">critical </w:t>
      </w:r>
      <w:r w:rsidR="0086248C">
        <w:rPr>
          <w:szCs w:val="28"/>
        </w:rPr>
        <w:t>hit</w:t>
      </w:r>
      <w:r>
        <w:rPr>
          <w:szCs w:val="28"/>
        </w:rPr>
        <w:t xml:space="preserve"> on an explosives </w:t>
      </w:r>
      <w:r w:rsidR="0086248C">
        <w:rPr>
          <w:szCs w:val="28"/>
        </w:rPr>
        <w:t xml:space="preserve">targeting </w:t>
      </w:r>
      <w:r>
        <w:rPr>
          <w:szCs w:val="28"/>
        </w:rPr>
        <w:t>roll simply means that the projectile landed exactly where you wanted it to (or perhaps someplace even better).</w:t>
      </w:r>
    </w:p>
    <w:p w:rsidR="0099732F" w:rsidRDefault="0086248C" w:rsidP="00833D02">
      <w:pPr>
        <w:spacing w:after="0"/>
        <w:ind w:firstLine="720"/>
        <w:rPr>
          <w:szCs w:val="28"/>
        </w:rPr>
      </w:pPr>
      <w:r>
        <w:rPr>
          <w:szCs w:val="28"/>
        </w:rPr>
        <w:lastRenderedPageBreak/>
        <w:t>As for special weapon effects: those that deal damage directly on a normal hit are unaffected by a character scoring a critical hit.  Those which are only effective when a cr</w:t>
      </w:r>
      <w:r w:rsidR="00D92D7C">
        <w:rPr>
          <w:szCs w:val="28"/>
        </w:rPr>
        <w:t>itical hit is scored (such as t</w:t>
      </w:r>
      <w:r w:rsidR="007D12F0">
        <w:rPr>
          <w:szCs w:val="28"/>
        </w:rPr>
        <w:t>h</w:t>
      </w:r>
      <w:r w:rsidR="00D92D7C">
        <w:rPr>
          <w:szCs w:val="28"/>
        </w:rPr>
        <w:t xml:space="preserve">ose listed for the disintegration pistol or the </w:t>
      </w:r>
      <w:r>
        <w:rPr>
          <w:szCs w:val="28"/>
        </w:rPr>
        <w:t xml:space="preserve">Celestian axe) will obviously only trigger </w:t>
      </w:r>
      <w:r w:rsidR="007D12F0">
        <w:rPr>
          <w:szCs w:val="28"/>
        </w:rPr>
        <w:t>upon</w:t>
      </w:r>
      <w:r>
        <w:rPr>
          <w:szCs w:val="28"/>
        </w:rPr>
        <w:t xml:space="preserve"> a critical hit. </w:t>
      </w:r>
      <w:r w:rsidR="00D92D7C">
        <w:rPr>
          <w:szCs w:val="28"/>
        </w:rPr>
        <w:t xml:space="preserve">  Other factors, such as rads, are likewise unaffected by critical hits.   Expecting more information on what weapon effects are?  Check out the descriptions of each weapon effect and what they do, in the Equipment section.</w:t>
      </w:r>
    </w:p>
    <w:p w:rsidR="00315080" w:rsidRPr="00315080" w:rsidRDefault="00315080" w:rsidP="00833D02">
      <w:pPr>
        <w:spacing w:after="0"/>
        <w:ind w:firstLine="720"/>
        <w:rPr>
          <w:b/>
          <w:color w:val="1F497D" w:themeColor="text2"/>
          <w:szCs w:val="28"/>
        </w:rPr>
      </w:pPr>
    </w:p>
    <w:p w:rsidR="003316C1" w:rsidRDefault="003316C1" w:rsidP="00833D02">
      <w:pPr>
        <w:spacing w:after="0"/>
        <w:ind w:firstLine="720"/>
        <w:rPr>
          <w:b/>
          <w:color w:val="1F497D" w:themeColor="text2"/>
          <w:sz w:val="24"/>
          <w:szCs w:val="28"/>
        </w:rPr>
      </w:pPr>
      <w:r w:rsidRPr="003316C1">
        <w:rPr>
          <w:b/>
          <w:color w:val="1F497D" w:themeColor="text2"/>
          <w:sz w:val="24"/>
          <w:szCs w:val="28"/>
        </w:rPr>
        <w:t>Sneak Attack Criticals</w:t>
      </w:r>
    </w:p>
    <w:p w:rsidR="006F707F" w:rsidRPr="006F707F" w:rsidRDefault="006F707F" w:rsidP="00833D02">
      <w:pPr>
        <w:spacing w:after="0"/>
        <w:ind w:firstLine="720"/>
        <w:rPr>
          <w:b/>
          <w:color w:val="1F497D" w:themeColor="text2"/>
          <w:szCs w:val="28"/>
        </w:rPr>
      </w:pPr>
    </w:p>
    <w:p w:rsidR="003316C1" w:rsidRDefault="003316C1" w:rsidP="001853B8">
      <w:pPr>
        <w:ind w:firstLine="720"/>
        <w:rPr>
          <w:szCs w:val="28"/>
        </w:rPr>
      </w:pPr>
      <w:r>
        <w:rPr>
          <w:szCs w:val="28"/>
        </w:rPr>
        <w:t xml:space="preserve">If a target </w:t>
      </w:r>
      <w:r w:rsidR="003559A2">
        <w:rPr>
          <w:szCs w:val="28"/>
        </w:rPr>
        <w:t xml:space="preserve">of a successful attack </w:t>
      </w:r>
      <w:r>
        <w:rPr>
          <w:szCs w:val="28"/>
        </w:rPr>
        <w:t>is completely unsuspecting</w:t>
      </w:r>
      <w:r w:rsidR="00A05895">
        <w:rPr>
          <w:szCs w:val="28"/>
        </w:rPr>
        <w:t xml:space="preserve"> until the moment the attack occurs</w:t>
      </w:r>
      <w:r>
        <w:rPr>
          <w:szCs w:val="28"/>
        </w:rPr>
        <w:t>,</w:t>
      </w:r>
      <w:r w:rsidR="00A05895">
        <w:rPr>
          <w:szCs w:val="28"/>
        </w:rPr>
        <w:t xml:space="preserve"> such as would be the case if a character has snuck up on them, then </w:t>
      </w:r>
      <w:r w:rsidR="003559A2">
        <w:rPr>
          <w:szCs w:val="28"/>
        </w:rPr>
        <w:t xml:space="preserve">they have just suffered from a sneak attack critical.  </w:t>
      </w:r>
      <w:r w:rsidR="00315080">
        <w:rPr>
          <w:szCs w:val="28"/>
        </w:rPr>
        <w:t xml:space="preserve">This sort of attack is automatically a critical hit as long as the accuracy roll would normally hit.  </w:t>
      </w:r>
      <w:r w:rsidR="003559A2">
        <w:rPr>
          <w:szCs w:val="28"/>
        </w:rPr>
        <w:t xml:space="preserve">Sneak attack critical hits deal damage as a normal critical hit with the weapon being used, unless that weapon does not normally have a critical hit modifier greater than 1.  </w:t>
      </w:r>
      <w:r w:rsidR="003559A2" w:rsidRPr="00315080">
        <w:rPr>
          <w:i/>
          <w:szCs w:val="28"/>
        </w:rPr>
        <w:t xml:space="preserve">If that is the case, it </w:t>
      </w:r>
      <w:r w:rsidR="00315080" w:rsidRPr="00315080">
        <w:rPr>
          <w:i/>
          <w:szCs w:val="28"/>
        </w:rPr>
        <w:t xml:space="preserve">still </w:t>
      </w:r>
      <w:r w:rsidR="003559A2" w:rsidRPr="00315080">
        <w:rPr>
          <w:i/>
          <w:szCs w:val="28"/>
        </w:rPr>
        <w:t>deals double its normal damage.</w:t>
      </w:r>
      <w:r w:rsidR="003559A2">
        <w:rPr>
          <w:szCs w:val="28"/>
        </w:rPr>
        <w:t xml:space="preserve">  Like normal critical hit damage, sneak attack critical hit bonus damage is multiplied before armor is taken into account.  </w:t>
      </w:r>
    </w:p>
    <w:p w:rsidR="003559A2" w:rsidRDefault="003559A2" w:rsidP="00833D02">
      <w:pPr>
        <w:spacing w:after="0"/>
        <w:ind w:firstLine="720"/>
        <w:rPr>
          <w:szCs w:val="28"/>
        </w:rPr>
      </w:pPr>
      <w:r>
        <w:rPr>
          <w:szCs w:val="28"/>
        </w:rPr>
        <w:t xml:space="preserve">After a successful sneak attack critical hit has been dealt, if the pony that dealt the blow was sneaking at the time, they may attempt to remain hidden.  If they were using a ranged weapon, the new sneak MFD is 2 steps harder than it was previously; if they were using a close combat weapon, then the new sneak MFD is 3 steps harder.  </w:t>
      </w:r>
      <w:r w:rsidR="00F24B7E">
        <w:rPr>
          <w:szCs w:val="28"/>
        </w:rPr>
        <w:t xml:space="preserve">Thrown weapons take only a 1 MFD step penalty.  </w:t>
      </w:r>
      <w:r>
        <w:rPr>
          <w:szCs w:val="28"/>
        </w:rPr>
        <w:t xml:space="preserve">Bonuses may be granted to this roll by the use of silencers and other stealth technologies.  </w:t>
      </w:r>
    </w:p>
    <w:p w:rsidR="00833D02" w:rsidRPr="00833D02" w:rsidRDefault="00833D02" w:rsidP="00833D02">
      <w:pPr>
        <w:spacing w:after="0"/>
        <w:ind w:firstLine="720"/>
        <w:rPr>
          <w:sz w:val="24"/>
          <w:szCs w:val="28"/>
        </w:rPr>
      </w:pPr>
    </w:p>
    <w:p w:rsidR="0099732F" w:rsidRDefault="0099732F" w:rsidP="00833D02">
      <w:pPr>
        <w:spacing w:after="0"/>
        <w:ind w:firstLine="720"/>
        <w:rPr>
          <w:b/>
          <w:color w:val="1F497D" w:themeColor="text2"/>
          <w:sz w:val="24"/>
          <w:szCs w:val="28"/>
        </w:rPr>
      </w:pPr>
      <w:r>
        <w:rPr>
          <w:b/>
          <w:color w:val="1F497D" w:themeColor="text2"/>
          <w:sz w:val="24"/>
          <w:szCs w:val="28"/>
        </w:rPr>
        <w:t>Knock Down</w:t>
      </w:r>
    </w:p>
    <w:p w:rsidR="006F707F" w:rsidRPr="006F707F" w:rsidRDefault="006F707F" w:rsidP="00833D02">
      <w:pPr>
        <w:spacing w:after="0"/>
        <w:ind w:firstLine="720"/>
        <w:rPr>
          <w:b/>
          <w:color w:val="1F497D" w:themeColor="text2"/>
          <w:szCs w:val="28"/>
        </w:rPr>
      </w:pPr>
    </w:p>
    <w:p w:rsidR="00EC2757" w:rsidRDefault="0099732F" w:rsidP="001853B8">
      <w:pPr>
        <w:ind w:firstLine="720"/>
        <w:rPr>
          <w:szCs w:val="28"/>
        </w:rPr>
      </w:pPr>
      <w:r w:rsidRPr="0099732F">
        <w:rPr>
          <w:szCs w:val="28"/>
        </w:rPr>
        <w:t xml:space="preserve">There are certain circumstances in which a pony or other character will be knocked off their hooves </w:t>
      </w:r>
      <w:r w:rsidR="00EC2757">
        <w:rPr>
          <w:szCs w:val="28"/>
        </w:rPr>
        <w:t xml:space="preserve">(or claws or paws, as appropriate) </w:t>
      </w:r>
      <w:r w:rsidRPr="0099732F">
        <w:rPr>
          <w:szCs w:val="28"/>
        </w:rPr>
        <w:t xml:space="preserve">during combat.  </w:t>
      </w:r>
      <w:r w:rsidR="00EC2757">
        <w:rPr>
          <w:szCs w:val="28"/>
        </w:rPr>
        <w:t>A character who is knocked down (or who lies down prone) and who tries to get back up on their feet during combat must roll Agility MFD ¾ (or flight, if they have wings).  They can stay down as long as they like (See the “prone” rules in the</w:t>
      </w:r>
      <w:r w:rsidR="00B037A5">
        <w:rPr>
          <w:szCs w:val="28"/>
        </w:rPr>
        <w:t xml:space="preserve"> </w:t>
      </w:r>
      <w:r w:rsidR="00AD0CF3">
        <w:rPr>
          <w:szCs w:val="28"/>
        </w:rPr>
        <w:t xml:space="preserve">dodging </w:t>
      </w:r>
      <w:r w:rsidR="00EC2757">
        <w:rPr>
          <w:szCs w:val="28"/>
        </w:rPr>
        <w:t xml:space="preserve">section).  If they fail this roll, then they still get up, but spend an action to do so.  </w:t>
      </w:r>
    </w:p>
    <w:p w:rsidR="0099732F" w:rsidRDefault="00EC2757" w:rsidP="001853B8">
      <w:pPr>
        <w:ind w:firstLine="720"/>
        <w:rPr>
          <w:szCs w:val="28"/>
        </w:rPr>
      </w:pPr>
      <w:r>
        <w:rPr>
          <w:szCs w:val="28"/>
        </w:rPr>
        <w:t>There are two major ways to become knocked down in combat, other than voluntarily falling down.  C</w:t>
      </w:r>
      <w:r w:rsidR="0099732F">
        <w:rPr>
          <w:szCs w:val="28"/>
        </w:rPr>
        <w:t>haracters who suffer a direct hit from an explosive</w:t>
      </w:r>
      <w:r>
        <w:rPr>
          <w:szCs w:val="28"/>
        </w:rPr>
        <w:t xml:space="preserve"> or other AOE attack are automatically knocked down</w:t>
      </w:r>
      <w:r w:rsidR="0099732F">
        <w:rPr>
          <w:szCs w:val="28"/>
        </w:rPr>
        <w:t xml:space="preserve">.  </w:t>
      </w:r>
      <w:r>
        <w:rPr>
          <w:szCs w:val="28"/>
        </w:rPr>
        <w:t xml:space="preserve">The other significant way to become knocked down is when an opponent uses a melee slam, such as might be the result of the Super Slam perk.  </w:t>
      </w:r>
    </w:p>
    <w:p w:rsidR="00EC2757" w:rsidRDefault="00EC2757" w:rsidP="00833D02">
      <w:pPr>
        <w:spacing w:after="0"/>
        <w:ind w:firstLine="720"/>
        <w:rPr>
          <w:szCs w:val="28"/>
        </w:rPr>
      </w:pPr>
      <w:r>
        <w:rPr>
          <w:szCs w:val="28"/>
        </w:rPr>
        <w:t xml:space="preserve">As an optional rule, all characters who </w:t>
      </w:r>
      <w:r w:rsidR="00D54EF2">
        <w:rPr>
          <w:szCs w:val="28"/>
        </w:rPr>
        <w:t xml:space="preserve">are within the first blast radius (5’) of an explosive when it goes off must roll agility MFD ½ or will be knocked down by the concussive force of the blast.  </w:t>
      </w:r>
    </w:p>
    <w:p w:rsidR="00833D02" w:rsidRPr="00833D02" w:rsidRDefault="00833D02" w:rsidP="00833D02">
      <w:pPr>
        <w:spacing w:after="0"/>
        <w:ind w:firstLine="720"/>
        <w:rPr>
          <w:sz w:val="28"/>
          <w:szCs w:val="28"/>
        </w:rPr>
      </w:pPr>
    </w:p>
    <w:p w:rsidR="00315080" w:rsidRDefault="00315080">
      <w:pPr>
        <w:rPr>
          <w:b/>
          <w:sz w:val="28"/>
          <w:szCs w:val="28"/>
        </w:rPr>
      </w:pPr>
      <w:r>
        <w:rPr>
          <w:b/>
          <w:sz w:val="28"/>
          <w:szCs w:val="28"/>
        </w:rPr>
        <w:br w:type="page"/>
      </w:r>
    </w:p>
    <w:p w:rsidR="00D2777E" w:rsidRDefault="00D2777E" w:rsidP="00833D02">
      <w:pPr>
        <w:spacing w:after="0"/>
        <w:rPr>
          <w:b/>
          <w:sz w:val="28"/>
          <w:szCs w:val="28"/>
        </w:rPr>
      </w:pPr>
      <w:r>
        <w:rPr>
          <w:b/>
          <w:sz w:val="28"/>
          <w:szCs w:val="28"/>
        </w:rPr>
        <w:lastRenderedPageBreak/>
        <w:t>Armor – How it Works</w:t>
      </w:r>
    </w:p>
    <w:p w:rsidR="00833D02" w:rsidRDefault="00833D02" w:rsidP="00833D02">
      <w:pPr>
        <w:spacing w:after="0"/>
        <w:rPr>
          <w:b/>
          <w:sz w:val="28"/>
          <w:szCs w:val="28"/>
        </w:rPr>
      </w:pPr>
    </w:p>
    <w:p w:rsidR="00833D02" w:rsidRDefault="00833D02" w:rsidP="009F6C43">
      <w:pPr>
        <w:rPr>
          <w:szCs w:val="28"/>
        </w:rPr>
      </w:pPr>
      <w:r>
        <w:rPr>
          <w:szCs w:val="28"/>
        </w:rPr>
        <w:tab/>
        <w:t xml:space="preserve">At the beginning of the war, nearly all actual fighting was engaged in by the forces of Celestia’s Royal Guard and the Zebra Caesar’s elite Praetorian Guard – professional military units with histories stretching back literally thousands of years.  Their armors on both sides were practically works of art; highly stylized, extremely protective and expensive to produce, making use of rare metals and difficult crafting techniques, they were covered in protective enchantments or talismans that granted their wearers enhanced speed and ability in battle.  </w:t>
      </w:r>
    </w:p>
    <w:p w:rsidR="009F6C43" w:rsidRDefault="00833D02" w:rsidP="009F6C43">
      <w:pPr>
        <w:rPr>
          <w:szCs w:val="28"/>
        </w:rPr>
      </w:pPr>
      <w:r>
        <w:rPr>
          <w:szCs w:val="28"/>
        </w:rPr>
        <w:tab/>
        <w:t xml:space="preserve">Modern warfare tactics changed the face of armor forever, rendering the expensive to produce armors all-but obsolete in the face of superior numbers and the advent of firearms.    Modern armor was no longer designed to block a melee blow, but instead needed </w:t>
      </w:r>
      <w:r w:rsidR="009F6C43">
        <w:rPr>
          <w:szCs w:val="28"/>
        </w:rPr>
        <w:t xml:space="preserve">provide the maximum of protection against bullets and energy beams while still being light and easy to move in and mass producible.  </w:t>
      </w:r>
    </w:p>
    <w:p w:rsidR="009F6C43" w:rsidRDefault="009F6C43" w:rsidP="009F6C43">
      <w:pPr>
        <w:spacing w:after="0"/>
        <w:rPr>
          <w:szCs w:val="28"/>
        </w:rPr>
      </w:pPr>
      <w:r>
        <w:rPr>
          <w:szCs w:val="28"/>
        </w:rPr>
        <w:tab/>
        <w:t>And so, modern armor was born – designed to degrade easily in order to counter the forces applied to it, but be cheap enough to replace that it didn’t matter.    The majority of modern armors are modular, designed only to cover the important parts of the wearer – the torso and head - leaving the rest uncovered so as to maximize mobility.  This is why barding is generally separated into helmets and full bardings – helmets were generally produced separately, while the full barding meant for the torso was generally produced as a single unit, rather than the modular designs seen in the royal guard.</w:t>
      </w:r>
    </w:p>
    <w:p w:rsidR="009F6C43" w:rsidRDefault="009F6C43" w:rsidP="009F6C43">
      <w:pPr>
        <w:spacing w:after="0"/>
        <w:rPr>
          <w:szCs w:val="28"/>
        </w:rPr>
      </w:pPr>
      <w:r>
        <w:rPr>
          <w:szCs w:val="28"/>
        </w:rPr>
        <w:t xml:space="preserve"> </w:t>
      </w:r>
    </w:p>
    <w:p w:rsidR="00D2777E" w:rsidRDefault="00D2777E" w:rsidP="009F6C43">
      <w:pPr>
        <w:spacing w:after="0"/>
        <w:rPr>
          <w:b/>
          <w:color w:val="1F497D" w:themeColor="text2"/>
          <w:sz w:val="24"/>
          <w:szCs w:val="24"/>
        </w:rPr>
      </w:pPr>
      <w:r w:rsidRPr="00285CEA">
        <w:rPr>
          <w:b/>
          <w:color w:val="1F497D" w:themeColor="text2"/>
          <w:sz w:val="24"/>
          <w:szCs w:val="24"/>
        </w:rPr>
        <w:tab/>
      </w:r>
      <w:r w:rsidR="00285CEA" w:rsidRPr="00285CEA">
        <w:rPr>
          <w:b/>
          <w:color w:val="1F497D" w:themeColor="text2"/>
          <w:sz w:val="24"/>
          <w:szCs w:val="24"/>
        </w:rPr>
        <w:t xml:space="preserve">Armor </w:t>
      </w:r>
      <w:r w:rsidRPr="00285CEA">
        <w:rPr>
          <w:b/>
          <w:color w:val="1F497D" w:themeColor="text2"/>
          <w:sz w:val="24"/>
          <w:szCs w:val="24"/>
        </w:rPr>
        <w:t>Degradation</w:t>
      </w:r>
    </w:p>
    <w:p w:rsidR="00AD0CF3" w:rsidRPr="00AD0CF3" w:rsidRDefault="00AD0CF3" w:rsidP="009F6C43">
      <w:pPr>
        <w:spacing w:after="0"/>
        <w:rPr>
          <w:b/>
          <w:color w:val="1F497D" w:themeColor="text2"/>
          <w:szCs w:val="24"/>
        </w:rPr>
      </w:pPr>
    </w:p>
    <w:p w:rsidR="009F6C43" w:rsidRDefault="009F6C43" w:rsidP="00722275">
      <w:pPr>
        <w:rPr>
          <w:szCs w:val="24"/>
        </w:rPr>
      </w:pPr>
      <w:r>
        <w:rPr>
          <w:b/>
          <w:color w:val="1F497D" w:themeColor="text2"/>
          <w:sz w:val="24"/>
          <w:szCs w:val="24"/>
        </w:rPr>
        <w:tab/>
      </w:r>
      <w:r>
        <w:rPr>
          <w:szCs w:val="24"/>
        </w:rPr>
        <w:t xml:space="preserve">The armor of the modern era isn’t designed to outlast the wearer; in fact, it was designed to be destroyed in their stead.  To represent this fact, armor degrades.  This is an optional rule, designed to make things more difficult for players in the long term as they continue to </w:t>
      </w:r>
      <w:r w:rsidR="002719A5">
        <w:rPr>
          <w:szCs w:val="24"/>
        </w:rPr>
        <w:t>experience combat without time to repair.  It works well in tandem with the (also optional) weapon degradation rules.</w:t>
      </w:r>
    </w:p>
    <w:p w:rsidR="009F6C43" w:rsidRDefault="009F6C43" w:rsidP="00722275">
      <w:pPr>
        <w:rPr>
          <w:szCs w:val="24"/>
        </w:rPr>
      </w:pPr>
      <w:r>
        <w:rPr>
          <w:szCs w:val="24"/>
        </w:rPr>
        <w:tab/>
        <w:t>Whenever a character takes damage from an attack that is greater than their armor’s DT</w:t>
      </w:r>
      <w:r w:rsidR="006F707F">
        <w:rPr>
          <w:szCs w:val="24"/>
        </w:rPr>
        <w:t xml:space="preserve"> in a location</w:t>
      </w:r>
      <w:r>
        <w:rPr>
          <w:szCs w:val="24"/>
        </w:rPr>
        <w:t>, that armor’s DT is lowered by 1</w:t>
      </w:r>
      <w:r w:rsidR="006F707F">
        <w:rPr>
          <w:szCs w:val="24"/>
        </w:rPr>
        <w:t xml:space="preserve"> in that location</w:t>
      </w:r>
      <w:r>
        <w:rPr>
          <w:szCs w:val="24"/>
        </w:rPr>
        <w:t xml:space="preserve">.  </w:t>
      </w:r>
      <w:r w:rsidR="006F707F">
        <w:rPr>
          <w:szCs w:val="24"/>
        </w:rPr>
        <w:t xml:space="preserve">If </w:t>
      </w:r>
      <w:r w:rsidR="00005390">
        <w:rPr>
          <w:szCs w:val="24"/>
        </w:rPr>
        <w:t xml:space="preserve">the DT of armor or clothing in an area hit by an attack is already 0, then the armor or clothing is destroyed (or otherwise ruined) by that attack.  </w:t>
      </w:r>
    </w:p>
    <w:p w:rsidR="009F6C43" w:rsidRDefault="009F6C43" w:rsidP="00005390">
      <w:pPr>
        <w:spacing w:after="0"/>
        <w:rPr>
          <w:szCs w:val="24"/>
        </w:rPr>
      </w:pPr>
      <w:r>
        <w:rPr>
          <w:szCs w:val="24"/>
        </w:rPr>
        <w:tab/>
        <w:t xml:space="preserve">“Natural” armor, such as from perks that grant DT, does not degrade.  </w:t>
      </w:r>
    </w:p>
    <w:p w:rsidR="00005390" w:rsidRPr="009F6C43" w:rsidRDefault="00005390" w:rsidP="00005390">
      <w:pPr>
        <w:spacing w:after="0"/>
        <w:rPr>
          <w:szCs w:val="24"/>
        </w:rPr>
      </w:pPr>
    </w:p>
    <w:p w:rsidR="00D00C4D" w:rsidRDefault="00D00C4D" w:rsidP="00005390">
      <w:pPr>
        <w:spacing w:after="0"/>
        <w:ind w:firstLine="720"/>
        <w:rPr>
          <w:b/>
          <w:color w:val="1F497D" w:themeColor="text2"/>
          <w:sz w:val="24"/>
          <w:szCs w:val="24"/>
        </w:rPr>
      </w:pPr>
      <w:r>
        <w:rPr>
          <w:b/>
          <w:color w:val="1F497D" w:themeColor="text2"/>
          <w:sz w:val="24"/>
          <w:szCs w:val="24"/>
        </w:rPr>
        <w:t>Explosives and Armor</w:t>
      </w:r>
    </w:p>
    <w:p w:rsidR="00005390" w:rsidRDefault="00005390" w:rsidP="00005390">
      <w:pPr>
        <w:spacing w:after="0"/>
        <w:ind w:firstLine="720"/>
        <w:rPr>
          <w:b/>
          <w:color w:val="1F497D" w:themeColor="text2"/>
          <w:sz w:val="24"/>
          <w:szCs w:val="24"/>
        </w:rPr>
      </w:pPr>
    </w:p>
    <w:p w:rsidR="006F707F" w:rsidRDefault="006F707F" w:rsidP="00D00C4D">
      <w:pPr>
        <w:ind w:firstLine="720"/>
        <w:rPr>
          <w:szCs w:val="24"/>
        </w:rPr>
      </w:pPr>
      <w:r w:rsidRPr="006F707F">
        <w:rPr>
          <w:szCs w:val="24"/>
        </w:rPr>
        <w:t>Armor protects against damage wherever it is present.  To this end, when explosives deal damage to several locations at once, the armor functions as th</w:t>
      </w:r>
      <w:r w:rsidR="00005390">
        <w:rPr>
          <w:szCs w:val="24"/>
        </w:rPr>
        <w:t>ough it were defending</w:t>
      </w:r>
      <w:r w:rsidRPr="006F707F">
        <w:rPr>
          <w:szCs w:val="24"/>
        </w:rPr>
        <w:t xml:space="preserve"> against separate </w:t>
      </w:r>
      <w:r>
        <w:rPr>
          <w:szCs w:val="24"/>
        </w:rPr>
        <w:t xml:space="preserve">attacks to each location, reducing damage as normal.  </w:t>
      </w:r>
    </w:p>
    <w:p w:rsidR="006F707F" w:rsidRDefault="006F707F" w:rsidP="00005390">
      <w:pPr>
        <w:spacing w:after="0"/>
        <w:ind w:firstLine="720"/>
        <w:rPr>
          <w:szCs w:val="24"/>
        </w:rPr>
      </w:pPr>
      <w:r>
        <w:rPr>
          <w:szCs w:val="24"/>
        </w:rPr>
        <w:t xml:space="preserve">Note that explosives </w:t>
      </w:r>
      <w:r w:rsidR="00005390">
        <w:rPr>
          <w:szCs w:val="24"/>
        </w:rPr>
        <w:t xml:space="preserve">are excellent at causing armor to degrade at a faster-than-normal rate.  </w:t>
      </w:r>
    </w:p>
    <w:p w:rsidR="00005390" w:rsidRPr="006F707F" w:rsidRDefault="00005390" w:rsidP="00005390">
      <w:pPr>
        <w:spacing w:after="0"/>
        <w:ind w:firstLine="720"/>
        <w:rPr>
          <w:szCs w:val="24"/>
        </w:rPr>
      </w:pPr>
    </w:p>
    <w:p w:rsidR="0056639D" w:rsidRDefault="0056639D" w:rsidP="00005390">
      <w:pPr>
        <w:spacing w:after="0"/>
        <w:rPr>
          <w:b/>
          <w:sz w:val="28"/>
          <w:szCs w:val="28"/>
        </w:rPr>
      </w:pPr>
      <w:r>
        <w:rPr>
          <w:b/>
          <w:sz w:val="28"/>
          <w:szCs w:val="28"/>
        </w:rPr>
        <w:t>Wounds and Crippling</w:t>
      </w:r>
    </w:p>
    <w:p w:rsidR="00005390" w:rsidRDefault="00005390" w:rsidP="00005390">
      <w:pPr>
        <w:spacing w:after="0"/>
        <w:rPr>
          <w:b/>
          <w:sz w:val="28"/>
          <w:szCs w:val="28"/>
        </w:rPr>
      </w:pPr>
    </w:p>
    <w:p w:rsidR="006B01D1" w:rsidRDefault="006B01D1" w:rsidP="0056639D">
      <w:pPr>
        <w:rPr>
          <w:szCs w:val="28"/>
        </w:rPr>
      </w:pPr>
      <w:r>
        <w:rPr>
          <w:b/>
          <w:sz w:val="28"/>
          <w:szCs w:val="28"/>
        </w:rPr>
        <w:tab/>
      </w:r>
      <w:r>
        <w:rPr>
          <w:szCs w:val="28"/>
        </w:rPr>
        <w:t xml:space="preserve">A character can only take so much punishment before they give up the ghost and take a visit to the great big glue factory in the sky.  This is represented by how many wounds they can take – a pony can take up to their endurance score in wounds to the head or torso before they die.  Taking that same amount in any of their limbs (i.e. in the Horn, Wings, or Legs) will take off that limb.  The odds of the amputation being clean are slim to none, even if the weapon dealing the damage is sharp it’ll still make a mess.  </w:t>
      </w:r>
    </w:p>
    <w:p w:rsidR="00281654" w:rsidRDefault="006B01D1" w:rsidP="006B01D1">
      <w:pPr>
        <w:ind w:firstLine="720"/>
        <w:rPr>
          <w:szCs w:val="28"/>
        </w:rPr>
      </w:pPr>
      <w:r>
        <w:rPr>
          <w:szCs w:val="28"/>
        </w:rPr>
        <w:t>Taking half that much damage to an area will cripple a pony.  Crippling an area makes every action involving that area harder – skill and attribute rolls involving that area are</w:t>
      </w:r>
      <w:r w:rsidR="00AA73DE">
        <w:rPr>
          <w:szCs w:val="28"/>
        </w:rPr>
        <w:t xml:space="preserve"> one</w:t>
      </w:r>
      <w:r>
        <w:rPr>
          <w:szCs w:val="28"/>
        </w:rPr>
        <w:t xml:space="preserve"> MFD step h</w:t>
      </w:r>
      <w:r w:rsidR="00AA73DE">
        <w:rPr>
          <w:szCs w:val="28"/>
        </w:rPr>
        <w:t>ard</w:t>
      </w:r>
      <w:r>
        <w:rPr>
          <w:szCs w:val="28"/>
        </w:rPr>
        <w:t>er until the</w:t>
      </w:r>
      <w:r w:rsidR="00281654">
        <w:rPr>
          <w:szCs w:val="28"/>
        </w:rPr>
        <w:t xml:space="preserve"> crippled character can</w:t>
      </w:r>
      <w:r>
        <w:rPr>
          <w:szCs w:val="28"/>
        </w:rPr>
        <w:t xml:space="preserve"> recover from their wounds</w:t>
      </w:r>
      <w:r w:rsidR="00AA73DE">
        <w:rPr>
          <w:szCs w:val="28"/>
        </w:rPr>
        <w:t>, reflecting the pain and physical damage that the crippled pony is probably suffering from</w:t>
      </w:r>
      <w:r>
        <w:rPr>
          <w:szCs w:val="28"/>
        </w:rPr>
        <w:t xml:space="preserve">.  </w:t>
      </w:r>
      <w:r w:rsidR="00281654">
        <w:rPr>
          <w:szCs w:val="28"/>
        </w:rPr>
        <w:t xml:space="preserve">That means that battle-saddle wielding ponies with a crippled torso will find that it’s harder to make a shot if they’re crippled in the head or torso; unicorns crippled in the horn or head will have a harder time steadying their weapons or casting spells. </w:t>
      </w:r>
    </w:p>
    <w:p w:rsidR="006B01D1" w:rsidRDefault="00281654" w:rsidP="00B30FD9">
      <w:pPr>
        <w:spacing w:after="0"/>
        <w:ind w:firstLine="720"/>
        <w:rPr>
          <w:szCs w:val="28"/>
        </w:rPr>
      </w:pPr>
      <w:r>
        <w:rPr>
          <w:szCs w:val="28"/>
        </w:rPr>
        <w:t>As a special case, flying creatures whose wings have been crippled will be unable to maintain altitude, and flight-related skill rolls will be two MFD steps higher until they recover.  When their wings become crippled, a flying combatant must make an MFD ¼ flight roll or they will rapidly fall out of the sky.</w:t>
      </w:r>
      <w:r w:rsidR="00C0154C">
        <w:rPr>
          <w:szCs w:val="28"/>
        </w:rPr>
        <w:t xml:space="preserve">  Similarly, unicorns who are crippled in</w:t>
      </w:r>
      <w:r w:rsidR="00C0154C" w:rsidRPr="00C0154C">
        <w:rPr>
          <w:i/>
          <w:szCs w:val="28"/>
        </w:rPr>
        <w:t xml:space="preserve"> any</w:t>
      </w:r>
      <w:r w:rsidR="00C0154C">
        <w:rPr>
          <w:szCs w:val="28"/>
        </w:rPr>
        <w:t xml:space="preserve"> location must make an MFD ¼ check to continue casting any spells that they are currently maintaining, such as shields or illusions.  For each location on a unicorn or alicorn that is crippled, the MFD for casting spells increases by one step until it hits ¼.  For every crippled limb or area that would lower the MFD below ¼, add a -5 penalty to the magic roll.  </w:t>
      </w:r>
    </w:p>
    <w:p w:rsidR="00281654" w:rsidRPr="006B01D1" w:rsidRDefault="00281654" w:rsidP="00B30FD9">
      <w:pPr>
        <w:spacing w:after="0"/>
        <w:ind w:firstLine="720"/>
        <w:rPr>
          <w:szCs w:val="28"/>
        </w:rPr>
      </w:pPr>
    </w:p>
    <w:p w:rsidR="00ED4609" w:rsidRDefault="0056639D" w:rsidP="00B30FD9">
      <w:pPr>
        <w:spacing w:after="0"/>
        <w:rPr>
          <w:b/>
          <w:color w:val="1F497D" w:themeColor="text2"/>
          <w:sz w:val="24"/>
          <w:szCs w:val="28"/>
        </w:rPr>
      </w:pPr>
      <w:r>
        <w:rPr>
          <w:b/>
          <w:sz w:val="28"/>
          <w:szCs w:val="28"/>
        </w:rPr>
        <w:tab/>
      </w:r>
      <w:r>
        <w:rPr>
          <w:b/>
          <w:color w:val="1F497D" w:themeColor="text2"/>
          <w:sz w:val="24"/>
          <w:szCs w:val="28"/>
        </w:rPr>
        <w:t xml:space="preserve">Explosives, Area of Effect, and </w:t>
      </w:r>
      <w:r w:rsidRPr="00D00C4D">
        <w:rPr>
          <w:b/>
          <w:color w:val="1F497D" w:themeColor="text2"/>
          <w:sz w:val="24"/>
          <w:szCs w:val="28"/>
        </w:rPr>
        <w:t>Wounds</w:t>
      </w:r>
    </w:p>
    <w:p w:rsidR="00B30FD9" w:rsidRDefault="00B30FD9" w:rsidP="00B30FD9">
      <w:pPr>
        <w:spacing w:after="0"/>
        <w:rPr>
          <w:b/>
          <w:color w:val="1F497D" w:themeColor="text2"/>
          <w:sz w:val="24"/>
          <w:szCs w:val="28"/>
        </w:rPr>
      </w:pPr>
    </w:p>
    <w:p w:rsidR="006B01D1" w:rsidRDefault="006B01D1" w:rsidP="00C0154C">
      <w:pPr>
        <w:ind w:firstLine="720"/>
        <w:rPr>
          <w:szCs w:val="28"/>
        </w:rPr>
      </w:pPr>
      <w:r>
        <w:rPr>
          <w:szCs w:val="28"/>
        </w:rPr>
        <w:t xml:space="preserve">Explosives are dangerous business (just ask your local </w:t>
      </w:r>
      <w:r w:rsidR="00C0154C">
        <w:rPr>
          <w:szCs w:val="28"/>
        </w:rPr>
        <w:t xml:space="preserve">demolitions pony).  They can be confusing to many players, largely because they deal damage in a radius instead of to a specific target.  </w:t>
      </w:r>
    </w:p>
    <w:p w:rsidR="00E775E7" w:rsidRDefault="0056639D" w:rsidP="00B30FD9">
      <w:pPr>
        <w:spacing w:after="0"/>
        <w:rPr>
          <w:szCs w:val="28"/>
        </w:rPr>
      </w:pPr>
      <w:r>
        <w:rPr>
          <w:b/>
          <w:color w:val="1F497D" w:themeColor="text2"/>
          <w:sz w:val="24"/>
          <w:szCs w:val="28"/>
        </w:rPr>
        <w:tab/>
      </w:r>
      <w:r w:rsidR="00C0154C">
        <w:rPr>
          <w:szCs w:val="28"/>
        </w:rPr>
        <w:t>When d</w:t>
      </w:r>
      <w:r w:rsidRPr="00C0154C">
        <w:rPr>
          <w:szCs w:val="28"/>
        </w:rPr>
        <w:t>ealing damage from explosives</w:t>
      </w:r>
      <w:r w:rsidR="00B30FD9">
        <w:rPr>
          <w:szCs w:val="28"/>
        </w:rPr>
        <w:t>,</w:t>
      </w:r>
      <w:r w:rsidRPr="00C0154C">
        <w:rPr>
          <w:szCs w:val="28"/>
        </w:rPr>
        <w:t xml:space="preserve"> area of effect </w:t>
      </w:r>
      <w:r w:rsidR="00B30FD9">
        <w:rPr>
          <w:szCs w:val="28"/>
        </w:rPr>
        <w:t xml:space="preserve">(AoE) </w:t>
      </w:r>
      <w:r w:rsidRPr="00C0154C">
        <w:rPr>
          <w:szCs w:val="28"/>
        </w:rPr>
        <w:t>spells</w:t>
      </w:r>
      <w:r w:rsidR="00B30FD9">
        <w:rPr>
          <w:szCs w:val="28"/>
        </w:rPr>
        <w:t>, or other AoE attacks</w:t>
      </w:r>
      <w:r w:rsidRPr="00C0154C">
        <w:rPr>
          <w:szCs w:val="28"/>
        </w:rPr>
        <w:t xml:space="preserve">, </w:t>
      </w:r>
      <w:r w:rsidR="00B30FD9">
        <w:rPr>
          <w:szCs w:val="28"/>
        </w:rPr>
        <w:t xml:space="preserve">all those wounded take damage as if it were dealt to every part of their body exposed to the blast.  Damage dealt is dependent on both the skill of the explosives user and the distance of the target from the epicenter of the AoE attack.  </w:t>
      </w:r>
      <w:r w:rsidR="00E775E7">
        <w:rPr>
          <w:szCs w:val="28"/>
        </w:rPr>
        <w:t xml:space="preserve">Distance from the epicenter subtracts dice of damage.  </w:t>
      </w:r>
    </w:p>
    <w:p w:rsidR="00E775E7" w:rsidRDefault="00E775E7" w:rsidP="00B30FD9">
      <w:pPr>
        <w:spacing w:after="0"/>
        <w:rPr>
          <w:szCs w:val="28"/>
        </w:rPr>
      </w:pPr>
    </w:p>
    <w:p w:rsidR="0056639D" w:rsidRDefault="00E775E7" w:rsidP="00E775E7">
      <w:pPr>
        <w:spacing w:after="0"/>
        <w:ind w:firstLine="720"/>
        <w:rPr>
          <w:szCs w:val="28"/>
        </w:rPr>
      </w:pPr>
      <w:r>
        <w:rPr>
          <w:szCs w:val="28"/>
        </w:rPr>
        <w:t xml:space="preserve">As an optional rule, explosives users may simply roll damage once for the epicenter and remove dice of their choosing for subsequent radii of damage reduction, removing dice two at a time, pairing the highest and lowest.  This is slightly faster than rerolling damage for every distance increment.  </w:t>
      </w:r>
    </w:p>
    <w:p w:rsidR="00B30FD9" w:rsidRPr="00C0154C" w:rsidRDefault="00B30FD9" w:rsidP="00B30FD9">
      <w:pPr>
        <w:spacing w:after="0"/>
        <w:rPr>
          <w:sz w:val="24"/>
          <w:szCs w:val="28"/>
        </w:rPr>
      </w:pPr>
      <w:r>
        <w:rPr>
          <w:szCs w:val="28"/>
        </w:rPr>
        <w:tab/>
      </w:r>
    </w:p>
    <w:p w:rsidR="0056639D" w:rsidRDefault="0056639D" w:rsidP="00B30FD9">
      <w:pPr>
        <w:spacing w:after="0"/>
        <w:rPr>
          <w:b/>
          <w:color w:val="1F497D" w:themeColor="text2"/>
          <w:sz w:val="24"/>
          <w:szCs w:val="28"/>
        </w:rPr>
      </w:pPr>
      <w:r w:rsidRPr="00D00C4D">
        <w:rPr>
          <w:b/>
          <w:color w:val="1F497D" w:themeColor="text2"/>
          <w:sz w:val="28"/>
          <w:szCs w:val="28"/>
        </w:rPr>
        <w:tab/>
      </w:r>
      <w:r w:rsidRPr="00D00C4D">
        <w:rPr>
          <w:b/>
          <w:color w:val="1F497D" w:themeColor="text2"/>
          <w:sz w:val="24"/>
          <w:szCs w:val="28"/>
        </w:rPr>
        <w:t>Unconsciousness (Sweet, Blissful, or Otherwise)</w:t>
      </w:r>
    </w:p>
    <w:p w:rsidR="00B30FD9" w:rsidRDefault="00B30FD9" w:rsidP="00B30FD9">
      <w:pPr>
        <w:spacing w:after="0"/>
        <w:rPr>
          <w:b/>
          <w:color w:val="1F497D" w:themeColor="text2"/>
          <w:sz w:val="24"/>
          <w:szCs w:val="28"/>
        </w:rPr>
      </w:pPr>
    </w:p>
    <w:p w:rsidR="0016386D" w:rsidRDefault="0016386D" w:rsidP="00ED4609">
      <w:pPr>
        <w:ind w:firstLine="720"/>
        <w:rPr>
          <w:szCs w:val="28"/>
        </w:rPr>
      </w:pPr>
      <w:r w:rsidRPr="0016386D">
        <w:rPr>
          <w:szCs w:val="28"/>
        </w:rPr>
        <w:lastRenderedPageBreak/>
        <w:t>There</w:t>
      </w:r>
      <w:r w:rsidR="00963003">
        <w:rPr>
          <w:szCs w:val="28"/>
        </w:rPr>
        <w:t xml:space="preserve"> are two</w:t>
      </w:r>
      <w:r w:rsidR="00806503">
        <w:rPr>
          <w:szCs w:val="28"/>
        </w:rPr>
        <w:t xml:space="preserve"> way</w:t>
      </w:r>
      <w:r w:rsidR="00963003">
        <w:rPr>
          <w:szCs w:val="28"/>
        </w:rPr>
        <w:t>s</w:t>
      </w:r>
      <w:r w:rsidR="00806503">
        <w:rPr>
          <w:szCs w:val="28"/>
        </w:rPr>
        <w:t xml:space="preserve"> to </w:t>
      </w:r>
      <w:r w:rsidRPr="0016386D">
        <w:rPr>
          <w:szCs w:val="28"/>
        </w:rPr>
        <w:t>be rendere</w:t>
      </w:r>
      <w:r w:rsidR="00806503">
        <w:rPr>
          <w:szCs w:val="28"/>
        </w:rPr>
        <w:t>d unconscious</w:t>
      </w:r>
      <w:r w:rsidR="00963003">
        <w:rPr>
          <w:szCs w:val="28"/>
        </w:rPr>
        <w:t>:</w:t>
      </w:r>
      <w:r w:rsidR="00806503">
        <w:rPr>
          <w:szCs w:val="28"/>
        </w:rPr>
        <w:t xml:space="preserve"> when </w:t>
      </w:r>
      <w:r>
        <w:rPr>
          <w:szCs w:val="28"/>
        </w:rPr>
        <w:t xml:space="preserve">someone is </w:t>
      </w:r>
      <w:r w:rsidRPr="00963003">
        <w:rPr>
          <w:szCs w:val="28"/>
        </w:rPr>
        <w:t>trying</w:t>
      </w:r>
      <w:r>
        <w:rPr>
          <w:szCs w:val="28"/>
        </w:rPr>
        <w:t xml:space="preserve"> to knock you out</w:t>
      </w:r>
      <w:r w:rsidR="00806503">
        <w:rPr>
          <w:szCs w:val="28"/>
        </w:rPr>
        <w:t>, but not kill you</w:t>
      </w:r>
      <w:r w:rsidR="00963003">
        <w:rPr>
          <w:szCs w:val="28"/>
        </w:rPr>
        <w:t>, and when someone is trying to kill you, and doesn’t quite finish the job</w:t>
      </w:r>
      <w:r>
        <w:rPr>
          <w:szCs w:val="28"/>
        </w:rPr>
        <w:t>.</w:t>
      </w:r>
      <w:r w:rsidR="00806503">
        <w:rPr>
          <w:szCs w:val="28"/>
        </w:rPr>
        <w:t xml:space="preserve">  Let’s be honest here – most ponies don’t care much if you’re alive</w:t>
      </w:r>
      <w:r w:rsidR="005B6ADF">
        <w:rPr>
          <w:szCs w:val="28"/>
        </w:rPr>
        <w:t xml:space="preserve">, and </w:t>
      </w:r>
      <w:r w:rsidR="00963003">
        <w:rPr>
          <w:szCs w:val="28"/>
        </w:rPr>
        <w:t xml:space="preserve">of those who might (usually slavers) it’s more likely that they’d just shoot </w:t>
      </w:r>
      <w:r w:rsidR="005B6ADF">
        <w:rPr>
          <w:szCs w:val="28"/>
        </w:rPr>
        <w:t>those who don’t surrender</w:t>
      </w:r>
      <w:r w:rsidR="00806503">
        <w:rPr>
          <w:szCs w:val="28"/>
        </w:rPr>
        <w:t xml:space="preserve">.  </w:t>
      </w:r>
      <w:r w:rsidR="00963003">
        <w:rPr>
          <w:szCs w:val="28"/>
        </w:rPr>
        <w:t xml:space="preserve">Killing ponies is </w:t>
      </w:r>
      <w:r w:rsidR="00963003" w:rsidRPr="00963003">
        <w:rPr>
          <w:i/>
          <w:szCs w:val="28"/>
        </w:rPr>
        <w:t>much</w:t>
      </w:r>
      <w:r w:rsidR="00963003">
        <w:rPr>
          <w:szCs w:val="28"/>
        </w:rPr>
        <w:t xml:space="preserve"> easier than keeping them alive.</w:t>
      </w:r>
    </w:p>
    <w:p w:rsidR="00DC1342" w:rsidRDefault="00ED4609" w:rsidP="00ED4609">
      <w:pPr>
        <w:ind w:firstLine="720"/>
        <w:rPr>
          <w:szCs w:val="28"/>
        </w:rPr>
      </w:pPr>
      <w:r>
        <w:rPr>
          <w:szCs w:val="28"/>
        </w:rPr>
        <w:t xml:space="preserve">If you’re trying to knock someone out without killing them, there </w:t>
      </w:r>
      <w:r w:rsidR="00DC1342">
        <w:rPr>
          <w:szCs w:val="28"/>
        </w:rPr>
        <w:t>are a number of ways</w:t>
      </w:r>
      <w:r>
        <w:rPr>
          <w:szCs w:val="28"/>
        </w:rPr>
        <w:t xml:space="preserve"> to go about it.  Many melee weapons can be wielded or used in such a way as to deal non-lethal damage </w:t>
      </w:r>
      <w:r w:rsidR="00DC1342">
        <w:rPr>
          <w:szCs w:val="28"/>
        </w:rPr>
        <w:t>to opponents, crippling them and otherwise dealing wounds as normal but knocking them out instead of killing them when the final blow is struck.  Nonlethal ammunition for small guns, big guns and energy weapons exists similarly, and stun grenades are the explosive equivalent</w:t>
      </w:r>
      <w:r w:rsidR="00806503">
        <w:rPr>
          <w:szCs w:val="28"/>
        </w:rPr>
        <w:t>, while any number of spells could be used for non-lethal suppression depending on the situation</w:t>
      </w:r>
      <w:r w:rsidR="00DC1342">
        <w:rPr>
          <w:szCs w:val="28"/>
        </w:rPr>
        <w:t>.  When dealing or receiving nonlethal damage, the target is unconscious if the wounds dealt by the non-lethal weapon</w:t>
      </w:r>
      <w:r w:rsidR="00806503">
        <w:rPr>
          <w:szCs w:val="28"/>
        </w:rPr>
        <w:t xml:space="preserve"> or spell</w:t>
      </w:r>
      <w:r w:rsidR="00DC1342">
        <w:rPr>
          <w:szCs w:val="28"/>
        </w:rPr>
        <w:t xml:space="preserve"> would otherwise kill them.  </w:t>
      </w:r>
      <w:r w:rsidR="008444C1">
        <w:rPr>
          <w:szCs w:val="28"/>
        </w:rPr>
        <w:t>Otherwise, they just receive the wounds as normal.</w:t>
      </w:r>
    </w:p>
    <w:p w:rsidR="00ED4609" w:rsidRDefault="00DC1342" w:rsidP="00ED4609">
      <w:pPr>
        <w:ind w:firstLine="720"/>
        <w:rPr>
          <w:szCs w:val="28"/>
        </w:rPr>
      </w:pPr>
      <w:r>
        <w:rPr>
          <w:szCs w:val="28"/>
        </w:rPr>
        <w:t>Wounds dealt by a non-lethal weapon can still be deadly if the same character is later hit with a normal weapon.  For example, say P-21 hits some unwitting foe with a stun grenade which deals 4 wounds to the torso.  For the sake of example, this doesn’t knock him out, because he has an endurance score of 6.  Now let’</w:t>
      </w:r>
      <w:r w:rsidR="008444C1">
        <w:rPr>
          <w:szCs w:val="28"/>
        </w:rPr>
        <w:t>s have R</w:t>
      </w:r>
      <w:r>
        <w:rPr>
          <w:szCs w:val="28"/>
        </w:rPr>
        <w:t xml:space="preserve">ampage come along and buck </w:t>
      </w:r>
      <w:r w:rsidR="008444C1">
        <w:rPr>
          <w:szCs w:val="28"/>
        </w:rPr>
        <w:t xml:space="preserve">the same foe in the side, dealing another 3 wounds to the torso.  </w:t>
      </w:r>
      <w:r>
        <w:rPr>
          <w:szCs w:val="28"/>
        </w:rPr>
        <w:t xml:space="preserve"> </w:t>
      </w:r>
      <w:r w:rsidR="008444C1">
        <w:rPr>
          <w:szCs w:val="28"/>
        </w:rPr>
        <w:t xml:space="preserve">That poor bastard now has a total of 7 wounds to the torso, which is more than his endurance score; he’s dead.  </w:t>
      </w:r>
      <w:r>
        <w:rPr>
          <w:szCs w:val="28"/>
        </w:rPr>
        <w:t xml:space="preserve"> </w:t>
      </w:r>
      <w:r w:rsidR="008444C1">
        <w:rPr>
          <w:szCs w:val="28"/>
        </w:rPr>
        <w:t xml:space="preserve">Had Rampage dealt her 3 wounds first, and </w:t>
      </w:r>
      <w:r w:rsidR="008444C1">
        <w:rPr>
          <w:i/>
          <w:szCs w:val="28"/>
        </w:rPr>
        <w:t>then</w:t>
      </w:r>
      <w:r w:rsidR="008444C1">
        <w:rPr>
          <w:szCs w:val="28"/>
        </w:rPr>
        <w:t xml:space="preserve"> had P-21 stun him with the grenade, he would merely be unconscious.  Characters knocked out in this way are unconscious for 2d4 hours, plus an additional 1d4 hours per wound over their endurance score that they’ve received. </w:t>
      </w:r>
    </w:p>
    <w:p w:rsidR="008444C1" w:rsidRDefault="008444C1" w:rsidP="00005390">
      <w:pPr>
        <w:spacing w:after="0"/>
        <w:ind w:firstLine="720"/>
        <w:rPr>
          <w:szCs w:val="28"/>
        </w:rPr>
      </w:pPr>
      <w:r>
        <w:rPr>
          <w:szCs w:val="28"/>
        </w:rPr>
        <w:t>The other way to be knocked unconscious is</w:t>
      </w:r>
      <w:r w:rsidR="00963003">
        <w:rPr>
          <w:szCs w:val="28"/>
        </w:rPr>
        <w:t xml:space="preserve"> when you’re in combat and other characters don’t quite finish you off, and is </w:t>
      </w:r>
      <w:r>
        <w:rPr>
          <w:szCs w:val="28"/>
        </w:rPr>
        <w:t xml:space="preserve">essentially only for player characters and important NPCs.  </w:t>
      </w:r>
      <w:r w:rsidR="00806503">
        <w:rPr>
          <w:szCs w:val="28"/>
        </w:rPr>
        <w:t xml:space="preserve">When a </w:t>
      </w:r>
      <w:r w:rsidR="00963003">
        <w:rPr>
          <w:szCs w:val="28"/>
        </w:rPr>
        <w:t xml:space="preserve">player character receives a total number of wounds, spread across all locations, equal to four times their endurance score, they begin to lose consciousness from pain.  For every action they perform in this state, they must make a hard (MFD ¾) endurance roll.   If they fail, then they pass out from their wounds until they are either treated or they heal naturally (assuming they don’t </w:t>
      </w:r>
      <w:r w:rsidR="00005390">
        <w:rPr>
          <w:szCs w:val="28"/>
        </w:rPr>
        <w:t>die by other means</w:t>
      </w:r>
      <w:r w:rsidR="00963003">
        <w:rPr>
          <w:szCs w:val="28"/>
        </w:rPr>
        <w:t xml:space="preserve"> first).   </w:t>
      </w:r>
    </w:p>
    <w:p w:rsidR="00005390" w:rsidRDefault="00012FE4" w:rsidP="00005390">
      <w:pPr>
        <w:spacing w:after="0"/>
        <w:ind w:firstLine="720"/>
        <w:rPr>
          <w:szCs w:val="28"/>
        </w:rPr>
      </w:pPr>
      <w:r>
        <w:rPr>
          <w:szCs w:val="28"/>
        </w:rPr>
        <w:t xml:space="preserve">Characters that become unconscious while bleeding out (or under some sort of other recurring </w:t>
      </w:r>
      <w:r w:rsidR="00A20377">
        <w:rPr>
          <w:szCs w:val="28"/>
        </w:rPr>
        <w:t xml:space="preserve">damage effect) will die within thirty </w:t>
      </w:r>
      <w:r>
        <w:rPr>
          <w:szCs w:val="28"/>
        </w:rPr>
        <w:t xml:space="preserve">minutes unless they receive medical attention to remove the affliction and </w:t>
      </w:r>
      <w:r w:rsidR="00A20377">
        <w:rPr>
          <w:szCs w:val="28"/>
        </w:rPr>
        <w:t>stabilize them</w:t>
      </w:r>
      <w:r>
        <w:rPr>
          <w:szCs w:val="28"/>
        </w:rPr>
        <w:t xml:space="preserve">.  </w:t>
      </w:r>
    </w:p>
    <w:p w:rsidR="00012FE4" w:rsidRPr="008444C1" w:rsidRDefault="00012FE4" w:rsidP="00005390">
      <w:pPr>
        <w:spacing w:after="0"/>
        <w:ind w:firstLine="720"/>
        <w:rPr>
          <w:szCs w:val="28"/>
        </w:rPr>
      </w:pPr>
    </w:p>
    <w:p w:rsidR="0056639D" w:rsidRDefault="0056639D" w:rsidP="00005390">
      <w:pPr>
        <w:spacing w:after="0"/>
        <w:rPr>
          <w:b/>
          <w:color w:val="1F497D" w:themeColor="text2"/>
          <w:sz w:val="24"/>
          <w:szCs w:val="28"/>
        </w:rPr>
      </w:pPr>
      <w:r w:rsidRPr="00D00C4D">
        <w:rPr>
          <w:b/>
          <w:color w:val="1F497D" w:themeColor="text2"/>
          <w:sz w:val="24"/>
          <w:szCs w:val="28"/>
        </w:rPr>
        <w:tab/>
        <w:t>How to Die</w:t>
      </w:r>
    </w:p>
    <w:p w:rsidR="00005390" w:rsidRPr="00D00C4D" w:rsidRDefault="00005390" w:rsidP="00005390">
      <w:pPr>
        <w:spacing w:after="0"/>
        <w:rPr>
          <w:b/>
          <w:color w:val="1F497D" w:themeColor="text2"/>
          <w:sz w:val="24"/>
          <w:szCs w:val="28"/>
        </w:rPr>
      </w:pPr>
    </w:p>
    <w:p w:rsidR="0056639D" w:rsidRDefault="0056639D" w:rsidP="00722275">
      <w:pPr>
        <w:rPr>
          <w:szCs w:val="28"/>
        </w:rPr>
      </w:pPr>
      <w:r w:rsidRPr="00D2777E">
        <w:rPr>
          <w:b/>
          <w:szCs w:val="28"/>
        </w:rPr>
        <w:tab/>
      </w:r>
      <w:r w:rsidRPr="00285CEA">
        <w:rPr>
          <w:szCs w:val="28"/>
        </w:rPr>
        <w:t>Most ponies don’t need to learn this one – it just comes naturally (or unnaturally, depending on the circumstances).</w:t>
      </w:r>
      <w:r w:rsidR="0016386D">
        <w:rPr>
          <w:szCs w:val="28"/>
        </w:rPr>
        <w:t xml:space="preserve">  A character will die immediately if they ever suffer a number of wounds to their head or torso equal to their endurance attribute score.  </w:t>
      </w:r>
    </w:p>
    <w:p w:rsidR="00ED4609" w:rsidRDefault="00ED4609" w:rsidP="00722275">
      <w:pPr>
        <w:rPr>
          <w:szCs w:val="28"/>
        </w:rPr>
      </w:pPr>
      <w:r>
        <w:rPr>
          <w:szCs w:val="28"/>
        </w:rPr>
        <w:tab/>
        <w:t>This should be modified appropriately for characters in special circumstances – Canterlot ghouls, for example, cannot be killed except by weapons that would completely separate the head from the torso</w:t>
      </w:r>
      <w:r w:rsidR="00EB559F">
        <w:rPr>
          <w:szCs w:val="28"/>
        </w:rPr>
        <w:t xml:space="preserve"> or would otherwise dismember or destroy the central nervous system</w:t>
      </w:r>
      <w:r>
        <w:rPr>
          <w:szCs w:val="28"/>
        </w:rPr>
        <w:t xml:space="preserve">.  </w:t>
      </w:r>
      <w:r w:rsidR="00DC1342">
        <w:rPr>
          <w:szCs w:val="28"/>
        </w:rPr>
        <w:t>Cyber dogs</w:t>
      </w:r>
      <w:r>
        <w:rPr>
          <w:szCs w:val="28"/>
        </w:rPr>
        <w:t xml:space="preserve"> and other extremely </w:t>
      </w:r>
      <w:r>
        <w:rPr>
          <w:szCs w:val="28"/>
        </w:rPr>
        <w:lastRenderedPageBreak/>
        <w:t xml:space="preserve">cybernetically </w:t>
      </w:r>
      <w:r w:rsidR="00DC1342">
        <w:rPr>
          <w:szCs w:val="28"/>
        </w:rPr>
        <w:t>augmented animals</w:t>
      </w:r>
      <w:r>
        <w:rPr>
          <w:szCs w:val="28"/>
        </w:rPr>
        <w:t xml:space="preserve"> can only be killed if the brain casing in their “head” is smashed.  Some characters </w:t>
      </w:r>
      <w:r w:rsidR="00DC1342">
        <w:rPr>
          <w:szCs w:val="28"/>
        </w:rPr>
        <w:t xml:space="preserve">and creatures </w:t>
      </w:r>
      <w:r>
        <w:rPr>
          <w:szCs w:val="28"/>
        </w:rPr>
        <w:t xml:space="preserve">simply cannot be killed, either permanently or sometimes even temporarily, by traditional means.  </w:t>
      </w:r>
    </w:p>
    <w:p w:rsidR="00005390" w:rsidRDefault="00005390" w:rsidP="00975170">
      <w:pPr>
        <w:rPr>
          <w:szCs w:val="28"/>
        </w:rPr>
      </w:pPr>
      <w:r>
        <w:rPr>
          <w:szCs w:val="28"/>
        </w:rPr>
        <w:tab/>
        <w:t xml:space="preserve">Of course, there are numerous other ways to die – radiation poisoning, taint, enervation, disease, poisoning, starvation, dehydration, suffocation, and being shunted into a solid object via teleportation, among </w:t>
      </w:r>
      <w:r w:rsidR="00370348">
        <w:rPr>
          <w:szCs w:val="28"/>
        </w:rPr>
        <w:t xml:space="preserve">many </w:t>
      </w:r>
      <w:r>
        <w:rPr>
          <w:szCs w:val="28"/>
        </w:rPr>
        <w:t xml:space="preserve">other fine gems.  They’re just less common than taking gratuitous trauma to the head or torso.  Rules related to these other methods of fatality are explained in more detail in Chapter 11, in the “Everything Else That Might Kill You” section.  Poison is specifically addressed in multiple other locations as well, such as the Medicine and Drugs section of chapter 4.  </w:t>
      </w:r>
    </w:p>
    <w:p w:rsidR="008034DB" w:rsidRDefault="008034DB" w:rsidP="00005390">
      <w:pPr>
        <w:spacing w:after="0"/>
        <w:rPr>
          <w:szCs w:val="28"/>
        </w:rPr>
      </w:pPr>
      <w:r>
        <w:rPr>
          <w:szCs w:val="28"/>
        </w:rPr>
        <w:tab/>
        <w:t xml:space="preserve">GMs should handle character death with care.  </w:t>
      </w:r>
      <w:r w:rsidR="00975170">
        <w:rPr>
          <w:szCs w:val="28"/>
        </w:rPr>
        <w:t xml:space="preserve">Replacement characters should start with between </w:t>
      </w:r>
      <w:r w:rsidR="002A0BD7">
        <w:rPr>
          <w:szCs w:val="28"/>
        </w:rPr>
        <w:t>50%</w:t>
      </w:r>
      <w:r w:rsidR="00975170">
        <w:rPr>
          <w:szCs w:val="28"/>
        </w:rPr>
        <w:t xml:space="preserve"> and </w:t>
      </w:r>
      <w:r w:rsidR="002A0BD7">
        <w:rPr>
          <w:szCs w:val="28"/>
        </w:rPr>
        <w:t>100%</w:t>
      </w:r>
      <w:r w:rsidR="00975170">
        <w:rPr>
          <w:szCs w:val="28"/>
        </w:rPr>
        <w:t xml:space="preserve"> of the experience their recently deceased character had</w:t>
      </w:r>
      <w:r w:rsidR="002A0BD7">
        <w:rPr>
          <w:szCs w:val="28"/>
        </w:rPr>
        <w:t xml:space="preserve"> – the exact percentage is up to the GM</w:t>
      </w:r>
      <w:r w:rsidR="00975170">
        <w:rPr>
          <w:szCs w:val="28"/>
        </w:rPr>
        <w:t xml:space="preserve">.  </w:t>
      </w:r>
    </w:p>
    <w:p w:rsidR="00005390" w:rsidRPr="0056639D" w:rsidRDefault="00005390" w:rsidP="00005390">
      <w:pPr>
        <w:spacing w:after="0"/>
        <w:rPr>
          <w:szCs w:val="28"/>
        </w:rPr>
      </w:pPr>
    </w:p>
    <w:p w:rsidR="00D2777E" w:rsidRDefault="00D2777E" w:rsidP="00005390">
      <w:pPr>
        <w:spacing w:after="0"/>
        <w:rPr>
          <w:b/>
          <w:sz w:val="28"/>
          <w:szCs w:val="28"/>
        </w:rPr>
      </w:pPr>
      <w:r>
        <w:rPr>
          <w:b/>
          <w:sz w:val="28"/>
          <w:szCs w:val="28"/>
        </w:rPr>
        <w:t>Fear and Horror</w:t>
      </w:r>
    </w:p>
    <w:p w:rsidR="00005390" w:rsidRPr="00005390" w:rsidRDefault="00005390" w:rsidP="00005390">
      <w:pPr>
        <w:spacing w:after="0"/>
        <w:rPr>
          <w:b/>
          <w:szCs w:val="28"/>
        </w:rPr>
      </w:pPr>
    </w:p>
    <w:p w:rsidR="00EB559F" w:rsidRDefault="00EB559F" w:rsidP="00005390">
      <w:pPr>
        <w:spacing w:after="0"/>
        <w:rPr>
          <w:szCs w:val="28"/>
        </w:rPr>
      </w:pPr>
      <w:r>
        <w:rPr>
          <w:b/>
          <w:sz w:val="28"/>
          <w:szCs w:val="28"/>
        </w:rPr>
        <w:tab/>
      </w:r>
      <w:r w:rsidRPr="00EB559F">
        <w:rPr>
          <w:szCs w:val="28"/>
        </w:rPr>
        <w:t xml:space="preserve">Your wastelanders may occasionally encounter creatures or situations so horrifying that it makes them wish they’d never left the stable.  </w:t>
      </w:r>
      <w:r w:rsidR="00FB29A8">
        <w:rPr>
          <w:szCs w:val="28"/>
        </w:rPr>
        <w:t xml:space="preserve">If that occurs, then it warrants a fear check.  </w:t>
      </w:r>
    </w:p>
    <w:p w:rsidR="00005390" w:rsidRDefault="00005390" w:rsidP="00005390">
      <w:pPr>
        <w:spacing w:after="0"/>
        <w:rPr>
          <w:szCs w:val="28"/>
        </w:rPr>
      </w:pPr>
    </w:p>
    <w:p w:rsidR="000E2C5E" w:rsidRDefault="00FB29A8" w:rsidP="00DC78A7">
      <w:pPr>
        <w:ind w:firstLine="720"/>
        <w:rPr>
          <w:szCs w:val="28"/>
        </w:rPr>
      </w:pPr>
      <w:r>
        <w:rPr>
          <w:szCs w:val="28"/>
        </w:rPr>
        <w:t xml:space="preserve">Fear checks are made by rolling Intelligence.  This is not a normal roll; instead of trying to roll beneath a target number set by the MFD – the normal conditions for success – your character is actually trying to roll </w:t>
      </w:r>
      <w:r>
        <w:rPr>
          <w:i/>
          <w:szCs w:val="28"/>
        </w:rPr>
        <w:t>above</w:t>
      </w:r>
      <w:r>
        <w:rPr>
          <w:szCs w:val="28"/>
        </w:rPr>
        <w:t xml:space="preserve"> the TN.    That’s right folks – fear rolls are succeeded by failing.  </w:t>
      </w:r>
      <w:r w:rsidR="00DC78A7">
        <w:rPr>
          <w:szCs w:val="28"/>
        </w:rPr>
        <w:t xml:space="preserve">No wonder Blackjack (of Fallout Equestria: Project Horizons) is </w:t>
      </w:r>
      <w:r w:rsidR="002F5577">
        <w:rPr>
          <w:szCs w:val="28"/>
        </w:rPr>
        <w:t xml:space="preserve">always </w:t>
      </w:r>
      <w:r w:rsidR="00DC78A7">
        <w:rPr>
          <w:szCs w:val="28"/>
        </w:rPr>
        <w:t xml:space="preserve">so brave!  </w:t>
      </w:r>
      <w:r w:rsidR="000E2C5E">
        <w:rPr>
          <w:szCs w:val="28"/>
        </w:rPr>
        <w:t xml:space="preserve">What </w:t>
      </w:r>
      <w:r w:rsidR="000C70E2">
        <w:rPr>
          <w:szCs w:val="28"/>
        </w:rPr>
        <w:t>are some things wastelanders</w:t>
      </w:r>
      <w:r w:rsidR="000E2C5E">
        <w:rPr>
          <w:szCs w:val="28"/>
        </w:rPr>
        <w:t xml:space="preserve"> have to fear? See the table below.  </w:t>
      </w:r>
    </w:p>
    <w:p w:rsidR="00D96B26" w:rsidRDefault="00D96B26" w:rsidP="00D96B26">
      <w:pPr>
        <w:pStyle w:val="Caption"/>
        <w:keepNext/>
      </w:pPr>
      <w:r>
        <w:t xml:space="preserve">Table </w:t>
      </w:r>
      <w:fldSimple w:instr=" SEQ Table \* ROMAN ">
        <w:r>
          <w:rPr>
            <w:noProof/>
          </w:rPr>
          <w:t>XXIV</w:t>
        </w:r>
      </w:fldSimple>
      <w:r>
        <w:t>: Fear source table, sorted by ascending scariness.</w:t>
      </w:r>
    </w:p>
    <w:tbl>
      <w:tblPr>
        <w:tblStyle w:val="TableGrid"/>
        <w:tblW w:w="0" w:type="auto"/>
        <w:tblLook w:val="04A0" w:firstRow="1" w:lastRow="0" w:firstColumn="1" w:lastColumn="0" w:noHBand="0" w:noVBand="1"/>
      </w:tblPr>
      <w:tblGrid>
        <w:gridCol w:w="2088"/>
        <w:gridCol w:w="7848"/>
      </w:tblGrid>
      <w:tr w:rsidR="000E2C5E" w:rsidTr="000E2C5E">
        <w:tc>
          <w:tcPr>
            <w:tcW w:w="2088" w:type="dxa"/>
          </w:tcPr>
          <w:p w:rsidR="00D96B26" w:rsidRDefault="000E2C5E" w:rsidP="00DC78A7">
            <w:pPr>
              <w:rPr>
                <w:szCs w:val="28"/>
              </w:rPr>
            </w:pPr>
            <w:r>
              <w:rPr>
                <w:szCs w:val="28"/>
              </w:rPr>
              <w:t>Fear MFD</w:t>
            </w:r>
            <w:r w:rsidR="00D96B26">
              <w:rPr>
                <w:szCs w:val="28"/>
              </w:rPr>
              <w:t xml:space="preserve"> </w:t>
            </w:r>
          </w:p>
          <w:p w:rsidR="000E2C5E" w:rsidRDefault="00D96B26" w:rsidP="00DC78A7">
            <w:pPr>
              <w:rPr>
                <w:szCs w:val="28"/>
              </w:rPr>
            </w:pPr>
            <w:r>
              <w:rPr>
                <w:szCs w:val="28"/>
              </w:rPr>
              <w:t>(the roll to fail)</w:t>
            </w:r>
          </w:p>
        </w:tc>
        <w:tc>
          <w:tcPr>
            <w:tcW w:w="7848" w:type="dxa"/>
          </w:tcPr>
          <w:p w:rsidR="000E2C5E" w:rsidRDefault="00D96B26" w:rsidP="00DC78A7">
            <w:pPr>
              <w:rPr>
                <w:szCs w:val="28"/>
              </w:rPr>
            </w:pPr>
            <w:r>
              <w:rPr>
                <w:szCs w:val="28"/>
              </w:rPr>
              <w:t>Descriptions</w:t>
            </w:r>
          </w:p>
        </w:tc>
      </w:tr>
      <w:tr w:rsidR="000E2C5E" w:rsidTr="000E2C5E">
        <w:tc>
          <w:tcPr>
            <w:tcW w:w="2088" w:type="dxa"/>
          </w:tcPr>
          <w:p w:rsidR="000E2C5E" w:rsidRDefault="000E2C5E" w:rsidP="00D96B26">
            <w:pPr>
              <w:jc w:val="center"/>
              <w:rPr>
                <w:szCs w:val="28"/>
              </w:rPr>
            </w:pPr>
            <w:proofErr w:type="spellStart"/>
            <w:r>
              <w:rPr>
                <w:szCs w:val="28"/>
              </w:rPr>
              <w:t>Crit</w:t>
            </w:r>
            <w:proofErr w:type="spellEnd"/>
            <w:r w:rsidR="00D96B26">
              <w:rPr>
                <w:szCs w:val="28"/>
              </w:rPr>
              <w:t xml:space="preserve"> (1-5)</w:t>
            </w:r>
          </w:p>
        </w:tc>
        <w:tc>
          <w:tcPr>
            <w:tcW w:w="7848" w:type="dxa"/>
          </w:tcPr>
          <w:p w:rsidR="000E2C5E" w:rsidRDefault="00D96B26" w:rsidP="00DC78A7">
            <w:pPr>
              <w:rPr>
                <w:szCs w:val="28"/>
              </w:rPr>
            </w:pPr>
            <w:r>
              <w:rPr>
                <w:szCs w:val="28"/>
              </w:rPr>
              <w:t xml:space="preserve">Skeletons, abandoned settlements, and decaying remnants of the old world.  </w:t>
            </w:r>
          </w:p>
        </w:tc>
      </w:tr>
      <w:tr w:rsidR="000E2C5E" w:rsidTr="000E2C5E">
        <w:tc>
          <w:tcPr>
            <w:tcW w:w="2088" w:type="dxa"/>
          </w:tcPr>
          <w:p w:rsidR="000E2C5E" w:rsidRDefault="00D96B26" w:rsidP="00D96B26">
            <w:pPr>
              <w:jc w:val="center"/>
              <w:rPr>
                <w:szCs w:val="28"/>
              </w:rPr>
            </w:pPr>
            <w:r>
              <w:rPr>
                <w:szCs w:val="28"/>
              </w:rPr>
              <w:t>1/10</w:t>
            </w:r>
          </w:p>
        </w:tc>
        <w:tc>
          <w:tcPr>
            <w:tcW w:w="7848" w:type="dxa"/>
          </w:tcPr>
          <w:p w:rsidR="000E2C5E" w:rsidRDefault="00D96B26" w:rsidP="00DC78A7">
            <w:pPr>
              <w:rPr>
                <w:szCs w:val="28"/>
              </w:rPr>
            </w:pPr>
            <w:r>
              <w:rPr>
                <w:szCs w:val="28"/>
              </w:rPr>
              <w:t>Fresh corpses, non-feral ghouls, powered armor.  Distant explosions, old battlefields.</w:t>
            </w:r>
          </w:p>
        </w:tc>
      </w:tr>
      <w:tr w:rsidR="000E2C5E" w:rsidTr="000E2C5E">
        <w:tc>
          <w:tcPr>
            <w:tcW w:w="2088" w:type="dxa"/>
          </w:tcPr>
          <w:p w:rsidR="000E2C5E" w:rsidRDefault="00D96B26" w:rsidP="00D96B26">
            <w:pPr>
              <w:jc w:val="center"/>
              <w:rPr>
                <w:szCs w:val="28"/>
              </w:rPr>
            </w:pPr>
            <w:r>
              <w:rPr>
                <w:szCs w:val="28"/>
              </w:rPr>
              <w:t>¼</w:t>
            </w:r>
          </w:p>
        </w:tc>
        <w:tc>
          <w:tcPr>
            <w:tcW w:w="7848" w:type="dxa"/>
          </w:tcPr>
          <w:p w:rsidR="000E2C5E" w:rsidRDefault="00D96B26" w:rsidP="00D96B26">
            <w:pPr>
              <w:rPr>
                <w:szCs w:val="28"/>
              </w:rPr>
            </w:pPr>
            <w:r>
              <w:rPr>
                <w:szCs w:val="28"/>
              </w:rPr>
              <w:t xml:space="preserve">Alicorns, feral ghouls, decaying corpses.  </w:t>
            </w:r>
          </w:p>
        </w:tc>
      </w:tr>
      <w:tr w:rsidR="000E2C5E" w:rsidTr="000E2C5E">
        <w:tc>
          <w:tcPr>
            <w:tcW w:w="2088" w:type="dxa"/>
          </w:tcPr>
          <w:p w:rsidR="000E2C5E" w:rsidRDefault="00D96B26" w:rsidP="00D96B26">
            <w:pPr>
              <w:jc w:val="center"/>
              <w:rPr>
                <w:szCs w:val="28"/>
              </w:rPr>
            </w:pPr>
            <w:r>
              <w:rPr>
                <w:szCs w:val="28"/>
              </w:rPr>
              <w:t>½</w:t>
            </w:r>
          </w:p>
        </w:tc>
        <w:tc>
          <w:tcPr>
            <w:tcW w:w="7848" w:type="dxa"/>
          </w:tcPr>
          <w:p w:rsidR="000E2C5E" w:rsidRDefault="00D96B26" w:rsidP="00D96B26">
            <w:pPr>
              <w:rPr>
                <w:szCs w:val="28"/>
              </w:rPr>
            </w:pPr>
            <w:r>
              <w:rPr>
                <w:szCs w:val="28"/>
              </w:rPr>
              <w:t xml:space="preserve">Glowing </w:t>
            </w:r>
            <w:proofErr w:type="spellStart"/>
            <w:r>
              <w:rPr>
                <w:szCs w:val="28"/>
              </w:rPr>
              <w:t>pOnes</w:t>
            </w:r>
            <w:proofErr w:type="spellEnd"/>
            <w:r>
              <w:rPr>
                <w:szCs w:val="28"/>
              </w:rPr>
              <w:t xml:space="preserve">, raiders, most gore.  </w:t>
            </w:r>
            <w:r w:rsidR="000C70E2">
              <w:rPr>
                <w:szCs w:val="28"/>
              </w:rPr>
              <w:t xml:space="preserve">Slavery.  </w:t>
            </w:r>
            <w:r>
              <w:rPr>
                <w:szCs w:val="28"/>
              </w:rPr>
              <w:t xml:space="preserve">The smell of rotting flesh.  </w:t>
            </w:r>
          </w:p>
        </w:tc>
      </w:tr>
      <w:tr w:rsidR="000E2C5E" w:rsidTr="000E2C5E">
        <w:tc>
          <w:tcPr>
            <w:tcW w:w="2088" w:type="dxa"/>
          </w:tcPr>
          <w:p w:rsidR="000E2C5E" w:rsidRDefault="00D96B26" w:rsidP="00D96B26">
            <w:pPr>
              <w:jc w:val="center"/>
              <w:rPr>
                <w:szCs w:val="28"/>
              </w:rPr>
            </w:pPr>
            <w:r>
              <w:rPr>
                <w:szCs w:val="28"/>
              </w:rPr>
              <w:t xml:space="preserve">¾ </w:t>
            </w:r>
          </w:p>
        </w:tc>
        <w:tc>
          <w:tcPr>
            <w:tcW w:w="7848" w:type="dxa"/>
          </w:tcPr>
          <w:p w:rsidR="000E2C5E" w:rsidRDefault="00D96B26" w:rsidP="000C70E2">
            <w:pPr>
              <w:rPr>
                <w:szCs w:val="28"/>
              </w:rPr>
            </w:pPr>
            <w:r>
              <w:rPr>
                <w:szCs w:val="28"/>
              </w:rPr>
              <w:t xml:space="preserve">Large robots, fresh or particularly messy </w:t>
            </w:r>
            <w:proofErr w:type="gramStart"/>
            <w:r>
              <w:rPr>
                <w:szCs w:val="28"/>
              </w:rPr>
              <w:t>gore,</w:t>
            </w:r>
            <w:proofErr w:type="gramEnd"/>
            <w:r>
              <w:rPr>
                <w:szCs w:val="28"/>
              </w:rPr>
              <w:t xml:space="preserve"> evisceration.  </w:t>
            </w:r>
            <w:r w:rsidR="000C70E2">
              <w:rPr>
                <w:szCs w:val="28"/>
              </w:rPr>
              <w:t>Rape, killing j</w:t>
            </w:r>
            <w:r>
              <w:rPr>
                <w:szCs w:val="28"/>
              </w:rPr>
              <w:t>oke.</w:t>
            </w:r>
          </w:p>
        </w:tc>
      </w:tr>
      <w:tr w:rsidR="00D96B26" w:rsidTr="000E2C5E">
        <w:tc>
          <w:tcPr>
            <w:tcW w:w="2088" w:type="dxa"/>
          </w:tcPr>
          <w:p w:rsidR="00D96B26" w:rsidRDefault="00D96B26" w:rsidP="00D96B26">
            <w:pPr>
              <w:jc w:val="center"/>
              <w:rPr>
                <w:szCs w:val="28"/>
              </w:rPr>
            </w:pPr>
            <w:r>
              <w:rPr>
                <w:szCs w:val="28"/>
              </w:rPr>
              <w:t>1</w:t>
            </w:r>
          </w:p>
        </w:tc>
        <w:tc>
          <w:tcPr>
            <w:tcW w:w="7848" w:type="dxa"/>
          </w:tcPr>
          <w:p w:rsidR="00D96B26" w:rsidRDefault="00D96B26" w:rsidP="00DC78A7">
            <w:pPr>
              <w:rPr>
                <w:szCs w:val="28"/>
              </w:rPr>
            </w:pPr>
            <w:r>
              <w:rPr>
                <w:szCs w:val="28"/>
              </w:rPr>
              <w:t xml:space="preserve">Centaurs, tainted or radioactive abominations.  Hellhounds.  </w:t>
            </w:r>
          </w:p>
        </w:tc>
      </w:tr>
      <w:tr w:rsidR="00D96B26" w:rsidTr="000E2C5E">
        <w:tc>
          <w:tcPr>
            <w:tcW w:w="2088" w:type="dxa"/>
          </w:tcPr>
          <w:p w:rsidR="00D96B26" w:rsidRDefault="00D96B26" w:rsidP="00D96B26">
            <w:pPr>
              <w:jc w:val="center"/>
              <w:rPr>
                <w:szCs w:val="28"/>
              </w:rPr>
            </w:pPr>
            <w:r>
              <w:rPr>
                <w:szCs w:val="28"/>
              </w:rPr>
              <w:t xml:space="preserve">1½ </w:t>
            </w:r>
          </w:p>
        </w:tc>
        <w:tc>
          <w:tcPr>
            <w:tcW w:w="7848" w:type="dxa"/>
          </w:tcPr>
          <w:p w:rsidR="00D96B26" w:rsidRDefault="00D96B26" w:rsidP="00DC78A7">
            <w:pPr>
              <w:rPr>
                <w:szCs w:val="28"/>
              </w:rPr>
            </w:pPr>
            <w:r>
              <w:rPr>
                <w:szCs w:val="28"/>
              </w:rPr>
              <w:t>House sized or larger abominations</w:t>
            </w:r>
            <w:r w:rsidR="000C70E2">
              <w:rPr>
                <w:szCs w:val="28"/>
              </w:rPr>
              <w:t>.  Torture.</w:t>
            </w:r>
          </w:p>
        </w:tc>
      </w:tr>
      <w:tr w:rsidR="00D96B26" w:rsidTr="000E2C5E">
        <w:tc>
          <w:tcPr>
            <w:tcW w:w="2088" w:type="dxa"/>
          </w:tcPr>
          <w:p w:rsidR="00D96B26" w:rsidRDefault="00D96B26" w:rsidP="00D96B26">
            <w:pPr>
              <w:jc w:val="center"/>
              <w:rPr>
                <w:szCs w:val="28"/>
              </w:rPr>
            </w:pPr>
            <w:r>
              <w:rPr>
                <w:szCs w:val="28"/>
              </w:rPr>
              <w:t>2</w:t>
            </w:r>
          </w:p>
        </w:tc>
        <w:tc>
          <w:tcPr>
            <w:tcW w:w="7848" w:type="dxa"/>
          </w:tcPr>
          <w:p w:rsidR="00D96B26" w:rsidRDefault="00D96B26" w:rsidP="00DC78A7">
            <w:pPr>
              <w:rPr>
                <w:szCs w:val="28"/>
              </w:rPr>
            </w:pPr>
            <w:r>
              <w:rPr>
                <w:szCs w:val="28"/>
              </w:rPr>
              <w:t xml:space="preserve">Prolonged torture.  Inescapable certain doom.  </w:t>
            </w:r>
          </w:p>
        </w:tc>
      </w:tr>
    </w:tbl>
    <w:p w:rsidR="00DC78A7" w:rsidRDefault="00DC78A7" w:rsidP="00DC78A7">
      <w:pPr>
        <w:ind w:firstLine="720"/>
        <w:rPr>
          <w:szCs w:val="28"/>
        </w:rPr>
      </w:pPr>
    </w:p>
    <w:p w:rsidR="00DC78A7" w:rsidRDefault="00FB29A8" w:rsidP="00DC78A7">
      <w:pPr>
        <w:ind w:firstLine="720"/>
        <w:rPr>
          <w:szCs w:val="28"/>
        </w:rPr>
      </w:pPr>
      <w:r>
        <w:rPr>
          <w:szCs w:val="28"/>
        </w:rPr>
        <w:t xml:space="preserve">Bonuses and penalties on fear checks, as a result of this topsy-turvy arrangement, are applied by adding the bonus value to the </w:t>
      </w:r>
      <w:r w:rsidR="00DC78A7">
        <w:rPr>
          <w:szCs w:val="28"/>
        </w:rPr>
        <w:t xml:space="preserve">roll </w:t>
      </w:r>
      <w:r>
        <w:rPr>
          <w:szCs w:val="28"/>
        </w:rPr>
        <w:t xml:space="preserve">or subtracting it </w:t>
      </w:r>
      <w:r w:rsidR="00DC78A7">
        <w:rPr>
          <w:szCs w:val="28"/>
        </w:rPr>
        <w:t xml:space="preserve">from the roll, respectively.  </w:t>
      </w:r>
    </w:p>
    <w:p w:rsidR="00FB29A8" w:rsidRDefault="00DC78A7" w:rsidP="00DC78A7">
      <w:pPr>
        <w:ind w:firstLine="720"/>
        <w:rPr>
          <w:szCs w:val="28"/>
        </w:rPr>
      </w:pPr>
      <w:r>
        <w:rPr>
          <w:szCs w:val="28"/>
        </w:rPr>
        <w:lastRenderedPageBreak/>
        <w:t xml:space="preserve">One noteworthy result of this system is that more frightening monsters or situations will have higher MFDs for their rolls, a representation of the simple fact that anyone with half a brain should be scared out of their pants (if they’re even wearing pants) by such a creature.    </w:t>
      </w:r>
    </w:p>
    <w:p w:rsidR="00F24B7E" w:rsidRPr="00F24B7E" w:rsidRDefault="00DC78A7" w:rsidP="00F24B7E">
      <w:pPr>
        <w:ind w:firstLine="720"/>
        <w:rPr>
          <w:szCs w:val="28"/>
        </w:rPr>
      </w:pPr>
      <w:r>
        <w:rPr>
          <w:szCs w:val="28"/>
        </w:rPr>
        <w:t>The penalties suffered as the result of failing a fear roll differ</w:t>
      </w:r>
      <w:r w:rsidR="002F5577">
        <w:rPr>
          <w:szCs w:val="28"/>
        </w:rPr>
        <w:t xml:space="preserve"> both depending on how much you’ve failed by and </w:t>
      </w:r>
      <w:r>
        <w:rPr>
          <w:szCs w:val="28"/>
        </w:rPr>
        <w:t xml:space="preserve">depending on the situation – out of combat failures will be affected differently than in-combat failures.  </w:t>
      </w:r>
      <w:r w:rsidR="00AD6241">
        <w:rPr>
          <w:szCs w:val="28"/>
        </w:rPr>
        <w:t>Critical failures (so rolls of 1-5) do not automatically receive the worst possible outcome</w:t>
      </w:r>
      <w:r w:rsidR="009F1864">
        <w:rPr>
          <w:szCs w:val="28"/>
        </w:rPr>
        <w:t xml:space="preserve"> on th</w:t>
      </w:r>
      <w:r w:rsidR="005B1D1C">
        <w:rPr>
          <w:szCs w:val="28"/>
        </w:rPr>
        <w:t>e</w:t>
      </w:r>
      <w:r w:rsidR="009F1864">
        <w:rPr>
          <w:szCs w:val="28"/>
        </w:rPr>
        <w:t xml:space="preserve"> effects table.  T</w:t>
      </w:r>
      <w:r w:rsidR="00AD6241">
        <w:rPr>
          <w:szCs w:val="28"/>
        </w:rPr>
        <w:t xml:space="preserve">hey </w:t>
      </w:r>
      <w:r w:rsidR="009F1864">
        <w:rPr>
          <w:szCs w:val="28"/>
        </w:rPr>
        <w:t>do, however, get an additional 25</w:t>
      </w:r>
      <w:r w:rsidR="00AD6241">
        <w:rPr>
          <w:szCs w:val="28"/>
        </w:rPr>
        <w:t>% tacked on to the amount that they failed their roll by for the purposes of the tables of effects.</w:t>
      </w:r>
    </w:p>
    <w:p w:rsidR="00F24B7E" w:rsidRDefault="00D2777E" w:rsidP="00D96B26">
      <w:pPr>
        <w:spacing w:after="0" w:line="240" w:lineRule="auto"/>
        <w:rPr>
          <w:b/>
          <w:sz w:val="28"/>
          <w:szCs w:val="28"/>
        </w:rPr>
      </w:pPr>
      <w:r>
        <w:rPr>
          <w:b/>
          <w:sz w:val="28"/>
          <w:szCs w:val="28"/>
        </w:rPr>
        <w:tab/>
      </w:r>
    </w:p>
    <w:p w:rsidR="00D2777E" w:rsidRDefault="00D2777E" w:rsidP="005B1D1C">
      <w:pPr>
        <w:spacing w:after="0" w:line="240" w:lineRule="auto"/>
        <w:rPr>
          <w:b/>
          <w:color w:val="1F497D" w:themeColor="text2"/>
          <w:sz w:val="24"/>
          <w:szCs w:val="28"/>
        </w:rPr>
      </w:pPr>
      <w:r w:rsidRPr="00D2777E">
        <w:rPr>
          <w:b/>
          <w:color w:val="1F497D" w:themeColor="text2"/>
          <w:sz w:val="24"/>
          <w:szCs w:val="28"/>
        </w:rPr>
        <w:t>In Combat</w:t>
      </w:r>
      <w:r w:rsidR="00C17E22">
        <w:rPr>
          <w:b/>
          <w:color w:val="1F497D" w:themeColor="text2"/>
          <w:sz w:val="24"/>
          <w:szCs w:val="28"/>
        </w:rPr>
        <w:t xml:space="preserve"> Fear Roll Failure Effects</w:t>
      </w:r>
    </w:p>
    <w:tbl>
      <w:tblPr>
        <w:tblStyle w:val="LightShading-Accent1"/>
        <w:tblW w:w="0" w:type="auto"/>
        <w:tblLook w:val="04A0" w:firstRow="1" w:lastRow="0" w:firstColumn="1" w:lastColumn="0" w:noHBand="0" w:noVBand="1"/>
      </w:tblPr>
      <w:tblGrid>
        <w:gridCol w:w="3888"/>
        <w:gridCol w:w="6048"/>
      </w:tblGrid>
      <w:tr w:rsidR="002F5577" w:rsidTr="005B1D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2F5577" w:rsidRDefault="002F5577" w:rsidP="005B1D1C">
            <w:pPr>
              <w:rPr>
                <w:b w:val="0"/>
                <w:color w:val="1F497D" w:themeColor="text2"/>
                <w:sz w:val="24"/>
                <w:szCs w:val="28"/>
              </w:rPr>
            </w:pPr>
            <w:r>
              <w:rPr>
                <w:b w:val="0"/>
                <w:color w:val="1F497D" w:themeColor="text2"/>
                <w:sz w:val="24"/>
                <w:szCs w:val="28"/>
              </w:rPr>
              <w:t xml:space="preserve">How much you’ve failed your roll by </w:t>
            </w:r>
          </w:p>
        </w:tc>
        <w:tc>
          <w:tcPr>
            <w:tcW w:w="6048" w:type="dxa"/>
          </w:tcPr>
          <w:p w:rsidR="002F5577" w:rsidRDefault="00A00D5E" w:rsidP="005B1D1C">
            <w:pPr>
              <w:cnfStyle w:val="100000000000" w:firstRow="1" w:lastRow="0" w:firstColumn="0" w:lastColumn="0" w:oddVBand="0" w:evenVBand="0" w:oddHBand="0" w:evenHBand="0" w:firstRowFirstColumn="0" w:firstRowLastColumn="0" w:lastRowFirstColumn="0" w:lastRowLastColumn="0"/>
              <w:rPr>
                <w:b w:val="0"/>
                <w:color w:val="1F497D" w:themeColor="text2"/>
                <w:sz w:val="24"/>
                <w:szCs w:val="28"/>
              </w:rPr>
            </w:pPr>
            <w:r>
              <w:rPr>
                <w:b w:val="0"/>
                <w:color w:val="1F497D" w:themeColor="text2"/>
                <w:sz w:val="24"/>
                <w:szCs w:val="28"/>
              </w:rPr>
              <w:t>Effect</w:t>
            </w:r>
          </w:p>
        </w:tc>
      </w:tr>
      <w:tr w:rsidR="00815AFF"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815AFF" w:rsidRDefault="00DE6B45" w:rsidP="005B1D1C">
            <w:pPr>
              <w:rPr>
                <w:b w:val="0"/>
                <w:color w:val="1F497D" w:themeColor="text2"/>
                <w:sz w:val="24"/>
                <w:szCs w:val="28"/>
              </w:rPr>
            </w:pPr>
            <w:r>
              <w:rPr>
                <w:b w:val="0"/>
                <w:color w:val="1F497D" w:themeColor="text2"/>
                <w:sz w:val="24"/>
                <w:szCs w:val="28"/>
              </w:rPr>
              <w:t>1-10</w:t>
            </w:r>
          </w:p>
        </w:tc>
        <w:tc>
          <w:tcPr>
            <w:tcW w:w="6048" w:type="dxa"/>
          </w:tcPr>
          <w:p w:rsidR="00815AFF" w:rsidRDefault="00815AFF"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Adrenaline Rush</w:t>
            </w:r>
          </w:p>
        </w:tc>
      </w:tr>
      <w:tr w:rsidR="00590311" w:rsidTr="005B1D1C">
        <w:trPr>
          <w:trHeight w:val="278"/>
        </w:trPr>
        <w:tc>
          <w:tcPr>
            <w:cnfStyle w:val="001000000000" w:firstRow="0" w:lastRow="0" w:firstColumn="1" w:lastColumn="0" w:oddVBand="0" w:evenVBand="0" w:oddHBand="0" w:evenHBand="0" w:firstRowFirstColumn="0" w:firstRowLastColumn="0" w:lastRowFirstColumn="0" w:lastRowLastColumn="0"/>
            <w:tcW w:w="3888" w:type="dxa"/>
          </w:tcPr>
          <w:p w:rsidR="00590311" w:rsidRDefault="00DE6B45" w:rsidP="00DE6B45">
            <w:pPr>
              <w:rPr>
                <w:b w:val="0"/>
                <w:color w:val="1F497D" w:themeColor="text2"/>
                <w:sz w:val="24"/>
                <w:szCs w:val="28"/>
              </w:rPr>
            </w:pPr>
            <w:r>
              <w:rPr>
                <w:b w:val="0"/>
                <w:color w:val="1F497D" w:themeColor="text2"/>
                <w:sz w:val="24"/>
                <w:szCs w:val="28"/>
              </w:rPr>
              <w:t>11-20</w:t>
            </w:r>
          </w:p>
        </w:tc>
        <w:tc>
          <w:tcPr>
            <w:tcW w:w="6048" w:type="dxa"/>
          </w:tcPr>
          <w:p w:rsidR="00590311" w:rsidRDefault="00590311"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Squeal of Terror</w:t>
            </w:r>
          </w:p>
        </w:tc>
      </w:tr>
      <w:tr w:rsidR="00590311" w:rsidTr="005B1D1C">
        <w:trPr>
          <w:cnfStyle w:val="000000100000" w:firstRow="0" w:lastRow="0" w:firstColumn="0" w:lastColumn="0" w:oddVBand="0" w:evenVBand="0" w:oddHBand="1" w:evenHBand="0" w:firstRowFirstColumn="0" w:firstRowLastColumn="0" w:lastRowFirstColumn="0" w:lastRowLastColumn="0"/>
          <w:trHeight w:val="278"/>
        </w:trPr>
        <w:tc>
          <w:tcPr>
            <w:cnfStyle w:val="001000000000" w:firstRow="0" w:lastRow="0" w:firstColumn="1" w:lastColumn="0" w:oddVBand="0" w:evenVBand="0" w:oddHBand="0" w:evenHBand="0" w:firstRowFirstColumn="0" w:firstRowLastColumn="0" w:lastRowFirstColumn="0" w:lastRowLastColumn="0"/>
            <w:tcW w:w="3888" w:type="dxa"/>
          </w:tcPr>
          <w:p w:rsidR="00590311" w:rsidRDefault="00DE6B45" w:rsidP="00DE6B45">
            <w:pPr>
              <w:rPr>
                <w:b w:val="0"/>
                <w:color w:val="1F497D" w:themeColor="text2"/>
                <w:sz w:val="24"/>
                <w:szCs w:val="28"/>
              </w:rPr>
            </w:pPr>
            <w:r>
              <w:rPr>
                <w:b w:val="0"/>
                <w:color w:val="1F497D" w:themeColor="text2"/>
                <w:sz w:val="24"/>
                <w:szCs w:val="28"/>
              </w:rPr>
              <w:t>21-30</w:t>
            </w:r>
          </w:p>
        </w:tc>
        <w:tc>
          <w:tcPr>
            <w:tcW w:w="6048" w:type="dxa"/>
          </w:tcPr>
          <w:p w:rsidR="00590311" w:rsidRDefault="00590311"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Skittish at the Bit</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31-40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Shakes</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41-50</w:t>
            </w:r>
          </w:p>
        </w:tc>
        <w:tc>
          <w:tcPr>
            <w:tcW w:w="6048" w:type="dxa"/>
          </w:tcPr>
          <w:p w:rsidR="00DE6B45" w:rsidRDefault="00DE6B4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Loss of Faith</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51-60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Flee in Terror</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61-70</w:t>
            </w:r>
          </w:p>
        </w:tc>
        <w:tc>
          <w:tcPr>
            <w:tcW w:w="6048" w:type="dxa"/>
          </w:tcPr>
          <w:p w:rsidR="00DE6B45" w:rsidRDefault="00DE6B4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Immobilized/Shell Shocked</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71-80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Psychological Scarring</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81-90</w:t>
            </w:r>
          </w:p>
        </w:tc>
        <w:tc>
          <w:tcPr>
            <w:tcW w:w="6048" w:type="dxa"/>
          </w:tcPr>
          <w:p w:rsidR="00DE6B45" w:rsidRDefault="00DE6B4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Phobia or WSD</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91-95</w:t>
            </w:r>
          </w:p>
        </w:tc>
        <w:tc>
          <w:tcPr>
            <w:tcW w:w="6048" w:type="dxa"/>
          </w:tcPr>
          <w:p w:rsidR="00DE6B45" w:rsidRDefault="00402847" w:rsidP="00402847">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 xml:space="preserve">Marked </w:t>
            </w:r>
            <w:r w:rsidR="00DE6B45">
              <w:rPr>
                <w:b/>
                <w:color w:val="1F497D" w:themeColor="text2"/>
                <w:sz w:val="24"/>
                <w:szCs w:val="28"/>
              </w:rPr>
              <w:t>by Fear</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96-100+</w:t>
            </w:r>
          </w:p>
        </w:tc>
        <w:tc>
          <w:tcPr>
            <w:tcW w:w="6048" w:type="dxa"/>
          </w:tcPr>
          <w:p w:rsidR="00DE6B45" w:rsidRDefault="00DE6B4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Scared to Death – Heart attack</w:t>
            </w:r>
          </w:p>
        </w:tc>
      </w:tr>
    </w:tbl>
    <w:p w:rsidR="00A20377" w:rsidRDefault="00A20377">
      <w:pPr>
        <w:rPr>
          <w:b/>
          <w:color w:val="1F497D" w:themeColor="text2"/>
          <w:sz w:val="24"/>
          <w:szCs w:val="28"/>
        </w:rPr>
      </w:pPr>
    </w:p>
    <w:p w:rsidR="00C17E22" w:rsidRDefault="00D2777E" w:rsidP="005B1D1C">
      <w:pPr>
        <w:spacing w:after="0" w:line="240" w:lineRule="auto"/>
        <w:rPr>
          <w:b/>
          <w:color w:val="1F497D" w:themeColor="text2"/>
          <w:sz w:val="24"/>
          <w:szCs w:val="28"/>
        </w:rPr>
      </w:pPr>
      <w:r w:rsidRPr="00D2777E">
        <w:rPr>
          <w:b/>
          <w:color w:val="1F497D" w:themeColor="text2"/>
          <w:sz w:val="24"/>
          <w:szCs w:val="28"/>
        </w:rPr>
        <w:tab/>
        <w:t>Out of Combat</w:t>
      </w:r>
      <w:r w:rsidR="00C17E22">
        <w:rPr>
          <w:b/>
          <w:color w:val="1F497D" w:themeColor="text2"/>
          <w:sz w:val="24"/>
          <w:szCs w:val="28"/>
        </w:rPr>
        <w:t xml:space="preserve"> Fear Roll Failure Effects</w:t>
      </w:r>
    </w:p>
    <w:tbl>
      <w:tblPr>
        <w:tblStyle w:val="LightShading-Accent1"/>
        <w:tblW w:w="0" w:type="auto"/>
        <w:tblLook w:val="04A0" w:firstRow="1" w:lastRow="0" w:firstColumn="1" w:lastColumn="0" w:noHBand="0" w:noVBand="1"/>
      </w:tblPr>
      <w:tblGrid>
        <w:gridCol w:w="3888"/>
        <w:gridCol w:w="6048"/>
      </w:tblGrid>
      <w:tr w:rsidR="00A00D5E" w:rsidTr="005B1D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A00D5E" w:rsidRDefault="00A00D5E" w:rsidP="005B1D1C">
            <w:pPr>
              <w:rPr>
                <w:b w:val="0"/>
                <w:color w:val="1F497D" w:themeColor="text2"/>
                <w:sz w:val="24"/>
                <w:szCs w:val="28"/>
              </w:rPr>
            </w:pPr>
            <w:r>
              <w:rPr>
                <w:b w:val="0"/>
                <w:color w:val="1F497D" w:themeColor="text2"/>
                <w:sz w:val="24"/>
                <w:szCs w:val="28"/>
              </w:rPr>
              <w:t xml:space="preserve">How much you’ve failed your roll by </w:t>
            </w:r>
          </w:p>
        </w:tc>
        <w:tc>
          <w:tcPr>
            <w:tcW w:w="6048" w:type="dxa"/>
          </w:tcPr>
          <w:p w:rsidR="00A00D5E" w:rsidRDefault="00A00D5E" w:rsidP="005B1D1C">
            <w:pPr>
              <w:cnfStyle w:val="100000000000" w:firstRow="1" w:lastRow="0" w:firstColumn="0" w:lastColumn="0" w:oddVBand="0" w:evenVBand="0" w:oddHBand="0" w:evenHBand="0" w:firstRowFirstColumn="0" w:firstRowLastColumn="0" w:lastRowFirstColumn="0" w:lastRowLastColumn="0"/>
              <w:rPr>
                <w:b w:val="0"/>
                <w:color w:val="1F497D" w:themeColor="text2"/>
                <w:sz w:val="24"/>
                <w:szCs w:val="28"/>
              </w:rPr>
            </w:pPr>
            <w:r>
              <w:rPr>
                <w:b w:val="0"/>
                <w:color w:val="1F497D" w:themeColor="text2"/>
                <w:sz w:val="24"/>
                <w:szCs w:val="28"/>
              </w:rPr>
              <w:t>Effect</w:t>
            </w:r>
          </w:p>
        </w:tc>
      </w:tr>
      <w:tr w:rsidR="00EE6FC7"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EE6FC7" w:rsidRDefault="00B30FD9" w:rsidP="005B1D1C">
            <w:pPr>
              <w:rPr>
                <w:b w:val="0"/>
                <w:color w:val="1F497D" w:themeColor="text2"/>
                <w:sz w:val="24"/>
                <w:szCs w:val="28"/>
              </w:rPr>
            </w:pPr>
            <w:r>
              <w:rPr>
                <w:b w:val="0"/>
                <w:color w:val="1F497D" w:themeColor="text2"/>
                <w:sz w:val="24"/>
                <w:szCs w:val="28"/>
              </w:rPr>
              <w:t>0-10</w:t>
            </w:r>
          </w:p>
        </w:tc>
        <w:tc>
          <w:tcPr>
            <w:tcW w:w="6048" w:type="dxa"/>
          </w:tcPr>
          <w:p w:rsidR="00EE6FC7" w:rsidRDefault="00441934" w:rsidP="007055A5">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“You Won’t Get Away With This!”</w:t>
            </w:r>
          </w:p>
        </w:tc>
      </w:tr>
      <w:tr w:rsidR="00B30FD9" w:rsidTr="005B1D1C">
        <w:tc>
          <w:tcPr>
            <w:cnfStyle w:val="001000000000" w:firstRow="0" w:lastRow="0" w:firstColumn="1" w:lastColumn="0" w:oddVBand="0" w:evenVBand="0" w:oddHBand="0" w:evenHBand="0" w:firstRowFirstColumn="0" w:firstRowLastColumn="0" w:lastRowFirstColumn="0" w:lastRowLastColumn="0"/>
            <w:tcW w:w="3888" w:type="dxa"/>
          </w:tcPr>
          <w:p w:rsidR="00B30FD9" w:rsidRDefault="00B30FD9" w:rsidP="005232F4">
            <w:pPr>
              <w:rPr>
                <w:b w:val="0"/>
                <w:color w:val="1F497D" w:themeColor="text2"/>
                <w:sz w:val="24"/>
                <w:szCs w:val="28"/>
              </w:rPr>
            </w:pPr>
            <w:r>
              <w:rPr>
                <w:b w:val="0"/>
                <w:color w:val="1F497D" w:themeColor="text2"/>
                <w:sz w:val="24"/>
                <w:szCs w:val="28"/>
              </w:rPr>
              <w:t>11-20</w:t>
            </w:r>
          </w:p>
        </w:tc>
        <w:tc>
          <w:tcPr>
            <w:tcW w:w="6048" w:type="dxa"/>
          </w:tcPr>
          <w:p w:rsidR="00B30FD9" w:rsidRDefault="007055A5"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Mortified</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21-30</w:t>
            </w:r>
          </w:p>
        </w:tc>
        <w:tc>
          <w:tcPr>
            <w:tcW w:w="6048" w:type="dxa"/>
          </w:tcPr>
          <w:p w:rsidR="007055A5" w:rsidRDefault="007055A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Squeal of Terror</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31-40</w:t>
            </w:r>
          </w:p>
        </w:tc>
        <w:tc>
          <w:tcPr>
            <w:tcW w:w="6048" w:type="dxa"/>
          </w:tcPr>
          <w:p w:rsidR="007055A5" w:rsidRDefault="007055A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Loss of Faith</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41-50</w:t>
            </w:r>
          </w:p>
        </w:tc>
        <w:tc>
          <w:tcPr>
            <w:tcW w:w="6048" w:type="dxa"/>
          </w:tcPr>
          <w:p w:rsidR="007055A5" w:rsidRDefault="007055A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Nauseated</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51-60</w:t>
            </w:r>
          </w:p>
        </w:tc>
        <w:tc>
          <w:tcPr>
            <w:tcW w:w="6048" w:type="dxa"/>
          </w:tcPr>
          <w:p w:rsidR="007055A5" w:rsidRDefault="007055A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Immobilized/Scared Shitless</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61-70</w:t>
            </w:r>
          </w:p>
        </w:tc>
        <w:tc>
          <w:tcPr>
            <w:tcW w:w="6048" w:type="dxa"/>
          </w:tcPr>
          <w:p w:rsidR="007055A5" w:rsidRDefault="007055A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Flee in Terror</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71-80</w:t>
            </w:r>
          </w:p>
        </w:tc>
        <w:tc>
          <w:tcPr>
            <w:tcW w:w="6048" w:type="dxa"/>
          </w:tcPr>
          <w:p w:rsidR="007055A5" w:rsidRDefault="00402847"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Marked</w:t>
            </w:r>
            <w:r w:rsidR="007055A5">
              <w:rPr>
                <w:b/>
                <w:color w:val="1F497D" w:themeColor="text2"/>
                <w:sz w:val="24"/>
                <w:szCs w:val="28"/>
              </w:rPr>
              <w:t xml:space="preserve"> by Fear</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81-90</w:t>
            </w:r>
          </w:p>
        </w:tc>
        <w:tc>
          <w:tcPr>
            <w:tcW w:w="6048" w:type="dxa"/>
          </w:tcPr>
          <w:p w:rsidR="007055A5" w:rsidRDefault="007055A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Phobia or WSD</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91-100+</w:t>
            </w:r>
          </w:p>
        </w:tc>
        <w:tc>
          <w:tcPr>
            <w:tcW w:w="6048" w:type="dxa"/>
          </w:tcPr>
          <w:p w:rsidR="007055A5" w:rsidRDefault="007055A5"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Scared to Death – Heart attack</w:t>
            </w:r>
          </w:p>
        </w:tc>
      </w:tr>
    </w:tbl>
    <w:p w:rsidR="00D96B26" w:rsidRDefault="00D96B26" w:rsidP="00BB0B52">
      <w:pPr>
        <w:spacing w:before="240" w:after="0"/>
        <w:rPr>
          <w:b/>
          <w:color w:val="1F497D" w:themeColor="text2"/>
          <w:sz w:val="24"/>
          <w:szCs w:val="28"/>
        </w:rPr>
      </w:pPr>
    </w:p>
    <w:p w:rsidR="00D96B26" w:rsidRDefault="00D96B26">
      <w:pPr>
        <w:rPr>
          <w:b/>
          <w:color w:val="1F497D" w:themeColor="text2"/>
          <w:sz w:val="24"/>
          <w:szCs w:val="28"/>
        </w:rPr>
      </w:pPr>
      <w:r>
        <w:rPr>
          <w:b/>
          <w:color w:val="1F497D" w:themeColor="text2"/>
          <w:sz w:val="24"/>
          <w:szCs w:val="28"/>
        </w:rPr>
        <w:br w:type="page"/>
      </w:r>
    </w:p>
    <w:p w:rsidR="005B1D1C" w:rsidRDefault="003C58E1" w:rsidP="00BB0B52">
      <w:pPr>
        <w:spacing w:before="240" w:after="0"/>
        <w:rPr>
          <w:b/>
          <w:color w:val="1F497D" w:themeColor="text2"/>
          <w:sz w:val="24"/>
          <w:szCs w:val="28"/>
        </w:rPr>
      </w:pPr>
      <w:r>
        <w:rPr>
          <w:b/>
          <w:color w:val="1F497D" w:themeColor="text2"/>
          <w:sz w:val="24"/>
          <w:szCs w:val="28"/>
        </w:rPr>
        <w:lastRenderedPageBreak/>
        <w:t xml:space="preserve">Fear </w:t>
      </w:r>
      <w:r w:rsidR="005B1D1C">
        <w:rPr>
          <w:b/>
          <w:color w:val="1F497D" w:themeColor="text2"/>
          <w:sz w:val="24"/>
          <w:szCs w:val="28"/>
        </w:rPr>
        <w:t xml:space="preserve">Effects Descriptions: </w:t>
      </w:r>
    </w:p>
    <w:p w:rsidR="00A00D5E" w:rsidRPr="00F24B7E" w:rsidRDefault="005B1D1C" w:rsidP="00590311">
      <w:pPr>
        <w:spacing w:before="240" w:after="0"/>
        <w:rPr>
          <w:szCs w:val="28"/>
        </w:rPr>
      </w:pPr>
      <w:r w:rsidRPr="00F24B7E">
        <w:rPr>
          <w:b/>
          <w:szCs w:val="28"/>
        </w:rPr>
        <w:t>Adrenaline Rush</w:t>
      </w:r>
      <w:r w:rsidRPr="00F24B7E">
        <w:rPr>
          <w:szCs w:val="28"/>
        </w:rPr>
        <w:t xml:space="preserve"> – You use your natural fight or flight reflexes to your advantage, allowing to you add +25 to your next initiative roll.  You also move 5’ further per action for the rest of this combat.</w:t>
      </w:r>
    </w:p>
    <w:p w:rsidR="007055A5" w:rsidRPr="00F24B7E" w:rsidRDefault="00441934" w:rsidP="00590311">
      <w:pPr>
        <w:spacing w:before="240" w:after="0"/>
        <w:rPr>
          <w:szCs w:val="28"/>
        </w:rPr>
      </w:pPr>
      <w:r w:rsidRPr="00F24B7E">
        <w:rPr>
          <w:b/>
          <w:szCs w:val="28"/>
        </w:rPr>
        <w:t xml:space="preserve">“You Won’t Get Away With This!” </w:t>
      </w:r>
      <w:r w:rsidRPr="00F24B7E">
        <w:rPr>
          <w:szCs w:val="28"/>
        </w:rPr>
        <w:t>–Your fear quickly turns to anger, galvanizing you into action! All rolls meant to track down the source of fear or whatever created the situation causing the fear roll are one MFD step easier for you.  If or when you confront the cause or source in combat, you may take an additional action each round of that combat.</w:t>
      </w:r>
    </w:p>
    <w:p w:rsidR="00590311" w:rsidRPr="00F24B7E" w:rsidRDefault="00590311" w:rsidP="00590311">
      <w:pPr>
        <w:spacing w:before="240" w:after="0"/>
        <w:rPr>
          <w:szCs w:val="28"/>
        </w:rPr>
      </w:pPr>
      <w:r w:rsidRPr="00F24B7E">
        <w:rPr>
          <w:b/>
          <w:szCs w:val="28"/>
        </w:rPr>
        <w:t xml:space="preserve">Squeal of Terror – </w:t>
      </w:r>
      <w:r w:rsidRPr="00F24B7E">
        <w:rPr>
          <w:szCs w:val="28"/>
        </w:rPr>
        <w:t xml:space="preserve">Fear has caused you to emit a high pitched squeal out of sheer terror.  You lose your next action, and all enemies within earshot now know your exact position.  </w:t>
      </w:r>
      <w:r w:rsidR="00DE6B45" w:rsidRPr="00F24B7E">
        <w:rPr>
          <w:szCs w:val="28"/>
        </w:rPr>
        <w:t>Sneak rolls made this rou</w:t>
      </w:r>
      <w:r w:rsidR="00B30FD9" w:rsidRPr="00F24B7E">
        <w:rPr>
          <w:szCs w:val="28"/>
        </w:rPr>
        <w:t>nd automatically</w:t>
      </w:r>
      <w:r w:rsidR="002A0BD7" w:rsidRPr="00F24B7E">
        <w:rPr>
          <w:szCs w:val="28"/>
        </w:rPr>
        <w:t xml:space="preserve"> </w:t>
      </w:r>
      <w:r w:rsidR="00B30FD9" w:rsidRPr="00F24B7E">
        <w:rPr>
          <w:szCs w:val="28"/>
        </w:rPr>
        <w:t>fail for you, and you take a -10 penalty on sneak rolls until the scary thing has left you be for at least 30 minutes, or until you make a successful fear roll (you may attempt another fear roll every round as a free action).</w:t>
      </w:r>
    </w:p>
    <w:p w:rsidR="00441934" w:rsidRPr="00F24B7E" w:rsidRDefault="00441934" w:rsidP="00590311">
      <w:pPr>
        <w:spacing w:before="240" w:after="0"/>
        <w:rPr>
          <w:szCs w:val="28"/>
        </w:rPr>
      </w:pPr>
      <w:r w:rsidRPr="00F24B7E">
        <w:rPr>
          <w:b/>
          <w:szCs w:val="28"/>
        </w:rPr>
        <w:t>Mortified</w:t>
      </w:r>
      <w:r w:rsidRPr="00F24B7E">
        <w:rPr>
          <w:szCs w:val="28"/>
        </w:rPr>
        <w:t xml:space="preserve"> – What you saw there was wrong, and you’re going to make sure it never happens again!  You receive a +10 bonus on all non-combat skill rolls for the next hour, but all fear rolls for the next day are one MFD step harder for you.  </w:t>
      </w:r>
    </w:p>
    <w:p w:rsidR="00DE6B45" w:rsidRPr="00F24B7E" w:rsidRDefault="00DE6B45" w:rsidP="00590311">
      <w:pPr>
        <w:spacing w:before="240" w:after="0"/>
        <w:rPr>
          <w:szCs w:val="28"/>
        </w:rPr>
      </w:pPr>
      <w:r w:rsidRPr="00F24B7E">
        <w:rPr>
          <w:b/>
          <w:szCs w:val="28"/>
        </w:rPr>
        <w:t>Skittish at the Bit</w:t>
      </w:r>
      <w:r w:rsidRPr="00F24B7E">
        <w:rPr>
          <w:szCs w:val="28"/>
        </w:rPr>
        <w:t xml:space="preserve"> – Whatever this thing is</w:t>
      </w:r>
      <w:proofErr w:type="gramStart"/>
      <w:r w:rsidRPr="00F24B7E">
        <w:rPr>
          <w:szCs w:val="28"/>
        </w:rPr>
        <w:t>,</w:t>
      </w:r>
      <w:proofErr w:type="gramEnd"/>
      <w:r w:rsidRPr="00F24B7E">
        <w:rPr>
          <w:szCs w:val="28"/>
        </w:rPr>
        <w:t xml:space="preserve"> it’s got you really nervous and its showing.  You gain +5 on initiative next </w:t>
      </w:r>
      <w:proofErr w:type="gramStart"/>
      <w:r w:rsidRPr="00F24B7E">
        <w:rPr>
          <w:szCs w:val="28"/>
        </w:rPr>
        <w:t>round</w:t>
      </w:r>
      <w:proofErr w:type="gramEnd"/>
      <w:r w:rsidRPr="00F24B7E">
        <w:rPr>
          <w:szCs w:val="28"/>
        </w:rPr>
        <w:t>, but you take a 1 MFD penalty to perception rolls and accuracy rolls for the rest of this combat.</w:t>
      </w:r>
    </w:p>
    <w:p w:rsidR="005B1D1C" w:rsidRPr="00F24B7E" w:rsidRDefault="005B1D1C" w:rsidP="00590311">
      <w:pPr>
        <w:spacing w:before="240" w:after="0"/>
        <w:rPr>
          <w:szCs w:val="28"/>
        </w:rPr>
      </w:pPr>
      <w:r w:rsidRPr="00F24B7E">
        <w:rPr>
          <w:b/>
          <w:szCs w:val="28"/>
        </w:rPr>
        <w:t xml:space="preserve">Shakes </w:t>
      </w:r>
      <w:r w:rsidRPr="00F24B7E">
        <w:rPr>
          <w:szCs w:val="28"/>
        </w:rPr>
        <w:t>– Your entire body quivers with fear, making it harder for you to aim and perform tasks requiring precision.</w:t>
      </w:r>
      <w:r w:rsidR="00BB0B52" w:rsidRPr="00F24B7E">
        <w:rPr>
          <w:szCs w:val="28"/>
        </w:rPr>
        <w:t xml:space="preserve">  All rolls requiring precision –</w:t>
      </w:r>
      <w:r w:rsidRPr="00F24B7E">
        <w:rPr>
          <w:szCs w:val="28"/>
        </w:rPr>
        <w:t xml:space="preserve"> such</w:t>
      </w:r>
      <w:r w:rsidR="00BB0B52" w:rsidRPr="00F24B7E">
        <w:rPr>
          <w:szCs w:val="28"/>
        </w:rPr>
        <w:t xml:space="preserve"> </w:t>
      </w:r>
      <w:r w:rsidRPr="00F24B7E">
        <w:rPr>
          <w:szCs w:val="28"/>
        </w:rPr>
        <w:t>as firing a weapon, picking a lock, or operating a terminal</w:t>
      </w:r>
      <w:r w:rsidR="00BB0B52" w:rsidRPr="00F24B7E">
        <w:rPr>
          <w:szCs w:val="28"/>
        </w:rPr>
        <w:t xml:space="preserve"> – are 1 MFD steps harder</w:t>
      </w:r>
      <w:r w:rsidR="00B30FD9" w:rsidRPr="00F24B7E">
        <w:rPr>
          <w:szCs w:val="28"/>
        </w:rPr>
        <w:t xml:space="preserve"> for either the rest of combat or the next 30 minutes, whichever is shorter</w:t>
      </w:r>
      <w:r w:rsidR="00BB0B52" w:rsidRPr="00F24B7E">
        <w:rPr>
          <w:szCs w:val="28"/>
        </w:rPr>
        <w:t xml:space="preserve">.  </w:t>
      </w:r>
    </w:p>
    <w:p w:rsidR="005B1D1C" w:rsidRPr="00F24B7E" w:rsidRDefault="005B1D1C" w:rsidP="00590311">
      <w:pPr>
        <w:spacing w:before="240" w:after="0"/>
        <w:rPr>
          <w:szCs w:val="28"/>
        </w:rPr>
      </w:pPr>
      <w:r w:rsidRPr="00F24B7E">
        <w:rPr>
          <w:b/>
          <w:szCs w:val="28"/>
        </w:rPr>
        <w:t>Loss of Faith</w:t>
      </w:r>
      <w:r w:rsidRPr="00F24B7E">
        <w:rPr>
          <w:szCs w:val="28"/>
        </w:rPr>
        <w:t xml:space="preserve"> – You’ve seen such things as to make you believe that there cannot possibly be a kind and loving Goddess</w:t>
      </w:r>
      <w:r w:rsidR="00BB0B52" w:rsidRPr="00F24B7E">
        <w:rPr>
          <w:szCs w:val="28"/>
        </w:rPr>
        <w:t>,</w:t>
      </w:r>
      <w:r w:rsidRPr="00F24B7E">
        <w:rPr>
          <w:szCs w:val="28"/>
        </w:rPr>
        <w:t xml:space="preserve"> now or ever, </w:t>
      </w:r>
      <w:r w:rsidR="00BB0B52" w:rsidRPr="00F24B7E">
        <w:rPr>
          <w:szCs w:val="28"/>
        </w:rPr>
        <w:t>and that there certainly isn’t</w:t>
      </w:r>
      <w:r w:rsidRPr="00F24B7E">
        <w:rPr>
          <w:szCs w:val="28"/>
        </w:rPr>
        <w:t xml:space="preserve"> one watching over </w:t>
      </w:r>
      <w:r w:rsidRPr="00F24B7E">
        <w:rPr>
          <w:i/>
          <w:szCs w:val="28"/>
        </w:rPr>
        <w:t>you</w:t>
      </w:r>
      <w:r w:rsidRPr="00F24B7E">
        <w:rPr>
          <w:szCs w:val="28"/>
        </w:rPr>
        <w:t xml:space="preserve">.  Those with the </w:t>
      </w:r>
      <w:r w:rsidRPr="00F24B7E">
        <w:rPr>
          <w:i/>
          <w:szCs w:val="28"/>
        </w:rPr>
        <w:t>Faith</w:t>
      </w:r>
      <w:r w:rsidRPr="00F24B7E">
        <w:rPr>
          <w:szCs w:val="28"/>
        </w:rPr>
        <w:t xml:space="preserve"> trait lose it and its benefits until such time as their faith might be restored.  Those without the </w:t>
      </w:r>
      <w:r w:rsidRPr="00F24B7E">
        <w:rPr>
          <w:i/>
          <w:szCs w:val="28"/>
        </w:rPr>
        <w:t>Faith</w:t>
      </w:r>
      <w:r w:rsidRPr="00F24B7E">
        <w:rPr>
          <w:szCs w:val="28"/>
        </w:rPr>
        <w:t xml:space="preserve"> trait gain the </w:t>
      </w:r>
      <w:r w:rsidRPr="00F24B7E">
        <w:rPr>
          <w:i/>
          <w:szCs w:val="28"/>
        </w:rPr>
        <w:t>Faithless</w:t>
      </w:r>
      <w:r w:rsidRPr="00F24B7E">
        <w:rPr>
          <w:szCs w:val="28"/>
        </w:rPr>
        <w:t xml:space="preserve"> hindrance.  </w:t>
      </w:r>
    </w:p>
    <w:p w:rsidR="00BB0B52" w:rsidRPr="00F24B7E" w:rsidRDefault="00BB0B52" w:rsidP="00590311">
      <w:pPr>
        <w:spacing w:before="240" w:after="0"/>
        <w:rPr>
          <w:szCs w:val="28"/>
        </w:rPr>
      </w:pPr>
      <w:r w:rsidRPr="00F24B7E">
        <w:rPr>
          <w:b/>
          <w:szCs w:val="28"/>
        </w:rPr>
        <w:t>Flee in Terror</w:t>
      </w:r>
      <w:r w:rsidRPr="00F24B7E">
        <w:rPr>
          <w:szCs w:val="28"/>
        </w:rPr>
        <w:t xml:space="preserve"> – The horror, the horror!  You succumb to your natural instinct to run the hell away from danger.  You spend your next combat round running as far and as fast away from combat as </w:t>
      </w:r>
      <w:r w:rsidR="003C58E1" w:rsidRPr="00F24B7E">
        <w:rPr>
          <w:szCs w:val="28"/>
        </w:rPr>
        <w:t>your legs (or wings, etc.</w:t>
      </w:r>
      <w:r w:rsidRPr="00F24B7E">
        <w:rPr>
          <w:szCs w:val="28"/>
        </w:rPr>
        <w:t>) will take you.  After this combat round is over (or if you’re not in combat), you may attempt to make another fear roll every round to attempt to stop.  Characters that do not make a successful fear roll will flee until they pass out from exhaustion or are no longer able to move.</w:t>
      </w:r>
      <w:r w:rsidR="003C58E1" w:rsidRPr="00F24B7E">
        <w:rPr>
          <w:szCs w:val="28"/>
        </w:rPr>
        <w:t xml:space="preserve">  Characters capable of magical teleportation are too scared to focus on casting the spell. </w:t>
      </w:r>
    </w:p>
    <w:p w:rsidR="00BB0B52" w:rsidRPr="00F24B7E" w:rsidRDefault="00BB0B52" w:rsidP="00590311">
      <w:pPr>
        <w:spacing w:before="240" w:after="0"/>
        <w:rPr>
          <w:szCs w:val="28"/>
        </w:rPr>
      </w:pPr>
      <w:r w:rsidRPr="00F24B7E">
        <w:rPr>
          <w:b/>
          <w:szCs w:val="28"/>
        </w:rPr>
        <w:t xml:space="preserve">Immobilized </w:t>
      </w:r>
      <w:r w:rsidR="00590311" w:rsidRPr="00F24B7E">
        <w:rPr>
          <w:b/>
          <w:szCs w:val="28"/>
        </w:rPr>
        <w:t>(Shell Shocked)</w:t>
      </w:r>
      <w:r w:rsidR="00441934" w:rsidRPr="00F24B7E">
        <w:rPr>
          <w:b/>
          <w:szCs w:val="28"/>
        </w:rPr>
        <w:t xml:space="preserve"> </w:t>
      </w:r>
      <w:r w:rsidR="00441934" w:rsidRPr="00F24B7E">
        <w:rPr>
          <w:szCs w:val="28"/>
        </w:rPr>
        <w:t>–</w:t>
      </w:r>
      <w:r w:rsidRPr="00F24B7E">
        <w:rPr>
          <w:szCs w:val="28"/>
        </w:rPr>
        <w:t xml:space="preserve"> </w:t>
      </w:r>
      <w:r w:rsidR="00441934" w:rsidRPr="00F24B7E">
        <w:rPr>
          <w:szCs w:val="28"/>
        </w:rPr>
        <w:t xml:space="preserve">The chaos and confusion around you as you gaped in horror simply made your brain shut down.  </w:t>
      </w:r>
      <w:r w:rsidR="003C58E1" w:rsidRPr="00F24B7E">
        <w:rPr>
          <w:szCs w:val="28"/>
        </w:rPr>
        <w:t xml:space="preserve">Your character cannot take any actions for 1d4 combat rounds.  Even free actions like </w:t>
      </w:r>
      <w:r w:rsidR="003C58E1" w:rsidRPr="00F24B7E">
        <w:rPr>
          <w:szCs w:val="28"/>
        </w:rPr>
        <w:lastRenderedPageBreak/>
        <w:t xml:space="preserve">talking are impossible.  </w:t>
      </w:r>
      <w:r w:rsidR="00900CDD" w:rsidRPr="00F24B7E">
        <w:rPr>
          <w:szCs w:val="28"/>
        </w:rPr>
        <w:t>Taking enough damage to become crippled immediately breaks this effect, allowing the character to act with a single action immediately after the damage was dealt.  They may roll initiative during the next round as normal.</w:t>
      </w:r>
    </w:p>
    <w:p w:rsidR="00900CDD" w:rsidRPr="00F24B7E" w:rsidRDefault="00900CDD" w:rsidP="00590311">
      <w:pPr>
        <w:spacing w:before="240" w:after="0"/>
        <w:rPr>
          <w:szCs w:val="28"/>
        </w:rPr>
      </w:pPr>
      <w:r w:rsidRPr="00F24B7E">
        <w:rPr>
          <w:b/>
          <w:szCs w:val="28"/>
        </w:rPr>
        <w:t>Psychological Scarring</w:t>
      </w:r>
      <w:r w:rsidRPr="00F24B7E">
        <w:rPr>
          <w:szCs w:val="28"/>
        </w:rPr>
        <w:t xml:space="preserve"> – The </w:t>
      </w:r>
      <w:r w:rsidR="00402847" w:rsidRPr="00F24B7E">
        <w:rPr>
          <w:szCs w:val="28"/>
        </w:rPr>
        <w:t xml:space="preserve">horrors of war have struck out at you and caused you immense physical and psychological pain </w:t>
      </w:r>
      <w:r w:rsidRPr="00F24B7E">
        <w:rPr>
          <w:szCs w:val="28"/>
        </w:rPr>
        <w:t xml:space="preserve">– pain you won’t soon forget. You gain a phobia (as per the hindrance) of being hurt in whatever location you were last wounded.  If you have not yet taken a wound during this combat, you instead flee in terror.  </w:t>
      </w:r>
    </w:p>
    <w:p w:rsidR="00900CDD" w:rsidRPr="00F24B7E" w:rsidRDefault="00900CDD" w:rsidP="00590311">
      <w:pPr>
        <w:spacing w:before="240" w:after="0"/>
        <w:rPr>
          <w:szCs w:val="28"/>
        </w:rPr>
      </w:pPr>
      <w:r w:rsidRPr="00F24B7E">
        <w:rPr>
          <w:b/>
          <w:szCs w:val="28"/>
        </w:rPr>
        <w:t>Phobia or WSD</w:t>
      </w:r>
      <w:r w:rsidRPr="00F24B7E">
        <w:rPr>
          <w:szCs w:val="28"/>
        </w:rPr>
        <w:t xml:space="preserve"> </w:t>
      </w:r>
      <w:r w:rsidR="00402847" w:rsidRPr="00F24B7E">
        <w:rPr>
          <w:szCs w:val="28"/>
        </w:rPr>
        <w:t>–</w:t>
      </w:r>
      <w:r w:rsidRPr="00F24B7E">
        <w:rPr>
          <w:szCs w:val="28"/>
        </w:rPr>
        <w:t xml:space="preserve"> </w:t>
      </w:r>
      <w:r w:rsidR="00402847" w:rsidRPr="00F24B7E">
        <w:rPr>
          <w:szCs w:val="28"/>
        </w:rPr>
        <w:t>You’ve seen things that could break a lesser pony and have come out the other side different than you were before.  You gain an appropriate phobia or develop WSD – GM’s discretion of which is more appropriate.</w:t>
      </w:r>
    </w:p>
    <w:p w:rsidR="00402847" w:rsidRPr="00F24B7E" w:rsidRDefault="00402847" w:rsidP="00590311">
      <w:pPr>
        <w:spacing w:before="240" w:after="0"/>
        <w:rPr>
          <w:szCs w:val="28"/>
        </w:rPr>
      </w:pPr>
      <w:r w:rsidRPr="00F24B7E">
        <w:rPr>
          <w:b/>
          <w:szCs w:val="28"/>
        </w:rPr>
        <w:t>Marked by Fear</w:t>
      </w:r>
      <w:r w:rsidRPr="00F24B7E">
        <w:rPr>
          <w:szCs w:val="28"/>
        </w:rPr>
        <w:t xml:space="preserve"> – You were scared so badly it physically changed you.  Your pony now looks older than their true age, and may sport such features as a shock of white hair through their mane or tail, splotches of gray in their coat, permanently whitened eyes, lines of terror permanently ingrained into their face, or similar things that will forever mark them after their encounter.  If any of these manifestations of terror are visible, they give a permanent -5 penalty to speechcraft. </w:t>
      </w:r>
    </w:p>
    <w:p w:rsidR="00402847" w:rsidRPr="00F24B7E" w:rsidRDefault="00402847" w:rsidP="00520E7D">
      <w:pPr>
        <w:spacing w:before="240" w:after="0"/>
        <w:rPr>
          <w:szCs w:val="28"/>
        </w:rPr>
      </w:pPr>
      <w:r w:rsidRPr="00F24B7E">
        <w:rPr>
          <w:b/>
          <w:szCs w:val="28"/>
        </w:rPr>
        <w:t>Scared to Death – Heart Attack –</w:t>
      </w:r>
      <w:r w:rsidRPr="00F24B7E">
        <w:rPr>
          <w:szCs w:val="28"/>
        </w:rPr>
        <w:t xml:space="preserve"> Your character was so terrified their heart stopped.  They must immediately roll endurance MFD ½ or go into cardiac arrest.  Failures have two actions before going unconscious; critical failures do not get to act at all.  </w:t>
      </w:r>
      <w:r w:rsidR="00520E7D" w:rsidRPr="00F24B7E">
        <w:rPr>
          <w:szCs w:val="28"/>
        </w:rPr>
        <w:t xml:space="preserve">If they do not receive medical attention within two minutes of entering cardiac arrest, they will die.  A defibrillator, strong electrical shock, or medicine roll MFD ½ to perform CPR is required to restart the heart.  Applying a strong electrical shock to properly restart the heart requires a medicine roll MFD ¾. </w:t>
      </w:r>
    </w:p>
    <w:p w:rsidR="00402847" w:rsidRPr="00F24B7E" w:rsidRDefault="00520E7D" w:rsidP="00520E7D">
      <w:pPr>
        <w:spacing w:before="240"/>
        <w:rPr>
          <w:szCs w:val="28"/>
        </w:rPr>
      </w:pPr>
      <w:r w:rsidRPr="00F24B7E">
        <w:rPr>
          <w:b/>
          <w:szCs w:val="28"/>
        </w:rPr>
        <w:t>Immobilized (Scared Shitless)</w:t>
      </w:r>
      <w:r w:rsidRPr="00F24B7E">
        <w:rPr>
          <w:szCs w:val="28"/>
        </w:rPr>
        <w:t xml:space="preserve"> – The sight you’ve seen was so mind-rendingly frightening that your body immediately enters a flight-reaction, causing you to involuntarily relieve yourself.  Aside from the embarrassment and discomfort of being standing in your own waste, you’re also too frightened to move.  </w:t>
      </w:r>
    </w:p>
    <w:p w:rsidR="00520E7D" w:rsidRPr="00F24B7E" w:rsidRDefault="00520E7D" w:rsidP="00520E7D">
      <w:pPr>
        <w:rPr>
          <w:szCs w:val="28"/>
        </w:rPr>
      </w:pPr>
      <w:r w:rsidRPr="00F24B7E">
        <w:rPr>
          <w:b/>
          <w:szCs w:val="28"/>
        </w:rPr>
        <w:t>Nauseated</w:t>
      </w:r>
      <w:r w:rsidR="00A20377" w:rsidRPr="00F24B7E">
        <w:rPr>
          <w:szCs w:val="28"/>
        </w:rPr>
        <w:t xml:space="preserve"> – Characters that have eaten in the last 2 hours lose their most recent meal</w:t>
      </w:r>
      <w:r w:rsidR="006C308D" w:rsidRPr="00F24B7E">
        <w:rPr>
          <w:szCs w:val="28"/>
        </w:rPr>
        <w:t xml:space="preserve"> and any benefits they haven’t already received from it are lost (and now they’re hungry)</w:t>
      </w:r>
      <w:r w:rsidR="00A20377" w:rsidRPr="00F24B7E">
        <w:rPr>
          <w:szCs w:val="28"/>
        </w:rPr>
        <w:t xml:space="preserve">.  </w:t>
      </w:r>
      <w:r w:rsidR="006C308D" w:rsidRPr="00F24B7E">
        <w:rPr>
          <w:szCs w:val="28"/>
        </w:rPr>
        <w:t xml:space="preserve">Otherwise, they simply wretch and cough up bile.  </w:t>
      </w:r>
      <w:r w:rsidR="00315080" w:rsidRPr="00F24B7E">
        <w:rPr>
          <w:szCs w:val="28"/>
        </w:rPr>
        <w:t xml:space="preserve">  Characters </w:t>
      </w:r>
      <w:proofErr w:type="gramStart"/>
      <w:r w:rsidR="00315080" w:rsidRPr="00F24B7E">
        <w:rPr>
          <w:szCs w:val="28"/>
        </w:rPr>
        <w:t>who</w:t>
      </w:r>
      <w:proofErr w:type="gramEnd"/>
      <w:r w:rsidR="00315080" w:rsidRPr="00F24B7E">
        <w:rPr>
          <w:szCs w:val="28"/>
        </w:rPr>
        <w:t xml:space="preserve"> somehow become nauseated in combat take a -5 penalty to any actions that require them to use their mouth.  </w:t>
      </w:r>
    </w:p>
    <w:p w:rsidR="00520E7D" w:rsidRPr="00520E7D" w:rsidRDefault="00520E7D" w:rsidP="00520E7D">
      <w:pPr>
        <w:spacing w:after="0"/>
        <w:rPr>
          <w:sz w:val="20"/>
          <w:szCs w:val="28"/>
        </w:rPr>
      </w:pPr>
    </w:p>
    <w:p w:rsidR="00F24B7E" w:rsidRDefault="00F24B7E">
      <w:pPr>
        <w:rPr>
          <w:b/>
          <w:sz w:val="28"/>
          <w:szCs w:val="28"/>
        </w:rPr>
      </w:pPr>
      <w:r>
        <w:rPr>
          <w:b/>
          <w:sz w:val="28"/>
          <w:szCs w:val="28"/>
        </w:rPr>
        <w:br w:type="page"/>
      </w:r>
    </w:p>
    <w:p w:rsidR="00D2777E" w:rsidRDefault="00D2777E" w:rsidP="00722275">
      <w:pPr>
        <w:rPr>
          <w:b/>
          <w:sz w:val="28"/>
          <w:szCs w:val="28"/>
        </w:rPr>
      </w:pPr>
      <w:r>
        <w:rPr>
          <w:b/>
          <w:sz w:val="28"/>
          <w:szCs w:val="28"/>
        </w:rPr>
        <w:lastRenderedPageBreak/>
        <w:t>Weapon Degradation</w:t>
      </w:r>
    </w:p>
    <w:p w:rsidR="00224C37" w:rsidRDefault="00520E7D" w:rsidP="00722275">
      <w:pPr>
        <w:rPr>
          <w:szCs w:val="28"/>
        </w:rPr>
      </w:pPr>
      <w:r>
        <w:rPr>
          <w:b/>
          <w:sz w:val="28"/>
          <w:szCs w:val="28"/>
        </w:rPr>
        <w:tab/>
      </w:r>
      <w:r w:rsidRPr="00520E7D">
        <w:rPr>
          <w:szCs w:val="28"/>
        </w:rPr>
        <w:t xml:space="preserve">Weapons in real life don’t remain functional forever; </w:t>
      </w:r>
      <w:r>
        <w:rPr>
          <w:szCs w:val="28"/>
        </w:rPr>
        <w:t>even with only light regular use and careful care parts will degrade and stop working eventually.  O</w:t>
      </w:r>
      <w:r w:rsidRPr="00520E7D">
        <w:rPr>
          <w:szCs w:val="28"/>
        </w:rPr>
        <w:t xml:space="preserve">ne of the main </w:t>
      </w:r>
      <w:r>
        <w:rPr>
          <w:szCs w:val="28"/>
        </w:rPr>
        <w:t xml:space="preserve">tenets of </w:t>
      </w:r>
      <w:r w:rsidRPr="00520E7D">
        <w:rPr>
          <w:szCs w:val="28"/>
        </w:rPr>
        <w:t xml:space="preserve">gameplay </w:t>
      </w:r>
      <w:r>
        <w:rPr>
          <w:szCs w:val="28"/>
        </w:rPr>
        <w:t xml:space="preserve">in the Fallout games is periodic weapon </w:t>
      </w:r>
      <w:r w:rsidR="001066FF">
        <w:rPr>
          <w:szCs w:val="28"/>
        </w:rPr>
        <w:t xml:space="preserve">maintenance, and as such it would be absolutely inappropriate to not include it as at least an optional </w:t>
      </w:r>
      <w:r w:rsidR="000D6974">
        <w:rPr>
          <w:szCs w:val="28"/>
        </w:rPr>
        <w:t>rule set</w:t>
      </w:r>
      <w:r w:rsidR="001066FF">
        <w:rPr>
          <w:szCs w:val="28"/>
        </w:rPr>
        <w:t xml:space="preserve">.  </w:t>
      </w:r>
    </w:p>
    <w:p w:rsidR="000D6974" w:rsidRDefault="000D6974" w:rsidP="00722275">
      <w:pPr>
        <w:rPr>
          <w:szCs w:val="28"/>
        </w:rPr>
      </w:pPr>
      <w:r>
        <w:rPr>
          <w:szCs w:val="28"/>
        </w:rPr>
        <w:tab/>
        <w:t>Weapons degrade with regular use.  What constitutes regular use varies from weapon to weapon, however, so for the purposes of simplification this system measures regular use in terms of magazines worth of bullets fired.  For every two magazines worth of ammunition a weapon fires</w:t>
      </w:r>
      <w:r w:rsidR="00A838FD">
        <w:rPr>
          <w:szCs w:val="28"/>
        </w:rPr>
        <w:t xml:space="preserve"> (regardless of whether or not they hit)</w:t>
      </w:r>
      <w:r>
        <w:rPr>
          <w:szCs w:val="28"/>
        </w:rPr>
        <w:t xml:space="preserve">, it degrades one step.  </w:t>
      </w:r>
      <w:r w:rsidR="00A838FD">
        <w:rPr>
          <w:szCs w:val="28"/>
        </w:rPr>
        <w:t xml:space="preserve">The amount of ammunition expended to degrade a single step does not change if the magazine size is increased as by an external power source or extended magazine.  </w:t>
      </w:r>
      <w:r>
        <w:rPr>
          <w:szCs w:val="28"/>
        </w:rPr>
        <w:t>Generally speaking, each time a weapon degrades it loses one die of damage. Weapons that deal more than 8 dice of damage degrade two dice per step</w:t>
      </w:r>
      <w:r w:rsidR="009D1BA0">
        <w:rPr>
          <w:szCs w:val="28"/>
        </w:rPr>
        <w:t xml:space="preserve"> instead of one</w:t>
      </w:r>
      <w:r>
        <w:rPr>
          <w:szCs w:val="28"/>
        </w:rPr>
        <w:t xml:space="preserve">.  Weapons with a single-shot magazine degrade </w:t>
      </w:r>
      <w:r w:rsidR="009D1BA0">
        <w:rPr>
          <w:szCs w:val="28"/>
        </w:rPr>
        <w:t xml:space="preserve">one step </w:t>
      </w:r>
      <w:r w:rsidR="00A838FD">
        <w:rPr>
          <w:szCs w:val="28"/>
        </w:rPr>
        <w:t xml:space="preserve">for </w:t>
      </w:r>
      <w:r>
        <w:rPr>
          <w:szCs w:val="28"/>
        </w:rPr>
        <w:t>every 4 shots fired.</w:t>
      </w:r>
    </w:p>
    <w:p w:rsidR="000D6974" w:rsidRDefault="000D6974" w:rsidP="00722275">
      <w:pPr>
        <w:rPr>
          <w:szCs w:val="28"/>
        </w:rPr>
      </w:pPr>
      <w:r>
        <w:rPr>
          <w:szCs w:val="28"/>
        </w:rPr>
        <w:tab/>
        <w:t xml:space="preserve">Melee weapons have a degradation step number that is based on their durability.  When used to attack an enemy that many times (they have to at least hit), they also degrade a step.  Weapons that have degraded to the point that they are no longer dealing any damage are considered broken beyond repair.  </w:t>
      </w:r>
    </w:p>
    <w:p w:rsidR="00844C46" w:rsidRDefault="000D6974" w:rsidP="00722275">
      <w:pPr>
        <w:rPr>
          <w:szCs w:val="28"/>
        </w:rPr>
      </w:pPr>
      <w:r>
        <w:rPr>
          <w:szCs w:val="28"/>
        </w:rPr>
        <w:tab/>
        <w:t>Weapons can be repaired up to whatever step a character’s rank of repair most closely approximates as a percentage of that weapon’s total number of steps</w:t>
      </w:r>
      <w:r w:rsidR="00844C46">
        <w:rPr>
          <w:szCs w:val="28"/>
        </w:rPr>
        <w:t>, rounded down</w:t>
      </w:r>
      <w:r>
        <w:rPr>
          <w:szCs w:val="28"/>
        </w:rPr>
        <w:t xml:space="preserve">.  </w:t>
      </w:r>
      <w:r w:rsidR="00A838FD">
        <w:rPr>
          <w:szCs w:val="28"/>
        </w:rPr>
        <w:t xml:space="preserve">For example, a character with </w:t>
      </w:r>
      <w:r w:rsidR="00844C46">
        <w:rPr>
          <w:szCs w:val="28"/>
        </w:rPr>
        <w:t xml:space="preserve">a rank of </w:t>
      </w:r>
      <w:r w:rsidR="00A838FD">
        <w:rPr>
          <w:szCs w:val="28"/>
        </w:rPr>
        <w:t>75</w:t>
      </w:r>
      <w:r w:rsidR="00844C46">
        <w:rPr>
          <w:szCs w:val="28"/>
        </w:rPr>
        <w:t xml:space="preserve"> in</w:t>
      </w:r>
      <w:r w:rsidR="00A838FD">
        <w:rPr>
          <w:szCs w:val="28"/>
        </w:rPr>
        <w:t xml:space="preserve"> </w:t>
      </w:r>
      <w:r w:rsidR="00844C46">
        <w:rPr>
          <w:szCs w:val="28"/>
        </w:rPr>
        <w:t>repair</w:t>
      </w:r>
      <w:r w:rsidR="00A838FD">
        <w:rPr>
          <w:szCs w:val="28"/>
        </w:rPr>
        <w:t xml:space="preserve"> could repair a weapon with 4 total degradation steps up to its 3</w:t>
      </w:r>
      <w:r w:rsidR="00A838FD" w:rsidRPr="00A838FD">
        <w:rPr>
          <w:szCs w:val="28"/>
          <w:vertAlign w:val="superscript"/>
        </w:rPr>
        <w:t>rd</w:t>
      </w:r>
      <w:r w:rsidR="00A838FD">
        <w:rPr>
          <w:szCs w:val="28"/>
        </w:rPr>
        <w:t xml:space="preserve"> step, given the necessary parts.  </w:t>
      </w:r>
      <w:r w:rsidR="00844C46">
        <w:rPr>
          <w:szCs w:val="28"/>
        </w:rPr>
        <w:t>If they were instead to attempt to repair a weapon with 5 total degradation steps, they could still only repair it up to its 3</w:t>
      </w:r>
      <w:r w:rsidR="00844C46" w:rsidRPr="00844C46">
        <w:rPr>
          <w:szCs w:val="28"/>
          <w:vertAlign w:val="superscript"/>
        </w:rPr>
        <w:t>rd</w:t>
      </w:r>
      <w:r w:rsidR="00844C46">
        <w:rPr>
          <w:szCs w:val="28"/>
        </w:rPr>
        <w:t xml:space="preserve"> step (because they’re not quite at 80%).</w:t>
      </w:r>
    </w:p>
    <w:p w:rsidR="000D6974" w:rsidRDefault="000D6974" w:rsidP="00844C46">
      <w:pPr>
        <w:ind w:firstLine="720"/>
        <w:rPr>
          <w:szCs w:val="28"/>
        </w:rPr>
      </w:pPr>
      <w:r>
        <w:rPr>
          <w:szCs w:val="28"/>
        </w:rPr>
        <w:t xml:space="preserve">Each weapon </w:t>
      </w:r>
      <w:r w:rsidR="00844C46">
        <w:rPr>
          <w:szCs w:val="28"/>
        </w:rPr>
        <w:t xml:space="preserve">being used for parts </w:t>
      </w:r>
      <w:r>
        <w:rPr>
          <w:szCs w:val="28"/>
        </w:rPr>
        <w:t xml:space="preserve">contains enough usable parts to repair any other weapon of its type up to one additional step beyond </w:t>
      </w:r>
      <w:r w:rsidR="00844C46">
        <w:rPr>
          <w:szCs w:val="28"/>
        </w:rPr>
        <w:t>the sacrificial weapon’s current condition</w:t>
      </w:r>
      <w:r>
        <w:rPr>
          <w:szCs w:val="28"/>
        </w:rPr>
        <w:t xml:space="preserve">.  </w:t>
      </w:r>
    </w:p>
    <w:p w:rsidR="00844C46" w:rsidRDefault="00844C46" w:rsidP="00844C46">
      <w:pPr>
        <w:rPr>
          <w:szCs w:val="28"/>
        </w:rPr>
      </w:pPr>
      <w:r>
        <w:rPr>
          <w:szCs w:val="28"/>
        </w:rPr>
        <w:t xml:space="preserve">The value in the cross of the matrix below is the minimum </w:t>
      </w:r>
      <w:r w:rsidR="002A0BD7">
        <w:rPr>
          <w:szCs w:val="28"/>
        </w:rPr>
        <w:t xml:space="preserve">skill </w:t>
      </w:r>
      <w:r>
        <w:rPr>
          <w:szCs w:val="28"/>
        </w:rPr>
        <w:t>rank required to repair up to that point.</w:t>
      </w:r>
    </w:p>
    <w:tbl>
      <w:tblPr>
        <w:tblStyle w:val="TableGrid"/>
        <w:tblW w:w="0" w:type="auto"/>
        <w:tblLook w:val="04A0" w:firstRow="1" w:lastRow="0" w:firstColumn="1" w:lastColumn="0" w:noHBand="0" w:noVBand="1"/>
      </w:tblPr>
      <w:tblGrid>
        <w:gridCol w:w="1519"/>
        <w:gridCol w:w="853"/>
        <w:gridCol w:w="853"/>
        <w:gridCol w:w="853"/>
        <w:gridCol w:w="974"/>
        <w:gridCol w:w="850"/>
        <w:gridCol w:w="850"/>
        <w:gridCol w:w="850"/>
        <w:gridCol w:w="850"/>
        <w:gridCol w:w="742"/>
        <w:gridCol w:w="742"/>
      </w:tblGrid>
      <w:tr w:rsidR="00844C46" w:rsidTr="00844C46">
        <w:tc>
          <w:tcPr>
            <w:tcW w:w="1519" w:type="dxa"/>
          </w:tcPr>
          <w:p w:rsidR="00844C46" w:rsidRDefault="00844C46" w:rsidP="00844C46">
            <w:pPr>
              <w:rPr>
                <w:szCs w:val="28"/>
              </w:rPr>
            </w:pPr>
          </w:p>
        </w:tc>
        <w:tc>
          <w:tcPr>
            <w:tcW w:w="8417" w:type="dxa"/>
            <w:gridSpan w:val="10"/>
          </w:tcPr>
          <w:p w:rsidR="00844C46" w:rsidRDefault="00844C46" w:rsidP="00844C46">
            <w:pPr>
              <w:jc w:val="center"/>
              <w:rPr>
                <w:szCs w:val="28"/>
              </w:rPr>
            </w:pPr>
            <w:r>
              <w:rPr>
                <w:szCs w:val="28"/>
              </w:rPr>
              <w:t>Number of steps repaired up to</w:t>
            </w:r>
          </w:p>
        </w:tc>
      </w:tr>
      <w:tr w:rsidR="00844C46" w:rsidTr="00844C46">
        <w:tc>
          <w:tcPr>
            <w:tcW w:w="1519" w:type="dxa"/>
          </w:tcPr>
          <w:p w:rsidR="00844C46" w:rsidRDefault="00844C46" w:rsidP="00844C46">
            <w:pPr>
              <w:rPr>
                <w:szCs w:val="28"/>
              </w:rPr>
            </w:pPr>
            <w:r>
              <w:rPr>
                <w:szCs w:val="28"/>
              </w:rPr>
              <w:t>Degradation Steps (total)</w:t>
            </w:r>
          </w:p>
        </w:tc>
        <w:tc>
          <w:tcPr>
            <w:tcW w:w="853" w:type="dxa"/>
          </w:tcPr>
          <w:p w:rsidR="00844C46" w:rsidRDefault="00844C46" w:rsidP="00844C46">
            <w:pPr>
              <w:rPr>
                <w:szCs w:val="28"/>
              </w:rPr>
            </w:pPr>
            <w:r>
              <w:rPr>
                <w:szCs w:val="28"/>
              </w:rPr>
              <w:t xml:space="preserve">1 </w:t>
            </w:r>
          </w:p>
        </w:tc>
        <w:tc>
          <w:tcPr>
            <w:tcW w:w="853" w:type="dxa"/>
          </w:tcPr>
          <w:p w:rsidR="00844C46" w:rsidRDefault="00844C46" w:rsidP="00844C46">
            <w:pPr>
              <w:rPr>
                <w:szCs w:val="28"/>
              </w:rPr>
            </w:pPr>
            <w:r>
              <w:rPr>
                <w:szCs w:val="28"/>
              </w:rPr>
              <w:t>2</w:t>
            </w:r>
          </w:p>
        </w:tc>
        <w:tc>
          <w:tcPr>
            <w:tcW w:w="853" w:type="dxa"/>
          </w:tcPr>
          <w:p w:rsidR="00844C46" w:rsidRDefault="00844C46" w:rsidP="00844C46">
            <w:pPr>
              <w:rPr>
                <w:szCs w:val="28"/>
              </w:rPr>
            </w:pPr>
            <w:r>
              <w:rPr>
                <w:szCs w:val="28"/>
              </w:rPr>
              <w:t>3</w:t>
            </w:r>
          </w:p>
        </w:tc>
        <w:tc>
          <w:tcPr>
            <w:tcW w:w="974" w:type="dxa"/>
          </w:tcPr>
          <w:p w:rsidR="00844C46" w:rsidRDefault="00844C46" w:rsidP="00844C46">
            <w:pPr>
              <w:rPr>
                <w:szCs w:val="28"/>
              </w:rPr>
            </w:pPr>
            <w:r>
              <w:rPr>
                <w:szCs w:val="28"/>
              </w:rPr>
              <w:t>4</w:t>
            </w:r>
          </w:p>
        </w:tc>
        <w:tc>
          <w:tcPr>
            <w:tcW w:w="850" w:type="dxa"/>
          </w:tcPr>
          <w:p w:rsidR="00844C46" w:rsidRDefault="00844C46" w:rsidP="00844C46">
            <w:pPr>
              <w:rPr>
                <w:szCs w:val="28"/>
              </w:rPr>
            </w:pPr>
            <w:r>
              <w:rPr>
                <w:szCs w:val="28"/>
              </w:rPr>
              <w:t>5</w:t>
            </w:r>
          </w:p>
        </w:tc>
        <w:tc>
          <w:tcPr>
            <w:tcW w:w="850" w:type="dxa"/>
          </w:tcPr>
          <w:p w:rsidR="00844C46" w:rsidRDefault="00844C46" w:rsidP="00844C46">
            <w:pPr>
              <w:rPr>
                <w:szCs w:val="28"/>
              </w:rPr>
            </w:pPr>
            <w:r>
              <w:rPr>
                <w:szCs w:val="28"/>
              </w:rPr>
              <w:t>6</w:t>
            </w:r>
          </w:p>
        </w:tc>
        <w:tc>
          <w:tcPr>
            <w:tcW w:w="850" w:type="dxa"/>
          </w:tcPr>
          <w:p w:rsidR="00844C46" w:rsidRDefault="00844C46" w:rsidP="00844C46">
            <w:pPr>
              <w:rPr>
                <w:szCs w:val="28"/>
              </w:rPr>
            </w:pPr>
            <w:r>
              <w:rPr>
                <w:szCs w:val="28"/>
              </w:rPr>
              <w:t>7</w:t>
            </w:r>
          </w:p>
        </w:tc>
        <w:tc>
          <w:tcPr>
            <w:tcW w:w="850" w:type="dxa"/>
          </w:tcPr>
          <w:p w:rsidR="00844C46" w:rsidRDefault="00844C46" w:rsidP="00844C46">
            <w:pPr>
              <w:rPr>
                <w:szCs w:val="28"/>
              </w:rPr>
            </w:pPr>
            <w:r>
              <w:rPr>
                <w:szCs w:val="28"/>
              </w:rPr>
              <w:t>8</w:t>
            </w:r>
          </w:p>
        </w:tc>
        <w:tc>
          <w:tcPr>
            <w:tcW w:w="742" w:type="dxa"/>
          </w:tcPr>
          <w:p w:rsidR="00844C46" w:rsidRDefault="00844C46" w:rsidP="00844C46">
            <w:pPr>
              <w:rPr>
                <w:szCs w:val="28"/>
              </w:rPr>
            </w:pPr>
            <w:r>
              <w:rPr>
                <w:szCs w:val="28"/>
              </w:rPr>
              <w:t>9</w:t>
            </w:r>
          </w:p>
        </w:tc>
        <w:tc>
          <w:tcPr>
            <w:tcW w:w="742" w:type="dxa"/>
          </w:tcPr>
          <w:p w:rsidR="00844C46" w:rsidRDefault="00844C46" w:rsidP="00844C46">
            <w:pPr>
              <w:rPr>
                <w:szCs w:val="28"/>
              </w:rPr>
            </w:pPr>
            <w:r>
              <w:rPr>
                <w:szCs w:val="28"/>
              </w:rPr>
              <w:t>10</w:t>
            </w:r>
          </w:p>
        </w:tc>
      </w:tr>
      <w:tr w:rsidR="00844C46" w:rsidTr="00844C46">
        <w:tc>
          <w:tcPr>
            <w:tcW w:w="1519" w:type="dxa"/>
          </w:tcPr>
          <w:p w:rsidR="00844C46" w:rsidRDefault="00844C46" w:rsidP="00844C46">
            <w:pPr>
              <w:rPr>
                <w:szCs w:val="28"/>
              </w:rPr>
            </w:pPr>
            <w:r>
              <w:rPr>
                <w:szCs w:val="28"/>
              </w:rPr>
              <w:t>4</w:t>
            </w:r>
          </w:p>
        </w:tc>
        <w:tc>
          <w:tcPr>
            <w:tcW w:w="853" w:type="dxa"/>
          </w:tcPr>
          <w:p w:rsidR="00844C46" w:rsidRDefault="00844C46" w:rsidP="00844C46">
            <w:pPr>
              <w:rPr>
                <w:szCs w:val="28"/>
              </w:rPr>
            </w:pPr>
            <w:r>
              <w:rPr>
                <w:szCs w:val="28"/>
              </w:rPr>
              <w:t>25</w:t>
            </w:r>
          </w:p>
        </w:tc>
        <w:tc>
          <w:tcPr>
            <w:tcW w:w="853" w:type="dxa"/>
          </w:tcPr>
          <w:p w:rsidR="00844C46" w:rsidRDefault="00844C46" w:rsidP="00844C46">
            <w:pPr>
              <w:rPr>
                <w:szCs w:val="28"/>
              </w:rPr>
            </w:pPr>
            <w:r>
              <w:rPr>
                <w:szCs w:val="28"/>
              </w:rPr>
              <w:t>50</w:t>
            </w:r>
          </w:p>
        </w:tc>
        <w:tc>
          <w:tcPr>
            <w:tcW w:w="853" w:type="dxa"/>
          </w:tcPr>
          <w:p w:rsidR="00844C46" w:rsidRDefault="00844C46" w:rsidP="00844C46">
            <w:pPr>
              <w:rPr>
                <w:szCs w:val="28"/>
              </w:rPr>
            </w:pPr>
            <w:r>
              <w:rPr>
                <w:szCs w:val="28"/>
              </w:rPr>
              <w:t>75</w:t>
            </w:r>
          </w:p>
        </w:tc>
        <w:tc>
          <w:tcPr>
            <w:tcW w:w="974"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5</w:t>
            </w:r>
          </w:p>
        </w:tc>
        <w:tc>
          <w:tcPr>
            <w:tcW w:w="853" w:type="dxa"/>
          </w:tcPr>
          <w:p w:rsidR="00844C46" w:rsidRDefault="00844C46" w:rsidP="00844C46">
            <w:pPr>
              <w:rPr>
                <w:szCs w:val="28"/>
              </w:rPr>
            </w:pPr>
            <w:r>
              <w:rPr>
                <w:szCs w:val="28"/>
              </w:rPr>
              <w:t>20</w:t>
            </w:r>
          </w:p>
        </w:tc>
        <w:tc>
          <w:tcPr>
            <w:tcW w:w="853" w:type="dxa"/>
          </w:tcPr>
          <w:p w:rsidR="00844C46" w:rsidRDefault="00844C46" w:rsidP="00844C46">
            <w:pPr>
              <w:rPr>
                <w:szCs w:val="28"/>
              </w:rPr>
            </w:pPr>
            <w:r>
              <w:rPr>
                <w:szCs w:val="28"/>
              </w:rPr>
              <w:t>40</w:t>
            </w:r>
          </w:p>
        </w:tc>
        <w:tc>
          <w:tcPr>
            <w:tcW w:w="853" w:type="dxa"/>
          </w:tcPr>
          <w:p w:rsidR="00844C46" w:rsidRDefault="00844C46" w:rsidP="00844C46">
            <w:pPr>
              <w:rPr>
                <w:szCs w:val="28"/>
              </w:rPr>
            </w:pPr>
            <w:r>
              <w:rPr>
                <w:szCs w:val="28"/>
              </w:rPr>
              <w:t>60</w:t>
            </w:r>
          </w:p>
        </w:tc>
        <w:tc>
          <w:tcPr>
            <w:tcW w:w="974" w:type="dxa"/>
          </w:tcPr>
          <w:p w:rsidR="00844C46" w:rsidRDefault="00844C46" w:rsidP="00844C46">
            <w:pPr>
              <w:rPr>
                <w:szCs w:val="28"/>
              </w:rPr>
            </w:pPr>
            <w:r>
              <w:rPr>
                <w:szCs w:val="28"/>
              </w:rPr>
              <w:t>80</w:t>
            </w:r>
          </w:p>
        </w:tc>
        <w:tc>
          <w:tcPr>
            <w:tcW w:w="850"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6</w:t>
            </w:r>
          </w:p>
        </w:tc>
        <w:tc>
          <w:tcPr>
            <w:tcW w:w="853" w:type="dxa"/>
          </w:tcPr>
          <w:p w:rsidR="00844C46" w:rsidRDefault="00844C46" w:rsidP="00844C46">
            <w:pPr>
              <w:rPr>
                <w:szCs w:val="28"/>
              </w:rPr>
            </w:pPr>
            <w:r>
              <w:rPr>
                <w:szCs w:val="28"/>
              </w:rPr>
              <w:t>17</w:t>
            </w:r>
          </w:p>
        </w:tc>
        <w:tc>
          <w:tcPr>
            <w:tcW w:w="853" w:type="dxa"/>
          </w:tcPr>
          <w:p w:rsidR="00844C46" w:rsidRDefault="00844C46" w:rsidP="00844C46">
            <w:pPr>
              <w:rPr>
                <w:szCs w:val="28"/>
              </w:rPr>
            </w:pPr>
            <w:r>
              <w:rPr>
                <w:szCs w:val="28"/>
              </w:rPr>
              <w:t>34</w:t>
            </w:r>
          </w:p>
        </w:tc>
        <w:tc>
          <w:tcPr>
            <w:tcW w:w="853" w:type="dxa"/>
          </w:tcPr>
          <w:p w:rsidR="00844C46" w:rsidRDefault="00844C46" w:rsidP="00844C46">
            <w:pPr>
              <w:rPr>
                <w:szCs w:val="28"/>
              </w:rPr>
            </w:pPr>
            <w:r>
              <w:rPr>
                <w:szCs w:val="28"/>
              </w:rPr>
              <w:t>50</w:t>
            </w:r>
          </w:p>
        </w:tc>
        <w:tc>
          <w:tcPr>
            <w:tcW w:w="974" w:type="dxa"/>
          </w:tcPr>
          <w:p w:rsidR="00844C46" w:rsidRDefault="00844C46" w:rsidP="00844C46">
            <w:pPr>
              <w:rPr>
                <w:szCs w:val="28"/>
              </w:rPr>
            </w:pPr>
            <w:r>
              <w:rPr>
                <w:szCs w:val="28"/>
              </w:rPr>
              <w:t>67</w:t>
            </w:r>
          </w:p>
        </w:tc>
        <w:tc>
          <w:tcPr>
            <w:tcW w:w="850" w:type="dxa"/>
          </w:tcPr>
          <w:p w:rsidR="00844C46" w:rsidRDefault="00844C46" w:rsidP="00844C46">
            <w:pPr>
              <w:rPr>
                <w:szCs w:val="28"/>
              </w:rPr>
            </w:pPr>
            <w:r>
              <w:rPr>
                <w:szCs w:val="28"/>
              </w:rPr>
              <w:t>84</w:t>
            </w:r>
          </w:p>
        </w:tc>
        <w:tc>
          <w:tcPr>
            <w:tcW w:w="850"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7</w:t>
            </w:r>
          </w:p>
        </w:tc>
        <w:tc>
          <w:tcPr>
            <w:tcW w:w="853" w:type="dxa"/>
          </w:tcPr>
          <w:p w:rsidR="00844C46" w:rsidRDefault="00844C46" w:rsidP="00844C46">
            <w:pPr>
              <w:rPr>
                <w:szCs w:val="28"/>
              </w:rPr>
            </w:pPr>
            <w:r>
              <w:rPr>
                <w:szCs w:val="28"/>
              </w:rPr>
              <w:t>15</w:t>
            </w:r>
          </w:p>
        </w:tc>
        <w:tc>
          <w:tcPr>
            <w:tcW w:w="853" w:type="dxa"/>
          </w:tcPr>
          <w:p w:rsidR="00844C46" w:rsidRDefault="009F57D8" w:rsidP="00844C46">
            <w:pPr>
              <w:rPr>
                <w:szCs w:val="28"/>
              </w:rPr>
            </w:pPr>
            <w:r>
              <w:rPr>
                <w:szCs w:val="28"/>
              </w:rPr>
              <w:t>29</w:t>
            </w:r>
          </w:p>
        </w:tc>
        <w:tc>
          <w:tcPr>
            <w:tcW w:w="853" w:type="dxa"/>
          </w:tcPr>
          <w:p w:rsidR="00844C46" w:rsidRDefault="009F57D8" w:rsidP="00844C46">
            <w:pPr>
              <w:rPr>
                <w:szCs w:val="28"/>
              </w:rPr>
            </w:pPr>
            <w:r>
              <w:rPr>
                <w:szCs w:val="28"/>
              </w:rPr>
              <w:t>43</w:t>
            </w:r>
          </w:p>
        </w:tc>
        <w:tc>
          <w:tcPr>
            <w:tcW w:w="974" w:type="dxa"/>
          </w:tcPr>
          <w:p w:rsidR="00844C46" w:rsidRDefault="009F57D8" w:rsidP="00844C46">
            <w:pPr>
              <w:rPr>
                <w:szCs w:val="28"/>
              </w:rPr>
            </w:pPr>
            <w:r>
              <w:rPr>
                <w:szCs w:val="28"/>
              </w:rPr>
              <w:t>58</w:t>
            </w:r>
          </w:p>
        </w:tc>
        <w:tc>
          <w:tcPr>
            <w:tcW w:w="850" w:type="dxa"/>
          </w:tcPr>
          <w:p w:rsidR="00844C46" w:rsidRDefault="00A719B2" w:rsidP="00844C46">
            <w:pPr>
              <w:rPr>
                <w:szCs w:val="28"/>
              </w:rPr>
            </w:pPr>
            <w:r>
              <w:rPr>
                <w:szCs w:val="28"/>
              </w:rPr>
              <w:t>71</w:t>
            </w:r>
          </w:p>
        </w:tc>
        <w:tc>
          <w:tcPr>
            <w:tcW w:w="850" w:type="dxa"/>
          </w:tcPr>
          <w:p w:rsidR="00844C46" w:rsidRDefault="002A0BD7" w:rsidP="00844C46">
            <w:pPr>
              <w:rPr>
                <w:szCs w:val="28"/>
              </w:rPr>
            </w:pPr>
            <w:r>
              <w:rPr>
                <w:szCs w:val="28"/>
              </w:rPr>
              <w:t>86</w:t>
            </w:r>
          </w:p>
        </w:tc>
        <w:tc>
          <w:tcPr>
            <w:tcW w:w="850"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8</w:t>
            </w:r>
          </w:p>
        </w:tc>
        <w:tc>
          <w:tcPr>
            <w:tcW w:w="853" w:type="dxa"/>
          </w:tcPr>
          <w:p w:rsidR="00844C46" w:rsidRDefault="00844C46" w:rsidP="00844C46">
            <w:pPr>
              <w:rPr>
                <w:szCs w:val="28"/>
              </w:rPr>
            </w:pPr>
            <w:r>
              <w:rPr>
                <w:szCs w:val="28"/>
              </w:rPr>
              <w:t>13</w:t>
            </w:r>
          </w:p>
        </w:tc>
        <w:tc>
          <w:tcPr>
            <w:tcW w:w="853" w:type="dxa"/>
          </w:tcPr>
          <w:p w:rsidR="00844C46" w:rsidRDefault="002A0BD7" w:rsidP="00844C46">
            <w:pPr>
              <w:rPr>
                <w:szCs w:val="28"/>
              </w:rPr>
            </w:pPr>
            <w:r>
              <w:rPr>
                <w:szCs w:val="28"/>
              </w:rPr>
              <w:t>25</w:t>
            </w:r>
          </w:p>
        </w:tc>
        <w:tc>
          <w:tcPr>
            <w:tcW w:w="853" w:type="dxa"/>
          </w:tcPr>
          <w:p w:rsidR="00844C46" w:rsidRDefault="002A0BD7" w:rsidP="00844C46">
            <w:pPr>
              <w:rPr>
                <w:szCs w:val="28"/>
              </w:rPr>
            </w:pPr>
            <w:r>
              <w:rPr>
                <w:szCs w:val="28"/>
              </w:rPr>
              <w:t>38</w:t>
            </w:r>
          </w:p>
        </w:tc>
        <w:tc>
          <w:tcPr>
            <w:tcW w:w="974" w:type="dxa"/>
          </w:tcPr>
          <w:p w:rsidR="00844C46" w:rsidRDefault="002A0BD7" w:rsidP="00844C46">
            <w:pPr>
              <w:rPr>
                <w:szCs w:val="28"/>
              </w:rPr>
            </w:pPr>
            <w:r>
              <w:rPr>
                <w:szCs w:val="28"/>
              </w:rPr>
              <w:t>50</w:t>
            </w:r>
          </w:p>
        </w:tc>
        <w:tc>
          <w:tcPr>
            <w:tcW w:w="850" w:type="dxa"/>
          </w:tcPr>
          <w:p w:rsidR="00844C46" w:rsidRDefault="002A0BD7" w:rsidP="00844C46">
            <w:pPr>
              <w:rPr>
                <w:szCs w:val="28"/>
              </w:rPr>
            </w:pPr>
            <w:r>
              <w:rPr>
                <w:szCs w:val="28"/>
              </w:rPr>
              <w:t>63</w:t>
            </w:r>
          </w:p>
        </w:tc>
        <w:tc>
          <w:tcPr>
            <w:tcW w:w="850" w:type="dxa"/>
          </w:tcPr>
          <w:p w:rsidR="00844C46" w:rsidRDefault="002A0BD7" w:rsidP="00844C46">
            <w:pPr>
              <w:rPr>
                <w:szCs w:val="28"/>
              </w:rPr>
            </w:pPr>
            <w:r>
              <w:rPr>
                <w:szCs w:val="28"/>
              </w:rPr>
              <w:t>75</w:t>
            </w:r>
          </w:p>
        </w:tc>
        <w:tc>
          <w:tcPr>
            <w:tcW w:w="850" w:type="dxa"/>
          </w:tcPr>
          <w:p w:rsidR="00844C46" w:rsidRDefault="002A0BD7" w:rsidP="00844C46">
            <w:pPr>
              <w:rPr>
                <w:szCs w:val="28"/>
              </w:rPr>
            </w:pPr>
            <w:r>
              <w:rPr>
                <w:szCs w:val="28"/>
              </w:rPr>
              <w:t>88</w:t>
            </w:r>
          </w:p>
        </w:tc>
        <w:tc>
          <w:tcPr>
            <w:tcW w:w="850" w:type="dxa"/>
          </w:tcPr>
          <w:p w:rsidR="00844C46" w:rsidRDefault="00844C46" w:rsidP="00844C46">
            <w:pPr>
              <w:rPr>
                <w:szCs w:val="28"/>
              </w:rPr>
            </w:pPr>
            <w:r>
              <w:rPr>
                <w:szCs w:val="28"/>
              </w:rPr>
              <w:t>100</w:t>
            </w: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9</w:t>
            </w:r>
          </w:p>
        </w:tc>
        <w:tc>
          <w:tcPr>
            <w:tcW w:w="853" w:type="dxa"/>
          </w:tcPr>
          <w:p w:rsidR="00844C46" w:rsidRDefault="00844C46" w:rsidP="00844C46">
            <w:pPr>
              <w:rPr>
                <w:szCs w:val="28"/>
              </w:rPr>
            </w:pPr>
            <w:r>
              <w:rPr>
                <w:szCs w:val="28"/>
              </w:rPr>
              <w:t>12</w:t>
            </w:r>
          </w:p>
        </w:tc>
        <w:tc>
          <w:tcPr>
            <w:tcW w:w="853" w:type="dxa"/>
          </w:tcPr>
          <w:p w:rsidR="00844C46" w:rsidRDefault="00844C46" w:rsidP="00844C46">
            <w:pPr>
              <w:rPr>
                <w:szCs w:val="28"/>
              </w:rPr>
            </w:pPr>
            <w:r>
              <w:rPr>
                <w:szCs w:val="28"/>
              </w:rPr>
              <w:t>23</w:t>
            </w:r>
          </w:p>
        </w:tc>
        <w:tc>
          <w:tcPr>
            <w:tcW w:w="853" w:type="dxa"/>
          </w:tcPr>
          <w:p w:rsidR="00844C46" w:rsidRDefault="00844C46" w:rsidP="00844C46">
            <w:pPr>
              <w:rPr>
                <w:szCs w:val="28"/>
              </w:rPr>
            </w:pPr>
            <w:r>
              <w:rPr>
                <w:szCs w:val="28"/>
              </w:rPr>
              <w:t>34</w:t>
            </w:r>
          </w:p>
        </w:tc>
        <w:tc>
          <w:tcPr>
            <w:tcW w:w="974" w:type="dxa"/>
          </w:tcPr>
          <w:p w:rsidR="00844C46" w:rsidRDefault="00844C46" w:rsidP="00844C46">
            <w:pPr>
              <w:rPr>
                <w:szCs w:val="28"/>
              </w:rPr>
            </w:pPr>
            <w:r>
              <w:rPr>
                <w:szCs w:val="28"/>
              </w:rPr>
              <w:t>45</w:t>
            </w:r>
          </w:p>
        </w:tc>
        <w:tc>
          <w:tcPr>
            <w:tcW w:w="850" w:type="dxa"/>
          </w:tcPr>
          <w:p w:rsidR="00844C46" w:rsidRDefault="00844C46" w:rsidP="00844C46">
            <w:pPr>
              <w:rPr>
                <w:szCs w:val="28"/>
              </w:rPr>
            </w:pPr>
            <w:r>
              <w:rPr>
                <w:szCs w:val="28"/>
              </w:rPr>
              <w:t>56</w:t>
            </w:r>
          </w:p>
        </w:tc>
        <w:tc>
          <w:tcPr>
            <w:tcW w:w="850" w:type="dxa"/>
          </w:tcPr>
          <w:p w:rsidR="00844C46" w:rsidRDefault="00844C46" w:rsidP="00844C46">
            <w:pPr>
              <w:rPr>
                <w:szCs w:val="28"/>
              </w:rPr>
            </w:pPr>
            <w:r>
              <w:rPr>
                <w:szCs w:val="28"/>
              </w:rPr>
              <w:t>67</w:t>
            </w:r>
          </w:p>
        </w:tc>
        <w:tc>
          <w:tcPr>
            <w:tcW w:w="850" w:type="dxa"/>
          </w:tcPr>
          <w:p w:rsidR="00844C46" w:rsidRDefault="00844C46" w:rsidP="00844C46">
            <w:pPr>
              <w:rPr>
                <w:szCs w:val="28"/>
              </w:rPr>
            </w:pPr>
            <w:r>
              <w:rPr>
                <w:szCs w:val="28"/>
              </w:rPr>
              <w:t>78</w:t>
            </w:r>
          </w:p>
        </w:tc>
        <w:tc>
          <w:tcPr>
            <w:tcW w:w="850" w:type="dxa"/>
          </w:tcPr>
          <w:p w:rsidR="00844C46" w:rsidRDefault="00844C46" w:rsidP="00844C46">
            <w:pPr>
              <w:rPr>
                <w:szCs w:val="28"/>
              </w:rPr>
            </w:pPr>
            <w:r>
              <w:rPr>
                <w:szCs w:val="28"/>
              </w:rPr>
              <w:t>89</w:t>
            </w:r>
          </w:p>
        </w:tc>
        <w:tc>
          <w:tcPr>
            <w:tcW w:w="742" w:type="dxa"/>
          </w:tcPr>
          <w:p w:rsidR="00844C46" w:rsidRDefault="00844C46" w:rsidP="00844C46">
            <w:pPr>
              <w:rPr>
                <w:szCs w:val="28"/>
              </w:rPr>
            </w:pPr>
            <w:r>
              <w:rPr>
                <w:szCs w:val="28"/>
              </w:rPr>
              <w:t>100</w:t>
            </w: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10</w:t>
            </w:r>
          </w:p>
        </w:tc>
        <w:tc>
          <w:tcPr>
            <w:tcW w:w="853" w:type="dxa"/>
          </w:tcPr>
          <w:p w:rsidR="00844C46" w:rsidRDefault="00844C46" w:rsidP="00844C46">
            <w:pPr>
              <w:rPr>
                <w:szCs w:val="28"/>
              </w:rPr>
            </w:pPr>
            <w:r>
              <w:rPr>
                <w:szCs w:val="28"/>
              </w:rPr>
              <w:t>10</w:t>
            </w:r>
          </w:p>
        </w:tc>
        <w:tc>
          <w:tcPr>
            <w:tcW w:w="853" w:type="dxa"/>
          </w:tcPr>
          <w:p w:rsidR="00844C46" w:rsidRDefault="00844C46" w:rsidP="00844C46">
            <w:pPr>
              <w:rPr>
                <w:szCs w:val="28"/>
              </w:rPr>
            </w:pPr>
            <w:r>
              <w:rPr>
                <w:szCs w:val="28"/>
              </w:rPr>
              <w:t>20</w:t>
            </w:r>
          </w:p>
        </w:tc>
        <w:tc>
          <w:tcPr>
            <w:tcW w:w="853" w:type="dxa"/>
          </w:tcPr>
          <w:p w:rsidR="00844C46" w:rsidRDefault="00844C46" w:rsidP="00844C46">
            <w:pPr>
              <w:rPr>
                <w:szCs w:val="28"/>
              </w:rPr>
            </w:pPr>
            <w:r>
              <w:rPr>
                <w:szCs w:val="28"/>
              </w:rPr>
              <w:t>30</w:t>
            </w:r>
          </w:p>
        </w:tc>
        <w:tc>
          <w:tcPr>
            <w:tcW w:w="974" w:type="dxa"/>
          </w:tcPr>
          <w:p w:rsidR="00844C46" w:rsidRDefault="00844C46" w:rsidP="00844C46">
            <w:pPr>
              <w:rPr>
                <w:szCs w:val="28"/>
              </w:rPr>
            </w:pPr>
            <w:r>
              <w:rPr>
                <w:szCs w:val="28"/>
              </w:rPr>
              <w:t>0</w:t>
            </w:r>
          </w:p>
        </w:tc>
        <w:tc>
          <w:tcPr>
            <w:tcW w:w="850" w:type="dxa"/>
          </w:tcPr>
          <w:p w:rsidR="00844C46" w:rsidRDefault="00844C46" w:rsidP="00844C46">
            <w:pPr>
              <w:rPr>
                <w:szCs w:val="28"/>
              </w:rPr>
            </w:pPr>
            <w:r>
              <w:rPr>
                <w:szCs w:val="28"/>
              </w:rPr>
              <w:t>50</w:t>
            </w:r>
          </w:p>
        </w:tc>
        <w:tc>
          <w:tcPr>
            <w:tcW w:w="850" w:type="dxa"/>
          </w:tcPr>
          <w:p w:rsidR="00844C46" w:rsidRDefault="00844C46" w:rsidP="00844C46">
            <w:pPr>
              <w:rPr>
                <w:szCs w:val="28"/>
              </w:rPr>
            </w:pPr>
            <w:r>
              <w:rPr>
                <w:szCs w:val="28"/>
              </w:rPr>
              <w:t>60</w:t>
            </w:r>
          </w:p>
        </w:tc>
        <w:tc>
          <w:tcPr>
            <w:tcW w:w="850" w:type="dxa"/>
          </w:tcPr>
          <w:p w:rsidR="00844C46" w:rsidRDefault="00844C46" w:rsidP="00844C46">
            <w:pPr>
              <w:rPr>
                <w:szCs w:val="28"/>
              </w:rPr>
            </w:pPr>
            <w:r>
              <w:rPr>
                <w:szCs w:val="28"/>
              </w:rPr>
              <w:t>70</w:t>
            </w:r>
          </w:p>
        </w:tc>
        <w:tc>
          <w:tcPr>
            <w:tcW w:w="850" w:type="dxa"/>
          </w:tcPr>
          <w:p w:rsidR="00844C46" w:rsidRDefault="00844C46" w:rsidP="00844C46">
            <w:pPr>
              <w:rPr>
                <w:szCs w:val="28"/>
              </w:rPr>
            </w:pPr>
            <w:r>
              <w:rPr>
                <w:szCs w:val="28"/>
              </w:rPr>
              <w:t>80</w:t>
            </w:r>
          </w:p>
        </w:tc>
        <w:tc>
          <w:tcPr>
            <w:tcW w:w="742" w:type="dxa"/>
          </w:tcPr>
          <w:p w:rsidR="00844C46" w:rsidRDefault="00844C46" w:rsidP="00844C46">
            <w:pPr>
              <w:rPr>
                <w:szCs w:val="28"/>
              </w:rPr>
            </w:pPr>
            <w:r>
              <w:rPr>
                <w:szCs w:val="28"/>
              </w:rPr>
              <w:t>90</w:t>
            </w:r>
          </w:p>
        </w:tc>
        <w:tc>
          <w:tcPr>
            <w:tcW w:w="742" w:type="dxa"/>
          </w:tcPr>
          <w:p w:rsidR="00844C46" w:rsidRDefault="00844C46" w:rsidP="00844C46">
            <w:pPr>
              <w:rPr>
                <w:szCs w:val="28"/>
              </w:rPr>
            </w:pPr>
            <w:r>
              <w:rPr>
                <w:szCs w:val="28"/>
              </w:rPr>
              <w:t>100</w:t>
            </w:r>
          </w:p>
        </w:tc>
      </w:tr>
    </w:tbl>
    <w:p w:rsidR="00844C46" w:rsidRPr="00844C46" w:rsidRDefault="00844C46" w:rsidP="00844C46">
      <w:pPr>
        <w:ind w:firstLine="720"/>
        <w:rPr>
          <w:szCs w:val="28"/>
        </w:rPr>
      </w:pPr>
    </w:p>
    <w:p w:rsidR="00E84D73" w:rsidRDefault="00E84D73">
      <w:pPr>
        <w:rPr>
          <w:b/>
          <w:sz w:val="28"/>
          <w:szCs w:val="28"/>
        </w:rPr>
      </w:pPr>
      <w:r>
        <w:rPr>
          <w:b/>
          <w:sz w:val="28"/>
          <w:szCs w:val="28"/>
        </w:rPr>
        <w:br w:type="page"/>
      </w:r>
    </w:p>
    <w:p w:rsidR="007E277D" w:rsidRDefault="007E277D" w:rsidP="00722275">
      <w:pPr>
        <w:rPr>
          <w:b/>
          <w:sz w:val="28"/>
          <w:szCs w:val="28"/>
        </w:rPr>
      </w:pPr>
      <w:r w:rsidRPr="007E277D">
        <w:rPr>
          <w:b/>
          <w:sz w:val="28"/>
          <w:szCs w:val="28"/>
        </w:rPr>
        <w:lastRenderedPageBreak/>
        <w:t>Combat Summary</w:t>
      </w:r>
      <w:r>
        <w:rPr>
          <w:b/>
          <w:sz w:val="28"/>
          <w:szCs w:val="28"/>
        </w:rPr>
        <w:t xml:space="preserve"> </w:t>
      </w:r>
    </w:p>
    <w:p w:rsidR="007E277D" w:rsidRPr="00BB0B52" w:rsidRDefault="007E277D" w:rsidP="00BB0B52">
      <w:pPr>
        <w:ind w:firstLine="720"/>
        <w:rPr>
          <w:szCs w:val="28"/>
        </w:rPr>
      </w:pPr>
      <w:r w:rsidRPr="00BB0B52">
        <w:rPr>
          <w:szCs w:val="28"/>
        </w:rPr>
        <w:t>At the start of combat, all characters involved roll initiative.  Lowest numbers go first.  Each character that acts has two actions per combat round.  These actions can be spent to:</w:t>
      </w:r>
    </w:p>
    <w:p w:rsidR="007E277D" w:rsidRDefault="007E277D" w:rsidP="00370348">
      <w:pPr>
        <w:pStyle w:val="ListParagraph"/>
        <w:numPr>
          <w:ilvl w:val="0"/>
          <w:numId w:val="13"/>
        </w:numPr>
        <w:spacing w:after="0"/>
        <w:rPr>
          <w:szCs w:val="28"/>
        </w:rPr>
      </w:pPr>
      <w:r w:rsidRPr="00B037A5">
        <w:rPr>
          <w:szCs w:val="28"/>
        </w:rPr>
        <w:t xml:space="preserve">Move </w:t>
      </w:r>
      <w:r w:rsidR="00BB0B52" w:rsidRPr="00B037A5">
        <w:rPr>
          <w:szCs w:val="28"/>
        </w:rPr>
        <w:t>up to their movement</w:t>
      </w:r>
      <w:r w:rsidRPr="00B037A5">
        <w:rPr>
          <w:szCs w:val="28"/>
        </w:rPr>
        <w:t xml:space="preserve"> distance</w:t>
      </w:r>
      <w:r w:rsidR="00BB0B52" w:rsidRPr="00B037A5">
        <w:rPr>
          <w:szCs w:val="28"/>
        </w:rPr>
        <w:t xml:space="preserve"> (or three times that if they spend both actions) </w:t>
      </w:r>
    </w:p>
    <w:p w:rsidR="00B037A5" w:rsidRDefault="00B037A5" w:rsidP="00370348">
      <w:pPr>
        <w:pStyle w:val="ListParagraph"/>
        <w:numPr>
          <w:ilvl w:val="0"/>
          <w:numId w:val="13"/>
        </w:numPr>
        <w:spacing w:before="240" w:after="0"/>
        <w:rPr>
          <w:szCs w:val="28"/>
        </w:rPr>
      </w:pPr>
      <w:r>
        <w:rPr>
          <w:szCs w:val="28"/>
        </w:rPr>
        <w:t>Charge (spend both actions to move your full distance and end with a melee or unarmed attack)</w:t>
      </w:r>
    </w:p>
    <w:p w:rsidR="00B037A5" w:rsidRDefault="00B037A5" w:rsidP="00370348">
      <w:pPr>
        <w:pStyle w:val="ListParagraph"/>
        <w:numPr>
          <w:ilvl w:val="0"/>
          <w:numId w:val="13"/>
        </w:numPr>
        <w:spacing w:before="240" w:after="0"/>
        <w:rPr>
          <w:szCs w:val="28"/>
        </w:rPr>
      </w:pPr>
      <w:r>
        <w:rPr>
          <w:szCs w:val="28"/>
        </w:rPr>
        <w:t>Perform an aerial maneuver</w:t>
      </w:r>
    </w:p>
    <w:p w:rsidR="00B037A5" w:rsidRPr="00B037A5" w:rsidRDefault="00B037A5" w:rsidP="00370348">
      <w:pPr>
        <w:pStyle w:val="ListParagraph"/>
        <w:numPr>
          <w:ilvl w:val="0"/>
          <w:numId w:val="13"/>
        </w:numPr>
        <w:spacing w:before="240" w:after="0"/>
        <w:rPr>
          <w:szCs w:val="28"/>
        </w:rPr>
      </w:pPr>
      <w:r>
        <w:rPr>
          <w:szCs w:val="28"/>
        </w:rPr>
        <w:t>Fire a weapon (or otherwise perform a single attack)</w:t>
      </w:r>
    </w:p>
    <w:p w:rsidR="00B037A5" w:rsidRDefault="00B037A5" w:rsidP="00370348">
      <w:pPr>
        <w:pStyle w:val="ListParagraph"/>
        <w:numPr>
          <w:ilvl w:val="0"/>
          <w:numId w:val="13"/>
        </w:numPr>
        <w:spacing w:before="240" w:after="0"/>
        <w:rPr>
          <w:szCs w:val="28"/>
        </w:rPr>
      </w:pPr>
      <w:r>
        <w:rPr>
          <w:szCs w:val="28"/>
        </w:rPr>
        <w:t>Activate SATS</w:t>
      </w:r>
    </w:p>
    <w:p w:rsidR="00931861" w:rsidRDefault="00931861" w:rsidP="00370348">
      <w:pPr>
        <w:pStyle w:val="ListParagraph"/>
        <w:numPr>
          <w:ilvl w:val="0"/>
          <w:numId w:val="13"/>
        </w:numPr>
        <w:spacing w:before="240" w:after="0"/>
        <w:rPr>
          <w:szCs w:val="28"/>
        </w:rPr>
      </w:pPr>
      <w:r>
        <w:rPr>
          <w:szCs w:val="28"/>
        </w:rPr>
        <w:t>Reload a Weapon</w:t>
      </w:r>
    </w:p>
    <w:p w:rsidR="00B037A5" w:rsidRDefault="00B037A5" w:rsidP="00370348">
      <w:pPr>
        <w:pStyle w:val="ListParagraph"/>
        <w:numPr>
          <w:ilvl w:val="0"/>
          <w:numId w:val="13"/>
        </w:numPr>
        <w:spacing w:before="240" w:after="0"/>
        <w:rPr>
          <w:szCs w:val="28"/>
        </w:rPr>
      </w:pPr>
      <w:r>
        <w:rPr>
          <w:szCs w:val="28"/>
        </w:rPr>
        <w:t>Cast a spell</w:t>
      </w:r>
      <w:r w:rsidR="00370348">
        <w:rPr>
          <w:szCs w:val="28"/>
        </w:rPr>
        <w:t xml:space="preserve"> (may take additional actions depending on overglow and the spell being cast)</w:t>
      </w:r>
    </w:p>
    <w:p w:rsidR="00CF1433" w:rsidRDefault="00CF1433" w:rsidP="00370348">
      <w:pPr>
        <w:pStyle w:val="ListParagraph"/>
        <w:numPr>
          <w:ilvl w:val="0"/>
          <w:numId w:val="13"/>
        </w:numPr>
        <w:spacing w:before="240" w:after="0"/>
        <w:rPr>
          <w:szCs w:val="28"/>
        </w:rPr>
      </w:pPr>
      <w:r>
        <w:rPr>
          <w:szCs w:val="28"/>
        </w:rPr>
        <w:t>Perform an Aerial Maneuver (some maneuvers may require both actions)</w:t>
      </w:r>
    </w:p>
    <w:p w:rsidR="00B037A5" w:rsidRDefault="00B037A5" w:rsidP="00370348">
      <w:pPr>
        <w:pStyle w:val="ListParagraph"/>
        <w:numPr>
          <w:ilvl w:val="0"/>
          <w:numId w:val="13"/>
        </w:numPr>
        <w:spacing w:before="240" w:after="0"/>
        <w:rPr>
          <w:szCs w:val="28"/>
        </w:rPr>
      </w:pPr>
      <w:r>
        <w:rPr>
          <w:szCs w:val="28"/>
        </w:rPr>
        <w:t>Dodge incoming fire</w:t>
      </w:r>
    </w:p>
    <w:p w:rsidR="00B037A5" w:rsidRDefault="00B037A5" w:rsidP="00370348">
      <w:pPr>
        <w:pStyle w:val="ListParagraph"/>
        <w:numPr>
          <w:ilvl w:val="0"/>
          <w:numId w:val="13"/>
        </w:numPr>
        <w:spacing w:before="240" w:after="0"/>
        <w:rPr>
          <w:szCs w:val="28"/>
        </w:rPr>
      </w:pPr>
      <w:r>
        <w:rPr>
          <w:szCs w:val="28"/>
        </w:rPr>
        <w:t>Block an incoming attack</w:t>
      </w:r>
    </w:p>
    <w:p w:rsidR="00B037A5" w:rsidRDefault="00B037A5" w:rsidP="00370348">
      <w:pPr>
        <w:pStyle w:val="ListParagraph"/>
        <w:numPr>
          <w:ilvl w:val="0"/>
          <w:numId w:val="13"/>
        </w:numPr>
        <w:spacing w:before="240" w:after="0"/>
        <w:rPr>
          <w:szCs w:val="28"/>
        </w:rPr>
      </w:pPr>
      <w:r>
        <w:rPr>
          <w:szCs w:val="28"/>
        </w:rPr>
        <w:t>Take Cover</w:t>
      </w:r>
      <w:r w:rsidR="00CF1433">
        <w:rPr>
          <w:szCs w:val="28"/>
        </w:rPr>
        <w:t>/Go to Ground</w:t>
      </w:r>
    </w:p>
    <w:p w:rsidR="00B037A5" w:rsidRDefault="00B037A5" w:rsidP="00370348">
      <w:pPr>
        <w:pStyle w:val="ListParagraph"/>
        <w:numPr>
          <w:ilvl w:val="0"/>
          <w:numId w:val="13"/>
        </w:numPr>
        <w:spacing w:before="240" w:after="0"/>
        <w:rPr>
          <w:szCs w:val="28"/>
        </w:rPr>
      </w:pPr>
      <w:r>
        <w:rPr>
          <w:szCs w:val="28"/>
        </w:rPr>
        <w:t>Sneak</w:t>
      </w:r>
    </w:p>
    <w:p w:rsidR="00B037A5" w:rsidRDefault="00B037A5" w:rsidP="00370348">
      <w:pPr>
        <w:pStyle w:val="ListParagraph"/>
        <w:numPr>
          <w:ilvl w:val="0"/>
          <w:numId w:val="13"/>
        </w:numPr>
        <w:spacing w:before="240" w:after="0"/>
        <w:rPr>
          <w:szCs w:val="28"/>
        </w:rPr>
      </w:pPr>
      <w:r>
        <w:rPr>
          <w:szCs w:val="28"/>
        </w:rPr>
        <w:t>Use an Item already held or readily available</w:t>
      </w:r>
    </w:p>
    <w:p w:rsidR="00B037A5" w:rsidRDefault="00B037A5" w:rsidP="00370348">
      <w:pPr>
        <w:pStyle w:val="ListParagraph"/>
        <w:numPr>
          <w:ilvl w:val="0"/>
          <w:numId w:val="13"/>
        </w:numPr>
        <w:spacing w:before="240" w:after="0"/>
        <w:rPr>
          <w:szCs w:val="28"/>
        </w:rPr>
      </w:pPr>
      <w:r>
        <w:rPr>
          <w:szCs w:val="28"/>
        </w:rPr>
        <w:t>Equip a weapon</w:t>
      </w:r>
    </w:p>
    <w:p w:rsidR="00B037A5" w:rsidRDefault="00B037A5" w:rsidP="00370348">
      <w:pPr>
        <w:pStyle w:val="ListParagraph"/>
        <w:numPr>
          <w:ilvl w:val="0"/>
          <w:numId w:val="13"/>
        </w:numPr>
        <w:spacing w:before="240" w:after="0"/>
        <w:rPr>
          <w:szCs w:val="28"/>
        </w:rPr>
      </w:pPr>
      <w:r>
        <w:rPr>
          <w:szCs w:val="28"/>
        </w:rPr>
        <w:t>Take out an item</w:t>
      </w:r>
      <w:r w:rsidR="00A719B2">
        <w:rPr>
          <w:szCs w:val="28"/>
        </w:rPr>
        <w:t xml:space="preserve"> (from saddlebags) </w:t>
      </w:r>
    </w:p>
    <w:p w:rsidR="00B037A5" w:rsidRDefault="00B037A5" w:rsidP="00370348">
      <w:pPr>
        <w:pStyle w:val="ListParagraph"/>
        <w:numPr>
          <w:ilvl w:val="0"/>
          <w:numId w:val="13"/>
        </w:numPr>
        <w:spacing w:before="240" w:after="0"/>
        <w:rPr>
          <w:szCs w:val="28"/>
        </w:rPr>
      </w:pPr>
      <w:r>
        <w:rPr>
          <w:szCs w:val="28"/>
        </w:rPr>
        <w:t>Get back up (if knocked down)</w:t>
      </w:r>
    </w:p>
    <w:p w:rsidR="00E84D73" w:rsidRPr="00B037A5" w:rsidRDefault="00E84D73" w:rsidP="00370348">
      <w:pPr>
        <w:pStyle w:val="ListParagraph"/>
        <w:numPr>
          <w:ilvl w:val="0"/>
          <w:numId w:val="13"/>
        </w:numPr>
        <w:spacing w:before="240" w:after="0"/>
        <w:rPr>
          <w:szCs w:val="28"/>
        </w:rPr>
      </w:pPr>
      <w:r>
        <w:rPr>
          <w:szCs w:val="28"/>
        </w:rPr>
        <w:t>Extinguish themselves (may take both actions)</w:t>
      </w:r>
    </w:p>
    <w:p w:rsidR="00BB0B52" w:rsidRPr="007E277D" w:rsidRDefault="00BB0B52" w:rsidP="00722275">
      <w:pPr>
        <w:rPr>
          <w:sz w:val="28"/>
          <w:szCs w:val="28"/>
        </w:rPr>
      </w:pPr>
    </w:p>
    <w:p w:rsidR="007E277D" w:rsidRDefault="007E277D" w:rsidP="00722275">
      <w:pPr>
        <w:rPr>
          <w:b/>
          <w:color w:val="FF0000"/>
          <w:sz w:val="40"/>
          <w:szCs w:val="28"/>
        </w:rPr>
      </w:pPr>
    </w:p>
    <w:p w:rsidR="007E277D" w:rsidRDefault="007E277D">
      <w:pPr>
        <w:rPr>
          <w:b/>
          <w:color w:val="FF0000"/>
          <w:sz w:val="40"/>
          <w:szCs w:val="28"/>
        </w:rPr>
      </w:pPr>
      <w:r>
        <w:rPr>
          <w:b/>
          <w:color w:val="FF0000"/>
          <w:sz w:val="40"/>
          <w:szCs w:val="28"/>
        </w:rPr>
        <w:br w:type="page"/>
      </w:r>
    </w:p>
    <w:p w:rsidR="00422971" w:rsidRPr="00285CEA" w:rsidRDefault="00285CEA" w:rsidP="00722275">
      <w:pPr>
        <w:rPr>
          <w:b/>
          <w:color w:val="FF0000"/>
          <w:sz w:val="40"/>
          <w:szCs w:val="28"/>
        </w:rPr>
      </w:pPr>
      <w:r w:rsidRPr="00285CEA">
        <w:rPr>
          <w:b/>
          <w:color w:val="FF0000"/>
          <w:sz w:val="40"/>
          <w:szCs w:val="28"/>
        </w:rPr>
        <w:lastRenderedPageBreak/>
        <w:t>Merchants and Traders and Settlements, Oh My!</w:t>
      </w:r>
      <w:r w:rsidR="005B1D1C">
        <w:rPr>
          <w:b/>
          <w:color w:val="FF0000"/>
          <w:sz w:val="40"/>
          <w:szCs w:val="28"/>
        </w:rPr>
        <w:t xml:space="preserve"> - 8</w:t>
      </w:r>
    </w:p>
    <w:p w:rsidR="00C0151B" w:rsidRDefault="00285CEA" w:rsidP="00722275">
      <w:pPr>
        <w:rPr>
          <w:b/>
          <w:sz w:val="28"/>
          <w:szCs w:val="28"/>
        </w:rPr>
      </w:pPr>
      <w:r>
        <w:rPr>
          <w:b/>
          <w:sz w:val="28"/>
          <w:szCs w:val="28"/>
        </w:rPr>
        <w:t>A Few Basic Guidelines</w:t>
      </w:r>
    </w:p>
    <w:p w:rsidR="00C0151B" w:rsidRDefault="00C0151B" w:rsidP="00722275">
      <w:pPr>
        <w:rPr>
          <w:szCs w:val="28"/>
        </w:rPr>
      </w:pPr>
      <w:r>
        <w:rPr>
          <w:b/>
          <w:sz w:val="28"/>
          <w:szCs w:val="28"/>
        </w:rPr>
        <w:tab/>
      </w:r>
      <w:r w:rsidR="00D625AA">
        <w:rPr>
          <w:szCs w:val="28"/>
        </w:rPr>
        <w:t xml:space="preserve">Trading and bartering for goods and caps is based on your mercantile skill.  </w:t>
      </w:r>
      <w:r w:rsidR="003E5817">
        <w:rPr>
          <w:szCs w:val="28"/>
        </w:rPr>
        <w:t>Every 5 ranks in this skill that a character possesses give them a 5% better price when buying or selling.  A table of Buy and Sell price percentages of the item’s actual listed value</w:t>
      </w:r>
      <w:r w:rsidR="005E6F84">
        <w:rPr>
          <w:szCs w:val="28"/>
        </w:rPr>
        <w:t xml:space="preserve"> is</w:t>
      </w:r>
      <w:r w:rsidR="003E5817">
        <w:rPr>
          <w:szCs w:val="28"/>
        </w:rPr>
        <w:t xml:space="preserve"> </w:t>
      </w:r>
      <w:r w:rsidR="005E6F84">
        <w:rPr>
          <w:szCs w:val="28"/>
        </w:rPr>
        <w:t>presented</w:t>
      </w:r>
      <w:r w:rsidR="003E5817">
        <w:rPr>
          <w:szCs w:val="28"/>
        </w:rPr>
        <w:t xml:space="preserve"> below, sorted by </w:t>
      </w:r>
      <w:r w:rsidR="005E6F84">
        <w:rPr>
          <w:szCs w:val="28"/>
        </w:rPr>
        <w:t xml:space="preserve">effective </w:t>
      </w:r>
      <w:r w:rsidR="003E5817">
        <w:rPr>
          <w:szCs w:val="28"/>
        </w:rPr>
        <w:t>mercantile skill.</w:t>
      </w:r>
      <w:r w:rsidR="00561682">
        <w:rPr>
          <w:szCs w:val="28"/>
        </w:rPr>
        <w:t xml:space="preserve">  The buy price column lists the price percentage of value that a character would purchase something from a merchant at, and the sell price column lists the maximum percentage of an item’s worth that a character could sell that item for to a merchant.</w:t>
      </w:r>
    </w:p>
    <w:p w:rsidR="005E6F84" w:rsidRDefault="005E6F84" w:rsidP="00722275">
      <w:pPr>
        <w:rPr>
          <w:szCs w:val="28"/>
        </w:rPr>
      </w:pPr>
      <w:r>
        <w:rPr>
          <w:szCs w:val="28"/>
        </w:rPr>
        <w:tab/>
        <w:t xml:space="preserve">A character’s effective mercantile skill is their mercantile skill rank, plus any bonus or penalties they would receive in the situation to the skill.  It may or may not be affected by bonuses or penalties to speechcraft depending on the situation; speechcraft penalties from race or from faction loyalty will </w:t>
      </w:r>
      <w:r w:rsidRPr="005E6F84">
        <w:rPr>
          <w:b/>
          <w:i/>
          <w:szCs w:val="28"/>
        </w:rPr>
        <w:t>always</w:t>
      </w:r>
      <w:r>
        <w:rPr>
          <w:szCs w:val="28"/>
        </w:rPr>
        <w:t xml:space="preserve"> affect a character’s effective mercantile rank. </w:t>
      </w:r>
    </w:p>
    <w:p w:rsidR="005E6F84" w:rsidRDefault="005E6F84" w:rsidP="005E6F84">
      <w:pPr>
        <w:keepNext/>
      </w:pPr>
      <w:r>
        <w:t xml:space="preserve">Table </w:t>
      </w:r>
      <w:fldSimple w:instr=" SEQ Table \* ROMAN ">
        <w:r w:rsidR="00D96B26">
          <w:rPr>
            <w:noProof/>
          </w:rPr>
          <w:t>XXV</w:t>
        </w:r>
      </w:fldSimple>
      <w:r>
        <w:t>: Effective Mercantile Rank and Corresponding Purchase and Sale Prices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0"/>
        <w:gridCol w:w="2671"/>
        <w:gridCol w:w="2307"/>
      </w:tblGrid>
      <w:tr w:rsidR="003E5817" w:rsidTr="00671966">
        <w:trPr>
          <w:jc w:val="center"/>
        </w:trPr>
        <w:tc>
          <w:tcPr>
            <w:tcW w:w="2330" w:type="dxa"/>
          </w:tcPr>
          <w:p w:rsidR="003E5817" w:rsidRPr="005E6F84" w:rsidRDefault="003E5817" w:rsidP="00671966">
            <w:pPr>
              <w:spacing w:after="0" w:line="240" w:lineRule="auto"/>
              <w:jc w:val="center"/>
              <w:rPr>
                <w:b/>
                <w:i/>
                <w:sz w:val="20"/>
                <w:szCs w:val="20"/>
              </w:rPr>
            </w:pPr>
            <w:r w:rsidRPr="005E6F84">
              <w:rPr>
                <w:b/>
                <w:i/>
                <w:sz w:val="20"/>
                <w:szCs w:val="20"/>
              </w:rPr>
              <w:t>Buy Price (% of Value)</w:t>
            </w:r>
          </w:p>
        </w:tc>
        <w:tc>
          <w:tcPr>
            <w:tcW w:w="2671" w:type="dxa"/>
          </w:tcPr>
          <w:p w:rsidR="005E6F84" w:rsidRPr="005E6F84" w:rsidRDefault="005E6F84" w:rsidP="00671966">
            <w:pPr>
              <w:spacing w:after="0" w:line="240" w:lineRule="auto"/>
              <w:jc w:val="center"/>
              <w:rPr>
                <w:b/>
                <w:i/>
                <w:sz w:val="20"/>
                <w:szCs w:val="20"/>
              </w:rPr>
            </w:pPr>
            <w:r w:rsidRPr="005E6F84">
              <w:rPr>
                <w:b/>
                <w:i/>
                <w:sz w:val="20"/>
                <w:szCs w:val="20"/>
              </w:rPr>
              <w:t xml:space="preserve">Effective </w:t>
            </w:r>
            <w:r w:rsidR="003E5817" w:rsidRPr="005E6F84">
              <w:rPr>
                <w:b/>
                <w:i/>
                <w:sz w:val="20"/>
                <w:szCs w:val="20"/>
              </w:rPr>
              <w:t xml:space="preserve">Mercantile </w:t>
            </w:r>
            <w:r w:rsidRPr="005E6F84">
              <w:rPr>
                <w:b/>
                <w:i/>
                <w:sz w:val="20"/>
                <w:szCs w:val="20"/>
              </w:rPr>
              <w:t>Rank</w:t>
            </w:r>
          </w:p>
        </w:tc>
        <w:tc>
          <w:tcPr>
            <w:tcW w:w="2307" w:type="dxa"/>
          </w:tcPr>
          <w:p w:rsidR="003E5817" w:rsidRPr="005E6F84" w:rsidRDefault="003E5817" w:rsidP="00671966">
            <w:pPr>
              <w:spacing w:after="0" w:line="240" w:lineRule="auto"/>
              <w:jc w:val="center"/>
              <w:rPr>
                <w:b/>
                <w:i/>
                <w:sz w:val="20"/>
                <w:szCs w:val="20"/>
              </w:rPr>
            </w:pPr>
            <w:r w:rsidRPr="005E6F84">
              <w:rPr>
                <w:b/>
                <w:i/>
                <w:sz w:val="20"/>
                <w:szCs w:val="20"/>
              </w:rPr>
              <w:t>Sell Price (% of Value)</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200</w:t>
            </w:r>
          </w:p>
        </w:tc>
        <w:tc>
          <w:tcPr>
            <w:tcW w:w="2671" w:type="dxa"/>
          </w:tcPr>
          <w:p w:rsidR="005E6F84" w:rsidRPr="005E6F84" w:rsidRDefault="005E6F84" w:rsidP="00671966">
            <w:pPr>
              <w:spacing w:after="0" w:line="240" w:lineRule="auto"/>
              <w:jc w:val="center"/>
              <w:rPr>
                <w:b/>
                <w:sz w:val="20"/>
                <w:szCs w:val="20"/>
              </w:rPr>
            </w:pPr>
            <w:r>
              <w:rPr>
                <w:b/>
                <w:sz w:val="20"/>
                <w:szCs w:val="20"/>
              </w:rPr>
              <w:t>0</w:t>
            </w:r>
          </w:p>
        </w:tc>
        <w:tc>
          <w:tcPr>
            <w:tcW w:w="2307" w:type="dxa"/>
          </w:tcPr>
          <w:p w:rsidR="005E6F84" w:rsidRPr="005E6F84" w:rsidRDefault="005E6F84" w:rsidP="00671966">
            <w:pPr>
              <w:spacing w:after="0" w:line="240" w:lineRule="auto"/>
              <w:jc w:val="center"/>
              <w:rPr>
                <w:b/>
                <w:sz w:val="20"/>
                <w:szCs w:val="20"/>
              </w:rPr>
            </w:pPr>
            <w:r>
              <w:rPr>
                <w:b/>
                <w:sz w:val="20"/>
                <w:szCs w:val="20"/>
              </w:rPr>
              <w:t>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195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5</w:t>
            </w:r>
          </w:p>
        </w:tc>
        <w:tc>
          <w:tcPr>
            <w:tcW w:w="2307" w:type="dxa"/>
          </w:tcPr>
          <w:p w:rsidR="003E5817" w:rsidRPr="005E6F84" w:rsidRDefault="00561682" w:rsidP="00671966">
            <w:pPr>
              <w:spacing w:after="0" w:line="240" w:lineRule="auto"/>
              <w:jc w:val="center"/>
              <w:rPr>
                <w:b/>
                <w:sz w:val="20"/>
                <w:szCs w:val="20"/>
              </w:rPr>
            </w:pPr>
            <w:r>
              <w:rPr>
                <w:b/>
                <w:sz w:val="20"/>
                <w:szCs w:val="20"/>
              </w:rPr>
              <w:t>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190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10</w:t>
            </w:r>
          </w:p>
        </w:tc>
        <w:tc>
          <w:tcPr>
            <w:tcW w:w="2307" w:type="dxa"/>
          </w:tcPr>
          <w:p w:rsidR="003E5817" w:rsidRPr="005E6F84" w:rsidRDefault="00561682" w:rsidP="00671966">
            <w:pPr>
              <w:spacing w:after="0" w:line="240" w:lineRule="auto"/>
              <w:jc w:val="center"/>
              <w:rPr>
                <w:b/>
                <w:sz w:val="20"/>
                <w:szCs w:val="20"/>
              </w:rPr>
            </w:pPr>
            <w:r>
              <w:rPr>
                <w:b/>
                <w:sz w:val="20"/>
                <w:szCs w:val="20"/>
              </w:rPr>
              <w:t>10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185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15</w:t>
            </w:r>
          </w:p>
        </w:tc>
        <w:tc>
          <w:tcPr>
            <w:tcW w:w="2307" w:type="dxa"/>
          </w:tcPr>
          <w:p w:rsidR="003E5817" w:rsidRPr="005E6F84" w:rsidRDefault="00561682" w:rsidP="00671966">
            <w:pPr>
              <w:spacing w:after="0" w:line="240" w:lineRule="auto"/>
              <w:jc w:val="center"/>
              <w:rPr>
                <w:b/>
                <w:sz w:val="20"/>
                <w:szCs w:val="20"/>
              </w:rPr>
            </w:pPr>
            <w:r>
              <w:rPr>
                <w:b/>
                <w:sz w:val="20"/>
                <w:szCs w:val="20"/>
              </w:rPr>
              <w:t>15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180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20</w:t>
            </w:r>
          </w:p>
        </w:tc>
        <w:tc>
          <w:tcPr>
            <w:tcW w:w="2307" w:type="dxa"/>
          </w:tcPr>
          <w:p w:rsidR="003E5817" w:rsidRPr="005E6F84" w:rsidRDefault="00561682" w:rsidP="00671966">
            <w:pPr>
              <w:spacing w:after="0" w:line="240" w:lineRule="auto"/>
              <w:jc w:val="center"/>
              <w:rPr>
                <w:b/>
                <w:sz w:val="20"/>
                <w:szCs w:val="20"/>
              </w:rPr>
            </w:pPr>
            <w:r>
              <w:rPr>
                <w:b/>
                <w:sz w:val="20"/>
                <w:szCs w:val="20"/>
              </w:rPr>
              <w:t>20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175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25</w:t>
            </w:r>
          </w:p>
        </w:tc>
        <w:tc>
          <w:tcPr>
            <w:tcW w:w="2307" w:type="dxa"/>
          </w:tcPr>
          <w:p w:rsidR="003E5817" w:rsidRPr="005E6F84" w:rsidRDefault="00561682" w:rsidP="00671966">
            <w:pPr>
              <w:spacing w:after="0" w:line="240" w:lineRule="auto"/>
              <w:jc w:val="center"/>
              <w:rPr>
                <w:b/>
                <w:sz w:val="20"/>
                <w:szCs w:val="20"/>
              </w:rPr>
            </w:pPr>
            <w:r>
              <w:rPr>
                <w:b/>
                <w:sz w:val="20"/>
                <w:szCs w:val="20"/>
              </w:rPr>
              <w:t>25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170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30</w:t>
            </w:r>
          </w:p>
        </w:tc>
        <w:tc>
          <w:tcPr>
            <w:tcW w:w="2307" w:type="dxa"/>
          </w:tcPr>
          <w:p w:rsidR="003E5817" w:rsidRPr="005E6F84" w:rsidRDefault="00561682" w:rsidP="00671966">
            <w:pPr>
              <w:spacing w:after="0" w:line="240" w:lineRule="auto"/>
              <w:jc w:val="center"/>
              <w:rPr>
                <w:b/>
                <w:sz w:val="20"/>
                <w:szCs w:val="20"/>
              </w:rPr>
            </w:pPr>
            <w:r>
              <w:rPr>
                <w:b/>
                <w:sz w:val="20"/>
                <w:szCs w:val="20"/>
              </w:rPr>
              <w:t>30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165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35</w:t>
            </w:r>
          </w:p>
        </w:tc>
        <w:tc>
          <w:tcPr>
            <w:tcW w:w="2307" w:type="dxa"/>
          </w:tcPr>
          <w:p w:rsidR="003E5817" w:rsidRPr="005E6F84" w:rsidRDefault="00561682" w:rsidP="00671966">
            <w:pPr>
              <w:spacing w:after="0" w:line="240" w:lineRule="auto"/>
              <w:jc w:val="center"/>
              <w:rPr>
                <w:b/>
                <w:sz w:val="20"/>
                <w:szCs w:val="20"/>
              </w:rPr>
            </w:pPr>
            <w:r>
              <w:rPr>
                <w:b/>
                <w:sz w:val="20"/>
                <w:szCs w:val="20"/>
              </w:rPr>
              <w:t>35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160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40</w:t>
            </w:r>
          </w:p>
        </w:tc>
        <w:tc>
          <w:tcPr>
            <w:tcW w:w="2307" w:type="dxa"/>
          </w:tcPr>
          <w:p w:rsidR="005E6F84" w:rsidRPr="005E6F84" w:rsidRDefault="00561682" w:rsidP="00671966">
            <w:pPr>
              <w:spacing w:after="0" w:line="240" w:lineRule="auto"/>
              <w:jc w:val="center"/>
              <w:rPr>
                <w:b/>
                <w:sz w:val="20"/>
                <w:szCs w:val="20"/>
              </w:rPr>
            </w:pPr>
            <w:r>
              <w:rPr>
                <w:b/>
                <w:sz w:val="20"/>
                <w:szCs w:val="20"/>
              </w:rPr>
              <w:t>40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155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45</w:t>
            </w:r>
          </w:p>
        </w:tc>
        <w:tc>
          <w:tcPr>
            <w:tcW w:w="2307" w:type="dxa"/>
          </w:tcPr>
          <w:p w:rsidR="005E6F84" w:rsidRPr="005E6F84" w:rsidRDefault="00561682" w:rsidP="00671966">
            <w:pPr>
              <w:spacing w:after="0" w:line="240" w:lineRule="auto"/>
              <w:jc w:val="center"/>
              <w:rPr>
                <w:b/>
                <w:sz w:val="20"/>
                <w:szCs w:val="20"/>
              </w:rPr>
            </w:pPr>
            <w:r>
              <w:rPr>
                <w:b/>
                <w:sz w:val="20"/>
                <w:szCs w:val="20"/>
              </w:rPr>
              <w:t>45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150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50</w:t>
            </w:r>
          </w:p>
        </w:tc>
        <w:tc>
          <w:tcPr>
            <w:tcW w:w="2307" w:type="dxa"/>
          </w:tcPr>
          <w:p w:rsidR="005E6F84" w:rsidRPr="005E6F84" w:rsidRDefault="00561682" w:rsidP="00671966">
            <w:pPr>
              <w:spacing w:after="0" w:line="240" w:lineRule="auto"/>
              <w:jc w:val="center"/>
              <w:rPr>
                <w:b/>
                <w:sz w:val="20"/>
                <w:szCs w:val="20"/>
              </w:rPr>
            </w:pPr>
            <w:r>
              <w:rPr>
                <w:b/>
                <w:sz w:val="20"/>
                <w:szCs w:val="20"/>
              </w:rPr>
              <w:t>50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145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55</w:t>
            </w:r>
          </w:p>
        </w:tc>
        <w:tc>
          <w:tcPr>
            <w:tcW w:w="2307" w:type="dxa"/>
          </w:tcPr>
          <w:p w:rsidR="005E6F84" w:rsidRPr="005E6F84" w:rsidRDefault="005E6F84" w:rsidP="00671966">
            <w:pPr>
              <w:spacing w:after="0" w:line="240" w:lineRule="auto"/>
              <w:jc w:val="center"/>
              <w:rPr>
                <w:b/>
                <w:sz w:val="20"/>
                <w:szCs w:val="20"/>
              </w:rPr>
            </w:pPr>
            <w:r>
              <w:rPr>
                <w:b/>
                <w:sz w:val="20"/>
                <w:szCs w:val="20"/>
              </w:rPr>
              <w:t>55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140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60</w:t>
            </w:r>
          </w:p>
        </w:tc>
        <w:tc>
          <w:tcPr>
            <w:tcW w:w="2307" w:type="dxa"/>
          </w:tcPr>
          <w:p w:rsidR="005E6F84" w:rsidRPr="005E6F84" w:rsidRDefault="005E6F84" w:rsidP="00671966">
            <w:pPr>
              <w:spacing w:after="0" w:line="240" w:lineRule="auto"/>
              <w:jc w:val="center"/>
              <w:rPr>
                <w:b/>
                <w:sz w:val="20"/>
                <w:szCs w:val="20"/>
              </w:rPr>
            </w:pPr>
            <w:r>
              <w:rPr>
                <w:b/>
                <w:sz w:val="20"/>
                <w:szCs w:val="20"/>
              </w:rPr>
              <w:t>60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135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65</w:t>
            </w:r>
          </w:p>
        </w:tc>
        <w:tc>
          <w:tcPr>
            <w:tcW w:w="2307" w:type="dxa"/>
          </w:tcPr>
          <w:p w:rsidR="005E6F84" w:rsidRPr="005E6F84" w:rsidRDefault="005E6F84" w:rsidP="00671966">
            <w:pPr>
              <w:spacing w:after="0" w:line="240" w:lineRule="auto"/>
              <w:jc w:val="center"/>
              <w:rPr>
                <w:b/>
                <w:sz w:val="20"/>
                <w:szCs w:val="20"/>
              </w:rPr>
            </w:pPr>
            <w:r>
              <w:rPr>
                <w:b/>
                <w:sz w:val="20"/>
                <w:szCs w:val="20"/>
              </w:rPr>
              <w:t>65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130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70</w:t>
            </w:r>
          </w:p>
        </w:tc>
        <w:tc>
          <w:tcPr>
            <w:tcW w:w="2307" w:type="dxa"/>
          </w:tcPr>
          <w:p w:rsidR="005E6F84" w:rsidRPr="005E6F84" w:rsidRDefault="005E6F84" w:rsidP="00671966">
            <w:pPr>
              <w:spacing w:after="0" w:line="240" w:lineRule="auto"/>
              <w:jc w:val="center"/>
              <w:rPr>
                <w:b/>
                <w:sz w:val="20"/>
                <w:szCs w:val="20"/>
              </w:rPr>
            </w:pPr>
            <w:r>
              <w:rPr>
                <w:b/>
                <w:sz w:val="20"/>
                <w:szCs w:val="20"/>
              </w:rPr>
              <w:t>70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125</w:t>
            </w:r>
          </w:p>
        </w:tc>
        <w:tc>
          <w:tcPr>
            <w:tcW w:w="2671" w:type="dxa"/>
          </w:tcPr>
          <w:p w:rsidR="005E6F84" w:rsidRPr="005E6F84" w:rsidRDefault="005E6F84" w:rsidP="00671966">
            <w:pPr>
              <w:spacing w:after="0" w:line="240" w:lineRule="auto"/>
              <w:jc w:val="center"/>
              <w:rPr>
                <w:b/>
                <w:sz w:val="20"/>
                <w:szCs w:val="20"/>
              </w:rPr>
            </w:pPr>
            <w:r>
              <w:rPr>
                <w:b/>
                <w:sz w:val="20"/>
                <w:szCs w:val="20"/>
              </w:rPr>
              <w:t>75</w:t>
            </w:r>
          </w:p>
        </w:tc>
        <w:tc>
          <w:tcPr>
            <w:tcW w:w="2307" w:type="dxa"/>
          </w:tcPr>
          <w:p w:rsidR="005E6F84" w:rsidRPr="005E6F84" w:rsidRDefault="005E6F84" w:rsidP="00671966">
            <w:pPr>
              <w:spacing w:after="0" w:line="240" w:lineRule="auto"/>
              <w:jc w:val="center"/>
              <w:rPr>
                <w:b/>
                <w:sz w:val="20"/>
                <w:szCs w:val="20"/>
              </w:rPr>
            </w:pPr>
            <w:r>
              <w:rPr>
                <w:b/>
                <w:sz w:val="20"/>
                <w:szCs w:val="20"/>
              </w:rPr>
              <w:t>75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120</w:t>
            </w:r>
          </w:p>
        </w:tc>
        <w:tc>
          <w:tcPr>
            <w:tcW w:w="2671" w:type="dxa"/>
          </w:tcPr>
          <w:p w:rsidR="005E6F84" w:rsidRPr="005E6F84" w:rsidRDefault="005E6F84" w:rsidP="00671966">
            <w:pPr>
              <w:spacing w:after="0" w:line="240" w:lineRule="auto"/>
              <w:jc w:val="center"/>
              <w:rPr>
                <w:b/>
                <w:sz w:val="20"/>
                <w:szCs w:val="20"/>
              </w:rPr>
            </w:pPr>
            <w:r>
              <w:rPr>
                <w:b/>
                <w:sz w:val="20"/>
                <w:szCs w:val="20"/>
              </w:rPr>
              <w:t>80</w:t>
            </w:r>
          </w:p>
        </w:tc>
        <w:tc>
          <w:tcPr>
            <w:tcW w:w="2307" w:type="dxa"/>
          </w:tcPr>
          <w:p w:rsidR="005E6F84" w:rsidRPr="005E6F84" w:rsidRDefault="005E6F84" w:rsidP="00671966">
            <w:pPr>
              <w:spacing w:after="0" w:line="240" w:lineRule="auto"/>
              <w:jc w:val="center"/>
              <w:rPr>
                <w:b/>
                <w:sz w:val="20"/>
                <w:szCs w:val="20"/>
              </w:rPr>
            </w:pPr>
            <w:r>
              <w:rPr>
                <w:b/>
                <w:sz w:val="20"/>
                <w:szCs w:val="20"/>
              </w:rPr>
              <w:t>80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115</w:t>
            </w:r>
          </w:p>
        </w:tc>
        <w:tc>
          <w:tcPr>
            <w:tcW w:w="2671" w:type="dxa"/>
          </w:tcPr>
          <w:p w:rsidR="005E6F84" w:rsidRPr="005E6F84" w:rsidRDefault="005E6F84" w:rsidP="00671966">
            <w:pPr>
              <w:spacing w:after="0" w:line="240" w:lineRule="auto"/>
              <w:jc w:val="center"/>
              <w:rPr>
                <w:b/>
                <w:sz w:val="20"/>
                <w:szCs w:val="20"/>
              </w:rPr>
            </w:pPr>
            <w:r>
              <w:rPr>
                <w:b/>
                <w:sz w:val="20"/>
                <w:szCs w:val="20"/>
              </w:rPr>
              <w:t>85</w:t>
            </w:r>
          </w:p>
        </w:tc>
        <w:tc>
          <w:tcPr>
            <w:tcW w:w="2307" w:type="dxa"/>
          </w:tcPr>
          <w:p w:rsidR="005E6F84" w:rsidRPr="005E6F84" w:rsidRDefault="005E6F84" w:rsidP="00671966">
            <w:pPr>
              <w:spacing w:after="0" w:line="240" w:lineRule="auto"/>
              <w:jc w:val="center"/>
              <w:rPr>
                <w:b/>
                <w:sz w:val="20"/>
                <w:szCs w:val="20"/>
              </w:rPr>
            </w:pPr>
            <w:r>
              <w:rPr>
                <w:b/>
                <w:sz w:val="20"/>
                <w:szCs w:val="20"/>
              </w:rPr>
              <w:t>85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110</w:t>
            </w:r>
          </w:p>
        </w:tc>
        <w:tc>
          <w:tcPr>
            <w:tcW w:w="2671" w:type="dxa"/>
          </w:tcPr>
          <w:p w:rsidR="005E6F84" w:rsidRPr="005E6F84" w:rsidRDefault="005E6F84" w:rsidP="00671966">
            <w:pPr>
              <w:spacing w:after="0" w:line="240" w:lineRule="auto"/>
              <w:jc w:val="center"/>
              <w:rPr>
                <w:b/>
                <w:sz w:val="20"/>
                <w:szCs w:val="20"/>
              </w:rPr>
            </w:pPr>
            <w:r>
              <w:rPr>
                <w:b/>
                <w:sz w:val="20"/>
                <w:szCs w:val="20"/>
              </w:rPr>
              <w:t>90</w:t>
            </w:r>
          </w:p>
        </w:tc>
        <w:tc>
          <w:tcPr>
            <w:tcW w:w="2307" w:type="dxa"/>
          </w:tcPr>
          <w:p w:rsidR="005E6F84" w:rsidRPr="005E6F84" w:rsidRDefault="005E6F84" w:rsidP="00671966">
            <w:pPr>
              <w:spacing w:after="0" w:line="240" w:lineRule="auto"/>
              <w:jc w:val="center"/>
              <w:rPr>
                <w:b/>
                <w:sz w:val="20"/>
                <w:szCs w:val="20"/>
              </w:rPr>
            </w:pPr>
            <w:r>
              <w:rPr>
                <w:b/>
                <w:sz w:val="20"/>
                <w:szCs w:val="20"/>
              </w:rPr>
              <w:t>90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105</w:t>
            </w:r>
          </w:p>
        </w:tc>
        <w:tc>
          <w:tcPr>
            <w:tcW w:w="2671" w:type="dxa"/>
          </w:tcPr>
          <w:p w:rsidR="005E6F84" w:rsidRPr="005E6F84" w:rsidRDefault="005E6F84" w:rsidP="00671966">
            <w:pPr>
              <w:spacing w:after="0" w:line="240" w:lineRule="auto"/>
              <w:jc w:val="center"/>
              <w:rPr>
                <w:b/>
                <w:sz w:val="20"/>
                <w:szCs w:val="20"/>
              </w:rPr>
            </w:pPr>
            <w:r>
              <w:rPr>
                <w:b/>
                <w:sz w:val="20"/>
                <w:szCs w:val="20"/>
              </w:rPr>
              <w:t>95</w:t>
            </w:r>
          </w:p>
        </w:tc>
        <w:tc>
          <w:tcPr>
            <w:tcW w:w="2307" w:type="dxa"/>
          </w:tcPr>
          <w:p w:rsidR="005E6F84" w:rsidRPr="005E6F84" w:rsidRDefault="005E6F84" w:rsidP="00671966">
            <w:pPr>
              <w:spacing w:after="0" w:line="240" w:lineRule="auto"/>
              <w:jc w:val="center"/>
              <w:rPr>
                <w:b/>
                <w:sz w:val="20"/>
                <w:szCs w:val="20"/>
              </w:rPr>
            </w:pPr>
            <w:r>
              <w:rPr>
                <w:b/>
                <w:sz w:val="20"/>
                <w:szCs w:val="20"/>
              </w:rPr>
              <w:t>95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100</w:t>
            </w:r>
          </w:p>
        </w:tc>
        <w:tc>
          <w:tcPr>
            <w:tcW w:w="2671" w:type="dxa"/>
          </w:tcPr>
          <w:p w:rsidR="005E6F84" w:rsidRPr="005E6F84" w:rsidRDefault="005E6F84" w:rsidP="00671966">
            <w:pPr>
              <w:spacing w:after="0" w:line="240" w:lineRule="auto"/>
              <w:jc w:val="center"/>
              <w:rPr>
                <w:b/>
                <w:sz w:val="20"/>
                <w:szCs w:val="20"/>
              </w:rPr>
            </w:pPr>
            <w:r>
              <w:rPr>
                <w:b/>
                <w:sz w:val="20"/>
                <w:szCs w:val="20"/>
              </w:rPr>
              <w:t>100</w:t>
            </w:r>
          </w:p>
        </w:tc>
        <w:tc>
          <w:tcPr>
            <w:tcW w:w="2307" w:type="dxa"/>
          </w:tcPr>
          <w:p w:rsidR="005E6F84" w:rsidRPr="005E6F84" w:rsidRDefault="005E6F84" w:rsidP="00671966">
            <w:pPr>
              <w:spacing w:after="0" w:line="240" w:lineRule="auto"/>
              <w:jc w:val="center"/>
              <w:rPr>
                <w:b/>
                <w:sz w:val="20"/>
                <w:szCs w:val="20"/>
              </w:rPr>
            </w:pPr>
            <w:r>
              <w:rPr>
                <w:b/>
                <w:sz w:val="20"/>
                <w:szCs w:val="20"/>
              </w:rPr>
              <w:t>100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95</w:t>
            </w:r>
          </w:p>
        </w:tc>
        <w:tc>
          <w:tcPr>
            <w:tcW w:w="2671" w:type="dxa"/>
          </w:tcPr>
          <w:p w:rsidR="005E6F84" w:rsidRDefault="005E6F84" w:rsidP="00671966">
            <w:pPr>
              <w:spacing w:after="0" w:line="240" w:lineRule="auto"/>
              <w:jc w:val="center"/>
              <w:rPr>
                <w:b/>
                <w:sz w:val="20"/>
                <w:szCs w:val="20"/>
              </w:rPr>
            </w:pPr>
            <w:r>
              <w:rPr>
                <w:b/>
                <w:sz w:val="20"/>
                <w:szCs w:val="20"/>
              </w:rPr>
              <w:t>105</w:t>
            </w:r>
          </w:p>
        </w:tc>
        <w:tc>
          <w:tcPr>
            <w:tcW w:w="2307" w:type="dxa"/>
          </w:tcPr>
          <w:p w:rsidR="005E6F84" w:rsidRPr="005E6F84" w:rsidRDefault="00561682" w:rsidP="00671966">
            <w:pPr>
              <w:spacing w:after="0" w:line="240" w:lineRule="auto"/>
              <w:jc w:val="center"/>
              <w:rPr>
                <w:b/>
                <w:sz w:val="20"/>
                <w:szCs w:val="20"/>
              </w:rPr>
            </w:pPr>
            <w:r>
              <w:rPr>
                <w:b/>
                <w:sz w:val="20"/>
                <w:szCs w:val="20"/>
              </w:rPr>
              <w:t>105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90</w:t>
            </w:r>
          </w:p>
        </w:tc>
        <w:tc>
          <w:tcPr>
            <w:tcW w:w="2671" w:type="dxa"/>
          </w:tcPr>
          <w:p w:rsidR="005E6F84" w:rsidRPr="005E6F84" w:rsidRDefault="005E6F84" w:rsidP="00671966">
            <w:pPr>
              <w:spacing w:after="0" w:line="240" w:lineRule="auto"/>
              <w:jc w:val="center"/>
              <w:rPr>
                <w:b/>
                <w:sz w:val="20"/>
                <w:szCs w:val="20"/>
              </w:rPr>
            </w:pPr>
            <w:r>
              <w:rPr>
                <w:b/>
                <w:sz w:val="20"/>
                <w:szCs w:val="20"/>
              </w:rPr>
              <w:t>110</w:t>
            </w:r>
          </w:p>
        </w:tc>
        <w:tc>
          <w:tcPr>
            <w:tcW w:w="2307" w:type="dxa"/>
          </w:tcPr>
          <w:p w:rsidR="005E6F84" w:rsidRPr="005E6F84" w:rsidRDefault="00561682" w:rsidP="00671966">
            <w:pPr>
              <w:spacing w:after="0" w:line="240" w:lineRule="auto"/>
              <w:jc w:val="center"/>
              <w:rPr>
                <w:b/>
                <w:sz w:val="20"/>
                <w:szCs w:val="20"/>
              </w:rPr>
            </w:pPr>
            <w:r>
              <w:rPr>
                <w:b/>
                <w:sz w:val="20"/>
                <w:szCs w:val="20"/>
              </w:rPr>
              <w:t>110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85</w:t>
            </w:r>
          </w:p>
        </w:tc>
        <w:tc>
          <w:tcPr>
            <w:tcW w:w="2671" w:type="dxa"/>
          </w:tcPr>
          <w:p w:rsidR="005E6F84" w:rsidRDefault="005E6F84" w:rsidP="00671966">
            <w:pPr>
              <w:spacing w:after="0" w:line="240" w:lineRule="auto"/>
              <w:jc w:val="center"/>
              <w:rPr>
                <w:b/>
                <w:sz w:val="20"/>
                <w:szCs w:val="20"/>
              </w:rPr>
            </w:pPr>
            <w:r>
              <w:rPr>
                <w:b/>
                <w:sz w:val="20"/>
                <w:szCs w:val="20"/>
              </w:rPr>
              <w:t>115</w:t>
            </w:r>
          </w:p>
        </w:tc>
        <w:tc>
          <w:tcPr>
            <w:tcW w:w="2307" w:type="dxa"/>
          </w:tcPr>
          <w:p w:rsidR="005E6F84" w:rsidRPr="005E6F84" w:rsidRDefault="00561682" w:rsidP="00671966">
            <w:pPr>
              <w:spacing w:after="0" w:line="240" w:lineRule="auto"/>
              <w:jc w:val="center"/>
              <w:rPr>
                <w:b/>
                <w:sz w:val="20"/>
                <w:szCs w:val="20"/>
              </w:rPr>
            </w:pPr>
            <w:r>
              <w:rPr>
                <w:b/>
                <w:sz w:val="20"/>
                <w:szCs w:val="20"/>
              </w:rPr>
              <w:t>115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80</w:t>
            </w:r>
          </w:p>
        </w:tc>
        <w:tc>
          <w:tcPr>
            <w:tcW w:w="2671" w:type="dxa"/>
          </w:tcPr>
          <w:p w:rsidR="005E6F84" w:rsidRDefault="005E6F84" w:rsidP="00671966">
            <w:pPr>
              <w:spacing w:after="0" w:line="240" w:lineRule="auto"/>
              <w:jc w:val="center"/>
              <w:rPr>
                <w:b/>
                <w:sz w:val="20"/>
                <w:szCs w:val="20"/>
              </w:rPr>
            </w:pPr>
            <w:r>
              <w:rPr>
                <w:b/>
                <w:sz w:val="20"/>
                <w:szCs w:val="20"/>
              </w:rPr>
              <w:t>120</w:t>
            </w:r>
          </w:p>
        </w:tc>
        <w:tc>
          <w:tcPr>
            <w:tcW w:w="2307" w:type="dxa"/>
          </w:tcPr>
          <w:p w:rsidR="005E6F84" w:rsidRPr="005E6F84" w:rsidRDefault="00561682" w:rsidP="00671966">
            <w:pPr>
              <w:spacing w:after="0" w:line="240" w:lineRule="auto"/>
              <w:jc w:val="center"/>
              <w:rPr>
                <w:b/>
                <w:sz w:val="20"/>
                <w:szCs w:val="20"/>
              </w:rPr>
            </w:pPr>
            <w:r>
              <w:rPr>
                <w:b/>
                <w:sz w:val="20"/>
                <w:szCs w:val="20"/>
              </w:rPr>
              <w:t>120</w:t>
            </w:r>
          </w:p>
        </w:tc>
      </w:tr>
    </w:tbl>
    <w:p w:rsidR="00561682" w:rsidRDefault="00561682" w:rsidP="00315080">
      <w:pPr>
        <w:spacing w:before="240" w:after="0"/>
        <w:ind w:firstLine="720"/>
        <w:rPr>
          <w:szCs w:val="28"/>
        </w:rPr>
      </w:pPr>
      <w:r w:rsidRPr="00561682">
        <w:rPr>
          <w:szCs w:val="28"/>
        </w:rPr>
        <w:lastRenderedPageBreak/>
        <w:t>This table can be extrapolated as needed.</w:t>
      </w:r>
      <w:r>
        <w:rPr>
          <w:szCs w:val="28"/>
        </w:rPr>
        <w:t xml:space="preserve">  Selling an item for more than 120% of what </w:t>
      </w:r>
      <w:proofErr w:type="gramStart"/>
      <w:r w:rsidR="00315080">
        <w:rPr>
          <w:szCs w:val="28"/>
        </w:rPr>
        <w:t>it’s</w:t>
      </w:r>
      <w:proofErr w:type="gramEnd"/>
      <w:r>
        <w:rPr>
          <w:szCs w:val="28"/>
        </w:rPr>
        <w:t xml:space="preserve"> worth may be considered as a negative-karma action depending on the circumstances.  Characters only gain the benefit of an improved purchase/sale price percentage every five ranks; characters with an effective skill rank not divisible by five must round down. </w:t>
      </w:r>
    </w:p>
    <w:p w:rsidR="00561682" w:rsidRPr="00561682" w:rsidRDefault="00561682" w:rsidP="00561682">
      <w:pPr>
        <w:spacing w:after="0"/>
        <w:jc w:val="center"/>
        <w:rPr>
          <w:szCs w:val="28"/>
        </w:rPr>
      </w:pPr>
    </w:p>
    <w:p w:rsidR="00285CEA" w:rsidRDefault="00285CEA" w:rsidP="00561682">
      <w:pPr>
        <w:spacing w:after="0"/>
        <w:rPr>
          <w:b/>
          <w:sz w:val="28"/>
          <w:szCs w:val="28"/>
        </w:rPr>
      </w:pPr>
      <w:r>
        <w:rPr>
          <w:b/>
          <w:sz w:val="28"/>
          <w:szCs w:val="28"/>
        </w:rPr>
        <w:t>Notable Major Settlements</w:t>
      </w:r>
    </w:p>
    <w:p w:rsidR="00561682" w:rsidRPr="00671966" w:rsidRDefault="00561682" w:rsidP="00561682">
      <w:pPr>
        <w:spacing w:after="0"/>
        <w:rPr>
          <w:b/>
          <w:szCs w:val="28"/>
        </w:rPr>
      </w:pPr>
    </w:p>
    <w:p w:rsidR="00C0151B" w:rsidRPr="00C0151B" w:rsidRDefault="003B5EDF" w:rsidP="00722275">
      <w:pPr>
        <w:rPr>
          <w:sz w:val="28"/>
          <w:szCs w:val="28"/>
        </w:rPr>
      </w:pPr>
      <w:r>
        <w:rPr>
          <w:b/>
          <w:sz w:val="28"/>
          <w:szCs w:val="28"/>
        </w:rPr>
        <w:tab/>
      </w:r>
      <w:r w:rsidR="00C0151B" w:rsidRPr="00C0151B">
        <w:rPr>
          <w:szCs w:val="28"/>
        </w:rPr>
        <w:t xml:space="preserve">If you’re planning on trading, you may find it fairly inconvenient to try and track down any of the wandering merchants or scavengers roaming the wasteland to do so.  So why bother tracking them down at all?  It’s a much safer bet that you’ll be able to find someone to trade goods with at any major settlement.   </w:t>
      </w:r>
    </w:p>
    <w:p w:rsidR="003B5EDF" w:rsidRPr="003B5EDF" w:rsidRDefault="003B5EDF" w:rsidP="00C0151B">
      <w:pPr>
        <w:ind w:firstLine="720"/>
        <w:rPr>
          <w:szCs w:val="28"/>
        </w:rPr>
      </w:pPr>
      <w:r w:rsidRPr="003B5EDF">
        <w:rPr>
          <w:szCs w:val="28"/>
        </w:rPr>
        <w:t xml:space="preserve">Compiled here is a </w:t>
      </w:r>
      <w:r>
        <w:rPr>
          <w:szCs w:val="28"/>
        </w:rPr>
        <w:t xml:space="preserve">non-exhaustive </w:t>
      </w:r>
      <w:r w:rsidRPr="003B5EDF">
        <w:rPr>
          <w:szCs w:val="28"/>
        </w:rPr>
        <w:t>list of major known settlements and their approximate locations.  These are all settlements from Fallout Equestria, and may not be appropriate for your campaign depending on your choice of setting</w:t>
      </w:r>
      <w:r>
        <w:rPr>
          <w:szCs w:val="28"/>
        </w:rPr>
        <w:t xml:space="preserve"> or relative location in the timeline of events</w:t>
      </w:r>
      <w:r w:rsidRPr="003B5EDF">
        <w:rPr>
          <w:szCs w:val="28"/>
        </w:rPr>
        <w:t>.</w:t>
      </w:r>
      <w:r>
        <w:rPr>
          <w:szCs w:val="28"/>
        </w:rPr>
        <w:t xml:space="preserve">  I say non-exhaustive because the sizes and importance of settlements varies so significantly over time that I can’t consider objectively what makes a settlement major.</w:t>
      </w:r>
      <w:r w:rsidR="00CA76EB">
        <w:rPr>
          <w:szCs w:val="28"/>
        </w:rPr>
        <w:t xml:space="preserve">  Settlements </w:t>
      </w:r>
      <w:r w:rsidR="00D46573">
        <w:rPr>
          <w:szCs w:val="28"/>
        </w:rPr>
        <w:t xml:space="preserve">can </w:t>
      </w:r>
      <w:r w:rsidR="00CA76EB">
        <w:rPr>
          <w:szCs w:val="28"/>
        </w:rPr>
        <w:t>spring up and vanish almost overnight in the wasteland,</w:t>
      </w:r>
      <w:r w:rsidR="00D46573">
        <w:rPr>
          <w:szCs w:val="28"/>
        </w:rPr>
        <w:t xml:space="preserve"> so encountering minor or major settlements not listed here should be fairly common even if you’re in these areas.</w:t>
      </w:r>
      <w:r w:rsidR="00CA76EB">
        <w:rPr>
          <w:szCs w:val="28"/>
        </w:rPr>
        <w:t xml:space="preserve"> </w:t>
      </w:r>
    </w:p>
    <w:p w:rsidR="00736389" w:rsidRDefault="00736389" w:rsidP="00D46573">
      <w:pPr>
        <w:rPr>
          <w:szCs w:val="28"/>
        </w:rPr>
        <w:sectPr w:rsidR="00736389" w:rsidSect="00B65E15">
          <w:type w:val="continuous"/>
          <w:pgSz w:w="12240" w:h="15840"/>
          <w:pgMar w:top="1440" w:right="1170" w:bottom="1350" w:left="1350" w:header="720" w:footer="720" w:gutter="0"/>
          <w:cols w:space="720"/>
          <w:docGrid w:linePitch="360"/>
        </w:sectPr>
      </w:pPr>
    </w:p>
    <w:p w:rsidR="003B5EDF" w:rsidRDefault="003B5EDF" w:rsidP="00C0151B">
      <w:pPr>
        <w:numPr>
          <w:ilvl w:val="0"/>
          <w:numId w:val="13"/>
        </w:numPr>
        <w:rPr>
          <w:szCs w:val="28"/>
        </w:rPr>
      </w:pPr>
      <w:r w:rsidRPr="003B5EDF">
        <w:rPr>
          <w:szCs w:val="28"/>
        </w:rPr>
        <w:lastRenderedPageBreak/>
        <w:t>New Appaloosa</w:t>
      </w:r>
      <w:r>
        <w:rPr>
          <w:szCs w:val="28"/>
        </w:rPr>
        <w:t xml:space="preserve"> (Near Ponyville’s ruins)</w:t>
      </w:r>
    </w:p>
    <w:p w:rsidR="003B5EDF" w:rsidRPr="003B5EDF" w:rsidRDefault="003B5EDF" w:rsidP="00C0151B">
      <w:pPr>
        <w:numPr>
          <w:ilvl w:val="0"/>
          <w:numId w:val="13"/>
        </w:numPr>
        <w:rPr>
          <w:szCs w:val="28"/>
        </w:rPr>
      </w:pPr>
      <w:r>
        <w:rPr>
          <w:szCs w:val="28"/>
        </w:rPr>
        <w:t>Tenpony Tower (Manehattan)</w:t>
      </w:r>
    </w:p>
    <w:p w:rsidR="003B5EDF" w:rsidRDefault="003B5EDF" w:rsidP="00C0151B">
      <w:pPr>
        <w:numPr>
          <w:ilvl w:val="0"/>
          <w:numId w:val="13"/>
        </w:numPr>
        <w:rPr>
          <w:szCs w:val="28"/>
        </w:rPr>
      </w:pPr>
      <w:r>
        <w:rPr>
          <w:szCs w:val="28"/>
        </w:rPr>
        <w:t>Shattered Hoof Mining Facility</w:t>
      </w:r>
      <w:r w:rsidR="009E1251">
        <w:rPr>
          <w:szCs w:val="28"/>
        </w:rPr>
        <w:t xml:space="preserve"> (Near Ponyville)</w:t>
      </w:r>
    </w:p>
    <w:p w:rsidR="003B5EDF" w:rsidRDefault="003B5EDF" w:rsidP="00C0151B">
      <w:pPr>
        <w:numPr>
          <w:ilvl w:val="0"/>
          <w:numId w:val="13"/>
        </w:numPr>
        <w:rPr>
          <w:szCs w:val="28"/>
        </w:rPr>
      </w:pPr>
      <w:r>
        <w:rPr>
          <w:szCs w:val="28"/>
        </w:rPr>
        <w:t>Junction R-7</w:t>
      </w:r>
      <w:r w:rsidR="009E1251">
        <w:rPr>
          <w:szCs w:val="28"/>
        </w:rPr>
        <w:t xml:space="preserve"> (Near Ponyville)</w:t>
      </w:r>
    </w:p>
    <w:p w:rsidR="003B5EDF" w:rsidRDefault="003B5EDF" w:rsidP="00C0151B">
      <w:pPr>
        <w:numPr>
          <w:ilvl w:val="0"/>
          <w:numId w:val="13"/>
        </w:numPr>
        <w:rPr>
          <w:szCs w:val="28"/>
        </w:rPr>
      </w:pPr>
      <w:r>
        <w:rPr>
          <w:szCs w:val="28"/>
        </w:rPr>
        <w:t>Friendship City (Friendship Island, around the Statue of Friendship)</w:t>
      </w:r>
    </w:p>
    <w:p w:rsidR="003B5EDF" w:rsidRDefault="003B5EDF" w:rsidP="00C0151B">
      <w:pPr>
        <w:numPr>
          <w:ilvl w:val="0"/>
          <w:numId w:val="13"/>
        </w:numPr>
        <w:rPr>
          <w:szCs w:val="28"/>
        </w:rPr>
      </w:pPr>
      <w:r>
        <w:rPr>
          <w:szCs w:val="28"/>
        </w:rPr>
        <w:t>Fillydelphia</w:t>
      </w:r>
    </w:p>
    <w:p w:rsidR="00D46573" w:rsidRDefault="00D46573" w:rsidP="00C0151B">
      <w:pPr>
        <w:numPr>
          <w:ilvl w:val="0"/>
          <w:numId w:val="13"/>
        </w:numPr>
        <w:rPr>
          <w:szCs w:val="28"/>
        </w:rPr>
      </w:pPr>
      <w:r>
        <w:rPr>
          <w:szCs w:val="28"/>
        </w:rPr>
        <w:t>Stable City (Canterlot)</w:t>
      </w:r>
    </w:p>
    <w:p w:rsidR="009E1251" w:rsidRDefault="009E1251" w:rsidP="00C0151B">
      <w:pPr>
        <w:numPr>
          <w:ilvl w:val="0"/>
          <w:numId w:val="13"/>
        </w:numPr>
        <w:rPr>
          <w:szCs w:val="28"/>
        </w:rPr>
      </w:pPr>
      <w:r>
        <w:rPr>
          <w:szCs w:val="28"/>
        </w:rPr>
        <w:t>Scrapyard</w:t>
      </w:r>
      <w:r w:rsidR="00CA76EB">
        <w:rPr>
          <w:szCs w:val="28"/>
        </w:rPr>
        <w:t xml:space="preserve"> (Hoofington)</w:t>
      </w:r>
    </w:p>
    <w:p w:rsidR="00736389" w:rsidRDefault="00736389" w:rsidP="00C0151B">
      <w:pPr>
        <w:numPr>
          <w:ilvl w:val="0"/>
          <w:numId w:val="13"/>
        </w:numPr>
        <w:rPr>
          <w:szCs w:val="28"/>
        </w:rPr>
      </w:pPr>
      <w:r>
        <w:rPr>
          <w:szCs w:val="28"/>
        </w:rPr>
        <w:t>Arbu (South of Manehattan)</w:t>
      </w:r>
    </w:p>
    <w:p w:rsidR="00736389" w:rsidRDefault="00736389" w:rsidP="00C0151B">
      <w:pPr>
        <w:numPr>
          <w:ilvl w:val="0"/>
          <w:numId w:val="13"/>
        </w:numPr>
        <w:rPr>
          <w:szCs w:val="28"/>
        </w:rPr>
      </w:pPr>
      <w:r>
        <w:rPr>
          <w:szCs w:val="28"/>
        </w:rPr>
        <w:t>Bucklyn Cross (South of Manehattan)</w:t>
      </w:r>
    </w:p>
    <w:p w:rsidR="003B5EDF" w:rsidRDefault="003B5EDF" w:rsidP="00C0151B">
      <w:pPr>
        <w:numPr>
          <w:ilvl w:val="0"/>
          <w:numId w:val="13"/>
        </w:numPr>
        <w:rPr>
          <w:szCs w:val="28"/>
        </w:rPr>
      </w:pPr>
      <w:r>
        <w:rPr>
          <w:szCs w:val="28"/>
        </w:rPr>
        <w:t>Stable-Tec HQ (Outside Fillydelphia)</w:t>
      </w:r>
    </w:p>
    <w:p w:rsidR="003B5EDF" w:rsidRDefault="003B5EDF" w:rsidP="00C0151B">
      <w:pPr>
        <w:numPr>
          <w:ilvl w:val="0"/>
          <w:numId w:val="13"/>
        </w:numPr>
        <w:rPr>
          <w:szCs w:val="28"/>
        </w:rPr>
      </w:pPr>
      <w:r>
        <w:rPr>
          <w:szCs w:val="28"/>
        </w:rPr>
        <w:t>Megamart (Hoofington)</w:t>
      </w:r>
    </w:p>
    <w:p w:rsidR="003B5EDF" w:rsidRDefault="003B5EDF" w:rsidP="00C0151B">
      <w:pPr>
        <w:numPr>
          <w:ilvl w:val="0"/>
          <w:numId w:val="13"/>
        </w:numPr>
        <w:ind w:left="360"/>
        <w:rPr>
          <w:szCs w:val="28"/>
        </w:rPr>
      </w:pPr>
      <w:r>
        <w:rPr>
          <w:szCs w:val="28"/>
        </w:rPr>
        <w:lastRenderedPageBreak/>
        <w:t>Flank (Hoofington)</w:t>
      </w:r>
    </w:p>
    <w:p w:rsidR="003B5EDF" w:rsidRDefault="003B5EDF" w:rsidP="00C0151B">
      <w:pPr>
        <w:numPr>
          <w:ilvl w:val="0"/>
          <w:numId w:val="13"/>
        </w:numPr>
        <w:ind w:left="360"/>
        <w:rPr>
          <w:szCs w:val="28"/>
        </w:rPr>
      </w:pPr>
      <w:r>
        <w:rPr>
          <w:szCs w:val="28"/>
        </w:rPr>
        <w:t xml:space="preserve">Meatlocker  </w:t>
      </w:r>
      <w:r w:rsidR="009E1251">
        <w:rPr>
          <w:szCs w:val="28"/>
        </w:rPr>
        <w:t>(Hoofington)</w:t>
      </w:r>
    </w:p>
    <w:p w:rsidR="009E1251" w:rsidRDefault="009E1251" w:rsidP="00C0151B">
      <w:pPr>
        <w:numPr>
          <w:ilvl w:val="0"/>
          <w:numId w:val="13"/>
        </w:numPr>
        <w:ind w:left="360"/>
        <w:rPr>
          <w:szCs w:val="28"/>
        </w:rPr>
      </w:pPr>
      <w:r>
        <w:rPr>
          <w:szCs w:val="28"/>
        </w:rPr>
        <w:t>Chapel (Hoofington)</w:t>
      </w:r>
    </w:p>
    <w:p w:rsidR="003B5EDF" w:rsidRDefault="003B5EDF" w:rsidP="00C0151B">
      <w:pPr>
        <w:numPr>
          <w:ilvl w:val="0"/>
          <w:numId w:val="13"/>
        </w:numPr>
        <w:ind w:left="360"/>
        <w:rPr>
          <w:szCs w:val="28"/>
        </w:rPr>
      </w:pPr>
      <w:r>
        <w:rPr>
          <w:szCs w:val="28"/>
        </w:rPr>
        <w:t>Hoofington Sports Arena</w:t>
      </w:r>
      <w:r w:rsidR="00CA76EB">
        <w:rPr>
          <w:szCs w:val="28"/>
        </w:rPr>
        <w:t xml:space="preserve"> (Hoofington)</w:t>
      </w:r>
    </w:p>
    <w:p w:rsidR="003B5EDF" w:rsidRDefault="003B5EDF" w:rsidP="00C0151B">
      <w:pPr>
        <w:numPr>
          <w:ilvl w:val="0"/>
          <w:numId w:val="13"/>
        </w:numPr>
        <w:ind w:left="360"/>
        <w:rPr>
          <w:szCs w:val="28"/>
        </w:rPr>
      </w:pPr>
      <w:r>
        <w:rPr>
          <w:szCs w:val="28"/>
        </w:rPr>
        <w:t>Miramare Air</w:t>
      </w:r>
      <w:r w:rsidR="00736389">
        <w:rPr>
          <w:szCs w:val="28"/>
        </w:rPr>
        <w:t xml:space="preserve"> F</w:t>
      </w:r>
      <w:r>
        <w:rPr>
          <w:szCs w:val="28"/>
        </w:rPr>
        <w:t>orce Base</w:t>
      </w:r>
      <w:r w:rsidR="00CA76EB">
        <w:rPr>
          <w:szCs w:val="28"/>
        </w:rPr>
        <w:t xml:space="preserve"> (Enclave, Hoofington)</w:t>
      </w:r>
    </w:p>
    <w:p w:rsidR="003B5EDF" w:rsidRDefault="009E1251" w:rsidP="00C0151B">
      <w:pPr>
        <w:numPr>
          <w:ilvl w:val="0"/>
          <w:numId w:val="13"/>
        </w:numPr>
        <w:ind w:left="360"/>
        <w:rPr>
          <w:szCs w:val="28"/>
        </w:rPr>
      </w:pPr>
      <w:r>
        <w:rPr>
          <w:szCs w:val="28"/>
        </w:rPr>
        <w:t>Hoofington University</w:t>
      </w:r>
      <w:r w:rsidR="00CA76EB">
        <w:rPr>
          <w:szCs w:val="28"/>
        </w:rPr>
        <w:t xml:space="preserve"> (Hoofington)</w:t>
      </w:r>
    </w:p>
    <w:p w:rsidR="009E1251" w:rsidRDefault="009E1251" w:rsidP="00C0151B">
      <w:pPr>
        <w:numPr>
          <w:ilvl w:val="0"/>
          <w:numId w:val="13"/>
        </w:numPr>
        <w:ind w:left="360"/>
        <w:rPr>
          <w:szCs w:val="28"/>
        </w:rPr>
      </w:pPr>
      <w:r>
        <w:rPr>
          <w:szCs w:val="28"/>
        </w:rPr>
        <w:t>Neighvarro (Enclave)</w:t>
      </w:r>
    </w:p>
    <w:p w:rsidR="009E1251" w:rsidRDefault="009E1251" w:rsidP="00C0151B">
      <w:pPr>
        <w:numPr>
          <w:ilvl w:val="0"/>
          <w:numId w:val="13"/>
        </w:numPr>
        <w:tabs>
          <w:tab w:val="left" w:pos="1080"/>
        </w:tabs>
        <w:ind w:left="360"/>
        <w:rPr>
          <w:szCs w:val="28"/>
        </w:rPr>
      </w:pPr>
      <w:r>
        <w:rPr>
          <w:szCs w:val="28"/>
        </w:rPr>
        <w:t>Thunderhead (Enclave)</w:t>
      </w:r>
    </w:p>
    <w:p w:rsidR="009E1251" w:rsidRDefault="00CA76EB" w:rsidP="00C0151B">
      <w:pPr>
        <w:numPr>
          <w:ilvl w:val="0"/>
          <w:numId w:val="13"/>
        </w:numPr>
        <w:ind w:left="360"/>
        <w:rPr>
          <w:szCs w:val="28"/>
        </w:rPr>
      </w:pPr>
      <w:r>
        <w:rPr>
          <w:szCs w:val="28"/>
        </w:rPr>
        <w:t>Dise (Caledonia)</w:t>
      </w:r>
    </w:p>
    <w:p w:rsidR="00CA76EB" w:rsidRDefault="00CA76EB" w:rsidP="00C0151B">
      <w:pPr>
        <w:numPr>
          <w:ilvl w:val="0"/>
          <w:numId w:val="13"/>
        </w:numPr>
        <w:ind w:left="360"/>
        <w:rPr>
          <w:szCs w:val="28"/>
        </w:rPr>
      </w:pPr>
      <w:r>
        <w:rPr>
          <w:szCs w:val="28"/>
        </w:rPr>
        <w:t>Marefort (Between Caledonia and Equestria)</w:t>
      </w:r>
    </w:p>
    <w:p w:rsidR="00CA76EB" w:rsidRDefault="00CA76EB" w:rsidP="00C0151B">
      <w:pPr>
        <w:numPr>
          <w:ilvl w:val="0"/>
          <w:numId w:val="13"/>
        </w:numPr>
        <w:ind w:left="360"/>
        <w:rPr>
          <w:szCs w:val="28"/>
        </w:rPr>
      </w:pPr>
      <w:r>
        <w:rPr>
          <w:szCs w:val="28"/>
        </w:rPr>
        <w:t>Tunnel Town (</w:t>
      </w:r>
      <w:r w:rsidR="008D0E74">
        <w:rPr>
          <w:szCs w:val="28"/>
        </w:rPr>
        <w:t>Southw</w:t>
      </w:r>
      <w:r>
        <w:rPr>
          <w:szCs w:val="28"/>
        </w:rPr>
        <w:t>est of Canterlot)</w:t>
      </w:r>
    </w:p>
    <w:p w:rsidR="00CA76EB" w:rsidRDefault="00CA76EB" w:rsidP="00C0151B">
      <w:pPr>
        <w:numPr>
          <w:ilvl w:val="0"/>
          <w:numId w:val="13"/>
        </w:numPr>
        <w:ind w:left="360"/>
        <w:rPr>
          <w:szCs w:val="28"/>
        </w:rPr>
      </w:pPr>
      <w:r>
        <w:rPr>
          <w:szCs w:val="28"/>
        </w:rPr>
        <w:t>Broccoli (West of Tunnel Town)</w:t>
      </w:r>
    </w:p>
    <w:p w:rsidR="00CA76EB" w:rsidRPr="003B5EDF" w:rsidRDefault="00CA76EB" w:rsidP="00C0151B">
      <w:pPr>
        <w:numPr>
          <w:ilvl w:val="0"/>
          <w:numId w:val="13"/>
        </w:numPr>
        <w:ind w:left="360"/>
        <w:rPr>
          <w:szCs w:val="28"/>
        </w:rPr>
      </w:pPr>
      <w:r>
        <w:rPr>
          <w:szCs w:val="28"/>
        </w:rPr>
        <w:t>Red Light (Northeast of Ponyville)</w:t>
      </w:r>
    </w:p>
    <w:p w:rsidR="00736389" w:rsidRDefault="00736389" w:rsidP="00315080">
      <w:pPr>
        <w:rPr>
          <w:b/>
          <w:sz w:val="28"/>
          <w:szCs w:val="28"/>
        </w:rPr>
        <w:sectPr w:rsidR="00736389" w:rsidSect="00C0151B">
          <w:type w:val="continuous"/>
          <w:pgSz w:w="12240" w:h="15840"/>
          <w:pgMar w:top="1440" w:right="1170" w:bottom="1350" w:left="1350" w:header="720" w:footer="720" w:gutter="0"/>
          <w:cols w:num="2" w:space="540"/>
          <w:docGrid w:linePitch="360"/>
        </w:sectPr>
      </w:pPr>
    </w:p>
    <w:p w:rsidR="00C0151B" w:rsidRPr="00671966" w:rsidRDefault="00C0151B" w:rsidP="003E5817">
      <w:pPr>
        <w:spacing w:after="0"/>
        <w:rPr>
          <w:b/>
          <w:szCs w:val="28"/>
        </w:rPr>
      </w:pPr>
    </w:p>
    <w:p w:rsidR="00285CEA" w:rsidRDefault="00285CEA" w:rsidP="00315080">
      <w:pPr>
        <w:spacing w:after="0"/>
        <w:rPr>
          <w:b/>
          <w:sz w:val="28"/>
          <w:szCs w:val="28"/>
        </w:rPr>
      </w:pPr>
      <w:r>
        <w:rPr>
          <w:b/>
          <w:sz w:val="28"/>
          <w:szCs w:val="28"/>
        </w:rPr>
        <w:t xml:space="preserve">Scavenging and What it </w:t>
      </w:r>
      <w:proofErr w:type="gramStart"/>
      <w:r w:rsidR="00315080">
        <w:rPr>
          <w:b/>
          <w:sz w:val="28"/>
          <w:szCs w:val="28"/>
        </w:rPr>
        <w:t>M</w:t>
      </w:r>
      <w:r>
        <w:rPr>
          <w:b/>
          <w:sz w:val="28"/>
          <w:szCs w:val="28"/>
        </w:rPr>
        <w:t>eans</w:t>
      </w:r>
      <w:proofErr w:type="gramEnd"/>
    </w:p>
    <w:p w:rsidR="003E5817" w:rsidRPr="00671966" w:rsidRDefault="003E5817" w:rsidP="003E5817">
      <w:pPr>
        <w:spacing w:after="0"/>
        <w:rPr>
          <w:b/>
          <w:szCs w:val="28"/>
        </w:rPr>
      </w:pPr>
    </w:p>
    <w:p w:rsidR="00285CEA" w:rsidRDefault="00285CEA" w:rsidP="00722275">
      <w:pPr>
        <w:rPr>
          <w:szCs w:val="28"/>
        </w:rPr>
      </w:pPr>
      <w:r>
        <w:rPr>
          <w:b/>
          <w:sz w:val="28"/>
          <w:szCs w:val="28"/>
        </w:rPr>
        <w:tab/>
      </w:r>
      <w:r w:rsidRPr="00285CEA">
        <w:rPr>
          <w:szCs w:val="28"/>
        </w:rPr>
        <w:t xml:space="preserve">It doesn’t mean </w:t>
      </w:r>
      <w:r w:rsidR="00561682">
        <w:rPr>
          <w:szCs w:val="28"/>
        </w:rPr>
        <w:t xml:space="preserve">just </w:t>
      </w:r>
      <w:r w:rsidRPr="00285CEA">
        <w:rPr>
          <w:szCs w:val="28"/>
        </w:rPr>
        <w:t xml:space="preserve">taking stuff out of the trash, you dolt.  </w:t>
      </w:r>
      <w:r>
        <w:rPr>
          <w:szCs w:val="28"/>
        </w:rPr>
        <w:t>Nor does it necessarily mean stealing.</w:t>
      </w:r>
      <w:r w:rsidR="00815AFF">
        <w:rPr>
          <w:szCs w:val="28"/>
        </w:rPr>
        <w:t xml:space="preserve"> Scavenging is what happens when ponies die and leave stuff behind, and others – the scavengers – come along and rifle through </w:t>
      </w:r>
      <w:r w:rsidR="00561682">
        <w:rPr>
          <w:szCs w:val="28"/>
        </w:rPr>
        <w:t>it</w:t>
      </w:r>
      <w:r w:rsidR="00815AFF">
        <w:rPr>
          <w:szCs w:val="28"/>
        </w:rPr>
        <w:t xml:space="preserve">, taking what they need or want.  </w:t>
      </w:r>
    </w:p>
    <w:p w:rsidR="00E33574" w:rsidRDefault="00E33574" w:rsidP="00722275">
      <w:pPr>
        <w:rPr>
          <w:szCs w:val="28"/>
        </w:rPr>
      </w:pPr>
      <w:r>
        <w:rPr>
          <w:szCs w:val="28"/>
        </w:rPr>
        <w:tab/>
        <w:t>Scavenging is a major source of income for quite a few ponies still rooting around in the wasteland, but it’s often extremely dangerous.  It’s been over 200 years since the bombs fell, ladies and gentlecolts, and more than 150 of those years saw ponies out and about, trying to rebuild society and, more importantly, picking clean the skeletons of ages gone by.  That means that most areas that were safe to</w:t>
      </w:r>
      <w:r w:rsidR="00DC3155">
        <w:rPr>
          <w:szCs w:val="28"/>
        </w:rPr>
        <w:t xml:space="preserve"> scavenge</w:t>
      </w:r>
      <w:r>
        <w:rPr>
          <w:szCs w:val="28"/>
        </w:rPr>
        <w:t xml:space="preserve"> are picked clean.  Don’t expect to find </w:t>
      </w:r>
      <w:r w:rsidR="00510399">
        <w:rPr>
          <w:szCs w:val="28"/>
        </w:rPr>
        <w:t xml:space="preserve">valuable </w:t>
      </w:r>
      <w:r>
        <w:rPr>
          <w:szCs w:val="28"/>
        </w:rPr>
        <w:t>items lying around in areas that are safe and frequently travelled!</w:t>
      </w:r>
    </w:p>
    <w:p w:rsidR="00510399" w:rsidRDefault="00E33574" w:rsidP="00DC3155">
      <w:pPr>
        <w:ind w:firstLine="720"/>
        <w:rPr>
          <w:szCs w:val="28"/>
        </w:rPr>
      </w:pPr>
      <w:r>
        <w:rPr>
          <w:szCs w:val="28"/>
        </w:rPr>
        <w:t xml:space="preserve">If an area is inhabited, the only </w:t>
      </w:r>
      <w:r w:rsidR="00DC3155">
        <w:rPr>
          <w:szCs w:val="28"/>
        </w:rPr>
        <w:t>salvage and other scavenging</w:t>
      </w:r>
      <w:r>
        <w:rPr>
          <w:szCs w:val="28"/>
        </w:rPr>
        <w:t xml:space="preserve"> you should expect to find should be the stuff </w:t>
      </w:r>
      <w:r w:rsidR="00510399">
        <w:rPr>
          <w:szCs w:val="28"/>
        </w:rPr>
        <w:t>owned or picked up by the inhabitants.  That goes for raider</w:t>
      </w:r>
      <w:r w:rsidR="00DC3155">
        <w:rPr>
          <w:szCs w:val="28"/>
        </w:rPr>
        <w:t xml:space="preserve"> camp</w:t>
      </w:r>
      <w:r w:rsidR="00510399">
        <w:rPr>
          <w:szCs w:val="28"/>
        </w:rPr>
        <w:t xml:space="preserve">s as well as the nicer settlements.  Recently ruined settlements or abandoned raider camps might have some scraps, but that’s more in line with trash than anything worthy of scavenging – empty whiskey bottles and the like. </w:t>
      </w:r>
    </w:p>
    <w:p w:rsidR="00E33574" w:rsidRPr="009E1251" w:rsidRDefault="00510399" w:rsidP="009E1251">
      <w:pPr>
        <w:ind w:firstLine="720"/>
        <w:rPr>
          <w:szCs w:val="28"/>
        </w:rPr>
      </w:pPr>
      <w:r>
        <w:rPr>
          <w:szCs w:val="28"/>
        </w:rPr>
        <w:t xml:space="preserve">The only areas you should expect to be able to scavenge that aren’t picked over at all are where there has been something actively keeping </w:t>
      </w:r>
      <w:r w:rsidR="00DC3155">
        <w:rPr>
          <w:szCs w:val="28"/>
        </w:rPr>
        <w:t>scavengers</w:t>
      </w:r>
      <w:r>
        <w:rPr>
          <w:szCs w:val="28"/>
        </w:rPr>
        <w:t xml:space="preserve"> away – infestations of creatures that eat ponies, like Manticores or giant radscorpions, for example.  Security systems</w:t>
      </w:r>
      <w:r w:rsidR="009E1251">
        <w:rPr>
          <w:szCs w:val="28"/>
        </w:rPr>
        <w:t xml:space="preserve"> - both magical and mechanical – </w:t>
      </w:r>
      <w:r>
        <w:rPr>
          <w:szCs w:val="28"/>
        </w:rPr>
        <w:t xml:space="preserve">and defense robots can also have this effect.  Areas that are simply out of the way or difficult to access, like subway tunnels or old sewer access areas, might also have some interesting things left in them, especially if there are locked doors or terminals.  </w:t>
      </w:r>
      <w:r w:rsidR="00DC3155">
        <w:rPr>
          <w:szCs w:val="28"/>
        </w:rPr>
        <w:t xml:space="preserve">Finally, expect to see lots of intact salvage, and maybe even completely pristine gear, in areas full of enervation, high radiation, or pink cloud.  </w:t>
      </w:r>
      <w:r w:rsidR="003E5817">
        <w:rPr>
          <w:szCs w:val="28"/>
        </w:rPr>
        <w:t>Alicorns don’t generally scavenge much, and ghouls make up such a small percentage of the wasteland’s inhabitants that non-</w:t>
      </w:r>
      <w:proofErr w:type="spellStart"/>
      <w:r w:rsidR="003E5817">
        <w:rPr>
          <w:szCs w:val="28"/>
        </w:rPr>
        <w:t>ferals</w:t>
      </w:r>
      <w:proofErr w:type="spellEnd"/>
      <w:r w:rsidR="003E5817">
        <w:rPr>
          <w:szCs w:val="28"/>
        </w:rPr>
        <w:t xml:space="preserve"> don’t significantly impact the amount of salvage available in most areas.</w:t>
      </w:r>
    </w:p>
    <w:p w:rsidR="00224C37" w:rsidRDefault="003B5EDF" w:rsidP="00722275">
      <w:pPr>
        <w:rPr>
          <w:b/>
          <w:color w:val="FF0000"/>
          <w:sz w:val="40"/>
          <w:szCs w:val="28"/>
        </w:rPr>
      </w:pPr>
      <w:r>
        <w:rPr>
          <w:b/>
          <w:color w:val="FF0000"/>
          <w:sz w:val="40"/>
          <w:szCs w:val="28"/>
        </w:rPr>
        <w:tab/>
      </w:r>
    </w:p>
    <w:p w:rsidR="00974601" w:rsidRDefault="00974601">
      <w:pPr>
        <w:rPr>
          <w:b/>
          <w:color w:val="FF0000"/>
          <w:sz w:val="40"/>
          <w:szCs w:val="28"/>
        </w:rPr>
      </w:pPr>
      <w:r>
        <w:rPr>
          <w:b/>
          <w:color w:val="FF0000"/>
          <w:sz w:val="40"/>
          <w:szCs w:val="28"/>
        </w:rPr>
        <w:br w:type="page"/>
      </w:r>
    </w:p>
    <w:p w:rsidR="00285CEA" w:rsidRDefault="00285CEA" w:rsidP="0027787E">
      <w:pPr>
        <w:spacing w:after="0"/>
        <w:rPr>
          <w:b/>
          <w:color w:val="FF0000"/>
          <w:sz w:val="40"/>
          <w:szCs w:val="28"/>
        </w:rPr>
      </w:pPr>
      <w:r w:rsidRPr="00285CEA">
        <w:rPr>
          <w:b/>
          <w:color w:val="FF0000"/>
          <w:sz w:val="40"/>
          <w:szCs w:val="28"/>
        </w:rPr>
        <w:lastRenderedPageBreak/>
        <w:t>Karma</w:t>
      </w:r>
      <w:r w:rsidR="005B1D1C">
        <w:rPr>
          <w:b/>
          <w:color w:val="FF0000"/>
          <w:sz w:val="40"/>
          <w:szCs w:val="28"/>
        </w:rPr>
        <w:t xml:space="preserve"> - 9</w:t>
      </w:r>
    </w:p>
    <w:p w:rsidR="0027787E" w:rsidRPr="0027787E" w:rsidRDefault="0027787E" w:rsidP="0027787E">
      <w:pPr>
        <w:spacing w:after="0"/>
        <w:rPr>
          <w:b/>
          <w:color w:val="FF0000"/>
          <w:szCs w:val="28"/>
        </w:rPr>
      </w:pPr>
    </w:p>
    <w:p w:rsidR="00E33574" w:rsidRDefault="00E33574" w:rsidP="00722275">
      <w:pPr>
        <w:rPr>
          <w:szCs w:val="28"/>
        </w:rPr>
      </w:pPr>
      <w:r>
        <w:rPr>
          <w:szCs w:val="28"/>
        </w:rPr>
        <w:tab/>
        <w:t xml:space="preserve">When it isn’t working in your favor, karma can be a real bitch.   This is especially true for ponies like raiders, who go around raping and pillaging and quite frequently get raped and pillaged right back by their neighboring tribes.  </w:t>
      </w:r>
    </w:p>
    <w:p w:rsidR="00E9661B" w:rsidRDefault="00E9661B" w:rsidP="00722275">
      <w:pPr>
        <w:rPr>
          <w:szCs w:val="28"/>
        </w:rPr>
      </w:pPr>
      <w:r>
        <w:rPr>
          <w:szCs w:val="28"/>
        </w:rPr>
        <w:tab/>
        <w:t xml:space="preserve">In this system, a character’s karma represents their morality.  </w:t>
      </w:r>
      <w:r w:rsidR="000D19D1">
        <w:rPr>
          <w:szCs w:val="28"/>
        </w:rPr>
        <w:t xml:space="preserve">Doing good deeds and committing selfless acts will increase your karma, and committing acts of needless violence, cruelty and debauchery will decrease it.  That’s a bit of an oversimplification, of course – inaction can sometimes speak louder than  action in many cases , and oftentimes characters will be forced to make decisions that may not have a clear “good” or “bad” outcome.  </w:t>
      </w:r>
    </w:p>
    <w:p w:rsidR="000D19D1" w:rsidRDefault="000D19D1" w:rsidP="003E5817">
      <w:pPr>
        <w:spacing w:after="0"/>
        <w:rPr>
          <w:szCs w:val="28"/>
        </w:rPr>
      </w:pPr>
      <w:r>
        <w:rPr>
          <w:szCs w:val="28"/>
        </w:rPr>
        <w:tab/>
        <w:t xml:space="preserve">Morality is tricky business, and GMs should take care to make sure that both the intent and the actions taken are considered when awarding karma to characters.  For specifics on how </w:t>
      </w:r>
      <w:r w:rsidR="003E5817">
        <w:rPr>
          <w:szCs w:val="28"/>
        </w:rPr>
        <w:t xml:space="preserve">to handle this (or at least a more lengthy set of guidelines) check out the “Giving out Karma” header in the GM’s Guide to the Equestrian Wastes, later on.  </w:t>
      </w:r>
    </w:p>
    <w:p w:rsidR="003E5817" w:rsidRPr="00E33574" w:rsidRDefault="003E5817" w:rsidP="003E5817">
      <w:pPr>
        <w:spacing w:after="0"/>
        <w:rPr>
          <w:szCs w:val="28"/>
        </w:rPr>
      </w:pPr>
    </w:p>
    <w:p w:rsidR="003E5817" w:rsidRDefault="00285CEA" w:rsidP="00671966">
      <w:pPr>
        <w:spacing w:after="0"/>
        <w:rPr>
          <w:b/>
          <w:sz w:val="28"/>
          <w:szCs w:val="28"/>
        </w:rPr>
      </w:pPr>
      <w:r>
        <w:rPr>
          <w:b/>
          <w:sz w:val="28"/>
          <w:szCs w:val="28"/>
        </w:rPr>
        <w:t>Letting your reputation do the talking</w:t>
      </w:r>
      <w:r w:rsidR="003E5817">
        <w:rPr>
          <w:b/>
          <w:sz w:val="28"/>
          <w:szCs w:val="28"/>
        </w:rPr>
        <w:t xml:space="preserve"> </w:t>
      </w:r>
    </w:p>
    <w:p w:rsidR="00671966" w:rsidRPr="00671966" w:rsidRDefault="00671966" w:rsidP="00671966">
      <w:pPr>
        <w:spacing w:after="0"/>
        <w:rPr>
          <w:b/>
          <w:szCs w:val="28"/>
        </w:rPr>
      </w:pPr>
    </w:p>
    <w:p w:rsidR="00671966" w:rsidRDefault="003E5817" w:rsidP="00B804DB">
      <w:pPr>
        <w:rPr>
          <w:szCs w:val="28"/>
        </w:rPr>
      </w:pPr>
      <w:r>
        <w:rPr>
          <w:szCs w:val="28"/>
        </w:rPr>
        <w:tab/>
      </w:r>
      <w:r w:rsidR="00671966">
        <w:rPr>
          <w:szCs w:val="28"/>
        </w:rPr>
        <w:t xml:space="preserve">Karma has two effects on how your characters interact with the world around them.  The primary effect of karma is as a measure of character morality.  A character’s individual morality should affect their decisions, and gives situation speechcraft bonuses or penalties.  </w:t>
      </w:r>
      <w:r w:rsidR="00B804DB">
        <w:rPr>
          <w:szCs w:val="28"/>
        </w:rPr>
        <w:t>The magnitude of this bonus is b</w:t>
      </w:r>
      <w:r w:rsidR="00671966">
        <w:rPr>
          <w:szCs w:val="28"/>
        </w:rPr>
        <w:t>ased on their karma score</w:t>
      </w:r>
      <w:r w:rsidR="00B804DB">
        <w:rPr>
          <w:szCs w:val="28"/>
        </w:rPr>
        <w:t xml:space="preserve"> (the net value of their karmic situation).  A character’s net karma score, divided by 10, is their bonus towards characters with a similar karmic background.  Good ponies get a speechcraft bonus towards good or neutral ponies, bad ponies get a bonus towards bad or neutral ponies, etc.  Neutral ponies – characters with a net karma score in between -10 and +10 – receive no bonuses or penalties to either.  </w:t>
      </w:r>
    </w:p>
    <w:p w:rsidR="003E5817" w:rsidRDefault="00B804DB" w:rsidP="00B804DB">
      <w:pPr>
        <w:spacing w:after="0"/>
        <w:ind w:firstLine="720"/>
        <w:rPr>
          <w:szCs w:val="28"/>
        </w:rPr>
      </w:pPr>
      <w:r>
        <w:rPr>
          <w:szCs w:val="28"/>
        </w:rPr>
        <w:t xml:space="preserve">The other function of karma is to represent how well known a character is.  </w:t>
      </w:r>
      <w:r w:rsidR="003E5817">
        <w:rPr>
          <w:szCs w:val="28"/>
        </w:rPr>
        <w:t xml:space="preserve">Ponies out in the wasteland will start to hear about your characters, their exploits, and their friends after at least one of your group’s members gains more than 50 Karma (either positive or negative or any combination of the two).  </w:t>
      </w:r>
      <w:r w:rsidR="0027787E">
        <w:rPr>
          <w:szCs w:val="28"/>
        </w:rPr>
        <w:t xml:space="preserve">This will affect your group differently depending on whether your net karma gain has been good (positive) or bad (negative).  </w:t>
      </w:r>
      <w:r w:rsidR="00CF1755">
        <w:rPr>
          <w:szCs w:val="28"/>
        </w:rPr>
        <w:t xml:space="preserve">Characters with between -10 and +10 karma who have received more than 50 karma are considered to be “Neutral”, and while they may still be well known, are not well or poorly thought of enough to warrant true fame or infamy.  </w:t>
      </w:r>
      <w:r>
        <w:rPr>
          <w:szCs w:val="28"/>
        </w:rPr>
        <w:t>They will never be rejected from a settlement for reasons strictly relating to their karma</w:t>
      </w:r>
      <w:r w:rsidR="00CF1755">
        <w:rPr>
          <w:szCs w:val="28"/>
        </w:rPr>
        <w:t xml:space="preserve">.  </w:t>
      </w:r>
    </w:p>
    <w:p w:rsidR="00671966" w:rsidRPr="003E5817" w:rsidRDefault="00671966" w:rsidP="00671966">
      <w:pPr>
        <w:spacing w:after="0"/>
        <w:rPr>
          <w:szCs w:val="28"/>
        </w:rPr>
      </w:pPr>
    </w:p>
    <w:p w:rsidR="003E5817" w:rsidRDefault="003E5817" w:rsidP="00671966">
      <w:pPr>
        <w:spacing w:after="0"/>
        <w:rPr>
          <w:b/>
          <w:sz w:val="28"/>
          <w:szCs w:val="28"/>
        </w:rPr>
      </w:pPr>
      <w:r>
        <w:rPr>
          <w:b/>
          <w:sz w:val="28"/>
          <w:szCs w:val="28"/>
        </w:rPr>
        <w:t>Fame</w:t>
      </w:r>
    </w:p>
    <w:p w:rsidR="00671966" w:rsidRPr="00340A96" w:rsidRDefault="00671966" w:rsidP="00671966">
      <w:pPr>
        <w:tabs>
          <w:tab w:val="left" w:pos="720"/>
          <w:tab w:val="left" w:pos="1440"/>
          <w:tab w:val="left" w:pos="2160"/>
          <w:tab w:val="left" w:pos="2715"/>
        </w:tabs>
        <w:spacing w:after="0"/>
        <w:rPr>
          <w:sz w:val="18"/>
          <w:szCs w:val="28"/>
        </w:rPr>
      </w:pPr>
    </w:p>
    <w:p w:rsidR="003E5817" w:rsidRDefault="00671966" w:rsidP="00671966">
      <w:pPr>
        <w:tabs>
          <w:tab w:val="left" w:pos="720"/>
          <w:tab w:val="left" w:pos="1440"/>
          <w:tab w:val="left" w:pos="2160"/>
          <w:tab w:val="left" w:pos="2715"/>
        </w:tabs>
        <w:spacing w:after="0"/>
        <w:rPr>
          <w:szCs w:val="28"/>
        </w:rPr>
      </w:pPr>
      <w:r>
        <w:rPr>
          <w:b/>
          <w:sz w:val="28"/>
          <w:szCs w:val="28"/>
        </w:rPr>
        <w:tab/>
      </w:r>
      <w:r w:rsidR="0027787E" w:rsidRPr="0027787E">
        <w:rPr>
          <w:szCs w:val="28"/>
        </w:rPr>
        <w:t xml:space="preserve">If your </w:t>
      </w:r>
      <w:r w:rsidR="0027787E">
        <w:rPr>
          <w:szCs w:val="28"/>
        </w:rPr>
        <w:t xml:space="preserve">character has a net karma score of greater than </w:t>
      </w:r>
      <w:r w:rsidR="00CF1755">
        <w:rPr>
          <w:szCs w:val="28"/>
        </w:rPr>
        <w:t>+10</w:t>
      </w:r>
      <w:r w:rsidR="0027787E">
        <w:rPr>
          <w:szCs w:val="28"/>
        </w:rPr>
        <w:t xml:space="preserve"> and has received more than 50 points of karma, </w:t>
      </w:r>
      <w:r w:rsidR="0027787E" w:rsidRPr="0027787E">
        <w:rPr>
          <w:szCs w:val="28"/>
        </w:rPr>
        <w:tab/>
      </w:r>
      <w:r w:rsidR="00CF1755">
        <w:rPr>
          <w:szCs w:val="28"/>
        </w:rPr>
        <w:t xml:space="preserve">they’re wasteland-famous.  The odds are pretty good that a local DJ has heard about their exploits </w:t>
      </w:r>
      <w:r w:rsidR="00CF1755">
        <w:rPr>
          <w:szCs w:val="28"/>
        </w:rPr>
        <w:lastRenderedPageBreak/>
        <w:t xml:space="preserve">and talks them up on the radio whenever they’re given a chance, and areas without a local radio station will probably start cranking out rumors about all of the good that your character has done.  </w:t>
      </w:r>
      <w:r>
        <w:rPr>
          <w:szCs w:val="28"/>
        </w:rPr>
        <w:t xml:space="preserve">Characters that maintain positive karma as their total received (gross) karma increases become known to those living further and further away from the areas in which their exploits actually happened; their legend grows.  </w:t>
      </w:r>
    </w:p>
    <w:p w:rsidR="00671966" w:rsidRPr="0027787E" w:rsidRDefault="00671966" w:rsidP="00671966">
      <w:pPr>
        <w:tabs>
          <w:tab w:val="left" w:pos="720"/>
          <w:tab w:val="left" w:pos="1440"/>
          <w:tab w:val="left" w:pos="2160"/>
          <w:tab w:val="left" w:pos="2715"/>
        </w:tabs>
        <w:spacing w:after="0"/>
        <w:rPr>
          <w:szCs w:val="28"/>
        </w:rPr>
      </w:pPr>
    </w:p>
    <w:p w:rsidR="00285CEA" w:rsidRDefault="00285CEA" w:rsidP="00671966">
      <w:pPr>
        <w:spacing w:after="0"/>
        <w:rPr>
          <w:b/>
          <w:sz w:val="28"/>
          <w:szCs w:val="28"/>
        </w:rPr>
      </w:pPr>
      <w:r>
        <w:rPr>
          <w:b/>
          <w:sz w:val="28"/>
          <w:szCs w:val="28"/>
        </w:rPr>
        <w:t>Infamy</w:t>
      </w:r>
    </w:p>
    <w:p w:rsidR="00671966" w:rsidRDefault="000D19D1" w:rsidP="00671966">
      <w:pPr>
        <w:spacing w:after="0"/>
        <w:rPr>
          <w:b/>
          <w:sz w:val="28"/>
          <w:szCs w:val="28"/>
        </w:rPr>
      </w:pPr>
      <w:r>
        <w:rPr>
          <w:b/>
          <w:sz w:val="28"/>
          <w:szCs w:val="28"/>
        </w:rPr>
        <w:tab/>
      </w:r>
    </w:p>
    <w:p w:rsidR="003E5817" w:rsidRDefault="00E6243B" w:rsidP="00671966">
      <w:pPr>
        <w:spacing w:after="0"/>
        <w:ind w:firstLine="720"/>
        <w:rPr>
          <w:szCs w:val="28"/>
        </w:rPr>
      </w:pPr>
      <w:r w:rsidRPr="00E6243B">
        <w:rPr>
          <w:b/>
          <w:szCs w:val="28"/>
        </w:rPr>
        <w:t>“</w:t>
      </w:r>
      <w:r w:rsidR="0027787E" w:rsidRPr="0027787E">
        <w:rPr>
          <w:szCs w:val="28"/>
        </w:rPr>
        <w:t xml:space="preserve">Those who say that life is worth living at any cost </w:t>
      </w:r>
      <w:proofErr w:type="gramStart"/>
      <w:r w:rsidR="0027787E" w:rsidRPr="0027787E">
        <w:rPr>
          <w:szCs w:val="28"/>
        </w:rPr>
        <w:t>have</w:t>
      </w:r>
      <w:proofErr w:type="gramEnd"/>
      <w:r w:rsidR="0027787E" w:rsidRPr="0027787E">
        <w:rPr>
          <w:szCs w:val="28"/>
        </w:rPr>
        <w:t xml:space="preserve"> already written an epitaph of infamy, for there is no cause and no p</w:t>
      </w:r>
      <w:r w:rsidR="0027787E">
        <w:rPr>
          <w:szCs w:val="28"/>
        </w:rPr>
        <w:t>ony</w:t>
      </w:r>
      <w:r w:rsidR="0027787E" w:rsidRPr="0027787E">
        <w:rPr>
          <w:szCs w:val="28"/>
        </w:rPr>
        <w:t xml:space="preserve"> that they</w:t>
      </w:r>
      <w:r w:rsidR="0027787E">
        <w:rPr>
          <w:szCs w:val="28"/>
        </w:rPr>
        <w:t xml:space="preserve"> will not betray to stay alive.”</w:t>
      </w:r>
      <w:r>
        <w:rPr>
          <w:szCs w:val="28"/>
        </w:rPr>
        <w:t xml:space="preserve"> </w:t>
      </w:r>
    </w:p>
    <w:p w:rsidR="00E6243B" w:rsidRPr="00E6243B" w:rsidRDefault="003E5817" w:rsidP="00B04F08">
      <w:pPr>
        <w:ind w:left="5040" w:firstLine="720"/>
        <w:rPr>
          <w:szCs w:val="28"/>
        </w:rPr>
      </w:pPr>
      <w:r>
        <w:rPr>
          <w:szCs w:val="28"/>
        </w:rPr>
        <w:t>--</w:t>
      </w:r>
      <w:r w:rsidR="00671966">
        <w:rPr>
          <w:szCs w:val="28"/>
        </w:rPr>
        <w:t>S</w:t>
      </w:r>
      <w:r w:rsidR="0027787E">
        <w:rPr>
          <w:szCs w:val="28"/>
        </w:rPr>
        <w:t>idney Hoof</w:t>
      </w:r>
      <w:r w:rsidR="00B04F08">
        <w:rPr>
          <w:szCs w:val="28"/>
        </w:rPr>
        <w:t>, Equestrian Philosopher</w:t>
      </w:r>
    </w:p>
    <w:p w:rsidR="00E6243B" w:rsidRPr="00E6243B" w:rsidRDefault="00E6243B" w:rsidP="00E6243B">
      <w:pPr>
        <w:rPr>
          <w:szCs w:val="28"/>
        </w:rPr>
      </w:pPr>
      <w:r>
        <w:rPr>
          <w:szCs w:val="28"/>
        </w:rPr>
        <w:tab/>
        <w:t xml:space="preserve">Infamy is what happens when your pony has developed </w:t>
      </w:r>
      <w:r w:rsidR="0027787E">
        <w:rPr>
          <w:szCs w:val="28"/>
        </w:rPr>
        <w:t>a bad reputation.  I</w:t>
      </w:r>
      <w:r w:rsidR="00B04F08">
        <w:rPr>
          <w:szCs w:val="28"/>
        </w:rPr>
        <w:t>f</w:t>
      </w:r>
      <w:r w:rsidR="0027787E">
        <w:rPr>
          <w:szCs w:val="28"/>
        </w:rPr>
        <w:t xml:space="preserve"> they’ve</w:t>
      </w:r>
      <w:r w:rsidR="00671966">
        <w:rPr>
          <w:szCs w:val="28"/>
        </w:rPr>
        <w:t xml:space="preserve"> gained more than 50 points of karma and have a net karma score of less than -10, they’ve become infamous among wastelanders in their area.  As their infamy grows, more and more ponies from further and further away will have heard of them and either fear them or stand up to oppose their cruel actions.  </w:t>
      </w:r>
      <w:r w:rsidR="00E84D73">
        <w:rPr>
          <w:szCs w:val="28"/>
        </w:rPr>
        <w:t>It is not necessarily better to be feared than loved….</w:t>
      </w:r>
    </w:p>
    <w:p w:rsidR="00974601" w:rsidRDefault="00974601">
      <w:pPr>
        <w:rPr>
          <w:b/>
          <w:color w:val="FF0000"/>
          <w:sz w:val="40"/>
          <w:szCs w:val="28"/>
        </w:rPr>
      </w:pPr>
      <w:r>
        <w:rPr>
          <w:b/>
          <w:color w:val="FF0000"/>
          <w:sz w:val="40"/>
          <w:szCs w:val="28"/>
        </w:rPr>
        <w:br w:type="page"/>
      </w:r>
    </w:p>
    <w:p w:rsidR="00285CEA" w:rsidRPr="00285CEA" w:rsidRDefault="00285CEA" w:rsidP="00722275">
      <w:pPr>
        <w:rPr>
          <w:b/>
          <w:color w:val="FF0000"/>
          <w:sz w:val="40"/>
          <w:szCs w:val="28"/>
        </w:rPr>
      </w:pPr>
      <w:proofErr w:type="spellStart"/>
      <w:r w:rsidRPr="00285CEA">
        <w:rPr>
          <w:b/>
          <w:color w:val="FF0000"/>
          <w:sz w:val="40"/>
          <w:szCs w:val="28"/>
        </w:rPr>
        <w:lastRenderedPageBreak/>
        <w:t>Gettin</w:t>
      </w:r>
      <w:proofErr w:type="spellEnd"/>
      <w:r w:rsidRPr="00285CEA">
        <w:rPr>
          <w:b/>
          <w:color w:val="FF0000"/>
          <w:sz w:val="40"/>
          <w:szCs w:val="28"/>
        </w:rPr>
        <w:t>’ By</w:t>
      </w:r>
      <w:r w:rsidR="005B1D1C">
        <w:rPr>
          <w:b/>
          <w:color w:val="FF0000"/>
          <w:sz w:val="40"/>
          <w:szCs w:val="28"/>
        </w:rPr>
        <w:t xml:space="preserve"> - 10</w:t>
      </w:r>
    </w:p>
    <w:p w:rsidR="00285CEA" w:rsidRDefault="00285CEA" w:rsidP="00722275">
      <w:pPr>
        <w:rPr>
          <w:b/>
          <w:sz w:val="28"/>
          <w:szCs w:val="28"/>
        </w:rPr>
      </w:pPr>
      <w:r>
        <w:rPr>
          <w:b/>
          <w:sz w:val="28"/>
          <w:szCs w:val="28"/>
        </w:rPr>
        <w:t>Day to Day Survival</w:t>
      </w:r>
    </w:p>
    <w:p w:rsidR="00303456" w:rsidRPr="00DF62C0" w:rsidRDefault="00DF62C0" w:rsidP="00722275">
      <w:pPr>
        <w:rPr>
          <w:szCs w:val="28"/>
        </w:rPr>
      </w:pPr>
      <w:r>
        <w:rPr>
          <w:szCs w:val="28"/>
        </w:rPr>
        <w:tab/>
        <w:t xml:space="preserve">All characters have to perform certain tasks day to day to survive.  These may seem trivial, but such things as sleeping, eating, going to the bathroom, and remaining hydrated out in the wasteland can be vitally important.  Characters need to sleep for about 8 hours a day.  Failure to do so will result in an inability to focus, which will worsen over the course of a few days to the point where it will impede a character’s ability to think straight, separate friend from foe, and even to walk in a straight line.  </w:t>
      </w:r>
    </w:p>
    <w:p w:rsidR="00285CEA" w:rsidRDefault="00285CEA" w:rsidP="00722275">
      <w:pPr>
        <w:rPr>
          <w:b/>
          <w:sz w:val="28"/>
          <w:szCs w:val="28"/>
        </w:rPr>
      </w:pPr>
      <w:r>
        <w:rPr>
          <w:b/>
          <w:sz w:val="28"/>
          <w:szCs w:val="28"/>
        </w:rPr>
        <w:t>Starvation and Dehydration</w:t>
      </w:r>
    </w:p>
    <w:p w:rsidR="00BD6B29" w:rsidRDefault="00836133" w:rsidP="00722275">
      <w:r>
        <w:rPr>
          <w:b/>
          <w:sz w:val="28"/>
          <w:szCs w:val="28"/>
        </w:rPr>
        <w:tab/>
      </w:r>
      <w:r w:rsidRPr="00836133">
        <w:t xml:space="preserve">With very few exceptions, </w:t>
      </w:r>
      <w:r>
        <w:t>p</w:t>
      </w:r>
      <w:r w:rsidRPr="00836133">
        <w:t xml:space="preserve">onies </w:t>
      </w:r>
      <w:r>
        <w:t xml:space="preserve">and all other species </w:t>
      </w:r>
      <w:r w:rsidRPr="00836133">
        <w:t>need food and water to survive.</w:t>
      </w:r>
      <w:r>
        <w:t xml:space="preserve">  </w:t>
      </w:r>
      <w:r w:rsidR="007C51B2">
        <w:t xml:space="preserve"> Notable exceptions to this rule include Alicorns and Ghouls, the former being able to substitute radiation for food, and the latter requiring at least 5 rads worth of radiation per day to survive (or else they begin to starve as described below).</w:t>
      </w:r>
    </w:p>
    <w:p w:rsidR="00BD6B29" w:rsidRDefault="00A372C9" w:rsidP="00BD6B29">
      <w:pPr>
        <w:ind w:firstLine="720"/>
      </w:pPr>
      <w:r>
        <w:t xml:space="preserve">We’ll tackle the issue of starvation first: </w:t>
      </w:r>
      <w:r w:rsidR="00303456">
        <w:t xml:space="preserve">In order to stave off starvation, a pony must eat at least one full meal every day.  Eating less than that will make them begin to starve.  </w:t>
      </w:r>
      <w:r w:rsidR="00BD6B29">
        <w:t xml:space="preserve"> </w:t>
      </w:r>
      <w:r w:rsidR="00B804DB">
        <w:t xml:space="preserve">As a </w:t>
      </w:r>
      <w:r w:rsidR="00BD6B29">
        <w:t>character</w:t>
      </w:r>
      <w:r w:rsidR="00B804DB">
        <w:t xml:space="preserve"> begins to starve, the effects of starvation worsen from day to day.  </w:t>
      </w:r>
      <w:r w:rsidR="00BD6B29">
        <w:t xml:space="preserve">For every day they’ve starved, a character takes a -1 temporary attribute penalty (with associated skill penalties) to one randomly selected attribute other than luck.  Roll a D6 and use the table below.  The same attribute cannot be reduced two days in a row (re-roll), but attributes can be reduced to zero in this way. </w:t>
      </w:r>
    </w:p>
    <w:tbl>
      <w:tblPr>
        <w:tblStyle w:val="TableGrid"/>
        <w:tblpPr w:leftFromText="180" w:rightFromText="180" w:vertAnchor="text" w:tblpY="1"/>
        <w:tblOverlap w:val="never"/>
        <w:tblW w:w="0" w:type="auto"/>
        <w:tblLook w:val="04A0" w:firstRow="1" w:lastRow="0" w:firstColumn="1" w:lastColumn="0" w:noHBand="0" w:noVBand="1"/>
      </w:tblPr>
      <w:tblGrid>
        <w:gridCol w:w="1655"/>
        <w:gridCol w:w="1970"/>
      </w:tblGrid>
      <w:tr w:rsidR="00BD6B29" w:rsidTr="00BD6B29">
        <w:tc>
          <w:tcPr>
            <w:tcW w:w="1655" w:type="dxa"/>
          </w:tcPr>
          <w:p w:rsidR="00BD6B29" w:rsidRPr="00BA306F" w:rsidRDefault="00BD6B29" w:rsidP="00BD6B29">
            <w:pPr>
              <w:rPr>
                <w:b/>
              </w:rPr>
            </w:pPr>
            <w:r w:rsidRPr="00BA306F">
              <w:rPr>
                <w:b/>
              </w:rPr>
              <w:t>1d6 Roll Result</w:t>
            </w:r>
          </w:p>
        </w:tc>
        <w:tc>
          <w:tcPr>
            <w:tcW w:w="1970" w:type="dxa"/>
          </w:tcPr>
          <w:p w:rsidR="00BD6B29" w:rsidRPr="00BA306F" w:rsidRDefault="00BD6B29" w:rsidP="00BD6B29">
            <w:pPr>
              <w:rPr>
                <w:b/>
              </w:rPr>
            </w:pPr>
            <w:r w:rsidRPr="00BA306F">
              <w:rPr>
                <w:b/>
              </w:rPr>
              <w:t>Attribute Reduced</w:t>
            </w:r>
          </w:p>
        </w:tc>
      </w:tr>
      <w:tr w:rsidR="00BD6B29" w:rsidTr="00BD6B29">
        <w:tc>
          <w:tcPr>
            <w:tcW w:w="1655" w:type="dxa"/>
          </w:tcPr>
          <w:p w:rsidR="00BD6B29" w:rsidRDefault="00BD6B29" w:rsidP="00BD6B29">
            <w:pPr>
              <w:jc w:val="center"/>
            </w:pPr>
            <w:r>
              <w:t>1</w:t>
            </w:r>
          </w:p>
        </w:tc>
        <w:tc>
          <w:tcPr>
            <w:tcW w:w="1970" w:type="dxa"/>
          </w:tcPr>
          <w:p w:rsidR="00BD6B29" w:rsidRDefault="00BD6B29" w:rsidP="00BD6B29">
            <w:r>
              <w:t>Strength</w:t>
            </w:r>
          </w:p>
        </w:tc>
      </w:tr>
      <w:tr w:rsidR="00BD6B29" w:rsidTr="00BD6B29">
        <w:tc>
          <w:tcPr>
            <w:tcW w:w="1655" w:type="dxa"/>
          </w:tcPr>
          <w:p w:rsidR="00BD6B29" w:rsidRDefault="00BD6B29" w:rsidP="00BD6B29">
            <w:pPr>
              <w:jc w:val="center"/>
            </w:pPr>
            <w:r>
              <w:t>2</w:t>
            </w:r>
          </w:p>
        </w:tc>
        <w:tc>
          <w:tcPr>
            <w:tcW w:w="1970" w:type="dxa"/>
          </w:tcPr>
          <w:p w:rsidR="00BD6B29" w:rsidRDefault="00BD6B29" w:rsidP="00BD6B29">
            <w:r>
              <w:t>Perception</w:t>
            </w:r>
          </w:p>
        </w:tc>
      </w:tr>
      <w:tr w:rsidR="00BD6B29" w:rsidTr="00BD6B29">
        <w:tc>
          <w:tcPr>
            <w:tcW w:w="1655" w:type="dxa"/>
          </w:tcPr>
          <w:p w:rsidR="00BD6B29" w:rsidRDefault="00BD6B29" w:rsidP="00BD6B29">
            <w:pPr>
              <w:jc w:val="center"/>
            </w:pPr>
            <w:r>
              <w:t>3</w:t>
            </w:r>
          </w:p>
        </w:tc>
        <w:tc>
          <w:tcPr>
            <w:tcW w:w="1970" w:type="dxa"/>
          </w:tcPr>
          <w:p w:rsidR="00BD6B29" w:rsidRDefault="00BD6B29" w:rsidP="00BD6B29">
            <w:r>
              <w:t>Endurance</w:t>
            </w:r>
          </w:p>
        </w:tc>
      </w:tr>
      <w:tr w:rsidR="00BD6B29" w:rsidTr="00BD6B29">
        <w:tc>
          <w:tcPr>
            <w:tcW w:w="1655" w:type="dxa"/>
          </w:tcPr>
          <w:p w:rsidR="00BD6B29" w:rsidRDefault="00BD6B29" w:rsidP="00BD6B29">
            <w:pPr>
              <w:jc w:val="center"/>
            </w:pPr>
            <w:r>
              <w:t>4</w:t>
            </w:r>
          </w:p>
        </w:tc>
        <w:tc>
          <w:tcPr>
            <w:tcW w:w="1970" w:type="dxa"/>
          </w:tcPr>
          <w:p w:rsidR="00BD6B29" w:rsidRDefault="00BD6B29" w:rsidP="00BD6B29">
            <w:r>
              <w:t>Charisma</w:t>
            </w:r>
          </w:p>
        </w:tc>
      </w:tr>
      <w:tr w:rsidR="00BD6B29" w:rsidTr="00BD6B29">
        <w:tc>
          <w:tcPr>
            <w:tcW w:w="1655" w:type="dxa"/>
          </w:tcPr>
          <w:p w:rsidR="00BD6B29" w:rsidRDefault="00BD6B29" w:rsidP="00BD6B29">
            <w:pPr>
              <w:jc w:val="center"/>
            </w:pPr>
            <w:r>
              <w:t>5</w:t>
            </w:r>
          </w:p>
        </w:tc>
        <w:tc>
          <w:tcPr>
            <w:tcW w:w="1970" w:type="dxa"/>
          </w:tcPr>
          <w:p w:rsidR="00BD6B29" w:rsidRDefault="00BD6B29" w:rsidP="00BD6B29">
            <w:r>
              <w:t>Intelligence</w:t>
            </w:r>
          </w:p>
        </w:tc>
      </w:tr>
      <w:tr w:rsidR="00BD6B29" w:rsidTr="00BD6B29">
        <w:tc>
          <w:tcPr>
            <w:tcW w:w="1655" w:type="dxa"/>
          </w:tcPr>
          <w:p w:rsidR="00BD6B29" w:rsidRDefault="00BD6B29" w:rsidP="00BD6B29">
            <w:pPr>
              <w:jc w:val="center"/>
            </w:pPr>
            <w:r>
              <w:t>6</w:t>
            </w:r>
          </w:p>
        </w:tc>
        <w:tc>
          <w:tcPr>
            <w:tcW w:w="1970" w:type="dxa"/>
          </w:tcPr>
          <w:p w:rsidR="00BD6B29" w:rsidRDefault="00BD6B29" w:rsidP="00BD6B29">
            <w:r>
              <w:t>Agility</w:t>
            </w:r>
          </w:p>
        </w:tc>
      </w:tr>
    </w:tbl>
    <w:p w:rsidR="00340A96" w:rsidRDefault="00BD6B29" w:rsidP="00340A96">
      <w:pPr>
        <w:spacing w:after="0"/>
        <w:rPr>
          <w:szCs w:val="28"/>
        </w:rPr>
      </w:pPr>
      <w:r>
        <w:rPr>
          <w:szCs w:val="28"/>
        </w:rPr>
        <w:tab/>
      </w:r>
      <w:r w:rsidR="00340A96">
        <w:rPr>
          <w:szCs w:val="28"/>
        </w:rPr>
        <w:t xml:space="preserve">Characters must eat at least 1 </w:t>
      </w:r>
      <w:r w:rsidR="00340A96" w:rsidRPr="006809C9">
        <w:rPr>
          <w:i/>
          <w:szCs w:val="28"/>
        </w:rPr>
        <w:t xml:space="preserve">nourishing </w:t>
      </w:r>
      <w:r w:rsidR="00340A96">
        <w:rPr>
          <w:szCs w:val="28"/>
        </w:rPr>
        <w:t xml:space="preserve">meal a day to avoid starvation.  </w:t>
      </w:r>
      <w:r w:rsidR="00340A96" w:rsidRPr="006809C9">
        <w:rPr>
          <w:szCs w:val="28"/>
        </w:rPr>
        <w:t>Every</w:t>
      </w:r>
      <w:r w:rsidR="00340A96">
        <w:rPr>
          <w:szCs w:val="28"/>
        </w:rPr>
        <w:t xml:space="preserve"> consecutive day they do not do so they suffer </w:t>
      </w:r>
      <w:r>
        <w:rPr>
          <w:szCs w:val="28"/>
        </w:rPr>
        <w:t>another -1</w:t>
      </w:r>
      <w:r w:rsidR="00340A96">
        <w:rPr>
          <w:szCs w:val="28"/>
        </w:rPr>
        <w:t xml:space="preserve"> to skills and attributes.  </w:t>
      </w:r>
    </w:p>
    <w:p w:rsidR="00BD6B29" w:rsidRDefault="00340A96" w:rsidP="00340A96">
      <w:pPr>
        <w:spacing w:after="0"/>
        <w:ind w:firstLine="720"/>
        <w:rPr>
          <w:szCs w:val="28"/>
        </w:rPr>
      </w:pPr>
      <w:r>
        <w:rPr>
          <w:szCs w:val="28"/>
        </w:rPr>
        <w:t>If a character eats a meal that does not match their diet</w:t>
      </w:r>
      <w:r w:rsidR="00BD6B29">
        <w:rPr>
          <w:szCs w:val="28"/>
        </w:rPr>
        <w:t xml:space="preserve">, it isn’t considered nourishing to them.  Non-nourishing foods </w:t>
      </w:r>
      <w:r>
        <w:rPr>
          <w:szCs w:val="28"/>
        </w:rPr>
        <w:t xml:space="preserve">will not prevent starvation but </w:t>
      </w:r>
      <w:r w:rsidR="00BD6B29">
        <w:rPr>
          <w:szCs w:val="28"/>
        </w:rPr>
        <w:t>allow a character to temporarily ignore the penalties they’re suffering from</w:t>
      </w:r>
      <w:r>
        <w:rPr>
          <w:szCs w:val="28"/>
        </w:rPr>
        <w:t xml:space="preserve"> due to starvation for the next six hours; in this way, the penalties incurred by starvation and the eventual resulting organ failure can be ignored by a character until the point it kills them.  </w:t>
      </w:r>
    </w:p>
    <w:p w:rsidR="00BD6B29" w:rsidRDefault="00340A96" w:rsidP="00340A96">
      <w:pPr>
        <w:spacing w:after="0"/>
        <w:ind w:firstLine="720"/>
        <w:rPr>
          <w:szCs w:val="28"/>
        </w:rPr>
      </w:pPr>
      <w:r>
        <w:rPr>
          <w:szCs w:val="28"/>
        </w:rPr>
        <w:t>After 3 consecutive we</w:t>
      </w:r>
      <w:r w:rsidR="00BD6B29">
        <w:rPr>
          <w:szCs w:val="28"/>
        </w:rPr>
        <w:t>eks of less than 1 meal a day, the starving character</w:t>
      </w:r>
      <w:r>
        <w:rPr>
          <w:szCs w:val="28"/>
        </w:rPr>
        <w:t xml:space="preserve"> will die</w:t>
      </w:r>
      <w:r w:rsidR="00BA306F">
        <w:rPr>
          <w:szCs w:val="28"/>
        </w:rPr>
        <w:t xml:space="preserve"> (if they haven’t already)</w:t>
      </w:r>
      <w:r>
        <w:rPr>
          <w:szCs w:val="28"/>
        </w:rPr>
        <w:t xml:space="preserve">.  </w:t>
      </w:r>
      <w:r w:rsidR="00BD6B29">
        <w:rPr>
          <w:szCs w:val="28"/>
        </w:rPr>
        <w:t xml:space="preserve">Characters who have starved for more than a week cannot reliably keep down foods that provide 2 or more meals worth of nourishment (excepting only Oatmeal and Slop), and must make END MFD ½ to keep such foods down.  </w:t>
      </w:r>
    </w:p>
    <w:p w:rsidR="00340A96" w:rsidRDefault="00340A96" w:rsidP="00340A96">
      <w:pPr>
        <w:spacing w:after="0"/>
        <w:ind w:firstLine="720"/>
        <w:rPr>
          <w:szCs w:val="28"/>
        </w:rPr>
      </w:pPr>
      <w:r>
        <w:rPr>
          <w:szCs w:val="28"/>
        </w:rPr>
        <w:t xml:space="preserve">Eating more than 3 nourishing meals a day grants ponies a +15 bonus to endurance rolls for the rest of that day.  </w:t>
      </w:r>
    </w:p>
    <w:p w:rsidR="00BD6B29" w:rsidRDefault="00BD6B29" w:rsidP="00A372C9">
      <w:pPr>
        <w:ind w:firstLine="720"/>
        <w:rPr>
          <w:szCs w:val="28"/>
        </w:rPr>
      </w:pPr>
    </w:p>
    <w:p w:rsidR="007C51B2" w:rsidRDefault="00A372C9" w:rsidP="007C51B2">
      <w:pPr>
        <w:ind w:firstLine="720"/>
        <w:rPr>
          <w:szCs w:val="28"/>
        </w:rPr>
      </w:pPr>
      <w:r>
        <w:rPr>
          <w:szCs w:val="28"/>
        </w:rPr>
        <w:lastRenderedPageBreak/>
        <w:t>Dehydration is a much more present dange</w:t>
      </w:r>
      <w:r w:rsidR="00F94CCA">
        <w:rPr>
          <w:szCs w:val="28"/>
        </w:rPr>
        <w:t>r in the wasteland; if food is scarce, then water is even more so</w:t>
      </w:r>
      <w:r>
        <w:rPr>
          <w:szCs w:val="28"/>
        </w:rPr>
        <w:t xml:space="preserve">.  Characters begin to become dehydrated after not consuming at least 4 hydrating items every 24 hour period.  Characters </w:t>
      </w:r>
      <w:r w:rsidR="007C51B2">
        <w:rPr>
          <w:szCs w:val="28"/>
        </w:rPr>
        <w:t>that</w:t>
      </w:r>
      <w:r>
        <w:rPr>
          <w:szCs w:val="28"/>
        </w:rPr>
        <w:t xml:space="preserve"> have </w:t>
      </w:r>
      <w:r w:rsidR="00F94CCA">
        <w:rPr>
          <w:szCs w:val="28"/>
        </w:rPr>
        <w:t>gone at least</w:t>
      </w:r>
      <w:r>
        <w:rPr>
          <w:szCs w:val="28"/>
        </w:rPr>
        <w:t xml:space="preserve"> </w:t>
      </w:r>
      <w:r w:rsidR="00F94CCA">
        <w:rPr>
          <w:szCs w:val="28"/>
        </w:rPr>
        <w:t>four</w:t>
      </w:r>
      <w:r>
        <w:rPr>
          <w:szCs w:val="28"/>
        </w:rPr>
        <w:t xml:space="preserve"> consecutive 6-hour periods without drinking or eating anything that provides hydration begin to suffer penalties to attributes, skills and accuracy</w:t>
      </w:r>
      <w:r w:rsidR="007C51B2">
        <w:rPr>
          <w:szCs w:val="28"/>
        </w:rPr>
        <w:t xml:space="preserve"> as shown in the table below</w:t>
      </w:r>
      <w:r>
        <w:rPr>
          <w:szCs w:val="28"/>
        </w:rPr>
        <w:t xml:space="preserve">.  </w:t>
      </w:r>
      <w:r w:rsidR="007C51B2">
        <w:rPr>
          <w:szCs w:val="28"/>
        </w:rPr>
        <w:t xml:space="preserve">For each 6 hour period missed, the character moves one step lower on the table.  Dehydration’s effects are cumulative: all of the penalties from the stages above are still incurred, in addition to the current stage of dehydration’s penalty.    </w:t>
      </w:r>
      <w:r>
        <w:rPr>
          <w:szCs w:val="28"/>
        </w:rPr>
        <w:t>These pen</w:t>
      </w:r>
      <w:r w:rsidR="007C51B2">
        <w:rPr>
          <w:szCs w:val="28"/>
        </w:rPr>
        <w:t xml:space="preserve">alties worsen every 6 hours afterward, culminating in death after a full 72 hours (3 days) has passed.  </w:t>
      </w:r>
    </w:p>
    <w:tbl>
      <w:tblPr>
        <w:tblStyle w:val="TableGrid"/>
        <w:tblW w:w="0" w:type="auto"/>
        <w:jc w:val="center"/>
        <w:tblLook w:val="04A0" w:firstRow="1" w:lastRow="0" w:firstColumn="1" w:lastColumn="0" w:noHBand="0" w:noVBand="1"/>
      </w:tblPr>
      <w:tblGrid>
        <w:gridCol w:w="3888"/>
        <w:gridCol w:w="5122"/>
      </w:tblGrid>
      <w:tr w:rsidR="007C51B2" w:rsidTr="00E84D73">
        <w:trPr>
          <w:jc w:val="center"/>
        </w:trPr>
        <w:tc>
          <w:tcPr>
            <w:tcW w:w="3888" w:type="dxa"/>
          </w:tcPr>
          <w:p w:rsidR="007C51B2" w:rsidRPr="00BA306F" w:rsidRDefault="007C51B2" w:rsidP="00E84D73">
            <w:pPr>
              <w:rPr>
                <w:b/>
                <w:szCs w:val="28"/>
              </w:rPr>
            </w:pPr>
            <w:r w:rsidRPr="00BA306F">
              <w:rPr>
                <w:b/>
                <w:szCs w:val="28"/>
              </w:rPr>
              <w:t>Number of 6 hour periods without water (Stage #)</w:t>
            </w:r>
          </w:p>
        </w:tc>
        <w:tc>
          <w:tcPr>
            <w:tcW w:w="5122" w:type="dxa"/>
          </w:tcPr>
          <w:p w:rsidR="007C51B2" w:rsidRPr="00BA306F" w:rsidRDefault="007C51B2" w:rsidP="00A372C9">
            <w:pPr>
              <w:rPr>
                <w:b/>
                <w:szCs w:val="28"/>
              </w:rPr>
            </w:pPr>
            <w:r w:rsidRPr="00BA306F">
              <w:rPr>
                <w:b/>
                <w:szCs w:val="28"/>
              </w:rPr>
              <w:t>Penalties incurred</w:t>
            </w:r>
          </w:p>
        </w:tc>
      </w:tr>
      <w:tr w:rsidR="007C51B2" w:rsidTr="00E84D73">
        <w:trPr>
          <w:jc w:val="center"/>
        </w:trPr>
        <w:tc>
          <w:tcPr>
            <w:tcW w:w="3888" w:type="dxa"/>
          </w:tcPr>
          <w:p w:rsidR="007C51B2" w:rsidRDefault="007C51B2" w:rsidP="00A372C9">
            <w:pPr>
              <w:rPr>
                <w:szCs w:val="28"/>
              </w:rPr>
            </w:pPr>
            <w:r>
              <w:rPr>
                <w:szCs w:val="28"/>
              </w:rPr>
              <w:t>1</w:t>
            </w:r>
          </w:p>
        </w:tc>
        <w:tc>
          <w:tcPr>
            <w:tcW w:w="5122" w:type="dxa"/>
          </w:tcPr>
          <w:p w:rsidR="007C51B2" w:rsidRDefault="007C51B2" w:rsidP="0030519C">
            <w:pPr>
              <w:rPr>
                <w:szCs w:val="28"/>
              </w:rPr>
            </w:pPr>
            <w:r>
              <w:rPr>
                <w:szCs w:val="28"/>
              </w:rPr>
              <w:t>Dry mouth</w:t>
            </w:r>
            <w:r w:rsidR="0030519C">
              <w:rPr>
                <w:szCs w:val="28"/>
              </w:rPr>
              <w:t xml:space="preserve"> </w:t>
            </w:r>
          </w:p>
        </w:tc>
      </w:tr>
      <w:tr w:rsidR="007C51B2" w:rsidTr="00E84D73">
        <w:trPr>
          <w:jc w:val="center"/>
        </w:trPr>
        <w:tc>
          <w:tcPr>
            <w:tcW w:w="3888" w:type="dxa"/>
          </w:tcPr>
          <w:p w:rsidR="007C51B2" w:rsidRDefault="007C51B2" w:rsidP="00A372C9">
            <w:pPr>
              <w:rPr>
                <w:szCs w:val="28"/>
              </w:rPr>
            </w:pPr>
            <w:r>
              <w:rPr>
                <w:szCs w:val="28"/>
              </w:rPr>
              <w:t>2 (12 hours)</w:t>
            </w:r>
          </w:p>
        </w:tc>
        <w:tc>
          <w:tcPr>
            <w:tcW w:w="5122" w:type="dxa"/>
          </w:tcPr>
          <w:p w:rsidR="007C51B2" w:rsidRDefault="0030519C" w:rsidP="0030519C">
            <w:pPr>
              <w:rPr>
                <w:szCs w:val="28"/>
              </w:rPr>
            </w:pPr>
            <w:r>
              <w:rPr>
                <w:szCs w:val="28"/>
              </w:rPr>
              <w:t xml:space="preserve">Dry throat, 1 MFD step penalty </w:t>
            </w:r>
            <w:r w:rsidR="007C51B2">
              <w:rPr>
                <w:szCs w:val="28"/>
              </w:rPr>
              <w:t xml:space="preserve">to CHA </w:t>
            </w:r>
            <w:r>
              <w:rPr>
                <w:szCs w:val="28"/>
              </w:rPr>
              <w:t xml:space="preserve">and CHA </w:t>
            </w:r>
            <w:r w:rsidR="007C51B2">
              <w:rPr>
                <w:szCs w:val="28"/>
              </w:rPr>
              <w:t>based skills</w:t>
            </w:r>
          </w:p>
        </w:tc>
      </w:tr>
      <w:tr w:rsidR="007C51B2" w:rsidTr="00E84D73">
        <w:trPr>
          <w:jc w:val="center"/>
        </w:trPr>
        <w:tc>
          <w:tcPr>
            <w:tcW w:w="3888" w:type="dxa"/>
          </w:tcPr>
          <w:p w:rsidR="007C51B2" w:rsidRDefault="007C51B2" w:rsidP="00A372C9">
            <w:pPr>
              <w:rPr>
                <w:szCs w:val="28"/>
              </w:rPr>
            </w:pPr>
            <w:r>
              <w:rPr>
                <w:szCs w:val="28"/>
              </w:rPr>
              <w:t>3</w:t>
            </w:r>
          </w:p>
        </w:tc>
        <w:tc>
          <w:tcPr>
            <w:tcW w:w="5122" w:type="dxa"/>
          </w:tcPr>
          <w:p w:rsidR="007C51B2" w:rsidRDefault="0030519C" w:rsidP="00A372C9">
            <w:pPr>
              <w:rPr>
                <w:szCs w:val="28"/>
              </w:rPr>
            </w:pPr>
            <w:r>
              <w:rPr>
                <w:szCs w:val="28"/>
              </w:rPr>
              <w:t>Weakening of muscles, Temporary -1 STR, -1 END, -1 AGI and associated skill penalties.</w:t>
            </w:r>
          </w:p>
        </w:tc>
      </w:tr>
      <w:tr w:rsidR="007C51B2" w:rsidTr="00E84D73">
        <w:trPr>
          <w:jc w:val="center"/>
        </w:trPr>
        <w:tc>
          <w:tcPr>
            <w:tcW w:w="3888" w:type="dxa"/>
          </w:tcPr>
          <w:p w:rsidR="007C51B2" w:rsidRDefault="007C51B2" w:rsidP="00A372C9">
            <w:pPr>
              <w:rPr>
                <w:szCs w:val="28"/>
              </w:rPr>
            </w:pPr>
            <w:r>
              <w:rPr>
                <w:szCs w:val="28"/>
              </w:rPr>
              <w:t>4 (24 hours – 1 day)</w:t>
            </w:r>
          </w:p>
        </w:tc>
        <w:tc>
          <w:tcPr>
            <w:tcW w:w="5122" w:type="dxa"/>
          </w:tcPr>
          <w:p w:rsidR="007C51B2" w:rsidRDefault="0030519C" w:rsidP="0030519C">
            <w:pPr>
              <w:rPr>
                <w:szCs w:val="28"/>
              </w:rPr>
            </w:pPr>
            <w:r>
              <w:rPr>
                <w:szCs w:val="28"/>
              </w:rPr>
              <w:t xml:space="preserve">Slowed reflexes– SATS costs increased by 10, -10 penalty to initiative </w:t>
            </w:r>
            <w:proofErr w:type="gramStart"/>
            <w:r>
              <w:rPr>
                <w:szCs w:val="28"/>
              </w:rPr>
              <w:t xml:space="preserve">rolls </w:t>
            </w:r>
            <w:r w:rsidR="00E84D73">
              <w:rPr>
                <w:szCs w:val="28"/>
              </w:rPr>
              <w:t>.</w:t>
            </w:r>
            <w:proofErr w:type="gramEnd"/>
            <w:r>
              <w:rPr>
                <w:szCs w:val="28"/>
              </w:rPr>
              <w:t xml:space="preserve">  </w:t>
            </w:r>
          </w:p>
        </w:tc>
      </w:tr>
      <w:tr w:rsidR="007C51B2" w:rsidTr="00E84D73">
        <w:trPr>
          <w:jc w:val="center"/>
        </w:trPr>
        <w:tc>
          <w:tcPr>
            <w:tcW w:w="3888" w:type="dxa"/>
          </w:tcPr>
          <w:p w:rsidR="007C51B2" w:rsidRDefault="007C51B2" w:rsidP="00A372C9">
            <w:pPr>
              <w:rPr>
                <w:szCs w:val="28"/>
              </w:rPr>
            </w:pPr>
            <w:r>
              <w:rPr>
                <w:szCs w:val="28"/>
              </w:rPr>
              <w:t>5</w:t>
            </w:r>
          </w:p>
        </w:tc>
        <w:tc>
          <w:tcPr>
            <w:tcW w:w="5122" w:type="dxa"/>
          </w:tcPr>
          <w:p w:rsidR="007C51B2" w:rsidRDefault="0030519C" w:rsidP="0030519C">
            <w:pPr>
              <w:rPr>
                <w:szCs w:val="28"/>
              </w:rPr>
            </w:pPr>
            <w:r>
              <w:rPr>
                <w:szCs w:val="28"/>
              </w:rPr>
              <w:t>Weakening of muscles, Additional temporary -1 STR, -1 END, -1 AGI and associated skill penalties.</w:t>
            </w:r>
          </w:p>
        </w:tc>
      </w:tr>
      <w:tr w:rsidR="007C51B2" w:rsidTr="00E84D73">
        <w:trPr>
          <w:jc w:val="center"/>
        </w:trPr>
        <w:tc>
          <w:tcPr>
            <w:tcW w:w="3888" w:type="dxa"/>
          </w:tcPr>
          <w:p w:rsidR="007C51B2" w:rsidRDefault="007C51B2" w:rsidP="00A372C9">
            <w:pPr>
              <w:rPr>
                <w:szCs w:val="28"/>
              </w:rPr>
            </w:pPr>
            <w:r>
              <w:rPr>
                <w:szCs w:val="28"/>
              </w:rPr>
              <w:t>6 (36 hours)</w:t>
            </w:r>
          </w:p>
        </w:tc>
        <w:tc>
          <w:tcPr>
            <w:tcW w:w="5122" w:type="dxa"/>
          </w:tcPr>
          <w:p w:rsidR="007C51B2" w:rsidRDefault="007C51B2" w:rsidP="0030519C">
            <w:pPr>
              <w:rPr>
                <w:szCs w:val="28"/>
              </w:rPr>
            </w:pPr>
            <w:r>
              <w:rPr>
                <w:szCs w:val="28"/>
              </w:rPr>
              <w:t>Organ damage – 1d4 wounds to the t</w:t>
            </w:r>
            <w:r w:rsidR="0030519C">
              <w:rPr>
                <w:szCs w:val="28"/>
              </w:rPr>
              <w:t>orso (wounds can only be removed with hydrating items via their normal means of healing)</w:t>
            </w:r>
            <w:r w:rsidR="00E84D73">
              <w:rPr>
                <w:szCs w:val="28"/>
              </w:rPr>
              <w:t>.</w:t>
            </w:r>
          </w:p>
        </w:tc>
      </w:tr>
      <w:tr w:rsidR="007C51B2" w:rsidTr="00E84D73">
        <w:trPr>
          <w:jc w:val="center"/>
        </w:trPr>
        <w:tc>
          <w:tcPr>
            <w:tcW w:w="3888" w:type="dxa"/>
          </w:tcPr>
          <w:p w:rsidR="007C51B2" w:rsidRDefault="007C51B2" w:rsidP="00A372C9">
            <w:pPr>
              <w:rPr>
                <w:szCs w:val="28"/>
              </w:rPr>
            </w:pPr>
            <w:r>
              <w:rPr>
                <w:szCs w:val="28"/>
              </w:rPr>
              <w:t>7</w:t>
            </w:r>
          </w:p>
        </w:tc>
        <w:tc>
          <w:tcPr>
            <w:tcW w:w="5122" w:type="dxa"/>
          </w:tcPr>
          <w:p w:rsidR="007C51B2" w:rsidRDefault="0030519C" w:rsidP="00A372C9">
            <w:pPr>
              <w:rPr>
                <w:szCs w:val="28"/>
              </w:rPr>
            </w:pPr>
            <w:r>
              <w:rPr>
                <w:szCs w:val="28"/>
              </w:rPr>
              <w:t>Hazy Vision – All accuracy rolls are 1 MFD step harder.</w:t>
            </w:r>
          </w:p>
        </w:tc>
      </w:tr>
      <w:tr w:rsidR="007C51B2" w:rsidTr="00E84D73">
        <w:trPr>
          <w:jc w:val="center"/>
        </w:trPr>
        <w:tc>
          <w:tcPr>
            <w:tcW w:w="3888" w:type="dxa"/>
          </w:tcPr>
          <w:p w:rsidR="007C51B2" w:rsidRDefault="007C51B2" w:rsidP="00A372C9">
            <w:pPr>
              <w:rPr>
                <w:szCs w:val="28"/>
              </w:rPr>
            </w:pPr>
            <w:r>
              <w:rPr>
                <w:szCs w:val="28"/>
              </w:rPr>
              <w:t>8 (48 hours – 2 days)</w:t>
            </w:r>
          </w:p>
        </w:tc>
        <w:tc>
          <w:tcPr>
            <w:tcW w:w="5122" w:type="dxa"/>
          </w:tcPr>
          <w:p w:rsidR="007C51B2" w:rsidRDefault="0030519C" w:rsidP="0030519C">
            <w:pPr>
              <w:rPr>
                <w:szCs w:val="28"/>
              </w:rPr>
            </w:pPr>
            <w:r>
              <w:rPr>
                <w:szCs w:val="28"/>
              </w:rPr>
              <w:t>Slowed</w:t>
            </w:r>
            <w:r w:rsidR="00BA306F">
              <w:rPr>
                <w:szCs w:val="28"/>
              </w:rPr>
              <w:t xml:space="preserve"> R</w:t>
            </w:r>
            <w:r>
              <w:rPr>
                <w:szCs w:val="28"/>
              </w:rPr>
              <w:t xml:space="preserve">eflexes– SATS costs further increased by 10, only able to take one action during combat.  </w:t>
            </w:r>
          </w:p>
        </w:tc>
      </w:tr>
      <w:tr w:rsidR="007C51B2" w:rsidTr="00E84D73">
        <w:trPr>
          <w:jc w:val="center"/>
        </w:trPr>
        <w:tc>
          <w:tcPr>
            <w:tcW w:w="3888" w:type="dxa"/>
          </w:tcPr>
          <w:p w:rsidR="007C51B2" w:rsidRDefault="007C51B2" w:rsidP="00A372C9">
            <w:pPr>
              <w:rPr>
                <w:szCs w:val="28"/>
              </w:rPr>
            </w:pPr>
            <w:r>
              <w:rPr>
                <w:szCs w:val="28"/>
              </w:rPr>
              <w:t>9</w:t>
            </w:r>
          </w:p>
        </w:tc>
        <w:tc>
          <w:tcPr>
            <w:tcW w:w="5122" w:type="dxa"/>
          </w:tcPr>
          <w:p w:rsidR="007C51B2" w:rsidRDefault="00BA306F" w:rsidP="00A372C9">
            <w:pPr>
              <w:rPr>
                <w:szCs w:val="28"/>
              </w:rPr>
            </w:pPr>
            <w:r>
              <w:rPr>
                <w:szCs w:val="28"/>
              </w:rPr>
              <w:t xml:space="preserve">Tunnel </w:t>
            </w:r>
            <w:r w:rsidR="0030519C">
              <w:rPr>
                <w:szCs w:val="28"/>
              </w:rPr>
              <w:t xml:space="preserve">Vision – All accuracy rolls are 1 </w:t>
            </w:r>
            <w:r w:rsidR="00FE7D71">
              <w:rPr>
                <w:szCs w:val="28"/>
              </w:rPr>
              <w:t xml:space="preserve">more </w:t>
            </w:r>
            <w:r w:rsidR="0030519C">
              <w:rPr>
                <w:szCs w:val="28"/>
              </w:rPr>
              <w:t>MFD step harder.</w:t>
            </w:r>
          </w:p>
        </w:tc>
      </w:tr>
      <w:tr w:rsidR="007C51B2" w:rsidTr="00E84D73">
        <w:trPr>
          <w:jc w:val="center"/>
        </w:trPr>
        <w:tc>
          <w:tcPr>
            <w:tcW w:w="3888" w:type="dxa"/>
          </w:tcPr>
          <w:p w:rsidR="007C51B2" w:rsidRDefault="007C51B2" w:rsidP="00A372C9">
            <w:pPr>
              <w:rPr>
                <w:szCs w:val="28"/>
              </w:rPr>
            </w:pPr>
            <w:r>
              <w:rPr>
                <w:szCs w:val="28"/>
              </w:rPr>
              <w:t>10 (60 hours)</w:t>
            </w:r>
          </w:p>
        </w:tc>
        <w:tc>
          <w:tcPr>
            <w:tcW w:w="5122" w:type="dxa"/>
          </w:tcPr>
          <w:p w:rsidR="007C51B2" w:rsidRDefault="0030519C" w:rsidP="0030519C">
            <w:pPr>
              <w:rPr>
                <w:szCs w:val="28"/>
              </w:rPr>
            </w:pPr>
            <w:r>
              <w:rPr>
                <w:szCs w:val="28"/>
              </w:rPr>
              <w:t>Organ damage – 1d6 wounds to the torso (wounds can only be removed with hydrating items via their normal means of healing)</w:t>
            </w:r>
            <w:r w:rsidR="00E84D73">
              <w:rPr>
                <w:szCs w:val="28"/>
              </w:rPr>
              <w:t>.</w:t>
            </w:r>
          </w:p>
        </w:tc>
      </w:tr>
      <w:tr w:rsidR="007C51B2" w:rsidTr="00E84D73">
        <w:trPr>
          <w:jc w:val="center"/>
        </w:trPr>
        <w:tc>
          <w:tcPr>
            <w:tcW w:w="3888" w:type="dxa"/>
          </w:tcPr>
          <w:p w:rsidR="007C51B2" w:rsidRDefault="007C51B2" w:rsidP="00A372C9">
            <w:pPr>
              <w:rPr>
                <w:szCs w:val="28"/>
              </w:rPr>
            </w:pPr>
            <w:r>
              <w:rPr>
                <w:szCs w:val="28"/>
              </w:rPr>
              <w:t>11</w:t>
            </w:r>
          </w:p>
        </w:tc>
        <w:tc>
          <w:tcPr>
            <w:tcW w:w="5122" w:type="dxa"/>
          </w:tcPr>
          <w:p w:rsidR="007C51B2" w:rsidRDefault="0030519C" w:rsidP="00A372C9">
            <w:pPr>
              <w:rPr>
                <w:szCs w:val="28"/>
              </w:rPr>
            </w:pPr>
            <w:r>
              <w:rPr>
                <w:szCs w:val="28"/>
              </w:rPr>
              <w:t xml:space="preserve">Exhaustion </w:t>
            </w:r>
            <w:r w:rsidR="00FE7D71">
              <w:rPr>
                <w:szCs w:val="28"/>
              </w:rPr>
              <w:t>–</w:t>
            </w:r>
            <w:r>
              <w:rPr>
                <w:szCs w:val="28"/>
              </w:rPr>
              <w:t xml:space="preserve"> </w:t>
            </w:r>
            <w:r w:rsidR="00FE7D71">
              <w:rPr>
                <w:szCs w:val="28"/>
              </w:rPr>
              <w:t xml:space="preserve">END roll MFD ¾ to prevent from passing out.  Remember to include END penalties! Can only be revived by being hydrated.  </w:t>
            </w:r>
          </w:p>
        </w:tc>
      </w:tr>
      <w:tr w:rsidR="007C51B2" w:rsidTr="00E84D73">
        <w:trPr>
          <w:jc w:val="center"/>
        </w:trPr>
        <w:tc>
          <w:tcPr>
            <w:tcW w:w="3888" w:type="dxa"/>
          </w:tcPr>
          <w:p w:rsidR="007C51B2" w:rsidRDefault="007C51B2" w:rsidP="00A372C9">
            <w:pPr>
              <w:rPr>
                <w:szCs w:val="28"/>
              </w:rPr>
            </w:pPr>
            <w:r>
              <w:rPr>
                <w:szCs w:val="28"/>
              </w:rPr>
              <w:t>12 (72 hours – 3 days)</w:t>
            </w:r>
          </w:p>
        </w:tc>
        <w:tc>
          <w:tcPr>
            <w:tcW w:w="5122" w:type="dxa"/>
          </w:tcPr>
          <w:p w:rsidR="007C51B2" w:rsidRDefault="007C51B2" w:rsidP="0030519C">
            <w:pPr>
              <w:rPr>
                <w:szCs w:val="28"/>
              </w:rPr>
            </w:pPr>
            <w:r>
              <w:rPr>
                <w:szCs w:val="28"/>
              </w:rPr>
              <w:t>Death</w:t>
            </w:r>
            <w:r w:rsidR="0030519C">
              <w:rPr>
                <w:szCs w:val="28"/>
              </w:rPr>
              <w:t xml:space="preserve"> – You immediately collapse, and will die within an hour unless revived with water and medical attention (Medicine MFD ¾).</w:t>
            </w:r>
          </w:p>
        </w:tc>
      </w:tr>
    </w:tbl>
    <w:p w:rsidR="007C51B2" w:rsidRDefault="007C51B2" w:rsidP="00FE7D71">
      <w:pPr>
        <w:spacing w:after="0"/>
        <w:ind w:firstLine="720"/>
        <w:rPr>
          <w:szCs w:val="28"/>
        </w:rPr>
      </w:pPr>
    </w:p>
    <w:p w:rsidR="00E92C52" w:rsidRDefault="007C51B2" w:rsidP="00A372C9">
      <w:pPr>
        <w:ind w:firstLine="720"/>
        <w:rPr>
          <w:szCs w:val="28"/>
        </w:rPr>
      </w:pPr>
      <w:r>
        <w:rPr>
          <w:szCs w:val="28"/>
        </w:rPr>
        <w:t xml:space="preserve">If a character has been dehydrated for more than 12 hours, they can reverse dehydration’s </w:t>
      </w:r>
      <w:r w:rsidR="00E92C52">
        <w:rPr>
          <w:szCs w:val="28"/>
        </w:rPr>
        <w:t>effects by</w:t>
      </w:r>
      <w:r>
        <w:rPr>
          <w:szCs w:val="28"/>
        </w:rPr>
        <w:t xml:space="preserve"> </w:t>
      </w:r>
      <w:r w:rsidR="00E92C52">
        <w:rPr>
          <w:szCs w:val="28"/>
        </w:rPr>
        <w:t>over</w:t>
      </w:r>
      <w:r w:rsidR="00A372C9">
        <w:rPr>
          <w:szCs w:val="28"/>
        </w:rPr>
        <w:t>hydrat</w:t>
      </w:r>
      <w:r>
        <w:rPr>
          <w:szCs w:val="28"/>
        </w:rPr>
        <w:t xml:space="preserve">ing.  To overhydrate, a character must consume at least </w:t>
      </w:r>
      <w:r w:rsidR="00A372C9">
        <w:rPr>
          <w:szCs w:val="28"/>
        </w:rPr>
        <w:t xml:space="preserve">2d4+2 </w:t>
      </w:r>
      <w:r w:rsidR="0030519C">
        <w:rPr>
          <w:szCs w:val="28"/>
        </w:rPr>
        <w:t>hydrating items</w:t>
      </w:r>
      <w:r w:rsidR="00E92C52">
        <w:rPr>
          <w:szCs w:val="28"/>
        </w:rPr>
        <w:t xml:space="preserve"> per day</w:t>
      </w:r>
      <w:r w:rsidR="0030519C">
        <w:rPr>
          <w:szCs w:val="28"/>
        </w:rPr>
        <w:t xml:space="preserve"> instead of </w:t>
      </w:r>
      <w:r w:rsidR="00E92C52">
        <w:rPr>
          <w:szCs w:val="28"/>
        </w:rPr>
        <w:t xml:space="preserve">the normal minimum of four </w:t>
      </w:r>
      <w:r w:rsidR="0030519C">
        <w:rPr>
          <w:szCs w:val="28"/>
        </w:rPr>
        <w:t xml:space="preserve">for at least one full day </w:t>
      </w:r>
      <w:r w:rsidR="00A372C9">
        <w:rPr>
          <w:szCs w:val="28"/>
        </w:rPr>
        <w:t xml:space="preserve">for every day they were dehydrated, rounded </w:t>
      </w:r>
      <w:r w:rsidR="0030519C">
        <w:rPr>
          <w:szCs w:val="28"/>
        </w:rPr>
        <w:t>up</w:t>
      </w:r>
      <w:r w:rsidR="00A372C9">
        <w:rPr>
          <w:szCs w:val="28"/>
        </w:rPr>
        <w:t xml:space="preserve"> to the nearest </w:t>
      </w:r>
      <w:r w:rsidR="00E92C52">
        <w:rPr>
          <w:szCs w:val="28"/>
        </w:rPr>
        <w:t xml:space="preserve">whole </w:t>
      </w:r>
      <w:r w:rsidR="00A372C9">
        <w:rPr>
          <w:szCs w:val="28"/>
        </w:rPr>
        <w:t xml:space="preserve">day. </w:t>
      </w:r>
    </w:p>
    <w:p w:rsidR="00BA306F" w:rsidRDefault="00BA306F" w:rsidP="00A372C9">
      <w:pPr>
        <w:ind w:firstLine="720"/>
        <w:rPr>
          <w:szCs w:val="28"/>
        </w:rPr>
      </w:pPr>
      <w:r>
        <w:rPr>
          <w:szCs w:val="28"/>
        </w:rPr>
        <w:lastRenderedPageBreak/>
        <w:t>While recovering, the previously dehydrated character suffers penalties equal to half of the maximum stage number they had proceeded to</w:t>
      </w:r>
      <w:r w:rsidR="00E92C52">
        <w:rPr>
          <w:szCs w:val="28"/>
        </w:rPr>
        <w:t xml:space="preserve"> on the table above</w:t>
      </w:r>
      <w:r>
        <w:rPr>
          <w:szCs w:val="28"/>
        </w:rPr>
        <w:t xml:space="preserve">, i.e. a character </w:t>
      </w:r>
      <w:r w:rsidR="00E92C52">
        <w:rPr>
          <w:szCs w:val="28"/>
        </w:rPr>
        <w:t>that</w:t>
      </w:r>
      <w:r>
        <w:rPr>
          <w:szCs w:val="28"/>
        </w:rPr>
        <w:t xml:space="preserve"> was at stage 6 and is in the process of recovering will still suffer from the effects of stages 1-3 until they’ve fully recovered.  </w:t>
      </w:r>
    </w:p>
    <w:p w:rsidR="0030519C" w:rsidRDefault="00BA306F" w:rsidP="00A372C9">
      <w:pPr>
        <w:ind w:firstLine="720"/>
        <w:rPr>
          <w:szCs w:val="28"/>
        </w:rPr>
      </w:pPr>
      <w:r>
        <w:rPr>
          <w:szCs w:val="28"/>
        </w:rPr>
        <w:t xml:space="preserve">If a </w:t>
      </w:r>
      <w:r w:rsidR="00E92C52">
        <w:rPr>
          <w:szCs w:val="28"/>
        </w:rPr>
        <w:t xml:space="preserve">recovering character becomes dehydrated once more, they begin at the highest numbered stage they’re suffering from the effects of currently and proceed chronologically.  </w:t>
      </w:r>
    </w:p>
    <w:p w:rsidR="0030519C" w:rsidRDefault="0030519C" w:rsidP="00A372C9">
      <w:pPr>
        <w:ind w:firstLine="720"/>
        <w:rPr>
          <w:szCs w:val="28"/>
        </w:rPr>
      </w:pPr>
      <w:r>
        <w:rPr>
          <w:szCs w:val="28"/>
        </w:rPr>
        <w:t>If a characte</w:t>
      </w:r>
      <w:r w:rsidR="00E92C52">
        <w:rPr>
          <w:szCs w:val="28"/>
        </w:rPr>
        <w:t xml:space="preserve">r </w:t>
      </w:r>
      <w:r>
        <w:rPr>
          <w:szCs w:val="28"/>
        </w:rPr>
        <w:t>reach</w:t>
      </w:r>
      <w:r w:rsidR="00E92C52">
        <w:rPr>
          <w:szCs w:val="28"/>
        </w:rPr>
        <w:t>es</w:t>
      </w:r>
      <w:r>
        <w:rPr>
          <w:szCs w:val="28"/>
        </w:rPr>
        <w:t xml:space="preserve"> </w:t>
      </w:r>
      <w:r w:rsidR="00E92C52">
        <w:rPr>
          <w:szCs w:val="28"/>
        </w:rPr>
        <w:t>stage 6</w:t>
      </w:r>
      <w:r w:rsidR="00BA306F">
        <w:rPr>
          <w:szCs w:val="28"/>
        </w:rPr>
        <w:t xml:space="preserve">, they require medical care </w:t>
      </w:r>
      <w:r w:rsidR="00E92C52">
        <w:rPr>
          <w:szCs w:val="28"/>
        </w:rPr>
        <w:t xml:space="preserve">or at least knowledgeable supervision </w:t>
      </w:r>
      <w:r w:rsidR="00BA306F">
        <w:rPr>
          <w:szCs w:val="28"/>
        </w:rPr>
        <w:t>(medicine</w:t>
      </w:r>
      <w:r w:rsidR="00E92C52">
        <w:rPr>
          <w:szCs w:val="28"/>
        </w:rPr>
        <w:t xml:space="preserve"> or survival</w:t>
      </w:r>
      <w:r w:rsidR="00BA306F">
        <w:rPr>
          <w:szCs w:val="28"/>
        </w:rPr>
        <w:t xml:space="preserve"> MFD 1</w:t>
      </w:r>
      <w:r w:rsidR="00E92C52">
        <w:rPr>
          <w:szCs w:val="28"/>
        </w:rPr>
        <w:t>, or ¾ for a character to self-regulate</w:t>
      </w:r>
      <w:r w:rsidR="00BA306F">
        <w:rPr>
          <w:szCs w:val="28"/>
        </w:rPr>
        <w:t>) in order to be successfully rehabilitated; if someone simply were to give them water without limiting their</w:t>
      </w:r>
      <w:r w:rsidR="00E92C52">
        <w:rPr>
          <w:szCs w:val="28"/>
        </w:rPr>
        <w:t xml:space="preserve"> intake, their natural impulse would</w:t>
      </w:r>
      <w:r w:rsidR="00BA306F">
        <w:rPr>
          <w:szCs w:val="28"/>
        </w:rPr>
        <w:t xml:space="preserve"> drink too fast, cracking their throat and dying in a most ironic fashion.   </w:t>
      </w:r>
      <w:r w:rsidR="00E92C52">
        <w:rPr>
          <w:szCs w:val="28"/>
        </w:rPr>
        <w:t xml:space="preserve">The wounds dealt by either of the organ damage stages may kill a pony, and can only be removed by the natural healing effects of drink.  Healing potions automatically reduce these by 1 for every healing potion imbibed, but cannot remove them with healing magic.  </w:t>
      </w:r>
    </w:p>
    <w:p w:rsidR="00B804DB" w:rsidRDefault="00A372C9" w:rsidP="00E84D73">
      <w:pPr>
        <w:spacing w:after="0"/>
        <w:ind w:firstLine="720"/>
      </w:pPr>
      <w:r>
        <w:rPr>
          <w:szCs w:val="28"/>
        </w:rPr>
        <w:t xml:space="preserve">Characters that are within 6 hours of death by dehydration </w:t>
      </w:r>
      <w:r w:rsidR="00BA306F">
        <w:rPr>
          <w:szCs w:val="28"/>
        </w:rPr>
        <w:t>require medical aid in the form of healing magic in addition to some other hydrating item.  Note that healing potions do provide characters with hydration – a single healing potion is</w:t>
      </w:r>
      <w:r w:rsidR="00E92C52">
        <w:rPr>
          <w:szCs w:val="28"/>
        </w:rPr>
        <w:t xml:space="preserve"> just enough</w:t>
      </w:r>
      <w:r w:rsidR="00BA306F">
        <w:rPr>
          <w:szCs w:val="28"/>
        </w:rPr>
        <w:t xml:space="preserve"> to bring a character at this stage back from the brink</w:t>
      </w:r>
      <w:r w:rsidR="00E92C52">
        <w:rPr>
          <w:szCs w:val="28"/>
        </w:rPr>
        <w:t xml:space="preserve"> and start them on the road to recovery</w:t>
      </w:r>
      <w:r w:rsidR="00BA306F">
        <w:rPr>
          <w:szCs w:val="28"/>
        </w:rPr>
        <w:t xml:space="preserve">.  </w:t>
      </w:r>
    </w:p>
    <w:p w:rsidR="0088182D" w:rsidRPr="00836133" w:rsidRDefault="0088182D" w:rsidP="00A372C9">
      <w:pPr>
        <w:spacing w:after="0"/>
      </w:pPr>
    </w:p>
    <w:p w:rsidR="00EC4B6F" w:rsidRDefault="00EC4B6F" w:rsidP="00E92C52">
      <w:pPr>
        <w:spacing w:after="0"/>
        <w:rPr>
          <w:b/>
          <w:sz w:val="28"/>
          <w:szCs w:val="28"/>
        </w:rPr>
      </w:pPr>
      <w:r>
        <w:rPr>
          <w:b/>
          <w:sz w:val="28"/>
          <w:szCs w:val="28"/>
        </w:rPr>
        <w:t>Sleep</w:t>
      </w:r>
      <w:r w:rsidR="00494642">
        <w:rPr>
          <w:b/>
          <w:sz w:val="28"/>
          <w:szCs w:val="28"/>
        </w:rPr>
        <w:t>ing and Sleep</w:t>
      </w:r>
      <w:r>
        <w:rPr>
          <w:b/>
          <w:sz w:val="28"/>
          <w:szCs w:val="28"/>
        </w:rPr>
        <w:t xml:space="preserve"> Deprivation </w:t>
      </w:r>
    </w:p>
    <w:p w:rsidR="00EC4B6F" w:rsidRDefault="00EC4B6F" w:rsidP="00E92C52">
      <w:pPr>
        <w:spacing w:after="0"/>
      </w:pPr>
      <w:r>
        <w:rPr>
          <w:b/>
          <w:sz w:val="28"/>
          <w:szCs w:val="28"/>
        </w:rPr>
        <w:tab/>
      </w:r>
    </w:p>
    <w:p w:rsidR="00EC4B6F" w:rsidRDefault="00EC4B6F" w:rsidP="00E92C52">
      <w:pPr>
        <w:spacing w:after="0"/>
      </w:pPr>
      <w:r>
        <w:tab/>
        <w:t xml:space="preserve">Staying awake can often mean the same thing as staying alive, out in the wasteland.  Your average pony </w:t>
      </w:r>
      <w:r w:rsidR="00757394">
        <w:t xml:space="preserve">(or zebra) </w:t>
      </w:r>
      <w:r>
        <w:t xml:space="preserve">needs to </w:t>
      </w:r>
      <w:r w:rsidR="00662C4E">
        <w:t xml:space="preserve">sleep around 3 hours a day, and is capable of doing so while standing up.  </w:t>
      </w:r>
      <w:r w:rsidR="00FC074A">
        <w:t>Most ponies sleep in short, 15-30 minute intervals for the majority of their rest; t</w:t>
      </w:r>
      <w:r w:rsidR="00662C4E">
        <w:t xml:space="preserve">hey need to lie down to sleep for </w:t>
      </w:r>
      <w:r w:rsidR="00FC074A">
        <w:t xml:space="preserve">only </w:t>
      </w:r>
      <w:r w:rsidR="00662C4E">
        <w:t xml:space="preserve">about two </w:t>
      </w:r>
      <w:r w:rsidR="00FC074A">
        <w:t xml:space="preserve">consecutive </w:t>
      </w:r>
      <w:r w:rsidR="00662C4E">
        <w:t>hours every 48 hours</w:t>
      </w:r>
      <w:r w:rsidR="00FC074A">
        <w:t xml:space="preserve">, but are otherwise capable of sleeping comfortably in a standing position.  </w:t>
      </w:r>
      <w:r w:rsidR="00662C4E">
        <w:t xml:space="preserve">  </w:t>
      </w:r>
      <w:r w:rsidR="00FC074A">
        <w:t xml:space="preserve">For the purposes of </w:t>
      </w:r>
      <w:r w:rsidR="007F1639">
        <w:t>play</w:t>
      </w:r>
      <w:r w:rsidR="00FC074A">
        <w:t>, most sleep is assumed</w:t>
      </w:r>
      <w:r w:rsidR="00757394">
        <w:t xml:space="preserve"> to occur during travel time.  </w:t>
      </w:r>
      <w:r w:rsidR="00346156">
        <w:t xml:space="preserve">Only prolonged sleep periods (longer than an hour) need to be </w:t>
      </w:r>
      <w:r w:rsidR="008F3553">
        <w:t>actually talked</w:t>
      </w:r>
      <w:r w:rsidR="00346156">
        <w:t xml:space="preserve"> about and planned around within player groups.  </w:t>
      </w:r>
    </w:p>
    <w:p w:rsidR="00EC4B6F" w:rsidRDefault="00FC074A" w:rsidP="00E92C52">
      <w:pPr>
        <w:spacing w:after="0"/>
      </w:pPr>
      <w:r>
        <w:tab/>
        <w:t>Ponies which do not l</w:t>
      </w:r>
      <w:r w:rsidR="00494642">
        <w:t xml:space="preserve">ie down to sleep will be forced to make endurance checks every hour following the end of the 48 hour period or will fall asleep in the middle of what they’re doing.  </w:t>
      </w:r>
      <w:r w:rsidR="008F3553">
        <w:t xml:space="preserve">They will remain asleep until they have either suffered at least one wound (which will wake them up for another hour before they begin to need rolling endurance again), or will fall asleep until they’ve gotten their full necessary three hours.  </w:t>
      </w:r>
    </w:p>
    <w:p w:rsidR="00757394" w:rsidRDefault="00FC074A" w:rsidP="00494642">
      <w:pPr>
        <w:spacing w:after="0"/>
        <w:ind w:firstLine="720"/>
      </w:pPr>
      <w:r>
        <w:t xml:space="preserve">Other races handle sleep differently; many of them need to sleep as frequently as 8 hours out of </w:t>
      </w:r>
      <w:r w:rsidR="00494642">
        <w:t xml:space="preserve">every 24, and some need to sleep even more than </w:t>
      </w:r>
      <w:r w:rsidR="000231D7">
        <w:t>that.</w:t>
      </w:r>
      <w:r w:rsidR="00494642">
        <w:t xml:space="preserve">  </w:t>
      </w:r>
      <w:r w:rsidR="000231D7">
        <w:t>Diamond dogs</w:t>
      </w:r>
      <w:r w:rsidR="00757394">
        <w:t xml:space="preserve"> and their descendants</w:t>
      </w:r>
      <w:r w:rsidR="000231D7">
        <w:t xml:space="preserve">, for example, need to sleep at least 6 hours out of every 24.  </w:t>
      </w:r>
      <w:r w:rsidR="00346156">
        <w:t xml:space="preserve">Any less than that after a full 24 </w:t>
      </w:r>
      <w:r w:rsidR="007F1639">
        <w:t xml:space="preserve">hours period </w:t>
      </w:r>
      <w:r w:rsidR="00346156">
        <w:t>and they’re forced to use endurance rolls to stay awake</w:t>
      </w:r>
      <w:r w:rsidR="007F1639">
        <w:t xml:space="preserve"> every hour</w:t>
      </w:r>
      <w:r w:rsidR="00346156">
        <w:t xml:space="preserve">, just like ponies.   </w:t>
      </w:r>
      <w:r w:rsidR="00757394">
        <w:t xml:space="preserve">Most races don’t sleep in regular sustained fashions, but instead take 1-2 hour naps at irregular intervals.  </w:t>
      </w:r>
    </w:p>
    <w:p w:rsidR="00FC074A" w:rsidRDefault="000231D7" w:rsidP="00494642">
      <w:pPr>
        <w:spacing w:after="0"/>
        <w:ind w:firstLine="720"/>
      </w:pPr>
      <w:r>
        <w:t xml:space="preserve"> </w:t>
      </w:r>
      <w:r w:rsidR="00494642">
        <w:t xml:space="preserve">Some, like ghouls and alicorns, don’t actually require sleep (unless they’ve not been exposed to at least 100 rads of radiation in the last 48 hours, in which case they need to sleep just like their </w:t>
      </w:r>
      <w:r w:rsidR="00406E2C">
        <w:t>‘</w:t>
      </w:r>
      <w:r w:rsidR="00494642">
        <w:t>original</w:t>
      </w:r>
      <w:r w:rsidR="00406E2C">
        <w:t>’</w:t>
      </w:r>
      <w:r w:rsidR="00494642">
        <w:t xml:space="preserve"> race</w:t>
      </w:r>
      <w:r w:rsidR="00406E2C">
        <w:t>)</w:t>
      </w:r>
      <w:r w:rsidR="008F3553">
        <w:t xml:space="preserve">.  </w:t>
      </w:r>
    </w:p>
    <w:p w:rsidR="008F3553" w:rsidRDefault="008F3553" w:rsidP="00494642">
      <w:pPr>
        <w:spacing w:after="0"/>
        <w:ind w:firstLine="720"/>
      </w:pPr>
      <w:r>
        <w:lastRenderedPageBreak/>
        <w:t>All races can use certain items (Like Daturana or Coffee) to extend the period of time they can stay awake.  Used properly and appropriately, these items can extend the period of time a character can stay awake without</w:t>
      </w:r>
      <w:r w:rsidR="001F1837">
        <w:t xml:space="preserve"> having to make</w:t>
      </w:r>
      <w:r>
        <w:t xml:space="preserve"> </w:t>
      </w:r>
      <w:r w:rsidR="001F1837">
        <w:t>e</w:t>
      </w:r>
      <w:r>
        <w:t xml:space="preserve">ndurance rolls.  </w:t>
      </w:r>
    </w:p>
    <w:p w:rsidR="007F1639" w:rsidRDefault="007F1639" w:rsidP="00494642">
      <w:pPr>
        <w:spacing w:after="0"/>
        <w:ind w:firstLine="720"/>
      </w:pPr>
      <w:r>
        <w:t xml:space="preserve">For every two hours a character stays awake past their natural sleep cycle, they take a -1 penalty to INT and END (and associated linked skill penalties).  This penalty is cumulative, meaning that at four hours it increases to a -2, and at 6 it increases to a -3, etc.  Like most penalties, it is also cumulative with any other penalties to attributes.  </w:t>
      </w:r>
    </w:p>
    <w:p w:rsidR="007F1639" w:rsidRDefault="007F1639" w:rsidP="00494642">
      <w:pPr>
        <w:spacing w:after="0"/>
        <w:ind w:firstLine="720"/>
      </w:pPr>
      <w:r>
        <w:t xml:space="preserve">Characters that stay awake for a full 48 period beyond their race’s normal limit will </w:t>
      </w:r>
      <w:r w:rsidR="00D2138F">
        <w:t xml:space="preserve">succumb to exhaustion.  They must roll END, MFD ½. </w:t>
      </w:r>
      <w:r w:rsidR="008F78A0">
        <w:t>Critical successes may stay awake for another hour before rolling once more; s</w:t>
      </w:r>
      <w:r w:rsidR="00D2138F">
        <w:t xml:space="preserve">uccesses merely pass out.  </w:t>
      </w:r>
      <w:r w:rsidR="001F1837">
        <w:t>Failures and</w:t>
      </w:r>
      <w:r w:rsidR="008F78A0">
        <w:t xml:space="preserve"> critical failures </w:t>
      </w:r>
      <w:r w:rsidR="00D2138F">
        <w:t xml:space="preserve">die.  </w:t>
      </w:r>
    </w:p>
    <w:p w:rsidR="00EC4B6F" w:rsidRPr="00EC4B6F" w:rsidRDefault="00EC4B6F" w:rsidP="00E92C52">
      <w:pPr>
        <w:spacing w:after="0"/>
      </w:pPr>
    </w:p>
    <w:p w:rsidR="00285CEA" w:rsidRDefault="00285CEA" w:rsidP="00E92C52">
      <w:pPr>
        <w:spacing w:after="0"/>
        <w:rPr>
          <w:b/>
          <w:sz w:val="28"/>
          <w:szCs w:val="28"/>
        </w:rPr>
      </w:pPr>
      <w:r>
        <w:rPr>
          <w:b/>
          <w:sz w:val="28"/>
          <w:szCs w:val="28"/>
        </w:rPr>
        <w:t>Spotting Trouble</w:t>
      </w:r>
    </w:p>
    <w:p w:rsidR="00E92C52" w:rsidRPr="00E92C52" w:rsidRDefault="00E92C52" w:rsidP="00E92C52">
      <w:pPr>
        <w:spacing w:after="0"/>
        <w:rPr>
          <w:b/>
          <w:sz w:val="24"/>
          <w:szCs w:val="28"/>
        </w:rPr>
      </w:pPr>
    </w:p>
    <w:p w:rsidR="00EB559F" w:rsidRDefault="00EB559F" w:rsidP="00722275">
      <w:pPr>
        <w:rPr>
          <w:szCs w:val="28"/>
        </w:rPr>
      </w:pPr>
      <w:r>
        <w:rPr>
          <w:b/>
          <w:sz w:val="28"/>
          <w:szCs w:val="28"/>
        </w:rPr>
        <w:tab/>
      </w:r>
      <w:r w:rsidR="00303456">
        <w:rPr>
          <w:szCs w:val="28"/>
        </w:rPr>
        <w:t xml:space="preserve">One of the most important things </w:t>
      </w:r>
      <w:r w:rsidR="00B804DB">
        <w:rPr>
          <w:szCs w:val="28"/>
        </w:rPr>
        <w:t xml:space="preserve">required to survive </w:t>
      </w:r>
      <w:r w:rsidR="00303456">
        <w:rPr>
          <w:szCs w:val="28"/>
        </w:rPr>
        <w:t xml:space="preserve">in a hostile environment </w:t>
      </w:r>
      <w:proofErr w:type="gramStart"/>
      <w:r w:rsidR="00303456">
        <w:rPr>
          <w:szCs w:val="28"/>
        </w:rPr>
        <w:t>is knowing</w:t>
      </w:r>
      <w:proofErr w:type="gramEnd"/>
      <w:r w:rsidR="00303456">
        <w:rPr>
          <w:szCs w:val="28"/>
        </w:rPr>
        <w:t xml:space="preserve"> from where the hostilities originate.  Ponies that can spot trouble a mile away have time to prepare for it, and have a better chance of being ready for it as a result.  </w:t>
      </w:r>
    </w:p>
    <w:p w:rsidR="007332F9" w:rsidRDefault="00303456" w:rsidP="00722275">
      <w:pPr>
        <w:rPr>
          <w:szCs w:val="28"/>
        </w:rPr>
      </w:pPr>
      <w:r>
        <w:rPr>
          <w:szCs w:val="28"/>
        </w:rPr>
        <w:tab/>
        <w:t xml:space="preserve">A character can reliably spot items, objects, or enemies from as far away as </w:t>
      </w:r>
      <w:r w:rsidR="007332F9">
        <w:rPr>
          <w:szCs w:val="28"/>
        </w:rPr>
        <w:t>ten</w:t>
      </w:r>
      <w:r>
        <w:rPr>
          <w:szCs w:val="28"/>
        </w:rPr>
        <w:t xml:space="preserve"> times</w:t>
      </w:r>
      <w:r w:rsidR="007332F9">
        <w:rPr>
          <w:szCs w:val="28"/>
        </w:rPr>
        <w:t xml:space="preserve"> their perception score in feet; this distance is the maximum range at which any character can make a perception roll to spot an item, object, character or creature about the size of a pony or smaller (with obvious exceptions for particularly large objects such as buildings or for very large creatures)</w:t>
      </w:r>
      <w:r>
        <w:rPr>
          <w:szCs w:val="28"/>
        </w:rPr>
        <w:t xml:space="preserve">.  Binoculars or a scope can extend this </w:t>
      </w:r>
      <w:r w:rsidR="007332F9">
        <w:rPr>
          <w:szCs w:val="28"/>
        </w:rPr>
        <w:t xml:space="preserve">range by their factor of magnification </w:t>
      </w:r>
      <w:r>
        <w:rPr>
          <w:szCs w:val="28"/>
        </w:rPr>
        <w:t xml:space="preserve">if used properly.  </w:t>
      </w:r>
    </w:p>
    <w:p w:rsidR="00DF62C0" w:rsidRDefault="00B804DB" w:rsidP="007332F9">
      <w:pPr>
        <w:ind w:firstLine="720"/>
        <w:rPr>
          <w:szCs w:val="28"/>
        </w:rPr>
      </w:pPr>
      <w:r>
        <w:rPr>
          <w:szCs w:val="28"/>
        </w:rPr>
        <w:t>EFS</w:t>
      </w:r>
      <w:r w:rsidR="007332F9">
        <w:rPr>
          <w:szCs w:val="28"/>
        </w:rPr>
        <w:t xml:space="preserve"> (and the Detect Movement spell from which it is derived) automagically detects robots, constructs, and any living creatures or characters out to twice the distance a normal set of eyes could – up to twenty times a character’s perception score in feet.  </w:t>
      </w:r>
      <w:r w:rsidR="00DF62C0">
        <w:rPr>
          <w:szCs w:val="28"/>
        </w:rPr>
        <w:t xml:space="preserve">Detected creatures and characters are displayed as bars, the color of which varies by model and origin of the pipbuck.  Hostiles are universally denoted as red, while non-hostiles are yellow, white, blue, green, or purple, depending on the pipbuck.  </w:t>
      </w:r>
      <w:r w:rsidR="007332F9">
        <w:rPr>
          <w:szCs w:val="28"/>
        </w:rPr>
        <w:t>It will detect any sneaking or hidd</w:t>
      </w:r>
      <w:r w:rsidR="00DF62C0">
        <w:rPr>
          <w:szCs w:val="28"/>
        </w:rPr>
        <w:t>en character</w:t>
      </w:r>
      <w:r w:rsidR="007332F9">
        <w:rPr>
          <w:szCs w:val="28"/>
        </w:rPr>
        <w:t xml:space="preserve"> except those using zebra invisibility talismans</w:t>
      </w:r>
      <w:r w:rsidR="00DF62C0">
        <w:rPr>
          <w:szCs w:val="28"/>
        </w:rPr>
        <w:t>, as those</w:t>
      </w:r>
      <w:r w:rsidR="007332F9">
        <w:rPr>
          <w:szCs w:val="28"/>
        </w:rPr>
        <w:t xml:space="preserve"> interfere with the detection spell.    The EFS on a pipbuck denotes whether or not the detected characters or creatures are on the same elevation as </w:t>
      </w:r>
      <w:r w:rsidR="00DF62C0">
        <w:rPr>
          <w:szCs w:val="28"/>
        </w:rPr>
        <w:t xml:space="preserve">the wearer by shading the bars that appear. Dark bars are on the same elevation, lighter bars are either higher or lower. </w:t>
      </w:r>
    </w:p>
    <w:p w:rsidR="00303456" w:rsidRDefault="00DF62C0" w:rsidP="00340A96">
      <w:pPr>
        <w:spacing w:after="0"/>
        <w:ind w:firstLine="720"/>
        <w:rPr>
          <w:szCs w:val="28"/>
        </w:rPr>
      </w:pPr>
      <w:r>
        <w:rPr>
          <w:szCs w:val="28"/>
        </w:rPr>
        <w:t xml:space="preserve">The EFS is only capable of monitoring the field of vision of the wearer.  This means that if the pony isn’t able to see in that direction, the EFS cannot detect characters or creatures in that direction.  </w:t>
      </w:r>
      <w:r w:rsidRPr="00DF62C0">
        <w:rPr>
          <w:i/>
          <w:szCs w:val="28"/>
        </w:rPr>
        <w:t>Blind</w:t>
      </w:r>
      <w:r>
        <w:rPr>
          <w:szCs w:val="28"/>
        </w:rPr>
        <w:t xml:space="preserve"> characters gain no benefit from the EFS.</w:t>
      </w:r>
    </w:p>
    <w:p w:rsidR="00340A96" w:rsidRDefault="00340A96" w:rsidP="00340A96">
      <w:pPr>
        <w:spacing w:after="0"/>
        <w:ind w:firstLine="720"/>
        <w:rPr>
          <w:szCs w:val="28"/>
        </w:rPr>
      </w:pPr>
    </w:p>
    <w:p w:rsidR="00340A96" w:rsidRDefault="00340A96" w:rsidP="00340A96">
      <w:pPr>
        <w:spacing w:after="0"/>
        <w:rPr>
          <w:b/>
          <w:sz w:val="28"/>
          <w:szCs w:val="28"/>
        </w:rPr>
      </w:pPr>
      <w:r>
        <w:rPr>
          <w:b/>
          <w:sz w:val="28"/>
          <w:szCs w:val="28"/>
        </w:rPr>
        <w:t>Movement across the Wasteland</w:t>
      </w:r>
    </w:p>
    <w:p w:rsidR="00340A96" w:rsidRPr="00340A96" w:rsidRDefault="00340A96" w:rsidP="00340A96">
      <w:pPr>
        <w:spacing w:after="0"/>
        <w:rPr>
          <w:b/>
          <w:szCs w:val="28"/>
        </w:rPr>
      </w:pPr>
    </w:p>
    <w:p w:rsidR="00340A96" w:rsidRDefault="00340A96" w:rsidP="005D1BDB">
      <w:pPr>
        <w:spacing w:after="0"/>
        <w:rPr>
          <w:szCs w:val="28"/>
        </w:rPr>
      </w:pPr>
      <w:r>
        <w:rPr>
          <w:b/>
          <w:sz w:val="28"/>
          <w:szCs w:val="28"/>
        </w:rPr>
        <w:tab/>
      </w:r>
      <w:r w:rsidRPr="0075363D">
        <w:rPr>
          <w:szCs w:val="28"/>
        </w:rPr>
        <w:t xml:space="preserve">Ponies are designed for endurance, not speed.  </w:t>
      </w:r>
      <w:r>
        <w:rPr>
          <w:szCs w:val="28"/>
        </w:rPr>
        <w:t xml:space="preserve">A pony can keep up a steady walking pace for several weeks at a time given adequate breaks for rest, food and water.  </w:t>
      </w:r>
    </w:p>
    <w:p w:rsidR="00BD6B29" w:rsidRDefault="00BD6B29" w:rsidP="005D1BDB">
      <w:pPr>
        <w:spacing w:after="0"/>
      </w:pPr>
    </w:p>
    <w:p w:rsidR="00340A96" w:rsidRDefault="00340A96" w:rsidP="00340A96">
      <w:pPr>
        <w:ind w:firstLine="720"/>
        <w:rPr>
          <w:szCs w:val="28"/>
        </w:rPr>
      </w:pPr>
      <w:r>
        <w:rPr>
          <w:szCs w:val="28"/>
        </w:rPr>
        <w:t xml:space="preserve"> It should come as no surprise that movement through the wasteland tends to be done on foot.  Those wealthy or lucky enough to have carts either pull them on their own or hire </w:t>
      </w:r>
      <w:proofErr w:type="gramStart"/>
      <w:r>
        <w:rPr>
          <w:szCs w:val="28"/>
        </w:rPr>
        <w:t>brahmin</w:t>
      </w:r>
      <w:proofErr w:type="gramEnd"/>
      <w:r>
        <w:rPr>
          <w:szCs w:val="28"/>
        </w:rPr>
        <w:t xml:space="preserve"> to pull them instead.  Flight over long distances, a regular occurrence in pre-war Equestria, is now fairly uncommon.  Pegasi born on the ground don’t have a strong desire to fly up and paint a target for every raider within a mile that’s packing heat unless it’s absolutely necessary</w:t>
      </w:r>
      <w:r w:rsidR="005D1BDB">
        <w:rPr>
          <w:szCs w:val="28"/>
        </w:rPr>
        <w:t xml:space="preserve">, and flying too high can provoke attacks from Enclave defenses.  </w:t>
      </w:r>
      <w:r>
        <w:rPr>
          <w:szCs w:val="28"/>
        </w:rPr>
        <w:t xml:space="preserve"> Griffins and Enclave patrols that do fly around as their main mode of movement ted to do so in sizable or well-armed and armored groups or with ground accompaniment; single fliers are general only seen as aerial scouts for caravans or escaping survivors of larger groups.  </w:t>
      </w:r>
    </w:p>
    <w:p w:rsidR="00340A96" w:rsidRDefault="00340A96" w:rsidP="00340A96">
      <w:pPr>
        <w:ind w:firstLine="720"/>
        <w:rPr>
          <w:szCs w:val="28"/>
        </w:rPr>
      </w:pPr>
      <w:r w:rsidRPr="007C0E78">
        <w:rPr>
          <w:noProof/>
          <w:szCs w:val="28"/>
        </w:rPr>
        <w:t xml:space="preserve"> </w:t>
      </w:r>
      <w:r>
        <w:rPr>
          <w:szCs w:val="28"/>
        </w:rPr>
        <w:t xml:space="preserve">Movement in the wasteland depends on the speed of the slowest member of the group that is moving under their own power (characters being carried obviously don’t count).    Take the speed of that party member and use it in conjunction with the movement speeds table listed in this section to determine how far your group can travel given a length of time at that speed.  </w:t>
      </w:r>
    </w:p>
    <w:p w:rsidR="007F1639" w:rsidRDefault="007F1639" w:rsidP="00340A96">
      <w:pPr>
        <w:ind w:firstLine="720"/>
        <w:rPr>
          <w:szCs w:val="28"/>
        </w:rPr>
      </w:pPr>
      <w:r w:rsidRPr="007C0E78">
        <w:rPr>
          <w:noProof/>
          <w:szCs w:val="28"/>
        </w:rPr>
        <mc:AlternateContent>
          <mc:Choice Requires="wps">
            <w:drawing>
              <wp:anchor distT="0" distB="0" distL="114300" distR="114300" simplePos="0" relativeHeight="251744256" behindDoc="1" locked="0" layoutInCell="1" allowOverlap="1" wp14:anchorId="0814463A" wp14:editId="0CD6C86F">
                <wp:simplePos x="0" y="0"/>
                <wp:positionH relativeFrom="column">
                  <wp:posOffset>2606040</wp:posOffset>
                </wp:positionH>
                <wp:positionV relativeFrom="paragraph">
                  <wp:posOffset>918210</wp:posOffset>
                </wp:positionV>
                <wp:extent cx="3629025" cy="238125"/>
                <wp:effectExtent l="0" t="0" r="28575" b="28575"/>
                <wp:wrapThrough wrapText="bothSides">
                  <wp:wrapPolygon edited="0">
                    <wp:start x="0" y="0"/>
                    <wp:lineTo x="0" y="22464"/>
                    <wp:lineTo x="21657" y="22464"/>
                    <wp:lineTo x="21657" y="0"/>
                    <wp:lineTo x="0" y="0"/>
                  </wp:wrapPolygon>
                </wp:wrapThrough>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9025" cy="238125"/>
                        </a:xfrm>
                        <a:prstGeom prst="rect">
                          <a:avLst/>
                        </a:prstGeom>
                        <a:solidFill>
                          <a:srgbClr val="FFFFFF"/>
                        </a:solidFill>
                        <a:ln w="9525">
                          <a:solidFill>
                            <a:schemeClr val="bg1"/>
                          </a:solidFill>
                          <a:miter lim="800000"/>
                          <a:headEnd/>
                          <a:tailEnd/>
                        </a:ln>
                      </wps:spPr>
                      <wps:txbx>
                        <w:txbxContent>
                          <w:p w:rsidR="00F13096" w:rsidRPr="007C0E78" w:rsidRDefault="00F13096" w:rsidP="00494642">
                            <w:pPr>
                              <w:rPr>
                                <w:color w:val="365F91" w:themeColor="accent1" w:themeShade="BF"/>
                                <w:sz w:val="20"/>
                              </w:rPr>
                            </w:pPr>
                            <w:r w:rsidRPr="007C0E78">
                              <w:rPr>
                                <w:color w:val="365F91" w:themeColor="accent1" w:themeShade="BF"/>
                                <w:sz w:val="20"/>
                              </w:rPr>
                              <w:t xml:space="preserve">Table </w:t>
                            </w:r>
                            <w:r>
                              <w:rPr>
                                <w:color w:val="365F91" w:themeColor="accent1" w:themeShade="BF"/>
                                <w:sz w:val="20"/>
                              </w:rPr>
                              <w:fldChar w:fldCharType="begin"/>
                            </w:r>
                            <w:r>
                              <w:rPr>
                                <w:color w:val="365F91" w:themeColor="accent1" w:themeShade="BF"/>
                                <w:sz w:val="20"/>
                              </w:rPr>
                              <w:instrText xml:space="preserve"> SEQ Table \* ROMAN </w:instrText>
                            </w:r>
                            <w:r>
                              <w:rPr>
                                <w:color w:val="365F91" w:themeColor="accent1" w:themeShade="BF"/>
                                <w:sz w:val="20"/>
                              </w:rPr>
                              <w:fldChar w:fldCharType="separate"/>
                            </w:r>
                            <w:r>
                              <w:rPr>
                                <w:noProof/>
                                <w:color w:val="365F91" w:themeColor="accent1" w:themeShade="BF"/>
                                <w:sz w:val="20"/>
                              </w:rPr>
                              <w:t>XXVI</w:t>
                            </w:r>
                            <w:r>
                              <w:rPr>
                                <w:color w:val="365F91" w:themeColor="accent1" w:themeShade="BF"/>
                                <w:sz w:val="20"/>
                              </w:rPr>
                              <w:fldChar w:fldCharType="end"/>
                            </w:r>
                            <w:r w:rsidRPr="007C0E78">
                              <w:rPr>
                                <w:color w:val="365F91" w:themeColor="accent1" w:themeShade="BF"/>
                                <w:sz w:val="20"/>
                              </w:rPr>
                              <w:t>: Movement Speeds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1" type="#_x0000_t202" style="position:absolute;left:0;text-align:left;margin-left:205.2pt;margin-top:72.3pt;width:285.75pt;height:18.75pt;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gHNKQIAAEsEAAAOAAAAZHJzL2Uyb0RvYy54bWysVM1u2zAMvg/YOwi6L3bcpE2MOEWXLsOA&#10;7gdo9wCyLMfCJFGTlNjd05eS0zRrb8N8EEiR+kh+JL26HrQiB+G8BFPR6SSnRBgOjTS7iv582H5Y&#10;UOIDMw1TYERFH4Wn1+v371a9LUUBHahGOIIgxpe9rWgXgi2zzPNOaOYnYIVBYwtOs4Cq22WNYz2i&#10;a5UVeX6Z9eAa64AL7/H2djTSdcJvW8HD97b1IhBVUcwtpNOls45ntl6xcueY7SQ/psH+IQvNpMGg&#10;J6hbFhjZO/kGSkvuwEMbJhx0Bm0ruUg1YDXT/FU19x2zItWC5Hh7osn/P1j+7fDDEdlU9IoSwzS2&#10;6EEMgXyEgRSRnd76Ep3uLbqFAa+xy6lSb++A//LEwKZjZidunIO+E6zB7KbxZXb2dMTxEaTuv0KD&#10;Ydg+QAIaWqcjdUgGQXTs0uOpMzEVjpcXl8UyL+aUcLQVF4spyjEEK59fW+fDZwGaRKGiDjuf0Nnh&#10;zofR9dklBvOgZLOVSiXF7eqNcuTAcEq26Tui/+WmDOkrupxj7LcQcWDFCaTejRS8CqRlwGlXUld0&#10;kccvhmFlZO2TaZIcmFSjjMUpc6QxMjdyGIZ6SP0aGYgc19A8IrEOxunGbUShA/eHkh4nu6L+9545&#10;QYn6YrA5y+lsFlchKbP5VYGKO7fU5xZmOEJVNFAyipuQ1ifmbeAGm9jKxO9LJseccWJTh47bFVfi&#10;XE9eL/+A9RMAAAD//wMAUEsDBBQABgAIAAAAIQDAXwu13wAAAAsBAAAPAAAAZHJzL2Rvd25yZXYu&#10;eG1sTI/BTsMwDIbvSLxDZCRuLOkUVW1pOiEQuyFEhwbHtPHaak1SNdlWeHrMCY72/+n353Kz2JGd&#10;cQ6DdwqSlQCGrvVmcJ2C993zXQYsRO2MHr1DBV8YYFNdX5W6MP7i3vBcx45RiQuFVtDHOBWch7ZH&#10;q8PKT+goO/jZ6kjj3HEz6wuV25GvhUi51YOjC72e8LHH9lifrILQinT/Kuv9R8O3+J0b8/S5fVHq&#10;9mZ5uAcWcYl/MPzqkzpU5NT4kzOBjQpkIiShFEiZAiMiz5IcWEObbJ0Ar0r+/4fqBwAA//8DAFBL&#10;AQItABQABgAIAAAAIQC2gziS/gAAAOEBAAATAAAAAAAAAAAAAAAAAAAAAABbQ29udGVudF9UeXBl&#10;c10ueG1sUEsBAi0AFAAGAAgAAAAhADj9If/WAAAAlAEAAAsAAAAAAAAAAAAAAAAALwEAAF9yZWxz&#10;Ly5yZWxzUEsBAi0AFAAGAAgAAAAhAGU6Ac0pAgAASwQAAA4AAAAAAAAAAAAAAAAALgIAAGRycy9l&#10;Mm9Eb2MueG1sUEsBAi0AFAAGAAgAAAAhAMBfC7XfAAAACwEAAA8AAAAAAAAAAAAAAAAAgwQAAGRy&#10;cy9kb3ducmV2LnhtbFBLBQYAAAAABAAEAPMAAACPBQAAAAA=&#10;" strokecolor="white [3212]">
                <v:textbox>
                  <w:txbxContent>
                    <w:p w:rsidR="00232FB5" w:rsidRPr="007C0E78" w:rsidRDefault="00232FB5" w:rsidP="00494642">
                      <w:pPr>
                        <w:rPr>
                          <w:color w:val="365F91" w:themeColor="accent1" w:themeShade="BF"/>
                          <w:sz w:val="20"/>
                        </w:rPr>
                      </w:pPr>
                      <w:r w:rsidRPr="007C0E78">
                        <w:rPr>
                          <w:color w:val="365F91" w:themeColor="accent1" w:themeShade="BF"/>
                          <w:sz w:val="20"/>
                        </w:rPr>
                        <w:t xml:space="preserve">Table </w:t>
                      </w:r>
                      <w:r>
                        <w:rPr>
                          <w:color w:val="365F91" w:themeColor="accent1" w:themeShade="BF"/>
                          <w:sz w:val="20"/>
                        </w:rPr>
                        <w:fldChar w:fldCharType="begin"/>
                      </w:r>
                      <w:r>
                        <w:rPr>
                          <w:color w:val="365F91" w:themeColor="accent1" w:themeShade="BF"/>
                          <w:sz w:val="20"/>
                        </w:rPr>
                        <w:instrText xml:space="preserve"> SEQ Table \* ROMAN </w:instrText>
                      </w:r>
                      <w:r>
                        <w:rPr>
                          <w:color w:val="365F91" w:themeColor="accent1" w:themeShade="BF"/>
                          <w:sz w:val="20"/>
                        </w:rPr>
                        <w:fldChar w:fldCharType="separate"/>
                      </w:r>
                      <w:r w:rsidR="00D96B26">
                        <w:rPr>
                          <w:noProof/>
                          <w:color w:val="365F91" w:themeColor="accent1" w:themeShade="BF"/>
                          <w:sz w:val="20"/>
                        </w:rPr>
                        <w:t>XXVI</w:t>
                      </w:r>
                      <w:r>
                        <w:rPr>
                          <w:color w:val="365F91" w:themeColor="accent1" w:themeShade="BF"/>
                          <w:sz w:val="20"/>
                        </w:rPr>
                        <w:fldChar w:fldCharType="end"/>
                      </w:r>
                      <w:r w:rsidRPr="007C0E78">
                        <w:rPr>
                          <w:color w:val="365F91" w:themeColor="accent1" w:themeShade="BF"/>
                          <w:sz w:val="20"/>
                        </w:rPr>
                        <w:t>: Movement Speeds</w:t>
                      </w:r>
                    </w:p>
                  </w:txbxContent>
                </v:textbox>
                <w10:wrap type="through"/>
              </v:shape>
            </w:pict>
          </mc:Fallback>
        </mc:AlternateContent>
      </w:r>
      <w:r w:rsidR="00340A96">
        <w:rPr>
          <w:szCs w:val="28"/>
        </w:rPr>
        <w:t xml:space="preserve"> This table assumes regular stops for necessities – eating, sleeping, bathroom breaks, and occasionally traversing difficult terrain – and movement at a healthy-but-unhurried pace.  Moving at a hurried pace doubles the distance covered per unit of time, though moving at this pace for more than 2 hours without taking a 30 minute or longer break prompts an endurance roll MFD ¾ or the group will be forced to stop</w:t>
      </w:r>
      <w:r w:rsidR="004A79E6">
        <w:rPr>
          <w:szCs w:val="28"/>
        </w:rPr>
        <w:t xml:space="preserve"> for at least an h</w:t>
      </w:r>
    </w:p>
    <w:tbl>
      <w:tblPr>
        <w:tblpPr w:leftFromText="180" w:rightFromText="180" w:vertAnchor="text" w:horzAnchor="margin" w:tblpXSpec="right" w:tblpY="12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942"/>
        <w:gridCol w:w="1837"/>
      </w:tblGrid>
      <w:tr w:rsidR="007F1639" w:rsidTr="0017205C">
        <w:tc>
          <w:tcPr>
            <w:tcW w:w="1941" w:type="dxa"/>
          </w:tcPr>
          <w:p w:rsidR="007F1639" w:rsidRDefault="007F1639" w:rsidP="0017205C">
            <w:pPr>
              <w:spacing w:after="0"/>
              <w:rPr>
                <w:szCs w:val="28"/>
              </w:rPr>
            </w:pPr>
            <w:r>
              <w:rPr>
                <w:szCs w:val="28"/>
              </w:rPr>
              <w:t>Character’s Speed</w:t>
            </w:r>
          </w:p>
        </w:tc>
        <w:tc>
          <w:tcPr>
            <w:tcW w:w="1942" w:type="dxa"/>
          </w:tcPr>
          <w:p w:rsidR="007F1639" w:rsidRDefault="007F1639" w:rsidP="0017205C">
            <w:pPr>
              <w:spacing w:after="0"/>
              <w:rPr>
                <w:szCs w:val="28"/>
              </w:rPr>
            </w:pPr>
            <w:r>
              <w:rPr>
                <w:szCs w:val="28"/>
              </w:rPr>
              <w:t>Distance per Hour</w:t>
            </w:r>
          </w:p>
        </w:tc>
        <w:tc>
          <w:tcPr>
            <w:tcW w:w="1837" w:type="dxa"/>
          </w:tcPr>
          <w:p w:rsidR="007F1639" w:rsidRDefault="007F1639" w:rsidP="0017205C">
            <w:pPr>
              <w:spacing w:after="0"/>
              <w:rPr>
                <w:szCs w:val="28"/>
              </w:rPr>
            </w:pPr>
            <w:r>
              <w:rPr>
                <w:szCs w:val="28"/>
              </w:rPr>
              <w:t>Distance per Day</w:t>
            </w:r>
          </w:p>
        </w:tc>
      </w:tr>
      <w:tr w:rsidR="007F1639" w:rsidTr="0017205C">
        <w:tc>
          <w:tcPr>
            <w:tcW w:w="1941" w:type="dxa"/>
          </w:tcPr>
          <w:p w:rsidR="007F1639" w:rsidRDefault="007F1639" w:rsidP="0017205C">
            <w:pPr>
              <w:spacing w:after="0"/>
              <w:jc w:val="center"/>
              <w:rPr>
                <w:szCs w:val="28"/>
              </w:rPr>
            </w:pPr>
            <w:r>
              <w:rPr>
                <w:szCs w:val="28"/>
              </w:rPr>
              <w:t>5</w:t>
            </w:r>
          </w:p>
        </w:tc>
        <w:tc>
          <w:tcPr>
            <w:tcW w:w="1942" w:type="dxa"/>
          </w:tcPr>
          <w:p w:rsidR="007F1639" w:rsidRDefault="007F1639" w:rsidP="0017205C">
            <w:pPr>
              <w:spacing w:after="0"/>
              <w:jc w:val="center"/>
              <w:rPr>
                <w:szCs w:val="28"/>
              </w:rPr>
            </w:pPr>
            <w:r>
              <w:rPr>
                <w:szCs w:val="28"/>
              </w:rPr>
              <w:t>1 mi</w:t>
            </w:r>
          </w:p>
        </w:tc>
        <w:tc>
          <w:tcPr>
            <w:tcW w:w="1837" w:type="dxa"/>
          </w:tcPr>
          <w:p w:rsidR="007F1639" w:rsidRDefault="007F1639" w:rsidP="0017205C">
            <w:pPr>
              <w:spacing w:after="0"/>
              <w:jc w:val="center"/>
              <w:rPr>
                <w:szCs w:val="28"/>
              </w:rPr>
            </w:pPr>
            <w:r>
              <w:rPr>
                <w:szCs w:val="28"/>
              </w:rPr>
              <w:t>16 mi</w:t>
            </w:r>
          </w:p>
        </w:tc>
      </w:tr>
      <w:tr w:rsidR="007F1639" w:rsidTr="0017205C">
        <w:tc>
          <w:tcPr>
            <w:tcW w:w="1941" w:type="dxa"/>
          </w:tcPr>
          <w:p w:rsidR="007F1639" w:rsidRDefault="007F1639" w:rsidP="0017205C">
            <w:pPr>
              <w:spacing w:after="0"/>
              <w:jc w:val="center"/>
              <w:rPr>
                <w:szCs w:val="28"/>
              </w:rPr>
            </w:pPr>
            <w:r>
              <w:rPr>
                <w:szCs w:val="28"/>
              </w:rPr>
              <w:t>10</w:t>
            </w:r>
          </w:p>
        </w:tc>
        <w:tc>
          <w:tcPr>
            <w:tcW w:w="1942" w:type="dxa"/>
          </w:tcPr>
          <w:p w:rsidR="007F1639" w:rsidRDefault="007F1639" w:rsidP="0017205C">
            <w:pPr>
              <w:spacing w:after="0"/>
              <w:jc w:val="center"/>
              <w:rPr>
                <w:szCs w:val="28"/>
              </w:rPr>
            </w:pPr>
            <w:r>
              <w:rPr>
                <w:szCs w:val="28"/>
              </w:rPr>
              <w:t>2 mi</w:t>
            </w:r>
          </w:p>
        </w:tc>
        <w:tc>
          <w:tcPr>
            <w:tcW w:w="1837" w:type="dxa"/>
          </w:tcPr>
          <w:p w:rsidR="007F1639" w:rsidRDefault="007F1639" w:rsidP="0017205C">
            <w:pPr>
              <w:spacing w:after="0"/>
              <w:jc w:val="center"/>
              <w:rPr>
                <w:szCs w:val="28"/>
              </w:rPr>
            </w:pPr>
            <w:r>
              <w:rPr>
                <w:szCs w:val="28"/>
              </w:rPr>
              <w:t>32 mi</w:t>
            </w:r>
          </w:p>
        </w:tc>
      </w:tr>
      <w:tr w:rsidR="007F1639" w:rsidTr="0017205C">
        <w:tc>
          <w:tcPr>
            <w:tcW w:w="1941" w:type="dxa"/>
          </w:tcPr>
          <w:p w:rsidR="007F1639" w:rsidRDefault="007F1639" w:rsidP="0017205C">
            <w:pPr>
              <w:spacing w:after="0"/>
              <w:jc w:val="center"/>
              <w:rPr>
                <w:szCs w:val="28"/>
              </w:rPr>
            </w:pPr>
            <w:r>
              <w:rPr>
                <w:szCs w:val="28"/>
              </w:rPr>
              <w:t>15</w:t>
            </w:r>
          </w:p>
        </w:tc>
        <w:tc>
          <w:tcPr>
            <w:tcW w:w="1942" w:type="dxa"/>
          </w:tcPr>
          <w:p w:rsidR="007F1639" w:rsidRDefault="007F1639" w:rsidP="0017205C">
            <w:pPr>
              <w:spacing w:after="0"/>
              <w:jc w:val="center"/>
              <w:rPr>
                <w:szCs w:val="28"/>
              </w:rPr>
            </w:pPr>
            <w:r>
              <w:rPr>
                <w:szCs w:val="28"/>
              </w:rPr>
              <w:t>4 mi</w:t>
            </w:r>
          </w:p>
        </w:tc>
        <w:tc>
          <w:tcPr>
            <w:tcW w:w="1837" w:type="dxa"/>
          </w:tcPr>
          <w:p w:rsidR="007F1639" w:rsidRDefault="007F1639" w:rsidP="0017205C">
            <w:pPr>
              <w:spacing w:after="0"/>
              <w:jc w:val="center"/>
              <w:rPr>
                <w:szCs w:val="28"/>
              </w:rPr>
            </w:pPr>
            <w:r>
              <w:rPr>
                <w:szCs w:val="28"/>
              </w:rPr>
              <w:t>64 mi</w:t>
            </w:r>
          </w:p>
        </w:tc>
      </w:tr>
      <w:tr w:rsidR="007F1639" w:rsidTr="0017205C">
        <w:tc>
          <w:tcPr>
            <w:tcW w:w="1941" w:type="dxa"/>
          </w:tcPr>
          <w:p w:rsidR="007F1639" w:rsidRDefault="007F1639" w:rsidP="0017205C">
            <w:pPr>
              <w:spacing w:after="0"/>
              <w:jc w:val="center"/>
              <w:rPr>
                <w:szCs w:val="28"/>
              </w:rPr>
            </w:pPr>
            <w:r>
              <w:rPr>
                <w:szCs w:val="28"/>
              </w:rPr>
              <w:t>20</w:t>
            </w:r>
          </w:p>
        </w:tc>
        <w:tc>
          <w:tcPr>
            <w:tcW w:w="1942" w:type="dxa"/>
          </w:tcPr>
          <w:p w:rsidR="007F1639" w:rsidRDefault="007F1639" w:rsidP="0017205C">
            <w:pPr>
              <w:spacing w:after="0"/>
              <w:jc w:val="center"/>
              <w:rPr>
                <w:szCs w:val="28"/>
              </w:rPr>
            </w:pPr>
            <w:r>
              <w:rPr>
                <w:szCs w:val="28"/>
              </w:rPr>
              <w:t>6 mi</w:t>
            </w:r>
          </w:p>
        </w:tc>
        <w:tc>
          <w:tcPr>
            <w:tcW w:w="1837" w:type="dxa"/>
          </w:tcPr>
          <w:p w:rsidR="007F1639" w:rsidRDefault="007F1639" w:rsidP="0017205C">
            <w:pPr>
              <w:spacing w:after="0"/>
              <w:jc w:val="center"/>
              <w:rPr>
                <w:szCs w:val="28"/>
              </w:rPr>
            </w:pPr>
            <w:r>
              <w:rPr>
                <w:szCs w:val="28"/>
              </w:rPr>
              <w:t>96 mi</w:t>
            </w:r>
          </w:p>
        </w:tc>
      </w:tr>
      <w:tr w:rsidR="007F1639" w:rsidTr="0017205C">
        <w:tc>
          <w:tcPr>
            <w:tcW w:w="1941" w:type="dxa"/>
          </w:tcPr>
          <w:p w:rsidR="007F1639" w:rsidRDefault="007F1639" w:rsidP="0017205C">
            <w:pPr>
              <w:spacing w:after="0"/>
              <w:jc w:val="center"/>
              <w:rPr>
                <w:szCs w:val="28"/>
              </w:rPr>
            </w:pPr>
            <w:r>
              <w:rPr>
                <w:szCs w:val="28"/>
              </w:rPr>
              <w:t>25</w:t>
            </w:r>
          </w:p>
        </w:tc>
        <w:tc>
          <w:tcPr>
            <w:tcW w:w="1942" w:type="dxa"/>
          </w:tcPr>
          <w:p w:rsidR="007F1639" w:rsidRDefault="007F1639" w:rsidP="0017205C">
            <w:pPr>
              <w:spacing w:after="0"/>
              <w:jc w:val="center"/>
              <w:rPr>
                <w:szCs w:val="28"/>
              </w:rPr>
            </w:pPr>
            <w:r>
              <w:rPr>
                <w:szCs w:val="28"/>
              </w:rPr>
              <w:t>8 mi</w:t>
            </w:r>
          </w:p>
        </w:tc>
        <w:tc>
          <w:tcPr>
            <w:tcW w:w="1837" w:type="dxa"/>
          </w:tcPr>
          <w:p w:rsidR="007F1639" w:rsidRDefault="007F1639" w:rsidP="0017205C">
            <w:pPr>
              <w:spacing w:after="0"/>
              <w:jc w:val="center"/>
              <w:rPr>
                <w:szCs w:val="28"/>
              </w:rPr>
            </w:pPr>
            <w:r>
              <w:rPr>
                <w:szCs w:val="28"/>
              </w:rPr>
              <w:t>120 mi</w:t>
            </w:r>
          </w:p>
        </w:tc>
      </w:tr>
      <w:tr w:rsidR="007F1639" w:rsidTr="0017205C">
        <w:tc>
          <w:tcPr>
            <w:tcW w:w="1941" w:type="dxa"/>
          </w:tcPr>
          <w:p w:rsidR="007F1639" w:rsidRDefault="007F1639" w:rsidP="0017205C">
            <w:pPr>
              <w:spacing w:after="0"/>
              <w:jc w:val="center"/>
              <w:rPr>
                <w:szCs w:val="28"/>
              </w:rPr>
            </w:pPr>
            <w:r>
              <w:rPr>
                <w:szCs w:val="28"/>
              </w:rPr>
              <w:t>30</w:t>
            </w:r>
          </w:p>
        </w:tc>
        <w:tc>
          <w:tcPr>
            <w:tcW w:w="1942" w:type="dxa"/>
          </w:tcPr>
          <w:p w:rsidR="007F1639" w:rsidRDefault="007F1639" w:rsidP="0017205C">
            <w:pPr>
              <w:spacing w:after="0"/>
              <w:jc w:val="center"/>
              <w:rPr>
                <w:szCs w:val="28"/>
              </w:rPr>
            </w:pPr>
            <w:r>
              <w:rPr>
                <w:szCs w:val="28"/>
              </w:rPr>
              <w:t>10 mi</w:t>
            </w:r>
          </w:p>
        </w:tc>
        <w:tc>
          <w:tcPr>
            <w:tcW w:w="1837" w:type="dxa"/>
          </w:tcPr>
          <w:p w:rsidR="007F1639" w:rsidRDefault="007F1639" w:rsidP="0017205C">
            <w:pPr>
              <w:spacing w:after="0"/>
              <w:jc w:val="center"/>
              <w:rPr>
                <w:szCs w:val="28"/>
              </w:rPr>
            </w:pPr>
            <w:r>
              <w:rPr>
                <w:szCs w:val="28"/>
              </w:rPr>
              <w:t>144 mi</w:t>
            </w:r>
          </w:p>
        </w:tc>
      </w:tr>
      <w:tr w:rsidR="007F1639" w:rsidTr="0017205C">
        <w:tc>
          <w:tcPr>
            <w:tcW w:w="1941" w:type="dxa"/>
          </w:tcPr>
          <w:p w:rsidR="007F1639" w:rsidRDefault="007F1639" w:rsidP="0017205C">
            <w:pPr>
              <w:spacing w:after="0"/>
              <w:jc w:val="center"/>
              <w:rPr>
                <w:szCs w:val="28"/>
              </w:rPr>
            </w:pPr>
            <w:r>
              <w:rPr>
                <w:szCs w:val="28"/>
              </w:rPr>
              <w:t>35</w:t>
            </w:r>
          </w:p>
        </w:tc>
        <w:tc>
          <w:tcPr>
            <w:tcW w:w="1942" w:type="dxa"/>
          </w:tcPr>
          <w:p w:rsidR="007F1639" w:rsidRDefault="007F1639" w:rsidP="0017205C">
            <w:pPr>
              <w:spacing w:after="0"/>
              <w:jc w:val="center"/>
              <w:rPr>
                <w:szCs w:val="28"/>
              </w:rPr>
            </w:pPr>
            <w:r>
              <w:rPr>
                <w:szCs w:val="28"/>
              </w:rPr>
              <w:t>12 mi</w:t>
            </w:r>
          </w:p>
        </w:tc>
        <w:tc>
          <w:tcPr>
            <w:tcW w:w="1837" w:type="dxa"/>
          </w:tcPr>
          <w:p w:rsidR="007F1639" w:rsidRDefault="007F1639" w:rsidP="0017205C">
            <w:pPr>
              <w:spacing w:after="0"/>
              <w:jc w:val="center"/>
              <w:rPr>
                <w:szCs w:val="28"/>
              </w:rPr>
            </w:pPr>
            <w:r>
              <w:rPr>
                <w:szCs w:val="28"/>
              </w:rPr>
              <w:t xml:space="preserve">168 mi </w:t>
            </w:r>
          </w:p>
        </w:tc>
      </w:tr>
      <w:tr w:rsidR="007F1639" w:rsidTr="0017205C">
        <w:tc>
          <w:tcPr>
            <w:tcW w:w="1941" w:type="dxa"/>
          </w:tcPr>
          <w:p w:rsidR="007F1639" w:rsidRDefault="007F1639" w:rsidP="0017205C">
            <w:pPr>
              <w:spacing w:after="0"/>
              <w:jc w:val="center"/>
              <w:rPr>
                <w:szCs w:val="28"/>
              </w:rPr>
            </w:pPr>
            <w:r>
              <w:rPr>
                <w:szCs w:val="28"/>
              </w:rPr>
              <w:t>40</w:t>
            </w:r>
          </w:p>
        </w:tc>
        <w:tc>
          <w:tcPr>
            <w:tcW w:w="1942" w:type="dxa"/>
          </w:tcPr>
          <w:p w:rsidR="007F1639" w:rsidRDefault="007F1639" w:rsidP="0017205C">
            <w:pPr>
              <w:spacing w:after="0"/>
              <w:jc w:val="center"/>
              <w:rPr>
                <w:szCs w:val="28"/>
              </w:rPr>
            </w:pPr>
            <w:r>
              <w:rPr>
                <w:szCs w:val="28"/>
              </w:rPr>
              <w:t>14 mi</w:t>
            </w:r>
          </w:p>
        </w:tc>
        <w:tc>
          <w:tcPr>
            <w:tcW w:w="1837" w:type="dxa"/>
          </w:tcPr>
          <w:p w:rsidR="007F1639" w:rsidRDefault="007F1639" w:rsidP="0017205C">
            <w:pPr>
              <w:spacing w:after="0"/>
              <w:jc w:val="center"/>
              <w:rPr>
                <w:szCs w:val="28"/>
              </w:rPr>
            </w:pPr>
            <w:r>
              <w:rPr>
                <w:szCs w:val="28"/>
              </w:rPr>
              <w:t>192 mi</w:t>
            </w:r>
          </w:p>
        </w:tc>
      </w:tr>
      <w:tr w:rsidR="007F1639" w:rsidTr="0017205C">
        <w:tc>
          <w:tcPr>
            <w:tcW w:w="1941" w:type="dxa"/>
          </w:tcPr>
          <w:p w:rsidR="007F1639" w:rsidRDefault="007F1639" w:rsidP="0017205C">
            <w:pPr>
              <w:spacing w:after="0"/>
              <w:jc w:val="center"/>
              <w:rPr>
                <w:szCs w:val="28"/>
              </w:rPr>
            </w:pPr>
            <w:r>
              <w:rPr>
                <w:szCs w:val="28"/>
              </w:rPr>
              <w:t>45</w:t>
            </w:r>
          </w:p>
        </w:tc>
        <w:tc>
          <w:tcPr>
            <w:tcW w:w="1942" w:type="dxa"/>
          </w:tcPr>
          <w:p w:rsidR="007F1639" w:rsidRDefault="007F1639" w:rsidP="0017205C">
            <w:pPr>
              <w:spacing w:after="0"/>
              <w:jc w:val="center"/>
              <w:rPr>
                <w:szCs w:val="28"/>
              </w:rPr>
            </w:pPr>
            <w:r>
              <w:rPr>
                <w:szCs w:val="28"/>
              </w:rPr>
              <w:t>16 mi</w:t>
            </w:r>
          </w:p>
        </w:tc>
        <w:tc>
          <w:tcPr>
            <w:tcW w:w="1837" w:type="dxa"/>
          </w:tcPr>
          <w:p w:rsidR="007F1639" w:rsidRDefault="007F1639" w:rsidP="0017205C">
            <w:pPr>
              <w:spacing w:after="0"/>
              <w:jc w:val="center"/>
              <w:rPr>
                <w:szCs w:val="28"/>
              </w:rPr>
            </w:pPr>
            <w:r>
              <w:rPr>
                <w:szCs w:val="28"/>
              </w:rPr>
              <w:t>216 mi</w:t>
            </w:r>
          </w:p>
        </w:tc>
      </w:tr>
      <w:tr w:rsidR="007F1639" w:rsidTr="0017205C">
        <w:tc>
          <w:tcPr>
            <w:tcW w:w="1941" w:type="dxa"/>
          </w:tcPr>
          <w:p w:rsidR="007F1639" w:rsidRDefault="007F1639" w:rsidP="0017205C">
            <w:pPr>
              <w:spacing w:after="0"/>
              <w:jc w:val="center"/>
              <w:rPr>
                <w:szCs w:val="28"/>
              </w:rPr>
            </w:pPr>
            <w:r>
              <w:rPr>
                <w:szCs w:val="28"/>
              </w:rPr>
              <w:t>50</w:t>
            </w:r>
          </w:p>
        </w:tc>
        <w:tc>
          <w:tcPr>
            <w:tcW w:w="1942" w:type="dxa"/>
          </w:tcPr>
          <w:p w:rsidR="007F1639" w:rsidRDefault="007F1639" w:rsidP="0017205C">
            <w:pPr>
              <w:spacing w:after="0"/>
              <w:jc w:val="center"/>
              <w:rPr>
                <w:szCs w:val="28"/>
              </w:rPr>
            </w:pPr>
            <w:r>
              <w:rPr>
                <w:szCs w:val="28"/>
              </w:rPr>
              <w:t>18 mi</w:t>
            </w:r>
          </w:p>
        </w:tc>
        <w:tc>
          <w:tcPr>
            <w:tcW w:w="1837" w:type="dxa"/>
          </w:tcPr>
          <w:p w:rsidR="007F1639" w:rsidRDefault="007F1639" w:rsidP="0017205C">
            <w:pPr>
              <w:spacing w:after="0"/>
              <w:jc w:val="center"/>
              <w:rPr>
                <w:szCs w:val="28"/>
              </w:rPr>
            </w:pPr>
            <w:r>
              <w:rPr>
                <w:szCs w:val="28"/>
              </w:rPr>
              <w:t>240 mi</w:t>
            </w:r>
          </w:p>
        </w:tc>
      </w:tr>
      <w:tr w:rsidR="007F1639" w:rsidTr="0017205C">
        <w:tc>
          <w:tcPr>
            <w:tcW w:w="1941" w:type="dxa"/>
          </w:tcPr>
          <w:p w:rsidR="007F1639" w:rsidRDefault="007F1639" w:rsidP="0017205C">
            <w:pPr>
              <w:spacing w:after="0"/>
              <w:jc w:val="center"/>
              <w:rPr>
                <w:szCs w:val="28"/>
              </w:rPr>
            </w:pPr>
            <w:r>
              <w:rPr>
                <w:szCs w:val="28"/>
              </w:rPr>
              <w:t>55</w:t>
            </w:r>
          </w:p>
        </w:tc>
        <w:tc>
          <w:tcPr>
            <w:tcW w:w="1942" w:type="dxa"/>
          </w:tcPr>
          <w:p w:rsidR="007F1639" w:rsidRDefault="007F1639" w:rsidP="0017205C">
            <w:pPr>
              <w:spacing w:after="0"/>
              <w:jc w:val="center"/>
              <w:rPr>
                <w:szCs w:val="28"/>
              </w:rPr>
            </w:pPr>
            <w:r>
              <w:rPr>
                <w:szCs w:val="28"/>
              </w:rPr>
              <w:t>20 mi</w:t>
            </w:r>
          </w:p>
        </w:tc>
        <w:tc>
          <w:tcPr>
            <w:tcW w:w="1837" w:type="dxa"/>
          </w:tcPr>
          <w:p w:rsidR="007F1639" w:rsidRDefault="007F1639" w:rsidP="0017205C">
            <w:pPr>
              <w:spacing w:after="0"/>
              <w:jc w:val="center"/>
              <w:rPr>
                <w:szCs w:val="28"/>
              </w:rPr>
            </w:pPr>
            <w:r>
              <w:rPr>
                <w:szCs w:val="28"/>
              </w:rPr>
              <w:t>264 mi</w:t>
            </w:r>
          </w:p>
        </w:tc>
      </w:tr>
      <w:tr w:rsidR="007F1639" w:rsidTr="0017205C">
        <w:tc>
          <w:tcPr>
            <w:tcW w:w="1941" w:type="dxa"/>
          </w:tcPr>
          <w:p w:rsidR="007F1639" w:rsidRDefault="007F1639" w:rsidP="0017205C">
            <w:pPr>
              <w:spacing w:after="0"/>
              <w:jc w:val="center"/>
              <w:rPr>
                <w:szCs w:val="28"/>
              </w:rPr>
            </w:pPr>
            <w:r>
              <w:rPr>
                <w:szCs w:val="28"/>
              </w:rPr>
              <w:t>60</w:t>
            </w:r>
          </w:p>
        </w:tc>
        <w:tc>
          <w:tcPr>
            <w:tcW w:w="1942" w:type="dxa"/>
          </w:tcPr>
          <w:p w:rsidR="007F1639" w:rsidRDefault="007F1639" w:rsidP="0017205C">
            <w:pPr>
              <w:spacing w:after="0"/>
              <w:jc w:val="center"/>
              <w:rPr>
                <w:szCs w:val="28"/>
              </w:rPr>
            </w:pPr>
            <w:r>
              <w:rPr>
                <w:szCs w:val="28"/>
              </w:rPr>
              <w:t>22 mi</w:t>
            </w:r>
          </w:p>
        </w:tc>
        <w:tc>
          <w:tcPr>
            <w:tcW w:w="1837" w:type="dxa"/>
          </w:tcPr>
          <w:p w:rsidR="007F1639" w:rsidRDefault="007F1639" w:rsidP="0017205C">
            <w:pPr>
              <w:spacing w:after="0"/>
              <w:jc w:val="center"/>
              <w:rPr>
                <w:szCs w:val="28"/>
              </w:rPr>
            </w:pPr>
            <w:r>
              <w:rPr>
                <w:szCs w:val="28"/>
              </w:rPr>
              <w:t>288 mi</w:t>
            </w:r>
          </w:p>
        </w:tc>
      </w:tr>
      <w:tr w:rsidR="007F1639" w:rsidTr="0017205C">
        <w:tc>
          <w:tcPr>
            <w:tcW w:w="1941" w:type="dxa"/>
          </w:tcPr>
          <w:p w:rsidR="007F1639" w:rsidRDefault="007F1639" w:rsidP="0017205C">
            <w:pPr>
              <w:spacing w:after="0"/>
              <w:jc w:val="center"/>
              <w:rPr>
                <w:szCs w:val="28"/>
              </w:rPr>
            </w:pPr>
            <w:r>
              <w:rPr>
                <w:szCs w:val="28"/>
              </w:rPr>
              <w:t>65</w:t>
            </w:r>
          </w:p>
        </w:tc>
        <w:tc>
          <w:tcPr>
            <w:tcW w:w="1942" w:type="dxa"/>
          </w:tcPr>
          <w:p w:rsidR="007F1639" w:rsidRDefault="007F1639" w:rsidP="0017205C">
            <w:pPr>
              <w:spacing w:after="0"/>
              <w:jc w:val="center"/>
              <w:rPr>
                <w:szCs w:val="28"/>
              </w:rPr>
            </w:pPr>
            <w:r>
              <w:rPr>
                <w:szCs w:val="28"/>
              </w:rPr>
              <w:t>24 mi</w:t>
            </w:r>
          </w:p>
        </w:tc>
        <w:tc>
          <w:tcPr>
            <w:tcW w:w="1837" w:type="dxa"/>
          </w:tcPr>
          <w:p w:rsidR="007F1639" w:rsidRDefault="007F1639" w:rsidP="0017205C">
            <w:pPr>
              <w:spacing w:after="0"/>
              <w:jc w:val="center"/>
              <w:rPr>
                <w:szCs w:val="28"/>
              </w:rPr>
            </w:pPr>
            <w:r>
              <w:rPr>
                <w:szCs w:val="28"/>
              </w:rPr>
              <w:t>312 mi</w:t>
            </w:r>
          </w:p>
        </w:tc>
      </w:tr>
      <w:tr w:rsidR="007F1639" w:rsidTr="0017205C">
        <w:tc>
          <w:tcPr>
            <w:tcW w:w="1941" w:type="dxa"/>
          </w:tcPr>
          <w:p w:rsidR="007F1639" w:rsidRDefault="007F1639" w:rsidP="0017205C">
            <w:pPr>
              <w:spacing w:after="0"/>
              <w:jc w:val="center"/>
              <w:rPr>
                <w:szCs w:val="28"/>
              </w:rPr>
            </w:pPr>
            <w:r>
              <w:rPr>
                <w:szCs w:val="28"/>
              </w:rPr>
              <w:t>70</w:t>
            </w:r>
          </w:p>
        </w:tc>
        <w:tc>
          <w:tcPr>
            <w:tcW w:w="1942" w:type="dxa"/>
          </w:tcPr>
          <w:p w:rsidR="007F1639" w:rsidRDefault="007F1639" w:rsidP="0017205C">
            <w:pPr>
              <w:spacing w:after="0"/>
              <w:jc w:val="center"/>
              <w:rPr>
                <w:szCs w:val="28"/>
              </w:rPr>
            </w:pPr>
            <w:r>
              <w:rPr>
                <w:szCs w:val="28"/>
              </w:rPr>
              <w:t>26 mi</w:t>
            </w:r>
          </w:p>
        </w:tc>
        <w:tc>
          <w:tcPr>
            <w:tcW w:w="1837" w:type="dxa"/>
          </w:tcPr>
          <w:p w:rsidR="007F1639" w:rsidRDefault="007F1639" w:rsidP="0017205C">
            <w:pPr>
              <w:spacing w:after="0"/>
              <w:jc w:val="center"/>
              <w:rPr>
                <w:szCs w:val="28"/>
              </w:rPr>
            </w:pPr>
            <w:r>
              <w:rPr>
                <w:szCs w:val="28"/>
              </w:rPr>
              <w:t>336 mi</w:t>
            </w:r>
          </w:p>
        </w:tc>
      </w:tr>
      <w:tr w:rsidR="007F1639" w:rsidTr="0017205C">
        <w:tc>
          <w:tcPr>
            <w:tcW w:w="1941" w:type="dxa"/>
          </w:tcPr>
          <w:p w:rsidR="007F1639" w:rsidRDefault="007F1639" w:rsidP="0017205C">
            <w:pPr>
              <w:spacing w:after="0"/>
              <w:jc w:val="center"/>
              <w:rPr>
                <w:szCs w:val="28"/>
              </w:rPr>
            </w:pPr>
            <w:r>
              <w:rPr>
                <w:szCs w:val="28"/>
              </w:rPr>
              <w:t>75</w:t>
            </w:r>
          </w:p>
        </w:tc>
        <w:tc>
          <w:tcPr>
            <w:tcW w:w="1942" w:type="dxa"/>
          </w:tcPr>
          <w:p w:rsidR="007F1639" w:rsidRDefault="007F1639" w:rsidP="0017205C">
            <w:pPr>
              <w:spacing w:after="0"/>
              <w:jc w:val="center"/>
              <w:rPr>
                <w:szCs w:val="28"/>
              </w:rPr>
            </w:pPr>
            <w:r>
              <w:rPr>
                <w:szCs w:val="28"/>
              </w:rPr>
              <w:t>28 mi</w:t>
            </w:r>
          </w:p>
        </w:tc>
        <w:tc>
          <w:tcPr>
            <w:tcW w:w="1837" w:type="dxa"/>
          </w:tcPr>
          <w:p w:rsidR="007F1639" w:rsidRDefault="007F1639" w:rsidP="0017205C">
            <w:pPr>
              <w:spacing w:after="0"/>
              <w:jc w:val="center"/>
              <w:rPr>
                <w:szCs w:val="28"/>
              </w:rPr>
            </w:pPr>
            <w:r>
              <w:rPr>
                <w:szCs w:val="28"/>
              </w:rPr>
              <w:t>360 mi</w:t>
            </w:r>
          </w:p>
        </w:tc>
      </w:tr>
      <w:tr w:rsidR="007F1639" w:rsidTr="0017205C">
        <w:tc>
          <w:tcPr>
            <w:tcW w:w="1941" w:type="dxa"/>
          </w:tcPr>
          <w:p w:rsidR="007F1639" w:rsidRDefault="007F1639" w:rsidP="0017205C">
            <w:pPr>
              <w:spacing w:after="0"/>
              <w:jc w:val="center"/>
              <w:rPr>
                <w:szCs w:val="28"/>
              </w:rPr>
            </w:pPr>
            <w:r>
              <w:rPr>
                <w:szCs w:val="28"/>
              </w:rPr>
              <w:t>80</w:t>
            </w:r>
          </w:p>
        </w:tc>
        <w:tc>
          <w:tcPr>
            <w:tcW w:w="1942" w:type="dxa"/>
          </w:tcPr>
          <w:p w:rsidR="007F1639" w:rsidRDefault="007F1639" w:rsidP="0017205C">
            <w:pPr>
              <w:spacing w:after="0"/>
              <w:jc w:val="center"/>
              <w:rPr>
                <w:szCs w:val="28"/>
              </w:rPr>
            </w:pPr>
            <w:r>
              <w:rPr>
                <w:szCs w:val="28"/>
              </w:rPr>
              <w:t>30 mi</w:t>
            </w:r>
          </w:p>
        </w:tc>
        <w:tc>
          <w:tcPr>
            <w:tcW w:w="1837" w:type="dxa"/>
          </w:tcPr>
          <w:p w:rsidR="007F1639" w:rsidRDefault="007F1639" w:rsidP="0017205C">
            <w:pPr>
              <w:spacing w:after="0"/>
              <w:jc w:val="center"/>
              <w:rPr>
                <w:szCs w:val="28"/>
              </w:rPr>
            </w:pPr>
            <w:r>
              <w:rPr>
                <w:szCs w:val="28"/>
              </w:rPr>
              <w:t>384 mi</w:t>
            </w:r>
          </w:p>
        </w:tc>
      </w:tr>
      <w:tr w:rsidR="007F1639" w:rsidTr="0017205C">
        <w:tc>
          <w:tcPr>
            <w:tcW w:w="1941" w:type="dxa"/>
          </w:tcPr>
          <w:p w:rsidR="007F1639" w:rsidRDefault="007F1639" w:rsidP="0017205C">
            <w:pPr>
              <w:spacing w:after="0"/>
              <w:jc w:val="center"/>
              <w:rPr>
                <w:szCs w:val="28"/>
              </w:rPr>
            </w:pPr>
            <w:r>
              <w:rPr>
                <w:szCs w:val="28"/>
              </w:rPr>
              <w:t>85</w:t>
            </w:r>
          </w:p>
        </w:tc>
        <w:tc>
          <w:tcPr>
            <w:tcW w:w="1942" w:type="dxa"/>
          </w:tcPr>
          <w:p w:rsidR="007F1639" w:rsidRDefault="007F1639" w:rsidP="0017205C">
            <w:pPr>
              <w:spacing w:after="0"/>
              <w:jc w:val="center"/>
              <w:rPr>
                <w:szCs w:val="28"/>
              </w:rPr>
            </w:pPr>
            <w:r>
              <w:rPr>
                <w:szCs w:val="28"/>
              </w:rPr>
              <w:t>32 mi</w:t>
            </w:r>
          </w:p>
        </w:tc>
        <w:tc>
          <w:tcPr>
            <w:tcW w:w="1837" w:type="dxa"/>
          </w:tcPr>
          <w:p w:rsidR="007F1639" w:rsidRDefault="007F1639" w:rsidP="0017205C">
            <w:pPr>
              <w:spacing w:after="0"/>
              <w:jc w:val="center"/>
              <w:rPr>
                <w:szCs w:val="28"/>
              </w:rPr>
            </w:pPr>
            <w:r>
              <w:rPr>
                <w:szCs w:val="28"/>
              </w:rPr>
              <w:t>408 mi</w:t>
            </w:r>
          </w:p>
        </w:tc>
      </w:tr>
      <w:tr w:rsidR="007F1639" w:rsidTr="0017205C">
        <w:tc>
          <w:tcPr>
            <w:tcW w:w="1941" w:type="dxa"/>
          </w:tcPr>
          <w:p w:rsidR="007F1639" w:rsidRDefault="007F1639" w:rsidP="0017205C">
            <w:pPr>
              <w:spacing w:after="0"/>
              <w:jc w:val="center"/>
              <w:rPr>
                <w:szCs w:val="28"/>
              </w:rPr>
            </w:pPr>
            <w:r>
              <w:rPr>
                <w:szCs w:val="28"/>
              </w:rPr>
              <w:t>90</w:t>
            </w:r>
          </w:p>
        </w:tc>
        <w:tc>
          <w:tcPr>
            <w:tcW w:w="1942" w:type="dxa"/>
          </w:tcPr>
          <w:p w:rsidR="007F1639" w:rsidRDefault="007F1639" w:rsidP="0017205C">
            <w:pPr>
              <w:spacing w:after="0"/>
              <w:jc w:val="center"/>
              <w:rPr>
                <w:szCs w:val="28"/>
              </w:rPr>
            </w:pPr>
            <w:r>
              <w:rPr>
                <w:szCs w:val="28"/>
              </w:rPr>
              <w:t>34 mi</w:t>
            </w:r>
          </w:p>
        </w:tc>
        <w:tc>
          <w:tcPr>
            <w:tcW w:w="1837" w:type="dxa"/>
          </w:tcPr>
          <w:p w:rsidR="007F1639" w:rsidRDefault="007F1639" w:rsidP="0017205C">
            <w:pPr>
              <w:spacing w:after="0"/>
              <w:jc w:val="center"/>
              <w:rPr>
                <w:szCs w:val="28"/>
              </w:rPr>
            </w:pPr>
            <w:r>
              <w:rPr>
                <w:szCs w:val="28"/>
              </w:rPr>
              <w:t>432 mi</w:t>
            </w:r>
          </w:p>
        </w:tc>
      </w:tr>
    </w:tbl>
    <w:p w:rsidR="00494642" w:rsidRDefault="004A79E6" w:rsidP="00340A96">
      <w:pPr>
        <w:ind w:firstLine="720"/>
        <w:rPr>
          <w:szCs w:val="28"/>
        </w:rPr>
      </w:pPr>
      <w:proofErr w:type="gramStart"/>
      <w:r>
        <w:rPr>
          <w:szCs w:val="28"/>
        </w:rPr>
        <w:t>our</w:t>
      </w:r>
      <w:proofErr w:type="gramEnd"/>
      <w:r w:rsidR="00340A96">
        <w:rPr>
          <w:szCs w:val="28"/>
        </w:rPr>
        <w:t xml:space="preserve"> (or those still able to move at that speed must carry or leave behind those no longer able).  </w:t>
      </w:r>
      <w:r>
        <w:rPr>
          <w:szCs w:val="28"/>
        </w:rPr>
        <w:t xml:space="preserve">Groups that do not stop begin taking wounds to the legs and torso at a rate of 1d4 per hour spread across all of their legs and their torso (divide them evenly, in the same sort of pattern a healing potion removes them).  </w:t>
      </w:r>
      <w:r w:rsidR="00340A96">
        <w:rPr>
          <w:szCs w:val="28"/>
        </w:rPr>
        <w:t xml:space="preserve">This roll must be made at the 2 hour mark, and must be made at each subsequent 2-hour mark at MFD ½ for as long as the party continues to move at this pace.   </w:t>
      </w:r>
    </w:p>
    <w:p w:rsidR="00340A96" w:rsidRDefault="00340A96" w:rsidP="00340A96">
      <w:pPr>
        <w:ind w:firstLine="720"/>
        <w:rPr>
          <w:szCs w:val="28"/>
        </w:rPr>
      </w:pPr>
      <w:r>
        <w:rPr>
          <w:szCs w:val="28"/>
        </w:rPr>
        <w:t xml:space="preserve">Moving at an all-out run quadruples the distance covered, and is similarly difficult. Doing so for as long as an hour without a break of 15 minutes or more prompts an END roll MFD ¼ or the runners will become exhausted, and unable to continue even at a walking pace for 1d6 </w:t>
      </w:r>
      <w:r>
        <w:rPr>
          <w:szCs w:val="28"/>
        </w:rPr>
        <w:lastRenderedPageBreak/>
        <w:t xml:space="preserve">hours.   </w:t>
      </w:r>
    </w:p>
    <w:p w:rsidR="00340A96" w:rsidRDefault="00340A96" w:rsidP="00340A96">
      <w:pPr>
        <w:ind w:firstLine="720"/>
        <w:rPr>
          <w:szCs w:val="28"/>
        </w:rPr>
      </w:pPr>
      <w:r>
        <w:rPr>
          <w:szCs w:val="28"/>
        </w:rPr>
        <w:t>Flying for extended periods requires a flight roll MFD ¾ every hour, but moves the flyer double the distance of a pony moving on the ground with the same base speed.  Flying for longer than 6 hours at a stretch prompts an END roll MFD ½ every hour beyond the fifth (so the first roll must be made at the sixth hour), or the character will be forced to land and rest for at least an hour.</w:t>
      </w:r>
    </w:p>
    <w:p w:rsidR="00340A96" w:rsidRDefault="00340A96" w:rsidP="00340A96">
      <w:pPr>
        <w:ind w:firstLine="720"/>
        <w:rPr>
          <w:szCs w:val="28"/>
        </w:rPr>
      </w:pPr>
      <w:r>
        <w:rPr>
          <w:szCs w:val="28"/>
        </w:rPr>
        <w:t>Digging is simply not suited for long distance travel.</w:t>
      </w:r>
    </w:p>
    <w:p w:rsidR="00340A96" w:rsidRDefault="00340A96" w:rsidP="00340A96">
      <w:pPr>
        <w:ind w:firstLine="720"/>
        <w:rPr>
          <w:szCs w:val="28"/>
        </w:rPr>
      </w:pPr>
      <w:r>
        <w:rPr>
          <w:szCs w:val="28"/>
        </w:rPr>
        <w:t xml:space="preserve">Vehicular modes of transportation such as sky-buses, trains, carts or other similar vehicles are still all ultimately pony (or zebra, griffin, etc.)- powered, and can increase the speed of party travel up to the speed of the slowest pony or ponies that are actually doing the work of moving the vehicle.  </w:t>
      </w:r>
    </w:p>
    <w:p w:rsidR="00340A96" w:rsidRDefault="00340A96" w:rsidP="00340A96">
      <w:pPr>
        <w:spacing w:after="0"/>
        <w:ind w:firstLine="720"/>
        <w:rPr>
          <w:szCs w:val="28"/>
        </w:rPr>
      </w:pPr>
      <w:r>
        <w:rPr>
          <w:szCs w:val="28"/>
        </w:rPr>
        <w:t xml:space="preserve">The only other major mode of transportation is teleportation.  For all purposes, teleportation is instantaneous.  </w:t>
      </w:r>
    </w:p>
    <w:p w:rsidR="00340A96" w:rsidRPr="005D1BDB" w:rsidRDefault="00340A96" w:rsidP="00340A96">
      <w:pPr>
        <w:spacing w:after="0"/>
        <w:ind w:firstLine="720"/>
        <w:rPr>
          <w:sz w:val="20"/>
          <w:szCs w:val="28"/>
        </w:rPr>
      </w:pPr>
    </w:p>
    <w:p w:rsidR="00285CEA" w:rsidRDefault="00285CEA" w:rsidP="00340A96">
      <w:pPr>
        <w:spacing w:after="0"/>
        <w:rPr>
          <w:b/>
          <w:sz w:val="28"/>
          <w:szCs w:val="28"/>
        </w:rPr>
      </w:pPr>
      <w:r>
        <w:rPr>
          <w:b/>
          <w:sz w:val="28"/>
          <w:szCs w:val="28"/>
        </w:rPr>
        <w:t>Factions and Settlements</w:t>
      </w:r>
    </w:p>
    <w:p w:rsidR="00340A96" w:rsidRPr="005D1BDB" w:rsidRDefault="00340A96" w:rsidP="00340A96">
      <w:pPr>
        <w:spacing w:after="0"/>
        <w:rPr>
          <w:b/>
          <w:sz w:val="18"/>
          <w:szCs w:val="28"/>
        </w:rPr>
      </w:pPr>
    </w:p>
    <w:p w:rsidR="0088182D" w:rsidRDefault="0088182D" w:rsidP="00722275">
      <w:pPr>
        <w:rPr>
          <w:szCs w:val="28"/>
        </w:rPr>
      </w:pPr>
      <w:r>
        <w:rPr>
          <w:b/>
          <w:sz w:val="28"/>
          <w:szCs w:val="28"/>
        </w:rPr>
        <w:tab/>
      </w:r>
      <w:r w:rsidRPr="0088182D">
        <w:rPr>
          <w:szCs w:val="28"/>
        </w:rPr>
        <w:t>Your group isn’t the only bunch of ponies out in the wast</w:t>
      </w:r>
      <w:r>
        <w:rPr>
          <w:szCs w:val="28"/>
        </w:rPr>
        <w:t xml:space="preserve">eland.  All of the races that survived the apocalypse have been busy rebuilding their numbers and re-establishing society pretty much as soon as the rads cleared enough to go topside without bursting into flame or melting into a puddle.  </w:t>
      </w:r>
    </w:p>
    <w:p w:rsidR="0088182D" w:rsidRDefault="0088182D" w:rsidP="00340A96">
      <w:pPr>
        <w:spacing w:after="0"/>
        <w:rPr>
          <w:szCs w:val="28"/>
        </w:rPr>
      </w:pPr>
      <w:r>
        <w:rPr>
          <w:szCs w:val="28"/>
        </w:rPr>
        <w:tab/>
        <w:t>Society means the formation of groups and organizations – clans, governments, settlements, gangs, you name it.  These organizations help facilitate trade or maintain protection over territories and settlements, many of which your group of characters will probably encounter and interact with</w:t>
      </w:r>
      <w:r w:rsidR="00517D36">
        <w:rPr>
          <w:szCs w:val="28"/>
        </w:rPr>
        <w:t xml:space="preserve"> over the course of their adventures.</w:t>
      </w:r>
      <w:r>
        <w:rPr>
          <w:szCs w:val="28"/>
        </w:rPr>
        <w:t xml:space="preserve">  A large portion of getting by in the wasteland has to do with making friends or enemies with those already out there.  Your group of intrepid adventurers, merchants or explorers should be aware that their actions have consequences beyond simple karma gain or loss – there are others watching.</w:t>
      </w:r>
    </w:p>
    <w:p w:rsidR="00340A96" w:rsidRDefault="00340A96" w:rsidP="00340A96">
      <w:pPr>
        <w:spacing w:after="0"/>
        <w:rPr>
          <w:szCs w:val="28"/>
        </w:rPr>
      </w:pPr>
      <w:r>
        <w:rPr>
          <w:szCs w:val="28"/>
        </w:rPr>
        <w:tab/>
      </w:r>
    </w:p>
    <w:p w:rsidR="00285CEA" w:rsidRDefault="00285CEA" w:rsidP="00340A96">
      <w:pPr>
        <w:spacing w:after="0"/>
        <w:rPr>
          <w:b/>
          <w:sz w:val="28"/>
          <w:szCs w:val="28"/>
        </w:rPr>
      </w:pPr>
      <w:r>
        <w:rPr>
          <w:b/>
          <w:sz w:val="28"/>
          <w:szCs w:val="28"/>
        </w:rPr>
        <w:t>Politics Within and Without the Party</w:t>
      </w:r>
    </w:p>
    <w:p w:rsidR="005D1BDB" w:rsidRPr="00E84D73" w:rsidRDefault="005D1BDB" w:rsidP="005D1BDB">
      <w:pPr>
        <w:spacing w:after="0"/>
        <w:ind w:firstLine="720"/>
        <w:rPr>
          <w:sz w:val="20"/>
          <w:szCs w:val="28"/>
        </w:rPr>
      </w:pPr>
    </w:p>
    <w:p w:rsidR="00974601" w:rsidRDefault="005D1BDB" w:rsidP="005D1BDB">
      <w:pPr>
        <w:ind w:firstLine="720"/>
        <w:rPr>
          <w:b/>
          <w:color w:val="FF0000"/>
          <w:sz w:val="40"/>
          <w:szCs w:val="28"/>
        </w:rPr>
      </w:pPr>
      <w:r w:rsidRPr="005D1BDB">
        <w:rPr>
          <w:sz w:val="24"/>
          <w:szCs w:val="28"/>
        </w:rPr>
        <w:t xml:space="preserve">Not all </w:t>
      </w:r>
      <w:r>
        <w:rPr>
          <w:sz w:val="24"/>
          <w:szCs w:val="28"/>
        </w:rPr>
        <w:t xml:space="preserve">characters </w:t>
      </w:r>
      <w:r w:rsidRPr="005D1BDB">
        <w:rPr>
          <w:sz w:val="24"/>
          <w:szCs w:val="28"/>
        </w:rPr>
        <w:t>you run into</w:t>
      </w:r>
      <w:r>
        <w:rPr>
          <w:sz w:val="24"/>
          <w:szCs w:val="28"/>
        </w:rPr>
        <w:t>, ponies inclusive,</w:t>
      </w:r>
      <w:r w:rsidRPr="005D1BDB">
        <w:rPr>
          <w:sz w:val="24"/>
          <w:szCs w:val="28"/>
        </w:rPr>
        <w:t xml:space="preserve"> will want to be your friends. </w:t>
      </w:r>
      <w:r>
        <w:rPr>
          <w:sz w:val="24"/>
          <w:szCs w:val="28"/>
        </w:rPr>
        <w:t xml:space="preserve">This includes those who share a similar short term goal with you.  So if a character wants to do something that your character doesn’t think is right, or simply crosses a moral line, tell them so.  Don’t be afraid to let it come to blows.  </w:t>
      </w:r>
      <w:r w:rsidR="00E84D73">
        <w:rPr>
          <w:sz w:val="24"/>
          <w:szCs w:val="28"/>
        </w:rPr>
        <w:t xml:space="preserve">Characters in the party can kill each other over things – it’s sad, but it does happen.  </w:t>
      </w:r>
      <w:r>
        <w:rPr>
          <w:sz w:val="24"/>
          <w:szCs w:val="28"/>
        </w:rPr>
        <w:t xml:space="preserve">At the same time, if a character in your party isn’t doing something wrong, there’s no reason to cause a fuss (unless your character’s goal is to cause a fuss…).  </w:t>
      </w:r>
      <w:r w:rsidR="00E84D73">
        <w:rPr>
          <w:sz w:val="24"/>
          <w:szCs w:val="28"/>
        </w:rPr>
        <w:t xml:space="preserve"> Just be aware of the effect of killing a character on the player who that character belongs to.  When a GM causes a player death, it tends to be more acceptable than when a fellow player does the same.</w:t>
      </w:r>
      <w:r w:rsidR="00974601">
        <w:rPr>
          <w:b/>
          <w:color w:val="FF0000"/>
          <w:sz w:val="40"/>
          <w:szCs w:val="28"/>
        </w:rPr>
        <w:br w:type="page"/>
      </w:r>
    </w:p>
    <w:p w:rsidR="00422971" w:rsidRDefault="00285CEA" w:rsidP="00F9702F">
      <w:pPr>
        <w:spacing w:after="0"/>
        <w:rPr>
          <w:b/>
          <w:color w:val="FF0000"/>
          <w:sz w:val="40"/>
          <w:szCs w:val="28"/>
        </w:rPr>
      </w:pPr>
      <w:r w:rsidRPr="00285CEA">
        <w:rPr>
          <w:b/>
          <w:color w:val="FF0000"/>
          <w:sz w:val="40"/>
          <w:szCs w:val="28"/>
        </w:rPr>
        <w:lastRenderedPageBreak/>
        <w:t>Dangers of the Wasteland</w:t>
      </w:r>
      <w:r w:rsidR="0040237C">
        <w:rPr>
          <w:b/>
          <w:color w:val="FF0000"/>
          <w:sz w:val="40"/>
          <w:szCs w:val="28"/>
        </w:rPr>
        <w:t xml:space="preserve"> - 11</w:t>
      </w:r>
    </w:p>
    <w:p w:rsidR="00F9702F" w:rsidRDefault="00DF68CF" w:rsidP="00F9702F">
      <w:pPr>
        <w:spacing w:after="0"/>
        <w:rPr>
          <w:color w:val="FF0000"/>
          <w:szCs w:val="28"/>
        </w:rPr>
      </w:pPr>
      <w:r>
        <w:rPr>
          <w:color w:val="FF0000"/>
          <w:szCs w:val="28"/>
        </w:rPr>
        <w:tab/>
        <w:t>Things will</w:t>
      </w:r>
      <w:r w:rsidR="00E84D73">
        <w:rPr>
          <w:color w:val="FF0000"/>
          <w:szCs w:val="28"/>
        </w:rPr>
        <w:t xml:space="preserve"> try to kill you out there.  </w:t>
      </w:r>
      <w:r>
        <w:rPr>
          <w:color w:val="FF0000"/>
          <w:szCs w:val="28"/>
        </w:rPr>
        <w:t xml:space="preserve">Many of them won’t have to try very hard.  Ponies and all may have survived the war, but here are a few of the </w:t>
      </w:r>
      <w:r w:rsidRPr="00DF68CF">
        <w:rPr>
          <w:i/>
          <w:color w:val="FF0000"/>
          <w:szCs w:val="28"/>
        </w:rPr>
        <w:t xml:space="preserve">real </w:t>
      </w:r>
      <w:r>
        <w:rPr>
          <w:color w:val="FF0000"/>
          <w:szCs w:val="28"/>
        </w:rPr>
        <w:t xml:space="preserve">power players out there in the wasteland: </w:t>
      </w:r>
    </w:p>
    <w:p w:rsidR="00DF68CF" w:rsidRPr="00DF68CF" w:rsidRDefault="00DF68CF" w:rsidP="00F9702F">
      <w:pPr>
        <w:spacing w:after="0"/>
        <w:rPr>
          <w:color w:val="FF0000"/>
          <w:szCs w:val="28"/>
        </w:rPr>
      </w:pPr>
    </w:p>
    <w:p w:rsidR="00285CEA" w:rsidRDefault="00285CEA" w:rsidP="00F9702F">
      <w:pPr>
        <w:spacing w:after="0"/>
        <w:rPr>
          <w:b/>
          <w:sz w:val="28"/>
          <w:szCs w:val="28"/>
        </w:rPr>
      </w:pPr>
      <w:r>
        <w:rPr>
          <w:b/>
          <w:sz w:val="28"/>
          <w:szCs w:val="28"/>
        </w:rPr>
        <w:t>Radiation</w:t>
      </w:r>
    </w:p>
    <w:p w:rsidR="00F9702F" w:rsidRPr="00DF68CF" w:rsidRDefault="00F9702F" w:rsidP="00F9702F">
      <w:pPr>
        <w:spacing w:after="0"/>
        <w:rPr>
          <w:b/>
          <w:szCs w:val="28"/>
        </w:rPr>
      </w:pPr>
    </w:p>
    <w:p w:rsidR="00FF46AC" w:rsidRDefault="00FF46AC" w:rsidP="00FF46AC">
      <w:pPr>
        <w:spacing w:after="0" w:line="240" w:lineRule="auto"/>
      </w:pPr>
      <w:r>
        <w:tab/>
      </w:r>
      <w:r w:rsidR="00143868">
        <w:t>Invisible and deadly, r</w:t>
      </w:r>
      <w:r>
        <w:t xml:space="preserve">adiation is a constant danger for those surviving day to day outside of any major settlement. The majority of water in and around Equestria is irradiated, after all, and most unicorns aren’t capable of purging it.  (Hell, most of those that </w:t>
      </w:r>
      <w:r w:rsidRPr="00FF46AC">
        <w:rPr>
          <w:i/>
        </w:rPr>
        <w:t xml:space="preserve">can </w:t>
      </w:r>
      <w:r>
        <w:t xml:space="preserve">clean it out of water have trouble cleaning up enough to keep </w:t>
      </w:r>
      <w:r w:rsidRPr="00FF46AC">
        <w:rPr>
          <w:i/>
        </w:rPr>
        <w:t>one</w:t>
      </w:r>
      <w:r>
        <w:t xml:space="preserve"> pony alive, let alone a whole settlement.)</w:t>
      </w:r>
    </w:p>
    <w:p w:rsidR="00143868" w:rsidRDefault="00FF46AC" w:rsidP="00722275">
      <w:pPr>
        <w:rPr>
          <w:szCs w:val="28"/>
        </w:rPr>
      </w:pPr>
      <w:r>
        <w:rPr>
          <w:b/>
          <w:sz w:val="28"/>
          <w:szCs w:val="28"/>
        </w:rPr>
        <w:tab/>
      </w:r>
      <w:r>
        <w:rPr>
          <w:szCs w:val="28"/>
        </w:rPr>
        <w:t xml:space="preserve">Much of the radiation around Equestria is intermingled with necromantic energies, infused into it in the process of creating a balefire </w:t>
      </w:r>
      <w:r w:rsidR="00CB07DF">
        <w:rPr>
          <w:szCs w:val="28"/>
        </w:rPr>
        <w:t>egg, the m</w:t>
      </w:r>
      <w:r w:rsidR="00143868">
        <w:rPr>
          <w:szCs w:val="28"/>
        </w:rPr>
        <w:t>agical explosive that served as a basis for the</w:t>
      </w:r>
      <w:r w:rsidR="00CB07DF">
        <w:rPr>
          <w:szCs w:val="28"/>
        </w:rPr>
        <w:t xml:space="preserve"> balefire megaspell</w:t>
      </w:r>
      <w:r w:rsidR="00143868">
        <w:rPr>
          <w:szCs w:val="28"/>
        </w:rPr>
        <w:t>s</w:t>
      </w:r>
      <w:r w:rsidR="00CB07DF">
        <w:rPr>
          <w:szCs w:val="28"/>
        </w:rPr>
        <w:t>.</w:t>
      </w:r>
      <w:r>
        <w:rPr>
          <w:szCs w:val="28"/>
        </w:rPr>
        <w:t xml:space="preserve">  </w:t>
      </w:r>
      <w:r w:rsidR="00143868">
        <w:rPr>
          <w:szCs w:val="28"/>
        </w:rPr>
        <w:t xml:space="preserve">  This can lead to some interesting complications, not the </w:t>
      </w:r>
      <w:r w:rsidR="008F26DB">
        <w:rPr>
          <w:szCs w:val="28"/>
        </w:rPr>
        <w:t xml:space="preserve">least of which is the existence of ghouls.  </w:t>
      </w:r>
    </w:p>
    <w:p w:rsidR="00FF46AC" w:rsidRDefault="00143868" w:rsidP="00143868">
      <w:pPr>
        <w:ind w:firstLine="720"/>
        <w:rPr>
          <w:szCs w:val="28"/>
        </w:rPr>
      </w:pPr>
      <w:r>
        <w:rPr>
          <w:szCs w:val="28"/>
        </w:rPr>
        <w:t>Depending on the radiation level in an area, a character will absorb more or less radiation over time</w:t>
      </w:r>
      <w:r w:rsidR="00FA30E1">
        <w:rPr>
          <w:szCs w:val="28"/>
        </w:rPr>
        <w:t>.  For the purposes of simplification, radiation levels are listed below in ascending order.  The actual amount of magical radiation absorbed by a character in any radiation level may vary depending on radiation resistance.</w:t>
      </w:r>
    </w:p>
    <w:tbl>
      <w:tblPr>
        <w:tblStyle w:val="LightShading"/>
        <w:tblW w:w="0" w:type="auto"/>
        <w:tblLook w:val="04A0" w:firstRow="1" w:lastRow="0" w:firstColumn="1" w:lastColumn="0" w:noHBand="0" w:noVBand="1"/>
      </w:tblPr>
      <w:tblGrid>
        <w:gridCol w:w="918"/>
        <w:gridCol w:w="8910"/>
      </w:tblGrid>
      <w:tr w:rsidR="00FA30E1" w:rsidTr="00FA30E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Default="00C93BE4" w:rsidP="00143868">
            <w:pPr>
              <w:rPr>
                <w:sz w:val="28"/>
                <w:szCs w:val="28"/>
              </w:rPr>
            </w:pPr>
            <w:r>
              <w:rPr>
                <w:sz w:val="28"/>
                <w:szCs w:val="28"/>
              </w:rPr>
              <w:t>Level</w:t>
            </w:r>
          </w:p>
        </w:tc>
        <w:tc>
          <w:tcPr>
            <w:tcW w:w="8910" w:type="dxa"/>
          </w:tcPr>
          <w:p w:rsidR="00FA30E1" w:rsidRDefault="00FA30E1" w:rsidP="00143868">
            <w:pPr>
              <w:cnfStyle w:val="100000000000" w:firstRow="1" w:lastRow="0" w:firstColumn="0" w:lastColumn="0" w:oddVBand="0" w:evenVBand="0" w:oddHBand="0" w:evenHBand="0" w:firstRowFirstColumn="0" w:firstRowLastColumn="0" w:lastRowFirstColumn="0" w:lastRowLastColumn="0"/>
              <w:rPr>
                <w:sz w:val="28"/>
                <w:szCs w:val="28"/>
              </w:rPr>
            </w:pPr>
            <w:r>
              <w:rPr>
                <w:sz w:val="28"/>
                <w:szCs w:val="28"/>
              </w:rPr>
              <w:t>Effect</w:t>
            </w:r>
          </w:p>
        </w:tc>
      </w:tr>
      <w:tr w:rsidR="00FA30E1"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FA30E1" w:rsidP="00143868">
            <w:pPr>
              <w:rPr>
                <w:b w:val="0"/>
                <w:sz w:val="32"/>
                <w:szCs w:val="28"/>
              </w:rPr>
            </w:pPr>
            <w:r w:rsidRPr="00FA30E1">
              <w:rPr>
                <w:b w:val="0"/>
                <w:sz w:val="32"/>
                <w:szCs w:val="28"/>
              </w:rPr>
              <w:t>0</w:t>
            </w:r>
          </w:p>
        </w:tc>
        <w:tc>
          <w:tcPr>
            <w:tcW w:w="8910" w:type="dxa"/>
          </w:tcPr>
          <w:p w:rsidR="00843761" w:rsidRPr="00BC3C9F" w:rsidRDefault="00FA30E1"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Negligible magical background count</w:t>
            </w:r>
            <w:r w:rsidR="00843761" w:rsidRPr="00BC3C9F">
              <w:rPr>
                <w:sz w:val="20"/>
                <w:szCs w:val="28"/>
              </w:rPr>
              <w:t xml:space="preserve"> – </w:t>
            </w:r>
          </w:p>
          <w:p w:rsidR="00FA30E1" w:rsidRPr="00BC3C9F" w:rsidRDefault="00FA30E1"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200 years after the balefire blasts made the surface  of the world all-but totally uninhabitable, most of the equestrian wasteland and its surrounding territories have settled down to this level.  </w:t>
            </w:r>
            <w:r w:rsidR="007046B8" w:rsidRPr="00BC3C9F">
              <w:rPr>
                <w:sz w:val="20"/>
                <w:szCs w:val="28"/>
              </w:rPr>
              <w:t xml:space="preserve">Depending on wind conditions, you can expect to absorb less than 5 rads per day at this level.  </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C93BE4" w:rsidP="00143868">
            <w:pPr>
              <w:rPr>
                <w:b w:val="0"/>
                <w:sz w:val="32"/>
                <w:szCs w:val="28"/>
              </w:rPr>
            </w:pPr>
            <w:r>
              <w:rPr>
                <w:b w:val="0"/>
                <w:sz w:val="32"/>
                <w:szCs w:val="28"/>
              </w:rPr>
              <w:t>1</w:t>
            </w:r>
          </w:p>
        </w:tc>
        <w:tc>
          <w:tcPr>
            <w:tcW w:w="8910" w:type="dxa"/>
          </w:tcPr>
          <w:p w:rsidR="00843761" w:rsidRPr="00BC3C9F" w:rsidRDefault="00EC4698" w:rsidP="00C93BE4">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Residual</w:t>
            </w:r>
            <w:r w:rsidR="00C93BE4" w:rsidRPr="00BC3C9F">
              <w:rPr>
                <w:sz w:val="20"/>
                <w:szCs w:val="28"/>
              </w:rPr>
              <w:t xml:space="preserve"> magical background count – </w:t>
            </w:r>
          </w:p>
          <w:p w:rsidR="00FA30E1" w:rsidRPr="00BC3C9F" w:rsidRDefault="00EC4698" w:rsidP="00C93BE4">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5-10</w:t>
            </w:r>
            <w:r w:rsidR="00C93BE4" w:rsidRPr="00BC3C9F">
              <w:rPr>
                <w:sz w:val="20"/>
                <w:szCs w:val="28"/>
              </w:rPr>
              <w:t xml:space="preserve"> rads absorbed per minute</w:t>
            </w:r>
            <w:r w:rsidR="00F62C37" w:rsidRPr="00BC3C9F">
              <w:rPr>
                <w:sz w:val="20"/>
                <w:szCs w:val="28"/>
              </w:rPr>
              <w:t xml:space="preserve"> (less than 1</w:t>
            </w:r>
            <w:r w:rsidR="00C93BE4" w:rsidRPr="00BC3C9F">
              <w:rPr>
                <w:sz w:val="20"/>
                <w:szCs w:val="28"/>
              </w:rPr>
              <w:t xml:space="preserve"> </w:t>
            </w:r>
            <w:r w:rsidR="00843761" w:rsidRPr="00BC3C9F">
              <w:rPr>
                <w:sz w:val="20"/>
                <w:szCs w:val="28"/>
              </w:rPr>
              <w:t xml:space="preserve">rad </w:t>
            </w:r>
            <w:r w:rsidR="00C93BE4" w:rsidRPr="00BC3C9F">
              <w:rPr>
                <w:sz w:val="20"/>
                <w:szCs w:val="28"/>
              </w:rPr>
              <w:t>per second</w:t>
            </w:r>
            <w:r w:rsidR="00843761" w:rsidRPr="00BC3C9F">
              <w:rPr>
                <w:sz w:val="20"/>
                <w:szCs w:val="28"/>
              </w:rPr>
              <w:t>, about 1 per combat round</w:t>
            </w:r>
            <w:r w:rsidR="00C93BE4" w:rsidRPr="00BC3C9F">
              <w:rPr>
                <w:sz w:val="20"/>
                <w:szCs w:val="28"/>
              </w:rPr>
              <w:t xml:space="preserve">).  More than 25% radiation protection will render a character totally protected.  </w:t>
            </w:r>
            <w:r w:rsidR="007046B8" w:rsidRPr="00BC3C9F">
              <w:rPr>
                <w:sz w:val="20"/>
                <w:szCs w:val="28"/>
              </w:rPr>
              <w:t>Fillydelphia has large areas inside the wall that are at this level.</w:t>
            </w:r>
          </w:p>
        </w:tc>
      </w:tr>
      <w:tr w:rsidR="00EC4698"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EC4698" w:rsidRPr="00FA30E1" w:rsidRDefault="00EC4698" w:rsidP="00143868">
            <w:pPr>
              <w:rPr>
                <w:b w:val="0"/>
                <w:sz w:val="32"/>
                <w:szCs w:val="28"/>
              </w:rPr>
            </w:pPr>
            <w:r>
              <w:rPr>
                <w:b w:val="0"/>
                <w:sz w:val="32"/>
                <w:szCs w:val="28"/>
              </w:rPr>
              <w:t>2</w:t>
            </w:r>
          </w:p>
        </w:tc>
        <w:tc>
          <w:tcPr>
            <w:tcW w:w="8910" w:type="dxa"/>
          </w:tcPr>
          <w:p w:rsidR="00EC4698" w:rsidRPr="00BC3C9F" w:rsidRDefault="00EC4698"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Extremely low magical background count  - </w:t>
            </w:r>
          </w:p>
          <w:p w:rsidR="004208B0" w:rsidRPr="00BC3C9F" w:rsidRDefault="004208B0" w:rsidP="004208B0">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1-2 rads absorbed per combat round (less than 1 rad per second, 20 per minute).  The Geiger counter on a pipbuck isn’t calibrated to register radiation below this level. </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3</w:t>
            </w:r>
          </w:p>
        </w:tc>
        <w:tc>
          <w:tcPr>
            <w:tcW w:w="8910" w:type="dxa"/>
          </w:tcPr>
          <w:p w:rsidR="00843761" w:rsidRPr="00BC3C9F" w:rsidRDefault="00C93BE4" w:rsidP="00843761">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Low magical background count</w:t>
            </w:r>
            <w:r w:rsidR="00F62C37" w:rsidRPr="00BC3C9F">
              <w:rPr>
                <w:sz w:val="20"/>
                <w:szCs w:val="28"/>
              </w:rPr>
              <w:t xml:space="preserve"> – </w:t>
            </w:r>
          </w:p>
          <w:p w:rsidR="00FA30E1" w:rsidRPr="00BC3C9F" w:rsidRDefault="00F62C37" w:rsidP="004208B0">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5-10 </w:t>
            </w:r>
            <w:r w:rsidR="00843761" w:rsidRPr="00BC3C9F">
              <w:rPr>
                <w:sz w:val="20"/>
                <w:szCs w:val="28"/>
              </w:rPr>
              <w:t>(</w:t>
            </w:r>
            <w:r w:rsidR="00843761" w:rsidRPr="00BC3C9F">
              <w:rPr>
                <w:rFonts w:cstheme="minorHAnsi"/>
                <w:sz w:val="20"/>
                <w:szCs w:val="28"/>
              </w:rPr>
              <w:t>≈</w:t>
            </w:r>
            <w:r w:rsidR="004208B0" w:rsidRPr="00BC3C9F">
              <w:rPr>
                <w:rFonts w:cstheme="minorHAnsi"/>
                <w:sz w:val="20"/>
                <w:szCs w:val="28"/>
              </w:rPr>
              <w:t>8</w:t>
            </w:r>
            <w:r w:rsidR="00843761" w:rsidRPr="00BC3C9F">
              <w:rPr>
                <w:sz w:val="20"/>
                <w:szCs w:val="28"/>
              </w:rPr>
              <w:t xml:space="preserve">) </w:t>
            </w:r>
            <w:r w:rsidRPr="00BC3C9F">
              <w:rPr>
                <w:sz w:val="20"/>
                <w:szCs w:val="28"/>
              </w:rPr>
              <w:t>rads absorbed per combat round (</w:t>
            </w:r>
            <w:r w:rsidR="004208B0" w:rsidRPr="00BC3C9F">
              <w:rPr>
                <w:sz w:val="20"/>
                <w:szCs w:val="28"/>
              </w:rPr>
              <w:t>less than 1</w:t>
            </w:r>
            <w:r w:rsidR="007046B8" w:rsidRPr="00BC3C9F">
              <w:rPr>
                <w:sz w:val="20"/>
                <w:szCs w:val="28"/>
              </w:rPr>
              <w:t xml:space="preserve"> </w:t>
            </w:r>
            <w:r w:rsidR="00843761" w:rsidRPr="00BC3C9F">
              <w:rPr>
                <w:sz w:val="20"/>
                <w:szCs w:val="28"/>
              </w:rPr>
              <w:t xml:space="preserve">rad </w:t>
            </w:r>
            <w:r w:rsidR="007046B8" w:rsidRPr="00BC3C9F">
              <w:rPr>
                <w:sz w:val="20"/>
                <w:szCs w:val="28"/>
              </w:rPr>
              <w:t xml:space="preserve">per second, </w:t>
            </w:r>
            <w:r w:rsidR="00EC4698" w:rsidRPr="00BC3C9F">
              <w:rPr>
                <w:sz w:val="20"/>
                <w:szCs w:val="28"/>
              </w:rPr>
              <w:t>40</w:t>
            </w:r>
            <w:r w:rsidR="007046B8" w:rsidRPr="00BC3C9F">
              <w:rPr>
                <w:sz w:val="20"/>
                <w:szCs w:val="28"/>
              </w:rPr>
              <w:t xml:space="preserve"> per minute).  This is</w:t>
            </w:r>
            <w:r w:rsidR="00843761" w:rsidRPr="00BC3C9F">
              <w:rPr>
                <w:sz w:val="20"/>
                <w:szCs w:val="28"/>
              </w:rPr>
              <w:t xml:space="preserve"> the background count of most water sources around the wasteland.</w:t>
            </w:r>
            <w:r w:rsidR="004208B0" w:rsidRPr="00BC3C9F">
              <w:rPr>
                <w:sz w:val="20"/>
                <w:szCs w:val="28"/>
              </w:rPr>
              <w:t xml:space="preserve">  </w:t>
            </w:r>
          </w:p>
        </w:tc>
      </w:tr>
      <w:tr w:rsidR="00FA30E1"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4</w:t>
            </w:r>
          </w:p>
        </w:tc>
        <w:tc>
          <w:tcPr>
            <w:tcW w:w="8910" w:type="dxa"/>
          </w:tcPr>
          <w:p w:rsidR="00843761" w:rsidRPr="00BC3C9F" w:rsidRDefault="00C93BE4"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Medium magical background count</w:t>
            </w:r>
            <w:r w:rsidR="007046B8" w:rsidRPr="00BC3C9F">
              <w:rPr>
                <w:sz w:val="20"/>
                <w:szCs w:val="28"/>
              </w:rPr>
              <w:t xml:space="preserve"> – </w:t>
            </w:r>
          </w:p>
          <w:p w:rsidR="00FA30E1" w:rsidRPr="00BC3C9F" w:rsidRDefault="00843761" w:rsidP="004208B0">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1</w:t>
            </w:r>
            <w:r w:rsidR="00450717" w:rsidRPr="00BC3C9F">
              <w:rPr>
                <w:sz w:val="20"/>
                <w:szCs w:val="28"/>
              </w:rPr>
              <w:t>0-20</w:t>
            </w:r>
            <w:r w:rsidRPr="00BC3C9F">
              <w:rPr>
                <w:sz w:val="20"/>
                <w:szCs w:val="28"/>
              </w:rPr>
              <w:t xml:space="preserve"> (</w:t>
            </w:r>
            <w:r w:rsidRPr="00BC3C9F">
              <w:rPr>
                <w:rFonts w:cstheme="minorHAnsi"/>
                <w:sz w:val="20"/>
                <w:szCs w:val="28"/>
              </w:rPr>
              <w:t>≈</w:t>
            </w:r>
            <w:r w:rsidR="004208B0" w:rsidRPr="00BC3C9F">
              <w:rPr>
                <w:sz w:val="20"/>
                <w:szCs w:val="28"/>
              </w:rPr>
              <w:t>16</w:t>
            </w:r>
            <w:r w:rsidRPr="00BC3C9F">
              <w:rPr>
                <w:sz w:val="20"/>
                <w:szCs w:val="28"/>
              </w:rPr>
              <w:t>)</w:t>
            </w:r>
            <w:r w:rsidR="007046B8" w:rsidRPr="00BC3C9F">
              <w:rPr>
                <w:sz w:val="20"/>
                <w:szCs w:val="28"/>
              </w:rPr>
              <w:t xml:space="preserve"> rads absorbed </w:t>
            </w:r>
            <w:r w:rsidRPr="00BC3C9F">
              <w:rPr>
                <w:sz w:val="20"/>
                <w:szCs w:val="28"/>
              </w:rPr>
              <w:t xml:space="preserve">per combat round (about </w:t>
            </w:r>
            <w:r w:rsidR="004208B0" w:rsidRPr="00BC3C9F">
              <w:rPr>
                <w:sz w:val="20"/>
                <w:szCs w:val="28"/>
              </w:rPr>
              <w:t>1</w:t>
            </w:r>
            <w:r w:rsidRPr="00BC3C9F">
              <w:rPr>
                <w:sz w:val="20"/>
                <w:szCs w:val="28"/>
              </w:rPr>
              <w:t>.5</w:t>
            </w:r>
            <w:r w:rsidR="007046B8" w:rsidRPr="00BC3C9F">
              <w:rPr>
                <w:sz w:val="20"/>
                <w:szCs w:val="28"/>
              </w:rPr>
              <w:t xml:space="preserve"> </w:t>
            </w:r>
            <w:r w:rsidRPr="00BC3C9F">
              <w:rPr>
                <w:sz w:val="20"/>
                <w:szCs w:val="28"/>
              </w:rPr>
              <w:t xml:space="preserve">rads </w:t>
            </w:r>
            <w:r w:rsidR="007046B8" w:rsidRPr="00BC3C9F">
              <w:rPr>
                <w:sz w:val="20"/>
                <w:szCs w:val="28"/>
              </w:rPr>
              <w:t>per second,</w:t>
            </w:r>
            <w:r w:rsidRPr="00BC3C9F">
              <w:rPr>
                <w:sz w:val="20"/>
                <w:szCs w:val="28"/>
              </w:rPr>
              <w:t xml:space="preserve"> </w:t>
            </w:r>
            <w:r w:rsidR="00450717" w:rsidRPr="00BC3C9F">
              <w:rPr>
                <w:sz w:val="20"/>
                <w:szCs w:val="28"/>
              </w:rPr>
              <w:t>100</w:t>
            </w:r>
            <w:r w:rsidR="007046B8" w:rsidRPr="00BC3C9F">
              <w:rPr>
                <w:sz w:val="20"/>
                <w:szCs w:val="28"/>
              </w:rPr>
              <w:t xml:space="preserve"> per minute).  This is the radiation </w:t>
            </w:r>
            <w:r w:rsidR="004208B0" w:rsidRPr="00BC3C9F">
              <w:rPr>
                <w:sz w:val="20"/>
                <w:szCs w:val="28"/>
              </w:rPr>
              <w:t xml:space="preserve">level </w:t>
            </w:r>
            <w:r w:rsidR="007046B8" w:rsidRPr="00BC3C9F">
              <w:rPr>
                <w:sz w:val="20"/>
                <w:szCs w:val="28"/>
              </w:rPr>
              <w:t>you might expect to encounter around radioactive waste dum</w:t>
            </w:r>
            <w:r w:rsidRPr="00BC3C9F">
              <w:rPr>
                <w:sz w:val="20"/>
                <w:szCs w:val="28"/>
              </w:rPr>
              <w:t>ps, recently-detonated balefire eggs or sky wagons, or similar</w:t>
            </w:r>
            <w:r w:rsidR="004208B0" w:rsidRPr="00BC3C9F">
              <w:rPr>
                <w:sz w:val="20"/>
                <w:szCs w:val="28"/>
              </w:rPr>
              <w:t xml:space="preserve"> sites</w:t>
            </w:r>
            <w:r w:rsidR="007046B8" w:rsidRPr="00BC3C9F">
              <w:rPr>
                <w:sz w:val="20"/>
                <w:szCs w:val="28"/>
              </w:rPr>
              <w:t xml:space="preserve">.  </w:t>
            </w:r>
            <w:r w:rsidR="003C7FAE" w:rsidRPr="00BC3C9F">
              <w:rPr>
                <w:sz w:val="20"/>
                <w:szCs w:val="28"/>
              </w:rPr>
              <w:t>Over-irradiated ghouls and alicorns also emit radiation at this level.</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5</w:t>
            </w:r>
          </w:p>
        </w:tc>
        <w:tc>
          <w:tcPr>
            <w:tcW w:w="8910" w:type="dxa"/>
          </w:tcPr>
          <w:p w:rsidR="00843761" w:rsidRPr="00BC3C9F" w:rsidRDefault="00C93BE4" w:rsidP="00843761">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High magical background count</w:t>
            </w:r>
            <w:r w:rsidR="00F62C37" w:rsidRPr="00BC3C9F">
              <w:rPr>
                <w:sz w:val="20"/>
                <w:szCs w:val="28"/>
              </w:rPr>
              <w:t xml:space="preserve"> </w:t>
            </w:r>
            <w:r w:rsidR="007046B8" w:rsidRPr="00BC3C9F">
              <w:rPr>
                <w:sz w:val="20"/>
                <w:szCs w:val="28"/>
              </w:rPr>
              <w:t>–</w:t>
            </w:r>
            <w:r w:rsidR="00F62C37" w:rsidRPr="00BC3C9F">
              <w:rPr>
                <w:sz w:val="20"/>
                <w:szCs w:val="28"/>
              </w:rPr>
              <w:t xml:space="preserve"> </w:t>
            </w:r>
            <w:r w:rsidR="007046B8" w:rsidRPr="00BC3C9F">
              <w:rPr>
                <w:sz w:val="20"/>
                <w:szCs w:val="28"/>
              </w:rPr>
              <w:t xml:space="preserve"> </w:t>
            </w:r>
          </w:p>
          <w:p w:rsidR="00FA30E1" w:rsidRPr="00BC3C9F" w:rsidRDefault="004208B0" w:rsidP="000461E6">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30</w:t>
            </w:r>
            <w:r w:rsidR="00450717" w:rsidRPr="00BC3C9F">
              <w:rPr>
                <w:sz w:val="20"/>
                <w:szCs w:val="28"/>
              </w:rPr>
              <w:t>-40</w:t>
            </w:r>
            <w:r w:rsidRPr="00BC3C9F">
              <w:rPr>
                <w:sz w:val="20"/>
                <w:szCs w:val="28"/>
              </w:rPr>
              <w:t xml:space="preserve"> (</w:t>
            </w:r>
            <w:r w:rsidRPr="00BC3C9F">
              <w:rPr>
                <w:rFonts w:cstheme="minorHAnsi"/>
                <w:sz w:val="20"/>
                <w:szCs w:val="28"/>
              </w:rPr>
              <w:t>≈</w:t>
            </w:r>
            <w:r w:rsidR="00450717" w:rsidRPr="00BC3C9F">
              <w:rPr>
                <w:rFonts w:cstheme="minorHAnsi"/>
                <w:sz w:val="20"/>
                <w:szCs w:val="28"/>
              </w:rPr>
              <w:t>32</w:t>
            </w:r>
            <w:r w:rsidRPr="00BC3C9F">
              <w:rPr>
                <w:sz w:val="20"/>
                <w:szCs w:val="28"/>
              </w:rPr>
              <w:t xml:space="preserve">) </w:t>
            </w:r>
            <w:r w:rsidR="007046B8" w:rsidRPr="00BC3C9F">
              <w:rPr>
                <w:sz w:val="20"/>
                <w:szCs w:val="28"/>
              </w:rPr>
              <w:t>rads absorbed per combat round</w:t>
            </w:r>
            <w:r w:rsidR="00EC4698" w:rsidRPr="00BC3C9F">
              <w:rPr>
                <w:sz w:val="20"/>
                <w:szCs w:val="28"/>
              </w:rPr>
              <w:t xml:space="preserve"> (</w:t>
            </w:r>
            <w:r w:rsidR="00450717" w:rsidRPr="00BC3C9F">
              <w:rPr>
                <w:sz w:val="20"/>
                <w:szCs w:val="28"/>
              </w:rPr>
              <w:t>about 3</w:t>
            </w:r>
            <w:r w:rsidRPr="00BC3C9F">
              <w:rPr>
                <w:sz w:val="20"/>
                <w:szCs w:val="28"/>
              </w:rPr>
              <w:t>.5</w:t>
            </w:r>
            <w:r w:rsidR="00450717" w:rsidRPr="00BC3C9F">
              <w:rPr>
                <w:sz w:val="20"/>
                <w:szCs w:val="28"/>
              </w:rPr>
              <w:t xml:space="preserve"> rads per second, 20</w:t>
            </w:r>
            <w:r w:rsidRPr="00BC3C9F">
              <w:rPr>
                <w:sz w:val="20"/>
                <w:szCs w:val="28"/>
              </w:rPr>
              <w:t xml:space="preserve">0 per minute).  Active spark generators with </w:t>
            </w:r>
            <w:r w:rsidR="009C47E7" w:rsidRPr="00BC3C9F">
              <w:rPr>
                <w:sz w:val="20"/>
                <w:szCs w:val="28"/>
              </w:rPr>
              <w:t xml:space="preserve">partially </w:t>
            </w:r>
            <w:r w:rsidRPr="00BC3C9F">
              <w:rPr>
                <w:sz w:val="20"/>
                <w:szCs w:val="28"/>
              </w:rPr>
              <w:t xml:space="preserve">damaged or </w:t>
            </w:r>
            <w:r w:rsidR="009C47E7" w:rsidRPr="00BC3C9F">
              <w:rPr>
                <w:sz w:val="20"/>
                <w:szCs w:val="28"/>
              </w:rPr>
              <w:t>incomplete shielding will create a magical background count of this magnitude.</w:t>
            </w:r>
          </w:p>
        </w:tc>
      </w:tr>
      <w:tr w:rsidR="00C93BE4"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C93BE4" w:rsidRPr="00FA30E1" w:rsidRDefault="00EC4698" w:rsidP="00143868">
            <w:pPr>
              <w:rPr>
                <w:b w:val="0"/>
                <w:sz w:val="32"/>
                <w:szCs w:val="28"/>
              </w:rPr>
            </w:pPr>
            <w:r>
              <w:rPr>
                <w:b w:val="0"/>
                <w:sz w:val="32"/>
                <w:szCs w:val="28"/>
              </w:rPr>
              <w:t>6</w:t>
            </w:r>
          </w:p>
        </w:tc>
        <w:tc>
          <w:tcPr>
            <w:tcW w:w="8910" w:type="dxa"/>
          </w:tcPr>
          <w:p w:rsidR="00C93BE4" w:rsidRPr="00BC3C9F" w:rsidRDefault="00F62C37" w:rsidP="00143868">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Extremely high magical background count </w:t>
            </w:r>
            <w:r w:rsidR="00EC4698" w:rsidRPr="00BC3C9F">
              <w:rPr>
                <w:sz w:val="20"/>
                <w:szCs w:val="28"/>
              </w:rPr>
              <w:t>–</w:t>
            </w:r>
            <w:r w:rsidRPr="00BC3C9F">
              <w:rPr>
                <w:sz w:val="20"/>
                <w:szCs w:val="28"/>
              </w:rPr>
              <w:t xml:space="preserve"> </w:t>
            </w:r>
          </w:p>
          <w:p w:rsidR="00EF6F1C" w:rsidRPr="00BC3C9F" w:rsidRDefault="003C7FAE" w:rsidP="00EF6F1C">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60-70 (</w:t>
            </w:r>
            <w:r w:rsidRPr="00BC3C9F">
              <w:rPr>
                <w:rFonts w:cstheme="minorHAnsi"/>
                <w:sz w:val="20"/>
                <w:szCs w:val="28"/>
              </w:rPr>
              <w:t>≈64</w:t>
            </w:r>
            <w:r w:rsidRPr="00BC3C9F">
              <w:rPr>
                <w:sz w:val="20"/>
                <w:szCs w:val="28"/>
              </w:rPr>
              <w:t xml:space="preserve">) </w:t>
            </w:r>
            <w:r w:rsidR="00EC4698" w:rsidRPr="00BC3C9F">
              <w:rPr>
                <w:sz w:val="20"/>
                <w:szCs w:val="28"/>
              </w:rPr>
              <w:t>rads absorbed per combat round</w:t>
            </w:r>
            <w:r w:rsidR="00EF6F1C" w:rsidRPr="00BC3C9F">
              <w:rPr>
                <w:sz w:val="20"/>
                <w:szCs w:val="28"/>
              </w:rPr>
              <w:t xml:space="preserve"> (about 10.5 rads per second, 640 per minute).  This is roughly the ambient radiation you might expect to experience </w:t>
            </w:r>
            <w:r w:rsidR="00EF6F1C" w:rsidRPr="00031CF1">
              <w:rPr>
                <w:i/>
                <w:sz w:val="20"/>
                <w:szCs w:val="28"/>
              </w:rPr>
              <w:t>inside</w:t>
            </w:r>
            <w:r w:rsidR="00EF6F1C" w:rsidRPr="00BC3C9F">
              <w:rPr>
                <w:sz w:val="20"/>
                <w:szCs w:val="28"/>
              </w:rPr>
              <w:t xml:space="preserve"> an active spark reactor or within a half-mile of </w:t>
            </w:r>
            <w:r w:rsidR="00EF6F1C" w:rsidRPr="00BC3C9F">
              <w:rPr>
                <w:sz w:val="20"/>
                <w:szCs w:val="28"/>
              </w:rPr>
              <w:lastRenderedPageBreak/>
              <w:t xml:space="preserve">a balefire bomb that has exploded in the last day or so.  You would be hard pressed to find radiation levels higher than this.  </w:t>
            </w:r>
          </w:p>
        </w:tc>
      </w:tr>
      <w:tr w:rsidR="00F62C37" w:rsidTr="00FA30E1">
        <w:tc>
          <w:tcPr>
            <w:cnfStyle w:val="001000000000" w:firstRow="0" w:lastRow="0" w:firstColumn="1" w:lastColumn="0" w:oddVBand="0" w:evenVBand="0" w:oddHBand="0" w:evenHBand="0" w:firstRowFirstColumn="0" w:firstRowLastColumn="0" w:lastRowFirstColumn="0" w:lastRowLastColumn="0"/>
            <w:tcW w:w="918" w:type="dxa"/>
          </w:tcPr>
          <w:p w:rsidR="00F62C37" w:rsidRDefault="00EC4698" w:rsidP="00143868">
            <w:pPr>
              <w:rPr>
                <w:b w:val="0"/>
                <w:sz w:val="32"/>
                <w:szCs w:val="28"/>
              </w:rPr>
            </w:pPr>
            <w:r>
              <w:rPr>
                <w:b w:val="0"/>
                <w:sz w:val="32"/>
                <w:szCs w:val="28"/>
              </w:rPr>
              <w:lastRenderedPageBreak/>
              <w:t>7</w:t>
            </w:r>
          </w:p>
        </w:tc>
        <w:tc>
          <w:tcPr>
            <w:tcW w:w="8910" w:type="dxa"/>
          </w:tcPr>
          <w:p w:rsidR="00F62C37" w:rsidRPr="00BC3C9F" w:rsidRDefault="00F62C37" w:rsidP="00143868">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Deadly magical background count </w:t>
            </w:r>
            <w:r w:rsidR="00EC4698" w:rsidRPr="00BC3C9F">
              <w:rPr>
                <w:sz w:val="20"/>
                <w:szCs w:val="28"/>
              </w:rPr>
              <w:t>–</w:t>
            </w:r>
            <w:r w:rsidRPr="00BC3C9F">
              <w:rPr>
                <w:sz w:val="20"/>
                <w:szCs w:val="28"/>
              </w:rPr>
              <w:t xml:space="preserve"> </w:t>
            </w:r>
          </w:p>
          <w:p w:rsidR="00EC4698" w:rsidRPr="00BC3C9F" w:rsidRDefault="00340FCF" w:rsidP="00340FCF">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120+ </w:t>
            </w:r>
            <w:r w:rsidR="00EC4698" w:rsidRPr="00BC3C9F">
              <w:rPr>
                <w:sz w:val="20"/>
                <w:szCs w:val="28"/>
              </w:rPr>
              <w:t>rads absorbed per combat round</w:t>
            </w:r>
            <w:r w:rsidR="00EF6F1C" w:rsidRPr="00BC3C9F">
              <w:rPr>
                <w:sz w:val="20"/>
                <w:szCs w:val="28"/>
              </w:rPr>
              <w:t xml:space="preserve"> (more than 20 rads per second, over 1200 rads per minute.  Less than a minute’s exposure at this level will kill any character that isn’t hardened against radiation.  Damaged balefire bombs and areas </w:t>
            </w:r>
            <w:r w:rsidR="0088182D" w:rsidRPr="00BC3C9F">
              <w:rPr>
                <w:sz w:val="20"/>
                <w:szCs w:val="28"/>
              </w:rPr>
              <w:t xml:space="preserve">with enormous amounts of magical waste byproducts could conceivably throw off this much radiation.  You might also see this much radiation within less than 100 yards of a balefire bomb’s detonation, if you weren’t blinded and/or incinerated by it. </w:t>
            </w:r>
          </w:p>
        </w:tc>
      </w:tr>
    </w:tbl>
    <w:p w:rsidR="00340FCF" w:rsidRDefault="00340FCF" w:rsidP="00EC4698">
      <w:pPr>
        <w:spacing w:after="0"/>
        <w:ind w:firstLine="720"/>
        <w:rPr>
          <w:szCs w:val="28"/>
        </w:rPr>
      </w:pPr>
    </w:p>
    <w:p w:rsidR="00C93BE4" w:rsidRDefault="00843761" w:rsidP="008F26DB">
      <w:pPr>
        <w:ind w:firstLine="720"/>
        <w:rPr>
          <w:szCs w:val="28"/>
        </w:rPr>
      </w:pPr>
      <w:r>
        <w:rPr>
          <w:szCs w:val="28"/>
        </w:rPr>
        <w:t>This table is mostly just a suggestion of ranges made for simplification.  In-game, it’s totally reasonable for a GM to pick any level of ambient radiation</w:t>
      </w:r>
      <w:r w:rsidR="000461E6">
        <w:rPr>
          <w:szCs w:val="28"/>
        </w:rPr>
        <w:t xml:space="preserve"> they feel is appropriate</w:t>
      </w:r>
      <w:r>
        <w:rPr>
          <w:szCs w:val="28"/>
        </w:rPr>
        <w:t xml:space="preserve"> (though personally we recommend using something divisible by </w:t>
      </w:r>
      <w:r w:rsidR="00450717">
        <w:rPr>
          <w:szCs w:val="28"/>
        </w:rPr>
        <w:t xml:space="preserve">4, </w:t>
      </w:r>
      <w:r>
        <w:rPr>
          <w:szCs w:val="28"/>
        </w:rPr>
        <w:t>20</w:t>
      </w:r>
      <w:r w:rsidR="00450717">
        <w:rPr>
          <w:szCs w:val="28"/>
        </w:rPr>
        <w:t>,</w:t>
      </w:r>
      <w:r>
        <w:rPr>
          <w:szCs w:val="28"/>
        </w:rPr>
        <w:t xml:space="preserve"> </w:t>
      </w:r>
      <w:r w:rsidR="00450717">
        <w:rPr>
          <w:szCs w:val="28"/>
        </w:rPr>
        <w:t xml:space="preserve">or 100 </w:t>
      </w:r>
      <w:r w:rsidR="00EC4698">
        <w:rPr>
          <w:szCs w:val="28"/>
        </w:rPr>
        <w:t xml:space="preserve">over whatever time period is being used </w:t>
      </w:r>
      <w:r>
        <w:rPr>
          <w:szCs w:val="28"/>
        </w:rPr>
        <w:t xml:space="preserve">because of </w:t>
      </w:r>
      <w:r w:rsidR="00EC4698">
        <w:rPr>
          <w:szCs w:val="28"/>
        </w:rPr>
        <w:t xml:space="preserve">how </w:t>
      </w:r>
      <w:r>
        <w:rPr>
          <w:szCs w:val="28"/>
        </w:rPr>
        <w:t>radiation resistance</w:t>
      </w:r>
      <w:r w:rsidR="00EC4698">
        <w:rPr>
          <w:szCs w:val="28"/>
        </w:rPr>
        <w:t xml:space="preserve"> comes in 5% increments</w:t>
      </w:r>
      <w:r w:rsidR="00DF68CF">
        <w:rPr>
          <w:szCs w:val="28"/>
        </w:rPr>
        <w:t>).</w:t>
      </w:r>
    </w:p>
    <w:p w:rsidR="00C939EB" w:rsidRDefault="008F26DB" w:rsidP="008F26DB">
      <w:pPr>
        <w:ind w:firstLine="720"/>
        <w:rPr>
          <w:szCs w:val="28"/>
        </w:rPr>
      </w:pPr>
      <w:r>
        <w:rPr>
          <w:szCs w:val="28"/>
        </w:rPr>
        <w:t xml:space="preserve">If a character has suffered severe radiation exposure (more than 400 rads) within a short time period and goes without having that radiation removed for an extended period of time (anything more than </w:t>
      </w:r>
      <w:r w:rsidR="00C939EB">
        <w:rPr>
          <w:szCs w:val="28"/>
        </w:rPr>
        <w:t xml:space="preserve">6 </w:t>
      </w:r>
      <w:r>
        <w:rPr>
          <w:szCs w:val="28"/>
        </w:rPr>
        <w:t>hours), they must roll endurance MFD ¼.  If they succeed, nothing happens.  Failures suffer a mutation</w:t>
      </w:r>
      <w:r w:rsidR="00C939EB">
        <w:rPr>
          <w:szCs w:val="28"/>
        </w:rPr>
        <w:t xml:space="preserve"> as a result of their exposure</w:t>
      </w:r>
      <w:r>
        <w:rPr>
          <w:szCs w:val="28"/>
        </w:rPr>
        <w:t xml:space="preserve">, as per the hindrance of the same name.  See “They were ponies, once” for more information on mutations.  </w:t>
      </w:r>
    </w:p>
    <w:p w:rsidR="00450717" w:rsidRDefault="00C939EB" w:rsidP="008F26DB">
      <w:pPr>
        <w:ind w:firstLine="720"/>
        <w:rPr>
          <w:szCs w:val="28"/>
        </w:rPr>
      </w:pPr>
      <w:r>
        <w:rPr>
          <w:szCs w:val="28"/>
        </w:rPr>
        <w:t xml:space="preserve">Critical failures begin dying of radiation poisoning, and suffer penalties to endurance, agility, strength, and linked skills as though they were at 800 rads.  They will die within 24 hours if they do not receive treatment (anything that reduces a character’s radiation count will do).  </w:t>
      </w:r>
    </w:p>
    <w:p w:rsidR="00FA30E1" w:rsidRDefault="00FA30E1" w:rsidP="008F26DB">
      <w:pPr>
        <w:ind w:firstLine="720"/>
        <w:rPr>
          <w:szCs w:val="28"/>
        </w:rPr>
      </w:pPr>
      <w:r w:rsidRPr="00C93BE4">
        <w:rPr>
          <w:szCs w:val="28"/>
        </w:rPr>
        <w:t xml:space="preserve">When a character </w:t>
      </w:r>
      <w:r w:rsidR="00C93BE4">
        <w:rPr>
          <w:szCs w:val="28"/>
        </w:rPr>
        <w:t>has absorbed</w:t>
      </w:r>
      <w:r w:rsidR="00F62C37">
        <w:rPr>
          <w:szCs w:val="28"/>
        </w:rPr>
        <w:t xml:space="preserve"> 1000</w:t>
      </w:r>
      <w:r w:rsidR="00450717">
        <w:rPr>
          <w:szCs w:val="28"/>
        </w:rPr>
        <w:t xml:space="preserve"> </w:t>
      </w:r>
      <w:r w:rsidR="00F62C37">
        <w:rPr>
          <w:szCs w:val="28"/>
        </w:rPr>
        <w:t>rads</w:t>
      </w:r>
      <w:r w:rsidR="007046B8">
        <w:rPr>
          <w:szCs w:val="28"/>
        </w:rPr>
        <w:t xml:space="preserve">, </w:t>
      </w:r>
      <w:r w:rsidR="00450717">
        <w:rPr>
          <w:szCs w:val="28"/>
        </w:rPr>
        <w:t xml:space="preserve">they must immediately </w:t>
      </w:r>
      <w:r w:rsidR="00F9702F">
        <w:rPr>
          <w:szCs w:val="28"/>
        </w:rPr>
        <w:t xml:space="preserve">roll </w:t>
      </w:r>
      <w:r w:rsidR="00BA74CB">
        <w:rPr>
          <w:szCs w:val="28"/>
        </w:rPr>
        <w:t>endurance</w:t>
      </w:r>
      <w:r w:rsidR="00F9702F">
        <w:rPr>
          <w:szCs w:val="28"/>
        </w:rPr>
        <w:t>,</w:t>
      </w:r>
      <w:r w:rsidR="00EF6F1C">
        <w:rPr>
          <w:szCs w:val="28"/>
        </w:rPr>
        <w:t xml:space="preserve"> </w:t>
      </w:r>
      <w:r w:rsidR="00BC3C9F">
        <w:rPr>
          <w:szCs w:val="28"/>
        </w:rPr>
        <w:t>MFD 1/10</w:t>
      </w:r>
      <w:r w:rsidR="00BA74CB">
        <w:rPr>
          <w:szCs w:val="28"/>
        </w:rPr>
        <w:t>.  The results of this roll are discussed m</w:t>
      </w:r>
      <w:r w:rsidR="00EF6F1C">
        <w:rPr>
          <w:szCs w:val="28"/>
        </w:rPr>
        <w:t xml:space="preserve">ore in depth </w:t>
      </w:r>
      <w:r w:rsidR="00C939EB">
        <w:rPr>
          <w:szCs w:val="28"/>
        </w:rPr>
        <w:t xml:space="preserve">in </w:t>
      </w:r>
      <w:r w:rsidR="00EF6F1C">
        <w:rPr>
          <w:szCs w:val="28"/>
        </w:rPr>
        <w:t>“They Were Ponies, Once</w:t>
      </w:r>
      <w:r w:rsidR="00BA74CB">
        <w:rPr>
          <w:szCs w:val="28"/>
        </w:rPr>
        <w:t>.</w:t>
      </w:r>
      <w:r w:rsidR="00EF6F1C">
        <w:rPr>
          <w:szCs w:val="28"/>
        </w:rPr>
        <w:t>”</w:t>
      </w:r>
      <w:r w:rsidR="008F26DB">
        <w:rPr>
          <w:szCs w:val="28"/>
        </w:rPr>
        <w:t xml:space="preserve">  </w:t>
      </w:r>
    </w:p>
    <w:p w:rsidR="00BC3C9F" w:rsidRDefault="00F9702F" w:rsidP="00340FCF">
      <w:pPr>
        <w:spacing w:after="0"/>
        <w:ind w:firstLine="720"/>
        <w:rPr>
          <w:szCs w:val="28"/>
        </w:rPr>
      </w:pPr>
      <w:r>
        <w:rPr>
          <w:szCs w:val="28"/>
        </w:rPr>
        <w:t>Failures die immediately of se</w:t>
      </w:r>
      <w:r w:rsidR="00BC3C9F">
        <w:rPr>
          <w:szCs w:val="28"/>
        </w:rPr>
        <w:t>ver</w:t>
      </w:r>
      <w:r>
        <w:rPr>
          <w:szCs w:val="28"/>
        </w:rPr>
        <w:t>e</w:t>
      </w:r>
      <w:r w:rsidR="00BC3C9F">
        <w:rPr>
          <w:szCs w:val="28"/>
        </w:rPr>
        <w:t xml:space="preserve"> radiation poisoning.</w:t>
      </w:r>
      <w:r>
        <w:rPr>
          <w:szCs w:val="28"/>
        </w:rPr>
        <w:t xml:space="preserve">  Remember to have your next character take Radaway with them when they go out adventuring!</w:t>
      </w:r>
    </w:p>
    <w:p w:rsidR="00BC3C9F" w:rsidRPr="00FF46AC" w:rsidRDefault="00BC3C9F" w:rsidP="00340FCF">
      <w:pPr>
        <w:spacing w:after="0"/>
        <w:ind w:firstLine="720"/>
        <w:rPr>
          <w:sz w:val="28"/>
          <w:szCs w:val="28"/>
        </w:rPr>
      </w:pPr>
    </w:p>
    <w:p w:rsidR="00285CEA" w:rsidRDefault="00285CEA" w:rsidP="00340FCF">
      <w:pPr>
        <w:spacing w:after="0"/>
        <w:rPr>
          <w:b/>
          <w:sz w:val="28"/>
          <w:szCs w:val="28"/>
        </w:rPr>
      </w:pPr>
      <w:r>
        <w:rPr>
          <w:b/>
          <w:sz w:val="28"/>
          <w:szCs w:val="28"/>
        </w:rPr>
        <w:t>Taint</w:t>
      </w:r>
    </w:p>
    <w:p w:rsidR="00340FCF" w:rsidRDefault="00340FCF" w:rsidP="00340FCF">
      <w:pPr>
        <w:spacing w:after="0"/>
        <w:rPr>
          <w:b/>
          <w:sz w:val="28"/>
          <w:szCs w:val="28"/>
        </w:rPr>
      </w:pPr>
    </w:p>
    <w:p w:rsidR="00FA30E1" w:rsidRDefault="00FA30E1" w:rsidP="00722275">
      <w:pPr>
        <w:rPr>
          <w:szCs w:val="28"/>
        </w:rPr>
      </w:pPr>
      <w:r>
        <w:rPr>
          <w:sz w:val="24"/>
          <w:szCs w:val="28"/>
        </w:rPr>
        <w:tab/>
      </w:r>
      <w:r w:rsidRPr="00340FCF">
        <w:rPr>
          <w:szCs w:val="28"/>
        </w:rPr>
        <w:t xml:space="preserve">Taint is at the same time more and less subtle then most of the other deadly effects listed in this section.  It isn’t really an ambient effect; only direct contact with the shimmering, rainbow-hued </w:t>
      </w:r>
      <w:r w:rsidR="00C93BE4" w:rsidRPr="00340FCF">
        <w:rPr>
          <w:szCs w:val="28"/>
        </w:rPr>
        <w:t xml:space="preserve">sludge will have any effect on a character.  </w:t>
      </w:r>
      <w:r w:rsidR="00340FCF" w:rsidRPr="00340FCF">
        <w:rPr>
          <w:szCs w:val="28"/>
        </w:rPr>
        <w:t>Th</w:t>
      </w:r>
      <w:r w:rsidR="00340FCF">
        <w:rPr>
          <w:szCs w:val="28"/>
        </w:rPr>
        <w:t>is doesn’t seem so bad until you consider that in many areas taint is in a large percentage of the water supply, making it into any food grown there.  On top of that, taint, under the name “biomagical flux” was a major ingredient in quite a large amount of processed foods</w:t>
      </w:r>
      <w:r w:rsidR="00303456">
        <w:rPr>
          <w:szCs w:val="28"/>
        </w:rPr>
        <w:t xml:space="preserve"> and i</w:t>
      </w:r>
      <w:r w:rsidR="00841FA8">
        <w:rPr>
          <w:szCs w:val="28"/>
        </w:rPr>
        <w:t xml:space="preserve">n many industrial manufacturing processes before the war.  It’s even </w:t>
      </w:r>
      <w:r w:rsidR="00303456">
        <w:rPr>
          <w:szCs w:val="28"/>
        </w:rPr>
        <w:t xml:space="preserve">a major ingredient in flamer fuel.  </w:t>
      </w:r>
    </w:p>
    <w:p w:rsidR="00CA6EE9" w:rsidRDefault="00303456" w:rsidP="00722275">
      <w:pPr>
        <w:rPr>
          <w:szCs w:val="28"/>
        </w:rPr>
      </w:pPr>
      <w:r>
        <w:rPr>
          <w:szCs w:val="28"/>
        </w:rPr>
        <w:tab/>
        <w:t>Taint exposure works in stages, a fact mirrored</w:t>
      </w:r>
      <w:r w:rsidR="00841FA8">
        <w:rPr>
          <w:szCs w:val="28"/>
        </w:rPr>
        <w:t xml:space="preserve"> by</w:t>
      </w:r>
      <w:r>
        <w:rPr>
          <w:szCs w:val="28"/>
        </w:rPr>
        <w:t xml:space="preserve"> the taint slider on the character sheet.  </w:t>
      </w:r>
      <w:r w:rsidR="00841FA8">
        <w:rPr>
          <w:szCs w:val="28"/>
        </w:rPr>
        <w:t>Each distance between markers r</w:t>
      </w:r>
      <w:r w:rsidR="00F9702F">
        <w:rPr>
          <w:szCs w:val="28"/>
        </w:rPr>
        <w:t xml:space="preserve">epresents a minor exposure to the substance – drinking enough river water in Hoofington to survive for a week or eating tainted fish or seaweed a few times might bump you up one of these </w:t>
      </w:r>
      <w:r w:rsidR="00841FA8">
        <w:rPr>
          <w:szCs w:val="28"/>
        </w:rPr>
        <w:t xml:space="preserve">steps.  So might getting a few droplets of the shimmering rainbow-colored fluid on your hooves or </w:t>
      </w:r>
      <w:r w:rsidR="00841FA8">
        <w:rPr>
          <w:szCs w:val="28"/>
        </w:rPr>
        <w:lastRenderedPageBreak/>
        <w:t xml:space="preserve">skin, or inhaling a bit of flux that’s been vaporized.  Larger exposures might bump you up more steps on this slider </w:t>
      </w:r>
      <w:r w:rsidR="00CA6EE9">
        <w:rPr>
          <w:szCs w:val="28"/>
        </w:rPr>
        <w:t>–</w:t>
      </w:r>
      <w:r w:rsidR="00841FA8">
        <w:rPr>
          <w:szCs w:val="28"/>
        </w:rPr>
        <w:t xml:space="preserve"> </w:t>
      </w:r>
      <w:r w:rsidR="00CA6EE9">
        <w:rPr>
          <w:szCs w:val="28"/>
        </w:rPr>
        <w:t xml:space="preserve">falling into a puddle of taint, for example, would probably bump you up at least six tick marks.  Having a large globule of it fall on your from a leak in the ceiling might bump you up anywhere from two to four depending on its size.   </w:t>
      </w:r>
      <w:r w:rsidR="00507C07">
        <w:rPr>
          <w:szCs w:val="28"/>
        </w:rPr>
        <w:t>Characters that skip one or more stages are automatically considered to fail any dice rolls associated with determining that step’s results.</w:t>
      </w:r>
    </w:p>
    <w:p w:rsidR="00841FA8" w:rsidRDefault="00CA6EE9" w:rsidP="00CA6EE9">
      <w:pPr>
        <w:ind w:firstLine="720"/>
        <w:rPr>
          <w:szCs w:val="28"/>
        </w:rPr>
      </w:pPr>
      <w:r>
        <w:rPr>
          <w:szCs w:val="28"/>
        </w:rPr>
        <w:t xml:space="preserve">Highly tainted creatures like floaters </w:t>
      </w:r>
      <w:r w:rsidR="00DF68CF">
        <w:rPr>
          <w:szCs w:val="28"/>
        </w:rPr>
        <w:t xml:space="preserve">or centaurs </w:t>
      </w:r>
      <w:r>
        <w:rPr>
          <w:szCs w:val="28"/>
        </w:rPr>
        <w:t xml:space="preserve">may even expose targets to taint via their attacks.  </w:t>
      </w:r>
    </w:p>
    <w:p w:rsidR="00CA6EE9" w:rsidRDefault="00CA6EE9" w:rsidP="00841FA8">
      <w:pPr>
        <w:ind w:firstLine="720"/>
        <w:rPr>
          <w:szCs w:val="28"/>
        </w:rPr>
      </w:pPr>
      <w:r>
        <w:rPr>
          <w:szCs w:val="28"/>
        </w:rPr>
        <w:t xml:space="preserve">Taint is dangerous because it is a mutagenic and transformative agent; it magically alters and destabilizes the genetic makeup of those who are exposed to it, </w:t>
      </w:r>
      <w:r w:rsidR="00AC4EA0">
        <w:rPr>
          <w:szCs w:val="28"/>
        </w:rPr>
        <w:t xml:space="preserve">generally not in a way that is beneficial to them.  </w:t>
      </w:r>
      <w:r w:rsidR="00980524">
        <w:rPr>
          <w:szCs w:val="28"/>
        </w:rPr>
        <w:t xml:space="preserve">At the same time, the effects of taint are inherently random; it is occasionally beneficial to its victims, especially if administered in controlled doses over an extended period of time.  Both alicorns and hellhounds are the end result of relatively-positive outcomes of taint exposure.  Falling into a pool of taint can turn an adorable filly into a horrific monster in ten seconds flat, but it might also turn her into an Alicorn.  The trouble with the whole business is that uncontrolled taint exposure is a hundred times more likely to kill or horrifically mutate a character than it is to give them a positive benefit.  </w:t>
      </w:r>
    </w:p>
    <w:p w:rsidR="00F07983" w:rsidRDefault="00F07983" w:rsidP="00841FA8">
      <w:pPr>
        <w:ind w:firstLine="720"/>
        <w:rPr>
          <w:szCs w:val="28"/>
        </w:rPr>
      </w:pPr>
      <w:r>
        <w:rPr>
          <w:szCs w:val="28"/>
        </w:rPr>
        <w:t xml:space="preserve">GMs should be careful when dealing with taint.  </w:t>
      </w:r>
      <w:r w:rsidR="00791C26">
        <w:rPr>
          <w:szCs w:val="28"/>
        </w:rPr>
        <w:t xml:space="preserve">I know I’ve said it quite a bit, but I mean it here more than any other place in the book.  </w:t>
      </w:r>
      <w:r>
        <w:rPr>
          <w:szCs w:val="28"/>
        </w:rPr>
        <w:t>Because its effects are inherently random, it is difficult to use as a tool</w:t>
      </w:r>
      <w:r w:rsidR="00791C26">
        <w:rPr>
          <w:szCs w:val="28"/>
        </w:rPr>
        <w:t xml:space="preserve"> or as part of a campaign</w:t>
      </w:r>
      <w:r>
        <w:rPr>
          <w:szCs w:val="28"/>
        </w:rPr>
        <w:t xml:space="preserve">.  Characters should always be aware that it’s a dangerous substance, but if they do become exposed to small doses of it </w:t>
      </w:r>
      <w:r w:rsidR="00AE42F2">
        <w:rPr>
          <w:szCs w:val="28"/>
        </w:rPr>
        <w:t xml:space="preserve">they </w:t>
      </w:r>
      <w:r>
        <w:rPr>
          <w:szCs w:val="28"/>
        </w:rPr>
        <w:t>should be able to remain hopeful that they won’t suffer the negative effects</w:t>
      </w:r>
      <w:r w:rsidR="00791C26">
        <w:rPr>
          <w:szCs w:val="28"/>
        </w:rPr>
        <w:t xml:space="preserve"> (at least until after they begin suffering from said negative effects)</w:t>
      </w:r>
      <w:r>
        <w:rPr>
          <w:szCs w:val="28"/>
        </w:rPr>
        <w:t xml:space="preserve">.  After all, Little Pip came out of it alright, didn’t she?  Blackjack, on the other hand… </w:t>
      </w:r>
      <w:r w:rsidR="00791C26">
        <w:rPr>
          <w:szCs w:val="28"/>
        </w:rPr>
        <w:t xml:space="preserve">  well, you can’t be lucky 100% of the time.  </w:t>
      </w:r>
    </w:p>
    <w:p w:rsidR="00CA6EE9" w:rsidRDefault="00841FA8" w:rsidP="00841FA8">
      <w:pPr>
        <w:ind w:firstLine="720"/>
        <w:rPr>
          <w:szCs w:val="28"/>
        </w:rPr>
      </w:pPr>
      <w:r>
        <w:rPr>
          <w:szCs w:val="28"/>
        </w:rPr>
        <w:t xml:space="preserve">The diamonds </w:t>
      </w:r>
      <w:r w:rsidR="00CA6EE9">
        <w:rPr>
          <w:szCs w:val="28"/>
        </w:rPr>
        <w:t xml:space="preserve">on the taint slider </w:t>
      </w:r>
      <w:r>
        <w:rPr>
          <w:szCs w:val="28"/>
        </w:rPr>
        <w:t>represent different levels of transformation</w:t>
      </w:r>
      <w:r w:rsidR="00CA6EE9">
        <w:rPr>
          <w:szCs w:val="28"/>
        </w:rPr>
        <w:t xml:space="preserve">.   The effects of exposure at its different levels are outlined in </w:t>
      </w:r>
      <w:r w:rsidR="00AC4EA0">
        <w:rPr>
          <w:szCs w:val="28"/>
        </w:rPr>
        <w:t>the</w:t>
      </w:r>
      <w:r w:rsidR="00CA6EE9">
        <w:rPr>
          <w:szCs w:val="28"/>
        </w:rPr>
        <w:t xml:space="preserve"> table below.  </w:t>
      </w:r>
      <w:r w:rsidR="008F26DB">
        <w:rPr>
          <w:szCs w:val="28"/>
        </w:rPr>
        <w:t>Negative and positive effects are not clearly described – this is done intentionally</w:t>
      </w:r>
      <w:r w:rsidR="00927E72">
        <w:rPr>
          <w:szCs w:val="28"/>
        </w:rPr>
        <w:t>, as due to the inherently chaotic effects of taint they can vary widely.  The most obvious common negative effect is the development of cancerous growths</w:t>
      </w:r>
      <w:r w:rsidR="00FE4D7D">
        <w:rPr>
          <w:szCs w:val="28"/>
        </w:rPr>
        <w:t xml:space="preserve">, but flux can do almost anything to a character, up to and including giving them eye-tentacle penises, turning them into a blind octopus, covering them in chitinous spines, </w:t>
      </w:r>
      <w:r w:rsidR="00E359BD">
        <w:rPr>
          <w:szCs w:val="28"/>
        </w:rPr>
        <w:t xml:space="preserve">warping their gender, </w:t>
      </w:r>
      <w:r w:rsidR="00FE4D7D">
        <w:rPr>
          <w:szCs w:val="28"/>
        </w:rPr>
        <w:t xml:space="preserve">or </w:t>
      </w:r>
      <w:r w:rsidR="00E359BD">
        <w:rPr>
          <w:szCs w:val="28"/>
        </w:rPr>
        <w:t xml:space="preserve">slowly </w:t>
      </w:r>
      <w:r w:rsidR="00FE4D7D">
        <w:rPr>
          <w:szCs w:val="28"/>
        </w:rPr>
        <w:t>randomly rearranging their anatomy.</w:t>
      </w:r>
      <w:r w:rsidR="00927E72">
        <w:rPr>
          <w:szCs w:val="28"/>
        </w:rPr>
        <w:t xml:space="preserve">  </w:t>
      </w:r>
    </w:p>
    <w:p w:rsidR="00CA6EE9" w:rsidRPr="00B134DC" w:rsidRDefault="00CA6EE9" w:rsidP="00CA6EE9">
      <w:pPr>
        <w:keepNext/>
        <w:rPr>
          <w:color w:val="1F497D" w:themeColor="text2"/>
          <w:sz w:val="18"/>
        </w:rPr>
      </w:pPr>
      <w:r w:rsidRPr="00B134DC">
        <w:rPr>
          <w:color w:val="1F497D" w:themeColor="text2"/>
          <w:sz w:val="18"/>
        </w:rPr>
        <w:t xml:space="preserve">Table </w:t>
      </w:r>
      <w:r w:rsidR="001003A3" w:rsidRPr="00B134DC">
        <w:rPr>
          <w:color w:val="1F497D" w:themeColor="text2"/>
          <w:sz w:val="18"/>
        </w:rPr>
        <w:fldChar w:fldCharType="begin"/>
      </w:r>
      <w:r w:rsidR="001003A3" w:rsidRPr="00B134DC">
        <w:rPr>
          <w:color w:val="1F497D" w:themeColor="text2"/>
          <w:sz w:val="18"/>
        </w:rPr>
        <w:instrText xml:space="preserve"> SEQ Table \* ROMAN </w:instrText>
      </w:r>
      <w:r w:rsidR="001003A3" w:rsidRPr="00B134DC">
        <w:rPr>
          <w:color w:val="1F497D" w:themeColor="text2"/>
          <w:sz w:val="18"/>
        </w:rPr>
        <w:fldChar w:fldCharType="separate"/>
      </w:r>
      <w:r w:rsidR="00D96B26">
        <w:rPr>
          <w:noProof/>
          <w:color w:val="1F497D" w:themeColor="text2"/>
          <w:sz w:val="18"/>
        </w:rPr>
        <w:t>XXVII</w:t>
      </w:r>
      <w:r w:rsidR="001003A3" w:rsidRPr="00B134DC">
        <w:rPr>
          <w:noProof/>
          <w:color w:val="1F497D" w:themeColor="text2"/>
          <w:sz w:val="18"/>
        </w:rPr>
        <w:fldChar w:fldCharType="end"/>
      </w:r>
      <w:r w:rsidRPr="00B134DC">
        <w:rPr>
          <w:color w:val="1F497D" w:themeColor="text2"/>
          <w:sz w:val="18"/>
        </w:rPr>
        <w:t>: Taint Exposure Effects, by Level of Exposure.</w:t>
      </w:r>
    </w:p>
    <w:tbl>
      <w:tblPr>
        <w:tblStyle w:val="LightShading"/>
        <w:tblW w:w="0" w:type="auto"/>
        <w:tblLook w:val="04A0" w:firstRow="1" w:lastRow="0" w:firstColumn="1" w:lastColumn="0" w:noHBand="0" w:noVBand="1"/>
      </w:tblPr>
      <w:tblGrid>
        <w:gridCol w:w="1638"/>
        <w:gridCol w:w="8298"/>
      </w:tblGrid>
      <w:tr w:rsidR="00CA6EE9" w:rsidTr="00AC4EA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Default="00CA6EE9" w:rsidP="00841FA8">
            <w:pPr>
              <w:rPr>
                <w:szCs w:val="28"/>
              </w:rPr>
            </w:pPr>
            <w:r>
              <w:rPr>
                <w:szCs w:val="28"/>
              </w:rPr>
              <w:t>Level</w:t>
            </w:r>
          </w:p>
        </w:tc>
        <w:tc>
          <w:tcPr>
            <w:tcW w:w="8298" w:type="dxa"/>
          </w:tcPr>
          <w:p w:rsidR="00CA6EE9" w:rsidRDefault="00CA6EE9" w:rsidP="00841FA8">
            <w:pPr>
              <w:cnfStyle w:val="100000000000" w:firstRow="1" w:lastRow="0" w:firstColumn="0" w:lastColumn="0" w:oddVBand="0" w:evenVBand="0" w:oddHBand="0" w:evenHBand="0" w:firstRowFirstColumn="0" w:firstRowLastColumn="0" w:lastRowFirstColumn="0" w:lastRowLastColumn="0"/>
              <w:rPr>
                <w:szCs w:val="28"/>
              </w:rPr>
            </w:pPr>
            <w:r>
              <w:rPr>
                <w:szCs w:val="28"/>
              </w:rPr>
              <w:t>Effect</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1</w:t>
            </w:r>
            <w:r w:rsidRPr="00AE42F2">
              <w:rPr>
                <w:sz w:val="20"/>
                <w:szCs w:val="28"/>
                <w:vertAlign w:val="superscript"/>
              </w:rPr>
              <w:t>st</w:t>
            </w:r>
            <w:r w:rsidRPr="00AE42F2">
              <w:rPr>
                <w:sz w:val="20"/>
                <w:szCs w:val="28"/>
              </w:rPr>
              <w:t xml:space="preserve">  Diamond</w:t>
            </w:r>
          </w:p>
        </w:tc>
        <w:tc>
          <w:tcPr>
            <w:tcW w:w="8298" w:type="dxa"/>
          </w:tcPr>
          <w:p w:rsidR="00CA6EE9" w:rsidRPr="00AE42F2" w:rsidRDefault="00AC4EA0" w:rsidP="00791C26">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 xml:space="preserve">No taint exposure.  </w:t>
            </w:r>
            <w:r w:rsidR="00791C26" w:rsidRPr="00AE42F2">
              <w:rPr>
                <w:sz w:val="20"/>
                <w:szCs w:val="28"/>
              </w:rPr>
              <w:t>Don’t you wish you could keep it this way?</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CA6EE9" w:rsidP="00AC4EA0">
            <w:pPr>
              <w:rPr>
                <w:sz w:val="20"/>
                <w:szCs w:val="28"/>
              </w:rPr>
            </w:pPr>
            <w:r w:rsidRPr="00AE42F2">
              <w:rPr>
                <w:sz w:val="20"/>
                <w:szCs w:val="28"/>
              </w:rPr>
              <w:t>1</w:t>
            </w:r>
            <w:r w:rsidR="00AC4EA0" w:rsidRPr="00AE42F2">
              <w:rPr>
                <w:sz w:val="20"/>
                <w:szCs w:val="28"/>
                <w:vertAlign w:val="superscript"/>
              </w:rPr>
              <w:t>st</w:t>
            </w:r>
            <w:r w:rsidR="00AC4EA0" w:rsidRPr="00AE42F2">
              <w:rPr>
                <w:sz w:val="20"/>
                <w:szCs w:val="28"/>
              </w:rPr>
              <w:t xml:space="preserve"> Tick</w:t>
            </w:r>
          </w:p>
        </w:tc>
        <w:tc>
          <w:tcPr>
            <w:tcW w:w="8298" w:type="dxa"/>
          </w:tcPr>
          <w:p w:rsidR="00CA6EE9" w:rsidRPr="00AE42F2" w:rsidRDefault="00AC4EA0" w:rsidP="00841FA8">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Low Exposure - Characters</w:t>
            </w:r>
            <w:r w:rsidR="00CA6EE9" w:rsidRPr="00AE42F2">
              <w:rPr>
                <w:sz w:val="20"/>
                <w:szCs w:val="28"/>
              </w:rPr>
              <w:t xml:space="preserve"> begin to feel </w:t>
            </w:r>
            <w:r w:rsidRPr="00AE42F2">
              <w:rPr>
                <w:sz w:val="20"/>
                <w:szCs w:val="28"/>
              </w:rPr>
              <w:t xml:space="preserve">distinctly </w:t>
            </w:r>
            <w:r w:rsidR="00CA6EE9" w:rsidRPr="00AE42F2">
              <w:rPr>
                <w:sz w:val="20"/>
                <w:szCs w:val="28"/>
              </w:rPr>
              <w:t xml:space="preserve">itchy around the exposed areas.  </w:t>
            </w:r>
            <w:r w:rsidR="00F07983" w:rsidRPr="00AE42F2">
              <w:rPr>
                <w:sz w:val="20"/>
                <w:szCs w:val="28"/>
              </w:rPr>
              <w:t xml:space="preserve">This </w:t>
            </w:r>
            <w:r w:rsidR="00791C26" w:rsidRPr="00AE42F2">
              <w:rPr>
                <w:sz w:val="20"/>
                <w:szCs w:val="28"/>
              </w:rPr>
              <w:t xml:space="preserve">itchy feeling </w:t>
            </w:r>
            <w:r w:rsidR="00F07983" w:rsidRPr="00AE42F2">
              <w:rPr>
                <w:sz w:val="20"/>
                <w:szCs w:val="28"/>
              </w:rPr>
              <w:t xml:space="preserve">continues into stage 1.  </w:t>
            </w:r>
          </w:p>
        </w:tc>
      </w:tr>
      <w:tr w:rsidR="00CA6EE9" w:rsidTr="00C939EB">
        <w:trPr>
          <w:cnfStyle w:val="000000100000" w:firstRow="0" w:lastRow="0" w:firstColumn="0" w:lastColumn="0" w:oddVBand="0" w:evenVBand="0" w:oddHBand="1" w:evenHBand="0" w:firstRowFirstColumn="0" w:firstRowLastColumn="0" w:lastRowFirstColumn="0" w:lastRowLastColumn="0"/>
          <w:trHeight w:val="738"/>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2</w:t>
            </w:r>
            <w:r w:rsidRPr="00AE42F2">
              <w:rPr>
                <w:sz w:val="20"/>
                <w:szCs w:val="28"/>
                <w:vertAlign w:val="superscript"/>
              </w:rPr>
              <w:t>nd</w:t>
            </w:r>
            <w:r w:rsidRPr="00AE42F2">
              <w:rPr>
                <w:sz w:val="20"/>
                <w:szCs w:val="28"/>
              </w:rPr>
              <w:t xml:space="preserve"> Diamond</w:t>
            </w:r>
          </w:p>
        </w:tc>
        <w:tc>
          <w:tcPr>
            <w:tcW w:w="8298" w:type="dxa"/>
          </w:tcPr>
          <w:p w:rsidR="00CA6EE9" w:rsidRPr="00AE42F2" w:rsidRDefault="00AC4EA0" w:rsidP="00A35E52">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1</w:t>
            </w:r>
            <w:r w:rsidR="00980524" w:rsidRPr="00AE42F2">
              <w:rPr>
                <w:sz w:val="20"/>
                <w:szCs w:val="28"/>
              </w:rPr>
              <w:t xml:space="preserve"> – Minor transformations occur.  </w:t>
            </w:r>
            <w:r w:rsidR="00F07983" w:rsidRPr="00AE42F2">
              <w:rPr>
                <w:sz w:val="20"/>
                <w:szCs w:val="28"/>
              </w:rPr>
              <w:t xml:space="preserve">Characters should </w:t>
            </w:r>
            <w:r w:rsidR="00980524" w:rsidRPr="00AE42F2">
              <w:rPr>
                <w:sz w:val="20"/>
                <w:szCs w:val="28"/>
              </w:rPr>
              <w:t xml:space="preserve">roll </w:t>
            </w:r>
            <w:r w:rsidR="00F07983" w:rsidRPr="00AE42F2">
              <w:rPr>
                <w:sz w:val="20"/>
                <w:szCs w:val="28"/>
              </w:rPr>
              <w:t xml:space="preserve">Luck, </w:t>
            </w:r>
            <w:r w:rsidR="00980524" w:rsidRPr="00AE42F2">
              <w:rPr>
                <w:sz w:val="20"/>
                <w:szCs w:val="28"/>
              </w:rPr>
              <w:t xml:space="preserve">MFD </w:t>
            </w:r>
            <w:r w:rsidR="008F26DB" w:rsidRPr="00AE42F2">
              <w:rPr>
                <w:sz w:val="20"/>
                <w:szCs w:val="28"/>
              </w:rPr>
              <w:t>¼</w:t>
            </w:r>
            <w:r w:rsidR="00980524" w:rsidRPr="00AE42F2">
              <w:rPr>
                <w:sz w:val="20"/>
                <w:szCs w:val="28"/>
              </w:rPr>
              <w:t xml:space="preserve">.   </w:t>
            </w:r>
            <w:r w:rsidR="00F07983" w:rsidRPr="00AE42F2">
              <w:rPr>
                <w:sz w:val="20"/>
                <w:szCs w:val="28"/>
              </w:rPr>
              <w:t xml:space="preserve">Successes mean that nothing substantive has happened yet.  Failures or critical failures on this roll begin to develop negative effects.  </w:t>
            </w:r>
            <w:r w:rsidR="00B05F6B" w:rsidRPr="00AE42F2">
              <w:rPr>
                <w:sz w:val="20"/>
                <w:szCs w:val="28"/>
              </w:rPr>
              <w:t>Neither positive nor</w:t>
            </w:r>
            <w:r w:rsidR="00A35E52" w:rsidRPr="00AE42F2">
              <w:rPr>
                <w:sz w:val="20"/>
                <w:szCs w:val="28"/>
              </w:rPr>
              <w:t xml:space="preserve"> negative effects are overtly obvious at this stage.</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AC4EA0">
            <w:pPr>
              <w:rPr>
                <w:sz w:val="20"/>
                <w:szCs w:val="28"/>
              </w:rPr>
            </w:pPr>
            <w:r w:rsidRPr="00AE42F2">
              <w:rPr>
                <w:sz w:val="20"/>
                <w:szCs w:val="28"/>
              </w:rPr>
              <w:t>2</w:t>
            </w:r>
            <w:r w:rsidRPr="00AE42F2">
              <w:rPr>
                <w:sz w:val="20"/>
                <w:szCs w:val="28"/>
                <w:vertAlign w:val="superscript"/>
              </w:rPr>
              <w:t>nd</w:t>
            </w:r>
            <w:r w:rsidRPr="00AE42F2">
              <w:rPr>
                <w:sz w:val="20"/>
                <w:szCs w:val="28"/>
              </w:rPr>
              <w:t xml:space="preserve"> Tick</w:t>
            </w:r>
          </w:p>
        </w:tc>
        <w:tc>
          <w:tcPr>
            <w:tcW w:w="8298" w:type="dxa"/>
          </w:tcPr>
          <w:p w:rsidR="00CA6EE9" w:rsidRPr="00AE42F2" w:rsidRDefault="00AC4EA0" w:rsidP="003C6555">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 xml:space="preserve">Significant Exposure </w:t>
            </w:r>
            <w:r w:rsidR="00791C26" w:rsidRPr="00AE42F2">
              <w:rPr>
                <w:sz w:val="20"/>
                <w:szCs w:val="28"/>
              </w:rPr>
              <w:t xml:space="preserve">– </w:t>
            </w:r>
            <w:r w:rsidR="00B05F6B" w:rsidRPr="00AE42F2">
              <w:rPr>
                <w:sz w:val="20"/>
                <w:szCs w:val="28"/>
              </w:rPr>
              <w:t xml:space="preserve">Itching increases, to the point where characters not actively resisting the itch will begin to rub their skin raw.  </w:t>
            </w:r>
            <w:r w:rsidR="003C6555" w:rsidRPr="00AE42F2">
              <w:rPr>
                <w:sz w:val="20"/>
                <w:szCs w:val="28"/>
              </w:rPr>
              <w:t xml:space="preserve">Discoloration of varicose veins in the area may occur, but otherwise no transformations progress further.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AC4EA0">
            <w:pPr>
              <w:rPr>
                <w:sz w:val="20"/>
                <w:szCs w:val="28"/>
              </w:rPr>
            </w:pPr>
            <w:r w:rsidRPr="00AE42F2">
              <w:rPr>
                <w:sz w:val="20"/>
                <w:szCs w:val="28"/>
              </w:rPr>
              <w:t>3</w:t>
            </w:r>
            <w:r w:rsidRPr="00AE42F2">
              <w:rPr>
                <w:sz w:val="20"/>
                <w:szCs w:val="28"/>
                <w:vertAlign w:val="superscript"/>
              </w:rPr>
              <w:t>rd</w:t>
            </w:r>
            <w:r w:rsidRPr="00AE42F2">
              <w:rPr>
                <w:sz w:val="20"/>
                <w:szCs w:val="28"/>
              </w:rPr>
              <w:t xml:space="preserve"> Diamond</w:t>
            </w:r>
          </w:p>
        </w:tc>
        <w:tc>
          <w:tcPr>
            <w:tcW w:w="8298" w:type="dxa"/>
          </w:tcPr>
          <w:p w:rsidR="00CA6EE9" w:rsidRPr="00AE42F2" w:rsidRDefault="00AC4EA0" w:rsidP="00B05F6B">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2</w:t>
            </w:r>
            <w:r w:rsidR="00F07983" w:rsidRPr="00AE42F2">
              <w:rPr>
                <w:sz w:val="20"/>
                <w:szCs w:val="28"/>
              </w:rPr>
              <w:t xml:space="preserve"> – Visible transformations occur.  </w:t>
            </w:r>
            <w:r w:rsidR="00791C26" w:rsidRPr="00AE42F2">
              <w:rPr>
                <w:sz w:val="20"/>
                <w:szCs w:val="28"/>
              </w:rPr>
              <w:t xml:space="preserve">Characters that have succeeded their luck roll should roll </w:t>
            </w:r>
            <w:r w:rsidR="00791C26" w:rsidRPr="00AE42F2">
              <w:rPr>
                <w:sz w:val="20"/>
                <w:szCs w:val="28"/>
              </w:rPr>
              <w:lastRenderedPageBreak/>
              <w:t xml:space="preserve">again at MFD </w:t>
            </w:r>
            <w:r w:rsidR="008F26DB" w:rsidRPr="00AE42F2">
              <w:rPr>
                <w:sz w:val="20"/>
                <w:szCs w:val="28"/>
              </w:rPr>
              <w:t>1/10</w:t>
            </w:r>
            <w:r w:rsidR="00791C26" w:rsidRPr="00AE42F2">
              <w:rPr>
                <w:sz w:val="20"/>
                <w:szCs w:val="28"/>
              </w:rPr>
              <w:t xml:space="preserve">.  Successes </w:t>
            </w:r>
            <w:r w:rsidR="00E359BD" w:rsidRPr="00AE42F2">
              <w:rPr>
                <w:sz w:val="20"/>
                <w:szCs w:val="28"/>
              </w:rPr>
              <w:t xml:space="preserve">continue to have positive effects, which at this stage may be more noticeable, such as an increased horn size or stature.  </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lastRenderedPageBreak/>
              <w:t>3</w:t>
            </w:r>
            <w:r w:rsidRPr="00AE42F2">
              <w:rPr>
                <w:sz w:val="20"/>
                <w:szCs w:val="28"/>
                <w:vertAlign w:val="superscript"/>
              </w:rPr>
              <w:t>rd</w:t>
            </w:r>
            <w:r w:rsidRPr="00AE42F2">
              <w:rPr>
                <w:sz w:val="20"/>
                <w:szCs w:val="28"/>
              </w:rPr>
              <w:t xml:space="preserve"> Tick</w:t>
            </w:r>
          </w:p>
        </w:tc>
        <w:tc>
          <w:tcPr>
            <w:tcW w:w="8298" w:type="dxa"/>
          </w:tcPr>
          <w:p w:rsidR="00CA6EE9" w:rsidRPr="00AE42F2" w:rsidRDefault="008F26DB" w:rsidP="00B134DC">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Noticeable E</w:t>
            </w:r>
            <w:r w:rsidR="00AC4EA0" w:rsidRPr="00AE42F2">
              <w:rPr>
                <w:sz w:val="20"/>
                <w:szCs w:val="28"/>
              </w:rPr>
              <w:t>xposure</w:t>
            </w:r>
            <w:r w:rsidRPr="00AE42F2">
              <w:rPr>
                <w:sz w:val="20"/>
                <w:szCs w:val="28"/>
              </w:rPr>
              <w:t xml:space="preserve"> – </w:t>
            </w:r>
            <w:r w:rsidR="00E359BD" w:rsidRPr="00AE42F2">
              <w:rPr>
                <w:sz w:val="20"/>
                <w:szCs w:val="28"/>
              </w:rPr>
              <w:t>The negative</w:t>
            </w:r>
            <w:r w:rsidR="00FE4D7D" w:rsidRPr="00AE42F2">
              <w:rPr>
                <w:sz w:val="20"/>
                <w:szCs w:val="28"/>
              </w:rPr>
              <w:t xml:space="preserve"> effects of characters who </w:t>
            </w:r>
            <w:r w:rsidR="00B31BB0" w:rsidRPr="00AE42F2">
              <w:rPr>
                <w:sz w:val="20"/>
                <w:szCs w:val="28"/>
              </w:rPr>
              <w:t>have failed at least one luck roll a</w:t>
            </w:r>
            <w:r w:rsidR="00FE4D7D" w:rsidRPr="00AE42F2">
              <w:rPr>
                <w:sz w:val="20"/>
                <w:szCs w:val="28"/>
              </w:rPr>
              <w:t xml:space="preserve">re dramatically increased in magnitude.  </w:t>
            </w:r>
            <w:r w:rsidR="00B31BB0" w:rsidRPr="00AE42F2">
              <w:rPr>
                <w:sz w:val="20"/>
                <w:szCs w:val="28"/>
              </w:rPr>
              <w:t xml:space="preserve">Cancerous growths should be visible beneath the skin, </w:t>
            </w:r>
            <w:r w:rsidR="00B134DC" w:rsidRPr="00AE42F2">
              <w:rPr>
                <w:sz w:val="20"/>
                <w:szCs w:val="28"/>
              </w:rPr>
              <w:t>and reduction</w:t>
            </w:r>
            <w:r w:rsidR="00B31BB0" w:rsidRPr="00AE42F2">
              <w:rPr>
                <w:sz w:val="20"/>
                <w:szCs w:val="28"/>
              </w:rPr>
              <w:t xml:space="preserve"> of appetite</w:t>
            </w:r>
            <w:r w:rsidR="00B134DC" w:rsidRPr="00AE42F2">
              <w:rPr>
                <w:sz w:val="20"/>
                <w:szCs w:val="28"/>
              </w:rPr>
              <w:t xml:space="preserve"> is noteworthy</w:t>
            </w:r>
            <w:r w:rsidR="00B31BB0" w:rsidRPr="00AE42F2">
              <w:rPr>
                <w:sz w:val="20"/>
                <w:szCs w:val="28"/>
              </w:rPr>
              <w:t xml:space="preserve">.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4</w:t>
            </w:r>
            <w:r w:rsidRPr="00AE42F2">
              <w:rPr>
                <w:sz w:val="20"/>
                <w:szCs w:val="28"/>
                <w:vertAlign w:val="superscript"/>
              </w:rPr>
              <w:t>th</w:t>
            </w:r>
            <w:r w:rsidRPr="00AE42F2">
              <w:rPr>
                <w:sz w:val="20"/>
                <w:szCs w:val="28"/>
              </w:rPr>
              <w:t xml:space="preserve"> Diamond</w:t>
            </w:r>
          </w:p>
        </w:tc>
        <w:tc>
          <w:tcPr>
            <w:tcW w:w="8298" w:type="dxa"/>
          </w:tcPr>
          <w:p w:rsidR="00CA6EE9" w:rsidRPr="00AE42F2" w:rsidRDefault="00AC4EA0" w:rsidP="00841FA8">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3</w:t>
            </w:r>
            <w:r w:rsidR="00F07983" w:rsidRPr="00AE42F2">
              <w:rPr>
                <w:sz w:val="20"/>
                <w:szCs w:val="28"/>
              </w:rPr>
              <w:t xml:space="preserve"> – Extreme physical transformations are apparent. </w:t>
            </w:r>
            <w:r w:rsidR="00791C26" w:rsidRPr="00AE42F2">
              <w:rPr>
                <w:sz w:val="20"/>
                <w:szCs w:val="28"/>
              </w:rPr>
              <w:t>Characters that have succeeded both luck rolls at the previous stages must now make a staggering</w:t>
            </w:r>
            <w:r w:rsidR="008F26DB" w:rsidRPr="00AE42F2">
              <w:rPr>
                <w:sz w:val="20"/>
                <w:szCs w:val="28"/>
              </w:rPr>
              <w:t xml:space="preserve"> luck roll MFD </w:t>
            </w:r>
            <w:proofErr w:type="spellStart"/>
            <w:r w:rsidR="008F26DB" w:rsidRPr="00AE42F2">
              <w:rPr>
                <w:sz w:val="20"/>
                <w:szCs w:val="28"/>
              </w:rPr>
              <w:t>Crit</w:t>
            </w:r>
            <w:proofErr w:type="spellEnd"/>
            <w:r w:rsidR="00FE4D7D" w:rsidRPr="00AE42F2">
              <w:rPr>
                <w:sz w:val="20"/>
                <w:szCs w:val="28"/>
              </w:rPr>
              <w:t xml:space="preserve"> or will suffer mutations and other negative effects (though cancer is unlikely if they’ve made it to this stage).  </w:t>
            </w:r>
            <w:r w:rsidR="003C6555" w:rsidRPr="00AE42F2">
              <w:rPr>
                <w:sz w:val="20"/>
                <w:szCs w:val="28"/>
              </w:rPr>
              <w:t>Characters that have made 3 luck rolls do not need to roll.</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4</w:t>
            </w:r>
            <w:r w:rsidRPr="00AE42F2">
              <w:rPr>
                <w:sz w:val="20"/>
                <w:szCs w:val="28"/>
                <w:vertAlign w:val="superscript"/>
              </w:rPr>
              <w:t>th</w:t>
            </w:r>
            <w:r w:rsidRPr="00AE42F2">
              <w:rPr>
                <w:sz w:val="20"/>
                <w:szCs w:val="28"/>
              </w:rPr>
              <w:t xml:space="preserve"> Tick</w:t>
            </w:r>
          </w:p>
        </w:tc>
        <w:tc>
          <w:tcPr>
            <w:tcW w:w="8298" w:type="dxa"/>
          </w:tcPr>
          <w:p w:rsidR="00CA6EE9" w:rsidRPr="00AE42F2" w:rsidRDefault="00AC4EA0" w:rsidP="00C55E09">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Deadly Exposure</w:t>
            </w:r>
            <w:r w:rsidR="004369D9" w:rsidRPr="00AE42F2">
              <w:rPr>
                <w:sz w:val="20"/>
                <w:szCs w:val="28"/>
              </w:rPr>
              <w:t xml:space="preserve"> – </w:t>
            </w:r>
            <w:r w:rsidR="003C6555" w:rsidRPr="00AE42F2">
              <w:rPr>
                <w:sz w:val="20"/>
                <w:szCs w:val="28"/>
              </w:rPr>
              <w:t xml:space="preserve">Characters with exactly two successful luck rolls must roll luck MFD 1/10 immediately upon reaching this level.  Failure reduces the number of their previously successful rolls by one for the purposes of future taint exposure. Critical failure reduces their successful luck roll count to 0.  Critical success counts as a successful luck roll </w:t>
            </w:r>
            <w:r w:rsidR="003C6555" w:rsidRPr="00AE42F2">
              <w:rPr>
                <w:i/>
                <w:sz w:val="20"/>
                <w:szCs w:val="28"/>
              </w:rPr>
              <w:t xml:space="preserve">and </w:t>
            </w:r>
            <w:r w:rsidR="003C6555" w:rsidRPr="00AE42F2">
              <w:rPr>
                <w:sz w:val="20"/>
              </w:rPr>
              <w:t xml:space="preserve">grants them immunity to disease – including any cancer that was previously affecting them.  </w:t>
            </w:r>
            <w:r w:rsidR="003C6555" w:rsidRPr="00AE42F2">
              <w:rPr>
                <w:sz w:val="20"/>
                <w:szCs w:val="28"/>
              </w:rPr>
              <w:t xml:space="preserve">Characters that haven’t made three or more </w:t>
            </w:r>
            <w:r w:rsidR="00927E72" w:rsidRPr="00AE42F2">
              <w:rPr>
                <w:sz w:val="20"/>
                <w:szCs w:val="28"/>
              </w:rPr>
              <w:t xml:space="preserve">luck rolls </w:t>
            </w:r>
            <w:r w:rsidR="003C6555" w:rsidRPr="00AE42F2">
              <w:rPr>
                <w:sz w:val="20"/>
                <w:szCs w:val="28"/>
              </w:rPr>
              <w:t xml:space="preserve">must now make an </w:t>
            </w:r>
            <w:r w:rsidR="00B134DC" w:rsidRPr="00AE42F2">
              <w:rPr>
                <w:sz w:val="20"/>
                <w:szCs w:val="28"/>
              </w:rPr>
              <w:t xml:space="preserve">END roll MFD </w:t>
            </w:r>
            <w:r w:rsidR="003C6555" w:rsidRPr="00AE42F2">
              <w:rPr>
                <w:sz w:val="20"/>
                <w:szCs w:val="28"/>
              </w:rPr>
              <w:t>¼</w:t>
            </w:r>
            <w:r w:rsidR="00A35E52" w:rsidRPr="00AE42F2">
              <w:rPr>
                <w:sz w:val="20"/>
                <w:szCs w:val="28"/>
              </w:rPr>
              <w:t xml:space="preserve">.  Should they </w:t>
            </w:r>
            <w:r w:rsidR="003C6555" w:rsidRPr="00AE42F2">
              <w:rPr>
                <w:sz w:val="20"/>
                <w:szCs w:val="28"/>
              </w:rPr>
              <w:t>fail</w:t>
            </w:r>
            <w:r w:rsidR="00A35E52" w:rsidRPr="00AE42F2">
              <w:rPr>
                <w:sz w:val="20"/>
                <w:szCs w:val="28"/>
              </w:rPr>
              <w:t xml:space="preserve"> they are </w:t>
            </w:r>
            <w:r w:rsidR="00B134DC" w:rsidRPr="00AE42F2">
              <w:rPr>
                <w:sz w:val="20"/>
                <w:szCs w:val="28"/>
              </w:rPr>
              <w:t>killed outright</w:t>
            </w:r>
            <w:r w:rsidR="003C6555" w:rsidRPr="00AE42F2">
              <w:rPr>
                <w:sz w:val="20"/>
                <w:szCs w:val="28"/>
              </w:rPr>
              <w:t xml:space="preserve">.  </w:t>
            </w:r>
            <w:r w:rsidR="00B134DC" w:rsidRPr="00AE42F2">
              <w:rPr>
                <w:sz w:val="20"/>
                <w:szCs w:val="28"/>
              </w:rPr>
              <w:t>Should they succeed, they</w:t>
            </w:r>
            <w:r w:rsidR="003C6555" w:rsidRPr="00AE42F2">
              <w:rPr>
                <w:sz w:val="20"/>
                <w:szCs w:val="28"/>
              </w:rPr>
              <w:t>’ll</w:t>
            </w:r>
            <w:r w:rsidR="00B134DC" w:rsidRPr="00AE42F2">
              <w:rPr>
                <w:sz w:val="20"/>
                <w:szCs w:val="28"/>
              </w:rPr>
              <w:t xml:space="preserve"> be</w:t>
            </w:r>
            <w:r w:rsidR="00C55E09" w:rsidRPr="00AE42F2">
              <w:rPr>
                <w:sz w:val="20"/>
                <w:szCs w:val="28"/>
              </w:rPr>
              <w:t xml:space="preserve"> slowly</w:t>
            </w:r>
            <w:r w:rsidR="00B134DC" w:rsidRPr="00AE42F2">
              <w:rPr>
                <w:sz w:val="20"/>
                <w:szCs w:val="28"/>
              </w:rPr>
              <w:t xml:space="preserve"> tu</w:t>
            </w:r>
            <w:r w:rsidR="00A35E52" w:rsidRPr="00AE42F2">
              <w:rPr>
                <w:sz w:val="20"/>
                <w:szCs w:val="28"/>
              </w:rPr>
              <w:t>rned into an abomination</w:t>
            </w:r>
            <w:r w:rsidR="00C55E09" w:rsidRPr="00AE42F2">
              <w:rPr>
                <w:sz w:val="20"/>
                <w:szCs w:val="28"/>
              </w:rPr>
              <w:t xml:space="preserve">.  They must make an INT roll MFD ¼ to </w:t>
            </w:r>
            <w:r w:rsidR="00A35E52" w:rsidRPr="00AE42F2">
              <w:rPr>
                <w:sz w:val="20"/>
                <w:szCs w:val="28"/>
              </w:rPr>
              <w:t>retain their intelligence</w:t>
            </w:r>
            <w:r w:rsidR="003C6555" w:rsidRPr="00AE42F2">
              <w:rPr>
                <w:sz w:val="20"/>
                <w:szCs w:val="28"/>
              </w:rPr>
              <w:t xml:space="preserve"> (though </w:t>
            </w:r>
            <w:r w:rsidR="00C55E09" w:rsidRPr="00AE42F2">
              <w:rPr>
                <w:sz w:val="20"/>
                <w:szCs w:val="28"/>
              </w:rPr>
              <w:t xml:space="preserve">they might </w:t>
            </w:r>
            <w:r w:rsidR="003C6555" w:rsidRPr="00AE42F2">
              <w:rPr>
                <w:sz w:val="20"/>
                <w:szCs w:val="28"/>
              </w:rPr>
              <w:t xml:space="preserve">not necessarily </w:t>
            </w:r>
            <w:r w:rsidR="00C55E09" w:rsidRPr="00AE42F2">
              <w:rPr>
                <w:sz w:val="20"/>
                <w:szCs w:val="28"/>
              </w:rPr>
              <w:t xml:space="preserve">retain </w:t>
            </w:r>
            <w:r w:rsidR="003C6555" w:rsidRPr="00AE42F2">
              <w:rPr>
                <w:sz w:val="20"/>
                <w:szCs w:val="28"/>
              </w:rPr>
              <w:t>their speech)</w:t>
            </w:r>
            <w:r w:rsidR="00A35E52" w:rsidRPr="00AE42F2">
              <w:rPr>
                <w:sz w:val="20"/>
                <w:szCs w:val="28"/>
              </w:rPr>
              <w:t xml:space="preserve">.  This state of being is </w:t>
            </w:r>
            <w:r w:rsidR="00A35E52" w:rsidRPr="00AE42F2">
              <w:rPr>
                <w:i/>
                <w:sz w:val="20"/>
                <w:szCs w:val="28"/>
              </w:rPr>
              <w:t>highly</w:t>
            </w:r>
            <w:r w:rsidR="00A35E52" w:rsidRPr="00AE42F2">
              <w:rPr>
                <w:sz w:val="20"/>
                <w:szCs w:val="28"/>
              </w:rPr>
              <w:t xml:space="preserve"> inconvenient for them, </w:t>
            </w:r>
            <w:r w:rsidR="003C6555" w:rsidRPr="00AE42F2">
              <w:rPr>
                <w:sz w:val="20"/>
                <w:szCs w:val="28"/>
              </w:rPr>
              <w:t xml:space="preserve">(to say the least) </w:t>
            </w:r>
            <w:r w:rsidR="00A35E52" w:rsidRPr="00AE42F2">
              <w:rPr>
                <w:sz w:val="20"/>
                <w:szCs w:val="28"/>
              </w:rPr>
              <w:t xml:space="preserve">but at least they’re still alive.  Their life expectancy drops dramatically; without medical attention, their increasingly dramatic mutations will kill them within a week. </w:t>
            </w:r>
            <w:r w:rsidR="00C55E09" w:rsidRPr="00AE42F2">
              <w:rPr>
                <w:sz w:val="20"/>
                <w:szCs w:val="28"/>
              </w:rPr>
              <w:t xml:space="preserve"> </w:t>
            </w:r>
            <w:r w:rsidR="00A35E52" w:rsidRPr="00AE42F2">
              <w:rPr>
                <w:sz w:val="20"/>
                <w:szCs w:val="28"/>
              </w:rPr>
              <w:t xml:space="preserve">Characters with </w:t>
            </w:r>
            <w:r w:rsidR="003C6555" w:rsidRPr="00AE42F2">
              <w:rPr>
                <w:sz w:val="20"/>
                <w:szCs w:val="28"/>
              </w:rPr>
              <w:t xml:space="preserve">three </w:t>
            </w:r>
            <w:r w:rsidR="00A35E52" w:rsidRPr="00AE42F2">
              <w:rPr>
                <w:sz w:val="20"/>
                <w:szCs w:val="28"/>
              </w:rPr>
              <w:t xml:space="preserve">successful luck rolls begin to develop vestigial alicorn characteristics, such as an enlarged horn, wings, or an inadvertent telepathic link with the Goddess.  They may also increase in size.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AC4EA0">
            <w:pPr>
              <w:rPr>
                <w:sz w:val="20"/>
                <w:szCs w:val="28"/>
              </w:rPr>
            </w:pPr>
            <w:r w:rsidRPr="00AE42F2">
              <w:rPr>
                <w:sz w:val="20"/>
                <w:szCs w:val="28"/>
              </w:rPr>
              <w:t>5</w:t>
            </w:r>
            <w:r w:rsidRPr="00AE42F2">
              <w:rPr>
                <w:sz w:val="20"/>
                <w:szCs w:val="28"/>
                <w:vertAlign w:val="superscript"/>
              </w:rPr>
              <w:t>th</w:t>
            </w:r>
            <w:r w:rsidRPr="00AE42F2">
              <w:rPr>
                <w:sz w:val="20"/>
                <w:szCs w:val="28"/>
              </w:rPr>
              <w:t xml:space="preserve"> Diamond</w:t>
            </w:r>
          </w:p>
        </w:tc>
        <w:tc>
          <w:tcPr>
            <w:tcW w:w="8298" w:type="dxa"/>
          </w:tcPr>
          <w:p w:rsidR="00CA6EE9" w:rsidRPr="00AE42F2" w:rsidRDefault="00AC4EA0" w:rsidP="00B05F6B">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4</w:t>
            </w:r>
            <w:r w:rsidR="004369D9" w:rsidRPr="00AE42F2">
              <w:rPr>
                <w:sz w:val="20"/>
                <w:szCs w:val="28"/>
              </w:rPr>
              <w:t xml:space="preserve"> - Characters with taint exposure that have succeeded on </w:t>
            </w:r>
            <w:r w:rsidR="00A35E52" w:rsidRPr="00AE42F2">
              <w:rPr>
                <w:sz w:val="20"/>
                <w:szCs w:val="28"/>
              </w:rPr>
              <w:t>at least 3</w:t>
            </w:r>
            <w:r w:rsidR="004369D9" w:rsidRPr="00AE42F2">
              <w:rPr>
                <w:sz w:val="20"/>
                <w:szCs w:val="28"/>
              </w:rPr>
              <w:t xml:space="preserve"> luck rolls immediately begin to transform into </w:t>
            </w:r>
            <w:r w:rsidR="00B05F6B" w:rsidRPr="00AE42F2">
              <w:rPr>
                <w:sz w:val="20"/>
                <w:szCs w:val="28"/>
              </w:rPr>
              <w:t>a</w:t>
            </w:r>
            <w:r w:rsidR="004369D9" w:rsidRPr="00AE42F2">
              <w:rPr>
                <w:sz w:val="20"/>
                <w:szCs w:val="28"/>
              </w:rPr>
              <w:t>licorns</w:t>
            </w:r>
            <w:r w:rsidR="00B05F6B" w:rsidRPr="00AE42F2">
              <w:rPr>
                <w:sz w:val="20"/>
                <w:szCs w:val="28"/>
              </w:rPr>
              <w:t xml:space="preserve"> (or hellhounds)</w:t>
            </w:r>
            <w:r w:rsidR="00A35E52" w:rsidRPr="00AE42F2">
              <w:rPr>
                <w:sz w:val="20"/>
                <w:szCs w:val="28"/>
              </w:rPr>
              <w:t xml:space="preserve">, permanently </w:t>
            </w:r>
            <w:r w:rsidR="003C6555" w:rsidRPr="00AE42F2">
              <w:rPr>
                <w:sz w:val="20"/>
                <w:szCs w:val="28"/>
              </w:rPr>
              <w:t xml:space="preserve">and painfully </w:t>
            </w:r>
            <w:r w:rsidR="00A35E52" w:rsidRPr="00AE42F2">
              <w:rPr>
                <w:sz w:val="20"/>
                <w:szCs w:val="28"/>
              </w:rPr>
              <w:t>changing their race</w:t>
            </w:r>
            <w:r w:rsidR="003C6555" w:rsidRPr="00AE42F2">
              <w:rPr>
                <w:sz w:val="20"/>
                <w:szCs w:val="28"/>
              </w:rPr>
              <w:t xml:space="preserve"> </w:t>
            </w:r>
            <w:r w:rsidR="00AE42F2" w:rsidRPr="00AE42F2">
              <w:rPr>
                <w:sz w:val="20"/>
                <w:szCs w:val="28"/>
              </w:rPr>
              <w:t>(and possibly their gender) over the course of a 1-2</w:t>
            </w:r>
            <w:r w:rsidR="003C6555" w:rsidRPr="00AE42F2">
              <w:rPr>
                <w:sz w:val="20"/>
                <w:szCs w:val="28"/>
              </w:rPr>
              <w:t xml:space="preserve"> day transformation</w:t>
            </w:r>
            <w:r w:rsidR="006D5E40">
              <w:rPr>
                <w:sz w:val="20"/>
                <w:szCs w:val="28"/>
              </w:rPr>
              <w:t>; they proceed immediately to stage five in the process of transformation (see “They Were Ponies Once”)</w:t>
            </w:r>
            <w:r w:rsidR="004369D9" w:rsidRPr="00AE42F2">
              <w:rPr>
                <w:sz w:val="20"/>
                <w:szCs w:val="28"/>
              </w:rPr>
              <w:t>.  Less successful characters must roll Luck MFD ¼.   Successes transform into centaurs or other</w:t>
            </w:r>
            <w:r w:rsidR="00A35E52" w:rsidRPr="00AE42F2">
              <w:rPr>
                <w:sz w:val="20"/>
                <w:szCs w:val="28"/>
              </w:rPr>
              <w:t xml:space="preserve"> heavily</w:t>
            </w:r>
            <w:r w:rsidR="004369D9" w:rsidRPr="00AE42F2">
              <w:rPr>
                <w:sz w:val="20"/>
                <w:szCs w:val="28"/>
              </w:rPr>
              <w:t xml:space="preserve"> tainted creatures.  Failures are twisted so horribly that they </w:t>
            </w:r>
            <w:r w:rsidR="00927E72" w:rsidRPr="00AE42F2">
              <w:rPr>
                <w:sz w:val="20"/>
                <w:szCs w:val="28"/>
              </w:rPr>
              <w:t xml:space="preserve">slowly and painfully </w:t>
            </w:r>
            <w:r w:rsidR="004369D9" w:rsidRPr="00AE42F2">
              <w:rPr>
                <w:sz w:val="20"/>
                <w:szCs w:val="28"/>
              </w:rPr>
              <w:t xml:space="preserve">die.  </w:t>
            </w:r>
            <w:r w:rsidR="00B05F6B" w:rsidRPr="00AE42F2">
              <w:rPr>
                <w:sz w:val="20"/>
                <w:szCs w:val="28"/>
              </w:rPr>
              <w:t xml:space="preserve">Critical successes complete their transformation into alicorns (or hellhounds).  </w:t>
            </w:r>
          </w:p>
        </w:tc>
      </w:tr>
    </w:tbl>
    <w:p w:rsidR="006F6300" w:rsidRDefault="006F6300" w:rsidP="006F6300">
      <w:pPr>
        <w:ind w:firstLine="720"/>
        <w:rPr>
          <w:szCs w:val="28"/>
        </w:rPr>
      </w:pPr>
    </w:p>
    <w:p w:rsidR="006F6300" w:rsidRDefault="006F6300" w:rsidP="006F6300">
      <w:pPr>
        <w:ind w:firstLine="720"/>
        <w:rPr>
          <w:szCs w:val="28"/>
        </w:rPr>
      </w:pPr>
      <w:r>
        <w:rPr>
          <w:szCs w:val="28"/>
        </w:rPr>
        <w:t>Wherever a luck roll is mentioned, a critical success counts as two successes for the purpose of tallying luck rolls (except for the roll made in the 4</w:t>
      </w:r>
      <w:r w:rsidRPr="006F6300">
        <w:rPr>
          <w:szCs w:val="28"/>
          <w:vertAlign w:val="superscript"/>
        </w:rPr>
        <w:t>th</w:t>
      </w:r>
      <w:r>
        <w:rPr>
          <w:szCs w:val="28"/>
        </w:rPr>
        <w:t xml:space="preserve"> diamond – there it only counts as one success).  Critical failures remove all successful luck rolls.  </w:t>
      </w:r>
    </w:p>
    <w:p w:rsidR="00F07983" w:rsidRDefault="00841FA8" w:rsidP="006F6300">
      <w:pPr>
        <w:spacing w:before="240"/>
        <w:ind w:firstLine="720"/>
        <w:rPr>
          <w:szCs w:val="28"/>
        </w:rPr>
      </w:pPr>
      <w:r>
        <w:rPr>
          <w:szCs w:val="28"/>
        </w:rPr>
        <w:t xml:space="preserve">Taint is insidiously difficult to remove - </w:t>
      </w:r>
      <w:r w:rsidR="00980524">
        <w:rPr>
          <w:szCs w:val="28"/>
        </w:rPr>
        <w:t>i</w:t>
      </w:r>
      <w:r>
        <w:rPr>
          <w:szCs w:val="28"/>
        </w:rPr>
        <w:t>t ignores all but the most</w:t>
      </w:r>
      <w:r w:rsidR="00F07983">
        <w:rPr>
          <w:szCs w:val="28"/>
        </w:rPr>
        <w:t xml:space="preserve"> magically</w:t>
      </w:r>
      <w:r>
        <w:rPr>
          <w:szCs w:val="28"/>
        </w:rPr>
        <w:t xml:space="preserve"> intensive water filtration techniques.  </w:t>
      </w:r>
      <w:r w:rsidR="00B134DC">
        <w:rPr>
          <w:szCs w:val="28"/>
        </w:rPr>
        <w:t xml:space="preserve">It does not break down over time when present in a water supply.  </w:t>
      </w:r>
      <w:r w:rsidR="00CA6EE9">
        <w:rPr>
          <w:szCs w:val="28"/>
        </w:rPr>
        <w:t xml:space="preserve">Examined under a microscope, it acts almost as though it were alive.  </w:t>
      </w:r>
      <w:r w:rsidR="00980524">
        <w:rPr>
          <w:szCs w:val="28"/>
        </w:rPr>
        <w:t>The only place in the wasteland capable of</w:t>
      </w:r>
      <w:r w:rsidR="00F07983">
        <w:rPr>
          <w:szCs w:val="28"/>
        </w:rPr>
        <w:t xml:space="preserve"> removing it is Tenpony Tower; other medical facilities can only treat the symptoms of exposure</w:t>
      </w:r>
      <w:r w:rsidR="006F6300">
        <w:rPr>
          <w:szCs w:val="28"/>
        </w:rPr>
        <w:t xml:space="preserve"> (and usually not with much success)</w:t>
      </w:r>
      <w:r w:rsidR="00F07983">
        <w:rPr>
          <w:szCs w:val="28"/>
        </w:rPr>
        <w:t xml:space="preserve">.  </w:t>
      </w:r>
      <w:r w:rsidR="006D0671">
        <w:rPr>
          <w:szCs w:val="28"/>
        </w:rPr>
        <w:t xml:space="preserve">Physical alterations, such as a character developing cancer or any other alteration of appearance, however minor or severe, are not removed when the taint itself is removed.  Cleansing the body of taint merely lowers the bar back to zero and makes rolls to avoid negative effects easier to achieve.  </w:t>
      </w:r>
    </w:p>
    <w:p w:rsidR="006D0671" w:rsidRDefault="00791C26" w:rsidP="00F07983">
      <w:pPr>
        <w:spacing w:before="240"/>
        <w:ind w:firstLine="720"/>
        <w:rPr>
          <w:szCs w:val="28"/>
        </w:rPr>
      </w:pPr>
      <w:r>
        <w:rPr>
          <w:szCs w:val="28"/>
        </w:rPr>
        <w:t>Just like in the fictions,</w:t>
      </w:r>
      <w:r w:rsidR="00980524">
        <w:rPr>
          <w:szCs w:val="28"/>
        </w:rPr>
        <w:t xml:space="preserve"> </w:t>
      </w:r>
      <w:r>
        <w:rPr>
          <w:szCs w:val="28"/>
        </w:rPr>
        <w:t>r</w:t>
      </w:r>
      <w:r w:rsidR="00F07983">
        <w:rPr>
          <w:szCs w:val="28"/>
        </w:rPr>
        <w:t xml:space="preserve">epeated smaller exposures and cleansings are much more likely to result in positive transformations than just repeated smaller exposures are.  </w:t>
      </w:r>
      <w:r w:rsidR="008F26DB">
        <w:rPr>
          <w:szCs w:val="28"/>
        </w:rPr>
        <w:t xml:space="preserve">If a character passes three </w:t>
      </w:r>
      <w:r w:rsidR="00B31BB0">
        <w:rPr>
          <w:szCs w:val="28"/>
        </w:rPr>
        <w:t xml:space="preserve">consecutive </w:t>
      </w:r>
      <w:r w:rsidR="008F26DB">
        <w:rPr>
          <w:szCs w:val="28"/>
        </w:rPr>
        <w:t xml:space="preserve">luck rolls </w:t>
      </w:r>
      <w:r w:rsidR="004369D9">
        <w:rPr>
          <w:szCs w:val="28"/>
        </w:rPr>
        <w:t xml:space="preserve">at any level of exposure they will begin to take on alicorn traits (or hellhound traits if they’re a sand dog) instead of suffering from negative taint effects.  </w:t>
      </w:r>
      <w:r w:rsidR="006D0671">
        <w:rPr>
          <w:szCs w:val="28"/>
        </w:rPr>
        <w:t xml:space="preserve">Each further dose of taint after the first three </w:t>
      </w:r>
      <w:r w:rsidR="006D0671">
        <w:rPr>
          <w:szCs w:val="28"/>
        </w:rPr>
        <w:lastRenderedPageBreak/>
        <w:t xml:space="preserve">successful rolls moves them up a stage on their progression towards becoming an alicorn or hellhound, whichever is appropriate.  </w:t>
      </w:r>
    </w:p>
    <w:p w:rsidR="00841FA8" w:rsidRDefault="006D0671" w:rsidP="00F07983">
      <w:pPr>
        <w:spacing w:before="240"/>
        <w:ind w:firstLine="720"/>
        <w:rPr>
          <w:szCs w:val="28"/>
        </w:rPr>
      </w:pPr>
      <w:r>
        <w:rPr>
          <w:szCs w:val="28"/>
        </w:rPr>
        <w:t>NOTE! If a character progresses without ever being cleansed, the effects occur exactly as listed in the taint exposure effects table above.  If they are cleansed of taint at any point, they retain any present physical transformations, good or bad, and may continue to acquire more as appropriate as they progress through the levels of contamination once more.  If at any point they have three successful luck rolls</w:t>
      </w:r>
      <w:r w:rsidR="006F6300">
        <w:rPr>
          <w:szCs w:val="28"/>
        </w:rPr>
        <w:t xml:space="preserve"> (critical successes count as two luck rolls for all MFDs above MFD </w:t>
      </w:r>
      <w:proofErr w:type="spellStart"/>
      <w:r w:rsidR="006F6300">
        <w:rPr>
          <w:szCs w:val="28"/>
        </w:rPr>
        <w:t>crit</w:t>
      </w:r>
      <w:proofErr w:type="spellEnd"/>
      <w:r w:rsidR="006F6300">
        <w:rPr>
          <w:szCs w:val="28"/>
        </w:rPr>
        <w:t>)</w:t>
      </w:r>
      <w:r>
        <w:rPr>
          <w:szCs w:val="28"/>
        </w:rPr>
        <w:t>, they will begin transforming into an alicorn or hellhound and should see the corresponding rules in “They Were Ponies Once,” in the last chapter of this document.</w:t>
      </w:r>
      <w:r w:rsidR="006F6300">
        <w:rPr>
          <w:szCs w:val="28"/>
        </w:rPr>
        <w:t xml:space="preserve">  As previously noted, they progress to a new stage with every additional exposure.</w:t>
      </w:r>
    </w:p>
    <w:p w:rsidR="00B05F6B" w:rsidRDefault="00A35E52" w:rsidP="00F07983">
      <w:pPr>
        <w:spacing w:before="240"/>
        <w:ind w:firstLine="720"/>
        <w:rPr>
          <w:szCs w:val="28"/>
        </w:rPr>
      </w:pPr>
      <w:r>
        <w:rPr>
          <w:szCs w:val="28"/>
        </w:rPr>
        <w:t xml:space="preserve">Characters whose race changes to alicorn (or hellhound) over the course of play </w:t>
      </w:r>
      <w:r w:rsidR="00B05F6B">
        <w:rPr>
          <w:szCs w:val="28"/>
        </w:rPr>
        <w:t xml:space="preserve">level up </w:t>
      </w:r>
      <w:r>
        <w:rPr>
          <w:szCs w:val="28"/>
        </w:rPr>
        <w:t>as they would normally</w:t>
      </w:r>
      <w:r w:rsidR="00B05F6B">
        <w:rPr>
          <w:szCs w:val="28"/>
        </w:rPr>
        <w:t>, and do not suffer the limitations placed on characters who begin play as members of those races; they’ve earned their increase in power by surviving the most deadly series of poisons the wasteland has to offer (and they’re not out of the woods yet!)</w:t>
      </w:r>
      <w:r>
        <w:rPr>
          <w:szCs w:val="28"/>
        </w:rPr>
        <w:t xml:space="preserve">.  </w:t>
      </w:r>
    </w:p>
    <w:p w:rsidR="00A35E52" w:rsidRPr="00340FCF" w:rsidRDefault="00B05F6B" w:rsidP="00BD4BD8">
      <w:pPr>
        <w:spacing w:before="240" w:after="0"/>
        <w:ind w:firstLine="720"/>
        <w:rPr>
          <w:szCs w:val="28"/>
        </w:rPr>
      </w:pPr>
      <w:r>
        <w:rPr>
          <w:szCs w:val="28"/>
        </w:rPr>
        <w:t xml:space="preserve">They gain the </w:t>
      </w:r>
      <w:proofErr w:type="gramStart"/>
      <w:r w:rsidRPr="00B05F6B">
        <w:rPr>
          <w:i/>
          <w:szCs w:val="28"/>
        </w:rPr>
        <w:t>Large</w:t>
      </w:r>
      <w:proofErr w:type="gramEnd"/>
      <w:r>
        <w:rPr>
          <w:szCs w:val="28"/>
        </w:rPr>
        <w:t xml:space="preserve"> trait in either case, and newly-minted alicorns gain the </w:t>
      </w:r>
      <w:r w:rsidRPr="00B05F6B">
        <w:rPr>
          <w:i/>
          <w:szCs w:val="28"/>
        </w:rPr>
        <w:t>Channeler</w:t>
      </w:r>
      <w:r>
        <w:rPr>
          <w:szCs w:val="28"/>
        </w:rPr>
        <w:t xml:space="preserve"> trait as well as the increased magical strain reserve.  Alicorn characters also have the goddess in their head, should she still live, who will very rapidly try to make them her pawn and completely assimilate their personality and knowledge.  Hellhounds gain the enlarged, terrifyingly sharp claws of their new species.</w:t>
      </w:r>
    </w:p>
    <w:p w:rsidR="00C93BE4" w:rsidRPr="00FA30E1" w:rsidRDefault="00C93BE4" w:rsidP="00BD4BD8">
      <w:pPr>
        <w:spacing w:after="0"/>
        <w:rPr>
          <w:sz w:val="24"/>
          <w:szCs w:val="28"/>
        </w:rPr>
      </w:pPr>
      <w:r>
        <w:rPr>
          <w:sz w:val="24"/>
          <w:szCs w:val="28"/>
        </w:rPr>
        <w:tab/>
      </w:r>
    </w:p>
    <w:p w:rsidR="00285CEA" w:rsidRDefault="00285CEA" w:rsidP="00340FCF">
      <w:pPr>
        <w:spacing w:after="0"/>
        <w:rPr>
          <w:b/>
          <w:sz w:val="28"/>
          <w:szCs w:val="28"/>
        </w:rPr>
      </w:pPr>
      <w:r>
        <w:rPr>
          <w:b/>
          <w:sz w:val="28"/>
          <w:szCs w:val="28"/>
        </w:rPr>
        <w:t>Enervation</w:t>
      </w:r>
    </w:p>
    <w:p w:rsidR="00340FCF" w:rsidRPr="00BD4BD8" w:rsidRDefault="00340FCF" w:rsidP="00340FCF">
      <w:pPr>
        <w:spacing w:after="0"/>
        <w:rPr>
          <w:b/>
          <w:szCs w:val="28"/>
        </w:rPr>
      </w:pPr>
    </w:p>
    <w:p w:rsidR="00C61138" w:rsidRDefault="00C61138" w:rsidP="00C61138">
      <w:pPr>
        <w:rPr>
          <w:szCs w:val="28"/>
        </w:rPr>
      </w:pPr>
      <w:r>
        <w:rPr>
          <w:b/>
          <w:sz w:val="28"/>
          <w:szCs w:val="28"/>
        </w:rPr>
        <w:tab/>
      </w:r>
      <w:r w:rsidRPr="006132E5">
        <w:rPr>
          <w:szCs w:val="28"/>
        </w:rPr>
        <w:t xml:space="preserve">Enervation is a particularly nasty and deadly phenomenon that is thankfully local only to the areas around Hoofington.  </w:t>
      </w:r>
      <w:r>
        <w:rPr>
          <w:szCs w:val="28"/>
        </w:rPr>
        <w:t xml:space="preserve">Very few ponies have any real understanding of what causes it, or why it is stronger in some areas than others.  It can kill you as quickly as the static from a corrupted broadcaster, as painfully as radiation sickness, and as quietly as cancer.  At low levels (such as most of the area around Hoofington) it can prevent natural healing, and drain the magic out of healing potions making them slowly toxic.  In moderate fields such as the tunnels under Hoofington it can actually reverse the natural healing process, causing small cuts and bruises to turn into amputation-worthy cases of gangrene, horrific internal hemorrhaging and unprecedented decay.  Exposure to strong fields of it can literally melt the skin off your bones, or cause bleeding out of every orifice.  </w:t>
      </w:r>
    </w:p>
    <w:p w:rsidR="00AE42F2" w:rsidRDefault="00C61138">
      <w:pPr>
        <w:rPr>
          <w:szCs w:val="28"/>
        </w:rPr>
      </w:pPr>
      <w:r>
        <w:rPr>
          <w:szCs w:val="28"/>
        </w:rPr>
        <w:tab/>
        <w:t>GMs and players should consider the following four levels of enervation fields (five, counting the abs</w:t>
      </w:r>
      <w:r w:rsidR="006D0671">
        <w:rPr>
          <w:szCs w:val="28"/>
        </w:rPr>
        <w:t>ence of a field) outlined in</w:t>
      </w:r>
      <w:r>
        <w:rPr>
          <w:szCs w:val="28"/>
        </w:rPr>
        <w:t xml:space="preserve"> </w:t>
      </w:r>
      <w:r w:rsidR="006D0671">
        <w:rPr>
          <w:szCs w:val="28"/>
        </w:rPr>
        <w:t xml:space="preserve">the proceeding </w:t>
      </w:r>
      <w:r>
        <w:rPr>
          <w:szCs w:val="28"/>
        </w:rPr>
        <w:t xml:space="preserve">table when determining effect. </w:t>
      </w:r>
    </w:p>
    <w:p w:rsidR="006D5E40" w:rsidRDefault="006D5E40">
      <w:pPr>
        <w:rPr>
          <w:color w:val="1F497D" w:themeColor="text2"/>
          <w:sz w:val="20"/>
        </w:rPr>
      </w:pPr>
      <w:r>
        <w:rPr>
          <w:color w:val="1F497D" w:themeColor="text2"/>
          <w:sz w:val="20"/>
        </w:rPr>
        <w:br w:type="page"/>
      </w:r>
    </w:p>
    <w:p w:rsidR="00C61138" w:rsidRPr="00AE42F2" w:rsidRDefault="00C61138" w:rsidP="00C61138">
      <w:pPr>
        <w:keepNext/>
        <w:rPr>
          <w:color w:val="1F497D" w:themeColor="text2"/>
          <w:sz w:val="20"/>
        </w:rPr>
      </w:pPr>
      <w:r w:rsidRPr="00AE42F2">
        <w:rPr>
          <w:color w:val="1F497D" w:themeColor="text2"/>
          <w:sz w:val="20"/>
        </w:rPr>
        <w:lastRenderedPageBreak/>
        <w:t xml:space="preserve">Table </w:t>
      </w:r>
      <w:r w:rsidR="00E4276C" w:rsidRPr="00AE42F2">
        <w:rPr>
          <w:color w:val="1F497D" w:themeColor="text2"/>
          <w:sz w:val="20"/>
        </w:rPr>
        <w:fldChar w:fldCharType="begin"/>
      </w:r>
      <w:r w:rsidR="00E4276C" w:rsidRPr="00AE42F2">
        <w:rPr>
          <w:color w:val="1F497D" w:themeColor="text2"/>
          <w:sz w:val="20"/>
        </w:rPr>
        <w:instrText xml:space="preserve"> SEQ Table \* ROMAN </w:instrText>
      </w:r>
      <w:r w:rsidR="00E4276C" w:rsidRPr="00AE42F2">
        <w:rPr>
          <w:color w:val="1F497D" w:themeColor="text2"/>
          <w:sz w:val="20"/>
        </w:rPr>
        <w:fldChar w:fldCharType="separate"/>
      </w:r>
      <w:r w:rsidR="00D96B26">
        <w:rPr>
          <w:noProof/>
          <w:color w:val="1F497D" w:themeColor="text2"/>
          <w:sz w:val="20"/>
        </w:rPr>
        <w:t>XXVIII</w:t>
      </w:r>
      <w:r w:rsidR="00E4276C" w:rsidRPr="00AE42F2">
        <w:rPr>
          <w:noProof/>
          <w:color w:val="1F497D" w:themeColor="text2"/>
          <w:sz w:val="20"/>
        </w:rPr>
        <w:fldChar w:fldCharType="end"/>
      </w:r>
      <w:r w:rsidRPr="00AE42F2">
        <w:rPr>
          <w:color w:val="1F497D" w:themeColor="text2"/>
          <w:sz w:val="20"/>
        </w:rPr>
        <w:t>: Enervation Effects</w:t>
      </w:r>
    </w:p>
    <w:tbl>
      <w:tblPr>
        <w:tblStyle w:val="LightShading"/>
        <w:tblW w:w="0" w:type="auto"/>
        <w:tblLayout w:type="fixed"/>
        <w:tblLook w:val="04A0" w:firstRow="1" w:lastRow="0" w:firstColumn="1" w:lastColumn="0" w:noHBand="0" w:noVBand="1"/>
      </w:tblPr>
      <w:tblGrid>
        <w:gridCol w:w="738"/>
        <w:gridCol w:w="9180"/>
      </w:tblGrid>
      <w:tr w:rsidR="00C61138" w:rsidTr="00517D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rPr>
                <w:b w:val="0"/>
                <w:color w:val="auto"/>
                <w:sz w:val="24"/>
                <w:szCs w:val="28"/>
              </w:rPr>
            </w:pPr>
            <w:r w:rsidRPr="009C1729">
              <w:rPr>
                <w:b w:val="0"/>
                <w:color w:val="auto"/>
                <w:sz w:val="24"/>
                <w:szCs w:val="28"/>
              </w:rPr>
              <w:t>Level</w:t>
            </w:r>
          </w:p>
        </w:tc>
        <w:tc>
          <w:tcPr>
            <w:tcW w:w="9180" w:type="dxa"/>
            <w:tcBorders>
              <w:left w:val="single" w:sz="4" w:space="0" w:color="auto"/>
            </w:tcBorders>
          </w:tcPr>
          <w:p w:rsidR="00C61138" w:rsidRPr="009C1729" w:rsidRDefault="00C61138" w:rsidP="00C61138">
            <w:pPr>
              <w:cnfStyle w:val="100000000000" w:firstRow="1" w:lastRow="0" w:firstColumn="0" w:lastColumn="0" w:oddVBand="0" w:evenVBand="0" w:oddHBand="0" w:evenHBand="0" w:firstRowFirstColumn="0" w:firstRowLastColumn="0" w:lastRowFirstColumn="0" w:lastRowLastColumn="0"/>
              <w:rPr>
                <w:b w:val="0"/>
                <w:color w:val="auto"/>
                <w:sz w:val="24"/>
                <w:szCs w:val="28"/>
              </w:rPr>
            </w:pPr>
            <w:r w:rsidRPr="009C1729">
              <w:rPr>
                <w:b w:val="0"/>
                <w:color w:val="auto"/>
                <w:sz w:val="24"/>
                <w:szCs w:val="28"/>
              </w:rPr>
              <w:t>Effect</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0</w:t>
            </w:r>
          </w:p>
        </w:tc>
        <w:tc>
          <w:tcPr>
            <w:tcW w:w="9180" w:type="dxa"/>
            <w:tcBorders>
              <w:left w:val="single" w:sz="4" w:space="0" w:color="auto"/>
            </w:tcBorders>
          </w:tcPr>
          <w:p w:rsidR="00C61138" w:rsidRPr="00BC3C9F" w:rsidRDefault="00C61138" w:rsidP="00C61138">
            <w:pPr>
              <w:cnfStyle w:val="000000100000" w:firstRow="0" w:lastRow="0" w:firstColumn="0" w:lastColumn="0" w:oddVBand="0" w:evenVBand="0" w:oddHBand="1" w:evenHBand="0" w:firstRowFirstColumn="0" w:firstRowLastColumn="0" w:lastRowFirstColumn="0" w:lastRowLastColumn="0"/>
              <w:rPr>
                <w:b/>
                <w:color w:val="auto"/>
                <w:sz w:val="20"/>
              </w:rPr>
            </w:pPr>
            <w:proofErr w:type="gramStart"/>
            <w:r w:rsidRPr="00BC3C9F">
              <w:rPr>
                <w:b/>
                <w:color w:val="auto"/>
                <w:sz w:val="20"/>
              </w:rPr>
              <w:t>None –</w:t>
            </w:r>
            <w:r w:rsidRPr="00BC3C9F">
              <w:rPr>
                <w:color w:val="auto"/>
                <w:sz w:val="20"/>
              </w:rPr>
              <w:t xml:space="preserve"> Like most of Equestria, there isn’t any enervation here</w:t>
            </w:r>
            <w:proofErr w:type="gramEnd"/>
            <w:r w:rsidRPr="00BC3C9F">
              <w:rPr>
                <w:color w:val="auto"/>
                <w:sz w:val="20"/>
              </w:rPr>
              <w:t xml:space="preserve"> (Thank Celestia).  Areas full of living, non-cybernetic creatures, such as settlements, are almost all at this level.</w:t>
            </w:r>
          </w:p>
        </w:tc>
      </w:tr>
      <w:tr w:rsidR="00C61138" w:rsidTr="00517D36">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1</w:t>
            </w:r>
          </w:p>
        </w:tc>
        <w:tc>
          <w:tcPr>
            <w:tcW w:w="9180" w:type="dxa"/>
            <w:tcBorders>
              <w:left w:val="single" w:sz="4" w:space="0" w:color="auto"/>
            </w:tcBorders>
          </w:tcPr>
          <w:p w:rsidR="00C61138" w:rsidRPr="00BC3C9F" w:rsidRDefault="00C61138" w:rsidP="00340FCF">
            <w:pPr>
              <w:cnfStyle w:val="000000000000" w:firstRow="0" w:lastRow="0" w:firstColumn="0" w:lastColumn="0" w:oddVBand="0" w:evenVBand="0" w:oddHBand="0" w:evenHBand="0" w:firstRowFirstColumn="0" w:firstRowLastColumn="0" w:lastRowFirstColumn="0" w:lastRowLastColumn="0"/>
              <w:rPr>
                <w:b/>
                <w:color w:val="auto"/>
                <w:sz w:val="20"/>
              </w:rPr>
            </w:pPr>
            <w:r w:rsidRPr="00BC3C9F">
              <w:rPr>
                <w:b/>
                <w:color w:val="auto"/>
                <w:sz w:val="20"/>
              </w:rPr>
              <w:t xml:space="preserve">Light – </w:t>
            </w:r>
            <w:r w:rsidRPr="00BC3C9F">
              <w:rPr>
                <w:color w:val="auto"/>
                <w:sz w:val="20"/>
              </w:rPr>
              <w:t>Most of uninhabited areas around Hoofington are at this level.  Natural healing takes three times as long per wound healed. Health potions that are not recharged with healing energies can go for up to 4 days at this level before becoming unusable (rejuvenation potions take twice as long, and restoration potions take four times as long); as their level of potency decreases, they shift from a vibrant purple (full) to a brackish, muddy brown (depleted).  For every day of depletion at this level, they heal one less wound when used</w:t>
            </w:r>
            <w:r w:rsidR="00517D36" w:rsidRPr="00BC3C9F">
              <w:rPr>
                <w:color w:val="auto"/>
                <w:sz w:val="20"/>
              </w:rPr>
              <w:t xml:space="preserve"> (minimum 1)</w:t>
            </w:r>
            <w:r w:rsidRPr="00BC3C9F">
              <w:rPr>
                <w:color w:val="auto"/>
                <w:sz w:val="20"/>
              </w:rPr>
              <w:t>.  Fully depleted potions cannot be restored, and burn like a mild acid if touched, healing nothing.  They may occasionally become actually poisonous (though most are smart enough not to drink them).  If a character is carrying health potions in any level of enervation field, those potions will be drained of their energies one at a time, but that character’s natural healing will be unimpaired by</w:t>
            </w:r>
            <w:r w:rsidR="00517D36" w:rsidRPr="00BC3C9F">
              <w:rPr>
                <w:color w:val="auto"/>
                <w:sz w:val="20"/>
              </w:rPr>
              <w:t xml:space="preserve"> enervation.  Magical bandages </w:t>
            </w:r>
            <w:r w:rsidRPr="00BC3C9F">
              <w:rPr>
                <w:color w:val="auto"/>
                <w:sz w:val="20"/>
              </w:rPr>
              <w:t>become depleted within a day if subjected to this level of field.  This level of enervation is bearable for most alicorns, but they take -5 on all rolls unless they have the Forged in the Hoof perk.</w:t>
            </w:r>
            <w:r w:rsidRPr="00BC3C9F">
              <w:rPr>
                <w:b/>
                <w:color w:val="auto"/>
                <w:sz w:val="20"/>
              </w:rPr>
              <w:t xml:space="preserve">  </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2</w:t>
            </w:r>
          </w:p>
        </w:tc>
        <w:tc>
          <w:tcPr>
            <w:tcW w:w="9180" w:type="dxa"/>
            <w:tcBorders>
              <w:left w:val="single" w:sz="4" w:space="0" w:color="auto"/>
            </w:tcBorders>
          </w:tcPr>
          <w:p w:rsidR="00C61138" w:rsidRPr="00BC3C9F" w:rsidRDefault="00C61138" w:rsidP="00340FCF">
            <w:pPr>
              <w:cnfStyle w:val="000000100000" w:firstRow="0" w:lastRow="0" w:firstColumn="0" w:lastColumn="0" w:oddVBand="0" w:evenVBand="0" w:oddHBand="1" w:evenHBand="0" w:firstRowFirstColumn="0" w:firstRowLastColumn="0" w:lastRowFirstColumn="0" w:lastRowLastColumn="0"/>
              <w:rPr>
                <w:color w:val="auto"/>
                <w:sz w:val="20"/>
              </w:rPr>
            </w:pPr>
            <w:r w:rsidRPr="00BC3C9F">
              <w:rPr>
                <w:b/>
                <w:color w:val="auto"/>
                <w:sz w:val="20"/>
              </w:rPr>
              <w:t xml:space="preserve">Moderate </w:t>
            </w:r>
            <w:r w:rsidRPr="00BC3C9F">
              <w:rPr>
                <w:color w:val="auto"/>
                <w:sz w:val="20"/>
              </w:rPr>
              <w:t xml:space="preserve">– Abandoned settlements and battle sites tend to be up around this level, particularly sites of </w:t>
            </w:r>
            <w:r w:rsidRPr="00BC3C9F">
              <w:rPr>
                <w:i/>
                <w:color w:val="auto"/>
                <w:sz w:val="20"/>
              </w:rPr>
              <w:t>recent</w:t>
            </w:r>
            <w:r w:rsidRPr="00BC3C9F">
              <w:rPr>
                <w:color w:val="auto"/>
                <w:sz w:val="20"/>
              </w:rPr>
              <w:t xml:space="preserve"> battles.  Natural healing rates are halted all-together, characters take a -20 penalty on all </w:t>
            </w:r>
            <w:r w:rsidR="00517D36" w:rsidRPr="00BC3C9F">
              <w:rPr>
                <w:color w:val="auto"/>
                <w:sz w:val="20"/>
              </w:rPr>
              <w:t>END</w:t>
            </w:r>
            <w:r w:rsidRPr="00BC3C9F">
              <w:rPr>
                <w:color w:val="auto"/>
                <w:sz w:val="20"/>
              </w:rPr>
              <w:t xml:space="preserve">-based rolls, and health potions drain twice as fast as in a level 1 field, going through their four stages of depletion in 2 days at a rate of one stage per 12 hours (stronger potions either double or </w:t>
            </w:r>
            <w:r w:rsidR="00340FCF" w:rsidRPr="00BC3C9F">
              <w:rPr>
                <w:color w:val="auto"/>
                <w:sz w:val="20"/>
              </w:rPr>
              <w:t>quadruple</w:t>
            </w:r>
            <w:r w:rsidRPr="00BC3C9F">
              <w:rPr>
                <w:color w:val="auto"/>
                <w:sz w:val="20"/>
              </w:rPr>
              <w:t xml:space="preserve"> this time frame).  Health potions no longer shield the character from the diminished natural healing effect, but while in possession of non-depleted potions characters do not suffer the penalty to endurance.  Characters who have suffered wounds that have not been healed must roll END MFD ¾ every hour to avoid bleeding out and taking an additional wound to that location.  Alicorns</w:t>
            </w:r>
            <w:r w:rsidRPr="00BC3C9F">
              <w:rPr>
                <w:b/>
                <w:color w:val="auto"/>
                <w:sz w:val="20"/>
              </w:rPr>
              <w:t xml:space="preserve"> </w:t>
            </w:r>
            <w:r w:rsidRPr="00BC3C9F">
              <w:rPr>
                <w:color w:val="auto"/>
                <w:sz w:val="20"/>
              </w:rPr>
              <w:t xml:space="preserve">take a 1 MFD step penalty on all rolls due to the constant screaming they hear in their heads.  All ponies who try to cast spells within a field of this intensity suffer a 1 MFD step penalty; when they try to channel energy they start to hear a screaming inside their heads.  </w:t>
            </w:r>
          </w:p>
        </w:tc>
      </w:tr>
      <w:tr w:rsidR="00C61138" w:rsidTr="00517D36">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3</w:t>
            </w:r>
          </w:p>
        </w:tc>
        <w:tc>
          <w:tcPr>
            <w:tcW w:w="9180" w:type="dxa"/>
            <w:tcBorders>
              <w:left w:val="single" w:sz="4" w:space="0" w:color="auto"/>
            </w:tcBorders>
          </w:tcPr>
          <w:p w:rsidR="00C61138" w:rsidRPr="00BC3C9F" w:rsidRDefault="00C61138" w:rsidP="00340FCF">
            <w:pPr>
              <w:cnfStyle w:val="000000000000" w:firstRow="0" w:lastRow="0" w:firstColumn="0" w:lastColumn="0" w:oddVBand="0" w:evenVBand="0" w:oddHBand="0" w:evenHBand="0" w:firstRowFirstColumn="0" w:firstRowLastColumn="0" w:lastRowFirstColumn="0" w:lastRowLastColumn="0"/>
              <w:rPr>
                <w:b/>
                <w:color w:val="auto"/>
                <w:sz w:val="20"/>
              </w:rPr>
            </w:pPr>
            <w:r w:rsidRPr="00BC3C9F">
              <w:rPr>
                <w:b/>
                <w:color w:val="auto"/>
                <w:sz w:val="20"/>
              </w:rPr>
              <w:t xml:space="preserve">High – </w:t>
            </w:r>
            <w:r w:rsidRPr="00BC3C9F">
              <w:rPr>
                <w:color w:val="auto"/>
                <w:sz w:val="20"/>
              </w:rPr>
              <w:t xml:space="preserve">Many of the red-lit security tunnels that run beneath Hoofington are at this level. All characters suffer a -50 penalty to all </w:t>
            </w:r>
            <w:r w:rsidR="00340FCF" w:rsidRPr="00BC3C9F">
              <w:rPr>
                <w:color w:val="auto"/>
                <w:sz w:val="20"/>
              </w:rPr>
              <w:t>END</w:t>
            </w:r>
            <w:r w:rsidRPr="00BC3C9F">
              <w:rPr>
                <w:color w:val="auto"/>
                <w:sz w:val="20"/>
              </w:rPr>
              <w:t xml:space="preserve"> based rolls, a -25 penalty to STR and AGI based rolls, a reduction of pace by </w:t>
            </w:r>
            <w:r w:rsidR="00517D36" w:rsidRPr="00BC3C9F">
              <w:rPr>
                <w:color w:val="auto"/>
                <w:sz w:val="20"/>
              </w:rPr>
              <w:t xml:space="preserve">5 </w:t>
            </w:r>
            <w:r w:rsidRPr="00BC3C9F">
              <w:rPr>
                <w:color w:val="auto"/>
                <w:sz w:val="20"/>
              </w:rPr>
              <w:t xml:space="preserve">feet per action, and take one wound to </w:t>
            </w:r>
            <w:r w:rsidRPr="00BC3C9F">
              <w:rPr>
                <w:b/>
                <w:color w:val="auto"/>
                <w:sz w:val="20"/>
              </w:rPr>
              <w:t>every location</w:t>
            </w:r>
            <w:r w:rsidRPr="00BC3C9F">
              <w:rPr>
                <w:color w:val="auto"/>
                <w:sz w:val="20"/>
              </w:rPr>
              <w:t xml:space="preserve"> (except their horn if they have one) for every 5 minutes spent in a field of this strength.  </w:t>
            </w:r>
            <w:r w:rsidR="00340FCF" w:rsidRPr="00BC3C9F">
              <w:rPr>
                <w:color w:val="auto"/>
                <w:sz w:val="20"/>
              </w:rPr>
              <w:t>Those</w:t>
            </w:r>
            <w:r w:rsidRPr="00BC3C9F">
              <w:rPr>
                <w:color w:val="auto"/>
                <w:sz w:val="20"/>
              </w:rPr>
              <w:t xml:space="preserve"> who become crippled in this way begin to bleed out of their orifices.  Prolonged exposure to fields of this magnitude (more than 30 minutes) can cause permanent deformations such as loss of bone </w:t>
            </w:r>
            <w:r w:rsidR="00517D36" w:rsidRPr="00BC3C9F">
              <w:rPr>
                <w:color w:val="auto"/>
                <w:sz w:val="20"/>
              </w:rPr>
              <w:t>density</w:t>
            </w:r>
            <w:r w:rsidRPr="00BC3C9F">
              <w:rPr>
                <w:color w:val="auto"/>
                <w:sz w:val="20"/>
              </w:rPr>
              <w:t xml:space="preserve">, particularly in the limbs.  Healing potions go from fully charged to totally </w:t>
            </w:r>
            <w:proofErr w:type="gramStart"/>
            <w:r w:rsidRPr="00BC3C9F">
              <w:rPr>
                <w:color w:val="auto"/>
                <w:sz w:val="20"/>
              </w:rPr>
              <w:t>depleted</w:t>
            </w:r>
            <w:proofErr w:type="gramEnd"/>
            <w:r w:rsidRPr="00BC3C9F">
              <w:rPr>
                <w:color w:val="auto"/>
                <w:sz w:val="20"/>
              </w:rPr>
              <w:t xml:space="preserve"> within 20 minutes, </w:t>
            </w:r>
            <w:r w:rsidR="00340FCF" w:rsidRPr="00BC3C9F">
              <w:rPr>
                <w:color w:val="auto"/>
                <w:sz w:val="20"/>
              </w:rPr>
              <w:t>one stage</w:t>
            </w:r>
            <w:r w:rsidRPr="00BC3C9F">
              <w:rPr>
                <w:color w:val="auto"/>
                <w:sz w:val="20"/>
              </w:rPr>
              <w:t xml:space="preserve"> every five minutes.  Characters in possession of non-depleted healing potions do not begin to take wounds until their potions are depleted, but still suffer the attribute and related skill penalties.  Alicorns exposed to this area for more than 5 minutes must make INT rolls at MFD ½ every minute or be rendered totally catatonic, capable only of forward movement and responding only to simple instruction.   They cannot use magic.</w:t>
            </w:r>
            <w:r w:rsidRPr="00BC3C9F">
              <w:rPr>
                <w:b/>
                <w:color w:val="auto"/>
                <w:sz w:val="20"/>
              </w:rPr>
              <w:t xml:space="preserve">  </w:t>
            </w:r>
            <w:r w:rsidRPr="00BC3C9F">
              <w:rPr>
                <w:color w:val="auto"/>
                <w:sz w:val="20"/>
              </w:rPr>
              <w:t xml:space="preserve">All </w:t>
            </w:r>
            <w:r w:rsidR="00340FCF" w:rsidRPr="00BC3C9F">
              <w:rPr>
                <w:color w:val="auto"/>
                <w:sz w:val="20"/>
              </w:rPr>
              <w:t>unicorns</w:t>
            </w:r>
            <w:r w:rsidRPr="00BC3C9F">
              <w:rPr>
                <w:color w:val="auto"/>
                <w:sz w:val="20"/>
              </w:rPr>
              <w:t xml:space="preserve"> that try to cast magic in a level 3 field suffer a whopping 3 MFD step penalty on their casting roll.</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bottom w:val="single" w:sz="8" w:space="0" w:color="000000" w:themeColor="text1"/>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4</w:t>
            </w:r>
          </w:p>
        </w:tc>
        <w:tc>
          <w:tcPr>
            <w:tcW w:w="9180" w:type="dxa"/>
            <w:tcBorders>
              <w:left w:val="single" w:sz="4" w:space="0" w:color="auto"/>
              <w:bottom w:val="single" w:sz="8" w:space="0" w:color="000000" w:themeColor="text1"/>
            </w:tcBorders>
          </w:tcPr>
          <w:p w:rsidR="00C61138" w:rsidRPr="00BC3C9F" w:rsidRDefault="00C61138" w:rsidP="00340FCF">
            <w:pPr>
              <w:cnfStyle w:val="000000100000" w:firstRow="0" w:lastRow="0" w:firstColumn="0" w:lastColumn="0" w:oddVBand="0" w:evenVBand="0" w:oddHBand="1" w:evenHBand="0" w:firstRowFirstColumn="0" w:firstRowLastColumn="0" w:lastRowFirstColumn="0" w:lastRowLastColumn="0"/>
              <w:rPr>
                <w:b/>
                <w:color w:val="auto"/>
                <w:sz w:val="20"/>
              </w:rPr>
            </w:pPr>
            <w:r w:rsidRPr="00BC3C9F">
              <w:rPr>
                <w:b/>
                <w:color w:val="auto"/>
                <w:sz w:val="20"/>
              </w:rPr>
              <w:t>Deadly –</w:t>
            </w:r>
            <w:r w:rsidRPr="00BC3C9F">
              <w:rPr>
                <w:color w:val="auto"/>
                <w:sz w:val="20"/>
              </w:rPr>
              <w:t xml:space="preserve"> Levels of enervation this high are found only in the deepest tunnels or inside the Hoofington Core.  Heal</w:t>
            </w:r>
            <w:r w:rsidR="00340FCF" w:rsidRPr="00BC3C9F">
              <w:rPr>
                <w:color w:val="auto"/>
                <w:sz w:val="20"/>
              </w:rPr>
              <w:t>ing</w:t>
            </w:r>
            <w:r w:rsidRPr="00BC3C9F">
              <w:rPr>
                <w:color w:val="auto"/>
                <w:sz w:val="20"/>
              </w:rPr>
              <w:t xml:space="preserve"> potions will deplete and become rancid and poisonous within 60 seconds; even restoration potions can go from full to totally </w:t>
            </w:r>
            <w:proofErr w:type="gramStart"/>
            <w:r w:rsidRPr="00BC3C9F">
              <w:rPr>
                <w:color w:val="auto"/>
                <w:sz w:val="20"/>
              </w:rPr>
              <w:t>depleted</w:t>
            </w:r>
            <w:proofErr w:type="gramEnd"/>
            <w:r w:rsidRPr="00BC3C9F">
              <w:rPr>
                <w:color w:val="auto"/>
                <w:sz w:val="20"/>
              </w:rPr>
              <w:t xml:space="preserve"> in four minutes.  Alicorns and any unicorns with telepathy at any level suffer hemorrhaging of the brain, </w:t>
            </w:r>
            <w:r w:rsidR="00340FCF" w:rsidRPr="00BC3C9F">
              <w:rPr>
                <w:color w:val="auto"/>
                <w:sz w:val="20"/>
              </w:rPr>
              <w:t>taking 1 wound to the head per 6 seconds</w:t>
            </w:r>
            <w:r w:rsidRPr="00BC3C9F">
              <w:rPr>
                <w:color w:val="auto"/>
                <w:sz w:val="20"/>
              </w:rPr>
              <w:t xml:space="preserve"> spent in this field.  All other characters take 1 wound to every location for every minute spent here.  Surviving for five minutes in this dense of an enervation field will permanently deform almost any creature in body if not in mind.  Characters gain no benefit from having non-depleted healing potions on their person.  Even those without magic can hear an unearthly screaming resonating within their skull.  </w:t>
            </w:r>
          </w:p>
        </w:tc>
      </w:tr>
    </w:tbl>
    <w:p w:rsidR="00C61138" w:rsidRDefault="00C61138" w:rsidP="006D5E40">
      <w:pPr>
        <w:spacing w:after="0"/>
        <w:rPr>
          <w:b/>
          <w:sz w:val="28"/>
          <w:szCs w:val="28"/>
        </w:rPr>
      </w:pPr>
    </w:p>
    <w:p w:rsidR="006D5E40" w:rsidRDefault="006D5E40">
      <w:pPr>
        <w:rPr>
          <w:szCs w:val="28"/>
        </w:rPr>
      </w:pPr>
      <w:r>
        <w:rPr>
          <w:szCs w:val="28"/>
        </w:rPr>
        <w:br w:type="page"/>
      </w:r>
    </w:p>
    <w:p w:rsidR="006D5E40" w:rsidRDefault="006D5E40" w:rsidP="006D5E40">
      <w:pPr>
        <w:spacing w:after="0"/>
        <w:rPr>
          <w:b/>
          <w:szCs w:val="28"/>
        </w:rPr>
      </w:pPr>
      <w:r>
        <w:rPr>
          <w:szCs w:val="28"/>
        </w:rPr>
        <w:lastRenderedPageBreak/>
        <w:t>*</w:t>
      </w:r>
      <w:r>
        <w:rPr>
          <w:b/>
          <w:szCs w:val="28"/>
        </w:rPr>
        <w:t>SPOILERS AHEAD*</w:t>
      </w:r>
    </w:p>
    <w:p w:rsidR="006D5E40" w:rsidRDefault="006D5E40" w:rsidP="006D5E40">
      <w:pPr>
        <w:spacing w:after="0"/>
        <w:rPr>
          <w:szCs w:val="28"/>
        </w:rPr>
      </w:pPr>
    </w:p>
    <w:p w:rsidR="006D5E40" w:rsidRDefault="006D5E40" w:rsidP="006D5E40">
      <w:pPr>
        <w:spacing w:after="0"/>
        <w:ind w:firstLine="720"/>
        <w:rPr>
          <w:i/>
          <w:szCs w:val="28"/>
        </w:rPr>
      </w:pPr>
      <w:r w:rsidRPr="00340FCF">
        <w:rPr>
          <w:i/>
          <w:szCs w:val="28"/>
        </w:rPr>
        <w:t>While almost no characters would know this fact</w:t>
      </w:r>
      <w:r>
        <w:rPr>
          <w:i/>
          <w:szCs w:val="28"/>
        </w:rPr>
        <w:t>,</w:t>
      </w:r>
      <w:r w:rsidRPr="00340FCF">
        <w:rPr>
          <w:i/>
          <w:szCs w:val="28"/>
        </w:rPr>
        <w:t xml:space="preserve"> devices that produce an enervation field (by running an electrical current through starmetal) create fields of differing strength and intensity depending on the number of ponies who have died despairingly in the area and how close the area is to the fallen star beneath Hoofington.  Enervation feeds off of the deaths of ponies without hope or with hearts full of sadness and despair, entrapping their souls to join in a glorious chorus of eternal screams</w:t>
      </w:r>
      <w:r>
        <w:rPr>
          <w:i/>
          <w:szCs w:val="28"/>
        </w:rPr>
        <w:t xml:space="preserve"> and suffering</w:t>
      </w:r>
      <w:r w:rsidRPr="00340FCF">
        <w:rPr>
          <w:i/>
          <w:szCs w:val="28"/>
        </w:rPr>
        <w:t>.</w:t>
      </w:r>
    </w:p>
    <w:p w:rsidR="006D5E40" w:rsidRPr="00340FCF" w:rsidRDefault="006D5E40" w:rsidP="006D5E40">
      <w:pPr>
        <w:spacing w:after="0"/>
        <w:ind w:firstLine="720"/>
        <w:rPr>
          <w:i/>
          <w:szCs w:val="28"/>
        </w:rPr>
      </w:pPr>
    </w:p>
    <w:p w:rsidR="006D5E40" w:rsidRPr="006D5E40" w:rsidRDefault="006D5E40" w:rsidP="006D5E40">
      <w:pPr>
        <w:spacing w:after="0"/>
        <w:rPr>
          <w:b/>
          <w:szCs w:val="28"/>
        </w:rPr>
      </w:pPr>
      <w:r>
        <w:rPr>
          <w:b/>
          <w:szCs w:val="28"/>
        </w:rPr>
        <w:t>*END SPOILERS*</w:t>
      </w:r>
    </w:p>
    <w:p w:rsidR="00AE42F2" w:rsidRDefault="00AE42F2" w:rsidP="006D5E40">
      <w:pPr>
        <w:spacing w:after="0"/>
        <w:rPr>
          <w:b/>
          <w:sz w:val="28"/>
          <w:szCs w:val="28"/>
        </w:rPr>
      </w:pPr>
    </w:p>
    <w:p w:rsidR="00571BD4" w:rsidRDefault="00285CEA" w:rsidP="00722275">
      <w:pPr>
        <w:rPr>
          <w:b/>
          <w:sz w:val="28"/>
          <w:szCs w:val="28"/>
        </w:rPr>
      </w:pPr>
      <w:r>
        <w:rPr>
          <w:b/>
          <w:sz w:val="28"/>
          <w:szCs w:val="28"/>
        </w:rPr>
        <w:t>Monsters, Mutants, Manticores and More</w:t>
      </w:r>
    </w:p>
    <w:p w:rsidR="00571BD4" w:rsidRDefault="00571BD4" w:rsidP="00722275">
      <w:r>
        <w:rPr>
          <w:b/>
          <w:sz w:val="28"/>
          <w:szCs w:val="28"/>
        </w:rPr>
        <w:tab/>
      </w:r>
      <w:r>
        <w:t>Giant Ant</w:t>
      </w:r>
    </w:p>
    <w:p w:rsidR="00571BD4" w:rsidRDefault="00571BD4" w:rsidP="00722275">
      <w:r>
        <w:tab/>
      </w:r>
      <w:r>
        <w:tab/>
        <w:t>Soldier</w:t>
      </w:r>
    </w:p>
    <w:p w:rsidR="00571BD4" w:rsidRDefault="00571BD4" w:rsidP="00722275">
      <w:r>
        <w:tab/>
      </w:r>
      <w:r>
        <w:tab/>
        <w:t>Worker</w:t>
      </w:r>
    </w:p>
    <w:p w:rsidR="00571BD4" w:rsidRDefault="00571BD4" w:rsidP="00722275">
      <w:r>
        <w:tab/>
        <w:t>Fire Ant</w:t>
      </w:r>
    </w:p>
    <w:p w:rsidR="00571BD4" w:rsidRDefault="00571BD4" w:rsidP="00722275">
      <w:r>
        <w:tab/>
      </w:r>
      <w:r>
        <w:tab/>
        <w:t>Soldier</w:t>
      </w:r>
    </w:p>
    <w:p w:rsidR="00571BD4" w:rsidRDefault="00571BD4" w:rsidP="00722275">
      <w:r>
        <w:tab/>
      </w:r>
      <w:r>
        <w:tab/>
        <w:t>Worker</w:t>
      </w:r>
    </w:p>
    <w:p w:rsidR="00571BD4" w:rsidRDefault="00571BD4" w:rsidP="00722275">
      <w:r>
        <w:tab/>
        <w:t>Radscorpion</w:t>
      </w:r>
    </w:p>
    <w:p w:rsidR="00571BD4" w:rsidRDefault="00571BD4" w:rsidP="00722275">
      <w:r>
        <w:tab/>
        <w:t>Giant Radscorpion</w:t>
      </w:r>
    </w:p>
    <w:p w:rsidR="00571BD4" w:rsidRDefault="00571BD4" w:rsidP="00722275">
      <w:r>
        <w:tab/>
        <w:t>Albino Radscorpion</w:t>
      </w:r>
    </w:p>
    <w:p w:rsidR="00571BD4" w:rsidRDefault="009378A7" w:rsidP="00722275">
      <w:r>
        <w:tab/>
      </w:r>
      <w:r w:rsidRPr="00310D31">
        <w:rPr>
          <w:b/>
        </w:rPr>
        <w:t>Spore Shooter (Floater)</w:t>
      </w:r>
      <w:r w:rsidR="00310D31">
        <w:t xml:space="preserve"> – These grotesquely mutated plants are actually large sacs of spores with a hanging root assembly trailing below them.  They tend to congregate around highly radioactive rivers or in valleys around Maripony and Old Olneigh.  As a defense mechanism, they shoot toxic spores at any perceived threats, able to hit threats up to 60 feet away.  These spores are highly corrosive</w:t>
      </w:r>
      <w:r w:rsidR="00E41BB8">
        <w:t xml:space="preserve"> and carry a small dose of taint with each one</w:t>
      </w:r>
      <w:r w:rsidR="00310D31">
        <w:t xml:space="preserve">.  The gasses they produce to keep them afloat are noxious and foul smelling, but also highly flammable.  </w:t>
      </w:r>
    </w:p>
    <w:p w:rsidR="009378A7" w:rsidRDefault="009378A7" w:rsidP="009378A7">
      <w:pPr>
        <w:ind w:firstLine="720"/>
      </w:pPr>
      <w:r w:rsidRPr="006D5E40">
        <w:rPr>
          <w:b/>
        </w:rPr>
        <w:t>Centaur</w:t>
      </w:r>
      <w:r w:rsidR="006D5E40">
        <w:t xml:space="preserve"> – There is a point at which a pony can become so grotesque, so mutated and warped by harmful and degrading magic, that they cease to be a pony altogether and become something entirely different.  A centaur is a common end result of such a transformation, a horrifically warped abomination with a transfixing stare that can root a pony to the ground out of fear while its three tendril-tongues wrap around them and ensnare them to be consumed whole.  </w:t>
      </w:r>
    </w:p>
    <w:p w:rsidR="00D17E2E" w:rsidRDefault="005D2283" w:rsidP="00D17E2E">
      <w:pPr>
        <w:ind w:firstLine="720"/>
      </w:pPr>
      <w:r w:rsidRPr="00B31BB0">
        <w:rPr>
          <w:b/>
        </w:rPr>
        <w:lastRenderedPageBreak/>
        <w:t>Killing Joke</w:t>
      </w:r>
      <w:r>
        <w:t xml:space="preserve"> – These green and bright-blue, flower covered vines are potentially the most deadly thing in the entire wasteland, though not in the conventional sense.  The vines themselves are neither poisonous nor physically harmful; they lack spines, and their flowers are quite pleasant to look at.  If they touch you, however, their magic takes effect.  The magic of </w:t>
      </w:r>
      <w:r w:rsidR="00B31BB0">
        <w:t>k</w:t>
      </w:r>
      <w:r>
        <w:t xml:space="preserve">illing </w:t>
      </w:r>
      <w:r w:rsidR="00B31BB0">
        <w:t>j</w:t>
      </w:r>
      <w:r>
        <w:t>oke is based on irony – it takes something a character has said in their past and applies it to them in a way that makes them suffer.  Good examples of this are visible in both Project Horizons and Fallout: Equestria proper</w:t>
      </w:r>
      <w:r w:rsidR="00113C8C">
        <w:t>.  GMs planning on introducing this should keep track of what characters say for several sessions before introducing it – it’s no fun if the joke simply kills them, it needs to make them regret something they’ve said in the past</w:t>
      </w:r>
      <w:r w:rsidR="00B31BB0">
        <w:t xml:space="preserve">.  Bonus points if the effect is deadly to others, causes others to want to harm them, or inconveniences or causes them discomfort to the point where they wish they were dead.  </w:t>
      </w:r>
    </w:p>
    <w:p w:rsidR="00113C8C" w:rsidRDefault="00113C8C" w:rsidP="00D17E2E">
      <w:pPr>
        <w:ind w:firstLine="720"/>
      </w:pPr>
    </w:p>
    <w:p w:rsidR="00A704BC" w:rsidRDefault="00A704BC" w:rsidP="009378A7">
      <w:pPr>
        <w:ind w:firstLine="720"/>
      </w:pPr>
      <w:r>
        <w:t>Everfree Plant Monsters</w:t>
      </w:r>
    </w:p>
    <w:p w:rsidR="00A704BC" w:rsidRDefault="00A704BC" w:rsidP="009378A7">
      <w:pPr>
        <w:ind w:firstLine="720"/>
      </w:pPr>
      <w:r>
        <w:tab/>
        <w:t>Moss ponies</w:t>
      </w:r>
    </w:p>
    <w:p w:rsidR="00A704BC" w:rsidRDefault="00A704BC" w:rsidP="009378A7">
      <w:pPr>
        <w:ind w:firstLine="720"/>
      </w:pPr>
      <w:r>
        <w:tab/>
        <w:t>Needle pines</w:t>
      </w:r>
    </w:p>
    <w:p w:rsidR="00A704BC" w:rsidRDefault="00A704BC" w:rsidP="009378A7">
      <w:pPr>
        <w:ind w:firstLine="720"/>
      </w:pPr>
      <w:r>
        <w:tab/>
        <w:t>Taint Weepers</w:t>
      </w:r>
    </w:p>
    <w:p w:rsidR="00A704BC" w:rsidRDefault="00A704BC" w:rsidP="009378A7">
      <w:pPr>
        <w:ind w:firstLine="720"/>
      </w:pPr>
      <w:r>
        <w:tab/>
      </w:r>
      <w:proofErr w:type="spellStart"/>
      <w:r>
        <w:t>Applebugs</w:t>
      </w:r>
      <w:proofErr w:type="spellEnd"/>
    </w:p>
    <w:p w:rsidR="00A704BC" w:rsidRDefault="00A704BC" w:rsidP="009378A7">
      <w:pPr>
        <w:ind w:firstLine="720"/>
      </w:pPr>
      <w:r>
        <w:tab/>
        <w:t>Delicious Fruit trees</w:t>
      </w:r>
    </w:p>
    <w:p w:rsidR="00A704BC" w:rsidRDefault="00A704BC" w:rsidP="009378A7">
      <w:pPr>
        <w:ind w:firstLine="720"/>
      </w:pPr>
      <w:r>
        <w:tab/>
      </w:r>
      <w:proofErr w:type="spellStart"/>
      <w:r>
        <w:t>Zapapple</w:t>
      </w:r>
      <w:proofErr w:type="spellEnd"/>
      <w:r>
        <w:t xml:space="preserve"> Bombers</w:t>
      </w:r>
    </w:p>
    <w:p w:rsidR="00A704BC" w:rsidRDefault="00A704BC" w:rsidP="009378A7">
      <w:pPr>
        <w:ind w:firstLine="720"/>
      </w:pPr>
      <w:r>
        <w:tab/>
        <w:t>Barricade Bark</w:t>
      </w:r>
    </w:p>
    <w:p w:rsidR="00BC078C" w:rsidRDefault="00A704BC" w:rsidP="009378A7">
      <w:pPr>
        <w:ind w:firstLine="720"/>
      </w:pPr>
      <w:r w:rsidRPr="00BC078C">
        <w:rPr>
          <w:b/>
        </w:rPr>
        <w:t>Nightstalkers</w:t>
      </w:r>
      <w:r w:rsidR="00BC078C">
        <w:t xml:space="preserve"> – Nasty creatures that were created by combining a dog and a rattlesnake via taint.  They were originally marketed (unsuccessfully) as pets; despite their fierce loyalty, these creatures are extremely venomous and predatory, leading to them attacking and devouring the foals given them during market tests.</w:t>
      </w:r>
    </w:p>
    <w:p w:rsidR="00BC078C" w:rsidRDefault="00BC078C" w:rsidP="00BC078C">
      <w:pPr>
        <w:ind w:firstLine="720"/>
        <w:rPr>
          <w:szCs w:val="28"/>
        </w:rPr>
      </w:pPr>
      <w:r>
        <w:rPr>
          <w:szCs w:val="28"/>
        </w:rPr>
        <w:t xml:space="preserve">Nightstalker venom is exceptionally deadly; the same magic that created these creatures enhances its effect.  Upon injection, targets must make a difficult MFD ½ END roll.  Successes are in the clear, at least for now; failures immediately begin to suffer pains to random areas of their body and begin to develop a fever, taking a wound to both the torso and head.  Afflicted characters must continue to roll MFD ½ every round until they receive an antivenom or antidote or are otherwise cured.  Successes stave off the wounds, but the poison is still there.  Failures take wounds to the head and torso once more.  Critical successes purge the poison from that character’s system (usually in a violent and visceral fashion, such as burst bloody pustules near the injection site – this may cause damage or deal a wound to that location).  Critical failures take two wounds to the head and torso and an additional single wound to every extremity – the poison spreads and begins to cause a fiery pain in the muscles and nerves.  </w:t>
      </w:r>
    </w:p>
    <w:p w:rsidR="00BC078C" w:rsidRPr="00C8230E" w:rsidRDefault="00BC078C" w:rsidP="00BC078C">
      <w:pPr>
        <w:ind w:firstLine="720"/>
        <w:rPr>
          <w:szCs w:val="28"/>
        </w:rPr>
      </w:pPr>
      <w:r>
        <w:rPr>
          <w:szCs w:val="28"/>
        </w:rPr>
        <w:lastRenderedPageBreak/>
        <w:t xml:space="preserve">If a character becomes crippled in the head or torso while afflicted with this poison, the penalties inflicted by their being crippled are doubled.  </w:t>
      </w:r>
    </w:p>
    <w:p w:rsidR="00A704BC" w:rsidRDefault="00BC078C" w:rsidP="009378A7">
      <w:pPr>
        <w:ind w:firstLine="720"/>
      </w:pPr>
      <w:r>
        <w:t xml:space="preserve">  </w:t>
      </w:r>
    </w:p>
    <w:p w:rsidR="00A704BC" w:rsidRDefault="00A704BC" w:rsidP="009378A7">
      <w:pPr>
        <w:ind w:firstLine="720"/>
      </w:pPr>
      <w:r>
        <w:t>Scorposprites</w:t>
      </w:r>
    </w:p>
    <w:p w:rsidR="00CF1755" w:rsidRDefault="008878D8" w:rsidP="00CF1755">
      <w:pPr>
        <w:ind w:firstLine="720"/>
      </w:pPr>
      <w:r>
        <w:t>Timberwolf</w:t>
      </w:r>
    </w:p>
    <w:p w:rsidR="009378A7" w:rsidRDefault="009378A7" w:rsidP="009378A7">
      <w:pPr>
        <w:ind w:firstLine="720"/>
      </w:pPr>
      <w:r>
        <w:t>Dog</w:t>
      </w:r>
    </w:p>
    <w:p w:rsidR="009378A7" w:rsidRDefault="009378A7" w:rsidP="009378A7">
      <w:pPr>
        <w:ind w:firstLine="720"/>
      </w:pPr>
      <w:proofErr w:type="spellStart"/>
      <w:r>
        <w:t>Cyberdog</w:t>
      </w:r>
      <w:proofErr w:type="spellEnd"/>
    </w:p>
    <w:p w:rsidR="009378A7" w:rsidRDefault="009378A7" w:rsidP="009378A7">
      <w:pPr>
        <w:ind w:left="720" w:firstLine="720"/>
      </w:pPr>
      <w:r>
        <w:t>W-1N0N4</w:t>
      </w:r>
    </w:p>
    <w:p w:rsidR="009378A7" w:rsidRDefault="009378A7" w:rsidP="009378A7">
      <w:r>
        <w:tab/>
        <w:t>Brahmin</w:t>
      </w:r>
    </w:p>
    <w:p w:rsidR="009378A7" w:rsidRDefault="009378A7" w:rsidP="009378A7">
      <w:r>
        <w:tab/>
        <w:t>Balefire Phoenix</w:t>
      </w:r>
    </w:p>
    <w:p w:rsidR="009378A7" w:rsidRDefault="009378A7" w:rsidP="009378A7">
      <w:r>
        <w:tab/>
        <w:t>Mole Rat</w:t>
      </w:r>
    </w:p>
    <w:p w:rsidR="007E44AA" w:rsidRDefault="007E44AA" w:rsidP="009378A7">
      <w:r>
        <w:tab/>
        <w:t>Yao Guai</w:t>
      </w:r>
    </w:p>
    <w:p w:rsidR="009378A7" w:rsidRDefault="009378A7" w:rsidP="009378A7">
      <w:r>
        <w:tab/>
        <w:t>Rad Hog</w:t>
      </w:r>
    </w:p>
    <w:p w:rsidR="009378A7" w:rsidRDefault="009378A7" w:rsidP="009378A7">
      <w:r>
        <w:tab/>
        <w:t>Radroach</w:t>
      </w:r>
    </w:p>
    <w:p w:rsidR="009378A7" w:rsidRDefault="009378A7" w:rsidP="009378A7">
      <w:r>
        <w:tab/>
      </w:r>
      <w:r w:rsidR="00BF0426">
        <w:t>Gecko</w:t>
      </w:r>
    </w:p>
    <w:p w:rsidR="00BF0426" w:rsidRDefault="00BF0426" w:rsidP="009378A7">
      <w:r>
        <w:tab/>
        <w:t>Minotaurs</w:t>
      </w:r>
    </w:p>
    <w:p w:rsidR="00BF0426" w:rsidRDefault="00BF0426" w:rsidP="009378A7">
      <w:r>
        <w:tab/>
      </w:r>
      <w:r w:rsidRPr="002B4951">
        <w:rPr>
          <w:b/>
        </w:rPr>
        <w:t>Bloatsprite</w:t>
      </w:r>
      <w:r w:rsidR="008C1D69">
        <w:t xml:space="preserve"> – These giant, mutated parasprites are a common deadly nuisance in the equestrian wasteland.  </w:t>
      </w:r>
      <w:r w:rsidR="002B4951">
        <w:t xml:space="preserve">They look much like a parasprite, but are covered in tumorous growths and are almost all a sickly shade of green or grey.  </w:t>
      </w:r>
      <w:r w:rsidR="008C1D69">
        <w:t xml:space="preserve">They attack from range by spitting sharp spines made of compressed bone and metals they’ve consumed </w:t>
      </w:r>
      <w:r w:rsidR="002B4951">
        <w:t>at characters, frequently coasted with a poisonous slime can transmit several diseases.  Up close, they will try to consume an opponent</w:t>
      </w:r>
      <w:r w:rsidR="00C014CA">
        <w:t xml:space="preserve"> whole, generally preferring to do so from the inside out if the opportunity presents itself.  Fortunately, they tend to travel alone or in pairs.  Larger groups tend to cannibalize each other.  </w:t>
      </w:r>
    </w:p>
    <w:p w:rsidR="00FD083D" w:rsidRDefault="00FD083D" w:rsidP="00FD083D">
      <w:pPr>
        <w:ind w:firstLine="720"/>
      </w:pPr>
      <w:r>
        <w:t xml:space="preserve">Adult bloatsprite stings carry a powerful paralytic agent.  Characters stung must roll Endurance MFD 1; failures begin suffering from its effects immediately.  For every two stings a character has received in a given round, the endurance roll’s MFD becomes one step harder (so the second sting is MFD ¾, and the fourth is MFD ½, etc.).  A character who has failed even one roll to resist the poison suffers reduced accuracy with all weapons: -10 for every consecutive round it has been in effect.   For every round it remains untreated, this poison also deals 1 wound to the head of the victim, attacking their nervous system.  </w:t>
      </w:r>
    </w:p>
    <w:p w:rsidR="00FD083D" w:rsidRDefault="00FD083D" w:rsidP="00FD083D">
      <w:pPr>
        <w:ind w:firstLine="720"/>
      </w:pPr>
      <w:r>
        <w:lastRenderedPageBreak/>
        <w:t xml:space="preserve">While not deadly, if this poison’s effects would maim a character in the head it does not cause them to fall unconscious as most other poisons would.  Instead, the poisoned character remains conscious and totally aware, but is totally paralyzed, able only to breathe and move their eyes until they receive treatment.  This state of total paralysis lasts 1d4 days.  They remain at one wound to away from death in that location unless healed, either magically or by natural recovery.  </w:t>
      </w:r>
    </w:p>
    <w:p w:rsidR="008C1D69" w:rsidRDefault="008C1D69" w:rsidP="009378A7">
      <w:r>
        <w:tab/>
      </w:r>
      <w:r w:rsidRPr="00C014CA">
        <w:rPr>
          <w:b/>
        </w:rPr>
        <w:t>Fillydelphian Bloatsprite</w:t>
      </w:r>
      <w:r w:rsidR="00C014CA">
        <w:t xml:space="preserve"> – Differently mutated than their wasteland cousins, Fillydelphian Bloatsprites do not spit spines.  They instead absorb and concentrate the acids in the atmosphere into a sticky mass of acid that they expel at speed towards their intended victims.  This acid rapidly degrades even the heaviest armors and barricades, eating into the flesh of a character or creature and causing them extreme pain.  </w:t>
      </w:r>
      <w:r w:rsidR="00D56CF8">
        <w:t xml:space="preserve">This is not their main method of attack, however – they prefer to simply consume their victims from the inside out, multiplying as they go.  </w:t>
      </w:r>
      <w:r w:rsidR="00C014CA">
        <w:t xml:space="preserve">They travel in swarms ranging from a half dozen to as many as thirty or forty.  </w:t>
      </w:r>
    </w:p>
    <w:p w:rsidR="007E44AA" w:rsidRDefault="007E44AA" w:rsidP="007E44AA">
      <w:pPr>
        <w:ind w:firstLine="720"/>
      </w:pPr>
      <w:r w:rsidRPr="001B291A">
        <w:rPr>
          <w:b/>
        </w:rPr>
        <w:t>Zebra Remnants</w:t>
      </w:r>
      <w:r w:rsidR="001B291A">
        <w:t xml:space="preserve"> – The Caesar’s forces were scattered during the last weeks and days of the war; rumors of horrifying war machines and dissent within the zebra ranks ran rampant, chaos on the front lines as large numbers of zebra considered defection in the face of superior equestrian arms, armor and technology. The remnants are descendants of those forces that pulled together during these days and solemnly swore to continue to fight against the forces of Nightmare Moon and her pony legions at any cost.  These zebra are fanatical, shooting even noncombatant ponies on sight and forcibly recruiting and subsequently brainwashing and indoctrinating zebra from settlements as a matter of principle.  Their arms and training make them a force to be reckoned with in the wasteland.  </w:t>
      </w:r>
    </w:p>
    <w:p w:rsidR="007E44AA" w:rsidRDefault="007E44AA" w:rsidP="007E44AA">
      <w:pPr>
        <w:ind w:firstLine="720"/>
      </w:pPr>
      <w:r>
        <w:tab/>
      </w:r>
      <w:r w:rsidRPr="00CB05F0">
        <w:rPr>
          <w:b/>
        </w:rPr>
        <w:t>Technicians</w:t>
      </w:r>
      <w:r w:rsidR="001B291A">
        <w:t xml:space="preserve"> –</w:t>
      </w:r>
      <w:r w:rsidR="00CB05F0">
        <w:t xml:space="preserve"> Certain zebra clans, predominantly the Propoli, chose to serve their Roamani leaders before the war in ways other than providing foot soldiers – they instead provided machines and technology for the war effort.  Many technicians in the remnants are descendants of propoli survivors, specializing in zebra technologies such as robotics, megaspell-warheads and missiles, stealth technologies and even terminals.  Technicians are given only the most basic and cursory combat and survival training, and are usually not given armaments during field operations. </w:t>
      </w:r>
    </w:p>
    <w:p w:rsidR="000F6136" w:rsidRDefault="000F6136" w:rsidP="007E44AA">
      <w:pPr>
        <w:ind w:firstLine="720"/>
      </w:pPr>
      <w:r>
        <w:tab/>
      </w:r>
      <w:r w:rsidRPr="00CB05F0">
        <w:rPr>
          <w:b/>
        </w:rPr>
        <w:t>Soldiers</w:t>
      </w:r>
      <w:r w:rsidR="00CB05F0">
        <w:t xml:space="preserve"> – Trained to survive on little more than rice and dried grasses, zebra soldiers were known for their incredible endurance and survivability before the war.  They are extremely well versed in stealth and guerrilla warfare; the remnants have maintained the same training and hunting regimen among their soldiers that they employed before the war.  Most zebra soldiers are armed with standard RK-74 Zebra Assault Rifles, though many also have small arms or sniper rifles depending on their deployment.  </w:t>
      </w:r>
    </w:p>
    <w:p w:rsidR="007E44AA" w:rsidRDefault="00D56CF8" w:rsidP="00D56CF8">
      <w:pPr>
        <w:ind w:firstLine="720"/>
      </w:pPr>
      <w:r>
        <w:tab/>
      </w:r>
      <w:r w:rsidRPr="001B291A">
        <w:rPr>
          <w:b/>
        </w:rPr>
        <w:t>Hunters</w:t>
      </w:r>
      <w:r w:rsidR="001B291A" w:rsidRPr="001B291A">
        <w:rPr>
          <w:b/>
        </w:rPr>
        <w:t xml:space="preserve"> </w:t>
      </w:r>
      <w:r w:rsidR="001B291A">
        <w:t xml:space="preserve">– These are the most fearsome combatants the remnant can field.  Alchemically augmented, highly trained and veteran combatants, theses terrifying elite </w:t>
      </w:r>
      <w:proofErr w:type="gramStart"/>
      <w:r w:rsidR="001B291A">
        <w:t>stealth  soldiers</w:t>
      </w:r>
      <w:proofErr w:type="gramEnd"/>
      <w:r w:rsidR="001B291A">
        <w:t xml:space="preserve"> are dispatched to leave no trace of their actions except corpses and craters.  They’re trained in hoof to hoof combat, long and medium range weapons confrontation, and covert operations.  Hunters are frequently dispatched, either alone or in small groups, to recover valuable information, eliminate potential threats, or track down traitors to the legion.  </w:t>
      </w:r>
      <w:r w:rsidR="00CB05F0">
        <w:t xml:space="preserve">They frequently </w:t>
      </w:r>
      <w:r w:rsidR="00310D31">
        <w:t xml:space="preserve">carry stealth cloaks and are trained in the use of any melee, unarmed or long </w:t>
      </w:r>
      <w:r w:rsidR="00310D31">
        <w:lastRenderedPageBreak/>
        <w:t xml:space="preserve">ranged weapon, aside from larger or more obtrusive weapons that can’t be used with any degree of subtlety.  </w:t>
      </w:r>
    </w:p>
    <w:p w:rsidR="007E44AA" w:rsidRDefault="007E44AA" w:rsidP="009378A7">
      <w:r>
        <w:tab/>
      </w:r>
      <w:r w:rsidRPr="00953D95">
        <w:rPr>
          <w:b/>
        </w:rPr>
        <w:t>Steel Rangers/Applejack’s Rangers</w:t>
      </w:r>
      <w:r w:rsidR="00953D95">
        <w:t xml:space="preserve"> – While differing radically in ideology, both Rangers organizations are structured similarly in terms of their division of pony-power</w:t>
      </w:r>
      <w:r w:rsidR="003F4399">
        <w:t xml:space="preserve"> and skill sets</w:t>
      </w:r>
      <w:r w:rsidR="00953D95">
        <w:t xml:space="preserve">.  </w:t>
      </w:r>
    </w:p>
    <w:p w:rsidR="007E44AA" w:rsidRDefault="007E44AA" w:rsidP="009378A7">
      <w:r>
        <w:tab/>
      </w:r>
      <w:r>
        <w:tab/>
      </w:r>
      <w:r w:rsidRPr="00953D95">
        <w:rPr>
          <w:b/>
        </w:rPr>
        <w:t>Scribe</w:t>
      </w:r>
      <w:r w:rsidR="00953D95">
        <w:t xml:space="preserve"> – While not a large part of the public face of either of the Ranger organizations, the scribes serve a vital purpose to both orders – the preservation and restoration of prewar magic, technology, and the knowledge needed to operate both.  They tend to be lightly armed and armored, kept far away from the fighting lines unless their presence is absolutely necessary to operate a device or reclaim technology.  </w:t>
      </w:r>
    </w:p>
    <w:p w:rsidR="005D2283" w:rsidRDefault="005D2283" w:rsidP="009378A7">
      <w:r>
        <w:tab/>
      </w:r>
      <w:r>
        <w:tab/>
      </w:r>
    </w:p>
    <w:p w:rsidR="003F4399" w:rsidRDefault="003F4399" w:rsidP="009378A7"/>
    <w:p w:rsidR="00953D95" w:rsidRDefault="00953D95" w:rsidP="009378A7">
      <w:r>
        <w:tab/>
      </w:r>
      <w:r>
        <w:tab/>
      </w:r>
      <w:r w:rsidRPr="00953D95">
        <w:rPr>
          <w:b/>
        </w:rPr>
        <w:t>Initiate</w:t>
      </w:r>
      <w:r>
        <w:t xml:space="preserve"> – Normally, before a pony can be trained in the use of power armor or in the use of more advanced technologies, they must first prove themselves as an initiate of the order.  These initiates are trained in basic weapons and armor use and sent to accompany patrols or to accomplish objectives that don’t require as much expertise.  Even scribes begin their </w:t>
      </w:r>
      <w:r w:rsidR="00EE241B">
        <w:t xml:space="preserve">tenure as rangers as initiates.  </w:t>
      </w:r>
    </w:p>
    <w:p w:rsidR="000F6136" w:rsidRDefault="000F6136" w:rsidP="009378A7"/>
    <w:p w:rsidR="007E44AA" w:rsidRDefault="007E44AA" w:rsidP="009378A7">
      <w:r>
        <w:tab/>
      </w:r>
      <w:r>
        <w:tab/>
      </w:r>
      <w:r w:rsidRPr="00EE241B">
        <w:rPr>
          <w:b/>
        </w:rPr>
        <w:t>Knight</w:t>
      </w:r>
      <w:r w:rsidR="00953D95">
        <w:t xml:space="preserve"> </w:t>
      </w:r>
      <w:r w:rsidR="00EE241B">
        <w:t>–</w:t>
      </w:r>
      <w:r w:rsidR="00953D95">
        <w:t xml:space="preserve"> </w:t>
      </w:r>
      <w:r w:rsidR="00EE241B">
        <w:t>These armor-clad ponies are the mainstay of the ranger forces.  Well trained, well-armed, and equipped</w:t>
      </w:r>
      <w:r w:rsidR="000F6136">
        <w:t xml:space="preserve"> </w:t>
      </w:r>
      <w:r w:rsidR="00EE241B">
        <w:t xml:space="preserve">with P-45d model </w:t>
      </w:r>
      <w:r w:rsidR="009022D0">
        <w:t>powered armor</w:t>
      </w:r>
      <w:r w:rsidR="00EE241B">
        <w:t xml:space="preserve"> and integrated SATS, the knights are a force to be reckoned with, especially from long range where their missiles and other explosives launchers are most effective.  </w:t>
      </w:r>
      <w:r w:rsidR="000F6136">
        <w:t xml:space="preserve">Knights usually travel in groups to maximize their effectiveness.  </w:t>
      </w:r>
    </w:p>
    <w:p w:rsidR="000F6136" w:rsidRDefault="000F6136" w:rsidP="009378A7"/>
    <w:p w:rsidR="007E44AA" w:rsidRDefault="007E44AA" w:rsidP="009378A7">
      <w:r>
        <w:tab/>
      </w:r>
      <w:r>
        <w:tab/>
      </w:r>
      <w:r w:rsidRPr="000F6136">
        <w:rPr>
          <w:b/>
        </w:rPr>
        <w:t>Paladin</w:t>
      </w:r>
      <w:r w:rsidR="000F6136">
        <w:t xml:space="preserve"> – Leaders of squads of knights and initiates, Paladins are well trained and tend to be armed with more versatile weapons than their subordinates.  They are intelligent and resourceful foes not to be taken lightly, but rarely operate without support except under special circumstances.  </w:t>
      </w:r>
    </w:p>
    <w:p w:rsidR="00BC3C9F" w:rsidRDefault="00BC3C9F" w:rsidP="009378A7"/>
    <w:p w:rsidR="00953D95" w:rsidRDefault="00953D95" w:rsidP="009378A7">
      <w:r>
        <w:tab/>
      </w:r>
      <w:r>
        <w:tab/>
      </w:r>
      <w:r w:rsidR="00BC3C9F">
        <w:rPr>
          <w:b/>
        </w:rPr>
        <w:t xml:space="preserve">Star </w:t>
      </w:r>
      <w:r w:rsidRPr="00BC3C9F">
        <w:rPr>
          <w:b/>
        </w:rPr>
        <w:t>Paladin</w:t>
      </w:r>
      <w:r w:rsidR="000F6136">
        <w:t xml:space="preserve"> – Star paladins are the most elite combatants that either of the ranger organizations can </w:t>
      </w:r>
      <w:r w:rsidR="00BC3C9F">
        <w:t>offer</w:t>
      </w:r>
      <w:r w:rsidR="000F6136">
        <w:t xml:space="preserve">.  Well </w:t>
      </w:r>
      <w:r w:rsidR="00BC3C9F">
        <w:t>equipped with superior arms and armor, these specialists</w:t>
      </w:r>
      <w:r w:rsidR="000F6136">
        <w:t xml:space="preserve"> are frequently dispatched as leaders of larger operations or on single missions of great importance.  </w:t>
      </w:r>
      <w:r w:rsidR="00BC3C9F">
        <w:t xml:space="preserve">They are experienced, resourceful and deadly, and their experience is usually put to use by having them serve as adjutants to their local elder when not out on missions.  </w:t>
      </w:r>
    </w:p>
    <w:p w:rsidR="00BC3C9F" w:rsidRDefault="00BC3C9F" w:rsidP="009378A7"/>
    <w:p w:rsidR="007E44AA" w:rsidRDefault="007E44AA" w:rsidP="009378A7">
      <w:r>
        <w:tab/>
      </w:r>
      <w:proofErr w:type="spellStart"/>
      <w:r>
        <w:t>Tribals</w:t>
      </w:r>
      <w:proofErr w:type="spellEnd"/>
    </w:p>
    <w:p w:rsidR="007E44AA" w:rsidRDefault="007E44AA" w:rsidP="009378A7">
      <w:r>
        <w:lastRenderedPageBreak/>
        <w:tab/>
      </w:r>
      <w:r>
        <w:tab/>
        <w:t>Warrior</w:t>
      </w:r>
    </w:p>
    <w:p w:rsidR="007E44AA" w:rsidRDefault="007E44AA" w:rsidP="009378A7">
      <w:r>
        <w:tab/>
      </w:r>
      <w:r>
        <w:tab/>
        <w:t>Chieftain</w:t>
      </w:r>
    </w:p>
    <w:p w:rsidR="007E44AA" w:rsidRDefault="007E44AA" w:rsidP="009378A7">
      <w:r>
        <w:tab/>
        <w:t>Hill Ponies</w:t>
      </w:r>
    </w:p>
    <w:p w:rsidR="007E44AA" w:rsidRDefault="007E44AA" w:rsidP="009378A7">
      <w:r>
        <w:tab/>
      </w:r>
      <w:proofErr w:type="spellStart"/>
      <w:r>
        <w:t>Mirelurks</w:t>
      </w:r>
      <w:proofErr w:type="spellEnd"/>
    </w:p>
    <w:p w:rsidR="007E44AA" w:rsidRDefault="007E44AA" w:rsidP="009378A7">
      <w:r>
        <w:tab/>
      </w:r>
      <w:r>
        <w:tab/>
        <w:t>Hunter</w:t>
      </w:r>
    </w:p>
    <w:p w:rsidR="007E44AA" w:rsidRDefault="007E44AA" w:rsidP="009378A7">
      <w:r>
        <w:tab/>
      </w:r>
      <w:r>
        <w:tab/>
        <w:t>King</w:t>
      </w:r>
    </w:p>
    <w:p w:rsidR="00BF0426" w:rsidRDefault="00BF0426" w:rsidP="009378A7">
      <w:r>
        <w:tab/>
        <w:t>Ponitron (</w:t>
      </w:r>
      <w:proofErr w:type="spellStart"/>
      <w:r>
        <w:t>Securitron</w:t>
      </w:r>
      <w:proofErr w:type="spellEnd"/>
      <w:r>
        <w:t>)</w:t>
      </w:r>
      <w:r w:rsidR="00953D95">
        <w:t xml:space="preserve"> - </w:t>
      </w:r>
    </w:p>
    <w:p w:rsidR="00BF0426" w:rsidRDefault="00BF0426" w:rsidP="009378A7">
      <w:r>
        <w:tab/>
        <w:t>Protectapony (</w:t>
      </w:r>
      <w:proofErr w:type="spellStart"/>
      <w:r>
        <w:t>Protectron</w:t>
      </w:r>
      <w:proofErr w:type="spellEnd"/>
      <w:r>
        <w:t>)</w:t>
      </w:r>
    </w:p>
    <w:p w:rsidR="00BF0426" w:rsidRDefault="00BF0426" w:rsidP="009378A7">
      <w:r>
        <w:tab/>
      </w:r>
      <w:r w:rsidRPr="00877272">
        <w:rPr>
          <w:b/>
        </w:rPr>
        <w:t>Robronco (Robo</w:t>
      </w:r>
      <w:r w:rsidR="008878D8" w:rsidRPr="00877272">
        <w:rPr>
          <w:b/>
        </w:rPr>
        <w:t xml:space="preserve"> B</w:t>
      </w:r>
      <w:r w:rsidRPr="00877272">
        <w:rPr>
          <w:b/>
        </w:rPr>
        <w:t>rains)</w:t>
      </w:r>
      <w:r w:rsidR="003F53FA">
        <w:t xml:space="preserve"> – RoBronCo developed these machines to use a pony brain as a processor.  The brain is (usually) wiped completely clean of memories, and is encased in a </w:t>
      </w:r>
      <w:proofErr w:type="spellStart"/>
      <w:r w:rsidR="003F53FA">
        <w:t>biogel</w:t>
      </w:r>
      <w:proofErr w:type="spellEnd"/>
      <w:r w:rsidR="003F53FA">
        <w:t xml:space="preserve">-glass hemisphere where the ‘head’ of these robots would otherwise be.  </w:t>
      </w:r>
      <w:r w:rsidR="00877272">
        <w:t xml:space="preserve">They have two large treads alongside a roughly pony-shaped torso, and two mechanical armatures that extend out from rad around the level of the withers.  These armatures have magical energy projectors attached to their ends.  </w:t>
      </w:r>
    </w:p>
    <w:p w:rsidR="00BF0426" w:rsidRDefault="00BF0426" w:rsidP="009378A7">
      <w:r>
        <w:tab/>
        <w:t>Sentry Bot</w:t>
      </w:r>
      <w:r w:rsidR="003F53FA">
        <w:t xml:space="preserve"> - </w:t>
      </w:r>
    </w:p>
    <w:p w:rsidR="00A524D4" w:rsidRDefault="00A524D4" w:rsidP="009378A7">
      <w:r>
        <w:tab/>
      </w:r>
      <w:r w:rsidRPr="00A524D4">
        <w:rPr>
          <w:b/>
        </w:rPr>
        <w:t>Hunter Killer</w:t>
      </w:r>
      <w:r>
        <w:t xml:space="preserve"> – These zebra robots were implemented late in the war to combat increasingly effective pony robotics and defenses.  They are fast, agile, and exceptionally stealthy.  Operating in packs of 2-3, hunter killers were assigned to stalk and eliminate commanders in equestrian front-line units, sending their subordinates into disarray.  They are feline in appearance, with matte-black plate armor and standing with shoulder height at about the same elevation as that of a pony.  Equipped with integrated</w:t>
      </w:r>
      <w:r w:rsidR="00174CA1">
        <w:t xml:space="preserve"> stealth talismans,</w:t>
      </w:r>
      <w:r>
        <w:t xml:space="preserve"> </w:t>
      </w:r>
      <w:r w:rsidR="00174CA1">
        <w:t>dual-</w:t>
      </w:r>
      <w:r>
        <w:t xml:space="preserve">machine guns and razor sharp retractable claws, they were greatly feared by ponies at the front line.  Fortunately they were very rare and complex, and tended to break down without regular maintenance.  </w:t>
      </w:r>
    </w:p>
    <w:p w:rsidR="008878D8" w:rsidRDefault="008878D8" w:rsidP="009378A7">
      <w:r>
        <w:tab/>
      </w:r>
      <w:r w:rsidRPr="00953D95">
        <w:rPr>
          <w:b/>
        </w:rPr>
        <w:t>Automated Turrets</w:t>
      </w:r>
      <w:r w:rsidR="00953D95">
        <w:t xml:space="preserve"> - Produced by multiple companies on both sides of the zebra-pony war, automated gun turrets were a staple of pre-war defensive and security technology.  </w:t>
      </w:r>
      <w:r w:rsidR="00A524D4">
        <w:t xml:space="preserve">They have two targetable locations – the hull (containing the gun and any armor), and the </w:t>
      </w:r>
      <w:r w:rsidR="00174CA1">
        <w:t xml:space="preserve">IFF chip.  The IFF chip is generally located immediately behind or below the hull. </w:t>
      </w:r>
    </w:p>
    <w:p w:rsidR="008878D8" w:rsidRDefault="008878D8" w:rsidP="009378A7">
      <w:r>
        <w:tab/>
      </w:r>
      <w:r>
        <w:tab/>
      </w:r>
      <w:r w:rsidRPr="00310D31">
        <w:rPr>
          <w:b/>
        </w:rPr>
        <w:t>Guns</w:t>
      </w:r>
      <w:r w:rsidR="00A524D4">
        <w:t xml:space="preserve"> – Gun turrets were a standard feature of security at most public and private institutions towards the end of the war.  They were cheap, effective, and more easily maintained than mobile robotic security.  Gun turrets are generally equipped with either standard or armor piercing ammunition.  </w:t>
      </w:r>
    </w:p>
    <w:p w:rsidR="008878D8" w:rsidRDefault="00A524D4" w:rsidP="009378A7">
      <w:r>
        <w:lastRenderedPageBreak/>
        <w:tab/>
      </w:r>
      <w:r>
        <w:tab/>
      </w:r>
      <w:r w:rsidRPr="00310D31">
        <w:rPr>
          <w:b/>
        </w:rPr>
        <w:t xml:space="preserve">Beam </w:t>
      </w:r>
      <w:r>
        <w:t>– Magical energy beam weapons became fairly commonplace towards the end of the war, to the point where they began to be available for civilian use.  It is unsurprising then that they were also integrated into security systems and defensive turrets.</w:t>
      </w:r>
    </w:p>
    <w:p w:rsidR="008878D8" w:rsidRDefault="008878D8" w:rsidP="009378A7">
      <w:r>
        <w:tab/>
      </w:r>
      <w:r>
        <w:tab/>
      </w:r>
      <w:r w:rsidRPr="00310D31">
        <w:rPr>
          <w:b/>
        </w:rPr>
        <w:t>Plasma</w:t>
      </w:r>
      <w:r w:rsidR="00A524D4" w:rsidRPr="00310D31">
        <w:rPr>
          <w:b/>
        </w:rPr>
        <w:t xml:space="preserve"> </w:t>
      </w:r>
      <w:r w:rsidR="00A524D4">
        <w:t>– Magical energy pulses emitters super-ionize the air they travel through, turning it into plasma that can melt a pony from the inside out.  Plasma turrets are equipped with such fearsome weapons.  These turrets are relatively rare, as the sophisticated electronics that support the pulse emitter were more expensive than more conventional weaponry</w:t>
      </w:r>
      <w:r w:rsidR="00310D31">
        <w:t xml:space="preserve"> for only moderately increased lethality</w:t>
      </w:r>
      <w:r w:rsidR="00A524D4">
        <w:t>.</w:t>
      </w:r>
    </w:p>
    <w:p w:rsidR="00A524D4" w:rsidRDefault="00A524D4" w:rsidP="009378A7"/>
    <w:p w:rsidR="00D17E2E" w:rsidRDefault="00D17E2E" w:rsidP="009378A7">
      <w:r w:rsidRPr="00CF1755">
        <w:rPr>
          <w:b/>
        </w:rPr>
        <w:tab/>
        <w:t>Mister Gutsy</w:t>
      </w:r>
      <w:r w:rsidR="00165943">
        <w:rPr>
          <w:b/>
        </w:rPr>
        <w:t xml:space="preserve"> </w:t>
      </w:r>
      <w:r w:rsidR="00B50ED6">
        <w:rPr>
          <w:b/>
        </w:rPr>
        <w:t>–</w:t>
      </w:r>
      <w:r w:rsidR="00165943">
        <w:rPr>
          <w:b/>
        </w:rPr>
        <w:t xml:space="preserve"> </w:t>
      </w:r>
      <w:r w:rsidR="00B50ED6" w:rsidRPr="00B50ED6">
        <w:t>Unlike</w:t>
      </w:r>
      <w:r w:rsidR="00B50ED6">
        <w:t xml:space="preserve"> </w:t>
      </w:r>
      <w:r w:rsidR="00B50ED6" w:rsidRPr="00B50ED6">
        <w:t>its Mister Handy civilian counterpart, the mister gutsy was a dedicated military robot for the equestrian army.</w:t>
      </w:r>
      <w:r w:rsidR="00B50ED6">
        <w:rPr>
          <w:b/>
        </w:rPr>
        <w:t xml:space="preserve">  </w:t>
      </w:r>
      <w:r w:rsidR="00B50ED6" w:rsidRPr="00B50ED6">
        <w:t>They are normally armed with a magical pulse weapon and a flamethrower in addition to a manipulating arm</w:t>
      </w:r>
      <w:r w:rsidR="00B50ED6">
        <w:t xml:space="preserve">, and their military-grade artificial intelligences were top of the line before the war for their size.  They tend to have soldierly personalities, frequently shouting anti-zebra phrases both in and out of combat.  They also possess a hover propulsion system that prevents them from setting off most mines or floor based traps and allows them to </w:t>
      </w:r>
      <w:r w:rsidR="005D2283">
        <w:t>reach high-up areas with relative ease.</w:t>
      </w:r>
    </w:p>
    <w:p w:rsidR="005D2283" w:rsidRPr="00CF1755" w:rsidRDefault="005D2283" w:rsidP="009378A7">
      <w:pPr>
        <w:rPr>
          <w:b/>
        </w:rPr>
      </w:pPr>
    </w:p>
    <w:p w:rsidR="00D17E2E" w:rsidRDefault="00D17E2E" w:rsidP="009378A7">
      <w:r w:rsidRPr="00CF1755">
        <w:rPr>
          <w:b/>
        </w:rPr>
        <w:tab/>
        <w:t>Mister Handy</w:t>
      </w:r>
      <w:r w:rsidR="00165943">
        <w:rPr>
          <w:b/>
        </w:rPr>
        <w:t xml:space="preserve"> – </w:t>
      </w:r>
      <w:r w:rsidR="00165943">
        <w:t>Uncommon</w:t>
      </w:r>
      <w:r w:rsidR="00165943" w:rsidRPr="00165943">
        <w:t xml:space="preserve"> before the war except in</w:t>
      </w:r>
      <w:r w:rsidR="00165943">
        <w:t xml:space="preserve"> upper middle class households that could not </w:t>
      </w:r>
      <w:r w:rsidR="00B50ED6">
        <w:t xml:space="preserve">otherwise afford servants or as general cleaning staff in government or ministry-funded facilities, these robots had a fairly sophisticated AI and were capable of a wide variety of household tasks. Their hover propulsion systems allow them to get up into elevated areas without problems, and prevent them from setting off floor based traps and mines.   They came standardly equipped with a grabbing arm as well as a buzz-saw and flamethrower.  </w:t>
      </w:r>
      <w:r w:rsidR="00165943" w:rsidRPr="00165943">
        <w:t xml:space="preserve"> </w:t>
      </w:r>
      <w:r w:rsidR="00B50ED6">
        <w:t xml:space="preserve">The mister gutsy model was a militarized variant.  </w:t>
      </w:r>
    </w:p>
    <w:p w:rsidR="005D2283" w:rsidRDefault="005D2283" w:rsidP="009378A7">
      <w:pPr>
        <w:rPr>
          <w:b/>
        </w:rPr>
      </w:pPr>
    </w:p>
    <w:p w:rsidR="00E359BD" w:rsidRDefault="00E359BD" w:rsidP="009378A7">
      <w:r>
        <w:rPr>
          <w:b/>
        </w:rPr>
        <w:tab/>
        <w:t xml:space="preserve">Y-17 </w:t>
      </w:r>
      <w:r w:rsidR="00165943">
        <w:rPr>
          <w:b/>
        </w:rPr>
        <w:t xml:space="preserve">Trauma Override Barding </w:t>
      </w:r>
      <w:r w:rsidR="00165943">
        <w:t>– Part of an experimental system developed to recover casualties of war autonomously, these sets of magically-</w:t>
      </w:r>
      <w:r w:rsidR="009022D0">
        <w:t>powered armor</w:t>
      </w:r>
      <w:r w:rsidR="00165943">
        <w:t xml:space="preserve"> track the vital functions of the wearer, and, once a certain injury threshold is reached, take over their motor functions and walk them to a designated home base.  They were considered breaking-edge technology, employing intelligent fibers and artificial muscle tissue rather than the crude hydraulic systems that operate most other mechanical designs.  Regrettably they were unfinished before they were put into use – most suits, when damaged, would lose the coordinates of their home base, and could no longer detect whether their user was still alive.  Their ability to mimic and learn the wearer’s fighting and shooting reflects was near-perfect, but were not designed with any IFF software.  Many of these devices now wander the wasteland, their doomed occupants’ skeletons simply along for the ride.  </w:t>
      </w:r>
    </w:p>
    <w:p w:rsidR="00165943" w:rsidRPr="00165943" w:rsidRDefault="00165943" w:rsidP="009378A7">
      <w:r>
        <w:tab/>
      </w:r>
    </w:p>
    <w:p w:rsidR="00CF1755" w:rsidRDefault="00CF1755" w:rsidP="009378A7">
      <w:r w:rsidRPr="00CF1755">
        <w:rPr>
          <w:b/>
        </w:rPr>
        <w:tab/>
        <w:t>Changelings</w:t>
      </w:r>
      <w:r w:rsidR="00BC3C9F">
        <w:rPr>
          <w:b/>
        </w:rPr>
        <w:t xml:space="preserve"> – </w:t>
      </w:r>
      <w:r>
        <w:t>Their</w:t>
      </w:r>
      <w:r w:rsidR="00BC3C9F">
        <w:t xml:space="preserve"> </w:t>
      </w:r>
      <w:r>
        <w:t xml:space="preserve">banishment from Equestria was a minor setback for the changelings; their most significant setbacks were actually the zebra-pony war and the ensuing apocalypse.  Even magically </w:t>
      </w:r>
      <w:r>
        <w:lastRenderedPageBreak/>
        <w:t xml:space="preserve">hardening themselves against the radiation, the love that they needed to survive was in short supply long before the balefire and megaspells flew.  </w:t>
      </w:r>
    </w:p>
    <w:p w:rsidR="00CF1755" w:rsidRDefault="00CF1755" w:rsidP="009378A7">
      <w:r>
        <w:tab/>
        <w:t xml:space="preserve">Those few changelings that </w:t>
      </w:r>
      <w:r w:rsidR="003F4399">
        <w:t>did</w:t>
      </w:r>
      <w:r>
        <w:t xml:space="preserve"> survive did so the same way most ponies did – in the</w:t>
      </w:r>
      <w:r w:rsidR="00ED7A1A">
        <w:t xml:space="preserve"> stables, or above the cloud layer</w:t>
      </w:r>
      <w:r>
        <w:t xml:space="preserve">.  </w:t>
      </w:r>
      <w:r w:rsidR="00ED7A1A">
        <w:t>A few changelings had the good fortune of impersonating ponies who had already purchased tickets, and so they rode out the holocaust trapped within the safety of the</w:t>
      </w:r>
      <w:r w:rsidR="003F4399">
        <w:t>se</w:t>
      </w:r>
      <w:r w:rsidR="00ED7A1A">
        <w:t xml:space="preserve"> institutions</w:t>
      </w:r>
      <w:r w:rsidR="003F4399">
        <w:t xml:space="preserve">, slowly infiltrating and working to ensure their survival as a species.  </w:t>
      </w:r>
    </w:p>
    <w:p w:rsidR="003F4399" w:rsidRDefault="003F4399" w:rsidP="009378A7">
      <w:r>
        <w:tab/>
      </w:r>
      <w:r>
        <w:tab/>
        <w:t>Very few of these elusive creatures have been encountered in the Equestrian wasteland, but, well, there are always rumors….</w:t>
      </w:r>
    </w:p>
    <w:p w:rsidR="00BC3C9F" w:rsidRDefault="00BC3C9F" w:rsidP="009378A7"/>
    <w:p w:rsidR="00FF2DB6" w:rsidRDefault="00FF2DB6" w:rsidP="009378A7">
      <w:r>
        <w:tab/>
        <w:t>Wasteland Merchant</w:t>
      </w:r>
      <w:r w:rsidR="008878D8">
        <w:t xml:space="preserve"> (Earth Ponies, Unicorns)</w:t>
      </w:r>
    </w:p>
    <w:p w:rsidR="00BC3C9F" w:rsidRDefault="00BC3C9F" w:rsidP="009378A7"/>
    <w:p w:rsidR="00FF2DB6" w:rsidRDefault="00FF2DB6" w:rsidP="009378A7">
      <w:r>
        <w:tab/>
        <w:t>Caravan Guard</w:t>
      </w:r>
      <w:r w:rsidR="008878D8">
        <w:t xml:space="preserve"> (Earth Ponies, Unicorns, Pegasi)</w:t>
      </w:r>
    </w:p>
    <w:p w:rsidR="0051527C" w:rsidRDefault="0051527C" w:rsidP="009378A7">
      <w:r>
        <w:tab/>
        <w:t xml:space="preserve">Settlement Militia </w:t>
      </w:r>
      <w:r w:rsidR="008878D8">
        <w:t>(Earth Ponies, Unicorns)</w:t>
      </w:r>
    </w:p>
    <w:p w:rsidR="0051527C" w:rsidRDefault="0051527C" w:rsidP="009378A7">
      <w:r>
        <w:tab/>
        <w:t>Crusaders</w:t>
      </w:r>
      <w:r w:rsidR="008878D8">
        <w:t xml:space="preserve"> (Earth Ponies, Unicorns)</w:t>
      </w:r>
    </w:p>
    <w:p w:rsidR="0051527C" w:rsidRDefault="0051527C" w:rsidP="0051527C">
      <w:pPr>
        <w:ind w:firstLine="720"/>
      </w:pPr>
      <w:proofErr w:type="spellStart"/>
      <w:r>
        <w:t>Radigators</w:t>
      </w:r>
      <w:proofErr w:type="spellEnd"/>
    </w:p>
    <w:p w:rsidR="00A704BC" w:rsidRDefault="00A704BC" w:rsidP="009378A7">
      <w:r>
        <w:tab/>
      </w:r>
      <w:r w:rsidR="002A4BAA">
        <w:t xml:space="preserve">Sprite </w:t>
      </w:r>
      <w:r>
        <w:t>Bots (Watcher’s Bots)</w:t>
      </w:r>
    </w:p>
    <w:p w:rsidR="00A704BC" w:rsidRDefault="002A4BAA" w:rsidP="009378A7">
      <w:r>
        <w:tab/>
      </w:r>
      <w:r w:rsidR="00A704BC">
        <w:t>Automated Defense Turrets</w:t>
      </w:r>
    </w:p>
    <w:p w:rsidR="009378A7" w:rsidRDefault="009378A7" w:rsidP="009378A7">
      <w:r>
        <w:tab/>
        <w:t>Plague Raiders</w:t>
      </w:r>
    </w:p>
    <w:p w:rsidR="009378A7" w:rsidRDefault="009378A7" w:rsidP="009378A7">
      <w:pPr>
        <w:ind w:firstLine="720"/>
      </w:pPr>
      <w:r>
        <w:t>Raiders (Earth Ponies, Unicorns)</w:t>
      </w:r>
    </w:p>
    <w:p w:rsidR="009378A7" w:rsidRDefault="009378A7" w:rsidP="009378A7">
      <w:pPr>
        <w:ind w:firstLine="720"/>
      </w:pPr>
      <w:r>
        <w:tab/>
        <w:t xml:space="preserve">Raider Grunt </w:t>
      </w:r>
    </w:p>
    <w:p w:rsidR="00310D31" w:rsidRDefault="00310D31" w:rsidP="009378A7">
      <w:pPr>
        <w:ind w:firstLine="720"/>
      </w:pPr>
      <w:r>
        <w:tab/>
        <w:t>Raider Lieutenant</w:t>
      </w:r>
    </w:p>
    <w:p w:rsidR="009378A7" w:rsidRDefault="009378A7" w:rsidP="009378A7">
      <w:pPr>
        <w:ind w:firstLine="720"/>
      </w:pPr>
      <w:r>
        <w:tab/>
        <w:t>Raider Leader</w:t>
      </w:r>
    </w:p>
    <w:p w:rsidR="009378A7" w:rsidRDefault="009378A7" w:rsidP="009378A7">
      <w:pPr>
        <w:ind w:firstLine="720"/>
      </w:pPr>
      <w:r>
        <w:t xml:space="preserve">Slavers </w:t>
      </w:r>
      <w:r w:rsidR="00A704BC">
        <w:t xml:space="preserve">and Slaves </w:t>
      </w:r>
      <w:r>
        <w:t>(Earth Ponies, Unicorns)</w:t>
      </w:r>
    </w:p>
    <w:p w:rsidR="00A704BC" w:rsidRDefault="00A704BC" w:rsidP="009378A7">
      <w:pPr>
        <w:ind w:firstLine="720"/>
      </w:pPr>
      <w:r>
        <w:tab/>
        <w:t>Pit Slave</w:t>
      </w:r>
    </w:p>
    <w:p w:rsidR="009378A7" w:rsidRDefault="009378A7" w:rsidP="009378A7">
      <w:pPr>
        <w:ind w:firstLine="720"/>
      </w:pPr>
      <w:r>
        <w:tab/>
      </w:r>
      <w:r w:rsidR="00BF0426">
        <w:t>Slaver Grunts</w:t>
      </w:r>
    </w:p>
    <w:p w:rsidR="009378A7" w:rsidRDefault="009378A7" w:rsidP="009378A7">
      <w:pPr>
        <w:ind w:left="720" w:firstLine="720"/>
      </w:pPr>
      <w:r>
        <w:t>Slaver Lieutenant</w:t>
      </w:r>
    </w:p>
    <w:p w:rsidR="009378A7" w:rsidRDefault="009378A7" w:rsidP="009378A7">
      <w:pPr>
        <w:ind w:firstLine="720"/>
      </w:pPr>
      <w:r>
        <w:tab/>
        <w:t>Slaver Captain</w:t>
      </w:r>
    </w:p>
    <w:p w:rsidR="009378A7" w:rsidRDefault="009378A7" w:rsidP="009378A7">
      <w:pPr>
        <w:ind w:left="720" w:firstLine="720"/>
      </w:pPr>
      <w:r>
        <w:lastRenderedPageBreak/>
        <w:t>Red Eye’s Slaver</w:t>
      </w:r>
      <w:r w:rsidR="00BF0426">
        <w:t>s</w:t>
      </w:r>
    </w:p>
    <w:p w:rsidR="009378A7" w:rsidRDefault="009378A7" w:rsidP="009378A7">
      <w:pPr>
        <w:ind w:firstLine="720"/>
      </w:pPr>
      <w:r>
        <w:t>Mercenaries (Earth Ponies, Unicorns, Griffins)</w:t>
      </w:r>
    </w:p>
    <w:p w:rsidR="009378A7" w:rsidRDefault="00BF0426" w:rsidP="009378A7">
      <w:pPr>
        <w:ind w:firstLine="720"/>
      </w:pPr>
      <w:r>
        <w:tab/>
        <w:t>Talon Mercs</w:t>
      </w:r>
    </w:p>
    <w:p w:rsidR="00BF0426" w:rsidRDefault="00BF0426" w:rsidP="009378A7">
      <w:pPr>
        <w:ind w:firstLine="720"/>
      </w:pPr>
      <w:r>
        <w:tab/>
        <w:t>Red Eye’s Mercs</w:t>
      </w:r>
    </w:p>
    <w:p w:rsidR="00BF0426" w:rsidRDefault="00BF0426" w:rsidP="009378A7">
      <w:pPr>
        <w:ind w:firstLine="720"/>
      </w:pPr>
      <w:r>
        <w:tab/>
        <w:t>Stern and his Lieutenants</w:t>
      </w:r>
    </w:p>
    <w:p w:rsidR="00BF0426" w:rsidRDefault="00BF0426" w:rsidP="009378A7">
      <w:pPr>
        <w:ind w:firstLine="720"/>
      </w:pPr>
      <w:r>
        <w:t>Ghouls</w:t>
      </w:r>
    </w:p>
    <w:p w:rsidR="00BF0426" w:rsidRDefault="00BF0426" w:rsidP="009378A7">
      <w:pPr>
        <w:ind w:firstLine="720"/>
      </w:pPr>
      <w:r>
        <w:tab/>
      </w:r>
      <w:proofErr w:type="spellStart"/>
      <w:r>
        <w:t>Feral</w:t>
      </w:r>
      <w:r w:rsidR="00A704BC">
        <w:t>s</w:t>
      </w:r>
      <w:proofErr w:type="spellEnd"/>
    </w:p>
    <w:p w:rsidR="00BF0426" w:rsidRDefault="00BF0426" w:rsidP="009378A7">
      <w:pPr>
        <w:ind w:firstLine="720"/>
      </w:pPr>
      <w:r>
        <w:tab/>
        <w:t>Glowing One</w:t>
      </w:r>
    </w:p>
    <w:p w:rsidR="00BF0426" w:rsidRDefault="00BF0426" w:rsidP="009378A7">
      <w:pPr>
        <w:ind w:firstLine="720"/>
      </w:pPr>
      <w:r>
        <w:tab/>
      </w:r>
      <w:proofErr w:type="spellStart"/>
      <w:r>
        <w:t>Reavers</w:t>
      </w:r>
      <w:proofErr w:type="spellEnd"/>
    </w:p>
    <w:p w:rsidR="00BF0426" w:rsidRDefault="00BF0426" w:rsidP="009378A7">
      <w:pPr>
        <w:ind w:firstLine="720"/>
      </w:pPr>
      <w:r>
        <w:tab/>
        <w:t>Canterlot</w:t>
      </w:r>
      <w:r w:rsidR="00A704BC">
        <w:t xml:space="preserve"> – Dragons, Foals</w:t>
      </w:r>
    </w:p>
    <w:p w:rsidR="00A704BC" w:rsidRDefault="00A704BC" w:rsidP="009378A7">
      <w:pPr>
        <w:ind w:firstLine="720"/>
      </w:pPr>
      <w:r>
        <w:tab/>
        <w:t>The Lost Herd</w:t>
      </w:r>
    </w:p>
    <w:p w:rsidR="00BF0426" w:rsidRDefault="00BF0426" w:rsidP="009378A7">
      <w:pPr>
        <w:ind w:firstLine="720"/>
      </w:pPr>
      <w:r>
        <w:t>Alicorns</w:t>
      </w:r>
    </w:p>
    <w:p w:rsidR="00BF0426" w:rsidRDefault="00BF0426" w:rsidP="009378A7">
      <w:pPr>
        <w:ind w:firstLine="720"/>
      </w:pPr>
      <w:r>
        <w:tab/>
        <w:t>Blue</w:t>
      </w:r>
    </w:p>
    <w:p w:rsidR="00BF0426" w:rsidRDefault="00BF0426" w:rsidP="009378A7">
      <w:pPr>
        <w:ind w:firstLine="720"/>
      </w:pPr>
      <w:r>
        <w:tab/>
        <w:t>Green</w:t>
      </w:r>
    </w:p>
    <w:p w:rsidR="00BF0426" w:rsidRDefault="00BF0426" w:rsidP="009378A7">
      <w:pPr>
        <w:ind w:firstLine="720"/>
      </w:pPr>
      <w:r>
        <w:tab/>
        <w:t>Purple</w:t>
      </w:r>
    </w:p>
    <w:p w:rsidR="00BF0426" w:rsidRDefault="00BF0426" w:rsidP="009378A7">
      <w:pPr>
        <w:ind w:firstLine="720"/>
      </w:pPr>
      <w:r>
        <w:tab/>
        <w:t>Rad-Soaked</w:t>
      </w:r>
    </w:p>
    <w:p w:rsidR="00BF0426" w:rsidRDefault="00BF0426" w:rsidP="009378A7">
      <w:pPr>
        <w:ind w:firstLine="720"/>
      </w:pPr>
      <w:r>
        <w:t>Hellhounds</w:t>
      </w:r>
    </w:p>
    <w:p w:rsidR="00BF0426" w:rsidRDefault="00BF0426" w:rsidP="009378A7">
      <w:pPr>
        <w:ind w:firstLine="720"/>
      </w:pPr>
      <w:r>
        <w:tab/>
        <w:t>Sniper</w:t>
      </w:r>
    </w:p>
    <w:p w:rsidR="001815D2" w:rsidRDefault="001815D2" w:rsidP="009378A7">
      <w:pPr>
        <w:ind w:firstLine="720"/>
      </w:pPr>
      <w:r>
        <w:tab/>
        <w:t>Guard</w:t>
      </w:r>
    </w:p>
    <w:p w:rsidR="00BF0426" w:rsidRDefault="00BF0426" w:rsidP="009378A7">
      <w:pPr>
        <w:ind w:firstLine="720"/>
      </w:pPr>
      <w:r>
        <w:tab/>
        <w:t>Digger</w:t>
      </w:r>
    </w:p>
    <w:p w:rsidR="009378A7" w:rsidRPr="00571BD4" w:rsidRDefault="009378A7" w:rsidP="009378A7">
      <w:pPr>
        <w:ind w:firstLine="720"/>
      </w:pPr>
      <w:r>
        <w:tab/>
      </w:r>
    </w:p>
    <w:p w:rsidR="00285CEA" w:rsidRDefault="00285CEA" w:rsidP="00DE3ECB">
      <w:pPr>
        <w:spacing w:after="0"/>
        <w:rPr>
          <w:b/>
          <w:sz w:val="28"/>
          <w:szCs w:val="28"/>
        </w:rPr>
      </w:pPr>
      <w:r>
        <w:rPr>
          <w:b/>
          <w:sz w:val="28"/>
          <w:szCs w:val="28"/>
        </w:rPr>
        <w:t xml:space="preserve">“Is there anything out here that </w:t>
      </w:r>
      <w:r>
        <w:rPr>
          <w:b/>
          <w:i/>
          <w:sz w:val="28"/>
          <w:szCs w:val="28"/>
        </w:rPr>
        <w:t>isn’t</w:t>
      </w:r>
      <w:r>
        <w:rPr>
          <w:b/>
          <w:sz w:val="28"/>
          <w:szCs w:val="28"/>
        </w:rPr>
        <w:t xml:space="preserve"> trying to kill us?”</w:t>
      </w:r>
    </w:p>
    <w:p w:rsidR="003F4399" w:rsidRPr="008D0E74" w:rsidRDefault="003F4399" w:rsidP="00DE3ECB">
      <w:pPr>
        <w:spacing w:after="0"/>
        <w:rPr>
          <w:b/>
          <w:szCs w:val="28"/>
        </w:rPr>
      </w:pPr>
    </w:p>
    <w:p w:rsidR="002009DE" w:rsidRDefault="002009DE" w:rsidP="00722275">
      <w:r>
        <w:rPr>
          <w:b/>
          <w:sz w:val="28"/>
          <w:szCs w:val="28"/>
        </w:rPr>
        <w:tab/>
      </w:r>
      <w:r w:rsidR="00DF1A44" w:rsidRPr="00DF1A44">
        <w:t xml:space="preserve">I’m willing to bet you came looking here to read about all of the joys that the wasteland has to offer to your character.  Well, instead, I’m going to answer the question posed in this section’s title.  </w:t>
      </w:r>
      <w:proofErr w:type="gramStart"/>
      <w:r w:rsidRPr="00DF1A44">
        <w:t>Eeyyyyy-Nope.</w:t>
      </w:r>
      <w:proofErr w:type="gramEnd"/>
      <w:r w:rsidR="00DF1A44">
        <w:t xml:space="preserve"> </w:t>
      </w:r>
    </w:p>
    <w:p w:rsidR="00DF1A44" w:rsidRDefault="00DF1A44" w:rsidP="00722275">
      <w:r>
        <w:lastRenderedPageBreak/>
        <w:tab/>
        <w:t>That’s not, strictly speaking, true, obviously – I mean, most things out in the wasteland aren’t actually looking to gobble you up on a whimsy.  Animals and mutated insects are more likely than not just defending against you because</w:t>
      </w:r>
      <w:r w:rsidR="00406AE6">
        <w:t xml:space="preserve"> they perceive you as a threat, a place to lay their eggs, </w:t>
      </w:r>
      <w:r>
        <w:t xml:space="preserve">or are just hungry.  Settlements are generally full of ponies just trying to live their lives in peace, without the threat of horrible and lonely death looming over them, and really don’t want to kill others unless threatened themselves.  But yeah, quite a lot of things in the wasteland are really just there to try and kill you.  </w:t>
      </w:r>
    </w:p>
    <w:p w:rsidR="00DF1A44" w:rsidRDefault="00DF1A44" w:rsidP="00DE3ECB">
      <w:pPr>
        <w:spacing w:after="0"/>
      </w:pPr>
      <w:r>
        <w:tab/>
        <w:t>But that’s part of the fun, you see – this game is</w:t>
      </w:r>
      <w:r w:rsidR="00CB07DF">
        <w:t>,</w:t>
      </w:r>
      <w:r>
        <w:t xml:space="preserve"> </w:t>
      </w:r>
      <w:r w:rsidR="00CB07DF">
        <w:t xml:space="preserve">at its core, </w:t>
      </w:r>
      <w:r>
        <w:t xml:space="preserve">about survival.  The game (and the source material, for that matter) wouldn’t be nearly as challenging, engaging, or fun if survival came easily.  </w:t>
      </w:r>
    </w:p>
    <w:p w:rsidR="00DE3ECB" w:rsidRPr="00DF1A44" w:rsidRDefault="00DE3ECB" w:rsidP="00DE3ECB">
      <w:pPr>
        <w:spacing w:after="0"/>
      </w:pPr>
    </w:p>
    <w:p w:rsidR="009069D5" w:rsidRDefault="009069D5">
      <w:pPr>
        <w:rPr>
          <w:b/>
          <w:sz w:val="28"/>
          <w:szCs w:val="28"/>
        </w:rPr>
      </w:pPr>
      <w:r>
        <w:rPr>
          <w:b/>
          <w:sz w:val="28"/>
          <w:szCs w:val="28"/>
        </w:rPr>
        <w:br w:type="page"/>
      </w:r>
    </w:p>
    <w:p w:rsidR="00285CEA" w:rsidRDefault="00285CEA" w:rsidP="00DE3ECB">
      <w:pPr>
        <w:spacing w:after="0"/>
        <w:rPr>
          <w:b/>
          <w:sz w:val="28"/>
          <w:szCs w:val="28"/>
        </w:rPr>
      </w:pPr>
      <w:r>
        <w:rPr>
          <w:b/>
          <w:sz w:val="28"/>
          <w:szCs w:val="28"/>
        </w:rPr>
        <w:lastRenderedPageBreak/>
        <w:t xml:space="preserve">Everything </w:t>
      </w:r>
      <w:r w:rsidR="00576C52">
        <w:rPr>
          <w:b/>
          <w:sz w:val="28"/>
          <w:szCs w:val="28"/>
        </w:rPr>
        <w:t>E</w:t>
      </w:r>
      <w:r>
        <w:rPr>
          <w:b/>
          <w:sz w:val="28"/>
          <w:szCs w:val="28"/>
        </w:rPr>
        <w:t xml:space="preserve">lse that might </w:t>
      </w:r>
      <w:r w:rsidR="00576C52">
        <w:rPr>
          <w:b/>
          <w:sz w:val="28"/>
          <w:szCs w:val="28"/>
        </w:rPr>
        <w:t>K</w:t>
      </w:r>
      <w:r>
        <w:rPr>
          <w:b/>
          <w:sz w:val="28"/>
          <w:szCs w:val="28"/>
        </w:rPr>
        <w:t xml:space="preserve">ill </w:t>
      </w:r>
      <w:r w:rsidR="00576C52">
        <w:rPr>
          <w:b/>
          <w:sz w:val="28"/>
          <w:szCs w:val="28"/>
        </w:rPr>
        <w:t>Y</w:t>
      </w:r>
      <w:r>
        <w:rPr>
          <w:b/>
          <w:sz w:val="28"/>
          <w:szCs w:val="28"/>
        </w:rPr>
        <w:t>ou</w:t>
      </w:r>
    </w:p>
    <w:p w:rsidR="00406AE6" w:rsidRPr="00406AE6" w:rsidRDefault="00406AE6" w:rsidP="00DE3ECB">
      <w:pPr>
        <w:spacing w:after="0"/>
        <w:rPr>
          <w:b/>
          <w:szCs w:val="28"/>
        </w:rPr>
      </w:pPr>
    </w:p>
    <w:p w:rsidR="00CB07DF" w:rsidRDefault="00CB07DF" w:rsidP="006809C9">
      <w:pPr>
        <w:spacing w:after="0"/>
        <w:rPr>
          <w:szCs w:val="28"/>
        </w:rPr>
      </w:pPr>
      <w:r w:rsidRPr="00CB07DF">
        <w:rPr>
          <w:b/>
          <w:szCs w:val="28"/>
        </w:rPr>
        <w:tab/>
      </w:r>
      <w:r w:rsidRPr="00CB07DF">
        <w:rPr>
          <w:szCs w:val="28"/>
        </w:rPr>
        <w:t>So you might die from monsters (or ponies, griffins, etc.), or you might die from the slightly-horrific effects of magical radiation, taint, or enervation.  What else might be able to kill or brutally maim your wastelanders?  Luckily for you all, I’ve compiled every other way to die or take damage into a handy list, right here!  Read on, you noble survivors!</w:t>
      </w:r>
    </w:p>
    <w:p w:rsidR="006809C9" w:rsidRDefault="006809C9" w:rsidP="006809C9">
      <w:pPr>
        <w:spacing w:after="0"/>
        <w:rPr>
          <w:szCs w:val="28"/>
        </w:rPr>
      </w:pPr>
    </w:p>
    <w:p w:rsidR="00EE5F45" w:rsidRDefault="00EE5F45" w:rsidP="00DE3ECB">
      <w:pPr>
        <w:spacing w:after="0"/>
        <w:rPr>
          <w:b/>
          <w:color w:val="365F91" w:themeColor="accent1" w:themeShade="BF"/>
          <w:sz w:val="24"/>
          <w:szCs w:val="28"/>
        </w:rPr>
      </w:pPr>
      <w:r w:rsidRPr="00DD7209">
        <w:rPr>
          <w:b/>
          <w:color w:val="365F91" w:themeColor="accent1" w:themeShade="BF"/>
          <w:sz w:val="24"/>
          <w:szCs w:val="28"/>
        </w:rPr>
        <w:tab/>
        <w:t>Starvation and Dehydration</w:t>
      </w:r>
    </w:p>
    <w:p w:rsidR="003F4399" w:rsidRPr="00DD7209" w:rsidRDefault="003F4399" w:rsidP="00DE3ECB">
      <w:pPr>
        <w:spacing w:after="0"/>
        <w:rPr>
          <w:b/>
          <w:color w:val="365F91" w:themeColor="accent1" w:themeShade="BF"/>
          <w:sz w:val="24"/>
          <w:szCs w:val="28"/>
        </w:rPr>
      </w:pPr>
    </w:p>
    <w:p w:rsidR="00EE5F45" w:rsidRDefault="00EE5F45" w:rsidP="00DE3ECB">
      <w:pPr>
        <w:spacing w:after="0"/>
        <w:rPr>
          <w:szCs w:val="28"/>
        </w:rPr>
      </w:pPr>
      <w:r>
        <w:rPr>
          <w:szCs w:val="28"/>
        </w:rPr>
        <w:tab/>
        <w:t xml:space="preserve">The rules for dying of dehydration or starvation are covered in </w:t>
      </w:r>
      <w:r w:rsidR="00DE3ECB">
        <w:rPr>
          <w:szCs w:val="28"/>
        </w:rPr>
        <w:t xml:space="preserve">the </w:t>
      </w:r>
      <w:proofErr w:type="spellStart"/>
      <w:r w:rsidR="00DE3ECB">
        <w:rPr>
          <w:szCs w:val="28"/>
        </w:rPr>
        <w:t>Gettin</w:t>
      </w:r>
      <w:proofErr w:type="spellEnd"/>
      <w:r w:rsidR="00DE3ECB">
        <w:rPr>
          <w:szCs w:val="28"/>
        </w:rPr>
        <w:t xml:space="preserve">’ By section under the Survival Day to Day heading, earlier in this document.  Suffice it to say, this is an optional rule set, but it makes for a much more engaging game and provides ample opportunities for character development if you actually have to make sure your wastelanders have enough food and water to survive.  </w:t>
      </w:r>
    </w:p>
    <w:p w:rsidR="00943CF5" w:rsidRDefault="00943CF5" w:rsidP="00DE3ECB">
      <w:pPr>
        <w:spacing w:after="0"/>
        <w:rPr>
          <w:szCs w:val="28"/>
        </w:rPr>
      </w:pPr>
      <w:r>
        <w:rPr>
          <w:szCs w:val="28"/>
        </w:rPr>
        <w:tab/>
        <w:t xml:space="preserve">The short and sweet version is that characters begin to be dehydrated after not drinking </w:t>
      </w:r>
      <w:r w:rsidR="00983F31">
        <w:rPr>
          <w:szCs w:val="28"/>
        </w:rPr>
        <w:t xml:space="preserve">or eating </w:t>
      </w:r>
      <w:r>
        <w:rPr>
          <w:szCs w:val="28"/>
        </w:rPr>
        <w:t xml:space="preserve">at least </w:t>
      </w:r>
      <w:r w:rsidR="00983F31">
        <w:rPr>
          <w:szCs w:val="28"/>
        </w:rPr>
        <w:t>4</w:t>
      </w:r>
      <w:r>
        <w:rPr>
          <w:szCs w:val="28"/>
        </w:rPr>
        <w:t xml:space="preserve"> hydrating items every 24 hour period.  Characters who have suffered </w:t>
      </w:r>
      <w:r w:rsidR="00983F31">
        <w:rPr>
          <w:szCs w:val="28"/>
        </w:rPr>
        <w:t>4</w:t>
      </w:r>
      <w:r>
        <w:rPr>
          <w:szCs w:val="28"/>
        </w:rPr>
        <w:t xml:space="preserve"> consecutive </w:t>
      </w:r>
      <w:r w:rsidR="00983F31">
        <w:rPr>
          <w:szCs w:val="28"/>
        </w:rPr>
        <w:t>6</w:t>
      </w:r>
      <w:r>
        <w:rPr>
          <w:szCs w:val="28"/>
        </w:rPr>
        <w:t>-hour periods without drinking or eating anything that provides hydration begin to suffer penalties</w:t>
      </w:r>
      <w:r w:rsidR="00983F31">
        <w:rPr>
          <w:szCs w:val="28"/>
        </w:rPr>
        <w:t xml:space="preserve"> to attributes, skills and accuracy</w:t>
      </w:r>
      <w:r>
        <w:rPr>
          <w:szCs w:val="28"/>
        </w:rPr>
        <w:t xml:space="preserve">.  These penalties worsen </w:t>
      </w:r>
      <w:r w:rsidR="00983F31">
        <w:rPr>
          <w:szCs w:val="28"/>
        </w:rPr>
        <w:t xml:space="preserve">every 6 hours afterward, culminating in death after a full 72 hours (3 days) has passed.  To reduce the penalties incurred, characters must over-hydrate for a day (8 hydrating items instead of four) for every day they were dehydrated, rounded down to the nearest day.  </w:t>
      </w:r>
    </w:p>
    <w:p w:rsidR="00AE42F2" w:rsidRDefault="00983F31" w:rsidP="00DE3ECB">
      <w:pPr>
        <w:spacing w:after="0"/>
        <w:rPr>
          <w:szCs w:val="28"/>
        </w:rPr>
      </w:pPr>
      <w:r>
        <w:rPr>
          <w:szCs w:val="28"/>
        </w:rPr>
        <w:tab/>
        <w:t xml:space="preserve">Starvation is much slower.  Characters must eat at least </w:t>
      </w:r>
      <w:r w:rsidR="00AE42F2">
        <w:rPr>
          <w:szCs w:val="28"/>
        </w:rPr>
        <w:t>1</w:t>
      </w:r>
      <w:r>
        <w:rPr>
          <w:szCs w:val="28"/>
        </w:rPr>
        <w:t xml:space="preserve"> </w:t>
      </w:r>
      <w:r w:rsidRPr="006809C9">
        <w:rPr>
          <w:i/>
          <w:szCs w:val="28"/>
        </w:rPr>
        <w:t xml:space="preserve">nourishing </w:t>
      </w:r>
      <w:r>
        <w:rPr>
          <w:szCs w:val="28"/>
        </w:rPr>
        <w:t xml:space="preserve">meal a day to avoid starvation.  </w:t>
      </w:r>
      <w:r w:rsidRPr="006809C9">
        <w:rPr>
          <w:szCs w:val="28"/>
        </w:rPr>
        <w:t>Every</w:t>
      </w:r>
      <w:r>
        <w:rPr>
          <w:szCs w:val="28"/>
        </w:rPr>
        <w:t xml:space="preserve"> consecutive day they do not do so they suffer increasing penalties to skills and attributes.  </w:t>
      </w:r>
    </w:p>
    <w:p w:rsidR="00983F31" w:rsidRDefault="006809C9" w:rsidP="00AE42F2">
      <w:pPr>
        <w:spacing w:after="0"/>
        <w:ind w:firstLine="720"/>
        <w:rPr>
          <w:szCs w:val="28"/>
        </w:rPr>
      </w:pPr>
      <w:r>
        <w:rPr>
          <w:szCs w:val="28"/>
        </w:rPr>
        <w:t xml:space="preserve">If a character eats a meal that does not match their diet, it will not prevent starvation but it </w:t>
      </w:r>
      <w:r w:rsidRPr="006809C9">
        <w:rPr>
          <w:szCs w:val="28"/>
        </w:rPr>
        <w:t>will</w:t>
      </w:r>
      <w:r>
        <w:rPr>
          <w:szCs w:val="28"/>
        </w:rPr>
        <w:t xml:space="preserve"> prevent them from taking penalties due to starvation for the next six hours; in this way, the penalties incurred by starvation and the eventual resulting organ failure can be ignored by a character until the point it kills them.  </w:t>
      </w:r>
      <w:r w:rsidR="00983F31">
        <w:rPr>
          <w:szCs w:val="28"/>
        </w:rPr>
        <w:t xml:space="preserve">After 3 </w:t>
      </w:r>
      <w:r>
        <w:rPr>
          <w:szCs w:val="28"/>
        </w:rPr>
        <w:t xml:space="preserve">consecutive </w:t>
      </w:r>
      <w:r w:rsidR="00983F31">
        <w:rPr>
          <w:szCs w:val="28"/>
        </w:rPr>
        <w:t xml:space="preserve">weeks of less than </w:t>
      </w:r>
      <w:r w:rsidR="00AE42F2">
        <w:rPr>
          <w:szCs w:val="28"/>
        </w:rPr>
        <w:t>1</w:t>
      </w:r>
      <w:r>
        <w:rPr>
          <w:szCs w:val="28"/>
        </w:rPr>
        <w:t xml:space="preserve"> </w:t>
      </w:r>
      <w:r w:rsidR="00983F31">
        <w:rPr>
          <w:szCs w:val="28"/>
        </w:rPr>
        <w:t>meal a day</w:t>
      </w:r>
      <w:r>
        <w:rPr>
          <w:szCs w:val="28"/>
        </w:rPr>
        <w:t xml:space="preserve">, they will die.  Eating more than </w:t>
      </w:r>
      <w:r w:rsidR="00AE42F2">
        <w:rPr>
          <w:szCs w:val="28"/>
        </w:rPr>
        <w:t>3</w:t>
      </w:r>
      <w:r>
        <w:rPr>
          <w:szCs w:val="28"/>
        </w:rPr>
        <w:t xml:space="preserve"> nourishing meals a day grants ponies a </w:t>
      </w:r>
      <w:r w:rsidR="00AE42F2">
        <w:rPr>
          <w:szCs w:val="28"/>
        </w:rPr>
        <w:t xml:space="preserve">+15 </w:t>
      </w:r>
      <w:r>
        <w:rPr>
          <w:szCs w:val="28"/>
        </w:rPr>
        <w:t>bonus to endurance rolls</w:t>
      </w:r>
      <w:r w:rsidR="00AE42F2">
        <w:rPr>
          <w:szCs w:val="28"/>
        </w:rPr>
        <w:t xml:space="preserve"> for the rest of that day</w:t>
      </w:r>
      <w:r>
        <w:rPr>
          <w:szCs w:val="28"/>
        </w:rPr>
        <w:t xml:space="preserve">.  Characters who have starved for more than a week cannot reliably keep down foods that provide 2 or more meals worth of nourishment </w:t>
      </w:r>
      <w:r w:rsidR="00406AE6">
        <w:rPr>
          <w:szCs w:val="28"/>
        </w:rPr>
        <w:t>(excepting only Oatmeal and Slop</w:t>
      </w:r>
      <w:r>
        <w:rPr>
          <w:szCs w:val="28"/>
        </w:rPr>
        <w:t xml:space="preserve">), and must make END MFD ½ to keep such foods down.  </w:t>
      </w:r>
    </w:p>
    <w:p w:rsidR="00DE3ECB" w:rsidRPr="00CB07DF" w:rsidRDefault="00DE3ECB" w:rsidP="00DE3ECB">
      <w:pPr>
        <w:spacing w:after="0"/>
        <w:rPr>
          <w:szCs w:val="28"/>
        </w:rPr>
      </w:pPr>
    </w:p>
    <w:p w:rsidR="008D0E74" w:rsidRDefault="002009DE" w:rsidP="00DE3ECB">
      <w:pPr>
        <w:spacing w:after="0"/>
        <w:rPr>
          <w:b/>
          <w:sz w:val="28"/>
          <w:szCs w:val="28"/>
        </w:rPr>
      </w:pPr>
      <w:r>
        <w:rPr>
          <w:b/>
          <w:sz w:val="28"/>
          <w:szCs w:val="28"/>
        </w:rPr>
        <w:tab/>
      </w:r>
    </w:p>
    <w:p w:rsidR="008D0E74" w:rsidRDefault="008D0E74">
      <w:pPr>
        <w:rPr>
          <w:b/>
          <w:sz w:val="28"/>
          <w:szCs w:val="28"/>
        </w:rPr>
      </w:pPr>
    </w:p>
    <w:p w:rsidR="008D0E74" w:rsidRDefault="008D0E74" w:rsidP="00DE3ECB">
      <w:pPr>
        <w:spacing w:after="0"/>
        <w:rPr>
          <w:b/>
          <w:color w:val="365F91" w:themeColor="accent1" w:themeShade="BF"/>
          <w:sz w:val="24"/>
          <w:szCs w:val="28"/>
        </w:rPr>
      </w:pPr>
    </w:p>
    <w:p w:rsidR="008D0E74" w:rsidRDefault="008D0E74">
      <w:pPr>
        <w:rPr>
          <w:b/>
          <w:color w:val="365F91" w:themeColor="accent1" w:themeShade="BF"/>
          <w:sz w:val="24"/>
          <w:szCs w:val="28"/>
        </w:rPr>
      </w:pPr>
      <w:r>
        <w:rPr>
          <w:b/>
          <w:color w:val="365F91" w:themeColor="accent1" w:themeShade="BF"/>
          <w:sz w:val="24"/>
          <w:szCs w:val="28"/>
        </w:rPr>
        <w:br w:type="page"/>
      </w:r>
    </w:p>
    <w:p w:rsidR="002009DE" w:rsidRDefault="002009DE" w:rsidP="00DE3ECB">
      <w:pPr>
        <w:spacing w:after="0"/>
        <w:rPr>
          <w:color w:val="365F91" w:themeColor="accent1" w:themeShade="BF"/>
          <w:sz w:val="24"/>
          <w:szCs w:val="28"/>
        </w:rPr>
      </w:pPr>
      <w:r w:rsidRPr="00816C26">
        <w:rPr>
          <w:b/>
          <w:color w:val="365F91" w:themeColor="accent1" w:themeShade="BF"/>
          <w:sz w:val="24"/>
          <w:szCs w:val="28"/>
        </w:rPr>
        <w:lastRenderedPageBreak/>
        <w:t>Falling Damage</w:t>
      </w:r>
      <w:r w:rsidRPr="00816C26">
        <w:rPr>
          <w:color w:val="365F91" w:themeColor="accent1" w:themeShade="BF"/>
          <w:sz w:val="24"/>
          <w:szCs w:val="28"/>
        </w:rPr>
        <w:t xml:space="preserve"> </w:t>
      </w:r>
    </w:p>
    <w:p w:rsidR="003F4399" w:rsidRDefault="003F4399" w:rsidP="00DE3ECB">
      <w:pPr>
        <w:spacing w:after="0"/>
        <w:rPr>
          <w:szCs w:val="28"/>
        </w:rPr>
      </w:pPr>
    </w:p>
    <w:p w:rsidR="002009DE" w:rsidRDefault="002009DE" w:rsidP="002009DE">
      <w:pPr>
        <w:ind w:firstLine="720"/>
        <w:rPr>
          <w:szCs w:val="28"/>
        </w:rPr>
      </w:pPr>
      <w:r>
        <w:rPr>
          <w:szCs w:val="28"/>
        </w:rPr>
        <w:t xml:space="preserve">Ever seen a pony fall off a cliff?  It’s actually pretty amazing, right up until they hit the ground.  At that point it swaps from amazing to horrific and slightly messy.  </w:t>
      </w:r>
    </w:p>
    <w:p w:rsidR="002009DE" w:rsidRDefault="002009DE" w:rsidP="002009DE">
      <w:pPr>
        <w:ind w:firstLine="720"/>
        <w:rPr>
          <w:szCs w:val="28"/>
        </w:rPr>
      </w:pPr>
      <w:r>
        <w:rPr>
          <w:szCs w:val="28"/>
        </w:rPr>
        <w:t xml:space="preserve">Ponies (and other wasteland characters) take 1d20 damage for every 10 feet that they fall in an uncontrolled fashion.  Uncontrolled means that nothing is slowing them down, or, for that matter, speeding them up (except gravity).  </w:t>
      </w:r>
      <w:r w:rsidR="006C1CE8">
        <w:rPr>
          <w:szCs w:val="28"/>
        </w:rPr>
        <w:t>Damage taken from falling ignores any</w:t>
      </w:r>
      <w:r w:rsidR="00E34CEE">
        <w:rPr>
          <w:szCs w:val="28"/>
        </w:rPr>
        <w:t xml:space="preserve"> DT provided by </w:t>
      </w:r>
      <w:r w:rsidR="006C1CE8">
        <w:rPr>
          <w:szCs w:val="28"/>
        </w:rPr>
        <w:t>worn armor –</w:t>
      </w:r>
      <w:r w:rsidR="00E34CEE">
        <w:rPr>
          <w:szCs w:val="28"/>
        </w:rPr>
        <w:t xml:space="preserve"> DT provided by</w:t>
      </w:r>
      <w:r w:rsidR="006C1CE8">
        <w:rPr>
          <w:szCs w:val="28"/>
        </w:rPr>
        <w:t xml:space="preserve"> traits and perks, such as Tough Hide or Cyberpony</w:t>
      </w:r>
    </w:p>
    <w:p w:rsidR="002009DE" w:rsidRDefault="002009DE" w:rsidP="002009DE">
      <w:pPr>
        <w:ind w:firstLine="720"/>
        <w:rPr>
          <w:szCs w:val="28"/>
        </w:rPr>
      </w:pPr>
      <w:r>
        <w:rPr>
          <w:szCs w:val="28"/>
        </w:rPr>
        <w:t xml:space="preserve">On a related note, characters take only 1d10 per 10 feet from a controlled fall.  What is a controlled fall? That means they had some way of slowing themselves </w:t>
      </w:r>
      <w:r w:rsidR="006D3FAD">
        <w:rPr>
          <w:szCs w:val="28"/>
        </w:rPr>
        <w:t>down every</w:t>
      </w:r>
      <w:r>
        <w:rPr>
          <w:szCs w:val="28"/>
        </w:rPr>
        <w:t xml:space="preserve"> ten feet or so, such as a tarp or cape stretched out as a makeshift </w:t>
      </w:r>
      <w:r w:rsidR="006C1CE8">
        <w:rPr>
          <w:szCs w:val="28"/>
        </w:rPr>
        <w:t>parachute</w:t>
      </w:r>
      <w:r>
        <w:rPr>
          <w:szCs w:val="28"/>
        </w:rPr>
        <w:t xml:space="preserve"> or </w:t>
      </w:r>
      <w:r w:rsidR="00816C26">
        <w:rPr>
          <w:szCs w:val="28"/>
        </w:rPr>
        <w:t xml:space="preserve">a series of clotheslines strung out across the alleyway they just fell through.  </w:t>
      </w:r>
      <w:r w:rsidR="00E34CEE">
        <w:rPr>
          <w:szCs w:val="28"/>
        </w:rPr>
        <w:t xml:space="preserve">Characters </w:t>
      </w:r>
      <w:r w:rsidR="006D3FAD">
        <w:rPr>
          <w:szCs w:val="28"/>
        </w:rPr>
        <w:t xml:space="preserve">may also </w:t>
      </w:r>
      <w:r w:rsidR="00E34CEE">
        <w:rPr>
          <w:szCs w:val="28"/>
        </w:rPr>
        <w:t xml:space="preserve">attempt </w:t>
      </w:r>
      <w:r w:rsidR="006D3FAD">
        <w:rPr>
          <w:szCs w:val="28"/>
        </w:rPr>
        <w:t>to slow their fall by sliding down the face of a building, falling onto a flying creature (and then knocking them down with you) or a similar scenario.</w:t>
      </w:r>
      <w:r w:rsidR="00E34CEE">
        <w:rPr>
          <w:szCs w:val="28"/>
        </w:rPr>
        <w:t xml:space="preserve">  If you fall onto another creature or character, flying or otherwise, they take as much falling damage as you do, randomly distributed according to the rules below. </w:t>
      </w:r>
    </w:p>
    <w:p w:rsidR="006D3FAD" w:rsidRDefault="006D3FAD" w:rsidP="002009DE">
      <w:pPr>
        <w:ind w:firstLine="720"/>
        <w:rPr>
          <w:szCs w:val="28"/>
        </w:rPr>
      </w:pPr>
      <w:r>
        <w:rPr>
          <w:szCs w:val="28"/>
        </w:rPr>
        <w:t>Falling damage is dealt to areas randomly.  Creatures without wings should roll 1d6, and with wings (though Luna only knows why you didn’t use them to stop falling) should roll 1d8.  Damage is dealt to the area corresponding to the number rolled on the die.  For those missing limbs, simply re-roll if the missing area is rolled.</w:t>
      </w:r>
      <w:r w:rsidR="00576C52">
        <w:rPr>
          <w:szCs w:val="28"/>
        </w:rPr>
        <w:t xml:space="preserve">  Thi</w:t>
      </w:r>
      <w:r w:rsidR="001B463A">
        <w:rPr>
          <w:szCs w:val="28"/>
        </w:rPr>
        <w:t>s</w:t>
      </w:r>
      <w:r w:rsidR="00576C52">
        <w:rPr>
          <w:szCs w:val="28"/>
        </w:rPr>
        <w:t xml:space="preserve"> table</w:t>
      </w:r>
      <w:r w:rsidR="001B463A">
        <w:rPr>
          <w:szCs w:val="28"/>
        </w:rPr>
        <w:t xml:space="preserve"> loosely correspond</w:t>
      </w:r>
      <w:r w:rsidR="00576C52">
        <w:rPr>
          <w:szCs w:val="28"/>
        </w:rPr>
        <w:t>s</w:t>
      </w:r>
      <w:r w:rsidR="001B463A">
        <w:rPr>
          <w:szCs w:val="28"/>
        </w:rPr>
        <w:t xml:space="preserve"> to the simplified random location table provided </w:t>
      </w:r>
      <w:r w:rsidR="00576C52">
        <w:rPr>
          <w:szCs w:val="28"/>
        </w:rPr>
        <w:t xml:space="preserve">in the hit locations section.  </w:t>
      </w:r>
    </w:p>
    <w:p w:rsidR="00AE42F2" w:rsidRPr="002009DE" w:rsidRDefault="00AE42F2" w:rsidP="002009DE">
      <w:pPr>
        <w:ind w:firstLine="720"/>
        <w:rPr>
          <w:sz w:val="28"/>
          <w:szCs w:val="28"/>
        </w:rPr>
      </w:pPr>
    </w:p>
    <w:tbl>
      <w:tblPr>
        <w:tblW w:w="0" w:type="auto"/>
        <w:tblInd w:w="2025" w:type="dxa"/>
        <w:tblLook w:val="04A0" w:firstRow="1" w:lastRow="0" w:firstColumn="1" w:lastColumn="0" w:noHBand="0" w:noVBand="1"/>
      </w:tblPr>
      <w:tblGrid>
        <w:gridCol w:w="2027"/>
        <w:gridCol w:w="1454"/>
        <w:gridCol w:w="2027"/>
      </w:tblGrid>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b/>
                <w:sz w:val="24"/>
                <w:szCs w:val="28"/>
              </w:rPr>
            </w:pPr>
            <w:r w:rsidRPr="00AE42F2">
              <w:rPr>
                <w:b/>
                <w:sz w:val="24"/>
                <w:szCs w:val="28"/>
              </w:rPr>
              <w:t>Location (1d8)</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b/>
                <w:sz w:val="24"/>
                <w:szCs w:val="28"/>
              </w:rPr>
            </w:pPr>
            <w:r w:rsidRPr="00AE42F2">
              <w:rPr>
                <w:b/>
                <w:sz w:val="24"/>
                <w:szCs w:val="28"/>
              </w:rPr>
              <w:t>Die Roll #</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b/>
                <w:sz w:val="24"/>
                <w:szCs w:val="28"/>
              </w:rPr>
            </w:pPr>
            <w:r w:rsidRPr="00AE42F2">
              <w:rPr>
                <w:b/>
                <w:sz w:val="24"/>
                <w:szCs w:val="28"/>
              </w:rPr>
              <w:t>Location (1d6)</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Foreleg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1</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Foreleg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Foreleg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2</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Foreleg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Hind 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3</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Hind 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Hind 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4</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Hind 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Torso</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5</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Torso</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Wing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6</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Head</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Wing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7</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Head</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8</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w:t>
            </w:r>
          </w:p>
        </w:tc>
      </w:tr>
    </w:tbl>
    <w:p w:rsidR="00224C37" w:rsidRDefault="001B463A" w:rsidP="00DE3ECB">
      <w:pPr>
        <w:spacing w:before="240" w:after="0"/>
        <w:ind w:firstLine="720"/>
        <w:rPr>
          <w:szCs w:val="28"/>
        </w:rPr>
      </w:pPr>
      <w:r>
        <w:rPr>
          <w:szCs w:val="28"/>
        </w:rPr>
        <w:t xml:space="preserve">As a recommended but optional rule (and to promote player longevity) for every 50 feet a character falls, falling damage should be divided across one additional location.  In other words, a character who falls fifty feet would have all 5d20 damage directed at a single location, but a character who falls 60 feet would have </w:t>
      </w:r>
      <w:r w:rsidR="00DF1A44">
        <w:rPr>
          <w:szCs w:val="28"/>
        </w:rPr>
        <w:t xml:space="preserve">suffer 6d20 </w:t>
      </w:r>
      <w:r>
        <w:rPr>
          <w:szCs w:val="28"/>
        </w:rPr>
        <w:t xml:space="preserve">divided </w:t>
      </w:r>
      <w:r w:rsidR="00DF1A44">
        <w:rPr>
          <w:szCs w:val="28"/>
        </w:rPr>
        <w:t xml:space="preserve">evenly </w:t>
      </w:r>
      <w:r>
        <w:rPr>
          <w:szCs w:val="28"/>
        </w:rPr>
        <w:t>between two different locations</w:t>
      </w:r>
      <w:r w:rsidR="00DF1A44">
        <w:rPr>
          <w:szCs w:val="28"/>
        </w:rPr>
        <w:t>.  A</w:t>
      </w:r>
      <w:r>
        <w:rPr>
          <w:szCs w:val="28"/>
        </w:rPr>
        <w:t xml:space="preserve"> character </w:t>
      </w:r>
      <w:r w:rsidR="00DF1A44">
        <w:rPr>
          <w:szCs w:val="28"/>
        </w:rPr>
        <w:t>that</w:t>
      </w:r>
      <w:r>
        <w:rPr>
          <w:szCs w:val="28"/>
        </w:rPr>
        <w:t xml:space="preserve"> falls 110 feet would divide the damage by three and apply it to three locations, etc.  Obviously, damage cannot be divided by </w:t>
      </w:r>
      <w:r>
        <w:rPr>
          <w:szCs w:val="28"/>
        </w:rPr>
        <w:lastRenderedPageBreak/>
        <w:t>more locations than a character has, but if a character falls more than 300 feet then that’s probably not what t</w:t>
      </w:r>
      <w:r w:rsidR="00DF1A44">
        <w:rPr>
          <w:szCs w:val="28"/>
        </w:rPr>
        <w:t>hey should be concerned about (whether their affairs are in order would likely be more pressing).</w:t>
      </w:r>
      <w:r w:rsidR="00FE3DAA">
        <w:rPr>
          <w:szCs w:val="28"/>
        </w:rPr>
        <w:t xml:space="preserve">   If they fall onto another character of creature, the falling damage should be similarly </w:t>
      </w:r>
      <w:r w:rsidR="00DD7209">
        <w:rPr>
          <w:szCs w:val="28"/>
        </w:rPr>
        <w:t xml:space="preserve">evenly </w:t>
      </w:r>
      <w:r w:rsidR="00FE3DAA">
        <w:rPr>
          <w:szCs w:val="28"/>
        </w:rPr>
        <w:t>divided</w:t>
      </w:r>
      <w:r w:rsidR="00DD7209">
        <w:rPr>
          <w:szCs w:val="28"/>
        </w:rPr>
        <w:t xml:space="preserve"> between them</w:t>
      </w:r>
      <w:r w:rsidR="00FE3DAA">
        <w:rPr>
          <w:szCs w:val="28"/>
        </w:rPr>
        <w:t>.</w:t>
      </w:r>
    </w:p>
    <w:p w:rsidR="00DE3ECB" w:rsidRDefault="00DE3ECB" w:rsidP="00DE3ECB">
      <w:pPr>
        <w:spacing w:after="0"/>
        <w:ind w:firstLine="720"/>
        <w:rPr>
          <w:szCs w:val="28"/>
        </w:rPr>
      </w:pPr>
    </w:p>
    <w:p w:rsidR="008D0E74" w:rsidRPr="00A078AF" w:rsidRDefault="00A54671" w:rsidP="008D0E74">
      <w:pPr>
        <w:spacing w:after="0"/>
        <w:ind w:firstLine="720"/>
        <w:rPr>
          <w:szCs w:val="28"/>
        </w:rPr>
      </w:pPr>
      <w:r w:rsidRPr="00A078AF">
        <w:rPr>
          <w:b/>
          <w:color w:val="365F91" w:themeColor="accent1" w:themeShade="BF"/>
          <w:sz w:val="40"/>
          <w:szCs w:val="28"/>
        </w:rPr>
        <w:tab/>
      </w:r>
    </w:p>
    <w:p w:rsidR="008D0E74" w:rsidRDefault="008D0E74" w:rsidP="008D0E74">
      <w:pPr>
        <w:spacing w:after="0"/>
        <w:ind w:firstLine="720"/>
        <w:rPr>
          <w:b/>
          <w:color w:val="365F91" w:themeColor="accent1" w:themeShade="BF"/>
          <w:sz w:val="24"/>
          <w:szCs w:val="28"/>
        </w:rPr>
      </w:pPr>
      <w:r>
        <w:rPr>
          <w:b/>
          <w:color w:val="365F91" w:themeColor="accent1" w:themeShade="BF"/>
          <w:sz w:val="24"/>
          <w:szCs w:val="28"/>
        </w:rPr>
        <w:t>Suffocation</w:t>
      </w:r>
    </w:p>
    <w:p w:rsidR="008D0E74" w:rsidRPr="005D43B6" w:rsidRDefault="008D0E74" w:rsidP="008D0E74">
      <w:pPr>
        <w:spacing w:after="0"/>
        <w:ind w:firstLine="720"/>
        <w:rPr>
          <w:b/>
          <w:color w:val="365F91" w:themeColor="accent1" w:themeShade="BF"/>
          <w:sz w:val="24"/>
          <w:szCs w:val="28"/>
        </w:rPr>
      </w:pPr>
    </w:p>
    <w:tbl>
      <w:tblPr>
        <w:tblpPr w:leftFromText="180" w:rightFromText="180" w:vertAnchor="text" w:horzAnchor="margin" w:tblpY="222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1333"/>
        <w:gridCol w:w="1251"/>
      </w:tblGrid>
      <w:tr w:rsidR="008D0E74" w:rsidTr="008D0E74">
        <w:tc>
          <w:tcPr>
            <w:tcW w:w="1330" w:type="dxa"/>
          </w:tcPr>
          <w:p w:rsidR="008D0E74" w:rsidRDefault="008D0E74" w:rsidP="008D0E74">
            <w:pPr>
              <w:spacing w:after="0"/>
              <w:jc w:val="center"/>
              <w:rPr>
                <w:b/>
                <w:szCs w:val="28"/>
              </w:rPr>
            </w:pPr>
            <w:r w:rsidRPr="005D43B6">
              <w:rPr>
                <w:b/>
                <w:szCs w:val="28"/>
              </w:rPr>
              <w:t>Endurance</w:t>
            </w:r>
          </w:p>
          <w:p w:rsidR="008D0E74" w:rsidRPr="005D43B6" w:rsidRDefault="008D0E74" w:rsidP="008D0E74">
            <w:pPr>
              <w:spacing w:after="0"/>
              <w:jc w:val="center"/>
              <w:rPr>
                <w:b/>
                <w:szCs w:val="28"/>
              </w:rPr>
            </w:pPr>
            <w:r>
              <w:rPr>
                <w:b/>
                <w:szCs w:val="28"/>
              </w:rPr>
              <w:t>Score</w:t>
            </w:r>
            <w:r w:rsidRPr="005D43B6">
              <w:rPr>
                <w:b/>
                <w:szCs w:val="28"/>
              </w:rPr>
              <w:t xml:space="preserve"> </w:t>
            </w:r>
          </w:p>
        </w:tc>
        <w:tc>
          <w:tcPr>
            <w:tcW w:w="2584" w:type="dxa"/>
            <w:gridSpan w:val="2"/>
          </w:tcPr>
          <w:p w:rsidR="008D0E74" w:rsidRDefault="008D0E74" w:rsidP="008D0E74">
            <w:pPr>
              <w:spacing w:after="0"/>
              <w:jc w:val="center"/>
              <w:rPr>
                <w:b/>
                <w:szCs w:val="28"/>
              </w:rPr>
            </w:pPr>
            <w:r w:rsidRPr="005D43B6">
              <w:rPr>
                <w:b/>
                <w:szCs w:val="28"/>
              </w:rPr>
              <w:t>Time to Unconsciousness</w:t>
            </w:r>
          </w:p>
          <w:p w:rsidR="008D0E74" w:rsidRPr="002D29A9" w:rsidRDefault="008D0E74" w:rsidP="008D0E74">
            <w:pPr>
              <w:spacing w:after="0"/>
              <w:jc w:val="center"/>
              <w:rPr>
                <w:b/>
                <w:i/>
                <w:szCs w:val="28"/>
              </w:rPr>
            </w:pPr>
            <w:r w:rsidRPr="002D29A9">
              <w:rPr>
                <w:b/>
                <w:i/>
                <w:szCs w:val="28"/>
              </w:rPr>
              <w:t>Rounds            Time</w:t>
            </w:r>
          </w:p>
        </w:tc>
      </w:tr>
      <w:tr w:rsidR="008D0E74" w:rsidTr="008D0E74">
        <w:tc>
          <w:tcPr>
            <w:tcW w:w="1330" w:type="dxa"/>
          </w:tcPr>
          <w:p w:rsidR="008D0E74" w:rsidRDefault="008D0E74" w:rsidP="008D0E74">
            <w:pPr>
              <w:spacing w:after="0"/>
              <w:jc w:val="center"/>
              <w:rPr>
                <w:szCs w:val="28"/>
              </w:rPr>
            </w:pPr>
            <w:r>
              <w:rPr>
                <w:szCs w:val="28"/>
              </w:rPr>
              <w:t>1</w:t>
            </w:r>
          </w:p>
        </w:tc>
        <w:tc>
          <w:tcPr>
            <w:tcW w:w="1333" w:type="dxa"/>
          </w:tcPr>
          <w:p w:rsidR="008D0E74" w:rsidRDefault="008D0E74" w:rsidP="008D0E74">
            <w:pPr>
              <w:spacing w:after="0"/>
              <w:jc w:val="center"/>
              <w:rPr>
                <w:szCs w:val="28"/>
              </w:rPr>
            </w:pPr>
            <w:r>
              <w:rPr>
                <w:szCs w:val="28"/>
              </w:rPr>
              <w:t>4</w:t>
            </w:r>
          </w:p>
        </w:tc>
        <w:tc>
          <w:tcPr>
            <w:tcW w:w="1251" w:type="dxa"/>
          </w:tcPr>
          <w:p w:rsidR="008D0E74" w:rsidRDefault="008D0E74" w:rsidP="008D0E74">
            <w:pPr>
              <w:spacing w:after="0"/>
              <w:jc w:val="center"/>
              <w:rPr>
                <w:szCs w:val="28"/>
              </w:rPr>
            </w:pPr>
            <w:r>
              <w:rPr>
                <w:szCs w:val="28"/>
              </w:rPr>
              <w:t>0:24</w:t>
            </w:r>
          </w:p>
        </w:tc>
      </w:tr>
      <w:tr w:rsidR="008D0E74" w:rsidTr="008D0E74">
        <w:tc>
          <w:tcPr>
            <w:tcW w:w="1330" w:type="dxa"/>
          </w:tcPr>
          <w:p w:rsidR="008D0E74" w:rsidRDefault="008D0E74" w:rsidP="008D0E74">
            <w:pPr>
              <w:spacing w:after="0"/>
              <w:jc w:val="center"/>
              <w:rPr>
                <w:szCs w:val="28"/>
              </w:rPr>
            </w:pPr>
            <w:r>
              <w:rPr>
                <w:szCs w:val="28"/>
              </w:rPr>
              <w:t>2</w:t>
            </w:r>
          </w:p>
        </w:tc>
        <w:tc>
          <w:tcPr>
            <w:tcW w:w="1333" w:type="dxa"/>
          </w:tcPr>
          <w:p w:rsidR="008D0E74" w:rsidRDefault="008D0E74" w:rsidP="008D0E74">
            <w:pPr>
              <w:spacing w:after="0"/>
              <w:jc w:val="center"/>
              <w:rPr>
                <w:szCs w:val="28"/>
              </w:rPr>
            </w:pPr>
            <w:r>
              <w:rPr>
                <w:szCs w:val="28"/>
              </w:rPr>
              <w:t>8</w:t>
            </w:r>
          </w:p>
        </w:tc>
        <w:tc>
          <w:tcPr>
            <w:tcW w:w="1251" w:type="dxa"/>
          </w:tcPr>
          <w:p w:rsidR="008D0E74" w:rsidRDefault="008D0E74" w:rsidP="008D0E74">
            <w:pPr>
              <w:spacing w:after="0"/>
              <w:jc w:val="center"/>
              <w:rPr>
                <w:szCs w:val="28"/>
              </w:rPr>
            </w:pPr>
            <w:r>
              <w:rPr>
                <w:szCs w:val="28"/>
              </w:rPr>
              <w:t>0:48</w:t>
            </w:r>
          </w:p>
        </w:tc>
      </w:tr>
      <w:tr w:rsidR="008D0E74" w:rsidTr="008D0E74">
        <w:tc>
          <w:tcPr>
            <w:tcW w:w="1330" w:type="dxa"/>
          </w:tcPr>
          <w:p w:rsidR="008D0E74" w:rsidRDefault="008D0E74" w:rsidP="008D0E74">
            <w:pPr>
              <w:spacing w:after="0"/>
              <w:jc w:val="center"/>
              <w:rPr>
                <w:szCs w:val="28"/>
              </w:rPr>
            </w:pPr>
            <w:r>
              <w:rPr>
                <w:szCs w:val="28"/>
              </w:rPr>
              <w:t>3</w:t>
            </w:r>
          </w:p>
        </w:tc>
        <w:tc>
          <w:tcPr>
            <w:tcW w:w="1333" w:type="dxa"/>
          </w:tcPr>
          <w:p w:rsidR="008D0E74" w:rsidRDefault="008D0E74" w:rsidP="008D0E74">
            <w:pPr>
              <w:spacing w:after="0"/>
              <w:jc w:val="center"/>
              <w:rPr>
                <w:szCs w:val="28"/>
              </w:rPr>
            </w:pPr>
            <w:r>
              <w:rPr>
                <w:szCs w:val="28"/>
              </w:rPr>
              <w:t>12</w:t>
            </w:r>
          </w:p>
        </w:tc>
        <w:tc>
          <w:tcPr>
            <w:tcW w:w="1251" w:type="dxa"/>
          </w:tcPr>
          <w:p w:rsidR="008D0E74" w:rsidRDefault="008D0E74" w:rsidP="008D0E74">
            <w:pPr>
              <w:spacing w:after="0"/>
              <w:jc w:val="center"/>
              <w:rPr>
                <w:szCs w:val="28"/>
              </w:rPr>
            </w:pPr>
            <w:r>
              <w:rPr>
                <w:szCs w:val="28"/>
              </w:rPr>
              <w:t>1:12</w:t>
            </w:r>
          </w:p>
        </w:tc>
      </w:tr>
      <w:tr w:rsidR="008D0E74" w:rsidTr="008D0E74">
        <w:tc>
          <w:tcPr>
            <w:tcW w:w="1330" w:type="dxa"/>
          </w:tcPr>
          <w:p w:rsidR="008D0E74" w:rsidRDefault="008D0E74" w:rsidP="008D0E74">
            <w:pPr>
              <w:spacing w:after="0"/>
              <w:jc w:val="center"/>
              <w:rPr>
                <w:szCs w:val="28"/>
              </w:rPr>
            </w:pPr>
            <w:r>
              <w:rPr>
                <w:szCs w:val="28"/>
              </w:rPr>
              <w:t>4</w:t>
            </w:r>
          </w:p>
        </w:tc>
        <w:tc>
          <w:tcPr>
            <w:tcW w:w="1333" w:type="dxa"/>
          </w:tcPr>
          <w:p w:rsidR="008D0E74" w:rsidRDefault="008D0E74" w:rsidP="008D0E74">
            <w:pPr>
              <w:spacing w:after="0"/>
              <w:jc w:val="center"/>
              <w:rPr>
                <w:szCs w:val="28"/>
              </w:rPr>
            </w:pPr>
            <w:r>
              <w:rPr>
                <w:szCs w:val="28"/>
              </w:rPr>
              <w:t>16</w:t>
            </w:r>
          </w:p>
        </w:tc>
        <w:tc>
          <w:tcPr>
            <w:tcW w:w="1251" w:type="dxa"/>
          </w:tcPr>
          <w:p w:rsidR="008D0E74" w:rsidRDefault="008D0E74" w:rsidP="008D0E74">
            <w:pPr>
              <w:spacing w:after="0"/>
              <w:jc w:val="center"/>
              <w:rPr>
                <w:szCs w:val="28"/>
              </w:rPr>
            </w:pPr>
            <w:r>
              <w:rPr>
                <w:szCs w:val="28"/>
              </w:rPr>
              <w:t>1:36</w:t>
            </w:r>
          </w:p>
        </w:tc>
      </w:tr>
      <w:tr w:rsidR="008D0E74" w:rsidTr="008D0E74">
        <w:tc>
          <w:tcPr>
            <w:tcW w:w="1330" w:type="dxa"/>
          </w:tcPr>
          <w:p w:rsidR="008D0E74" w:rsidRDefault="008D0E74" w:rsidP="008D0E74">
            <w:pPr>
              <w:spacing w:after="0"/>
              <w:jc w:val="center"/>
              <w:rPr>
                <w:szCs w:val="28"/>
              </w:rPr>
            </w:pPr>
            <w:r>
              <w:rPr>
                <w:szCs w:val="28"/>
              </w:rPr>
              <w:t>5</w:t>
            </w:r>
          </w:p>
        </w:tc>
        <w:tc>
          <w:tcPr>
            <w:tcW w:w="1333" w:type="dxa"/>
          </w:tcPr>
          <w:p w:rsidR="008D0E74" w:rsidRDefault="008D0E74" w:rsidP="008D0E74">
            <w:pPr>
              <w:spacing w:after="0"/>
              <w:jc w:val="center"/>
              <w:rPr>
                <w:szCs w:val="28"/>
              </w:rPr>
            </w:pPr>
            <w:r>
              <w:rPr>
                <w:szCs w:val="28"/>
              </w:rPr>
              <w:t>20</w:t>
            </w:r>
          </w:p>
        </w:tc>
        <w:tc>
          <w:tcPr>
            <w:tcW w:w="1251" w:type="dxa"/>
          </w:tcPr>
          <w:p w:rsidR="008D0E74" w:rsidRDefault="008D0E74" w:rsidP="008D0E74">
            <w:pPr>
              <w:spacing w:after="0"/>
              <w:jc w:val="center"/>
              <w:rPr>
                <w:szCs w:val="28"/>
              </w:rPr>
            </w:pPr>
            <w:r>
              <w:rPr>
                <w:szCs w:val="28"/>
              </w:rPr>
              <w:t>2:00</w:t>
            </w:r>
          </w:p>
        </w:tc>
      </w:tr>
      <w:tr w:rsidR="008D0E74" w:rsidTr="008D0E74">
        <w:tc>
          <w:tcPr>
            <w:tcW w:w="1330" w:type="dxa"/>
          </w:tcPr>
          <w:p w:rsidR="008D0E74" w:rsidRDefault="008D0E74" w:rsidP="008D0E74">
            <w:pPr>
              <w:spacing w:after="0"/>
              <w:jc w:val="center"/>
              <w:rPr>
                <w:szCs w:val="28"/>
              </w:rPr>
            </w:pPr>
            <w:r>
              <w:rPr>
                <w:szCs w:val="28"/>
              </w:rPr>
              <w:t>6</w:t>
            </w:r>
          </w:p>
        </w:tc>
        <w:tc>
          <w:tcPr>
            <w:tcW w:w="1333" w:type="dxa"/>
          </w:tcPr>
          <w:p w:rsidR="008D0E74" w:rsidRDefault="008D0E74" w:rsidP="008D0E74">
            <w:pPr>
              <w:spacing w:after="0"/>
              <w:jc w:val="center"/>
              <w:rPr>
                <w:szCs w:val="28"/>
              </w:rPr>
            </w:pPr>
            <w:r>
              <w:rPr>
                <w:szCs w:val="28"/>
              </w:rPr>
              <w:t>24</w:t>
            </w:r>
          </w:p>
        </w:tc>
        <w:tc>
          <w:tcPr>
            <w:tcW w:w="1251" w:type="dxa"/>
          </w:tcPr>
          <w:p w:rsidR="008D0E74" w:rsidRDefault="008D0E74" w:rsidP="008D0E74">
            <w:pPr>
              <w:spacing w:after="0"/>
              <w:jc w:val="center"/>
              <w:rPr>
                <w:szCs w:val="28"/>
              </w:rPr>
            </w:pPr>
            <w:r>
              <w:rPr>
                <w:szCs w:val="28"/>
              </w:rPr>
              <w:t>2:24</w:t>
            </w:r>
          </w:p>
        </w:tc>
      </w:tr>
      <w:tr w:rsidR="008D0E74" w:rsidTr="008D0E74">
        <w:tc>
          <w:tcPr>
            <w:tcW w:w="1330" w:type="dxa"/>
          </w:tcPr>
          <w:p w:rsidR="008D0E74" w:rsidRDefault="008D0E74" w:rsidP="008D0E74">
            <w:pPr>
              <w:spacing w:after="0"/>
              <w:jc w:val="center"/>
              <w:rPr>
                <w:szCs w:val="28"/>
              </w:rPr>
            </w:pPr>
            <w:r>
              <w:rPr>
                <w:szCs w:val="28"/>
              </w:rPr>
              <w:t>7</w:t>
            </w:r>
          </w:p>
        </w:tc>
        <w:tc>
          <w:tcPr>
            <w:tcW w:w="1333" w:type="dxa"/>
          </w:tcPr>
          <w:p w:rsidR="008D0E74" w:rsidRDefault="008D0E74" w:rsidP="008D0E74">
            <w:pPr>
              <w:spacing w:after="0"/>
              <w:jc w:val="center"/>
              <w:rPr>
                <w:szCs w:val="28"/>
              </w:rPr>
            </w:pPr>
            <w:r>
              <w:rPr>
                <w:szCs w:val="28"/>
              </w:rPr>
              <w:t>28</w:t>
            </w:r>
          </w:p>
        </w:tc>
        <w:tc>
          <w:tcPr>
            <w:tcW w:w="1251" w:type="dxa"/>
          </w:tcPr>
          <w:p w:rsidR="008D0E74" w:rsidRDefault="008D0E74" w:rsidP="008D0E74">
            <w:pPr>
              <w:spacing w:after="0"/>
              <w:jc w:val="center"/>
              <w:rPr>
                <w:szCs w:val="28"/>
              </w:rPr>
            </w:pPr>
            <w:r>
              <w:rPr>
                <w:szCs w:val="28"/>
              </w:rPr>
              <w:t>2:48</w:t>
            </w:r>
          </w:p>
        </w:tc>
      </w:tr>
      <w:tr w:rsidR="008D0E74" w:rsidTr="008D0E74">
        <w:tc>
          <w:tcPr>
            <w:tcW w:w="1330" w:type="dxa"/>
          </w:tcPr>
          <w:p w:rsidR="008D0E74" w:rsidRDefault="008D0E74" w:rsidP="008D0E74">
            <w:pPr>
              <w:spacing w:after="0"/>
              <w:jc w:val="center"/>
              <w:rPr>
                <w:szCs w:val="28"/>
              </w:rPr>
            </w:pPr>
            <w:r>
              <w:rPr>
                <w:szCs w:val="28"/>
              </w:rPr>
              <w:t>8</w:t>
            </w:r>
          </w:p>
        </w:tc>
        <w:tc>
          <w:tcPr>
            <w:tcW w:w="1333" w:type="dxa"/>
          </w:tcPr>
          <w:p w:rsidR="008D0E74" w:rsidRDefault="008D0E74" w:rsidP="008D0E74">
            <w:pPr>
              <w:spacing w:after="0"/>
              <w:jc w:val="center"/>
              <w:rPr>
                <w:szCs w:val="28"/>
              </w:rPr>
            </w:pPr>
            <w:r>
              <w:rPr>
                <w:szCs w:val="28"/>
              </w:rPr>
              <w:t>32</w:t>
            </w:r>
          </w:p>
        </w:tc>
        <w:tc>
          <w:tcPr>
            <w:tcW w:w="1251" w:type="dxa"/>
          </w:tcPr>
          <w:p w:rsidR="008D0E74" w:rsidRDefault="008D0E74" w:rsidP="008D0E74">
            <w:pPr>
              <w:spacing w:after="0"/>
              <w:jc w:val="center"/>
              <w:rPr>
                <w:szCs w:val="28"/>
              </w:rPr>
            </w:pPr>
            <w:r>
              <w:rPr>
                <w:szCs w:val="28"/>
              </w:rPr>
              <w:t>3:12</w:t>
            </w:r>
          </w:p>
        </w:tc>
      </w:tr>
      <w:tr w:rsidR="008D0E74" w:rsidTr="008D0E74">
        <w:tc>
          <w:tcPr>
            <w:tcW w:w="1330" w:type="dxa"/>
          </w:tcPr>
          <w:p w:rsidR="008D0E74" w:rsidRDefault="008D0E74" w:rsidP="008D0E74">
            <w:pPr>
              <w:spacing w:after="0"/>
              <w:jc w:val="center"/>
              <w:rPr>
                <w:szCs w:val="28"/>
              </w:rPr>
            </w:pPr>
            <w:r>
              <w:rPr>
                <w:szCs w:val="28"/>
              </w:rPr>
              <w:t>9</w:t>
            </w:r>
          </w:p>
        </w:tc>
        <w:tc>
          <w:tcPr>
            <w:tcW w:w="1333" w:type="dxa"/>
          </w:tcPr>
          <w:p w:rsidR="008D0E74" w:rsidRDefault="008D0E74" w:rsidP="008D0E74">
            <w:pPr>
              <w:spacing w:after="0"/>
              <w:jc w:val="center"/>
              <w:rPr>
                <w:szCs w:val="28"/>
              </w:rPr>
            </w:pPr>
            <w:r>
              <w:rPr>
                <w:szCs w:val="28"/>
              </w:rPr>
              <w:t>36</w:t>
            </w:r>
          </w:p>
        </w:tc>
        <w:tc>
          <w:tcPr>
            <w:tcW w:w="1251" w:type="dxa"/>
          </w:tcPr>
          <w:p w:rsidR="008D0E74" w:rsidRDefault="008D0E74" w:rsidP="008D0E74">
            <w:pPr>
              <w:spacing w:after="0"/>
              <w:jc w:val="center"/>
              <w:rPr>
                <w:szCs w:val="28"/>
              </w:rPr>
            </w:pPr>
            <w:r>
              <w:rPr>
                <w:szCs w:val="28"/>
              </w:rPr>
              <w:t>3:36</w:t>
            </w:r>
          </w:p>
        </w:tc>
      </w:tr>
      <w:tr w:rsidR="008D0E74" w:rsidTr="008D0E74">
        <w:tc>
          <w:tcPr>
            <w:tcW w:w="1330" w:type="dxa"/>
          </w:tcPr>
          <w:p w:rsidR="008D0E74" w:rsidRDefault="008D0E74" w:rsidP="008D0E74">
            <w:pPr>
              <w:spacing w:after="0"/>
              <w:jc w:val="center"/>
              <w:rPr>
                <w:szCs w:val="28"/>
              </w:rPr>
            </w:pPr>
            <w:r>
              <w:rPr>
                <w:szCs w:val="28"/>
              </w:rPr>
              <w:t>10</w:t>
            </w:r>
          </w:p>
        </w:tc>
        <w:tc>
          <w:tcPr>
            <w:tcW w:w="1333" w:type="dxa"/>
          </w:tcPr>
          <w:p w:rsidR="008D0E74" w:rsidRDefault="008D0E74" w:rsidP="008D0E74">
            <w:pPr>
              <w:spacing w:after="0"/>
              <w:jc w:val="center"/>
              <w:rPr>
                <w:szCs w:val="28"/>
              </w:rPr>
            </w:pPr>
            <w:r>
              <w:rPr>
                <w:szCs w:val="28"/>
              </w:rPr>
              <w:t>40</w:t>
            </w:r>
          </w:p>
        </w:tc>
        <w:tc>
          <w:tcPr>
            <w:tcW w:w="1251" w:type="dxa"/>
          </w:tcPr>
          <w:p w:rsidR="008D0E74" w:rsidRDefault="008D0E74" w:rsidP="008D0E74">
            <w:pPr>
              <w:spacing w:after="0"/>
              <w:jc w:val="center"/>
              <w:rPr>
                <w:szCs w:val="28"/>
              </w:rPr>
            </w:pPr>
            <w:r>
              <w:rPr>
                <w:szCs w:val="28"/>
              </w:rPr>
              <w:t>4:00</w:t>
            </w:r>
          </w:p>
        </w:tc>
      </w:tr>
      <w:tr w:rsidR="008D0E74" w:rsidTr="008D0E74">
        <w:tc>
          <w:tcPr>
            <w:tcW w:w="1330" w:type="dxa"/>
          </w:tcPr>
          <w:p w:rsidR="008D0E74" w:rsidRDefault="008D0E74" w:rsidP="008D0E74">
            <w:pPr>
              <w:spacing w:after="0"/>
              <w:jc w:val="center"/>
              <w:rPr>
                <w:szCs w:val="28"/>
              </w:rPr>
            </w:pPr>
            <w:r>
              <w:rPr>
                <w:szCs w:val="28"/>
              </w:rPr>
              <w:t>11</w:t>
            </w:r>
          </w:p>
        </w:tc>
        <w:tc>
          <w:tcPr>
            <w:tcW w:w="1333" w:type="dxa"/>
          </w:tcPr>
          <w:p w:rsidR="008D0E74" w:rsidRDefault="008D0E74" w:rsidP="008D0E74">
            <w:pPr>
              <w:spacing w:after="0"/>
              <w:jc w:val="center"/>
              <w:rPr>
                <w:szCs w:val="28"/>
              </w:rPr>
            </w:pPr>
            <w:r>
              <w:rPr>
                <w:szCs w:val="28"/>
              </w:rPr>
              <w:t>44</w:t>
            </w:r>
          </w:p>
        </w:tc>
        <w:tc>
          <w:tcPr>
            <w:tcW w:w="1251" w:type="dxa"/>
          </w:tcPr>
          <w:p w:rsidR="008D0E74" w:rsidRDefault="008D0E74" w:rsidP="008D0E74">
            <w:pPr>
              <w:spacing w:after="0"/>
              <w:jc w:val="center"/>
              <w:rPr>
                <w:szCs w:val="28"/>
              </w:rPr>
            </w:pPr>
            <w:r>
              <w:rPr>
                <w:szCs w:val="28"/>
              </w:rPr>
              <w:t>4:24</w:t>
            </w:r>
          </w:p>
        </w:tc>
      </w:tr>
      <w:tr w:rsidR="008D0E74" w:rsidTr="008D0E74">
        <w:tc>
          <w:tcPr>
            <w:tcW w:w="1330" w:type="dxa"/>
          </w:tcPr>
          <w:p w:rsidR="008D0E74" w:rsidRDefault="008D0E74" w:rsidP="008D0E74">
            <w:pPr>
              <w:spacing w:after="0"/>
              <w:jc w:val="center"/>
              <w:rPr>
                <w:szCs w:val="28"/>
              </w:rPr>
            </w:pPr>
            <w:r>
              <w:rPr>
                <w:szCs w:val="28"/>
              </w:rPr>
              <w:t>12</w:t>
            </w:r>
          </w:p>
        </w:tc>
        <w:tc>
          <w:tcPr>
            <w:tcW w:w="1333" w:type="dxa"/>
          </w:tcPr>
          <w:p w:rsidR="008D0E74" w:rsidRDefault="008D0E74" w:rsidP="008D0E74">
            <w:pPr>
              <w:spacing w:after="0"/>
              <w:jc w:val="center"/>
              <w:rPr>
                <w:szCs w:val="28"/>
              </w:rPr>
            </w:pPr>
            <w:r>
              <w:rPr>
                <w:szCs w:val="28"/>
              </w:rPr>
              <w:t>48</w:t>
            </w:r>
          </w:p>
        </w:tc>
        <w:tc>
          <w:tcPr>
            <w:tcW w:w="1251" w:type="dxa"/>
          </w:tcPr>
          <w:p w:rsidR="008D0E74" w:rsidRDefault="008D0E74" w:rsidP="008D0E74">
            <w:pPr>
              <w:spacing w:after="0"/>
              <w:jc w:val="center"/>
              <w:rPr>
                <w:szCs w:val="28"/>
              </w:rPr>
            </w:pPr>
            <w:r>
              <w:rPr>
                <w:szCs w:val="28"/>
              </w:rPr>
              <w:t>4:48</w:t>
            </w:r>
          </w:p>
        </w:tc>
      </w:tr>
    </w:tbl>
    <w:p w:rsidR="008D0E74" w:rsidRPr="00B07F18" w:rsidRDefault="008D0E74" w:rsidP="008D0E74">
      <w:pPr>
        <w:ind w:firstLine="720"/>
        <w:rPr>
          <w:szCs w:val="28"/>
        </w:rPr>
      </w:pPr>
      <w:r w:rsidRPr="005D43B6">
        <w:rPr>
          <w:noProof/>
          <w:szCs w:val="28"/>
        </w:rPr>
        <mc:AlternateContent>
          <mc:Choice Requires="wps">
            <w:drawing>
              <wp:anchor distT="0" distB="0" distL="114300" distR="114300" simplePos="0" relativeHeight="251742208" behindDoc="1" locked="0" layoutInCell="1" allowOverlap="1" wp14:anchorId="47306CC5" wp14:editId="27C99437">
                <wp:simplePos x="0" y="0"/>
                <wp:positionH relativeFrom="column">
                  <wp:posOffset>-111760</wp:posOffset>
                </wp:positionH>
                <wp:positionV relativeFrom="paragraph">
                  <wp:posOffset>976630</wp:posOffset>
                </wp:positionV>
                <wp:extent cx="2501900" cy="401320"/>
                <wp:effectExtent l="0" t="0" r="12700" b="1778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1900" cy="401320"/>
                        </a:xfrm>
                        <a:prstGeom prst="rect">
                          <a:avLst/>
                        </a:prstGeom>
                        <a:solidFill>
                          <a:srgbClr val="FFFFFF"/>
                        </a:solidFill>
                        <a:ln w="9525">
                          <a:solidFill>
                            <a:schemeClr val="bg1"/>
                          </a:solidFill>
                          <a:miter lim="800000"/>
                          <a:headEnd/>
                          <a:tailEnd/>
                        </a:ln>
                      </wps:spPr>
                      <wps:txbx>
                        <w:txbxContent>
                          <w:p w:rsidR="00F13096" w:rsidRPr="005D43B6" w:rsidRDefault="00F13096" w:rsidP="008D0E74">
                            <w:pPr>
                              <w:jc w:val="center"/>
                              <w:rPr>
                                <w:b/>
                                <w:color w:val="365F91" w:themeColor="accent1" w:themeShade="BF"/>
                                <w:sz w:val="18"/>
                              </w:rPr>
                            </w:pPr>
                            <w:r w:rsidRPr="005D43B6">
                              <w:rPr>
                                <w:b/>
                                <w:color w:val="365F91" w:themeColor="accent1" w:themeShade="BF"/>
                                <w:sz w:val="18"/>
                              </w:rPr>
                              <w:t xml:space="preserve">Table </w:t>
                            </w:r>
                            <w:r>
                              <w:rPr>
                                <w:b/>
                                <w:color w:val="365F91" w:themeColor="accent1" w:themeShade="BF"/>
                                <w:sz w:val="18"/>
                              </w:rPr>
                              <w:fldChar w:fldCharType="begin"/>
                            </w:r>
                            <w:r>
                              <w:rPr>
                                <w:b/>
                                <w:color w:val="365F91" w:themeColor="accent1" w:themeShade="BF"/>
                                <w:sz w:val="18"/>
                              </w:rPr>
                              <w:instrText xml:space="preserve"> SEQ Table \* ROMAN </w:instrText>
                            </w:r>
                            <w:r>
                              <w:rPr>
                                <w:b/>
                                <w:color w:val="365F91" w:themeColor="accent1" w:themeShade="BF"/>
                                <w:sz w:val="18"/>
                              </w:rPr>
                              <w:fldChar w:fldCharType="separate"/>
                            </w:r>
                            <w:r>
                              <w:rPr>
                                <w:b/>
                                <w:noProof/>
                                <w:color w:val="365F91" w:themeColor="accent1" w:themeShade="BF"/>
                                <w:sz w:val="18"/>
                              </w:rPr>
                              <w:t>XXIX</w:t>
                            </w:r>
                            <w:r>
                              <w:rPr>
                                <w:b/>
                                <w:color w:val="365F91" w:themeColor="accent1" w:themeShade="BF"/>
                                <w:sz w:val="18"/>
                              </w:rPr>
                              <w:fldChar w:fldCharType="end"/>
                            </w:r>
                            <w:r w:rsidRPr="005D43B6">
                              <w:rPr>
                                <w:b/>
                                <w:color w:val="365F91" w:themeColor="accent1" w:themeShade="BF"/>
                                <w:sz w:val="18"/>
                              </w:rPr>
                              <w:t>: How long a character can hold their breath</w:t>
                            </w:r>
                            <w:r>
                              <w:rPr>
                                <w:b/>
                                <w:color w:val="365F91" w:themeColor="accent1" w:themeShade="BF"/>
                                <w:sz w:val="18"/>
                              </w:rPr>
                              <w:t xml:space="preserve">, by endurance </w:t>
                            </w:r>
                            <w:proofErr w:type="gramStart"/>
                            <w:r>
                              <w:rPr>
                                <w:b/>
                                <w:color w:val="365F91" w:themeColor="accent1" w:themeShade="BF"/>
                                <w:sz w:val="18"/>
                              </w:rPr>
                              <w:t>score.</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2" type="#_x0000_t202" style="position:absolute;left:0;text-align:left;margin-left:-8.8pt;margin-top:76.9pt;width:197pt;height:31.6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xWlLAIAAEwEAAAOAAAAZHJzL2Uyb0RvYy54bWysVNuO2yAQfa/Uf0C8N7402W6sOKtttqkq&#10;bS/Sbj8AY2yjAuMCiZ1+/Q44SdP0raofEDDD4cw5g1d3o1ZkL6yTYEqazVJKhOFQS9OW9Pvz9s0t&#10;Jc4zUzMFRpT0IBy9W79+tRr6QuTQgaqFJQhiXDH0Je2874skcbwTmrkZ9MJgsAGrmcelbZPasgHR&#10;tUryNL1JBrB1b4EL53D3YQrSdcRvGsH916ZxwhNVUuTm42jjWIUxWa9Y0VrWd5IfabB/YKGZNHjp&#10;GeqBeUZ2Vv4FpSW34KDxMw46gaaRXMQasJosvarmqWO9iLWgOK4/y+T+Hyz/sv9miazRO5THMI0e&#10;PYvRk/cwkjzIM/SuwKynHvP8iNuYGkt1/SPwH44Y2HTMtOLeWhg6wWqkl4WTycXRCccFkGr4DDVe&#10;w3YeItDYWB20QzUIoiOPw9maQIXjZr5Is2WKIY6xeZq9zaN3CStOp3vr/EcBmoRJSS1aH9HZ/tH5&#10;wIYVp5RwmQMl661UKi5sW22UJXuGbbKNXyzgKk0ZMpR0ucgXkwB/QISOFWeQqp0kuELQ0mO7K6lL&#10;epuGb2rAoNoHU8dm9EyqaY6MlTnKGJSbNPRjNUbD8puTPRXUBxTWwtTe+Bxx0oH9RcmArV1S93PH&#10;rKBEfTJozjKbz8NbiIv54h1KSexlpLqMMMMRqqSekmm68fH9BN0M3KOJjYz6BrcnJkfO2LJR9uPz&#10;Cm/ich2zfv8E1i8AAAD//wMAUEsDBBQABgAIAAAAIQAXWgRp4QAAAAsBAAAPAAAAZHJzL2Rvd25y&#10;ZXYueG1sTI9BT4NAEIXvJv6HzZh4axfaChVZGqOxN9OITfW4sCMQ2VnCblv01zue9Dh5X958L99M&#10;thcnHH3nSEE8j0Ag1c501CjYvz7N1iB80GR07wgVfKGHTXF5kevMuDO94KkMjeAS8plW0IYwZFL6&#10;ukWr/dwNSJx9uNHqwOfYSDPqM5fbXi6iKJFWd8QfWj3gQ4v1Z3m0CnwdJYfdqjy8VXKL37fGPL5v&#10;n5W6vpru70AEnMIfDL/6rA4FO1XuSMaLXsEsThNGObhZ8gYmlmmyAlEpWMRpBLLI5f8NxQ8AAAD/&#10;/wMAUEsBAi0AFAAGAAgAAAAhALaDOJL+AAAA4QEAABMAAAAAAAAAAAAAAAAAAAAAAFtDb250ZW50&#10;X1R5cGVzXS54bWxQSwECLQAUAAYACAAAACEAOP0h/9YAAACUAQAACwAAAAAAAAAAAAAAAAAvAQAA&#10;X3JlbHMvLnJlbHNQSwECLQAUAAYACAAAACEA4mMVpSwCAABMBAAADgAAAAAAAAAAAAAAAAAuAgAA&#10;ZHJzL2Uyb0RvYy54bWxQSwECLQAUAAYACAAAACEAF1oEaeEAAAALAQAADwAAAAAAAAAAAAAAAACG&#10;BAAAZHJzL2Rvd25yZXYueG1sUEsFBgAAAAAEAAQA8wAAAJQFAAAAAA==&#10;" strokecolor="white [3212]">
                <v:textbox>
                  <w:txbxContent>
                    <w:p w:rsidR="00232FB5" w:rsidRPr="005D43B6" w:rsidRDefault="00232FB5" w:rsidP="008D0E74">
                      <w:pPr>
                        <w:jc w:val="center"/>
                        <w:rPr>
                          <w:b/>
                          <w:color w:val="365F91" w:themeColor="accent1" w:themeShade="BF"/>
                          <w:sz w:val="18"/>
                        </w:rPr>
                      </w:pPr>
                      <w:r w:rsidRPr="005D43B6">
                        <w:rPr>
                          <w:b/>
                          <w:color w:val="365F91" w:themeColor="accent1" w:themeShade="BF"/>
                          <w:sz w:val="18"/>
                        </w:rPr>
                        <w:t xml:space="preserve">Table </w:t>
                      </w:r>
                      <w:r>
                        <w:rPr>
                          <w:b/>
                          <w:color w:val="365F91" w:themeColor="accent1" w:themeShade="BF"/>
                          <w:sz w:val="18"/>
                        </w:rPr>
                        <w:fldChar w:fldCharType="begin"/>
                      </w:r>
                      <w:r>
                        <w:rPr>
                          <w:b/>
                          <w:color w:val="365F91" w:themeColor="accent1" w:themeShade="BF"/>
                          <w:sz w:val="18"/>
                        </w:rPr>
                        <w:instrText xml:space="preserve"> SEQ Table \* ROMAN </w:instrText>
                      </w:r>
                      <w:r>
                        <w:rPr>
                          <w:b/>
                          <w:color w:val="365F91" w:themeColor="accent1" w:themeShade="BF"/>
                          <w:sz w:val="18"/>
                        </w:rPr>
                        <w:fldChar w:fldCharType="separate"/>
                      </w:r>
                      <w:r w:rsidR="00D96B26">
                        <w:rPr>
                          <w:b/>
                          <w:noProof/>
                          <w:color w:val="365F91" w:themeColor="accent1" w:themeShade="BF"/>
                          <w:sz w:val="18"/>
                        </w:rPr>
                        <w:t>XXIX</w:t>
                      </w:r>
                      <w:r>
                        <w:rPr>
                          <w:b/>
                          <w:color w:val="365F91" w:themeColor="accent1" w:themeShade="BF"/>
                          <w:sz w:val="18"/>
                        </w:rPr>
                        <w:fldChar w:fldCharType="end"/>
                      </w:r>
                      <w:r w:rsidRPr="005D43B6">
                        <w:rPr>
                          <w:b/>
                          <w:color w:val="365F91" w:themeColor="accent1" w:themeShade="BF"/>
                          <w:sz w:val="18"/>
                        </w:rPr>
                        <w:t>: How long a character can hold their breath</w:t>
                      </w:r>
                      <w:r>
                        <w:rPr>
                          <w:b/>
                          <w:color w:val="365F91" w:themeColor="accent1" w:themeShade="BF"/>
                          <w:sz w:val="18"/>
                        </w:rPr>
                        <w:t xml:space="preserve">, by endurance </w:t>
                      </w:r>
                      <w:proofErr w:type="gramStart"/>
                      <w:r>
                        <w:rPr>
                          <w:b/>
                          <w:color w:val="365F91" w:themeColor="accent1" w:themeShade="BF"/>
                          <w:sz w:val="18"/>
                        </w:rPr>
                        <w:t>score.</w:t>
                      </w:r>
                      <w:proofErr w:type="gramEnd"/>
                    </w:p>
                  </w:txbxContent>
                </v:textbox>
                <w10:wrap type="square"/>
              </v:shape>
            </w:pict>
          </mc:Fallback>
        </mc:AlternateContent>
      </w:r>
      <w:r>
        <w:rPr>
          <w:szCs w:val="28"/>
        </w:rPr>
        <w:t xml:space="preserve"> If for some dreadful reason your character is rendered unable to breathe, they don’t </w:t>
      </w:r>
      <w:r w:rsidRPr="00B07F18">
        <w:rPr>
          <w:i/>
          <w:szCs w:val="28"/>
        </w:rPr>
        <w:t xml:space="preserve">immediately </w:t>
      </w:r>
      <w:r>
        <w:rPr>
          <w:szCs w:val="28"/>
        </w:rPr>
        <w:t>begin to suffocate.    All characters can hold their breath for up to four times their endurance score in rounds – that’s 24 seconds per point of endurance, with an absolute maximum of four minutes and 48 seconds.  For your convenience, a table of endurance score and the amount of time it take a pony to suffocate is listed in the table below</w:t>
      </w:r>
    </w:p>
    <w:p w:rsidR="008D0E74" w:rsidRDefault="008D0E74" w:rsidP="008D0E74">
      <w:pPr>
        <w:ind w:firstLine="720"/>
        <w:rPr>
          <w:szCs w:val="28"/>
        </w:rPr>
      </w:pPr>
      <w:r>
        <w:rPr>
          <w:szCs w:val="28"/>
        </w:rPr>
        <w:t xml:space="preserve"> At that end of that time period, a character goes unconscious.  Unless their airflow and ability to breathe is restored within two minutes (20 combat rounds), or they’re put on some sort of life-support or in magical stasis, they will die of suffocation.  </w:t>
      </w:r>
    </w:p>
    <w:p w:rsidR="008D0E74" w:rsidRDefault="008D0E74" w:rsidP="008D0E74">
      <w:pPr>
        <w:spacing w:after="0"/>
        <w:ind w:firstLine="720"/>
        <w:rPr>
          <w:szCs w:val="28"/>
        </w:rPr>
      </w:pPr>
      <w:r>
        <w:rPr>
          <w:szCs w:val="28"/>
        </w:rPr>
        <w:t xml:space="preserve">An unconscious character, pony or otherwise, will not begin breathing from unconsciousness on their own, even if they otherwise could.  In order to begin breathing again they must they must first receive appropriate medical attention, such as mouth to mouth resuscitation (medicine or survival, MFD 1).  </w:t>
      </w:r>
    </w:p>
    <w:p w:rsidR="008D0E74" w:rsidRDefault="008D0E74" w:rsidP="008D0E74">
      <w:pPr>
        <w:spacing w:after="0"/>
        <w:ind w:firstLine="720"/>
        <w:rPr>
          <w:szCs w:val="28"/>
        </w:rPr>
      </w:pPr>
      <w:r>
        <w:rPr>
          <w:szCs w:val="28"/>
        </w:rPr>
        <w:t xml:space="preserve">Just as a rule – ponies and other equines can’t really swim.  It’s physiologically not something they can do for extended periods; they’re just not built for it.  Neither are griffins, donkeys or buffalo.  With few exceptions, characters in the wasteland would not have reason to know how to swim, or to </w:t>
      </w:r>
      <w:r w:rsidRPr="008C1D69">
        <w:rPr>
          <w:i/>
          <w:szCs w:val="28"/>
        </w:rPr>
        <w:t>need</w:t>
      </w:r>
      <w:r>
        <w:rPr>
          <w:szCs w:val="28"/>
        </w:rPr>
        <w:t xml:space="preserve"> to know how, but it does come up.  The ocean will likely forever remain the domain of the seaponies.  </w:t>
      </w:r>
    </w:p>
    <w:p w:rsidR="008D0E74" w:rsidRPr="00B07F18" w:rsidRDefault="008D0E74" w:rsidP="008D0E74">
      <w:pPr>
        <w:spacing w:after="0"/>
        <w:ind w:firstLine="720"/>
        <w:rPr>
          <w:szCs w:val="28"/>
        </w:rPr>
      </w:pPr>
    </w:p>
    <w:p w:rsidR="008D0E74" w:rsidRDefault="008D0E74" w:rsidP="000154F8">
      <w:pPr>
        <w:spacing w:after="0"/>
        <w:rPr>
          <w:b/>
          <w:color w:val="365F91" w:themeColor="accent1" w:themeShade="BF"/>
          <w:sz w:val="40"/>
          <w:szCs w:val="28"/>
        </w:rPr>
      </w:pPr>
    </w:p>
    <w:p w:rsidR="008D0E74" w:rsidRDefault="008D0E74">
      <w:pPr>
        <w:rPr>
          <w:b/>
          <w:color w:val="365F91" w:themeColor="accent1" w:themeShade="BF"/>
          <w:sz w:val="40"/>
          <w:szCs w:val="28"/>
        </w:rPr>
      </w:pPr>
      <w:r>
        <w:rPr>
          <w:b/>
          <w:color w:val="365F91" w:themeColor="accent1" w:themeShade="BF"/>
          <w:sz w:val="40"/>
          <w:szCs w:val="28"/>
        </w:rPr>
        <w:br w:type="page"/>
      </w:r>
    </w:p>
    <w:p w:rsidR="00A078AF" w:rsidRDefault="00A078AF" w:rsidP="000154F8">
      <w:pPr>
        <w:spacing w:after="0"/>
        <w:rPr>
          <w:b/>
          <w:color w:val="365F91" w:themeColor="accent1" w:themeShade="BF"/>
          <w:sz w:val="24"/>
          <w:szCs w:val="28"/>
        </w:rPr>
      </w:pPr>
      <w:r w:rsidRPr="00A078AF">
        <w:rPr>
          <w:b/>
          <w:color w:val="365F91" w:themeColor="accent1" w:themeShade="BF"/>
          <w:sz w:val="24"/>
          <w:szCs w:val="28"/>
        </w:rPr>
        <w:lastRenderedPageBreak/>
        <w:t>Pink Cloud</w:t>
      </w:r>
    </w:p>
    <w:p w:rsidR="003F4399" w:rsidRPr="00A078AF" w:rsidRDefault="003F4399" w:rsidP="000154F8">
      <w:pPr>
        <w:spacing w:after="0"/>
        <w:rPr>
          <w:b/>
          <w:color w:val="365F91" w:themeColor="accent1" w:themeShade="BF"/>
          <w:sz w:val="24"/>
          <w:szCs w:val="28"/>
        </w:rPr>
      </w:pPr>
    </w:p>
    <w:p w:rsidR="00A078AF" w:rsidRDefault="00A078AF" w:rsidP="00A54671">
      <w:pPr>
        <w:rPr>
          <w:szCs w:val="28"/>
        </w:rPr>
      </w:pPr>
      <w:r w:rsidRPr="00A078AF">
        <w:rPr>
          <w:szCs w:val="28"/>
        </w:rPr>
        <w:tab/>
        <w:t xml:space="preserve">Anyone who’s seen the ruins of Canterlot knows well the dangers of the Pink Cloud.  The pink cloud is a gas infused with necromantic energy, the lingering end-result of the specialized megaspell employed by the Zebra Nations to put an end to the princesses within the walls of their capital city.  </w:t>
      </w:r>
    </w:p>
    <w:p w:rsidR="00312CEA" w:rsidRDefault="00DE3ECB" w:rsidP="00A54671">
      <w:pPr>
        <w:rPr>
          <w:szCs w:val="28"/>
        </w:rPr>
      </w:pPr>
      <w:r>
        <w:rPr>
          <w:szCs w:val="28"/>
        </w:rPr>
        <w:tab/>
        <w:t xml:space="preserve">Pink cloud has some interesting and unusual, if quite destructive, effects, the severity of which depends on the level of exposure and of the density of the cloud in the area.  Similarly to radiation and enervation, a density table is provided below.  </w:t>
      </w:r>
    </w:p>
    <w:p w:rsidR="00DE3ECB" w:rsidRDefault="003E7DBC" w:rsidP="00312CEA">
      <w:pPr>
        <w:ind w:firstLine="720"/>
        <w:rPr>
          <w:szCs w:val="28"/>
        </w:rPr>
      </w:pPr>
      <w:r>
        <w:rPr>
          <w:szCs w:val="28"/>
        </w:rPr>
        <w:t>This table does not reflect water that has been saturated with pink cloud; any body of water that has been sufficiently exposed to pink cloud is saturated with it</w:t>
      </w:r>
      <w:r w:rsidR="00312CEA">
        <w:rPr>
          <w:szCs w:val="28"/>
        </w:rPr>
        <w:t xml:space="preserve">, and depending on the saturation has the same effects as the corresponding level of density.  Due to the water’s incredible ability to absorb and suspend the noxious gas, placid bodies of water </w:t>
      </w:r>
      <w:proofErr w:type="gramStart"/>
      <w:r w:rsidR="002D29A9">
        <w:rPr>
          <w:szCs w:val="28"/>
        </w:rPr>
        <w:t>are</w:t>
      </w:r>
      <w:proofErr w:type="gramEnd"/>
      <w:r w:rsidR="002D29A9">
        <w:rPr>
          <w:szCs w:val="28"/>
        </w:rPr>
        <w:t xml:space="preserve"> usually one level</w:t>
      </w:r>
      <w:r w:rsidR="00312CEA">
        <w:rPr>
          <w:szCs w:val="28"/>
        </w:rPr>
        <w:t xml:space="preserve"> </w:t>
      </w:r>
      <w:r w:rsidR="002D29A9">
        <w:rPr>
          <w:szCs w:val="28"/>
        </w:rPr>
        <w:t xml:space="preserve">of density </w:t>
      </w:r>
      <w:r w:rsidR="00312CEA">
        <w:rPr>
          <w:szCs w:val="28"/>
        </w:rPr>
        <w:t>higher than the</w:t>
      </w:r>
      <w:r w:rsidR="002D29A9">
        <w:rPr>
          <w:szCs w:val="28"/>
        </w:rPr>
        <w:t xml:space="preserve"> surrounding</w:t>
      </w:r>
      <w:r w:rsidR="00312CEA">
        <w:rPr>
          <w:szCs w:val="28"/>
        </w:rPr>
        <w:t xml:space="preserve"> air, while moving water tends to be at or below the same density level.</w:t>
      </w:r>
    </w:p>
    <w:tbl>
      <w:tblPr>
        <w:tblStyle w:val="TableGrid"/>
        <w:tblW w:w="0" w:type="auto"/>
        <w:tblLook w:val="04A0" w:firstRow="1" w:lastRow="0" w:firstColumn="1" w:lastColumn="0" w:noHBand="0" w:noVBand="1"/>
      </w:tblPr>
      <w:tblGrid>
        <w:gridCol w:w="969"/>
        <w:gridCol w:w="8967"/>
      </w:tblGrid>
      <w:tr w:rsidR="00DE3ECB" w:rsidTr="00DE3ECB">
        <w:tc>
          <w:tcPr>
            <w:tcW w:w="948" w:type="dxa"/>
          </w:tcPr>
          <w:p w:rsidR="00DE3ECB" w:rsidRPr="009C1729" w:rsidRDefault="00DE3ECB" w:rsidP="000E5142">
            <w:pPr>
              <w:rPr>
                <w:b/>
                <w:sz w:val="24"/>
                <w:szCs w:val="28"/>
              </w:rPr>
            </w:pPr>
            <w:r>
              <w:rPr>
                <w:b/>
                <w:sz w:val="24"/>
                <w:szCs w:val="28"/>
              </w:rPr>
              <w:t>Density</w:t>
            </w:r>
          </w:p>
        </w:tc>
        <w:tc>
          <w:tcPr>
            <w:tcW w:w="8988" w:type="dxa"/>
          </w:tcPr>
          <w:p w:rsidR="00DE3ECB" w:rsidRPr="009C1729" w:rsidRDefault="00DE3ECB" w:rsidP="000E5142">
            <w:pPr>
              <w:rPr>
                <w:b/>
                <w:sz w:val="24"/>
                <w:szCs w:val="28"/>
              </w:rPr>
            </w:pPr>
            <w:r w:rsidRPr="009C1729">
              <w:rPr>
                <w:b/>
                <w:sz w:val="24"/>
                <w:szCs w:val="28"/>
              </w:rPr>
              <w:t>Effect</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0</w:t>
            </w:r>
          </w:p>
        </w:tc>
        <w:tc>
          <w:tcPr>
            <w:tcW w:w="8988" w:type="dxa"/>
          </w:tcPr>
          <w:p w:rsidR="00DE3ECB" w:rsidRPr="008510A4" w:rsidRDefault="00DE3ECB" w:rsidP="00DE3ECB">
            <w:pPr>
              <w:rPr>
                <w:b/>
              </w:rPr>
            </w:pPr>
            <w:r w:rsidRPr="008510A4">
              <w:rPr>
                <w:b/>
              </w:rPr>
              <w:t>None –</w:t>
            </w:r>
            <w:r w:rsidRPr="008510A4">
              <w:t xml:space="preserve"> </w:t>
            </w:r>
            <w:r>
              <w:t>The air is clear and breathable.  It’s a fine day to be outside, even if the forecast seems to be partly cloudy for the next year or two.</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1</w:t>
            </w:r>
          </w:p>
        </w:tc>
        <w:tc>
          <w:tcPr>
            <w:tcW w:w="8988" w:type="dxa"/>
          </w:tcPr>
          <w:p w:rsidR="00DE3ECB" w:rsidRPr="008510A4" w:rsidRDefault="00DE3ECB" w:rsidP="002B3F0D">
            <w:pPr>
              <w:rPr>
                <w:b/>
              </w:rPr>
            </w:pPr>
            <w:r w:rsidRPr="008510A4">
              <w:rPr>
                <w:b/>
              </w:rPr>
              <w:t xml:space="preserve">Light – </w:t>
            </w:r>
            <w:r w:rsidRPr="00DE3ECB">
              <w:t>Wisps of pinkish vapor are visible in the air.</w:t>
            </w:r>
            <w:r>
              <w:rPr>
                <w:b/>
              </w:rPr>
              <w:t xml:space="preserve">  </w:t>
            </w:r>
            <w:r w:rsidRPr="00DE3ECB">
              <w:rPr>
                <w:i/>
              </w:rPr>
              <w:t>Sickly</w:t>
            </w:r>
            <w:r w:rsidRPr="00DE3ECB">
              <w:t xml:space="preserve"> ponies have trouble breathing</w:t>
            </w:r>
            <w:r>
              <w:t>, and</w:t>
            </w:r>
            <w:r w:rsidR="003E7DBC">
              <w:t xml:space="preserve"> characters in-the-know will want to take off their armor.  </w:t>
            </w:r>
            <w:r w:rsidR="002B3F0D">
              <w:t xml:space="preserve">Exposure at this level for longer than 30 continuous minutes prompts an END check MFD ¾ or characters will begin to fuse to their armor or surroundings.  </w:t>
            </w:r>
            <w:r w:rsidR="003E7DBC">
              <w:t xml:space="preserve">The areas around the base of the </w:t>
            </w:r>
            <w:r w:rsidR="00312CEA">
              <w:t xml:space="preserve">mount </w:t>
            </w:r>
            <w:r w:rsidR="003E7DBC">
              <w:t xml:space="preserve">Canterlot </w:t>
            </w:r>
            <w:r w:rsidR="00312CEA">
              <w:t xml:space="preserve">are at this level of density for up to a week after it rains.  Drinking water saturated at this level inflicts 1d4 wounds to the torso.  </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2</w:t>
            </w:r>
          </w:p>
        </w:tc>
        <w:tc>
          <w:tcPr>
            <w:tcW w:w="8988" w:type="dxa"/>
          </w:tcPr>
          <w:p w:rsidR="00DE3ECB" w:rsidRPr="008510A4" w:rsidRDefault="00DE3ECB" w:rsidP="008408A0">
            <w:r w:rsidRPr="008510A4">
              <w:rPr>
                <w:b/>
              </w:rPr>
              <w:t xml:space="preserve">Moderate </w:t>
            </w:r>
            <w:r w:rsidRPr="008510A4">
              <w:t xml:space="preserve">– </w:t>
            </w:r>
            <w:r w:rsidR="003E7DBC">
              <w:t>The world has a pinkish hue.  Characters without breathing protection begin taking 1 wound to head or torso every five minutes</w:t>
            </w:r>
            <w:r w:rsidR="002D29A9">
              <w:t xml:space="preserve"> (alternate between the locations)</w:t>
            </w:r>
            <w:r w:rsidR="003E7DBC">
              <w:t xml:space="preserve">.  Characters that become crippled by this damage must roll </w:t>
            </w:r>
            <w:r w:rsidR="00312CEA">
              <w:t>E</w:t>
            </w:r>
            <w:r w:rsidR="003E7DBC">
              <w:t xml:space="preserve">ndurance MFD </w:t>
            </w:r>
            <w:r w:rsidR="008408A0">
              <w:t xml:space="preserve">½ </w:t>
            </w:r>
            <w:r w:rsidR="003E7DBC">
              <w:t xml:space="preserve">or will fuse to whatever is directly in contact with them at the time they become crippled.  Water in the falls coming off Canterlot is at this level of saturation.  </w:t>
            </w:r>
            <w:r w:rsidR="00312CEA">
              <w:t>Drinking water at this level inflicts 3d4 wounds to the torso.</w:t>
            </w:r>
            <w:r w:rsidR="00AE42F2">
              <w:t xml:space="preserve">  Pink cloud at this density or above disrupts telepathic communication.</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3</w:t>
            </w:r>
          </w:p>
        </w:tc>
        <w:tc>
          <w:tcPr>
            <w:tcW w:w="8988" w:type="dxa"/>
          </w:tcPr>
          <w:p w:rsidR="00DE3ECB" w:rsidRPr="002D29A9" w:rsidRDefault="00DE3ECB" w:rsidP="003E7DBC">
            <w:r w:rsidRPr="008510A4">
              <w:rPr>
                <w:b/>
              </w:rPr>
              <w:t>H</w:t>
            </w:r>
            <w:r w:rsidR="003E7DBC">
              <w:rPr>
                <w:b/>
              </w:rPr>
              <w:t>eavy</w:t>
            </w:r>
            <w:r w:rsidRPr="008510A4">
              <w:rPr>
                <w:b/>
              </w:rPr>
              <w:t xml:space="preserve"> –</w:t>
            </w:r>
            <w:r w:rsidR="008408A0">
              <w:rPr>
                <w:b/>
              </w:rPr>
              <w:t xml:space="preserve"> </w:t>
            </w:r>
            <w:r w:rsidR="008408A0" w:rsidRPr="008408A0">
              <w:t>The cloud is dense enough that you can see individual swirls as it rolls around you</w:t>
            </w:r>
            <w:r w:rsidR="002B3F0D">
              <w:t>, limiting visibility to 60 feet in all directions</w:t>
            </w:r>
            <w:r w:rsidR="008408A0" w:rsidRPr="008408A0">
              <w:t>.</w:t>
            </w:r>
            <w:r w:rsidR="008408A0">
              <w:rPr>
                <w:b/>
              </w:rPr>
              <w:t xml:space="preserve">  </w:t>
            </w:r>
            <w:r w:rsidR="002D29A9" w:rsidRPr="002D29A9">
              <w:t>Characters without breathing protection take 1 wound to the head or torso</w:t>
            </w:r>
            <w:r w:rsidR="002D29A9">
              <w:rPr>
                <w:b/>
              </w:rPr>
              <w:t xml:space="preserve"> </w:t>
            </w:r>
            <w:r w:rsidR="002D29A9">
              <w:t>every 3</w:t>
            </w:r>
            <w:r w:rsidR="002D29A9" w:rsidRPr="002D29A9">
              <w:t>0 seconds.</w:t>
            </w:r>
            <w:r w:rsidR="00434901">
              <w:rPr>
                <w:b/>
              </w:rPr>
              <w:t xml:space="preserve">  </w:t>
            </w:r>
            <w:r w:rsidR="00434901" w:rsidRPr="00434901">
              <w:t>All other exposed areas take 1 wound every minute.</w:t>
            </w:r>
            <w:r w:rsidR="00434901">
              <w:rPr>
                <w:b/>
              </w:rPr>
              <w:t xml:space="preserve">  </w:t>
            </w:r>
            <w:r w:rsidR="002D29A9">
              <w:t xml:space="preserve">Exposure to the cloud at this density for longer than 30 seconds will begin to fuse a pony with their surroundings, be it armor, clothing, accessories, or scenery.  </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4</w:t>
            </w:r>
          </w:p>
        </w:tc>
        <w:tc>
          <w:tcPr>
            <w:tcW w:w="8988" w:type="dxa"/>
          </w:tcPr>
          <w:p w:rsidR="00DE3ECB" w:rsidRPr="008510A4" w:rsidRDefault="003E7DBC" w:rsidP="008408A0">
            <w:pPr>
              <w:rPr>
                <w:b/>
              </w:rPr>
            </w:pPr>
            <w:r>
              <w:rPr>
                <w:b/>
              </w:rPr>
              <w:t>Choking</w:t>
            </w:r>
            <w:r w:rsidR="00DE3ECB" w:rsidRPr="008510A4">
              <w:rPr>
                <w:b/>
              </w:rPr>
              <w:t xml:space="preserve"> –</w:t>
            </w:r>
            <w:r w:rsidR="00DE3ECB" w:rsidRPr="008510A4">
              <w:t xml:space="preserve"> </w:t>
            </w:r>
            <w:r w:rsidR="00312CEA">
              <w:t xml:space="preserve">The cloud is so dense here that it’s neigh-impossible to see anything more than 10 feet away.  </w:t>
            </w:r>
            <w:r w:rsidR="008408A0">
              <w:t xml:space="preserve">Breathing is a poor proposition – just inhaling this gas causes 2d4 wounds to the torso every six seconds.  </w:t>
            </w:r>
            <w:r w:rsidR="00434901">
              <w:t xml:space="preserve">Even not breathing the noxious gas, characters will take 1 wound to every exposed location every combat round.  Exposure at this density begins fusing characters to their surroundings after only 6 seconds. </w:t>
            </w:r>
          </w:p>
        </w:tc>
      </w:tr>
    </w:tbl>
    <w:p w:rsidR="00DE3ECB" w:rsidRDefault="00DE3ECB" w:rsidP="003E7DBC">
      <w:pPr>
        <w:spacing w:before="240" w:after="0"/>
        <w:ind w:firstLine="720"/>
        <w:rPr>
          <w:szCs w:val="28"/>
        </w:rPr>
      </w:pPr>
      <w:r>
        <w:rPr>
          <w:szCs w:val="28"/>
        </w:rPr>
        <w:t xml:space="preserve">Unlike enervation, the effects and source of pink cloud are mostly common knowledge.  At medium to high density, the cloud is deadly when inhaled, but not immediately fatal.  The really troubling part about pink cloud is that it fuses ponies with their </w:t>
      </w:r>
      <w:r w:rsidR="003E7DBC">
        <w:rPr>
          <w:szCs w:val="28"/>
        </w:rPr>
        <w:t xml:space="preserve">immediate </w:t>
      </w:r>
      <w:r>
        <w:rPr>
          <w:szCs w:val="28"/>
        </w:rPr>
        <w:t xml:space="preserve">surroundings – any inanimate object, up to and </w:t>
      </w:r>
      <w:r>
        <w:rPr>
          <w:szCs w:val="28"/>
        </w:rPr>
        <w:lastRenderedPageBreak/>
        <w:t>including armor, accessories, the ground</w:t>
      </w:r>
      <w:r w:rsidR="003E7DBC">
        <w:rPr>
          <w:szCs w:val="28"/>
        </w:rPr>
        <w:t xml:space="preserve"> (though this is quite rare)</w:t>
      </w:r>
      <w:r>
        <w:rPr>
          <w:szCs w:val="28"/>
        </w:rPr>
        <w:t>, park benches, walls</w:t>
      </w:r>
      <w:r w:rsidR="003E7DBC">
        <w:rPr>
          <w:szCs w:val="28"/>
        </w:rPr>
        <w:t xml:space="preserve">, etc. is fair game.  Only liquids, like water, and gases, like air, seem to be out of the range of what ponies can be fused to.  They can even be fused to each other.  Ponies that survive being fused to their armor or surroundings but later die of the cloud’s effects have a chance to become Canterlot Ghouls.  Most of them lose their minds and go insane in the process.  </w:t>
      </w:r>
    </w:p>
    <w:p w:rsidR="00312CEA" w:rsidRDefault="00312CEA" w:rsidP="003E7DBC">
      <w:pPr>
        <w:spacing w:before="240" w:after="0"/>
        <w:ind w:firstLine="720"/>
        <w:rPr>
          <w:szCs w:val="28"/>
        </w:rPr>
      </w:pPr>
      <w:r>
        <w:rPr>
          <w:szCs w:val="28"/>
        </w:rPr>
        <w:t xml:space="preserve">Characters that are still alive and fused to armor or clothing frequently have the option of cutting off the fused pieces.  This is generally quite messy and painful, and can leave horrific looking scarring over most of the victim’s body – assuming they survive the process.  </w:t>
      </w:r>
    </w:p>
    <w:p w:rsidR="002B3F0D" w:rsidRDefault="002D29A9" w:rsidP="003E7DBC">
      <w:pPr>
        <w:spacing w:before="240" w:after="0"/>
        <w:ind w:firstLine="720"/>
        <w:rPr>
          <w:szCs w:val="28"/>
        </w:rPr>
      </w:pPr>
      <w:r>
        <w:rPr>
          <w:szCs w:val="28"/>
        </w:rPr>
        <w:t xml:space="preserve">Alicorns are immune to the conventional effects of pink cloud, but find it 2 MFD steps harder to cast spells.  Long term exposure to the cloud (longer than 6 hours) gives them a temporary penalty to intelligence of -1 INT for every successive </w:t>
      </w:r>
      <w:r w:rsidR="002B3F0D">
        <w:rPr>
          <w:szCs w:val="28"/>
        </w:rPr>
        <w:t xml:space="preserve">6 hour period spent there, maximum -5.  </w:t>
      </w:r>
    </w:p>
    <w:p w:rsidR="002D29A9" w:rsidRDefault="002B3F0D" w:rsidP="003E7DBC">
      <w:pPr>
        <w:spacing w:before="240" w:after="0"/>
        <w:ind w:firstLine="720"/>
        <w:rPr>
          <w:szCs w:val="28"/>
        </w:rPr>
      </w:pPr>
      <w:r>
        <w:rPr>
          <w:szCs w:val="28"/>
        </w:rPr>
        <w:t>Any pink cloud density greater than 1 blocks telepathy, mind control and teleportation of any sort completely (and that’s not just for alicorns).</w:t>
      </w:r>
    </w:p>
    <w:p w:rsidR="009069D5" w:rsidRDefault="00A54671" w:rsidP="000E5142">
      <w:pPr>
        <w:spacing w:after="0"/>
        <w:rPr>
          <w:b/>
          <w:color w:val="365F91" w:themeColor="accent1" w:themeShade="BF"/>
          <w:sz w:val="24"/>
          <w:szCs w:val="28"/>
        </w:rPr>
      </w:pPr>
      <w:r w:rsidRPr="006132E5">
        <w:rPr>
          <w:b/>
          <w:color w:val="365F91" w:themeColor="accent1" w:themeShade="BF"/>
          <w:sz w:val="24"/>
          <w:szCs w:val="28"/>
        </w:rPr>
        <w:tab/>
      </w:r>
    </w:p>
    <w:p w:rsidR="00A54671" w:rsidRDefault="009069D5" w:rsidP="008D0E74">
      <w:pPr>
        <w:rPr>
          <w:b/>
          <w:color w:val="365F91" w:themeColor="accent1" w:themeShade="BF"/>
          <w:sz w:val="24"/>
          <w:szCs w:val="28"/>
        </w:rPr>
      </w:pPr>
      <w:r>
        <w:rPr>
          <w:b/>
          <w:color w:val="365F91" w:themeColor="accent1" w:themeShade="BF"/>
          <w:sz w:val="24"/>
          <w:szCs w:val="28"/>
        </w:rPr>
        <w:br w:type="page"/>
      </w:r>
      <w:r w:rsidR="00A54671" w:rsidRPr="006132E5">
        <w:rPr>
          <w:b/>
          <w:color w:val="365F91" w:themeColor="accent1" w:themeShade="BF"/>
          <w:sz w:val="24"/>
          <w:szCs w:val="28"/>
        </w:rPr>
        <w:lastRenderedPageBreak/>
        <w:t>Disease</w:t>
      </w:r>
    </w:p>
    <w:p w:rsidR="003F4399" w:rsidRDefault="003F4399" w:rsidP="000E5142">
      <w:pPr>
        <w:spacing w:after="0"/>
        <w:rPr>
          <w:b/>
          <w:color w:val="365F91" w:themeColor="accent1" w:themeShade="BF"/>
          <w:sz w:val="24"/>
          <w:szCs w:val="28"/>
        </w:rPr>
      </w:pPr>
    </w:p>
    <w:p w:rsidR="008C54AD" w:rsidRDefault="000E5142" w:rsidP="000E5142">
      <w:pPr>
        <w:spacing w:after="0"/>
        <w:rPr>
          <w:szCs w:val="28"/>
        </w:rPr>
      </w:pPr>
      <w:r>
        <w:rPr>
          <w:b/>
          <w:color w:val="365F91" w:themeColor="accent1" w:themeShade="BF"/>
          <w:sz w:val="24"/>
          <w:szCs w:val="28"/>
        </w:rPr>
        <w:tab/>
      </w:r>
      <w:r w:rsidRPr="000E5142">
        <w:rPr>
          <w:szCs w:val="28"/>
        </w:rPr>
        <w:t xml:space="preserve">Radiation and taint poisoning aside, there are any number of diseases </w:t>
      </w:r>
      <w:r w:rsidR="008C54AD">
        <w:rPr>
          <w:szCs w:val="28"/>
        </w:rPr>
        <w:t xml:space="preserve">and sicknesses </w:t>
      </w:r>
      <w:r w:rsidRPr="000E5142">
        <w:rPr>
          <w:szCs w:val="28"/>
        </w:rPr>
        <w:t>contractible</w:t>
      </w:r>
      <w:r>
        <w:rPr>
          <w:szCs w:val="28"/>
        </w:rPr>
        <w:t xml:space="preserve"> in </w:t>
      </w:r>
      <w:r w:rsidRPr="000E5142">
        <w:rPr>
          <w:szCs w:val="28"/>
        </w:rPr>
        <w:t>post-</w:t>
      </w:r>
      <w:r w:rsidR="00C23492" w:rsidRPr="000E5142">
        <w:rPr>
          <w:szCs w:val="28"/>
        </w:rPr>
        <w:t>apocalyptic</w:t>
      </w:r>
      <w:r w:rsidR="00C23492">
        <w:rPr>
          <w:szCs w:val="28"/>
        </w:rPr>
        <w:t xml:space="preserve"> </w:t>
      </w:r>
      <w:r w:rsidR="00C23492" w:rsidRPr="000E5142">
        <w:rPr>
          <w:szCs w:val="28"/>
        </w:rPr>
        <w:t>Equestria</w:t>
      </w:r>
      <w:r w:rsidRPr="000E5142">
        <w:rPr>
          <w:szCs w:val="28"/>
        </w:rPr>
        <w:t>,</w:t>
      </w:r>
      <w:r>
        <w:rPr>
          <w:szCs w:val="28"/>
        </w:rPr>
        <w:t xml:space="preserve"> with</w:t>
      </w:r>
      <w:r w:rsidRPr="000E5142">
        <w:rPr>
          <w:szCs w:val="28"/>
        </w:rPr>
        <w:t xml:space="preserve"> effects ranging from </w:t>
      </w:r>
      <w:r>
        <w:rPr>
          <w:szCs w:val="28"/>
        </w:rPr>
        <w:t xml:space="preserve">the </w:t>
      </w:r>
      <w:r w:rsidRPr="000E5142">
        <w:rPr>
          <w:szCs w:val="28"/>
        </w:rPr>
        <w:t xml:space="preserve">merely </w:t>
      </w:r>
      <w:r>
        <w:rPr>
          <w:szCs w:val="28"/>
        </w:rPr>
        <w:t xml:space="preserve">uncomfortable to the debilitating and deadly.  </w:t>
      </w:r>
      <w:r w:rsidR="008C54AD">
        <w:rPr>
          <w:szCs w:val="28"/>
        </w:rPr>
        <w:t xml:space="preserve">Pre-war, many of these diseases actually neared extinction due to immunizations and vaccination regimens, but many settlements lack the knowledge and materials needed to treat or prevent disease contraction on any noteworthy scale.  </w:t>
      </w:r>
    </w:p>
    <w:p w:rsidR="000E5142" w:rsidRDefault="008C54AD" w:rsidP="008C54AD">
      <w:pPr>
        <w:spacing w:after="0"/>
        <w:ind w:firstLine="720"/>
        <w:rPr>
          <w:szCs w:val="28"/>
        </w:rPr>
      </w:pPr>
      <w:r>
        <w:rPr>
          <w:szCs w:val="28"/>
        </w:rPr>
        <w:t xml:space="preserve">While the full range of diseases present may never truly be known, here are a few examples.  </w:t>
      </w:r>
    </w:p>
    <w:p w:rsidR="00C23492" w:rsidRDefault="00C23492" w:rsidP="008C54AD">
      <w:pPr>
        <w:spacing w:after="0"/>
        <w:ind w:firstLine="720"/>
        <w:rPr>
          <w:szCs w:val="28"/>
        </w:rPr>
      </w:pPr>
    </w:p>
    <w:p w:rsidR="000E4229" w:rsidRDefault="000E4229" w:rsidP="008C54AD">
      <w:pPr>
        <w:spacing w:after="0"/>
        <w:ind w:firstLine="720"/>
        <w:rPr>
          <w:szCs w:val="28"/>
        </w:rPr>
      </w:pPr>
      <w:r>
        <w:rPr>
          <w:b/>
          <w:szCs w:val="28"/>
        </w:rPr>
        <w:t>Blood Hunger Plague –</w:t>
      </w:r>
      <w:r w:rsidR="00B508E9">
        <w:rPr>
          <w:b/>
          <w:szCs w:val="28"/>
        </w:rPr>
        <w:t xml:space="preserve"> </w:t>
      </w:r>
      <w:r>
        <w:rPr>
          <w:szCs w:val="28"/>
        </w:rPr>
        <w:t>More commonly known as Hoofington’s infamous raider disease, this sickness attacks the forebrain of its victim, turning them from a normal pony into a cannibalistic savage</w:t>
      </w:r>
      <w:r w:rsidR="000154F8">
        <w:rPr>
          <w:szCs w:val="28"/>
        </w:rPr>
        <w:t xml:space="preserve"> in a manner of days</w:t>
      </w:r>
      <w:r>
        <w:rPr>
          <w:szCs w:val="28"/>
        </w:rPr>
        <w:t xml:space="preserve">.  </w:t>
      </w:r>
      <w:r w:rsidR="00084ED3">
        <w:rPr>
          <w:szCs w:val="28"/>
        </w:rPr>
        <w:t xml:space="preserve">It is believed to have originated in </w:t>
      </w:r>
      <w:r w:rsidR="00B508E9">
        <w:rPr>
          <w:szCs w:val="28"/>
        </w:rPr>
        <w:t>zebra territories, where it lay</w:t>
      </w:r>
      <w:r w:rsidR="00084ED3">
        <w:rPr>
          <w:szCs w:val="28"/>
        </w:rPr>
        <w:t xml:space="preserve"> dormant until a zebra or pony was consumed in times of great famine.  </w:t>
      </w:r>
    </w:p>
    <w:p w:rsidR="000E4229" w:rsidRDefault="000E4229" w:rsidP="008C54AD">
      <w:pPr>
        <w:spacing w:after="0"/>
        <w:ind w:firstLine="720"/>
        <w:rPr>
          <w:szCs w:val="28"/>
        </w:rPr>
      </w:pPr>
      <w:r>
        <w:rPr>
          <w:szCs w:val="28"/>
        </w:rPr>
        <w:t xml:space="preserve">CONTRACTION: </w:t>
      </w:r>
      <w:r w:rsidR="00B508E9">
        <w:rPr>
          <w:szCs w:val="28"/>
        </w:rPr>
        <w:t>This disease is contracted via ingestion of meat or bodily fluids from an infected source</w:t>
      </w:r>
      <w:r>
        <w:rPr>
          <w:szCs w:val="28"/>
        </w:rPr>
        <w:t xml:space="preserve">.  </w:t>
      </w:r>
      <w:r w:rsidR="00084ED3">
        <w:rPr>
          <w:szCs w:val="28"/>
        </w:rPr>
        <w:t xml:space="preserve">There are no rolls that can prevent this, but pegasi are </w:t>
      </w:r>
      <w:r w:rsidR="00084ED3" w:rsidRPr="00B508E9">
        <w:rPr>
          <w:i/>
          <w:szCs w:val="28"/>
        </w:rPr>
        <w:t>usually</w:t>
      </w:r>
      <w:r w:rsidR="00084ED3">
        <w:rPr>
          <w:szCs w:val="28"/>
        </w:rPr>
        <w:t xml:space="preserve"> immune.  </w:t>
      </w:r>
    </w:p>
    <w:p w:rsidR="000154F8" w:rsidRDefault="000154F8" w:rsidP="008C54AD">
      <w:pPr>
        <w:spacing w:after="0"/>
        <w:ind w:firstLine="720"/>
        <w:rPr>
          <w:szCs w:val="28"/>
        </w:rPr>
      </w:pPr>
      <w:r>
        <w:rPr>
          <w:szCs w:val="28"/>
        </w:rPr>
        <w:t>PROGRESSION: After contraction, the disease takes 1d4 days to begin to manifest symptoms.</w:t>
      </w:r>
    </w:p>
    <w:p w:rsidR="000154F8" w:rsidRDefault="000154F8" w:rsidP="008C54AD">
      <w:pPr>
        <w:spacing w:after="0"/>
        <w:ind w:firstLine="720"/>
        <w:rPr>
          <w:szCs w:val="28"/>
        </w:rPr>
      </w:pPr>
      <w:r>
        <w:rPr>
          <w:szCs w:val="28"/>
        </w:rPr>
        <w:t xml:space="preserve">Initially the effects are psychological, with the infected becoming unreasonably suspicious and untrusting of any uninfected, while simultaneously becoming extremely loyal to their fellow infected.  There are signs of diminished intellect and higher level reasoning (-2 INT, -2 CHA).  </w:t>
      </w:r>
      <w:r w:rsidR="00AF559A">
        <w:rPr>
          <w:szCs w:val="28"/>
        </w:rPr>
        <w:t xml:space="preserve">More than their loyalty to each other, the infected victims respect shows of brute strength and violence, and will willingly follow the commands of anyone they recognize as more physically powerful than themselves.  </w:t>
      </w:r>
    </w:p>
    <w:p w:rsidR="00AF559A" w:rsidRDefault="000154F8" w:rsidP="008C54AD">
      <w:pPr>
        <w:spacing w:after="0"/>
        <w:ind w:firstLine="720"/>
        <w:rPr>
          <w:szCs w:val="28"/>
        </w:rPr>
      </w:pPr>
      <w:r>
        <w:rPr>
          <w:szCs w:val="28"/>
        </w:rPr>
        <w:t xml:space="preserve">Within 2 days of the psychological symptoms manifestation, the infected begin to hunger strongly for flesh.  This hunger is </w:t>
      </w:r>
      <w:r w:rsidR="00AF559A">
        <w:rPr>
          <w:szCs w:val="28"/>
        </w:rPr>
        <w:t xml:space="preserve">both </w:t>
      </w:r>
      <w:r>
        <w:rPr>
          <w:szCs w:val="28"/>
        </w:rPr>
        <w:t>irresistible to them</w:t>
      </w:r>
      <w:r w:rsidR="00AF559A">
        <w:rPr>
          <w:szCs w:val="28"/>
        </w:rPr>
        <w:t xml:space="preserve"> and insatiable</w:t>
      </w:r>
      <w:r>
        <w:rPr>
          <w:szCs w:val="28"/>
        </w:rPr>
        <w:t>, to the point where they will even attack their fellow infected</w:t>
      </w:r>
      <w:r w:rsidR="00AF559A">
        <w:rPr>
          <w:szCs w:val="28"/>
        </w:rPr>
        <w:t xml:space="preserve"> if no uninfected target presents itself.  They have been known to eat themselves to death if kept isolated for too long, resulting in them consuming their own lips and tongue before finally dying.  Relatedly, they will instantly attack and attempt to devour any among their number who becomes wounded unless already occupied.  </w:t>
      </w:r>
    </w:p>
    <w:p w:rsidR="000154F8" w:rsidRDefault="00AF559A" w:rsidP="008C54AD">
      <w:pPr>
        <w:spacing w:after="0"/>
        <w:ind w:firstLine="720"/>
        <w:rPr>
          <w:szCs w:val="28"/>
        </w:rPr>
      </w:pPr>
      <w:r>
        <w:rPr>
          <w:szCs w:val="28"/>
        </w:rPr>
        <w:t xml:space="preserve">If a victim continues to survive in this state they will no longer care for their own health, quickly degenerating into filth and jaundice (-2 </w:t>
      </w:r>
      <w:r w:rsidR="00C81F88">
        <w:rPr>
          <w:szCs w:val="28"/>
        </w:rPr>
        <w:t>STR, -2 END, -2 PER, -4 CHA, -4 INT</w:t>
      </w:r>
      <w:r>
        <w:rPr>
          <w:szCs w:val="28"/>
        </w:rPr>
        <w:t>)</w:t>
      </w:r>
      <w:r w:rsidR="00C81F88">
        <w:rPr>
          <w:szCs w:val="28"/>
        </w:rPr>
        <w:t>.</w:t>
      </w:r>
    </w:p>
    <w:p w:rsidR="00AF559A" w:rsidRDefault="00AF559A" w:rsidP="00AF559A">
      <w:pPr>
        <w:spacing w:after="0"/>
        <w:ind w:firstLine="720"/>
        <w:rPr>
          <w:szCs w:val="28"/>
        </w:rPr>
      </w:pPr>
      <w:r>
        <w:rPr>
          <w:szCs w:val="28"/>
        </w:rPr>
        <w:t>They will offer to share and/or force food upon any character or creature they come into contact with that they do not immediately try to attack and/or consume.</w:t>
      </w:r>
    </w:p>
    <w:p w:rsidR="00AF559A" w:rsidRDefault="00AF559A" w:rsidP="00AF559A">
      <w:pPr>
        <w:spacing w:after="0"/>
        <w:ind w:firstLine="720"/>
        <w:rPr>
          <w:szCs w:val="28"/>
        </w:rPr>
      </w:pPr>
      <w:r>
        <w:rPr>
          <w:szCs w:val="28"/>
        </w:rPr>
        <w:t>TREATMENT: There is no known treatment, magical or otherwise.  Death is the only cure.</w:t>
      </w:r>
    </w:p>
    <w:p w:rsidR="00AF559A" w:rsidRDefault="00AF559A" w:rsidP="008C54AD">
      <w:pPr>
        <w:spacing w:after="0"/>
        <w:ind w:firstLine="720"/>
        <w:rPr>
          <w:szCs w:val="28"/>
        </w:rPr>
      </w:pPr>
    </w:p>
    <w:p w:rsidR="00A50D23" w:rsidRDefault="008C54AD" w:rsidP="008C54AD">
      <w:pPr>
        <w:spacing w:after="0"/>
        <w:ind w:firstLine="720"/>
        <w:rPr>
          <w:szCs w:val="28"/>
        </w:rPr>
      </w:pPr>
      <w:r>
        <w:rPr>
          <w:b/>
          <w:szCs w:val="28"/>
        </w:rPr>
        <w:t>Tetanus</w:t>
      </w:r>
      <w:r w:rsidR="00C23492">
        <w:rPr>
          <w:b/>
          <w:szCs w:val="28"/>
        </w:rPr>
        <w:t xml:space="preserve"> (Lockjaw) – </w:t>
      </w:r>
      <w:r w:rsidR="00C23492">
        <w:rPr>
          <w:szCs w:val="28"/>
        </w:rPr>
        <w:t xml:space="preserve">Contracted through blood contact with rusty metal, this disease attacks the central nervous system of a pony over time.  </w:t>
      </w:r>
      <w:r w:rsidR="00383919">
        <w:rPr>
          <w:szCs w:val="28"/>
        </w:rPr>
        <w:t>It can be quite serious, but if caught and treated within a month of contraction it isn’t usually fatal.</w:t>
      </w:r>
    </w:p>
    <w:p w:rsidR="00A50D23" w:rsidRDefault="00A50D23" w:rsidP="008C54AD">
      <w:pPr>
        <w:spacing w:after="0"/>
        <w:ind w:firstLine="720"/>
        <w:rPr>
          <w:szCs w:val="28"/>
        </w:rPr>
      </w:pPr>
      <w:r>
        <w:rPr>
          <w:szCs w:val="28"/>
        </w:rPr>
        <w:t>CONTRACTION: E</w:t>
      </w:r>
      <w:r w:rsidR="00383919">
        <w:rPr>
          <w:szCs w:val="28"/>
        </w:rPr>
        <w:t>ND</w:t>
      </w:r>
      <w:r>
        <w:rPr>
          <w:szCs w:val="28"/>
        </w:rPr>
        <w:t xml:space="preserve"> roll </w:t>
      </w:r>
      <w:r w:rsidR="00383919">
        <w:rPr>
          <w:szCs w:val="28"/>
        </w:rPr>
        <w:t xml:space="preserve">at </w:t>
      </w:r>
      <w:r>
        <w:rPr>
          <w:szCs w:val="28"/>
        </w:rPr>
        <w:t>MFD</w:t>
      </w:r>
      <w:r w:rsidR="00383919">
        <w:rPr>
          <w:szCs w:val="28"/>
        </w:rPr>
        <w:t xml:space="preserve"> 1</w:t>
      </w:r>
      <w:r>
        <w:rPr>
          <w:szCs w:val="28"/>
        </w:rPr>
        <w:t xml:space="preserve"> when in blood contact with rusted metal</w:t>
      </w:r>
      <w:r w:rsidR="00084ED3">
        <w:rPr>
          <w:szCs w:val="28"/>
        </w:rPr>
        <w:t xml:space="preserve"> – bullets don’t count, but many bladed melee weapons do</w:t>
      </w:r>
      <w:r>
        <w:rPr>
          <w:szCs w:val="28"/>
        </w:rPr>
        <w:t>.  F</w:t>
      </w:r>
      <w:r w:rsidR="00084ED3">
        <w:rPr>
          <w:szCs w:val="28"/>
        </w:rPr>
        <w:t xml:space="preserve">ailure contracts the disease.  Cleaning the wound with pure water or a healing potion/disinfectant within 5 minutes of contraction allows a reroll at MFD 1½.  </w:t>
      </w:r>
    </w:p>
    <w:p w:rsidR="00084ED3" w:rsidRDefault="00383919" w:rsidP="008C54AD">
      <w:pPr>
        <w:spacing w:after="0"/>
        <w:ind w:firstLine="720"/>
        <w:rPr>
          <w:szCs w:val="28"/>
        </w:rPr>
      </w:pPr>
      <w:r>
        <w:rPr>
          <w:szCs w:val="28"/>
        </w:rPr>
        <w:lastRenderedPageBreak/>
        <w:t>P</w:t>
      </w:r>
      <w:r w:rsidR="00A50D23">
        <w:rPr>
          <w:szCs w:val="28"/>
        </w:rPr>
        <w:t>R</w:t>
      </w:r>
      <w:r>
        <w:rPr>
          <w:szCs w:val="28"/>
        </w:rPr>
        <w:t>O</w:t>
      </w:r>
      <w:r w:rsidR="00A50D23">
        <w:rPr>
          <w:szCs w:val="28"/>
        </w:rPr>
        <w:t>GRESSION:</w:t>
      </w:r>
      <w:r w:rsidR="00084ED3">
        <w:rPr>
          <w:szCs w:val="28"/>
        </w:rPr>
        <w:t xml:space="preserve"> </w:t>
      </w:r>
      <w:r w:rsidR="00C23492">
        <w:rPr>
          <w:szCs w:val="28"/>
        </w:rPr>
        <w:t xml:space="preserve">An infected </w:t>
      </w:r>
      <w:r w:rsidR="00A50D23">
        <w:rPr>
          <w:szCs w:val="28"/>
        </w:rPr>
        <w:t>character will</w:t>
      </w:r>
      <w:r w:rsidR="00C23492">
        <w:rPr>
          <w:szCs w:val="28"/>
        </w:rPr>
        <w:t xml:space="preserve"> go through three stages before eventually dying of respiratory paralysis.  </w:t>
      </w:r>
    </w:p>
    <w:p w:rsidR="008C54AD" w:rsidRDefault="00383919" w:rsidP="008C54AD">
      <w:pPr>
        <w:spacing w:after="0"/>
        <w:ind w:firstLine="720"/>
        <w:rPr>
          <w:szCs w:val="28"/>
        </w:rPr>
      </w:pPr>
      <w:r>
        <w:rPr>
          <w:szCs w:val="28"/>
        </w:rPr>
        <w:t>Immediately upon contraction they’ll start to develop spasms in the jaw, neck</w:t>
      </w:r>
      <w:r w:rsidR="00084ED3">
        <w:rPr>
          <w:szCs w:val="28"/>
        </w:rPr>
        <w:t>, hind</w:t>
      </w:r>
      <w:r>
        <w:rPr>
          <w:szCs w:val="28"/>
        </w:rPr>
        <w:t xml:space="preserve"> legs, and muscles around the wound (-1 STR, -1 AGI).  </w:t>
      </w:r>
      <w:r w:rsidR="00084ED3">
        <w:rPr>
          <w:szCs w:val="28"/>
        </w:rPr>
        <w:t>Pegasi and Alicorns may find their wings stiffer than normal, hindering their maneuvering ability (-10 Flight).</w:t>
      </w:r>
    </w:p>
    <w:p w:rsidR="00383919" w:rsidRDefault="00383919" w:rsidP="008C54AD">
      <w:pPr>
        <w:spacing w:after="0"/>
        <w:ind w:firstLine="720"/>
        <w:rPr>
          <w:szCs w:val="28"/>
        </w:rPr>
      </w:pPr>
      <w:r>
        <w:rPr>
          <w:szCs w:val="28"/>
        </w:rPr>
        <w:t>If not treated within two weeks, the disease worsens</w:t>
      </w:r>
      <w:r w:rsidR="001C539F">
        <w:rPr>
          <w:szCs w:val="28"/>
        </w:rPr>
        <w:t xml:space="preserve"> to “</w:t>
      </w:r>
      <w:r w:rsidR="002D29A9">
        <w:rPr>
          <w:szCs w:val="28"/>
        </w:rPr>
        <w:t>stage</w:t>
      </w:r>
      <w:r w:rsidR="001C539F">
        <w:rPr>
          <w:szCs w:val="28"/>
        </w:rPr>
        <w:t xml:space="preserve"> 2”</w:t>
      </w:r>
      <w:r>
        <w:rPr>
          <w:szCs w:val="28"/>
        </w:rPr>
        <w:t xml:space="preserve">, </w:t>
      </w:r>
      <w:r w:rsidR="001C539F">
        <w:rPr>
          <w:szCs w:val="28"/>
        </w:rPr>
        <w:t xml:space="preserve">with victims developing labored breathing and increased stiffness in all limbs (-2 STR, -2 AGI, -1 END).  </w:t>
      </w:r>
      <w:r w:rsidR="00084ED3">
        <w:rPr>
          <w:szCs w:val="28"/>
        </w:rPr>
        <w:t>Flight penalties increase to a -20.</w:t>
      </w:r>
    </w:p>
    <w:p w:rsidR="00A50D23" w:rsidRDefault="00084ED3" w:rsidP="008C54AD">
      <w:pPr>
        <w:spacing w:after="0"/>
        <w:ind w:firstLine="720"/>
        <w:rPr>
          <w:szCs w:val="28"/>
        </w:rPr>
      </w:pPr>
      <w:r>
        <w:rPr>
          <w:szCs w:val="28"/>
        </w:rPr>
        <w:t>2</w:t>
      </w:r>
      <w:r w:rsidR="00B508E9">
        <w:rPr>
          <w:szCs w:val="28"/>
        </w:rPr>
        <w:t>d8</w:t>
      </w:r>
      <w:r>
        <w:rPr>
          <w:szCs w:val="28"/>
        </w:rPr>
        <w:t xml:space="preserve"> days after phase two starts the disease will progress even further; </w:t>
      </w:r>
      <w:r w:rsidR="002D29A9">
        <w:rPr>
          <w:szCs w:val="28"/>
        </w:rPr>
        <w:t>stage</w:t>
      </w:r>
      <w:r>
        <w:rPr>
          <w:szCs w:val="28"/>
        </w:rPr>
        <w:t xml:space="preserve"> three of this disease’s progression involuntarily stiffens muscles in the face, jaw, ears, and tail in addition to those areas already affected.  Victims are usually unable to open their mouth or move their tongue.  (-4AGI, -4 STR, -3 CHA</w:t>
      </w:r>
      <w:r w:rsidR="00B508E9">
        <w:rPr>
          <w:szCs w:val="28"/>
        </w:rPr>
        <w:t xml:space="preserve">, flight is impossible).  Within a week of this phase starting the victim will lie down or fall over and die of respiratory paralysis.    </w:t>
      </w:r>
    </w:p>
    <w:p w:rsidR="00B508E9" w:rsidRDefault="00B508E9" w:rsidP="008C54AD">
      <w:pPr>
        <w:spacing w:after="0"/>
        <w:ind w:firstLine="720"/>
        <w:rPr>
          <w:szCs w:val="28"/>
        </w:rPr>
      </w:pPr>
      <w:r>
        <w:rPr>
          <w:szCs w:val="28"/>
        </w:rPr>
        <w:t xml:space="preserve">TREATMENT:  During stage one, immediately following contraction, the wound must be opened widely and all infected tissue removed (Medicine MFD 1, gives the patient an additional wound).  The area should be cleared with pure water or a healing potion before being left open to allow drainage.  </w:t>
      </w:r>
    </w:p>
    <w:p w:rsidR="00B508E9" w:rsidRDefault="00B508E9" w:rsidP="008C54AD">
      <w:pPr>
        <w:spacing w:after="0"/>
        <w:ind w:firstLine="720"/>
        <w:rPr>
          <w:szCs w:val="28"/>
        </w:rPr>
      </w:pPr>
      <w:r>
        <w:rPr>
          <w:szCs w:val="28"/>
        </w:rPr>
        <w:t xml:space="preserve">This disease cannot be treated non-magically after it has progressed to </w:t>
      </w:r>
      <w:proofErr w:type="gramStart"/>
      <w:r>
        <w:rPr>
          <w:szCs w:val="28"/>
        </w:rPr>
        <w:t>phase</w:t>
      </w:r>
      <w:proofErr w:type="gramEnd"/>
      <w:r>
        <w:rPr>
          <w:szCs w:val="28"/>
        </w:rPr>
        <w:t xml:space="preserve"> 2.  Magical treatments that cleanse the entire body of toxins will generally treat this disease, regardless of how far it has progressed.</w:t>
      </w:r>
      <w:r w:rsidR="002D29A9">
        <w:rPr>
          <w:szCs w:val="28"/>
        </w:rPr>
        <w:t xml:space="preserve"> If in stage three when treated, there’s a 50% chance that AGI will permanently be reduced by 1.  </w:t>
      </w:r>
    </w:p>
    <w:p w:rsidR="00084ED3" w:rsidRPr="00C23492" w:rsidRDefault="00084ED3" w:rsidP="008C54AD">
      <w:pPr>
        <w:spacing w:after="0"/>
        <w:ind w:firstLine="720"/>
        <w:rPr>
          <w:szCs w:val="28"/>
        </w:rPr>
      </w:pPr>
    </w:p>
    <w:p w:rsidR="008C54AD" w:rsidRDefault="008C54AD" w:rsidP="008C54AD">
      <w:pPr>
        <w:spacing w:after="0"/>
        <w:ind w:firstLine="720"/>
        <w:rPr>
          <w:b/>
          <w:szCs w:val="28"/>
        </w:rPr>
      </w:pPr>
      <w:r>
        <w:rPr>
          <w:b/>
          <w:szCs w:val="28"/>
        </w:rPr>
        <w:t>Rabies</w:t>
      </w:r>
      <w:r w:rsidR="00A50D23">
        <w:rPr>
          <w:b/>
          <w:szCs w:val="28"/>
        </w:rPr>
        <w:t xml:space="preserve"> –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A50D23" w:rsidRDefault="00A50D23" w:rsidP="008C54AD">
      <w:pPr>
        <w:spacing w:after="0"/>
        <w:ind w:firstLine="720"/>
        <w:rPr>
          <w:b/>
          <w:szCs w:val="28"/>
        </w:rPr>
      </w:pPr>
    </w:p>
    <w:p w:rsidR="008C54AD" w:rsidRDefault="008C54AD" w:rsidP="008C54AD">
      <w:pPr>
        <w:spacing w:after="0"/>
        <w:ind w:firstLine="720"/>
        <w:rPr>
          <w:b/>
          <w:szCs w:val="28"/>
        </w:rPr>
      </w:pPr>
      <w:r>
        <w:rPr>
          <w:b/>
          <w:szCs w:val="28"/>
        </w:rPr>
        <w:t>Strangles</w:t>
      </w:r>
      <w:r w:rsidR="00A50D23">
        <w:rPr>
          <w:b/>
          <w:szCs w:val="28"/>
        </w:rPr>
        <w:t xml:space="preserve">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EF6F1C" w:rsidRDefault="00EF6F1C" w:rsidP="008C54AD">
      <w:pPr>
        <w:spacing w:after="0"/>
        <w:ind w:firstLine="720"/>
        <w:rPr>
          <w:b/>
          <w:szCs w:val="28"/>
        </w:rPr>
      </w:pPr>
    </w:p>
    <w:p w:rsidR="00EF6F1C" w:rsidRDefault="00EF6F1C" w:rsidP="008C54AD">
      <w:pPr>
        <w:spacing w:after="0"/>
        <w:ind w:firstLine="720"/>
        <w:rPr>
          <w:b/>
          <w:szCs w:val="28"/>
        </w:rPr>
      </w:pPr>
      <w:r>
        <w:rPr>
          <w:b/>
          <w:szCs w:val="28"/>
        </w:rPr>
        <w:t xml:space="preserve">Hoof and Mouth </w:t>
      </w:r>
      <w:r w:rsidR="003F4399">
        <w:rPr>
          <w:b/>
          <w:szCs w:val="28"/>
        </w:rPr>
        <w:t>–</w:t>
      </w:r>
      <w:r>
        <w:rPr>
          <w:b/>
          <w:szCs w:val="28"/>
        </w:rPr>
        <w:t xml:space="preserve">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Default="003F4399" w:rsidP="003F4399">
      <w:pPr>
        <w:spacing w:after="0"/>
        <w:ind w:firstLine="720"/>
        <w:rPr>
          <w:szCs w:val="28"/>
        </w:rPr>
      </w:pPr>
      <w:r>
        <w:rPr>
          <w:szCs w:val="28"/>
        </w:rPr>
        <w:t>TREATMENT:</w:t>
      </w:r>
    </w:p>
    <w:p w:rsidR="00B134DC" w:rsidRDefault="00B134DC" w:rsidP="003F4399">
      <w:pPr>
        <w:spacing w:after="0"/>
        <w:ind w:firstLine="720"/>
        <w:rPr>
          <w:szCs w:val="28"/>
        </w:rPr>
      </w:pPr>
    </w:p>
    <w:p w:rsidR="00B134DC" w:rsidRDefault="00B134DC" w:rsidP="003F4399">
      <w:pPr>
        <w:spacing w:after="0"/>
        <w:ind w:firstLine="720"/>
        <w:rPr>
          <w:szCs w:val="28"/>
        </w:rPr>
      </w:pPr>
      <w:r w:rsidRPr="00B134DC">
        <w:rPr>
          <w:b/>
          <w:szCs w:val="28"/>
        </w:rPr>
        <w:t>Horn Rot</w:t>
      </w:r>
      <w:r>
        <w:rPr>
          <w:szCs w:val="28"/>
        </w:rPr>
        <w:t xml:space="preserve"> – Thi</w:t>
      </w:r>
      <w:r w:rsidR="007C7D65">
        <w:rPr>
          <w:szCs w:val="28"/>
        </w:rPr>
        <w:t>s disease only affects unicorns, causing the horn to lose its structural integrity and causing immense pain whenever they try to focus their magic.  Horn rot is extremely detrimental to casting magic, especially precision magics.</w:t>
      </w:r>
    </w:p>
    <w:p w:rsidR="00B134DC" w:rsidRDefault="00B134DC" w:rsidP="003F4399">
      <w:pPr>
        <w:spacing w:after="0"/>
        <w:ind w:firstLine="720"/>
        <w:rPr>
          <w:szCs w:val="28"/>
        </w:rPr>
      </w:pPr>
      <w:r>
        <w:rPr>
          <w:szCs w:val="28"/>
        </w:rPr>
        <w:t>CONTRACTION:</w:t>
      </w:r>
      <w:r w:rsidR="00483DBC">
        <w:rPr>
          <w:szCs w:val="28"/>
        </w:rPr>
        <w:t xml:space="preserve"> Overexertion of magic (hitting strain 0) in a highly irradiated or tainted environment prompts an END roll MFD 1.     Casting non-offensive magic on an infected character also prompts the same MFD endurance roll.  The Everfree Forest is the main source of this disease in the Equestrian Wasteland.  </w:t>
      </w:r>
    </w:p>
    <w:p w:rsidR="00B134DC" w:rsidRDefault="00B134DC" w:rsidP="003F4399">
      <w:pPr>
        <w:spacing w:after="0"/>
        <w:ind w:firstLine="720"/>
        <w:rPr>
          <w:szCs w:val="28"/>
        </w:rPr>
      </w:pPr>
      <w:r>
        <w:rPr>
          <w:szCs w:val="28"/>
        </w:rPr>
        <w:lastRenderedPageBreak/>
        <w:t>PROGRESSION:</w:t>
      </w:r>
      <w:r w:rsidR="00483DBC">
        <w:rPr>
          <w:szCs w:val="28"/>
        </w:rPr>
        <w:t xml:space="preserve"> After contraction via a failed endurance roll, the disease is slow in its onset.  Over the first few 2d4 weeks, the unicorn starts finding it harder to focus their magic.  </w:t>
      </w:r>
      <w:r w:rsidR="007C7D65">
        <w:rPr>
          <w:szCs w:val="28"/>
        </w:rPr>
        <w:t xml:space="preserve">Spells requiring precision become increasingly harder to cast, their casting MFD becoming progressively harder.  After the onset period is complete, the unicorn finds it totally impossible to perform any sort of precise task with their magic; even holding an item becomes nearly impossible.  The only usable and learnable spells are those in the TK force spell tree or any other suitably blunt area of effect spells that don’t need to be targeted to function.  At full onset, channeling more than one layer of overglow into a spell (excepting only TK force and its related spells) becomes totally impossible – the magic simply can’t be focused enough to provide that much sustained power.  </w:t>
      </w:r>
    </w:p>
    <w:p w:rsidR="007C7D65" w:rsidRDefault="00B134DC" w:rsidP="003F4399">
      <w:pPr>
        <w:spacing w:after="0"/>
        <w:ind w:firstLine="720"/>
        <w:rPr>
          <w:szCs w:val="28"/>
        </w:rPr>
      </w:pPr>
      <w:r>
        <w:rPr>
          <w:szCs w:val="28"/>
        </w:rPr>
        <w:t>TREATMENT:</w:t>
      </w:r>
      <w:r w:rsidR="00483DBC">
        <w:rPr>
          <w:szCs w:val="28"/>
        </w:rPr>
        <w:t xml:space="preserve"> This disease is exceptionally difficult to treat.  The horn must first be surgically removed; the area at the base of the horn where it attaches to the skull must cleansed with magical potions or talismans (spells directly cast would risk infecting the caster).  After the rot is removed, the bone can be regrown with an appropriate spell.  </w:t>
      </w:r>
      <w:r w:rsidR="007C7D65">
        <w:rPr>
          <w:szCs w:val="28"/>
        </w:rPr>
        <w:t xml:space="preserve">The unicorn will have to recover from magical burnout from having had their horn totally removed, but if and when their magic does recover it will recover to its full strength.  </w:t>
      </w:r>
    </w:p>
    <w:p w:rsidR="00B134DC" w:rsidRDefault="00483DBC" w:rsidP="003F4399">
      <w:pPr>
        <w:spacing w:after="0"/>
        <w:ind w:firstLine="720"/>
        <w:rPr>
          <w:szCs w:val="28"/>
        </w:rPr>
      </w:pPr>
      <w:r>
        <w:rPr>
          <w:szCs w:val="28"/>
        </w:rPr>
        <w:t xml:space="preserve">The entire process requires a medicine roll MFD ¼ to perform properly, as it is extremely difficult to remove </w:t>
      </w:r>
      <w:r w:rsidR="007C7D65">
        <w:rPr>
          <w:szCs w:val="28"/>
        </w:rPr>
        <w:t xml:space="preserve">the rot entirely without harming the patient. This roll should be made by the GM – players should not immediately </w:t>
      </w:r>
      <w:proofErr w:type="spellStart"/>
      <w:r w:rsidR="007C7D65">
        <w:rPr>
          <w:szCs w:val="28"/>
        </w:rPr>
        <w:t>know</w:t>
      </w:r>
      <w:proofErr w:type="spellEnd"/>
      <w:r w:rsidR="007C7D65">
        <w:rPr>
          <w:szCs w:val="28"/>
        </w:rPr>
        <w:t xml:space="preserve"> if the operation was a success.  Failures will see resurgence of the rot over the course of the next week; critical failures deal 2d4 wounds to the head of the patient, potentially killing them.  </w:t>
      </w:r>
    </w:p>
    <w:p w:rsidR="00483DBC" w:rsidRDefault="00483DBC" w:rsidP="003F4399">
      <w:pPr>
        <w:spacing w:after="0"/>
        <w:ind w:firstLine="720"/>
        <w:rPr>
          <w:szCs w:val="28"/>
        </w:rPr>
      </w:pPr>
    </w:p>
    <w:p w:rsidR="00B134DC" w:rsidRDefault="00B134DC" w:rsidP="003F4399">
      <w:pPr>
        <w:spacing w:after="0"/>
        <w:ind w:firstLine="720"/>
        <w:rPr>
          <w:szCs w:val="28"/>
        </w:rPr>
      </w:pPr>
      <w:r w:rsidRPr="00483DBC">
        <w:rPr>
          <w:b/>
          <w:szCs w:val="28"/>
        </w:rPr>
        <w:t>Common Cold</w:t>
      </w:r>
      <w:r>
        <w:rPr>
          <w:szCs w:val="28"/>
        </w:rPr>
        <w:t xml:space="preserve"> – Even the slowest of ponies can catch a cold.</w:t>
      </w:r>
    </w:p>
    <w:p w:rsidR="00B134DC" w:rsidRDefault="00B134DC" w:rsidP="003F4399">
      <w:pPr>
        <w:spacing w:after="0"/>
        <w:ind w:firstLine="720"/>
        <w:rPr>
          <w:szCs w:val="28"/>
        </w:rPr>
      </w:pPr>
      <w:r>
        <w:rPr>
          <w:szCs w:val="28"/>
        </w:rPr>
        <w:t>CONTRACTION:</w:t>
      </w:r>
    </w:p>
    <w:p w:rsidR="00B134DC" w:rsidRDefault="00B134DC" w:rsidP="003F4399">
      <w:pPr>
        <w:spacing w:after="0"/>
        <w:ind w:firstLine="720"/>
        <w:rPr>
          <w:szCs w:val="28"/>
        </w:rPr>
      </w:pPr>
      <w:r>
        <w:rPr>
          <w:szCs w:val="28"/>
        </w:rPr>
        <w:t>PROGRESSION:</w:t>
      </w:r>
    </w:p>
    <w:p w:rsidR="00B134DC" w:rsidRDefault="00B134DC" w:rsidP="003F4399">
      <w:pPr>
        <w:spacing w:after="0"/>
        <w:ind w:firstLine="720"/>
        <w:rPr>
          <w:szCs w:val="28"/>
        </w:rPr>
      </w:pPr>
      <w:r>
        <w:rPr>
          <w:szCs w:val="28"/>
        </w:rPr>
        <w:t>TREATMENT:</w:t>
      </w:r>
    </w:p>
    <w:p w:rsidR="00D15AD3" w:rsidRDefault="00D15AD3" w:rsidP="003F4399">
      <w:pPr>
        <w:spacing w:after="0"/>
        <w:ind w:firstLine="720"/>
        <w:rPr>
          <w:szCs w:val="28"/>
        </w:rPr>
      </w:pPr>
    </w:p>
    <w:p w:rsidR="00D15AD3" w:rsidRPr="00D15AD3" w:rsidRDefault="00D15AD3" w:rsidP="003F4399">
      <w:pPr>
        <w:spacing w:after="0"/>
        <w:ind w:firstLine="720"/>
        <w:rPr>
          <w:b/>
          <w:szCs w:val="28"/>
        </w:rPr>
      </w:pPr>
      <w:r w:rsidRPr="00D15AD3">
        <w:rPr>
          <w:b/>
          <w:szCs w:val="28"/>
        </w:rPr>
        <w:t xml:space="preserve">Mad Brahmin Disease </w:t>
      </w:r>
      <w:r w:rsidR="005232F4">
        <w:rPr>
          <w:b/>
          <w:szCs w:val="28"/>
        </w:rPr>
        <w:t>–</w:t>
      </w:r>
      <w:r w:rsidRPr="00D15AD3">
        <w:rPr>
          <w:b/>
          <w:szCs w:val="28"/>
        </w:rPr>
        <w:t xml:space="preserve"> </w:t>
      </w:r>
      <w:r w:rsidR="005232F4" w:rsidRPr="005232F4">
        <w:rPr>
          <w:szCs w:val="28"/>
        </w:rPr>
        <w:t xml:space="preserve">Mad Brahmin Disease is a horrific variant of the pre-war mad cow disease.  Mutated and warped by radiation and magical contamination, the already crippling disease has developed new side effects – the infected, upon full mental remission, will charge into the </w:t>
      </w:r>
      <w:r w:rsidR="005232F4">
        <w:rPr>
          <w:szCs w:val="28"/>
        </w:rPr>
        <w:t xml:space="preserve">nearest </w:t>
      </w:r>
      <w:r w:rsidR="005232F4" w:rsidRPr="005232F4">
        <w:rPr>
          <w:szCs w:val="28"/>
        </w:rPr>
        <w:t>uninfected and detonate explosively</w:t>
      </w:r>
      <w:r w:rsidR="005232F4">
        <w:rPr>
          <w:szCs w:val="28"/>
        </w:rPr>
        <w:t>, dealing as much damage as a frag grenade</w:t>
      </w:r>
      <w:r w:rsidR="005232F4" w:rsidRPr="005232F4">
        <w:rPr>
          <w:szCs w:val="28"/>
        </w:rPr>
        <w:t xml:space="preserve">.  </w:t>
      </w:r>
    </w:p>
    <w:p w:rsidR="003F4399" w:rsidRPr="00D15AD3" w:rsidRDefault="00D15AD3" w:rsidP="008C54AD">
      <w:pPr>
        <w:spacing w:after="0"/>
        <w:ind w:firstLine="720"/>
        <w:rPr>
          <w:szCs w:val="28"/>
        </w:rPr>
      </w:pPr>
      <w:r w:rsidRPr="00D15AD3">
        <w:rPr>
          <w:szCs w:val="28"/>
        </w:rPr>
        <w:t>CONTRACTION:</w:t>
      </w:r>
      <w:r w:rsidR="005232F4">
        <w:rPr>
          <w:szCs w:val="28"/>
        </w:rPr>
        <w:t xml:space="preserve"> Ingestion of infected </w:t>
      </w:r>
      <w:proofErr w:type="gramStart"/>
      <w:r w:rsidR="005232F4">
        <w:rPr>
          <w:szCs w:val="28"/>
        </w:rPr>
        <w:t>brahmin</w:t>
      </w:r>
      <w:proofErr w:type="gramEnd"/>
      <w:r w:rsidR="005232F4">
        <w:rPr>
          <w:szCs w:val="28"/>
        </w:rPr>
        <w:t xml:space="preserve"> flesh or fluid contact with the infected.  There is no endurance roll</w:t>
      </w:r>
      <w:r w:rsidR="008D0E74">
        <w:rPr>
          <w:szCs w:val="28"/>
        </w:rPr>
        <w:t xml:space="preserve"> to resist this</w:t>
      </w:r>
      <w:r w:rsidR="005232F4">
        <w:rPr>
          <w:szCs w:val="28"/>
        </w:rPr>
        <w:t xml:space="preserve">.  </w:t>
      </w:r>
      <w:r w:rsidRPr="00D15AD3">
        <w:rPr>
          <w:szCs w:val="28"/>
        </w:rPr>
        <w:t xml:space="preserve"> </w:t>
      </w:r>
    </w:p>
    <w:p w:rsidR="00B134DC" w:rsidRDefault="00D15AD3" w:rsidP="008D0E74">
      <w:pPr>
        <w:spacing w:after="0"/>
        <w:ind w:firstLine="720"/>
        <w:rPr>
          <w:szCs w:val="28"/>
        </w:rPr>
      </w:pPr>
      <w:r w:rsidRPr="00D15AD3">
        <w:rPr>
          <w:szCs w:val="28"/>
        </w:rPr>
        <w:t xml:space="preserve">PROGRESSION: </w:t>
      </w:r>
      <w:r w:rsidR="005232F4">
        <w:rPr>
          <w:szCs w:val="28"/>
        </w:rPr>
        <w:t xml:space="preserve">This disease has a thankfully long period of progression, taking anywhere from 10 to fifty </w:t>
      </w:r>
      <w:r w:rsidR="005232F4" w:rsidRPr="005232F4">
        <w:rPr>
          <w:i/>
          <w:szCs w:val="28"/>
        </w:rPr>
        <w:t>years</w:t>
      </w:r>
      <w:r w:rsidR="005232F4">
        <w:rPr>
          <w:szCs w:val="28"/>
        </w:rPr>
        <w:t xml:space="preserve"> to manifest symptoms.  In onset</w:t>
      </w:r>
      <w:r w:rsidR="008D0E74">
        <w:rPr>
          <w:szCs w:val="28"/>
        </w:rPr>
        <w:t xml:space="preserve"> of symptoms</w:t>
      </w:r>
      <w:r w:rsidR="005232F4">
        <w:rPr>
          <w:szCs w:val="28"/>
        </w:rPr>
        <w:t>, the sickened character becomes highly aggressive and loses higher brain functions, becoming unable to distinguish between friend and foe.  Within a day of onset, they become extremely temperamental, flying into rages seemingly without provocation.  Within three days of onset, they begin charging at and trying to gore or otherwise injure any non-infected.  If they’ve been allowed to progress</w:t>
      </w:r>
      <w:r w:rsidR="008D0E74">
        <w:rPr>
          <w:szCs w:val="28"/>
        </w:rPr>
        <w:t xml:space="preserve"> to </w:t>
      </w:r>
      <w:r w:rsidR="005232F4">
        <w:rPr>
          <w:szCs w:val="28"/>
        </w:rPr>
        <w:t>this stage for more than a day, then they will immediately explode the next time they make contact with the flesh of another character or creature.  This explosion is fatal to the infected, and deals</w:t>
      </w:r>
      <w:r w:rsidR="00B134DC">
        <w:rPr>
          <w:szCs w:val="28"/>
        </w:rPr>
        <w:t xml:space="preserve"> 6d</w:t>
      </w:r>
      <w:proofErr w:type="gramStart"/>
      <w:r w:rsidR="00B134DC">
        <w:rPr>
          <w:szCs w:val="28"/>
        </w:rPr>
        <w:t>12 damage at its epicenter</w:t>
      </w:r>
      <w:proofErr w:type="gramEnd"/>
      <w:r w:rsidR="00B134DC">
        <w:rPr>
          <w:szCs w:val="28"/>
        </w:rPr>
        <w:t xml:space="preserve">.  Treat damage as though it were from a </w:t>
      </w:r>
      <w:r w:rsidR="005232F4">
        <w:rPr>
          <w:szCs w:val="28"/>
        </w:rPr>
        <w:t xml:space="preserve">frag grenade thrown by a character with a rank of 100 in explosives.  While they will not </w:t>
      </w:r>
      <w:r w:rsidR="00B134DC">
        <w:rPr>
          <w:szCs w:val="28"/>
        </w:rPr>
        <w:t>intentionally attack infected characters or creatures, they may still be detonated by skin contact with other infected.</w:t>
      </w:r>
    </w:p>
    <w:p w:rsidR="00D15AD3" w:rsidRPr="00D15AD3" w:rsidRDefault="00B134DC" w:rsidP="008C54AD">
      <w:pPr>
        <w:spacing w:after="0"/>
        <w:ind w:firstLine="720"/>
        <w:rPr>
          <w:szCs w:val="28"/>
        </w:rPr>
      </w:pPr>
      <w:r>
        <w:rPr>
          <w:szCs w:val="28"/>
        </w:rPr>
        <w:t>TR</w:t>
      </w:r>
      <w:r w:rsidR="00D15AD3" w:rsidRPr="00D15AD3">
        <w:rPr>
          <w:szCs w:val="28"/>
        </w:rPr>
        <w:t xml:space="preserve">EATMENT: </w:t>
      </w:r>
      <w:r w:rsidR="00D15AD3">
        <w:rPr>
          <w:szCs w:val="28"/>
        </w:rPr>
        <w:t xml:space="preserve">There is no known treatment for this disease.  </w:t>
      </w:r>
    </w:p>
    <w:p w:rsidR="00A50D23" w:rsidRDefault="00A50D23" w:rsidP="008C54AD">
      <w:pPr>
        <w:spacing w:after="0"/>
        <w:ind w:firstLine="720"/>
        <w:rPr>
          <w:b/>
          <w:szCs w:val="28"/>
        </w:rPr>
      </w:pPr>
    </w:p>
    <w:p w:rsidR="00C23492" w:rsidRDefault="00C23492" w:rsidP="008C54AD">
      <w:pPr>
        <w:spacing w:after="0"/>
        <w:ind w:firstLine="720"/>
        <w:rPr>
          <w:szCs w:val="28"/>
        </w:rPr>
      </w:pPr>
      <w:r>
        <w:rPr>
          <w:b/>
          <w:szCs w:val="28"/>
        </w:rPr>
        <w:t xml:space="preserve">EE - </w:t>
      </w:r>
      <w:r w:rsidRPr="00C23492">
        <w:rPr>
          <w:szCs w:val="28"/>
        </w:rPr>
        <w:t>Equestrian Encephalitis is one of the deadliest diseases transmittable</w:t>
      </w:r>
      <w:r>
        <w:rPr>
          <w:szCs w:val="28"/>
        </w:rPr>
        <w:t xml:space="preserve"> by parasprites, with a mortality rate of almost 50% even before the war.   </w:t>
      </w:r>
      <w:r w:rsidR="00A50D23">
        <w:rPr>
          <w:szCs w:val="28"/>
        </w:rPr>
        <w:t xml:space="preserve">The treatments are demanding and highly intensive and, very few doctors outside of large settlements or the steel rangers are even capable of administering them.   </w:t>
      </w:r>
    </w:p>
    <w:p w:rsidR="00C23492" w:rsidRDefault="00C23492" w:rsidP="008C54AD">
      <w:pPr>
        <w:spacing w:after="0"/>
        <w:ind w:firstLine="720"/>
        <w:rPr>
          <w:szCs w:val="28"/>
        </w:rPr>
      </w:pPr>
      <w:r>
        <w:rPr>
          <w:szCs w:val="28"/>
        </w:rPr>
        <w:t xml:space="preserve">CONTRACTION: Failing an END roll MFD </w:t>
      </w:r>
      <w:r w:rsidR="00A50D23">
        <w:rPr>
          <w:szCs w:val="28"/>
        </w:rPr>
        <w:t>1</w:t>
      </w:r>
      <w:r>
        <w:rPr>
          <w:szCs w:val="28"/>
        </w:rPr>
        <w:t xml:space="preserve"> when attacked by a</w:t>
      </w:r>
      <w:r w:rsidR="0095307B">
        <w:rPr>
          <w:szCs w:val="28"/>
        </w:rPr>
        <w:t xml:space="preserve"> carrier </w:t>
      </w:r>
      <w:r>
        <w:rPr>
          <w:szCs w:val="28"/>
        </w:rPr>
        <w:t xml:space="preserve">Bloatsprite or Cazadore. </w:t>
      </w:r>
      <w:r w:rsidR="00A50D23">
        <w:rPr>
          <w:szCs w:val="28"/>
        </w:rPr>
        <w:t xml:space="preserve">  After the first failed roll, the potential host must roll endurance MFD </w:t>
      </w:r>
      <w:r w:rsidR="0095307B">
        <w:rPr>
          <w:szCs w:val="28"/>
        </w:rPr>
        <w:t xml:space="preserve">½ </w:t>
      </w:r>
      <w:r w:rsidR="00A50D23">
        <w:rPr>
          <w:szCs w:val="28"/>
        </w:rPr>
        <w:t>every day for the next three days.  If they do not succeed two or more of those rolls, they have contracted the disease.</w:t>
      </w:r>
    </w:p>
    <w:p w:rsidR="0095307B" w:rsidRDefault="00C23492" w:rsidP="008C54AD">
      <w:pPr>
        <w:spacing w:after="0"/>
        <w:ind w:firstLine="720"/>
        <w:rPr>
          <w:szCs w:val="28"/>
        </w:rPr>
      </w:pPr>
      <w:r>
        <w:rPr>
          <w:szCs w:val="28"/>
        </w:rPr>
        <w:t>PROGRESSION:</w:t>
      </w:r>
      <w:r w:rsidR="00A50D23">
        <w:rPr>
          <w:szCs w:val="28"/>
        </w:rPr>
        <w:t xml:space="preserve">  After the initial failed END roll, the patient develops a high fever (-10 to all rolls, requires twice as much hydration.)  </w:t>
      </w:r>
      <w:r w:rsidR="00383919">
        <w:rPr>
          <w:szCs w:val="28"/>
        </w:rPr>
        <w:t>There are no rolls to prevent the progression of this disease.</w:t>
      </w:r>
    </w:p>
    <w:p w:rsidR="00C23492" w:rsidRDefault="00A50D23" w:rsidP="008C54AD">
      <w:pPr>
        <w:spacing w:after="0"/>
        <w:ind w:firstLine="720"/>
        <w:rPr>
          <w:szCs w:val="28"/>
        </w:rPr>
      </w:pPr>
      <w:r>
        <w:rPr>
          <w:szCs w:val="28"/>
        </w:rPr>
        <w:t>2d4+1 days after contraction, brain inflammation begins to occur – the victim feels compelled to walk, often aimlessly, but loses coordination and begins to suffer visual hallucinations or partial blindness</w:t>
      </w:r>
      <w:r w:rsidR="00383919">
        <w:rPr>
          <w:szCs w:val="28"/>
        </w:rPr>
        <w:t xml:space="preserve"> (-3 PER, </w:t>
      </w:r>
      <w:r w:rsidR="001C539F">
        <w:rPr>
          <w:szCs w:val="28"/>
        </w:rPr>
        <w:t xml:space="preserve"> - 3 INT, </w:t>
      </w:r>
      <w:r w:rsidR="00383919">
        <w:rPr>
          <w:szCs w:val="28"/>
        </w:rPr>
        <w:t>-3</w:t>
      </w:r>
      <w:r>
        <w:rPr>
          <w:szCs w:val="28"/>
        </w:rPr>
        <w:t xml:space="preserve"> AGI).  </w:t>
      </w:r>
    </w:p>
    <w:p w:rsidR="0095307B" w:rsidRDefault="0095307B" w:rsidP="008C54AD">
      <w:pPr>
        <w:spacing w:after="0"/>
        <w:ind w:firstLine="720"/>
        <w:rPr>
          <w:szCs w:val="28"/>
        </w:rPr>
      </w:pPr>
      <w:r>
        <w:rPr>
          <w:szCs w:val="28"/>
        </w:rPr>
        <w:t xml:space="preserve">2d4+1 days after </w:t>
      </w:r>
      <w:r w:rsidR="00383919">
        <w:rPr>
          <w:szCs w:val="28"/>
        </w:rPr>
        <w:t>the brain becomes inflamed</w:t>
      </w:r>
      <w:r>
        <w:rPr>
          <w:szCs w:val="28"/>
        </w:rPr>
        <w:t xml:space="preserve"> the victim becomes lethargic and develop</w:t>
      </w:r>
      <w:r w:rsidR="00383919">
        <w:rPr>
          <w:szCs w:val="28"/>
        </w:rPr>
        <w:t>s</w:t>
      </w:r>
      <w:r>
        <w:rPr>
          <w:szCs w:val="28"/>
        </w:rPr>
        <w:t xml:space="preserve"> a staggering, inconsistent gait.  Their muscles begin to twitch uncontrollably, and they feel weak constantly (-5 feet move speed per action, -4 AGI, -4 STR, -4 PER, </w:t>
      </w:r>
      <w:r w:rsidR="001C539F">
        <w:rPr>
          <w:szCs w:val="28"/>
        </w:rPr>
        <w:t xml:space="preserve">-4 INT, </w:t>
      </w:r>
      <w:r>
        <w:rPr>
          <w:szCs w:val="28"/>
        </w:rPr>
        <w:t xml:space="preserve">-2 </w:t>
      </w:r>
      <w:proofErr w:type="gramStart"/>
      <w:r>
        <w:rPr>
          <w:szCs w:val="28"/>
        </w:rPr>
        <w:t>END</w:t>
      </w:r>
      <w:proofErr w:type="gramEnd"/>
      <w:r>
        <w:rPr>
          <w:szCs w:val="28"/>
        </w:rPr>
        <w:t xml:space="preserve">).  </w:t>
      </w:r>
    </w:p>
    <w:p w:rsidR="0095307B" w:rsidRDefault="0095307B" w:rsidP="008C54AD">
      <w:pPr>
        <w:spacing w:after="0"/>
        <w:ind w:firstLine="720"/>
        <w:rPr>
          <w:szCs w:val="28"/>
        </w:rPr>
      </w:pPr>
      <w:r>
        <w:rPr>
          <w:szCs w:val="28"/>
        </w:rPr>
        <w:t>1d6</w:t>
      </w:r>
      <w:r w:rsidR="00383919">
        <w:rPr>
          <w:szCs w:val="28"/>
        </w:rPr>
        <w:t>+3</w:t>
      </w:r>
      <w:r>
        <w:rPr>
          <w:szCs w:val="28"/>
        </w:rPr>
        <w:t xml:space="preserve"> days after the previous phase </w:t>
      </w:r>
      <w:r w:rsidR="00383919">
        <w:rPr>
          <w:szCs w:val="28"/>
        </w:rPr>
        <w:t>starts</w:t>
      </w:r>
      <w:r>
        <w:rPr>
          <w:szCs w:val="28"/>
        </w:rPr>
        <w:t xml:space="preserve"> they enter into the final stage of this disease: total muscular paralysis and </w:t>
      </w:r>
      <w:r w:rsidR="00383919">
        <w:rPr>
          <w:szCs w:val="28"/>
        </w:rPr>
        <w:t xml:space="preserve">seizures, resulting in death by suffocation.  </w:t>
      </w:r>
    </w:p>
    <w:p w:rsidR="001C539F" w:rsidRDefault="001C539F" w:rsidP="008C54AD">
      <w:pPr>
        <w:spacing w:after="0"/>
        <w:ind w:firstLine="720"/>
        <w:rPr>
          <w:szCs w:val="28"/>
        </w:rPr>
      </w:pPr>
      <w:r>
        <w:rPr>
          <w:szCs w:val="28"/>
        </w:rPr>
        <w:t xml:space="preserve">TREATMENT: No non-magical treatment exists.  Magical treatments require full anesthesia and usually involve modified ice spells that reduce inflammation of the brain and freeze the afflicting bacteria to death, with limited success.  Zebra treatments involve blood purification via talismans or alchemical reactions within the patient.  If treated before inflammation begins, they suffer no long term effects.  Patients treated after </w:t>
      </w:r>
      <w:proofErr w:type="gramStart"/>
      <w:r>
        <w:rPr>
          <w:szCs w:val="28"/>
        </w:rPr>
        <w:t>that point have</w:t>
      </w:r>
      <w:proofErr w:type="gramEnd"/>
      <w:r>
        <w:rPr>
          <w:szCs w:val="28"/>
        </w:rPr>
        <w:t xml:space="preserve"> a 50% chance of taking a permanent -1d4 INT.  </w:t>
      </w:r>
    </w:p>
    <w:p w:rsidR="00A50D23" w:rsidRDefault="00A50D23" w:rsidP="008C54AD">
      <w:pPr>
        <w:spacing w:after="0"/>
        <w:ind w:firstLine="720"/>
        <w:rPr>
          <w:b/>
          <w:szCs w:val="28"/>
        </w:rPr>
      </w:pPr>
    </w:p>
    <w:p w:rsidR="008C54AD" w:rsidRDefault="008C54AD" w:rsidP="008C54AD">
      <w:pPr>
        <w:spacing w:after="0"/>
        <w:ind w:firstLine="720"/>
        <w:rPr>
          <w:szCs w:val="28"/>
        </w:rPr>
      </w:pPr>
      <w:r>
        <w:rPr>
          <w:b/>
          <w:szCs w:val="28"/>
        </w:rPr>
        <w:t>EHV</w:t>
      </w:r>
      <w:r w:rsidR="00383919">
        <w:rPr>
          <w:b/>
          <w:szCs w:val="28"/>
        </w:rPr>
        <w:t xml:space="preserve"> – </w:t>
      </w:r>
      <w:r w:rsidR="001E1A1A" w:rsidRPr="001E1A1A">
        <w:rPr>
          <w:szCs w:val="28"/>
        </w:rPr>
        <w:t>The</w:t>
      </w:r>
      <w:r w:rsidR="001E1A1A">
        <w:rPr>
          <w:b/>
          <w:szCs w:val="28"/>
        </w:rPr>
        <w:t xml:space="preserve"> </w:t>
      </w:r>
      <w:r w:rsidR="009827C5" w:rsidRPr="001E1A1A">
        <w:rPr>
          <w:szCs w:val="28"/>
        </w:rPr>
        <w:t>Equestrian Herpes Vi</w:t>
      </w:r>
      <w:r w:rsidR="001E1A1A" w:rsidRPr="001E1A1A">
        <w:rPr>
          <w:szCs w:val="28"/>
        </w:rPr>
        <w:t xml:space="preserve">rus </w:t>
      </w:r>
      <w:r w:rsidR="009827C5" w:rsidRPr="001E1A1A">
        <w:rPr>
          <w:szCs w:val="28"/>
        </w:rPr>
        <w:t xml:space="preserve">is a </w:t>
      </w:r>
      <w:r w:rsidR="001E1A1A" w:rsidRPr="001E1A1A">
        <w:rPr>
          <w:szCs w:val="28"/>
        </w:rPr>
        <w:t xml:space="preserve">highly contagious </w:t>
      </w:r>
      <w:r w:rsidR="009827C5" w:rsidRPr="001E1A1A">
        <w:rPr>
          <w:szCs w:val="28"/>
        </w:rPr>
        <w:t xml:space="preserve">serious respiratory </w:t>
      </w:r>
      <w:r w:rsidR="001E1A1A" w:rsidRPr="001E1A1A">
        <w:rPr>
          <w:szCs w:val="28"/>
        </w:rPr>
        <w:t xml:space="preserve">illness with the ability to infect an entire settlement within a few days.  </w:t>
      </w:r>
      <w:r w:rsidR="001E1A1A">
        <w:rPr>
          <w:szCs w:val="28"/>
        </w:rPr>
        <w:t xml:space="preserve">While usually only deadly to young foals, it can cause pregnant mares to miscarry.  </w:t>
      </w:r>
    </w:p>
    <w:p w:rsidR="001E1A1A" w:rsidRDefault="001E1A1A" w:rsidP="008C54AD">
      <w:pPr>
        <w:spacing w:after="0"/>
        <w:ind w:firstLine="720"/>
        <w:rPr>
          <w:szCs w:val="28"/>
        </w:rPr>
      </w:pPr>
      <w:r>
        <w:rPr>
          <w:szCs w:val="28"/>
        </w:rPr>
        <w:t xml:space="preserve">CONTRACTION: </w:t>
      </w:r>
      <w:r w:rsidR="00703F08">
        <w:rPr>
          <w:szCs w:val="28"/>
        </w:rPr>
        <w:t xml:space="preserve">Fluid contact or exposure to the infected.  END MFD 1 to resist infection.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9827C5" w:rsidRDefault="009827C5" w:rsidP="008C54AD">
      <w:pPr>
        <w:spacing w:after="0"/>
        <w:ind w:firstLine="720"/>
        <w:rPr>
          <w:b/>
          <w:szCs w:val="28"/>
        </w:rPr>
      </w:pPr>
    </w:p>
    <w:p w:rsidR="009827C5" w:rsidRPr="009827C5" w:rsidRDefault="009827C5" w:rsidP="008C54AD">
      <w:pPr>
        <w:spacing w:after="0"/>
        <w:ind w:firstLine="720"/>
        <w:rPr>
          <w:szCs w:val="28"/>
        </w:rPr>
      </w:pPr>
      <w:r>
        <w:rPr>
          <w:b/>
          <w:szCs w:val="28"/>
        </w:rPr>
        <w:t xml:space="preserve">Mud Fever – </w:t>
      </w:r>
      <w:r w:rsidRPr="009827C5">
        <w:rPr>
          <w:szCs w:val="28"/>
        </w:rPr>
        <w:t xml:space="preserve">Characterized by a rash or irritation of the skin on the legs.  </w:t>
      </w:r>
      <w:r>
        <w:rPr>
          <w:szCs w:val="28"/>
        </w:rPr>
        <w:t>These rashes can worsen over time becoming skin lesions that are known for being quite painful, but easily treatable and never deadly.</w:t>
      </w:r>
    </w:p>
    <w:p w:rsidR="009827C5" w:rsidRDefault="009827C5" w:rsidP="008C54AD">
      <w:pPr>
        <w:spacing w:after="0"/>
        <w:ind w:firstLine="720"/>
        <w:rPr>
          <w:szCs w:val="28"/>
        </w:rPr>
      </w:pPr>
      <w:r w:rsidRPr="009827C5">
        <w:rPr>
          <w:szCs w:val="28"/>
        </w:rPr>
        <w:t xml:space="preserve">CONTRACTION: Wearing unclean or contaminated </w:t>
      </w:r>
      <w:r>
        <w:rPr>
          <w:szCs w:val="28"/>
        </w:rPr>
        <w:t xml:space="preserve">clothes or </w:t>
      </w:r>
      <w:r w:rsidRPr="009827C5">
        <w:rPr>
          <w:szCs w:val="28"/>
        </w:rPr>
        <w:t xml:space="preserve">barding for an extended period (longer than an hour) prompts an END </w:t>
      </w:r>
      <w:proofErr w:type="gramStart"/>
      <w:r w:rsidRPr="009827C5">
        <w:rPr>
          <w:szCs w:val="28"/>
        </w:rPr>
        <w:t>roll</w:t>
      </w:r>
      <w:proofErr w:type="gramEnd"/>
      <w:r w:rsidRPr="009827C5">
        <w:rPr>
          <w:szCs w:val="28"/>
        </w:rPr>
        <w:t xml:space="preserve"> MFD ¾.  </w:t>
      </w:r>
      <w:r>
        <w:rPr>
          <w:szCs w:val="28"/>
        </w:rPr>
        <w:t>Barding can become contaminated by exposure to mud, especially in swampy areas.</w:t>
      </w:r>
    </w:p>
    <w:p w:rsidR="009827C5" w:rsidRDefault="009827C5" w:rsidP="008C54AD">
      <w:pPr>
        <w:spacing w:after="0"/>
        <w:ind w:firstLine="720"/>
        <w:rPr>
          <w:szCs w:val="28"/>
        </w:rPr>
      </w:pPr>
      <w:r>
        <w:rPr>
          <w:szCs w:val="28"/>
        </w:rPr>
        <w:t>PROGRESSION: A failed roll will result in the development of a distracting itchy patch, usually on the legs at the hip.  This itchy patch will spread slowly over the course of a few weeks to encompass most of the legs and underside of the torso (grants -2 CHA after one week’s exposure, which increases to a maximum penalty of -4 CHA after one month untreated).</w:t>
      </w:r>
    </w:p>
    <w:p w:rsidR="001E1A1A" w:rsidRDefault="001E1A1A" w:rsidP="008C54AD">
      <w:pPr>
        <w:spacing w:after="0"/>
        <w:ind w:firstLine="720"/>
        <w:rPr>
          <w:szCs w:val="28"/>
        </w:rPr>
      </w:pPr>
      <w:r>
        <w:rPr>
          <w:szCs w:val="28"/>
        </w:rPr>
        <w:lastRenderedPageBreak/>
        <w:t>TREATMENT: A medicine roll MFD 1 can treat this disease, requiring only enough healing agents to cover all of the afflicted locations on the victim’s body (1 healing potion or</w:t>
      </w:r>
      <w:r w:rsidR="00B134DC">
        <w:rPr>
          <w:szCs w:val="28"/>
        </w:rPr>
        <w:t xml:space="preserve"> equivalent magical effect for each</w:t>
      </w:r>
      <w:r>
        <w:rPr>
          <w:szCs w:val="28"/>
        </w:rPr>
        <w:t xml:space="preserve"> afflicted limb).  </w:t>
      </w:r>
    </w:p>
    <w:p w:rsidR="009827C5" w:rsidRDefault="009827C5" w:rsidP="008C54AD">
      <w:pPr>
        <w:spacing w:after="0"/>
        <w:ind w:firstLine="720"/>
        <w:rPr>
          <w:b/>
          <w:szCs w:val="28"/>
        </w:rPr>
      </w:pPr>
    </w:p>
    <w:p w:rsidR="009827C5" w:rsidRDefault="009827C5" w:rsidP="008C54AD">
      <w:pPr>
        <w:spacing w:after="0"/>
        <w:ind w:firstLine="720"/>
        <w:rPr>
          <w:b/>
          <w:szCs w:val="28"/>
        </w:rPr>
      </w:pPr>
      <w:r>
        <w:rPr>
          <w:b/>
          <w:szCs w:val="28"/>
        </w:rPr>
        <w:t xml:space="preserve">Mange </w:t>
      </w:r>
      <w:r w:rsidR="002719A5">
        <w:rPr>
          <w:b/>
          <w:szCs w:val="28"/>
        </w:rPr>
        <w:t>–</w:t>
      </w:r>
      <w:r>
        <w:rPr>
          <w:b/>
          <w:szCs w:val="28"/>
        </w:rPr>
        <w:t xml:space="preserve"> </w:t>
      </w:r>
    </w:p>
    <w:p w:rsidR="002719A5" w:rsidRDefault="002719A5" w:rsidP="002719A5">
      <w:pPr>
        <w:spacing w:after="0"/>
        <w:ind w:firstLine="720"/>
        <w:rPr>
          <w:szCs w:val="28"/>
        </w:rPr>
      </w:pPr>
      <w:r>
        <w:rPr>
          <w:szCs w:val="28"/>
        </w:rPr>
        <w:t xml:space="preserve">CONTRACTION: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383919" w:rsidRDefault="00383919" w:rsidP="008C54AD">
      <w:pPr>
        <w:spacing w:after="0"/>
        <w:ind w:firstLine="720"/>
        <w:rPr>
          <w:b/>
          <w:szCs w:val="28"/>
        </w:rPr>
      </w:pPr>
    </w:p>
    <w:p w:rsidR="00C81F88" w:rsidRDefault="00C81F88" w:rsidP="008C54AD">
      <w:pPr>
        <w:spacing w:after="0"/>
        <w:ind w:firstLine="720"/>
        <w:rPr>
          <w:szCs w:val="28"/>
        </w:rPr>
      </w:pPr>
      <w:r>
        <w:rPr>
          <w:b/>
          <w:szCs w:val="28"/>
        </w:rPr>
        <w:t xml:space="preserve">Covering Sickness </w:t>
      </w:r>
      <w:r w:rsidR="001E1A1A">
        <w:rPr>
          <w:b/>
          <w:szCs w:val="28"/>
        </w:rPr>
        <w:t>–</w:t>
      </w:r>
      <w:r>
        <w:rPr>
          <w:b/>
          <w:szCs w:val="28"/>
        </w:rPr>
        <w:t xml:space="preserve"> </w:t>
      </w:r>
      <w:r w:rsidR="001E1A1A" w:rsidRPr="001E1A1A">
        <w:rPr>
          <w:szCs w:val="28"/>
        </w:rPr>
        <w:t xml:space="preserve">A </w:t>
      </w:r>
      <w:r w:rsidR="002719A5">
        <w:rPr>
          <w:szCs w:val="28"/>
        </w:rPr>
        <w:t xml:space="preserve">relatively </w:t>
      </w:r>
      <w:r w:rsidR="001E1A1A" w:rsidRPr="001E1A1A">
        <w:rPr>
          <w:szCs w:val="28"/>
        </w:rPr>
        <w:t xml:space="preserve">common STD among ponies and other equine species.  This disease often has little to no visible symptoms, but can prove deadly in the long term for more than 50% of infected victims.  </w:t>
      </w:r>
    </w:p>
    <w:p w:rsidR="002719A5" w:rsidRDefault="002719A5" w:rsidP="008C54AD">
      <w:pPr>
        <w:spacing w:after="0"/>
        <w:ind w:firstLine="720"/>
        <w:rPr>
          <w:szCs w:val="28"/>
        </w:rPr>
      </w:pPr>
      <w:r>
        <w:rPr>
          <w:szCs w:val="28"/>
        </w:rPr>
        <w:t xml:space="preserve">CONTRACTION: </w:t>
      </w:r>
      <w:r w:rsidR="00DA4663">
        <w:rPr>
          <w:szCs w:val="28"/>
        </w:rPr>
        <w:t xml:space="preserve">Fluid contact, as through sex.  </w:t>
      </w:r>
    </w:p>
    <w:p w:rsidR="002719A5" w:rsidRDefault="002719A5" w:rsidP="008C54AD">
      <w:pPr>
        <w:spacing w:after="0"/>
        <w:ind w:firstLine="720"/>
        <w:rPr>
          <w:szCs w:val="28"/>
        </w:rPr>
      </w:pPr>
      <w:r>
        <w:rPr>
          <w:szCs w:val="28"/>
        </w:rPr>
        <w:t>PROGRESSION:</w:t>
      </w:r>
    </w:p>
    <w:p w:rsidR="002719A5" w:rsidRPr="00C81F88" w:rsidRDefault="002719A5" w:rsidP="008C54AD">
      <w:pPr>
        <w:spacing w:after="0"/>
        <w:ind w:firstLine="720"/>
        <w:rPr>
          <w:szCs w:val="28"/>
        </w:rPr>
      </w:pPr>
      <w:r>
        <w:rPr>
          <w:szCs w:val="28"/>
        </w:rPr>
        <w:t>TREATMENT:</w:t>
      </w:r>
    </w:p>
    <w:p w:rsidR="00C81F88" w:rsidRDefault="00C81F88" w:rsidP="008C54AD">
      <w:pPr>
        <w:spacing w:after="0"/>
        <w:ind w:firstLine="720"/>
        <w:rPr>
          <w:b/>
          <w:szCs w:val="28"/>
        </w:rPr>
      </w:pPr>
    </w:p>
    <w:p w:rsidR="008C54AD" w:rsidRDefault="008C54AD" w:rsidP="008C54AD">
      <w:pPr>
        <w:spacing w:after="0"/>
        <w:ind w:firstLine="720"/>
        <w:rPr>
          <w:b/>
          <w:szCs w:val="28"/>
        </w:rPr>
      </w:pPr>
      <w:r>
        <w:rPr>
          <w:b/>
          <w:szCs w:val="28"/>
        </w:rPr>
        <w:t>Swamp Fever</w:t>
      </w:r>
      <w:r w:rsidR="00383919">
        <w:rPr>
          <w:b/>
          <w:szCs w:val="28"/>
        </w:rPr>
        <w:t xml:space="preserve"> – </w:t>
      </w:r>
      <w:r w:rsidR="00703F08" w:rsidRPr="009069D5">
        <w:rPr>
          <w:szCs w:val="28"/>
        </w:rPr>
        <w:t>A more-often-than not fatal disease contracted from insects.</w:t>
      </w:r>
      <w:r w:rsidR="00703F08">
        <w:rPr>
          <w:b/>
          <w:szCs w:val="28"/>
        </w:rPr>
        <w:t xml:space="preserve">  </w:t>
      </w:r>
      <w:r w:rsidR="009069D5" w:rsidRPr="009069D5">
        <w:rPr>
          <w:szCs w:val="28"/>
        </w:rPr>
        <w:t>It’s more common in swampy or marshy areas, such as those around Hoofington</w:t>
      </w:r>
      <w:r w:rsidR="009069D5">
        <w:rPr>
          <w:szCs w:val="28"/>
        </w:rPr>
        <w:t xml:space="preserve"> – hence the name.</w:t>
      </w:r>
      <w:r w:rsidR="009069D5">
        <w:rPr>
          <w:b/>
          <w:szCs w:val="28"/>
        </w:rPr>
        <w:t xml:space="preserve">  </w:t>
      </w:r>
    </w:p>
    <w:p w:rsidR="002719A5" w:rsidRDefault="002719A5" w:rsidP="002719A5">
      <w:pPr>
        <w:spacing w:after="0"/>
        <w:ind w:firstLine="720"/>
        <w:rPr>
          <w:szCs w:val="28"/>
        </w:rPr>
      </w:pPr>
      <w:r>
        <w:rPr>
          <w:szCs w:val="28"/>
        </w:rPr>
        <w:t xml:space="preserve">CONTRACTION: </w:t>
      </w:r>
      <w:r w:rsidR="00DA4663">
        <w:rPr>
          <w:szCs w:val="28"/>
        </w:rPr>
        <w:t xml:space="preserve">Insect bites or fluid contact with the infected.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383919" w:rsidRDefault="00383919" w:rsidP="008C54AD">
      <w:pPr>
        <w:spacing w:after="0"/>
        <w:ind w:firstLine="720"/>
        <w:rPr>
          <w:b/>
          <w:szCs w:val="28"/>
        </w:rPr>
      </w:pPr>
    </w:p>
    <w:p w:rsidR="00F045B7" w:rsidRDefault="00F045B7" w:rsidP="008C54AD">
      <w:pPr>
        <w:spacing w:after="0"/>
        <w:ind w:firstLine="720"/>
        <w:rPr>
          <w:b/>
          <w:szCs w:val="28"/>
        </w:rPr>
      </w:pPr>
      <w:r>
        <w:rPr>
          <w:b/>
          <w:szCs w:val="28"/>
        </w:rPr>
        <w:t xml:space="preserve">Cutie Pox </w:t>
      </w:r>
      <w:r w:rsidR="009D02C9">
        <w:rPr>
          <w:b/>
          <w:szCs w:val="28"/>
        </w:rPr>
        <w:t xml:space="preserve">– </w:t>
      </w:r>
      <w:r w:rsidR="009D02C9" w:rsidRPr="009D02C9">
        <w:rPr>
          <w:szCs w:val="28"/>
        </w:rPr>
        <w:t xml:space="preserve">A debilitating disease that was once thought to have been rendered totally extinct hundreds of years before the war, several cases of this disease have been documented more recently.  </w:t>
      </w:r>
    </w:p>
    <w:p w:rsidR="00F045B7" w:rsidRPr="00F045B7" w:rsidRDefault="00F045B7" w:rsidP="008C54AD">
      <w:pPr>
        <w:spacing w:after="0"/>
        <w:ind w:firstLine="720"/>
        <w:rPr>
          <w:szCs w:val="28"/>
        </w:rPr>
      </w:pPr>
      <w:r w:rsidRPr="00F045B7">
        <w:rPr>
          <w:szCs w:val="28"/>
        </w:rPr>
        <w:t>CONTRACTION</w:t>
      </w:r>
      <w:r>
        <w:rPr>
          <w:szCs w:val="28"/>
        </w:rPr>
        <w:t>:</w:t>
      </w:r>
      <w:r w:rsidR="009D02C9">
        <w:rPr>
          <w:szCs w:val="28"/>
        </w:rPr>
        <w:t xml:space="preserve"> Consumption of any food or potion containing Heart’s Desire.</w:t>
      </w:r>
      <w:r w:rsidR="0090619F">
        <w:rPr>
          <w:szCs w:val="28"/>
        </w:rPr>
        <w:t xml:space="preserve">  Not transferrable through physical contact.  </w:t>
      </w:r>
    </w:p>
    <w:p w:rsidR="0090619F" w:rsidRDefault="00F045B7" w:rsidP="00904A30">
      <w:pPr>
        <w:spacing w:after="0"/>
        <w:ind w:firstLine="720"/>
        <w:rPr>
          <w:szCs w:val="28"/>
        </w:rPr>
      </w:pPr>
      <w:r w:rsidRPr="00F045B7">
        <w:rPr>
          <w:szCs w:val="28"/>
        </w:rPr>
        <w:t>PROGRESSION</w:t>
      </w:r>
      <w:r>
        <w:rPr>
          <w:szCs w:val="28"/>
        </w:rPr>
        <w:t>:</w:t>
      </w:r>
      <w:r w:rsidR="00904A30">
        <w:rPr>
          <w:szCs w:val="28"/>
        </w:rPr>
        <w:t xml:space="preserve"> Characters without a cutie mark will have a cutie mark appear in the proper place within the next 24 hours of ingestion.  A second cutie mark will form in the next six hours (the first visible symptom for characters that already have their cutie mark).  At this point, characters will begin to be nigh-irresistibly compelled (INT MFD 1/10 to resist for 60 seconds) to perform whatever talents their new cutie marks represent.  </w:t>
      </w:r>
    </w:p>
    <w:p w:rsidR="00F045B7" w:rsidRDefault="00904A30" w:rsidP="00904A30">
      <w:pPr>
        <w:spacing w:after="0"/>
        <w:ind w:firstLine="720"/>
        <w:rPr>
          <w:szCs w:val="28"/>
        </w:rPr>
      </w:pPr>
      <w:r>
        <w:rPr>
          <w:szCs w:val="28"/>
        </w:rPr>
        <w:t xml:space="preserve">Further cutie marks will form at an increasing rate – </w:t>
      </w:r>
      <w:r w:rsidR="0090619F">
        <w:rPr>
          <w:szCs w:val="28"/>
        </w:rPr>
        <w:t>the next at three hours, then after 90 minutes, then after</w:t>
      </w:r>
      <w:r>
        <w:rPr>
          <w:szCs w:val="28"/>
        </w:rPr>
        <w:t xml:space="preserve"> 45 minutes, etc. </w:t>
      </w:r>
      <w:r w:rsidR="0090619F">
        <w:rPr>
          <w:szCs w:val="28"/>
        </w:rPr>
        <w:t>(though they’ll never form faster than one per six seconds)–</w:t>
      </w:r>
      <w:r>
        <w:rPr>
          <w:szCs w:val="28"/>
        </w:rPr>
        <w:t xml:space="preserve"> </w:t>
      </w:r>
      <w:r w:rsidR="0090619F">
        <w:rPr>
          <w:szCs w:val="28"/>
        </w:rPr>
        <w:t xml:space="preserve">until the character eventually dies of some natural cause (thirst, hunger, sleep deprivation, etc.) or is treated.  </w:t>
      </w:r>
    </w:p>
    <w:p w:rsidR="00F045B7" w:rsidRDefault="00F045B7" w:rsidP="008C54AD">
      <w:pPr>
        <w:spacing w:after="0"/>
        <w:ind w:firstLine="720"/>
        <w:rPr>
          <w:b/>
          <w:szCs w:val="28"/>
        </w:rPr>
      </w:pPr>
      <w:r w:rsidRPr="00F045B7">
        <w:rPr>
          <w:szCs w:val="28"/>
        </w:rPr>
        <w:t>TREATMENT</w:t>
      </w:r>
      <w:r>
        <w:rPr>
          <w:szCs w:val="28"/>
        </w:rPr>
        <w:t>:</w:t>
      </w:r>
      <w:r w:rsidR="0090619F">
        <w:rPr>
          <w:szCs w:val="28"/>
        </w:rPr>
        <w:t xml:space="preserve"> This strange malady can only be cured by the ingestion of a rare flower that was uncommon in Equestria even before the war</w:t>
      </w:r>
      <w:r w:rsidR="00D76689">
        <w:rPr>
          <w:szCs w:val="28"/>
        </w:rPr>
        <w:t xml:space="preserve">, commonly referred to as the Flower of Truth. </w:t>
      </w:r>
      <w:r w:rsidR="00D76689" w:rsidRPr="00D76689">
        <w:rPr>
          <w:szCs w:val="28"/>
        </w:rPr>
        <w:t xml:space="preserve"> It only matures into a full flower if someone admits to some dishonest act within close proximity to its location of planting.</w:t>
      </w:r>
    </w:p>
    <w:p w:rsidR="00D76689" w:rsidRDefault="00D76689" w:rsidP="008C54AD">
      <w:pPr>
        <w:spacing w:after="0"/>
        <w:ind w:firstLine="720"/>
        <w:rPr>
          <w:b/>
          <w:szCs w:val="28"/>
        </w:rPr>
      </w:pPr>
    </w:p>
    <w:p w:rsidR="00703F08" w:rsidRDefault="00703F08" w:rsidP="008C54AD">
      <w:pPr>
        <w:spacing w:after="0"/>
        <w:ind w:firstLine="720"/>
        <w:rPr>
          <w:szCs w:val="28"/>
        </w:rPr>
      </w:pPr>
      <w:proofErr w:type="gramStart"/>
      <w:r>
        <w:rPr>
          <w:b/>
          <w:szCs w:val="28"/>
        </w:rPr>
        <w:t>Cushing’s Disease</w:t>
      </w:r>
      <w:proofErr w:type="gramEnd"/>
      <w:r>
        <w:rPr>
          <w:b/>
          <w:szCs w:val="28"/>
        </w:rPr>
        <w:t xml:space="preserve"> – </w:t>
      </w:r>
      <w:r w:rsidRPr="00703F08">
        <w:rPr>
          <w:szCs w:val="28"/>
        </w:rPr>
        <w:t>Common in ponies living in war-torn areas (almost everywhere qualifies these days), this disease has no known cure.</w:t>
      </w:r>
      <w:r>
        <w:rPr>
          <w:b/>
          <w:szCs w:val="28"/>
        </w:rPr>
        <w:t xml:space="preserve"> </w:t>
      </w:r>
      <w:r w:rsidRPr="00703F08">
        <w:rPr>
          <w:szCs w:val="28"/>
        </w:rPr>
        <w:t xml:space="preserve"> If </w:t>
      </w:r>
      <w:r>
        <w:rPr>
          <w:szCs w:val="28"/>
        </w:rPr>
        <w:t xml:space="preserve">medicated daily, symptoms are minimal and characters can go about their business as normal.  </w:t>
      </w:r>
    </w:p>
    <w:p w:rsidR="00703F08" w:rsidRDefault="00703F08" w:rsidP="008C54AD">
      <w:pPr>
        <w:spacing w:after="0"/>
        <w:ind w:firstLine="720"/>
        <w:rPr>
          <w:szCs w:val="28"/>
        </w:rPr>
      </w:pPr>
      <w:r>
        <w:rPr>
          <w:szCs w:val="28"/>
        </w:rPr>
        <w:lastRenderedPageBreak/>
        <w:t>CONTRACTION: Excessive stress f</w:t>
      </w:r>
      <w:r w:rsidR="00367733">
        <w:rPr>
          <w:szCs w:val="28"/>
        </w:rPr>
        <w:t xml:space="preserve">or a prolonged period of time coupled with regular taint exposure can prompt an END roll, MFD ¾ to contract this disease.  </w:t>
      </w:r>
    </w:p>
    <w:p w:rsidR="00A56260" w:rsidRDefault="00A56260" w:rsidP="008C54AD">
      <w:pPr>
        <w:spacing w:after="0"/>
        <w:ind w:firstLine="720"/>
        <w:rPr>
          <w:szCs w:val="28"/>
        </w:rPr>
      </w:pPr>
      <w:r>
        <w:rPr>
          <w:szCs w:val="28"/>
        </w:rPr>
        <w:t>PROGRESSION: While this disease does not generally progress past the symptomatic phase, characters with it will generally experience an increased appetite for both food and drink (double what they would normally require), weight loss (despite the appetite), and a lengthening of their fur, hair and/or mane.  Cushing’s disease puts an enormous amount of stress on a character’s internal organs and will dramatically shorten a character’s lifespan, almost by half.</w:t>
      </w:r>
    </w:p>
    <w:p w:rsidR="00A56260" w:rsidRDefault="00A56260" w:rsidP="008C54AD">
      <w:pPr>
        <w:spacing w:after="0"/>
        <w:ind w:firstLine="720"/>
        <w:rPr>
          <w:b/>
          <w:szCs w:val="28"/>
        </w:rPr>
      </w:pPr>
      <w:r>
        <w:rPr>
          <w:szCs w:val="28"/>
        </w:rPr>
        <w:t xml:space="preserve">TREATMENT: There is no permanent cure, but symptoms can be suppressed with daily doses of </w:t>
      </w:r>
      <w:r w:rsidR="003F4399">
        <w:rPr>
          <w:szCs w:val="28"/>
        </w:rPr>
        <w:t>healing potion or a more specialized medicine. (MFD ½ science or zebra magic to create, requires a healing potion to make, but creates up to 1d12 doses)</w:t>
      </w:r>
      <w:r w:rsidR="00D76689">
        <w:rPr>
          <w:szCs w:val="28"/>
        </w:rPr>
        <w:t xml:space="preserve">.  </w:t>
      </w:r>
    </w:p>
    <w:p w:rsidR="00703F08" w:rsidRDefault="00703F08" w:rsidP="008C54AD">
      <w:pPr>
        <w:spacing w:after="0"/>
        <w:ind w:firstLine="720"/>
        <w:rPr>
          <w:b/>
          <w:szCs w:val="28"/>
        </w:rPr>
      </w:pPr>
    </w:p>
    <w:p w:rsidR="00517D36" w:rsidRPr="00972825" w:rsidRDefault="00517D36" w:rsidP="008C54AD">
      <w:pPr>
        <w:spacing w:after="0"/>
        <w:ind w:firstLine="720"/>
        <w:rPr>
          <w:szCs w:val="28"/>
        </w:rPr>
      </w:pPr>
      <w:r>
        <w:rPr>
          <w:b/>
          <w:szCs w:val="28"/>
        </w:rPr>
        <w:t>Pony Pox</w:t>
      </w:r>
      <w:r w:rsidR="00E8055A">
        <w:rPr>
          <w:b/>
          <w:szCs w:val="28"/>
        </w:rPr>
        <w:t xml:space="preserve"> </w:t>
      </w:r>
      <w:r w:rsidR="00972825">
        <w:rPr>
          <w:b/>
          <w:szCs w:val="28"/>
        </w:rPr>
        <w:t>–</w:t>
      </w:r>
      <w:r w:rsidR="00E8055A">
        <w:rPr>
          <w:b/>
          <w:szCs w:val="28"/>
        </w:rPr>
        <w:t xml:space="preserve"> </w:t>
      </w:r>
      <w:r w:rsidR="00972825">
        <w:rPr>
          <w:szCs w:val="28"/>
        </w:rPr>
        <w:t>A frequently contracted disease among foals, this disease is only mildly debilitating but carries highly visible symptoms – bright red, pink and purple ‘dots’ appear on the skin, visible through the coat.  It is easily survivable with only minimum treatment.</w:t>
      </w:r>
    </w:p>
    <w:p w:rsidR="003F4399" w:rsidRDefault="003F4399" w:rsidP="003F4399">
      <w:pPr>
        <w:spacing w:after="0"/>
        <w:ind w:firstLine="720"/>
        <w:rPr>
          <w:szCs w:val="28"/>
        </w:rPr>
      </w:pPr>
      <w:r>
        <w:rPr>
          <w:szCs w:val="28"/>
        </w:rPr>
        <w:t xml:space="preserve">CONTRACTION: </w:t>
      </w:r>
      <w:r w:rsidR="00972825">
        <w:rPr>
          <w:szCs w:val="28"/>
        </w:rPr>
        <w:t xml:space="preserve">Direct fluid or physical contact.  Airborne spread may also occur.  If exposed, prompts an END roll MFD 1– failures contract the disease.  Those who have already contracted the disease roll END MFD 1.5 instead.   </w:t>
      </w:r>
    </w:p>
    <w:p w:rsidR="003F4399" w:rsidRDefault="003F4399" w:rsidP="003F4399">
      <w:pPr>
        <w:spacing w:after="0"/>
        <w:ind w:firstLine="720"/>
        <w:rPr>
          <w:szCs w:val="28"/>
        </w:rPr>
      </w:pPr>
      <w:r>
        <w:rPr>
          <w:szCs w:val="28"/>
        </w:rPr>
        <w:t>PROGRESSION:</w:t>
      </w:r>
      <w:r w:rsidR="00972825">
        <w:rPr>
          <w:szCs w:val="28"/>
        </w:rPr>
        <w:t xml:space="preserve"> The raised pink and purple blotches on the skin appear within 4d6 hours of contraction.  The blotches itch constantly and fiercely; INT or Medicine MFD 1 </w:t>
      </w:r>
      <w:r w:rsidR="009069D5">
        <w:rPr>
          <w:szCs w:val="28"/>
        </w:rPr>
        <w:t xml:space="preserve">every 3 hours </w:t>
      </w:r>
      <w:r w:rsidR="00972825">
        <w:rPr>
          <w:szCs w:val="28"/>
        </w:rPr>
        <w:t xml:space="preserve">to not to scratch them.  The result of scratching the blotches is outlined in the treatment subsection below.  The infected may feel more tired and sluggish than normal, reducing their movement speed by 5’ per action and causing them to require rest while traveling more frequently.  </w:t>
      </w:r>
    </w:p>
    <w:p w:rsidR="003F4399" w:rsidRPr="00C81F88" w:rsidRDefault="003F4399" w:rsidP="003F4399">
      <w:pPr>
        <w:spacing w:after="0"/>
        <w:ind w:firstLine="720"/>
        <w:rPr>
          <w:szCs w:val="28"/>
        </w:rPr>
      </w:pPr>
      <w:r>
        <w:rPr>
          <w:szCs w:val="28"/>
        </w:rPr>
        <w:t>TREATMENT:</w:t>
      </w:r>
      <w:r w:rsidR="00972825">
        <w:rPr>
          <w:szCs w:val="28"/>
        </w:rPr>
        <w:t xml:space="preserve"> While not treatable with medical magic, this disease is still not hard to be rid of.  On the first day and </w:t>
      </w:r>
      <w:r w:rsidR="009069D5">
        <w:rPr>
          <w:szCs w:val="28"/>
        </w:rPr>
        <w:t>at the beginning of each subsequent day</w:t>
      </w:r>
      <w:r w:rsidR="00972825">
        <w:rPr>
          <w:szCs w:val="28"/>
        </w:rPr>
        <w:t xml:space="preserve"> after contraction, the infected must</w:t>
      </w:r>
      <w:r w:rsidR="009069D5">
        <w:rPr>
          <w:szCs w:val="28"/>
        </w:rPr>
        <w:t xml:space="preserve"> roll</w:t>
      </w:r>
      <w:r w:rsidR="00972825">
        <w:rPr>
          <w:szCs w:val="28"/>
        </w:rPr>
        <w:t xml:space="preserve"> endurance.  The base MFD is ¾</w:t>
      </w:r>
      <w:r w:rsidR="009069D5">
        <w:rPr>
          <w:szCs w:val="28"/>
        </w:rPr>
        <w:t>; if the infected has scratched the blotches, the MFD is one step harder. IF they’ve been resting for at least half of that day (8-12 hours), it is one step easier.     Two days of successful rolls in a row removes the disease on the following day.</w:t>
      </w:r>
    </w:p>
    <w:p w:rsidR="003F4399" w:rsidRDefault="003F4399" w:rsidP="008C54AD">
      <w:pPr>
        <w:spacing w:after="0"/>
        <w:ind w:firstLine="720"/>
        <w:rPr>
          <w:b/>
          <w:szCs w:val="28"/>
        </w:rPr>
      </w:pPr>
    </w:p>
    <w:p w:rsidR="00517D36" w:rsidRDefault="00517D36" w:rsidP="008C54AD">
      <w:pPr>
        <w:spacing w:after="0"/>
        <w:ind w:firstLine="720"/>
        <w:rPr>
          <w:b/>
          <w:szCs w:val="28"/>
        </w:rPr>
      </w:pPr>
      <w:r>
        <w:rPr>
          <w:b/>
          <w:szCs w:val="28"/>
        </w:rPr>
        <w:t xml:space="preserve">Feather Flu </w:t>
      </w:r>
      <w:r w:rsidR="00DA4663">
        <w:rPr>
          <w:b/>
          <w:szCs w:val="28"/>
        </w:rPr>
        <w:t>–</w:t>
      </w:r>
      <w:r>
        <w:rPr>
          <w:b/>
          <w:szCs w:val="28"/>
        </w:rPr>
        <w:t xml:space="preserve"> </w:t>
      </w:r>
      <w:r w:rsidR="00DA4663" w:rsidRPr="0090619F">
        <w:rPr>
          <w:szCs w:val="28"/>
        </w:rPr>
        <w:t>T</w:t>
      </w:r>
      <w:r w:rsidR="00DA4663" w:rsidRPr="00DA4663">
        <w:rPr>
          <w:szCs w:val="28"/>
        </w:rPr>
        <w:t>his pegasi and alicorn specific disease is contracted by contact with the feathers of the infected, and can put a character’s wings out of commission for several weeks.</w:t>
      </w:r>
      <w:r w:rsidR="00DA4663">
        <w:rPr>
          <w:b/>
          <w:szCs w:val="28"/>
        </w:rPr>
        <w:t xml:space="preserve">  </w:t>
      </w:r>
      <w:r w:rsidR="0090619F">
        <w:rPr>
          <w:szCs w:val="28"/>
        </w:rPr>
        <w:t>Griffin</w:t>
      </w:r>
      <w:r w:rsidR="0090619F" w:rsidRPr="0090619F">
        <w:rPr>
          <w:szCs w:val="28"/>
        </w:rPr>
        <w:t xml:space="preserve"> can catch it, but it is far less common.</w:t>
      </w:r>
      <w:r w:rsidR="0090619F">
        <w:rPr>
          <w:b/>
          <w:szCs w:val="28"/>
        </w:rPr>
        <w:t xml:space="preserve">  </w:t>
      </w:r>
    </w:p>
    <w:p w:rsidR="003F4399" w:rsidRDefault="003F4399" w:rsidP="003F4399">
      <w:pPr>
        <w:spacing w:after="0"/>
        <w:ind w:firstLine="720"/>
        <w:rPr>
          <w:szCs w:val="28"/>
        </w:rPr>
      </w:pPr>
      <w:r>
        <w:rPr>
          <w:szCs w:val="28"/>
        </w:rPr>
        <w:t xml:space="preserve">CONTRACTION: </w:t>
      </w:r>
      <w:r w:rsidR="00315080">
        <w:rPr>
          <w:szCs w:val="28"/>
        </w:rPr>
        <w:t xml:space="preserve"> Physical contact with molted feathers of the infected.  </w:t>
      </w:r>
      <w:r w:rsidR="0090619F">
        <w:rPr>
          <w:szCs w:val="28"/>
        </w:rPr>
        <w:t xml:space="preserve">Griffins need only to make an END roll MFD 1.5 to prevent contraction; Pegasi and Alicorns must make MFD 1. </w:t>
      </w:r>
    </w:p>
    <w:p w:rsidR="003F4399" w:rsidRDefault="003F4399" w:rsidP="003F4399">
      <w:pPr>
        <w:spacing w:after="0"/>
        <w:ind w:firstLine="720"/>
        <w:rPr>
          <w:szCs w:val="28"/>
        </w:rPr>
      </w:pPr>
      <w:r>
        <w:rPr>
          <w:szCs w:val="28"/>
        </w:rPr>
        <w:t>PROGRESSION:</w:t>
      </w:r>
      <w:r w:rsidR="0090619F">
        <w:rPr>
          <w:szCs w:val="28"/>
        </w:rPr>
        <w:t xml:space="preserve"> After 24 hours, the victim will begin to develop pink blotches on the skin of their head, neck, torso, and wings, visible through the coat.  Victim’s wing muscles begin to become sore and their wings require unusually frequent preening, inflicting a 1 MFD step penalty on flight rolls.  After 48 hours, </w:t>
      </w:r>
    </w:p>
    <w:p w:rsidR="003F4399" w:rsidRPr="00C81F88" w:rsidRDefault="003F4399" w:rsidP="003F4399">
      <w:pPr>
        <w:spacing w:after="0"/>
        <w:ind w:firstLine="720"/>
        <w:rPr>
          <w:szCs w:val="28"/>
        </w:rPr>
      </w:pPr>
      <w:r>
        <w:rPr>
          <w:szCs w:val="28"/>
        </w:rPr>
        <w:t>TREATMENT:</w:t>
      </w:r>
      <w:r w:rsidR="0090619F">
        <w:rPr>
          <w:szCs w:val="28"/>
        </w:rPr>
        <w:t xml:space="preserve"> </w:t>
      </w:r>
    </w:p>
    <w:p w:rsidR="00383919" w:rsidRDefault="00383919" w:rsidP="008C54AD">
      <w:pPr>
        <w:spacing w:after="0"/>
        <w:ind w:firstLine="720"/>
        <w:rPr>
          <w:b/>
          <w:szCs w:val="28"/>
        </w:rPr>
      </w:pPr>
    </w:p>
    <w:p w:rsidR="003F4399" w:rsidRDefault="003F4399" w:rsidP="008C54AD">
      <w:pPr>
        <w:spacing w:after="0"/>
        <w:ind w:firstLine="720"/>
        <w:rPr>
          <w:b/>
          <w:szCs w:val="28"/>
        </w:rPr>
      </w:pPr>
    </w:p>
    <w:p w:rsidR="008C54AD" w:rsidRDefault="008C54AD" w:rsidP="008C54AD">
      <w:pPr>
        <w:spacing w:after="0"/>
        <w:ind w:firstLine="720"/>
        <w:rPr>
          <w:b/>
          <w:szCs w:val="28"/>
        </w:rPr>
      </w:pPr>
      <w:r>
        <w:rPr>
          <w:b/>
          <w:szCs w:val="28"/>
        </w:rPr>
        <w:t>Botulism</w:t>
      </w:r>
      <w:r w:rsidR="00383919">
        <w:rPr>
          <w:b/>
          <w:szCs w:val="28"/>
        </w:rPr>
        <w:t xml:space="preserve"> – </w:t>
      </w:r>
    </w:p>
    <w:p w:rsidR="002719A5" w:rsidRDefault="002719A5" w:rsidP="002719A5">
      <w:pPr>
        <w:spacing w:after="0"/>
        <w:ind w:firstLine="720"/>
        <w:rPr>
          <w:szCs w:val="28"/>
        </w:rPr>
      </w:pPr>
      <w:r>
        <w:rPr>
          <w:szCs w:val="28"/>
        </w:rPr>
        <w:lastRenderedPageBreak/>
        <w:t xml:space="preserve">CONTRACTION: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383919" w:rsidRDefault="00383919" w:rsidP="008C54AD">
      <w:pPr>
        <w:spacing w:after="0"/>
        <w:ind w:firstLine="720"/>
        <w:rPr>
          <w:b/>
          <w:szCs w:val="28"/>
        </w:rPr>
      </w:pPr>
    </w:p>
    <w:p w:rsidR="008C54AD" w:rsidRDefault="008C54AD" w:rsidP="008C54AD">
      <w:pPr>
        <w:spacing w:after="0"/>
        <w:ind w:firstLine="720"/>
        <w:rPr>
          <w:b/>
          <w:szCs w:val="28"/>
        </w:rPr>
      </w:pPr>
      <w:r>
        <w:rPr>
          <w:b/>
          <w:szCs w:val="28"/>
        </w:rPr>
        <w:t>Anthrax</w:t>
      </w:r>
      <w:r w:rsidR="00383919">
        <w:rPr>
          <w:b/>
          <w:szCs w:val="28"/>
        </w:rPr>
        <w:t xml:space="preserve"> </w:t>
      </w:r>
      <w:r w:rsidR="002719A5">
        <w:rPr>
          <w:b/>
          <w:szCs w:val="28"/>
        </w:rPr>
        <w:t>–</w:t>
      </w:r>
    </w:p>
    <w:p w:rsidR="002719A5" w:rsidRDefault="002719A5" w:rsidP="002719A5">
      <w:pPr>
        <w:spacing w:after="0"/>
        <w:ind w:firstLine="720"/>
        <w:rPr>
          <w:szCs w:val="28"/>
        </w:rPr>
      </w:pPr>
      <w:r>
        <w:rPr>
          <w:szCs w:val="28"/>
        </w:rPr>
        <w:t xml:space="preserve">CONTRACTION: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2719A5" w:rsidRDefault="002719A5" w:rsidP="002719A5">
      <w:pPr>
        <w:spacing w:after="0"/>
        <w:rPr>
          <w:b/>
          <w:color w:val="365F91" w:themeColor="accent1" w:themeShade="BF"/>
          <w:sz w:val="24"/>
          <w:szCs w:val="28"/>
        </w:rPr>
      </w:pPr>
    </w:p>
    <w:p w:rsidR="009069D5" w:rsidRDefault="0040227C">
      <w:pPr>
        <w:rPr>
          <w:b/>
          <w:color w:val="365F91" w:themeColor="accent1" w:themeShade="BF"/>
          <w:sz w:val="24"/>
          <w:szCs w:val="28"/>
        </w:rPr>
      </w:pPr>
      <w:r>
        <w:rPr>
          <w:b/>
          <w:color w:val="365F91" w:themeColor="accent1" w:themeShade="BF"/>
          <w:sz w:val="24"/>
          <w:szCs w:val="28"/>
        </w:rPr>
        <w:tab/>
      </w:r>
    </w:p>
    <w:p w:rsidR="009069D5" w:rsidRDefault="009069D5">
      <w:pPr>
        <w:rPr>
          <w:b/>
          <w:color w:val="365F91" w:themeColor="accent1" w:themeShade="BF"/>
          <w:sz w:val="24"/>
          <w:szCs w:val="28"/>
        </w:rPr>
      </w:pPr>
      <w:r>
        <w:rPr>
          <w:b/>
          <w:color w:val="365F91" w:themeColor="accent1" w:themeShade="BF"/>
          <w:sz w:val="24"/>
          <w:szCs w:val="28"/>
        </w:rPr>
        <w:br w:type="page"/>
      </w:r>
    </w:p>
    <w:p w:rsidR="0040227C" w:rsidRDefault="0040227C">
      <w:pPr>
        <w:rPr>
          <w:b/>
          <w:color w:val="365F91" w:themeColor="accent1" w:themeShade="BF"/>
          <w:sz w:val="24"/>
          <w:szCs w:val="28"/>
        </w:rPr>
      </w:pPr>
      <w:r>
        <w:rPr>
          <w:b/>
          <w:color w:val="365F91" w:themeColor="accent1" w:themeShade="BF"/>
          <w:sz w:val="24"/>
          <w:szCs w:val="28"/>
        </w:rPr>
        <w:lastRenderedPageBreak/>
        <w:t>Traps</w:t>
      </w:r>
    </w:p>
    <w:p w:rsidR="00274C28" w:rsidRDefault="00C81F88">
      <w:pPr>
        <w:rPr>
          <w:szCs w:val="28"/>
        </w:rPr>
      </w:pPr>
      <w:r>
        <w:rPr>
          <w:szCs w:val="28"/>
        </w:rPr>
        <w:tab/>
        <w:t xml:space="preserve">There are any </w:t>
      </w:r>
      <w:proofErr w:type="gramStart"/>
      <w:r w:rsidR="00274C28">
        <w:rPr>
          <w:szCs w:val="28"/>
        </w:rPr>
        <w:t>number</w:t>
      </w:r>
      <w:proofErr w:type="gramEnd"/>
      <w:r>
        <w:rPr>
          <w:szCs w:val="28"/>
        </w:rPr>
        <w:t xml:space="preserve"> of different traps </w:t>
      </w:r>
      <w:r w:rsidR="00274C28">
        <w:rPr>
          <w:szCs w:val="28"/>
        </w:rPr>
        <w:t xml:space="preserve">out and around </w:t>
      </w:r>
      <w:r>
        <w:rPr>
          <w:szCs w:val="28"/>
        </w:rPr>
        <w:t xml:space="preserve">that can catch a wastelander by surprise – often for the last time.  </w:t>
      </w:r>
    </w:p>
    <w:p w:rsidR="002719A5" w:rsidRDefault="00C81F88" w:rsidP="002719A5">
      <w:pPr>
        <w:ind w:firstLine="720"/>
        <w:rPr>
          <w:szCs w:val="28"/>
        </w:rPr>
      </w:pPr>
      <w:r>
        <w:rPr>
          <w:szCs w:val="28"/>
        </w:rPr>
        <w:t xml:space="preserve">Most commonly seen are explosives such as landmines or satchel charges.  </w:t>
      </w:r>
      <w:r w:rsidR="00274C28">
        <w:rPr>
          <w:szCs w:val="28"/>
        </w:rPr>
        <w:t xml:space="preserve">These devices generally activate within a time limit after a character or creature has gone within a small radius (usually 5’) of them, or can be rigged to blow upon receiving a command from a remote detonator, tripwire, or </w:t>
      </w:r>
      <w:r w:rsidR="002719A5">
        <w:rPr>
          <w:szCs w:val="28"/>
        </w:rPr>
        <w:t xml:space="preserve">any other triggering device.  </w:t>
      </w:r>
    </w:p>
    <w:p w:rsidR="00274C28" w:rsidRDefault="00274C28" w:rsidP="00274C28">
      <w:pPr>
        <w:ind w:firstLine="720"/>
        <w:rPr>
          <w:szCs w:val="28"/>
        </w:rPr>
      </w:pPr>
      <w:r>
        <w:rPr>
          <w:szCs w:val="28"/>
        </w:rPr>
        <w:t xml:space="preserve">There are many other types of traps littering the wasteland, ranging from primitive to high-tech, listed below.  </w:t>
      </w:r>
    </w:p>
    <w:p w:rsidR="00E8055A" w:rsidRDefault="00E8055A" w:rsidP="00274C28">
      <w:pPr>
        <w:ind w:firstLine="720"/>
        <w:rPr>
          <w:szCs w:val="28"/>
        </w:rPr>
      </w:pPr>
      <w:r>
        <w:rPr>
          <w:szCs w:val="28"/>
        </w:rPr>
        <w:t xml:space="preserve">Exploding </w:t>
      </w:r>
      <w:proofErr w:type="spellStart"/>
      <w:r>
        <w:rPr>
          <w:szCs w:val="28"/>
        </w:rPr>
        <w:t>Skybus</w:t>
      </w:r>
      <w:proofErr w:type="spellEnd"/>
    </w:p>
    <w:p w:rsidR="00E8055A" w:rsidRDefault="00E8055A" w:rsidP="00274C28">
      <w:pPr>
        <w:ind w:firstLine="720"/>
        <w:rPr>
          <w:szCs w:val="28"/>
        </w:rPr>
      </w:pPr>
      <w:r>
        <w:rPr>
          <w:szCs w:val="28"/>
        </w:rPr>
        <w:t>Falling Wall</w:t>
      </w:r>
    </w:p>
    <w:p w:rsidR="002719A5" w:rsidRDefault="002719A5" w:rsidP="00274C28">
      <w:pPr>
        <w:ind w:firstLine="720"/>
        <w:rPr>
          <w:szCs w:val="28"/>
        </w:rPr>
      </w:pPr>
      <w:r>
        <w:rPr>
          <w:szCs w:val="28"/>
        </w:rPr>
        <w:t>Shotgun Surprise</w:t>
      </w:r>
    </w:p>
    <w:p w:rsidR="002719A5" w:rsidRDefault="002719A5" w:rsidP="00274C28">
      <w:pPr>
        <w:ind w:firstLine="720"/>
        <w:rPr>
          <w:szCs w:val="28"/>
        </w:rPr>
      </w:pPr>
      <w:r>
        <w:rPr>
          <w:szCs w:val="28"/>
        </w:rPr>
        <w:t xml:space="preserve">Pitching Machine </w:t>
      </w:r>
      <w:proofErr w:type="spellStart"/>
      <w:r>
        <w:rPr>
          <w:szCs w:val="28"/>
        </w:rPr>
        <w:t>Pummeler</w:t>
      </w:r>
      <w:proofErr w:type="spellEnd"/>
    </w:p>
    <w:p w:rsidR="002719A5" w:rsidRDefault="002719A5" w:rsidP="002719A5">
      <w:pPr>
        <w:ind w:firstLine="720"/>
        <w:rPr>
          <w:szCs w:val="28"/>
        </w:rPr>
      </w:pPr>
      <w:r>
        <w:rPr>
          <w:szCs w:val="28"/>
        </w:rPr>
        <w:t>Phony Foal Carriage</w:t>
      </w:r>
    </w:p>
    <w:p w:rsidR="002719A5" w:rsidRDefault="002719A5" w:rsidP="00274C28">
      <w:pPr>
        <w:ind w:firstLine="720"/>
        <w:rPr>
          <w:szCs w:val="28"/>
        </w:rPr>
      </w:pPr>
      <w:r>
        <w:rPr>
          <w:szCs w:val="28"/>
        </w:rPr>
        <w:t>Rigged Terminal</w:t>
      </w:r>
    </w:p>
    <w:p w:rsidR="002209EB" w:rsidRDefault="002719A5" w:rsidP="002719A5">
      <w:pPr>
        <w:ind w:firstLine="720"/>
        <w:rPr>
          <w:szCs w:val="28"/>
        </w:rPr>
      </w:pPr>
      <w:r>
        <w:rPr>
          <w:szCs w:val="28"/>
        </w:rPr>
        <w:t>Grenade Bouquet</w:t>
      </w:r>
    </w:p>
    <w:p w:rsidR="002719A5" w:rsidRDefault="002719A5" w:rsidP="002719A5">
      <w:pPr>
        <w:ind w:firstLine="720"/>
        <w:rPr>
          <w:szCs w:val="28"/>
        </w:rPr>
      </w:pPr>
      <w:r>
        <w:rPr>
          <w:szCs w:val="28"/>
        </w:rPr>
        <w:t>Pit Trap</w:t>
      </w:r>
    </w:p>
    <w:p w:rsidR="002719A5" w:rsidRDefault="002719A5" w:rsidP="002719A5">
      <w:pPr>
        <w:ind w:firstLine="720"/>
        <w:rPr>
          <w:szCs w:val="28"/>
        </w:rPr>
      </w:pPr>
      <w:r>
        <w:rPr>
          <w:szCs w:val="28"/>
        </w:rPr>
        <w:t>Daring Do’s Boulder/Rock Slide</w:t>
      </w:r>
    </w:p>
    <w:p w:rsidR="002719A5" w:rsidRDefault="003D045B" w:rsidP="002719A5">
      <w:pPr>
        <w:ind w:firstLine="720"/>
        <w:rPr>
          <w:szCs w:val="28"/>
        </w:rPr>
      </w:pPr>
      <w:proofErr w:type="gramStart"/>
      <w:r>
        <w:rPr>
          <w:szCs w:val="28"/>
        </w:rPr>
        <w:t>Swinging Weight (Often with spikes!)</w:t>
      </w:r>
      <w:proofErr w:type="gramEnd"/>
    </w:p>
    <w:p w:rsidR="002719A5" w:rsidRDefault="003D045B" w:rsidP="00E8055A">
      <w:pPr>
        <w:rPr>
          <w:szCs w:val="28"/>
        </w:rPr>
      </w:pPr>
      <w:r>
        <w:rPr>
          <w:szCs w:val="28"/>
        </w:rPr>
        <w:t xml:space="preserve">Common </w:t>
      </w:r>
      <w:r w:rsidR="002719A5">
        <w:rPr>
          <w:szCs w:val="28"/>
        </w:rPr>
        <w:t xml:space="preserve">Triggering Devices – </w:t>
      </w:r>
    </w:p>
    <w:p w:rsidR="002719A5" w:rsidRDefault="002719A5" w:rsidP="00E8055A">
      <w:pPr>
        <w:rPr>
          <w:szCs w:val="28"/>
        </w:rPr>
      </w:pPr>
      <w:r>
        <w:rPr>
          <w:szCs w:val="28"/>
        </w:rPr>
        <w:tab/>
        <w:t>-Proximity Detector</w:t>
      </w:r>
    </w:p>
    <w:p w:rsidR="006B1DA8" w:rsidRDefault="006B1DA8" w:rsidP="002719A5">
      <w:pPr>
        <w:ind w:firstLine="720"/>
        <w:rPr>
          <w:szCs w:val="28"/>
        </w:rPr>
      </w:pPr>
      <w:r>
        <w:rPr>
          <w:szCs w:val="28"/>
        </w:rPr>
        <w:t>-Remote Trigger</w:t>
      </w:r>
    </w:p>
    <w:p w:rsidR="006B1DA8" w:rsidRDefault="006B1DA8" w:rsidP="00E8055A">
      <w:pPr>
        <w:rPr>
          <w:szCs w:val="28"/>
        </w:rPr>
      </w:pPr>
      <w:r>
        <w:rPr>
          <w:szCs w:val="28"/>
        </w:rPr>
        <w:tab/>
        <w:t>-Trip Wire</w:t>
      </w:r>
    </w:p>
    <w:p w:rsidR="006B1DA8" w:rsidRDefault="006B1DA8" w:rsidP="00E8055A">
      <w:pPr>
        <w:rPr>
          <w:szCs w:val="28"/>
        </w:rPr>
      </w:pPr>
      <w:r>
        <w:rPr>
          <w:szCs w:val="28"/>
        </w:rPr>
        <w:tab/>
        <w:t>-Timer</w:t>
      </w:r>
    </w:p>
    <w:p w:rsidR="006B1DA8" w:rsidRDefault="006B1DA8" w:rsidP="00E8055A">
      <w:pPr>
        <w:rPr>
          <w:szCs w:val="28"/>
        </w:rPr>
      </w:pPr>
      <w:r>
        <w:rPr>
          <w:szCs w:val="28"/>
        </w:rPr>
        <w:tab/>
        <w:t>- Floor Button</w:t>
      </w:r>
    </w:p>
    <w:p w:rsidR="006B1DA8" w:rsidRDefault="006B1DA8" w:rsidP="002719A5">
      <w:pPr>
        <w:ind w:firstLine="720"/>
        <w:rPr>
          <w:szCs w:val="28"/>
        </w:rPr>
      </w:pPr>
      <w:r>
        <w:rPr>
          <w:szCs w:val="28"/>
        </w:rPr>
        <w:tab/>
      </w:r>
    </w:p>
    <w:p w:rsidR="00F9158E" w:rsidRDefault="00F9158E">
      <w:pPr>
        <w:rPr>
          <w:b/>
          <w:color w:val="365F91" w:themeColor="accent1" w:themeShade="BF"/>
          <w:sz w:val="24"/>
          <w:szCs w:val="28"/>
        </w:rPr>
      </w:pPr>
      <w:r>
        <w:rPr>
          <w:b/>
          <w:color w:val="365F91" w:themeColor="accent1" w:themeShade="BF"/>
          <w:sz w:val="24"/>
          <w:szCs w:val="28"/>
        </w:rPr>
        <w:br w:type="page"/>
      </w:r>
    </w:p>
    <w:p w:rsidR="002719A5" w:rsidRDefault="00A323D5" w:rsidP="00A323D5">
      <w:pPr>
        <w:spacing w:after="0"/>
        <w:rPr>
          <w:b/>
          <w:color w:val="365F91" w:themeColor="accent1" w:themeShade="BF"/>
          <w:sz w:val="24"/>
          <w:szCs w:val="28"/>
        </w:rPr>
      </w:pPr>
      <w:r>
        <w:rPr>
          <w:b/>
          <w:color w:val="365F91" w:themeColor="accent1" w:themeShade="BF"/>
          <w:sz w:val="24"/>
          <w:szCs w:val="28"/>
        </w:rPr>
        <w:lastRenderedPageBreak/>
        <w:t>Exposure – Heat and Cold</w:t>
      </w:r>
    </w:p>
    <w:p w:rsidR="00A323D5" w:rsidRDefault="00A323D5" w:rsidP="00A323D5">
      <w:pPr>
        <w:spacing w:after="0"/>
        <w:rPr>
          <w:b/>
          <w:color w:val="365F91" w:themeColor="accent1" w:themeShade="BF"/>
          <w:sz w:val="24"/>
          <w:szCs w:val="28"/>
        </w:rPr>
      </w:pPr>
      <w:r>
        <w:rPr>
          <w:b/>
          <w:color w:val="365F91" w:themeColor="accent1" w:themeShade="BF"/>
          <w:sz w:val="24"/>
          <w:szCs w:val="28"/>
        </w:rPr>
        <w:tab/>
      </w:r>
    </w:p>
    <w:p w:rsidR="000A024F" w:rsidRDefault="00A323D5" w:rsidP="00AB6959">
      <w:pPr>
        <w:rPr>
          <w:szCs w:val="28"/>
        </w:rPr>
      </w:pPr>
      <w:r>
        <w:rPr>
          <w:szCs w:val="28"/>
        </w:rPr>
        <w:tab/>
        <w:t>As a race, ponies are acclimated to temperate zone climates of between about 40 and 90 degrees</w:t>
      </w:r>
      <w:r w:rsidR="000A024F">
        <w:rPr>
          <w:szCs w:val="28"/>
        </w:rPr>
        <w:t xml:space="preserve"> Fahrenheit (Roughly 5-33 </w:t>
      </w:r>
      <w:r w:rsidR="000A024F">
        <w:rPr>
          <w:rFonts w:cstheme="minorHAnsi"/>
          <w:szCs w:val="28"/>
        </w:rPr>
        <w:t>°</w:t>
      </w:r>
      <w:r w:rsidR="000A024F">
        <w:rPr>
          <w:szCs w:val="28"/>
        </w:rPr>
        <w:t>C)</w:t>
      </w:r>
      <w:r>
        <w:rPr>
          <w:szCs w:val="28"/>
        </w:rPr>
        <w:t>.  Beyond that range</w:t>
      </w:r>
      <w:r w:rsidR="000A024F">
        <w:rPr>
          <w:szCs w:val="28"/>
        </w:rPr>
        <w:t>, unless properly equipped and supplied,</w:t>
      </w:r>
      <w:r>
        <w:rPr>
          <w:szCs w:val="28"/>
        </w:rPr>
        <w:t xml:space="preserve"> they tend to suffer</w:t>
      </w:r>
      <w:r w:rsidR="000A024F">
        <w:rPr>
          <w:szCs w:val="28"/>
        </w:rPr>
        <w:t>. Most other races present in Equestria suffer from the elements in the same way, excepting alicorns and hellhounds (and ghouls)</w:t>
      </w:r>
      <w:r w:rsidR="00AB6959">
        <w:rPr>
          <w:szCs w:val="28"/>
        </w:rPr>
        <w:t xml:space="preserve">.  </w:t>
      </w:r>
      <w:r w:rsidR="000004FF">
        <w:rPr>
          <w:szCs w:val="28"/>
        </w:rPr>
        <w:t>As high-altitude races, Pegasi</w:t>
      </w:r>
      <w:r w:rsidR="001629AE">
        <w:rPr>
          <w:szCs w:val="28"/>
        </w:rPr>
        <w:t>,</w:t>
      </w:r>
      <w:r w:rsidR="000004FF">
        <w:rPr>
          <w:szCs w:val="28"/>
        </w:rPr>
        <w:t xml:space="preserve"> Griffins and Yao</w:t>
      </w:r>
      <w:r w:rsidR="001629AE">
        <w:rPr>
          <w:szCs w:val="28"/>
        </w:rPr>
        <w:t xml:space="preserve"> </w:t>
      </w:r>
      <w:r w:rsidR="000004FF">
        <w:rPr>
          <w:szCs w:val="28"/>
        </w:rPr>
        <w:t xml:space="preserve">Guai tolerate temperatures between 30 and 80 degrees; </w:t>
      </w:r>
      <w:r w:rsidR="00AB6959">
        <w:rPr>
          <w:szCs w:val="28"/>
        </w:rPr>
        <w:t>Zebra are the only noteworthy exception to this</w:t>
      </w:r>
      <w:r w:rsidR="000004FF">
        <w:rPr>
          <w:szCs w:val="28"/>
        </w:rPr>
        <w:t xml:space="preserve"> in the other direction</w:t>
      </w:r>
      <w:r w:rsidR="00AB6959">
        <w:rPr>
          <w:szCs w:val="28"/>
        </w:rPr>
        <w:t xml:space="preserve">, preferring temperatures of between 60 and 110 degrees.  </w:t>
      </w:r>
      <w:r w:rsidR="001629AE">
        <w:rPr>
          <w:szCs w:val="28"/>
        </w:rPr>
        <w:t xml:space="preserve">Additional information on how these four exceptional races </w:t>
      </w:r>
      <w:r w:rsidR="0039564E">
        <w:rPr>
          <w:szCs w:val="28"/>
        </w:rPr>
        <w:t>react is provided in both of the subsections; it is safe to assume that they behave like characters of other races unless noted otherwise</w:t>
      </w:r>
      <w:r w:rsidR="001629AE">
        <w:rPr>
          <w:szCs w:val="28"/>
        </w:rPr>
        <w:t>, merely with shifted temperature boundaries</w:t>
      </w:r>
      <w:r w:rsidR="0039564E">
        <w:rPr>
          <w:szCs w:val="28"/>
        </w:rPr>
        <w:t>.</w:t>
      </w:r>
    </w:p>
    <w:p w:rsidR="00A323D5" w:rsidRDefault="000A024F" w:rsidP="000A024F">
      <w:pPr>
        <w:spacing w:after="0"/>
        <w:ind w:firstLine="720"/>
        <w:rPr>
          <w:szCs w:val="28"/>
        </w:rPr>
      </w:pPr>
      <w:r>
        <w:rPr>
          <w:szCs w:val="28"/>
        </w:rPr>
        <w:t xml:space="preserve"> In the case of </w:t>
      </w:r>
      <w:r w:rsidRPr="004C0B72">
        <w:rPr>
          <w:b/>
          <w:color w:val="1F497D" w:themeColor="text2"/>
          <w:szCs w:val="28"/>
        </w:rPr>
        <w:t>cold</w:t>
      </w:r>
      <w:r>
        <w:rPr>
          <w:szCs w:val="28"/>
        </w:rPr>
        <w:t xml:space="preserve">, </w:t>
      </w:r>
      <w:r w:rsidR="00AB6959">
        <w:rPr>
          <w:szCs w:val="28"/>
        </w:rPr>
        <w:t>characters</w:t>
      </w:r>
      <w:r>
        <w:rPr>
          <w:szCs w:val="28"/>
        </w:rPr>
        <w:t xml:space="preserve"> will rapidly burn energy to try and stay warm.  Failing this, they may suffer from crippling onset of frostbite and eventual death by hypothermia.  </w:t>
      </w:r>
    </w:p>
    <w:p w:rsidR="00AB6959" w:rsidRDefault="00AB6959" w:rsidP="000A024F">
      <w:pPr>
        <w:spacing w:after="0"/>
        <w:ind w:firstLine="720"/>
        <w:rPr>
          <w:rFonts w:cstheme="minorHAnsi"/>
          <w:szCs w:val="28"/>
        </w:rPr>
      </w:pPr>
      <w:r>
        <w:rPr>
          <w:szCs w:val="28"/>
        </w:rPr>
        <w:t>For low temperatures starting at 40</w:t>
      </w:r>
      <w:r>
        <w:rPr>
          <w:rFonts w:cstheme="minorHAnsi"/>
          <w:szCs w:val="28"/>
        </w:rPr>
        <w:t>°</w:t>
      </w:r>
      <w:r>
        <w:rPr>
          <w:szCs w:val="28"/>
        </w:rPr>
        <w:t>F (5</w:t>
      </w:r>
      <w:r>
        <w:rPr>
          <w:rFonts w:cstheme="minorHAnsi"/>
          <w:szCs w:val="28"/>
        </w:rPr>
        <w:t>°C)</w:t>
      </w:r>
      <w:r>
        <w:rPr>
          <w:szCs w:val="28"/>
        </w:rPr>
        <w:t xml:space="preserve">, characters must roll endurance MFD 1 for every 30 minutes spent out in the cold.  They receive a penalty to this roll equal to twice the number of degrees </w:t>
      </w:r>
      <w:r w:rsidR="00447E31">
        <w:rPr>
          <w:szCs w:val="28"/>
        </w:rPr>
        <w:t>Fahrenheit</w:t>
      </w:r>
      <w:r>
        <w:rPr>
          <w:szCs w:val="28"/>
        </w:rPr>
        <w:t xml:space="preserve"> below </w:t>
      </w:r>
      <w:r w:rsidR="00447E31">
        <w:rPr>
          <w:szCs w:val="28"/>
        </w:rPr>
        <w:t>freezing it is.  This means they take no penalty until the temperature drops to below 32</w:t>
      </w:r>
      <w:r w:rsidR="00447E31">
        <w:rPr>
          <w:rFonts w:cstheme="minorHAnsi"/>
          <w:szCs w:val="28"/>
        </w:rPr>
        <w:t xml:space="preserve">°F.  </w:t>
      </w:r>
      <w:r>
        <w:rPr>
          <w:szCs w:val="28"/>
        </w:rPr>
        <w:t xml:space="preserve">For every Fahrenheit degree below this point, they take a </w:t>
      </w:r>
      <w:r w:rsidR="00447E31">
        <w:rPr>
          <w:szCs w:val="28"/>
        </w:rPr>
        <w:t>-2 penalty on their roll.  So at 0</w:t>
      </w:r>
      <w:r w:rsidR="00447E31">
        <w:rPr>
          <w:rFonts w:cstheme="minorHAnsi"/>
          <w:szCs w:val="28"/>
        </w:rPr>
        <w:t xml:space="preserve">°F, they’d be taking a -64 penalty to their endurance roll.  </w:t>
      </w:r>
    </w:p>
    <w:p w:rsidR="00447E31" w:rsidRDefault="00447E31" w:rsidP="000A024F">
      <w:pPr>
        <w:spacing w:after="0"/>
        <w:ind w:firstLine="720"/>
        <w:rPr>
          <w:rFonts w:cstheme="minorHAnsi"/>
          <w:szCs w:val="28"/>
        </w:rPr>
      </w:pPr>
    </w:p>
    <w:p w:rsidR="00447E31" w:rsidRDefault="00447E31" w:rsidP="00447E31">
      <w:pPr>
        <w:pStyle w:val="Caption"/>
        <w:keepNext/>
      </w:pPr>
      <w:r>
        <w:t xml:space="preserve">Table </w:t>
      </w:r>
      <w:fldSimple w:instr=" SEQ Table \* ROMAN ">
        <w:r w:rsidR="00D96B26">
          <w:rPr>
            <w:noProof/>
          </w:rPr>
          <w:t>XXX</w:t>
        </w:r>
      </w:fldSimple>
      <w:r>
        <w:t>: Cold Effects</w:t>
      </w:r>
    </w:p>
    <w:tbl>
      <w:tblPr>
        <w:tblStyle w:val="TableGrid"/>
        <w:tblW w:w="0" w:type="auto"/>
        <w:tblLook w:val="04A0" w:firstRow="1" w:lastRow="0" w:firstColumn="1" w:lastColumn="0" w:noHBand="0" w:noVBand="1"/>
      </w:tblPr>
      <w:tblGrid>
        <w:gridCol w:w="1908"/>
        <w:gridCol w:w="8010"/>
      </w:tblGrid>
      <w:tr w:rsidR="00447E31" w:rsidTr="00F9158E">
        <w:tc>
          <w:tcPr>
            <w:tcW w:w="1908" w:type="dxa"/>
          </w:tcPr>
          <w:p w:rsidR="00447E31" w:rsidRPr="00F9158E" w:rsidRDefault="00447E31" w:rsidP="00F9158E">
            <w:pPr>
              <w:jc w:val="center"/>
              <w:rPr>
                <w:rFonts w:cstheme="minorHAnsi"/>
                <w:b/>
                <w:color w:val="1F497D" w:themeColor="text2"/>
                <w:szCs w:val="28"/>
              </w:rPr>
            </w:pPr>
            <w:r w:rsidRPr="00F9158E">
              <w:rPr>
                <w:rFonts w:cstheme="minorHAnsi"/>
                <w:b/>
                <w:color w:val="1F497D" w:themeColor="text2"/>
                <w:szCs w:val="28"/>
              </w:rPr>
              <w:t>Number of Failed Endurance Rolls</w:t>
            </w:r>
          </w:p>
        </w:tc>
        <w:tc>
          <w:tcPr>
            <w:tcW w:w="8010" w:type="dxa"/>
          </w:tcPr>
          <w:p w:rsidR="00447E31" w:rsidRPr="00F9158E" w:rsidRDefault="00447E31" w:rsidP="00F9158E">
            <w:pPr>
              <w:jc w:val="center"/>
              <w:rPr>
                <w:rFonts w:cstheme="minorHAnsi"/>
                <w:b/>
                <w:color w:val="1F497D" w:themeColor="text2"/>
                <w:szCs w:val="28"/>
              </w:rPr>
            </w:pPr>
            <w:r w:rsidRPr="00F9158E">
              <w:rPr>
                <w:rFonts w:cstheme="minorHAnsi"/>
                <w:b/>
                <w:color w:val="1F497D" w:themeColor="text2"/>
                <w:szCs w:val="28"/>
              </w:rPr>
              <w:t>Effect</w:t>
            </w:r>
          </w:p>
        </w:tc>
      </w:tr>
      <w:tr w:rsidR="00447E31" w:rsidTr="00F9158E">
        <w:tc>
          <w:tcPr>
            <w:tcW w:w="1908" w:type="dxa"/>
          </w:tcPr>
          <w:p w:rsidR="00447E31" w:rsidRDefault="00447E31" w:rsidP="00F9158E">
            <w:pPr>
              <w:jc w:val="center"/>
              <w:rPr>
                <w:rFonts w:cstheme="minorHAnsi"/>
                <w:szCs w:val="28"/>
              </w:rPr>
            </w:pPr>
            <w:r>
              <w:rPr>
                <w:rFonts w:cstheme="minorHAnsi"/>
                <w:szCs w:val="28"/>
              </w:rPr>
              <w:t>1</w:t>
            </w:r>
          </w:p>
        </w:tc>
        <w:tc>
          <w:tcPr>
            <w:tcW w:w="8010" w:type="dxa"/>
          </w:tcPr>
          <w:p w:rsidR="00447E31" w:rsidRDefault="003359F6" w:rsidP="00076D69">
            <w:pPr>
              <w:rPr>
                <w:rFonts w:cstheme="minorHAnsi"/>
                <w:szCs w:val="28"/>
              </w:rPr>
            </w:pPr>
            <w:r>
              <w:rPr>
                <w:rFonts w:cstheme="minorHAnsi"/>
                <w:szCs w:val="28"/>
              </w:rPr>
              <w:t xml:space="preserve">Numbing Cold – Temporary </w:t>
            </w:r>
            <w:r w:rsidR="00076D69">
              <w:rPr>
                <w:rFonts w:cstheme="minorHAnsi"/>
                <w:szCs w:val="28"/>
              </w:rPr>
              <w:t>-1</w:t>
            </w:r>
            <w:r>
              <w:rPr>
                <w:rFonts w:cstheme="minorHAnsi"/>
                <w:szCs w:val="28"/>
              </w:rPr>
              <w:t xml:space="preserve"> penalty to AGI, </w:t>
            </w:r>
          </w:p>
        </w:tc>
      </w:tr>
      <w:tr w:rsidR="00447E31" w:rsidTr="00F9158E">
        <w:tc>
          <w:tcPr>
            <w:tcW w:w="1908" w:type="dxa"/>
          </w:tcPr>
          <w:p w:rsidR="00447E31" w:rsidRDefault="00447E31" w:rsidP="00F9158E">
            <w:pPr>
              <w:jc w:val="center"/>
              <w:rPr>
                <w:rFonts w:cstheme="minorHAnsi"/>
                <w:szCs w:val="28"/>
              </w:rPr>
            </w:pPr>
            <w:r>
              <w:rPr>
                <w:rFonts w:cstheme="minorHAnsi"/>
                <w:szCs w:val="28"/>
              </w:rPr>
              <w:t>2</w:t>
            </w:r>
          </w:p>
        </w:tc>
        <w:tc>
          <w:tcPr>
            <w:tcW w:w="8010" w:type="dxa"/>
          </w:tcPr>
          <w:p w:rsidR="00447E31" w:rsidRDefault="00076D69" w:rsidP="00076D69">
            <w:pPr>
              <w:rPr>
                <w:rFonts w:cstheme="minorHAnsi"/>
                <w:szCs w:val="28"/>
              </w:rPr>
            </w:pPr>
            <w:r>
              <w:rPr>
                <w:rFonts w:cstheme="minorHAnsi"/>
                <w:szCs w:val="28"/>
              </w:rPr>
              <w:t>Numbing Cold – Additional Temporary -1 penalty to AGI</w:t>
            </w:r>
          </w:p>
        </w:tc>
      </w:tr>
      <w:tr w:rsidR="00447E31" w:rsidTr="00F9158E">
        <w:tc>
          <w:tcPr>
            <w:tcW w:w="1908" w:type="dxa"/>
          </w:tcPr>
          <w:p w:rsidR="00447E31" w:rsidRDefault="00447E31" w:rsidP="00F9158E">
            <w:pPr>
              <w:jc w:val="center"/>
              <w:rPr>
                <w:rFonts w:cstheme="minorHAnsi"/>
                <w:szCs w:val="28"/>
              </w:rPr>
            </w:pPr>
            <w:r>
              <w:rPr>
                <w:rFonts w:cstheme="minorHAnsi"/>
                <w:szCs w:val="28"/>
              </w:rPr>
              <w:t>3</w:t>
            </w:r>
          </w:p>
        </w:tc>
        <w:tc>
          <w:tcPr>
            <w:tcW w:w="8010" w:type="dxa"/>
          </w:tcPr>
          <w:p w:rsidR="00447E31" w:rsidRPr="00076D69" w:rsidRDefault="00076D69" w:rsidP="00076D69">
            <w:pPr>
              <w:rPr>
                <w:rFonts w:cstheme="minorHAnsi"/>
                <w:b/>
                <w:szCs w:val="28"/>
              </w:rPr>
            </w:pPr>
            <w:r>
              <w:rPr>
                <w:rFonts w:cstheme="minorHAnsi"/>
                <w:szCs w:val="28"/>
              </w:rPr>
              <w:t xml:space="preserve">Numbing Cold – </w:t>
            </w:r>
            <w:r w:rsidRPr="00076D69">
              <w:rPr>
                <w:rFonts w:cstheme="minorHAnsi"/>
                <w:szCs w:val="28"/>
              </w:rPr>
              <w:t>Reduced movement speed by 5’ per action.</w:t>
            </w:r>
            <w:r>
              <w:rPr>
                <w:rFonts w:cstheme="minorHAnsi"/>
                <w:b/>
                <w:szCs w:val="28"/>
              </w:rPr>
              <w:t xml:space="preserve">  </w:t>
            </w:r>
            <w:r w:rsidRPr="00076D69">
              <w:rPr>
                <w:rFonts w:cstheme="minorHAnsi"/>
                <w:szCs w:val="28"/>
              </w:rPr>
              <w:t xml:space="preserve">Digging </w:t>
            </w:r>
            <w:r>
              <w:rPr>
                <w:rFonts w:cstheme="minorHAnsi"/>
                <w:szCs w:val="28"/>
              </w:rPr>
              <w:t>and flight are reduced by 10’ per action.</w:t>
            </w:r>
          </w:p>
        </w:tc>
      </w:tr>
      <w:tr w:rsidR="00447E31" w:rsidTr="00F9158E">
        <w:trPr>
          <w:trHeight w:val="296"/>
        </w:trPr>
        <w:tc>
          <w:tcPr>
            <w:tcW w:w="1908" w:type="dxa"/>
          </w:tcPr>
          <w:p w:rsidR="00447E31" w:rsidRDefault="00447E31" w:rsidP="00F9158E">
            <w:pPr>
              <w:jc w:val="center"/>
              <w:rPr>
                <w:rFonts w:cstheme="minorHAnsi"/>
                <w:szCs w:val="28"/>
              </w:rPr>
            </w:pPr>
            <w:r>
              <w:rPr>
                <w:rFonts w:cstheme="minorHAnsi"/>
                <w:szCs w:val="28"/>
              </w:rPr>
              <w:t>4</w:t>
            </w:r>
          </w:p>
        </w:tc>
        <w:tc>
          <w:tcPr>
            <w:tcW w:w="8010" w:type="dxa"/>
          </w:tcPr>
          <w:p w:rsidR="00447E31" w:rsidRDefault="0039564E" w:rsidP="0039564E">
            <w:pPr>
              <w:rPr>
                <w:rFonts w:cstheme="minorHAnsi"/>
                <w:szCs w:val="28"/>
              </w:rPr>
            </w:pPr>
            <w:r>
              <w:rPr>
                <w:rFonts w:cstheme="minorHAnsi"/>
                <w:szCs w:val="28"/>
              </w:rPr>
              <w:t xml:space="preserve">Numbed Face – 1 MFD step penalty to all CHA based rolls, including skills and intimidation rolls. </w:t>
            </w:r>
          </w:p>
        </w:tc>
      </w:tr>
      <w:tr w:rsidR="0039564E" w:rsidTr="00F9158E">
        <w:tc>
          <w:tcPr>
            <w:tcW w:w="1908" w:type="dxa"/>
          </w:tcPr>
          <w:p w:rsidR="0039564E" w:rsidRDefault="0039564E" w:rsidP="00F9158E">
            <w:pPr>
              <w:jc w:val="center"/>
              <w:rPr>
                <w:rFonts w:cstheme="minorHAnsi"/>
                <w:szCs w:val="28"/>
              </w:rPr>
            </w:pPr>
            <w:r>
              <w:rPr>
                <w:rFonts w:cstheme="minorHAnsi"/>
                <w:szCs w:val="28"/>
              </w:rPr>
              <w:t>5</w:t>
            </w:r>
          </w:p>
        </w:tc>
        <w:tc>
          <w:tcPr>
            <w:tcW w:w="8010" w:type="dxa"/>
          </w:tcPr>
          <w:p w:rsidR="0039564E" w:rsidRDefault="0039564E" w:rsidP="00031CF1">
            <w:pPr>
              <w:rPr>
                <w:rFonts w:cstheme="minorHAnsi"/>
                <w:szCs w:val="28"/>
              </w:rPr>
            </w:pPr>
            <w:r>
              <w:rPr>
                <w:rFonts w:cstheme="minorHAnsi"/>
                <w:szCs w:val="28"/>
              </w:rPr>
              <w:t>Disorienting Cold – -25 penalty to survival for navigation Additional Temporary -1 penalty to AGI</w:t>
            </w:r>
          </w:p>
        </w:tc>
      </w:tr>
      <w:tr w:rsidR="0039564E" w:rsidTr="00F9158E">
        <w:tc>
          <w:tcPr>
            <w:tcW w:w="1908" w:type="dxa"/>
          </w:tcPr>
          <w:p w:rsidR="0039564E" w:rsidRDefault="0039564E" w:rsidP="00F9158E">
            <w:pPr>
              <w:jc w:val="center"/>
              <w:rPr>
                <w:rFonts w:cstheme="minorHAnsi"/>
                <w:szCs w:val="28"/>
              </w:rPr>
            </w:pPr>
            <w:r>
              <w:rPr>
                <w:rFonts w:cstheme="minorHAnsi"/>
                <w:szCs w:val="28"/>
              </w:rPr>
              <w:t>6</w:t>
            </w:r>
          </w:p>
        </w:tc>
        <w:tc>
          <w:tcPr>
            <w:tcW w:w="8010" w:type="dxa"/>
          </w:tcPr>
          <w:p w:rsidR="0039564E" w:rsidRDefault="0039564E" w:rsidP="0039564E">
            <w:pPr>
              <w:rPr>
                <w:rFonts w:cstheme="minorHAnsi"/>
                <w:szCs w:val="28"/>
              </w:rPr>
            </w:pPr>
            <w:r>
              <w:rPr>
                <w:rFonts w:cstheme="minorHAnsi"/>
                <w:szCs w:val="28"/>
              </w:rPr>
              <w:t xml:space="preserve">Cold Exhaustion – Character must consume an additional serving of food or else make an INT check MFD ½ to remain awake. </w:t>
            </w:r>
          </w:p>
        </w:tc>
      </w:tr>
      <w:tr w:rsidR="00447E31" w:rsidTr="00F9158E">
        <w:tc>
          <w:tcPr>
            <w:tcW w:w="1908" w:type="dxa"/>
          </w:tcPr>
          <w:p w:rsidR="00447E31" w:rsidRDefault="00447E31" w:rsidP="00F9158E">
            <w:pPr>
              <w:jc w:val="center"/>
              <w:rPr>
                <w:rFonts w:cstheme="minorHAnsi"/>
                <w:szCs w:val="28"/>
              </w:rPr>
            </w:pPr>
            <w:r>
              <w:rPr>
                <w:rFonts w:cstheme="minorHAnsi"/>
                <w:szCs w:val="28"/>
              </w:rPr>
              <w:t>7</w:t>
            </w:r>
          </w:p>
        </w:tc>
        <w:tc>
          <w:tcPr>
            <w:tcW w:w="8010" w:type="dxa"/>
          </w:tcPr>
          <w:p w:rsidR="00447E31" w:rsidRDefault="00076D69" w:rsidP="000A024F">
            <w:pPr>
              <w:rPr>
                <w:rFonts w:cstheme="minorHAnsi"/>
                <w:szCs w:val="28"/>
              </w:rPr>
            </w:pPr>
            <w:r>
              <w:rPr>
                <w:rFonts w:cstheme="minorHAnsi"/>
                <w:szCs w:val="28"/>
              </w:rPr>
              <w:t xml:space="preserve">Tiredness – INT MFD ½ to remain awake without stimulants.  </w:t>
            </w:r>
            <w:r w:rsidR="0039564E">
              <w:rPr>
                <w:rFonts w:cstheme="minorHAnsi"/>
                <w:szCs w:val="28"/>
              </w:rPr>
              <w:t>Additional Temporary -1 penalty to AGI</w:t>
            </w:r>
          </w:p>
        </w:tc>
      </w:tr>
      <w:tr w:rsidR="00447E31" w:rsidTr="00F9158E">
        <w:tc>
          <w:tcPr>
            <w:tcW w:w="1908" w:type="dxa"/>
          </w:tcPr>
          <w:p w:rsidR="00447E31" w:rsidRDefault="00447E31" w:rsidP="00F9158E">
            <w:pPr>
              <w:jc w:val="center"/>
              <w:rPr>
                <w:rFonts w:cstheme="minorHAnsi"/>
                <w:szCs w:val="28"/>
              </w:rPr>
            </w:pPr>
            <w:r>
              <w:rPr>
                <w:rFonts w:cstheme="minorHAnsi"/>
                <w:szCs w:val="28"/>
              </w:rPr>
              <w:t>8</w:t>
            </w:r>
          </w:p>
        </w:tc>
        <w:tc>
          <w:tcPr>
            <w:tcW w:w="8010" w:type="dxa"/>
          </w:tcPr>
          <w:p w:rsidR="00447E31" w:rsidRDefault="0039564E" w:rsidP="0039564E">
            <w:pPr>
              <w:rPr>
                <w:rFonts w:cstheme="minorHAnsi"/>
                <w:szCs w:val="28"/>
              </w:rPr>
            </w:pPr>
            <w:r>
              <w:rPr>
                <w:rFonts w:cstheme="minorHAnsi"/>
                <w:szCs w:val="28"/>
              </w:rPr>
              <w:t>Extreme Tiredness – INT MFD ¼</w:t>
            </w:r>
            <w:r w:rsidR="00076D69">
              <w:rPr>
                <w:rFonts w:cstheme="minorHAnsi"/>
                <w:szCs w:val="28"/>
              </w:rPr>
              <w:t xml:space="preserve"> to remain awake without stimulants.  </w:t>
            </w:r>
            <w:r>
              <w:rPr>
                <w:rFonts w:cstheme="minorHAnsi"/>
                <w:szCs w:val="28"/>
              </w:rPr>
              <w:t>Additional Temporary -1 penalty to AGI</w:t>
            </w:r>
          </w:p>
        </w:tc>
      </w:tr>
      <w:tr w:rsidR="00447E31" w:rsidTr="00F9158E">
        <w:tc>
          <w:tcPr>
            <w:tcW w:w="1908" w:type="dxa"/>
          </w:tcPr>
          <w:p w:rsidR="00447E31" w:rsidRDefault="00447E31" w:rsidP="00F9158E">
            <w:pPr>
              <w:jc w:val="center"/>
              <w:rPr>
                <w:rFonts w:cstheme="minorHAnsi"/>
                <w:szCs w:val="28"/>
              </w:rPr>
            </w:pPr>
            <w:r>
              <w:rPr>
                <w:rFonts w:cstheme="minorHAnsi"/>
                <w:szCs w:val="28"/>
              </w:rPr>
              <w:t>9</w:t>
            </w:r>
          </w:p>
        </w:tc>
        <w:tc>
          <w:tcPr>
            <w:tcW w:w="8010" w:type="dxa"/>
          </w:tcPr>
          <w:p w:rsidR="00447E31" w:rsidRDefault="00076D69" w:rsidP="000A024F">
            <w:pPr>
              <w:rPr>
                <w:rFonts w:cstheme="minorHAnsi"/>
                <w:szCs w:val="28"/>
              </w:rPr>
            </w:pPr>
            <w:r>
              <w:rPr>
                <w:rFonts w:cstheme="minorHAnsi"/>
                <w:szCs w:val="28"/>
              </w:rPr>
              <w:t xml:space="preserve">Frostbite – A random extremity becomes frostbitten.  Frostbite can be alleviated if the character is warmed up to above 40°F and healed with healing magic or a potion within five minutes of onset.  </w:t>
            </w:r>
          </w:p>
        </w:tc>
      </w:tr>
      <w:tr w:rsidR="00447E31" w:rsidTr="00F9158E">
        <w:tc>
          <w:tcPr>
            <w:tcW w:w="1908" w:type="dxa"/>
          </w:tcPr>
          <w:p w:rsidR="00447E31" w:rsidRDefault="00447E31" w:rsidP="00F9158E">
            <w:pPr>
              <w:jc w:val="center"/>
              <w:rPr>
                <w:rFonts w:cstheme="minorHAnsi"/>
                <w:szCs w:val="28"/>
              </w:rPr>
            </w:pPr>
            <w:r>
              <w:rPr>
                <w:rFonts w:cstheme="minorHAnsi"/>
                <w:szCs w:val="28"/>
              </w:rPr>
              <w:t>10</w:t>
            </w:r>
          </w:p>
        </w:tc>
        <w:tc>
          <w:tcPr>
            <w:tcW w:w="8010" w:type="dxa"/>
          </w:tcPr>
          <w:p w:rsidR="00447E31" w:rsidRDefault="00447E31" w:rsidP="000A024F">
            <w:pPr>
              <w:rPr>
                <w:rFonts w:cstheme="minorHAnsi"/>
                <w:szCs w:val="28"/>
              </w:rPr>
            </w:pPr>
            <w:r>
              <w:rPr>
                <w:rFonts w:cstheme="minorHAnsi"/>
                <w:szCs w:val="28"/>
              </w:rPr>
              <w:t>Hypothermia – Death within 5 minutes unless warmed</w:t>
            </w:r>
            <w:r w:rsidR="00076D69">
              <w:rPr>
                <w:rFonts w:cstheme="minorHAnsi"/>
                <w:szCs w:val="28"/>
              </w:rPr>
              <w:t xml:space="preserve"> and healed using healing magic or a healing potion</w:t>
            </w:r>
            <w:r>
              <w:rPr>
                <w:rFonts w:cstheme="minorHAnsi"/>
                <w:szCs w:val="28"/>
              </w:rPr>
              <w:t xml:space="preserve">.  </w:t>
            </w:r>
          </w:p>
        </w:tc>
      </w:tr>
    </w:tbl>
    <w:p w:rsidR="00447E31" w:rsidRDefault="00447E31" w:rsidP="000A024F">
      <w:pPr>
        <w:spacing w:after="0"/>
        <w:ind w:firstLine="720"/>
        <w:rPr>
          <w:rFonts w:cstheme="minorHAnsi"/>
          <w:szCs w:val="28"/>
        </w:rPr>
      </w:pPr>
    </w:p>
    <w:p w:rsidR="00F9158E" w:rsidRDefault="00F9158E" w:rsidP="00F9158E">
      <w:pPr>
        <w:spacing w:after="0"/>
        <w:ind w:firstLine="720"/>
        <w:rPr>
          <w:rFonts w:cstheme="minorHAnsi"/>
          <w:szCs w:val="28"/>
        </w:rPr>
      </w:pPr>
      <w:r>
        <w:rPr>
          <w:rFonts w:cstheme="minorHAnsi"/>
          <w:szCs w:val="28"/>
        </w:rPr>
        <w:lastRenderedPageBreak/>
        <w:t xml:space="preserve">If they fail the roll, they start taking penalties outlined in the Cold Effects table above.  All of these penalties stack; if a character is at five on the table, he also incurs all of the effects of the preceding four levels of the table added together.  These penalties, with the exception of permanent effects like death or full-onset frostbite, can be removed at any time by warming up the character to above 40°F and keeping them that warm for at least 30 minutes.  </w:t>
      </w:r>
    </w:p>
    <w:p w:rsidR="00F9158E" w:rsidRDefault="00F9158E" w:rsidP="00F9158E">
      <w:pPr>
        <w:spacing w:after="0"/>
        <w:ind w:firstLine="720"/>
        <w:rPr>
          <w:rFonts w:cstheme="minorHAnsi"/>
          <w:szCs w:val="28"/>
        </w:rPr>
      </w:pPr>
      <w:r>
        <w:rPr>
          <w:rFonts w:cstheme="minorHAnsi"/>
          <w:szCs w:val="28"/>
        </w:rPr>
        <w:t xml:space="preserve">If a character critically fails a roll, it counts as 3 failed rolls; they’ve done something to waste a large amount of heat. If a critical failure happens to a character that has already accrued four or more failures without being warmed up, they develop frostbite on a randomly selected extremity; ears, legs and nose are the most common.  Frostbite can be alleviated if the character is warmed up to above 40°F and healed with healing magic or a potion within five minutes of onset.  </w:t>
      </w:r>
    </w:p>
    <w:p w:rsidR="00447E31" w:rsidRDefault="00447E31" w:rsidP="000A024F">
      <w:pPr>
        <w:spacing w:after="0"/>
        <w:ind w:firstLine="720"/>
        <w:rPr>
          <w:szCs w:val="28"/>
        </w:rPr>
      </w:pPr>
      <w:r>
        <w:rPr>
          <w:rFonts w:cstheme="minorHAnsi"/>
          <w:szCs w:val="28"/>
        </w:rPr>
        <w:t>For every piece of warm clothing they’re wearing</w:t>
      </w:r>
      <w:r w:rsidR="00076D69">
        <w:rPr>
          <w:rFonts w:cstheme="minorHAnsi"/>
          <w:szCs w:val="28"/>
        </w:rPr>
        <w:t xml:space="preserve"> in a frigid </w:t>
      </w:r>
      <w:r w:rsidR="0039564E">
        <w:rPr>
          <w:rFonts w:cstheme="minorHAnsi"/>
          <w:szCs w:val="28"/>
        </w:rPr>
        <w:t>environment</w:t>
      </w:r>
      <w:r>
        <w:rPr>
          <w:rFonts w:cstheme="minorHAnsi"/>
          <w:szCs w:val="28"/>
        </w:rPr>
        <w:t xml:space="preserve">, </w:t>
      </w:r>
      <w:r w:rsidR="003359F6">
        <w:rPr>
          <w:rFonts w:cstheme="minorHAnsi"/>
          <w:szCs w:val="28"/>
        </w:rPr>
        <w:t>a character’s effective temperature is five degrees higher than their surroundings</w:t>
      </w:r>
      <w:r>
        <w:rPr>
          <w:rFonts w:cstheme="minorHAnsi"/>
          <w:szCs w:val="28"/>
        </w:rPr>
        <w:t xml:space="preserve">. </w:t>
      </w:r>
      <w:r w:rsidR="00F9158E">
        <w:rPr>
          <w:rFonts w:cstheme="minorHAnsi"/>
          <w:szCs w:val="28"/>
        </w:rPr>
        <w:t>This can prevent them from having to make an endurance roll at all,</w:t>
      </w:r>
      <w:r w:rsidR="001629AE">
        <w:rPr>
          <w:rFonts w:cstheme="minorHAnsi"/>
          <w:szCs w:val="28"/>
        </w:rPr>
        <w:t xml:space="preserve"> if</w:t>
      </w:r>
      <w:r w:rsidR="00F9158E">
        <w:rPr>
          <w:rFonts w:cstheme="minorHAnsi"/>
          <w:szCs w:val="28"/>
        </w:rPr>
        <w:t xml:space="preserve"> they’re sufficiently attired.  </w:t>
      </w:r>
      <w:r w:rsidR="003359F6">
        <w:rPr>
          <w:rFonts w:cstheme="minorHAnsi"/>
          <w:szCs w:val="28"/>
        </w:rPr>
        <w:t xml:space="preserve">Most clothing, leather or cloth armors count as warming.  </w:t>
      </w:r>
      <w:r>
        <w:rPr>
          <w:rFonts w:cstheme="minorHAnsi"/>
          <w:szCs w:val="28"/>
        </w:rPr>
        <w:t>Metal armor only counts if it’s got some kind of heavy or insulating clot</w:t>
      </w:r>
      <w:r w:rsidR="003359F6">
        <w:rPr>
          <w:rFonts w:cstheme="minorHAnsi"/>
          <w:szCs w:val="28"/>
        </w:rPr>
        <w:t>h backing</w:t>
      </w:r>
      <w:r w:rsidR="001629AE">
        <w:rPr>
          <w:rFonts w:cstheme="minorHAnsi"/>
          <w:szCs w:val="28"/>
        </w:rPr>
        <w:t xml:space="preserve"> (most don’t, but you can certainly add one with repair)</w:t>
      </w:r>
      <w:r w:rsidR="003359F6">
        <w:rPr>
          <w:rFonts w:cstheme="minorHAnsi"/>
          <w:szCs w:val="28"/>
        </w:rPr>
        <w:t>.   Full body clothing</w:t>
      </w:r>
      <w:r>
        <w:rPr>
          <w:rFonts w:cstheme="minorHAnsi"/>
          <w:szCs w:val="28"/>
        </w:rPr>
        <w:t xml:space="preserve"> li</w:t>
      </w:r>
      <w:r w:rsidR="003359F6">
        <w:rPr>
          <w:rFonts w:cstheme="minorHAnsi"/>
          <w:szCs w:val="28"/>
        </w:rPr>
        <w:t>ke powered armor or heavy robes</w:t>
      </w:r>
      <w:r>
        <w:rPr>
          <w:rFonts w:cstheme="minorHAnsi"/>
          <w:szCs w:val="28"/>
        </w:rPr>
        <w:t xml:space="preserve"> </w:t>
      </w:r>
      <w:r w:rsidR="003359F6">
        <w:rPr>
          <w:rFonts w:cstheme="minorHAnsi"/>
          <w:szCs w:val="28"/>
        </w:rPr>
        <w:t>increases the effective temperature by ten degrees</w:t>
      </w:r>
      <w:r>
        <w:rPr>
          <w:rFonts w:cstheme="minorHAnsi"/>
          <w:szCs w:val="28"/>
        </w:rPr>
        <w:t>, but still only counts as a single article</w:t>
      </w:r>
      <w:r w:rsidR="003359F6">
        <w:rPr>
          <w:rFonts w:cstheme="minorHAnsi"/>
          <w:szCs w:val="28"/>
        </w:rPr>
        <w:t xml:space="preserve"> of clothing. Fully sealed powered armor suits can compensate for up to 40 degrees</w:t>
      </w:r>
      <w:r>
        <w:rPr>
          <w:rFonts w:cstheme="minorHAnsi"/>
          <w:szCs w:val="28"/>
        </w:rPr>
        <w:t xml:space="preserve">.  </w:t>
      </w:r>
    </w:p>
    <w:p w:rsidR="00AB6959" w:rsidRDefault="0039564E" w:rsidP="000A024F">
      <w:pPr>
        <w:spacing w:after="0"/>
        <w:ind w:firstLine="720"/>
        <w:rPr>
          <w:szCs w:val="28"/>
        </w:rPr>
      </w:pPr>
      <w:r>
        <w:rPr>
          <w:szCs w:val="28"/>
        </w:rPr>
        <w:t>Zebra characters must begin rolling at 60</w:t>
      </w:r>
      <w:r>
        <w:rPr>
          <w:rFonts w:cstheme="minorHAnsi"/>
          <w:szCs w:val="28"/>
        </w:rPr>
        <w:t xml:space="preserve">°F, but don’t begin incurring penalties on their rolls until </w:t>
      </w:r>
      <w:r w:rsidR="00BD6B29">
        <w:rPr>
          <w:rFonts w:cstheme="minorHAnsi"/>
          <w:szCs w:val="28"/>
        </w:rPr>
        <w:t xml:space="preserve">the temperature falls below </w:t>
      </w:r>
      <w:r>
        <w:rPr>
          <w:rFonts w:cstheme="minorHAnsi"/>
          <w:szCs w:val="28"/>
        </w:rPr>
        <w:t xml:space="preserve">32°F.  </w:t>
      </w:r>
      <w:r w:rsidR="001629AE">
        <w:rPr>
          <w:rFonts w:cstheme="minorHAnsi"/>
          <w:szCs w:val="28"/>
        </w:rPr>
        <w:t xml:space="preserve">Pegasi, Griffins, and Yao Guai must begin rolling at 30°F, and start with the -4 penalty for being below 32°F.  </w:t>
      </w:r>
    </w:p>
    <w:p w:rsidR="0039564E" w:rsidRDefault="000A024F" w:rsidP="00A323D5">
      <w:pPr>
        <w:spacing w:after="0"/>
        <w:rPr>
          <w:szCs w:val="28"/>
        </w:rPr>
      </w:pPr>
      <w:r>
        <w:rPr>
          <w:szCs w:val="28"/>
        </w:rPr>
        <w:tab/>
      </w:r>
    </w:p>
    <w:p w:rsidR="000A024F" w:rsidRDefault="000A024F" w:rsidP="0039564E">
      <w:pPr>
        <w:spacing w:after="0"/>
        <w:ind w:firstLine="720"/>
        <w:rPr>
          <w:szCs w:val="28"/>
        </w:rPr>
      </w:pPr>
      <w:r>
        <w:rPr>
          <w:szCs w:val="28"/>
        </w:rPr>
        <w:t xml:space="preserve">In the case of </w:t>
      </w:r>
      <w:r w:rsidRPr="004C0B72">
        <w:rPr>
          <w:b/>
          <w:color w:val="FF0000"/>
          <w:szCs w:val="28"/>
        </w:rPr>
        <w:t>heat</w:t>
      </w:r>
      <w:r>
        <w:rPr>
          <w:szCs w:val="28"/>
        </w:rPr>
        <w:t xml:space="preserve">, excessive temperatures can cause characters to suffer from rapid dehydration, leading into heat exhaustion or possibly even heatstroke. </w:t>
      </w:r>
      <w:r w:rsidR="00822811">
        <w:rPr>
          <w:szCs w:val="28"/>
        </w:rPr>
        <w:t>Characters who spend more than three hours of a given day a</w:t>
      </w:r>
      <w:r w:rsidR="004C0B72">
        <w:rPr>
          <w:szCs w:val="28"/>
        </w:rPr>
        <w:t>t temperatures above their maximum acceptable temperature range (110 for zebra, 90</w:t>
      </w:r>
      <w:r w:rsidR="004C0B72" w:rsidRPr="004C0B72">
        <w:rPr>
          <w:rFonts w:cstheme="minorHAnsi"/>
          <w:szCs w:val="28"/>
        </w:rPr>
        <w:t xml:space="preserve"> </w:t>
      </w:r>
      <w:r w:rsidR="00FC20B1">
        <w:rPr>
          <w:rFonts w:cstheme="minorHAnsi"/>
          <w:szCs w:val="28"/>
        </w:rPr>
        <w:t xml:space="preserve">for </w:t>
      </w:r>
      <w:r w:rsidR="001629AE">
        <w:rPr>
          <w:rFonts w:cstheme="minorHAnsi"/>
          <w:szCs w:val="28"/>
        </w:rPr>
        <w:t>most others, or 80 for the three high altitude races</w:t>
      </w:r>
      <w:r w:rsidR="00FC20B1">
        <w:rPr>
          <w:rFonts w:cstheme="minorHAnsi"/>
          <w:szCs w:val="28"/>
        </w:rPr>
        <w:t>)</w:t>
      </w:r>
      <w:r w:rsidR="004C0B72">
        <w:rPr>
          <w:szCs w:val="28"/>
        </w:rPr>
        <w:t xml:space="preserve">, </w:t>
      </w:r>
      <w:r w:rsidR="00BD6B29">
        <w:rPr>
          <w:szCs w:val="28"/>
        </w:rPr>
        <w:t xml:space="preserve">must </w:t>
      </w:r>
      <w:r w:rsidR="00C57292">
        <w:rPr>
          <w:szCs w:val="28"/>
        </w:rPr>
        <w:t>increase</w:t>
      </w:r>
      <w:r w:rsidR="00BD6B29">
        <w:rPr>
          <w:szCs w:val="28"/>
        </w:rPr>
        <w:t xml:space="preserve"> their intake of hydrating beverages</w:t>
      </w:r>
      <w:r w:rsidR="00822811">
        <w:rPr>
          <w:szCs w:val="28"/>
        </w:rPr>
        <w:t xml:space="preserve"> for that day</w:t>
      </w:r>
      <w:r w:rsidR="00C57292">
        <w:rPr>
          <w:szCs w:val="28"/>
        </w:rPr>
        <w:t xml:space="preserve"> by a factor of 1.5x (6</w:t>
      </w:r>
      <w:r w:rsidR="00BD6B29">
        <w:rPr>
          <w:szCs w:val="28"/>
        </w:rPr>
        <w:t>/day instead of 4/day)</w:t>
      </w:r>
      <w:r w:rsidR="00C57292">
        <w:rPr>
          <w:szCs w:val="28"/>
        </w:rPr>
        <w:t xml:space="preserve">, in addition to any penalties incurred therein by way of the heat effects table.  </w:t>
      </w:r>
    </w:p>
    <w:p w:rsidR="00FC20B1" w:rsidRDefault="00FC20B1" w:rsidP="00A323D5">
      <w:pPr>
        <w:spacing w:after="0"/>
        <w:rPr>
          <w:szCs w:val="28"/>
        </w:rPr>
      </w:pPr>
      <w:r>
        <w:rPr>
          <w:szCs w:val="28"/>
        </w:rPr>
        <w:tab/>
        <w:t>Starting at their maximum comfortable temperature threshold</w:t>
      </w:r>
      <w:r w:rsidR="000A024F">
        <w:rPr>
          <w:szCs w:val="28"/>
        </w:rPr>
        <w:t xml:space="preserve">, all </w:t>
      </w:r>
      <w:r w:rsidR="0039564E">
        <w:rPr>
          <w:szCs w:val="28"/>
        </w:rPr>
        <w:t>characters must begin rolling endurance</w:t>
      </w:r>
      <w:r>
        <w:rPr>
          <w:szCs w:val="28"/>
        </w:rPr>
        <w:t xml:space="preserve"> every half-hour they spend without relief from the heat</w:t>
      </w:r>
      <w:r w:rsidR="004C0B72">
        <w:rPr>
          <w:szCs w:val="28"/>
        </w:rPr>
        <w:t xml:space="preserve">.  </w:t>
      </w:r>
      <w:r>
        <w:rPr>
          <w:szCs w:val="28"/>
        </w:rPr>
        <w:t>Similarly to cold weather, this endurance roll’s MFD is 1.  At ten degrees above their maximum (</w:t>
      </w:r>
      <w:r w:rsidR="001629AE">
        <w:rPr>
          <w:szCs w:val="28"/>
        </w:rPr>
        <w:t xml:space="preserve">90 for high altitude races, </w:t>
      </w:r>
      <w:r>
        <w:rPr>
          <w:szCs w:val="28"/>
        </w:rPr>
        <w:t xml:space="preserve">100 for ponies, 120 for zebra), the roll begins to suffer penalties.  For every degree greater than 10 degrees hotter than their comfortable maximum, they suffer a penalty of -2 to the roll.  </w:t>
      </w:r>
    </w:p>
    <w:p w:rsidR="009E0E26" w:rsidRDefault="00FC20B1" w:rsidP="00FC20B1">
      <w:pPr>
        <w:spacing w:after="0"/>
        <w:ind w:firstLine="720"/>
        <w:rPr>
          <w:szCs w:val="28"/>
        </w:rPr>
      </w:pPr>
      <w:r>
        <w:rPr>
          <w:szCs w:val="28"/>
        </w:rPr>
        <w:t xml:space="preserve">Unlike </w:t>
      </w:r>
      <w:r w:rsidR="007D3404">
        <w:rPr>
          <w:szCs w:val="28"/>
        </w:rPr>
        <w:t>with cold</w:t>
      </w:r>
      <w:r>
        <w:rPr>
          <w:szCs w:val="28"/>
        </w:rPr>
        <w:t xml:space="preserve">, </w:t>
      </w:r>
      <w:r w:rsidR="007D3404">
        <w:rPr>
          <w:szCs w:val="28"/>
        </w:rPr>
        <w:t xml:space="preserve">any sort of clothing or barding incurs </w:t>
      </w:r>
      <w:r w:rsidR="001629AE">
        <w:rPr>
          <w:szCs w:val="28"/>
        </w:rPr>
        <w:t xml:space="preserve">further </w:t>
      </w:r>
      <w:r w:rsidR="007D3404">
        <w:rPr>
          <w:szCs w:val="28"/>
        </w:rPr>
        <w:t>penalties to this roll – it retains heat.  Each accessory incurs a -5 penalty (this includes things like battle saddles, pipbucks, saddlebags, bandoliers, and other accessories you might not normally think of – anything that touches a pony’s skin</w:t>
      </w:r>
      <w:r w:rsidR="001629AE">
        <w:rPr>
          <w:szCs w:val="28"/>
        </w:rPr>
        <w:t xml:space="preserve"> or goes on top of something else that does</w:t>
      </w:r>
      <w:r w:rsidR="007D3404">
        <w:rPr>
          <w:szCs w:val="28"/>
        </w:rPr>
        <w:t xml:space="preserve">).  Clothing and </w:t>
      </w:r>
      <w:r w:rsidR="001629AE">
        <w:rPr>
          <w:szCs w:val="28"/>
        </w:rPr>
        <w:t>b</w:t>
      </w:r>
      <w:r w:rsidR="007D3404">
        <w:rPr>
          <w:szCs w:val="28"/>
        </w:rPr>
        <w:t>ardings incur a penalty equal to their weight, with the partial exception of powered bardings; due to temperature control systems, sealed powered bar</w:t>
      </w:r>
      <w:r w:rsidR="001629AE">
        <w:rPr>
          <w:szCs w:val="28"/>
        </w:rPr>
        <w:t>dings incur a penalty of only 1/10</w:t>
      </w:r>
      <w:r w:rsidR="007D3404">
        <w:rPr>
          <w:szCs w:val="28"/>
        </w:rPr>
        <w:t xml:space="preserve"> their weight.  Non-sealed powered bardings incur </w:t>
      </w:r>
      <w:r w:rsidR="001629AE">
        <w:rPr>
          <w:szCs w:val="28"/>
        </w:rPr>
        <w:t>half their</w:t>
      </w:r>
      <w:r w:rsidR="007D3404">
        <w:rPr>
          <w:szCs w:val="28"/>
        </w:rPr>
        <w:t xml:space="preserve"> weight as a penalty to the endurance roll.  Penalties do stack – add them together.   </w:t>
      </w:r>
      <w:r w:rsidR="00822811">
        <w:rPr>
          <w:szCs w:val="28"/>
        </w:rPr>
        <w:t xml:space="preserve">Pith helmets, cowpony hats, and Zebra bardings and helmets never incur a penalty to any heat endurance rolls regardless of their weight – they were designed for use in </w:t>
      </w:r>
      <w:r w:rsidR="001629AE">
        <w:rPr>
          <w:szCs w:val="28"/>
        </w:rPr>
        <w:t>hot and arid environments</w:t>
      </w:r>
      <w:r w:rsidR="00822811">
        <w:rPr>
          <w:szCs w:val="28"/>
        </w:rPr>
        <w:t>, and shield their wearer enough to account for their burden.</w:t>
      </w:r>
    </w:p>
    <w:p w:rsidR="007D3404" w:rsidRDefault="007D3404" w:rsidP="00FC20B1">
      <w:pPr>
        <w:spacing w:after="0"/>
        <w:ind w:firstLine="720"/>
        <w:rPr>
          <w:szCs w:val="28"/>
        </w:rPr>
      </w:pPr>
      <w:r>
        <w:rPr>
          <w:szCs w:val="28"/>
        </w:rPr>
        <w:lastRenderedPageBreak/>
        <w:t xml:space="preserve">Clothing and accessory penalties to the endurance roll are applied whenever a character must roll endurance for heat effects, even if they’re less than ten degrees above their comfortable maximum.  </w:t>
      </w:r>
    </w:p>
    <w:p w:rsidR="007D3404" w:rsidRDefault="007D3404" w:rsidP="007D3404">
      <w:pPr>
        <w:spacing w:after="0"/>
        <w:ind w:firstLine="720"/>
        <w:rPr>
          <w:rFonts w:cstheme="minorHAnsi"/>
          <w:szCs w:val="28"/>
        </w:rPr>
      </w:pPr>
      <w:r>
        <w:rPr>
          <w:rFonts w:cstheme="minorHAnsi"/>
          <w:szCs w:val="28"/>
        </w:rPr>
        <w:t xml:space="preserve">As with cold, if a character fails a roll, they start taking penalties outlined in the </w:t>
      </w:r>
      <w:r w:rsidR="00822811">
        <w:rPr>
          <w:rFonts w:cstheme="minorHAnsi"/>
          <w:szCs w:val="28"/>
        </w:rPr>
        <w:t>Heat</w:t>
      </w:r>
      <w:r>
        <w:rPr>
          <w:rFonts w:cstheme="minorHAnsi"/>
          <w:szCs w:val="28"/>
        </w:rPr>
        <w:t xml:space="preserve"> Effects table below.  All of these penalties stack; if a character is at five on the table, he also incurs all of the effects of the preceding four levels of the table added together.  These penalties, with the exception of permanent </w:t>
      </w:r>
      <w:r w:rsidR="00822811">
        <w:rPr>
          <w:rFonts w:cstheme="minorHAnsi"/>
          <w:szCs w:val="28"/>
        </w:rPr>
        <w:t>effects like death</w:t>
      </w:r>
      <w:r>
        <w:rPr>
          <w:rFonts w:cstheme="minorHAnsi"/>
          <w:szCs w:val="28"/>
        </w:rPr>
        <w:t xml:space="preserve">, can be removed at any time by </w:t>
      </w:r>
      <w:r w:rsidR="00822811">
        <w:rPr>
          <w:rFonts w:cstheme="minorHAnsi"/>
          <w:szCs w:val="28"/>
        </w:rPr>
        <w:t>cooling a character off to within their comfortable range of temperatures and keeping them there</w:t>
      </w:r>
      <w:r>
        <w:rPr>
          <w:rFonts w:cstheme="minorHAnsi"/>
          <w:szCs w:val="28"/>
        </w:rPr>
        <w:t xml:space="preserve"> </w:t>
      </w:r>
      <w:r w:rsidR="00822811">
        <w:rPr>
          <w:rFonts w:cstheme="minorHAnsi"/>
          <w:szCs w:val="28"/>
        </w:rPr>
        <w:t xml:space="preserve">for at least 30 minutes.  </w:t>
      </w:r>
    </w:p>
    <w:p w:rsidR="007D3404" w:rsidRDefault="007D3404" w:rsidP="007D3404">
      <w:pPr>
        <w:spacing w:after="0"/>
        <w:ind w:firstLine="720"/>
        <w:rPr>
          <w:rFonts w:cstheme="minorHAnsi"/>
          <w:szCs w:val="28"/>
        </w:rPr>
      </w:pPr>
      <w:r>
        <w:rPr>
          <w:rFonts w:cstheme="minorHAnsi"/>
          <w:szCs w:val="28"/>
        </w:rPr>
        <w:t xml:space="preserve">If a character critically fails a roll, it counts as 3 failed rolls; they’ve done something to drastically heat themselves up. </w:t>
      </w:r>
    </w:p>
    <w:p w:rsidR="007D3404" w:rsidRDefault="007D3404" w:rsidP="00FC20B1">
      <w:pPr>
        <w:spacing w:after="0"/>
        <w:ind w:firstLine="720"/>
        <w:rPr>
          <w:szCs w:val="28"/>
        </w:rPr>
      </w:pPr>
    </w:p>
    <w:p w:rsidR="007D3404" w:rsidRDefault="007D3404" w:rsidP="007D3404">
      <w:pPr>
        <w:pStyle w:val="Caption"/>
        <w:keepNext/>
      </w:pPr>
      <w:r>
        <w:t xml:space="preserve">Table </w:t>
      </w:r>
      <w:fldSimple w:instr=" SEQ Table \* ROMAN ">
        <w:r w:rsidR="00D96B26">
          <w:rPr>
            <w:noProof/>
          </w:rPr>
          <w:t>XXXI</w:t>
        </w:r>
      </w:fldSimple>
      <w:r>
        <w:t>: Heat Effects</w:t>
      </w:r>
    </w:p>
    <w:tbl>
      <w:tblPr>
        <w:tblStyle w:val="TableGrid"/>
        <w:tblW w:w="0" w:type="auto"/>
        <w:tblLook w:val="04A0" w:firstRow="1" w:lastRow="0" w:firstColumn="1" w:lastColumn="0" w:noHBand="0" w:noVBand="1"/>
      </w:tblPr>
      <w:tblGrid>
        <w:gridCol w:w="1908"/>
        <w:gridCol w:w="8028"/>
      </w:tblGrid>
      <w:tr w:rsidR="00FC20B1" w:rsidTr="00F9158E">
        <w:tc>
          <w:tcPr>
            <w:tcW w:w="1908" w:type="dxa"/>
          </w:tcPr>
          <w:p w:rsidR="00FC20B1" w:rsidRPr="00F9158E" w:rsidRDefault="00FC20B1" w:rsidP="00F9158E">
            <w:pPr>
              <w:jc w:val="center"/>
              <w:rPr>
                <w:rFonts w:cstheme="minorHAnsi"/>
                <w:b/>
                <w:color w:val="FF0000"/>
                <w:szCs w:val="28"/>
              </w:rPr>
            </w:pPr>
            <w:r w:rsidRPr="00F9158E">
              <w:rPr>
                <w:rFonts w:cstheme="minorHAnsi"/>
                <w:b/>
                <w:color w:val="FF0000"/>
                <w:szCs w:val="28"/>
              </w:rPr>
              <w:t>Numbe</w:t>
            </w:r>
            <w:r w:rsidR="007D3404" w:rsidRPr="00F9158E">
              <w:rPr>
                <w:rFonts w:cstheme="minorHAnsi"/>
                <w:b/>
                <w:color w:val="FF0000"/>
                <w:szCs w:val="28"/>
              </w:rPr>
              <w:t>r</w:t>
            </w:r>
            <w:r w:rsidR="00F9158E">
              <w:rPr>
                <w:rFonts w:cstheme="minorHAnsi"/>
                <w:b/>
                <w:color w:val="FF0000"/>
                <w:szCs w:val="28"/>
              </w:rPr>
              <w:t xml:space="preserve"> of Failed Endurance Rolls</w:t>
            </w:r>
          </w:p>
        </w:tc>
        <w:tc>
          <w:tcPr>
            <w:tcW w:w="8028" w:type="dxa"/>
          </w:tcPr>
          <w:p w:rsidR="00FC20B1" w:rsidRPr="00F9158E" w:rsidRDefault="00FC20B1" w:rsidP="00F9158E">
            <w:pPr>
              <w:jc w:val="center"/>
              <w:rPr>
                <w:rFonts w:cstheme="minorHAnsi"/>
                <w:b/>
                <w:color w:val="FF0000"/>
                <w:szCs w:val="28"/>
              </w:rPr>
            </w:pPr>
            <w:r w:rsidRPr="00F9158E">
              <w:rPr>
                <w:rFonts w:cstheme="minorHAnsi"/>
                <w:b/>
                <w:color w:val="FF0000"/>
                <w:szCs w:val="28"/>
              </w:rPr>
              <w:t>Effect</w:t>
            </w:r>
          </w:p>
        </w:tc>
      </w:tr>
      <w:tr w:rsidR="009E0E26" w:rsidTr="00F9158E">
        <w:tc>
          <w:tcPr>
            <w:tcW w:w="1908" w:type="dxa"/>
          </w:tcPr>
          <w:p w:rsidR="009E0E26" w:rsidRDefault="00FC20B1" w:rsidP="00F9158E">
            <w:pPr>
              <w:jc w:val="center"/>
              <w:rPr>
                <w:szCs w:val="28"/>
              </w:rPr>
            </w:pPr>
            <w:r>
              <w:rPr>
                <w:szCs w:val="28"/>
              </w:rPr>
              <w:t>1</w:t>
            </w:r>
          </w:p>
        </w:tc>
        <w:tc>
          <w:tcPr>
            <w:tcW w:w="8028" w:type="dxa"/>
          </w:tcPr>
          <w:p w:rsidR="009E0E26" w:rsidRDefault="00FC20B1" w:rsidP="00C57292">
            <w:pPr>
              <w:rPr>
                <w:szCs w:val="28"/>
              </w:rPr>
            </w:pPr>
            <w:r>
              <w:rPr>
                <w:szCs w:val="28"/>
              </w:rPr>
              <w:t>Excessive Sweating</w:t>
            </w:r>
            <w:r w:rsidR="00822811">
              <w:rPr>
                <w:szCs w:val="28"/>
              </w:rPr>
              <w:t xml:space="preserve"> </w:t>
            </w:r>
            <w:r w:rsidR="00C57292">
              <w:rPr>
                <w:szCs w:val="28"/>
              </w:rPr>
              <w:t>–</w:t>
            </w:r>
            <w:r w:rsidR="00822811">
              <w:rPr>
                <w:szCs w:val="28"/>
              </w:rPr>
              <w:t xml:space="preserve"> </w:t>
            </w:r>
            <w:r w:rsidR="00C57292">
              <w:rPr>
                <w:szCs w:val="28"/>
              </w:rPr>
              <w:t>Dehydrated more than normal.   Character requires an extra hydrating item to prevent dehydration today.</w:t>
            </w:r>
          </w:p>
        </w:tc>
      </w:tr>
      <w:tr w:rsidR="009E0E26" w:rsidTr="00F9158E">
        <w:tc>
          <w:tcPr>
            <w:tcW w:w="1908" w:type="dxa"/>
          </w:tcPr>
          <w:p w:rsidR="009E0E26" w:rsidRDefault="00FC20B1" w:rsidP="00F9158E">
            <w:pPr>
              <w:jc w:val="center"/>
              <w:rPr>
                <w:szCs w:val="28"/>
              </w:rPr>
            </w:pPr>
            <w:r>
              <w:rPr>
                <w:szCs w:val="28"/>
              </w:rPr>
              <w:t>2</w:t>
            </w:r>
          </w:p>
        </w:tc>
        <w:tc>
          <w:tcPr>
            <w:tcW w:w="8028" w:type="dxa"/>
          </w:tcPr>
          <w:p w:rsidR="009E0E26" w:rsidRDefault="00FC20B1" w:rsidP="00A323D5">
            <w:pPr>
              <w:rPr>
                <w:szCs w:val="28"/>
              </w:rPr>
            </w:pPr>
            <w:r>
              <w:rPr>
                <w:szCs w:val="28"/>
              </w:rPr>
              <w:t>Excessive Sweating</w:t>
            </w:r>
            <w:r w:rsidR="00C57292">
              <w:rPr>
                <w:szCs w:val="28"/>
              </w:rPr>
              <w:t xml:space="preserve"> - Dehydrated more than normal.   Character requires an extra hydrating item to prevent dehydration today.</w:t>
            </w:r>
          </w:p>
        </w:tc>
      </w:tr>
      <w:tr w:rsidR="009E0E26" w:rsidTr="00F9158E">
        <w:tc>
          <w:tcPr>
            <w:tcW w:w="1908" w:type="dxa"/>
          </w:tcPr>
          <w:p w:rsidR="009E0E26" w:rsidRDefault="00FC20B1" w:rsidP="00F9158E">
            <w:pPr>
              <w:jc w:val="center"/>
              <w:rPr>
                <w:szCs w:val="28"/>
              </w:rPr>
            </w:pPr>
            <w:r>
              <w:rPr>
                <w:szCs w:val="28"/>
              </w:rPr>
              <w:t>3</w:t>
            </w:r>
          </w:p>
        </w:tc>
        <w:tc>
          <w:tcPr>
            <w:tcW w:w="8028" w:type="dxa"/>
          </w:tcPr>
          <w:p w:rsidR="009E0E26" w:rsidRDefault="00FC20B1" w:rsidP="00A323D5">
            <w:pPr>
              <w:rPr>
                <w:szCs w:val="28"/>
              </w:rPr>
            </w:pPr>
            <w:r>
              <w:rPr>
                <w:szCs w:val="28"/>
              </w:rPr>
              <w:t xml:space="preserve">Dry Throat </w:t>
            </w:r>
            <w:r w:rsidR="00C57292">
              <w:rPr>
                <w:szCs w:val="28"/>
              </w:rPr>
              <w:t>– Temporary -2 penalty to CHA</w:t>
            </w:r>
          </w:p>
        </w:tc>
      </w:tr>
      <w:tr w:rsidR="009E0E26" w:rsidTr="00F9158E">
        <w:trPr>
          <w:trHeight w:val="161"/>
        </w:trPr>
        <w:tc>
          <w:tcPr>
            <w:tcW w:w="1908" w:type="dxa"/>
          </w:tcPr>
          <w:p w:rsidR="009E0E26" w:rsidRDefault="00FC20B1" w:rsidP="00F9158E">
            <w:pPr>
              <w:jc w:val="center"/>
              <w:rPr>
                <w:szCs w:val="28"/>
              </w:rPr>
            </w:pPr>
            <w:r>
              <w:rPr>
                <w:szCs w:val="28"/>
              </w:rPr>
              <w:t>4</w:t>
            </w:r>
          </w:p>
        </w:tc>
        <w:tc>
          <w:tcPr>
            <w:tcW w:w="8028" w:type="dxa"/>
          </w:tcPr>
          <w:p w:rsidR="009E0E26" w:rsidRDefault="00FC20B1" w:rsidP="00C57292">
            <w:pPr>
              <w:rPr>
                <w:szCs w:val="28"/>
              </w:rPr>
            </w:pPr>
            <w:r>
              <w:rPr>
                <w:szCs w:val="28"/>
              </w:rPr>
              <w:t>Heat Exhaustion</w:t>
            </w:r>
            <w:r w:rsidR="00C57292">
              <w:rPr>
                <w:szCs w:val="28"/>
              </w:rPr>
              <w:t xml:space="preserve"> – Temporary -1 penalty to STR, END and AGI</w:t>
            </w:r>
          </w:p>
        </w:tc>
      </w:tr>
      <w:tr w:rsidR="009E0E26" w:rsidTr="00F9158E">
        <w:tc>
          <w:tcPr>
            <w:tcW w:w="1908" w:type="dxa"/>
          </w:tcPr>
          <w:p w:rsidR="009E0E26" w:rsidRDefault="00FC20B1" w:rsidP="00F9158E">
            <w:pPr>
              <w:jc w:val="center"/>
              <w:rPr>
                <w:szCs w:val="28"/>
              </w:rPr>
            </w:pPr>
            <w:r>
              <w:rPr>
                <w:szCs w:val="28"/>
              </w:rPr>
              <w:t>5</w:t>
            </w:r>
          </w:p>
        </w:tc>
        <w:tc>
          <w:tcPr>
            <w:tcW w:w="8028" w:type="dxa"/>
          </w:tcPr>
          <w:p w:rsidR="009E0E26" w:rsidRDefault="00FC20B1" w:rsidP="00A323D5">
            <w:pPr>
              <w:rPr>
                <w:szCs w:val="28"/>
              </w:rPr>
            </w:pPr>
            <w:r>
              <w:rPr>
                <w:szCs w:val="28"/>
              </w:rPr>
              <w:t>Mirage</w:t>
            </w:r>
            <w:r w:rsidR="00C57292">
              <w:rPr>
                <w:szCs w:val="28"/>
              </w:rPr>
              <w:t xml:space="preserve"> – Temporary -1 penalty to PER and INT.</w:t>
            </w:r>
          </w:p>
        </w:tc>
      </w:tr>
      <w:tr w:rsidR="009E0E26" w:rsidTr="00F9158E">
        <w:tc>
          <w:tcPr>
            <w:tcW w:w="1908" w:type="dxa"/>
          </w:tcPr>
          <w:p w:rsidR="009E0E26" w:rsidRDefault="00FC20B1" w:rsidP="00F9158E">
            <w:pPr>
              <w:jc w:val="center"/>
              <w:rPr>
                <w:szCs w:val="28"/>
              </w:rPr>
            </w:pPr>
            <w:r>
              <w:rPr>
                <w:szCs w:val="28"/>
              </w:rPr>
              <w:t>6</w:t>
            </w:r>
          </w:p>
        </w:tc>
        <w:tc>
          <w:tcPr>
            <w:tcW w:w="8028" w:type="dxa"/>
          </w:tcPr>
          <w:p w:rsidR="009E0E26" w:rsidRDefault="00FC20B1" w:rsidP="00A323D5">
            <w:pPr>
              <w:rPr>
                <w:szCs w:val="28"/>
              </w:rPr>
            </w:pPr>
            <w:r>
              <w:rPr>
                <w:szCs w:val="28"/>
              </w:rPr>
              <w:t>Heat Exhaustion</w:t>
            </w:r>
            <w:r w:rsidR="00C57292">
              <w:rPr>
                <w:szCs w:val="28"/>
              </w:rPr>
              <w:t xml:space="preserve"> – Additional temporary -1 penalty to STR, END and AGI</w:t>
            </w:r>
            <w:r w:rsidR="00087411">
              <w:rPr>
                <w:szCs w:val="28"/>
              </w:rPr>
              <w:t>.</w:t>
            </w:r>
          </w:p>
        </w:tc>
      </w:tr>
      <w:tr w:rsidR="009E0E26" w:rsidTr="00F9158E">
        <w:tc>
          <w:tcPr>
            <w:tcW w:w="1908" w:type="dxa"/>
          </w:tcPr>
          <w:p w:rsidR="009E0E26" w:rsidRDefault="00FC20B1" w:rsidP="00F9158E">
            <w:pPr>
              <w:jc w:val="center"/>
              <w:rPr>
                <w:szCs w:val="28"/>
              </w:rPr>
            </w:pPr>
            <w:r>
              <w:rPr>
                <w:szCs w:val="28"/>
              </w:rPr>
              <w:t>7</w:t>
            </w:r>
          </w:p>
        </w:tc>
        <w:tc>
          <w:tcPr>
            <w:tcW w:w="8028" w:type="dxa"/>
          </w:tcPr>
          <w:p w:rsidR="009E0E26" w:rsidRDefault="00FC20B1" w:rsidP="00A323D5">
            <w:pPr>
              <w:rPr>
                <w:szCs w:val="28"/>
              </w:rPr>
            </w:pPr>
            <w:r>
              <w:rPr>
                <w:szCs w:val="28"/>
              </w:rPr>
              <w:t>Mirage</w:t>
            </w:r>
            <w:r w:rsidR="00C57292">
              <w:rPr>
                <w:szCs w:val="28"/>
              </w:rPr>
              <w:t xml:space="preserve"> – Additional temporary -1 penalty to PER and INT</w:t>
            </w:r>
          </w:p>
        </w:tc>
      </w:tr>
      <w:tr w:rsidR="00FC20B1" w:rsidTr="00F9158E">
        <w:tc>
          <w:tcPr>
            <w:tcW w:w="1908" w:type="dxa"/>
          </w:tcPr>
          <w:p w:rsidR="00FC20B1" w:rsidRDefault="00FC20B1" w:rsidP="00F9158E">
            <w:pPr>
              <w:jc w:val="center"/>
              <w:rPr>
                <w:szCs w:val="28"/>
              </w:rPr>
            </w:pPr>
            <w:r>
              <w:rPr>
                <w:szCs w:val="28"/>
              </w:rPr>
              <w:t>8</w:t>
            </w:r>
          </w:p>
        </w:tc>
        <w:tc>
          <w:tcPr>
            <w:tcW w:w="8028" w:type="dxa"/>
          </w:tcPr>
          <w:p w:rsidR="00FC20B1" w:rsidRDefault="00C57292" w:rsidP="00A323D5">
            <w:pPr>
              <w:rPr>
                <w:szCs w:val="28"/>
              </w:rPr>
            </w:pPr>
            <w:r>
              <w:rPr>
                <w:szCs w:val="28"/>
              </w:rPr>
              <w:t>Heat Exhaustion - Additional temporary -1 penalty to STR, END and AGI</w:t>
            </w:r>
          </w:p>
        </w:tc>
      </w:tr>
      <w:tr w:rsidR="00FC20B1" w:rsidTr="00F9158E">
        <w:tc>
          <w:tcPr>
            <w:tcW w:w="1908" w:type="dxa"/>
          </w:tcPr>
          <w:p w:rsidR="00FC20B1" w:rsidRDefault="00FC20B1" w:rsidP="00F9158E">
            <w:pPr>
              <w:jc w:val="center"/>
              <w:rPr>
                <w:szCs w:val="28"/>
              </w:rPr>
            </w:pPr>
            <w:r>
              <w:rPr>
                <w:szCs w:val="28"/>
              </w:rPr>
              <w:t>9</w:t>
            </w:r>
          </w:p>
        </w:tc>
        <w:tc>
          <w:tcPr>
            <w:tcW w:w="8028" w:type="dxa"/>
          </w:tcPr>
          <w:p w:rsidR="00FC20B1" w:rsidRDefault="00F9158E" w:rsidP="00F9158E">
            <w:pPr>
              <w:rPr>
                <w:szCs w:val="28"/>
              </w:rPr>
            </w:pPr>
            <w:r>
              <w:rPr>
                <w:szCs w:val="28"/>
              </w:rPr>
              <w:t>Cold Flashes</w:t>
            </w:r>
            <w:r w:rsidR="00C57292">
              <w:rPr>
                <w:szCs w:val="28"/>
              </w:rPr>
              <w:t xml:space="preserve"> – Character feels suddenly freezing</w:t>
            </w:r>
            <w:r>
              <w:rPr>
                <w:szCs w:val="28"/>
              </w:rPr>
              <w:t>.</w:t>
            </w:r>
            <w:r w:rsidR="00C57292">
              <w:rPr>
                <w:szCs w:val="28"/>
              </w:rPr>
              <w:t xml:space="preserve"> INT MFD ¾</w:t>
            </w:r>
            <w:r>
              <w:rPr>
                <w:szCs w:val="28"/>
              </w:rPr>
              <w:t xml:space="preserve"> every five minutes</w:t>
            </w:r>
            <w:r w:rsidR="00C57292">
              <w:rPr>
                <w:szCs w:val="28"/>
              </w:rPr>
              <w:t xml:space="preserve"> to resist actively trying to put on and keep on additional layers or articles of clothing</w:t>
            </w:r>
            <w:r>
              <w:rPr>
                <w:szCs w:val="28"/>
              </w:rPr>
              <w:t>.</w:t>
            </w:r>
          </w:p>
        </w:tc>
      </w:tr>
      <w:tr w:rsidR="00FC20B1" w:rsidTr="00F9158E">
        <w:tc>
          <w:tcPr>
            <w:tcW w:w="1908" w:type="dxa"/>
          </w:tcPr>
          <w:p w:rsidR="00FC20B1" w:rsidRDefault="00FC20B1" w:rsidP="00F9158E">
            <w:pPr>
              <w:jc w:val="center"/>
              <w:rPr>
                <w:szCs w:val="28"/>
              </w:rPr>
            </w:pPr>
            <w:r>
              <w:rPr>
                <w:szCs w:val="28"/>
              </w:rPr>
              <w:t>10</w:t>
            </w:r>
          </w:p>
        </w:tc>
        <w:tc>
          <w:tcPr>
            <w:tcW w:w="8028" w:type="dxa"/>
          </w:tcPr>
          <w:p w:rsidR="00FC20B1" w:rsidRDefault="00822811" w:rsidP="00087411">
            <w:pPr>
              <w:rPr>
                <w:szCs w:val="28"/>
              </w:rPr>
            </w:pPr>
            <w:r>
              <w:rPr>
                <w:szCs w:val="28"/>
              </w:rPr>
              <w:t>Heat Stroke</w:t>
            </w:r>
            <w:r w:rsidR="00087411">
              <w:rPr>
                <w:szCs w:val="28"/>
              </w:rPr>
              <w:t xml:space="preserve"> – Character passes out.  If they’re not cooled off and given at least one hydrating item in the next 30 minutes, they will die.  </w:t>
            </w:r>
          </w:p>
        </w:tc>
      </w:tr>
    </w:tbl>
    <w:p w:rsidR="000A024F" w:rsidRPr="00087411" w:rsidRDefault="000A024F" w:rsidP="00A323D5">
      <w:pPr>
        <w:spacing w:after="0"/>
        <w:rPr>
          <w:sz w:val="28"/>
          <w:szCs w:val="28"/>
        </w:rPr>
      </w:pPr>
    </w:p>
    <w:p w:rsidR="00087411" w:rsidRDefault="00087411">
      <w:pPr>
        <w:rPr>
          <w:b/>
          <w:color w:val="FF0000"/>
          <w:sz w:val="40"/>
          <w:szCs w:val="28"/>
        </w:rPr>
      </w:pPr>
      <w:r>
        <w:rPr>
          <w:b/>
          <w:color w:val="FF0000"/>
          <w:sz w:val="40"/>
          <w:szCs w:val="28"/>
        </w:rPr>
        <w:br w:type="page"/>
      </w:r>
    </w:p>
    <w:p w:rsidR="00285CEA" w:rsidRDefault="00285CEA" w:rsidP="002322B8">
      <w:pPr>
        <w:spacing w:after="0"/>
        <w:rPr>
          <w:b/>
          <w:color w:val="FF0000"/>
          <w:sz w:val="40"/>
          <w:szCs w:val="28"/>
        </w:rPr>
      </w:pPr>
      <w:r w:rsidRPr="00224C37">
        <w:rPr>
          <w:b/>
          <w:color w:val="FF0000"/>
          <w:sz w:val="40"/>
          <w:szCs w:val="28"/>
        </w:rPr>
        <w:lastRenderedPageBreak/>
        <w:t>GM’s Guide to the Equestrian Wastes</w:t>
      </w:r>
      <w:r w:rsidR="00DA4663">
        <w:rPr>
          <w:b/>
          <w:color w:val="FF0000"/>
          <w:sz w:val="40"/>
          <w:szCs w:val="28"/>
        </w:rPr>
        <w:t xml:space="preserve"> - 12</w:t>
      </w:r>
    </w:p>
    <w:p w:rsidR="002322B8" w:rsidRPr="00822811" w:rsidRDefault="002322B8" w:rsidP="002322B8">
      <w:pPr>
        <w:spacing w:after="0"/>
        <w:rPr>
          <w:b/>
          <w:color w:val="FF0000"/>
          <w:szCs w:val="28"/>
        </w:rPr>
      </w:pPr>
    </w:p>
    <w:p w:rsidR="00776F7C" w:rsidRDefault="00776F7C" w:rsidP="00822811">
      <w:pPr>
        <w:spacing w:after="0"/>
        <w:ind w:firstLine="720"/>
        <w:rPr>
          <w:color w:val="FF0000"/>
          <w:sz w:val="24"/>
          <w:szCs w:val="28"/>
        </w:rPr>
      </w:pPr>
      <w:r>
        <w:rPr>
          <w:color w:val="FF0000"/>
          <w:sz w:val="24"/>
          <w:szCs w:val="28"/>
        </w:rPr>
        <w:t xml:space="preserve">What’re you nosing’ around over here for?  You don’t look like a GM at all!   Can’t you read the title? It says </w:t>
      </w:r>
      <w:r w:rsidRPr="00776F7C">
        <w:rPr>
          <w:i/>
          <w:color w:val="FF0000"/>
          <w:sz w:val="24"/>
          <w:szCs w:val="28"/>
        </w:rPr>
        <w:t>GM’s</w:t>
      </w:r>
      <w:r>
        <w:rPr>
          <w:color w:val="FF0000"/>
          <w:sz w:val="24"/>
          <w:szCs w:val="28"/>
        </w:rPr>
        <w:t xml:space="preserve"> guide.  The player’s section is in the front part of the book.  This is where we keep all the secret fun stuff so that GMs can taunt you with your lack of knowledge.  So go on, get lost!</w:t>
      </w:r>
    </w:p>
    <w:p w:rsidR="00776F7C" w:rsidRDefault="00776F7C" w:rsidP="00822811">
      <w:pPr>
        <w:jc w:val="center"/>
        <w:rPr>
          <w:color w:val="FF0000"/>
          <w:sz w:val="24"/>
          <w:szCs w:val="28"/>
        </w:rPr>
      </w:pPr>
      <w:r>
        <w:rPr>
          <w:color w:val="FF0000"/>
          <w:sz w:val="24"/>
          <w:szCs w:val="28"/>
        </w:rPr>
        <w:t>…</w:t>
      </w:r>
    </w:p>
    <w:p w:rsidR="009B4146" w:rsidRDefault="00776F7C" w:rsidP="009B4146">
      <w:pPr>
        <w:ind w:firstLine="720"/>
        <w:rPr>
          <w:color w:val="FF0000"/>
          <w:sz w:val="24"/>
          <w:szCs w:val="28"/>
        </w:rPr>
      </w:pPr>
      <w:r>
        <w:rPr>
          <w:color w:val="FF0000"/>
          <w:sz w:val="24"/>
          <w:szCs w:val="28"/>
        </w:rPr>
        <w:t xml:space="preserve">Just kidding! (Who’d you think we are, Peg Inc.?)  </w:t>
      </w:r>
      <w:r w:rsidR="009B4146">
        <w:rPr>
          <w:color w:val="FF0000"/>
          <w:sz w:val="24"/>
          <w:szCs w:val="28"/>
        </w:rPr>
        <w:t xml:space="preserve">We’re not going to turn you away, but be warned that this section is mostly just information on how to better run a game, with a few helpful tables and things to make your GM’s life a little bit easier.  Very few rules are actually included in this section – most of those were deemed useful for the players to know </w:t>
      </w:r>
      <w:r w:rsidR="009B4146">
        <w:rPr>
          <w:i/>
          <w:color w:val="FF0000"/>
          <w:sz w:val="24"/>
          <w:szCs w:val="28"/>
        </w:rPr>
        <w:t>without</w:t>
      </w:r>
      <w:r w:rsidR="009B4146">
        <w:rPr>
          <w:color w:val="FF0000"/>
          <w:sz w:val="24"/>
          <w:szCs w:val="28"/>
        </w:rPr>
        <w:t xml:space="preserve"> having to sift through all this stuff.  There’s not much in the way of actual spoilers in this section either – we didn’t create the universe or the setting, so there’s nothing specific to hide.  </w:t>
      </w:r>
    </w:p>
    <w:p w:rsidR="009B4146" w:rsidRDefault="00776F7C" w:rsidP="002322B8">
      <w:pPr>
        <w:spacing w:after="0"/>
        <w:ind w:firstLine="720"/>
        <w:rPr>
          <w:color w:val="FF0000"/>
          <w:sz w:val="24"/>
          <w:szCs w:val="28"/>
        </w:rPr>
      </w:pPr>
      <w:r>
        <w:rPr>
          <w:color w:val="FF0000"/>
          <w:sz w:val="24"/>
          <w:szCs w:val="28"/>
        </w:rPr>
        <w:t>Anyone with a good idea for a story can be a GM, but before you try your hand at it, be sure you have a thorough understandin</w:t>
      </w:r>
      <w:r w:rsidR="009B4146">
        <w:rPr>
          <w:color w:val="FF0000"/>
          <w:sz w:val="24"/>
          <w:szCs w:val="28"/>
        </w:rPr>
        <w:t xml:space="preserve">g of the rules for the system. </w:t>
      </w:r>
    </w:p>
    <w:p w:rsidR="0044648E" w:rsidRDefault="0044648E" w:rsidP="002322B8">
      <w:pPr>
        <w:spacing w:after="0"/>
        <w:ind w:firstLine="720"/>
        <w:rPr>
          <w:color w:val="FF0000"/>
          <w:sz w:val="24"/>
          <w:szCs w:val="28"/>
        </w:rPr>
      </w:pPr>
    </w:p>
    <w:p w:rsidR="001A78DB" w:rsidRDefault="001A78DB" w:rsidP="002322B8">
      <w:pPr>
        <w:spacing w:after="0"/>
        <w:rPr>
          <w:b/>
          <w:sz w:val="28"/>
          <w:szCs w:val="28"/>
        </w:rPr>
      </w:pPr>
      <w:r w:rsidRPr="001A78DB">
        <w:rPr>
          <w:b/>
          <w:sz w:val="28"/>
          <w:szCs w:val="28"/>
        </w:rPr>
        <w:t xml:space="preserve">Cutie Marks and Glyph Marks </w:t>
      </w:r>
    </w:p>
    <w:p w:rsidR="002322B8" w:rsidRPr="00C57292" w:rsidRDefault="002322B8" w:rsidP="002322B8">
      <w:pPr>
        <w:spacing w:after="0"/>
        <w:rPr>
          <w:b/>
          <w:szCs w:val="28"/>
        </w:rPr>
      </w:pPr>
    </w:p>
    <w:p w:rsidR="001A78DB" w:rsidRDefault="001A78DB" w:rsidP="001A78DB">
      <w:pPr>
        <w:rPr>
          <w:szCs w:val="28"/>
        </w:rPr>
      </w:pPr>
      <w:r>
        <w:rPr>
          <w:b/>
          <w:sz w:val="28"/>
          <w:szCs w:val="28"/>
        </w:rPr>
        <w:tab/>
      </w:r>
      <w:r>
        <w:rPr>
          <w:szCs w:val="28"/>
        </w:rPr>
        <w:t xml:space="preserve">So first thing’s first – </w:t>
      </w:r>
      <w:r w:rsidR="002322B8">
        <w:rPr>
          <w:szCs w:val="28"/>
        </w:rPr>
        <w:t>As soon as you’ve got a story</w:t>
      </w:r>
      <w:r>
        <w:rPr>
          <w:szCs w:val="28"/>
        </w:rPr>
        <w:t>, you’re going to need to help your players create characters.  If you haven’t looked through the character creation section yet</w:t>
      </w:r>
      <w:r w:rsidR="001E60B3">
        <w:rPr>
          <w:szCs w:val="28"/>
        </w:rPr>
        <w:t xml:space="preserve"> at this point, you should – characters should fit in with the story, after all, and introducing them can tie in heavily with what traits and hindrances they pick.  As GM you may want to encourage some hindrances or traits (i.e. reduce their point cost, provide extra creation points, or simply tell your players that you need someone to take a specific hindrance for story purposes) , discourage others, and outright ban those that simply don’t fit.  If you want your characters to start in a stable, for example, consider giving </w:t>
      </w:r>
      <w:r w:rsidR="001E60B3" w:rsidRPr="001E60B3">
        <w:rPr>
          <w:i/>
          <w:szCs w:val="28"/>
        </w:rPr>
        <w:t>Stable Dweller</w:t>
      </w:r>
      <w:r w:rsidR="001E60B3">
        <w:rPr>
          <w:szCs w:val="28"/>
        </w:rPr>
        <w:t xml:space="preserve"> to any characters that choose to take it for no point cost.  The same goes for player races – there are plenty of races that can make things quite awkward for a GM.  Having a group of alicorns</w:t>
      </w:r>
      <w:r w:rsidR="0031056B">
        <w:rPr>
          <w:szCs w:val="28"/>
        </w:rPr>
        <w:t>, zebras</w:t>
      </w:r>
      <w:r w:rsidR="001E60B3">
        <w:rPr>
          <w:szCs w:val="28"/>
        </w:rPr>
        <w:t xml:space="preserve"> and hellhounds for characters might bode ill for a story where the characters have to solve a crime within a large pony settlement.  </w:t>
      </w:r>
    </w:p>
    <w:p w:rsidR="001E60B3" w:rsidRPr="001A78DB" w:rsidRDefault="001E60B3" w:rsidP="00E50F89">
      <w:pPr>
        <w:spacing w:after="0"/>
        <w:rPr>
          <w:szCs w:val="28"/>
        </w:rPr>
      </w:pPr>
      <w:r>
        <w:rPr>
          <w:szCs w:val="28"/>
        </w:rPr>
        <w:tab/>
        <w:t xml:space="preserve">After you’ve gotten past the character creation point-distribution stage, the second thing a GM should be heavily involved in is helping decide cutie marks and, for zebras, glyph marks. </w:t>
      </w:r>
      <w:r w:rsidR="0044648E">
        <w:rPr>
          <w:szCs w:val="28"/>
        </w:rPr>
        <w:t>A</w:t>
      </w:r>
      <w:r>
        <w:rPr>
          <w:szCs w:val="28"/>
        </w:rPr>
        <w:t xml:space="preserve">s talked about in the player section, </w:t>
      </w:r>
      <w:r w:rsidR="0031056B">
        <w:rPr>
          <w:szCs w:val="28"/>
        </w:rPr>
        <w:t>c</w:t>
      </w:r>
      <w:r>
        <w:rPr>
          <w:szCs w:val="28"/>
        </w:rPr>
        <w:t xml:space="preserve">utie marks </w:t>
      </w:r>
      <w:r w:rsidRPr="001E60B3">
        <w:rPr>
          <w:i/>
          <w:szCs w:val="28"/>
        </w:rPr>
        <w:t xml:space="preserve">should </w:t>
      </w:r>
      <w:r>
        <w:rPr>
          <w:szCs w:val="28"/>
        </w:rPr>
        <w:t xml:space="preserve">be related to tag skills – but as GM always be aware that they don’t </w:t>
      </w:r>
      <w:r w:rsidRPr="001E60B3">
        <w:rPr>
          <w:i/>
          <w:szCs w:val="28"/>
        </w:rPr>
        <w:t>have</w:t>
      </w:r>
      <w:r>
        <w:rPr>
          <w:szCs w:val="28"/>
        </w:rPr>
        <w:t xml:space="preserve"> to be.  That way is simply </w:t>
      </w:r>
      <w:r w:rsidR="0044648E">
        <w:rPr>
          <w:szCs w:val="28"/>
        </w:rPr>
        <w:t>easier</w:t>
      </w:r>
      <w:r w:rsidR="0031056B">
        <w:rPr>
          <w:szCs w:val="28"/>
        </w:rPr>
        <w:t xml:space="preserve"> than making them up without any point of reference</w:t>
      </w:r>
      <w:r w:rsidR="0044648E">
        <w:rPr>
          <w:szCs w:val="28"/>
        </w:rPr>
        <w:t xml:space="preserve">.  They can also be related to any number of other things, such as events in the character’s life, or even have multiple meanings.  </w:t>
      </w:r>
      <w:r w:rsidR="0031056B">
        <w:rPr>
          <w:szCs w:val="28"/>
        </w:rPr>
        <w:t xml:space="preserve">Characters with a well thought out backstory are almost always easier to choose cutie marks for; encourage your players to develop their character’s backstory.  It doesn’t need to be complex, but history </w:t>
      </w:r>
      <w:r w:rsidR="0031056B">
        <w:rPr>
          <w:szCs w:val="28"/>
        </w:rPr>
        <w:lastRenderedPageBreak/>
        <w:t>and past relationships and events in their character’s life are often a great jumping off point for making their character feel more real, not to mention making it easier to choose their cutie mark out of game.</w:t>
      </w:r>
    </w:p>
    <w:p w:rsidR="009B4146" w:rsidRPr="00776F7C" w:rsidRDefault="009B4146" w:rsidP="00E50F89">
      <w:pPr>
        <w:spacing w:after="0"/>
        <w:ind w:firstLine="720"/>
        <w:rPr>
          <w:color w:val="FF0000"/>
          <w:sz w:val="24"/>
          <w:szCs w:val="28"/>
        </w:rPr>
      </w:pPr>
    </w:p>
    <w:p w:rsidR="00285CEA" w:rsidRDefault="00576C52" w:rsidP="0031056B">
      <w:pPr>
        <w:spacing w:after="0"/>
        <w:rPr>
          <w:b/>
          <w:sz w:val="28"/>
          <w:szCs w:val="28"/>
        </w:rPr>
      </w:pPr>
      <w:r>
        <w:rPr>
          <w:b/>
          <w:sz w:val="28"/>
          <w:szCs w:val="28"/>
        </w:rPr>
        <w:t>Giving out Karma</w:t>
      </w:r>
    </w:p>
    <w:p w:rsidR="0031056B" w:rsidRPr="00C57292" w:rsidRDefault="0031056B" w:rsidP="0031056B">
      <w:pPr>
        <w:spacing w:after="0"/>
        <w:rPr>
          <w:b/>
          <w:szCs w:val="28"/>
        </w:rPr>
      </w:pPr>
    </w:p>
    <w:p w:rsidR="004A23FC" w:rsidRDefault="004A23FC" w:rsidP="00722275">
      <w:pPr>
        <w:rPr>
          <w:szCs w:val="28"/>
        </w:rPr>
      </w:pPr>
      <w:r>
        <w:rPr>
          <w:b/>
          <w:sz w:val="28"/>
          <w:szCs w:val="28"/>
        </w:rPr>
        <w:tab/>
      </w:r>
      <w:r>
        <w:rPr>
          <w:szCs w:val="28"/>
        </w:rPr>
        <w:t>Karma is functionally a measure of the morality of a player, and as suc</w:t>
      </w:r>
      <w:r w:rsidR="006C1CE8">
        <w:rPr>
          <w:szCs w:val="28"/>
        </w:rPr>
        <w:t xml:space="preserve">h it should be handled with care.  </w:t>
      </w:r>
      <w:r w:rsidR="00776F7C">
        <w:rPr>
          <w:szCs w:val="28"/>
        </w:rPr>
        <w:t xml:space="preserve">As GM you should always be at least loosely aware of a party’s morality and their intended course of action with regards thereto.  </w:t>
      </w:r>
      <w:r w:rsidR="00E50F89">
        <w:rPr>
          <w:szCs w:val="28"/>
        </w:rPr>
        <w:t xml:space="preserve">Don’t ever feel like you have to give out karma every time a decision is made; depending on your players’ actions, they may opt to take actions that are neutral.  You should try to treat karma as a reward or punishment for player behavior, even if the player is trying to </w:t>
      </w:r>
    </w:p>
    <w:p w:rsidR="002322B8" w:rsidRDefault="00E50F89" w:rsidP="00722275">
      <w:pPr>
        <w:rPr>
          <w:szCs w:val="28"/>
        </w:rPr>
      </w:pPr>
      <w:r>
        <w:rPr>
          <w:szCs w:val="28"/>
        </w:rPr>
        <w:tab/>
        <w:t xml:space="preserve">If you can, it’s always a good idea to try and structure events to lead to moral choices on the part of the players.  Good moral choices have depth and complexity involved – there may not </w:t>
      </w:r>
      <w:r w:rsidRPr="002322B8">
        <w:rPr>
          <w:i/>
          <w:szCs w:val="28"/>
        </w:rPr>
        <w:t>be</w:t>
      </w:r>
      <w:r>
        <w:rPr>
          <w:szCs w:val="28"/>
        </w:rPr>
        <w:t xml:space="preserve"> a </w:t>
      </w:r>
      <w:r w:rsidR="002322B8">
        <w:rPr>
          <w:szCs w:val="28"/>
        </w:rPr>
        <w:t>‘</w:t>
      </w:r>
      <w:r>
        <w:rPr>
          <w:szCs w:val="28"/>
        </w:rPr>
        <w:t>right</w:t>
      </w:r>
      <w:r w:rsidR="002322B8">
        <w:rPr>
          <w:szCs w:val="28"/>
        </w:rPr>
        <w:t>’</w:t>
      </w:r>
      <w:r>
        <w:rPr>
          <w:szCs w:val="28"/>
        </w:rPr>
        <w:t xml:space="preserve"> decision</w:t>
      </w:r>
      <w:r w:rsidR="002322B8">
        <w:rPr>
          <w:szCs w:val="28"/>
        </w:rPr>
        <w:t>, or the ‘good’ thing might still feel wrong, such as ending a tainted pony’s suffering</w:t>
      </w:r>
      <w:r>
        <w:rPr>
          <w:szCs w:val="28"/>
        </w:rPr>
        <w:t xml:space="preserve">.  It’s not always as simple as “Raiders are bad, peaceful trade caravans and settlements are good.”  Consider that the raiders might only have turned to raiding recently to try and support starving children, or that the merchants of the caravan are corrupt and deal in slaves on the down-low.  </w:t>
      </w:r>
      <w:r w:rsidR="002322B8">
        <w:rPr>
          <w:szCs w:val="28"/>
        </w:rPr>
        <w:t>In Fallout Equestria Canon, Arbu is a good example of a difficult moral decision; Project Horizons has a good example early on in the form of Fluttershy Medical Center.  P</w:t>
      </w:r>
      <w:r w:rsidR="00045330">
        <w:rPr>
          <w:szCs w:val="28"/>
        </w:rPr>
        <w:t xml:space="preserve">layer </w:t>
      </w:r>
      <w:r w:rsidR="002322B8">
        <w:rPr>
          <w:szCs w:val="28"/>
        </w:rPr>
        <w:t xml:space="preserve">perspective - what they know about the situation - </w:t>
      </w:r>
      <w:r w:rsidR="00045330">
        <w:rPr>
          <w:szCs w:val="28"/>
        </w:rPr>
        <w:t xml:space="preserve">is important.  Their choices should give them karma or lose them karma based on what they </w:t>
      </w:r>
      <w:r w:rsidR="00045330" w:rsidRPr="002322B8">
        <w:rPr>
          <w:i/>
          <w:szCs w:val="28"/>
        </w:rPr>
        <w:t>know</w:t>
      </w:r>
      <w:r w:rsidR="002322B8">
        <w:rPr>
          <w:szCs w:val="28"/>
        </w:rPr>
        <w:t>, and the amount of karma they receive should probably vary</w:t>
      </w:r>
      <w:r w:rsidR="00045330">
        <w:rPr>
          <w:szCs w:val="28"/>
        </w:rPr>
        <w:t xml:space="preserve"> based on how much they bothered to find out about the situation before making their decision.  A character shouldn’t lose karma for being tricked into doing the wrong thing, unless they realize and don’t try to make amends.  </w:t>
      </w:r>
      <w:r w:rsidR="002322B8">
        <w:rPr>
          <w:szCs w:val="28"/>
        </w:rPr>
        <w:t xml:space="preserve">If a moral decision still feels wrong to a character regardless – like being forced to choose between killing an innocent child and freeing several hundred slaves – just remember that you don’t have to give karma out if you don’t feel like , and that the Guilty Conscience hindrance definitely exists for just such an occasion. </w:t>
      </w:r>
    </w:p>
    <w:p w:rsidR="0031056B" w:rsidRDefault="00045330" w:rsidP="00722275">
      <w:pPr>
        <w:rPr>
          <w:szCs w:val="28"/>
        </w:rPr>
      </w:pPr>
      <w:r>
        <w:rPr>
          <w:szCs w:val="28"/>
        </w:rPr>
        <w:tab/>
        <w:t xml:space="preserve">Numerically speaking, karma should be given out in </w:t>
      </w:r>
      <w:r w:rsidR="0031056B">
        <w:rPr>
          <w:szCs w:val="28"/>
        </w:rPr>
        <w:t>proportion to two things: the difficulty of accomplishing the good or evil deed, and the difficulty of making the moral decision; both of these should be viewed through the lens of a player’s intent in their character’s reaction.  What does this mean?  Here’s an example:</w:t>
      </w:r>
    </w:p>
    <w:p w:rsidR="0031056B" w:rsidRDefault="0031056B" w:rsidP="0031056B">
      <w:pPr>
        <w:ind w:firstLine="720"/>
        <w:rPr>
          <w:szCs w:val="28"/>
        </w:rPr>
      </w:pPr>
      <w:r>
        <w:rPr>
          <w:szCs w:val="28"/>
        </w:rPr>
        <w:t xml:space="preserve">Let’s say, speaking purely hypothetically, your characters end up torturing some innocent foals.  </w:t>
      </w:r>
    </w:p>
    <w:p w:rsidR="0031056B" w:rsidRDefault="0031056B" w:rsidP="0031056B">
      <w:pPr>
        <w:ind w:firstLine="720"/>
        <w:rPr>
          <w:szCs w:val="28"/>
        </w:rPr>
      </w:pPr>
      <w:r>
        <w:rPr>
          <w:szCs w:val="28"/>
        </w:rPr>
        <w:t xml:space="preserve">How much karma they should stand to lose is highly dependent on the reason for their actions.  If the innocent foals (or their guardians) resist, they should lose more karma than if the foals </w:t>
      </w:r>
      <w:proofErr w:type="gramStart"/>
      <w:r w:rsidR="00CA42AC">
        <w:rPr>
          <w:szCs w:val="28"/>
        </w:rPr>
        <w:t>hadn’t</w:t>
      </w:r>
      <w:proofErr w:type="gramEnd"/>
      <w:r>
        <w:rPr>
          <w:szCs w:val="28"/>
        </w:rPr>
        <w:t>.  If the</w:t>
      </w:r>
      <w:r w:rsidR="00CA42AC">
        <w:rPr>
          <w:szCs w:val="28"/>
        </w:rPr>
        <w:t xml:space="preserve"> foals struck first, say by attempting to carve out a chunk of a player character’s leg while they were sleeping, then the karma loss would be lessened (but not zero – you’re still torturing them).  If the character had to torture the foals to save an entire settlement from destruction (unlikely, but this is hypothetical), they might lose even less.  If they were doing it for money, they would lose more, etc. </w:t>
      </w:r>
    </w:p>
    <w:p w:rsidR="00CA42AC" w:rsidRDefault="00CA42AC" w:rsidP="0031056B">
      <w:pPr>
        <w:ind w:firstLine="720"/>
        <w:rPr>
          <w:szCs w:val="28"/>
        </w:rPr>
      </w:pPr>
      <w:r>
        <w:rPr>
          <w:szCs w:val="28"/>
        </w:rPr>
        <w:t xml:space="preserve">Basically, reasons for a character committing an action matter.   </w:t>
      </w:r>
    </w:p>
    <w:p w:rsidR="00CA42AC" w:rsidRDefault="0081510E" w:rsidP="0031056B">
      <w:pPr>
        <w:ind w:firstLine="720"/>
        <w:rPr>
          <w:szCs w:val="28"/>
        </w:rPr>
      </w:pPr>
      <w:r>
        <w:rPr>
          <w:szCs w:val="28"/>
        </w:rPr>
        <w:lastRenderedPageBreak/>
        <w:t>Waiting for us to get to the point and give you guys some numbers</w:t>
      </w:r>
      <w:r w:rsidR="00CA42AC">
        <w:rPr>
          <w:szCs w:val="28"/>
        </w:rPr>
        <w:t>?</w:t>
      </w:r>
      <w:r w:rsidR="00076538">
        <w:rPr>
          <w:szCs w:val="28"/>
        </w:rPr>
        <w:t xml:space="preserve">  For those of you who are more interested in portraying the world in moral absolutes, we’ve made a simplified karma distribution system outline below.</w:t>
      </w:r>
    </w:p>
    <w:p w:rsidR="00CA42AC" w:rsidRDefault="00CA42AC" w:rsidP="0031056B">
      <w:pPr>
        <w:ind w:firstLine="720"/>
        <w:rPr>
          <w:szCs w:val="28"/>
        </w:rPr>
      </w:pPr>
      <w:r>
        <w:rPr>
          <w:szCs w:val="28"/>
        </w:rPr>
        <w:t>Karma should be given out (or taken away) in small amounts – five or less – for doing things that are easy and clearly good or evil.  Stealing from charitable organizations, kicking foals, and attacking innocents without provocation are all great examples of ways to lose karma.  Giving food to the hungry or medicine to the sick, volunteering to guard a caravan for free, freeing a captive of from raiders, or sparing the life of a defeated opponent are good examples of ways to gain it.</w:t>
      </w:r>
    </w:p>
    <w:p w:rsidR="00CA42AC" w:rsidRDefault="00CA42AC" w:rsidP="0031056B">
      <w:pPr>
        <w:ind w:firstLine="720"/>
        <w:rPr>
          <w:szCs w:val="28"/>
        </w:rPr>
      </w:pPr>
      <w:r>
        <w:rPr>
          <w:szCs w:val="28"/>
        </w:rPr>
        <w:t xml:space="preserve">Karma should be given out in larger amounts – between </w:t>
      </w:r>
      <w:r w:rsidR="00076538">
        <w:rPr>
          <w:szCs w:val="28"/>
        </w:rPr>
        <w:t>5 and 2</w:t>
      </w:r>
      <w:r>
        <w:rPr>
          <w:szCs w:val="28"/>
        </w:rPr>
        <w:t xml:space="preserve">5 – for doing things that are more difficult, but are nonetheless clear-cut good and evil </w:t>
      </w:r>
      <w:r w:rsidR="00076538">
        <w:rPr>
          <w:szCs w:val="28"/>
        </w:rPr>
        <w:t>acts.   Liberating an entire caravan of slaves, disrupting a harmful drug operation that knowingly damages pony lives, promoting a local business and re-establishing trade routes, or insisting on a fair trial or a second chance, even for someone who caused an enormous amount of suffering for the party or a group are all worthy of a larger karmic reward.  Knowingly participating in cannibalizing ponies or hunting them for meat, raiding a caravan</w:t>
      </w:r>
    </w:p>
    <w:p w:rsidR="00076538" w:rsidRDefault="00076538" w:rsidP="0031056B">
      <w:pPr>
        <w:ind w:firstLine="720"/>
        <w:rPr>
          <w:szCs w:val="28"/>
        </w:rPr>
      </w:pPr>
      <w:r>
        <w:rPr>
          <w:szCs w:val="28"/>
        </w:rPr>
        <w:t xml:space="preserve">Karma should be given out in very large amounts for doing impossibly good or despicably evil, inspirational acts – acts that inspire either kindness and hope or violence and suffering in the hearts of onlookers and those who hear of a character’s deeds.  Such acts should grant </w:t>
      </w:r>
      <w:proofErr w:type="gramStart"/>
      <w:r>
        <w:rPr>
          <w:szCs w:val="28"/>
        </w:rPr>
        <w:t>upwards of 50</w:t>
      </w:r>
      <w:r w:rsidR="0081510E">
        <w:rPr>
          <w:szCs w:val="28"/>
        </w:rPr>
        <w:t xml:space="preserve"> </w:t>
      </w:r>
      <w:r>
        <w:rPr>
          <w:szCs w:val="28"/>
        </w:rPr>
        <w:t>karma, depending on the size of the audience</w:t>
      </w:r>
      <w:proofErr w:type="gramEnd"/>
      <w:r>
        <w:rPr>
          <w:szCs w:val="28"/>
        </w:rPr>
        <w:t xml:space="preserve">.  </w:t>
      </w:r>
      <w:r w:rsidR="0081510E">
        <w:rPr>
          <w:szCs w:val="28"/>
        </w:rPr>
        <w:t xml:space="preserve">A character sacrificing </w:t>
      </w:r>
      <w:proofErr w:type="gramStart"/>
      <w:r w:rsidR="0081510E">
        <w:rPr>
          <w:szCs w:val="28"/>
        </w:rPr>
        <w:t>themselves</w:t>
      </w:r>
      <w:proofErr w:type="gramEnd"/>
      <w:r w:rsidR="0081510E">
        <w:rPr>
          <w:szCs w:val="28"/>
        </w:rPr>
        <w:t xml:space="preserve"> to save the wasteland would grant them upwards of +500 Karma.   </w:t>
      </w:r>
    </w:p>
    <w:p w:rsidR="006C3249" w:rsidRDefault="006C3249" w:rsidP="0031056B">
      <w:pPr>
        <w:ind w:firstLine="720"/>
        <w:rPr>
          <w:szCs w:val="28"/>
        </w:rPr>
      </w:pPr>
      <w:r>
        <w:rPr>
          <w:szCs w:val="28"/>
        </w:rPr>
        <w:t xml:space="preserve">Characters who are only following along with a group, not actually making the decisions should still receive karma, but should never receive more than half as much as the character who actually makes the decisions.   </w:t>
      </w:r>
    </w:p>
    <w:p w:rsidR="0081510E" w:rsidRDefault="0081510E" w:rsidP="0031056B">
      <w:pPr>
        <w:ind w:firstLine="720"/>
        <w:rPr>
          <w:szCs w:val="28"/>
        </w:rPr>
      </w:pPr>
      <w:r>
        <w:rPr>
          <w:szCs w:val="28"/>
        </w:rPr>
        <w:t xml:space="preserve">When giving out karma, consider the levels of recognition and speechcraft bonuses it affords characters.  For every 10 points of karma away from 0, a character receives a +1 on speechcraft versus those who are karmically aligned with them.  Good ponies like to talk to good ponies, after all, and bad ponies are more comfortable talking with those who don’t spout on about goodness and light nonsense all day.   </w:t>
      </w:r>
    </w:p>
    <w:p w:rsidR="006C3249" w:rsidRDefault="0081510E" w:rsidP="0031056B">
      <w:pPr>
        <w:ind w:firstLine="720"/>
        <w:rPr>
          <w:szCs w:val="28"/>
        </w:rPr>
      </w:pPr>
      <w:r>
        <w:rPr>
          <w:szCs w:val="28"/>
        </w:rPr>
        <w:t xml:space="preserve">When a character has received at least 50 points of karma, they should start hearing about themselves on the radio.  </w:t>
      </w:r>
      <w:r w:rsidR="006C3249">
        <w:rPr>
          <w:szCs w:val="28"/>
        </w:rPr>
        <w:t>Now, a DJ can be a fickle thing, and DJ Pon3 in particular likes to try and spot upcoming heroes and leaders.  As such, the first character in a group who attracted attention to themselves by hitting the 50-karma mark will probably be the only one mentioned or given a nickname, unless another character suddenly takes charge at a later time.  This does not mean that other party members will remain anonymous, necessarily, but it does mean that they’ll usually be talked about as “So and so’s companions” rather than given a unique nickname.</w:t>
      </w:r>
    </w:p>
    <w:p w:rsidR="0081510E" w:rsidRDefault="006C3249" w:rsidP="0031056B">
      <w:pPr>
        <w:ind w:firstLine="720"/>
        <w:rPr>
          <w:szCs w:val="28"/>
        </w:rPr>
      </w:pPr>
      <w:r>
        <w:rPr>
          <w:szCs w:val="28"/>
        </w:rPr>
        <w:t>When a character has developed a reputation by gaining more than 50 karma, o</w:t>
      </w:r>
      <w:r w:rsidR="0081510E">
        <w:rPr>
          <w:szCs w:val="28"/>
        </w:rPr>
        <w:t xml:space="preserve">ther ponies may start to recognize them, and will treat them accordingly – ponies with bad karma will have a bad reputation, </w:t>
      </w:r>
      <w:r>
        <w:rPr>
          <w:szCs w:val="28"/>
        </w:rPr>
        <w:t>and may send caravans and settlement guards into a panic when they appear on the horizon</w:t>
      </w:r>
      <w:r w:rsidR="0081510E">
        <w:rPr>
          <w:szCs w:val="28"/>
        </w:rPr>
        <w:t xml:space="preserve">, while seeing a </w:t>
      </w:r>
      <w:r w:rsidR="0081510E">
        <w:rPr>
          <w:szCs w:val="28"/>
        </w:rPr>
        <w:lastRenderedPageBreak/>
        <w:t xml:space="preserve">pony with a high karma reputation might send </w:t>
      </w:r>
      <w:r>
        <w:rPr>
          <w:szCs w:val="28"/>
        </w:rPr>
        <w:t>your average raider or slaver running</w:t>
      </w:r>
      <w:r w:rsidR="0081510E">
        <w:rPr>
          <w:szCs w:val="28"/>
        </w:rPr>
        <w:t xml:space="preserve">.  This can </w:t>
      </w:r>
      <w:r>
        <w:rPr>
          <w:szCs w:val="28"/>
        </w:rPr>
        <w:t>both open and close</w:t>
      </w:r>
      <w:r w:rsidR="0081510E">
        <w:rPr>
          <w:szCs w:val="28"/>
        </w:rPr>
        <w:t xml:space="preserve"> doors for parties, especially if they ch</w:t>
      </w:r>
      <w:r>
        <w:rPr>
          <w:szCs w:val="28"/>
        </w:rPr>
        <w:t xml:space="preserve">oose a single pony to have as a de-facto leader who makes the moral choices and either gains or loses more karma.  </w:t>
      </w:r>
    </w:p>
    <w:p w:rsidR="00CA42AC" w:rsidRDefault="00166259" w:rsidP="00166259">
      <w:pPr>
        <w:spacing w:after="0"/>
        <w:ind w:firstLine="720"/>
        <w:rPr>
          <w:szCs w:val="28"/>
        </w:rPr>
      </w:pPr>
      <w:r>
        <w:rPr>
          <w:szCs w:val="28"/>
        </w:rPr>
        <w:t>As an optional rule, i</w:t>
      </w:r>
      <w:r w:rsidR="006C3249">
        <w:rPr>
          <w:szCs w:val="28"/>
        </w:rPr>
        <w:t>f a character starts drifting to one of the extreme ends of the karmic spectrum – more than 150 karma away from the zero-point – then forces representing the opposing</w:t>
      </w:r>
      <w:r>
        <w:rPr>
          <w:szCs w:val="28"/>
        </w:rPr>
        <w:t xml:space="preserve"> karmic</w:t>
      </w:r>
      <w:r w:rsidR="006C3249">
        <w:rPr>
          <w:szCs w:val="28"/>
        </w:rPr>
        <w:t xml:space="preserve"> viewpoint</w:t>
      </w:r>
      <w:r>
        <w:rPr>
          <w:szCs w:val="28"/>
        </w:rPr>
        <w:t xml:space="preserve"> will start tracking them down as they move around the wasteland.  This can make for some interesting dialogue and roleplaying opportunity if played right, and even played poorly can still be used to give player characters a little bit of an extra challenge.</w:t>
      </w:r>
    </w:p>
    <w:p w:rsidR="00166259" w:rsidRDefault="00166259" w:rsidP="006C3249">
      <w:pPr>
        <w:spacing w:after="0"/>
        <w:rPr>
          <w:b/>
          <w:sz w:val="28"/>
          <w:szCs w:val="28"/>
        </w:rPr>
      </w:pPr>
    </w:p>
    <w:p w:rsidR="00166259" w:rsidRDefault="00166259" w:rsidP="006C3249">
      <w:pPr>
        <w:spacing w:after="0"/>
        <w:rPr>
          <w:b/>
          <w:sz w:val="28"/>
          <w:szCs w:val="28"/>
        </w:rPr>
      </w:pPr>
      <w:r>
        <w:rPr>
          <w:b/>
          <w:sz w:val="28"/>
          <w:szCs w:val="28"/>
        </w:rPr>
        <w:t xml:space="preserve">Rapid NPC Generation </w:t>
      </w:r>
    </w:p>
    <w:p w:rsidR="00166259" w:rsidRPr="00943CF5" w:rsidRDefault="00166259" w:rsidP="006C3249">
      <w:pPr>
        <w:spacing w:after="0"/>
        <w:rPr>
          <w:b/>
          <w:sz w:val="24"/>
          <w:szCs w:val="28"/>
        </w:rPr>
      </w:pPr>
    </w:p>
    <w:p w:rsidR="00166259" w:rsidRDefault="00166259" w:rsidP="006C3249">
      <w:pPr>
        <w:spacing w:after="0"/>
        <w:rPr>
          <w:szCs w:val="28"/>
        </w:rPr>
      </w:pPr>
      <w:r>
        <w:rPr>
          <w:b/>
          <w:sz w:val="28"/>
          <w:szCs w:val="28"/>
        </w:rPr>
        <w:tab/>
      </w:r>
      <w:r>
        <w:rPr>
          <w:szCs w:val="28"/>
        </w:rPr>
        <w:t xml:space="preserve">Okay GMs – listen up, ‘cause this shit’s important.  Making non-player </w:t>
      </w:r>
      <w:r w:rsidR="001C2DEA">
        <w:rPr>
          <w:szCs w:val="28"/>
        </w:rPr>
        <w:t>characters</w:t>
      </w:r>
      <w:r>
        <w:rPr>
          <w:szCs w:val="28"/>
        </w:rPr>
        <w:t xml:space="preserve"> </w:t>
      </w:r>
      <w:r w:rsidR="00656C8F">
        <w:rPr>
          <w:szCs w:val="28"/>
        </w:rPr>
        <w:t>(</w:t>
      </w:r>
      <w:r>
        <w:rPr>
          <w:szCs w:val="28"/>
        </w:rPr>
        <w:t>NPCs</w:t>
      </w:r>
      <w:r w:rsidR="00656C8F">
        <w:rPr>
          <w:szCs w:val="28"/>
        </w:rPr>
        <w:t>)</w:t>
      </w:r>
      <w:r>
        <w:rPr>
          <w:szCs w:val="28"/>
        </w:rPr>
        <w:t xml:space="preserve"> quickly and on-the-fly is a skill that all game masters worth their salt should have or develop.  </w:t>
      </w:r>
    </w:p>
    <w:p w:rsidR="00166259" w:rsidRDefault="00166259" w:rsidP="006C3249">
      <w:pPr>
        <w:spacing w:after="0"/>
        <w:rPr>
          <w:szCs w:val="28"/>
        </w:rPr>
      </w:pPr>
      <w:r>
        <w:rPr>
          <w:szCs w:val="28"/>
        </w:rPr>
        <w:tab/>
        <w:t xml:space="preserve">So how do we go about doing this, you might be wondering?  </w:t>
      </w:r>
    </w:p>
    <w:p w:rsidR="00656C8F" w:rsidRDefault="00656C8F" w:rsidP="006C3249">
      <w:pPr>
        <w:spacing w:after="0"/>
        <w:rPr>
          <w:szCs w:val="28"/>
        </w:rPr>
      </w:pPr>
      <w:r>
        <w:rPr>
          <w:szCs w:val="28"/>
        </w:rPr>
        <w:t xml:space="preserve">How you create an NPC </w:t>
      </w:r>
      <w:r w:rsidR="00166259">
        <w:rPr>
          <w:szCs w:val="28"/>
        </w:rPr>
        <w:t>all depends on what you plan on using the NPC for.</w:t>
      </w:r>
      <w:r>
        <w:rPr>
          <w:szCs w:val="28"/>
        </w:rPr>
        <w:t xml:space="preserve"> </w:t>
      </w:r>
      <w:r w:rsidR="00166259">
        <w:rPr>
          <w:szCs w:val="28"/>
        </w:rPr>
        <w:t xml:space="preserve"> NPCs </w:t>
      </w:r>
      <w:r>
        <w:rPr>
          <w:szCs w:val="28"/>
        </w:rPr>
        <w:t xml:space="preserve">don’t need to be full characters; they just need to be relatively unique and fulfill a specific purpose for your story and players.  </w:t>
      </w:r>
    </w:p>
    <w:p w:rsidR="006A3703" w:rsidRDefault="00656C8F" w:rsidP="00656C8F">
      <w:pPr>
        <w:spacing w:after="0"/>
        <w:ind w:firstLine="720"/>
        <w:rPr>
          <w:szCs w:val="28"/>
        </w:rPr>
      </w:pPr>
      <w:r>
        <w:rPr>
          <w:szCs w:val="28"/>
        </w:rPr>
        <w:t xml:space="preserve">You’re creating people in your world, and your goal in doing it quickly is to make it seem to the player characters that your NPC is a real person without actually giving them a full backstory, skill set, or character sheet.  As such, you need to anticipate a few things about what your NPC is going to do.  </w:t>
      </w:r>
      <w:r w:rsidR="006A3703">
        <w:rPr>
          <w:szCs w:val="28"/>
        </w:rPr>
        <w:t xml:space="preserve">Very important in creating this illusion of a full character is their name.  </w:t>
      </w:r>
      <w:proofErr w:type="gramStart"/>
      <w:r w:rsidR="006A3703">
        <w:rPr>
          <w:szCs w:val="28"/>
        </w:rPr>
        <w:t xml:space="preserve">If </w:t>
      </w:r>
      <w:r w:rsidR="006A3703" w:rsidRPr="006A3703">
        <w:rPr>
          <w:i/>
          <w:szCs w:val="28"/>
        </w:rPr>
        <w:t>you</w:t>
      </w:r>
      <w:r w:rsidR="006A3703">
        <w:rPr>
          <w:szCs w:val="28"/>
        </w:rPr>
        <w:t xml:space="preserve"> can’t remember a character’s name and their basic mannerisms (such as accents, distinguishing features or articles of clothing), then the odds are good that your players won’t remember them either.</w:t>
      </w:r>
      <w:proofErr w:type="gramEnd"/>
      <w:r w:rsidR="006A3703">
        <w:rPr>
          <w:szCs w:val="28"/>
        </w:rPr>
        <w:t xml:space="preserve">  The MLP</w:t>
      </w:r>
      <w:r w:rsidR="00DA4663">
        <w:rPr>
          <w:szCs w:val="28"/>
        </w:rPr>
        <w:t>: FiM</w:t>
      </w:r>
      <w:r w:rsidR="006A3703">
        <w:rPr>
          <w:szCs w:val="28"/>
        </w:rPr>
        <w:t xml:space="preserve"> universe makes this easy – creating a character name is as simple as stringing together an adjective and a noun (or sometimes not even that) vaguely related to their field of expertise, and character designs are often colorful and distinct.  </w:t>
      </w:r>
      <w:r w:rsidR="00943CF5">
        <w:rPr>
          <w:szCs w:val="28"/>
        </w:rPr>
        <w:t xml:space="preserve">More difficult is creating their cutie mark.  It should be related to their expertise in some way, but it doesn’t need to be literal or directly related.  A scavenger who specializes in tall ruins might have a grappling hook as a cutie mark, or she might have a can of sardines (her first find as a scavenger).  </w:t>
      </w:r>
    </w:p>
    <w:p w:rsidR="00166259" w:rsidRDefault="006A3703" w:rsidP="00656C8F">
      <w:pPr>
        <w:spacing w:after="0"/>
        <w:ind w:firstLine="720"/>
        <w:rPr>
          <w:szCs w:val="28"/>
        </w:rPr>
      </w:pPr>
      <w:r>
        <w:rPr>
          <w:szCs w:val="28"/>
        </w:rPr>
        <w:t>After you have a name and distinguishing features, you just need to make sure that your NPC is able to function in the story without you having to simply make up die rolls (though you certainly can, in a pinch).</w:t>
      </w:r>
    </w:p>
    <w:p w:rsidR="00166259" w:rsidRDefault="00166259" w:rsidP="006C3249">
      <w:pPr>
        <w:spacing w:after="0"/>
        <w:rPr>
          <w:szCs w:val="28"/>
        </w:rPr>
      </w:pPr>
      <w:r>
        <w:rPr>
          <w:szCs w:val="28"/>
        </w:rPr>
        <w:tab/>
        <w:t xml:space="preserve">Some GMs like to generate a list of names and personalities, </w:t>
      </w:r>
      <w:r w:rsidR="006A3703">
        <w:rPr>
          <w:szCs w:val="28"/>
        </w:rPr>
        <w:t xml:space="preserve">and/or </w:t>
      </w:r>
      <w:r>
        <w:rPr>
          <w:szCs w:val="28"/>
        </w:rPr>
        <w:t>ma</w:t>
      </w:r>
      <w:r w:rsidR="006A3703">
        <w:rPr>
          <w:szCs w:val="28"/>
        </w:rPr>
        <w:t>ke a generic sheet or two that they can use for NPCs of different archetypes.  This may not even be a physical sheet</w:t>
      </w:r>
      <w:r w:rsidR="00943CF5">
        <w:rPr>
          <w:szCs w:val="28"/>
        </w:rPr>
        <w:t xml:space="preserve"> (it’s much less time consuming for you if you have a bunch of rough skill and attribute estimates that you can change as needed)</w:t>
      </w:r>
      <w:r w:rsidR="006A3703">
        <w:rPr>
          <w:szCs w:val="28"/>
        </w:rPr>
        <w:t xml:space="preserve">; you should </w:t>
      </w:r>
      <w:r w:rsidR="00943CF5">
        <w:rPr>
          <w:szCs w:val="28"/>
        </w:rPr>
        <w:t xml:space="preserve">just </w:t>
      </w:r>
      <w:r w:rsidR="006A3703">
        <w:rPr>
          <w:szCs w:val="28"/>
        </w:rPr>
        <w:t xml:space="preserve">know how good your NPC needs to be at a given skill to advance the story or support (or oppose) the party.  Similarly, they should have the equipment they need.  Your archaeologist guide shouldn’t have to ask the player characters for a lighter or a length of rope, nor should your scientist require player characters to do his math for him (unless incompetence is his lot in life).  As long as you </w:t>
      </w:r>
      <w:r w:rsidR="00943CF5">
        <w:rPr>
          <w:szCs w:val="28"/>
        </w:rPr>
        <w:t xml:space="preserve">know all of these things about your NPC, you can bring him into or out of a story at your leisure.  </w:t>
      </w:r>
    </w:p>
    <w:p w:rsidR="00166259" w:rsidRPr="00166259" w:rsidRDefault="00166259" w:rsidP="00943CF5">
      <w:pPr>
        <w:spacing w:after="0"/>
        <w:rPr>
          <w:szCs w:val="28"/>
        </w:rPr>
      </w:pPr>
      <w:r>
        <w:rPr>
          <w:szCs w:val="28"/>
        </w:rPr>
        <w:tab/>
        <w:t>Once you’re experienced with the system</w:t>
      </w:r>
      <w:r w:rsidR="00943CF5">
        <w:rPr>
          <w:szCs w:val="28"/>
        </w:rPr>
        <w:t>, creating NPCs becomes easier.  It helps to have a listing of cutie mark ideas on standby!</w:t>
      </w:r>
    </w:p>
    <w:p w:rsidR="00166259" w:rsidRDefault="00166259" w:rsidP="006C3249">
      <w:pPr>
        <w:spacing w:after="0"/>
        <w:rPr>
          <w:b/>
          <w:sz w:val="28"/>
          <w:szCs w:val="28"/>
        </w:rPr>
      </w:pPr>
    </w:p>
    <w:p w:rsidR="00285CEA" w:rsidRDefault="00285CEA" w:rsidP="006C3249">
      <w:pPr>
        <w:spacing w:after="0"/>
        <w:rPr>
          <w:b/>
          <w:sz w:val="28"/>
          <w:szCs w:val="28"/>
        </w:rPr>
      </w:pPr>
      <w:r>
        <w:rPr>
          <w:b/>
          <w:sz w:val="28"/>
          <w:szCs w:val="28"/>
        </w:rPr>
        <w:t>Creating and Dealing with Large Combat</w:t>
      </w:r>
    </w:p>
    <w:p w:rsidR="00E50F89" w:rsidRPr="00DF68CF" w:rsidRDefault="00E50F89" w:rsidP="006C3249">
      <w:pPr>
        <w:spacing w:after="0"/>
        <w:rPr>
          <w:b/>
          <w:szCs w:val="28"/>
        </w:rPr>
      </w:pPr>
    </w:p>
    <w:p w:rsidR="009B4146" w:rsidRDefault="009B4146" w:rsidP="00722275">
      <w:pPr>
        <w:rPr>
          <w:szCs w:val="28"/>
        </w:rPr>
      </w:pPr>
      <w:r>
        <w:rPr>
          <w:b/>
          <w:sz w:val="28"/>
          <w:szCs w:val="28"/>
        </w:rPr>
        <w:tab/>
      </w:r>
      <w:r w:rsidRPr="009B4146">
        <w:rPr>
          <w:szCs w:val="28"/>
        </w:rPr>
        <w:t xml:space="preserve">Combat, for better or for worse, is a big part of many adventures.  </w:t>
      </w:r>
      <w:r>
        <w:rPr>
          <w:szCs w:val="28"/>
        </w:rPr>
        <w:t xml:space="preserve">This section contains some ground rules and suggestions to help streamline and speed up any combat that occurs during your campaign.   </w:t>
      </w:r>
    </w:p>
    <w:p w:rsidR="004F2098" w:rsidRDefault="004F2098" w:rsidP="00722275">
      <w:pPr>
        <w:rPr>
          <w:szCs w:val="28"/>
        </w:rPr>
      </w:pPr>
      <w:r>
        <w:rPr>
          <w:szCs w:val="28"/>
        </w:rPr>
        <w:tab/>
        <w:t xml:space="preserve">The first rule of making combat run efficiently is this: be prepared.  As a GM you should know how many enemies you’re going to throw at a party, how difficult they should be to dispatch, and what their stats are – and we mean </w:t>
      </w:r>
      <w:r w:rsidRPr="004F2098">
        <w:rPr>
          <w:i/>
          <w:szCs w:val="28"/>
        </w:rPr>
        <w:t>all</w:t>
      </w:r>
      <w:r>
        <w:rPr>
          <w:szCs w:val="28"/>
        </w:rPr>
        <w:t xml:space="preserve"> of their skill rolls, attribute scores, etc., </w:t>
      </w:r>
      <w:r w:rsidRPr="004F2098">
        <w:rPr>
          <w:i/>
          <w:szCs w:val="28"/>
        </w:rPr>
        <w:t xml:space="preserve">in addition to any specific rules they </w:t>
      </w:r>
      <w:r>
        <w:rPr>
          <w:i/>
          <w:szCs w:val="28"/>
        </w:rPr>
        <w:t xml:space="preserve">may </w:t>
      </w:r>
      <w:r w:rsidRPr="004F2098">
        <w:rPr>
          <w:i/>
          <w:szCs w:val="28"/>
        </w:rPr>
        <w:t>need to reference</w:t>
      </w:r>
      <w:r>
        <w:rPr>
          <w:szCs w:val="28"/>
        </w:rPr>
        <w:t>.   You don’t want to waste time during combat looking up how much damage your steel ranger’s gun does or how the mechanics of splash damage for the grenade your NPC just lobbed work.  This goes for players too – encourage players to plan their actions out during other players’ turns.  When everyone knows what they’re supposed to do when their turn comes around, combat moves much faster and keeps all of the players engaged.</w:t>
      </w:r>
    </w:p>
    <w:p w:rsidR="004F2098" w:rsidRDefault="004F2098" w:rsidP="00722275">
      <w:pPr>
        <w:rPr>
          <w:szCs w:val="28"/>
        </w:rPr>
      </w:pPr>
      <w:r>
        <w:rPr>
          <w:szCs w:val="28"/>
        </w:rPr>
        <w:tab/>
        <w:t>Minis and Battle mats</w:t>
      </w:r>
      <w:r w:rsidR="00D1313E">
        <w:rPr>
          <w:szCs w:val="28"/>
        </w:rPr>
        <w:tab/>
      </w:r>
    </w:p>
    <w:p w:rsidR="00D1313E" w:rsidRPr="009B4146" w:rsidRDefault="00D1313E" w:rsidP="004F2098">
      <w:pPr>
        <w:ind w:firstLine="720"/>
        <w:rPr>
          <w:szCs w:val="28"/>
        </w:rPr>
      </w:pPr>
      <w:r>
        <w:rPr>
          <w:szCs w:val="28"/>
        </w:rPr>
        <w:t xml:space="preserve">You and your players don’t have to use miniatures in </w:t>
      </w:r>
      <w:r w:rsidR="004F2098">
        <w:rPr>
          <w:szCs w:val="28"/>
        </w:rPr>
        <w:t>combat</w:t>
      </w:r>
      <w:r>
        <w:rPr>
          <w:szCs w:val="28"/>
        </w:rPr>
        <w:t xml:space="preserve"> at all, but the use of miniatures in combat can help add visualization to the scenario that allows for a more enjoyable experience at the occasional cost of time spent.  </w:t>
      </w:r>
    </w:p>
    <w:p w:rsidR="00D1313E" w:rsidRDefault="00C604E6" w:rsidP="00A519CD">
      <w:pPr>
        <w:ind w:firstLine="720"/>
        <w:rPr>
          <w:szCs w:val="28"/>
        </w:rPr>
      </w:pPr>
      <w:r w:rsidRPr="00C604E6">
        <w:rPr>
          <w:szCs w:val="28"/>
        </w:rPr>
        <w:t xml:space="preserve">If you’re using a </w:t>
      </w:r>
      <w:r>
        <w:rPr>
          <w:szCs w:val="28"/>
        </w:rPr>
        <w:t xml:space="preserve">standard </w:t>
      </w:r>
      <w:r w:rsidR="009B4146">
        <w:rPr>
          <w:szCs w:val="28"/>
        </w:rPr>
        <w:t xml:space="preserve">1” square </w:t>
      </w:r>
      <w:r>
        <w:rPr>
          <w:szCs w:val="28"/>
        </w:rPr>
        <w:t xml:space="preserve">gridded </w:t>
      </w:r>
      <w:r w:rsidRPr="00C604E6">
        <w:rPr>
          <w:szCs w:val="28"/>
        </w:rPr>
        <w:t>battle mat, try using blindbag figurines</w:t>
      </w:r>
      <w:r w:rsidR="00D1313E">
        <w:rPr>
          <w:szCs w:val="28"/>
        </w:rPr>
        <w:t xml:space="preserve"> or figurines from any other miniatures system</w:t>
      </w:r>
      <w:r w:rsidRPr="00C604E6">
        <w:rPr>
          <w:szCs w:val="28"/>
        </w:rPr>
        <w:t xml:space="preserve"> as your ponies</w:t>
      </w:r>
      <w:r w:rsidR="00D1313E">
        <w:rPr>
          <w:szCs w:val="28"/>
        </w:rPr>
        <w:t>; just try to keep all of the players to roughly the same scale and size</w:t>
      </w:r>
      <w:r w:rsidRPr="00C604E6">
        <w:rPr>
          <w:szCs w:val="28"/>
        </w:rPr>
        <w:t xml:space="preserve">.  </w:t>
      </w:r>
      <w:r w:rsidR="009B4146">
        <w:rPr>
          <w:szCs w:val="28"/>
        </w:rPr>
        <w:t>Having blindbags occupy squares can be a bit awkward at times, so having characters occupy and move be</w:t>
      </w:r>
      <w:r w:rsidRPr="00C604E6">
        <w:rPr>
          <w:szCs w:val="28"/>
        </w:rPr>
        <w:t>tween the intersections on the grid</w:t>
      </w:r>
      <w:r w:rsidR="009B4146">
        <w:rPr>
          <w:szCs w:val="28"/>
        </w:rPr>
        <w:t xml:space="preserve"> instead of occupying squares</w:t>
      </w:r>
      <w:r w:rsidR="00D1313E">
        <w:rPr>
          <w:szCs w:val="28"/>
        </w:rPr>
        <w:t xml:space="preserve"> with </w:t>
      </w:r>
      <w:r>
        <w:rPr>
          <w:szCs w:val="28"/>
        </w:rPr>
        <w:t xml:space="preserve">each </w:t>
      </w:r>
      <w:r w:rsidR="00860444">
        <w:rPr>
          <w:szCs w:val="28"/>
        </w:rPr>
        <w:t xml:space="preserve">line </w:t>
      </w:r>
      <w:r w:rsidR="00D1313E">
        <w:rPr>
          <w:szCs w:val="28"/>
        </w:rPr>
        <w:t>representing a</w:t>
      </w:r>
      <w:r w:rsidR="00860444">
        <w:rPr>
          <w:szCs w:val="28"/>
        </w:rPr>
        <w:t xml:space="preserve"> distance of </w:t>
      </w:r>
      <w:r w:rsidR="00A519CD">
        <w:rPr>
          <w:szCs w:val="28"/>
        </w:rPr>
        <w:t xml:space="preserve">five </w:t>
      </w:r>
      <w:r w:rsidR="00D1313E">
        <w:rPr>
          <w:szCs w:val="28"/>
        </w:rPr>
        <w:t>feet works</w:t>
      </w:r>
      <w:r w:rsidR="00860444">
        <w:rPr>
          <w:szCs w:val="28"/>
        </w:rPr>
        <w:t xml:space="preserve"> very well.  </w:t>
      </w:r>
      <w:r w:rsidR="00FB29A8">
        <w:rPr>
          <w:szCs w:val="28"/>
        </w:rPr>
        <w:t>In play-testing, when mi</w:t>
      </w:r>
      <w:r w:rsidR="00D1313E">
        <w:rPr>
          <w:szCs w:val="28"/>
        </w:rPr>
        <w:t>niatures were used, this was</w:t>
      </w:r>
      <w:r w:rsidR="00BD7F14">
        <w:rPr>
          <w:szCs w:val="28"/>
        </w:rPr>
        <w:t xml:space="preserve"> </w:t>
      </w:r>
      <w:r w:rsidR="00D1313E">
        <w:rPr>
          <w:szCs w:val="28"/>
        </w:rPr>
        <w:t>among the most preferred</w:t>
      </w:r>
      <w:r w:rsidR="00BD7F14">
        <w:rPr>
          <w:szCs w:val="28"/>
        </w:rPr>
        <w:t xml:space="preserve"> method</w:t>
      </w:r>
      <w:r w:rsidR="00D1313E">
        <w:rPr>
          <w:szCs w:val="28"/>
        </w:rPr>
        <w:t>s by</w:t>
      </w:r>
      <w:r w:rsidR="00BD7F14">
        <w:rPr>
          <w:szCs w:val="28"/>
        </w:rPr>
        <w:t xml:space="preserve"> testers</w:t>
      </w:r>
      <w:r w:rsidR="00D1313E">
        <w:rPr>
          <w:szCs w:val="28"/>
        </w:rPr>
        <w:t>.  U</w:t>
      </w:r>
      <w:r w:rsidR="00BD7F14">
        <w:rPr>
          <w:szCs w:val="28"/>
        </w:rPr>
        <w:t xml:space="preserve">sing a non-gridded map </w:t>
      </w:r>
      <w:r w:rsidR="00D1313E">
        <w:rPr>
          <w:szCs w:val="28"/>
        </w:rPr>
        <w:t>with a scale was also appreciated,</w:t>
      </w:r>
      <w:r w:rsidR="009B4146">
        <w:rPr>
          <w:szCs w:val="28"/>
        </w:rPr>
        <w:t xml:space="preserve"> and made moving diagonally </w:t>
      </w:r>
      <w:r w:rsidR="00D1313E">
        <w:rPr>
          <w:szCs w:val="28"/>
        </w:rPr>
        <w:t xml:space="preserve">and representing altitude </w:t>
      </w:r>
      <w:r w:rsidR="009B4146">
        <w:rPr>
          <w:szCs w:val="28"/>
        </w:rPr>
        <w:t>much smoother.</w:t>
      </w:r>
      <w:r w:rsidR="00D1313E">
        <w:rPr>
          <w:szCs w:val="28"/>
        </w:rPr>
        <w:t xml:space="preserve">  Enemy character or creature locations can be marked with anything from poker chips change to extra dice – what’s really important is that both you and the players can visually distinguish what enemies are where. </w:t>
      </w:r>
      <w:r w:rsidR="00D1313E">
        <w:rPr>
          <w:szCs w:val="28"/>
        </w:rPr>
        <w:tab/>
      </w:r>
    </w:p>
    <w:p w:rsidR="00C604E6" w:rsidRDefault="00D1313E" w:rsidP="00656C8F">
      <w:pPr>
        <w:spacing w:after="0"/>
        <w:ind w:firstLine="720"/>
        <w:rPr>
          <w:szCs w:val="28"/>
        </w:rPr>
      </w:pPr>
      <w:r>
        <w:rPr>
          <w:szCs w:val="28"/>
        </w:rPr>
        <w:t xml:space="preserve">I personally prefer using dice for marking enemies (different numbers facing up can record remaining health, altitude, or differentiate between groups or types of monsters), and by preference use a scale on an unmarked board as the battle space, but you should try to find a way that works for you and your players best.  </w:t>
      </w:r>
    </w:p>
    <w:p w:rsidR="00656C8F" w:rsidRDefault="00656C8F" w:rsidP="00656C8F">
      <w:pPr>
        <w:spacing w:after="0"/>
        <w:ind w:firstLine="720"/>
        <w:rPr>
          <w:szCs w:val="28"/>
        </w:rPr>
      </w:pPr>
    </w:p>
    <w:p w:rsidR="00285CEA" w:rsidRDefault="00285CEA" w:rsidP="00656C8F">
      <w:pPr>
        <w:spacing w:after="0"/>
        <w:rPr>
          <w:b/>
          <w:color w:val="1F497D" w:themeColor="text2"/>
          <w:sz w:val="24"/>
          <w:szCs w:val="28"/>
        </w:rPr>
      </w:pPr>
      <w:r>
        <w:rPr>
          <w:b/>
          <w:sz w:val="28"/>
          <w:szCs w:val="28"/>
        </w:rPr>
        <w:tab/>
      </w:r>
      <w:r w:rsidRPr="00285CEA">
        <w:rPr>
          <w:b/>
          <w:color w:val="1F497D" w:themeColor="text2"/>
          <w:sz w:val="24"/>
          <w:szCs w:val="28"/>
        </w:rPr>
        <w:t>Mooks</w:t>
      </w:r>
    </w:p>
    <w:p w:rsidR="00656C8F" w:rsidRDefault="009B4146" w:rsidP="00656C8F">
      <w:pPr>
        <w:spacing w:after="0"/>
        <w:rPr>
          <w:b/>
          <w:color w:val="1F497D" w:themeColor="text2"/>
          <w:sz w:val="24"/>
          <w:szCs w:val="28"/>
        </w:rPr>
      </w:pPr>
      <w:r>
        <w:rPr>
          <w:b/>
          <w:color w:val="1F497D" w:themeColor="text2"/>
          <w:sz w:val="24"/>
          <w:szCs w:val="28"/>
        </w:rPr>
        <w:tab/>
      </w:r>
    </w:p>
    <w:p w:rsidR="00DB531B" w:rsidRDefault="009B4146" w:rsidP="00656C8F">
      <w:pPr>
        <w:ind w:firstLine="720"/>
        <w:rPr>
          <w:szCs w:val="28"/>
        </w:rPr>
      </w:pPr>
      <w:r w:rsidRPr="009B4146">
        <w:rPr>
          <w:szCs w:val="28"/>
        </w:rPr>
        <w:t xml:space="preserve">A good way </w:t>
      </w:r>
      <w:r>
        <w:rPr>
          <w:szCs w:val="28"/>
        </w:rPr>
        <w:t>to speed u</w:t>
      </w:r>
      <w:r w:rsidR="00DB531B">
        <w:rPr>
          <w:szCs w:val="28"/>
        </w:rPr>
        <w:t>p combats with large numbers of enemies i</w:t>
      </w:r>
      <w:r w:rsidR="00FA0765">
        <w:rPr>
          <w:szCs w:val="28"/>
        </w:rPr>
        <w:t>s</w:t>
      </w:r>
      <w:r w:rsidR="00DB531B">
        <w:rPr>
          <w:szCs w:val="28"/>
        </w:rPr>
        <w:t xml:space="preserve"> to use mooks.  </w:t>
      </w:r>
    </w:p>
    <w:p w:rsidR="00DB531B" w:rsidRDefault="00DB531B" w:rsidP="00DB531B">
      <w:pPr>
        <w:ind w:firstLine="720"/>
        <w:rPr>
          <w:szCs w:val="28"/>
        </w:rPr>
      </w:pPr>
      <w:r>
        <w:rPr>
          <w:szCs w:val="28"/>
        </w:rPr>
        <w:lastRenderedPageBreak/>
        <w:t xml:space="preserve">The term mook refers to a faceless (meaning non-unique) or simply unnamed enemy combatant, generally of the sort considered expendable by those higher up the chain of command (if there is one).  Now bear in mind that Fallout Equestria as a setting doesn’t encourage the use of mooks in the conventional sense – even your bad guys are still ponies, and they should have at least some sort of reasonable (or unreasonable, as the case may be) motivation for their actions.  </w:t>
      </w:r>
    </w:p>
    <w:p w:rsidR="00DB531B" w:rsidRDefault="00DB531B" w:rsidP="00DB531B">
      <w:pPr>
        <w:ind w:firstLine="720"/>
        <w:rPr>
          <w:szCs w:val="28"/>
        </w:rPr>
      </w:pPr>
      <w:r>
        <w:rPr>
          <w:szCs w:val="28"/>
        </w:rPr>
        <w:t>Then what are they</w:t>
      </w:r>
      <w:r w:rsidR="004F2098">
        <w:rPr>
          <w:szCs w:val="28"/>
        </w:rPr>
        <w:t xml:space="preserve"> in game terms</w:t>
      </w:r>
      <w:r>
        <w:rPr>
          <w:szCs w:val="28"/>
        </w:rPr>
        <w:t>?  Simple: Mooks are enemies that are toned down from full characters</w:t>
      </w:r>
      <w:r w:rsidR="00FA0765">
        <w:rPr>
          <w:szCs w:val="28"/>
        </w:rPr>
        <w:t xml:space="preserve"> to make fighting them take less time</w:t>
      </w:r>
      <w:r>
        <w:rPr>
          <w:szCs w:val="28"/>
        </w:rPr>
        <w:t xml:space="preserve">.  </w:t>
      </w:r>
      <w:r w:rsidR="00FA0765">
        <w:rPr>
          <w:szCs w:val="28"/>
        </w:rPr>
        <w:t>When making mooks consider that most common</w:t>
      </w:r>
      <w:r>
        <w:rPr>
          <w:szCs w:val="28"/>
        </w:rPr>
        <w:t xml:space="preserve"> enemies don’t need a full stat block.  The odds are they’ll only use a few attributes or skills in the course of combat anyway</w:t>
      </w:r>
      <w:r w:rsidR="00FA0765">
        <w:rPr>
          <w:szCs w:val="28"/>
        </w:rPr>
        <w:t>, which is why the stats provided in the Monsters section are truncated for most enemies.  I</w:t>
      </w:r>
      <w:r>
        <w:rPr>
          <w:szCs w:val="28"/>
        </w:rPr>
        <w:t xml:space="preserve">f they take their END score in wounds, then they die – don’t worry about if the five wounds were to the leg or the horn or anywhere in between, unless your player characters are going specifically to disarm rather than kill.  </w:t>
      </w:r>
      <w:r w:rsidR="004F2098">
        <w:rPr>
          <w:szCs w:val="28"/>
        </w:rPr>
        <w:t xml:space="preserve">Not worrying about hit locations on the player side also speeds up combat by removing a die roll. </w:t>
      </w:r>
      <w:r>
        <w:rPr>
          <w:szCs w:val="28"/>
        </w:rPr>
        <w:t>If they took out a leg</w:t>
      </w:r>
      <w:r w:rsidR="00FA0765">
        <w:rPr>
          <w:szCs w:val="28"/>
        </w:rPr>
        <w:t xml:space="preserve"> or just dealt single wounds to multiple locations</w:t>
      </w:r>
      <w:r>
        <w:rPr>
          <w:szCs w:val="28"/>
        </w:rPr>
        <w:t xml:space="preserve">, odds are they’ll </w:t>
      </w:r>
      <w:r w:rsidR="00FA0765">
        <w:rPr>
          <w:szCs w:val="28"/>
        </w:rPr>
        <w:t xml:space="preserve">go unconscious from the pain and </w:t>
      </w:r>
      <w:r>
        <w:rPr>
          <w:szCs w:val="28"/>
        </w:rPr>
        <w:t xml:space="preserve">bleed out anyway.  </w:t>
      </w:r>
      <w:r w:rsidR="004F2098">
        <w:rPr>
          <w:szCs w:val="28"/>
        </w:rPr>
        <w:t xml:space="preserve">Mooks, as a rule of thumb, should be used when enemies outnumber the players by more than 3-1 as a way of speeding up combat.  </w:t>
      </w:r>
      <w:r w:rsidR="00FA0765">
        <w:rPr>
          <w:szCs w:val="28"/>
        </w:rPr>
        <w:t>For extremely large numbers of weaker creatures, consider allowing players to take them out with a single wound instead of multiple to further streamline it.</w:t>
      </w:r>
      <w:r w:rsidR="00A54671">
        <w:rPr>
          <w:szCs w:val="28"/>
        </w:rPr>
        <w:t xml:space="preserve">  Adding mooks to a larger fight between more powerful characters is a great way to add variety to a combat without greatly extending the time it takes out of a session by adding different types of more powerful opponents.  Don’t be afraid to mix and match different difficulties of opponents against your players; things out in the wasteland shouldn’t necessarily always be on equal footing.  </w:t>
      </w:r>
    </w:p>
    <w:p w:rsidR="00FA0765" w:rsidRDefault="00DB531B" w:rsidP="00DB531B">
      <w:pPr>
        <w:ind w:firstLine="720"/>
        <w:rPr>
          <w:szCs w:val="28"/>
        </w:rPr>
      </w:pPr>
      <w:r>
        <w:rPr>
          <w:szCs w:val="28"/>
        </w:rPr>
        <w:t>As a GM</w:t>
      </w:r>
      <w:r w:rsidR="00FA0765">
        <w:rPr>
          <w:szCs w:val="28"/>
        </w:rPr>
        <w:t xml:space="preserve">, you want to conserve your energy and time during a session for more important encounters – boss fights, large monsters, plot-important hostile NPCs or encounters intended to be particularly challenging.  Don’t sweat the small stuff with chance encounters and random enemies out in the wasteland.  </w:t>
      </w:r>
    </w:p>
    <w:p w:rsidR="00DB531B" w:rsidRDefault="00FA0765" w:rsidP="003F3357">
      <w:pPr>
        <w:spacing w:after="0"/>
        <w:ind w:firstLine="720"/>
        <w:rPr>
          <w:szCs w:val="28"/>
        </w:rPr>
      </w:pPr>
      <w:r>
        <w:rPr>
          <w:szCs w:val="28"/>
        </w:rPr>
        <w:t>On the flip side of this coin, at lower levels a bunch of rag-tag raider grunts can give a party of player characters a really hard time.  Mooks are for making combats easier for players, and should</w:t>
      </w:r>
      <w:r w:rsidR="003F3357">
        <w:rPr>
          <w:szCs w:val="28"/>
        </w:rPr>
        <w:t xml:space="preserve"> only be used here if the players shouldn’t be challenged significantly by the encounter.</w:t>
      </w:r>
    </w:p>
    <w:p w:rsidR="00A54671" w:rsidRDefault="00A54671" w:rsidP="003F3357">
      <w:pPr>
        <w:spacing w:after="0"/>
        <w:rPr>
          <w:b/>
          <w:color w:val="1F497D" w:themeColor="text2"/>
          <w:sz w:val="24"/>
          <w:szCs w:val="28"/>
        </w:rPr>
      </w:pPr>
    </w:p>
    <w:p w:rsidR="00285CEA" w:rsidRDefault="00285CEA" w:rsidP="0040237C">
      <w:pPr>
        <w:spacing w:after="0"/>
        <w:ind w:firstLine="720"/>
        <w:rPr>
          <w:b/>
          <w:color w:val="1F497D" w:themeColor="text2"/>
          <w:sz w:val="24"/>
          <w:szCs w:val="28"/>
        </w:rPr>
      </w:pPr>
      <w:r w:rsidRPr="00285CEA">
        <w:rPr>
          <w:b/>
          <w:color w:val="1F497D" w:themeColor="text2"/>
          <w:sz w:val="24"/>
          <w:szCs w:val="28"/>
        </w:rPr>
        <w:t>Group Initiative</w:t>
      </w:r>
      <w:r w:rsidRPr="00285CEA">
        <w:rPr>
          <w:b/>
          <w:color w:val="1F497D" w:themeColor="text2"/>
          <w:sz w:val="24"/>
          <w:szCs w:val="28"/>
        </w:rPr>
        <w:tab/>
      </w:r>
    </w:p>
    <w:p w:rsidR="0040237C" w:rsidRDefault="0040237C" w:rsidP="0040237C">
      <w:pPr>
        <w:spacing w:after="0"/>
        <w:ind w:firstLine="720"/>
        <w:rPr>
          <w:b/>
          <w:color w:val="1F497D" w:themeColor="text2"/>
          <w:sz w:val="24"/>
          <w:szCs w:val="28"/>
        </w:rPr>
      </w:pPr>
    </w:p>
    <w:p w:rsidR="009A4511" w:rsidRDefault="00A54671" w:rsidP="00DB531B">
      <w:pPr>
        <w:ind w:firstLine="720"/>
        <w:rPr>
          <w:szCs w:val="28"/>
        </w:rPr>
      </w:pPr>
      <w:r w:rsidRPr="00A54671">
        <w:rPr>
          <w:szCs w:val="28"/>
        </w:rPr>
        <w:t xml:space="preserve">For the GM, particularly </w:t>
      </w:r>
      <w:r>
        <w:rPr>
          <w:szCs w:val="28"/>
        </w:rPr>
        <w:t xml:space="preserve">when dealing with </w:t>
      </w:r>
      <w:r w:rsidRPr="00A54671">
        <w:rPr>
          <w:szCs w:val="28"/>
        </w:rPr>
        <w:t>large numbers of enemies, it is simply impractical to roll and keep track</w:t>
      </w:r>
      <w:r w:rsidR="003F3357">
        <w:rPr>
          <w:szCs w:val="28"/>
        </w:rPr>
        <w:t xml:space="preserve"> of initiative for every single enemy.  Grouping together enemies by some common characteristic can help accelerate combat drastically.  This should be handled with care; it’s not recommended for GMs to roll all of their forces’ initiatives as a single group, because that can end up simply annihilating the player characters before they’ve even had a chance to retaliate.  Instead, break things up so that each combat round has a chance of getting an even mix of player actions and enemy actions.  </w:t>
      </w:r>
      <w:r w:rsidR="009A4511">
        <w:rPr>
          <w:szCs w:val="28"/>
        </w:rPr>
        <w:t xml:space="preserve">Having several initiative groups of 4-6 mooks each with a single stronger combatant who gets his own initiative </w:t>
      </w:r>
      <w:r w:rsidR="009A4511">
        <w:rPr>
          <w:szCs w:val="28"/>
        </w:rPr>
        <w:lastRenderedPageBreak/>
        <w:t xml:space="preserve">works particularly well; if you have enemies of more than two clear types you may want to simply group them together based on power and ability.  </w:t>
      </w:r>
    </w:p>
    <w:p w:rsidR="00A54671" w:rsidRDefault="009A4511" w:rsidP="006C308D">
      <w:pPr>
        <w:spacing w:after="0"/>
        <w:ind w:firstLine="720"/>
        <w:rPr>
          <w:szCs w:val="28"/>
        </w:rPr>
      </w:pPr>
      <w:r>
        <w:rPr>
          <w:szCs w:val="28"/>
        </w:rPr>
        <w:t xml:space="preserve">Initiative groups should be made such that they help you as a GM to minimize the time spent rolling for each combatant.    </w:t>
      </w:r>
    </w:p>
    <w:p w:rsidR="009A4511" w:rsidRPr="00A54671" w:rsidRDefault="009A4511" w:rsidP="006C308D">
      <w:pPr>
        <w:spacing w:after="0"/>
        <w:ind w:firstLine="720"/>
        <w:rPr>
          <w:szCs w:val="28"/>
        </w:rPr>
      </w:pPr>
    </w:p>
    <w:p w:rsidR="00285CEA" w:rsidRDefault="00285CEA" w:rsidP="006C308D">
      <w:pPr>
        <w:spacing w:after="0"/>
        <w:ind w:firstLine="720"/>
        <w:rPr>
          <w:b/>
          <w:color w:val="1F497D" w:themeColor="text2"/>
          <w:sz w:val="24"/>
          <w:szCs w:val="28"/>
        </w:rPr>
      </w:pPr>
      <w:r w:rsidRPr="00285CEA">
        <w:rPr>
          <w:b/>
          <w:color w:val="1F497D" w:themeColor="text2"/>
          <w:sz w:val="24"/>
          <w:szCs w:val="28"/>
        </w:rPr>
        <w:t>Fireball Formation</w:t>
      </w:r>
    </w:p>
    <w:p w:rsidR="006C308D" w:rsidRDefault="006C308D" w:rsidP="006C308D">
      <w:pPr>
        <w:spacing w:after="0"/>
        <w:ind w:firstLine="720"/>
        <w:rPr>
          <w:b/>
          <w:color w:val="1F497D" w:themeColor="text2"/>
          <w:sz w:val="24"/>
          <w:szCs w:val="28"/>
        </w:rPr>
      </w:pPr>
    </w:p>
    <w:p w:rsidR="003F3357" w:rsidRDefault="00A54671" w:rsidP="003F3357">
      <w:pPr>
        <w:spacing w:after="0"/>
        <w:ind w:firstLine="720"/>
        <w:rPr>
          <w:szCs w:val="28"/>
        </w:rPr>
      </w:pPr>
      <w:r w:rsidRPr="00A54671">
        <w:rPr>
          <w:szCs w:val="28"/>
        </w:rPr>
        <w:t>Armies tend to march in lines; navies and air forces tend to fly in formation.  This is rather silly, when you think about it, because it makes it easy for would-be assailants to get a clear shot at multiple combatants</w:t>
      </w:r>
      <w:r w:rsidR="009627D7">
        <w:rPr>
          <w:szCs w:val="28"/>
        </w:rPr>
        <w:t xml:space="preserve"> (which is why it usually only occurs when they’re </w:t>
      </w:r>
      <w:r w:rsidR="003F3357">
        <w:rPr>
          <w:szCs w:val="28"/>
        </w:rPr>
        <w:t>parading far</w:t>
      </w:r>
      <w:r w:rsidR="009627D7">
        <w:rPr>
          <w:szCs w:val="28"/>
        </w:rPr>
        <w:t xml:space="preserve"> away from any sort of battlefield)</w:t>
      </w:r>
      <w:r w:rsidRPr="00A54671">
        <w:rPr>
          <w:szCs w:val="28"/>
        </w:rPr>
        <w:t xml:space="preserve">.  </w:t>
      </w:r>
      <w:r>
        <w:rPr>
          <w:szCs w:val="28"/>
        </w:rPr>
        <w:t xml:space="preserve">That sums up fireball formation in a nutshell </w:t>
      </w:r>
      <w:r w:rsidR="009627D7">
        <w:rPr>
          <w:szCs w:val="28"/>
        </w:rPr>
        <w:t>–</w:t>
      </w:r>
      <w:r>
        <w:rPr>
          <w:szCs w:val="28"/>
        </w:rPr>
        <w:t xml:space="preserve"> </w:t>
      </w:r>
      <w:r w:rsidR="009627D7">
        <w:rPr>
          <w:szCs w:val="28"/>
        </w:rPr>
        <w:t xml:space="preserve">when you bunch ponies or other characters and creatures together, it becomes much more likely that even misfires will </w:t>
      </w:r>
      <w:r w:rsidR="003F3357">
        <w:rPr>
          <w:szCs w:val="28"/>
        </w:rPr>
        <w:t>hit someone or something important</w:t>
      </w:r>
      <w:r w:rsidR="009627D7">
        <w:rPr>
          <w:szCs w:val="28"/>
        </w:rPr>
        <w:t xml:space="preserve">.  </w:t>
      </w:r>
      <w:r w:rsidR="003F3357">
        <w:rPr>
          <w:szCs w:val="28"/>
        </w:rPr>
        <w:t xml:space="preserve">When you have large number of characters trapped in a small environment or forced to fight into a narrow passageway, they’re moving into fireball formation.  Such characters are much more vulnerable to area of effect weapons and spells.  </w:t>
      </w:r>
    </w:p>
    <w:p w:rsidR="00A54671" w:rsidRDefault="003F3357" w:rsidP="003F3357">
      <w:pPr>
        <w:spacing w:after="0"/>
        <w:ind w:firstLine="720"/>
        <w:rPr>
          <w:szCs w:val="28"/>
        </w:rPr>
      </w:pPr>
      <w:r>
        <w:rPr>
          <w:szCs w:val="28"/>
        </w:rPr>
        <w:t xml:space="preserve">This particular facet is noteworthy for enabling players on both sides of a combat to very quickly increase the death toll and finish combat more rapidly.  As such, it is a valuable GM tool – if a combat is moving too slowly or taking too long because you have too many combatants on the field, the use of area of effect spells is a quick and easy solution to your time crunch.  </w:t>
      </w:r>
    </w:p>
    <w:p w:rsidR="009627D7" w:rsidRPr="00A54671" w:rsidRDefault="009627D7" w:rsidP="003F3357">
      <w:pPr>
        <w:spacing w:after="0"/>
        <w:ind w:firstLine="720"/>
        <w:rPr>
          <w:sz w:val="24"/>
          <w:szCs w:val="28"/>
        </w:rPr>
      </w:pPr>
    </w:p>
    <w:p w:rsidR="00285CEA" w:rsidRDefault="00285CEA" w:rsidP="003F3357">
      <w:pPr>
        <w:spacing w:after="0"/>
        <w:rPr>
          <w:b/>
          <w:sz w:val="28"/>
          <w:szCs w:val="28"/>
        </w:rPr>
      </w:pPr>
      <w:r>
        <w:rPr>
          <w:b/>
          <w:sz w:val="28"/>
          <w:szCs w:val="28"/>
        </w:rPr>
        <w:t>“They were ponies, once…”</w:t>
      </w:r>
    </w:p>
    <w:p w:rsidR="003F3357" w:rsidRPr="003F3357" w:rsidRDefault="00A54671" w:rsidP="003F3357">
      <w:pPr>
        <w:spacing w:after="0"/>
        <w:rPr>
          <w:b/>
          <w:szCs w:val="28"/>
        </w:rPr>
      </w:pPr>
      <w:r>
        <w:rPr>
          <w:b/>
          <w:sz w:val="28"/>
          <w:szCs w:val="28"/>
        </w:rPr>
        <w:tab/>
      </w:r>
    </w:p>
    <w:p w:rsidR="00A54671" w:rsidRDefault="00A54671" w:rsidP="003F3357">
      <w:pPr>
        <w:ind w:firstLine="720"/>
        <w:rPr>
          <w:szCs w:val="28"/>
        </w:rPr>
      </w:pPr>
      <w:r w:rsidRPr="00A54671">
        <w:rPr>
          <w:szCs w:val="28"/>
        </w:rPr>
        <w:t xml:space="preserve">Lots of things can happen out in the wastelands that are worse than death.  </w:t>
      </w:r>
      <w:r>
        <w:rPr>
          <w:szCs w:val="28"/>
        </w:rPr>
        <w:t>Things that can break ponies’ minds, destroy who they are down to their very souls, and warp their bodies beyond recognition.  Always bear in mind, GMs</w:t>
      </w:r>
      <w:r w:rsidR="000D133E">
        <w:rPr>
          <w:szCs w:val="28"/>
        </w:rPr>
        <w:t>, and</w:t>
      </w:r>
      <w:r>
        <w:rPr>
          <w:szCs w:val="28"/>
        </w:rPr>
        <w:t xml:space="preserve"> never let your players forget that Fallout Equestria has a very high magical and radioactive background count, and that most of the water supply is corrupted with the horrifically mutagenic taint.  Sure, there are ways to escape the radioactive heat – but not forever.  Eventually one of them won’t get so lucky.</w:t>
      </w:r>
    </w:p>
    <w:p w:rsidR="00A54671" w:rsidRDefault="00A54671" w:rsidP="00787303">
      <w:pPr>
        <w:spacing w:after="0"/>
        <w:rPr>
          <w:szCs w:val="28"/>
        </w:rPr>
      </w:pPr>
      <w:r>
        <w:rPr>
          <w:szCs w:val="28"/>
        </w:rPr>
        <w:tab/>
        <w:t>And then you’ll be glad you read through this section.</w:t>
      </w:r>
    </w:p>
    <w:p w:rsidR="00787303" w:rsidRPr="00A54671" w:rsidRDefault="00787303" w:rsidP="00787303">
      <w:pPr>
        <w:spacing w:after="0"/>
        <w:rPr>
          <w:szCs w:val="28"/>
        </w:rPr>
      </w:pPr>
    </w:p>
    <w:p w:rsidR="00285CEA" w:rsidRDefault="00285CEA" w:rsidP="00787303">
      <w:pPr>
        <w:spacing w:after="0"/>
        <w:rPr>
          <w:b/>
          <w:color w:val="1F497D" w:themeColor="text2"/>
          <w:sz w:val="24"/>
          <w:szCs w:val="28"/>
        </w:rPr>
      </w:pPr>
      <w:r>
        <w:rPr>
          <w:b/>
          <w:sz w:val="28"/>
          <w:szCs w:val="28"/>
        </w:rPr>
        <w:tab/>
      </w:r>
      <w:r w:rsidRPr="00285CEA">
        <w:rPr>
          <w:b/>
          <w:color w:val="1F497D" w:themeColor="text2"/>
          <w:sz w:val="24"/>
          <w:szCs w:val="28"/>
        </w:rPr>
        <w:t xml:space="preserve">Mutation </w:t>
      </w:r>
      <w:r w:rsidR="008408A0">
        <w:rPr>
          <w:b/>
          <w:color w:val="1F497D" w:themeColor="text2"/>
          <w:sz w:val="24"/>
          <w:szCs w:val="28"/>
        </w:rPr>
        <w:t>and Ghoulification – Taint, Radiation and the Canterlot Cloud</w:t>
      </w:r>
    </w:p>
    <w:p w:rsidR="00787303" w:rsidRDefault="00787303" w:rsidP="00787303">
      <w:pPr>
        <w:spacing w:after="0"/>
        <w:rPr>
          <w:b/>
          <w:color w:val="1F497D" w:themeColor="text2"/>
          <w:sz w:val="24"/>
          <w:szCs w:val="28"/>
        </w:rPr>
      </w:pPr>
    </w:p>
    <w:p w:rsidR="00A54671" w:rsidRDefault="00A54671" w:rsidP="00722275">
      <w:pPr>
        <w:rPr>
          <w:szCs w:val="28"/>
        </w:rPr>
      </w:pPr>
      <w:r>
        <w:rPr>
          <w:b/>
          <w:color w:val="1F497D" w:themeColor="text2"/>
          <w:sz w:val="24"/>
          <w:szCs w:val="28"/>
        </w:rPr>
        <w:tab/>
      </w:r>
      <w:r w:rsidRPr="009627D7">
        <w:rPr>
          <w:szCs w:val="28"/>
        </w:rPr>
        <w:t>There are two major sources of mutations in t</w:t>
      </w:r>
      <w:r w:rsidR="00553037">
        <w:rPr>
          <w:szCs w:val="28"/>
        </w:rPr>
        <w:t>he wasteland: Taint and Radiation.</w:t>
      </w:r>
      <w:r w:rsidR="000D133E">
        <w:rPr>
          <w:szCs w:val="28"/>
        </w:rPr>
        <w:t xml:space="preserve">  Taint is a horrific mutagen that is quite literally made of pure chaos, distilled directly from the blood of Discord.  Radiation, on the other hoof, is laced with necromantic energies.  It focuses more on the entrapment of the soul within the body, and altering that body in the process.  The pink cloud works similarly, though its effects on the body are noticeably different than those of balefire-spawned radiation.  </w:t>
      </w:r>
    </w:p>
    <w:p w:rsidR="000D133E" w:rsidRDefault="000D133E" w:rsidP="000D133E">
      <w:pPr>
        <w:ind w:firstLine="720"/>
        <w:rPr>
          <w:szCs w:val="28"/>
        </w:rPr>
      </w:pPr>
      <w:r>
        <w:rPr>
          <w:szCs w:val="28"/>
        </w:rPr>
        <w:lastRenderedPageBreak/>
        <w:t>The bottom line is that all three phenomena tend to mutate characters quite differently</w:t>
      </w:r>
      <w:r w:rsidR="00023B13">
        <w:rPr>
          <w:szCs w:val="28"/>
        </w:rPr>
        <w:t xml:space="preserve">, with radiation and pink cloud giving similar but non-identical results, and taint being totally different.  </w:t>
      </w:r>
      <w:r>
        <w:rPr>
          <w:szCs w:val="28"/>
        </w:rPr>
        <w:t xml:space="preserve">If you’re reading this because you were referred to this chapter by the “Dangers of the Wasteland” section, you’re in luck: Each of the three types of mutation is outlined below, complete with ghoulification and other possible nasty end results for any character who’s gone and experienced a little too much of a bad thing.  </w:t>
      </w:r>
      <w:r w:rsidR="00023B13">
        <w:rPr>
          <w:szCs w:val="28"/>
        </w:rPr>
        <w:t xml:space="preserve">Because it’s the least complex, we’ll cover radiation first.  </w:t>
      </w:r>
    </w:p>
    <w:p w:rsidR="0036520C" w:rsidRDefault="0036520C" w:rsidP="000D133E">
      <w:pPr>
        <w:ind w:firstLine="720"/>
        <w:rPr>
          <w:b/>
          <w:szCs w:val="28"/>
        </w:rPr>
      </w:pPr>
      <w:r>
        <w:rPr>
          <w:b/>
          <w:szCs w:val="28"/>
        </w:rPr>
        <w:t xml:space="preserve">Mutation due to Radiation </w:t>
      </w:r>
    </w:p>
    <w:p w:rsidR="00023B13" w:rsidRDefault="00023B13" w:rsidP="000D133E">
      <w:pPr>
        <w:ind w:firstLine="720"/>
        <w:rPr>
          <w:szCs w:val="28"/>
        </w:rPr>
      </w:pPr>
      <w:r>
        <w:rPr>
          <w:szCs w:val="28"/>
        </w:rPr>
        <w:t xml:space="preserve">Mutations due to the wasteland’s overabundant supply of necromantic radiation are relatively consistent in nature.    They can be acquired by being exposed to too much radiation in a short amount of time, or by simply having a high radiation level for too long of a period of time before seeking treatment.  More precise rules for acquiring a mutation are elaborated in the Radiation section of “Dangers of the Wasteland.”  </w:t>
      </w:r>
    </w:p>
    <w:p w:rsidR="00023B13" w:rsidRDefault="00023B13" w:rsidP="000D133E">
      <w:pPr>
        <w:ind w:firstLine="720"/>
        <w:rPr>
          <w:szCs w:val="28"/>
        </w:rPr>
      </w:pPr>
      <w:r>
        <w:rPr>
          <w:szCs w:val="28"/>
        </w:rPr>
        <w:t xml:space="preserve">The kicker is that you don’t have to be dead to have this sort of mutation; if you </w:t>
      </w:r>
      <w:r>
        <w:rPr>
          <w:i/>
          <w:szCs w:val="28"/>
        </w:rPr>
        <w:t>were</w:t>
      </w:r>
      <w:r>
        <w:rPr>
          <w:szCs w:val="28"/>
        </w:rPr>
        <w:t xml:space="preserve"> dead, as is technically the case for ghouls, then the mutation would seem commonplace.  </w:t>
      </w:r>
      <w:r w:rsidR="00DF3B71">
        <w:rPr>
          <w:szCs w:val="28"/>
        </w:rPr>
        <w:t>C</w:t>
      </w:r>
      <w:r>
        <w:rPr>
          <w:szCs w:val="28"/>
        </w:rPr>
        <w:t xml:space="preserve">haracters </w:t>
      </w:r>
      <w:r w:rsidR="00DF3B71">
        <w:rPr>
          <w:szCs w:val="28"/>
        </w:rPr>
        <w:t xml:space="preserve">with a radiation-derived mutation </w:t>
      </w:r>
      <w:r>
        <w:rPr>
          <w:szCs w:val="28"/>
        </w:rPr>
        <w:t>tend to have a feature changed in a way that resembles something you would only otherwise see on a ghoul.  These features generally have small positive benefits but have significant speechcraft or charisma penalties</w:t>
      </w:r>
      <w:r w:rsidR="00DF3B71">
        <w:rPr>
          <w:szCs w:val="28"/>
        </w:rPr>
        <w:t xml:space="preserve"> associated with them unless hidden.  Here are a few examples:</w:t>
      </w:r>
    </w:p>
    <w:p w:rsidR="00023B13" w:rsidRDefault="00023B13" w:rsidP="00DF3B71">
      <w:pPr>
        <w:numPr>
          <w:ilvl w:val="0"/>
          <w:numId w:val="13"/>
        </w:numPr>
        <w:rPr>
          <w:szCs w:val="28"/>
        </w:rPr>
      </w:pPr>
      <w:r w:rsidRPr="00DF3B71">
        <w:rPr>
          <w:szCs w:val="28"/>
        </w:rPr>
        <w:t xml:space="preserve">Pegasi might have skeletonized wings that are more durable, </w:t>
      </w:r>
      <w:r w:rsidR="0040237C" w:rsidRPr="00DF3B71">
        <w:rPr>
          <w:szCs w:val="28"/>
        </w:rPr>
        <w:t>but look</w:t>
      </w:r>
      <w:r w:rsidR="00DF3B71">
        <w:rPr>
          <w:szCs w:val="28"/>
        </w:rPr>
        <w:t xml:space="preserve"> hideous</w:t>
      </w:r>
      <w:r w:rsidR="0051185E">
        <w:rPr>
          <w:szCs w:val="28"/>
        </w:rPr>
        <w:t xml:space="preserve"> and are less effective at flight, providing penalties to the flight skill.</w:t>
      </w:r>
    </w:p>
    <w:p w:rsidR="00DF3B71" w:rsidRDefault="00DF3B71" w:rsidP="00DF3B71">
      <w:pPr>
        <w:numPr>
          <w:ilvl w:val="0"/>
          <w:numId w:val="13"/>
        </w:numPr>
        <w:rPr>
          <w:szCs w:val="28"/>
        </w:rPr>
      </w:pPr>
      <w:r>
        <w:rPr>
          <w:szCs w:val="28"/>
        </w:rPr>
        <w:t>A character’s eyes might glow faintly when they’ve absorbed more than 200 rads of radiation, resembling those of a glowing one.</w:t>
      </w:r>
    </w:p>
    <w:p w:rsidR="00DF3B71" w:rsidRDefault="00DF3B71" w:rsidP="00DF3B71">
      <w:pPr>
        <w:numPr>
          <w:ilvl w:val="0"/>
          <w:numId w:val="13"/>
        </w:numPr>
        <w:rPr>
          <w:szCs w:val="28"/>
        </w:rPr>
      </w:pPr>
      <w:r>
        <w:rPr>
          <w:szCs w:val="28"/>
        </w:rPr>
        <w:t>The voice of a character might sound like that of a ghoul, granting them bonuses when talking to non-feral ghouls</w:t>
      </w:r>
    </w:p>
    <w:p w:rsidR="00DF3B71" w:rsidRDefault="00DF3B71" w:rsidP="00DF3B71">
      <w:pPr>
        <w:numPr>
          <w:ilvl w:val="0"/>
          <w:numId w:val="13"/>
        </w:numPr>
        <w:rPr>
          <w:szCs w:val="28"/>
        </w:rPr>
      </w:pPr>
      <w:r>
        <w:rPr>
          <w:szCs w:val="28"/>
        </w:rPr>
        <w:t>The mutant may be able to digest meat without problem, but feel subtly compelled to eat other members of their race.</w:t>
      </w:r>
    </w:p>
    <w:p w:rsidR="00DF3B71" w:rsidRDefault="00DF3B71" w:rsidP="00DF3B71">
      <w:pPr>
        <w:ind w:firstLine="720"/>
        <w:rPr>
          <w:szCs w:val="28"/>
        </w:rPr>
      </w:pPr>
      <w:r w:rsidRPr="00DF3B71">
        <w:rPr>
          <w:b/>
          <w:szCs w:val="28"/>
        </w:rPr>
        <w:t xml:space="preserve">Ghoulification due to </w:t>
      </w:r>
      <w:r>
        <w:rPr>
          <w:b/>
          <w:szCs w:val="28"/>
        </w:rPr>
        <w:t>R</w:t>
      </w:r>
      <w:r w:rsidRPr="00DF3B71">
        <w:rPr>
          <w:b/>
          <w:szCs w:val="28"/>
        </w:rPr>
        <w:t>adiation</w:t>
      </w:r>
      <w:r>
        <w:rPr>
          <w:b/>
          <w:szCs w:val="28"/>
        </w:rPr>
        <w:t xml:space="preserve"> </w:t>
      </w:r>
      <w:r w:rsidRPr="00DF3B71">
        <w:rPr>
          <w:szCs w:val="28"/>
        </w:rPr>
        <w:t xml:space="preserve">occurs </w:t>
      </w:r>
      <w:r>
        <w:rPr>
          <w:szCs w:val="28"/>
        </w:rPr>
        <w:t>only when a character would have died of radiation poisoning, but succeeded on their endurance</w:t>
      </w:r>
      <w:r w:rsidR="0040237C">
        <w:rPr>
          <w:szCs w:val="28"/>
        </w:rPr>
        <w:t xml:space="preserve"> </w:t>
      </w:r>
      <w:r>
        <w:rPr>
          <w:szCs w:val="28"/>
        </w:rPr>
        <w:t xml:space="preserve">roll MFD 1/10.  The character dies either way, but if they roll a success or a critical success the soul is enabled to hold onto the body by sheer force of will.  If they succeed on their endurance roll, they must then immediately make an intelligence roll at MFD ½.  Characters with a Fixation </w:t>
      </w:r>
      <w:r w:rsidR="0040237C">
        <w:rPr>
          <w:szCs w:val="28"/>
        </w:rPr>
        <w:t>receive a +25 bonus to this roll.</w:t>
      </w:r>
    </w:p>
    <w:p w:rsidR="0040237C" w:rsidRPr="0040237C" w:rsidRDefault="0040237C" w:rsidP="00DF3B71">
      <w:pPr>
        <w:ind w:firstLine="720"/>
        <w:rPr>
          <w:b/>
          <w:szCs w:val="28"/>
        </w:rPr>
      </w:pPr>
      <w:r w:rsidRPr="0040237C">
        <w:rPr>
          <w:b/>
          <w:szCs w:val="28"/>
        </w:rPr>
        <w:t xml:space="preserve">Mutation due to Taint </w:t>
      </w:r>
    </w:p>
    <w:p w:rsidR="0040237C" w:rsidRDefault="0040237C" w:rsidP="00DF3B71">
      <w:pPr>
        <w:ind w:firstLine="720"/>
        <w:rPr>
          <w:szCs w:val="28"/>
        </w:rPr>
      </w:pPr>
      <w:r>
        <w:rPr>
          <w:szCs w:val="28"/>
        </w:rPr>
        <w:t xml:space="preserve">Taint is a powerful mutagen.  As outlined in chapter 11, it can be quite deadly to most characters.  But that’s missing the point – taint is most powerful in creating </w:t>
      </w:r>
      <w:r w:rsidR="00196009">
        <w:rPr>
          <w:szCs w:val="28"/>
        </w:rPr>
        <w:t xml:space="preserve">things that defy explanation, rather than magical abominations.  After all, what’s a good wasteland without a little bit of </w:t>
      </w:r>
      <w:r w:rsidR="00196009" w:rsidRPr="00196009">
        <w:rPr>
          <w:i/>
          <w:szCs w:val="28"/>
        </w:rPr>
        <w:t>Chaos</w:t>
      </w:r>
      <w:r w:rsidR="00196009">
        <w:rPr>
          <w:szCs w:val="28"/>
        </w:rPr>
        <w:t>?</w:t>
      </w:r>
    </w:p>
    <w:p w:rsidR="00196009" w:rsidRPr="0040237C" w:rsidRDefault="00196009" w:rsidP="00196009">
      <w:pPr>
        <w:ind w:firstLine="720"/>
        <w:rPr>
          <w:szCs w:val="28"/>
        </w:rPr>
      </w:pPr>
      <w:r>
        <w:rPr>
          <w:szCs w:val="28"/>
        </w:rPr>
        <w:lastRenderedPageBreak/>
        <w:t xml:space="preserve">Mutations due to taint are totally random – to the point where it’d feel inherently wrong to codify them.  So the GMs, we say this:  Make it up.  Physically grotesque, part kangaroo, covered in glowing pustules, or what have you, just don’t ever have any two taint-induced mutations be quite the same and you’re right on track.  The only exception to this is for characters who are lucky enough to become alicorns or hellhounds, or just unlucky enough to become a specific type of taint-spawned creature like a centaur.  </w:t>
      </w:r>
    </w:p>
    <w:p w:rsidR="00B31BB0" w:rsidRDefault="00B31BB0" w:rsidP="00722275">
      <w:pPr>
        <w:rPr>
          <w:b/>
          <w:szCs w:val="28"/>
        </w:rPr>
      </w:pPr>
      <w:r>
        <w:rPr>
          <w:szCs w:val="28"/>
        </w:rPr>
        <w:tab/>
      </w:r>
      <w:r w:rsidR="006D0671">
        <w:rPr>
          <w:b/>
          <w:szCs w:val="28"/>
        </w:rPr>
        <w:t>Becoming an Alicorn</w:t>
      </w:r>
    </w:p>
    <w:p w:rsidR="006D0671" w:rsidRDefault="006D0671" w:rsidP="0051185E">
      <w:pPr>
        <w:ind w:firstLine="720"/>
        <w:rPr>
          <w:szCs w:val="28"/>
        </w:rPr>
      </w:pPr>
      <w:r>
        <w:rPr>
          <w:szCs w:val="28"/>
        </w:rPr>
        <w:t>The process by which a pony becomes an alicorn</w:t>
      </w:r>
      <w:r w:rsidR="0051185E">
        <w:rPr>
          <w:szCs w:val="28"/>
        </w:rPr>
        <w:t xml:space="preserve"> (or hellhound)</w:t>
      </w:r>
      <w:r>
        <w:rPr>
          <w:szCs w:val="28"/>
        </w:rPr>
        <w:t xml:space="preserve"> is related to their interactions involving taint.  Taint is usually quite deadly or otherwise harmful to ponies</w:t>
      </w:r>
      <w:r w:rsidR="0040237C">
        <w:rPr>
          <w:szCs w:val="28"/>
        </w:rPr>
        <w:t xml:space="preserve">, but a lucky few live through it and have it function as a benefit to them.  Such characters arise naturally using the taint rules outlined in chapter 11.  IF you were sent here by those rules, you need only look below.  If a character has succeeded on enough luck rolls to make it to the point where taint actually is beneficial to them, then each subsequent exposure to the stuff pushes them up through these stages, one at a time.  </w:t>
      </w:r>
      <w:r w:rsidR="00E41BB8">
        <w:rPr>
          <w:szCs w:val="28"/>
        </w:rPr>
        <w:t xml:space="preserve">Each of these stages roughly corresponds to the quest perk listed below it; the effects of either the stage or the quest perk (or both) are considered appropriate physical or magical alterations for a character to receive as a ‘beneficial’ change as a result of their taint exposure.  OF course, a GM is certainly entitled to make up their own progression – these are just suggestions.    </w:t>
      </w:r>
    </w:p>
    <w:p w:rsidR="00E41BB8" w:rsidRPr="006D0671" w:rsidRDefault="00E41BB8" w:rsidP="0051185E">
      <w:pPr>
        <w:ind w:firstLine="720"/>
        <w:rPr>
          <w:szCs w:val="28"/>
        </w:rPr>
      </w:pPr>
    </w:p>
    <w:p w:rsidR="00B31BB0" w:rsidRDefault="00B31BB0" w:rsidP="00722275">
      <w:pPr>
        <w:rPr>
          <w:szCs w:val="28"/>
        </w:rPr>
      </w:pPr>
      <w:r>
        <w:rPr>
          <w:szCs w:val="28"/>
        </w:rPr>
        <w:tab/>
      </w:r>
      <w:r w:rsidRPr="00E41BB8">
        <w:rPr>
          <w:b/>
          <w:szCs w:val="28"/>
        </w:rPr>
        <w:t>Stage 1</w:t>
      </w:r>
      <w:r>
        <w:rPr>
          <w:szCs w:val="28"/>
        </w:rPr>
        <w:t xml:space="preserve"> – Enhanced magical stamina</w:t>
      </w:r>
      <w:r w:rsidR="005E51A8">
        <w:rPr>
          <w:szCs w:val="28"/>
        </w:rPr>
        <w:t xml:space="preserve"> (1d4 additional strain)</w:t>
      </w:r>
      <w:r w:rsidR="0051185E">
        <w:rPr>
          <w:szCs w:val="28"/>
        </w:rPr>
        <w:t>.  For Hellhounds, enhanced physical stamina (+1 END or STR)</w:t>
      </w:r>
    </w:p>
    <w:p w:rsidR="00E41BB8" w:rsidRDefault="00E41BB8" w:rsidP="00E41BB8">
      <w:pPr>
        <w:spacing w:line="240" w:lineRule="auto"/>
        <w:ind w:left="180" w:hanging="180"/>
        <w:rPr>
          <w:rFonts w:cstheme="minorHAnsi"/>
          <w:color w:val="000000"/>
          <w:szCs w:val="24"/>
        </w:rPr>
      </w:pPr>
      <w:proofErr w:type="gramStart"/>
      <w:r>
        <w:rPr>
          <w:rFonts w:cstheme="minorHAnsi"/>
          <w:b/>
          <w:color w:val="000000"/>
          <w:szCs w:val="24"/>
        </w:rPr>
        <w:t xml:space="preserve">Suggested Quest Perk:  </w:t>
      </w:r>
      <w:r w:rsidRPr="00CD0744">
        <w:rPr>
          <w:rFonts w:cstheme="minorHAnsi"/>
          <w:b/>
          <w:color w:val="000000"/>
          <w:szCs w:val="24"/>
        </w:rPr>
        <w:t>Touched by Taint (1)</w:t>
      </w:r>
      <w:r w:rsidRPr="00CD0744">
        <w:rPr>
          <w:rFonts w:cstheme="minorHAnsi"/>
          <w:color w:val="000000"/>
          <w:szCs w:val="24"/>
        </w:rPr>
        <w:t xml:space="preserve"> – Exposure to Taint has altered your physiology.</w:t>
      </w:r>
      <w:proofErr w:type="gramEnd"/>
      <w:r w:rsidRPr="00CD0744">
        <w:rPr>
          <w:rFonts w:cstheme="minorHAnsi"/>
          <w:color w:val="000000"/>
          <w:szCs w:val="24"/>
        </w:rPr>
        <w:t xml:space="preserve">  When under the</w:t>
      </w:r>
      <w:r>
        <w:rPr>
          <w:rFonts w:cstheme="minorHAnsi"/>
          <w:color w:val="000000"/>
          <w:szCs w:val="24"/>
        </w:rPr>
        <w:t xml:space="preserve"> effects of advanced radiation p</w:t>
      </w:r>
      <w:r w:rsidRPr="00CD0744">
        <w:rPr>
          <w:rFonts w:cstheme="minorHAnsi"/>
          <w:color w:val="000000"/>
          <w:szCs w:val="24"/>
        </w:rPr>
        <w:t>oisoning (400+ Rads) any crippled limbs will automatically regenerate</w:t>
      </w:r>
      <w:r>
        <w:rPr>
          <w:rFonts w:cstheme="minorHAnsi"/>
          <w:color w:val="000000"/>
          <w:szCs w:val="24"/>
        </w:rPr>
        <w:t xml:space="preserve"> at a rate of 1 wound per area per hour</w:t>
      </w:r>
      <w:r w:rsidRPr="00CD0744">
        <w:rPr>
          <w:rFonts w:cstheme="minorHAnsi"/>
          <w:color w:val="000000"/>
          <w:szCs w:val="24"/>
        </w:rPr>
        <w:t>.</w:t>
      </w:r>
    </w:p>
    <w:p w:rsidR="00E41BB8" w:rsidRPr="00CD0744" w:rsidRDefault="00E41BB8" w:rsidP="00E41BB8">
      <w:pPr>
        <w:spacing w:line="240" w:lineRule="auto"/>
        <w:ind w:left="180" w:hanging="180"/>
        <w:rPr>
          <w:rFonts w:cstheme="minorHAnsi"/>
          <w:color w:val="000000"/>
          <w:szCs w:val="24"/>
        </w:rPr>
      </w:pPr>
    </w:p>
    <w:p w:rsidR="00B31BB0" w:rsidRDefault="00B31BB0" w:rsidP="00B31BB0">
      <w:pPr>
        <w:ind w:firstLine="720"/>
        <w:rPr>
          <w:szCs w:val="28"/>
        </w:rPr>
      </w:pPr>
      <w:r w:rsidRPr="00E41BB8">
        <w:rPr>
          <w:b/>
          <w:szCs w:val="28"/>
        </w:rPr>
        <w:t>Stage 2</w:t>
      </w:r>
      <w:r>
        <w:rPr>
          <w:szCs w:val="28"/>
        </w:rPr>
        <w:t xml:space="preserve"> – Reduction of appetite</w:t>
      </w:r>
      <w:r w:rsidR="00E41BB8">
        <w:rPr>
          <w:szCs w:val="28"/>
        </w:rPr>
        <w:t>; characters exposed to more than 100 rads per day don’t need to eat that day to avoid starvation</w:t>
      </w:r>
      <w:r w:rsidR="003F3357">
        <w:rPr>
          <w:szCs w:val="28"/>
        </w:rPr>
        <w:t>; crippled</w:t>
      </w:r>
      <w:r>
        <w:rPr>
          <w:szCs w:val="28"/>
        </w:rPr>
        <w:t xml:space="preserve"> or maimed limbs will immediately begin to regrow</w:t>
      </w:r>
      <w:r w:rsidR="00E41BB8">
        <w:rPr>
          <w:szCs w:val="28"/>
        </w:rPr>
        <w:t xml:space="preserve"> if suffering from radiation poisoning (200+ rads)</w:t>
      </w:r>
      <w:r>
        <w:rPr>
          <w:szCs w:val="28"/>
        </w:rPr>
        <w:t xml:space="preserve">.  </w:t>
      </w:r>
    </w:p>
    <w:p w:rsidR="00E41BB8" w:rsidRDefault="00E41BB8" w:rsidP="00E41BB8">
      <w:pPr>
        <w:spacing w:line="240" w:lineRule="auto"/>
        <w:ind w:left="180" w:hanging="180"/>
        <w:rPr>
          <w:rFonts w:cstheme="minorHAnsi"/>
          <w:color w:val="000000"/>
          <w:szCs w:val="24"/>
        </w:rPr>
      </w:pPr>
      <w:proofErr w:type="gramStart"/>
      <w:r>
        <w:rPr>
          <w:rFonts w:cstheme="minorHAnsi"/>
          <w:b/>
          <w:color w:val="000000"/>
          <w:szCs w:val="24"/>
        </w:rPr>
        <w:t xml:space="preserve">Suggested Quest Perk: </w:t>
      </w:r>
      <w:r w:rsidRPr="00CD0744">
        <w:rPr>
          <w:rFonts w:cstheme="minorHAnsi"/>
          <w:b/>
          <w:color w:val="000000"/>
          <w:szCs w:val="24"/>
        </w:rPr>
        <w:t>Touched by Taint (2)</w:t>
      </w:r>
      <w:r w:rsidRPr="00CD0744">
        <w:rPr>
          <w:rFonts w:cstheme="minorHAnsi"/>
          <w:color w:val="000000"/>
          <w:szCs w:val="24"/>
        </w:rPr>
        <w:t xml:space="preserve"> – Exposure to Taint has altered your physiology.</w:t>
      </w:r>
      <w:proofErr w:type="gramEnd"/>
      <w:r w:rsidRPr="00CD0744">
        <w:rPr>
          <w:rFonts w:cstheme="minorHAnsi"/>
          <w:color w:val="000000"/>
          <w:szCs w:val="24"/>
        </w:rPr>
        <w:t xml:space="preserve">  You do not take </w:t>
      </w:r>
      <w:r>
        <w:rPr>
          <w:rFonts w:cstheme="minorHAnsi"/>
          <w:color w:val="000000"/>
          <w:szCs w:val="24"/>
        </w:rPr>
        <w:t>attribute penalties</w:t>
      </w:r>
      <w:r w:rsidRPr="00CD0744">
        <w:rPr>
          <w:rFonts w:cstheme="minorHAnsi"/>
          <w:color w:val="000000"/>
          <w:szCs w:val="24"/>
        </w:rPr>
        <w:t xml:space="preserve"> from radiation.  In fact, you </w:t>
      </w:r>
      <w:r>
        <w:rPr>
          <w:rFonts w:cstheme="minorHAnsi"/>
          <w:color w:val="000000"/>
          <w:szCs w:val="24"/>
        </w:rPr>
        <w:t xml:space="preserve">heal at a rate of one wound per thirty minutes </w:t>
      </w:r>
      <w:r w:rsidRPr="00CD0744">
        <w:rPr>
          <w:rFonts w:cstheme="minorHAnsi"/>
          <w:color w:val="000000"/>
          <w:szCs w:val="24"/>
        </w:rPr>
        <w:t>while exposed to it.  However, radiation continues to bu</w:t>
      </w:r>
      <w:r>
        <w:rPr>
          <w:rFonts w:cstheme="minorHAnsi"/>
          <w:color w:val="000000"/>
          <w:szCs w:val="24"/>
        </w:rPr>
        <w:t>ild up in your system as normal, and can still kill you if you hit 1000 rads.</w:t>
      </w:r>
    </w:p>
    <w:p w:rsidR="00E41BB8" w:rsidRDefault="00E41BB8" w:rsidP="00E41BB8">
      <w:pPr>
        <w:spacing w:line="240" w:lineRule="auto"/>
        <w:ind w:left="180" w:hanging="180"/>
        <w:rPr>
          <w:rFonts w:cstheme="minorHAnsi"/>
          <w:color w:val="000000"/>
          <w:szCs w:val="24"/>
        </w:rPr>
      </w:pPr>
    </w:p>
    <w:p w:rsidR="00B31BB0" w:rsidRDefault="00B31BB0" w:rsidP="00B31BB0">
      <w:pPr>
        <w:ind w:firstLine="720"/>
        <w:rPr>
          <w:szCs w:val="28"/>
        </w:rPr>
      </w:pPr>
      <w:r w:rsidRPr="00E41BB8">
        <w:rPr>
          <w:b/>
          <w:szCs w:val="28"/>
        </w:rPr>
        <w:t>Stage 3</w:t>
      </w:r>
      <w:r>
        <w:rPr>
          <w:szCs w:val="28"/>
        </w:rPr>
        <w:t xml:space="preserve"> - Radiation is no longer harmful; instead, radiation will now heal characters.  </w:t>
      </w:r>
      <w:proofErr w:type="gramStart"/>
      <w:r w:rsidR="000D133E">
        <w:rPr>
          <w:szCs w:val="28"/>
        </w:rPr>
        <w:t>Dramatic extension of natural lifespan.</w:t>
      </w:r>
      <w:proofErr w:type="gramEnd"/>
      <w:r w:rsidR="000D133E">
        <w:rPr>
          <w:szCs w:val="28"/>
        </w:rPr>
        <w:t xml:space="preserve">  </w:t>
      </w:r>
    </w:p>
    <w:p w:rsidR="00E41BB8" w:rsidRDefault="00E41BB8" w:rsidP="00E41BB8">
      <w:pPr>
        <w:spacing w:line="240" w:lineRule="auto"/>
        <w:ind w:left="180" w:hanging="180"/>
        <w:rPr>
          <w:rFonts w:cstheme="minorHAnsi"/>
          <w:color w:val="000000"/>
          <w:szCs w:val="24"/>
        </w:rPr>
      </w:pPr>
      <w:proofErr w:type="gramStart"/>
      <w:r>
        <w:rPr>
          <w:rFonts w:cstheme="minorHAnsi"/>
          <w:b/>
          <w:color w:val="000000"/>
          <w:szCs w:val="24"/>
        </w:rPr>
        <w:t xml:space="preserve">Suggested Quest Perk: </w:t>
      </w:r>
      <w:r w:rsidRPr="00CD0744">
        <w:rPr>
          <w:rFonts w:cstheme="minorHAnsi"/>
          <w:b/>
          <w:color w:val="000000"/>
          <w:szCs w:val="24"/>
        </w:rPr>
        <w:t>Touched by Taint (3)</w:t>
      </w:r>
      <w:r w:rsidRPr="00CD0744">
        <w:rPr>
          <w:rFonts w:cstheme="minorHAnsi"/>
          <w:color w:val="000000"/>
          <w:szCs w:val="24"/>
        </w:rPr>
        <w:t xml:space="preserve"> – Exposure to Taint has further altered your physiology.</w:t>
      </w:r>
      <w:proofErr w:type="gramEnd"/>
      <w:r w:rsidRPr="00CD0744">
        <w:rPr>
          <w:rFonts w:cstheme="minorHAnsi"/>
          <w:color w:val="000000"/>
          <w:szCs w:val="24"/>
        </w:rPr>
        <w:t xml:space="preserve">  You </w:t>
      </w:r>
      <w:r>
        <w:rPr>
          <w:rFonts w:cstheme="minorHAnsi"/>
          <w:color w:val="000000"/>
          <w:szCs w:val="24"/>
        </w:rPr>
        <w:t xml:space="preserve">receive a +20 bonus to Strength, Endurance and Agility, and move an extra 5 feet per action </w:t>
      </w:r>
      <w:r w:rsidRPr="00CD0744">
        <w:rPr>
          <w:rFonts w:cstheme="minorHAnsi"/>
          <w:color w:val="000000"/>
          <w:szCs w:val="24"/>
        </w:rPr>
        <w:t xml:space="preserve">whenever </w:t>
      </w:r>
      <w:r w:rsidRPr="00CD0744">
        <w:rPr>
          <w:rFonts w:cstheme="minorHAnsi"/>
          <w:color w:val="000000"/>
          <w:szCs w:val="24"/>
        </w:rPr>
        <w:lastRenderedPageBreak/>
        <w:t>you’re basking in the</w:t>
      </w:r>
      <w:r>
        <w:rPr>
          <w:rFonts w:cstheme="minorHAnsi"/>
          <w:color w:val="000000"/>
          <w:szCs w:val="24"/>
        </w:rPr>
        <w:t xml:space="preserve"> warm glow of radiation.  Your action p</w:t>
      </w:r>
      <w:r w:rsidRPr="00CD0744">
        <w:rPr>
          <w:rFonts w:cstheme="minorHAnsi"/>
          <w:color w:val="000000"/>
          <w:szCs w:val="24"/>
        </w:rPr>
        <w:t xml:space="preserve">oints </w:t>
      </w:r>
      <w:r>
        <w:rPr>
          <w:rFonts w:cstheme="minorHAnsi"/>
          <w:color w:val="000000"/>
          <w:szCs w:val="24"/>
        </w:rPr>
        <w:t xml:space="preserve">(SATS) </w:t>
      </w:r>
      <w:r w:rsidRPr="00CD0744">
        <w:rPr>
          <w:rFonts w:cstheme="minorHAnsi"/>
          <w:color w:val="000000"/>
          <w:szCs w:val="24"/>
        </w:rPr>
        <w:t>regenerate</w:t>
      </w:r>
      <w:r>
        <w:rPr>
          <w:rFonts w:cstheme="minorHAnsi"/>
          <w:color w:val="000000"/>
          <w:szCs w:val="24"/>
        </w:rPr>
        <w:t xml:space="preserve"> five points faster every round per 100 rads you’ve absorbed, and radiation can no longer kill you.  </w:t>
      </w:r>
      <w:r w:rsidRPr="00CD0744">
        <w:rPr>
          <w:rFonts w:cstheme="minorHAnsi"/>
          <w:color w:val="000000"/>
          <w:szCs w:val="24"/>
        </w:rPr>
        <w:t>Your</w:t>
      </w:r>
      <w:r>
        <w:rPr>
          <w:rFonts w:cstheme="minorHAnsi"/>
          <w:color w:val="000000"/>
          <w:szCs w:val="24"/>
        </w:rPr>
        <w:t xml:space="preserve"> natural lifespan has increased.</w:t>
      </w:r>
    </w:p>
    <w:p w:rsidR="00E41BB8" w:rsidRDefault="00E41BB8" w:rsidP="00B31BB0">
      <w:pPr>
        <w:ind w:firstLine="720"/>
        <w:rPr>
          <w:szCs w:val="28"/>
        </w:rPr>
      </w:pPr>
    </w:p>
    <w:p w:rsidR="00E41BB8" w:rsidRDefault="000D133E" w:rsidP="00E41BB8">
      <w:pPr>
        <w:spacing w:line="240" w:lineRule="auto"/>
        <w:ind w:left="180" w:firstLine="540"/>
        <w:rPr>
          <w:szCs w:val="28"/>
        </w:rPr>
      </w:pPr>
      <w:r w:rsidRPr="00E41BB8">
        <w:rPr>
          <w:b/>
          <w:szCs w:val="28"/>
        </w:rPr>
        <w:t>Stage 4</w:t>
      </w:r>
      <w:r>
        <w:rPr>
          <w:szCs w:val="28"/>
        </w:rPr>
        <w:t xml:space="preserve"> – Noticeable physical changes, including increased stature.  </w:t>
      </w:r>
      <w:r w:rsidR="0051185E">
        <w:rPr>
          <w:szCs w:val="28"/>
        </w:rPr>
        <w:t>In alicorns, t</w:t>
      </w:r>
      <w:r>
        <w:rPr>
          <w:szCs w:val="28"/>
        </w:rPr>
        <w:t>elepathic glands develop in the brain</w:t>
      </w:r>
      <w:r w:rsidR="00C604A8">
        <w:rPr>
          <w:szCs w:val="28"/>
        </w:rPr>
        <w:t>.  The horn begins to grow, and muscles in the back begin to develop to support wings.</w:t>
      </w:r>
    </w:p>
    <w:p w:rsidR="00E41BB8" w:rsidRPr="00CD0744" w:rsidRDefault="00E41BB8" w:rsidP="00E41BB8">
      <w:pPr>
        <w:spacing w:line="240" w:lineRule="auto"/>
        <w:ind w:left="180" w:hanging="180"/>
        <w:rPr>
          <w:rFonts w:cstheme="minorHAnsi"/>
          <w:color w:val="000000"/>
          <w:szCs w:val="24"/>
        </w:rPr>
      </w:pPr>
      <w:r>
        <w:rPr>
          <w:rFonts w:cstheme="minorHAnsi"/>
          <w:b/>
          <w:color w:val="000000"/>
          <w:szCs w:val="24"/>
        </w:rPr>
        <w:t xml:space="preserve">Suggested Quest Perk: </w:t>
      </w:r>
      <w:r w:rsidRPr="00D0502A">
        <w:rPr>
          <w:rFonts w:cstheme="minorHAnsi"/>
          <w:b/>
          <w:color w:val="000000"/>
          <w:szCs w:val="24"/>
        </w:rPr>
        <w:t>You Got a Friend in Me!</w:t>
      </w:r>
      <w:r w:rsidRPr="00D0502A">
        <w:rPr>
          <w:rFonts w:cstheme="minorHAnsi"/>
          <w:color w:val="000000"/>
          <w:szCs w:val="24"/>
        </w:rPr>
        <w:t xml:space="preserve"> - You’ve been joined telepathically with the Goddess in Unity.  This offers new dialogue options.</w:t>
      </w:r>
    </w:p>
    <w:p w:rsidR="00E41BB8" w:rsidRDefault="00E41BB8" w:rsidP="00B31BB0">
      <w:pPr>
        <w:ind w:firstLine="720"/>
        <w:rPr>
          <w:b/>
          <w:szCs w:val="28"/>
        </w:rPr>
      </w:pPr>
    </w:p>
    <w:p w:rsidR="003F3357" w:rsidRDefault="003F3357" w:rsidP="00B31BB0">
      <w:pPr>
        <w:ind w:firstLine="720"/>
        <w:rPr>
          <w:szCs w:val="28"/>
        </w:rPr>
      </w:pPr>
      <w:r w:rsidRPr="00E41BB8">
        <w:rPr>
          <w:b/>
          <w:szCs w:val="28"/>
        </w:rPr>
        <w:t>Stage 5</w:t>
      </w:r>
      <w:r>
        <w:rPr>
          <w:szCs w:val="28"/>
        </w:rPr>
        <w:t xml:space="preserve"> – Full alicorn </w:t>
      </w:r>
      <w:r w:rsidR="0051185E">
        <w:rPr>
          <w:szCs w:val="28"/>
        </w:rPr>
        <w:t xml:space="preserve">or hellhound </w:t>
      </w:r>
      <w:r>
        <w:rPr>
          <w:szCs w:val="28"/>
        </w:rPr>
        <w:t xml:space="preserve">transformation.  Usually results in fusion with nearby ponies or living creatures; may be lethal to those involved.  </w:t>
      </w:r>
      <w:r w:rsidR="0051185E">
        <w:rPr>
          <w:szCs w:val="28"/>
        </w:rPr>
        <w:t>Hellhounds do not fuse with other characters, but their transformation is much more painful as their claws grow and sharpen.</w:t>
      </w:r>
    </w:p>
    <w:p w:rsidR="0040237C" w:rsidRDefault="0040237C" w:rsidP="00B31BB0">
      <w:pPr>
        <w:ind w:firstLine="720"/>
        <w:rPr>
          <w:szCs w:val="28"/>
        </w:rPr>
      </w:pPr>
      <w:r>
        <w:rPr>
          <w:szCs w:val="28"/>
        </w:rPr>
        <w:t>Note that these stages are not necessarily independent</w:t>
      </w:r>
      <w:r w:rsidR="00C604A8">
        <w:rPr>
          <w:szCs w:val="28"/>
        </w:rPr>
        <w:t>, and may flow together</w:t>
      </w:r>
      <w:r>
        <w:rPr>
          <w:szCs w:val="28"/>
        </w:rPr>
        <w:t xml:space="preserve">; </w:t>
      </w:r>
      <w:r w:rsidR="00C604A8">
        <w:rPr>
          <w:szCs w:val="28"/>
        </w:rPr>
        <w:t xml:space="preserve">the Great and Powerful Goddess created her alicorns by advancing them to stage one in a single dose, and redeye’s lab workers were unable to provoke a transformation that stopped </w:t>
      </w:r>
      <w:r>
        <w:rPr>
          <w:szCs w:val="28"/>
        </w:rPr>
        <w:t xml:space="preserve">after </w:t>
      </w:r>
      <w:r w:rsidR="00C604A8">
        <w:rPr>
          <w:szCs w:val="28"/>
        </w:rPr>
        <w:t>advancing past stage 2.  A</w:t>
      </w:r>
      <w:r>
        <w:rPr>
          <w:szCs w:val="28"/>
        </w:rPr>
        <w:t xml:space="preserve"> single controlled application of taint is usually used to push characters into stage 5 without stopping at stages 3 or 4 as intermediate steps.  </w:t>
      </w:r>
    </w:p>
    <w:p w:rsidR="00285CEA" w:rsidRDefault="00285CEA" w:rsidP="00722275">
      <w:pPr>
        <w:rPr>
          <w:b/>
          <w:color w:val="1F497D" w:themeColor="text2"/>
          <w:sz w:val="24"/>
          <w:szCs w:val="28"/>
        </w:rPr>
      </w:pPr>
      <w:r w:rsidRPr="00285CEA">
        <w:rPr>
          <w:b/>
          <w:color w:val="1F497D" w:themeColor="text2"/>
          <w:sz w:val="24"/>
          <w:szCs w:val="28"/>
        </w:rPr>
        <w:tab/>
        <w:t>Augmentation – Magical, Alchemical or Technological</w:t>
      </w:r>
    </w:p>
    <w:p w:rsidR="00196009" w:rsidRPr="00F73F37" w:rsidRDefault="00F73F37" w:rsidP="00722275">
      <w:pPr>
        <w:rPr>
          <w:szCs w:val="28"/>
        </w:rPr>
      </w:pPr>
      <w:r>
        <w:rPr>
          <w:b/>
          <w:color w:val="1F497D" w:themeColor="text2"/>
          <w:sz w:val="24"/>
          <w:szCs w:val="28"/>
        </w:rPr>
        <w:tab/>
      </w:r>
      <w:r>
        <w:rPr>
          <w:szCs w:val="28"/>
        </w:rPr>
        <w:t xml:space="preserve">It is not entirely unheard of in many parts of the wasteland for ponies to receive cybernetic enhancements.  </w:t>
      </w:r>
      <w:r w:rsidR="00AE563B">
        <w:rPr>
          <w:szCs w:val="28"/>
        </w:rPr>
        <w:t>Cybernetics has grown into a wide and varied field following the war</w:t>
      </w:r>
    </w:p>
    <w:p w:rsidR="00285CEA" w:rsidRDefault="00285CEA" w:rsidP="00722275">
      <w:pPr>
        <w:rPr>
          <w:b/>
          <w:color w:val="1F497D" w:themeColor="text2"/>
          <w:sz w:val="24"/>
          <w:szCs w:val="28"/>
        </w:rPr>
      </w:pPr>
      <w:r w:rsidRPr="00285CEA">
        <w:rPr>
          <w:b/>
          <w:color w:val="1F497D" w:themeColor="text2"/>
          <w:sz w:val="24"/>
          <w:szCs w:val="28"/>
        </w:rPr>
        <w:tab/>
        <w:t>Insanity and Raider Disease</w:t>
      </w:r>
    </w:p>
    <w:p w:rsidR="00196009" w:rsidRPr="00285CEA" w:rsidRDefault="00196009" w:rsidP="00722275">
      <w:pPr>
        <w:rPr>
          <w:b/>
          <w:color w:val="1F497D" w:themeColor="text2"/>
          <w:sz w:val="24"/>
          <w:szCs w:val="28"/>
        </w:rPr>
      </w:pPr>
    </w:p>
    <w:p w:rsidR="00285CEA" w:rsidRDefault="00285CEA" w:rsidP="00722275">
      <w:pPr>
        <w:rPr>
          <w:b/>
          <w:color w:val="1F497D" w:themeColor="text2"/>
          <w:sz w:val="24"/>
          <w:szCs w:val="28"/>
        </w:rPr>
      </w:pPr>
      <w:r w:rsidRPr="00285CEA">
        <w:rPr>
          <w:b/>
          <w:color w:val="1F497D" w:themeColor="text2"/>
          <w:sz w:val="24"/>
          <w:szCs w:val="28"/>
        </w:rPr>
        <w:tab/>
        <w:t>Going Feral</w:t>
      </w:r>
    </w:p>
    <w:p w:rsidR="009627D7" w:rsidRPr="00285CEA" w:rsidRDefault="009627D7" w:rsidP="00722275">
      <w:pPr>
        <w:rPr>
          <w:b/>
          <w:color w:val="1F497D" w:themeColor="text2"/>
          <w:sz w:val="24"/>
          <w:szCs w:val="28"/>
        </w:rPr>
      </w:pPr>
    </w:p>
    <w:p w:rsidR="0036520C" w:rsidRDefault="0036520C">
      <w:pPr>
        <w:rPr>
          <w:b/>
          <w:sz w:val="28"/>
          <w:szCs w:val="28"/>
        </w:rPr>
      </w:pPr>
      <w:r>
        <w:rPr>
          <w:b/>
          <w:sz w:val="28"/>
          <w:szCs w:val="28"/>
        </w:rPr>
        <w:br w:type="page"/>
      </w:r>
    </w:p>
    <w:p w:rsidR="00285CEA" w:rsidRDefault="00224C37" w:rsidP="00722275">
      <w:pPr>
        <w:rPr>
          <w:b/>
          <w:sz w:val="28"/>
          <w:szCs w:val="28"/>
        </w:rPr>
      </w:pPr>
      <w:r>
        <w:rPr>
          <w:b/>
          <w:sz w:val="28"/>
          <w:szCs w:val="28"/>
        </w:rPr>
        <w:lastRenderedPageBreak/>
        <w:t>How to set up a Scenario – Suggestions</w:t>
      </w:r>
    </w:p>
    <w:p w:rsidR="000A60A5" w:rsidRDefault="000A60A5" w:rsidP="000A60A5">
      <w:pPr>
        <w:ind w:firstLine="360"/>
        <w:rPr>
          <w:szCs w:val="28"/>
        </w:rPr>
      </w:pPr>
      <w:r>
        <w:rPr>
          <w:szCs w:val="28"/>
        </w:rPr>
        <w:t>Setting up a scenario for a group of players requires a few key things, depending on the scenario.  In order of importance, you should consider first:</w:t>
      </w:r>
    </w:p>
    <w:p w:rsidR="000A60A5" w:rsidRDefault="000A60A5" w:rsidP="000A60A5">
      <w:pPr>
        <w:ind w:firstLine="360"/>
        <w:rPr>
          <w:szCs w:val="28"/>
        </w:rPr>
      </w:pPr>
      <w:r>
        <w:rPr>
          <w:szCs w:val="28"/>
        </w:rPr>
        <w:t>-How long the scenario</w:t>
      </w:r>
      <w:r w:rsidR="00151FF4">
        <w:rPr>
          <w:szCs w:val="28"/>
        </w:rPr>
        <w:t xml:space="preserve"> should</w:t>
      </w:r>
      <w:r>
        <w:rPr>
          <w:szCs w:val="28"/>
        </w:rPr>
        <w:t xml:space="preserve"> take the players to complete</w:t>
      </w:r>
      <w:r w:rsidR="00151FF4">
        <w:rPr>
          <w:szCs w:val="28"/>
        </w:rPr>
        <w:t xml:space="preserve"> </w:t>
      </w:r>
    </w:p>
    <w:p w:rsidR="00151FF4" w:rsidRDefault="00151FF4" w:rsidP="00151FF4">
      <w:pPr>
        <w:ind w:firstLine="360"/>
        <w:rPr>
          <w:szCs w:val="28"/>
        </w:rPr>
      </w:pPr>
      <w:r>
        <w:rPr>
          <w:szCs w:val="28"/>
        </w:rPr>
        <w:t xml:space="preserve">-How many players there should </w:t>
      </w:r>
      <w:proofErr w:type="gramStart"/>
      <w:r>
        <w:rPr>
          <w:szCs w:val="28"/>
        </w:rPr>
        <w:t>be</w:t>
      </w:r>
      <w:proofErr w:type="gramEnd"/>
    </w:p>
    <w:p w:rsidR="000A60A5" w:rsidRDefault="00151FF4" w:rsidP="000A60A5">
      <w:pPr>
        <w:ind w:firstLine="360"/>
        <w:rPr>
          <w:szCs w:val="28"/>
        </w:rPr>
      </w:pPr>
      <w:r>
        <w:rPr>
          <w:szCs w:val="28"/>
        </w:rPr>
        <w:t xml:space="preserve">-What level the characters will be </w:t>
      </w:r>
    </w:p>
    <w:p w:rsidR="00151FF4" w:rsidRDefault="00151FF4" w:rsidP="000A60A5">
      <w:pPr>
        <w:ind w:firstLine="360"/>
        <w:rPr>
          <w:szCs w:val="28"/>
        </w:rPr>
      </w:pPr>
      <w:r>
        <w:rPr>
          <w:szCs w:val="28"/>
        </w:rPr>
        <w:t xml:space="preserve">These three things determine how much resistance </w:t>
      </w:r>
      <w:r w:rsidR="007E5A6B">
        <w:rPr>
          <w:szCs w:val="28"/>
        </w:rPr>
        <w:t>you as a game master</w:t>
      </w:r>
      <w:r>
        <w:rPr>
          <w:szCs w:val="28"/>
        </w:rPr>
        <w:t xml:space="preserve"> can and should throw in the way of your characters as they go about their journey.  For a particularly long session or an ongoing week-to-week campaign, </w:t>
      </w:r>
      <w:r w:rsidR="007E5A6B">
        <w:rPr>
          <w:szCs w:val="28"/>
        </w:rPr>
        <w:t xml:space="preserve">lots of time-consuming combat encounters interspersed with roleplaying opportunities can be fun and engaging to a party.  For a single-session game, combat should be kept to a minimum because it can be time consuming, and roleplaying should be emphasized to make the best use of time.  </w:t>
      </w:r>
    </w:p>
    <w:p w:rsidR="007E5A6B" w:rsidRDefault="007E5A6B" w:rsidP="000A60A5">
      <w:pPr>
        <w:ind w:firstLine="360"/>
        <w:rPr>
          <w:szCs w:val="28"/>
        </w:rPr>
      </w:pPr>
      <w:r>
        <w:rPr>
          <w:szCs w:val="28"/>
        </w:rPr>
        <w:t>Similarly, how time consuming combat or roleplaying turns out to be determines on how plentiful and powerful your player characters are.  Larger or more powerful groups of characters can handle combat situations more quickly than smaller groups, but take more time to roleplay</w:t>
      </w:r>
      <w:r w:rsidR="004A23FC">
        <w:rPr>
          <w:szCs w:val="28"/>
        </w:rPr>
        <w:t xml:space="preserve"> through non-combat situations</w:t>
      </w:r>
      <w:r>
        <w:rPr>
          <w:szCs w:val="28"/>
        </w:rPr>
        <w:t xml:space="preserve">.  The opposite is true of smaller or weaker groups of characters, which can make roleplaying segments proceed much faster but can take much longer to dispatch the same set of enemies.  </w:t>
      </w:r>
    </w:p>
    <w:p w:rsidR="000A60A5" w:rsidRDefault="00151FF4" w:rsidP="00DC427D">
      <w:pPr>
        <w:spacing w:after="0"/>
        <w:ind w:firstLine="360"/>
        <w:rPr>
          <w:szCs w:val="28"/>
        </w:rPr>
      </w:pPr>
      <w:r>
        <w:rPr>
          <w:szCs w:val="28"/>
        </w:rPr>
        <w:t xml:space="preserve">From there, you can structure your campaign or scenario.  We recommend starting with a goal in mind; something a group of players can, will or must initially set out to accomplish.  Choosing or establishing such a goal is </w:t>
      </w:r>
      <w:r w:rsidRPr="007E5A6B">
        <w:rPr>
          <w:i/>
          <w:szCs w:val="28"/>
        </w:rPr>
        <w:t>much</w:t>
      </w:r>
      <w:r>
        <w:rPr>
          <w:szCs w:val="28"/>
        </w:rPr>
        <w:t xml:space="preserve"> easier if all of the characters come from a common background, such as a single small settlement or a stable, because it gives them a common background and reason to be associated.  </w:t>
      </w:r>
      <w:r w:rsidR="00767FFE">
        <w:rPr>
          <w:szCs w:val="28"/>
        </w:rPr>
        <w:t xml:space="preserve">First time GMs should insist that </w:t>
      </w:r>
      <w:r w:rsidR="00605852">
        <w:rPr>
          <w:szCs w:val="28"/>
        </w:rPr>
        <w:t xml:space="preserve">characters start in the same location, or that otherwise their entry into the campaign should be staggered across multiple sessions.  Staggering character entry can allow time for characters to develop motivations and make for a better experience overall, even if it does mean that at the start of a campaign some players won’t immediately get to play.  </w:t>
      </w:r>
    </w:p>
    <w:p w:rsidR="004A23FC" w:rsidRPr="00DC427D" w:rsidRDefault="004A23FC" w:rsidP="00DC427D">
      <w:pPr>
        <w:spacing w:after="0"/>
        <w:ind w:firstLine="360"/>
        <w:rPr>
          <w:b/>
          <w:sz w:val="20"/>
          <w:szCs w:val="28"/>
        </w:rPr>
      </w:pPr>
    </w:p>
    <w:p w:rsidR="000C66E0" w:rsidRDefault="000C66E0" w:rsidP="00DC427D">
      <w:pPr>
        <w:spacing w:after="0"/>
        <w:ind w:firstLine="360"/>
        <w:rPr>
          <w:szCs w:val="28"/>
        </w:rPr>
      </w:pPr>
      <w:r w:rsidRPr="000C66E0">
        <w:rPr>
          <w:szCs w:val="28"/>
        </w:rPr>
        <w:t xml:space="preserve">Over the course of making this system I’ve constructed and run three </w:t>
      </w:r>
      <w:r>
        <w:rPr>
          <w:szCs w:val="28"/>
        </w:rPr>
        <w:t xml:space="preserve">separate single or double session games, an ongoing campaign, and helped in the construction of another ongoing campaign. All of these were designed for 4-7 players, and in the process of creating and running I learned quite a bit about what most players are looking for when they hear about a new game of Fallout Equestria starting up.  I’ve compiled a short list of helpful hints, below, to help GMs new to this system </w:t>
      </w:r>
      <w:r w:rsidR="00DE4512">
        <w:rPr>
          <w:szCs w:val="28"/>
        </w:rPr>
        <w:t xml:space="preserve">or new to running games in general </w:t>
      </w:r>
      <w:r>
        <w:rPr>
          <w:szCs w:val="28"/>
        </w:rPr>
        <w:t>out.</w:t>
      </w:r>
    </w:p>
    <w:p w:rsidR="000A60A5" w:rsidRPr="00DC427D" w:rsidRDefault="00DE4512" w:rsidP="00DC427D">
      <w:pPr>
        <w:numPr>
          <w:ilvl w:val="0"/>
          <w:numId w:val="13"/>
        </w:numPr>
        <w:tabs>
          <w:tab w:val="left" w:pos="1170"/>
        </w:tabs>
        <w:spacing w:after="0"/>
        <w:rPr>
          <w:szCs w:val="28"/>
        </w:rPr>
      </w:pPr>
      <w:r>
        <w:rPr>
          <w:szCs w:val="28"/>
        </w:rPr>
        <w:t xml:space="preserve">Setting is </w:t>
      </w:r>
      <w:proofErr w:type="gramStart"/>
      <w:r>
        <w:rPr>
          <w:szCs w:val="28"/>
        </w:rPr>
        <w:t>key</w:t>
      </w:r>
      <w:proofErr w:type="gramEnd"/>
      <w:r>
        <w:rPr>
          <w:szCs w:val="28"/>
        </w:rPr>
        <w:t xml:space="preserve">.  Most of what people associate with Fallout is the background – a bleak, barely-survivable wasteland interspersed with factions trying to rebuild or trying to reclaim artifacts from those that came before.  If you can master your setting, </w:t>
      </w:r>
      <w:r w:rsidR="00C268CB">
        <w:rPr>
          <w:szCs w:val="28"/>
        </w:rPr>
        <w:t xml:space="preserve">almost </w:t>
      </w:r>
      <w:r>
        <w:rPr>
          <w:szCs w:val="28"/>
        </w:rPr>
        <w:t>any scenario is possible.</w:t>
      </w:r>
    </w:p>
    <w:p w:rsidR="00CB2A44" w:rsidRPr="00DC427D" w:rsidRDefault="00224C37" w:rsidP="00DC427D">
      <w:pPr>
        <w:numPr>
          <w:ilvl w:val="0"/>
          <w:numId w:val="13"/>
        </w:numPr>
        <w:tabs>
          <w:tab w:val="left" w:pos="1170"/>
        </w:tabs>
        <w:spacing w:after="0"/>
        <w:rPr>
          <w:szCs w:val="28"/>
        </w:rPr>
      </w:pPr>
      <w:r w:rsidRPr="000C66E0">
        <w:rPr>
          <w:szCs w:val="28"/>
        </w:rPr>
        <w:t>Don’t</w:t>
      </w:r>
      <w:r w:rsidR="00DE4512">
        <w:rPr>
          <w:szCs w:val="28"/>
        </w:rPr>
        <w:t xml:space="preserve"> worry if it’s not Fallout Equestria canon!</w:t>
      </w:r>
      <w:r w:rsidRPr="000C66E0">
        <w:rPr>
          <w:szCs w:val="28"/>
        </w:rPr>
        <w:t xml:space="preserve">  </w:t>
      </w:r>
      <w:r w:rsidR="000C66E0" w:rsidRPr="000C66E0">
        <w:rPr>
          <w:szCs w:val="28"/>
        </w:rPr>
        <w:t xml:space="preserve">Most </w:t>
      </w:r>
      <w:r w:rsidR="00DE4512">
        <w:rPr>
          <w:szCs w:val="28"/>
        </w:rPr>
        <w:t xml:space="preserve">players, even those with intimate knowledge of the setting, </w:t>
      </w:r>
      <w:r w:rsidR="000C66E0" w:rsidRPr="000C66E0">
        <w:rPr>
          <w:szCs w:val="28"/>
        </w:rPr>
        <w:t>won’t even notice.  Many players who do notice won’</w:t>
      </w:r>
      <w:r w:rsidR="00DE4512">
        <w:rPr>
          <w:szCs w:val="28"/>
        </w:rPr>
        <w:t xml:space="preserve">t care.   Feel free especially to </w:t>
      </w:r>
      <w:r w:rsidR="00DE4512">
        <w:rPr>
          <w:szCs w:val="28"/>
        </w:rPr>
        <w:lastRenderedPageBreak/>
        <w:t>include elements from the show or from any of the games with a twist to make it fit the setting.  As long as it’s appropriate for the setting, it should be fair game for you (and that includes things that might alter the setting!)</w:t>
      </w:r>
      <w:r w:rsidR="00DC427D" w:rsidRPr="00DC427D">
        <w:rPr>
          <w:szCs w:val="28"/>
        </w:rPr>
        <w:tab/>
      </w:r>
    </w:p>
    <w:p w:rsidR="000A60A5" w:rsidRPr="00DC427D" w:rsidRDefault="00DE4512" w:rsidP="00DC427D">
      <w:pPr>
        <w:numPr>
          <w:ilvl w:val="0"/>
          <w:numId w:val="13"/>
        </w:numPr>
        <w:tabs>
          <w:tab w:val="left" w:pos="1170"/>
        </w:tabs>
        <w:spacing w:after="0"/>
        <w:rPr>
          <w:szCs w:val="28"/>
        </w:rPr>
      </w:pPr>
      <w:r>
        <w:rPr>
          <w:szCs w:val="28"/>
        </w:rPr>
        <w:t>Try to stick to one or two sub-genres per adventure.  The Fallout Equestria universe is just as well-suited for a horrific escape from an unimaginable monster</w:t>
      </w:r>
      <w:r w:rsidR="00CB2A44">
        <w:rPr>
          <w:szCs w:val="28"/>
        </w:rPr>
        <w:t xml:space="preserve"> or a super heroine showdown</w:t>
      </w:r>
      <w:r>
        <w:rPr>
          <w:szCs w:val="28"/>
        </w:rPr>
        <w:t xml:space="preserve"> as it is fo</w:t>
      </w:r>
      <w:r w:rsidR="00CB2A44">
        <w:rPr>
          <w:szCs w:val="28"/>
        </w:rPr>
        <w:t xml:space="preserve">r a stand-your-ground firefight, a gumshoe-style mystery </w:t>
      </w:r>
      <w:r>
        <w:rPr>
          <w:szCs w:val="28"/>
        </w:rPr>
        <w:t xml:space="preserve">or an exploration-based 200-year-old tomb-raid.  Mixing these subgenres can be fun, but if you’re trying to </w:t>
      </w:r>
      <w:r w:rsidR="00CB2A44">
        <w:rPr>
          <w:szCs w:val="28"/>
        </w:rPr>
        <w:t>tell a story then switching between too many can be detrimental to the players’ immersion.</w:t>
      </w:r>
    </w:p>
    <w:p w:rsidR="000A60A5" w:rsidRPr="00DC427D" w:rsidRDefault="00C268CB" w:rsidP="00DC427D">
      <w:pPr>
        <w:numPr>
          <w:ilvl w:val="0"/>
          <w:numId w:val="13"/>
        </w:numPr>
        <w:tabs>
          <w:tab w:val="left" w:pos="1170"/>
        </w:tabs>
        <w:spacing w:after="0"/>
        <w:rPr>
          <w:szCs w:val="28"/>
        </w:rPr>
      </w:pPr>
      <w:r>
        <w:rPr>
          <w:szCs w:val="28"/>
        </w:rPr>
        <w:t xml:space="preserve">If you don’t want to write your own adventures, there are plenty of stories already out there – every </w:t>
      </w:r>
      <w:proofErr w:type="spellStart"/>
      <w:r>
        <w:rPr>
          <w:szCs w:val="28"/>
        </w:rPr>
        <w:t>FoE</w:t>
      </w:r>
      <w:proofErr w:type="spellEnd"/>
      <w:r>
        <w:rPr>
          <w:szCs w:val="28"/>
        </w:rPr>
        <w:t xml:space="preserve"> fanfiction has a story of its own, and segments of those work very well as 1-shots if you can find a good starting and stopping point.  Of those authors I’ve had the good fortune to speak with</w:t>
      </w:r>
      <w:r w:rsidR="000A60A5">
        <w:rPr>
          <w:szCs w:val="28"/>
        </w:rPr>
        <w:t xml:space="preserve"> </w:t>
      </w:r>
      <w:r>
        <w:rPr>
          <w:szCs w:val="28"/>
        </w:rPr>
        <w:t xml:space="preserve">(admittedly very few), they were quite flattered to have their story become the basis of a campaign.  </w:t>
      </w:r>
    </w:p>
    <w:p w:rsidR="000A60A5" w:rsidRPr="00DC427D" w:rsidRDefault="00C268CB" w:rsidP="00DC427D">
      <w:pPr>
        <w:numPr>
          <w:ilvl w:val="0"/>
          <w:numId w:val="13"/>
        </w:numPr>
        <w:tabs>
          <w:tab w:val="left" w:pos="1170"/>
        </w:tabs>
        <w:spacing w:after="0"/>
        <w:rPr>
          <w:szCs w:val="28"/>
        </w:rPr>
      </w:pPr>
      <w:r>
        <w:rPr>
          <w:szCs w:val="28"/>
        </w:rPr>
        <w:t xml:space="preserve">TV Tropes can be your friend, if used sparingly.  Many tropes can make for fantastic plot ideas or highly enjoyable background characters.  </w:t>
      </w:r>
    </w:p>
    <w:p w:rsidR="0040227C" w:rsidRPr="00DC427D" w:rsidRDefault="00915309" w:rsidP="00DC427D">
      <w:pPr>
        <w:numPr>
          <w:ilvl w:val="0"/>
          <w:numId w:val="13"/>
        </w:numPr>
        <w:tabs>
          <w:tab w:val="left" w:pos="1170"/>
        </w:tabs>
        <w:spacing w:after="0"/>
        <w:rPr>
          <w:szCs w:val="28"/>
        </w:rPr>
      </w:pPr>
      <w:r>
        <w:rPr>
          <w:szCs w:val="28"/>
        </w:rPr>
        <w:t>From a GM perspective, fewer NPCS are</w:t>
      </w:r>
      <w:r w:rsidR="00C268CB">
        <w:rPr>
          <w:szCs w:val="28"/>
        </w:rPr>
        <w:t xml:space="preserve"> easier to deal with, period.  This goes for friendly as well as non-friendly NPCs.  </w:t>
      </w:r>
    </w:p>
    <w:p w:rsidR="000A60A5" w:rsidRPr="00DC427D" w:rsidRDefault="0040227C" w:rsidP="00DC427D">
      <w:pPr>
        <w:numPr>
          <w:ilvl w:val="0"/>
          <w:numId w:val="13"/>
        </w:numPr>
        <w:tabs>
          <w:tab w:val="left" w:pos="1170"/>
        </w:tabs>
        <w:spacing w:after="0"/>
        <w:rPr>
          <w:szCs w:val="28"/>
        </w:rPr>
      </w:pPr>
      <w:r>
        <w:rPr>
          <w:szCs w:val="28"/>
        </w:rPr>
        <w:t>You don’t need to have combat to deal damage to players.  Try out some traps!</w:t>
      </w:r>
    </w:p>
    <w:p w:rsidR="000A60A5" w:rsidRPr="00DC427D" w:rsidRDefault="00C268CB" w:rsidP="00DC427D">
      <w:pPr>
        <w:numPr>
          <w:ilvl w:val="0"/>
          <w:numId w:val="13"/>
        </w:numPr>
        <w:tabs>
          <w:tab w:val="left" w:pos="1170"/>
        </w:tabs>
        <w:spacing w:after="0"/>
        <w:rPr>
          <w:szCs w:val="28"/>
        </w:rPr>
      </w:pPr>
      <w:r>
        <w:rPr>
          <w:szCs w:val="28"/>
        </w:rPr>
        <w:t>Dice rolls can frequently betray you as the GM – if something needs to happen, either thematically or to advance the plot, don’t leave it up to a roll of the dice, and always have a plan to make it happen regardless of what the players decide to do.</w:t>
      </w:r>
      <w:r w:rsidR="00CB2A44">
        <w:rPr>
          <w:szCs w:val="28"/>
        </w:rPr>
        <w:t xml:space="preserve">  Having</w:t>
      </w:r>
      <w:r w:rsidR="00B307C5">
        <w:rPr>
          <w:szCs w:val="28"/>
        </w:rPr>
        <w:t xml:space="preserve"> a critical event</w:t>
      </w:r>
      <w:r w:rsidR="00CB2A44">
        <w:rPr>
          <w:szCs w:val="28"/>
        </w:rPr>
        <w:t xml:space="preserve"> happen as a result of what the players do is a bonus, not a requirement.</w:t>
      </w:r>
      <w:r>
        <w:rPr>
          <w:szCs w:val="28"/>
        </w:rPr>
        <w:t xml:space="preserve">  </w:t>
      </w:r>
    </w:p>
    <w:p w:rsidR="000C66E0" w:rsidRDefault="000A60A5" w:rsidP="00DC427D">
      <w:pPr>
        <w:numPr>
          <w:ilvl w:val="0"/>
          <w:numId w:val="13"/>
        </w:numPr>
        <w:tabs>
          <w:tab w:val="left" w:pos="1170"/>
        </w:tabs>
        <w:spacing w:after="0"/>
        <w:rPr>
          <w:szCs w:val="28"/>
        </w:rPr>
      </w:pPr>
      <w:r>
        <w:rPr>
          <w:szCs w:val="28"/>
        </w:rPr>
        <w:t>Characters should always have a goal, whether it’s something as broad as survival or as specific as object retrieval.  This goal should be difficult to accomplish.</w:t>
      </w:r>
    </w:p>
    <w:p w:rsidR="000A60A5" w:rsidRPr="000A60A5" w:rsidRDefault="000A60A5" w:rsidP="00DC427D">
      <w:pPr>
        <w:tabs>
          <w:tab w:val="left" w:pos="1170"/>
        </w:tabs>
        <w:spacing w:after="0"/>
        <w:ind w:hanging="360"/>
        <w:rPr>
          <w:szCs w:val="28"/>
        </w:rPr>
      </w:pPr>
    </w:p>
    <w:p w:rsidR="00CB2A44" w:rsidRPr="00DC427D" w:rsidRDefault="00C268CB" w:rsidP="00DC427D">
      <w:pPr>
        <w:numPr>
          <w:ilvl w:val="0"/>
          <w:numId w:val="13"/>
        </w:numPr>
        <w:tabs>
          <w:tab w:val="left" w:pos="1170"/>
        </w:tabs>
        <w:spacing w:after="0"/>
        <w:rPr>
          <w:szCs w:val="28"/>
        </w:rPr>
      </w:pPr>
      <w:r>
        <w:rPr>
          <w:szCs w:val="28"/>
        </w:rPr>
        <w:t xml:space="preserve">Remember: the first rule of </w:t>
      </w:r>
      <w:proofErr w:type="spellStart"/>
      <w:r>
        <w:rPr>
          <w:szCs w:val="28"/>
        </w:rPr>
        <w:t>GMing</w:t>
      </w:r>
      <w:proofErr w:type="spellEnd"/>
      <w:r>
        <w:rPr>
          <w:szCs w:val="28"/>
        </w:rPr>
        <w:t xml:space="preserve"> in any system is to have </w:t>
      </w:r>
      <w:proofErr w:type="gramStart"/>
      <w:r>
        <w:rPr>
          <w:szCs w:val="28"/>
        </w:rPr>
        <w:t>fun,</w:t>
      </w:r>
      <w:proofErr w:type="gramEnd"/>
      <w:r>
        <w:rPr>
          <w:szCs w:val="28"/>
        </w:rPr>
        <w:t xml:space="preserve"> and to build a scenario that lets your players have fun too (just remember that fun for players can often be achieved by their barely escaping with their lives!).  </w:t>
      </w:r>
      <w:r w:rsidR="000A60A5">
        <w:rPr>
          <w:szCs w:val="28"/>
        </w:rPr>
        <w:t>In other words, all people involved should be able to enjoy themselves!</w:t>
      </w:r>
    </w:p>
    <w:p w:rsidR="00C268CB" w:rsidRDefault="00C268CB" w:rsidP="00DC427D">
      <w:pPr>
        <w:numPr>
          <w:ilvl w:val="0"/>
          <w:numId w:val="13"/>
        </w:numPr>
        <w:tabs>
          <w:tab w:val="left" w:pos="1170"/>
        </w:tabs>
        <w:spacing w:after="0"/>
        <w:rPr>
          <w:szCs w:val="28"/>
        </w:rPr>
      </w:pPr>
      <w:r>
        <w:rPr>
          <w:szCs w:val="28"/>
        </w:rPr>
        <w:t xml:space="preserve">The second rule of </w:t>
      </w:r>
      <w:proofErr w:type="spellStart"/>
      <w:r>
        <w:rPr>
          <w:szCs w:val="28"/>
        </w:rPr>
        <w:t>GMing</w:t>
      </w:r>
      <w:proofErr w:type="spellEnd"/>
      <w:r>
        <w:rPr>
          <w:szCs w:val="28"/>
        </w:rPr>
        <w:t xml:space="preserve"> is to tell a story.  In any good story, at least one character must survive to tell the tale.  </w:t>
      </w:r>
      <w:r w:rsidR="00605852">
        <w:rPr>
          <w:szCs w:val="28"/>
        </w:rPr>
        <w:t>Your goal as a GM should never be to kill all of your characters; more often than not they can handle that job on their own.</w:t>
      </w:r>
    </w:p>
    <w:p w:rsidR="00CB2A44" w:rsidRDefault="00CB2A44" w:rsidP="00CB2A44">
      <w:pPr>
        <w:spacing w:after="0"/>
        <w:ind w:firstLine="360"/>
        <w:rPr>
          <w:b/>
          <w:color w:val="1F497D" w:themeColor="text2"/>
          <w:sz w:val="24"/>
          <w:szCs w:val="28"/>
        </w:rPr>
      </w:pPr>
    </w:p>
    <w:p w:rsidR="00CB2A44" w:rsidRDefault="00CB2A44" w:rsidP="00CB2A44">
      <w:pPr>
        <w:spacing w:after="0"/>
        <w:ind w:firstLine="360"/>
        <w:rPr>
          <w:b/>
          <w:color w:val="1F497D" w:themeColor="text2"/>
          <w:sz w:val="24"/>
          <w:szCs w:val="28"/>
        </w:rPr>
      </w:pPr>
      <w:r w:rsidRPr="00166259">
        <w:rPr>
          <w:b/>
          <w:color w:val="1F497D" w:themeColor="text2"/>
          <w:sz w:val="24"/>
          <w:szCs w:val="28"/>
        </w:rPr>
        <w:t xml:space="preserve"> “What Genre is this?”</w:t>
      </w:r>
    </w:p>
    <w:p w:rsidR="00CB2A44" w:rsidRPr="00166259" w:rsidRDefault="00CB2A44" w:rsidP="00CB2A44">
      <w:pPr>
        <w:spacing w:after="0"/>
        <w:ind w:firstLine="360"/>
        <w:rPr>
          <w:b/>
          <w:color w:val="1F497D" w:themeColor="text2"/>
          <w:sz w:val="24"/>
          <w:szCs w:val="28"/>
        </w:rPr>
      </w:pPr>
    </w:p>
    <w:p w:rsidR="00CB2A44" w:rsidRDefault="00CB2A44" w:rsidP="00CB2A44">
      <w:pPr>
        <w:rPr>
          <w:szCs w:val="28"/>
        </w:rPr>
      </w:pPr>
      <w:r>
        <w:rPr>
          <w:b/>
          <w:sz w:val="28"/>
          <w:szCs w:val="28"/>
        </w:rPr>
        <w:tab/>
      </w:r>
      <w:r w:rsidRPr="00151FF4">
        <w:rPr>
          <w:szCs w:val="28"/>
        </w:rPr>
        <w:t xml:space="preserve">Fallout Equestria can be a confusing setting </w:t>
      </w:r>
      <w:r>
        <w:rPr>
          <w:szCs w:val="28"/>
        </w:rPr>
        <w:t>to many</w:t>
      </w:r>
      <w:r w:rsidRPr="00151FF4">
        <w:rPr>
          <w:szCs w:val="28"/>
        </w:rPr>
        <w:t xml:space="preserve"> people because it allows for a fusion of differing settings.  </w:t>
      </w:r>
      <w:r>
        <w:rPr>
          <w:szCs w:val="28"/>
        </w:rPr>
        <w:t xml:space="preserve">In truth, it isn’t a single genre or setting at all, and it can rapidly change between genres no matter how you try to establish literary boundaries.   The ‘core’ genre of it could be described as “Action/Adventure”, with the heroes fighting for their lives to survive and win the day against powerful enemies and near-insurmountable odds.  At the same time, it contains strong elements of horror, particularly with regards to the prevalence of Cannibalism, Alicorns, Ghouls, and necromantic magics, high fantasy, with mythically inspired monsters and the strong prevalence of magic, and Science Fiction, with the </w:t>
      </w:r>
      <w:r>
        <w:rPr>
          <w:szCs w:val="28"/>
        </w:rPr>
        <w:lastRenderedPageBreak/>
        <w:t xml:space="preserve">presence of robots, the stables, artificial intelligences, and advanced cybernetics.  And all of these subgenres are wrapped up in an overall post-dystopian apocalyptic landscape backdrop that has strong overtones of rebuilding and reconstruction.    </w:t>
      </w:r>
    </w:p>
    <w:p w:rsidR="00CB2A44" w:rsidRDefault="00CB2A44" w:rsidP="00CB2A44">
      <w:r>
        <w:rPr>
          <w:szCs w:val="28"/>
        </w:rPr>
        <w:tab/>
        <w:t xml:space="preserve">So what genre is it?  This is going to sound like a cop-out to many of you, but it is </w:t>
      </w:r>
      <w:r>
        <w:rPr>
          <w:i/>
          <w:szCs w:val="28"/>
        </w:rPr>
        <w:t xml:space="preserve">all </w:t>
      </w:r>
      <w:r>
        <w:t xml:space="preserve">of those, as well as possibly a few others that I didn’t even get to list.  Depending on the specific location within the setting and the method in which the storyline of a specific campaign is handled, any single adventure may focus on, emphasize, or contain any single one of those major sub-genres.    This doesn’t mean you have to pick a genre within Fallout Equestria; in fact, it means quite the opposite.  Almost any influence is fair game, which allows for a veritable roller coaster ride in extended campaigns where characters can bounce between areas or storylines that fall more heavily into one subgenre than another.  </w:t>
      </w:r>
    </w:p>
    <w:p w:rsidR="00CB2A44" w:rsidRDefault="00CB2A44" w:rsidP="00357653">
      <w:pPr>
        <w:spacing w:after="0"/>
      </w:pPr>
      <w:r>
        <w:t>The genre is whatever the GM decides it should be for the story to progress – and even</w:t>
      </w:r>
      <w:r w:rsidRPr="0081160E">
        <w:rPr>
          <w:i/>
        </w:rPr>
        <w:t xml:space="preserve"> that</w:t>
      </w:r>
      <w:r>
        <w:t xml:space="preserve"> is subject to change without notice.</w:t>
      </w:r>
    </w:p>
    <w:p w:rsidR="00357653" w:rsidRDefault="00357653" w:rsidP="00357653">
      <w:pPr>
        <w:spacing w:after="0"/>
      </w:pPr>
      <w:r>
        <w:tab/>
      </w:r>
    </w:p>
    <w:p w:rsidR="00357653" w:rsidRDefault="00357653" w:rsidP="00122AEA">
      <w:pPr>
        <w:spacing w:after="0"/>
        <w:rPr>
          <w:b/>
          <w:color w:val="1F497D" w:themeColor="text2"/>
          <w:sz w:val="24"/>
        </w:rPr>
      </w:pPr>
      <w:r>
        <w:tab/>
      </w:r>
      <w:r w:rsidRPr="00357653">
        <w:rPr>
          <w:b/>
          <w:color w:val="1F497D" w:themeColor="text2"/>
          <w:sz w:val="24"/>
        </w:rPr>
        <w:t>Random Encounters Table</w:t>
      </w:r>
    </w:p>
    <w:p w:rsidR="00122AEA" w:rsidRPr="00357653" w:rsidRDefault="00122AEA" w:rsidP="00122AEA">
      <w:pPr>
        <w:spacing w:after="0"/>
        <w:rPr>
          <w:b/>
          <w:color w:val="1F497D" w:themeColor="text2"/>
          <w:sz w:val="24"/>
        </w:rPr>
      </w:pPr>
    </w:p>
    <w:p w:rsidR="000C66E0" w:rsidRDefault="00357653" w:rsidP="00357653">
      <w:pPr>
        <w:ind w:firstLine="720"/>
        <w:rPr>
          <w:szCs w:val="28"/>
        </w:rPr>
      </w:pPr>
      <w:r>
        <w:rPr>
          <w:szCs w:val="28"/>
        </w:rPr>
        <w:t xml:space="preserve">Even if you’ve got a good campaign worked up, it can often be problematic to try and maintain the feel of the wasteland while travelling.  That’s what this table can help you with – it’s a list of random events and encounters that a </w:t>
      </w:r>
      <w:r w:rsidR="004D60F4">
        <w:rPr>
          <w:szCs w:val="28"/>
        </w:rPr>
        <w:t>party can</w:t>
      </w:r>
      <w:r>
        <w:rPr>
          <w:szCs w:val="28"/>
        </w:rPr>
        <w:t xml:space="preserve"> run into while travelling from place to place.  Some of these encou</w:t>
      </w:r>
      <w:r w:rsidR="004D60F4">
        <w:rPr>
          <w:szCs w:val="28"/>
        </w:rPr>
        <w:t xml:space="preserve">nters also make great plot-hooks for things like side-quests.  </w:t>
      </w:r>
    </w:p>
    <w:p w:rsidR="004D60F4" w:rsidRDefault="004D60F4" w:rsidP="00357653">
      <w:pPr>
        <w:ind w:firstLine="720"/>
        <w:rPr>
          <w:szCs w:val="28"/>
        </w:rPr>
      </w:pPr>
      <w:r>
        <w:rPr>
          <w:szCs w:val="28"/>
        </w:rPr>
        <w:t>Each event has a d% value associated with it, so that if you don’t want to pick one of these events on your own you can roll and choose that way.  A longer description of each of these events is included below.</w:t>
      </w:r>
    </w:p>
    <w:tbl>
      <w:tblPr>
        <w:tblW w:w="99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28"/>
        <w:gridCol w:w="1025"/>
      </w:tblGrid>
      <w:tr w:rsidR="00357653" w:rsidTr="004C460D">
        <w:trPr>
          <w:trHeight w:val="350"/>
        </w:trPr>
        <w:tc>
          <w:tcPr>
            <w:tcW w:w="8928" w:type="dxa"/>
          </w:tcPr>
          <w:p w:rsidR="00357653" w:rsidRPr="004D60F4" w:rsidRDefault="004D60F4" w:rsidP="004C460D">
            <w:pPr>
              <w:spacing w:after="0"/>
              <w:rPr>
                <w:b/>
                <w:szCs w:val="28"/>
              </w:rPr>
            </w:pPr>
            <w:r w:rsidRPr="004D60F4">
              <w:rPr>
                <w:b/>
                <w:szCs w:val="28"/>
              </w:rPr>
              <w:t>Event or Encounter</w:t>
            </w:r>
          </w:p>
        </w:tc>
        <w:tc>
          <w:tcPr>
            <w:tcW w:w="1025" w:type="dxa"/>
          </w:tcPr>
          <w:p w:rsidR="00357653" w:rsidRPr="004D60F4" w:rsidRDefault="00357653" w:rsidP="004C460D">
            <w:pPr>
              <w:spacing w:after="0"/>
              <w:rPr>
                <w:b/>
                <w:szCs w:val="28"/>
              </w:rPr>
            </w:pPr>
            <w:r w:rsidRPr="004D60F4">
              <w:rPr>
                <w:b/>
                <w:szCs w:val="28"/>
              </w:rPr>
              <w:t>D% Roll</w:t>
            </w:r>
          </w:p>
        </w:tc>
      </w:tr>
      <w:tr w:rsidR="00357653" w:rsidTr="004C460D">
        <w:trPr>
          <w:trHeight w:val="261"/>
        </w:trPr>
        <w:tc>
          <w:tcPr>
            <w:tcW w:w="8928" w:type="dxa"/>
          </w:tcPr>
          <w:p w:rsidR="00357653" w:rsidRPr="00DC427D" w:rsidRDefault="008C1D69" w:rsidP="004C460D">
            <w:pPr>
              <w:spacing w:after="0"/>
              <w:rPr>
                <w:sz w:val="18"/>
                <w:szCs w:val="28"/>
              </w:rPr>
            </w:pPr>
            <w:r w:rsidRPr="00DC427D">
              <w:rPr>
                <w:sz w:val="18"/>
                <w:szCs w:val="28"/>
              </w:rPr>
              <w:t>Merchant Caravan</w:t>
            </w:r>
          </w:p>
        </w:tc>
        <w:tc>
          <w:tcPr>
            <w:tcW w:w="1025" w:type="dxa"/>
          </w:tcPr>
          <w:p w:rsidR="00357653" w:rsidRPr="00DC427D" w:rsidRDefault="004D60F4" w:rsidP="004C460D">
            <w:pPr>
              <w:spacing w:after="0"/>
              <w:rPr>
                <w:sz w:val="18"/>
                <w:szCs w:val="28"/>
              </w:rPr>
            </w:pPr>
            <w:r w:rsidRPr="00DC427D">
              <w:rPr>
                <w:sz w:val="18"/>
                <w:szCs w:val="28"/>
              </w:rPr>
              <w:t>1</w:t>
            </w:r>
          </w:p>
        </w:tc>
      </w:tr>
      <w:tr w:rsidR="00357653" w:rsidTr="004C460D">
        <w:trPr>
          <w:trHeight w:val="276"/>
        </w:trPr>
        <w:tc>
          <w:tcPr>
            <w:tcW w:w="8928" w:type="dxa"/>
          </w:tcPr>
          <w:p w:rsidR="00357653" w:rsidRPr="00DC427D" w:rsidRDefault="00670273" w:rsidP="004C460D">
            <w:pPr>
              <w:spacing w:after="0"/>
              <w:rPr>
                <w:sz w:val="18"/>
                <w:szCs w:val="28"/>
              </w:rPr>
            </w:pPr>
            <w:r>
              <w:rPr>
                <w:sz w:val="18"/>
                <w:szCs w:val="28"/>
              </w:rPr>
              <w:t>Slaver Convoy (Three or more slavers, three or more slaves)</w:t>
            </w:r>
          </w:p>
        </w:tc>
        <w:tc>
          <w:tcPr>
            <w:tcW w:w="1025" w:type="dxa"/>
          </w:tcPr>
          <w:p w:rsidR="00357653" w:rsidRPr="00DC427D" w:rsidRDefault="004D60F4" w:rsidP="004C460D">
            <w:pPr>
              <w:spacing w:after="0"/>
              <w:rPr>
                <w:sz w:val="18"/>
                <w:szCs w:val="28"/>
              </w:rPr>
            </w:pPr>
            <w:r w:rsidRPr="00DC427D">
              <w:rPr>
                <w:sz w:val="18"/>
                <w:szCs w:val="28"/>
              </w:rPr>
              <w:t>2</w:t>
            </w:r>
          </w:p>
        </w:tc>
      </w:tr>
      <w:tr w:rsidR="00357653" w:rsidTr="004C460D">
        <w:trPr>
          <w:trHeight w:val="276"/>
        </w:trPr>
        <w:tc>
          <w:tcPr>
            <w:tcW w:w="8928" w:type="dxa"/>
          </w:tcPr>
          <w:p w:rsidR="00357653" w:rsidRPr="00DC427D" w:rsidRDefault="008C1D69" w:rsidP="004C460D">
            <w:pPr>
              <w:spacing w:after="0"/>
              <w:rPr>
                <w:sz w:val="18"/>
                <w:szCs w:val="28"/>
              </w:rPr>
            </w:pPr>
            <w:r w:rsidRPr="00DC427D">
              <w:rPr>
                <w:sz w:val="18"/>
                <w:szCs w:val="28"/>
              </w:rPr>
              <w:t>Settlers</w:t>
            </w:r>
          </w:p>
        </w:tc>
        <w:tc>
          <w:tcPr>
            <w:tcW w:w="1025" w:type="dxa"/>
          </w:tcPr>
          <w:p w:rsidR="00357653" w:rsidRPr="00DC427D" w:rsidRDefault="004D60F4" w:rsidP="004C460D">
            <w:pPr>
              <w:spacing w:after="0"/>
              <w:rPr>
                <w:sz w:val="18"/>
                <w:szCs w:val="28"/>
              </w:rPr>
            </w:pPr>
            <w:r w:rsidRPr="00DC427D">
              <w:rPr>
                <w:sz w:val="18"/>
                <w:szCs w:val="28"/>
              </w:rPr>
              <w:t>3</w:t>
            </w:r>
          </w:p>
        </w:tc>
      </w:tr>
      <w:tr w:rsidR="00357653" w:rsidTr="004C460D">
        <w:trPr>
          <w:trHeight w:val="261"/>
        </w:trPr>
        <w:tc>
          <w:tcPr>
            <w:tcW w:w="8928" w:type="dxa"/>
          </w:tcPr>
          <w:p w:rsidR="00357653" w:rsidRPr="00DC427D" w:rsidRDefault="008C1D69" w:rsidP="004C460D">
            <w:pPr>
              <w:spacing w:after="0"/>
              <w:rPr>
                <w:sz w:val="18"/>
                <w:szCs w:val="28"/>
              </w:rPr>
            </w:pPr>
            <w:r w:rsidRPr="00DC427D">
              <w:rPr>
                <w:sz w:val="18"/>
                <w:szCs w:val="28"/>
              </w:rPr>
              <w:t>Wasteland Merchant</w:t>
            </w:r>
            <w:r w:rsidR="0025456D">
              <w:rPr>
                <w:sz w:val="18"/>
                <w:szCs w:val="28"/>
              </w:rPr>
              <w:t xml:space="preserve"> – Miscellaneous Items, Chems, spare ammunition.</w:t>
            </w:r>
          </w:p>
        </w:tc>
        <w:tc>
          <w:tcPr>
            <w:tcW w:w="1025" w:type="dxa"/>
          </w:tcPr>
          <w:p w:rsidR="00357653" w:rsidRPr="00DC427D" w:rsidRDefault="004D60F4" w:rsidP="004C460D">
            <w:pPr>
              <w:spacing w:after="0"/>
              <w:rPr>
                <w:sz w:val="18"/>
                <w:szCs w:val="28"/>
              </w:rPr>
            </w:pPr>
            <w:r w:rsidRPr="00DC427D">
              <w:rPr>
                <w:sz w:val="18"/>
                <w:szCs w:val="28"/>
              </w:rPr>
              <w:t>4</w:t>
            </w:r>
          </w:p>
        </w:tc>
      </w:tr>
      <w:tr w:rsidR="00357653" w:rsidTr="004C460D">
        <w:trPr>
          <w:trHeight w:val="276"/>
        </w:trPr>
        <w:tc>
          <w:tcPr>
            <w:tcW w:w="8928" w:type="dxa"/>
          </w:tcPr>
          <w:p w:rsidR="00357653" w:rsidRPr="00DC427D" w:rsidRDefault="004C460D" w:rsidP="00C77DD8">
            <w:pPr>
              <w:spacing w:after="0"/>
              <w:rPr>
                <w:sz w:val="18"/>
                <w:szCs w:val="28"/>
              </w:rPr>
            </w:pPr>
            <w:r w:rsidRPr="00DC427D">
              <w:rPr>
                <w:sz w:val="18"/>
                <w:szCs w:val="28"/>
              </w:rPr>
              <w:t xml:space="preserve">Raider </w:t>
            </w:r>
            <w:r w:rsidR="00C77DD8">
              <w:rPr>
                <w:sz w:val="18"/>
                <w:szCs w:val="28"/>
              </w:rPr>
              <w:t>Ambush</w:t>
            </w:r>
          </w:p>
        </w:tc>
        <w:tc>
          <w:tcPr>
            <w:tcW w:w="1025" w:type="dxa"/>
          </w:tcPr>
          <w:p w:rsidR="00357653" w:rsidRPr="00DC427D" w:rsidRDefault="004D60F4" w:rsidP="004C460D">
            <w:pPr>
              <w:spacing w:after="0"/>
              <w:rPr>
                <w:sz w:val="18"/>
                <w:szCs w:val="28"/>
              </w:rPr>
            </w:pPr>
            <w:r w:rsidRPr="00DC427D">
              <w:rPr>
                <w:sz w:val="18"/>
                <w:szCs w:val="28"/>
              </w:rPr>
              <w:t>5</w:t>
            </w:r>
          </w:p>
        </w:tc>
      </w:tr>
      <w:tr w:rsidR="00357653" w:rsidTr="004C460D">
        <w:trPr>
          <w:trHeight w:val="261"/>
        </w:trPr>
        <w:tc>
          <w:tcPr>
            <w:tcW w:w="8928" w:type="dxa"/>
          </w:tcPr>
          <w:p w:rsidR="00357653" w:rsidRPr="00DC427D" w:rsidRDefault="004C460D" w:rsidP="004C460D">
            <w:pPr>
              <w:spacing w:after="0"/>
              <w:rPr>
                <w:sz w:val="18"/>
                <w:szCs w:val="28"/>
              </w:rPr>
            </w:pPr>
            <w:r w:rsidRPr="00DC427D">
              <w:rPr>
                <w:sz w:val="18"/>
                <w:szCs w:val="28"/>
              </w:rPr>
              <w:t>Radscorpion</w:t>
            </w:r>
          </w:p>
        </w:tc>
        <w:tc>
          <w:tcPr>
            <w:tcW w:w="1025" w:type="dxa"/>
          </w:tcPr>
          <w:p w:rsidR="00357653" w:rsidRPr="00DC427D" w:rsidRDefault="004D60F4" w:rsidP="004C460D">
            <w:pPr>
              <w:spacing w:after="0"/>
              <w:rPr>
                <w:sz w:val="18"/>
                <w:szCs w:val="28"/>
              </w:rPr>
            </w:pPr>
            <w:r w:rsidRPr="00DC427D">
              <w:rPr>
                <w:sz w:val="18"/>
                <w:szCs w:val="28"/>
              </w:rPr>
              <w:t>6</w:t>
            </w:r>
          </w:p>
        </w:tc>
      </w:tr>
      <w:tr w:rsidR="00357653" w:rsidTr="004C460D">
        <w:trPr>
          <w:trHeight w:val="292"/>
        </w:trPr>
        <w:tc>
          <w:tcPr>
            <w:tcW w:w="8928" w:type="dxa"/>
          </w:tcPr>
          <w:p w:rsidR="00357653" w:rsidRPr="00DC427D" w:rsidRDefault="004C460D" w:rsidP="004C460D">
            <w:pPr>
              <w:spacing w:after="0"/>
              <w:rPr>
                <w:sz w:val="18"/>
                <w:szCs w:val="28"/>
              </w:rPr>
            </w:pPr>
            <w:r w:rsidRPr="00DC427D">
              <w:rPr>
                <w:sz w:val="18"/>
                <w:szCs w:val="28"/>
              </w:rPr>
              <w:t>Travelling Spritebot</w:t>
            </w:r>
          </w:p>
        </w:tc>
        <w:tc>
          <w:tcPr>
            <w:tcW w:w="1025" w:type="dxa"/>
          </w:tcPr>
          <w:p w:rsidR="00357653" w:rsidRPr="00DC427D" w:rsidRDefault="004D60F4" w:rsidP="004C460D">
            <w:pPr>
              <w:spacing w:after="0"/>
              <w:rPr>
                <w:sz w:val="18"/>
                <w:szCs w:val="28"/>
              </w:rPr>
            </w:pPr>
            <w:r w:rsidRPr="00DC427D">
              <w:rPr>
                <w:sz w:val="18"/>
                <w:szCs w:val="28"/>
              </w:rPr>
              <w:t>7</w:t>
            </w:r>
          </w:p>
        </w:tc>
      </w:tr>
      <w:tr w:rsidR="004D60F4" w:rsidTr="004C460D">
        <w:trPr>
          <w:trHeight w:val="292"/>
        </w:trPr>
        <w:tc>
          <w:tcPr>
            <w:tcW w:w="8928" w:type="dxa"/>
          </w:tcPr>
          <w:p w:rsidR="004D60F4" w:rsidRPr="00DC427D" w:rsidRDefault="00CC15BF" w:rsidP="004C460D">
            <w:pPr>
              <w:spacing w:after="0"/>
              <w:rPr>
                <w:sz w:val="18"/>
                <w:szCs w:val="28"/>
              </w:rPr>
            </w:pPr>
            <w:r w:rsidRPr="00DC427D">
              <w:rPr>
                <w:sz w:val="18"/>
                <w:szCs w:val="28"/>
              </w:rPr>
              <w:t>Concealed Tunnel Entrance</w:t>
            </w:r>
          </w:p>
        </w:tc>
        <w:tc>
          <w:tcPr>
            <w:tcW w:w="1025" w:type="dxa"/>
          </w:tcPr>
          <w:p w:rsidR="004D60F4" w:rsidRPr="00DC427D" w:rsidRDefault="004D60F4" w:rsidP="004C460D">
            <w:pPr>
              <w:spacing w:after="0"/>
              <w:rPr>
                <w:sz w:val="18"/>
                <w:szCs w:val="28"/>
              </w:rPr>
            </w:pPr>
            <w:r w:rsidRPr="00DC427D">
              <w:rPr>
                <w:sz w:val="18"/>
                <w:szCs w:val="28"/>
              </w:rPr>
              <w:t>8</w:t>
            </w:r>
          </w:p>
        </w:tc>
      </w:tr>
      <w:tr w:rsidR="004D60F4" w:rsidTr="004C460D">
        <w:trPr>
          <w:trHeight w:val="292"/>
        </w:trPr>
        <w:tc>
          <w:tcPr>
            <w:tcW w:w="8928" w:type="dxa"/>
          </w:tcPr>
          <w:p w:rsidR="004D60F4" w:rsidRPr="00DC427D" w:rsidRDefault="00CC15BF" w:rsidP="004C460D">
            <w:pPr>
              <w:spacing w:after="0"/>
              <w:rPr>
                <w:sz w:val="18"/>
                <w:szCs w:val="28"/>
              </w:rPr>
            </w:pPr>
            <w:r w:rsidRPr="00DC427D">
              <w:rPr>
                <w:sz w:val="18"/>
                <w:szCs w:val="28"/>
              </w:rPr>
              <w:t>Local Radio Signal Broadcaster Detected</w:t>
            </w:r>
          </w:p>
        </w:tc>
        <w:tc>
          <w:tcPr>
            <w:tcW w:w="1025" w:type="dxa"/>
          </w:tcPr>
          <w:p w:rsidR="004D60F4" w:rsidRPr="00DC427D" w:rsidRDefault="004D60F4" w:rsidP="004C460D">
            <w:pPr>
              <w:spacing w:after="0"/>
              <w:rPr>
                <w:sz w:val="18"/>
                <w:szCs w:val="28"/>
              </w:rPr>
            </w:pPr>
            <w:r w:rsidRPr="00DC427D">
              <w:rPr>
                <w:sz w:val="18"/>
                <w:szCs w:val="28"/>
              </w:rPr>
              <w:t>9</w:t>
            </w:r>
          </w:p>
        </w:tc>
      </w:tr>
      <w:tr w:rsidR="004D60F4" w:rsidTr="004C460D">
        <w:trPr>
          <w:trHeight w:val="292"/>
        </w:trPr>
        <w:tc>
          <w:tcPr>
            <w:tcW w:w="8928" w:type="dxa"/>
          </w:tcPr>
          <w:p w:rsidR="004D60F4" w:rsidRPr="00DC427D" w:rsidRDefault="00CC15BF" w:rsidP="004C460D">
            <w:pPr>
              <w:spacing w:after="0"/>
              <w:rPr>
                <w:sz w:val="18"/>
                <w:szCs w:val="28"/>
              </w:rPr>
            </w:pPr>
            <w:r w:rsidRPr="00DC427D">
              <w:rPr>
                <w:sz w:val="18"/>
                <w:szCs w:val="28"/>
              </w:rPr>
              <w:t>Hunters</w:t>
            </w:r>
            <w:r w:rsidR="00DC427D" w:rsidRPr="00DC427D">
              <w:rPr>
                <w:sz w:val="18"/>
                <w:szCs w:val="28"/>
              </w:rPr>
              <w:t xml:space="preserve"> </w:t>
            </w:r>
          </w:p>
        </w:tc>
        <w:tc>
          <w:tcPr>
            <w:tcW w:w="1025" w:type="dxa"/>
          </w:tcPr>
          <w:p w:rsidR="004D60F4" w:rsidRPr="00DC427D" w:rsidRDefault="004D60F4" w:rsidP="004C460D">
            <w:pPr>
              <w:spacing w:after="0"/>
              <w:rPr>
                <w:sz w:val="18"/>
                <w:szCs w:val="28"/>
              </w:rPr>
            </w:pPr>
            <w:r w:rsidRPr="00DC427D">
              <w:rPr>
                <w:sz w:val="18"/>
                <w:szCs w:val="28"/>
              </w:rPr>
              <w:t>10</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Nomads</w:t>
            </w:r>
          </w:p>
        </w:tc>
        <w:tc>
          <w:tcPr>
            <w:tcW w:w="1025" w:type="dxa"/>
          </w:tcPr>
          <w:p w:rsidR="004D60F4" w:rsidRPr="00DC427D" w:rsidRDefault="004D60F4" w:rsidP="004C460D">
            <w:pPr>
              <w:spacing w:after="0"/>
              <w:rPr>
                <w:sz w:val="18"/>
                <w:szCs w:val="28"/>
              </w:rPr>
            </w:pPr>
            <w:r w:rsidRPr="00DC427D">
              <w:rPr>
                <w:sz w:val="18"/>
                <w:szCs w:val="28"/>
              </w:rPr>
              <w:t>11</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Slave Hunters</w:t>
            </w:r>
          </w:p>
        </w:tc>
        <w:tc>
          <w:tcPr>
            <w:tcW w:w="1025" w:type="dxa"/>
          </w:tcPr>
          <w:p w:rsidR="004D60F4" w:rsidRPr="00DC427D" w:rsidRDefault="004D60F4" w:rsidP="004C460D">
            <w:pPr>
              <w:spacing w:after="0"/>
              <w:rPr>
                <w:sz w:val="18"/>
                <w:szCs w:val="28"/>
              </w:rPr>
            </w:pPr>
            <w:r w:rsidRPr="00DC427D">
              <w:rPr>
                <w:sz w:val="18"/>
                <w:szCs w:val="28"/>
              </w:rPr>
              <w:t>12</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Steel Ranger Patrol</w:t>
            </w:r>
          </w:p>
        </w:tc>
        <w:tc>
          <w:tcPr>
            <w:tcW w:w="1025" w:type="dxa"/>
          </w:tcPr>
          <w:p w:rsidR="004D60F4" w:rsidRPr="00DC427D" w:rsidRDefault="004D60F4" w:rsidP="004C460D">
            <w:pPr>
              <w:spacing w:after="0"/>
              <w:rPr>
                <w:sz w:val="18"/>
                <w:szCs w:val="28"/>
              </w:rPr>
            </w:pPr>
            <w:r w:rsidRPr="00DC427D">
              <w:rPr>
                <w:sz w:val="18"/>
                <w:szCs w:val="28"/>
              </w:rPr>
              <w:t>13</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Applejack’s Ranger Patrol</w:t>
            </w:r>
          </w:p>
        </w:tc>
        <w:tc>
          <w:tcPr>
            <w:tcW w:w="1025" w:type="dxa"/>
          </w:tcPr>
          <w:p w:rsidR="004D60F4" w:rsidRPr="00DC427D" w:rsidRDefault="004D60F4" w:rsidP="004C460D">
            <w:pPr>
              <w:spacing w:after="0"/>
              <w:rPr>
                <w:sz w:val="18"/>
                <w:szCs w:val="28"/>
              </w:rPr>
            </w:pPr>
            <w:r w:rsidRPr="00DC427D">
              <w:rPr>
                <w:sz w:val="18"/>
                <w:szCs w:val="28"/>
              </w:rPr>
              <w:t>14</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Wing of Alicorns</w:t>
            </w:r>
          </w:p>
        </w:tc>
        <w:tc>
          <w:tcPr>
            <w:tcW w:w="1025" w:type="dxa"/>
          </w:tcPr>
          <w:p w:rsidR="004D60F4" w:rsidRPr="00DC427D" w:rsidRDefault="004D60F4" w:rsidP="004C460D">
            <w:pPr>
              <w:spacing w:after="0"/>
              <w:rPr>
                <w:sz w:val="18"/>
                <w:szCs w:val="28"/>
              </w:rPr>
            </w:pPr>
            <w:r w:rsidRPr="00DC427D">
              <w:rPr>
                <w:sz w:val="18"/>
                <w:szCs w:val="28"/>
              </w:rPr>
              <w:t>15</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Unity Cultists</w:t>
            </w:r>
          </w:p>
        </w:tc>
        <w:tc>
          <w:tcPr>
            <w:tcW w:w="1025" w:type="dxa"/>
          </w:tcPr>
          <w:p w:rsidR="004D60F4" w:rsidRPr="00DC427D" w:rsidRDefault="004D60F4" w:rsidP="004C460D">
            <w:pPr>
              <w:spacing w:after="0"/>
              <w:rPr>
                <w:sz w:val="18"/>
                <w:szCs w:val="28"/>
              </w:rPr>
            </w:pPr>
            <w:r w:rsidRPr="00DC427D">
              <w:rPr>
                <w:sz w:val="18"/>
                <w:szCs w:val="28"/>
              </w:rPr>
              <w:t>16</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lastRenderedPageBreak/>
              <w:t>Wandering Protectapony</w:t>
            </w:r>
          </w:p>
        </w:tc>
        <w:tc>
          <w:tcPr>
            <w:tcW w:w="1025" w:type="dxa"/>
          </w:tcPr>
          <w:p w:rsidR="004D60F4" w:rsidRPr="00DC427D" w:rsidRDefault="004D60F4" w:rsidP="004C460D">
            <w:pPr>
              <w:spacing w:after="0"/>
              <w:rPr>
                <w:sz w:val="18"/>
                <w:szCs w:val="28"/>
              </w:rPr>
            </w:pPr>
            <w:r w:rsidRPr="00DC427D">
              <w:rPr>
                <w:sz w:val="18"/>
                <w:szCs w:val="28"/>
              </w:rPr>
              <w:t>17</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Escaped Slave(s)</w:t>
            </w:r>
          </w:p>
        </w:tc>
        <w:tc>
          <w:tcPr>
            <w:tcW w:w="1025" w:type="dxa"/>
          </w:tcPr>
          <w:p w:rsidR="004D60F4" w:rsidRPr="00DC427D" w:rsidRDefault="004D60F4" w:rsidP="004C460D">
            <w:pPr>
              <w:spacing w:after="0"/>
              <w:rPr>
                <w:sz w:val="18"/>
                <w:szCs w:val="28"/>
              </w:rPr>
            </w:pPr>
            <w:r w:rsidRPr="00DC427D">
              <w:rPr>
                <w:sz w:val="18"/>
                <w:szCs w:val="28"/>
              </w:rPr>
              <w:t>18</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Giant Insect(s) (Radroach, Radscorpion, Bloatsprite, Giant Ant, etc.)</w:t>
            </w:r>
          </w:p>
        </w:tc>
        <w:tc>
          <w:tcPr>
            <w:tcW w:w="1025" w:type="dxa"/>
          </w:tcPr>
          <w:p w:rsidR="004D60F4" w:rsidRPr="00DC427D" w:rsidRDefault="004D60F4" w:rsidP="004C460D">
            <w:pPr>
              <w:spacing w:after="0"/>
              <w:rPr>
                <w:sz w:val="18"/>
                <w:szCs w:val="28"/>
              </w:rPr>
            </w:pPr>
            <w:r w:rsidRPr="00DC427D">
              <w:rPr>
                <w:sz w:val="18"/>
                <w:szCs w:val="28"/>
              </w:rPr>
              <w:t>19</w:t>
            </w:r>
          </w:p>
        </w:tc>
      </w:tr>
      <w:tr w:rsidR="004D60F4" w:rsidTr="004C460D">
        <w:trPr>
          <w:trHeight w:val="292"/>
        </w:trPr>
        <w:tc>
          <w:tcPr>
            <w:tcW w:w="8928" w:type="dxa"/>
          </w:tcPr>
          <w:p w:rsidR="004D60F4" w:rsidRPr="00DC427D" w:rsidRDefault="00C77DD8" w:rsidP="00C77DD8">
            <w:pPr>
              <w:spacing w:after="0"/>
              <w:rPr>
                <w:sz w:val="18"/>
                <w:szCs w:val="28"/>
              </w:rPr>
            </w:pPr>
            <w:r>
              <w:rPr>
                <w:sz w:val="18"/>
                <w:szCs w:val="28"/>
              </w:rPr>
              <w:t>Giant Insect(s) (Radroach, Radscorpion, Bloatsprite, Giant Ant, etc.)</w:t>
            </w:r>
          </w:p>
        </w:tc>
        <w:tc>
          <w:tcPr>
            <w:tcW w:w="1025" w:type="dxa"/>
          </w:tcPr>
          <w:p w:rsidR="004D60F4" w:rsidRPr="00DC427D" w:rsidRDefault="004D60F4" w:rsidP="004C460D">
            <w:pPr>
              <w:spacing w:after="0"/>
              <w:rPr>
                <w:sz w:val="18"/>
                <w:szCs w:val="28"/>
              </w:rPr>
            </w:pPr>
            <w:r w:rsidRPr="00DC427D">
              <w:rPr>
                <w:sz w:val="18"/>
                <w:szCs w:val="28"/>
              </w:rPr>
              <w:t>20</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Yao Guai</w:t>
            </w:r>
          </w:p>
        </w:tc>
        <w:tc>
          <w:tcPr>
            <w:tcW w:w="1025" w:type="dxa"/>
          </w:tcPr>
          <w:p w:rsidR="004D60F4" w:rsidRPr="00DC427D" w:rsidRDefault="004D60F4" w:rsidP="004C460D">
            <w:pPr>
              <w:spacing w:after="0"/>
              <w:rPr>
                <w:sz w:val="18"/>
                <w:szCs w:val="28"/>
              </w:rPr>
            </w:pPr>
            <w:r w:rsidRPr="00DC427D">
              <w:rPr>
                <w:sz w:val="18"/>
                <w:szCs w:val="28"/>
              </w:rPr>
              <w:t>21</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Destroyed Pre-War Military Convoy</w:t>
            </w:r>
          </w:p>
        </w:tc>
        <w:tc>
          <w:tcPr>
            <w:tcW w:w="1025" w:type="dxa"/>
          </w:tcPr>
          <w:p w:rsidR="004D60F4" w:rsidRPr="00DC427D" w:rsidRDefault="004D60F4" w:rsidP="004C460D">
            <w:pPr>
              <w:spacing w:after="0"/>
              <w:rPr>
                <w:sz w:val="18"/>
                <w:szCs w:val="28"/>
              </w:rPr>
            </w:pPr>
            <w:r w:rsidRPr="00DC427D">
              <w:rPr>
                <w:sz w:val="18"/>
                <w:szCs w:val="28"/>
              </w:rPr>
              <w:t>22</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Travelling Merchant – Chems</w:t>
            </w:r>
          </w:p>
        </w:tc>
        <w:tc>
          <w:tcPr>
            <w:tcW w:w="1025" w:type="dxa"/>
          </w:tcPr>
          <w:p w:rsidR="004D60F4" w:rsidRPr="00DC427D" w:rsidRDefault="004D60F4" w:rsidP="004C460D">
            <w:pPr>
              <w:spacing w:after="0"/>
              <w:rPr>
                <w:sz w:val="18"/>
                <w:szCs w:val="28"/>
              </w:rPr>
            </w:pPr>
            <w:r w:rsidRPr="00DC427D">
              <w:rPr>
                <w:sz w:val="18"/>
                <w:szCs w:val="28"/>
              </w:rPr>
              <w:t>23</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Travelling Merchant – Weapons</w:t>
            </w:r>
          </w:p>
        </w:tc>
        <w:tc>
          <w:tcPr>
            <w:tcW w:w="1025" w:type="dxa"/>
          </w:tcPr>
          <w:p w:rsidR="004D60F4" w:rsidRPr="00DC427D" w:rsidRDefault="004D60F4" w:rsidP="004C460D">
            <w:pPr>
              <w:spacing w:after="0"/>
              <w:rPr>
                <w:sz w:val="18"/>
                <w:szCs w:val="28"/>
              </w:rPr>
            </w:pPr>
            <w:r w:rsidRPr="00DC427D">
              <w:rPr>
                <w:sz w:val="18"/>
                <w:szCs w:val="28"/>
              </w:rPr>
              <w:t>24</w:t>
            </w:r>
          </w:p>
        </w:tc>
      </w:tr>
      <w:tr w:rsidR="004D60F4" w:rsidTr="004C460D">
        <w:trPr>
          <w:trHeight w:val="292"/>
        </w:trPr>
        <w:tc>
          <w:tcPr>
            <w:tcW w:w="8928" w:type="dxa"/>
          </w:tcPr>
          <w:p w:rsidR="00DC427D" w:rsidRPr="00DC427D" w:rsidRDefault="00DC427D" w:rsidP="004C460D">
            <w:pPr>
              <w:spacing w:after="0"/>
              <w:rPr>
                <w:sz w:val="18"/>
                <w:szCs w:val="28"/>
              </w:rPr>
            </w:pPr>
            <w:r>
              <w:rPr>
                <w:sz w:val="18"/>
                <w:szCs w:val="28"/>
              </w:rPr>
              <w:t>Travelling Merchant – Armor</w:t>
            </w:r>
          </w:p>
        </w:tc>
        <w:tc>
          <w:tcPr>
            <w:tcW w:w="1025" w:type="dxa"/>
          </w:tcPr>
          <w:p w:rsidR="004D60F4" w:rsidRPr="00DC427D" w:rsidRDefault="004D60F4" w:rsidP="004C460D">
            <w:pPr>
              <w:spacing w:after="0"/>
              <w:rPr>
                <w:sz w:val="18"/>
                <w:szCs w:val="28"/>
              </w:rPr>
            </w:pPr>
            <w:r w:rsidRPr="00DC427D">
              <w:rPr>
                <w:sz w:val="18"/>
                <w:szCs w:val="28"/>
              </w:rPr>
              <w:t>25</w:t>
            </w:r>
          </w:p>
        </w:tc>
      </w:tr>
      <w:tr w:rsidR="004D60F4" w:rsidTr="004C460D">
        <w:trPr>
          <w:trHeight w:val="292"/>
        </w:trPr>
        <w:tc>
          <w:tcPr>
            <w:tcW w:w="8928" w:type="dxa"/>
          </w:tcPr>
          <w:p w:rsidR="00DC427D" w:rsidRPr="00DC427D" w:rsidRDefault="00DC427D" w:rsidP="004C460D">
            <w:pPr>
              <w:spacing w:after="0"/>
              <w:rPr>
                <w:sz w:val="18"/>
                <w:szCs w:val="28"/>
              </w:rPr>
            </w:pPr>
            <w:r>
              <w:rPr>
                <w:sz w:val="18"/>
                <w:szCs w:val="28"/>
              </w:rPr>
              <w:t>Travelling Merchant – Food</w:t>
            </w:r>
          </w:p>
        </w:tc>
        <w:tc>
          <w:tcPr>
            <w:tcW w:w="1025" w:type="dxa"/>
          </w:tcPr>
          <w:p w:rsidR="004D60F4" w:rsidRPr="00DC427D" w:rsidRDefault="004D60F4" w:rsidP="004C460D">
            <w:pPr>
              <w:spacing w:after="0"/>
              <w:rPr>
                <w:sz w:val="18"/>
                <w:szCs w:val="28"/>
              </w:rPr>
            </w:pPr>
            <w:r w:rsidRPr="00DC427D">
              <w:rPr>
                <w:sz w:val="18"/>
                <w:szCs w:val="28"/>
              </w:rPr>
              <w:t>26</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An Explosion Sounds in the Distance</w:t>
            </w:r>
          </w:p>
        </w:tc>
        <w:tc>
          <w:tcPr>
            <w:tcW w:w="1025" w:type="dxa"/>
          </w:tcPr>
          <w:p w:rsidR="004D60F4" w:rsidRPr="00DC427D" w:rsidRDefault="004D60F4" w:rsidP="004C460D">
            <w:pPr>
              <w:spacing w:after="0"/>
              <w:rPr>
                <w:sz w:val="18"/>
                <w:szCs w:val="28"/>
              </w:rPr>
            </w:pPr>
            <w:r w:rsidRPr="00DC427D">
              <w:rPr>
                <w:sz w:val="18"/>
                <w:szCs w:val="28"/>
              </w:rPr>
              <w:t>27</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Feral Ghouls</w:t>
            </w:r>
          </w:p>
        </w:tc>
        <w:tc>
          <w:tcPr>
            <w:tcW w:w="1025" w:type="dxa"/>
          </w:tcPr>
          <w:p w:rsidR="004D60F4" w:rsidRPr="00DC427D" w:rsidRDefault="004D60F4" w:rsidP="004C460D">
            <w:pPr>
              <w:spacing w:after="0"/>
              <w:rPr>
                <w:sz w:val="18"/>
                <w:szCs w:val="28"/>
              </w:rPr>
            </w:pPr>
            <w:r w:rsidRPr="00DC427D">
              <w:rPr>
                <w:sz w:val="18"/>
                <w:szCs w:val="28"/>
              </w:rPr>
              <w:t>28</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Mercenaries</w:t>
            </w:r>
          </w:p>
        </w:tc>
        <w:tc>
          <w:tcPr>
            <w:tcW w:w="1025" w:type="dxa"/>
          </w:tcPr>
          <w:p w:rsidR="004D60F4" w:rsidRPr="00DC427D" w:rsidRDefault="004D60F4" w:rsidP="004C460D">
            <w:pPr>
              <w:spacing w:after="0"/>
              <w:rPr>
                <w:sz w:val="18"/>
                <w:szCs w:val="28"/>
              </w:rPr>
            </w:pPr>
            <w:r w:rsidRPr="00DC427D">
              <w:rPr>
                <w:sz w:val="18"/>
                <w:szCs w:val="28"/>
              </w:rPr>
              <w:t>29</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Hellhound Scout(s)</w:t>
            </w:r>
          </w:p>
        </w:tc>
        <w:tc>
          <w:tcPr>
            <w:tcW w:w="1025" w:type="dxa"/>
          </w:tcPr>
          <w:p w:rsidR="004D60F4" w:rsidRPr="00DC427D" w:rsidRDefault="004D60F4" w:rsidP="004C460D">
            <w:pPr>
              <w:spacing w:after="0"/>
              <w:rPr>
                <w:sz w:val="18"/>
                <w:szCs w:val="28"/>
              </w:rPr>
            </w:pPr>
            <w:r w:rsidRPr="00DC427D">
              <w:rPr>
                <w:sz w:val="18"/>
                <w:szCs w:val="28"/>
              </w:rPr>
              <w:t>30</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Local Gang Patrol</w:t>
            </w:r>
          </w:p>
        </w:tc>
        <w:tc>
          <w:tcPr>
            <w:tcW w:w="1025" w:type="dxa"/>
          </w:tcPr>
          <w:p w:rsidR="004D60F4" w:rsidRPr="00DC427D" w:rsidRDefault="004D60F4" w:rsidP="004C460D">
            <w:pPr>
              <w:spacing w:after="0"/>
              <w:rPr>
                <w:sz w:val="18"/>
                <w:szCs w:val="28"/>
              </w:rPr>
            </w:pPr>
            <w:r w:rsidRPr="00DC427D">
              <w:rPr>
                <w:sz w:val="18"/>
                <w:szCs w:val="28"/>
              </w:rPr>
              <w:t>31</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Local Tribe Scouts</w:t>
            </w:r>
          </w:p>
        </w:tc>
        <w:tc>
          <w:tcPr>
            <w:tcW w:w="1025" w:type="dxa"/>
          </w:tcPr>
          <w:p w:rsidR="004D60F4" w:rsidRPr="00DC427D" w:rsidRDefault="004D60F4" w:rsidP="004C460D">
            <w:pPr>
              <w:spacing w:after="0"/>
              <w:rPr>
                <w:sz w:val="18"/>
                <w:szCs w:val="28"/>
              </w:rPr>
            </w:pPr>
            <w:r w:rsidRPr="00DC427D">
              <w:rPr>
                <w:sz w:val="18"/>
                <w:szCs w:val="28"/>
              </w:rPr>
              <w:t>32</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Path is blocked by fallen debris, and the party must go around.</w:t>
            </w:r>
          </w:p>
        </w:tc>
        <w:tc>
          <w:tcPr>
            <w:tcW w:w="1025" w:type="dxa"/>
          </w:tcPr>
          <w:p w:rsidR="004D60F4" w:rsidRPr="00DC427D" w:rsidRDefault="004D60F4" w:rsidP="004C460D">
            <w:pPr>
              <w:spacing w:after="0"/>
              <w:rPr>
                <w:sz w:val="18"/>
                <w:szCs w:val="28"/>
              </w:rPr>
            </w:pPr>
            <w:r w:rsidRPr="00DC427D">
              <w:rPr>
                <w:sz w:val="18"/>
                <w:szCs w:val="28"/>
              </w:rPr>
              <w:t>33</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Small Settlement</w:t>
            </w:r>
          </w:p>
        </w:tc>
        <w:tc>
          <w:tcPr>
            <w:tcW w:w="1025" w:type="dxa"/>
          </w:tcPr>
          <w:p w:rsidR="004D60F4" w:rsidRPr="00DC427D" w:rsidRDefault="004D60F4" w:rsidP="004C460D">
            <w:pPr>
              <w:spacing w:after="0"/>
              <w:rPr>
                <w:sz w:val="18"/>
                <w:szCs w:val="28"/>
              </w:rPr>
            </w:pPr>
            <w:r w:rsidRPr="00DC427D">
              <w:rPr>
                <w:sz w:val="18"/>
                <w:szCs w:val="28"/>
              </w:rPr>
              <w:t>34</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Raider Encampment</w:t>
            </w:r>
          </w:p>
        </w:tc>
        <w:tc>
          <w:tcPr>
            <w:tcW w:w="1025" w:type="dxa"/>
          </w:tcPr>
          <w:p w:rsidR="004D60F4" w:rsidRPr="00DC427D" w:rsidRDefault="004D60F4" w:rsidP="004C460D">
            <w:pPr>
              <w:spacing w:after="0"/>
              <w:rPr>
                <w:sz w:val="18"/>
                <w:szCs w:val="28"/>
              </w:rPr>
            </w:pPr>
            <w:r w:rsidRPr="00DC427D">
              <w:rPr>
                <w:sz w:val="18"/>
                <w:szCs w:val="28"/>
              </w:rPr>
              <w:t>35</w:t>
            </w:r>
          </w:p>
        </w:tc>
      </w:tr>
      <w:tr w:rsidR="004D60F4" w:rsidTr="004C460D">
        <w:trPr>
          <w:trHeight w:val="292"/>
        </w:trPr>
        <w:tc>
          <w:tcPr>
            <w:tcW w:w="8928" w:type="dxa"/>
          </w:tcPr>
          <w:p w:rsidR="00DC427D" w:rsidRPr="00DC427D" w:rsidRDefault="00DC427D" w:rsidP="004C460D">
            <w:pPr>
              <w:spacing w:after="0"/>
              <w:rPr>
                <w:sz w:val="18"/>
                <w:szCs w:val="28"/>
              </w:rPr>
            </w:pPr>
            <w:r>
              <w:rPr>
                <w:sz w:val="18"/>
                <w:szCs w:val="28"/>
              </w:rPr>
              <w:t>Battle in Progress</w:t>
            </w:r>
            <w:r w:rsidR="00C77DD8">
              <w:rPr>
                <w:sz w:val="18"/>
                <w:szCs w:val="28"/>
              </w:rPr>
              <w:t xml:space="preserve"> (Any two factions, or any one faction versus creatures)</w:t>
            </w:r>
          </w:p>
        </w:tc>
        <w:tc>
          <w:tcPr>
            <w:tcW w:w="1025" w:type="dxa"/>
          </w:tcPr>
          <w:p w:rsidR="004D60F4" w:rsidRPr="00DC427D" w:rsidRDefault="004D60F4" w:rsidP="004C460D">
            <w:pPr>
              <w:spacing w:after="0"/>
              <w:rPr>
                <w:sz w:val="18"/>
                <w:szCs w:val="28"/>
              </w:rPr>
            </w:pPr>
            <w:r w:rsidRPr="00DC427D">
              <w:rPr>
                <w:sz w:val="18"/>
                <w:szCs w:val="28"/>
              </w:rPr>
              <w:t>36</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Enclave Volunteer Corps Merchants</w:t>
            </w:r>
            <w:r w:rsidR="005E51A8">
              <w:rPr>
                <w:sz w:val="18"/>
                <w:szCs w:val="28"/>
              </w:rPr>
              <w:t xml:space="preserve"> or Scouts</w:t>
            </w:r>
          </w:p>
        </w:tc>
        <w:tc>
          <w:tcPr>
            <w:tcW w:w="1025" w:type="dxa"/>
          </w:tcPr>
          <w:p w:rsidR="004D60F4" w:rsidRPr="00DC427D" w:rsidRDefault="004D60F4" w:rsidP="004C460D">
            <w:pPr>
              <w:spacing w:after="0"/>
              <w:rPr>
                <w:sz w:val="18"/>
                <w:szCs w:val="28"/>
              </w:rPr>
            </w:pPr>
            <w:r w:rsidRPr="00DC427D">
              <w:rPr>
                <w:sz w:val="18"/>
                <w:szCs w:val="28"/>
              </w:rPr>
              <w:t>37</w:t>
            </w:r>
          </w:p>
        </w:tc>
      </w:tr>
      <w:tr w:rsidR="004D60F4" w:rsidTr="004C460D">
        <w:trPr>
          <w:trHeight w:val="292"/>
        </w:trPr>
        <w:tc>
          <w:tcPr>
            <w:tcW w:w="8928" w:type="dxa"/>
          </w:tcPr>
          <w:p w:rsidR="004D60F4" w:rsidRPr="00DC427D" w:rsidRDefault="00E55614" w:rsidP="00E55614">
            <w:pPr>
              <w:spacing w:after="0"/>
              <w:rPr>
                <w:sz w:val="18"/>
                <w:szCs w:val="28"/>
              </w:rPr>
            </w:pPr>
            <w:r>
              <w:rPr>
                <w:sz w:val="18"/>
                <w:szCs w:val="28"/>
              </w:rPr>
              <w:t>Corpses in a shallow, unfilled grave.</w:t>
            </w:r>
            <w:r w:rsidR="00670273">
              <w:rPr>
                <w:sz w:val="18"/>
                <w:szCs w:val="28"/>
              </w:rPr>
              <w:t xml:space="preserve"> (Random Weapons</w:t>
            </w:r>
            <w:r w:rsidR="00122AEA">
              <w:rPr>
                <w:sz w:val="18"/>
                <w:szCs w:val="28"/>
              </w:rPr>
              <w:t xml:space="preserve"> and Armor</w:t>
            </w:r>
            <w:r w:rsidR="00670273">
              <w:rPr>
                <w:sz w:val="18"/>
                <w:szCs w:val="28"/>
              </w:rPr>
              <w:t>)</w:t>
            </w:r>
          </w:p>
        </w:tc>
        <w:tc>
          <w:tcPr>
            <w:tcW w:w="1025" w:type="dxa"/>
          </w:tcPr>
          <w:p w:rsidR="004D60F4" w:rsidRPr="00DC427D" w:rsidRDefault="004D60F4" w:rsidP="004C460D">
            <w:pPr>
              <w:spacing w:after="0"/>
              <w:rPr>
                <w:sz w:val="18"/>
                <w:szCs w:val="28"/>
              </w:rPr>
            </w:pPr>
            <w:r w:rsidRPr="00DC427D">
              <w:rPr>
                <w:sz w:val="18"/>
                <w:szCs w:val="28"/>
              </w:rPr>
              <w:t>38</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Travelling Singer</w:t>
            </w:r>
            <w:r w:rsidR="00C77DD8">
              <w:rPr>
                <w:sz w:val="18"/>
                <w:szCs w:val="28"/>
              </w:rPr>
              <w:t xml:space="preserve"> (“Preserving pony culture through songs is vitally important!”)</w:t>
            </w:r>
          </w:p>
        </w:tc>
        <w:tc>
          <w:tcPr>
            <w:tcW w:w="1025" w:type="dxa"/>
          </w:tcPr>
          <w:p w:rsidR="004D60F4" w:rsidRPr="00DC427D" w:rsidRDefault="004D60F4" w:rsidP="004C460D">
            <w:pPr>
              <w:spacing w:after="0"/>
              <w:rPr>
                <w:sz w:val="18"/>
                <w:szCs w:val="28"/>
              </w:rPr>
            </w:pPr>
            <w:r w:rsidRPr="00DC427D">
              <w:rPr>
                <w:sz w:val="18"/>
                <w:szCs w:val="28"/>
              </w:rPr>
              <w:t>39</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Abandoned Bunker</w:t>
            </w:r>
          </w:p>
        </w:tc>
        <w:tc>
          <w:tcPr>
            <w:tcW w:w="1025" w:type="dxa"/>
          </w:tcPr>
          <w:p w:rsidR="004D60F4" w:rsidRPr="00DC427D" w:rsidRDefault="004D60F4" w:rsidP="004C460D">
            <w:pPr>
              <w:spacing w:after="0"/>
              <w:rPr>
                <w:sz w:val="18"/>
                <w:szCs w:val="28"/>
              </w:rPr>
            </w:pPr>
            <w:r w:rsidRPr="00DC427D">
              <w:rPr>
                <w:sz w:val="18"/>
                <w:szCs w:val="28"/>
              </w:rPr>
              <w:t>40</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Manhole Cover (maybe there’s something below it, maybe there isn’t.  One way to find out!)</w:t>
            </w:r>
          </w:p>
        </w:tc>
        <w:tc>
          <w:tcPr>
            <w:tcW w:w="1025" w:type="dxa"/>
          </w:tcPr>
          <w:p w:rsidR="004D60F4" w:rsidRPr="00DC427D" w:rsidRDefault="004D60F4" w:rsidP="004C460D">
            <w:pPr>
              <w:spacing w:after="0"/>
              <w:rPr>
                <w:sz w:val="18"/>
                <w:szCs w:val="28"/>
              </w:rPr>
            </w:pPr>
            <w:r w:rsidRPr="00DC427D">
              <w:rPr>
                <w:sz w:val="18"/>
                <w:szCs w:val="28"/>
              </w:rPr>
              <w:t>41</w:t>
            </w:r>
          </w:p>
        </w:tc>
      </w:tr>
      <w:tr w:rsidR="004D60F4" w:rsidTr="004C460D">
        <w:trPr>
          <w:trHeight w:val="292"/>
        </w:trPr>
        <w:tc>
          <w:tcPr>
            <w:tcW w:w="8928" w:type="dxa"/>
          </w:tcPr>
          <w:p w:rsidR="004D60F4" w:rsidRPr="00DC427D" w:rsidRDefault="00E55614" w:rsidP="00E55614">
            <w:pPr>
              <w:spacing w:after="0"/>
              <w:rPr>
                <w:sz w:val="18"/>
                <w:szCs w:val="28"/>
              </w:rPr>
            </w:pPr>
            <w:r>
              <w:rPr>
                <w:sz w:val="18"/>
                <w:szCs w:val="28"/>
              </w:rPr>
              <w:t>Tribal or Ganger War Party (2-4 hostiles)</w:t>
            </w:r>
          </w:p>
        </w:tc>
        <w:tc>
          <w:tcPr>
            <w:tcW w:w="1025" w:type="dxa"/>
          </w:tcPr>
          <w:p w:rsidR="004D60F4" w:rsidRPr="00DC427D" w:rsidRDefault="004D60F4" w:rsidP="004C460D">
            <w:pPr>
              <w:spacing w:after="0"/>
              <w:rPr>
                <w:sz w:val="18"/>
                <w:szCs w:val="28"/>
              </w:rPr>
            </w:pPr>
            <w:r w:rsidRPr="00DC427D">
              <w:rPr>
                <w:sz w:val="18"/>
                <w:szCs w:val="28"/>
              </w:rPr>
              <w:t>42</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Spore Plants</w:t>
            </w:r>
          </w:p>
        </w:tc>
        <w:tc>
          <w:tcPr>
            <w:tcW w:w="1025" w:type="dxa"/>
          </w:tcPr>
          <w:p w:rsidR="004D60F4" w:rsidRPr="00DC427D" w:rsidRDefault="004D60F4" w:rsidP="004C460D">
            <w:pPr>
              <w:spacing w:after="0"/>
              <w:rPr>
                <w:sz w:val="18"/>
                <w:szCs w:val="28"/>
              </w:rPr>
            </w:pPr>
            <w:r w:rsidRPr="00DC427D">
              <w:rPr>
                <w:sz w:val="18"/>
                <w:szCs w:val="28"/>
              </w:rPr>
              <w:t>43</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Medium sized Animals (Geckos, Coyotes, Dogs, etc.), singular</w:t>
            </w:r>
          </w:p>
        </w:tc>
        <w:tc>
          <w:tcPr>
            <w:tcW w:w="1025" w:type="dxa"/>
          </w:tcPr>
          <w:p w:rsidR="004D60F4" w:rsidRPr="00DC427D" w:rsidRDefault="004D60F4" w:rsidP="004C460D">
            <w:pPr>
              <w:spacing w:after="0"/>
              <w:rPr>
                <w:sz w:val="18"/>
                <w:szCs w:val="28"/>
              </w:rPr>
            </w:pPr>
            <w:r w:rsidRPr="00DC427D">
              <w:rPr>
                <w:sz w:val="18"/>
                <w:szCs w:val="28"/>
              </w:rPr>
              <w:t>44</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Medium sized Animals (Geckos, Coyotes, Dogs, etc.), pack</w:t>
            </w:r>
          </w:p>
        </w:tc>
        <w:tc>
          <w:tcPr>
            <w:tcW w:w="1025" w:type="dxa"/>
          </w:tcPr>
          <w:p w:rsidR="004D60F4" w:rsidRPr="00DC427D" w:rsidRDefault="004D60F4" w:rsidP="004C460D">
            <w:pPr>
              <w:spacing w:after="0"/>
              <w:rPr>
                <w:sz w:val="18"/>
                <w:szCs w:val="28"/>
              </w:rPr>
            </w:pPr>
            <w:r w:rsidRPr="00DC427D">
              <w:rPr>
                <w:sz w:val="18"/>
                <w:szCs w:val="28"/>
              </w:rPr>
              <w:t>45</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Medium sized Animals (Geckos, Coyotes, Dogs, etc.), pack</w:t>
            </w:r>
          </w:p>
        </w:tc>
        <w:tc>
          <w:tcPr>
            <w:tcW w:w="1025" w:type="dxa"/>
          </w:tcPr>
          <w:p w:rsidR="004D60F4" w:rsidRPr="00DC427D" w:rsidRDefault="004D60F4" w:rsidP="004C460D">
            <w:pPr>
              <w:spacing w:after="0"/>
              <w:rPr>
                <w:sz w:val="18"/>
                <w:szCs w:val="28"/>
              </w:rPr>
            </w:pPr>
            <w:r w:rsidRPr="00DC427D">
              <w:rPr>
                <w:sz w:val="18"/>
                <w:szCs w:val="28"/>
              </w:rPr>
              <w:t>46</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 xml:space="preserve">Overturned Wagon - </w:t>
            </w:r>
            <w:r w:rsidR="00C77DD8">
              <w:rPr>
                <w:sz w:val="18"/>
                <w:szCs w:val="28"/>
              </w:rPr>
              <w:t>Barrels of Taint/Flux (“Property of the Ministry of Arcane Science.  Do Not Ingest.”)</w:t>
            </w:r>
          </w:p>
        </w:tc>
        <w:tc>
          <w:tcPr>
            <w:tcW w:w="1025" w:type="dxa"/>
          </w:tcPr>
          <w:p w:rsidR="004D60F4" w:rsidRPr="00DC427D" w:rsidRDefault="004D60F4" w:rsidP="004C460D">
            <w:pPr>
              <w:spacing w:after="0"/>
              <w:rPr>
                <w:sz w:val="18"/>
                <w:szCs w:val="28"/>
              </w:rPr>
            </w:pPr>
            <w:r w:rsidRPr="00DC427D">
              <w:rPr>
                <w:sz w:val="18"/>
                <w:szCs w:val="28"/>
              </w:rPr>
              <w:t>47</w:t>
            </w:r>
          </w:p>
        </w:tc>
      </w:tr>
      <w:tr w:rsidR="004D60F4" w:rsidTr="004C460D">
        <w:trPr>
          <w:trHeight w:val="292"/>
        </w:trPr>
        <w:tc>
          <w:tcPr>
            <w:tcW w:w="8928" w:type="dxa"/>
          </w:tcPr>
          <w:p w:rsidR="004D60F4" w:rsidRPr="00DC427D" w:rsidRDefault="00D15AD3" w:rsidP="00C77DD8">
            <w:pPr>
              <w:spacing w:after="0"/>
              <w:rPr>
                <w:sz w:val="18"/>
                <w:szCs w:val="28"/>
              </w:rPr>
            </w:pPr>
            <w:r>
              <w:rPr>
                <w:sz w:val="18"/>
                <w:szCs w:val="28"/>
              </w:rPr>
              <w:t xml:space="preserve">Overturned Wagon - </w:t>
            </w:r>
            <w:r w:rsidR="00C77DD8">
              <w:rPr>
                <w:sz w:val="18"/>
                <w:szCs w:val="28"/>
              </w:rPr>
              <w:t>Barrels of Radioactive Material (“It bears some very faded zebra glyphs.”)</w:t>
            </w:r>
          </w:p>
        </w:tc>
        <w:tc>
          <w:tcPr>
            <w:tcW w:w="1025" w:type="dxa"/>
          </w:tcPr>
          <w:p w:rsidR="004D60F4" w:rsidRPr="00DC427D" w:rsidRDefault="004D60F4" w:rsidP="004C460D">
            <w:pPr>
              <w:spacing w:after="0"/>
              <w:rPr>
                <w:sz w:val="18"/>
                <w:szCs w:val="28"/>
              </w:rPr>
            </w:pPr>
            <w:r w:rsidRPr="00DC427D">
              <w:rPr>
                <w:sz w:val="18"/>
                <w:szCs w:val="28"/>
              </w:rPr>
              <w:t>48</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Small sized Animals (</w:t>
            </w:r>
            <w:proofErr w:type="spellStart"/>
            <w:r>
              <w:rPr>
                <w:sz w:val="18"/>
                <w:szCs w:val="28"/>
              </w:rPr>
              <w:t>Molerats</w:t>
            </w:r>
            <w:proofErr w:type="spellEnd"/>
            <w:r>
              <w:rPr>
                <w:sz w:val="18"/>
                <w:szCs w:val="28"/>
              </w:rPr>
              <w:t>, small geckos, etc.)</w:t>
            </w:r>
          </w:p>
        </w:tc>
        <w:tc>
          <w:tcPr>
            <w:tcW w:w="1025" w:type="dxa"/>
          </w:tcPr>
          <w:p w:rsidR="004D60F4" w:rsidRPr="00DC427D" w:rsidRDefault="004D60F4" w:rsidP="004C460D">
            <w:pPr>
              <w:spacing w:after="0"/>
              <w:rPr>
                <w:sz w:val="18"/>
                <w:szCs w:val="28"/>
              </w:rPr>
            </w:pPr>
            <w:r w:rsidRPr="00DC427D">
              <w:rPr>
                <w:sz w:val="18"/>
                <w:szCs w:val="28"/>
              </w:rPr>
              <w:t>49</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Small sized Animals (</w:t>
            </w:r>
            <w:proofErr w:type="spellStart"/>
            <w:r>
              <w:rPr>
                <w:sz w:val="18"/>
                <w:szCs w:val="28"/>
              </w:rPr>
              <w:t>Molerats</w:t>
            </w:r>
            <w:proofErr w:type="spellEnd"/>
            <w:r>
              <w:rPr>
                <w:sz w:val="18"/>
                <w:szCs w:val="28"/>
              </w:rPr>
              <w:t>, small geckos, etc.)</w:t>
            </w:r>
          </w:p>
        </w:tc>
        <w:tc>
          <w:tcPr>
            <w:tcW w:w="1025" w:type="dxa"/>
          </w:tcPr>
          <w:p w:rsidR="004D60F4" w:rsidRPr="00DC427D" w:rsidRDefault="004D60F4" w:rsidP="004C460D">
            <w:pPr>
              <w:spacing w:after="0"/>
              <w:rPr>
                <w:sz w:val="18"/>
                <w:szCs w:val="28"/>
              </w:rPr>
            </w:pPr>
            <w:r w:rsidRPr="00DC427D">
              <w:rPr>
                <w:sz w:val="18"/>
                <w:szCs w:val="28"/>
              </w:rPr>
              <w:t>50</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Farmer Ponies</w:t>
            </w:r>
          </w:p>
        </w:tc>
        <w:tc>
          <w:tcPr>
            <w:tcW w:w="1025" w:type="dxa"/>
          </w:tcPr>
          <w:p w:rsidR="004D60F4" w:rsidRPr="00DC427D" w:rsidRDefault="004D60F4" w:rsidP="004C460D">
            <w:pPr>
              <w:spacing w:after="0"/>
              <w:rPr>
                <w:sz w:val="18"/>
                <w:szCs w:val="28"/>
              </w:rPr>
            </w:pPr>
            <w:r w:rsidRPr="00DC427D">
              <w:rPr>
                <w:sz w:val="18"/>
                <w:szCs w:val="28"/>
              </w:rPr>
              <w:t>51</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Bandits</w:t>
            </w:r>
          </w:p>
        </w:tc>
        <w:tc>
          <w:tcPr>
            <w:tcW w:w="1025" w:type="dxa"/>
          </w:tcPr>
          <w:p w:rsidR="004D60F4" w:rsidRPr="00DC427D" w:rsidRDefault="004D60F4" w:rsidP="004C460D">
            <w:pPr>
              <w:spacing w:after="0"/>
              <w:rPr>
                <w:sz w:val="18"/>
                <w:szCs w:val="28"/>
              </w:rPr>
            </w:pPr>
            <w:r w:rsidRPr="00DC427D">
              <w:rPr>
                <w:sz w:val="18"/>
                <w:szCs w:val="28"/>
              </w:rPr>
              <w:t>52</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Bandit Ambush</w:t>
            </w:r>
          </w:p>
        </w:tc>
        <w:tc>
          <w:tcPr>
            <w:tcW w:w="1025" w:type="dxa"/>
          </w:tcPr>
          <w:p w:rsidR="004D60F4" w:rsidRPr="00DC427D" w:rsidRDefault="004D60F4" w:rsidP="004C460D">
            <w:pPr>
              <w:spacing w:after="0"/>
              <w:rPr>
                <w:sz w:val="18"/>
                <w:szCs w:val="28"/>
              </w:rPr>
            </w:pPr>
            <w:r w:rsidRPr="00DC427D">
              <w:rPr>
                <w:sz w:val="18"/>
                <w:szCs w:val="28"/>
              </w:rPr>
              <w:t>53</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Rotting Corpses (the aftermath of some battle, perhaps?</w:t>
            </w:r>
            <w:r w:rsidR="00670273">
              <w:rPr>
                <w:sz w:val="18"/>
                <w:szCs w:val="28"/>
              </w:rPr>
              <w:t xml:space="preserve">  Random Weapons</w:t>
            </w:r>
            <w:r>
              <w:rPr>
                <w:sz w:val="18"/>
                <w:szCs w:val="28"/>
              </w:rPr>
              <w:t>)</w:t>
            </w:r>
          </w:p>
        </w:tc>
        <w:tc>
          <w:tcPr>
            <w:tcW w:w="1025" w:type="dxa"/>
          </w:tcPr>
          <w:p w:rsidR="004D60F4" w:rsidRPr="00DC427D" w:rsidRDefault="004D60F4" w:rsidP="004C460D">
            <w:pPr>
              <w:spacing w:after="0"/>
              <w:rPr>
                <w:sz w:val="18"/>
                <w:szCs w:val="28"/>
              </w:rPr>
            </w:pPr>
            <w:r w:rsidRPr="00DC427D">
              <w:rPr>
                <w:sz w:val="18"/>
                <w:szCs w:val="28"/>
              </w:rPr>
              <w:t>54</w:t>
            </w:r>
          </w:p>
        </w:tc>
      </w:tr>
      <w:tr w:rsidR="004D60F4" w:rsidTr="004C460D">
        <w:trPr>
          <w:trHeight w:val="292"/>
        </w:trPr>
        <w:tc>
          <w:tcPr>
            <w:tcW w:w="8928" w:type="dxa"/>
          </w:tcPr>
          <w:p w:rsidR="004D60F4" w:rsidRPr="00DC427D" w:rsidRDefault="00C77DD8" w:rsidP="00C77DD8">
            <w:pPr>
              <w:spacing w:after="0"/>
              <w:rPr>
                <w:sz w:val="18"/>
                <w:szCs w:val="28"/>
              </w:rPr>
            </w:pPr>
            <w:r>
              <w:rPr>
                <w:sz w:val="18"/>
                <w:szCs w:val="28"/>
              </w:rPr>
              <w:t>Pony trapped in power armor, rusted to immobility.</w:t>
            </w:r>
          </w:p>
        </w:tc>
        <w:tc>
          <w:tcPr>
            <w:tcW w:w="1025" w:type="dxa"/>
          </w:tcPr>
          <w:p w:rsidR="004D60F4" w:rsidRPr="00DC427D" w:rsidRDefault="004D60F4" w:rsidP="004C460D">
            <w:pPr>
              <w:spacing w:after="0"/>
              <w:rPr>
                <w:sz w:val="18"/>
                <w:szCs w:val="28"/>
              </w:rPr>
            </w:pPr>
            <w:r w:rsidRPr="00DC427D">
              <w:rPr>
                <w:sz w:val="18"/>
                <w:szCs w:val="28"/>
              </w:rPr>
              <w:t>55</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Toxic Waste Dump</w:t>
            </w:r>
          </w:p>
        </w:tc>
        <w:tc>
          <w:tcPr>
            <w:tcW w:w="1025" w:type="dxa"/>
          </w:tcPr>
          <w:p w:rsidR="004D60F4" w:rsidRPr="00DC427D" w:rsidRDefault="004D60F4" w:rsidP="004C460D">
            <w:pPr>
              <w:spacing w:after="0"/>
              <w:rPr>
                <w:sz w:val="18"/>
                <w:szCs w:val="28"/>
              </w:rPr>
            </w:pPr>
            <w:r w:rsidRPr="00DC427D">
              <w:rPr>
                <w:sz w:val="18"/>
                <w:szCs w:val="28"/>
              </w:rPr>
              <w:t>56</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Hooded Bridge Guardian (Guards a bridge over a large chasm.  There seems to be no other way across.)</w:t>
            </w:r>
          </w:p>
        </w:tc>
        <w:tc>
          <w:tcPr>
            <w:tcW w:w="1025" w:type="dxa"/>
          </w:tcPr>
          <w:p w:rsidR="004D60F4" w:rsidRPr="00DC427D" w:rsidRDefault="004D60F4" w:rsidP="004C460D">
            <w:pPr>
              <w:spacing w:after="0"/>
              <w:rPr>
                <w:sz w:val="18"/>
                <w:szCs w:val="28"/>
              </w:rPr>
            </w:pPr>
            <w:r w:rsidRPr="00DC427D">
              <w:rPr>
                <w:sz w:val="18"/>
                <w:szCs w:val="28"/>
              </w:rPr>
              <w:t>57</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lastRenderedPageBreak/>
              <w:t>Wrecked rail-car</w:t>
            </w:r>
          </w:p>
        </w:tc>
        <w:tc>
          <w:tcPr>
            <w:tcW w:w="1025" w:type="dxa"/>
          </w:tcPr>
          <w:p w:rsidR="004D60F4" w:rsidRPr="00DC427D" w:rsidRDefault="004D60F4" w:rsidP="004C460D">
            <w:pPr>
              <w:spacing w:after="0"/>
              <w:rPr>
                <w:sz w:val="18"/>
                <w:szCs w:val="28"/>
              </w:rPr>
            </w:pPr>
            <w:r w:rsidRPr="00DC427D">
              <w:rPr>
                <w:sz w:val="18"/>
                <w:szCs w:val="28"/>
              </w:rPr>
              <w:t>58</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Wrecked Mobile-Home</w:t>
            </w:r>
          </w:p>
        </w:tc>
        <w:tc>
          <w:tcPr>
            <w:tcW w:w="1025" w:type="dxa"/>
          </w:tcPr>
          <w:p w:rsidR="004D60F4" w:rsidRPr="00DC427D" w:rsidRDefault="004D60F4" w:rsidP="004C460D">
            <w:pPr>
              <w:spacing w:after="0"/>
              <w:rPr>
                <w:sz w:val="18"/>
                <w:szCs w:val="28"/>
              </w:rPr>
            </w:pPr>
            <w:r w:rsidRPr="00DC427D">
              <w:rPr>
                <w:sz w:val="18"/>
                <w:szCs w:val="28"/>
              </w:rPr>
              <w:t>59</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Small Makeshift Memorial</w:t>
            </w:r>
          </w:p>
        </w:tc>
        <w:tc>
          <w:tcPr>
            <w:tcW w:w="1025" w:type="dxa"/>
          </w:tcPr>
          <w:p w:rsidR="004D60F4" w:rsidRPr="00DC427D" w:rsidRDefault="004D60F4" w:rsidP="004C460D">
            <w:pPr>
              <w:spacing w:after="0"/>
              <w:rPr>
                <w:sz w:val="18"/>
                <w:szCs w:val="28"/>
              </w:rPr>
            </w:pPr>
            <w:r w:rsidRPr="00DC427D">
              <w:rPr>
                <w:sz w:val="18"/>
                <w:szCs w:val="28"/>
              </w:rPr>
              <w:t>60</w:t>
            </w:r>
          </w:p>
        </w:tc>
      </w:tr>
      <w:tr w:rsidR="004D60F4" w:rsidTr="004C460D">
        <w:trPr>
          <w:trHeight w:val="292"/>
        </w:trPr>
        <w:tc>
          <w:tcPr>
            <w:tcW w:w="8928" w:type="dxa"/>
          </w:tcPr>
          <w:p w:rsidR="004D60F4" w:rsidRPr="00DC427D" w:rsidRDefault="00BC0863" w:rsidP="00BC0863">
            <w:pPr>
              <w:spacing w:after="0"/>
              <w:rPr>
                <w:sz w:val="18"/>
                <w:szCs w:val="28"/>
              </w:rPr>
            </w:pPr>
            <w:r>
              <w:rPr>
                <w:sz w:val="18"/>
                <w:szCs w:val="28"/>
              </w:rPr>
              <w:t>Overturned Sky-Wagon or Personal Transport</w:t>
            </w:r>
          </w:p>
        </w:tc>
        <w:tc>
          <w:tcPr>
            <w:tcW w:w="1025" w:type="dxa"/>
          </w:tcPr>
          <w:p w:rsidR="004D60F4" w:rsidRPr="00DC427D" w:rsidRDefault="004D60F4" w:rsidP="004C460D">
            <w:pPr>
              <w:spacing w:after="0"/>
              <w:rPr>
                <w:sz w:val="18"/>
                <w:szCs w:val="28"/>
              </w:rPr>
            </w:pPr>
            <w:r w:rsidRPr="00DC427D">
              <w:rPr>
                <w:sz w:val="18"/>
                <w:szCs w:val="28"/>
              </w:rPr>
              <w:t>61</w:t>
            </w:r>
          </w:p>
        </w:tc>
      </w:tr>
      <w:tr w:rsidR="004D60F4" w:rsidTr="004C460D">
        <w:trPr>
          <w:trHeight w:val="292"/>
        </w:trPr>
        <w:tc>
          <w:tcPr>
            <w:tcW w:w="8928" w:type="dxa"/>
          </w:tcPr>
          <w:p w:rsidR="004D60F4" w:rsidRPr="00DC427D" w:rsidRDefault="00BC0863" w:rsidP="004C460D">
            <w:pPr>
              <w:spacing w:after="0"/>
              <w:rPr>
                <w:sz w:val="18"/>
                <w:szCs w:val="28"/>
              </w:rPr>
            </w:pPr>
            <w:proofErr w:type="spellStart"/>
            <w:r>
              <w:rPr>
                <w:sz w:val="18"/>
                <w:szCs w:val="28"/>
              </w:rPr>
              <w:t>Derpy</w:t>
            </w:r>
            <w:proofErr w:type="spellEnd"/>
            <w:r>
              <w:rPr>
                <w:sz w:val="18"/>
                <w:szCs w:val="28"/>
              </w:rPr>
              <w:t xml:space="preserve">-eyed Alicorn (Comes and </w:t>
            </w:r>
            <w:proofErr w:type="spellStart"/>
            <w:r>
              <w:rPr>
                <w:sz w:val="18"/>
                <w:szCs w:val="28"/>
              </w:rPr>
              <w:t>boops</w:t>
            </w:r>
            <w:proofErr w:type="spellEnd"/>
            <w:r>
              <w:rPr>
                <w:sz w:val="18"/>
                <w:szCs w:val="28"/>
              </w:rPr>
              <w:t xml:space="preserve"> you on the nose, before flying away - upside down, no less)</w:t>
            </w:r>
          </w:p>
        </w:tc>
        <w:tc>
          <w:tcPr>
            <w:tcW w:w="1025" w:type="dxa"/>
          </w:tcPr>
          <w:p w:rsidR="004D60F4" w:rsidRPr="00DC427D" w:rsidRDefault="004D60F4" w:rsidP="004C460D">
            <w:pPr>
              <w:spacing w:after="0"/>
              <w:rPr>
                <w:sz w:val="18"/>
                <w:szCs w:val="28"/>
              </w:rPr>
            </w:pPr>
            <w:r w:rsidRPr="00DC427D">
              <w:rPr>
                <w:sz w:val="18"/>
                <w:szCs w:val="28"/>
              </w:rPr>
              <w:t>62</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Mercenary Hit Squad</w:t>
            </w:r>
          </w:p>
        </w:tc>
        <w:tc>
          <w:tcPr>
            <w:tcW w:w="1025" w:type="dxa"/>
          </w:tcPr>
          <w:p w:rsidR="004D60F4" w:rsidRPr="00DC427D" w:rsidRDefault="004D60F4" w:rsidP="004C460D">
            <w:pPr>
              <w:spacing w:after="0"/>
              <w:rPr>
                <w:sz w:val="18"/>
                <w:szCs w:val="28"/>
              </w:rPr>
            </w:pPr>
            <w:r w:rsidRPr="00DC427D">
              <w:rPr>
                <w:sz w:val="18"/>
                <w:szCs w:val="28"/>
              </w:rPr>
              <w:t>63</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Local Faction Patrol - Friendly</w:t>
            </w:r>
          </w:p>
        </w:tc>
        <w:tc>
          <w:tcPr>
            <w:tcW w:w="1025" w:type="dxa"/>
          </w:tcPr>
          <w:p w:rsidR="004D60F4" w:rsidRPr="00DC427D" w:rsidRDefault="004D60F4" w:rsidP="004C460D">
            <w:pPr>
              <w:spacing w:after="0"/>
              <w:rPr>
                <w:sz w:val="18"/>
                <w:szCs w:val="28"/>
              </w:rPr>
            </w:pPr>
            <w:r w:rsidRPr="00DC427D">
              <w:rPr>
                <w:sz w:val="18"/>
                <w:szCs w:val="28"/>
              </w:rPr>
              <w:t>64</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Local Faction Patrol - Hostile</w:t>
            </w:r>
          </w:p>
        </w:tc>
        <w:tc>
          <w:tcPr>
            <w:tcW w:w="1025" w:type="dxa"/>
          </w:tcPr>
          <w:p w:rsidR="004D60F4" w:rsidRPr="00DC427D" w:rsidRDefault="004D60F4" w:rsidP="004C460D">
            <w:pPr>
              <w:spacing w:after="0"/>
              <w:rPr>
                <w:sz w:val="18"/>
                <w:szCs w:val="28"/>
              </w:rPr>
            </w:pPr>
            <w:r w:rsidRPr="00DC427D">
              <w:rPr>
                <w:sz w:val="18"/>
                <w:szCs w:val="28"/>
              </w:rPr>
              <w:t>65</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Local Faction Patrol – Neutral</w:t>
            </w:r>
          </w:p>
        </w:tc>
        <w:tc>
          <w:tcPr>
            <w:tcW w:w="1025" w:type="dxa"/>
          </w:tcPr>
          <w:p w:rsidR="004D60F4" w:rsidRPr="00DC427D" w:rsidRDefault="004D60F4" w:rsidP="004C460D">
            <w:pPr>
              <w:spacing w:after="0"/>
              <w:rPr>
                <w:sz w:val="18"/>
                <w:szCs w:val="28"/>
              </w:rPr>
            </w:pPr>
            <w:r w:rsidRPr="00DC427D">
              <w:rPr>
                <w:sz w:val="18"/>
                <w:szCs w:val="28"/>
              </w:rPr>
              <w:t>66</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Cannibal Hunters</w:t>
            </w:r>
          </w:p>
        </w:tc>
        <w:tc>
          <w:tcPr>
            <w:tcW w:w="1025" w:type="dxa"/>
          </w:tcPr>
          <w:p w:rsidR="004D60F4" w:rsidRPr="00DC427D" w:rsidRDefault="004D60F4" w:rsidP="004C460D">
            <w:pPr>
              <w:spacing w:after="0"/>
              <w:rPr>
                <w:sz w:val="18"/>
                <w:szCs w:val="28"/>
              </w:rPr>
            </w:pPr>
            <w:r w:rsidRPr="00DC427D">
              <w:rPr>
                <w:sz w:val="18"/>
                <w:szCs w:val="28"/>
              </w:rPr>
              <w:t>67</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A Highwayman with an unloaded gun</w:t>
            </w:r>
          </w:p>
        </w:tc>
        <w:tc>
          <w:tcPr>
            <w:tcW w:w="1025" w:type="dxa"/>
          </w:tcPr>
          <w:p w:rsidR="004D60F4" w:rsidRPr="00DC427D" w:rsidRDefault="004D60F4" w:rsidP="004C460D">
            <w:pPr>
              <w:spacing w:after="0"/>
              <w:rPr>
                <w:sz w:val="18"/>
                <w:szCs w:val="28"/>
              </w:rPr>
            </w:pPr>
            <w:r w:rsidRPr="00DC427D">
              <w:rPr>
                <w:sz w:val="18"/>
                <w:szCs w:val="28"/>
              </w:rPr>
              <w:t>68</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Escaped Slave wearing and Armed Bomb Collar</w:t>
            </w:r>
          </w:p>
        </w:tc>
        <w:tc>
          <w:tcPr>
            <w:tcW w:w="1025" w:type="dxa"/>
          </w:tcPr>
          <w:p w:rsidR="004D60F4" w:rsidRPr="00DC427D" w:rsidRDefault="004D60F4" w:rsidP="004C460D">
            <w:pPr>
              <w:spacing w:after="0"/>
              <w:rPr>
                <w:sz w:val="18"/>
                <w:szCs w:val="28"/>
              </w:rPr>
            </w:pPr>
            <w:r w:rsidRPr="00DC427D">
              <w:rPr>
                <w:sz w:val="18"/>
                <w:szCs w:val="28"/>
              </w:rPr>
              <w:t>69</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Skeletons</w:t>
            </w:r>
          </w:p>
        </w:tc>
        <w:tc>
          <w:tcPr>
            <w:tcW w:w="1025" w:type="dxa"/>
          </w:tcPr>
          <w:p w:rsidR="004D60F4" w:rsidRPr="00DC427D" w:rsidRDefault="004D60F4" w:rsidP="004C460D">
            <w:pPr>
              <w:spacing w:after="0"/>
              <w:rPr>
                <w:sz w:val="18"/>
                <w:szCs w:val="28"/>
              </w:rPr>
            </w:pPr>
            <w:r w:rsidRPr="00DC427D">
              <w:rPr>
                <w:sz w:val="18"/>
                <w:szCs w:val="28"/>
              </w:rPr>
              <w:t>70</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Minefield</w:t>
            </w:r>
          </w:p>
        </w:tc>
        <w:tc>
          <w:tcPr>
            <w:tcW w:w="1025" w:type="dxa"/>
          </w:tcPr>
          <w:p w:rsidR="004D60F4" w:rsidRPr="00DC427D" w:rsidRDefault="004D60F4" w:rsidP="004C460D">
            <w:pPr>
              <w:spacing w:after="0"/>
              <w:rPr>
                <w:sz w:val="18"/>
                <w:szCs w:val="28"/>
              </w:rPr>
            </w:pPr>
            <w:r w:rsidRPr="00DC427D">
              <w:rPr>
                <w:sz w:val="18"/>
                <w:szCs w:val="28"/>
              </w:rPr>
              <w:t>71</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 xml:space="preserve">A wastelander, dying of thirst.  </w:t>
            </w:r>
          </w:p>
        </w:tc>
        <w:tc>
          <w:tcPr>
            <w:tcW w:w="1025" w:type="dxa"/>
          </w:tcPr>
          <w:p w:rsidR="004D60F4" w:rsidRPr="00DC427D" w:rsidRDefault="004D60F4" w:rsidP="004C460D">
            <w:pPr>
              <w:spacing w:after="0"/>
              <w:rPr>
                <w:sz w:val="18"/>
                <w:szCs w:val="28"/>
              </w:rPr>
            </w:pPr>
            <w:r w:rsidRPr="00DC427D">
              <w:rPr>
                <w:sz w:val="18"/>
                <w:szCs w:val="28"/>
              </w:rPr>
              <w:t>72</w:t>
            </w:r>
          </w:p>
        </w:tc>
      </w:tr>
      <w:tr w:rsidR="004D60F4" w:rsidTr="004C460D">
        <w:trPr>
          <w:trHeight w:val="292"/>
        </w:trPr>
        <w:tc>
          <w:tcPr>
            <w:tcW w:w="8928" w:type="dxa"/>
          </w:tcPr>
          <w:p w:rsidR="004D60F4" w:rsidRPr="00DC427D" w:rsidRDefault="00A35F6E" w:rsidP="004C460D">
            <w:pPr>
              <w:spacing w:after="0"/>
              <w:rPr>
                <w:sz w:val="18"/>
                <w:szCs w:val="28"/>
              </w:rPr>
            </w:pPr>
            <w:r>
              <w:rPr>
                <w:sz w:val="18"/>
                <w:szCs w:val="28"/>
              </w:rPr>
              <w:t>Military supply convoy with Celestia’s cutie mark (a box on th</w:t>
            </w:r>
            <w:r w:rsidR="00FB54C7">
              <w:rPr>
                <w:sz w:val="18"/>
                <w:szCs w:val="28"/>
              </w:rPr>
              <w:t>e truck contains “Celestial Frag</w:t>
            </w:r>
            <w:r>
              <w:rPr>
                <w:sz w:val="18"/>
                <w:szCs w:val="28"/>
              </w:rPr>
              <w:t xml:space="preserve"> Grenades.”</w:t>
            </w:r>
          </w:p>
        </w:tc>
        <w:tc>
          <w:tcPr>
            <w:tcW w:w="1025" w:type="dxa"/>
          </w:tcPr>
          <w:p w:rsidR="004D60F4" w:rsidRPr="00DC427D" w:rsidRDefault="004D60F4" w:rsidP="004C460D">
            <w:pPr>
              <w:spacing w:after="0"/>
              <w:rPr>
                <w:sz w:val="18"/>
                <w:szCs w:val="28"/>
              </w:rPr>
            </w:pPr>
            <w:r w:rsidRPr="00DC427D">
              <w:rPr>
                <w:sz w:val="18"/>
                <w:szCs w:val="28"/>
              </w:rPr>
              <w:t>73</w:t>
            </w:r>
          </w:p>
        </w:tc>
      </w:tr>
      <w:tr w:rsidR="004D60F4" w:rsidTr="004C460D">
        <w:trPr>
          <w:trHeight w:val="292"/>
        </w:trPr>
        <w:tc>
          <w:tcPr>
            <w:tcW w:w="8928" w:type="dxa"/>
          </w:tcPr>
          <w:p w:rsidR="004D60F4" w:rsidRPr="00DC427D" w:rsidRDefault="00A35F6E" w:rsidP="00A35F6E">
            <w:pPr>
              <w:spacing w:after="0"/>
              <w:rPr>
                <w:sz w:val="18"/>
                <w:szCs w:val="28"/>
              </w:rPr>
            </w:pPr>
            <w:r>
              <w:rPr>
                <w:sz w:val="18"/>
                <w:szCs w:val="28"/>
              </w:rPr>
              <w:t>Earth Pony Witch Burning Mob (“Burn the unicorns, burn them for turning ponies into newts!”)</w:t>
            </w:r>
          </w:p>
        </w:tc>
        <w:tc>
          <w:tcPr>
            <w:tcW w:w="1025" w:type="dxa"/>
          </w:tcPr>
          <w:p w:rsidR="004D60F4" w:rsidRPr="00DC427D" w:rsidRDefault="004D60F4" w:rsidP="004C460D">
            <w:pPr>
              <w:spacing w:after="0"/>
              <w:rPr>
                <w:sz w:val="18"/>
                <w:szCs w:val="28"/>
              </w:rPr>
            </w:pPr>
            <w:r w:rsidRPr="00DC427D">
              <w:rPr>
                <w:sz w:val="18"/>
                <w:szCs w:val="28"/>
              </w:rPr>
              <w:t>74</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Petrified Dog (Seymour)</w:t>
            </w:r>
          </w:p>
        </w:tc>
        <w:tc>
          <w:tcPr>
            <w:tcW w:w="1025" w:type="dxa"/>
          </w:tcPr>
          <w:p w:rsidR="004D60F4" w:rsidRPr="00DC427D" w:rsidRDefault="004D60F4" w:rsidP="004C460D">
            <w:pPr>
              <w:spacing w:after="0"/>
              <w:rPr>
                <w:sz w:val="18"/>
                <w:szCs w:val="28"/>
              </w:rPr>
            </w:pPr>
            <w:r w:rsidRPr="00DC427D">
              <w:rPr>
                <w:sz w:val="18"/>
                <w:szCs w:val="28"/>
              </w:rPr>
              <w:t>75</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Table of Sand Dogs or  Hellhounds playing poker</w:t>
            </w:r>
          </w:p>
        </w:tc>
        <w:tc>
          <w:tcPr>
            <w:tcW w:w="1025" w:type="dxa"/>
          </w:tcPr>
          <w:p w:rsidR="004D60F4" w:rsidRPr="00DC427D" w:rsidRDefault="004D60F4" w:rsidP="004C460D">
            <w:pPr>
              <w:spacing w:after="0"/>
              <w:rPr>
                <w:sz w:val="18"/>
                <w:szCs w:val="28"/>
              </w:rPr>
            </w:pPr>
            <w:r w:rsidRPr="00DC427D">
              <w:rPr>
                <w:sz w:val="18"/>
                <w:szCs w:val="28"/>
              </w:rPr>
              <w:t>76</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Watcher’s Spritebot</w:t>
            </w:r>
          </w:p>
        </w:tc>
        <w:tc>
          <w:tcPr>
            <w:tcW w:w="1025" w:type="dxa"/>
          </w:tcPr>
          <w:p w:rsidR="004D60F4" w:rsidRPr="00DC427D" w:rsidRDefault="004D60F4" w:rsidP="004C460D">
            <w:pPr>
              <w:spacing w:after="0"/>
              <w:rPr>
                <w:sz w:val="18"/>
                <w:szCs w:val="28"/>
              </w:rPr>
            </w:pPr>
            <w:r w:rsidRPr="00DC427D">
              <w:rPr>
                <w:sz w:val="18"/>
                <w:szCs w:val="28"/>
              </w:rPr>
              <w:t>77</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Gasmask Wearing Colt (“Are you my mummy?”)</w:t>
            </w:r>
          </w:p>
        </w:tc>
        <w:tc>
          <w:tcPr>
            <w:tcW w:w="1025" w:type="dxa"/>
          </w:tcPr>
          <w:p w:rsidR="004D60F4" w:rsidRPr="00DC427D" w:rsidRDefault="004D60F4" w:rsidP="004C460D">
            <w:pPr>
              <w:spacing w:after="0"/>
              <w:rPr>
                <w:sz w:val="18"/>
                <w:szCs w:val="28"/>
              </w:rPr>
            </w:pPr>
            <w:r w:rsidRPr="00DC427D">
              <w:rPr>
                <w:sz w:val="18"/>
                <w:szCs w:val="28"/>
              </w:rPr>
              <w:t>78</w:t>
            </w:r>
          </w:p>
        </w:tc>
      </w:tr>
      <w:tr w:rsidR="004D60F4" w:rsidTr="004C460D">
        <w:trPr>
          <w:trHeight w:val="292"/>
        </w:trPr>
        <w:tc>
          <w:tcPr>
            <w:tcW w:w="8928" w:type="dxa"/>
          </w:tcPr>
          <w:p w:rsidR="004D60F4" w:rsidRPr="00DC427D" w:rsidRDefault="00A35F6E" w:rsidP="00A35F6E">
            <w:pPr>
              <w:spacing w:after="0"/>
              <w:rPr>
                <w:sz w:val="18"/>
                <w:szCs w:val="28"/>
              </w:rPr>
            </w:pPr>
            <w:r>
              <w:rPr>
                <w:sz w:val="18"/>
                <w:szCs w:val="28"/>
              </w:rPr>
              <w:t>Random Radio Broadcast. “Game over, man, game over!”</w:t>
            </w:r>
          </w:p>
        </w:tc>
        <w:tc>
          <w:tcPr>
            <w:tcW w:w="1025" w:type="dxa"/>
          </w:tcPr>
          <w:p w:rsidR="004D60F4" w:rsidRPr="00DC427D" w:rsidRDefault="004D60F4" w:rsidP="004C460D">
            <w:pPr>
              <w:spacing w:after="0"/>
              <w:rPr>
                <w:sz w:val="18"/>
                <w:szCs w:val="28"/>
              </w:rPr>
            </w:pPr>
            <w:r w:rsidRPr="00DC427D">
              <w:rPr>
                <w:sz w:val="18"/>
                <w:szCs w:val="28"/>
              </w:rPr>
              <w:t>79</w:t>
            </w:r>
          </w:p>
        </w:tc>
      </w:tr>
      <w:tr w:rsidR="004D60F4" w:rsidTr="004C460D">
        <w:trPr>
          <w:trHeight w:val="292"/>
        </w:trPr>
        <w:tc>
          <w:tcPr>
            <w:tcW w:w="8928" w:type="dxa"/>
          </w:tcPr>
          <w:p w:rsidR="004D60F4" w:rsidRPr="00DC427D" w:rsidRDefault="00A35F6E" w:rsidP="00A35F6E">
            <w:pPr>
              <w:spacing w:after="0"/>
              <w:rPr>
                <w:sz w:val="18"/>
                <w:szCs w:val="28"/>
              </w:rPr>
            </w:pPr>
            <w:r>
              <w:rPr>
                <w:sz w:val="18"/>
                <w:szCs w:val="28"/>
              </w:rPr>
              <w:t xml:space="preserve">Graffiti reading “Zebra </w:t>
            </w:r>
            <w:proofErr w:type="spellStart"/>
            <w:r>
              <w:rPr>
                <w:sz w:val="18"/>
                <w:szCs w:val="28"/>
              </w:rPr>
              <w:t>Eunt</w:t>
            </w:r>
            <w:proofErr w:type="spellEnd"/>
            <w:r>
              <w:rPr>
                <w:sz w:val="18"/>
                <w:szCs w:val="28"/>
              </w:rPr>
              <w:t xml:space="preserve"> </w:t>
            </w:r>
            <w:proofErr w:type="spellStart"/>
            <w:r>
              <w:rPr>
                <w:sz w:val="18"/>
                <w:szCs w:val="28"/>
              </w:rPr>
              <w:t>Domus</w:t>
            </w:r>
            <w:proofErr w:type="spellEnd"/>
            <w:r>
              <w:rPr>
                <w:sz w:val="18"/>
                <w:szCs w:val="28"/>
              </w:rPr>
              <w:t>.” (There’s a can of spray paint on the ground nearby)</w:t>
            </w:r>
          </w:p>
        </w:tc>
        <w:tc>
          <w:tcPr>
            <w:tcW w:w="1025" w:type="dxa"/>
          </w:tcPr>
          <w:p w:rsidR="004D60F4" w:rsidRPr="00DC427D" w:rsidRDefault="004D60F4" w:rsidP="004C460D">
            <w:pPr>
              <w:spacing w:after="0"/>
              <w:rPr>
                <w:sz w:val="18"/>
                <w:szCs w:val="28"/>
              </w:rPr>
            </w:pPr>
            <w:r w:rsidRPr="00DC427D">
              <w:rPr>
                <w:sz w:val="18"/>
                <w:szCs w:val="28"/>
              </w:rPr>
              <w:t>80</w:t>
            </w:r>
          </w:p>
        </w:tc>
      </w:tr>
      <w:tr w:rsidR="004D60F4" w:rsidTr="004C460D">
        <w:trPr>
          <w:trHeight w:val="292"/>
        </w:trPr>
        <w:tc>
          <w:tcPr>
            <w:tcW w:w="8928" w:type="dxa"/>
          </w:tcPr>
          <w:p w:rsidR="004D60F4" w:rsidRPr="00DC427D" w:rsidRDefault="00A35F6E" w:rsidP="004C460D">
            <w:pPr>
              <w:spacing w:after="0"/>
              <w:rPr>
                <w:sz w:val="18"/>
                <w:szCs w:val="28"/>
              </w:rPr>
            </w:pPr>
            <w:r>
              <w:rPr>
                <w:sz w:val="18"/>
                <w:szCs w:val="28"/>
              </w:rPr>
              <w:t xml:space="preserve">Fridge with a dead pony inside it.  He has a whip and a cool looking hat.  </w:t>
            </w:r>
          </w:p>
        </w:tc>
        <w:tc>
          <w:tcPr>
            <w:tcW w:w="1025" w:type="dxa"/>
          </w:tcPr>
          <w:p w:rsidR="004D60F4" w:rsidRPr="00DC427D" w:rsidRDefault="004D60F4" w:rsidP="004C460D">
            <w:pPr>
              <w:spacing w:after="0"/>
              <w:rPr>
                <w:sz w:val="18"/>
                <w:szCs w:val="28"/>
              </w:rPr>
            </w:pPr>
            <w:r w:rsidRPr="00DC427D">
              <w:rPr>
                <w:sz w:val="18"/>
                <w:szCs w:val="28"/>
              </w:rPr>
              <w:t>81</w:t>
            </w:r>
          </w:p>
        </w:tc>
      </w:tr>
      <w:tr w:rsidR="004D60F4" w:rsidTr="004C460D">
        <w:trPr>
          <w:trHeight w:val="292"/>
        </w:trPr>
        <w:tc>
          <w:tcPr>
            <w:tcW w:w="8928" w:type="dxa"/>
          </w:tcPr>
          <w:p w:rsidR="004D60F4" w:rsidRPr="00DC427D" w:rsidRDefault="00A35F6E" w:rsidP="004C460D">
            <w:pPr>
              <w:spacing w:after="0"/>
              <w:rPr>
                <w:sz w:val="18"/>
                <w:szCs w:val="28"/>
              </w:rPr>
            </w:pPr>
            <w:r>
              <w:rPr>
                <w:sz w:val="18"/>
                <w:szCs w:val="28"/>
              </w:rPr>
              <w:t xml:space="preserve">A dog leads the party to a Scavenger trapped down a well.  </w:t>
            </w:r>
          </w:p>
        </w:tc>
        <w:tc>
          <w:tcPr>
            <w:tcW w:w="1025" w:type="dxa"/>
          </w:tcPr>
          <w:p w:rsidR="004D60F4" w:rsidRPr="00DC427D" w:rsidRDefault="004D60F4" w:rsidP="004C460D">
            <w:pPr>
              <w:spacing w:after="0"/>
              <w:rPr>
                <w:sz w:val="18"/>
                <w:szCs w:val="28"/>
              </w:rPr>
            </w:pPr>
            <w:r w:rsidRPr="00DC427D">
              <w:rPr>
                <w:sz w:val="18"/>
                <w:szCs w:val="28"/>
              </w:rPr>
              <w:t>82</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Hell’s Grannies (Three old Nags with rolling pins and leather jackets)</w:t>
            </w:r>
          </w:p>
        </w:tc>
        <w:tc>
          <w:tcPr>
            <w:tcW w:w="1025" w:type="dxa"/>
          </w:tcPr>
          <w:p w:rsidR="004D60F4" w:rsidRPr="00DC427D" w:rsidRDefault="004D60F4" w:rsidP="004C460D">
            <w:pPr>
              <w:spacing w:after="0"/>
              <w:rPr>
                <w:sz w:val="18"/>
                <w:szCs w:val="28"/>
              </w:rPr>
            </w:pPr>
            <w:r w:rsidRPr="00DC427D">
              <w:rPr>
                <w:sz w:val="18"/>
                <w:szCs w:val="28"/>
              </w:rPr>
              <w:t>83</w:t>
            </w:r>
          </w:p>
        </w:tc>
      </w:tr>
      <w:tr w:rsidR="004D60F4" w:rsidTr="004C460D">
        <w:trPr>
          <w:trHeight w:val="292"/>
        </w:trPr>
        <w:tc>
          <w:tcPr>
            <w:tcW w:w="8928" w:type="dxa"/>
          </w:tcPr>
          <w:p w:rsidR="004D60F4" w:rsidRPr="00DC427D" w:rsidRDefault="00670273" w:rsidP="00670273">
            <w:pPr>
              <w:spacing w:after="0"/>
              <w:rPr>
                <w:sz w:val="18"/>
                <w:szCs w:val="28"/>
              </w:rPr>
            </w:pPr>
            <w:r>
              <w:rPr>
                <w:sz w:val="18"/>
                <w:szCs w:val="28"/>
              </w:rPr>
              <w:t xml:space="preserve">Zebra Radio Beacon (Leads to dead zebra dragon rider skeleton or zebra commando corpse) </w:t>
            </w:r>
          </w:p>
        </w:tc>
        <w:tc>
          <w:tcPr>
            <w:tcW w:w="1025" w:type="dxa"/>
          </w:tcPr>
          <w:p w:rsidR="004D60F4" w:rsidRPr="00DC427D" w:rsidRDefault="004D60F4" w:rsidP="004C460D">
            <w:pPr>
              <w:spacing w:after="0"/>
              <w:rPr>
                <w:sz w:val="18"/>
                <w:szCs w:val="28"/>
              </w:rPr>
            </w:pPr>
            <w:r w:rsidRPr="00DC427D">
              <w:rPr>
                <w:sz w:val="18"/>
                <w:szCs w:val="28"/>
              </w:rPr>
              <w:t>84</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Alicorn Philosopher (Exactly what it says on the tin)</w:t>
            </w:r>
          </w:p>
        </w:tc>
        <w:tc>
          <w:tcPr>
            <w:tcW w:w="1025" w:type="dxa"/>
          </w:tcPr>
          <w:p w:rsidR="004D60F4" w:rsidRPr="00DC427D" w:rsidRDefault="004D60F4" w:rsidP="004C460D">
            <w:pPr>
              <w:spacing w:after="0"/>
              <w:rPr>
                <w:sz w:val="18"/>
                <w:szCs w:val="28"/>
              </w:rPr>
            </w:pPr>
            <w:r w:rsidRPr="00DC427D">
              <w:rPr>
                <w:sz w:val="18"/>
                <w:szCs w:val="28"/>
              </w:rPr>
              <w:t>85</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Vertibuck</w:t>
            </w:r>
          </w:p>
        </w:tc>
        <w:tc>
          <w:tcPr>
            <w:tcW w:w="1025" w:type="dxa"/>
          </w:tcPr>
          <w:p w:rsidR="004D60F4" w:rsidRPr="00DC427D" w:rsidRDefault="004D60F4" w:rsidP="004C460D">
            <w:pPr>
              <w:spacing w:after="0"/>
              <w:rPr>
                <w:sz w:val="18"/>
                <w:szCs w:val="28"/>
              </w:rPr>
            </w:pPr>
            <w:r w:rsidRPr="00DC427D">
              <w:rPr>
                <w:sz w:val="18"/>
                <w:szCs w:val="28"/>
              </w:rPr>
              <w:t>86</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Enclave Patrol</w:t>
            </w:r>
          </w:p>
        </w:tc>
        <w:tc>
          <w:tcPr>
            <w:tcW w:w="1025" w:type="dxa"/>
          </w:tcPr>
          <w:p w:rsidR="004D60F4" w:rsidRPr="00DC427D" w:rsidRDefault="004D60F4" w:rsidP="004C460D">
            <w:pPr>
              <w:spacing w:after="0"/>
              <w:rPr>
                <w:sz w:val="18"/>
                <w:szCs w:val="28"/>
              </w:rPr>
            </w:pPr>
            <w:r w:rsidRPr="00DC427D">
              <w:rPr>
                <w:sz w:val="18"/>
                <w:szCs w:val="28"/>
              </w:rPr>
              <w:t>87</w:t>
            </w:r>
          </w:p>
        </w:tc>
      </w:tr>
      <w:tr w:rsidR="004D60F4" w:rsidTr="004C460D">
        <w:trPr>
          <w:trHeight w:val="292"/>
        </w:trPr>
        <w:tc>
          <w:tcPr>
            <w:tcW w:w="8928" w:type="dxa"/>
          </w:tcPr>
          <w:p w:rsidR="004D60F4" w:rsidRPr="00DC427D" w:rsidRDefault="00D15AD3" w:rsidP="00D15AD3">
            <w:pPr>
              <w:spacing w:after="0"/>
              <w:rPr>
                <w:sz w:val="18"/>
                <w:szCs w:val="28"/>
              </w:rPr>
            </w:pPr>
            <w:r>
              <w:rPr>
                <w:sz w:val="18"/>
                <w:szCs w:val="28"/>
              </w:rPr>
              <w:t>Lone Surviving Dog (Very unlucky – Reduces one party member’s luck by half)</w:t>
            </w:r>
          </w:p>
        </w:tc>
        <w:tc>
          <w:tcPr>
            <w:tcW w:w="1025" w:type="dxa"/>
          </w:tcPr>
          <w:p w:rsidR="004D60F4" w:rsidRPr="00DC427D" w:rsidRDefault="004D60F4" w:rsidP="004C460D">
            <w:pPr>
              <w:spacing w:after="0"/>
              <w:rPr>
                <w:sz w:val="18"/>
                <w:szCs w:val="28"/>
              </w:rPr>
            </w:pPr>
            <w:r w:rsidRPr="00DC427D">
              <w:rPr>
                <w:sz w:val="18"/>
                <w:szCs w:val="28"/>
              </w:rPr>
              <w:t>88</w:t>
            </w:r>
          </w:p>
        </w:tc>
      </w:tr>
      <w:tr w:rsidR="00CC15BF" w:rsidTr="004C460D">
        <w:trPr>
          <w:trHeight w:val="292"/>
        </w:trPr>
        <w:tc>
          <w:tcPr>
            <w:tcW w:w="8928" w:type="dxa"/>
          </w:tcPr>
          <w:p w:rsidR="00CC15BF" w:rsidRPr="00DC427D" w:rsidRDefault="00D838DA" w:rsidP="004C460D">
            <w:pPr>
              <w:spacing w:after="0"/>
              <w:rPr>
                <w:sz w:val="18"/>
                <w:szCs w:val="28"/>
              </w:rPr>
            </w:pPr>
            <w:r>
              <w:rPr>
                <w:sz w:val="18"/>
                <w:szCs w:val="28"/>
              </w:rPr>
              <w:t>Dried up Riverbed.  A beached yacht (or other boat) lies near the center, half buried.</w:t>
            </w:r>
          </w:p>
        </w:tc>
        <w:tc>
          <w:tcPr>
            <w:tcW w:w="1025" w:type="dxa"/>
          </w:tcPr>
          <w:p w:rsidR="00CC15BF" w:rsidRPr="00DC427D" w:rsidRDefault="00CC15BF" w:rsidP="004C460D">
            <w:pPr>
              <w:spacing w:after="0"/>
              <w:rPr>
                <w:sz w:val="18"/>
                <w:szCs w:val="28"/>
              </w:rPr>
            </w:pPr>
            <w:r w:rsidRPr="00DC427D">
              <w:rPr>
                <w:sz w:val="18"/>
                <w:szCs w:val="28"/>
              </w:rPr>
              <w:t>89</w:t>
            </w:r>
          </w:p>
        </w:tc>
      </w:tr>
      <w:tr w:rsidR="00CC15BF" w:rsidTr="004C460D">
        <w:trPr>
          <w:trHeight w:val="292"/>
        </w:trPr>
        <w:tc>
          <w:tcPr>
            <w:tcW w:w="8928" w:type="dxa"/>
          </w:tcPr>
          <w:p w:rsidR="00CC15BF" w:rsidRPr="00DC427D" w:rsidRDefault="00D838DA" w:rsidP="004C460D">
            <w:pPr>
              <w:spacing w:after="0"/>
              <w:rPr>
                <w:sz w:val="18"/>
                <w:szCs w:val="28"/>
              </w:rPr>
            </w:pPr>
            <w:r>
              <w:rPr>
                <w:sz w:val="18"/>
                <w:szCs w:val="28"/>
              </w:rPr>
              <w:t>Irradiated lake or pond.</w:t>
            </w:r>
          </w:p>
        </w:tc>
        <w:tc>
          <w:tcPr>
            <w:tcW w:w="1025" w:type="dxa"/>
          </w:tcPr>
          <w:p w:rsidR="00CC15BF" w:rsidRPr="00DC427D" w:rsidRDefault="00CC15BF" w:rsidP="004C460D">
            <w:pPr>
              <w:spacing w:after="0"/>
              <w:rPr>
                <w:sz w:val="18"/>
                <w:szCs w:val="28"/>
              </w:rPr>
            </w:pPr>
            <w:r w:rsidRPr="00DC427D">
              <w:rPr>
                <w:sz w:val="18"/>
                <w:szCs w:val="28"/>
              </w:rPr>
              <w:t>90</w:t>
            </w:r>
          </w:p>
        </w:tc>
      </w:tr>
      <w:tr w:rsidR="00CC15BF" w:rsidTr="004C460D">
        <w:trPr>
          <w:trHeight w:val="292"/>
        </w:trPr>
        <w:tc>
          <w:tcPr>
            <w:tcW w:w="8928" w:type="dxa"/>
          </w:tcPr>
          <w:p w:rsidR="00CC15BF" w:rsidRPr="00DC427D" w:rsidRDefault="00D838DA" w:rsidP="004C460D">
            <w:pPr>
              <w:spacing w:after="0"/>
              <w:rPr>
                <w:sz w:val="18"/>
                <w:szCs w:val="28"/>
              </w:rPr>
            </w:pPr>
            <w:r>
              <w:rPr>
                <w:sz w:val="18"/>
                <w:szCs w:val="28"/>
              </w:rPr>
              <w:t xml:space="preserve">Thick Fog rolls in.  Roll Again.  </w:t>
            </w:r>
          </w:p>
        </w:tc>
        <w:tc>
          <w:tcPr>
            <w:tcW w:w="1025" w:type="dxa"/>
          </w:tcPr>
          <w:p w:rsidR="00CC15BF" w:rsidRPr="00DC427D" w:rsidRDefault="00CC15BF" w:rsidP="004C460D">
            <w:pPr>
              <w:spacing w:after="0"/>
              <w:rPr>
                <w:sz w:val="18"/>
                <w:szCs w:val="28"/>
              </w:rPr>
            </w:pPr>
            <w:r w:rsidRPr="00DC427D">
              <w:rPr>
                <w:sz w:val="18"/>
                <w:szCs w:val="28"/>
              </w:rPr>
              <w:t>91</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Malfunctioning Robot(s)</w:t>
            </w:r>
          </w:p>
        </w:tc>
        <w:tc>
          <w:tcPr>
            <w:tcW w:w="1025" w:type="dxa"/>
          </w:tcPr>
          <w:p w:rsidR="00CC15BF" w:rsidRPr="00DC427D" w:rsidRDefault="00CC15BF" w:rsidP="004C460D">
            <w:pPr>
              <w:spacing w:after="0"/>
              <w:rPr>
                <w:sz w:val="18"/>
                <w:szCs w:val="28"/>
              </w:rPr>
            </w:pPr>
            <w:r w:rsidRPr="00DC427D">
              <w:rPr>
                <w:sz w:val="18"/>
                <w:szCs w:val="28"/>
              </w:rPr>
              <w:t>92</w:t>
            </w:r>
          </w:p>
        </w:tc>
      </w:tr>
      <w:tr w:rsidR="00CC15BF" w:rsidTr="004C460D">
        <w:trPr>
          <w:trHeight w:val="292"/>
        </w:trPr>
        <w:tc>
          <w:tcPr>
            <w:tcW w:w="8928" w:type="dxa"/>
          </w:tcPr>
          <w:p w:rsidR="00CC15BF" w:rsidRPr="00DC427D" w:rsidRDefault="00E55614" w:rsidP="004C460D">
            <w:pPr>
              <w:spacing w:after="0"/>
              <w:rPr>
                <w:sz w:val="18"/>
                <w:szCs w:val="28"/>
              </w:rPr>
            </w:pPr>
            <w:proofErr w:type="spellStart"/>
            <w:r>
              <w:rPr>
                <w:sz w:val="18"/>
                <w:szCs w:val="28"/>
              </w:rPr>
              <w:t>Automater</w:t>
            </w:r>
            <w:proofErr w:type="spellEnd"/>
            <w:r>
              <w:rPr>
                <w:sz w:val="18"/>
                <w:szCs w:val="28"/>
              </w:rPr>
              <w:t xml:space="preserve"> Defense Systems</w:t>
            </w:r>
          </w:p>
        </w:tc>
        <w:tc>
          <w:tcPr>
            <w:tcW w:w="1025" w:type="dxa"/>
          </w:tcPr>
          <w:p w:rsidR="00CC15BF" w:rsidRPr="00DC427D" w:rsidRDefault="00CC15BF" w:rsidP="004C460D">
            <w:pPr>
              <w:spacing w:after="0"/>
              <w:rPr>
                <w:sz w:val="18"/>
                <w:szCs w:val="28"/>
              </w:rPr>
            </w:pPr>
            <w:r w:rsidRPr="00DC427D">
              <w:rPr>
                <w:sz w:val="18"/>
                <w:szCs w:val="28"/>
              </w:rPr>
              <w:t>93</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Robotic Sentry (possibly multiple)</w:t>
            </w:r>
          </w:p>
        </w:tc>
        <w:tc>
          <w:tcPr>
            <w:tcW w:w="1025" w:type="dxa"/>
          </w:tcPr>
          <w:p w:rsidR="00CC15BF" w:rsidRPr="00DC427D" w:rsidRDefault="00CC15BF" w:rsidP="004C460D">
            <w:pPr>
              <w:spacing w:after="0"/>
              <w:rPr>
                <w:sz w:val="18"/>
                <w:szCs w:val="28"/>
              </w:rPr>
            </w:pPr>
            <w:r w:rsidRPr="00DC427D">
              <w:rPr>
                <w:sz w:val="18"/>
                <w:szCs w:val="28"/>
              </w:rPr>
              <w:t>94</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Half-Buried Sparkle Cola Sky Wagon</w:t>
            </w:r>
          </w:p>
        </w:tc>
        <w:tc>
          <w:tcPr>
            <w:tcW w:w="1025" w:type="dxa"/>
          </w:tcPr>
          <w:p w:rsidR="00CC15BF" w:rsidRPr="00DC427D" w:rsidRDefault="00CC15BF" w:rsidP="004C460D">
            <w:pPr>
              <w:spacing w:after="0"/>
              <w:rPr>
                <w:sz w:val="18"/>
                <w:szCs w:val="28"/>
              </w:rPr>
            </w:pPr>
            <w:r w:rsidRPr="00DC427D">
              <w:rPr>
                <w:sz w:val="18"/>
                <w:szCs w:val="28"/>
              </w:rPr>
              <w:t>95</w:t>
            </w:r>
          </w:p>
        </w:tc>
      </w:tr>
      <w:tr w:rsidR="00CC15BF" w:rsidTr="004C460D">
        <w:trPr>
          <w:trHeight w:val="292"/>
        </w:trPr>
        <w:tc>
          <w:tcPr>
            <w:tcW w:w="8928" w:type="dxa"/>
          </w:tcPr>
          <w:p w:rsidR="00CC15BF" w:rsidRPr="00DC427D" w:rsidRDefault="00E55614" w:rsidP="00E55614">
            <w:pPr>
              <w:spacing w:after="0"/>
              <w:rPr>
                <w:sz w:val="18"/>
                <w:szCs w:val="28"/>
              </w:rPr>
            </w:pPr>
            <w:r>
              <w:rPr>
                <w:sz w:val="18"/>
                <w:szCs w:val="28"/>
              </w:rPr>
              <w:t>Gigantic Footprint (or Hoofprint)</w:t>
            </w:r>
          </w:p>
        </w:tc>
        <w:tc>
          <w:tcPr>
            <w:tcW w:w="1025" w:type="dxa"/>
          </w:tcPr>
          <w:p w:rsidR="00CC15BF" w:rsidRPr="00DC427D" w:rsidRDefault="00CC15BF" w:rsidP="004C460D">
            <w:pPr>
              <w:spacing w:after="0"/>
              <w:rPr>
                <w:sz w:val="18"/>
                <w:szCs w:val="28"/>
              </w:rPr>
            </w:pPr>
            <w:r w:rsidRPr="00DC427D">
              <w:rPr>
                <w:sz w:val="18"/>
                <w:szCs w:val="28"/>
              </w:rPr>
              <w:t>96</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Unusual Police Call Box</w:t>
            </w:r>
          </w:p>
        </w:tc>
        <w:tc>
          <w:tcPr>
            <w:tcW w:w="1025" w:type="dxa"/>
          </w:tcPr>
          <w:p w:rsidR="00CC15BF" w:rsidRPr="00DC427D" w:rsidRDefault="00CC15BF" w:rsidP="004C460D">
            <w:pPr>
              <w:spacing w:after="0"/>
              <w:rPr>
                <w:sz w:val="18"/>
                <w:szCs w:val="28"/>
              </w:rPr>
            </w:pPr>
            <w:r w:rsidRPr="00DC427D">
              <w:rPr>
                <w:sz w:val="18"/>
                <w:szCs w:val="28"/>
              </w:rPr>
              <w:t>97</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Brahmin Herd (Moo, I say.)</w:t>
            </w:r>
          </w:p>
        </w:tc>
        <w:tc>
          <w:tcPr>
            <w:tcW w:w="1025" w:type="dxa"/>
          </w:tcPr>
          <w:p w:rsidR="00CC15BF" w:rsidRPr="00DC427D" w:rsidRDefault="00CC15BF" w:rsidP="004C460D">
            <w:pPr>
              <w:spacing w:after="0"/>
              <w:rPr>
                <w:sz w:val="18"/>
                <w:szCs w:val="28"/>
              </w:rPr>
            </w:pPr>
            <w:r w:rsidRPr="00DC427D">
              <w:rPr>
                <w:sz w:val="18"/>
                <w:szCs w:val="28"/>
              </w:rPr>
              <w:t>98</w:t>
            </w:r>
          </w:p>
        </w:tc>
      </w:tr>
      <w:tr w:rsidR="00CC15BF" w:rsidTr="004C460D">
        <w:trPr>
          <w:trHeight w:val="292"/>
        </w:trPr>
        <w:tc>
          <w:tcPr>
            <w:tcW w:w="8928" w:type="dxa"/>
          </w:tcPr>
          <w:p w:rsidR="00CC15BF" w:rsidRPr="00DC427D" w:rsidRDefault="00E55614" w:rsidP="00E55614">
            <w:pPr>
              <w:spacing w:after="0"/>
              <w:rPr>
                <w:sz w:val="18"/>
                <w:szCs w:val="28"/>
              </w:rPr>
            </w:pPr>
            <w:r>
              <w:rPr>
                <w:sz w:val="18"/>
                <w:szCs w:val="28"/>
              </w:rPr>
              <w:lastRenderedPageBreak/>
              <w:t>Killing Joke vines</w:t>
            </w:r>
          </w:p>
        </w:tc>
        <w:tc>
          <w:tcPr>
            <w:tcW w:w="1025" w:type="dxa"/>
          </w:tcPr>
          <w:p w:rsidR="00CC15BF" w:rsidRPr="00DC427D" w:rsidRDefault="00CC15BF" w:rsidP="004C460D">
            <w:pPr>
              <w:spacing w:after="0"/>
              <w:rPr>
                <w:sz w:val="18"/>
                <w:szCs w:val="28"/>
              </w:rPr>
            </w:pPr>
            <w:r w:rsidRPr="00DC427D">
              <w:rPr>
                <w:sz w:val="18"/>
                <w:szCs w:val="28"/>
              </w:rPr>
              <w:t>99</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Fallen Star (meteorite) crater.  Possibility of Star Blaster.</w:t>
            </w:r>
          </w:p>
        </w:tc>
        <w:tc>
          <w:tcPr>
            <w:tcW w:w="1025" w:type="dxa"/>
          </w:tcPr>
          <w:p w:rsidR="00CC15BF" w:rsidRPr="00DC427D" w:rsidRDefault="00CC15BF" w:rsidP="004C460D">
            <w:pPr>
              <w:spacing w:after="0"/>
              <w:rPr>
                <w:sz w:val="18"/>
                <w:szCs w:val="28"/>
              </w:rPr>
            </w:pPr>
            <w:r w:rsidRPr="00DC427D">
              <w:rPr>
                <w:sz w:val="18"/>
                <w:szCs w:val="28"/>
              </w:rPr>
              <w:t>100</w:t>
            </w:r>
          </w:p>
        </w:tc>
      </w:tr>
    </w:tbl>
    <w:p w:rsidR="00357653" w:rsidRPr="000C66E0" w:rsidRDefault="00357653" w:rsidP="004D60F4">
      <w:pPr>
        <w:ind w:firstLine="720"/>
        <w:rPr>
          <w:szCs w:val="28"/>
        </w:rPr>
      </w:pPr>
    </w:p>
    <w:p w:rsidR="00224C37" w:rsidRDefault="00224C37" w:rsidP="004D60F4">
      <w:pPr>
        <w:spacing w:after="0"/>
        <w:rPr>
          <w:b/>
          <w:sz w:val="28"/>
          <w:szCs w:val="28"/>
        </w:rPr>
      </w:pPr>
      <w:r>
        <w:rPr>
          <w:b/>
          <w:sz w:val="28"/>
          <w:szCs w:val="28"/>
        </w:rPr>
        <w:t>Unique Weapons</w:t>
      </w:r>
      <w:r w:rsidR="00576C52">
        <w:rPr>
          <w:b/>
          <w:sz w:val="28"/>
          <w:szCs w:val="28"/>
        </w:rPr>
        <w:t>, Armor</w:t>
      </w:r>
      <w:r>
        <w:rPr>
          <w:b/>
          <w:sz w:val="28"/>
          <w:szCs w:val="28"/>
        </w:rPr>
        <w:t xml:space="preserve"> and Ammunition</w:t>
      </w:r>
    </w:p>
    <w:p w:rsidR="004D60F4" w:rsidRDefault="004D60F4" w:rsidP="004D60F4">
      <w:pPr>
        <w:spacing w:after="0"/>
        <w:rPr>
          <w:b/>
          <w:sz w:val="28"/>
          <w:szCs w:val="28"/>
        </w:rPr>
      </w:pPr>
    </w:p>
    <w:p w:rsidR="00576C52" w:rsidRDefault="00576C52" w:rsidP="00722275">
      <w:pPr>
        <w:rPr>
          <w:szCs w:val="28"/>
        </w:rPr>
      </w:pPr>
      <w:r w:rsidRPr="00576C52">
        <w:rPr>
          <w:b/>
          <w:szCs w:val="28"/>
        </w:rPr>
        <w:tab/>
      </w:r>
      <w:r w:rsidRPr="00576C52">
        <w:rPr>
          <w:szCs w:val="28"/>
        </w:rPr>
        <w:t>Okay game masters, here’s the deal with unique weapons, armors, and the like: make it up.  No, really.  Equestrian weapons manufacturers were trying some pretty crazy stuff towards the end of the war</w:t>
      </w:r>
      <w:r>
        <w:rPr>
          <w:szCs w:val="28"/>
        </w:rPr>
        <w:t xml:space="preserve">, so there’s no reason to feel you should be limited in </w:t>
      </w:r>
      <w:r w:rsidR="001A78DB">
        <w:rPr>
          <w:szCs w:val="28"/>
        </w:rPr>
        <w:t xml:space="preserve">the same ways we outlined earlier in the named weapons section.  </w:t>
      </w:r>
      <w:r w:rsidR="00B307C5">
        <w:rPr>
          <w:szCs w:val="28"/>
        </w:rPr>
        <w:t>If you want to have a starting point, take a weapon from the list and modify it – make it larger, smaller, heavier, or lighter.  Give it special abilities, like the ability to inform players about floor based traps or snaking opponents.  Increase or decrease the damage or the range.  Have fun with it, and make it something memorable for your players!  A laser rifle that apologizes every time it disintegrates an opponent or a bullet that sings Sapphire Shores’ biggest hit after embedding in an opponent are both hilarious, effective and memorable ideas.  Don’t feel limited by technology in any way other than this: It has to be usable</w:t>
      </w:r>
      <w:r w:rsidR="004D60F4">
        <w:rPr>
          <w:szCs w:val="28"/>
        </w:rPr>
        <w:t>, and don’t give your players something that will make their lives too easy</w:t>
      </w:r>
      <w:r w:rsidR="00B307C5">
        <w:rPr>
          <w:szCs w:val="28"/>
        </w:rPr>
        <w:t>.  No arms manufacturer would make a bullet than couldn’t be fired from any of their guns, nor would an armorer ever design a suit of combat armor for something he was</w:t>
      </w:r>
      <w:r w:rsidR="004D60F4">
        <w:rPr>
          <w:szCs w:val="28"/>
        </w:rPr>
        <w:t xml:space="preserve">n’t concerned with protecting.  Giving your characters an unstoppable weapon or an impregnable suit of armor won’t be interesting or fun for you or for them.  The </w:t>
      </w:r>
      <w:r w:rsidR="004D60F4" w:rsidRPr="004D60F4">
        <w:rPr>
          <w:i/>
          <w:szCs w:val="28"/>
        </w:rPr>
        <w:t>challenge</w:t>
      </w:r>
      <w:r w:rsidR="004D60F4">
        <w:rPr>
          <w:szCs w:val="28"/>
        </w:rPr>
        <w:t xml:space="preserve"> makes the game (also, having to come up with monsters to fight an invincible party is frustrating as all hell).</w:t>
      </w:r>
    </w:p>
    <w:p w:rsidR="00B307C5" w:rsidRDefault="00B307C5" w:rsidP="004D60F4">
      <w:pPr>
        <w:spacing w:after="0"/>
        <w:rPr>
          <w:szCs w:val="28"/>
        </w:rPr>
      </w:pPr>
      <w:r>
        <w:rPr>
          <w:szCs w:val="28"/>
        </w:rPr>
        <w:tab/>
      </w:r>
      <w:r w:rsidR="003E5EDD">
        <w:rPr>
          <w:szCs w:val="28"/>
        </w:rPr>
        <w:t>While they can certainly be as outlandish as those two examples, n</w:t>
      </w:r>
      <w:r>
        <w:rPr>
          <w:szCs w:val="28"/>
        </w:rPr>
        <w:t>amed weapons and armor don’t need to be extravagantly different than their normal counterparts</w:t>
      </w:r>
      <w:r w:rsidR="003E5EDD">
        <w:rPr>
          <w:szCs w:val="28"/>
        </w:rPr>
        <w:t xml:space="preserve">; more than three quarters of the unique armor and weapons items in both Fallout 3 and Fallout: New Vegas are just slightly better versions of more common guns and armor, modified to make them more desirable in one or two ways.  Some of the unique variants were actually </w:t>
      </w:r>
      <w:r w:rsidR="003E5EDD">
        <w:rPr>
          <w:i/>
          <w:szCs w:val="28"/>
        </w:rPr>
        <w:t xml:space="preserve">worse </w:t>
      </w:r>
      <w:r w:rsidR="003E5EDD" w:rsidRPr="003E5EDD">
        <w:rPr>
          <w:szCs w:val="28"/>
        </w:rPr>
        <w:t>than their common counterparts in some ways</w:t>
      </w:r>
      <w:r w:rsidR="003E5EDD">
        <w:rPr>
          <w:szCs w:val="28"/>
        </w:rPr>
        <w:t>; it all depends on how the item was created and what it was created to do.</w:t>
      </w:r>
    </w:p>
    <w:p w:rsidR="004D60F4" w:rsidRPr="003E5EDD" w:rsidRDefault="004D60F4" w:rsidP="004D60F4">
      <w:pPr>
        <w:spacing w:after="0"/>
        <w:rPr>
          <w:i/>
          <w:szCs w:val="28"/>
        </w:rPr>
      </w:pPr>
    </w:p>
    <w:p w:rsidR="00224C37" w:rsidRDefault="00224C37" w:rsidP="003E5EDD">
      <w:pPr>
        <w:spacing w:after="0"/>
        <w:rPr>
          <w:b/>
          <w:sz w:val="28"/>
          <w:szCs w:val="28"/>
        </w:rPr>
      </w:pPr>
      <w:r>
        <w:rPr>
          <w:b/>
          <w:sz w:val="28"/>
          <w:szCs w:val="28"/>
        </w:rPr>
        <w:t>The Legacy of the Ministry Mares</w:t>
      </w:r>
    </w:p>
    <w:p w:rsidR="003E5EDD" w:rsidRPr="00122AEA" w:rsidRDefault="003E5EDD" w:rsidP="003E5EDD">
      <w:pPr>
        <w:spacing w:after="0"/>
        <w:rPr>
          <w:b/>
          <w:szCs w:val="28"/>
        </w:rPr>
      </w:pPr>
    </w:p>
    <w:p w:rsidR="000A60A5" w:rsidRDefault="000A60A5" w:rsidP="00722275">
      <w:pPr>
        <w:rPr>
          <w:szCs w:val="28"/>
        </w:rPr>
      </w:pPr>
      <w:r w:rsidRPr="000A60A5">
        <w:rPr>
          <w:szCs w:val="28"/>
        </w:rPr>
        <w:tab/>
        <w:t xml:space="preserve">Wow did they ever screw up.  You know who I’m talking about – the Mane 6.  When they were separated and tasked to head the individual ministries of Luna’s government, their friendship weakened.  </w:t>
      </w:r>
      <w:r>
        <w:rPr>
          <w:szCs w:val="28"/>
        </w:rPr>
        <w:t>And this was no simple friendship – these mares were each embodiments of an element of harmony</w:t>
      </w:r>
      <w:r w:rsidR="007975E1">
        <w:rPr>
          <w:szCs w:val="28"/>
        </w:rPr>
        <w:t>, after all.</w:t>
      </w:r>
      <w:r>
        <w:rPr>
          <w:szCs w:val="28"/>
        </w:rPr>
        <w:t xml:space="preserve"> </w:t>
      </w:r>
      <w:r w:rsidR="007975E1">
        <w:rPr>
          <w:szCs w:val="28"/>
        </w:rPr>
        <w:t xml:space="preserve"> </w:t>
      </w:r>
      <w:r>
        <w:rPr>
          <w:szCs w:val="28"/>
        </w:rPr>
        <w:t xml:space="preserve">When their friendship weakened, it meant the war was only the beginning of the bad times for Equestria.  </w:t>
      </w:r>
    </w:p>
    <w:p w:rsidR="000A60A5" w:rsidRDefault="000A60A5" w:rsidP="000A60A5">
      <w:pPr>
        <w:ind w:firstLine="720"/>
        <w:rPr>
          <w:szCs w:val="28"/>
        </w:rPr>
      </w:pPr>
      <w:r w:rsidRPr="000A60A5">
        <w:rPr>
          <w:szCs w:val="28"/>
        </w:rPr>
        <w:t>The logical</w:t>
      </w:r>
      <w:r>
        <w:rPr>
          <w:szCs w:val="28"/>
        </w:rPr>
        <w:t xml:space="preserve"> </w:t>
      </w:r>
      <w:r w:rsidRPr="000A60A5">
        <w:rPr>
          <w:szCs w:val="28"/>
        </w:rPr>
        <w:t xml:space="preserve">outcome of the weakening of the bonds between the elements of harmony was, of course, disharmony.  So when they did finally </w:t>
      </w:r>
      <w:r w:rsidR="00716D1F">
        <w:rPr>
          <w:szCs w:val="28"/>
        </w:rPr>
        <w:t xml:space="preserve">drift apart, kept apart by the secrets and lies they spread to protect each other and their desperate individual attempts to win the war, their morality too weakened.   </w:t>
      </w:r>
      <w:r w:rsidR="00716D1F">
        <w:rPr>
          <w:szCs w:val="28"/>
        </w:rPr>
        <w:lastRenderedPageBreak/>
        <w:t>They, who gazed too long into the abyss seeking answers</w:t>
      </w:r>
      <w:r w:rsidR="007975E1">
        <w:rPr>
          <w:szCs w:val="28"/>
        </w:rPr>
        <w:t xml:space="preserve"> and victory, realized too late</w:t>
      </w:r>
      <w:r w:rsidR="00BD7F14">
        <w:rPr>
          <w:szCs w:val="28"/>
        </w:rPr>
        <w:t>,</w:t>
      </w:r>
      <w:r w:rsidR="007975E1">
        <w:rPr>
          <w:szCs w:val="28"/>
        </w:rPr>
        <w:t xml:space="preserve"> if at all</w:t>
      </w:r>
      <w:r w:rsidR="00BD7F14">
        <w:rPr>
          <w:szCs w:val="28"/>
        </w:rPr>
        <w:t>,</w:t>
      </w:r>
      <w:r w:rsidR="00716D1F">
        <w:rPr>
          <w:szCs w:val="28"/>
        </w:rPr>
        <w:t xml:space="preserve"> that the abyss gazed right back into them.  </w:t>
      </w:r>
    </w:p>
    <w:p w:rsidR="00A3680C" w:rsidRDefault="00A3680C" w:rsidP="000A60A5">
      <w:pPr>
        <w:ind w:firstLine="720"/>
        <w:rPr>
          <w:szCs w:val="28"/>
        </w:rPr>
      </w:pPr>
      <w:r>
        <w:rPr>
          <w:szCs w:val="28"/>
        </w:rPr>
        <w:t xml:space="preserve">Before their eventual downfall and the inescapable end of the world, all of the ministry mares were involved in multiple projects that influenced the setting dramatically.  </w:t>
      </w:r>
      <w:r w:rsidRPr="00A3680C">
        <w:rPr>
          <w:b/>
          <w:szCs w:val="28"/>
        </w:rPr>
        <w:t xml:space="preserve">This section does not describe their projects in detail – that’s what the </w:t>
      </w:r>
      <w:r w:rsidR="004C460D" w:rsidRPr="00A3680C">
        <w:rPr>
          <w:b/>
          <w:szCs w:val="28"/>
        </w:rPr>
        <w:t>fan fictio</w:t>
      </w:r>
      <w:r w:rsidR="004C460D">
        <w:rPr>
          <w:b/>
          <w:szCs w:val="28"/>
        </w:rPr>
        <w:t>ns</w:t>
      </w:r>
      <w:r w:rsidRPr="00A3680C">
        <w:rPr>
          <w:b/>
          <w:szCs w:val="28"/>
        </w:rPr>
        <w:t xml:space="preserve"> that this book is based off of are for</w:t>
      </w:r>
      <w:r>
        <w:rPr>
          <w:szCs w:val="28"/>
        </w:rPr>
        <w:t>.  What this section is for is a brief overview of what those projects were and what they produced, and is included almost entirely for use as a reference by GMs.</w:t>
      </w:r>
    </w:p>
    <w:p w:rsidR="00A3680C" w:rsidRDefault="00A3680C" w:rsidP="000A60A5">
      <w:pPr>
        <w:ind w:firstLine="720"/>
        <w:rPr>
          <w:szCs w:val="28"/>
        </w:rPr>
      </w:pPr>
      <w:r>
        <w:rPr>
          <w:szCs w:val="28"/>
        </w:rPr>
        <w:t xml:space="preserve">Below is a listing of the major impacts or advances that each of the ministries made or had on Equestria that remain impactful today, organized by ministry and associated member of the Mane 6.  The Statuettes, technically a product of the Ministry of Image, are listed separately </w:t>
      </w:r>
      <w:r w:rsidR="00D86BCA">
        <w:rPr>
          <w:szCs w:val="28"/>
        </w:rPr>
        <w:t xml:space="preserve">below, and any </w:t>
      </w:r>
      <w:r w:rsidR="007975E1">
        <w:rPr>
          <w:szCs w:val="28"/>
        </w:rPr>
        <w:t xml:space="preserve">distinctly </w:t>
      </w:r>
      <w:r w:rsidR="00D86BCA">
        <w:rPr>
          <w:szCs w:val="28"/>
        </w:rPr>
        <w:t>OIA-related projects are not listed.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8"/>
        <w:gridCol w:w="6588"/>
      </w:tblGrid>
      <w:tr w:rsidR="003C2B89" w:rsidTr="004C460D">
        <w:tc>
          <w:tcPr>
            <w:tcW w:w="3348" w:type="dxa"/>
          </w:tcPr>
          <w:p w:rsidR="003C2B89" w:rsidRDefault="003C2B89" w:rsidP="0025456D">
            <w:pPr>
              <w:spacing w:after="0" w:line="240" w:lineRule="auto"/>
              <w:rPr>
                <w:szCs w:val="28"/>
              </w:rPr>
            </w:pPr>
            <w:r>
              <w:rPr>
                <w:szCs w:val="28"/>
              </w:rPr>
              <w:t>Ministry of Arcane Sciences – Twilight Sparkle</w:t>
            </w:r>
          </w:p>
        </w:tc>
        <w:tc>
          <w:tcPr>
            <w:tcW w:w="6588" w:type="dxa"/>
          </w:tcPr>
          <w:p w:rsidR="003C2B89" w:rsidRDefault="003C2B89" w:rsidP="0025456D">
            <w:pPr>
              <w:spacing w:after="0" w:line="240" w:lineRule="auto"/>
              <w:ind w:left="252" w:hanging="252"/>
              <w:rPr>
                <w:szCs w:val="28"/>
              </w:rPr>
            </w:pPr>
            <w:r>
              <w:rPr>
                <w:szCs w:val="28"/>
              </w:rPr>
              <w:t xml:space="preserve">Alicorns </w:t>
            </w:r>
            <w:r w:rsidR="00DD1F29">
              <w:rPr>
                <w:szCs w:val="28"/>
              </w:rPr>
              <w:t>and The Great and Powerful Goddess</w:t>
            </w:r>
          </w:p>
          <w:p w:rsidR="003C2B89" w:rsidRDefault="003C2B89" w:rsidP="0025456D">
            <w:pPr>
              <w:spacing w:after="0" w:line="240" w:lineRule="auto"/>
              <w:ind w:left="252" w:hanging="252"/>
              <w:rPr>
                <w:szCs w:val="28"/>
              </w:rPr>
            </w:pPr>
            <w:r>
              <w:rPr>
                <w:szCs w:val="28"/>
              </w:rPr>
              <w:t xml:space="preserve">Taint in the </w:t>
            </w:r>
            <w:r w:rsidR="00EE2DC8">
              <w:rPr>
                <w:szCs w:val="28"/>
              </w:rPr>
              <w:t>W</w:t>
            </w:r>
            <w:r>
              <w:rPr>
                <w:szCs w:val="28"/>
              </w:rPr>
              <w:t xml:space="preserve">ater </w:t>
            </w:r>
            <w:r w:rsidR="00EE2DC8">
              <w:rPr>
                <w:szCs w:val="28"/>
              </w:rPr>
              <w:t>S</w:t>
            </w:r>
            <w:r>
              <w:rPr>
                <w:szCs w:val="28"/>
              </w:rPr>
              <w:t>upply</w:t>
            </w:r>
          </w:p>
          <w:p w:rsidR="003C2B89" w:rsidRDefault="003C2B89" w:rsidP="0025456D">
            <w:pPr>
              <w:spacing w:after="0" w:line="240" w:lineRule="auto"/>
              <w:ind w:left="252" w:hanging="252"/>
              <w:rPr>
                <w:szCs w:val="28"/>
              </w:rPr>
            </w:pPr>
            <w:r>
              <w:rPr>
                <w:szCs w:val="28"/>
              </w:rPr>
              <w:t>Tenpony Tower (the MAS main office)</w:t>
            </w:r>
          </w:p>
          <w:p w:rsidR="003C2B89" w:rsidRDefault="003C2B89" w:rsidP="0025456D">
            <w:pPr>
              <w:spacing w:after="0" w:line="240" w:lineRule="auto"/>
              <w:ind w:left="252" w:hanging="252"/>
              <w:rPr>
                <w:szCs w:val="28"/>
              </w:rPr>
            </w:pPr>
            <w:r>
              <w:rPr>
                <w:szCs w:val="28"/>
              </w:rPr>
              <w:t>MASEBS  system (Emergency broadcast centers built into the side</w:t>
            </w:r>
            <w:r w:rsidR="0051431A">
              <w:rPr>
                <w:szCs w:val="28"/>
              </w:rPr>
              <w:t>s of the SPP Towers; used by Homage to broadcast to and survey the wasteland</w:t>
            </w:r>
            <w:r>
              <w:rPr>
                <w:szCs w:val="28"/>
              </w:rPr>
              <w:t>)</w:t>
            </w:r>
          </w:p>
          <w:p w:rsidR="003C2B89" w:rsidRDefault="003C2B89" w:rsidP="0025456D">
            <w:pPr>
              <w:spacing w:after="0" w:line="240" w:lineRule="auto"/>
              <w:ind w:left="252" w:hanging="252"/>
              <w:rPr>
                <w:szCs w:val="28"/>
              </w:rPr>
            </w:pPr>
            <w:r>
              <w:rPr>
                <w:szCs w:val="28"/>
              </w:rPr>
              <w:t>Megaspell Chambers and Weaponized Megaspells</w:t>
            </w:r>
          </w:p>
          <w:p w:rsidR="00DD1F29" w:rsidRDefault="00EE2DC8" w:rsidP="0025456D">
            <w:pPr>
              <w:spacing w:after="0" w:line="240" w:lineRule="auto"/>
              <w:ind w:left="252" w:hanging="252"/>
              <w:rPr>
                <w:szCs w:val="28"/>
              </w:rPr>
            </w:pPr>
            <w:r>
              <w:rPr>
                <w:szCs w:val="28"/>
              </w:rPr>
              <w:t>Shields and S</w:t>
            </w:r>
            <w:r w:rsidR="00DD1F29">
              <w:rPr>
                <w:szCs w:val="28"/>
              </w:rPr>
              <w:t xml:space="preserve">hield </w:t>
            </w:r>
            <w:r>
              <w:rPr>
                <w:szCs w:val="28"/>
              </w:rPr>
              <w:t>T</w:t>
            </w:r>
            <w:r w:rsidR="00DD1F29">
              <w:rPr>
                <w:szCs w:val="28"/>
              </w:rPr>
              <w:t>alismans</w:t>
            </w:r>
          </w:p>
          <w:p w:rsidR="00EE2DC8" w:rsidRDefault="00EE2DC8" w:rsidP="0025456D">
            <w:pPr>
              <w:spacing w:after="0" w:line="240" w:lineRule="auto"/>
              <w:ind w:left="252" w:hanging="252"/>
              <w:rPr>
                <w:szCs w:val="28"/>
              </w:rPr>
            </w:pPr>
            <w:r>
              <w:rPr>
                <w:szCs w:val="28"/>
              </w:rPr>
              <w:t>Memory Orb development</w:t>
            </w:r>
          </w:p>
          <w:p w:rsidR="00DD1F29" w:rsidRDefault="00EE2DC8" w:rsidP="0025456D">
            <w:pPr>
              <w:spacing w:after="0" w:line="240" w:lineRule="auto"/>
              <w:ind w:left="252" w:hanging="252"/>
              <w:rPr>
                <w:szCs w:val="28"/>
              </w:rPr>
            </w:pPr>
            <w:r>
              <w:rPr>
                <w:szCs w:val="28"/>
              </w:rPr>
              <w:t>Bypass S</w:t>
            </w:r>
            <w:r w:rsidR="00DD1F29">
              <w:rPr>
                <w:szCs w:val="28"/>
              </w:rPr>
              <w:t>pells</w:t>
            </w:r>
          </w:p>
          <w:p w:rsidR="003C2B89" w:rsidRDefault="003C2B89" w:rsidP="0025456D">
            <w:pPr>
              <w:spacing w:after="0" w:line="240" w:lineRule="auto"/>
              <w:ind w:left="252" w:hanging="252"/>
              <w:rPr>
                <w:szCs w:val="28"/>
              </w:rPr>
            </w:pPr>
            <w:r>
              <w:rPr>
                <w:szCs w:val="28"/>
              </w:rPr>
              <w:t>Stealth Bucks</w:t>
            </w:r>
            <w:r w:rsidR="00D86BCA">
              <w:rPr>
                <w:szCs w:val="28"/>
              </w:rPr>
              <w:t xml:space="preserve"> (whether they were also responsible for Pipbucks is unclear)</w:t>
            </w:r>
          </w:p>
          <w:p w:rsidR="00DD1F29" w:rsidRDefault="00DD1F29" w:rsidP="0025456D">
            <w:pPr>
              <w:spacing w:after="0" w:line="240" w:lineRule="auto"/>
              <w:ind w:left="252" w:hanging="252"/>
              <w:rPr>
                <w:szCs w:val="28"/>
              </w:rPr>
            </w:pPr>
            <w:r>
              <w:rPr>
                <w:szCs w:val="28"/>
              </w:rPr>
              <w:t xml:space="preserve">Some Energy Weapons </w:t>
            </w:r>
            <w:r w:rsidR="00EE2DC8">
              <w:rPr>
                <w:szCs w:val="28"/>
              </w:rPr>
              <w:t>d</w:t>
            </w:r>
            <w:r>
              <w:rPr>
                <w:szCs w:val="28"/>
              </w:rPr>
              <w:t>evelopment</w:t>
            </w:r>
          </w:p>
          <w:p w:rsidR="0051431A" w:rsidRDefault="0051431A" w:rsidP="0025456D">
            <w:pPr>
              <w:spacing w:after="0" w:line="240" w:lineRule="auto"/>
              <w:ind w:left="252" w:hanging="252"/>
              <w:rPr>
                <w:szCs w:val="28"/>
              </w:rPr>
            </w:pPr>
            <w:r>
              <w:rPr>
                <w:szCs w:val="28"/>
              </w:rPr>
              <w:t>The Gardens of Equestria</w:t>
            </w:r>
          </w:p>
        </w:tc>
      </w:tr>
      <w:tr w:rsidR="003C2B89" w:rsidTr="004C460D">
        <w:tc>
          <w:tcPr>
            <w:tcW w:w="3348" w:type="dxa"/>
          </w:tcPr>
          <w:p w:rsidR="003C2B89" w:rsidRDefault="003C2B89" w:rsidP="0025456D">
            <w:pPr>
              <w:spacing w:after="0" w:line="240" w:lineRule="auto"/>
              <w:rPr>
                <w:szCs w:val="28"/>
              </w:rPr>
            </w:pPr>
            <w:r>
              <w:rPr>
                <w:szCs w:val="28"/>
              </w:rPr>
              <w:t xml:space="preserve">Ministry of Awesome – </w:t>
            </w:r>
          </w:p>
          <w:p w:rsidR="003C2B89" w:rsidRDefault="003C2B89" w:rsidP="0025456D">
            <w:pPr>
              <w:spacing w:after="0" w:line="240" w:lineRule="auto"/>
              <w:rPr>
                <w:szCs w:val="28"/>
              </w:rPr>
            </w:pPr>
            <w:r>
              <w:rPr>
                <w:szCs w:val="28"/>
              </w:rPr>
              <w:t>Rainbow Dash</w:t>
            </w:r>
          </w:p>
        </w:tc>
        <w:tc>
          <w:tcPr>
            <w:tcW w:w="6588" w:type="dxa"/>
          </w:tcPr>
          <w:p w:rsidR="003C2B89" w:rsidRDefault="0051431A" w:rsidP="0025456D">
            <w:pPr>
              <w:spacing w:after="0" w:line="240" w:lineRule="auto"/>
              <w:ind w:left="252" w:hanging="252"/>
              <w:rPr>
                <w:szCs w:val="28"/>
              </w:rPr>
            </w:pPr>
            <w:r>
              <w:rPr>
                <w:szCs w:val="28"/>
              </w:rPr>
              <w:t xml:space="preserve">Numerous covert activities, particularly involving spies, espionage, and sabotage of zebra activities.  </w:t>
            </w:r>
          </w:p>
          <w:p w:rsidR="00EE2DC8" w:rsidRDefault="00EE2DC8" w:rsidP="0025456D">
            <w:pPr>
              <w:spacing w:after="0" w:line="240" w:lineRule="auto"/>
              <w:ind w:left="252" w:hanging="252"/>
              <w:rPr>
                <w:szCs w:val="28"/>
              </w:rPr>
            </w:pPr>
            <w:r>
              <w:rPr>
                <w:szCs w:val="28"/>
              </w:rPr>
              <w:t>Megaspell Targeting Systems</w:t>
            </w:r>
          </w:p>
          <w:p w:rsidR="00DD1F29" w:rsidRDefault="00DD1F29" w:rsidP="0025456D">
            <w:pPr>
              <w:spacing w:after="0" w:line="240" w:lineRule="auto"/>
              <w:ind w:left="252" w:hanging="252"/>
              <w:rPr>
                <w:szCs w:val="28"/>
              </w:rPr>
            </w:pPr>
            <w:r>
              <w:rPr>
                <w:szCs w:val="28"/>
              </w:rPr>
              <w:t>Encouragement of Pegasus Military Activity, particularly the Raptor fast attack vehicles and the Thunderhead sky fortresses</w:t>
            </w:r>
          </w:p>
          <w:p w:rsidR="0051431A" w:rsidRDefault="0051431A" w:rsidP="0025456D">
            <w:pPr>
              <w:spacing w:after="0" w:line="240" w:lineRule="auto"/>
              <w:ind w:left="252" w:hanging="252"/>
              <w:rPr>
                <w:szCs w:val="28"/>
              </w:rPr>
            </w:pPr>
            <w:r>
              <w:rPr>
                <w:szCs w:val="28"/>
              </w:rPr>
              <w:t>Single Pegasus Project</w:t>
            </w:r>
          </w:p>
          <w:p w:rsidR="005563B7" w:rsidRDefault="005563B7" w:rsidP="0025456D">
            <w:pPr>
              <w:spacing w:after="0" w:line="240" w:lineRule="auto"/>
              <w:ind w:left="252" w:hanging="252"/>
              <w:rPr>
                <w:szCs w:val="28"/>
              </w:rPr>
            </w:pPr>
            <w:r>
              <w:rPr>
                <w:szCs w:val="28"/>
              </w:rPr>
              <w:t>Weather Monitoring Stations</w:t>
            </w:r>
          </w:p>
          <w:p w:rsidR="00DD1F29" w:rsidRDefault="00DD1F29" w:rsidP="0025456D">
            <w:pPr>
              <w:spacing w:after="0" w:line="240" w:lineRule="auto"/>
              <w:ind w:left="252" w:hanging="252"/>
              <w:rPr>
                <w:szCs w:val="28"/>
              </w:rPr>
            </w:pPr>
            <w:r>
              <w:rPr>
                <w:szCs w:val="28"/>
              </w:rPr>
              <w:t>The Grand Pegasus Enclave</w:t>
            </w:r>
            <w:r w:rsidR="005563B7">
              <w:rPr>
                <w:szCs w:val="28"/>
              </w:rPr>
              <w:t xml:space="preserve"> </w:t>
            </w:r>
            <w:r>
              <w:rPr>
                <w:szCs w:val="28"/>
              </w:rPr>
              <w:t>(Technically)</w:t>
            </w:r>
          </w:p>
        </w:tc>
      </w:tr>
      <w:tr w:rsidR="003C2B89" w:rsidTr="004C460D">
        <w:tc>
          <w:tcPr>
            <w:tcW w:w="3348" w:type="dxa"/>
          </w:tcPr>
          <w:p w:rsidR="003C2B89" w:rsidRDefault="003C2B89" w:rsidP="0025456D">
            <w:pPr>
              <w:spacing w:after="0" w:line="240" w:lineRule="auto"/>
              <w:rPr>
                <w:szCs w:val="28"/>
              </w:rPr>
            </w:pPr>
            <w:r>
              <w:rPr>
                <w:szCs w:val="28"/>
              </w:rPr>
              <w:t xml:space="preserve">Ministry of Image – </w:t>
            </w:r>
          </w:p>
          <w:p w:rsidR="003C2B89" w:rsidRDefault="003C2B89" w:rsidP="0025456D">
            <w:pPr>
              <w:spacing w:after="0" w:line="240" w:lineRule="auto"/>
              <w:rPr>
                <w:szCs w:val="28"/>
              </w:rPr>
            </w:pPr>
            <w:r>
              <w:rPr>
                <w:szCs w:val="28"/>
              </w:rPr>
              <w:t>Rarity</w:t>
            </w:r>
          </w:p>
        </w:tc>
        <w:tc>
          <w:tcPr>
            <w:tcW w:w="6588" w:type="dxa"/>
          </w:tcPr>
          <w:p w:rsidR="003C2B89" w:rsidRDefault="00DD1F29" w:rsidP="0025456D">
            <w:pPr>
              <w:spacing w:after="0" w:line="240" w:lineRule="auto"/>
              <w:ind w:left="252" w:hanging="252"/>
              <w:rPr>
                <w:szCs w:val="28"/>
              </w:rPr>
            </w:pPr>
            <w:r>
              <w:rPr>
                <w:szCs w:val="28"/>
              </w:rPr>
              <w:t>Enclave Power Armor (P-51-F and associated models)</w:t>
            </w:r>
          </w:p>
          <w:p w:rsidR="00DD1F29" w:rsidRDefault="00DD1F29" w:rsidP="0025456D">
            <w:pPr>
              <w:spacing w:after="0" w:line="240" w:lineRule="auto"/>
              <w:ind w:left="252" w:hanging="252"/>
              <w:rPr>
                <w:szCs w:val="28"/>
              </w:rPr>
            </w:pPr>
            <w:r>
              <w:rPr>
                <w:szCs w:val="28"/>
              </w:rPr>
              <w:t>Armored Casual Wear</w:t>
            </w:r>
          </w:p>
          <w:p w:rsidR="00DD1F29" w:rsidRDefault="00DD1F29" w:rsidP="0025456D">
            <w:pPr>
              <w:spacing w:after="0" w:line="240" w:lineRule="auto"/>
              <w:ind w:left="252" w:hanging="252"/>
              <w:rPr>
                <w:szCs w:val="28"/>
              </w:rPr>
            </w:pPr>
            <w:r>
              <w:rPr>
                <w:szCs w:val="28"/>
              </w:rPr>
              <w:t>Soul Jars</w:t>
            </w:r>
          </w:p>
          <w:p w:rsidR="00DD1F29" w:rsidRDefault="00EE2DC8" w:rsidP="0025456D">
            <w:pPr>
              <w:spacing w:after="0" w:line="240" w:lineRule="auto"/>
              <w:ind w:left="252" w:hanging="252"/>
              <w:rPr>
                <w:szCs w:val="28"/>
              </w:rPr>
            </w:pPr>
            <w:r>
              <w:rPr>
                <w:szCs w:val="28"/>
              </w:rPr>
              <w:t>Propaganda and Idea S</w:t>
            </w:r>
            <w:r w:rsidR="00DD1F29">
              <w:rPr>
                <w:szCs w:val="28"/>
              </w:rPr>
              <w:t>uppression</w:t>
            </w:r>
          </w:p>
          <w:p w:rsidR="00EE2DC8" w:rsidRDefault="00EE2DC8" w:rsidP="0025456D">
            <w:pPr>
              <w:spacing w:after="0" w:line="240" w:lineRule="auto"/>
              <w:ind w:left="252" w:hanging="252"/>
              <w:rPr>
                <w:szCs w:val="28"/>
              </w:rPr>
            </w:pPr>
            <w:r>
              <w:rPr>
                <w:szCs w:val="28"/>
              </w:rPr>
              <w:t>Memory Extraction (Memory Orbs)</w:t>
            </w:r>
          </w:p>
          <w:p w:rsidR="00DD1F29" w:rsidRDefault="00EE2DC8" w:rsidP="0025456D">
            <w:pPr>
              <w:spacing w:after="0" w:line="240" w:lineRule="auto"/>
              <w:ind w:left="252" w:hanging="252"/>
              <w:rPr>
                <w:szCs w:val="28"/>
              </w:rPr>
            </w:pPr>
            <w:r>
              <w:rPr>
                <w:szCs w:val="28"/>
              </w:rPr>
              <w:t>Book C</w:t>
            </w:r>
            <w:r w:rsidR="00DD1F29">
              <w:rPr>
                <w:szCs w:val="28"/>
              </w:rPr>
              <w:t xml:space="preserve">ensorship and </w:t>
            </w:r>
            <w:r>
              <w:rPr>
                <w:szCs w:val="28"/>
              </w:rPr>
              <w:t>Removal</w:t>
            </w:r>
          </w:p>
          <w:p w:rsidR="00D86BCA" w:rsidRDefault="00D86BCA" w:rsidP="0025456D">
            <w:pPr>
              <w:spacing w:after="0" w:line="240" w:lineRule="auto"/>
              <w:ind w:left="252" w:hanging="252"/>
              <w:rPr>
                <w:szCs w:val="28"/>
              </w:rPr>
            </w:pPr>
            <w:r>
              <w:rPr>
                <w:szCs w:val="28"/>
              </w:rPr>
              <w:t>Statuettes</w:t>
            </w:r>
          </w:p>
        </w:tc>
      </w:tr>
      <w:tr w:rsidR="003C2B89" w:rsidTr="004C460D">
        <w:tc>
          <w:tcPr>
            <w:tcW w:w="3348" w:type="dxa"/>
          </w:tcPr>
          <w:p w:rsidR="003C2B89" w:rsidRDefault="003C2B89" w:rsidP="0025456D">
            <w:pPr>
              <w:spacing w:after="0" w:line="240" w:lineRule="auto"/>
              <w:rPr>
                <w:szCs w:val="28"/>
              </w:rPr>
            </w:pPr>
            <w:r>
              <w:rPr>
                <w:szCs w:val="28"/>
              </w:rPr>
              <w:t xml:space="preserve">Ministry of Morale – </w:t>
            </w:r>
          </w:p>
          <w:p w:rsidR="003C2B89" w:rsidRDefault="003C2B89" w:rsidP="0025456D">
            <w:pPr>
              <w:spacing w:after="0" w:line="240" w:lineRule="auto"/>
              <w:rPr>
                <w:szCs w:val="28"/>
              </w:rPr>
            </w:pPr>
            <w:r>
              <w:rPr>
                <w:szCs w:val="28"/>
              </w:rPr>
              <w:t>Pinkie Pie</w:t>
            </w:r>
          </w:p>
        </w:tc>
        <w:tc>
          <w:tcPr>
            <w:tcW w:w="6588" w:type="dxa"/>
          </w:tcPr>
          <w:p w:rsidR="00EE2DC8" w:rsidRDefault="00EE2DC8" w:rsidP="0025456D">
            <w:pPr>
              <w:spacing w:after="0" w:line="240" w:lineRule="auto"/>
              <w:ind w:left="252" w:hanging="252"/>
              <w:rPr>
                <w:szCs w:val="28"/>
              </w:rPr>
            </w:pPr>
            <w:r>
              <w:rPr>
                <w:szCs w:val="28"/>
              </w:rPr>
              <w:t>Police Force Coordination</w:t>
            </w:r>
          </w:p>
          <w:p w:rsidR="003C2B89" w:rsidRDefault="00EE2DC8" w:rsidP="0025456D">
            <w:pPr>
              <w:spacing w:after="0" w:line="240" w:lineRule="auto"/>
              <w:ind w:left="252" w:hanging="252"/>
              <w:rPr>
                <w:szCs w:val="28"/>
              </w:rPr>
            </w:pPr>
            <w:r>
              <w:rPr>
                <w:szCs w:val="28"/>
              </w:rPr>
              <w:t>Internal S</w:t>
            </w:r>
            <w:r w:rsidR="00DD1F29">
              <w:rPr>
                <w:szCs w:val="28"/>
              </w:rPr>
              <w:t xml:space="preserve">ecret </w:t>
            </w:r>
            <w:r>
              <w:rPr>
                <w:szCs w:val="28"/>
              </w:rPr>
              <w:t>P</w:t>
            </w:r>
            <w:r w:rsidR="00DD1F29">
              <w:rPr>
                <w:szCs w:val="28"/>
              </w:rPr>
              <w:t>olice</w:t>
            </w:r>
          </w:p>
          <w:p w:rsidR="00EE2DC8" w:rsidRDefault="00EE2DC8" w:rsidP="0025456D">
            <w:pPr>
              <w:spacing w:after="0" w:line="240" w:lineRule="auto"/>
              <w:ind w:left="252" w:hanging="252"/>
              <w:rPr>
                <w:szCs w:val="28"/>
              </w:rPr>
            </w:pPr>
            <w:r>
              <w:rPr>
                <w:szCs w:val="28"/>
              </w:rPr>
              <w:lastRenderedPageBreak/>
              <w:t>Memory Extraction (Memory Orbs)</w:t>
            </w:r>
          </w:p>
          <w:p w:rsidR="00DD1F29" w:rsidRDefault="00EE2DC8" w:rsidP="0025456D">
            <w:pPr>
              <w:spacing w:after="0" w:line="240" w:lineRule="auto"/>
              <w:ind w:left="252" w:hanging="252"/>
              <w:rPr>
                <w:szCs w:val="28"/>
              </w:rPr>
            </w:pPr>
            <w:r>
              <w:rPr>
                <w:szCs w:val="28"/>
              </w:rPr>
              <w:t>WSD treatment by Memory Extraction/A</w:t>
            </w:r>
            <w:r w:rsidR="00DD1F29">
              <w:rPr>
                <w:szCs w:val="28"/>
              </w:rPr>
              <w:t>lteration</w:t>
            </w:r>
          </w:p>
          <w:p w:rsidR="00DD1F29" w:rsidRDefault="00EE2DC8" w:rsidP="0025456D">
            <w:pPr>
              <w:spacing w:after="0" w:line="240" w:lineRule="auto"/>
              <w:ind w:left="252" w:hanging="252"/>
              <w:rPr>
                <w:szCs w:val="28"/>
              </w:rPr>
            </w:pPr>
            <w:r>
              <w:rPr>
                <w:szCs w:val="28"/>
              </w:rPr>
              <w:t>Propaganda and Idea S</w:t>
            </w:r>
            <w:r w:rsidR="00DD1F29">
              <w:rPr>
                <w:szCs w:val="28"/>
              </w:rPr>
              <w:t>uppression (much less subtle that</w:t>
            </w:r>
            <w:r w:rsidR="00D86BCA">
              <w:rPr>
                <w:szCs w:val="28"/>
              </w:rPr>
              <w:t xml:space="preserve"> of the</w:t>
            </w:r>
            <w:r w:rsidR="00DD1F29">
              <w:rPr>
                <w:szCs w:val="28"/>
              </w:rPr>
              <w:t xml:space="preserve"> </w:t>
            </w:r>
            <w:proofErr w:type="spellStart"/>
            <w:r w:rsidR="00DD1F29">
              <w:rPr>
                <w:szCs w:val="28"/>
              </w:rPr>
              <w:t>MoI</w:t>
            </w:r>
            <w:proofErr w:type="spellEnd"/>
            <w:r w:rsidR="00DD1F29">
              <w:rPr>
                <w:szCs w:val="28"/>
              </w:rPr>
              <w:t>)</w:t>
            </w:r>
          </w:p>
          <w:p w:rsidR="00D86BCA" w:rsidRDefault="00D86BCA" w:rsidP="0025456D">
            <w:pPr>
              <w:spacing w:after="0" w:line="240" w:lineRule="auto"/>
              <w:ind w:left="252" w:hanging="252"/>
              <w:rPr>
                <w:szCs w:val="28"/>
              </w:rPr>
            </w:pPr>
            <w:r>
              <w:rPr>
                <w:szCs w:val="28"/>
              </w:rPr>
              <w:t>Amusement Parks</w:t>
            </w:r>
          </w:p>
          <w:p w:rsidR="00DD1F29" w:rsidRDefault="00D86BCA" w:rsidP="0025456D">
            <w:pPr>
              <w:spacing w:after="0" w:line="240" w:lineRule="auto"/>
              <w:ind w:left="252" w:hanging="252"/>
              <w:rPr>
                <w:szCs w:val="28"/>
              </w:rPr>
            </w:pPr>
            <w:r>
              <w:rPr>
                <w:szCs w:val="28"/>
              </w:rPr>
              <w:t xml:space="preserve">Pinkie-Bots </w:t>
            </w:r>
            <w:r w:rsidR="0025456D">
              <w:rPr>
                <w:szCs w:val="28"/>
              </w:rPr>
              <w:t xml:space="preserve">and Sprite Bots </w:t>
            </w:r>
            <w:r>
              <w:rPr>
                <w:szCs w:val="28"/>
              </w:rPr>
              <w:t>(Eye-bots, functionally)</w:t>
            </w:r>
          </w:p>
          <w:p w:rsidR="00D86BCA" w:rsidRDefault="00D86BCA" w:rsidP="0025456D">
            <w:pPr>
              <w:spacing w:after="0" w:line="240" w:lineRule="auto"/>
              <w:ind w:left="252" w:hanging="252"/>
              <w:rPr>
                <w:szCs w:val="28"/>
              </w:rPr>
            </w:pPr>
            <w:r>
              <w:rPr>
                <w:szCs w:val="28"/>
              </w:rPr>
              <w:t>Counterterrorism</w:t>
            </w:r>
          </w:p>
        </w:tc>
      </w:tr>
      <w:tr w:rsidR="003C2B89" w:rsidTr="004C460D">
        <w:tc>
          <w:tcPr>
            <w:tcW w:w="3348" w:type="dxa"/>
          </w:tcPr>
          <w:p w:rsidR="003C2B89" w:rsidRDefault="003C2B89" w:rsidP="0025456D">
            <w:pPr>
              <w:spacing w:after="0" w:line="240" w:lineRule="auto"/>
              <w:rPr>
                <w:szCs w:val="28"/>
              </w:rPr>
            </w:pPr>
            <w:r>
              <w:rPr>
                <w:szCs w:val="28"/>
              </w:rPr>
              <w:lastRenderedPageBreak/>
              <w:t xml:space="preserve">Ministry of Peace – </w:t>
            </w:r>
          </w:p>
          <w:p w:rsidR="003C2B89" w:rsidRDefault="003C2B89" w:rsidP="0025456D">
            <w:pPr>
              <w:spacing w:after="0" w:line="240" w:lineRule="auto"/>
              <w:rPr>
                <w:szCs w:val="28"/>
              </w:rPr>
            </w:pPr>
            <w:r>
              <w:rPr>
                <w:szCs w:val="28"/>
              </w:rPr>
              <w:t>Fluttershy</w:t>
            </w:r>
          </w:p>
        </w:tc>
        <w:tc>
          <w:tcPr>
            <w:tcW w:w="6588" w:type="dxa"/>
          </w:tcPr>
          <w:p w:rsidR="003C2B89" w:rsidRDefault="00D86BCA" w:rsidP="0025456D">
            <w:pPr>
              <w:spacing w:after="0" w:line="240" w:lineRule="auto"/>
              <w:ind w:left="252" w:hanging="252"/>
              <w:rPr>
                <w:szCs w:val="28"/>
              </w:rPr>
            </w:pPr>
            <w:r>
              <w:rPr>
                <w:szCs w:val="28"/>
              </w:rPr>
              <w:t>Mass produced healing potions and regularly available first aid kits</w:t>
            </w:r>
          </w:p>
          <w:p w:rsidR="00D86BCA" w:rsidRDefault="00D86BCA" w:rsidP="0025456D">
            <w:pPr>
              <w:spacing w:after="0" w:line="240" w:lineRule="auto"/>
              <w:ind w:left="252" w:hanging="252"/>
              <w:rPr>
                <w:szCs w:val="28"/>
              </w:rPr>
            </w:pPr>
            <w:r>
              <w:rPr>
                <w:szCs w:val="28"/>
              </w:rPr>
              <w:t>Fluttershy’s cutie mark as a universal sign of medical aid</w:t>
            </w:r>
          </w:p>
          <w:p w:rsidR="00D86BCA" w:rsidRDefault="00D86BCA" w:rsidP="0025456D">
            <w:pPr>
              <w:spacing w:after="0" w:line="240" w:lineRule="auto"/>
              <w:ind w:left="252" w:hanging="252"/>
              <w:rPr>
                <w:szCs w:val="28"/>
              </w:rPr>
            </w:pPr>
            <w:r>
              <w:rPr>
                <w:szCs w:val="28"/>
              </w:rPr>
              <w:t>Hospitals</w:t>
            </w:r>
          </w:p>
          <w:p w:rsidR="00D86BCA" w:rsidRDefault="00D86BCA" w:rsidP="0025456D">
            <w:pPr>
              <w:spacing w:after="0" w:line="240" w:lineRule="auto"/>
              <w:ind w:left="252" w:hanging="252"/>
              <w:rPr>
                <w:szCs w:val="28"/>
              </w:rPr>
            </w:pPr>
            <w:r>
              <w:rPr>
                <w:szCs w:val="28"/>
              </w:rPr>
              <w:t>Stasis Chambers</w:t>
            </w:r>
          </w:p>
          <w:p w:rsidR="00D86BCA" w:rsidRDefault="00D86BCA" w:rsidP="0025456D">
            <w:pPr>
              <w:spacing w:after="0" w:line="240" w:lineRule="auto"/>
              <w:ind w:left="252" w:hanging="252"/>
              <w:rPr>
                <w:szCs w:val="28"/>
              </w:rPr>
            </w:pPr>
            <w:r>
              <w:rPr>
                <w:szCs w:val="28"/>
              </w:rPr>
              <w:t>Pony-</w:t>
            </w:r>
            <w:r w:rsidR="00EE2DC8">
              <w:rPr>
                <w:szCs w:val="28"/>
              </w:rPr>
              <w:t>M</w:t>
            </w:r>
            <w:r>
              <w:rPr>
                <w:szCs w:val="28"/>
              </w:rPr>
              <w:t xml:space="preserve">achine </w:t>
            </w:r>
            <w:r w:rsidR="00EE2DC8">
              <w:rPr>
                <w:szCs w:val="28"/>
              </w:rPr>
              <w:t>N</w:t>
            </w:r>
            <w:r>
              <w:rPr>
                <w:szCs w:val="28"/>
              </w:rPr>
              <w:t xml:space="preserve">eural </w:t>
            </w:r>
            <w:r w:rsidR="00EE2DC8">
              <w:rPr>
                <w:szCs w:val="28"/>
              </w:rPr>
              <w:t>L</w:t>
            </w:r>
            <w:r>
              <w:rPr>
                <w:szCs w:val="28"/>
              </w:rPr>
              <w:t>inkage</w:t>
            </w:r>
          </w:p>
          <w:p w:rsidR="00EE2DC8" w:rsidRDefault="00EE2DC8" w:rsidP="0025456D">
            <w:pPr>
              <w:spacing w:after="0" w:line="240" w:lineRule="auto"/>
              <w:ind w:left="252" w:hanging="252"/>
              <w:rPr>
                <w:szCs w:val="28"/>
              </w:rPr>
            </w:pPr>
            <w:r>
              <w:rPr>
                <w:szCs w:val="28"/>
              </w:rPr>
              <w:t>Virtual Reality</w:t>
            </w:r>
          </w:p>
          <w:p w:rsidR="00D86BCA" w:rsidRDefault="00EE2DC8" w:rsidP="0025456D">
            <w:pPr>
              <w:spacing w:after="0" w:line="240" w:lineRule="auto"/>
              <w:ind w:left="252" w:hanging="252"/>
              <w:rPr>
                <w:szCs w:val="28"/>
              </w:rPr>
            </w:pPr>
            <w:r>
              <w:rPr>
                <w:szCs w:val="28"/>
              </w:rPr>
              <w:t>Auto-D</w:t>
            </w:r>
            <w:r w:rsidR="00D86BCA">
              <w:rPr>
                <w:szCs w:val="28"/>
              </w:rPr>
              <w:t>ocs</w:t>
            </w:r>
          </w:p>
          <w:p w:rsidR="00D86BCA" w:rsidRDefault="00D86BCA" w:rsidP="0025456D">
            <w:pPr>
              <w:spacing w:after="0" w:line="240" w:lineRule="auto"/>
              <w:ind w:left="252" w:hanging="252"/>
              <w:rPr>
                <w:szCs w:val="28"/>
              </w:rPr>
            </w:pPr>
            <w:r>
              <w:rPr>
                <w:szCs w:val="28"/>
              </w:rPr>
              <w:t xml:space="preserve">Implanted </w:t>
            </w:r>
            <w:r w:rsidR="00EE2DC8">
              <w:rPr>
                <w:szCs w:val="28"/>
              </w:rPr>
              <w:t>C</w:t>
            </w:r>
            <w:r>
              <w:rPr>
                <w:szCs w:val="28"/>
              </w:rPr>
              <w:t xml:space="preserve">ybernetics </w:t>
            </w:r>
          </w:p>
          <w:p w:rsidR="00D86BCA" w:rsidRDefault="00D86BCA" w:rsidP="0025456D">
            <w:pPr>
              <w:spacing w:after="0" w:line="240" w:lineRule="auto"/>
              <w:ind w:left="252" w:hanging="252"/>
              <w:rPr>
                <w:szCs w:val="28"/>
              </w:rPr>
            </w:pPr>
            <w:r>
              <w:rPr>
                <w:szCs w:val="28"/>
              </w:rPr>
              <w:t xml:space="preserve">Healing </w:t>
            </w:r>
            <w:r w:rsidR="00EE2DC8">
              <w:rPr>
                <w:szCs w:val="28"/>
              </w:rPr>
              <w:t>Potions and T</w:t>
            </w:r>
            <w:r>
              <w:rPr>
                <w:szCs w:val="28"/>
              </w:rPr>
              <w:t>alismans</w:t>
            </w:r>
          </w:p>
          <w:p w:rsidR="005563B7" w:rsidRDefault="00EE2DC8" w:rsidP="0025456D">
            <w:pPr>
              <w:spacing w:after="0" w:line="240" w:lineRule="auto"/>
              <w:ind w:left="252" w:hanging="252"/>
              <w:rPr>
                <w:szCs w:val="28"/>
              </w:rPr>
            </w:pPr>
            <w:r>
              <w:rPr>
                <w:szCs w:val="28"/>
              </w:rPr>
              <w:t>Portable Life-Support Systems</w:t>
            </w:r>
          </w:p>
          <w:p w:rsidR="00D86BCA" w:rsidRDefault="00D86BCA" w:rsidP="0025456D">
            <w:pPr>
              <w:spacing w:after="0" w:line="240" w:lineRule="auto"/>
              <w:ind w:left="252" w:hanging="252"/>
              <w:rPr>
                <w:szCs w:val="28"/>
              </w:rPr>
            </w:pPr>
            <w:r>
              <w:rPr>
                <w:szCs w:val="28"/>
              </w:rPr>
              <w:t>Megaspells (on both sides)</w:t>
            </w:r>
          </w:p>
        </w:tc>
      </w:tr>
      <w:tr w:rsidR="003C2B89" w:rsidTr="004C460D">
        <w:tc>
          <w:tcPr>
            <w:tcW w:w="3348" w:type="dxa"/>
          </w:tcPr>
          <w:p w:rsidR="003C2B89" w:rsidRDefault="003C2B89" w:rsidP="0025456D">
            <w:pPr>
              <w:spacing w:after="0" w:line="240" w:lineRule="auto"/>
              <w:rPr>
                <w:szCs w:val="28"/>
              </w:rPr>
            </w:pPr>
            <w:r>
              <w:rPr>
                <w:szCs w:val="28"/>
              </w:rPr>
              <w:t xml:space="preserve">Ministry of Wartime Technology – Applejack </w:t>
            </w:r>
          </w:p>
        </w:tc>
        <w:tc>
          <w:tcPr>
            <w:tcW w:w="6588" w:type="dxa"/>
          </w:tcPr>
          <w:p w:rsidR="00D86BCA" w:rsidRDefault="00DD1F29" w:rsidP="0025456D">
            <w:pPr>
              <w:spacing w:after="0" w:line="240" w:lineRule="auto"/>
              <w:ind w:left="252" w:hanging="252"/>
              <w:rPr>
                <w:szCs w:val="28"/>
              </w:rPr>
            </w:pPr>
            <w:r>
              <w:rPr>
                <w:szCs w:val="28"/>
              </w:rPr>
              <w:t xml:space="preserve">Powered Armor (P-45-D and onward; even the </w:t>
            </w:r>
            <w:proofErr w:type="spellStart"/>
            <w:r>
              <w:rPr>
                <w:szCs w:val="28"/>
              </w:rPr>
              <w:t>MoI</w:t>
            </w:r>
            <w:proofErr w:type="spellEnd"/>
            <w:r>
              <w:rPr>
                <w:szCs w:val="28"/>
              </w:rPr>
              <w:t xml:space="preserve"> armor was based of their designs)</w:t>
            </w:r>
          </w:p>
          <w:p w:rsidR="00D86BCA" w:rsidRDefault="00D86BCA" w:rsidP="0025456D">
            <w:pPr>
              <w:spacing w:after="0" w:line="240" w:lineRule="auto"/>
              <w:ind w:left="252" w:hanging="252"/>
              <w:rPr>
                <w:szCs w:val="28"/>
              </w:rPr>
            </w:pPr>
            <w:r>
              <w:rPr>
                <w:szCs w:val="28"/>
              </w:rPr>
              <w:t>Battle Saddles</w:t>
            </w:r>
          </w:p>
          <w:p w:rsidR="00DD1F29" w:rsidRDefault="00D86BCA" w:rsidP="0025456D">
            <w:pPr>
              <w:spacing w:after="0" w:line="240" w:lineRule="auto"/>
              <w:ind w:left="252" w:hanging="252"/>
              <w:rPr>
                <w:szCs w:val="28"/>
              </w:rPr>
            </w:pPr>
            <w:r>
              <w:rPr>
                <w:szCs w:val="28"/>
              </w:rPr>
              <w:t>Weapons and Energy Weapons Development</w:t>
            </w:r>
          </w:p>
          <w:p w:rsidR="00D86BCA" w:rsidRDefault="00D86BCA" w:rsidP="0025456D">
            <w:pPr>
              <w:spacing w:after="0" w:line="240" w:lineRule="auto"/>
              <w:ind w:left="252" w:hanging="252"/>
              <w:rPr>
                <w:szCs w:val="28"/>
              </w:rPr>
            </w:pPr>
            <w:r>
              <w:rPr>
                <w:szCs w:val="28"/>
              </w:rPr>
              <w:t>Sponsored companies like Four-Star, Ironshod Firearms, and Flash industries</w:t>
            </w:r>
          </w:p>
          <w:p w:rsidR="00DD1F29" w:rsidRDefault="00D86BCA" w:rsidP="0025456D">
            <w:pPr>
              <w:spacing w:after="0" w:line="240" w:lineRule="auto"/>
              <w:ind w:left="252" w:hanging="252"/>
              <w:rPr>
                <w:szCs w:val="28"/>
              </w:rPr>
            </w:pPr>
            <w:r>
              <w:rPr>
                <w:szCs w:val="28"/>
              </w:rPr>
              <w:t xml:space="preserve">Armor </w:t>
            </w:r>
            <w:r w:rsidR="005563B7">
              <w:rPr>
                <w:szCs w:val="28"/>
              </w:rPr>
              <w:t>P</w:t>
            </w:r>
            <w:r w:rsidR="00DD1F29">
              <w:rPr>
                <w:szCs w:val="28"/>
              </w:rPr>
              <w:t>ierc</w:t>
            </w:r>
            <w:r w:rsidR="005563B7">
              <w:rPr>
                <w:szCs w:val="28"/>
              </w:rPr>
              <w:t>ing B</w:t>
            </w:r>
            <w:r w:rsidR="00DD1F29">
              <w:rPr>
                <w:szCs w:val="28"/>
              </w:rPr>
              <w:t>ullets and other specialized munitions</w:t>
            </w:r>
          </w:p>
          <w:p w:rsidR="00D86BCA" w:rsidRDefault="00D86BCA" w:rsidP="0025456D">
            <w:pPr>
              <w:spacing w:after="0" w:line="240" w:lineRule="auto"/>
              <w:ind w:left="252" w:hanging="252"/>
              <w:rPr>
                <w:szCs w:val="28"/>
              </w:rPr>
            </w:pPr>
            <w:r>
              <w:rPr>
                <w:szCs w:val="28"/>
              </w:rPr>
              <w:t>Tanks, Battleships, and other large war machines (it is unclear on their involvement with pegasi war machines).</w:t>
            </w:r>
          </w:p>
          <w:p w:rsidR="00D86BCA" w:rsidRDefault="00D86BCA" w:rsidP="0025456D">
            <w:pPr>
              <w:spacing w:after="0" w:line="240" w:lineRule="auto"/>
              <w:ind w:left="252" w:hanging="252"/>
              <w:rPr>
                <w:szCs w:val="28"/>
              </w:rPr>
            </w:pPr>
            <w:r>
              <w:rPr>
                <w:szCs w:val="28"/>
              </w:rPr>
              <w:t>Trottingheimer’s Folly</w:t>
            </w:r>
          </w:p>
          <w:p w:rsidR="00D86BCA" w:rsidRDefault="005563B7" w:rsidP="0025456D">
            <w:pPr>
              <w:spacing w:after="0" w:line="240" w:lineRule="auto"/>
              <w:rPr>
                <w:szCs w:val="28"/>
              </w:rPr>
            </w:pPr>
            <w:r>
              <w:rPr>
                <w:szCs w:val="28"/>
              </w:rPr>
              <w:t>Implanted C</w:t>
            </w:r>
            <w:r w:rsidR="00D86BCA">
              <w:rPr>
                <w:szCs w:val="28"/>
              </w:rPr>
              <w:t>ybernetics</w:t>
            </w:r>
          </w:p>
        </w:tc>
      </w:tr>
    </w:tbl>
    <w:p w:rsidR="00D86BCA" w:rsidRPr="004C460D" w:rsidRDefault="00D86BCA" w:rsidP="004C460D">
      <w:pPr>
        <w:spacing w:after="0"/>
        <w:rPr>
          <w:b/>
          <w:sz w:val="24"/>
          <w:szCs w:val="28"/>
        </w:rPr>
      </w:pPr>
    </w:p>
    <w:p w:rsidR="00E50F89" w:rsidRDefault="00A41DA8" w:rsidP="004C460D">
      <w:pPr>
        <w:spacing w:after="0"/>
        <w:rPr>
          <w:b/>
          <w:szCs w:val="28"/>
        </w:rPr>
      </w:pPr>
      <w:r>
        <w:rPr>
          <w:b/>
          <w:sz w:val="28"/>
          <w:szCs w:val="28"/>
        </w:rPr>
        <w:tab/>
      </w:r>
      <w:r w:rsidR="00A519CD" w:rsidRPr="003D65F8">
        <w:rPr>
          <w:b/>
          <w:szCs w:val="28"/>
        </w:rPr>
        <w:t>Statuettes</w:t>
      </w:r>
      <w:r w:rsidRPr="003D65F8">
        <w:rPr>
          <w:b/>
          <w:szCs w:val="28"/>
        </w:rPr>
        <w:t xml:space="preserve"> </w:t>
      </w:r>
    </w:p>
    <w:p w:rsidR="004C460D" w:rsidRDefault="004C460D" w:rsidP="004C460D">
      <w:pPr>
        <w:spacing w:after="0"/>
        <w:rPr>
          <w:szCs w:val="28"/>
        </w:rPr>
      </w:pPr>
    </w:p>
    <w:p w:rsidR="00A41DA8" w:rsidRDefault="00A3680C" w:rsidP="00E50F89">
      <w:pPr>
        <w:ind w:firstLine="720"/>
        <w:rPr>
          <w:szCs w:val="28"/>
        </w:rPr>
      </w:pPr>
      <w:r>
        <w:rPr>
          <w:szCs w:val="28"/>
        </w:rPr>
        <w:t xml:space="preserve"> Rarity, despite being heavily corrupted by the influence of an infamous Zebra Black Book, was extremely conscious of the gap that had begun to form between her and the other ministry mares.  She was the last link </w:t>
      </w:r>
      <w:r w:rsidR="003D65F8">
        <w:rPr>
          <w:szCs w:val="28"/>
        </w:rPr>
        <w:t xml:space="preserve">between her friends </w:t>
      </w:r>
      <w:r>
        <w:rPr>
          <w:szCs w:val="28"/>
        </w:rPr>
        <w:t xml:space="preserve">to remain unbroken, and bringing her friends </w:t>
      </w:r>
      <w:r w:rsidR="003D65F8">
        <w:rPr>
          <w:szCs w:val="28"/>
        </w:rPr>
        <w:t xml:space="preserve">back together </w:t>
      </w:r>
      <w:r>
        <w:rPr>
          <w:szCs w:val="28"/>
        </w:rPr>
        <w:t>became something of a</w:t>
      </w:r>
      <w:r w:rsidR="003D65F8">
        <w:rPr>
          <w:szCs w:val="28"/>
        </w:rPr>
        <w:t>n o</w:t>
      </w:r>
      <w:r>
        <w:rPr>
          <w:szCs w:val="28"/>
        </w:rPr>
        <w:t>bsession for h</w:t>
      </w:r>
      <w:r w:rsidR="003D65F8">
        <w:rPr>
          <w:szCs w:val="28"/>
        </w:rPr>
        <w:t>er towards the end of the war - t</w:t>
      </w:r>
      <w:r>
        <w:rPr>
          <w:szCs w:val="28"/>
        </w:rPr>
        <w:t xml:space="preserve">o the point where she was willing to sacrifice a large part of her soul in order to accomplish this goal. </w:t>
      </w:r>
    </w:p>
    <w:p w:rsidR="00A3680C" w:rsidRDefault="00A3680C" w:rsidP="00722275">
      <w:pPr>
        <w:rPr>
          <w:szCs w:val="28"/>
        </w:rPr>
      </w:pPr>
      <w:r>
        <w:rPr>
          <w:szCs w:val="28"/>
        </w:rPr>
        <w:tab/>
      </w:r>
      <w:r w:rsidR="003D65F8">
        <w:rPr>
          <w:szCs w:val="28"/>
        </w:rPr>
        <w:t xml:space="preserve">The Statuettes are the end result of her obsession.  Rarity divided her soul into 43 fragments, placing forty two of these fragments inside of one each of these similarly numbered small statues, made in the color of their associated mare.  There are seven complete sets, one each given initially to each of her once-close friends, one given to Princess Luna, and one kept for herself.  Princess Luna is believed to be the only one who kept all 6 friends together, which all of the others distributing their statuettes to friends as reminders or personal keepsakes.  These statuettes are now all that remains of Rarity, who was killed in the fall of Canterlot.  </w:t>
      </w:r>
    </w:p>
    <w:p w:rsidR="003D65F8" w:rsidRDefault="003D65F8" w:rsidP="00722275">
      <w:pPr>
        <w:rPr>
          <w:szCs w:val="28"/>
        </w:rPr>
      </w:pPr>
      <w:r>
        <w:rPr>
          <w:szCs w:val="28"/>
        </w:rPr>
        <w:lastRenderedPageBreak/>
        <w:tab/>
        <w:t>Within each statuette a small piece of Rarity’s soul has</w:t>
      </w:r>
      <w:r w:rsidR="003E5EDD">
        <w:rPr>
          <w:szCs w:val="28"/>
        </w:rPr>
        <w:t xml:space="preserve"> been </w:t>
      </w:r>
      <w:r>
        <w:rPr>
          <w:szCs w:val="28"/>
        </w:rPr>
        <w:t xml:space="preserve">transformed into a representation of all that was once </w:t>
      </w:r>
      <w:r w:rsidR="003E5EDD">
        <w:rPr>
          <w:szCs w:val="28"/>
        </w:rPr>
        <w:t xml:space="preserve">harmonious </w:t>
      </w:r>
      <w:r>
        <w:rPr>
          <w:szCs w:val="28"/>
        </w:rPr>
        <w:t xml:space="preserve">and good within the mare it was carved to represent.  When obtained by a character, these statuettes increase one attribute </w:t>
      </w:r>
      <w:r w:rsidR="000973E7">
        <w:rPr>
          <w:szCs w:val="28"/>
        </w:rPr>
        <w:t xml:space="preserve">score </w:t>
      </w:r>
      <w:r>
        <w:rPr>
          <w:szCs w:val="28"/>
        </w:rPr>
        <w:t xml:space="preserve">by a single point, </w:t>
      </w:r>
      <w:r w:rsidR="00605852">
        <w:rPr>
          <w:szCs w:val="28"/>
        </w:rPr>
        <w:t>which counts as a permanent increase (rather than a temporary one) while the character possesses the statue</w:t>
      </w:r>
      <w:r w:rsidR="000973E7">
        <w:rPr>
          <w:szCs w:val="28"/>
        </w:rPr>
        <w:t>, and also (</w:t>
      </w:r>
      <w:r w:rsidR="00605852">
        <w:rPr>
          <w:szCs w:val="28"/>
        </w:rPr>
        <w:t xml:space="preserve">though </w:t>
      </w:r>
      <w:r w:rsidR="000973E7">
        <w:rPr>
          <w:szCs w:val="28"/>
        </w:rPr>
        <w:t xml:space="preserve">not immediately known to the players or their characters) grants a bonus towards resisting the </w:t>
      </w:r>
      <w:r w:rsidR="007975E1">
        <w:rPr>
          <w:szCs w:val="28"/>
        </w:rPr>
        <w:t xml:space="preserve">mental </w:t>
      </w:r>
      <w:r w:rsidR="000973E7">
        <w:rPr>
          <w:szCs w:val="28"/>
        </w:rPr>
        <w:t xml:space="preserve">influence of taint, mind controlling or influencing spells, and dark magic.  </w:t>
      </w:r>
      <w:r w:rsidR="00E90839">
        <w:rPr>
          <w:szCs w:val="28"/>
        </w:rPr>
        <w:t xml:space="preserve">The attribute corresponding to </w:t>
      </w:r>
      <w:r w:rsidR="007975E1">
        <w:rPr>
          <w:szCs w:val="28"/>
        </w:rPr>
        <w:t>each</w:t>
      </w:r>
      <w:r w:rsidR="00E90839">
        <w:rPr>
          <w:szCs w:val="28"/>
        </w:rPr>
        <w:t xml:space="preserve"> mare, as well as the inscription at the base of each statue, is listed below.  </w:t>
      </w:r>
    </w:p>
    <w:p w:rsidR="00A41DA8" w:rsidRDefault="00A41DA8" w:rsidP="00A41DA8">
      <w:pPr>
        <w:jc w:val="center"/>
        <w:rPr>
          <w:szCs w:val="28"/>
        </w:rPr>
      </w:pPr>
      <w:r>
        <w:rPr>
          <w:szCs w:val="28"/>
        </w:rPr>
        <w:t>Applejack – Strength – “Be Strong”</w:t>
      </w:r>
    </w:p>
    <w:p w:rsidR="00A41DA8" w:rsidRDefault="00A41DA8" w:rsidP="00A41DA8">
      <w:pPr>
        <w:jc w:val="center"/>
        <w:rPr>
          <w:szCs w:val="28"/>
        </w:rPr>
      </w:pPr>
      <w:r>
        <w:rPr>
          <w:szCs w:val="28"/>
        </w:rPr>
        <w:t>Pinkie Pie – Perception – “Awareness - it was under E!”</w:t>
      </w:r>
    </w:p>
    <w:p w:rsidR="00A41DA8" w:rsidRDefault="00A41DA8" w:rsidP="00A41DA8">
      <w:pPr>
        <w:jc w:val="center"/>
        <w:rPr>
          <w:szCs w:val="28"/>
        </w:rPr>
      </w:pPr>
      <w:r>
        <w:rPr>
          <w:szCs w:val="28"/>
        </w:rPr>
        <w:t>Fluttershy – Endurance – “Be Kind”</w:t>
      </w:r>
    </w:p>
    <w:p w:rsidR="00A41DA8" w:rsidRDefault="00A41DA8" w:rsidP="00A41DA8">
      <w:pPr>
        <w:jc w:val="center"/>
        <w:rPr>
          <w:szCs w:val="28"/>
        </w:rPr>
      </w:pPr>
      <w:r>
        <w:rPr>
          <w:szCs w:val="28"/>
        </w:rPr>
        <w:t>Rarity – Charisma – “Be Fabulous”</w:t>
      </w:r>
    </w:p>
    <w:p w:rsidR="00A41DA8" w:rsidRDefault="00A41DA8" w:rsidP="00A41DA8">
      <w:pPr>
        <w:jc w:val="center"/>
        <w:rPr>
          <w:szCs w:val="28"/>
        </w:rPr>
      </w:pPr>
      <w:r>
        <w:rPr>
          <w:szCs w:val="28"/>
        </w:rPr>
        <w:t>Twilight Sparkle – Intelligence - “Be Smart”</w:t>
      </w:r>
    </w:p>
    <w:p w:rsidR="00A41DA8" w:rsidRDefault="00A41DA8" w:rsidP="00A41DA8">
      <w:pPr>
        <w:jc w:val="center"/>
        <w:rPr>
          <w:szCs w:val="28"/>
        </w:rPr>
      </w:pPr>
      <w:r>
        <w:rPr>
          <w:szCs w:val="28"/>
        </w:rPr>
        <w:t>Rainbow Dash – Agility – “Be Awesome!”</w:t>
      </w:r>
    </w:p>
    <w:p w:rsidR="00E90839" w:rsidRDefault="00A41DA8" w:rsidP="00A41DA8">
      <w:pPr>
        <w:ind w:firstLine="720"/>
        <w:rPr>
          <w:szCs w:val="28"/>
        </w:rPr>
      </w:pPr>
      <w:r>
        <w:rPr>
          <w:szCs w:val="28"/>
        </w:rPr>
        <w:t>When all 6 are united</w:t>
      </w:r>
      <w:r w:rsidR="00E90839">
        <w:rPr>
          <w:szCs w:val="28"/>
        </w:rPr>
        <w:t xml:space="preserve"> by a single character</w:t>
      </w:r>
      <w:r>
        <w:rPr>
          <w:szCs w:val="28"/>
        </w:rPr>
        <w:t xml:space="preserve">, grants the quest perk “My Little Ponies”, which gives the character in possession of the statues an additional point of Luck.  The power of the statuettes, when united, is enough to ward off the evil influences of other soul jars.  </w:t>
      </w:r>
    </w:p>
    <w:p w:rsidR="00A41DA8" w:rsidRDefault="00E90839" w:rsidP="00A41DA8">
      <w:pPr>
        <w:ind w:firstLine="720"/>
        <w:rPr>
          <w:szCs w:val="28"/>
        </w:rPr>
      </w:pPr>
      <w:r>
        <w:rPr>
          <w:szCs w:val="28"/>
        </w:rPr>
        <w:t xml:space="preserve">Individually, each of the mares grants a +5 bonus on rolls to resist outside mental influences, and may communicate with the holder through dreams.  Together, they grant a +50 bonus to resist mental influences and allow </w:t>
      </w:r>
      <w:r w:rsidR="007975E1">
        <w:rPr>
          <w:szCs w:val="28"/>
        </w:rPr>
        <w:t xml:space="preserve">their caretaker </w:t>
      </w:r>
      <w:proofErr w:type="gramStart"/>
      <w:r>
        <w:rPr>
          <w:szCs w:val="28"/>
        </w:rPr>
        <w:t xml:space="preserve">a </w:t>
      </w:r>
      <w:r w:rsidR="00D86BCA">
        <w:rPr>
          <w:szCs w:val="28"/>
        </w:rPr>
        <w:t xml:space="preserve">mental </w:t>
      </w:r>
      <w:r>
        <w:rPr>
          <w:szCs w:val="28"/>
        </w:rPr>
        <w:t>resistance roll</w:t>
      </w:r>
      <w:proofErr w:type="gramEnd"/>
      <w:r>
        <w:rPr>
          <w:szCs w:val="28"/>
        </w:rPr>
        <w:t xml:space="preserve"> even if the spell or </w:t>
      </w:r>
      <w:r w:rsidR="003C2B89">
        <w:rPr>
          <w:szCs w:val="28"/>
        </w:rPr>
        <w:t xml:space="preserve">other outside mental </w:t>
      </w:r>
      <w:r>
        <w:rPr>
          <w:szCs w:val="28"/>
        </w:rPr>
        <w:t>influence would not normally allow one.</w:t>
      </w:r>
      <w:r w:rsidR="007975E1">
        <w:rPr>
          <w:szCs w:val="28"/>
        </w:rPr>
        <w:t xml:space="preserve">  When a decision is being made that may cause karma loss or gain, the statuettes will try to influence their bearer towards the good karma option.  </w:t>
      </w:r>
    </w:p>
    <w:p w:rsidR="007975E1" w:rsidRDefault="007975E1" w:rsidP="00E50F89">
      <w:pPr>
        <w:spacing w:after="0"/>
        <w:ind w:firstLine="720"/>
        <w:rPr>
          <w:szCs w:val="28"/>
        </w:rPr>
      </w:pPr>
      <w:r>
        <w:rPr>
          <w:szCs w:val="28"/>
        </w:rPr>
        <w:t>When in possession of one statuette, a carrier with good karma fee</w:t>
      </w:r>
      <w:r w:rsidR="0044648E">
        <w:rPr>
          <w:szCs w:val="28"/>
        </w:rPr>
        <w:t>ls subconsciously compelled to take care of it.  I</w:t>
      </w:r>
      <w:r>
        <w:rPr>
          <w:szCs w:val="28"/>
        </w:rPr>
        <w:t xml:space="preserve">f the opportunity presents itself, </w:t>
      </w:r>
      <w:r w:rsidR="0044648E">
        <w:rPr>
          <w:szCs w:val="28"/>
        </w:rPr>
        <w:t>they may also feel compelled to reunite it with other statuettes</w:t>
      </w:r>
      <w:r>
        <w:rPr>
          <w:szCs w:val="28"/>
        </w:rPr>
        <w:t>.  A character with bad karma feels no such compulsion, and does not receive any of the mental effects except the influence towards good karma</w:t>
      </w:r>
      <w:r w:rsidR="00576C52">
        <w:rPr>
          <w:szCs w:val="28"/>
        </w:rPr>
        <w:t>-actions</w:t>
      </w:r>
      <w:r>
        <w:rPr>
          <w:szCs w:val="28"/>
        </w:rPr>
        <w:t xml:space="preserve">.  GMs may communicate the influence of the statues as they see fit, but it is usually very subtle, such as an internal suggestion towards the character.  </w:t>
      </w:r>
    </w:p>
    <w:p w:rsidR="00E50F89" w:rsidRPr="00A41DA8" w:rsidRDefault="00E50F89" w:rsidP="00E50F89">
      <w:pPr>
        <w:spacing w:after="0"/>
        <w:ind w:firstLine="720"/>
        <w:rPr>
          <w:sz w:val="28"/>
          <w:szCs w:val="28"/>
        </w:rPr>
      </w:pPr>
    </w:p>
    <w:p w:rsidR="00224C37" w:rsidRDefault="00224C37" w:rsidP="00E50F89">
      <w:pPr>
        <w:spacing w:after="0"/>
        <w:rPr>
          <w:b/>
          <w:sz w:val="28"/>
          <w:szCs w:val="28"/>
        </w:rPr>
      </w:pPr>
      <w:r>
        <w:rPr>
          <w:b/>
          <w:sz w:val="28"/>
          <w:szCs w:val="28"/>
        </w:rPr>
        <w:t>Memory Orbs</w:t>
      </w:r>
    </w:p>
    <w:p w:rsidR="00E50F89" w:rsidRDefault="00E50F89" w:rsidP="00E50F89">
      <w:pPr>
        <w:spacing w:after="0"/>
        <w:rPr>
          <w:b/>
          <w:sz w:val="28"/>
          <w:szCs w:val="28"/>
        </w:rPr>
      </w:pPr>
    </w:p>
    <w:p w:rsidR="001E21AA" w:rsidRDefault="0044648E" w:rsidP="00722275">
      <w:pPr>
        <w:rPr>
          <w:szCs w:val="28"/>
        </w:rPr>
      </w:pPr>
      <w:r>
        <w:rPr>
          <w:b/>
          <w:sz w:val="28"/>
          <w:szCs w:val="28"/>
        </w:rPr>
        <w:tab/>
      </w:r>
      <w:r w:rsidR="001E21AA" w:rsidRPr="001E21AA">
        <w:rPr>
          <w:szCs w:val="28"/>
        </w:rPr>
        <w:t xml:space="preserve">Memory orbs </w:t>
      </w:r>
      <w:r w:rsidR="001E21AA">
        <w:rPr>
          <w:szCs w:val="28"/>
        </w:rPr>
        <w:t xml:space="preserve">are spherical, opaque, and slightly luminescent specialized talismans that ponies developed before the war as a way of storing </w:t>
      </w:r>
      <w:r w:rsidR="00C36D48">
        <w:rPr>
          <w:szCs w:val="28"/>
        </w:rPr>
        <w:t>a</w:t>
      </w:r>
      <w:r w:rsidR="001E21AA">
        <w:rPr>
          <w:szCs w:val="28"/>
        </w:rPr>
        <w:t xml:space="preserve"> pony</w:t>
      </w:r>
      <w:r w:rsidR="00C36D48">
        <w:rPr>
          <w:szCs w:val="28"/>
        </w:rPr>
        <w:t xml:space="preserve"> (or zebra, or any other species it seems)</w:t>
      </w:r>
      <w:r w:rsidR="001E21AA">
        <w:rPr>
          <w:szCs w:val="28"/>
        </w:rPr>
        <w:t>’s memories and experiences.  They had myriad uses in conjunction with memory extraction</w:t>
      </w:r>
      <w:r w:rsidR="00C36D48">
        <w:rPr>
          <w:szCs w:val="28"/>
        </w:rPr>
        <w:t xml:space="preserve"> </w:t>
      </w:r>
      <w:r w:rsidR="001E21AA">
        <w:rPr>
          <w:szCs w:val="28"/>
        </w:rPr>
        <w:t xml:space="preserve">and modification spells.  Many memory orbs were used by the Ministry of Morale as a means of gleaning information from a prisoner or spy without having to go through a time consuming and potentially messy interrogation, or by the </w:t>
      </w:r>
      <w:r w:rsidR="001E21AA">
        <w:rPr>
          <w:szCs w:val="28"/>
        </w:rPr>
        <w:lastRenderedPageBreak/>
        <w:t xml:space="preserve">Ministry of Peace to remove memories of psychologically traumatic events in an attempt to treat mental illnesses like WSD.  Some memory orbs were even used as audiovisual storage for recording devices such as security cameras or </w:t>
      </w:r>
      <w:proofErr w:type="spellStart"/>
      <w:r w:rsidR="001E21AA">
        <w:rPr>
          <w:szCs w:val="28"/>
        </w:rPr>
        <w:t>MoM</w:t>
      </w:r>
      <w:proofErr w:type="spellEnd"/>
      <w:r w:rsidR="001E21AA">
        <w:rPr>
          <w:szCs w:val="28"/>
        </w:rPr>
        <w:t xml:space="preserve"> listening and observation talismans.</w:t>
      </w:r>
    </w:p>
    <w:p w:rsidR="00C36D48" w:rsidRDefault="00C36D48" w:rsidP="00722275">
      <w:pPr>
        <w:rPr>
          <w:szCs w:val="28"/>
        </w:rPr>
      </w:pPr>
      <w:r>
        <w:rPr>
          <w:szCs w:val="28"/>
        </w:rPr>
        <w:tab/>
        <w:t>These multicolored talismans can literally put their user in the shoes of whomever’s memory is stored on them.  While in use, the using-character experiences all of the physical sensations that the recorded subject did for the duration, but with no control over the actions that are occurring in the memory.  Basically, they’re just along for the ride.  The only things not recorded are any thoughts and non-vocalized feelings of the subject.</w:t>
      </w:r>
      <w:r w:rsidR="00800D1A">
        <w:rPr>
          <w:szCs w:val="28"/>
        </w:rPr>
        <w:t xml:space="preserve">  For audiovisual recordings, the viewer of the orb would simply see and hear a specific event, not feel anything.  </w:t>
      </w:r>
    </w:p>
    <w:p w:rsidR="00C36D48" w:rsidRDefault="00C36D48" w:rsidP="00722275">
      <w:pPr>
        <w:rPr>
          <w:szCs w:val="28"/>
        </w:rPr>
      </w:pPr>
      <w:r>
        <w:rPr>
          <w:szCs w:val="28"/>
        </w:rPr>
        <w:tab/>
        <w:t>Memory orbs can be accessed in one of two ways.  Unicorns and alicorns can access a memory orb by simply grasping out with their magic.  In fact, grasping a memory orb with their magic (telekinetic or otherwise)</w:t>
      </w:r>
      <w:r w:rsidR="007531EF">
        <w:rPr>
          <w:szCs w:val="28"/>
        </w:rPr>
        <w:t xml:space="preserve"> within 5</w:t>
      </w:r>
      <w:r>
        <w:rPr>
          <w:szCs w:val="28"/>
        </w:rPr>
        <w:t xml:space="preserve"> feet will automatically cause such characters to enter the orb.  </w:t>
      </w:r>
      <w:r w:rsidR="00AF3F9E">
        <w:rPr>
          <w:szCs w:val="28"/>
        </w:rPr>
        <w:t>The exception to this is if the memory orb is locked; locked memory orbs</w:t>
      </w:r>
      <w:r w:rsidR="007531EF">
        <w:rPr>
          <w:szCs w:val="28"/>
        </w:rPr>
        <w:t xml:space="preserve"> can only be accessed while the character attempting to grasp it is thinking of a specific subject, usually an event, another pony, or something else close to whoever possessed the orb.  Depending on their type, locked memory orbs may give mental feedback to characters who attempt </w:t>
      </w:r>
      <w:r w:rsidR="00AB364E">
        <w:rPr>
          <w:szCs w:val="28"/>
        </w:rPr>
        <w:t xml:space="preserve">to operate them </w:t>
      </w:r>
      <w:r w:rsidR="007531EF">
        <w:rPr>
          <w:szCs w:val="28"/>
        </w:rPr>
        <w:t>too many times</w:t>
      </w:r>
      <w:r w:rsidR="00AB364E">
        <w:rPr>
          <w:szCs w:val="28"/>
        </w:rPr>
        <w:t xml:space="preserve"> (dealt as damage to the head or horn), or may even trap the offender’s mind within the orb indefinitely, leaving them a vegetable.  </w:t>
      </w:r>
    </w:p>
    <w:p w:rsidR="007531EF" w:rsidRDefault="007531EF" w:rsidP="00722275">
      <w:pPr>
        <w:rPr>
          <w:szCs w:val="28"/>
        </w:rPr>
      </w:pPr>
      <w:r>
        <w:rPr>
          <w:szCs w:val="28"/>
        </w:rPr>
        <w:tab/>
        <w:t xml:space="preserve">On the other hoof, </w:t>
      </w:r>
      <w:r w:rsidRPr="007531EF">
        <w:rPr>
          <w:i/>
          <w:szCs w:val="28"/>
        </w:rPr>
        <w:t xml:space="preserve">any </w:t>
      </w:r>
      <w:r>
        <w:rPr>
          <w:szCs w:val="28"/>
        </w:rPr>
        <w:t>character can access a memory orb if they possess a recollector.  These exceptionally delicate, black tiara-like devices have a slot for a single memory orb in the front.  When assembled and worn</w:t>
      </w:r>
      <w:r w:rsidR="00AB364E">
        <w:rPr>
          <w:szCs w:val="28"/>
        </w:rPr>
        <w:t xml:space="preserve"> on the head</w:t>
      </w:r>
      <w:r>
        <w:rPr>
          <w:szCs w:val="28"/>
        </w:rPr>
        <w:t xml:space="preserve">, they allow </w:t>
      </w:r>
      <w:r w:rsidR="00AB364E">
        <w:rPr>
          <w:szCs w:val="28"/>
        </w:rPr>
        <w:t xml:space="preserve">anyone </w:t>
      </w:r>
      <w:r>
        <w:rPr>
          <w:szCs w:val="28"/>
        </w:rPr>
        <w:t>to access the memory inside</w:t>
      </w:r>
      <w:r w:rsidR="00AF3F9E">
        <w:rPr>
          <w:szCs w:val="28"/>
        </w:rPr>
        <w:t xml:space="preserve"> whatever orb is </w:t>
      </w:r>
      <w:r w:rsidR="00F14C59">
        <w:rPr>
          <w:szCs w:val="28"/>
        </w:rPr>
        <w:t>l</w:t>
      </w:r>
      <w:r w:rsidR="00AF3F9E">
        <w:rPr>
          <w:szCs w:val="28"/>
        </w:rPr>
        <w:t>oaded</w:t>
      </w:r>
      <w:r>
        <w:rPr>
          <w:szCs w:val="28"/>
        </w:rPr>
        <w:t xml:space="preserve">.  Locked memory orbs used in conjunction with a recollector behave exactly as they would for unicorns or alicorns.  </w:t>
      </w:r>
    </w:p>
    <w:p w:rsidR="00C36D48" w:rsidRPr="001E21AA" w:rsidRDefault="00C36D48" w:rsidP="00722275">
      <w:pPr>
        <w:rPr>
          <w:szCs w:val="28"/>
        </w:rPr>
      </w:pPr>
      <w:r>
        <w:rPr>
          <w:szCs w:val="28"/>
        </w:rPr>
        <w:tab/>
        <w:t xml:space="preserve">When a character uses a memory orb, they are rendered unconscious </w:t>
      </w:r>
      <w:r w:rsidR="007531EF">
        <w:rPr>
          <w:szCs w:val="28"/>
        </w:rPr>
        <w:t xml:space="preserve">and catatonic </w:t>
      </w:r>
      <w:r>
        <w:rPr>
          <w:szCs w:val="28"/>
        </w:rPr>
        <w:t>for as long as that memory orb lasts.  They cannot move nor do anything else for the duration of the orb, which can range from a few minutes to</w:t>
      </w:r>
      <w:r w:rsidR="007531EF">
        <w:rPr>
          <w:szCs w:val="28"/>
        </w:rPr>
        <w:t xml:space="preserve"> multiple hours.   Their muscles are totally non-responsive, though their body may attempt to respond to some of the more powerful physical sensations within the orb, both good and bad, in ways that may embarrass the orb’s viewer or illicit concern from their compatriots.  </w:t>
      </w:r>
      <w:r w:rsidR="00AB364E">
        <w:rPr>
          <w:szCs w:val="28"/>
        </w:rPr>
        <w:t xml:space="preserve">They continue to breathe, and if necessary may perform other bodily functions that do not require conscious effort (like relieving themselves, if they haven’t recently).  </w:t>
      </w:r>
    </w:p>
    <w:p w:rsidR="0044648E" w:rsidRDefault="0044648E" w:rsidP="001E21AA">
      <w:pPr>
        <w:ind w:firstLine="720"/>
        <w:rPr>
          <w:szCs w:val="28"/>
        </w:rPr>
      </w:pPr>
      <w:r>
        <w:rPr>
          <w:szCs w:val="28"/>
        </w:rPr>
        <w:t xml:space="preserve">Memory orbs are tricky business, but handled correctly they can add an enormous amount of depth to a campaign as well as serve as an excellent way to reveal the secrets of a character or location’s past to the players.  </w:t>
      </w:r>
    </w:p>
    <w:p w:rsidR="0044648E" w:rsidRDefault="0044648E" w:rsidP="00722275">
      <w:pPr>
        <w:rPr>
          <w:szCs w:val="28"/>
        </w:rPr>
      </w:pPr>
      <w:r>
        <w:rPr>
          <w:szCs w:val="28"/>
        </w:rPr>
        <w:tab/>
      </w:r>
      <w:r w:rsidR="00AB364E">
        <w:rPr>
          <w:szCs w:val="28"/>
        </w:rPr>
        <w:t>As GM, w</w:t>
      </w:r>
      <w:r>
        <w:rPr>
          <w:szCs w:val="28"/>
        </w:rPr>
        <w:t xml:space="preserve">hen placing a memory orb in a campaign, you should consider three things: </w:t>
      </w:r>
    </w:p>
    <w:p w:rsidR="001E21AA" w:rsidRDefault="001E21AA" w:rsidP="001E21AA">
      <w:pPr>
        <w:numPr>
          <w:ilvl w:val="0"/>
          <w:numId w:val="28"/>
        </w:numPr>
        <w:rPr>
          <w:szCs w:val="28"/>
        </w:rPr>
      </w:pPr>
      <w:r>
        <w:rPr>
          <w:szCs w:val="28"/>
        </w:rPr>
        <w:t>How the memory orb was created</w:t>
      </w:r>
    </w:p>
    <w:p w:rsidR="001E21AA" w:rsidRDefault="001E21AA" w:rsidP="001E21AA">
      <w:pPr>
        <w:numPr>
          <w:ilvl w:val="0"/>
          <w:numId w:val="28"/>
        </w:numPr>
        <w:rPr>
          <w:szCs w:val="28"/>
        </w:rPr>
      </w:pPr>
      <w:r>
        <w:rPr>
          <w:szCs w:val="28"/>
        </w:rPr>
        <w:t>How it was kept safe</w:t>
      </w:r>
      <w:r w:rsidR="00C36D48">
        <w:rPr>
          <w:szCs w:val="28"/>
        </w:rPr>
        <w:t xml:space="preserve"> (assuming it </w:t>
      </w:r>
      <w:r w:rsidR="00C36D48">
        <w:rPr>
          <w:i/>
          <w:szCs w:val="28"/>
        </w:rPr>
        <w:t>was</w:t>
      </w:r>
      <w:r w:rsidR="00C36D48">
        <w:rPr>
          <w:szCs w:val="28"/>
        </w:rPr>
        <w:t xml:space="preserve"> kept safe and isn’t damaged)</w:t>
      </w:r>
    </w:p>
    <w:p w:rsidR="001E21AA" w:rsidRDefault="001E21AA" w:rsidP="001E21AA">
      <w:pPr>
        <w:numPr>
          <w:ilvl w:val="0"/>
          <w:numId w:val="28"/>
        </w:numPr>
        <w:rPr>
          <w:szCs w:val="28"/>
        </w:rPr>
      </w:pPr>
      <w:r>
        <w:rPr>
          <w:szCs w:val="28"/>
        </w:rPr>
        <w:lastRenderedPageBreak/>
        <w:t>Who in your party can receive it</w:t>
      </w:r>
    </w:p>
    <w:p w:rsidR="00AB364E" w:rsidRDefault="00AB364E" w:rsidP="00AB364E">
      <w:pPr>
        <w:ind w:firstLine="720"/>
        <w:rPr>
          <w:szCs w:val="28"/>
        </w:rPr>
      </w:pPr>
      <w:r>
        <w:rPr>
          <w:szCs w:val="28"/>
        </w:rPr>
        <w:t xml:space="preserve">How the memory orb was created is important because it should be reflected in what information that memory orb contains.  If the memory is of a lover’s tryst, it might be from one of the lovers, or it might be a friend who stopped in unexpectedly to find actions in progress.  If it’s of a high-ranking ministry official it might be from their perspective or it could be from the perspective of a stealth-cloaked zebra infiltrator who was captured after having witnessed something, like a phone conversation or a meeting.  In either of those cases, depending on the location, it could also have been a recording from a device.  </w:t>
      </w:r>
    </w:p>
    <w:p w:rsidR="00AF3F9E" w:rsidRDefault="00AF3F9E" w:rsidP="00AB364E">
      <w:pPr>
        <w:ind w:firstLine="720"/>
        <w:rPr>
          <w:szCs w:val="28"/>
        </w:rPr>
      </w:pPr>
      <w:r>
        <w:rPr>
          <w:szCs w:val="28"/>
        </w:rPr>
        <w:t>How the memory orb was kept safe can also be extremely important</w:t>
      </w:r>
      <w:r w:rsidR="00EE34B9">
        <w:rPr>
          <w:szCs w:val="28"/>
        </w:rPr>
        <w:t xml:space="preserve"> to how a character obtains it</w:t>
      </w:r>
      <w:r>
        <w:rPr>
          <w:szCs w:val="28"/>
        </w:rPr>
        <w:t>.  Many memory orbs have been kept safe by those who value the memories inside – creatures such as alicorns and ghouls, which have a long lifespan, are often the first to recognize the value of memories from the past.  Other orbs</w:t>
      </w:r>
      <w:r w:rsidR="005773E7">
        <w:rPr>
          <w:szCs w:val="28"/>
        </w:rPr>
        <w:t xml:space="preserve"> (the majority of them) </w:t>
      </w:r>
      <w:r>
        <w:rPr>
          <w:szCs w:val="28"/>
        </w:rPr>
        <w:t>have been spared from the holocaust by having been locked away in</w:t>
      </w:r>
      <w:r w:rsidR="005773E7">
        <w:rPr>
          <w:szCs w:val="28"/>
        </w:rPr>
        <w:t xml:space="preserve"> cabinets, safes, stables and </w:t>
      </w:r>
      <w:r>
        <w:rPr>
          <w:szCs w:val="28"/>
        </w:rPr>
        <w:t xml:space="preserve">government </w:t>
      </w:r>
      <w:r w:rsidR="005773E7">
        <w:rPr>
          <w:szCs w:val="28"/>
        </w:rPr>
        <w:t>vaults</w:t>
      </w:r>
      <w:r>
        <w:rPr>
          <w:szCs w:val="28"/>
        </w:rPr>
        <w:t xml:space="preserve">, </w:t>
      </w:r>
      <w:r w:rsidR="005773E7">
        <w:rPr>
          <w:szCs w:val="28"/>
        </w:rPr>
        <w:t>particularly those</w:t>
      </w:r>
      <w:r>
        <w:rPr>
          <w:szCs w:val="28"/>
        </w:rPr>
        <w:t xml:space="preserve"> belonging to the Ministry of Peace or the Ministry of Morale.  Some </w:t>
      </w:r>
      <w:r w:rsidR="00EE34B9">
        <w:rPr>
          <w:szCs w:val="28"/>
        </w:rPr>
        <w:t xml:space="preserve">of these are defended by locks, others simply by their nature of being small and easily overlooked.  </w:t>
      </w:r>
    </w:p>
    <w:p w:rsidR="005773E7" w:rsidRDefault="005773E7" w:rsidP="00AB364E">
      <w:pPr>
        <w:ind w:firstLine="720"/>
        <w:rPr>
          <w:szCs w:val="28"/>
        </w:rPr>
      </w:pPr>
      <w:r>
        <w:rPr>
          <w:szCs w:val="28"/>
        </w:rPr>
        <w:t>That being said, memory orbs are quite durable – baring intentional damage or collateral damage from the balefire megaspells, it’s completely feasible for memory orbs to have survived out in the open</w:t>
      </w:r>
      <w:r w:rsidR="0025456D">
        <w:rPr>
          <w:szCs w:val="28"/>
        </w:rPr>
        <w:t xml:space="preserve"> or in even flimsy crates or containers</w:t>
      </w:r>
      <w:r>
        <w:rPr>
          <w:szCs w:val="28"/>
        </w:rPr>
        <w:t xml:space="preserve">.  </w:t>
      </w:r>
      <w:r w:rsidR="00EE34B9">
        <w:rPr>
          <w:szCs w:val="28"/>
        </w:rPr>
        <w:t xml:space="preserve">Memory orbs frequently hold memories related to the places in which they’re found.  </w:t>
      </w:r>
    </w:p>
    <w:p w:rsidR="00EE34B9" w:rsidRDefault="00EE34B9" w:rsidP="00EE34B9">
      <w:pPr>
        <w:spacing w:after="0"/>
        <w:ind w:firstLine="720"/>
        <w:rPr>
          <w:szCs w:val="28"/>
        </w:rPr>
      </w:pPr>
      <w:r>
        <w:rPr>
          <w:szCs w:val="28"/>
        </w:rPr>
        <w:t xml:space="preserve">Finally, as a GM you should consider who in your party can actually view the memory within the orb. Without a recollector, only those with </w:t>
      </w:r>
      <w:r w:rsidR="00F14C59">
        <w:rPr>
          <w:szCs w:val="28"/>
        </w:rPr>
        <w:t>unicorn</w:t>
      </w:r>
      <w:r>
        <w:rPr>
          <w:szCs w:val="28"/>
        </w:rPr>
        <w:t xml:space="preserve">-magic can access the information stored within these talismans.  Remember to consider the fact that whoever is watching the orb is effectively out of commission for the duration of the memory!  This can definitely make for some dramatic scenes, well-executed kidnappings, flawless ambushes, or even just interesting combat scenarios. </w:t>
      </w:r>
    </w:p>
    <w:p w:rsidR="00BD7F14" w:rsidRDefault="00BD7F14" w:rsidP="00EE34B9">
      <w:pPr>
        <w:spacing w:after="0"/>
        <w:rPr>
          <w:b/>
          <w:sz w:val="28"/>
          <w:szCs w:val="28"/>
        </w:rPr>
      </w:pPr>
    </w:p>
    <w:p w:rsidR="0044648E" w:rsidRPr="007531EF" w:rsidRDefault="0044648E" w:rsidP="0044648E">
      <w:pPr>
        <w:rPr>
          <w:rFonts w:cstheme="minorHAnsi"/>
          <w:b/>
          <w:sz w:val="20"/>
          <w:szCs w:val="20"/>
        </w:rPr>
      </w:pPr>
      <w:r w:rsidRPr="007531EF">
        <w:rPr>
          <w:rFonts w:cstheme="minorHAnsi"/>
          <w:b/>
          <w:sz w:val="28"/>
          <w:szCs w:val="20"/>
        </w:rPr>
        <w:t xml:space="preserve">Weather, Lighting, and Cover – Quick Reference Guides </w:t>
      </w:r>
    </w:p>
    <w:p w:rsidR="0044648E" w:rsidRPr="00167A7F" w:rsidRDefault="0044648E" w:rsidP="0044648E">
      <w:pPr>
        <w:rPr>
          <w:rFonts w:cstheme="minorHAnsi"/>
          <w:sz w:val="20"/>
          <w:szCs w:val="20"/>
        </w:rPr>
      </w:pPr>
      <w:r w:rsidRPr="00167A7F">
        <w:rPr>
          <w:rFonts w:cstheme="minorHAnsi"/>
          <w:sz w:val="20"/>
          <w:szCs w:val="20"/>
        </w:rPr>
        <w:tab/>
        <w:t>These guides list the bonuses and penalties associated with each type of non-magical weather and every type of lighting, magical, technological, natural or otherwise, for Accuracy, Perception, and Sneak rolls</w:t>
      </w:r>
      <w:r w:rsidR="00AB364E" w:rsidRPr="00167A7F">
        <w:rPr>
          <w:rFonts w:cstheme="minorHAnsi"/>
          <w:sz w:val="20"/>
          <w:szCs w:val="20"/>
        </w:rPr>
        <w:t xml:space="preserve">.  Also provided here is a </w:t>
      </w:r>
      <w:r w:rsidR="007516E4" w:rsidRPr="00167A7F">
        <w:rPr>
          <w:rFonts w:cstheme="minorHAnsi"/>
          <w:sz w:val="20"/>
          <w:szCs w:val="20"/>
        </w:rPr>
        <w:t xml:space="preserve">table of various types of cover, the DT it provides, and the maximum accuracy penalty suffered by the shooter. </w:t>
      </w:r>
    </w:p>
    <w:p w:rsidR="007975E1" w:rsidRDefault="00122AEA" w:rsidP="00722275">
      <w:pPr>
        <w:rPr>
          <w:b/>
          <w:sz w:val="28"/>
          <w:szCs w:val="28"/>
        </w:rPr>
      </w:pPr>
      <w:r>
        <w:rPr>
          <w:b/>
          <w:sz w:val="28"/>
          <w:szCs w:val="28"/>
        </w:rPr>
        <w:t>&lt;&lt;&lt;IN PROGRESS&gt;&gt;&gt;</w:t>
      </w:r>
    </w:p>
    <w:p w:rsidR="00722275" w:rsidRDefault="00EE2DC8" w:rsidP="00722275">
      <w:r>
        <w:rPr>
          <w:noProof/>
        </w:rPr>
        <w:lastRenderedPageBreak/>
        <w:drawing>
          <wp:anchor distT="0" distB="0" distL="114300" distR="114300" simplePos="0" relativeHeight="251717632" behindDoc="0" locked="0" layoutInCell="1" allowOverlap="1" wp14:anchorId="7B47C2DD" wp14:editId="0B0BA408">
            <wp:simplePos x="0" y="0"/>
            <wp:positionH relativeFrom="column">
              <wp:posOffset>-695325</wp:posOffset>
            </wp:positionH>
            <wp:positionV relativeFrom="paragraph">
              <wp:posOffset>-762000</wp:posOffset>
            </wp:positionV>
            <wp:extent cx="7466965" cy="9663430"/>
            <wp:effectExtent l="0" t="0" r="635" b="0"/>
            <wp:wrapTopAndBottom/>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rcher\Dropbox\Fallout Charactersheet Mk XIIFront.png"/>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7466965" cy="96634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376A" w:rsidRDefault="00EE2DC8" w:rsidP="0034376A">
      <w:pPr>
        <w:pStyle w:val="Caption"/>
        <w:rPr>
          <w:noProof/>
        </w:rPr>
      </w:pPr>
      <w:r>
        <w:rPr>
          <w:noProof/>
        </w:rPr>
        <w:lastRenderedPageBreak/>
        <w:drawing>
          <wp:anchor distT="0" distB="0" distL="114300" distR="114300" simplePos="0" relativeHeight="251715584" behindDoc="0" locked="0" layoutInCell="1" allowOverlap="1" wp14:anchorId="58A0713D" wp14:editId="1E25230E">
            <wp:simplePos x="0" y="0"/>
            <wp:positionH relativeFrom="column">
              <wp:posOffset>-695325</wp:posOffset>
            </wp:positionH>
            <wp:positionV relativeFrom="paragraph">
              <wp:posOffset>-762000</wp:posOffset>
            </wp:positionV>
            <wp:extent cx="7466965" cy="9663430"/>
            <wp:effectExtent l="0" t="0" r="635"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rcher\Dropbox\Fallout Charactersheet Mk XIIBack.png"/>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7466965" cy="9663430"/>
                    </a:xfrm>
                    <a:prstGeom prst="rect">
                      <a:avLst/>
                    </a:prstGeom>
                    <a:noFill/>
                    <a:ln>
                      <a:noFill/>
                    </a:ln>
                  </pic:spPr>
                </pic:pic>
              </a:graphicData>
            </a:graphic>
            <wp14:sizeRelH relativeFrom="page">
              <wp14:pctWidth>0</wp14:pctWidth>
            </wp14:sizeRelH>
            <wp14:sizeRelV relativeFrom="page">
              <wp14:pctHeight>0</wp14:pctHeight>
            </wp14:sizeRelV>
          </wp:anchor>
        </w:drawing>
      </w:r>
      <w:r w:rsidR="001003A3">
        <w:rPr>
          <w:noProof/>
        </w:rPr>
        <w:t xml:space="preserve"> </w:t>
      </w:r>
    </w:p>
    <w:tbl>
      <w:tblPr>
        <w:tblpPr w:leftFromText="187" w:rightFromText="187" w:vertAnchor="text" w:horzAnchor="margin" w:tblpXSpec="right" w:tblpY="13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4"/>
        <w:gridCol w:w="864"/>
        <w:gridCol w:w="1581"/>
        <w:gridCol w:w="864"/>
        <w:gridCol w:w="864"/>
        <w:gridCol w:w="864"/>
        <w:gridCol w:w="864"/>
      </w:tblGrid>
      <w:tr w:rsidR="001B4B1E" w:rsidTr="001B4B1E">
        <w:trPr>
          <w:cantSplit/>
          <w:trHeight w:val="80"/>
        </w:trPr>
        <w:tc>
          <w:tcPr>
            <w:tcW w:w="6765" w:type="dxa"/>
            <w:gridSpan w:val="7"/>
          </w:tcPr>
          <w:p w:rsidR="001B4B1E" w:rsidRPr="00C62C46" w:rsidRDefault="001B4B1E" w:rsidP="001B4B1E">
            <w:pPr>
              <w:pStyle w:val="Caption"/>
              <w:spacing w:after="0"/>
              <w:jc w:val="center"/>
              <w:rPr>
                <w:b w:val="0"/>
                <w:color w:val="auto"/>
                <w:sz w:val="24"/>
              </w:rPr>
            </w:pPr>
            <w:r w:rsidRPr="00C62C46">
              <w:rPr>
                <w:b w:val="0"/>
                <w:color w:val="auto"/>
                <w:sz w:val="24"/>
              </w:rPr>
              <w:lastRenderedPageBreak/>
              <w:t>QUICK REFERENCE MFD CONVERSION TABLE</w:t>
            </w:r>
          </w:p>
        </w:tc>
      </w:tr>
      <w:tr w:rsidR="001B4B1E" w:rsidTr="001B4B1E">
        <w:trPr>
          <w:cantSplit/>
          <w:trHeight w:val="80"/>
        </w:trPr>
        <w:tc>
          <w:tcPr>
            <w:tcW w:w="864" w:type="dxa"/>
            <w:vAlign w:val="center"/>
          </w:tcPr>
          <w:p w:rsidR="001B4B1E" w:rsidRDefault="001B4B1E" w:rsidP="001B4B1E">
            <w:pPr>
              <w:pStyle w:val="Caption"/>
              <w:spacing w:after="0"/>
              <w:jc w:val="center"/>
            </w:pPr>
            <w:r w:rsidRPr="00C62C46">
              <w:rPr>
                <w:color w:val="auto"/>
              </w:rPr>
              <w:t>2</w:t>
            </w:r>
          </w:p>
        </w:tc>
        <w:tc>
          <w:tcPr>
            <w:tcW w:w="864" w:type="dxa"/>
            <w:vAlign w:val="center"/>
          </w:tcPr>
          <w:p w:rsidR="001B4B1E" w:rsidRPr="00C62C46" w:rsidRDefault="001B4B1E" w:rsidP="001B4B1E">
            <w:pPr>
              <w:pStyle w:val="Caption"/>
              <w:spacing w:after="0"/>
              <w:jc w:val="center"/>
              <w:rPr>
                <w:color w:val="auto"/>
              </w:rPr>
            </w:pPr>
            <w:r w:rsidRPr="00C62C46">
              <w:rPr>
                <w:color w:val="auto"/>
              </w:rPr>
              <w:t>1½</w:t>
            </w:r>
          </w:p>
        </w:tc>
        <w:tc>
          <w:tcPr>
            <w:tcW w:w="1581" w:type="dxa"/>
            <w:vAlign w:val="center"/>
          </w:tcPr>
          <w:p w:rsidR="001B4B1E" w:rsidRDefault="001B4B1E" w:rsidP="001B4B1E">
            <w:pPr>
              <w:pStyle w:val="Caption"/>
              <w:spacing w:after="0"/>
              <w:jc w:val="center"/>
              <w:rPr>
                <w:b w:val="0"/>
                <w:color w:val="auto"/>
              </w:rPr>
            </w:pPr>
            <w:r w:rsidRPr="001003A3">
              <w:rPr>
                <w:color w:val="auto"/>
              </w:rPr>
              <w:t>1</w:t>
            </w:r>
            <w:r w:rsidRPr="00C62C46">
              <w:rPr>
                <w:b w:val="0"/>
                <w:color w:val="auto"/>
              </w:rPr>
              <w:t xml:space="preserve"> </w:t>
            </w:r>
          </w:p>
          <w:p w:rsidR="001B4B1E" w:rsidRPr="00C62C46" w:rsidRDefault="001B4B1E" w:rsidP="001B4B1E">
            <w:pPr>
              <w:pStyle w:val="Caption"/>
              <w:spacing w:after="0"/>
              <w:jc w:val="center"/>
              <w:rPr>
                <w:color w:val="auto"/>
                <w:sz w:val="16"/>
                <w:szCs w:val="16"/>
              </w:rPr>
            </w:pPr>
            <w:r w:rsidRPr="00C62C46">
              <w:rPr>
                <w:color w:val="auto"/>
                <w:sz w:val="16"/>
                <w:szCs w:val="16"/>
              </w:rPr>
              <w:t>(Your Stat Level)</w:t>
            </w:r>
          </w:p>
        </w:tc>
        <w:tc>
          <w:tcPr>
            <w:tcW w:w="864" w:type="dxa"/>
            <w:vAlign w:val="center"/>
          </w:tcPr>
          <w:p w:rsidR="001B4B1E" w:rsidRPr="00C62C46" w:rsidRDefault="001B4B1E" w:rsidP="001B4B1E">
            <w:pPr>
              <w:pStyle w:val="Caption"/>
              <w:spacing w:after="0"/>
              <w:jc w:val="center"/>
              <w:rPr>
                <w:color w:val="auto"/>
              </w:rPr>
            </w:pPr>
            <w:r w:rsidRPr="00C62C46">
              <w:rPr>
                <w:color w:val="auto"/>
              </w:rPr>
              <w:t>¾</w:t>
            </w:r>
          </w:p>
        </w:tc>
        <w:tc>
          <w:tcPr>
            <w:tcW w:w="864" w:type="dxa"/>
            <w:vAlign w:val="center"/>
          </w:tcPr>
          <w:p w:rsidR="001B4B1E" w:rsidRPr="00C62C46" w:rsidRDefault="001B4B1E" w:rsidP="001B4B1E">
            <w:pPr>
              <w:pStyle w:val="Caption"/>
              <w:spacing w:after="0"/>
              <w:jc w:val="center"/>
              <w:rPr>
                <w:color w:val="auto"/>
              </w:rPr>
            </w:pPr>
            <w:r w:rsidRPr="00C62C46">
              <w:rPr>
                <w:color w:val="auto"/>
              </w:rPr>
              <w:t>½</w:t>
            </w:r>
          </w:p>
        </w:tc>
        <w:tc>
          <w:tcPr>
            <w:tcW w:w="864" w:type="dxa"/>
            <w:vAlign w:val="center"/>
          </w:tcPr>
          <w:p w:rsidR="001B4B1E" w:rsidRPr="00C62C46" w:rsidRDefault="001B4B1E" w:rsidP="001B4B1E">
            <w:pPr>
              <w:pStyle w:val="Caption"/>
              <w:spacing w:after="0"/>
              <w:jc w:val="center"/>
              <w:rPr>
                <w:color w:val="auto"/>
              </w:rPr>
            </w:pPr>
            <w:r w:rsidRPr="00C62C46">
              <w:rPr>
                <w:color w:val="auto"/>
              </w:rPr>
              <w:t>¼</w:t>
            </w:r>
          </w:p>
        </w:tc>
        <w:tc>
          <w:tcPr>
            <w:tcW w:w="864" w:type="dxa"/>
            <w:vAlign w:val="center"/>
          </w:tcPr>
          <w:p w:rsidR="001B4B1E" w:rsidRPr="00C62C46" w:rsidRDefault="00F13096" w:rsidP="001B4B1E">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240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80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16</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318</w:t>
            </w:r>
          </w:p>
        </w:tc>
        <w:tc>
          <w:tcPr>
            <w:tcW w:w="864" w:type="dxa"/>
          </w:tcPr>
          <w:p w:rsidR="001B4B1E" w:rsidRPr="00A57835" w:rsidRDefault="001B4B1E" w:rsidP="001B4B1E">
            <w:pPr>
              <w:spacing w:after="0"/>
              <w:jc w:val="center"/>
              <w:rPr>
                <w:sz w:val="16"/>
                <w:szCs w:val="16"/>
              </w:rPr>
            </w:pPr>
            <w:r w:rsidRPr="00A57835">
              <w:rPr>
                <w:sz w:val="16"/>
                <w:szCs w:val="16"/>
              </w:rPr>
              <w:t>238</w:t>
            </w:r>
          </w:p>
        </w:tc>
        <w:tc>
          <w:tcPr>
            <w:tcW w:w="1581" w:type="dxa"/>
          </w:tcPr>
          <w:p w:rsidR="001B4B1E" w:rsidRPr="00A57835" w:rsidRDefault="001B4B1E" w:rsidP="001B4B1E">
            <w:pPr>
              <w:spacing w:after="0"/>
              <w:jc w:val="center"/>
              <w:rPr>
                <w:b/>
                <w:sz w:val="16"/>
                <w:szCs w:val="16"/>
              </w:rPr>
            </w:pPr>
            <w:r w:rsidRPr="00A57835">
              <w:rPr>
                <w:b/>
                <w:sz w:val="16"/>
                <w:szCs w:val="16"/>
              </w:rPr>
              <w:t>159</w:t>
            </w:r>
          </w:p>
        </w:tc>
        <w:tc>
          <w:tcPr>
            <w:tcW w:w="864" w:type="dxa"/>
          </w:tcPr>
          <w:p w:rsidR="001B4B1E" w:rsidRPr="00A57835" w:rsidRDefault="001B4B1E" w:rsidP="001B4B1E">
            <w:pPr>
              <w:spacing w:after="0"/>
              <w:jc w:val="center"/>
              <w:rPr>
                <w:sz w:val="16"/>
                <w:szCs w:val="16"/>
              </w:rPr>
            </w:pPr>
            <w:r w:rsidRPr="00A57835">
              <w:rPr>
                <w:sz w:val="16"/>
                <w:szCs w:val="16"/>
              </w:rPr>
              <w:t>119</w:t>
            </w:r>
          </w:p>
        </w:tc>
        <w:tc>
          <w:tcPr>
            <w:tcW w:w="864" w:type="dxa"/>
          </w:tcPr>
          <w:p w:rsidR="001B4B1E" w:rsidRPr="00A57835" w:rsidRDefault="001B4B1E" w:rsidP="001B4B1E">
            <w:pPr>
              <w:spacing w:after="0"/>
              <w:jc w:val="center"/>
              <w:rPr>
                <w:sz w:val="16"/>
                <w:szCs w:val="16"/>
              </w:rPr>
            </w:pPr>
            <w:r w:rsidRPr="00A57835">
              <w:rPr>
                <w:sz w:val="16"/>
                <w:szCs w:val="16"/>
              </w:rPr>
              <w:t>79</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16</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316</w:t>
            </w:r>
          </w:p>
        </w:tc>
        <w:tc>
          <w:tcPr>
            <w:tcW w:w="864" w:type="dxa"/>
          </w:tcPr>
          <w:p w:rsidR="001B4B1E" w:rsidRPr="00A57835" w:rsidRDefault="001B4B1E" w:rsidP="001B4B1E">
            <w:pPr>
              <w:spacing w:after="0"/>
              <w:jc w:val="center"/>
              <w:rPr>
                <w:sz w:val="16"/>
                <w:szCs w:val="16"/>
              </w:rPr>
            </w:pPr>
            <w:r w:rsidRPr="00A57835">
              <w:rPr>
                <w:sz w:val="16"/>
                <w:szCs w:val="16"/>
              </w:rPr>
              <w:t>237</w:t>
            </w:r>
          </w:p>
        </w:tc>
        <w:tc>
          <w:tcPr>
            <w:tcW w:w="1581" w:type="dxa"/>
          </w:tcPr>
          <w:p w:rsidR="001B4B1E" w:rsidRPr="00A57835" w:rsidRDefault="001B4B1E" w:rsidP="001B4B1E">
            <w:pPr>
              <w:spacing w:after="0"/>
              <w:jc w:val="center"/>
              <w:rPr>
                <w:b/>
                <w:sz w:val="16"/>
                <w:szCs w:val="16"/>
              </w:rPr>
            </w:pPr>
            <w:r w:rsidRPr="00A57835">
              <w:rPr>
                <w:b/>
                <w:sz w:val="16"/>
                <w:szCs w:val="16"/>
              </w:rPr>
              <w:t>158</w:t>
            </w:r>
          </w:p>
        </w:tc>
        <w:tc>
          <w:tcPr>
            <w:tcW w:w="864" w:type="dxa"/>
          </w:tcPr>
          <w:p w:rsidR="001B4B1E" w:rsidRPr="00A57835" w:rsidRDefault="001B4B1E" w:rsidP="001B4B1E">
            <w:pPr>
              <w:spacing w:after="0"/>
              <w:jc w:val="center"/>
              <w:rPr>
                <w:sz w:val="16"/>
                <w:szCs w:val="16"/>
              </w:rPr>
            </w:pPr>
            <w:r w:rsidRPr="00A57835">
              <w:rPr>
                <w:sz w:val="16"/>
                <w:szCs w:val="16"/>
              </w:rPr>
              <w:t>118</w:t>
            </w:r>
          </w:p>
        </w:tc>
        <w:tc>
          <w:tcPr>
            <w:tcW w:w="864" w:type="dxa"/>
          </w:tcPr>
          <w:p w:rsidR="001B4B1E" w:rsidRPr="00A57835" w:rsidRDefault="001B4B1E" w:rsidP="001B4B1E">
            <w:pPr>
              <w:spacing w:after="0"/>
              <w:jc w:val="center"/>
              <w:rPr>
                <w:sz w:val="16"/>
                <w:szCs w:val="16"/>
              </w:rPr>
            </w:pPr>
            <w:r w:rsidRPr="00A57835">
              <w:rPr>
                <w:sz w:val="16"/>
                <w:szCs w:val="16"/>
              </w:rPr>
              <w:t>79</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314</w:t>
            </w:r>
          </w:p>
        </w:tc>
        <w:tc>
          <w:tcPr>
            <w:tcW w:w="864" w:type="dxa"/>
          </w:tcPr>
          <w:p w:rsidR="001B4B1E" w:rsidRPr="00A57835" w:rsidRDefault="001B4B1E" w:rsidP="001B4B1E">
            <w:pPr>
              <w:spacing w:after="0"/>
              <w:jc w:val="center"/>
              <w:rPr>
                <w:sz w:val="16"/>
                <w:szCs w:val="16"/>
              </w:rPr>
            </w:pPr>
            <w:r w:rsidRPr="00A57835">
              <w:rPr>
                <w:sz w:val="16"/>
                <w:szCs w:val="16"/>
              </w:rPr>
              <w:t>235</w:t>
            </w:r>
          </w:p>
        </w:tc>
        <w:tc>
          <w:tcPr>
            <w:tcW w:w="1581" w:type="dxa"/>
          </w:tcPr>
          <w:p w:rsidR="001B4B1E" w:rsidRPr="00A57835" w:rsidRDefault="001B4B1E" w:rsidP="001B4B1E">
            <w:pPr>
              <w:spacing w:after="0"/>
              <w:jc w:val="center"/>
              <w:rPr>
                <w:b/>
                <w:sz w:val="16"/>
                <w:szCs w:val="16"/>
              </w:rPr>
            </w:pPr>
            <w:r w:rsidRPr="00A57835">
              <w:rPr>
                <w:b/>
                <w:sz w:val="16"/>
                <w:szCs w:val="16"/>
              </w:rPr>
              <w:t>157</w:t>
            </w:r>
          </w:p>
        </w:tc>
        <w:tc>
          <w:tcPr>
            <w:tcW w:w="864" w:type="dxa"/>
          </w:tcPr>
          <w:p w:rsidR="001B4B1E" w:rsidRPr="00A57835" w:rsidRDefault="001B4B1E" w:rsidP="001B4B1E">
            <w:pPr>
              <w:spacing w:after="0"/>
              <w:jc w:val="center"/>
              <w:rPr>
                <w:sz w:val="16"/>
                <w:szCs w:val="16"/>
              </w:rPr>
            </w:pPr>
            <w:r w:rsidRPr="00A57835">
              <w:rPr>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78</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312</w:t>
            </w:r>
          </w:p>
        </w:tc>
        <w:tc>
          <w:tcPr>
            <w:tcW w:w="864" w:type="dxa"/>
          </w:tcPr>
          <w:p w:rsidR="001B4B1E" w:rsidRPr="00A57835" w:rsidRDefault="001B4B1E" w:rsidP="001B4B1E">
            <w:pPr>
              <w:spacing w:after="0"/>
              <w:jc w:val="center"/>
              <w:rPr>
                <w:sz w:val="16"/>
                <w:szCs w:val="16"/>
              </w:rPr>
            </w:pPr>
            <w:r w:rsidRPr="00A57835">
              <w:rPr>
                <w:sz w:val="16"/>
                <w:szCs w:val="16"/>
              </w:rPr>
              <w:t>234</w:t>
            </w:r>
          </w:p>
        </w:tc>
        <w:tc>
          <w:tcPr>
            <w:tcW w:w="1581" w:type="dxa"/>
          </w:tcPr>
          <w:p w:rsidR="001B4B1E" w:rsidRPr="00A57835" w:rsidRDefault="001B4B1E" w:rsidP="001B4B1E">
            <w:pPr>
              <w:spacing w:after="0"/>
              <w:jc w:val="center"/>
              <w:rPr>
                <w:b/>
                <w:sz w:val="16"/>
                <w:szCs w:val="16"/>
              </w:rPr>
            </w:pPr>
            <w:r w:rsidRPr="00A57835">
              <w:rPr>
                <w:b/>
                <w:sz w:val="16"/>
                <w:szCs w:val="16"/>
              </w:rPr>
              <w:t>156</w:t>
            </w:r>
          </w:p>
        </w:tc>
        <w:tc>
          <w:tcPr>
            <w:tcW w:w="864" w:type="dxa"/>
          </w:tcPr>
          <w:p w:rsidR="001B4B1E" w:rsidRPr="00A57835" w:rsidRDefault="001B4B1E" w:rsidP="001B4B1E">
            <w:pPr>
              <w:spacing w:after="0"/>
              <w:jc w:val="center"/>
              <w:rPr>
                <w:sz w:val="16"/>
                <w:szCs w:val="16"/>
              </w:rPr>
            </w:pPr>
            <w:r w:rsidRPr="00A57835">
              <w:rPr>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78</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310</w:t>
            </w:r>
          </w:p>
        </w:tc>
        <w:tc>
          <w:tcPr>
            <w:tcW w:w="864" w:type="dxa"/>
          </w:tcPr>
          <w:p w:rsidR="001B4B1E" w:rsidRPr="00A57835" w:rsidRDefault="001B4B1E" w:rsidP="001B4B1E">
            <w:pPr>
              <w:spacing w:after="0"/>
              <w:jc w:val="center"/>
              <w:rPr>
                <w:sz w:val="16"/>
                <w:szCs w:val="16"/>
              </w:rPr>
            </w:pPr>
            <w:r w:rsidRPr="00A57835">
              <w:rPr>
                <w:sz w:val="16"/>
                <w:szCs w:val="16"/>
              </w:rPr>
              <w:t>232</w:t>
            </w:r>
          </w:p>
        </w:tc>
        <w:tc>
          <w:tcPr>
            <w:tcW w:w="1581" w:type="dxa"/>
          </w:tcPr>
          <w:p w:rsidR="001B4B1E" w:rsidRPr="00A57835" w:rsidRDefault="001B4B1E" w:rsidP="001B4B1E">
            <w:pPr>
              <w:spacing w:after="0"/>
              <w:jc w:val="center"/>
              <w:rPr>
                <w:b/>
                <w:sz w:val="16"/>
                <w:szCs w:val="16"/>
              </w:rPr>
            </w:pPr>
            <w:r w:rsidRPr="00A57835">
              <w:rPr>
                <w:b/>
                <w:sz w:val="16"/>
                <w:szCs w:val="16"/>
              </w:rPr>
              <w:t>155</w:t>
            </w:r>
          </w:p>
        </w:tc>
        <w:tc>
          <w:tcPr>
            <w:tcW w:w="864" w:type="dxa"/>
          </w:tcPr>
          <w:p w:rsidR="001B4B1E" w:rsidRPr="00A57835" w:rsidRDefault="001B4B1E" w:rsidP="001B4B1E">
            <w:pPr>
              <w:spacing w:after="0"/>
              <w:jc w:val="center"/>
              <w:rPr>
                <w:sz w:val="16"/>
                <w:szCs w:val="16"/>
              </w:rPr>
            </w:pPr>
            <w:r w:rsidRPr="00A57835">
              <w:rPr>
                <w:sz w:val="16"/>
                <w:szCs w:val="16"/>
              </w:rPr>
              <w:t>116</w:t>
            </w:r>
          </w:p>
        </w:tc>
        <w:tc>
          <w:tcPr>
            <w:tcW w:w="864" w:type="dxa"/>
          </w:tcPr>
          <w:p w:rsidR="001B4B1E" w:rsidRPr="00A57835" w:rsidRDefault="001B4B1E" w:rsidP="001B4B1E">
            <w:pPr>
              <w:spacing w:after="0"/>
              <w:jc w:val="center"/>
              <w:rPr>
                <w:sz w:val="16"/>
                <w:szCs w:val="16"/>
              </w:rPr>
            </w:pPr>
            <w:r w:rsidRPr="00A57835">
              <w:rPr>
                <w:sz w:val="16"/>
                <w:szCs w:val="16"/>
              </w:rPr>
              <w:t>77</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308</w:t>
            </w:r>
          </w:p>
        </w:tc>
        <w:tc>
          <w:tcPr>
            <w:tcW w:w="864" w:type="dxa"/>
          </w:tcPr>
          <w:p w:rsidR="001B4B1E" w:rsidRPr="00A57835" w:rsidRDefault="001B4B1E" w:rsidP="001B4B1E">
            <w:pPr>
              <w:spacing w:after="0"/>
              <w:jc w:val="center"/>
              <w:rPr>
                <w:sz w:val="16"/>
                <w:szCs w:val="16"/>
              </w:rPr>
            </w:pPr>
            <w:r w:rsidRPr="00A57835">
              <w:rPr>
                <w:sz w:val="16"/>
                <w:szCs w:val="16"/>
              </w:rPr>
              <w:t>231</w:t>
            </w:r>
          </w:p>
        </w:tc>
        <w:tc>
          <w:tcPr>
            <w:tcW w:w="1581" w:type="dxa"/>
          </w:tcPr>
          <w:p w:rsidR="001B4B1E" w:rsidRPr="00A57835" w:rsidRDefault="001B4B1E" w:rsidP="001B4B1E">
            <w:pPr>
              <w:spacing w:after="0"/>
              <w:jc w:val="center"/>
              <w:rPr>
                <w:b/>
                <w:sz w:val="16"/>
                <w:szCs w:val="16"/>
              </w:rPr>
            </w:pPr>
            <w:r w:rsidRPr="00A57835">
              <w:rPr>
                <w:b/>
                <w:sz w:val="16"/>
                <w:szCs w:val="16"/>
              </w:rPr>
              <w:t>154</w:t>
            </w:r>
          </w:p>
        </w:tc>
        <w:tc>
          <w:tcPr>
            <w:tcW w:w="864" w:type="dxa"/>
          </w:tcPr>
          <w:p w:rsidR="001B4B1E" w:rsidRPr="00A57835" w:rsidRDefault="001B4B1E" w:rsidP="001B4B1E">
            <w:pPr>
              <w:spacing w:after="0"/>
              <w:jc w:val="center"/>
              <w:rPr>
                <w:sz w:val="16"/>
                <w:szCs w:val="16"/>
              </w:rPr>
            </w:pPr>
            <w:r w:rsidRPr="00A57835">
              <w:rPr>
                <w:sz w:val="16"/>
                <w:szCs w:val="16"/>
              </w:rPr>
              <w:t>115</w:t>
            </w:r>
          </w:p>
        </w:tc>
        <w:tc>
          <w:tcPr>
            <w:tcW w:w="864" w:type="dxa"/>
          </w:tcPr>
          <w:p w:rsidR="001B4B1E" w:rsidRPr="00A57835" w:rsidRDefault="001B4B1E" w:rsidP="001B4B1E">
            <w:pPr>
              <w:spacing w:after="0"/>
              <w:jc w:val="center"/>
              <w:rPr>
                <w:sz w:val="16"/>
                <w:szCs w:val="16"/>
              </w:rPr>
            </w:pPr>
            <w:r w:rsidRPr="00A57835">
              <w:rPr>
                <w:sz w:val="16"/>
                <w:szCs w:val="16"/>
              </w:rPr>
              <w:t>77</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306</w:t>
            </w:r>
          </w:p>
        </w:tc>
        <w:tc>
          <w:tcPr>
            <w:tcW w:w="864" w:type="dxa"/>
          </w:tcPr>
          <w:p w:rsidR="001B4B1E" w:rsidRPr="00A57835" w:rsidRDefault="001B4B1E" w:rsidP="001B4B1E">
            <w:pPr>
              <w:spacing w:after="0"/>
              <w:jc w:val="center"/>
              <w:rPr>
                <w:sz w:val="16"/>
                <w:szCs w:val="16"/>
              </w:rPr>
            </w:pPr>
            <w:r w:rsidRPr="00A57835">
              <w:rPr>
                <w:sz w:val="16"/>
                <w:szCs w:val="16"/>
              </w:rPr>
              <w:t>229</w:t>
            </w:r>
          </w:p>
        </w:tc>
        <w:tc>
          <w:tcPr>
            <w:tcW w:w="1581" w:type="dxa"/>
          </w:tcPr>
          <w:p w:rsidR="001B4B1E" w:rsidRPr="00A57835" w:rsidRDefault="001B4B1E" w:rsidP="001B4B1E">
            <w:pPr>
              <w:spacing w:after="0"/>
              <w:jc w:val="center"/>
              <w:rPr>
                <w:b/>
                <w:sz w:val="16"/>
                <w:szCs w:val="16"/>
              </w:rPr>
            </w:pPr>
            <w:r w:rsidRPr="00A57835">
              <w:rPr>
                <w:b/>
                <w:sz w:val="16"/>
                <w:szCs w:val="16"/>
              </w:rPr>
              <w:t>153</w:t>
            </w:r>
          </w:p>
        </w:tc>
        <w:tc>
          <w:tcPr>
            <w:tcW w:w="864" w:type="dxa"/>
          </w:tcPr>
          <w:p w:rsidR="001B4B1E" w:rsidRPr="00A57835" w:rsidRDefault="001B4B1E" w:rsidP="001B4B1E">
            <w:pPr>
              <w:spacing w:after="0"/>
              <w:jc w:val="center"/>
              <w:rPr>
                <w:sz w:val="16"/>
                <w:szCs w:val="16"/>
              </w:rPr>
            </w:pPr>
            <w:r w:rsidRPr="00A57835">
              <w:rPr>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76</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304</w:t>
            </w:r>
          </w:p>
        </w:tc>
        <w:tc>
          <w:tcPr>
            <w:tcW w:w="864" w:type="dxa"/>
          </w:tcPr>
          <w:p w:rsidR="001B4B1E" w:rsidRPr="00A57835" w:rsidRDefault="001B4B1E" w:rsidP="001B4B1E">
            <w:pPr>
              <w:spacing w:after="0"/>
              <w:jc w:val="center"/>
              <w:rPr>
                <w:sz w:val="16"/>
                <w:szCs w:val="16"/>
              </w:rPr>
            </w:pPr>
            <w:r w:rsidRPr="00A57835">
              <w:rPr>
                <w:sz w:val="16"/>
                <w:szCs w:val="16"/>
              </w:rPr>
              <w:t>228</w:t>
            </w:r>
          </w:p>
        </w:tc>
        <w:tc>
          <w:tcPr>
            <w:tcW w:w="1581" w:type="dxa"/>
          </w:tcPr>
          <w:p w:rsidR="001B4B1E" w:rsidRPr="00A57835" w:rsidRDefault="001B4B1E" w:rsidP="001B4B1E">
            <w:pPr>
              <w:spacing w:after="0"/>
              <w:jc w:val="center"/>
              <w:rPr>
                <w:b/>
                <w:sz w:val="16"/>
                <w:szCs w:val="16"/>
              </w:rPr>
            </w:pPr>
            <w:r w:rsidRPr="00A57835">
              <w:rPr>
                <w:b/>
                <w:sz w:val="16"/>
                <w:szCs w:val="16"/>
              </w:rPr>
              <w:t>152</w:t>
            </w:r>
          </w:p>
        </w:tc>
        <w:tc>
          <w:tcPr>
            <w:tcW w:w="864" w:type="dxa"/>
          </w:tcPr>
          <w:p w:rsidR="001B4B1E" w:rsidRPr="00A57835" w:rsidRDefault="001B4B1E" w:rsidP="001B4B1E">
            <w:pPr>
              <w:spacing w:after="0"/>
              <w:jc w:val="center"/>
              <w:rPr>
                <w:sz w:val="16"/>
                <w:szCs w:val="16"/>
              </w:rPr>
            </w:pPr>
            <w:r w:rsidRPr="00A57835">
              <w:rPr>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76</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302</w:t>
            </w:r>
          </w:p>
        </w:tc>
        <w:tc>
          <w:tcPr>
            <w:tcW w:w="864" w:type="dxa"/>
          </w:tcPr>
          <w:p w:rsidR="001B4B1E" w:rsidRPr="00A57835" w:rsidRDefault="001B4B1E" w:rsidP="001B4B1E">
            <w:pPr>
              <w:spacing w:after="0"/>
              <w:jc w:val="center"/>
              <w:rPr>
                <w:sz w:val="16"/>
                <w:szCs w:val="16"/>
              </w:rPr>
            </w:pPr>
            <w:r w:rsidRPr="00A57835">
              <w:rPr>
                <w:sz w:val="16"/>
                <w:szCs w:val="16"/>
              </w:rPr>
              <w:t>226</w:t>
            </w:r>
          </w:p>
        </w:tc>
        <w:tc>
          <w:tcPr>
            <w:tcW w:w="1581" w:type="dxa"/>
          </w:tcPr>
          <w:p w:rsidR="001B4B1E" w:rsidRPr="00A57835" w:rsidRDefault="001B4B1E" w:rsidP="001B4B1E">
            <w:pPr>
              <w:spacing w:after="0"/>
              <w:jc w:val="center"/>
              <w:rPr>
                <w:b/>
                <w:sz w:val="16"/>
                <w:szCs w:val="16"/>
              </w:rPr>
            </w:pPr>
            <w:r w:rsidRPr="00A57835">
              <w:rPr>
                <w:b/>
                <w:sz w:val="16"/>
                <w:szCs w:val="16"/>
              </w:rPr>
              <w:t>151</w:t>
            </w:r>
          </w:p>
        </w:tc>
        <w:tc>
          <w:tcPr>
            <w:tcW w:w="864" w:type="dxa"/>
          </w:tcPr>
          <w:p w:rsidR="001B4B1E" w:rsidRPr="00A57835" w:rsidRDefault="001B4B1E" w:rsidP="001B4B1E">
            <w:pPr>
              <w:spacing w:after="0"/>
              <w:jc w:val="center"/>
              <w:rPr>
                <w:sz w:val="16"/>
                <w:szCs w:val="16"/>
              </w:rPr>
            </w:pPr>
            <w:r w:rsidRPr="00A57835">
              <w:rPr>
                <w:sz w:val="16"/>
                <w:szCs w:val="16"/>
              </w:rPr>
              <w:t>113</w:t>
            </w:r>
          </w:p>
        </w:tc>
        <w:tc>
          <w:tcPr>
            <w:tcW w:w="864" w:type="dxa"/>
          </w:tcPr>
          <w:p w:rsidR="001B4B1E" w:rsidRPr="00A57835" w:rsidRDefault="001B4B1E" w:rsidP="001B4B1E">
            <w:pPr>
              <w:spacing w:after="0"/>
              <w:jc w:val="center"/>
              <w:rPr>
                <w:sz w:val="16"/>
                <w:szCs w:val="16"/>
              </w:rPr>
            </w:pPr>
            <w:r w:rsidRPr="00A57835">
              <w:rPr>
                <w:sz w:val="16"/>
                <w:szCs w:val="16"/>
              </w:rPr>
              <w:t>75</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300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225</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150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112</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75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37</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298</w:t>
            </w:r>
          </w:p>
        </w:tc>
        <w:tc>
          <w:tcPr>
            <w:tcW w:w="864" w:type="dxa"/>
          </w:tcPr>
          <w:p w:rsidR="001B4B1E" w:rsidRPr="00A57835" w:rsidRDefault="001B4B1E" w:rsidP="001B4B1E">
            <w:pPr>
              <w:spacing w:after="0"/>
              <w:jc w:val="center"/>
              <w:rPr>
                <w:sz w:val="16"/>
                <w:szCs w:val="16"/>
              </w:rPr>
            </w:pPr>
            <w:r w:rsidRPr="00A57835">
              <w:rPr>
                <w:sz w:val="16"/>
                <w:szCs w:val="16"/>
              </w:rPr>
              <w:t>223</w:t>
            </w:r>
          </w:p>
        </w:tc>
        <w:tc>
          <w:tcPr>
            <w:tcW w:w="1581" w:type="dxa"/>
          </w:tcPr>
          <w:p w:rsidR="001B4B1E" w:rsidRPr="00A57835" w:rsidRDefault="001B4B1E" w:rsidP="001B4B1E">
            <w:pPr>
              <w:spacing w:after="0"/>
              <w:jc w:val="center"/>
              <w:rPr>
                <w:b/>
                <w:sz w:val="16"/>
                <w:szCs w:val="16"/>
              </w:rPr>
            </w:pPr>
            <w:r w:rsidRPr="00A57835">
              <w:rPr>
                <w:b/>
                <w:sz w:val="16"/>
                <w:szCs w:val="16"/>
              </w:rPr>
              <w:t>149</w:t>
            </w:r>
          </w:p>
        </w:tc>
        <w:tc>
          <w:tcPr>
            <w:tcW w:w="864" w:type="dxa"/>
          </w:tcPr>
          <w:p w:rsidR="001B4B1E" w:rsidRPr="00A57835" w:rsidRDefault="001B4B1E" w:rsidP="001B4B1E">
            <w:pPr>
              <w:spacing w:after="0"/>
              <w:jc w:val="center"/>
              <w:rPr>
                <w:sz w:val="16"/>
                <w:szCs w:val="16"/>
              </w:rPr>
            </w:pPr>
            <w:r w:rsidRPr="00A57835">
              <w:rPr>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74</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296</w:t>
            </w:r>
          </w:p>
        </w:tc>
        <w:tc>
          <w:tcPr>
            <w:tcW w:w="864" w:type="dxa"/>
          </w:tcPr>
          <w:p w:rsidR="001B4B1E" w:rsidRPr="00A57835" w:rsidRDefault="001B4B1E" w:rsidP="001B4B1E">
            <w:pPr>
              <w:spacing w:after="0"/>
              <w:jc w:val="center"/>
              <w:rPr>
                <w:sz w:val="16"/>
                <w:szCs w:val="16"/>
              </w:rPr>
            </w:pPr>
            <w:r w:rsidRPr="00A57835">
              <w:rPr>
                <w:sz w:val="16"/>
                <w:szCs w:val="16"/>
              </w:rPr>
              <w:t>222</w:t>
            </w:r>
          </w:p>
        </w:tc>
        <w:tc>
          <w:tcPr>
            <w:tcW w:w="1581" w:type="dxa"/>
          </w:tcPr>
          <w:p w:rsidR="001B4B1E" w:rsidRPr="00A57835" w:rsidRDefault="001B4B1E" w:rsidP="001B4B1E">
            <w:pPr>
              <w:spacing w:after="0"/>
              <w:jc w:val="center"/>
              <w:rPr>
                <w:b/>
                <w:sz w:val="16"/>
                <w:szCs w:val="16"/>
              </w:rPr>
            </w:pPr>
            <w:r w:rsidRPr="00A57835">
              <w:rPr>
                <w:b/>
                <w:sz w:val="16"/>
                <w:szCs w:val="16"/>
              </w:rPr>
              <w:t>148</w:t>
            </w:r>
          </w:p>
        </w:tc>
        <w:tc>
          <w:tcPr>
            <w:tcW w:w="864" w:type="dxa"/>
          </w:tcPr>
          <w:p w:rsidR="001B4B1E" w:rsidRPr="00A57835" w:rsidRDefault="001B4B1E" w:rsidP="001B4B1E">
            <w:pPr>
              <w:spacing w:after="0"/>
              <w:jc w:val="center"/>
              <w:rPr>
                <w:sz w:val="16"/>
                <w:szCs w:val="16"/>
              </w:rPr>
            </w:pPr>
            <w:r w:rsidRPr="00A57835">
              <w:rPr>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74</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294</w:t>
            </w:r>
          </w:p>
        </w:tc>
        <w:tc>
          <w:tcPr>
            <w:tcW w:w="864" w:type="dxa"/>
          </w:tcPr>
          <w:p w:rsidR="001B4B1E" w:rsidRPr="00A57835" w:rsidRDefault="001B4B1E" w:rsidP="001B4B1E">
            <w:pPr>
              <w:spacing w:after="0"/>
              <w:jc w:val="center"/>
              <w:rPr>
                <w:sz w:val="16"/>
                <w:szCs w:val="16"/>
              </w:rPr>
            </w:pPr>
            <w:r w:rsidRPr="00A57835">
              <w:rPr>
                <w:sz w:val="16"/>
                <w:szCs w:val="16"/>
              </w:rPr>
              <w:t>220</w:t>
            </w:r>
          </w:p>
        </w:tc>
        <w:tc>
          <w:tcPr>
            <w:tcW w:w="1581" w:type="dxa"/>
          </w:tcPr>
          <w:p w:rsidR="001B4B1E" w:rsidRPr="00A57835" w:rsidRDefault="001B4B1E" w:rsidP="001B4B1E">
            <w:pPr>
              <w:spacing w:after="0"/>
              <w:jc w:val="center"/>
              <w:rPr>
                <w:b/>
                <w:sz w:val="16"/>
                <w:szCs w:val="16"/>
              </w:rPr>
            </w:pPr>
            <w:r w:rsidRPr="00A57835">
              <w:rPr>
                <w:b/>
                <w:sz w:val="16"/>
                <w:szCs w:val="16"/>
              </w:rPr>
              <w:t>147</w:t>
            </w:r>
          </w:p>
        </w:tc>
        <w:tc>
          <w:tcPr>
            <w:tcW w:w="864" w:type="dxa"/>
          </w:tcPr>
          <w:p w:rsidR="001B4B1E" w:rsidRPr="00A57835" w:rsidRDefault="001B4B1E" w:rsidP="001B4B1E">
            <w:pPr>
              <w:spacing w:after="0"/>
              <w:jc w:val="center"/>
              <w:rPr>
                <w:sz w:val="16"/>
                <w:szCs w:val="16"/>
              </w:rPr>
            </w:pPr>
            <w:r w:rsidRPr="00A57835">
              <w:rPr>
                <w:sz w:val="16"/>
                <w:szCs w:val="16"/>
              </w:rPr>
              <w:t>110</w:t>
            </w:r>
          </w:p>
        </w:tc>
        <w:tc>
          <w:tcPr>
            <w:tcW w:w="864" w:type="dxa"/>
          </w:tcPr>
          <w:p w:rsidR="001B4B1E" w:rsidRPr="00A57835" w:rsidRDefault="001B4B1E" w:rsidP="001B4B1E">
            <w:pPr>
              <w:spacing w:after="0"/>
              <w:jc w:val="center"/>
              <w:rPr>
                <w:sz w:val="16"/>
                <w:szCs w:val="16"/>
              </w:rPr>
            </w:pPr>
            <w:r w:rsidRPr="00A57835">
              <w:rPr>
                <w:sz w:val="16"/>
                <w:szCs w:val="16"/>
              </w:rPr>
              <w:t>73</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292</w:t>
            </w:r>
          </w:p>
        </w:tc>
        <w:tc>
          <w:tcPr>
            <w:tcW w:w="864" w:type="dxa"/>
          </w:tcPr>
          <w:p w:rsidR="001B4B1E" w:rsidRPr="00A57835" w:rsidRDefault="001B4B1E" w:rsidP="001B4B1E">
            <w:pPr>
              <w:spacing w:after="0"/>
              <w:jc w:val="center"/>
              <w:rPr>
                <w:sz w:val="16"/>
                <w:szCs w:val="16"/>
              </w:rPr>
            </w:pPr>
            <w:r w:rsidRPr="00A57835">
              <w:rPr>
                <w:sz w:val="16"/>
                <w:szCs w:val="16"/>
              </w:rPr>
              <w:t>219</w:t>
            </w:r>
          </w:p>
        </w:tc>
        <w:tc>
          <w:tcPr>
            <w:tcW w:w="1581" w:type="dxa"/>
          </w:tcPr>
          <w:p w:rsidR="001B4B1E" w:rsidRPr="00A57835" w:rsidRDefault="001B4B1E" w:rsidP="001B4B1E">
            <w:pPr>
              <w:spacing w:after="0"/>
              <w:jc w:val="center"/>
              <w:rPr>
                <w:b/>
                <w:sz w:val="16"/>
                <w:szCs w:val="16"/>
              </w:rPr>
            </w:pPr>
            <w:r w:rsidRPr="00A57835">
              <w:rPr>
                <w:b/>
                <w:sz w:val="16"/>
                <w:szCs w:val="16"/>
              </w:rPr>
              <w:t>146</w:t>
            </w:r>
          </w:p>
        </w:tc>
        <w:tc>
          <w:tcPr>
            <w:tcW w:w="864" w:type="dxa"/>
          </w:tcPr>
          <w:p w:rsidR="001B4B1E" w:rsidRPr="00A57835" w:rsidRDefault="001B4B1E" w:rsidP="001B4B1E">
            <w:pPr>
              <w:spacing w:after="0"/>
              <w:jc w:val="center"/>
              <w:rPr>
                <w:sz w:val="16"/>
                <w:szCs w:val="16"/>
              </w:rPr>
            </w:pPr>
            <w:r w:rsidRPr="00A57835">
              <w:rPr>
                <w:sz w:val="16"/>
                <w:szCs w:val="16"/>
              </w:rPr>
              <w:t>109</w:t>
            </w:r>
          </w:p>
        </w:tc>
        <w:tc>
          <w:tcPr>
            <w:tcW w:w="864" w:type="dxa"/>
          </w:tcPr>
          <w:p w:rsidR="001B4B1E" w:rsidRPr="00A57835" w:rsidRDefault="001B4B1E" w:rsidP="001B4B1E">
            <w:pPr>
              <w:spacing w:after="0"/>
              <w:jc w:val="center"/>
              <w:rPr>
                <w:sz w:val="16"/>
                <w:szCs w:val="16"/>
              </w:rPr>
            </w:pPr>
            <w:r w:rsidRPr="00A57835">
              <w:rPr>
                <w:sz w:val="16"/>
                <w:szCs w:val="16"/>
              </w:rPr>
              <w:t>73</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290</w:t>
            </w:r>
          </w:p>
        </w:tc>
        <w:tc>
          <w:tcPr>
            <w:tcW w:w="864" w:type="dxa"/>
          </w:tcPr>
          <w:p w:rsidR="001B4B1E" w:rsidRPr="00A57835" w:rsidRDefault="001B4B1E" w:rsidP="001B4B1E">
            <w:pPr>
              <w:spacing w:after="0"/>
              <w:jc w:val="center"/>
              <w:rPr>
                <w:sz w:val="16"/>
                <w:szCs w:val="16"/>
              </w:rPr>
            </w:pPr>
            <w:r w:rsidRPr="00A57835">
              <w:rPr>
                <w:sz w:val="16"/>
                <w:szCs w:val="16"/>
              </w:rPr>
              <w:t>217</w:t>
            </w:r>
          </w:p>
        </w:tc>
        <w:tc>
          <w:tcPr>
            <w:tcW w:w="1581" w:type="dxa"/>
          </w:tcPr>
          <w:p w:rsidR="001B4B1E" w:rsidRPr="00A57835" w:rsidRDefault="001B4B1E" w:rsidP="001B4B1E">
            <w:pPr>
              <w:spacing w:after="0"/>
              <w:jc w:val="center"/>
              <w:rPr>
                <w:b/>
                <w:sz w:val="16"/>
                <w:szCs w:val="16"/>
              </w:rPr>
            </w:pPr>
            <w:r w:rsidRPr="00A57835">
              <w:rPr>
                <w:b/>
                <w:sz w:val="16"/>
                <w:szCs w:val="16"/>
              </w:rPr>
              <w:t>145</w:t>
            </w:r>
          </w:p>
        </w:tc>
        <w:tc>
          <w:tcPr>
            <w:tcW w:w="864" w:type="dxa"/>
          </w:tcPr>
          <w:p w:rsidR="001B4B1E" w:rsidRPr="00A57835" w:rsidRDefault="001B4B1E" w:rsidP="001B4B1E">
            <w:pPr>
              <w:spacing w:after="0"/>
              <w:jc w:val="center"/>
              <w:rPr>
                <w:sz w:val="16"/>
                <w:szCs w:val="16"/>
              </w:rPr>
            </w:pPr>
            <w:r w:rsidRPr="00A57835">
              <w:rPr>
                <w:sz w:val="16"/>
                <w:szCs w:val="16"/>
              </w:rPr>
              <w:t>108</w:t>
            </w:r>
          </w:p>
        </w:tc>
        <w:tc>
          <w:tcPr>
            <w:tcW w:w="864" w:type="dxa"/>
          </w:tcPr>
          <w:p w:rsidR="001B4B1E" w:rsidRPr="00A57835" w:rsidRDefault="001B4B1E" w:rsidP="001B4B1E">
            <w:pPr>
              <w:spacing w:after="0"/>
              <w:jc w:val="center"/>
              <w:rPr>
                <w:sz w:val="16"/>
                <w:szCs w:val="16"/>
              </w:rPr>
            </w:pPr>
            <w:r w:rsidRPr="00A57835">
              <w:rPr>
                <w:sz w:val="16"/>
                <w:szCs w:val="16"/>
              </w:rPr>
              <w:t>72</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288</w:t>
            </w:r>
          </w:p>
        </w:tc>
        <w:tc>
          <w:tcPr>
            <w:tcW w:w="864" w:type="dxa"/>
          </w:tcPr>
          <w:p w:rsidR="001B4B1E" w:rsidRPr="00A57835" w:rsidRDefault="001B4B1E" w:rsidP="001B4B1E">
            <w:pPr>
              <w:spacing w:after="0"/>
              <w:jc w:val="center"/>
              <w:rPr>
                <w:sz w:val="16"/>
                <w:szCs w:val="16"/>
              </w:rPr>
            </w:pPr>
            <w:r w:rsidRPr="00A57835">
              <w:rPr>
                <w:sz w:val="16"/>
                <w:szCs w:val="16"/>
              </w:rPr>
              <w:t>216</w:t>
            </w:r>
          </w:p>
        </w:tc>
        <w:tc>
          <w:tcPr>
            <w:tcW w:w="1581" w:type="dxa"/>
          </w:tcPr>
          <w:p w:rsidR="001B4B1E" w:rsidRPr="00A57835" w:rsidRDefault="001B4B1E" w:rsidP="001B4B1E">
            <w:pPr>
              <w:spacing w:after="0"/>
              <w:jc w:val="center"/>
              <w:rPr>
                <w:b/>
                <w:sz w:val="16"/>
                <w:szCs w:val="16"/>
              </w:rPr>
            </w:pPr>
            <w:r w:rsidRPr="00A57835">
              <w:rPr>
                <w:b/>
                <w:sz w:val="16"/>
                <w:szCs w:val="16"/>
              </w:rPr>
              <w:t>144</w:t>
            </w:r>
          </w:p>
        </w:tc>
        <w:tc>
          <w:tcPr>
            <w:tcW w:w="864" w:type="dxa"/>
          </w:tcPr>
          <w:p w:rsidR="001B4B1E" w:rsidRPr="00A57835" w:rsidRDefault="001B4B1E" w:rsidP="001B4B1E">
            <w:pPr>
              <w:spacing w:after="0"/>
              <w:jc w:val="center"/>
              <w:rPr>
                <w:sz w:val="16"/>
                <w:szCs w:val="16"/>
              </w:rPr>
            </w:pPr>
            <w:r w:rsidRPr="00A57835">
              <w:rPr>
                <w:sz w:val="16"/>
                <w:szCs w:val="16"/>
              </w:rPr>
              <w:t>108</w:t>
            </w:r>
          </w:p>
        </w:tc>
        <w:tc>
          <w:tcPr>
            <w:tcW w:w="864" w:type="dxa"/>
          </w:tcPr>
          <w:p w:rsidR="001B4B1E" w:rsidRPr="00A57835" w:rsidRDefault="001B4B1E" w:rsidP="001B4B1E">
            <w:pPr>
              <w:spacing w:after="0"/>
              <w:jc w:val="center"/>
              <w:rPr>
                <w:sz w:val="16"/>
                <w:szCs w:val="16"/>
              </w:rPr>
            </w:pPr>
            <w:r w:rsidRPr="00A57835">
              <w:rPr>
                <w:sz w:val="16"/>
                <w:szCs w:val="16"/>
              </w:rPr>
              <w:t>72</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286</w:t>
            </w:r>
          </w:p>
        </w:tc>
        <w:tc>
          <w:tcPr>
            <w:tcW w:w="864" w:type="dxa"/>
          </w:tcPr>
          <w:p w:rsidR="001B4B1E" w:rsidRPr="00A57835" w:rsidRDefault="001B4B1E" w:rsidP="001B4B1E">
            <w:pPr>
              <w:spacing w:after="0"/>
              <w:jc w:val="center"/>
              <w:rPr>
                <w:sz w:val="16"/>
                <w:szCs w:val="16"/>
              </w:rPr>
            </w:pPr>
            <w:r w:rsidRPr="00A57835">
              <w:rPr>
                <w:sz w:val="16"/>
                <w:szCs w:val="16"/>
              </w:rPr>
              <w:t>214</w:t>
            </w:r>
          </w:p>
        </w:tc>
        <w:tc>
          <w:tcPr>
            <w:tcW w:w="1581" w:type="dxa"/>
          </w:tcPr>
          <w:p w:rsidR="001B4B1E" w:rsidRPr="00A57835" w:rsidRDefault="001B4B1E" w:rsidP="001B4B1E">
            <w:pPr>
              <w:spacing w:after="0"/>
              <w:jc w:val="center"/>
              <w:rPr>
                <w:b/>
                <w:sz w:val="16"/>
                <w:szCs w:val="16"/>
              </w:rPr>
            </w:pPr>
            <w:r w:rsidRPr="00A57835">
              <w:rPr>
                <w:b/>
                <w:sz w:val="16"/>
                <w:szCs w:val="16"/>
              </w:rPr>
              <w:t>143</w:t>
            </w:r>
          </w:p>
        </w:tc>
        <w:tc>
          <w:tcPr>
            <w:tcW w:w="864" w:type="dxa"/>
          </w:tcPr>
          <w:p w:rsidR="001B4B1E" w:rsidRPr="00A57835" w:rsidRDefault="001B4B1E" w:rsidP="001B4B1E">
            <w:pPr>
              <w:spacing w:after="0"/>
              <w:jc w:val="center"/>
              <w:rPr>
                <w:sz w:val="16"/>
                <w:szCs w:val="16"/>
              </w:rPr>
            </w:pPr>
            <w:r w:rsidRPr="00A57835">
              <w:rPr>
                <w:sz w:val="16"/>
                <w:szCs w:val="16"/>
              </w:rPr>
              <w:t>107</w:t>
            </w:r>
          </w:p>
        </w:tc>
        <w:tc>
          <w:tcPr>
            <w:tcW w:w="864" w:type="dxa"/>
          </w:tcPr>
          <w:p w:rsidR="001B4B1E" w:rsidRPr="00A57835" w:rsidRDefault="001B4B1E" w:rsidP="001B4B1E">
            <w:pPr>
              <w:spacing w:after="0"/>
              <w:jc w:val="center"/>
              <w:rPr>
                <w:sz w:val="16"/>
                <w:szCs w:val="16"/>
              </w:rPr>
            </w:pPr>
            <w:r w:rsidRPr="00A57835">
              <w:rPr>
                <w:sz w:val="16"/>
                <w:szCs w:val="16"/>
              </w:rPr>
              <w:t>71</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284</w:t>
            </w:r>
          </w:p>
        </w:tc>
        <w:tc>
          <w:tcPr>
            <w:tcW w:w="864" w:type="dxa"/>
          </w:tcPr>
          <w:p w:rsidR="001B4B1E" w:rsidRPr="00A57835" w:rsidRDefault="001B4B1E" w:rsidP="001B4B1E">
            <w:pPr>
              <w:spacing w:after="0"/>
              <w:jc w:val="center"/>
              <w:rPr>
                <w:sz w:val="16"/>
                <w:szCs w:val="16"/>
              </w:rPr>
            </w:pPr>
            <w:r w:rsidRPr="00A57835">
              <w:rPr>
                <w:sz w:val="16"/>
                <w:szCs w:val="16"/>
              </w:rPr>
              <w:t>213</w:t>
            </w:r>
          </w:p>
        </w:tc>
        <w:tc>
          <w:tcPr>
            <w:tcW w:w="1581" w:type="dxa"/>
          </w:tcPr>
          <w:p w:rsidR="001B4B1E" w:rsidRPr="00A57835" w:rsidRDefault="001B4B1E" w:rsidP="001B4B1E">
            <w:pPr>
              <w:spacing w:after="0"/>
              <w:jc w:val="center"/>
              <w:rPr>
                <w:b/>
                <w:sz w:val="16"/>
                <w:szCs w:val="16"/>
              </w:rPr>
            </w:pPr>
            <w:r w:rsidRPr="00A57835">
              <w:rPr>
                <w:b/>
                <w:sz w:val="16"/>
                <w:szCs w:val="16"/>
              </w:rPr>
              <w:t>142</w:t>
            </w:r>
          </w:p>
        </w:tc>
        <w:tc>
          <w:tcPr>
            <w:tcW w:w="864" w:type="dxa"/>
          </w:tcPr>
          <w:p w:rsidR="001B4B1E" w:rsidRPr="00A57835" w:rsidRDefault="001B4B1E" w:rsidP="001B4B1E">
            <w:pPr>
              <w:spacing w:after="0"/>
              <w:jc w:val="center"/>
              <w:rPr>
                <w:sz w:val="16"/>
                <w:szCs w:val="16"/>
              </w:rPr>
            </w:pPr>
            <w:r w:rsidRPr="00A57835">
              <w:rPr>
                <w:sz w:val="16"/>
                <w:szCs w:val="16"/>
              </w:rPr>
              <w:t>106</w:t>
            </w:r>
          </w:p>
        </w:tc>
        <w:tc>
          <w:tcPr>
            <w:tcW w:w="864" w:type="dxa"/>
          </w:tcPr>
          <w:p w:rsidR="001B4B1E" w:rsidRPr="00A57835" w:rsidRDefault="001B4B1E" w:rsidP="001B4B1E">
            <w:pPr>
              <w:spacing w:after="0"/>
              <w:jc w:val="center"/>
              <w:rPr>
                <w:sz w:val="16"/>
                <w:szCs w:val="16"/>
              </w:rPr>
            </w:pPr>
            <w:r w:rsidRPr="00A57835">
              <w:rPr>
                <w:sz w:val="16"/>
                <w:szCs w:val="16"/>
              </w:rPr>
              <w:t>71</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282</w:t>
            </w:r>
          </w:p>
        </w:tc>
        <w:tc>
          <w:tcPr>
            <w:tcW w:w="864" w:type="dxa"/>
          </w:tcPr>
          <w:p w:rsidR="001B4B1E" w:rsidRPr="00A57835" w:rsidRDefault="001B4B1E" w:rsidP="001B4B1E">
            <w:pPr>
              <w:spacing w:after="0"/>
              <w:jc w:val="center"/>
              <w:rPr>
                <w:sz w:val="16"/>
                <w:szCs w:val="16"/>
              </w:rPr>
            </w:pPr>
            <w:r w:rsidRPr="00A57835">
              <w:rPr>
                <w:sz w:val="16"/>
                <w:szCs w:val="16"/>
              </w:rPr>
              <w:t>211</w:t>
            </w:r>
          </w:p>
        </w:tc>
        <w:tc>
          <w:tcPr>
            <w:tcW w:w="1581" w:type="dxa"/>
          </w:tcPr>
          <w:p w:rsidR="001B4B1E" w:rsidRPr="00A57835" w:rsidRDefault="001B4B1E" w:rsidP="001B4B1E">
            <w:pPr>
              <w:spacing w:after="0"/>
              <w:jc w:val="center"/>
              <w:rPr>
                <w:b/>
                <w:sz w:val="16"/>
                <w:szCs w:val="16"/>
              </w:rPr>
            </w:pPr>
            <w:r w:rsidRPr="00A57835">
              <w:rPr>
                <w:b/>
                <w:sz w:val="16"/>
                <w:szCs w:val="16"/>
              </w:rPr>
              <w:t>141</w:t>
            </w:r>
          </w:p>
        </w:tc>
        <w:tc>
          <w:tcPr>
            <w:tcW w:w="864" w:type="dxa"/>
          </w:tcPr>
          <w:p w:rsidR="001B4B1E" w:rsidRPr="00A57835" w:rsidRDefault="001B4B1E" w:rsidP="001B4B1E">
            <w:pPr>
              <w:spacing w:after="0"/>
              <w:jc w:val="center"/>
              <w:rPr>
                <w:sz w:val="16"/>
                <w:szCs w:val="16"/>
              </w:rPr>
            </w:pPr>
            <w:r w:rsidRPr="00A57835">
              <w:rPr>
                <w:sz w:val="16"/>
                <w:szCs w:val="16"/>
              </w:rPr>
              <w:t>105</w:t>
            </w:r>
          </w:p>
        </w:tc>
        <w:tc>
          <w:tcPr>
            <w:tcW w:w="864" w:type="dxa"/>
          </w:tcPr>
          <w:p w:rsidR="001B4B1E" w:rsidRPr="00A57835" w:rsidRDefault="001B4B1E" w:rsidP="001B4B1E">
            <w:pPr>
              <w:spacing w:after="0"/>
              <w:jc w:val="center"/>
              <w:rPr>
                <w:sz w:val="16"/>
                <w:szCs w:val="16"/>
              </w:rPr>
            </w:pPr>
            <w:r w:rsidRPr="00A57835">
              <w:rPr>
                <w:sz w:val="16"/>
                <w:szCs w:val="16"/>
              </w:rPr>
              <w:t>70</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280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210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105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70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278</w:t>
            </w:r>
          </w:p>
        </w:tc>
        <w:tc>
          <w:tcPr>
            <w:tcW w:w="864" w:type="dxa"/>
          </w:tcPr>
          <w:p w:rsidR="001B4B1E" w:rsidRPr="00A57835" w:rsidRDefault="001B4B1E" w:rsidP="001B4B1E">
            <w:pPr>
              <w:spacing w:after="0"/>
              <w:jc w:val="center"/>
              <w:rPr>
                <w:sz w:val="16"/>
                <w:szCs w:val="16"/>
              </w:rPr>
            </w:pPr>
            <w:r w:rsidRPr="00A57835">
              <w:rPr>
                <w:sz w:val="16"/>
                <w:szCs w:val="16"/>
              </w:rPr>
              <w:t>208</w:t>
            </w:r>
          </w:p>
        </w:tc>
        <w:tc>
          <w:tcPr>
            <w:tcW w:w="1581" w:type="dxa"/>
          </w:tcPr>
          <w:p w:rsidR="001B4B1E" w:rsidRPr="00A57835" w:rsidRDefault="001B4B1E" w:rsidP="001B4B1E">
            <w:pPr>
              <w:spacing w:after="0"/>
              <w:jc w:val="center"/>
              <w:rPr>
                <w:b/>
                <w:sz w:val="16"/>
                <w:szCs w:val="16"/>
              </w:rPr>
            </w:pPr>
            <w:r w:rsidRPr="00A57835">
              <w:rPr>
                <w:b/>
                <w:sz w:val="16"/>
                <w:szCs w:val="16"/>
              </w:rPr>
              <w:t>139</w:t>
            </w:r>
          </w:p>
        </w:tc>
        <w:tc>
          <w:tcPr>
            <w:tcW w:w="864" w:type="dxa"/>
          </w:tcPr>
          <w:p w:rsidR="001B4B1E" w:rsidRPr="00A57835" w:rsidRDefault="001B4B1E" w:rsidP="001B4B1E">
            <w:pPr>
              <w:spacing w:after="0"/>
              <w:jc w:val="center"/>
              <w:rPr>
                <w:sz w:val="16"/>
                <w:szCs w:val="16"/>
              </w:rPr>
            </w:pPr>
            <w:r w:rsidRPr="00A57835">
              <w:rPr>
                <w:sz w:val="16"/>
                <w:szCs w:val="16"/>
              </w:rPr>
              <w:t>104</w:t>
            </w:r>
          </w:p>
        </w:tc>
        <w:tc>
          <w:tcPr>
            <w:tcW w:w="864" w:type="dxa"/>
          </w:tcPr>
          <w:p w:rsidR="001B4B1E" w:rsidRPr="00A57835" w:rsidRDefault="001B4B1E" w:rsidP="001B4B1E">
            <w:pPr>
              <w:spacing w:after="0"/>
              <w:jc w:val="center"/>
              <w:rPr>
                <w:sz w:val="16"/>
                <w:szCs w:val="16"/>
              </w:rPr>
            </w:pPr>
            <w:r w:rsidRPr="00A57835">
              <w:rPr>
                <w:sz w:val="16"/>
                <w:szCs w:val="16"/>
              </w:rPr>
              <w:t>69</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276</w:t>
            </w:r>
          </w:p>
        </w:tc>
        <w:tc>
          <w:tcPr>
            <w:tcW w:w="864" w:type="dxa"/>
          </w:tcPr>
          <w:p w:rsidR="001B4B1E" w:rsidRPr="00A57835" w:rsidRDefault="001B4B1E" w:rsidP="001B4B1E">
            <w:pPr>
              <w:spacing w:after="0"/>
              <w:jc w:val="center"/>
              <w:rPr>
                <w:sz w:val="16"/>
                <w:szCs w:val="16"/>
              </w:rPr>
            </w:pPr>
            <w:r w:rsidRPr="00A57835">
              <w:rPr>
                <w:sz w:val="16"/>
                <w:szCs w:val="16"/>
              </w:rPr>
              <w:t>207</w:t>
            </w:r>
          </w:p>
        </w:tc>
        <w:tc>
          <w:tcPr>
            <w:tcW w:w="1581" w:type="dxa"/>
          </w:tcPr>
          <w:p w:rsidR="001B4B1E" w:rsidRPr="00A57835" w:rsidRDefault="001B4B1E" w:rsidP="001B4B1E">
            <w:pPr>
              <w:spacing w:after="0"/>
              <w:jc w:val="center"/>
              <w:rPr>
                <w:b/>
                <w:sz w:val="16"/>
                <w:szCs w:val="16"/>
              </w:rPr>
            </w:pPr>
            <w:r w:rsidRPr="00A57835">
              <w:rPr>
                <w:b/>
                <w:sz w:val="16"/>
                <w:szCs w:val="16"/>
              </w:rPr>
              <w:t>138</w:t>
            </w:r>
          </w:p>
        </w:tc>
        <w:tc>
          <w:tcPr>
            <w:tcW w:w="864" w:type="dxa"/>
          </w:tcPr>
          <w:p w:rsidR="001B4B1E" w:rsidRPr="00A57835" w:rsidRDefault="001B4B1E" w:rsidP="001B4B1E">
            <w:pPr>
              <w:spacing w:after="0"/>
              <w:jc w:val="center"/>
              <w:rPr>
                <w:sz w:val="16"/>
                <w:szCs w:val="16"/>
              </w:rPr>
            </w:pPr>
            <w:r w:rsidRPr="00A57835">
              <w:rPr>
                <w:sz w:val="16"/>
                <w:szCs w:val="16"/>
              </w:rPr>
              <w:t>103</w:t>
            </w:r>
          </w:p>
        </w:tc>
        <w:tc>
          <w:tcPr>
            <w:tcW w:w="864" w:type="dxa"/>
          </w:tcPr>
          <w:p w:rsidR="001B4B1E" w:rsidRPr="00A57835" w:rsidRDefault="001B4B1E" w:rsidP="001B4B1E">
            <w:pPr>
              <w:spacing w:after="0"/>
              <w:jc w:val="center"/>
              <w:rPr>
                <w:sz w:val="16"/>
                <w:szCs w:val="16"/>
              </w:rPr>
            </w:pPr>
            <w:r w:rsidRPr="00A57835">
              <w:rPr>
                <w:sz w:val="16"/>
                <w:szCs w:val="16"/>
              </w:rPr>
              <w:t>69</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274</w:t>
            </w:r>
          </w:p>
        </w:tc>
        <w:tc>
          <w:tcPr>
            <w:tcW w:w="864" w:type="dxa"/>
          </w:tcPr>
          <w:p w:rsidR="001B4B1E" w:rsidRPr="00A57835" w:rsidRDefault="001B4B1E" w:rsidP="001B4B1E">
            <w:pPr>
              <w:spacing w:after="0"/>
              <w:jc w:val="center"/>
              <w:rPr>
                <w:sz w:val="16"/>
                <w:szCs w:val="16"/>
              </w:rPr>
            </w:pPr>
            <w:r w:rsidRPr="00A57835">
              <w:rPr>
                <w:sz w:val="16"/>
                <w:szCs w:val="16"/>
              </w:rPr>
              <w:t>205</w:t>
            </w:r>
          </w:p>
        </w:tc>
        <w:tc>
          <w:tcPr>
            <w:tcW w:w="1581" w:type="dxa"/>
          </w:tcPr>
          <w:p w:rsidR="001B4B1E" w:rsidRPr="00A57835" w:rsidRDefault="001B4B1E" w:rsidP="001B4B1E">
            <w:pPr>
              <w:spacing w:after="0"/>
              <w:jc w:val="center"/>
              <w:rPr>
                <w:b/>
                <w:sz w:val="16"/>
                <w:szCs w:val="16"/>
              </w:rPr>
            </w:pPr>
            <w:r w:rsidRPr="00A57835">
              <w:rPr>
                <w:b/>
                <w:sz w:val="16"/>
                <w:szCs w:val="16"/>
              </w:rPr>
              <w:t>137</w:t>
            </w:r>
          </w:p>
        </w:tc>
        <w:tc>
          <w:tcPr>
            <w:tcW w:w="864" w:type="dxa"/>
          </w:tcPr>
          <w:p w:rsidR="001B4B1E" w:rsidRPr="00A57835" w:rsidRDefault="001B4B1E" w:rsidP="001B4B1E">
            <w:pPr>
              <w:spacing w:after="0"/>
              <w:jc w:val="center"/>
              <w:rPr>
                <w:sz w:val="16"/>
                <w:szCs w:val="16"/>
              </w:rPr>
            </w:pPr>
            <w:r w:rsidRPr="00A57835">
              <w:rPr>
                <w:sz w:val="16"/>
                <w:szCs w:val="16"/>
              </w:rPr>
              <w:t>102</w:t>
            </w:r>
          </w:p>
        </w:tc>
        <w:tc>
          <w:tcPr>
            <w:tcW w:w="864" w:type="dxa"/>
          </w:tcPr>
          <w:p w:rsidR="001B4B1E" w:rsidRPr="00A57835" w:rsidRDefault="001B4B1E" w:rsidP="001B4B1E">
            <w:pPr>
              <w:spacing w:after="0"/>
              <w:jc w:val="center"/>
              <w:rPr>
                <w:sz w:val="16"/>
                <w:szCs w:val="16"/>
              </w:rPr>
            </w:pPr>
            <w:r w:rsidRPr="00A57835">
              <w:rPr>
                <w:sz w:val="16"/>
                <w:szCs w:val="16"/>
              </w:rPr>
              <w:t>68</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272</w:t>
            </w:r>
          </w:p>
        </w:tc>
        <w:tc>
          <w:tcPr>
            <w:tcW w:w="864" w:type="dxa"/>
          </w:tcPr>
          <w:p w:rsidR="001B4B1E" w:rsidRPr="00A57835" w:rsidRDefault="001B4B1E" w:rsidP="001B4B1E">
            <w:pPr>
              <w:spacing w:after="0"/>
              <w:jc w:val="center"/>
              <w:rPr>
                <w:sz w:val="16"/>
                <w:szCs w:val="16"/>
              </w:rPr>
            </w:pPr>
            <w:r w:rsidRPr="00A57835">
              <w:rPr>
                <w:sz w:val="16"/>
                <w:szCs w:val="16"/>
              </w:rPr>
              <w:t>204</w:t>
            </w:r>
          </w:p>
        </w:tc>
        <w:tc>
          <w:tcPr>
            <w:tcW w:w="1581" w:type="dxa"/>
          </w:tcPr>
          <w:p w:rsidR="001B4B1E" w:rsidRPr="00A57835" w:rsidRDefault="001B4B1E" w:rsidP="001B4B1E">
            <w:pPr>
              <w:spacing w:after="0"/>
              <w:jc w:val="center"/>
              <w:rPr>
                <w:b/>
                <w:sz w:val="16"/>
                <w:szCs w:val="16"/>
              </w:rPr>
            </w:pPr>
            <w:r w:rsidRPr="00A57835">
              <w:rPr>
                <w:b/>
                <w:sz w:val="16"/>
                <w:szCs w:val="16"/>
              </w:rPr>
              <w:t>136</w:t>
            </w:r>
          </w:p>
        </w:tc>
        <w:tc>
          <w:tcPr>
            <w:tcW w:w="864" w:type="dxa"/>
          </w:tcPr>
          <w:p w:rsidR="001B4B1E" w:rsidRPr="00A57835" w:rsidRDefault="001B4B1E" w:rsidP="001B4B1E">
            <w:pPr>
              <w:spacing w:after="0"/>
              <w:jc w:val="center"/>
              <w:rPr>
                <w:sz w:val="16"/>
                <w:szCs w:val="16"/>
              </w:rPr>
            </w:pPr>
            <w:r w:rsidRPr="00A57835">
              <w:rPr>
                <w:sz w:val="16"/>
                <w:szCs w:val="16"/>
              </w:rPr>
              <w:t>102</w:t>
            </w:r>
          </w:p>
        </w:tc>
        <w:tc>
          <w:tcPr>
            <w:tcW w:w="864" w:type="dxa"/>
          </w:tcPr>
          <w:p w:rsidR="001B4B1E" w:rsidRPr="00A57835" w:rsidRDefault="001B4B1E" w:rsidP="001B4B1E">
            <w:pPr>
              <w:spacing w:after="0"/>
              <w:jc w:val="center"/>
              <w:rPr>
                <w:sz w:val="16"/>
                <w:szCs w:val="16"/>
              </w:rPr>
            </w:pPr>
            <w:r w:rsidRPr="00A57835">
              <w:rPr>
                <w:sz w:val="16"/>
                <w:szCs w:val="16"/>
              </w:rPr>
              <w:t>68</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270</w:t>
            </w:r>
          </w:p>
        </w:tc>
        <w:tc>
          <w:tcPr>
            <w:tcW w:w="864" w:type="dxa"/>
          </w:tcPr>
          <w:p w:rsidR="001B4B1E" w:rsidRPr="00A57835" w:rsidRDefault="001B4B1E" w:rsidP="001B4B1E">
            <w:pPr>
              <w:spacing w:after="0"/>
              <w:jc w:val="center"/>
              <w:rPr>
                <w:sz w:val="16"/>
                <w:szCs w:val="16"/>
              </w:rPr>
            </w:pPr>
            <w:r w:rsidRPr="00A57835">
              <w:rPr>
                <w:sz w:val="16"/>
                <w:szCs w:val="16"/>
              </w:rPr>
              <w:t>202</w:t>
            </w:r>
          </w:p>
        </w:tc>
        <w:tc>
          <w:tcPr>
            <w:tcW w:w="1581" w:type="dxa"/>
          </w:tcPr>
          <w:p w:rsidR="001B4B1E" w:rsidRPr="00A57835" w:rsidRDefault="001B4B1E" w:rsidP="001B4B1E">
            <w:pPr>
              <w:spacing w:after="0"/>
              <w:jc w:val="center"/>
              <w:rPr>
                <w:b/>
                <w:sz w:val="16"/>
                <w:szCs w:val="16"/>
              </w:rPr>
            </w:pPr>
            <w:r w:rsidRPr="00A57835">
              <w:rPr>
                <w:b/>
                <w:sz w:val="16"/>
                <w:szCs w:val="16"/>
              </w:rPr>
              <w:t>135</w:t>
            </w:r>
          </w:p>
        </w:tc>
        <w:tc>
          <w:tcPr>
            <w:tcW w:w="864" w:type="dxa"/>
          </w:tcPr>
          <w:p w:rsidR="001B4B1E" w:rsidRPr="00A57835" w:rsidRDefault="001B4B1E" w:rsidP="001B4B1E">
            <w:pPr>
              <w:spacing w:after="0"/>
              <w:jc w:val="center"/>
              <w:rPr>
                <w:sz w:val="16"/>
                <w:szCs w:val="16"/>
              </w:rPr>
            </w:pPr>
            <w:r w:rsidRPr="00A57835">
              <w:rPr>
                <w:sz w:val="16"/>
                <w:szCs w:val="16"/>
              </w:rPr>
              <w:t>101</w:t>
            </w:r>
          </w:p>
        </w:tc>
        <w:tc>
          <w:tcPr>
            <w:tcW w:w="864" w:type="dxa"/>
          </w:tcPr>
          <w:p w:rsidR="001B4B1E" w:rsidRPr="00A57835" w:rsidRDefault="001B4B1E" w:rsidP="001B4B1E">
            <w:pPr>
              <w:spacing w:after="0"/>
              <w:jc w:val="center"/>
              <w:rPr>
                <w:sz w:val="16"/>
                <w:szCs w:val="16"/>
              </w:rPr>
            </w:pPr>
            <w:r w:rsidRPr="00A57835">
              <w:rPr>
                <w:sz w:val="16"/>
                <w:szCs w:val="16"/>
              </w:rPr>
              <w:t>67</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268</w:t>
            </w:r>
          </w:p>
        </w:tc>
        <w:tc>
          <w:tcPr>
            <w:tcW w:w="864" w:type="dxa"/>
          </w:tcPr>
          <w:p w:rsidR="001B4B1E" w:rsidRPr="00A57835" w:rsidRDefault="001B4B1E" w:rsidP="001B4B1E">
            <w:pPr>
              <w:spacing w:after="0"/>
              <w:jc w:val="center"/>
              <w:rPr>
                <w:sz w:val="16"/>
                <w:szCs w:val="16"/>
              </w:rPr>
            </w:pPr>
            <w:r w:rsidRPr="00A57835">
              <w:rPr>
                <w:sz w:val="16"/>
                <w:szCs w:val="16"/>
              </w:rPr>
              <w:t>201</w:t>
            </w:r>
          </w:p>
        </w:tc>
        <w:tc>
          <w:tcPr>
            <w:tcW w:w="1581" w:type="dxa"/>
          </w:tcPr>
          <w:p w:rsidR="001B4B1E" w:rsidRPr="00A57835" w:rsidRDefault="001B4B1E" w:rsidP="001B4B1E">
            <w:pPr>
              <w:spacing w:after="0"/>
              <w:jc w:val="center"/>
              <w:rPr>
                <w:b/>
                <w:sz w:val="16"/>
                <w:szCs w:val="16"/>
              </w:rPr>
            </w:pPr>
            <w:r w:rsidRPr="00A57835">
              <w:rPr>
                <w:b/>
                <w:sz w:val="16"/>
                <w:szCs w:val="16"/>
              </w:rPr>
              <w:t>134</w:t>
            </w:r>
          </w:p>
        </w:tc>
        <w:tc>
          <w:tcPr>
            <w:tcW w:w="864" w:type="dxa"/>
          </w:tcPr>
          <w:p w:rsidR="001B4B1E" w:rsidRPr="00A57835" w:rsidRDefault="001B4B1E" w:rsidP="001B4B1E">
            <w:pPr>
              <w:spacing w:after="0"/>
              <w:jc w:val="center"/>
              <w:rPr>
                <w:sz w:val="16"/>
                <w:szCs w:val="16"/>
              </w:rPr>
            </w:pPr>
            <w:r w:rsidRPr="00A57835">
              <w:rPr>
                <w:sz w:val="16"/>
                <w:szCs w:val="16"/>
              </w:rPr>
              <w:t>100</w:t>
            </w:r>
          </w:p>
        </w:tc>
        <w:tc>
          <w:tcPr>
            <w:tcW w:w="864" w:type="dxa"/>
          </w:tcPr>
          <w:p w:rsidR="001B4B1E" w:rsidRPr="00A57835" w:rsidRDefault="001B4B1E" w:rsidP="001B4B1E">
            <w:pPr>
              <w:spacing w:after="0"/>
              <w:jc w:val="center"/>
              <w:rPr>
                <w:sz w:val="16"/>
                <w:szCs w:val="16"/>
              </w:rPr>
            </w:pPr>
            <w:r w:rsidRPr="00A57835">
              <w:rPr>
                <w:sz w:val="16"/>
                <w:szCs w:val="16"/>
              </w:rPr>
              <w:t>67</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266</w:t>
            </w:r>
          </w:p>
        </w:tc>
        <w:tc>
          <w:tcPr>
            <w:tcW w:w="864" w:type="dxa"/>
          </w:tcPr>
          <w:p w:rsidR="001B4B1E" w:rsidRPr="00A57835" w:rsidRDefault="001B4B1E" w:rsidP="001B4B1E">
            <w:pPr>
              <w:spacing w:after="0"/>
              <w:jc w:val="center"/>
              <w:rPr>
                <w:sz w:val="16"/>
                <w:szCs w:val="16"/>
              </w:rPr>
            </w:pPr>
            <w:r w:rsidRPr="00A57835">
              <w:rPr>
                <w:sz w:val="16"/>
                <w:szCs w:val="16"/>
              </w:rPr>
              <w:t>199</w:t>
            </w:r>
          </w:p>
        </w:tc>
        <w:tc>
          <w:tcPr>
            <w:tcW w:w="1581" w:type="dxa"/>
          </w:tcPr>
          <w:p w:rsidR="001B4B1E" w:rsidRPr="00A57835" w:rsidRDefault="001B4B1E" w:rsidP="001B4B1E">
            <w:pPr>
              <w:spacing w:after="0"/>
              <w:jc w:val="center"/>
              <w:rPr>
                <w:b/>
                <w:sz w:val="16"/>
                <w:szCs w:val="16"/>
              </w:rPr>
            </w:pPr>
            <w:r w:rsidRPr="00A57835">
              <w:rPr>
                <w:b/>
                <w:sz w:val="16"/>
                <w:szCs w:val="16"/>
              </w:rPr>
              <w:t>133</w:t>
            </w:r>
          </w:p>
        </w:tc>
        <w:tc>
          <w:tcPr>
            <w:tcW w:w="864" w:type="dxa"/>
          </w:tcPr>
          <w:p w:rsidR="001B4B1E" w:rsidRPr="00A57835" w:rsidRDefault="001B4B1E" w:rsidP="001B4B1E">
            <w:pPr>
              <w:spacing w:after="0"/>
              <w:jc w:val="center"/>
              <w:rPr>
                <w:sz w:val="16"/>
                <w:szCs w:val="16"/>
              </w:rPr>
            </w:pPr>
            <w:r w:rsidRPr="00A57835">
              <w:rPr>
                <w:sz w:val="16"/>
                <w:szCs w:val="16"/>
              </w:rPr>
              <w:t>99</w:t>
            </w:r>
          </w:p>
        </w:tc>
        <w:tc>
          <w:tcPr>
            <w:tcW w:w="864" w:type="dxa"/>
          </w:tcPr>
          <w:p w:rsidR="001B4B1E" w:rsidRPr="00A57835" w:rsidRDefault="001B4B1E" w:rsidP="001B4B1E">
            <w:pPr>
              <w:spacing w:after="0"/>
              <w:jc w:val="center"/>
              <w:rPr>
                <w:sz w:val="16"/>
                <w:szCs w:val="16"/>
              </w:rPr>
            </w:pPr>
            <w:r w:rsidRPr="00A57835">
              <w:rPr>
                <w:sz w:val="16"/>
                <w:szCs w:val="16"/>
              </w:rPr>
              <w:t>66</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264</w:t>
            </w:r>
          </w:p>
        </w:tc>
        <w:tc>
          <w:tcPr>
            <w:tcW w:w="864" w:type="dxa"/>
          </w:tcPr>
          <w:p w:rsidR="001B4B1E" w:rsidRPr="00A57835" w:rsidRDefault="001B4B1E" w:rsidP="001B4B1E">
            <w:pPr>
              <w:spacing w:after="0"/>
              <w:jc w:val="center"/>
              <w:rPr>
                <w:sz w:val="16"/>
                <w:szCs w:val="16"/>
              </w:rPr>
            </w:pPr>
            <w:r w:rsidRPr="00A57835">
              <w:rPr>
                <w:sz w:val="16"/>
                <w:szCs w:val="16"/>
              </w:rPr>
              <w:t>198</w:t>
            </w:r>
          </w:p>
        </w:tc>
        <w:tc>
          <w:tcPr>
            <w:tcW w:w="1581" w:type="dxa"/>
          </w:tcPr>
          <w:p w:rsidR="001B4B1E" w:rsidRPr="00A57835" w:rsidRDefault="001B4B1E" w:rsidP="001B4B1E">
            <w:pPr>
              <w:spacing w:after="0"/>
              <w:jc w:val="center"/>
              <w:rPr>
                <w:b/>
                <w:sz w:val="16"/>
                <w:szCs w:val="16"/>
              </w:rPr>
            </w:pPr>
            <w:r w:rsidRPr="00A57835">
              <w:rPr>
                <w:b/>
                <w:sz w:val="16"/>
                <w:szCs w:val="16"/>
              </w:rPr>
              <w:t>132</w:t>
            </w:r>
          </w:p>
        </w:tc>
        <w:tc>
          <w:tcPr>
            <w:tcW w:w="864" w:type="dxa"/>
          </w:tcPr>
          <w:p w:rsidR="001B4B1E" w:rsidRPr="00A57835" w:rsidRDefault="001B4B1E" w:rsidP="001B4B1E">
            <w:pPr>
              <w:spacing w:after="0"/>
              <w:jc w:val="center"/>
              <w:rPr>
                <w:sz w:val="16"/>
                <w:szCs w:val="16"/>
              </w:rPr>
            </w:pPr>
            <w:r w:rsidRPr="00A57835">
              <w:rPr>
                <w:sz w:val="16"/>
                <w:szCs w:val="16"/>
              </w:rPr>
              <w:t>99</w:t>
            </w:r>
          </w:p>
        </w:tc>
        <w:tc>
          <w:tcPr>
            <w:tcW w:w="864" w:type="dxa"/>
          </w:tcPr>
          <w:p w:rsidR="001B4B1E" w:rsidRPr="00A57835" w:rsidRDefault="001B4B1E" w:rsidP="001B4B1E">
            <w:pPr>
              <w:spacing w:after="0"/>
              <w:jc w:val="center"/>
              <w:rPr>
                <w:sz w:val="16"/>
                <w:szCs w:val="16"/>
              </w:rPr>
            </w:pPr>
            <w:r w:rsidRPr="00A57835">
              <w:rPr>
                <w:sz w:val="16"/>
                <w:szCs w:val="16"/>
              </w:rPr>
              <w:t>66</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262</w:t>
            </w:r>
          </w:p>
        </w:tc>
        <w:tc>
          <w:tcPr>
            <w:tcW w:w="864" w:type="dxa"/>
          </w:tcPr>
          <w:p w:rsidR="001B4B1E" w:rsidRPr="00A57835" w:rsidRDefault="001B4B1E" w:rsidP="001B4B1E">
            <w:pPr>
              <w:spacing w:after="0"/>
              <w:jc w:val="center"/>
              <w:rPr>
                <w:sz w:val="16"/>
                <w:szCs w:val="16"/>
              </w:rPr>
            </w:pPr>
            <w:r w:rsidRPr="00A57835">
              <w:rPr>
                <w:sz w:val="16"/>
                <w:szCs w:val="16"/>
              </w:rPr>
              <w:t>196</w:t>
            </w:r>
          </w:p>
        </w:tc>
        <w:tc>
          <w:tcPr>
            <w:tcW w:w="1581" w:type="dxa"/>
          </w:tcPr>
          <w:p w:rsidR="001B4B1E" w:rsidRPr="00A57835" w:rsidRDefault="001B4B1E" w:rsidP="001B4B1E">
            <w:pPr>
              <w:spacing w:after="0"/>
              <w:jc w:val="center"/>
              <w:rPr>
                <w:b/>
                <w:sz w:val="16"/>
                <w:szCs w:val="16"/>
              </w:rPr>
            </w:pPr>
            <w:r w:rsidRPr="00A57835">
              <w:rPr>
                <w:b/>
                <w:sz w:val="16"/>
                <w:szCs w:val="16"/>
              </w:rPr>
              <w:t>131</w:t>
            </w:r>
          </w:p>
        </w:tc>
        <w:tc>
          <w:tcPr>
            <w:tcW w:w="864" w:type="dxa"/>
          </w:tcPr>
          <w:p w:rsidR="001B4B1E" w:rsidRPr="00A57835" w:rsidRDefault="001B4B1E" w:rsidP="001B4B1E">
            <w:pPr>
              <w:spacing w:after="0"/>
              <w:jc w:val="center"/>
              <w:rPr>
                <w:sz w:val="16"/>
                <w:szCs w:val="16"/>
              </w:rPr>
            </w:pPr>
            <w:r w:rsidRPr="00A57835">
              <w:rPr>
                <w:sz w:val="16"/>
                <w:szCs w:val="16"/>
              </w:rPr>
              <w:t>98</w:t>
            </w:r>
          </w:p>
        </w:tc>
        <w:tc>
          <w:tcPr>
            <w:tcW w:w="864" w:type="dxa"/>
          </w:tcPr>
          <w:p w:rsidR="001B4B1E" w:rsidRPr="00A57835" w:rsidRDefault="001B4B1E" w:rsidP="001B4B1E">
            <w:pPr>
              <w:spacing w:after="0"/>
              <w:jc w:val="center"/>
              <w:rPr>
                <w:sz w:val="16"/>
                <w:szCs w:val="16"/>
              </w:rPr>
            </w:pPr>
            <w:r w:rsidRPr="00A57835">
              <w:rPr>
                <w:sz w:val="16"/>
                <w:szCs w:val="16"/>
              </w:rPr>
              <w:t>65</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195</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130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97</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65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32</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258</w:t>
            </w:r>
          </w:p>
        </w:tc>
        <w:tc>
          <w:tcPr>
            <w:tcW w:w="864" w:type="dxa"/>
          </w:tcPr>
          <w:p w:rsidR="001B4B1E" w:rsidRPr="00A57835" w:rsidRDefault="001B4B1E" w:rsidP="001B4B1E">
            <w:pPr>
              <w:spacing w:after="0"/>
              <w:jc w:val="center"/>
              <w:rPr>
                <w:sz w:val="16"/>
                <w:szCs w:val="16"/>
              </w:rPr>
            </w:pPr>
            <w:r w:rsidRPr="00A57835">
              <w:rPr>
                <w:sz w:val="16"/>
                <w:szCs w:val="16"/>
              </w:rPr>
              <w:t>193</w:t>
            </w:r>
          </w:p>
        </w:tc>
        <w:tc>
          <w:tcPr>
            <w:tcW w:w="1581" w:type="dxa"/>
          </w:tcPr>
          <w:p w:rsidR="001B4B1E" w:rsidRPr="00A57835" w:rsidRDefault="001B4B1E" w:rsidP="001B4B1E">
            <w:pPr>
              <w:spacing w:after="0"/>
              <w:jc w:val="center"/>
              <w:rPr>
                <w:b/>
                <w:sz w:val="16"/>
                <w:szCs w:val="16"/>
              </w:rPr>
            </w:pPr>
            <w:r w:rsidRPr="00A57835">
              <w:rPr>
                <w:b/>
                <w:sz w:val="16"/>
                <w:szCs w:val="16"/>
              </w:rPr>
              <w:t>129</w:t>
            </w:r>
          </w:p>
        </w:tc>
        <w:tc>
          <w:tcPr>
            <w:tcW w:w="864" w:type="dxa"/>
          </w:tcPr>
          <w:p w:rsidR="001B4B1E" w:rsidRPr="00A57835" w:rsidRDefault="001B4B1E" w:rsidP="001B4B1E">
            <w:pPr>
              <w:spacing w:after="0"/>
              <w:jc w:val="center"/>
              <w:rPr>
                <w:sz w:val="16"/>
                <w:szCs w:val="16"/>
              </w:rPr>
            </w:pPr>
            <w:r w:rsidRPr="00A57835">
              <w:rPr>
                <w:sz w:val="16"/>
                <w:szCs w:val="16"/>
              </w:rPr>
              <w:t>96</w:t>
            </w:r>
          </w:p>
        </w:tc>
        <w:tc>
          <w:tcPr>
            <w:tcW w:w="864" w:type="dxa"/>
          </w:tcPr>
          <w:p w:rsidR="001B4B1E" w:rsidRPr="00A57835" w:rsidRDefault="001B4B1E" w:rsidP="001B4B1E">
            <w:pPr>
              <w:spacing w:after="0"/>
              <w:jc w:val="center"/>
              <w:rPr>
                <w:sz w:val="16"/>
                <w:szCs w:val="16"/>
              </w:rPr>
            </w:pPr>
            <w:r w:rsidRPr="00A57835">
              <w:rPr>
                <w:sz w:val="16"/>
                <w:szCs w:val="16"/>
              </w:rPr>
              <w:t>64</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256</w:t>
            </w:r>
          </w:p>
        </w:tc>
        <w:tc>
          <w:tcPr>
            <w:tcW w:w="864" w:type="dxa"/>
          </w:tcPr>
          <w:p w:rsidR="001B4B1E" w:rsidRPr="00A57835" w:rsidRDefault="001B4B1E" w:rsidP="001B4B1E">
            <w:pPr>
              <w:spacing w:after="0"/>
              <w:jc w:val="center"/>
              <w:rPr>
                <w:sz w:val="16"/>
                <w:szCs w:val="16"/>
              </w:rPr>
            </w:pPr>
            <w:r w:rsidRPr="00A57835">
              <w:rPr>
                <w:sz w:val="16"/>
                <w:szCs w:val="16"/>
              </w:rPr>
              <w:t>192</w:t>
            </w:r>
          </w:p>
        </w:tc>
        <w:tc>
          <w:tcPr>
            <w:tcW w:w="1581" w:type="dxa"/>
          </w:tcPr>
          <w:p w:rsidR="001B4B1E" w:rsidRPr="00A57835" w:rsidRDefault="001B4B1E" w:rsidP="001B4B1E">
            <w:pPr>
              <w:spacing w:after="0"/>
              <w:jc w:val="center"/>
              <w:rPr>
                <w:b/>
                <w:sz w:val="16"/>
                <w:szCs w:val="16"/>
              </w:rPr>
            </w:pPr>
            <w:r w:rsidRPr="00A57835">
              <w:rPr>
                <w:b/>
                <w:sz w:val="16"/>
                <w:szCs w:val="16"/>
              </w:rPr>
              <w:t>128</w:t>
            </w:r>
          </w:p>
        </w:tc>
        <w:tc>
          <w:tcPr>
            <w:tcW w:w="864" w:type="dxa"/>
          </w:tcPr>
          <w:p w:rsidR="001B4B1E" w:rsidRPr="00A57835" w:rsidRDefault="001B4B1E" w:rsidP="001B4B1E">
            <w:pPr>
              <w:spacing w:after="0"/>
              <w:jc w:val="center"/>
              <w:rPr>
                <w:sz w:val="16"/>
                <w:szCs w:val="16"/>
              </w:rPr>
            </w:pPr>
            <w:r w:rsidRPr="00A57835">
              <w:rPr>
                <w:sz w:val="16"/>
                <w:szCs w:val="16"/>
              </w:rPr>
              <w:t>96</w:t>
            </w:r>
          </w:p>
        </w:tc>
        <w:tc>
          <w:tcPr>
            <w:tcW w:w="864" w:type="dxa"/>
          </w:tcPr>
          <w:p w:rsidR="001B4B1E" w:rsidRPr="00A57835" w:rsidRDefault="001B4B1E" w:rsidP="001B4B1E">
            <w:pPr>
              <w:spacing w:after="0"/>
              <w:jc w:val="center"/>
              <w:rPr>
                <w:sz w:val="16"/>
                <w:szCs w:val="16"/>
              </w:rPr>
            </w:pPr>
            <w:r w:rsidRPr="00A57835">
              <w:rPr>
                <w:sz w:val="16"/>
                <w:szCs w:val="16"/>
              </w:rPr>
              <w:t>64</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254</w:t>
            </w:r>
          </w:p>
        </w:tc>
        <w:tc>
          <w:tcPr>
            <w:tcW w:w="864" w:type="dxa"/>
          </w:tcPr>
          <w:p w:rsidR="001B4B1E" w:rsidRPr="00A57835" w:rsidRDefault="001B4B1E" w:rsidP="001B4B1E">
            <w:pPr>
              <w:spacing w:after="0"/>
              <w:jc w:val="center"/>
              <w:rPr>
                <w:sz w:val="16"/>
                <w:szCs w:val="16"/>
              </w:rPr>
            </w:pPr>
            <w:r w:rsidRPr="00A57835">
              <w:rPr>
                <w:sz w:val="16"/>
                <w:szCs w:val="16"/>
              </w:rPr>
              <w:t>190</w:t>
            </w:r>
          </w:p>
        </w:tc>
        <w:tc>
          <w:tcPr>
            <w:tcW w:w="1581" w:type="dxa"/>
          </w:tcPr>
          <w:p w:rsidR="001B4B1E" w:rsidRPr="00A57835" w:rsidRDefault="001B4B1E" w:rsidP="001B4B1E">
            <w:pPr>
              <w:spacing w:after="0"/>
              <w:jc w:val="center"/>
              <w:rPr>
                <w:b/>
                <w:sz w:val="16"/>
                <w:szCs w:val="16"/>
              </w:rPr>
            </w:pPr>
            <w:r w:rsidRPr="00A57835">
              <w:rPr>
                <w:b/>
                <w:sz w:val="16"/>
                <w:szCs w:val="16"/>
              </w:rPr>
              <w:t>127</w:t>
            </w:r>
          </w:p>
        </w:tc>
        <w:tc>
          <w:tcPr>
            <w:tcW w:w="864" w:type="dxa"/>
          </w:tcPr>
          <w:p w:rsidR="001B4B1E" w:rsidRPr="00A57835" w:rsidRDefault="001B4B1E" w:rsidP="001B4B1E">
            <w:pPr>
              <w:spacing w:after="0"/>
              <w:jc w:val="center"/>
              <w:rPr>
                <w:sz w:val="16"/>
                <w:szCs w:val="16"/>
              </w:rPr>
            </w:pPr>
            <w:r w:rsidRPr="00A57835">
              <w:rPr>
                <w:sz w:val="16"/>
                <w:szCs w:val="16"/>
              </w:rPr>
              <w:t>95</w:t>
            </w:r>
          </w:p>
        </w:tc>
        <w:tc>
          <w:tcPr>
            <w:tcW w:w="864" w:type="dxa"/>
          </w:tcPr>
          <w:p w:rsidR="001B4B1E" w:rsidRPr="00A57835" w:rsidRDefault="001B4B1E" w:rsidP="001B4B1E">
            <w:pPr>
              <w:spacing w:after="0"/>
              <w:jc w:val="center"/>
              <w:rPr>
                <w:sz w:val="16"/>
                <w:szCs w:val="16"/>
              </w:rPr>
            </w:pPr>
            <w:r w:rsidRPr="00A57835">
              <w:rPr>
                <w:sz w:val="16"/>
                <w:szCs w:val="16"/>
              </w:rPr>
              <w:t>63</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252</w:t>
            </w:r>
          </w:p>
        </w:tc>
        <w:tc>
          <w:tcPr>
            <w:tcW w:w="864" w:type="dxa"/>
          </w:tcPr>
          <w:p w:rsidR="001B4B1E" w:rsidRPr="00A57835" w:rsidRDefault="001B4B1E" w:rsidP="001B4B1E">
            <w:pPr>
              <w:spacing w:after="0"/>
              <w:jc w:val="center"/>
              <w:rPr>
                <w:sz w:val="16"/>
                <w:szCs w:val="16"/>
              </w:rPr>
            </w:pPr>
            <w:r w:rsidRPr="00A57835">
              <w:rPr>
                <w:sz w:val="16"/>
                <w:szCs w:val="16"/>
              </w:rPr>
              <w:t>189</w:t>
            </w:r>
          </w:p>
        </w:tc>
        <w:tc>
          <w:tcPr>
            <w:tcW w:w="1581" w:type="dxa"/>
          </w:tcPr>
          <w:p w:rsidR="001B4B1E" w:rsidRPr="00A57835" w:rsidRDefault="001B4B1E" w:rsidP="001B4B1E">
            <w:pPr>
              <w:spacing w:after="0"/>
              <w:jc w:val="center"/>
              <w:rPr>
                <w:b/>
                <w:sz w:val="16"/>
                <w:szCs w:val="16"/>
              </w:rPr>
            </w:pPr>
            <w:r w:rsidRPr="00A57835">
              <w:rPr>
                <w:b/>
                <w:sz w:val="16"/>
                <w:szCs w:val="16"/>
              </w:rPr>
              <w:t>126</w:t>
            </w:r>
          </w:p>
        </w:tc>
        <w:tc>
          <w:tcPr>
            <w:tcW w:w="864" w:type="dxa"/>
          </w:tcPr>
          <w:p w:rsidR="001B4B1E" w:rsidRPr="00A57835" w:rsidRDefault="001B4B1E" w:rsidP="001B4B1E">
            <w:pPr>
              <w:spacing w:after="0"/>
              <w:jc w:val="center"/>
              <w:rPr>
                <w:sz w:val="16"/>
                <w:szCs w:val="16"/>
              </w:rPr>
            </w:pPr>
            <w:r w:rsidRPr="00A57835">
              <w:rPr>
                <w:sz w:val="16"/>
                <w:szCs w:val="16"/>
              </w:rPr>
              <w:t>94</w:t>
            </w:r>
          </w:p>
        </w:tc>
        <w:tc>
          <w:tcPr>
            <w:tcW w:w="864" w:type="dxa"/>
          </w:tcPr>
          <w:p w:rsidR="001B4B1E" w:rsidRPr="00A57835" w:rsidRDefault="001B4B1E" w:rsidP="001B4B1E">
            <w:pPr>
              <w:spacing w:after="0"/>
              <w:jc w:val="center"/>
              <w:rPr>
                <w:sz w:val="16"/>
                <w:szCs w:val="16"/>
              </w:rPr>
            </w:pPr>
            <w:r w:rsidRPr="00A57835">
              <w:rPr>
                <w:sz w:val="16"/>
                <w:szCs w:val="16"/>
              </w:rPr>
              <w:t>63</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250</w:t>
            </w:r>
          </w:p>
        </w:tc>
        <w:tc>
          <w:tcPr>
            <w:tcW w:w="864" w:type="dxa"/>
          </w:tcPr>
          <w:p w:rsidR="001B4B1E" w:rsidRPr="00A57835" w:rsidRDefault="001B4B1E" w:rsidP="001B4B1E">
            <w:pPr>
              <w:spacing w:after="0"/>
              <w:jc w:val="center"/>
              <w:rPr>
                <w:sz w:val="16"/>
                <w:szCs w:val="16"/>
              </w:rPr>
            </w:pPr>
            <w:r w:rsidRPr="00A57835">
              <w:rPr>
                <w:sz w:val="16"/>
                <w:szCs w:val="16"/>
              </w:rPr>
              <w:t>187</w:t>
            </w:r>
          </w:p>
        </w:tc>
        <w:tc>
          <w:tcPr>
            <w:tcW w:w="1581" w:type="dxa"/>
          </w:tcPr>
          <w:p w:rsidR="001B4B1E" w:rsidRPr="00A57835" w:rsidRDefault="001B4B1E" w:rsidP="001B4B1E">
            <w:pPr>
              <w:spacing w:after="0"/>
              <w:jc w:val="center"/>
              <w:rPr>
                <w:b/>
                <w:sz w:val="16"/>
                <w:szCs w:val="16"/>
              </w:rPr>
            </w:pPr>
            <w:r w:rsidRPr="00A57835">
              <w:rPr>
                <w:b/>
                <w:sz w:val="16"/>
                <w:szCs w:val="16"/>
              </w:rPr>
              <w:t>125</w:t>
            </w:r>
          </w:p>
        </w:tc>
        <w:tc>
          <w:tcPr>
            <w:tcW w:w="864" w:type="dxa"/>
          </w:tcPr>
          <w:p w:rsidR="001B4B1E" w:rsidRPr="00A57835" w:rsidRDefault="001B4B1E" w:rsidP="001B4B1E">
            <w:pPr>
              <w:spacing w:after="0"/>
              <w:jc w:val="center"/>
              <w:rPr>
                <w:sz w:val="16"/>
                <w:szCs w:val="16"/>
              </w:rPr>
            </w:pPr>
            <w:r w:rsidRPr="00A57835">
              <w:rPr>
                <w:sz w:val="16"/>
                <w:szCs w:val="16"/>
              </w:rPr>
              <w:t>93</w:t>
            </w:r>
          </w:p>
        </w:tc>
        <w:tc>
          <w:tcPr>
            <w:tcW w:w="864" w:type="dxa"/>
          </w:tcPr>
          <w:p w:rsidR="001B4B1E" w:rsidRPr="00A57835" w:rsidRDefault="001B4B1E" w:rsidP="001B4B1E">
            <w:pPr>
              <w:spacing w:after="0"/>
              <w:jc w:val="center"/>
              <w:rPr>
                <w:sz w:val="16"/>
                <w:szCs w:val="16"/>
              </w:rPr>
            </w:pPr>
            <w:r w:rsidRPr="00A57835">
              <w:rPr>
                <w:sz w:val="16"/>
                <w:szCs w:val="16"/>
              </w:rPr>
              <w:t>62</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248</w:t>
            </w:r>
          </w:p>
        </w:tc>
        <w:tc>
          <w:tcPr>
            <w:tcW w:w="864" w:type="dxa"/>
          </w:tcPr>
          <w:p w:rsidR="001B4B1E" w:rsidRPr="00A57835" w:rsidRDefault="001B4B1E" w:rsidP="001B4B1E">
            <w:pPr>
              <w:spacing w:after="0"/>
              <w:jc w:val="center"/>
              <w:rPr>
                <w:sz w:val="16"/>
                <w:szCs w:val="16"/>
              </w:rPr>
            </w:pPr>
            <w:r w:rsidRPr="00A57835">
              <w:rPr>
                <w:sz w:val="16"/>
                <w:szCs w:val="16"/>
              </w:rPr>
              <w:t>186</w:t>
            </w:r>
          </w:p>
        </w:tc>
        <w:tc>
          <w:tcPr>
            <w:tcW w:w="1581" w:type="dxa"/>
          </w:tcPr>
          <w:p w:rsidR="001B4B1E" w:rsidRPr="00A57835" w:rsidRDefault="001B4B1E" w:rsidP="001B4B1E">
            <w:pPr>
              <w:spacing w:after="0"/>
              <w:jc w:val="center"/>
              <w:rPr>
                <w:b/>
                <w:sz w:val="16"/>
                <w:szCs w:val="16"/>
              </w:rPr>
            </w:pPr>
            <w:r w:rsidRPr="00A57835">
              <w:rPr>
                <w:b/>
                <w:sz w:val="16"/>
                <w:szCs w:val="16"/>
              </w:rPr>
              <w:t>124</w:t>
            </w:r>
          </w:p>
        </w:tc>
        <w:tc>
          <w:tcPr>
            <w:tcW w:w="864" w:type="dxa"/>
          </w:tcPr>
          <w:p w:rsidR="001B4B1E" w:rsidRPr="00A57835" w:rsidRDefault="001B4B1E" w:rsidP="001B4B1E">
            <w:pPr>
              <w:spacing w:after="0"/>
              <w:jc w:val="center"/>
              <w:rPr>
                <w:sz w:val="16"/>
                <w:szCs w:val="16"/>
              </w:rPr>
            </w:pPr>
            <w:r w:rsidRPr="00A57835">
              <w:rPr>
                <w:sz w:val="16"/>
                <w:szCs w:val="16"/>
              </w:rPr>
              <w:t>93</w:t>
            </w:r>
          </w:p>
        </w:tc>
        <w:tc>
          <w:tcPr>
            <w:tcW w:w="864" w:type="dxa"/>
          </w:tcPr>
          <w:p w:rsidR="001B4B1E" w:rsidRPr="00A57835" w:rsidRDefault="001B4B1E" w:rsidP="001B4B1E">
            <w:pPr>
              <w:spacing w:after="0"/>
              <w:jc w:val="center"/>
              <w:rPr>
                <w:sz w:val="16"/>
                <w:szCs w:val="16"/>
              </w:rPr>
            </w:pPr>
            <w:r w:rsidRPr="00A57835">
              <w:rPr>
                <w:sz w:val="16"/>
                <w:szCs w:val="16"/>
              </w:rPr>
              <w:t>62</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246</w:t>
            </w:r>
          </w:p>
        </w:tc>
        <w:tc>
          <w:tcPr>
            <w:tcW w:w="864" w:type="dxa"/>
          </w:tcPr>
          <w:p w:rsidR="001B4B1E" w:rsidRPr="00A57835" w:rsidRDefault="001B4B1E" w:rsidP="001B4B1E">
            <w:pPr>
              <w:spacing w:after="0"/>
              <w:jc w:val="center"/>
              <w:rPr>
                <w:sz w:val="16"/>
                <w:szCs w:val="16"/>
              </w:rPr>
            </w:pPr>
            <w:r w:rsidRPr="00A57835">
              <w:rPr>
                <w:sz w:val="16"/>
                <w:szCs w:val="16"/>
              </w:rPr>
              <w:t>184</w:t>
            </w:r>
          </w:p>
        </w:tc>
        <w:tc>
          <w:tcPr>
            <w:tcW w:w="1581" w:type="dxa"/>
          </w:tcPr>
          <w:p w:rsidR="001B4B1E" w:rsidRPr="00A57835" w:rsidRDefault="001B4B1E" w:rsidP="001B4B1E">
            <w:pPr>
              <w:spacing w:after="0"/>
              <w:jc w:val="center"/>
              <w:rPr>
                <w:b/>
                <w:sz w:val="16"/>
                <w:szCs w:val="16"/>
              </w:rPr>
            </w:pPr>
            <w:r w:rsidRPr="00A57835">
              <w:rPr>
                <w:b/>
                <w:sz w:val="16"/>
                <w:szCs w:val="16"/>
              </w:rPr>
              <w:t>123</w:t>
            </w:r>
          </w:p>
        </w:tc>
        <w:tc>
          <w:tcPr>
            <w:tcW w:w="864" w:type="dxa"/>
          </w:tcPr>
          <w:p w:rsidR="001B4B1E" w:rsidRPr="00A57835" w:rsidRDefault="001B4B1E" w:rsidP="001B4B1E">
            <w:pPr>
              <w:spacing w:after="0"/>
              <w:jc w:val="center"/>
              <w:rPr>
                <w:sz w:val="16"/>
                <w:szCs w:val="16"/>
              </w:rPr>
            </w:pPr>
            <w:r w:rsidRPr="00A57835">
              <w:rPr>
                <w:sz w:val="16"/>
                <w:szCs w:val="16"/>
              </w:rPr>
              <w:t>92</w:t>
            </w:r>
          </w:p>
        </w:tc>
        <w:tc>
          <w:tcPr>
            <w:tcW w:w="864" w:type="dxa"/>
          </w:tcPr>
          <w:p w:rsidR="001B4B1E" w:rsidRPr="00A57835" w:rsidRDefault="001B4B1E" w:rsidP="001B4B1E">
            <w:pPr>
              <w:spacing w:after="0"/>
              <w:jc w:val="center"/>
              <w:rPr>
                <w:sz w:val="16"/>
                <w:szCs w:val="16"/>
              </w:rPr>
            </w:pPr>
            <w:r w:rsidRPr="00A57835">
              <w:rPr>
                <w:sz w:val="16"/>
                <w:szCs w:val="16"/>
              </w:rPr>
              <w:t>61</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244</w:t>
            </w:r>
          </w:p>
        </w:tc>
        <w:tc>
          <w:tcPr>
            <w:tcW w:w="864" w:type="dxa"/>
          </w:tcPr>
          <w:p w:rsidR="001B4B1E" w:rsidRPr="00A57835" w:rsidRDefault="001B4B1E" w:rsidP="001B4B1E">
            <w:pPr>
              <w:spacing w:after="0"/>
              <w:jc w:val="center"/>
              <w:rPr>
                <w:sz w:val="16"/>
                <w:szCs w:val="16"/>
              </w:rPr>
            </w:pPr>
            <w:r w:rsidRPr="00A57835">
              <w:rPr>
                <w:sz w:val="16"/>
                <w:szCs w:val="16"/>
              </w:rPr>
              <w:t>183</w:t>
            </w:r>
          </w:p>
        </w:tc>
        <w:tc>
          <w:tcPr>
            <w:tcW w:w="1581" w:type="dxa"/>
          </w:tcPr>
          <w:p w:rsidR="001B4B1E" w:rsidRPr="00A57835" w:rsidRDefault="001B4B1E" w:rsidP="001B4B1E">
            <w:pPr>
              <w:spacing w:after="0"/>
              <w:jc w:val="center"/>
              <w:rPr>
                <w:b/>
                <w:sz w:val="16"/>
                <w:szCs w:val="16"/>
              </w:rPr>
            </w:pPr>
            <w:r w:rsidRPr="00A57835">
              <w:rPr>
                <w:b/>
                <w:sz w:val="16"/>
                <w:szCs w:val="16"/>
              </w:rPr>
              <w:t>122</w:t>
            </w:r>
          </w:p>
        </w:tc>
        <w:tc>
          <w:tcPr>
            <w:tcW w:w="864" w:type="dxa"/>
          </w:tcPr>
          <w:p w:rsidR="001B4B1E" w:rsidRPr="00A57835" w:rsidRDefault="001B4B1E" w:rsidP="001B4B1E">
            <w:pPr>
              <w:spacing w:after="0"/>
              <w:jc w:val="center"/>
              <w:rPr>
                <w:sz w:val="16"/>
                <w:szCs w:val="16"/>
              </w:rPr>
            </w:pPr>
            <w:r w:rsidRPr="00A57835">
              <w:rPr>
                <w:sz w:val="16"/>
                <w:szCs w:val="16"/>
              </w:rPr>
              <w:t>91</w:t>
            </w:r>
          </w:p>
        </w:tc>
        <w:tc>
          <w:tcPr>
            <w:tcW w:w="864" w:type="dxa"/>
          </w:tcPr>
          <w:p w:rsidR="001B4B1E" w:rsidRPr="00A57835" w:rsidRDefault="001B4B1E" w:rsidP="001B4B1E">
            <w:pPr>
              <w:spacing w:after="0"/>
              <w:jc w:val="center"/>
              <w:rPr>
                <w:sz w:val="16"/>
                <w:szCs w:val="16"/>
              </w:rPr>
            </w:pPr>
            <w:r w:rsidRPr="00A57835">
              <w:rPr>
                <w:sz w:val="16"/>
                <w:szCs w:val="16"/>
              </w:rPr>
              <w:t>61</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242</w:t>
            </w:r>
          </w:p>
        </w:tc>
        <w:tc>
          <w:tcPr>
            <w:tcW w:w="864" w:type="dxa"/>
          </w:tcPr>
          <w:p w:rsidR="001B4B1E" w:rsidRPr="00A57835" w:rsidRDefault="001B4B1E" w:rsidP="001B4B1E">
            <w:pPr>
              <w:spacing w:after="0"/>
              <w:jc w:val="center"/>
              <w:rPr>
                <w:sz w:val="16"/>
                <w:szCs w:val="16"/>
              </w:rPr>
            </w:pPr>
            <w:r w:rsidRPr="00A57835">
              <w:rPr>
                <w:sz w:val="16"/>
                <w:szCs w:val="16"/>
              </w:rPr>
              <w:t>181</w:t>
            </w:r>
          </w:p>
        </w:tc>
        <w:tc>
          <w:tcPr>
            <w:tcW w:w="1581" w:type="dxa"/>
          </w:tcPr>
          <w:p w:rsidR="001B4B1E" w:rsidRPr="00A57835" w:rsidRDefault="001B4B1E" w:rsidP="001B4B1E">
            <w:pPr>
              <w:spacing w:after="0"/>
              <w:jc w:val="center"/>
              <w:rPr>
                <w:b/>
                <w:sz w:val="16"/>
                <w:szCs w:val="16"/>
              </w:rPr>
            </w:pPr>
            <w:r w:rsidRPr="00A57835">
              <w:rPr>
                <w:b/>
                <w:sz w:val="16"/>
                <w:szCs w:val="16"/>
              </w:rPr>
              <w:t>121</w:t>
            </w:r>
          </w:p>
        </w:tc>
        <w:tc>
          <w:tcPr>
            <w:tcW w:w="864" w:type="dxa"/>
          </w:tcPr>
          <w:p w:rsidR="001B4B1E" w:rsidRPr="00A57835" w:rsidRDefault="001B4B1E" w:rsidP="001B4B1E">
            <w:pPr>
              <w:spacing w:after="0"/>
              <w:jc w:val="center"/>
              <w:rPr>
                <w:sz w:val="16"/>
                <w:szCs w:val="16"/>
              </w:rPr>
            </w:pPr>
            <w:r w:rsidRPr="00A57835">
              <w:rPr>
                <w:sz w:val="16"/>
                <w:szCs w:val="16"/>
              </w:rPr>
              <w:t>90</w:t>
            </w:r>
          </w:p>
        </w:tc>
        <w:tc>
          <w:tcPr>
            <w:tcW w:w="864" w:type="dxa"/>
          </w:tcPr>
          <w:p w:rsidR="001B4B1E" w:rsidRPr="00A57835" w:rsidRDefault="001B4B1E" w:rsidP="001B4B1E">
            <w:pPr>
              <w:spacing w:after="0"/>
              <w:jc w:val="center"/>
              <w:rPr>
                <w:sz w:val="16"/>
                <w:szCs w:val="16"/>
              </w:rPr>
            </w:pPr>
            <w:r w:rsidRPr="00A57835">
              <w:rPr>
                <w:sz w:val="16"/>
                <w:szCs w:val="16"/>
              </w:rPr>
              <w:t>60</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180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90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238</w:t>
            </w:r>
          </w:p>
        </w:tc>
        <w:tc>
          <w:tcPr>
            <w:tcW w:w="864" w:type="dxa"/>
          </w:tcPr>
          <w:p w:rsidR="001B4B1E" w:rsidRPr="00A57835" w:rsidRDefault="001B4B1E" w:rsidP="001B4B1E">
            <w:pPr>
              <w:spacing w:after="0"/>
              <w:jc w:val="center"/>
              <w:rPr>
                <w:sz w:val="16"/>
                <w:szCs w:val="16"/>
              </w:rPr>
            </w:pPr>
            <w:r w:rsidRPr="00A57835">
              <w:rPr>
                <w:sz w:val="16"/>
                <w:szCs w:val="16"/>
              </w:rPr>
              <w:t>178</w:t>
            </w:r>
          </w:p>
        </w:tc>
        <w:tc>
          <w:tcPr>
            <w:tcW w:w="1581" w:type="dxa"/>
          </w:tcPr>
          <w:p w:rsidR="001B4B1E" w:rsidRPr="00A57835" w:rsidRDefault="001B4B1E" w:rsidP="001B4B1E">
            <w:pPr>
              <w:spacing w:after="0"/>
              <w:jc w:val="center"/>
              <w:rPr>
                <w:b/>
                <w:sz w:val="16"/>
                <w:szCs w:val="16"/>
              </w:rPr>
            </w:pPr>
            <w:r w:rsidRPr="00A57835">
              <w:rPr>
                <w:b/>
                <w:sz w:val="16"/>
                <w:szCs w:val="16"/>
              </w:rPr>
              <w:t>119</w:t>
            </w:r>
          </w:p>
        </w:tc>
        <w:tc>
          <w:tcPr>
            <w:tcW w:w="864" w:type="dxa"/>
          </w:tcPr>
          <w:p w:rsidR="001B4B1E" w:rsidRPr="00A57835" w:rsidRDefault="001B4B1E" w:rsidP="001B4B1E">
            <w:pPr>
              <w:spacing w:after="0"/>
              <w:jc w:val="center"/>
              <w:rPr>
                <w:sz w:val="16"/>
                <w:szCs w:val="16"/>
              </w:rPr>
            </w:pPr>
            <w:r w:rsidRPr="00A57835">
              <w:rPr>
                <w:sz w:val="16"/>
                <w:szCs w:val="16"/>
              </w:rPr>
              <w:t>89</w:t>
            </w:r>
          </w:p>
        </w:tc>
        <w:tc>
          <w:tcPr>
            <w:tcW w:w="864" w:type="dxa"/>
          </w:tcPr>
          <w:p w:rsidR="001B4B1E" w:rsidRPr="00A57835" w:rsidRDefault="001B4B1E" w:rsidP="001B4B1E">
            <w:pPr>
              <w:spacing w:after="0"/>
              <w:jc w:val="center"/>
              <w:rPr>
                <w:sz w:val="16"/>
                <w:szCs w:val="16"/>
              </w:rPr>
            </w:pPr>
            <w:r w:rsidRPr="00A57835">
              <w:rPr>
                <w:sz w:val="16"/>
                <w:szCs w:val="16"/>
              </w:rPr>
              <w:t>59</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236</w:t>
            </w:r>
          </w:p>
        </w:tc>
        <w:tc>
          <w:tcPr>
            <w:tcW w:w="864" w:type="dxa"/>
          </w:tcPr>
          <w:p w:rsidR="001B4B1E" w:rsidRPr="00A57835" w:rsidRDefault="001B4B1E" w:rsidP="001B4B1E">
            <w:pPr>
              <w:spacing w:after="0"/>
              <w:jc w:val="center"/>
              <w:rPr>
                <w:sz w:val="16"/>
                <w:szCs w:val="16"/>
              </w:rPr>
            </w:pPr>
            <w:r w:rsidRPr="00A57835">
              <w:rPr>
                <w:sz w:val="16"/>
                <w:szCs w:val="16"/>
              </w:rPr>
              <w:t>177</w:t>
            </w:r>
          </w:p>
        </w:tc>
        <w:tc>
          <w:tcPr>
            <w:tcW w:w="1581" w:type="dxa"/>
          </w:tcPr>
          <w:p w:rsidR="001B4B1E" w:rsidRPr="00A57835" w:rsidRDefault="001B4B1E" w:rsidP="001B4B1E">
            <w:pPr>
              <w:spacing w:after="0"/>
              <w:jc w:val="center"/>
              <w:rPr>
                <w:b/>
                <w:sz w:val="16"/>
                <w:szCs w:val="16"/>
              </w:rPr>
            </w:pPr>
            <w:r w:rsidRPr="00A57835">
              <w:rPr>
                <w:b/>
                <w:sz w:val="16"/>
                <w:szCs w:val="16"/>
              </w:rPr>
              <w:t>118</w:t>
            </w:r>
          </w:p>
        </w:tc>
        <w:tc>
          <w:tcPr>
            <w:tcW w:w="864" w:type="dxa"/>
          </w:tcPr>
          <w:p w:rsidR="001B4B1E" w:rsidRPr="00A57835" w:rsidRDefault="001B4B1E" w:rsidP="001B4B1E">
            <w:pPr>
              <w:spacing w:after="0"/>
              <w:jc w:val="center"/>
              <w:rPr>
                <w:sz w:val="16"/>
                <w:szCs w:val="16"/>
              </w:rPr>
            </w:pPr>
            <w:r w:rsidRPr="00A57835">
              <w:rPr>
                <w:sz w:val="16"/>
                <w:szCs w:val="16"/>
              </w:rPr>
              <w:t>88</w:t>
            </w:r>
          </w:p>
        </w:tc>
        <w:tc>
          <w:tcPr>
            <w:tcW w:w="864" w:type="dxa"/>
          </w:tcPr>
          <w:p w:rsidR="001B4B1E" w:rsidRPr="00A57835" w:rsidRDefault="001B4B1E" w:rsidP="001B4B1E">
            <w:pPr>
              <w:spacing w:after="0"/>
              <w:jc w:val="center"/>
              <w:rPr>
                <w:sz w:val="16"/>
                <w:szCs w:val="16"/>
              </w:rPr>
            </w:pPr>
            <w:r w:rsidRPr="00A57835">
              <w:rPr>
                <w:sz w:val="16"/>
                <w:szCs w:val="16"/>
              </w:rPr>
              <w:t>59</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234</w:t>
            </w:r>
          </w:p>
        </w:tc>
        <w:tc>
          <w:tcPr>
            <w:tcW w:w="864" w:type="dxa"/>
          </w:tcPr>
          <w:p w:rsidR="001B4B1E" w:rsidRPr="00A57835" w:rsidRDefault="001B4B1E" w:rsidP="001B4B1E">
            <w:pPr>
              <w:spacing w:after="0"/>
              <w:jc w:val="center"/>
              <w:rPr>
                <w:sz w:val="16"/>
                <w:szCs w:val="16"/>
              </w:rPr>
            </w:pPr>
            <w:r w:rsidRPr="00A57835">
              <w:rPr>
                <w:sz w:val="16"/>
                <w:szCs w:val="16"/>
              </w:rPr>
              <w:t>175</w:t>
            </w:r>
          </w:p>
        </w:tc>
        <w:tc>
          <w:tcPr>
            <w:tcW w:w="1581" w:type="dxa"/>
          </w:tcPr>
          <w:p w:rsidR="001B4B1E" w:rsidRPr="00A57835" w:rsidRDefault="001B4B1E" w:rsidP="001B4B1E">
            <w:pPr>
              <w:spacing w:after="0"/>
              <w:jc w:val="center"/>
              <w:rPr>
                <w:b/>
                <w:sz w:val="16"/>
                <w:szCs w:val="16"/>
              </w:rPr>
            </w:pPr>
            <w:r w:rsidRPr="00A57835">
              <w:rPr>
                <w:b/>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87</w:t>
            </w:r>
          </w:p>
        </w:tc>
        <w:tc>
          <w:tcPr>
            <w:tcW w:w="864" w:type="dxa"/>
          </w:tcPr>
          <w:p w:rsidR="001B4B1E" w:rsidRPr="00A57835" w:rsidRDefault="001B4B1E" w:rsidP="001B4B1E">
            <w:pPr>
              <w:spacing w:after="0"/>
              <w:jc w:val="center"/>
              <w:rPr>
                <w:sz w:val="16"/>
                <w:szCs w:val="16"/>
              </w:rPr>
            </w:pPr>
            <w:r w:rsidRPr="00A57835">
              <w:rPr>
                <w:sz w:val="16"/>
                <w:szCs w:val="16"/>
              </w:rPr>
              <w:t>58</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232</w:t>
            </w:r>
          </w:p>
        </w:tc>
        <w:tc>
          <w:tcPr>
            <w:tcW w:w="864" w:type="dxa"/>
          </w:tcPr>
          <w:p w:rsidR="001B4B1E" w:rsidRPr="00A57835" w:rsidRDefault="001B4B1E" w:rsidP="001B4B1E">
            <w:pPr>
              <w:spacing w:after="0"/>
              <w:jc w:val="center"/>
              <w:rPr>
                <w:sz w:val="16"/>
                <w:szCs w:val="16"/>
              </w:rPr>
            </w:pPr>
            <w:r w:rsidRPr="00A57835">
              <w:rPr>
                <w:sz w:val="16"/>
                <w:szCs w:val="16"/>
              </w:rPr>
              <w:t>174</w:t>
            </w:r>
          </w:p>
        </w:tc>
        <w:tc>
          <w:tcPr>
            <w:tcW w:w="1581" w:type="dxa"/>
          </w:tcPr>
          <w:p w:rsidR="001B4B1E" w:rsidRPr="00A57835" w:rsidRDefault="001B4B1E" w:rsidP="001B4B1E">
            <w:pPr>
              <w:spacing w:after="0"/>
              <w:jc w:val="center"/>
              <w:rPr>
                <w:b/>
                <w:sz w:val="16"/>
                <w:szCs w:val="16"/>
              </w:rPr>
            </w:pPr>
            <w:r w:rsidRPr="00A57835">
              <w:rPr>
                <w:b/>
                <w:sz w:val="16"/>
                <w:szCs w:val="16"/>
              </w:rPr>
              <w:t>116</w:t>
            </w:r>
          </w:p>
        </w:tc>
        <w:tc>
          <w:tcPr>
            <w:tcW w:w="864" w:type="dxa"/>
          </w:tcPr>
          <w:p w:rsidR="001B4B1E" w:rsidRPr="00A57835" w:rsidRDefault="001B4B1E" w:rsidP="001B4B1E">
            <w:pPr>
              <w:spacing w:after="0"/>
              <w:jc w:val="center"/>
              <w:rPr>
                <w:sz w:val="16"/>
                <w:szCs w:val="16"/>
              </w:rPr>
            </w:pPr>
            <w:r w:rsidRPr="00A57835">
              <w:rPr>
                <w:sz w:val="16"/>
                <w:szCs w:val="16"/>
              </w:rPr>
              <w:t>87</w:t>
            </w:r>
          </w:p>
        </w:tc>
        <w:tc>
          <w:tcPr>
            <w:tcW w:w="864" w:type="dxa"/>
          </w:tcPr>
          <w:p w:rsidR="001B4B1E" w:rsidRPr="00A57835" w:rsidRDefault="001B4B1E" w:rsidP="001B4B1E">
            <w:pPr>
              <w:spacing w:after="0"/>
              <w:jc w:val="center"/>
              <w:rPr>
                <w:sz w:val="16"/>
                <w:szCs w:val="16"/>
              </w:rPr>
            </w:pPr>
            <w:r w:rsidRPr="00A57835">
              <w:rPr>
                <w:sz w:val="16"/>
                <w:szCs w:val="16"/>
              </w:rPr>
              <w:t>58</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230</w:t>
            </w:r>
          </w:p>
        </w:tc>
        <w:tc>
          <w:tcPr>
            <w:tcW w:w="864" w:type="dxa"/>
          </w:tcPr>
          <w:p w:rsidR="001B4B1E" w:rsidRPr="00A57835" w:rsidRDefault="001B4B1E" w:rsidP="001B4B1E">
            <w:pPr>
              <w:spacing w:after="0"/>
              <w:jc w:val="center"/>
              <w:rPr>
                <w:sz w:val="16"/>
                <w:szCs w:val="16"/>
              </w:rPr>
            </w:pPr>
            <w:r w:rsidRPr="00A57835">
              <w:rPr>
                <w:sz w:val="16"/>
                <w:szCs w:val="16"/>
              </w:rPr>
              <w:t>172</w:t>
            </w:r>
          </w:p>
        </w:tc>
        <w:tc>
          <w:tcPr>
            <w:tcW w:w="1581" w:type="dxa"/>
          </w:tcPr>
          <w:p w:rsidR="001B4B1E" w:rsidRPr="00A57835" w:rsidRDefault="001B4B1E" w:rsidP="001B4B1E">
            <w:pPr>
              <w:spacing w:after="0"/>
              <w:jc w:val="center"/>
              <w:rPr>
                <w:b/>
                <w:sz w:val="16"/>
                <w:szCs w:val="16"/>
              </w:rPr>
            </w:pPr>
            <w:r w:rsidRPr="00A57835">
              <w:rPr>
                <w:b/>
                <w:sz w:val="16"/>
                <w:szCs w:val="16"/>
              </w:rPr>
              <w:t>115</w:t>
            </w:r>
          </w:p>
        </w:tc>
        <w:tc>
          <w:tcPr>
            <w:tcW w:w="864" w:type="dxa"/>
          </w:tcPr>
          <w:p w:rsidR="001B4B1E" w:rsidRPr="00A57835" w:rsidRDefault="001B4B1E" w:rsidP="001B4B1E">
            <w:pPr>
              <w:spacing w:after="0"/>
              <w:jc w:val="center"/>
              <w:rPr>
                <w:sz w:val="16"/>
                <w:szCs w:val="16"/>
              </w:rPr>
            </w:pPr>
            <w:r w:rsidRPr="00A57835">
              <w:rPr>
                <w:sz w:val="16"/>
                <w:szCs w:val="16"/>
              </w:rPr>
              <w:t>86</w:t>
            </w:r>
          </w:p>
        </w:tc>
        <w:tc>
          <w:tcPr>
            <w:tcW w:w="864" w:type="dxa"/>
          </w:tcPr>
          <w:p w:rsidR="001B4B1E" w:rsidRPr="00A57835" w:rsidRDefault="001B4B1E" w:rsidP="001B4B1E">
            <w:pPr>
              <w:spacing w:after="0"/>
              <w:jc w:val="center"/>
              <w:rPr>
                <w:sz w:val="16"/>
                <w:szCs w:val="16"/>
              </w:rPr>
            </w:pPr>
            <w:r w:rsidRPr="00A57835">
              <w:rPr>
                <w:sz w:val="16"/>
                <w:szCs w:val="16"/>
              </w:rPr>
              <w:t>57</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228</w:t>
            </w:r>
          </w:p>
        </w:tc>
        <w:tc>
          <w:tcPr>
            <w:tcW w:w="864" w:type="dxa"/>
          </w:tcPr>
          <w:p w:rsidR="001B4B1E" w:rsidRPr="00A57835" w:rsidRDefault="001B4B1E" w:rsidP="001B4B1E">
            <w:pPr>
              <w:spacing w:after="0"/>
              <w:jc w:val="center"/>
              <w:rPr>
                <w:sz w:val="16"/>
                <w:szCs w:val="16"/>
              </w:rPr>
            </w:pPr>
            <w:r w:rsidRPr="00A57835">
              <w:rPr>
                <w:sz w:val="16"/>
                <w:szCs w:val="16"/>
              </w:rPr>
              <w:t>171</w:t>
            </w:r>
          </w:p>
        </w:tc>
        <w:tc>
          <w:tcPr>
            <w:tcW w:w="1581" w:type="dxa"/>
          </w:tcPr>
          <w:p w:rsidR="001B4B1E" w:rsidRPr="00A57835" w:rsidRDefault="001B4B1E" w:rsidP="001B4B1E">
            <w:pPr>
              <w:spacing w:after="0"/>
              <w:jc w:val="center"/>
              <w:rPr>
                <w:b/>
                <w:sz w:val="16"/>
                <w:szCs w:val="16"/>
              </w:rPr>
            </w:pPr>
            <w:r w:rsidRPr="00A57835">
              <w:rPr>
                <w:b/>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85</w:t>
            </w:r>
          </w:p>
        </w:tc>
        <w:tc>
          <w:tcPr>
            <w:tcW w:w="864" w:type="dxa"/>
          </w:tcPr>
          <w:p w:rsidR="001B4B1E" w:rsidRPr="00A57835" w:rsidRDefault="001B4B1E" w:rsidP="001B4B1E">
            <w:pPr>
              <w:spacing w:after="0"/>
              <w:jc w:val="center"/>
              <w:rPr>
                <w:sz w:val="16"/>
                <w:szCs w:val="16"/>
              </w:rPr>
            </w:pPr>
            <w:r w:rsidRPr="00A57835">
              <w:rPr>
                <w:sz w:val="16"/>
                <w:szCs w:val="16"/>
              </w:rPr>
              <w:t>57</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226</w:t>
            </w:r>
          </w:p>
        </w:tc>
        <w:tc>
          <w:tcPr>
            <w:tcW w:w="864" w:type="dxa"/>
          </w:tcPr>
          <w:p w:rsidR="001B4B1E" w:rsidRPr="00A57835" w:rsidRDefault="001B4B1E" w:rsidP="001B4B1E">
            <w:pPr>
              <w:spacing w:after="0"/>
              <w:jc w:val="center"/>
              <w:rPr>
                <w:sz w:val="16"/>
                <w:szCs w:val="16"/>
              </w:rPr>
            </w:pPr>
            <w:r w:rsidRPr="00A57835">
              <w:rPr>
                <w:sz w:val="16"/>
                <w:szCs w:val="16"/>
              </w:rPr>
              <w:t>169</w:t>
            </w:r>
          </w:p>
        </w:tc>
        <w:tc>
          <w:tcPr>
            <w:tcW w:w="1581" w:type="dxa"/>
          </w:tcPr>
          <w:p w:rsidR="001B4B1E" w:rsidRPr="00A57835" w:rsidRDefault="001B4B1E" w:rsidP="001B4B1E">
            <w:pPr>
              <w:spacing w:after="0"/>
              <w:jc w:val="center"/>
              <w:rPr>
                <w:b/>
                <w:sz w:val="16"/>
                <w:szCs w:val="16"/>
              </w:rPr>
            </w:pPr>
            <w:r w:rsidRPr="00A57835">
              <w:rPr>
                <w:b/>
                <w:sz w:val="16"/>
                <w:szCs w:val="16"/>
              </w:rPr>
              <w:t>113</w:t>
            </w:r>
          </w:p>
        </w:tc>
        <w:tc>
          <w:tcPr>
            <w:tcW w:w="864" w:type="dxa"/>
          </w:tcPr>
          <w:p w:rsidR="001B4B1E" w:rsidRPr="00A57835" w:rsidRDefault="001B4B1E" w:rsidP="001B4B1E">
            <w:pPr>
              <w:spacing w:after="0"/>
              <w:jc w:val="center"/>
              <w:rPr>
                <w:sz w:val="16"/>
                <w:szCs w:val="16"/>
              </w:rPr>
            </w:pPr>
            <w:r w:rsidRPr="00A57835">
              <w:rPr>
                <w:sz w:val="16"/>
                <w:szCs w:val="16"/>
              </w:rPr>
              <w:t>84</w:t>
            </w:r>
          </w:p>
        </w:tc>
        <w:tc>
          <w:tcPr>
            <w:tcW w:w="864" w:type="dxa"/>
          </w:tcPr>
          <w:p w:rsidR="001B4B1E" w:rsidRPr="00A57835" w:rsidRDefault="001B4B1E" w:rsidP="001B4B1E">
            <w:pPr>
              <w:spacing w:after="0"/>
              <w:jc w:val="center"/>
              <w:rPr>
                <w:sz w:val="16"/>
                <w:szCs w:val="16"/>
              </w:rPr>
            </w:pPr>
            <w:r w:rsidRPr="00A57835">
              <w:rPr>
                <w:sz w:val="16"/>
                <w:szCs w:val="16"/>
              </w:rPr>
              <w:t>56</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224</w:t>
            </w:r>
          </w:p>
        </w:tc>
        <w:tc>
          <w:tcPr>
            <w:tcW w:w="864" w:type="dxa"/>
          </w:tcPr>
          <w:p w:rsidR="001B4B1E" w:rsidRPr="00A57835" w:rsidRDefault="001B4B1E" w:rsidP="001B4B1E">
            <w:pPr>
              <w:spacing w:after="0"/>
              <w:jc w:val="center"/>
              <w:rPr>
                <w:sz w:val="16"/>
                <w:szCs w:val="16"/>
              </w:rPr>
            </w:pPr>
            <w:r w:rsidRPr="00A57835">
              <w:rPr>
                <w:sz w:val="16"/>
                <w:szCs w:val="16"/>
              </w:rPr>
              <w:t>168</w:t>
            </w:r>
          </w:p>
        </w:tc>
        <w:tc>
          <w:tcPr>
            <w:tcW w:w="1581" w:type="dxa"/>
          </w:tcPr>
          <w:p w:rsidR="001B4B1E" w:rsidRPr="00A57835" w:rsidRDefault="001B4B1E" w:rsidP="001B4B1E">
            <w:pPr>
              <w:spacing w:after="0"/>
              <w:jc w:val="center"/>
              <w:rPr>
                <w:b/>
                <w:sz w:val="16"/>
                <w:szCs w:val="16"/>
              </w:rPr>
            </w:pPr>
            <w:r w:rsidRPr="00A57835">
              <w:rPr>
                <w:b/>
                <w:sz w:val="16"/>
                <w:szCs w:val="16"/>
              </w:rPr>
              <w:t>112</w:t>
            </w:r>
          </w:p>
        </w:tc>
        <w:tc>
          <w:tcPr>
            <w:tcW w:w="864" w:type="dxa"/>
          </w:tcPr>
          <w:p w:rsidR="001B4B1E" w:rsidRPr="00A57835" w:rsidRDefault="001B4B1E" w:rsidP="001B4B1E">
            <w:pPr>
              <w:spacing w:after="0"/>
              <w:jc w:val="center"/>
              <w:rPr>
                <w:sz w:val="16"/>
                <w:szCs w:val="16"/>
              </w:rPr>
            </w:pPr>
            <w:r w:rsidRPr="00A57835">
              <w:rPr>
                <w:sz w:val="16"/>
                <w:szCs w:val="16"/>
              </w:rPr>
              <w:t>84</w:t>
            </w:r>
          </w:p>
        </w:tc>
        <w:tc>
          <w:tcPr>
            <w:tcW w:w="864" w:type="dxa"/>
          </w:tcPr>
          <w:p w:rsidR="001B4B1E" w:rsidRPr="00A57835" w:rsidRDefault="001B4B1E" w:rsidP="001B4B1E">
            <w:pPr>
              <w:spacing w:after="0"/>
              <w:jc w:val="center"/>
              <w:rPr>
                <w:sz w:val="16"/>
                <w:szCs w:val="16"/>
              </w:rPr>
            </w:pPr>
            <w:r w:rsidRPr="00A57835">
              <w:rPr>
                <w:sz w:val="16"/>
                <w:szCs w:val="16"/>
              </w:rPr>
              <w:t>56</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222</w:t>
            </w:r>
          </w:p>
        </w:tc>
        <w:tc>
          <w:tcPr>
            <w:tcW w:w="864" w:type="dxa"/>
          </w:tcPr>
          <w:p w:rsidR="001B4B1E" w:rsidRPr="00A57835" w:rsidRDefault="001B4B1E" w:rsidP="001B4B1E">
            <w:pPr>
              <w:spacing w:after="0"/>
              <w:jc w:val="center"/>
              <w:rPr>
                <w:sz w:val="16"/>
                <w:szCs w:val="16"/>
              </w:rPr>
            </w:pPr>
            <w:r w:rsidRPr="00A57835">
              <w:rPr>
                <w:sz w:val="16"/>
                <w:szCs w:val="16"/>
              </w:rPr>
              <w:t>166</w:t>
            </w:r>
          </w:p>
        </w:tc>
        <w:tc>
          <w:tcPr>
            <w:tcW w:w="1581" w:type="dxa"/>
          </w:tcPr>
          <w:p w:rsidR="001B4B1E" w:rsidRPr="00A57835" w:rsidRDefault="001B4B1E" w:rsidP="001B4B1E">
            <w:pPr>
              <w:spacing w:after="0"/>
              <w:jc w:val="center"/>
              <w:rPr>
                <w:b/>
                <w:sz w:val="16"/>
                <w:szCs w:val="16"/>
              </w:rPr>
            </w:pPr>
            <w:r w:rsidRPr="00A57835">
              <w:rPr>
                <w:b/>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83</w:t>
            </w:r>
          </w:p>
        </w:tc>
        <w:tc>
          <w:tcPr>
            <w:tcW w:w="864" w:type="dxa"/>
          </w:tcPr>
          <w:p w:rsidR="001B4B1E" w:rsidRPr="00A57835" w:rsidRDefault="001B4B1E" w:rsidP="001B4B1E">
            <w:pPr>
              <w:spacing w:after="0"/>
              <w:jc w:val="center"/>
              <w:rPr>
                <w:sz w:val="16"/>
                <w:szCs w:val="16"/>
              </w:rPr>
            </w:pPr>
            <w:r w:rsidRPr="00A57835">
              <w:rPr>
                <w:sz w:val="16"/>
                <w:szCs w:val="16"/>
              </w:rPr>
              <w:t>55</w:t>
            </w:r>
          </w:p>
        </w:tc>
        <w:tc>
          <w:tcPr>
            <w:tcW w:w="864" w:type="dxa"/>
          </w:tcPr>
          <w:p w:rsidR="001B4B1E" w:rsidRPr="00A57835" w:rsidRDefault="001B4B1E" w:rsidP="001B4B1E">
            <w:pPr>
              <w:spacing w:after="0"/>
              <w:jc w:val="center"/>
              <w:rPr>
                <w:sz w:val="16"/>
                <w:szCs w:val="16"/>
              </w:rPr>
            </w:pPr>
            <w:r w:rsidRPr="00A57835">
              <w:rPr>
                <w:sz w:val="16"/>
                <w:szCs w:val="16"/>
              </w:rPr>
              <w:t>27</w:t>
            </w:r>
          </w:p>
        </w:tc>
        <w:tc>
          <w:tcPr>
            <w:tcW w:w="864" w:type="dxa"/>
          </w:tcPr>
          <w:p w:rsidR="001B4B1E" w:rsidRPr="00A57835" w:rsidRDefault="001B4B1E" w:rsidP="001B4B1E">
            <w:pPr>
              <w:spacing w:after="0"/>
              <w:jc w:val="center"/>
              <w:rPr>
                <w:sz w:val="16"/>
                <w:szCs w:val="16"/>
              </w:rPr>
            </w:pPr>
            <w:r w:rsidRPr="00A57835">
              <w:rPr>
                <w:sz w:val="16"/>
                <w:szCs w:val="16"/>
              </w:rPr>
              <w:t>11</w:t>
            </w:r>
          </w:p>
        </w:tc>
      </w:tr>
    </w:tbl>
    <w:p w:rsidR="001B4B1E" w:rsidRDefault="001B4B1E" w:rsidP="001B4B1E">
      <w:pPr>
        <w:pStyle w:val="Caption"/>
        <w:rPr>
          <w:sz w:val="40"/>
        </w:rPr>
      </w:pPr>
      <w:r>
        <w:rPr>
          <w:sz w:val="40"/>
        </w:rPr>
        <w:t xml:space="preserve">If you’re seeing this text, it means that this version of the document is incomplete.  For a more recent version, contact Alex Georges, System Creator, at </w:t>
      </w:r>
      <w:hyperlink r:id="rId17" w:history="1">
        <w:r w:rsidRPr="00793834">
          <w:rPr>
            <w:rStyle w:val="Hyperlink"/>
            <w:sz w:val="40"/>
          </w:rPr>
          <w:t>atheogeorges@gmail.com</w:t>
        </w:r>
      </w:hyperlink>
      <w:r>
        <w:rPr>
          <w:sz w:val="40"/>
        </w:rPr>
        <w:t xml:space="preserve">. </w:t>
      </w:r>
    </w:p>
    <w:p w:rsidR="001B4B1E" w:rsidRDefault="001B4B1E" w:rsidP="001B4B1E"/>
    <w:p w:rsidR="001B4B1E" w:rsidRPr="001B4B1E" w:rsidRDefault="001B4B1E" w:rsidP="001B4B1E"/>
    <w:tbl>
      <w:tblPr>
        <w:tblpPr w:leftFromText="187" w:rightFromText="187" w:vertAnchor="text" w:horzAnchor="page" w:tblpX="4471" w:tblpY="-73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900"/>
        <w:gridCol w:w="1530"/>
        <w:gridCol w:w="882"/>
        <w:gridCol w:w="900"/>
        <w:gridCol w:w="810"/>
        <w:gridCol w:w="900"/>
      </w:tblGrid>
      <w:tr w:rsidR="00A70983" w:rsidRPr="00A57835" w:rsidTr="00A70983">
        <w:trPr>
          <w:cantSplit/>
          <w:trHeight w:val="80"/>
        </w:trPr>
        <w:tc>
          <w:tcPr>
            <w:tcW w:w="6840" w:type="dxa"/>
            <w:gridSpan w:val="7"/>
            <w:shd w:val="clear" w:color="auto" w:fill="auto"/>
            <w:vAlign w:val="center"/>
          </w:tcPr>
          <w:p w:rsidR="00A70983" w:rsidRPr="00A57835" w:rsidRDefault="00A70983" w:rsidP="00A70983">
            <w:pPr>
              <w:spacing w:after="0"/>
              <w:jc w:val="center"/>
              <w:rPr>
                <w:b/>
                <w:sz w:val="16"/>
                <w:szCs w:val="16"/>
              </w:rPr>
            </w:pPr>
            <w:r w:rsidRPr="00C62C46">
              <w:rPr>
                <w:rFonts w:ascii="Calibri" w:eastAsia="Calibri" w:hAnsi="Calibri" w:cs="Times New Roman"/>
                <w:sz w:val="14"/>
              </w:rPr>
              <w:lastRenderedPageBreak/>
              <w:t>MFD CONVERSION TABLE</w:t>
            </w:r>
          </w:p>
        </w:tc>
      </w:tr>
      <w:tr w:rsidR="00A70983" w:rsidRPr="00A57835" w:rsidTr="00A70983">
        <w:trPr>
          <w:cantSplit/>
          <w:trHeight w:val="80"/>
        </w:trPr>
        <w:tc>
          <w:tcPr>
            <w:tcW w:w="918" w:type="dxa"/>
            <w:shd w:val="clear" w:color="auto" w:fill="auto"/>
            <w:vAlign w:val="center"/>
          </w:tcPr>
          <w:p w:rsidR="00A70983" w:rsidRDefault="00A70983" w:rsidP="00A70983">
            <w:pPr>
              <w:pStyle w:val="Caption"/>
              <w:spacing w:after="0"/>
              <w:jc w:val="center"/>
            </w:pPr>
            <w:r w:rsidRPr="00C62C46">
              <w:rPr>
                <w:color w:val="auto"/>
              </w:rPr>
              <w:t>2</w:t>
            </w:r>
          </w:p>
        </w:tc>
        <w:tc>
          <w:tcPr>
            <w:tcW w:w="90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1½</w:t>
            </w:r>
          </w:p>
        </w:tc>
        <w:tc>
          <w:tcPr>
            <w:tcW w:w="1530" w:type="dxa"/>
            <w:shd w:val="clear" w:color="auto" w:fill="auto"/>
            <w:vAlign w:val="center"/>
          </w:tcPr>
          <w:p w:rsidR="00A70983" w:rsidRDefault="00A70983" w:rsidP="00A70983">
            <w:pPr>
              <w:pStyle w:val="Caption"/>
              <w:spacing w:after="0"/>
              <w:jc w:val="center"/>
              <w:rPr>
                <w:b w:val="0"/>
                <w:color w:val="auto"/>
              </w:rPr>
            </w:pPr>
            <w:r w:rsidRPr="001003A3">
              <w:rPr>
                <w:color w:val="auto"/>
              </w:rPr>
              <w:t>1</w:t>
            </w:r>
            <w:r w:rsidRPr="00C62C46">
              <w:rPr>
                <w:b w:val="0"/>
                <w:color w:val="auto"/>
              </w:rPr>
              <w:t xml:space="preserve"> </w:t>
            </w:r>
          </w:p>
          <w:p w:rsidR="00A70983" w:rsidRPr="00C62C46" w:rsidRDefault="00A70983" w:rsidP="00A70983">
            <w:pPr>
              <w:pStyle w:val="Caption"/>
              <w:spacing w:after="0"/>
              <w:jc w:val="center"/>
              <w:rPr>
                <w:color w:val="auto"/>
                <w:sz w:val="16"/>
                <w:szCs w:val="16"/>
              </w:rPr>
            </w:pPr>
            <w:r w:rsidRPr="00C62C46">
              <w:rPr>
                <w:color w:val="auto"/>
                <w:sz w:val="16"/>
                <w:szCs w:val="16"/>
              </w:rPr>
              <w:t>(Your Stat Level)</w:t>
            </w:r>
          </w:p>
        </w:tc>
        <w:tc>
          <w:tcPr>
            <w:tcW w:w="882"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¾</w:t>
            </w:r>
          </w:p>
        </w:tc>
        <w:tc>
          <w:tcPr>
            <w:tcW w:w="90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½</w:t>
            </w:r>
          </w:p>
        </w:tc>
        <w:tc>
          <w:tcPr>
            <w:tcW w:w="81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¼</w:t>
            </w:r>
          </w:p>
        </w:tc>
        <w:tc>
          <w:tcPr>
            <w:tcW w:w="900" w:type="dxa"/>
            <w:shd w:val="clear" w:color="auto" w:fill="auto"/>
            <w:vAlign w:val="center"/>
          </w:tcPr>
          <w:p w:rsidR="00A70983" w:rsidRPr="00C62C46" w:rsidRDefault="00F13096" w:rsidP="00A70983">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A70983" w:rsidRPr="00A57835" w:rsidTr="00A70983">
        <w:trPr>
          <w:cantSplit/>
          <w:trHeight w:val="80"/>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165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110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11</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218</w:t>
            </w:r>
          </w:p>
        </w:tc>
        <w:tc>
          <w:tcPr>
            <w:tcW w:w="900" w:type="dxa"/>
          </w:tcPr>
          <w:p w:rsidR="00A70983" w:rsidRPr="00A57835" w:rsidRDefault="00A70983" w:rsidP="00A70983">
            <w:pPr>
              <w:spacing w:after="0"/>
              <w:jc w:val="center"/>
              <w:rPr>
                <w:sz w:val="16"/>
                <w:szCs w:val="16"/>
              </w:rPr>
            </w:pPr>
            <w:r w:rsidRPr="00A57835">
              <w:rPr>
                <w:sz w:val="16"/>
                <w:szCs w:val="16"/>
              </w:rPr>
              <w:t>163</w:t>
            </w:r>
          </w:p>
        </w:tc>
        <w:tc>
          <w:tcPr>
            <w:tcW w:w="1530" w:type="dxa"/>
          </w:tcPr>
          <w:p w:rsidR="00A70983" w:rsidRPr="00A57835" w:rsidRDefault="00A70983" w:rsidP="00A70983">
            <w:pPr>
              <w:spacing w:after="0"/>
              <w:jc w:val="center"/>
              <w:rPr>
                <w:b/>
                <w:sz w:val="16"/>
                <w:szCs w:val="16"/>
              </w:rPr>
            </w:pPr>
            <w:r w:rsidRPr="00A57835">
              <w:rPr>
                <w:b/>
                <w:sz w:val="16"/>
                <w:szCs w:val="16"/>
              </w:rPr>
              <w:t>109</w:t>
            </w:r>
          </w:p>
        </w:tc>
        <w:tc>
          <w:tcPr>
            <w:tcW w:w="882" w:type="dxa"/>
          </w:tcPr>
          <w:p w:rsidR="00A70983" w:rsidRPr="00A57835" w:rsidRDefault="00A70983" w:rsidP="00A70983">
            <w:pPr>
              <w:spacing w:after="0"/>
              <w:jc w:val="center"/>
              <w:rPr>
                <w:sz w:val="16"/>
                <w:szCs w:val="16"/>
              </w:rPr>
            </w:pPr>
            <w:r w:rsidRPr="00A57835">
              <w:rPr>
                <w:sz w:val="16"/>
                <w:szCs w:val="16"/>
              </w:rPr>
              <w:t>81</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81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11</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216</w:t>
            </w:r>
          </w:p>
        </w:tc>
        <w:tc>
          <w:tcPr>
            <w:tcW w:w="900" w:type="dxa"/>
          </w:tcPr>
          <w:p w:rsidR="00A70983" w:rsidRPr="00A57835" w:rsidRDefault="00A70983" w:rsidP="00A70983">
            <w:pPr>
              <w:spacing w:after="0"/>
              <w:jc w:val="center"/>
              <w:rPr>
                <w:sz w:val="16"/>
                <w:szCs w:val="16"/>
              </w:rPr>
            </w:pPr>
            <w:r w:rsidRPr="00A57835">
              <w:rPr>
                <w:sz w:val="16"/>
                <w:szCs w:val="16"/>
              </w:rPr>
              <w:t>162</w:t>
            </w:r>
          </w:p>
        </w:tc>
        <w:tc>
          <w:tcPr>
            <w:tcW w:w="1530" w:type="dxa"/>
          </w:tcPr>
          <w:p w:rsidR="00A70983" w:rsidRPr="00A57835" w:rsidRDefault="00A70983" w:rsidP="00A70983">
            <w:pPr>
              <w:spacing w:after="0"/>
              <w:jc w:val="center"/>
              <w:rPr>
                <w:b/>
                <w:sz w:val="16"/>
                <w:szCs w:val="16"/>
              </w:rPr>
            </w:pPr>
            <w:r w:rsidRPr="00A57835">
              <w:rPr>
                <w:b/>
                <w:sz w:val="16"/>
                <w:szCs w:val="16"/>
              </w:rPr>
              <w:t>108</w:t>
            </w:r>
          </w:p>
        </w:tc>
        <w:tc>
          <w:tcPr>
            <w:tcW w:w="882" w:type="dxa"/>
          </w:tcPr>
          <w:p w:rsidR="00A70983" w:rsidRPr="00A57835" w:rsidRDefault="00A70983" w:rsidP="00A70983">
            <w:pPr>
              <w:spacing w:after="0"/>
              <w:jc w:val="center"/>
              <w:rPr>
                <w:sz w:val="16"/>
                <w:szCs w:val="16"/>
              </w:rPr>
            </w:pPr>
            <w:r w:rsidRPr="00A57835">
              <w:rPr>
                <w:sz w:val="16"/>
                <w:szCs w:val="16"/>
              </w:rPr>
              <w:t>81</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81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214</w:t>
            </w:r>
          </w:p>
        </w:tc>
        <w:tc>
          <w:tcPr>
            <w:tcW w:w="900" w:type="dxa"/>
          </w:tcPr>
          <w:p w:rsidR="00A70983" w:rsidRPr="00A57835" w:rsidRDefault="00A70983" w:rsidP="00A70983">
            <w:pPr>
              <w:spacing w:after="0"/>
              <w:jc w:val="center"/>
              <w:rPr>
                <w:sz w:val="16"/>
                <w:szCs w:val="16"/>
              </w:rPr>
            </w:pPr>
            <w:r w:rsidRPr="00A57835">
              <w:rPr>
                <w:sz w:val="16"/>
                <w:szCs w:val="16"/>
              </w:rPr>
              <w:t>160</w:t>
            </w:r>
          </w:p>
        </w:tc>
        <w:tc>
          <w:tcPr>
            <w:tcW w:w="1530" w:type="dxa"/>
          </w:tcPr>
          <w:p w:rsidR="00A70983" w:rsidRPr="00A57835" w:rsidRDefault="00A70983" w:rsidP="00A70983">
            <w:pPr>
              <w:spacing w:after="0"/>
              <w:jc w:val="center"/>
              <w:rPr>
                <w:b/>
                <w:sz w:val="16"/>
                <w:szCs w:val="16"/>
              </w:rPr>
            </w:pPr>
            <w:r w:rsidRPr="00A57835">
              <w:rPr>
                <w:b/>
                <w:sz w:val="16"/>
                <w:szCs w:val="16"/>
              </w:rPr>
              <w:t>107</w:t>
            </w:r>
          </w:p>
        </w:tc>
        <w:tc>
          <w:tcPr>
            <w:tcW w:w="882" w:type="dxa"/>
          </w:tcPr>
          <w:p w:rsidR="00A70983" w:rsidRPr="00A57835" w:rsidRDefault="00A70983" w:rsidP="00A70983">
            <w:pPr>
              <w:spacing w:after="0"/>
              <w:jc w:val="center"/>
              <w:rPr>
                <w:sz w:val="16"/>
                <w:szCs w:val="16"/>
              </w:rPr>
            </w:pPr>
            <w:r w:rsidRPr="00A57835">
              <w:rPr>
                <w:sz w:val="16"/>
                <w:szCs w:val="16"/>
              </w:rPr>
              <w:t>80</w:t>
            </w:r>
          </w:p>
        </w:tc>
        <w:tc>
          <w:tcPr>
            <w:tcW w:w="900" w:type="dxa"/>
          </w:tcPr>
          <w:p w:rsidR="00A70983" w:rsidRPr="00A57835" w:rsidRDefault="00A70983" w:rsidP="00A70983">
            <w:pPr>
              <w:spacing w:after="0"/>
              <w:jc w:val="center"/>
              <w:rPr>
                <w:sz w:val="16"/>
                <w:szCs w:val="16"/>
              </w:rPr>
            </w:pPr>
            <w:r w:rsidRPr="00A57835">
              <w:rPr>
                <w:sz w:val="16"/>
                <w:szCs w:val="16"/>
              </w:rPr>
              <w:t>53</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212</w:t>
            </w:r>
          </w:p>
        </w:tc>
        <w:tc>
          <w:tcPr>
            <w:tcW w:w="900" w:type="dxa"/>
          </w:tcPr>
          <w:p w:rsidR="00A70983" w:rsidRPr="00A57835" w:rsidRDefault="00A70983" w:rsidP="00A70983">
            <w:pPr>
              <w:spacing w:after="0"/>
              <w:jc w:val="center"/>
              <w:rPr>
                <w:sz w:val="16"/>
                <w:szCs w:val="16"/>
              </w:rPr>
            </w:pPr>
            <w:r w:rsidRPr="00A57835">
              <w:rPr>
                <w:sz w:val="16"/>
                <w:szCs w:val="16"/>
              </w:rPr>
              <w:t>159</w:t>
            </w:r>
          </w:p>
        </w:tc>
        <w:tc>
          <w:tcPr>
            <w:tcW w:w="1530" w:type="dxa"/>
          </w:tcPr>
          <w:p w:rsidR="00A70983" w:rsidRPr="00A57835" w:rsidRDefault="00A70983" w:rsidP="00A70983">
            <w:pPr>
              <w:spacing w:after="0"/>
              <w:jc w:val="center"/>
              <w:rPr>
                <w:b/>
                <w:sz w:val="16"/>
                <w:szCs w:val="16"/>
              </w:rPr>
            </w:pPr>
            <w:r w:rsidRPr="00A57835">
              <w:rPr>
                <w:b/>
                <w:sz w:val="16"/>
                <w:szCs w:val="16"/>
              </w:rPr>
              <w:t>106</w:t>
            </w:r>
          </w:p>
        </w:tc>
        <w:tc>
          <w:tcPr>
            <w:tcW w:w="882" w:type="dxa"/>
          </w:tcPr>
          <w:p w:rsidR="00A70983" w:rsidRPr="00A57835" w:rsidRDefault="00A70983" w:rsidP="00A70983">
            <w:pPr>
              <w:spacing w:after="0"/>
              <w:jc w:val="center"/>
              <w:rPr>
                <w:sz w:val="16"/>
                <w:szCs w:val="16"/>
              </w:rPr>
            </w:pPr>
            <w:r w:rsidRPr="00A57835">
              <w:rPr>
                <w:sz w:val="16"/>
                <w:szCs w:val="16"/>
              </w:rPr>
              <w:t>79</w:t>
            </w:r>
          </w:p>
        </w:tc>
        <w:tc>
          <w:tcPr>
            <w:tcW w:w="900" w:type="dxa"/>
          </w:tcPr>
          <w:p w:rsidR="00A70983" w:rsidRPr="00A57835" w:rsidRDefault="00A70983" w:rsidP="00A70983">
            <w:pPr>
              <w:spacing w:after="0"/>
              <w:jc w:val="center"/>
              <w:rPr>
                <w:sz w:val="16"/>
                <w:szCs w:val="16"/>
              </w:rPr>
            </w:pPr>
            <w:r w:rsidRPr="00A57835">
              <w:rPr>
                <w:sz w:val="16"/>
                <w:szCs w:val="16"/>
              </w:rPr>
              <w:t>53</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210</w:t>
            </w:r>
          </w:p>
        </w:tc>
        <w:tc>
          <w:tcPr>
            <w:tcW w:w="900" w:type="dxa"/>
          </w:tcPr>
          <w:p w:rsidR="00A70983" w:rsidRPr="00A57835" w:rsidRDefault="00A70983" w:rsidP="00A70983">
            <w:pPr>
              <w:spacing w:after="0"/>
              <w:jc w:val="center"/>
              <w:rPr>
                <w:sz w:val="16"/>
                <w:szCs w:val="16"/>
              </w:rPr>
            </w:pPr>
            <w:r w:rsidRPr="00A57835">
              <w:rPr>
                <w:sz w:val="16"/>
                <w:szCs w:val="16"/>
              </w:rPr>
              <w:t>157</w:t>
            </w:r>
          </w:p>
        </w:tc>
        <w:tc>
          <w:tcPr>
            <w:tcW w:w="1530" w:type="dxa"/>
          </w:tcPr>
          <w:p w:rsidR="00A70983" w:rsidRPr="00A57835" w:rsidRDefault="00A70983" w:rsidP="00A70983">
            <w:pPr>
              <w:spacing w:after="0"/>
              <w:jc w:val="center"/>
              <w:rPr>
                <w:b/>
                <w:sz w:val="16"/>
                <w:szCs w:val="16"/>
              </w:rPr>
            </w:pPr>
            <w:r w:rsidRPr="00A57835">
              <w:rPr>
                <w:b/>
                <w:sz w:val="16"/>
                <w:szCs w:val="16"/>
              </w:rPr>
              <w:t>105</w:t>
            </w:r>
          </w:p>
        </w:tc>
        <w:tc>
          <w:tcPr>
            <w:tcW w:w="882"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208</w:t>
            </w:r>
          </w:p>
        </w:tc>
        <w:tc>
          <w:tcPr>
            <w:tcW w:w="900" w:type="dxa"/>
          </w:tcPr>
          <w:p w:rsidR="00A70983" w:rsidRPr="00A57835" w:rsidRDefault="00A70983" w:rsidP="00A70983">
            <w:pPr>
              <w:spacing w:after="0"/>
              <w:jc w:val="center"/>
              <w:rPr>
                <w:sz w:val="16"/>
                <w:szCs w:val="16"/>
              </w:rPr>
            </w:pPr>
            <w:r w:rsidRPr="00A57835">
              <w:rPr>
                <w:sz w:val="16"/>
                <w:szCs w:val="16"/>
              </w:rPr>
              <w:t>156</w:t>
            </w:r>
          </w:p>
        </w:tc>
        <w:tc>
          <w:tcPr>
            <w:tcW w:w="1530" w:type="dxa"/>
          </w:tcPr>
          <w:p w:rsidR="00A70983" w:rsidRPr="00A57835" w:rsidRDefault="00A70983" w:rsidP="00A70983">
            <w:pPr>
              <w:spacing w:after="0"/>
              <w:jc w:val="center"/>
              <w:rPr>
                <w:b/>
                <w:sz w:val="16"/>
                <w:szCs w:val="16"/>
              </w:rPr>
            </w:pPr>
            <w:r w:rsidRPr="00A57835">
              <w:rPr>
                <w:b/>
                <w:sz w:val="16"/>
                <w:szCs w:val="16"/>
              </w:rPr>
              <w:t>104</w:t>
            </w:r>
          </w:p>
        </w:tc>
        <w:tc>
          <w:tcPr>
            <w:tcW w:w="882"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206</w:t>
            </w:r>
          </w:p>
        </w:tc>
        <w:tc>
          <w:tcPr>
            <w:tcW w:w="900" w:type="dxa"/>
          </w:tcPr>
          <w:p w:rsidR="00A70983" w:rsidRPr="00A57835" w:rsidRDefault="00A70983" w:rsidP="00A70983">
            <w:pPr>
              <w:spacing w:after="0"/>
              <w:jc w:val="center"/>
              <w:rPr>
                <w:sz w:val="16"/>
                <w:szCs w:val="16"/>
              </w:rPr>
            </w:pPr>
            <w:r w:rsidRPr="00A57835">
              <w:rPr>
                <w:sz w:val="16"/>
                <w:szCs w:val="16"/>
              </w:rPr>
              <w:t>154</w:t>
            </w:r>
          </w:p>
        </w:tc>
        <w:tc>
          <w:tcPr>
            <w:tcW w:w="1530" w:type="dxa"/>
          </w:tcPr>
          <w:p w:rsidR="00A70983" w:rsidRPr="00A57835" w:rsidRDefault="00A70983" w:rsidP="00A70983">
            <w:pPr>
              <w:spacing w:after="0"/>
              <w:jc w:val="center"/>
              <w:rPr>
                <w:b/>
                <w:sz w:val="16"/>
                <w:szCs w:val="16"/>
              </w:rPr>
            </w:pPr>
            <w:r w:rsidRPr="00A57835">
              <w:rPr>
                <w:b/>
                <w:sz w:val="16"/>
                <w:szCs w:val="16"/>
              </w:rPr>
              <w:t>103</w:t>
            </w:r>
          </w:p>
        </w:tc>
        <w:tc>
          <w:tcPr>
            <w:tcW w:w="882" w:type="dxa"/>
          </w:tcPr>
          <w:p w:rsidR="00A70983" w:rsidRPr="00A57835" w:rsidRDefault="00A70983" w:rsidP="00A70983">
            <w:pPr>
              <w:spacing w:after="0"/>
              <w:jc w:val="center"/>
              <w:rPr>
                <w:sz w:val="16"/>
                <w:szCs w:val="16"/>
              </w:rPr>
            </w:pPr>
            <w:r w:rsidRPr="00A57835">
              <w:rPr>
                <w:sz w:val="16"/>
                <w:szCs w:val="16"/>
              </w:rPr>
              <w:t>77</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204</w:t>
            </w:r>
          </w:p>
        </w:tc>
        <w:tc>
          <w:tcPr>
            <w:tcW w:w="900" w:type="dxa"/>
          </w:tcPr>
          <w:p w:rsidR="00A70983" w:rsidRPr="00A57835" w:rsidRDefault="00A70983" w:rsidP="00A70983">
            <w:pPr>
              <w:spacing w:after="0"/>
              <w:jc w:val="center"/>
              <w:rPr>
                <w:sz w:val="16"/>
                <w:szCs w:val="16"/>
              </w:rPr>
            </w:pPr>
            <w:r w:rsidRPr="00A57835">
              <w:rPr>
                <w:sz w:val="16"/>
                <w:szCs w:val="16"/>
              </w:rPr>
              <w:t>153</w:t>
            </w:r>
          </w:p>
        </w:tc>
        <w:tc>
          <w:tcPr>
            <w:tcW w:w="1530" w:type="dxa"/>
          </w:tcPr>
          <w:p w:rsidR="00A70983" w:rsidRPr="00A57835" w:rsidRDefault="00A70983" w:rsidP="00A70983">
            <w:pPr>
              <w:spacing w:after="0"/>
              <w:jc w:val="center"/>
              <w:rPr>
                <w:b/>
                <w:sz w:val="16"/>
                <w:szCs w:val="16"/>
              </w:rPr>
            </w:pPr>
            <w:r w:rsidRPr="00A57835">
              <w:rPr>
                <w:b/>
                <w:sz w:val="16"/>
                <w:szCs w:val="16"/>
              </w:rPr>
              <w:t>102</w:t>
            </w:r>
          </w:p>
        </w:tc>
        <w:tc>
          <w:tcPr>
            <w:tcW w:w="882" w:type="dxa"/>
          </w:tcPr>
          <w:p w:rsidR="00A70983" w:rsidRPr="00A57835" w:rsidRDefault="00A70983" w:rsidP="00A70983">
            <w:pPr>
              <w:spacing w:after="0"/>
              <w:jc w:val="center"/>
              <w:rPr>
                <w:sz w:val="16"/>
                <w:szCs w:val="16"/>
              </w:rPr>
            </w:pPr>
            <w:r w:rsidRPr="00A57835">
              <w:rPr>
                <w:sz w:val="16"/>
                <w:szCs w:val="16"/>
              </w:rPr>
              <w:t>76</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202</w:t>
            </w:r>
          </w:p>
        </w:tc>
        <w:tc>
          <w:tcPr>
            <w:tcW w:w="900" w:type="dxa"/>
          </w:tcPr>
          <w:p w:rsidR="00A70983" w:rsidRPr="00A57835" w:rsidRDefault="00A70983" w:rsidP="00A70983">
            <w:pPr>
              <w:spacing w:after="0"/>
              <w:jc w:val="center"/>
              <w:rPr>
                <w:sz w:val="16"/>
                <w:szCs w:val="16"/>
              </w:rPr>
            </w:pPr>
            <w:r w:rsidRPr="00A57835">
              <w:rPr>
                <w:sz w:val="16"/>
                <w:szCs w:val="16"/>
              </w:rPr>
              <w:t>151</w:t>
            </w:r>
          </w:p>
        </w:tc>
        <w:tc>
          <w:tcPr>
            <w:tcW w:w="1530" w:type="dxa"/>
          </w:tcPr>
          <w:p w:rsidR="00A70983" w:rsidRPr="00A57835" w:rsidRDefault="00A70983" w:rsidP="00A70983">
            <w:pPr>
              <w:spacing w:after="0"/>
              <w:jc w:val="center"/>
              <w:rPr>
                <w:b/>
                <w:sz w:val="16"/>
                <w:szCs w:val="16"/>
              </w:rPr>
            </w:pPr>
            <w:r w:rsidRPr="00A57835">
              <w:rPr>
                <w:b/>
                <w:sz w:val="16"/>
                <w:szCs w:val="16"/>
              </w:rPr>
              <w:t>101</w:t>
            </w:r>
          </w:p>
        </w:tc>
        <w:tc>
          <w:tcPr>
            <w:tcW w:w="882" w:type="dxa"/>
          </w:tcPr>
          <w:p w:rsidR="00A70983" w:rsidRPr="00A57835" w:rsidRDefault="00A70983" w:rsidP="00A70983">
            <w:pPr>
              <w:spacing w:after="0"/>
              <w:jc w:val="center"/>
              <w:rPr>
                <w:sz w:val="16"/>
                <w:szCs w:val="16"/>
              </w:rPr>
            </w:pPr>
            <w:r w:rsidRPr="00A57835">
              <w:rPr>
                <w:sz w:val="16"/>
                <w:szCs w:val="16"/>
              </w:rPr>
              <w:t>75</w:t>
            </w:r>
          </w:p>
        </w:tc>
        <w:tc>
          <w:tcPr>
            <w:tcW w:w="900" w:type="dxa"/>
          </w:tcPr>
          <w:p w:rsidR="00A70983" w:rsidRPr="00A57835" w:rsidRDefault="00A70983" w:rsidP="00A70983">
            <w:pPr>
              <w:spacing w:after="0"/>
              <w:jc w:val="center"/>
              <w:rPr>
                <w:sz w:val="16"/>
                <w:szCs w:val="16"/>
              </w:rPr>
            </w:pPr>
            <w:r w:rsidRPr="00A57835">
              <w:rPr>
                <w:sz w:val="16"/>
                <w:szCs w:val="16"/>
              </w:rPr>
              <w:t>50</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198</w:t>
            </w:r>
          </w:p>
        </w:tc>
        <w:tc>
          <w:tcPr>
            <w:tcW w:w="900" w:type="dxa"/>
          </w:tcPr>
          <w:p w:rsidR="00A70983" w:rsidRPr="00A57835" w:rsidRDefault="00A70983" w:rsidP="00A70983">
            <w:pPr>
              <w:spacing w:after="0"/>
              <w:jc w:val="center"/>
              <w:rPr>
                <w:sz w:val="16"/>
                <w:szCs w:val="16"/>
              </w:rPr>
            </w:pPr>
            <w:r w:rsidRPr="00A57835">
              <w:rPr>
                <w:sz w:val="16"/>
                <w:szCs w:val="16"/>
              </w:rPr>
              <w:t>148</w:t>
            </w:r>
          </w:p>
        </w:tc>
        <w:tc>
          <w:tcPr>
            <w:tcW w:w="1530" w:type="dxa"/>
          </w:tcPr>
          <w:p w:rsidR="00A70983" w:rsidRPr="00A57835" w:rsidRDefault="00A70983" w:rsidP="00A70983">
            <w:pPr>
              <w:spacing w:after="0"/>
              <w:jc w:val="center"/>
              <w:rPr>
                <w:b/>
                <w:sz w:val="16"/>
                <w:szCs w:val="16"/>
              </w:rPr>
            </w:pPr>
            <w:r w:rsidRPr="00A57835">
              <w:rPr>
                <w:b/>
                <w:sz w:val="16"/>
                <w:szCs w:val="16"/>
              </w:rPr>
              <w:t>99</w:t>
            </w:r>
          </w:p>
        </w:tc>
        <w:tc>
          <w:tcPr>
            <w:tcW w:w="882" w:type="dxa"/>
          </w:tcPr>
          <w:p w:rsidR="00A70983" w:rsidRPr="00A57835" w:rsidRDefault="00A70983" w:rsidP="00A70983">
            <w:pPr>
              <w:spacing w:after="0"/>
              <w:jc w:val="center"/>
              <w:rPr>
                <w:sz w:val="16"/>
                <w:szCs w:val="16"/>
              </w:rPr>
            </w:pPr>
            <w:r w:rsidRPr="00A57835">
              <w:rPr>
                <w:sz w:val="16"/>
                <w:szCs w:val="16"/>
              </w:rPr>
              <w:t>74</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196</w:t>
            </w:r>
          </w:p>
        </w:tc>
        <w:tc>
          <w:tcPr>
            <w:tcW w:w="900" w:type="dxa"/>
          </w:tcPr>
          <w:p w:rsidR="00A70983" w:rsidRPr="00A57835" w:rsidRDefault="00A70983" w:rsidP="00A70983">
            <w:pPr>
              <w:spacing w:after="0"/>
              <w:jc w:val="center"/>
              <w:rPr>
                <w:sz w:val="16"/>
                <w:szCs w:val="16"/>
              </w:rPr>
            </w:pPr>
            <w:r w:rsidRPr="00A57835">
              <w:rPr>
                <w:sz w:val="16"/>
                <w:szCs w:val="16"/>
              </w:rPr>
              <w:t>147</w:t>
            </w:r>
          </w:p>
        </w:tc>
        <w:tc>
          <w:tcPr>
            <w:tcW w:w="1530" w:type="dxa"/>
          </w:tcPr>
          <w:p w:rsidR="00A70983" w:rsidRPr="00A57835" w:rsidRDefault="00A70983" w:rsidP="00A70983">
            <w:pPr>
              <w:spacing w:after="0"/>
              <w:jc w:val="center"/>
              <w:rPr>
                <w:b/>
                <w:sz w:val="16"/>
                <w:szCs w:val="16"/>
              </w:rPr>
            </w:pPr>
            <w:r w:rsidRPr="00A57835">
              <w:rPr>
                <w:b/>
                <w:sz w:val="16"/>
                <w:szCs w:val="16"/>
              </w:rPr>
              <w:t>98</w:t>
            </w:r>
          </w:p>
        </w:tc>
        <w:tc>
          <w:tcPr>
            <w:tcW w:w="882" w:type="dxa"/>
          </w:tcPr>
          <w:p w:rsidR="00A70983" w:rsidRPr="00A57835" w:rsidRDefault="00A70983" w:rsidP="00A70983">
            <w:pPr>
              <w:spacing w:after="0"/>
              <w:jc w:val="center"/>
              <w:rPr>
                <w:sz w:val="16"/>
                <w:szCs w:val="16"/>
              </w:rPr>
            </w:pPr>
            <w:r w:rsidRPr="00A57835">
              <w:rPr>
                <w:sz w:val="16"/>
                <w:szCs w:val="16"/>
              </w:rPr>
              <w:t>73</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194</w:t>
            </w:r>
          </w:p>
        </w:tc>
        <w:tc>
          <w:tcPr>
            <w:tcW w:w="900" w:type="dxa"/>
          </w:tcPr>
          <w:p w:rsidR="00A70983" w:rsidRPr="00A57835" w:rsidRDefault="00A70983" w:rsidP="00A70983">
            <w:pPr>
              <w:spacing w:after="0"/>
              <w:jc w:val="center"/>
              <w:rPr>
                <w:sz w:val="16"/>
                <w:szCs w:val="16"/>
              </w:rPr>
            </w:pPr>
            <w:r w:rsidRPr="00A57835">
              <w:rPr>
                <w:sz w:val="16"/>
                <w:szCs w:val="16"/>
              </w:rPr>
              <w:t>145</w:t>
            </w:r>
          </w:p>
        </w:tc>
        <w:tc>
          <w:tcPr>
            <w:tcW w:w="1530" w:type="dxa"/>
          </w:tcPr>
          <w:p w:rsidR="00A70983" w:rsidRPr="00A57835" w:rsidRDefault="00A70983" w:rsidP="00A70983">
            <w:pPr>
              <w:spacing w:after="0"/>
              <w:jc w:val="center"/>
              <w:rPr>
                <w:b/>
                <w:sz w:val="16"/>
                <w:szCs w:val="16"/>
              </w:rPr>
            </w:pPr>
            <w:r w:rsidRPr="00A57835">
              <w:rPr>
                <w:b/>
                <w:sz w:val="16"/>
                <w:szCs w:val="16"/>
              </w:rPr>
              <w:t>97</w:t>
            </w:r>
          </w:p>
        </w:tc>
        <w:tc>
          <w:tcPr>
            <w:tcW w:w="882"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192</w:t>
            </w:r>
          </w:p>
        </w:tc>
        <w:tc>
          <w:tcPr>
            <w:tcW w:w="900" w:type="dxa"/>
          </w:tcPr>
          <w:p w:rsidR="00A70983" w:rsidRPr="00A57835" w:rsidRDefault="00A70983" w:rsidP="00A70983">
            <w:pPr>
              <w:spacing w:after="0"/>
              <w:jc w:val="center"/>
              <w:rPr>
                <w:sz w:val="16"/>
                <w:szCs w:val="16"/>
              </w:rPr>
            </w:pPr>
            <w:r w:rsidRPr="00A57835">
              <w:rPr>
                <w:sz w:val="16"/>
                <w:szCs w:val="16"/>
              </w:rPr>
              <w:t>144</w:t>
            </w:r>
          </w:p>
        </w:tc>
        <w:tc>
          <w:tcPr>
            <w:tcW w:w="1530" w:type="dxa"/>
          </w:tcPr>
          <w:p w:rsidR="00A70983" w:rsidRPr="00A57835" w:rsidRDefault="00A70983" w:rsidP="00A70983">
            <w:pPr>
              <w:spacing w:after="0"/>
              <w:jc w:val="center"/>
              <w:rPr>
                <w:b/>
                <w:sz w:val="16"/>
                <w:szCs w:val="16"/>
              </w:rPr>
            </w:pPr>
            <w:r w:rsidRPr="00A57835">
              <w:rPr>
                <w:b/>
                <w:sz w:val="16"/>
                <w:szCs w:val="16"/>
              </w:rPr>
              <w:t>96</w:t>
            </w:r>
          </w:p>
        </w:tc>
        <w:tc>
          <w:tcPr>
            <w:tcW w:w="882"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190</w:t>
            </w:r>
          </w:p>
        </w:tc>
        <w:tc>
          <w:tcPr>
            <w:tcW w:w="900" w:type="dxa"/>
          </w:tcPr>
          <w:p w:rsidR="00A70983" w:rsidRPr="00A57835" w:rsidRDefault="00A70983" w:rsidP="00A70983">
            <w:pPr>
              <w:spacing w:after="0"/>
              <w:jc w:val="center"/>
              <w:rPr>
                <w:sz w:val="16"/>
                <w:szCs w:val="16"/>
              </w:rPr>
            </w:pPr>
            <w:r w:rsidRPr="00A57835">
              <w:rPr>
                <w:sz w:val="16"/>
                <w:szCs w:val="16"/>
              </w:rPr>
              <w:t>142</w:t>
            </w:r>
          </w:p>
        </w:tc>
        <w:tc>
          <w:tcPr>
            <w:tcW w:w="1530" w:type="dxa"/>
          </w:tcPr>
          <w:p w:rsidR="00A70983" w:rsidRPr="00A57835" w:rsidRDefault="00A70983" w:rsidP="00A70983">
            <w:pPr>
              <w:spacing w:after="0"/>
              <w:jc w:val="center"/>
              <w:rPr>
                <w:b/>
                <w:sz w:val="16"/>
                <w:szCs w:val="16"/>
              </w:rPr>
            </w:pPr>
            <w:r w:rsidRPr="00A57835">
              <w:rPr>
                <w:b/>
                <w:sz w:val="16"/>
                <w:szCs w:val="16"/>
              </w:rPr>
              <w:t>95</w:t>
            </w:r>
          </w:p>
        </w:tc>
        <w:tc>
          <w:tcPr>
            <w:tcW w:w="882" w:type="dxa"/>
          </w:tcPr>
          <w:p w:rsidR="00A70983" w:rsidRPr="00A57835" w:rsidRDefault="00A70983" w:rsidP="00A70983">
            <w:pPr>
              <w:spacing w:after="0"/>
              <w:jc w:val="center"/>
              <w:rPr>
                <w:sz w:val="16"/>
                <w:szCs w:val="16"/>
              </w:rPr>
            </w:pPr>
            <w:r w:rsidRPr="00A57835">
              <w:rPr>
                <w:sz w:val="16"/>
                <w:szCs w:val="16"/>
              </w:rPr>
              <w:t>71</w:t>
            </w:r>
          </w:p>
        </w:tc>
        <w:tc>
          <w:tcPr>
            <w:tcW w:w="900" w:type="dxa"/>
          </w:tcPr>
          <w:p w:rsidR="00A70983" w:rsidRPr="00A57835" w:rsidRDefault="00A70983" w:rsidP="00A70983">
            <w:pPr>
              <w:spacing w:after="0"/>
              <w:jc w:val="center"/>
              <w:rPr>
                <w:sz w:val="16"/>
                <w:szCs w:val="16"/>
              </w:rPr>
            </w:pPr>
            <w:r w:rsidRPr="00A57835">
              <w:rPr>
                <w:sz w:val="16"/>
                <w:szCs w:val="16"/>
              </w:rPr>
              <w:t>47</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188</w:t>
            </w:r>
          </w:p>
        </w:tc>
        <w:tc>
          <w:tcPr>
            <w:tcW w:w="900" w:type="dxa"/>
          </w:tcPr>
          <w:p w:rsidR="00A70983" w:rsidRPr="00A57835" w:rsidRDefault="00A70983" w:rsidP="00A70983">
            <w:pPr>
              <w:spacing w:after="0"/>
              <w:jc w:val="center"/>
              <w:rPr>
                <w:sz w:val="16"/>
                <w:szCs w:val="16"/>
              </w:rPr>
            </w:pPr>
            <w:r w:rsidRPr="00A57835">
              <w:rPr>
                <w:sz w:val="16"/>
                <w:szCs w:val="16"/>
              </w:rPr>
              <w:t>141</w:t>
            </w:r>
          </w:p>
        </w:tc>
        <w:tc>
          <w:tcPr>
            <w:tcW w:w="1530" w:type="dxa"/>
          </w:tcPr>
          <w:p w:rsidR="00A70983" w:rsidRPr="00A57835" w:rsidRDefault="00A70983" w:rsidP="00A70983">
            <w:pPr>
              <w:spacing w:after="0"/>
              <w:jc w:val="center"/>
              <w:rPr>
                <w:b/>
                <w:sz w:val="16"/>
                <w:szCs w:val="16"/>
              </w:rPr>
            </w:pPr>
            <w:r w:rsidRPr="00A57835">
              <w:rPr>
                <w:b/>
                <w:sz w:val="16"/>
                <w:szCs w:val="16"/>
              </w:rPr>
              <w:t>94</w:t>
            </w:r>
          </w:p>
        </w:tc>
        <w:tc>
          <w:tcPr>
            <w:tcW w:w="882" w:type="dxa"/>
          </w:tcPr>
          <w:p w:rsidR="00A70983" w:rsidRPr="00A57835" w:rsidRDefault="00A70983" w:rsidP="00A70983">
            <w:pPr>
              <w:spacing w:after="0"/>
              <w:jc w:val="center"/>
              <w:rPr>
                <w:sz w:val="16"/>
                <w:szCs w:val="16"/>
              </w:rPr>
            </w:pPr>
            <w:r w:rsidRPr="00A57835">
              <w:rPr>
                <w:sz w:val="16"/>
                <w:szCs w:val="16"/>
              </w:rPr>
              <w:t>70</w:t>
            </w:r>
          </w:p>
        </w:tc>
        <w:tc>
          <w:tcPr>
            <w:tcW w:w="900" w:type="dxa"/>
          </w:tcPr>
          <w:p w:rsidR="00A70983" w:rsidRPr="00A57835" w:rsidRDefault="00A70983" w:rsidP="00A70983">
            <w:pPr>
              <w:spacing w:after="0"/>
              <w:jc w:val="center"/>
              <w:rPr>
                <w:sz w:val="16"/>
                <w:szCs w:val="16"/>
              </w:rPr>
            </w:pPr>
            <w:r w:rsidRPr="00A57835">
              <w:rPr>
                <w:sz w:val="16"/>
                <w:szCs w:val="16"/>
              </w:rPr>
              <w:t>47</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186</w:t>
            </w:r>
          </w:p>
        </w:tc>
        <w:tc>
          <w:tcPr>
            <w:tcW w:w="900" w:type="dxa"/>
          </w:tcPr>
          <w:p w:rsidR="00A70983" w:rsidRPr="00A57835" w:rsidRDefault="00A70983" w:rsidP="00A70983">
            <w:pPr>
              <w:spacing w:after="0"/>
              <w:jc w:val="center"/>
              <w:rPr>
                <w:sz w:val="16"/>
                <w:szCs w:val="16"/>
              </w:rPr>
            </w:pPr>
            <w:r w:rsidRPr="00A57835">
              <w:rPr>
                <w:sz w:val="16"/>
                <w:szCs w:val="16"/>
              </w:rPr>
              <w:t>139</w:t>
            </w:r>
          </w:p>
        </w:tc>
        <w:tc>
          <w:tcPr>
            <w:tcW w:w="1530" w:type="dxa"/>
          </w:tcPr>
          <w:p w:rsidR="00A70983" w:rsidRPr="00A57835" w:rsidRDefault="00A70983" w:rsidP="00A70983">
            <w:pPr>
              <w:spacing w:after="0"/>
              <w:jc w:val="center"/>
              <w:rPr>
                <w:b/>
                <w:sz w:val="16"/>
                <w:szCs w:val="16"/>
              </w:rPr>
            </w:pPr>
            <w:r w:rsidRPr="00A57835">
              <w:rPr>
                <w:b/>
                <w:sz w:val="16"/>
                <w:szCs w:val="16"/>
              </w:rPr>
              <w:t>93</w:t>
            </w:r>
          </w:p>
        </w:tc>
        <w:tc>
          <w:tcPr>
            <w:tcW w:w="882" w:type="dxa"/>
          </w:tcPr>
          <w:p w:rsidR="00A70983" w:rsidRPr="00A57835" w:rsidRDefault="00A70983" w:rsidP="00A70983">
            <w:pPr>
              <w:spacing w:after="0"/>
              <w:jc w:val="center"/>
              <w:rPr>
                <w:sz w:val="16"/>
                <w:szCs w:val="16"/>
              </w:rPr>
            </w:pPr>
            <w:r w:rsidRPr="00A57835">
              <w:rPr>
                <w:sz w:val="16"/>
                <w:szCs w:val="16"/>
              </w:rPr>
              <w:t>69</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184</w:t>
            </w:r>
          </w:p>
        </w:tc>
        <w:tc>
          <w:tcPr>
            <w:tcW w:w="900" w:type="dxa"/>
          </w:tcPr>
          <w:p w:rsidR="00A70983" w:rsidRPr="00A57835" w:rsidRDefault="00A70983" w:rsidP="00A70983">
            <w:pPr>
              <w:spacing w:after="0"/>
              <w:jc w:val="center"/>
              <w:rPr>
                <w:sz w:val="16"/>
                <w:szCs w:val="16"/>
              </w:rPr>
            </w:pPr>
            <w:r w:rsidRPr="00A57835">
              <w:rPr>
                <w:sz w:val="16"/>
                <w:szCs w:val="16"/>
              </w:rPr>
              <w:t>138</w:t>
            </w:r>
          </w:p>
        </w:tc>
        <w:tc>
          <w:tcPr>
            <w:tcW w:w="1530" w:type="dxa"/>
          </w:tcPr>
          <w:p w:rsidR="00A70983" w:rsidRPr="00A57835" w:rsidRDefault="00A70983" w:rsidP="00A70983">
            <w:pPr>
              <w:spacing w:after="0"/>
              <w:jc w:val="center"/>
              <w:rPr>
                <w:b/>
                <w:sz w:val="16"/>
                <w:szCs w:val="16"/>
              </w:rPr>
            </w:pPr>
            <w:r w:rsidRPr="00A57835">
              <w:rPr>
                <w:b/>
                <w:sz w:val="16"/>
                <w:szCs w:val="16"/>
              </w:rPr>
              <w:t>92</w:t>
            </w:r>
          </w:p>
        </w:tc>
        <w:tc>
          <w:tcPr>
            <w:tcW w:w="882" w:type="dxa"/>
          </w:tcPr>
          <w:p w:rsidR="00A70983" w:rsidRPr="00A57835" w:rsidRDefault="00A70983" w:rsidP="00A70983">
            <w:pPr>
              <w:spacing w:after="0"/>
              <w:jc w:val="center"/>
              <w:rPr>
                <w:sz w:val="16"/>
                <w:szCs w:val="16"/>
              </w:rPr>
            </w:pPr>
            <w:r w:rsidRPr="00A57835">
              <w:rPr>
                <w:sz w:val="16"/>
                <w:szCs w:val="16"/>
              </w:rPr>
              <w:t>69</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182</w:t>
            </w:r>
          </w:p>
        </w:tc>
        <w:tc>
          <w:tcPr>
            <w:tcW w:w="900" w:type="dxa"/>
          </w:tcPr>
          <w:p w:rsidR="00A70983" w:rsidRPr="00A57835" w:rsidRDefault="00A70983" w:rsidP="00A70983">
            <w:pPr>
              <w:spacing w:after="0"/>
              <w:jc w:val="center"/>
              <w:rPr>
                <w:sz w:val="16"/>
                <w:szCs w:val="16"/>
              </w:rPr>
            </w:pPr>
            <w:r w:rsidRPr="00A57835">
              <w:rPr>
                <w:sz w:val="16"/>
                <w:szCs w:val="16"/>
              </w:rPr>
              <w:t>136</w:t>
            </w:r>
          </w:p>
        </w:tc>
        <w:tc>
          <w:tcPr>
            <w:tcW w:w="1530" w:type="dxa"/>
          </w:tcPr>
          <w:p w:rsidR="00A70983" w:rsidRPr="00A57835" w:rsidRDefault="00A70983" w:rsidP="00A70983">
            <w:pPr>
              <w:spacing w:after="0"/>
              <w:jc w:val="center"/>
              <w:rPr>
                <w:b/>
                <w:sz w:val="16"/>
                <w:szCs w:val="16"/>
              </w:rPr>
            </w:pPr>
            <w:r w:rsidRPr="00A57835">
              <w:rPr>
                <w:b/>
                <w:sz w:val="16"/>
                <w:szCs w:val="16"/>
              </w:rPr>
              <w:t>91</w:t>
            </w:r>
          </w:p>
        </w:tc>
        <w:tc>
          <w:tcPr>
            <w:tcW w:w="882" w:type="dxa"/>
          </w:tcPr>
          <w:p w:rsidR="00A70983" w:rsidRPr="00A57835" w:rsidRDefault="00A70983" w:rsidP="00A70983">
            <w:pPr>
              <w:spacing w:after="0"/>
              <w:jc w:val="center"/>
              <w:rPr>
                <w:sz w:val="16"/>
                <w:szCs w:val="16"/>
              </w:rPr>
            </w:pPr>
            <w:r w:rsidRPr="00A57835">
              <w:rPr>
                <w:sz w:val="16"/>
                <w:szCs w:val="16"/>
              </w:rPr>
              <w:t>68</w:t>
            </w:r>
          </w:p>
        </w:tc>
        <w:tc>
          <w:tcPr>
            <w:tcW w:w="900" w:type="dxa"/>
          </w:tcPr>
          <w:p w:rsidR="00A70983" w:rsidRPr="00A57835" w:rsidRDefault="00A70983" w:rsidP="00A70983">
            <w:pPr>
              <w:spacing w:after="0"/>
              <w:jc w:val="center"/>
              <w:rPr>
                <w:sz w:val="16"/>
                <w:szCs w:val="16"/>
              </w:rPr>
            </w:pPr>
            <w:r w:rsidRPr="00A57835">
              <w:rPr>
                <w:sz w:val="16"/>
                <w:szCs w:val="16"/>
              </w:rPr>
              <w:t>45</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180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135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178</w:t>
            </w:r>
          </w:p>
        </w:tc>
        <w:tc>
          <w:tcPr>
            <w:tcW w:w="900" w:type="dxa"/>
          </w:tcPr>
          <w:p w:rsidR="00A70983" w:rsidRPr="00A57835" w:rsidRDefault="00A70983" w:rsidP="00A70983">
            <w:pPr>
              <w:spacing w:after="0"/>
              <w:jc w:val="center"/>
              <w:rPr>
                <w:sz w:val="16"/>
                <w:szCs w:val="16"/>
              </w:rPr>
            </w:pPr>
            <w:r w:rsidRPr="00A57835">
              <w:rPr>
                <w:sz w:val="16"/>
                <w:szCs w:val="16"/>
              </w:rPr>
              <w:t>133</w:t>
            </w:r>
          </w:p>
        </w:tc>
        <w:tc>
          <w:tcPr>
            <w:tcW w:w="1530" w:type="dxa"/>
          </w:tcPr>
          <w:p w:rsidR="00A70983" w:rsidRPr="00A57835" w:rsidRDefault="00A70983" w:rsidP="00A70983">
            <w:pPr>
              <w:spacing w:after="0"/>
              <w:jc w:val="center"/>
              <w:rPr>
                <w:b/>
                <w:sz w:val="16"/>
                <w:szCs w:val="16"/>
              </w:rPr>
            </w:pPr>
            <w:r w:rsidRPr="00A57835">
              <w:rPr>
                <w:b/>
                <w:sz w:val="16"/>
                <w:szCs w:val="16"/>
              </w:rPr>
              <w:t>89</w:t>
            </w:r>
          </w:p>
        </w:tc>
        <w:tc>
          <w:tcPr>
            <w:tcW w:w="882"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176</w:t>
            </w:r>
          </w:p>
        </w:tc>
        <w:tc>
          <w:tcPr>
            <w:tcW w:w="900" w:type="dxa"/>
          </w:tcPr>
          <w:p w:rsidR="00A70983" w:rsidRPr="00A57835" w:rsidRDefault="00A70983" w:rsidP="00A70983">
            <w:pPr>
              <w:spacing w:after="0"/>
              <w:jc w:val="center"/>
              <w:rPr>
                <w:sz w:val="16"/>
                <w:szCs w:val="16"/>
              </w:rPr>
            </w:pPr>
            <w:r w:rsidRPr="00A57835">
              <w:rPr>
                <w:sz w:val="16"/>
                <w:szCs w:val="16"/>
              </w:rPr>
              <w:t>132</w:t>
            </w:r>
          </w:p>
        </w:tc>
        <w:tc>
          <w:tcPr>
            <w:tcW w:w="1530" w:type="dxa"/>
          </w:tcPr>
          <w:p w:rsidR="00A70983" w:rsidRPr="00A57835" w:rsidRDefault="00A70983" w:rsidP="00A70983">
            <w:pPr>
              <w:spacing w:after="0"/>
              <w:jc w:val="center"/>
              <w:rPr>
                <w:b/>
                <w:sz w:val="16"/>
                <w:szCs w:val="16"/>
              </w:rPr>
            </w:pPr>
            <w:r w:rsidRPr="00A57835">
              <w:rPr>
                <w:b/>
                <w:sz w:val="16"/>
                <w:szCs w:val="16"/>
              </w:rPr>
              <w:t>88</w:t>
            </w:r>
          </w:p>
        </w:tc>
        <w:tc>
          <w:tcPr>
            <w:tcW w:w="882"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174</w:t>
            </w:r>
          </w:p>
        </w:tc>
        <w:tc>
          <w:tcPr>
            <w:tcW w:w="900" w:type="dxa"/>
          </w:tcPr>
          <w:p w:rsidR="00A70983" w:rsidRPr="00A57835" w:rsidRDefault="00A70983" w:rsidP="00A70983">
            <w:pPr>
              <w:spacing w:after="0"/>
              <w:jc w:val="center"/>
              <w:rPr>
                <w:sz w:val="16"/>
                <w:szCs w:val="16"/>
              </w:rPr>
            </w:pPr>
            <w:r w:rsidRPr="00A57835">
              <w:rPr>
                <w:sz w:val="16"/>
                <w:szCs w:val="16"/>
              </w:rPr>
              <w:t>130</w:t>
            </w:r>
          </w:p>
        </w:tc>
        <w:tc>
          <w:tcPr>
            <w:tcW w:w="1530" w:type="dxa"/>
          </w:tcPr>
          <w:p w:rsidR="00A70983" w:rsidRPr="00A57835" w:rsidRDefault="00A70983" w:rsidP="00A70983">
            <w:pPr>
              <w:spacing w:after="0"/>
              <w:jc w:val="center"/>
              <w:rPr>
                <w:b/>
                <w:sz w:val="16"/>
                <w:szCs w:val="16"/>
              </w:rPr>
            </w:pPr>
            <w:r w:rsidRPr="00A57835">
              <w:rPr>
                <w:b/>
                <w:sz w:val="16"/>
                <w:szCs w:val="16"/>
              </w:rPr>
              <w:t>87</w:t>
            </w:r>
          </w:p>
        </w:tc>
        <w:tc>
          <w:tcPr>
            <w:tcW w:w="882" w:type="dxa"/>
          </w:tcPr>
          <w:p w:rsidR="00A70983" w:rsidRPr="00A57835" w:rsidRDefault="00A70983" w:rsidP="00A70983">
            <w:pPr>
              <w:spacing w:after="0"/>
              <w:jc w:val="center"/>
              <w:rPr>
                <w:sz w:val="16"/>
                <w:szCs w:val="16"/>
              </w:rPr>
            </w:pPr>
            <w:r w:rsidRPr="00A57835">
              <w:rPr>
                <w:sz w:val="16"/>
                <w:szCs w:val="16"/>
              </w:rPr>
              <w:t>65</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172</w:t>
            </w:r>
          </w:p>
        </w:tc>
        <w:tc>
          <w:tcPr>
            <w:tcW w:w="900" w:type="dxa"/>
          </w:tcPr>
          <w:p w:rsidR="00A70983" w:rsidRPr="00A57835" w:rsidRDefault="00A70983" w:rsidP="00A70983">
            <w:pPr>
              <w:spacing w:after="0"/>
              <w:jc w:val="center"/>
              <w:rPr>
                <w:sz w:val="16"/>
                <w:szCs w:val="16"/>
              </w:rPr>
            </w:pPr>
            <w:r w:rsidRPr="00A57835">
              <w:rPr>
                <w:sz w:val="16"/>
                <w:szCs w:val="16"/>
              </w:rPr>
              <w:t>129</w:t>
            </w:r>
          </w:p>
        </w:tc>
        <w:tc>
          <w:tcPr>
            <w:tcW w:w="1530" w:type="dxa"/>
          </w:tcPr>
          <w:p w:rsidR="00A70983" w:rsidRPr="00A57835" w:rsidRDefault="00A70983" w:rsidP="00A70983">
            <w:pPr>
              <w:spacing w:after="0"/>
              <w:jc w:val="center"/>
              <w:rPr>
                <w:b/>
                <w:sz w:val="16"/>
                <w:szCs w:val="16"/>
              </w:rPr>
            </w:pPr>
            <w:r w:rsidRPr="00A57835">
              <w:rPr>
                <w:b/>
                <w:sz w:val="16"/>
                <w:szCs w:val="16"/>
              </w:rPr>
              <w:t>86</w:t>
            </w:r>
          </w:p>
        </w:tc>
        <w:tc>
          <w:tcPr>
            <w:tcW w:w="882" w:type="dxa"/>
          </w:tcPr>
          <w:p w:rsidR="00A70983" w:rsidRPr="00A57835" w:rsidRDefault="00A70983" w:rsidP="00A70983">
            <w:pPr>
              <w:spacing w:after="0"/>
              <w:jc w:val="center"/>
              <w:rPr>
                <w:sz w:val="16"/>
                <w:szCs w:val="16"/>
              </w:rPr>
            </w:pPr>
            <w:r w:rsidRPr="00A57835">
              <w:rPr>
                <w:sz w:val="16"/>
                <w:szCs w:val="16"/>
              </w:rPr>
              <w:t>64</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170</w:t>
            </w:r>
          </w:p>
        </w:tc>
        <w:tc>
          <w:tcPr>
            <w:tcW w:w="900" w:type="dxa"/>
          </w:tcPr>
          <w:p w:rsidR="00A70983" w:rsidRPr="00A57835" w:rsidRDefault="00A70983" w:rsidP="00A70983">
            <w:pPr>
              <w:spacing w:after="0"/>
              <w:jc w:val="center"/>
              <w:rPr>
                <w:sz w:val="16"/>
                <w:szCs w:val="16"/>
              </w:rPr>
            </w:pPr>
            <w:r w:rsidRPr="00A57835">
              <w:rPr>
                <w:sz w:val="16"/>
                <w:szCs w:val="16"/>
              </w:rPr>
              <w:t>127</w:t>
            </w:r>
          </w:p>
        </w:tc>
        <w:tc>
          <w:tcPr>
            <w:tcW w:w="1530" w:type="dxa"/>
          </w:tcPr>
          <w:p w:rsidR="00A70983" w:rsidRPr="00A57835" w:rsidRDefault="00A70983" w:rsidP="00A70983">
            <w:pPr>
              <w:spacing w:after="0"/>
              <w:jc w:val="center"/>
              <w:rPr>
                <w:b/>
                <w:sz w:val="16"/>
                <w:szCs w:val="16"/>
              </w:rPr>
            </w:pPr>
            <w:r w:rsidRPr="00A57835">
              <w:rPr>
                <w:b/>
                <w:sz w:val="16"/>
                <w:szCs w:val="16"/>
              </w:rPr>
              <w:t>85</w:t>
            </w:r>
          </w:p>
        </w:tc>
        <w:tc>
          <w:tcPr>
            <w:tcW w:w="882" w:type="dxa"/>
          </w:tcPr>
          <w:p w:rsidR="00A70983" w:rsidRPr="00A57835" w:rsidRDefault="00A70983" w:rsidP="00A70983">
            <w:pPr>
              <w:spacing w:after="0"/>
              <w:jc w:val="center"/>
              <w:rPr>
                <w:sz w:val="16"/>
                <w:szCs w:val="16"/>
              </w:rPr>
            </w:pPr>
            <w:r w:rsidRPr="00A57835">
              <w:rPr>
                <w:sz w:val="16"/>
                <w:szCs w:val="16"/>
              </w:rPr>
              <w:t>63</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168</w:t>
            </w:r>
          </w:p>
        </w:tc>
        <w:tc>
          <w:tcPr>
            <w:tcW w:w="900" w:type="dxa"/>
          </w:tcPr>
          <w:p w:rsidR="00A70983" w:rsidRPr="00A57835" w:rsidRDefault="00A70983" w:rsidP="00A70983">
            <w:pPr>
              <w:spacing w:after="0"/>
              <w:jc w:val="center"/>
              <w:rPr>
                <w:sz w:val="16"/>
                <w:szCs w:val="16"/>
              </w:rPr>
            </w:pPr>
            <w:r w:rsidRPr="00A57835">
              <w:rPr>
                <w:sz w:val="16"/>
                <w:szCs w:val="16"/>
              </w:rPr>
              <w:t>126</w:t>
            </w:r>
          </w:p>
        </w:tc>
        <w:tc>
          <w:tcPr>
            <w:tcW w:w="1530" w:type="dxa"/>
          </w:tcPr>
          <w:p w:rsidR="00A70983" w:rsidRPr="00A57835" w:rsidRDefault="00A70983" w:rsidP="00A70983">
            <w:pPr>
              <w:spacing w:after="0"/>
              <w:jc w:val="center"/>
              <w:rPr>
                <w:b/>
                <w:sz w:val="16"/>
                <w:szCs w:val="16"/>
              </w:rPr>
            </w:pPr>
            <w:r w:rsidRPr="00A57835">
              <w:rPr>
                <w:b/>
                <w:sz w:val="16"/>
                <w:szCs w:val="16"/>
              </w:rPr>
              <w:t>84</w:t>
            </w:r>
          </w:p>
        </w:tc>
        <w:tc>
          <w:tcPr>
            <w:tcW w:w="882" w:type="dxa"/>
          </w:tcPr>
          <w:p w:rsidR="00A70983" w:rsidRPr="00A57835" w:rsidRDefault="00A70983" w:rsidP="00A70983">
            <w:pPr>
              <w:spacing w:after="0"/>
              <w:jc w:val="center"/>
              <w:rPr>
                <w:sz w:val="16"/>
                <w:szCs w:val="16"/>
              </w:rPr>
            </w:pPr>
            <w:r w:rsidRPr="00A57835">
              <w:rPr>
                <w:sz w:val="16"/>
                <w:szCs w:val="16"/>
              </w:rPr>
              <w:t>63</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166</w:t>
            </w:r>
          </w:p>
        </w:tc>
        <w:tc>
          <w:tcPr>
            <w:tcW w:w="900" w:type="dxa"/>
          </w:tcPr>
          <w:p w:rsidR="00A70983" w:rsidRPr="00A57835" w:rsidRDefault="00A70983" w:rsidP="00A70983">
            <w:pPr>
              <w:spacing w:after="0"/>
              <w:jc w:val="center"/>
              <w:rPr>
                <w:sz w:val="16"/>
                <w:szCs w:val="16"/>
              </w:rPr>
            </w:pPr>
            <w:r w:rsidRPr="00A57835">
              <w:rPr>
                <w:sz w:val="16"/>
                <w:szCs w:val="16"/>
              </w:rPr>
              <w:t>124</w:t>
            </w:r>
          </w:p>
        </w:tc>
        <w:tc>
          <w:tcPr>
            <w:tcW w:w="1530" w:type="dxa"/>
          </w:tcPr>
          <w:p w:rsidR="00A70983" w:rsidRPr="00A57835" w:rsidRDefault="00A70983" w:rsidP="00A70983">
            <w:pPr>
              <w:spacing w:after="0"/>
              <w:jc w:val="center"/>
              <w:rPr>
                <w:b/>
                <w:sz w:val="16"/>
                <w:szCs w:val="16"/>
              </w:rPr>
            </w:pPr>
            <w:r w:rsidRPr="00A57835">
              <w:rPr>
                <w:b/>
                <w:sz w:val="16"/>
                <w:szCs w:val="16"/>
              </w:rPr>
              <w:t>83</w:t>
            </w:r>
          </w:p>
        </w:tc>
        <w:tc>
          <w:tcPr>
            <w:tcW w:w="882" w:type="dxa"/>
          </w:tcPr>
          <w:p w:rsidR="00A70983" w:rsidRPr="00A57835" w:rsidRDefault="00A70983" w:rsidP="00A70983">
            <w:pPr>
              <w:spacing w:after="0"/>
              <w:jc w:val="center"/>
              <w:rPr>
                <w:sz w:val="16"/>
                <w:szCs w:val="16"/>
              </w:rPr>
            </w:pPr>
            <w:r w:rsidRPr="00A57835">
              <w:rPr>
                <w:sz w:val="16"/>
                <w:szCs w:val="16"/>
              </w:rPr>
              <w:t>62</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164</w:t>
            </w:r>
          </w:p>
        </w:tc>
        <w:tc>
          <w:tcPr>
            <w:tcW w:w="900" w:type="dxa"/>
          </w:tcPr>
          <w:p w:rsidR="00A70983" w:rsidRPr="00A57835" w:rsidRDefault="00A70983" w:rsidP="00A70983">
            <w:pPr>
              <w:spacing w:after="0"/>
              <w:jc w:val="center"/>
              <w:rPr>
                <w:sz w:val="16"/>
                <w:szCs w:val="16"/>
              </w:rPr>
            </w:pPr>
            <w:r w:rsidRPr="00A57835">
              <w:rPr>
                <w:sz w:val="16"/>
                <w:szCs w:val="16"/>
              </w:rPr>
              <w:t>123</w:t>
            </w:r>
          </w:p>
        </w:tc>
        <w:tc>
          <w:tcPr>
            <w:tcW w:w="1530" w:type="dxa"/>
          </w:tcPr>
          <w:p w:rsidR="00A70983" w:rsidRPr="00A57835" w:rsidRDefault="00A70983" w:rsidP="00A70983">
            <w:pPr>
              <w:spacing w:after="0"/>
              <w:jc w:val="center"/>
              <w:rPr>
                <w:b/>
                <w:sz w:val="16"/>
                <w:szCs w:val="16"/>
              </w:rPr>
            </w:pPr>
            <w:r w:rsidRPr="00A57835">
              <w:rPr>
                <w:b/>
                <w:sz w:val="16"/>
                <w:szCs w:val="16"/>
              </w:rPr>
              <w:t>82</w:t>
            </w:r>
          </w:p>
        </w:tc>
        <w:tc>
          <w:tcPr>
            <w:tcW w:w="882" w:type="dxa"/>
          </w:tcPr>
          <w:p w:rsidR="00A70983" w:rsidRPr="00A57835" w:rsidRDefault="00A70983" w:rsidP="00A70983">
            <w:pPr>
              <w:spacing w:after="0"/>
              <w:jc w:val="center"/>
              <w:rPr>
                <w:sz w:val="16"/>
                <w:szCs w:val="16"/>
              </w:rPr>
            </w:pPr>
            <w:r w:rsidRPr="00A57835">
              <w:rPr>
                <w:sz w:val="16"/>
                <w:szCs w:val="16"/>
              </w:rPr>
              <w:t>61</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162</w:t>
            </w:r>
          </w:p>
        </w:tc>
        <w:tc>
          <w:tcPr>
            <w:tcW w:w="900" w:type="dxa"/>
          </w:tcPr>
          <w:p w:rsidR="00A70983" w:rsidRPr="00A57835" w:rsidRDefault="00A70983" w:rsidP="00A70983">
            <w:pPr>
              <w:spacing w:after="0"/>
              <w:jc w:val="center"/>
              <w:rPr>
                <w:sz w:val="16"/>
                <w:szCs w:val="16"/>
              </w:rPr>
            </w:pPr>
            <w:r w:rsidRPr="00A57835">
              <w:rPr>
                <w:sz w:val="16"/>
                <w:szCs w:val="16"/>
              </w:rPr>
              <w:t>121</w:t>
            </w:r>
          </w:p>
        </w:tc>
        <w:tc>
          <w:tcPr>
            <w:tcW w:w="1530" w:type="dxa"/>
          </w:tcPr>
          <w:p w:rsidR="00A70983" w:rsidRPr="00A57835" w:rsidRDefault="00A70983" w:rsidP="00A70983">
            <w:pPr>
              <w:spacing w:after="0"/>
              <w:jc w:val="center"/>
              <w:rPr>
                <w:b/>
                <w:sz w:val="16"/>
                <w:szCs w:val="16"/>
              </w:rPr>
            </w:pPr>
            <w:r w:rsidRPr="00A57835">
              <w:rPr>
                <w:b/>
                <w:sz w:val="16"/>
                <w:szCs w:val="16"/>
              </w:rPr>
              <w:t>81</w:t>
            </w:r>
          </w:p>
        </w:tc>
        <w:tc>
          <w:tcPr>
            <w:tcW w:w="882" w:type="dxa"/>
          </w:tcPr>
          <w:p w:rsidR="00A70983" w:rsidRPr="00A57835" w:rsidRDefault="00A70983" w:rsidP="00A70983">
            <w:pPr>
              <w:spacing w:after="0"/>
              <w:jc w:val="center"/>
              <w:rPr>
                <w:sz w:val="16"/>
                <w:szCs w:val="16"/>
              </w:rPr>
            </w:pPr>
            <w:r w:rsidRPr="00A57835">
              <w:rPr>
                <w:sz w:val="16"/>
                <w:szCs w:val="16"/>
              </w:rPr>
              <w:t>60</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158</w:t>
            </w:r>
          </w:p>
        </w:tc>
        <w:tc>
          <w:tcPr>
            <w:tcW w:w="900" w:type="dxa"/>
          </w:tcPr>
          <w:p w:rsidR="00A70983" w:rsidRPr="00A57835" w:rsidRDefault="00A70983" w:rsidP="00A70983">
            <w:pPr>
              <w:spacing w:after="0"/>
              <w:jc w:val="center"/>
              <w:rPr>
                <w:sz w:val="16"/>
                <w:szCs w:val="16"/>
              </w:rPr>
            </w:pPr>
            <w:r w:rsidRPr="00A57835">
              <w:rPr>
                <w:sz w:val="16"/>
                <w:szCs w:val="16"/>
              </w:rPr>
              <w:t>118</w:t>
            </w:r>
          </w:p>
        </w:tc>
        <w:tc>
          <w:tcPr>
            <w:tcW w:w="1530" w:type="dxa"/>
          </w:tcPr>
          <w:p w:rsidR="00A70983" w:rsidRPr="00A57835" w:rsidRDefault="00A70983" w:rsidP="00A70983">
            <w:pPr>
              <w:spacing w:after="0"/>
              <w:jc w:val="center"/>
              <w:rPr>
                <w:b/>
                <w:sz w:val="16"/>
                <w:szCs w:val="16"/>
              </w:rPr>
            </w:pPr>
            <w:r w:rsidRPr="00A57835">
              <w:rPr>
                <w:b/>
                <w:sz w:val="16"/>
                <w:szCs w:val="16"/>
              </w:rPr>
              <w:t>79</w:t>
            </w:r>
          </w:p>
        </w:tc>
        <w:tc>
          <w:tcPr>
            <w:tcW w:w="882" w:type="dxa"/>
          </w:tcPr>
          <w:p w:rsidR="00A70983" w:rsidRPr="00A57835" w:rsidRDefault="00A70983" w:rsidP="00A70983">
            <w:pPr>
              <w:spacing w:after="0"/>
              <w:jc w:val="center"/>
              <w:rPr>
                <w:sz w:val="16"/>
                <w:szCs w:val="16"/>
              </w:rPr>
            </w:pPr>
            <w:r w:rsidRPr="00A57835">
              <w:rPr>
                <w:sz w:val="16"/>
                <w:szCs w:val="16"/>
              </w:rPr>
              <w:t>59</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156</w:t>
            </w:r>
          </w:p>
        </w:tc>
        <w:tc>
          <w:tcPr>
            <w:tcW w:w="900" w:type="dxa"/>
          </w:tcPr>
          <w:p w:rsidR="00A70983" w:rsidRPr="00A57835" w:rsidRDefault="00A70983" w:rsidP="00A70983">
            <w:pPr>
              <w:spacing w:after="0"/>
              <w:jc w:val="center"/>
              <w:rPr>
                <w:sz w:val="16"/>
                <w:szCs w:val="16"/>
              </w:rPr>
            </w:pPr>
            <w:r w:rsidRPr="00A57835">
              <w:rPr>
                <w:sz w:val="16"/>
                <w:szCs w:val="16"/>
              </w:rPr>
              <w:t>117</w:t>
            </w:r>
          </w:p>
        </w:tc>
        <w:tc>
          <w:tcPr>
            <w:tcW w:w="1530" w:type="dxa"/>
          </w:tcPr>
          <w:p w:rsidR="00A70983" w:rsidRPr="00A57835" w:rsidRDefault="00A70983" w:rsidP="00A70983">
            <w:pPr>
              <w:spacing w:after="0"/>
              <w:jc w:val="center"/>
              <w:rPr>
                <w:b/>
                <w:sz w:val="16"/>
                <w:szCs w:val="16"/>
              </w:rPr>
            </w:pPr>
            <w:r w:rsidRPr="00A57835">
              <w:rPr>
                <w:b/>
                <w:sz w:val="16"/>
                <w:szCs w:val="16"/>
              </w:rPr>
              <w:t>78</w:t>
            </w:r>
          </w:p>
        </w:tc>
        <w:tc>
          <w:tcPr>
            <w:tcW w:w="882" w:type="dxa"/>
          </w:tcPr>
          <w:p w:rsidR="00A70983" w:rsidRPr="00A57835" w:rsidRDefault="00A70983" w:rsidP="00A70983">
            <w:pPr>
              <w:spacing w:after="0"/>
              <w:jc w:val="center"/>
              <w:rPr>
                <w:sz w:val="16"/>
                <w:szCs w:val="16"/>
              </w:rPr>
            </w:pPr>
            <w:r w:rsidRPr="00A57835">
              <w:rPr>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154</w:t>
            </w:r>
          </w:p>
        </w:tc>
        <w:tc>
          <w:tcPr>
            <w:tcW w:w="900" w:type="dxa"/>
          </w:tcPr>
          <w:p w:rsidR="00A70983" w:rsidRPr="00A57835" w:rsidRDefault="00A70983" w:rsidP="00A70983">
            <w:pPr>
              <w:spacing w:after="0"/>
              <w:jc w:val="center"/>
              <w:rPr>
                <w:sz w:val="16"/>
                <w:szCs w:val="16"/>
              </w:rPr>
            </w:pPr>
            <w:r w:rsidRPr="00A57835">
              <w:rPr>
                <w:sz w:val="16"/>
                <w:szCs w:val="16"/>
              </w:rPr>
              <w:t>115</w:t>
            </w:r>
          </w:p>
        </w:tc>
        <w:tc>
          <w:tcPr>
            <w:tcW w:w="1530" w:type="dxa"/>
          </w:tcPr>
          <w:p w:rsidR="00A70983" w:rsidRPr="00A57835" w:rsidRDefault="00A70983" w:rsidP="00A70983">
            <w:pPr>
              <w:spacing w:after="0"/>
              <w:jc w:val="center"/>
              <w:rPr>
                <w:b/>
                <w:sz w:val="16"/>
                <w:szCs w:val="16"/>
              </w:rPr>
            </w:pPr>
            <w:r w:rsidRPr="00A57835">
              <w:rPr>
                <w:b/>
                <w:sz w:val="16"/>
                <w:szCs w:val="16"/>
              </w:rPr>
              <w:t>77</w:t>
            </w:r>
          </w:p>
        </w:tc>
        <w:tc>
          <w:tcPr>
            <w:tcW w:w="882" w:type="dxa"/>
          </w:tcPr>
          <w:p w:rsidR="00A70983" w:rsidRPr="00A57835" w:rsidRDefault="00A70983" w:rsidP="00A70983">
            <w:pPr>
              <w:spacing w:after="0"/>
              <w:jc w:val="center"/>
              <w:rPr>
                <w:sz w:val="16"/>
                <w:szCs w:val="16"/>
              </w:rPr>
            </w:pPr>
            <w:r w:rsidRPr="00A57835">
              <w:rPr>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152</w:t>
            </w:r>
          </w:p>
        </w:tc>
        <w:tc>
          <w:tcPr>
            <w:tcW w:w="900" w:type="dxa"/>
          </w:tcPr>
          <w:p w:rsidR="00A70983" w:rsidRPr="00A57835" w:rsidRDefault="00A70983" w:rsidP="00A70983">
            <w:pPr>
              <w:spacing w:after="0"/>
              <w:jc w:val="center"/>
              <w:rPr>
                <w:sz w:val="16"/>
                <w:szCs w:val="16"/>
              </w:rPr>
            </w:pPr>
            <w:r w:rsidRPr="00A57835">
              <w:rPr>
                <w:sz w:val="16"/>
                <w:szCs w:val="16"/>
              </w:rPr>
              <w:t>114</w:t>
            </w:r>
          </w:p>
        </w:tc>
        <w:tc>
          <w:tcPr>
            <w:tcW w:w="1530" w:type="dxa"/>
          </w:tcPr>
          <w:p w:rsidR="00A70983" w:rsidRPr="00A57835" w:rsidRDefault="00A70983" w:rsidP="00A70983">
            <w:pPr>
              <w:spacing w:after="0"/>
              <w:jc w:val="center"/>
              <w:rPr>
                <w:b/>
                <w:sz w:val="16"/>
                <w:szCs w:val="16"/>
              </w:rPr>
            </w:pPr>
            <w:r w:rsidRPr="00A57835">
              <w:rPr>
                <w:b/>
                <w:sz w:val="16"/>
                <w:szCs w:val="16"/>
              </w:rPr>
              <w:t>76</w:t>
            </w:r>
          </w:p>
        </w:tc>
        <w:tc>
          <w:tcPr>
            <w:tcW w:w="882" w:type="dxa"/>
          </w:tcPr>
          <w:p w:rsidR="00A70983" w:rsidRPr="00A57835" w:rsidRDefault="00A70983" w:rsidP="00A70983">
            <w:pPr>
              <w:spacing w:after="0"/>
              <w:jc w:val="center"/>
              <w:rPr>
                <w:sz w:val="16"/>
                <w:szCs w:val="16"/>
              </w:rPr>
            </w:pPr>
            <w:r w:rsidRPr="00A57835">
              <w:rPr>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150</w:t>
            </w:r>
          </w:p>
        </w:tc>
        <w:tc>
          <w:tcPr>
            <w:tcW w:w="900" w:type="dxa"/>
          </w:tcPr>
          <w:p w:rsidR="00A70983" w:rsidRPr="00A57835" w:rsidRDefault="00A70983" w:rsidP="00A70983">
            <w:pPr>
              <w:spacing w:after="0"/>
              <w:jc w:val="center"/>
              <w:rPr>
                <w:sz w:val="16"/>
                <w:szCs w:val="16"/>
              </w:rPr>
            </w:pPr>
            <w:r w:rsidRPr="00A57835">
              <w:rPr>
                <w:sz w:val="16"/>
                <w:szCs w:val="16"/>
              </w:rPr>
              <w:t>112</w:t>
            </w:r>
          </w:p>
        </w:tc>
        <w:tc>
          <w:tcPr>
            <w:tcW w:w="1530" w:type="dxa"/>
          </w:tcPr>
          <w:p w:rsidR="00A70983" w:rsidRPr="00A57835" w:rsidRDefault="00A70983" w:rsidP="00A70983">
            <w:pPr>
              <w:spacing w:after="0"/>
              <w:jc w:val="center"/>
              <w:rPr>
                <w:b/>
                <w:sz w:val="16"/>
                <w:szCs w:val="16"/>
              </w:rPr>
            </w:pPr>
            <w:r w:rsidRPr="00A57835">
              <w:rPr>
                <w:b/>
                <w:sz w:val="16"/>
                <w:szCs w:val="16"/>
              </w:rPr>
              <w:t>75</w:t>
            </w:r>
          </w:p>
        </w:tc>
        <w:tc>
          <w:tcPr>
            <w:tcW w:w="882" w:type="dxa"/>
          </w:tcPr>
          <w:p w:rsidR="00A70983" w:rsidRPr="00A57835" w:rsidRDefault="00A70983" w:rsidP="00A70983">
            <w:pPr>
              <w:spacing w:after="0"/>
              <w:jc w:val="center"/>
              <w:rPr>
                <w:sz w:val="16"/>
                <w:szCs w:val="16"/>
              </w:rPr>
            </w:pPr>
            <w:r w:rsidRPr="00A57835">
              <w:rPr>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148</w:t>
            </w:r>
          </w:p>
        </w:tc>
        <w:tc>
          <w:tcPr>
            <w:tcW w:w="900" w:type="dxa"/>
          </w:tcPr>
          <w:p w:rsidR="00A70983" w:rsidRPr="00A57835" w:rsidRDefault="00A70983" w:rsidP="00A70983">
            <w:pPr>
              <w:spacing w:after="0"/>
              <w:jc w:val="center"/>
              <w:rPr>
                <w:sz w:val="16"/>
                <w:szCs w:val="16"/>
              </w:rPr>
            </w:pPr>
            <w:r w:rsidRPr="00A57835">
              <w:rPr>
                <w:sz w:val="16"/>
                <w:szCs w:val="16"/>
              </w:rPr>
              <w:t>111</w:t>
            </w:r>
          </w:p>
        </w:tc>
        <w:tc>
          <w:tcPr>
            <w:tcW w:w="1530" w:type="dxa"/>
          </w:tcPr>
          <w:p w:rsidR="00A70983" w:rsidRPr="00A57835" w:rsidRDefault="00A70983" w:rsidP="00A70983">
            <w:pPr>
              <w:spacing w:after="0"/>
              <w:jc w:val="center"/>
              <w:rPr>
                <w:b/>
                <w:sz w:val="16"/>
                <w:szCs w:val="16"/>
              </w:rPr>
            </w:pPr>
            <w:r w:rsidRPr="00A57835">
              <w:rPr>
                <w:b/>
                <w:sz w:val="16"/>
                <w:szCs w:val="16"/>
              </w:rPr>
              <w:t>74</w:t>
            </w:r>
          </w:p>
        </w:tc>
        <w:tc>
          <w:tcPr>
            <w:tcW w:w="882" w:type="dxa"/>
          </w:tcPr>
          <w:p w:rsidR="00A70983" w:rsidRPr="00A57835" w:rsidRDefault="00A70983" w:rsidP="00A70983">
            <w:pPr>
              <w:spacing w:after="0"/>
              <w:jc w:val="center"/>
              <w:rPr>
                <w:sz w:val="16"/>
                <w:szCs w:val="16"/>
              </w:rPr>
            </w:pPr>
            <w:r w:rsidRPr="00A57835">
              <w:rPr>
                <w:sz w:val="16"/>
                <w:szCs w:val="16"/>
              </w:rPr>
              <w:t>55</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146</w:t>
            </w:r>
          </w:p>
        </w:tc>
        <w:tc>
          <w:tcPr>
            <w:tcW w:w="900" w:type="dxa"/>
          </w:tcPr>
          <w:p w:rsidR="00A70983" w:rsidRPr="00A57835" w:rsidRDefault="00A70983" w:rsidP="00A70983">
            <w:pPr>
              <w:spacing w:after="0"/>
              <w:jc w:val="center"/>
              <w:rPr>
                <w:sz w:val="16"/>
                <w:szCs w:val="16"/>
              </w:rPr>
            </w:pPr>
            <w:r w:rsidRPr="00A57835">
              <w:rPr>
                <w:sz w:val="16"/>
                <w:szCs w:val="16"/>
              </w:rPr>
              <w:t>109</w:t>
            </w:r>
          </w:p>
        </w:tc>
        <w:tc>
          <w:tcPr>
            <w:tcW w:w="1530" w:type="dxa"/>
          </w:tcPr>
          <w:p w:rsidR="00A70983" w:rsidRPr="00A57835" w:rsidRDefault="00A70983" w:rsidP="00A70983">
            <w:pPr>
              <w:spacing w:after="0"/>
              <w:jc w:val="center"/>
              <w:rPr>
                <w:b/>
                <w:sz w:val="16"/>
                <w:szCs w:val="16"/>
              </w:rPr>
            </w:pPr>
            <w:r w:rsidRPr="00A57835">
              <w:rPr>
                <w:b/>
                <w:sz w:val="16"/>
                <w:szCs w:val="16"/>
              </w:rPr>
              <w:t>73</w:t>
            </w:r>
          </w:p>
        </w:tc>
        <w:tc>
          <w:tcPr>
            <w:tcW w:w="882"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144</w:t>
            </w:r>
          </w:p>
        </w:tc>
        <w:tc>
          <w:tcPr>
            <w:tcW w:w="900" w:type="dxa"/>
          </w:tcPr>
          <w:p w:rsidR="00A70983" w:rsidRPr="00A57835" w:rsidRDefault="00A70983" w:rsidP="00A70983">
            <w:pPr>
              <w:spacing w:after="0"/>
              <w:jc w:val="center"/>
              <w:rPr>
                <w:sz w:val="16"/>
                <w:szCs w:val="16"/>
              </w:rPr>
            </w:pPr>
            <w:r w:rsidRPr="00A57835">
              <w:rPr>
                <w:sz w:val="16"/>
                <w:szCs w:val="16"/>
              </w:rPr>
              <w:t>108</w:t>
            </w:r>
          </w:p>
        </w:tc>
        <w:tc>
          <w:tcPr>
            <w:tcW w:w="1530" w:type="dxa"/>
          </w:tcPr>
          <w:p w:rsidR="00A70983" w:rsidRPr="00A57835" w:rsidRDefault="00A70983" w:rsidP="00A70983">
            <w:pPr>
              <w:spacing w:after="0"/>
              <w:jc w:val="center"/>
              <w:rPr>
                <w:b/>
                <w:sz w:val="16"/>
                <w:szCs w:val="16"/>
              </w:rPr>
            </w:pPr>
            <w:r w:rsidRPr="00A57835">
              <w:rPr>
                <w:b/>
                <w:sz w:val="16"/>
                <w:szCs w:val="16"/>
              </w:rPr>
              <w:t>72</w:t>
            </w:r>
          </w:p>
        </w:tc>
        <w:tc>
          <w:tcPr>
            <w:tcW w:w="882"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142</w:t>
            </w:r>
          </w:p>
        </w:tc>
        <w:tc>
          <w:tcPr>
            <w:tcW w:w="900" w:type="dxa"/>
          </w:tcPr>
          <w:p w:rsidR="00A70983" w:rsidRPr="00A57835" w:rsidRDefault="00A70983" w:rsidP="00A70983">
            <w:pPr>
              <w:spacing w:after="0"/>
              <w:jc w:val="center"/>
              <w:rPr>
                <w:sz w:val="16"/>
                <w:szCs w:val="16"/>
              </w:rPr>
            </w:pPr>
            <w:r w:rsidRPr="00A57835">
              <w:rPr>
                <w:sz w:val="16"/>
                <w:szCs w:val="16"/>
              </w:rPr>
              <w:t>106</w:t>
            </w:r>
          </w:p>
        </w:tc>
        <w:tc>
          <w:tcPr>
            <w:tcW w:w="1530" w:type="dxa"/>
          </w:tcPr>
          <w:p w:rsidR="00A70983" w:rsidRPr="00A57835" w:rsidRDefault="00A70983" w:rsidP="00A70983">
            <w:pPr>
              <w:spacing w:after="0"/>
              <w:jc w:val="center"/>
              <w:rPr>
                <w:b/>
                <w:sz w:val="16"/>
                <w:szCs w:val="16"/>
              </w:rPr>
            </w:pPr>
            <w:r w:rsidRPr="00A57835">
              <w:rPr>
                <w:b/>
                <w:sz w:val="16"/>
                <w:szCs w:val="16"/>
              </w:rPr>
              <w:t>71</w:t>
            </w:r>
          </w:p>
        </w:tc>
        <w:tc>
          <w:tcPr>
            <w:tcW w:w="882" w:type="dxa"/>
          </w:tcPr>
          <w:p w:rsidR="00A70983" w:rsidRPr="00A57835" w:rsidRDefault="00A70983" w:rsidP="00A70983">
            <w:pPr>
              <w:spacing w:after="0"/>
              <w:jc w:val="center"/>
              <w:rPr>
                <w:sz w:val="16"/>
                <w:szCs w:val="16"/>
              </w:rPr>
            </w:pPr>
            <w:r w:rsidRPr="00A57835">
              <w:rPr>
                <w:sz w:val="16"/>
                <w:szCs w:val="16"/>
              </w:rPr>
              <w:t>53</w:t>
            </w:r>
          </w:p>
        </w:tc>
        <w:tc>
          <w:tcPr>
            <w:tcW w:w="900" w:type="dxa"/>
          </w:tcPr>
          <w:p w:rsidR="00A70983" w:rsidRPr="00A57835" w:rsidRDefault="00A70983" w:rsidP="00A70983">
            <w:pPr>
              <w:spacing w:after="0"/>
              <w:jc w:val="center"/>
              <w:rPr>
                <w:sz w:val="16"/>
                <w:szCs w:val="16"/>
              </w:rPr>
            </w:pPr>
            <w:r w:rsidRPr="00A57835">
              <w:rPr>
                <w:sz w:val="16"/>
                <w:szCs w:val="16"/>
              </w:rPr>
              <w:t>35</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138</w:t>
            </w:r>
          </w:p>
        </w:tc>
        <w:tc>
          <w:tcPr>
            <w:tcW w:w="900" w:type="dxa"/>
          </w:tcPr>
          <w:p w:rsidR="00A70983" w:rsidRPr="00A57835" w:rsidRDefault="00A70983" w:rsidP="00A70983">
            <w:pPr>
              <w:spacing w:after="0"/>
              <w:jc w:val="center"/>
              <w:rPr>
                <w:sz w:val="16"/>
                <w:szCs w:val="16"/>
              </w:rPr>
            </w:pPr>
            <w:r w:rsidRPr="00A57835">
              <w:rPr>
                <w:sz w:val="16"/>
                <w:szCs w:val="16"/>
              </w:rPr>
              <w:t>103</w:t>
            </w:r>
          </w:p>
        </w:tc>
        <w:tc>
          <w:tcPr>
            <w:tcW w:w="1530" w:type="dxa"/>
          </w:tcPr>
          <w:p w:rsidR="00A70983" w:rsidRPr="00A57835" w:rsidRDefault="00A70983" w:rsidP="00A70983">
            <w:pPr>
              <w:spacing w:after="0"/>
              <w:jc w:val="center"/>
              <w:rPr>
                <w:b/>
                <w:sz w:val="16"/>
                <w:szCs w:val="16"/>
              </w:rPr>
            </w:pPr>
            <w:r w:rsidRPr="00A57835">
              <w:rPr>
                <w:b/>
                <w:sz w:val="16"/>
                <w:szCs w:val="16"/>
              </w:rPr>
              <w:t>69</w:t>
            </w:r>
          </w:p>
        </w:tc>
        <w:tc>
          <w:tcPr>
            <w:tcW w:w="882" w:type="dxa"/>
          </w:tcPr>
          <w:p w:rsidR="00A70983" w:rsidRPr="00A57835" w:rsidRDefault="00A70983" w:rsidP="00A70983">
            <w:pPr>
              <w:spacing w:after="0"/>
              <w:jc w:val="center"/>
              <w:rPr>
                <w:sz w:val="16"/>
                <w:szCs w:val="16"/>
              </w:rPr>
            </w:pPr>
            <w:r w:rsidRPr="00A57835">
              <w:rPr>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136</w:t>
            </w:r>
          </w:p>
        </w:tc>
        <w:tc>
          <w:tcPr>
            <w:tcW w:w="900" w:type="dxa"/>
          </w:tcPr>
          <w:p w:rsidR="00A70983" w:rsidRPr="00A57835" w:rsidRDefault="00A70983" w:rsidP="00A70983">
            <w:pPr>
              <w:spacing w:after="0"/>
              <w:jc w:val="center"/>
              <w:rPr>
                <w:sz w:val="16"/>
                <w:szCs w:val="16"/>
              </w:rPr>
            </w:pPr>
            <w:r w:rsidRPr="00A57835">
              <w:rPr>
                <w:sz w:val="16"/>
                <w:szCs w:val="16"/>
              </w:rPr>
              <w:t>102</w:t>
            </w:r>
          </w:p>
        </w:tc>
        <w:tc>
          <w:tcPr>
            <w:tcW w:w="1530" w:type="dxa"/>
          </w:tcPr>
          <w:p w:rsidR="00A70983" w:rsidRPr="00A57835" w:rsidRDefault="00A70983" w:rsidP="00A70983">
            <w:pPr>
              <w:spacing w:after="0"/>
              <w:jc w:val="center"/>
              <w:rPr>
                <w:b/>
                <w:sz w:val="16"/>
                <w:szCs w:val="16"/>
              </w:rPr>
            </w:pPr>
            <w:r w:rsidRPr="00A57835">
              <w:rPr>
                <w:b/>
                <w:sz w:val="16"/>
                <w:szCs w:val="16"/>
              </w:rPr>
              <w:t>68</w:t>
            </w:r>
          </w:p>
        </w:tc>
        <w:tc>
          <w:tcPr>
            <w:tcW w:w="882" w:type="dxa"/>
          </w:tcPr>
          <w:p w:rsidR="00A70983" w:rsidRPr="00A57835" w:rsidRDefault="00A70983" w:rsidP="00A70983">
            <w:pPr>
              <w:spacing w:after="0"/>
              <w:jc w:val="center"/>
              <w:rPr>
                <w:sz w:val="16"/>
                <w:szCs w:val="16"/>
              </w:rPr>
            </w:pPr>
            <w:r w:rsidRPr="00A57835">
              <w:rPr>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134</w:t>
            </w:r>
          </w:p>
        </w:tc>
        <w:tc>
          <w:tcPr>
            <w:tcW w:w="900" w:type="dxa"/>
          </w:tcPr>
          <w:p w:rsidR="00A70983" w:rsidRPr="00A57835" w:rsidRDefault="00A70983" w:rsidP="00A70983">
            <w:pPr>
              <w:spacing w:after="0"/>
              <w:jc w:val="center"/>
              <w:rPr>
                <w:sz w:val="16"/>
                <w:szCs w:val="16"/>
              </w:rPr>
            </w:pPr>
            <w:r w:rsidRPr="00A57835">
              <w:rPr>
                <w:sz w:val="16"/>
                <w:szCs w:val="16"/>
              </w:rPr>
              <w:t>100</w:t>
            </w:r>
          </w:p>
        </w:tc>
        <w:tc>
          <w:tcPr>
            <w:tcW w:w="1530" w:type="dxa"/>
          </w:tcPr>
          <w:p w:rsidR="00A70983" w:rsidRPr="00A57835" w:rsidRDefault="00A70983" w:rsidP="00A70983">
            <w:pPr>
              <w:spacing w:after="0"/>
              <w:jc w:val="center"/>
              <w:rPr>
                <w:b/>
                <w:sz w:val="16"/>
                <w:szCs w:val="16"/>
              </w:rPr>
            </w:pPr>
            <w:r w:rsidRPr="00A57835">
              <w:rPr>
                <w:b/>
                <w:sz w:val="16"/>
                <w:szCs w:val="16"/>
              </w:rPr>
              <w:t>67</w:t>
            </w:r>
          </w:p>
        </w:tc>
        <w:tc>
          <w:tcPr>
            <w:tcW w:w="882" w:type="dxa"/>
          </w:tcPr>
          <w:p w:rsidR="00A70983" w:rsidRPr="00A57835" w:rsidRDefault="00A70983" w:rsidP="00A70983">
            <w:pPr>
              <w:spacing w:after="0"/>
              <w:jc w:val="center"/>
              <w:rPr>
                <w:sz w:val="16"/>
                <w:szCs w:val="16"/>
              </w:rPr>
            </w:pPr>
            <w:r w:rsidRPr="00A57835">
              <w:rPr>
                <w:sz w:val="16"/>
                <w:szCs w:val="16"/>
              </w:rPr>
              <w:t>50</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132</w:t>
            </w:r>
          </w:p>
        </w:tc>
        <w:tc>
          <w:tcPr>
            <w:tcW w:w="900" w:type="dxa"/>
          </w:tcPr>
          <w:p w:rsidR="00A70983" w:rsidRPr="00A57835" w:rsidRDefault="00A70983" w:rsidP="00A70983">
            <w:pPr>
              <w:spacing w:after="0"/>
              <w:jc w:val="center"/>
              <w:rPr>
                <w:sz w:val="16"/>
                <w:szCs w:val="16"/>
              </w:rPr>
            </w:pPr>
            <w:r w:rsidRPr="00A57835">
              <w:rPr>
                <w:sz w:val="16"/>
                <w:szCs w:val="16"/>
              </w:rPr>
              <w:t>99</w:t>
            </w:r>
          </w:p>
        </w:tc>
        <w:tc>
          <w:tcPr>
            <w:tcW w:w="1530" w:type="dxa"/>
          </w:tcPr>
          <w:p w:rsidR="00A70983" w:rsidRPr="00A57835" w:rsidRDefault="00A70983" w:rsidP="00A70983">
            <w:pPr>
              <w:spacing w:after="0"/>
              <w:jc w:val="center"/>
              <w:rPr>
                <w:b/>
                <w:sz w:val="16"/>
                <w:szCs w:val="16"/>
              </w:rPr>
            </w:pPr>
            <w:r w:rsidRPr="00A57835">
              <w:rPr>
                <w:b/>
                <w:sz w:val="16"/>
                <w:szCs w:val="16"/>
              </w:rPr>
              <w:t>66</w:t>
            </w:r>
          </w:p>
        </w:tc>
        <w:tc>
          <w:tcPr>
            <w:tcW w:w="882" w:type="dxa"/>
          </w:tcPr>
          <w:p w:rsidR="00A70983" w:rsidRPr="00A57835" w:rsidRDefault="00A70983" w:rsidP="00A70983">
            <w:pPr>
              <w:spacing w:after="0"/>
              <w:jc w:val="center"/>
              <w:rPr>
                <w:sz w:val="16"/>
                <w:szCs w:val="16"/>
              </w:rPr>
            </w:pPr>
            <w:r w:rsidRPr="00A57835">
              <w:rPr>
                <w:sz w:val="16"/>
                <w:szCs w:val="16"/>
              </w:rPr>
              <w:t>49</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130</w:t>
            </w:r>
          </w:p>
        </w:tc>
        <w:tc>
          <w:tcPr>
            <w:tcW w:w="900" w:type="dxa"/>
          </w:tcPr>
          <w:p w:rsidR="00A70983" w:rsidRPr="00A57835" w:rsidRDefault="00A70983" w:rsidP="00A70983">
            <w:pPr>
              <w:spacing w:after="0"/>
              <w:jc w:val="center"/>
              <w:rPr>
                <w:sz w:val="16"/>
                <w:szCs w:val="16"/>
              </w:rPr>
            </w:pPr>
            <w:r w:rsidRPr="00A57835">
              <w:rPr>
                <w:sz w:val="16"/>
                <w:szCs w:val="16"/>
              </w:rPr>
              <w:t>97</w:t>
            </w:r>
          </w:p>
        </w:tc>
        <w:tc>
          <w:tcPr>
            <w:tcW w:w="1530" w:type="dxa"/>
          </w:tcPr>
          <w:p w:rsidR="00A70983" w:rsidRPr="00A57835" w:rsidRDefault="00A70983" w:rsidP="00A70983">
            <w:pPr>
              <w:spacing w:after="0"/>
              <w:jc w:val="center"/>
              <w:rPr>
                <w:b/>
                <w:sz w:val="16"/>
                <w:szCs w:val="16"/>
              </w:rPr>
            </w:pPr>
            <w:r w:rsidRPr="00A57835">
              <w:rPr>
                <w:b/>
                <w:sz w:val="16"/>
                <w:szCs w:val="16"/>
              </w:rPr>
              <w:t>65</w:t>
            </w:r>
          </w:p>
        </w:tc>
        <w:tc>
          <w:tcPr>
            <w:tcW w:w="882"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128</w:t>
            </w:r>
          </w:p>
        </w:tc>
        <w:tc>
          <w:tcPr>
            <w:tcW w:w="900" w:type="dxa"/>
          </w:tcPr>
          <w:p w:rsidR="00A70983" w:rsidRPr="00A57835" w:rsidRDefault="00A70983" w:rsidP="00A70983">
            <w:pPr>
              <w:spacing w:after="0"/>
              <w:jc w:val="center"/>
              <w:rPr>
                <w:sz w:val="16"/>
                <w:szCs w:val="16"/>
              </w:rPr>
            </w:pPr>
            <w:r w:rsidRPr="00A57835">
              <w:rPr>
                <w:sz w:val="16"/>
                <w:szCs w:val="16"/>
              </w:rPr>
              <w:t>96</w:t>
            </w:r>
          </w:p>
        </w:tc>
        <w:tc>
          <w:tcPr>
            <w:tcW w:w="1530" w:type="dxa"/>
          </w:tcPr>
          <w:p w:rsidR="00A70983" w:rsidRPr="00A57835" w:rsidRDefault="00A70983" w:rsidP="00A70983">
            <w:pPr>
              <w:spacing w:after="0"/>
              <w:jc w:val="center"/>
              <w:rPr>
                <w:b/>
                <w:sz w:val="16"/>
                <w:szCs w:val="16"/>
              </w:rPr>
            </w:pPr>
            <w:r w:rsidRPr="00A57835">
              <w:rPr>
                <w:b/>
                <w:sz w:val="16"/>
                <w:szCs w:val="16"/>
              </w:rPr>
              <w:t>64</w:t>
            </w:r>
          </w:p>
        </w:tc>
        <w:tc>
          <w:tcPr>
            <w:tcW w:w="882"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126</w:t>
            </w:r>
          </w:p>
        </w:tc>
        <w:tc>
          <w:tcPr>
            <w:tcW w:w="900" w:type="dxa"/>
          </w:tcPr>
          <w:p w:rsidR="00A70983" w:rsidRPr="00A57835" w:rsidRDefault="00A70983" w:rsidP="00A70983">
            <w:pPr>
              <w:spacing w:after="0"/>
              <w:jc w:val="center"/>
              <w:rPr>
                <w:sz w:val="16"/>
                <w:szCs w:val="16"/>
              </w:rPr>
            </w:pPr>
            <w:r w:rsidRPr="00A57835">
              <w:rPr>
                <w:sz w:val="16"/>
                <w:szCs w:val="16"/>
              </w:rPr>
              <w:t>94</w:t>
            </w:r>
          </w:p>
        </w:tc>
        <w:tc>
          <w:tcPr>
            <w:tcW w:w="1530" w:type="dxa"/>
          </w:tcPr>
          <w:p w:rsidR="00A70983" w:rsidRPr="00A57835" w:rsidRDefault="00A70983" w:rsidP="00A70983">
            <w:pPr>
              <w:spacing w:after="0"/>
              <w:jc w:val="center"/>
              <w:rPr>
                <w:b/>
                <w:sz w:val="16"/>
                <w:szCs w:val="16"/>
              </w:rPr>
            </w:pPr>
            <w:r w:rsidRPr="00A57835">
              <w:rPr>
                <w:b/>
                <w:sz w:val="16"/>
                <w:szCs w:val="16"/>
              </w:rPr>
              <w:t>63</w:t>
            </w:r>
          </w:p>
        </w:tc>
        <w:tc>
          <w:tcPr>
            <w:tcW w:w="882" w:type="dxa"/>
          </w:tcPr>
          <w:p w:rsidR="00A70983" w:rsidRPr="00A57835" w:rsidRDefault="00A70983" w:rsidP="00A70983">
            <w:pPr>
              <w:spacing w:after="0"/>
              <w:jc w:val="center"/>
              <w:rPr>
                <w:sz w:val="16"/>
                <w:szCs w:val="16"/>
              </w:rPr>
            </w:pPr>
            <w:r w:rsidRPr="00A57835">
              <w:rPr>
                <w:sz w:val="16"/>
                <w:szCs w:val="16"/>
              </w:rPr>
              <w:t>47</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124</w:t>
            </w:r>
          </w:p>
        </w:tc>
        <w:tc>
          <w:tcPr>
            <w:tcW w:w="900" w:type="dxa"/>
          </w:tcPr>
          <w:p w:rsidR="00A70983" w:rsidRPr="00A57835" w:rsidRDefault="00A70983" w:rsidP="00A70983">
            <w:pPr>
              <w:spacing w:after="0"/>
              <w:jc w:val="center"/>
              <w:rPr>
                <w:sz w:val="16"/>
                <w:szCs w:val="16"/>
              </w:rPr>
            </w:pPr>
            <w:r w:rsidRPr="00A57835">
              <w:rPr>
                <w:sz w:val="16"/>
                <w:szCs w:val="16"/>
              </w:rPr>
              <w:t>93</w:t>
            </w:r>
          </w:p>
        </w:tc>
        <w:tc>
          <w:tcPr>
            <w:tcW w:w="1530" w:type="dxa"/>
          </w:tcPr>
          <w:p w:rsidR="00A70983" w:rsidRPr="00A57835" w:rsidRDefault="00A70983" w:rsidP="00A70983">
            <w:pPr>
              <w:spacing w:after="0"/>
              <w:jc w:val="center"/>
              <w:rPr>
                <w:b/>
                <w:sz w:val="16"/>
                <w:szCs w:val="16"/>
              </w:rPr>
            </w:pPr>
            <w:r w:rsidRPr="00A57835">
              <w:rPr>
                <w:b/>
                <w:sz w:val="16"/>
                <w:szCs w:val="16"/>
              </w:rPr>
              <w:t>62</w:t>
            </w:r>
          </w:p>
        </w:tc>
        <w:tc>
          <w:tcPr>
            <w:tcW w:w="882" w:type="dxa"/>
          </w:tcPr>
          <w:p w:rsidR="00A70983" w:rsidRPr="00A57835" w:rsidRDefault="00A70983" w:rsidP="00A70983">
            <w:pPr>
              <w:spacing w:after="0"/>
              <w:jc w:val="center"/>
              <w:rPr>
                <w:sz w:val="16"/>
                <w:szCs w:val="16"/>
              </w:rPr>
            </w:pPr>
            <w:r w:rsidRPr="00A57835">
              <w:rPr>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122</w:t>
            </w:r>
          </w:p>
        </w:tc>
        <w:tc>
          <w:tcPr>
            <w:tcW w:w="900" w:type="dxa"/>
          </w:tcPr>
          <w:p w:rsidR="00A70983" w:rsidRPr="00A57835" w:rsidRDefault="00A70983" w:rsidP="00A70983">
            <w:pPr>
              <w:spacing w:after="0"/>
              <w:jc w:val="center"/>
              <w:rPr>
                <w:sz w:val="16"/>
                <w:szCs w:val="16"/>
              </w:rPr>
            </w:pPr>
            <w:r w:rsidRPr="00A57835">
              <w:rPr>
                <w:sz w:val="16"/>
                <w:szCs w:val="16"/>
              </w:rPr>
              <w:t>91</w:t>
            </w:r>
          </w:p>
        </w:tc>
        <w:tc>
          <w:tcPr>
            <w:tcW w:w="1530" w:type="dxa"/>
          </w:tcPr>
          <w:p w:rsidR="00A70983" w:rsidRPr="00A57835" w:rsidRDefault="00A70983" w:rsidP="00A70983">
            <w:pPr>
              <w:spacing w:after="0"/>
              <w:jc w:val="center"/>
              <w:rPr>
                <w:b/>
                <w:sz w:val="16"/>
                <w:szCs w:val="16"/>
              </w:rPr>
            </w:pPr>
            <w:r w:rsidRPr="00A57835">
              <w:rPr>
                <w:b/>
                <w:sz w:val="16"/>
                <w:szCs w:val="16"/>
              </w:rPr>
              <w:t>61</w:t>
            </w:r>
          </w:p>
        </w:tc>
        <w:tc>
          <w:tcPr>
            <w:tcW w:w="882" w:type="dxa"/>
          </w:tcPr>
          <w:p w:rsidR="00A70983" w:rsidRPr="00A57835" w:rsidRDefault="00A70983" w:rsidP="00A70983">
            <w:pPr>
              <w:spacing w:after="0"/>
              <w:jc w:val="center"/>
              <w:rPr>
                <w:sz w:val="16"/>
                <w:szCs w:val="16"/>
              </w:rPr>
            </w:pPr>
            <w:r w:rsidRPr="00A57835">
              <w:rPr>
                <w:sz w:val="16"/>
                <w:szCs w:val="16"/>
              </w:rPr>
              <w:t>45</w:t>
            </w:r>
          </w:p>
        </w:tc>
        <w:tc>
          <w:tcPr>
            <w:tcW w:w="900" w:type="dxa"/>
          </w:tcPr>
          <w:p w:rsidR="00A70983" w:rsidRPr="00A57835" w:rsidRDefault="00A70983" w:rsidP="00A70983">
            <w:pPr>
              <w:spacing w:after="0"/>
              <w:jc w:val="center"/>
              <w:rPr>
                <w:sz w:val="16"/>
                <w:szCs w:val="16"/>
              </w:rPr>
            </w:pPr>
            <w:r w:rsidRPr="00A57835">
              <w:rPr>
                <w:sz w:val="16"/>
                <w:szCs w:val="16"/>
              </w:rPr>
              <w:t>30</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w:t>
            </w:r>
          </w:p>
        </w:tc>
      </w:tr>
    </w:tbl>
    <w:p w:rsidR="001B4B1E" w:rsidRDefault="001B4B1E" w:rsidP="001B4B1E"/>
    <w:p w:rsidR="001B4B1E" w:rsidRDefault="001B4B1E" w:rsidP="001B4B1E"/>
    <w:p w:rsidR="001B4B1E" w:rsidRPr="001B4B1E" w:rsidRDefault="001B4B1E" w:rsidP="001B4B1E"/>
    <w:p w:rsidR="001003A3" w:rsidRPr="001003A3" w:rsidRDefault="001003A3" w:rsidP="001003A3"/>
    <w:p w:rsidR="0034376A" w:rsidRDefault="0034376A" w:rsidP="0034376A">
      <w:pPr>
        <w:pStyle w:val="Caption"/>
      </w:pPr>
    </w:p>
    <w:p w:rsidR="00CA4718" w:rsidRDefault="00CA4718"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6333FE" w:rsidRDefault="006333FE" w:rsidP="00012A5E">
      <w:pPr>
        <w:pStyle w:val="Caption"/>
      </w:pPr>
    </w:p>
    <w:p w:rsidR="00664C74" w:rsidRDefault="00664C74" w:rsidP="00012A5E">
      <w:pPr>
        <w:pStyle w:val="Caption"/>
      </w:pPr>
    </w:p>
    <w:p w:rsidR="001B4B1E" w:rsidRDefault="001B4B1E" w:rsidP="001B4B1E"/>
    <w:p w:rsidR="001B4B1E" w:rsidRDefault="001B4B1E"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tbl>
      <w:tblPr>
        <w:tblpPr w:leftFromText="187" w:rightFromText="187" w:vertAnchor="text" w:horzAnchor="margin" w:tblpXSpec="right" w:tblpY="-44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900"/>
        <w:gridCol w:w="1530"/>
        <w:gridCol w:w="900"/>
        <w:gridCol w:w="900"/>
        <w:gridCol w:w="810"/>
        <w:gridCol w:w="879"/>
      </w:tblGrid>
      <w:tr w:rsidR="00A70983" w:rsidRPr="00A57835" w:rsidTr="005B1D1C">
        <w:trPr>
          <w:cantSplit/>
          <w:trHeight w:val="99"/>
        </w:trPr>
        <w:tc>
          <w:tcPr>
            <w:tcW w:w="6837" w:type="dxa"/>
            <w:gridSpan w:val="7"/>
            <w:vAlign w:val="center"/>
          </w:tcPr>
          <w:p w:rsidR="00A70983" w:rsidRPr="00A57835" w:rsidRDefault="00A70983" w:rsidP="00A70983">
            <w:pPr>
              <w:spacing w:after="0"/>
              <w:jc w:val="center"/>
              <w:rPr>
                <w:sz w:val="16"/>
                <w:szCs w:val="16"/>
              </w:rPr>
            </w:pPr>
            <w:r w:rsidRPr="00C62C46">
              <w:rPr>
                <w:rFonts w:ascii="Calibri" w:eastAsia="Calibri" w:hAnsi="Calibri" w:cs="Times New Roman"/>
                <w:sz w:val="14"/>
              </w:rPr>
              <w:lastRenderedPageBreak/>
              <w:t>MFD CONVERSION TABLE</w:t>
            </w:r>
          </w:p>
        </w:tc>
      </w:tr>
      <w:tr w:rsidR="00A70983" w:rsidRPr="00A57835" w:rsidTr="005B1D1C">
        <w:trPr>
          <w:cantSplit/>
          <w:trHeight w:val="99"/>
        </w:trPr>
        <w:tc>
          <w:tcPr>
            <w:tcW w:w="918" w:type="dxa"/>
            <w:vAlign w:val="center"/>
          </w:tcPr>
          <w:p w:rsidR="00A70983" w:rsidRDefault="00A70983" w:rsidP="00A70983">
            <w:pPr>
              <w:pStyle w:val="Caption"/>
              <w:spacing w:after="0"/>
              <w:jc w:val="center"/>
            </w:pPr>
            <w:r w:rsidRPr="00C62C46">
              <w:rPr>
                <w:color w:val="auto"/>
              </w:rPr>
              <w:t>2</w:t>
            </w:r>
          </w:p>
        </w:tc>
        <w:tc>
          <w:tcPr>
            <w:tcW w:w="900" w:type="dxa"/>
            <w:vAlign w:val="center"/>
          </w:tcPr>
          <w:p w:rsidR="00A70983" w:rsidRPr="00C62C46" w:rsidRDefault="00A70983" w:rsidP="00A70983">
            <w:pPr>
              <w:pStyle w:val="Caption"/>
              <w:spacing w:after="0"/>
              <w:jc w:val="center"/>
              <w:rPr>
                <w:color w:val="auto"/>
              </w:rPr>
            </w:pPr>
            <w:r w:rsidRPr="00C62C46">
              <w:rPr>
                <w:color w:val="auto"/>
              </w:rPr>
              <w:t>1½</w:t>
            </w:r>
          </w:p>
        </w:tc>
        <w:tc>
          <w:tcPr>
            <w:tcW w:w="1530" w:type="dxa"/>
            <w:vAlign w:val="center"/>
          </w:tcPr>
          <w:p w:rsidR="00A70983" w:rsidRDefault="00A70983" w:rsidP="00A70983">
            <w:pPr>
              <w:pStyle w:val="Caption"/>
              <w:spacing w:after="0"/>
              <w:jc w:val="center"/>
              <w:rPr>
                <w:color w:val="auto"/>
              </w:rPr>
            </w:pPr>
            <w:r w:rsidRPr="001003A3">
              <w:rPr>
                <w:color w:val="auto"/>
              </w:rPr>
              <w:t xml:space="preserve">1 </w:t>
            </w:r>
          </w:p>
          <w:p w:rsidR="00A70983" w:rsidRPr="00C62C46" w:rsidRDefault="00A70983" w:rsidP="00A70983">
            <w:pPr>
              <w:pStyle w:val="Caption"/>
              <w:spacing w:after="0"/>
              <w:jc w:val="center"/>
              <w:rPr>
                <w:color w:val="auto"/>
                <w:sz w:val="16"/>
                <w:szCs w:val="16"/>
              </w:rPr>
            </w:pPr>
            <w:r w:rsidRPr="00C62C46">
              <w:rPr>
                <w:color w:val="auto"/>
                <w:sz w:val="16"/>
                <w:szCs w:val="16"/>
              </w:rPr>
              <w:t>(Your Stat Level)</w:t>
            </w:r>
          </w:p>
        </w:tc>
        <w:tc>
          <w:tcPr>
            <w:tcW w:w="900" w:type="dxa"/>
            <w:vAlign w:val="center"/>
          </w:tcPr>
          <w:p w:rsidR="00A70983" w:rsidRPr="00C62C46" w:rsidRDefault="00A70983" w:rsidP="00A70983">
            <w:pPr>
              <w:pStyle w:val="Caption"/>
              <w:spacing w:after="0"/>
              <w:jc w:val="center"/>
              <w:rPr>
                <w:color w:val="auto"/>
              </w:rPr>
            </w:pPr>
            <w:r w:rsidRPr="00C62C46">
              <w:rPr>
                <w:color w:val="auto"/>
              </w:rPr>
              <w:t>¾</w:t>
            </w:r>
          </w:p>
        </w:tc>
        <w:tc>
          <w:tcPr>
            <w:tcW w:w="900" w:type="dxa"/>
            <w:vAlign w:val="center"/>
          </w:tcPr>
          <w:p w:rsidR="00A70983" w:rsidRPr="00C62C46" w:rsidRDefault="00A70983" w:rsidP="00A70983">
            <w:pPr>
              <w:pStyle w:val="Caption"/>
              <w:spacing w:after="0"/>
              <w:jc w:val="center"/>
              <w:rPr>
                <w:color w:val="auto"/>
              </w:rPr>
            </w:pPr>
            <w:r w:rsidRPr="00C62C46">
              <w:rPr>
                <w:color w:val="auto"/>
              </w:rPr>
              <w:t>½</w:t>
            </w:r>
          </w:p>
        </w:tc>
        <w:tc>
          <w:tcPr>
            <w:tcW w:w="810" w:type="dxa"/>
            <w:vAlign w:val="center"/>
          </w:tcPr>
          <w:p w:rsidR="00A70983" w:rsidRPr="00C62C46" w:rsidRDefault="00A70983" w:rsidP="00A70983">
            <w:pPr>
              <w:pStyle w:val="Caption"/>
              <w:spacing w:after="0"/>
              <w:jc w:val="center"/>
              <w:rPr>
                <w:color w:val="auto"/>
              </w:rPr>
            </w:pPr>
            <w:r w:rsidRPr="00C62C46">
              <w:rPr>
                <w:color w:val="auto"/>
              </w:rPr>
              <w:t>¼</w:t>
            </w:r>
          </w:p>
        </w:tc>
        <w:tc>
          <w:tcPr>
            <w:tcW w:w="879" w:type="dxa"/>
            <w:vAlign w:val="center"/>
          </w:tcPr>
          <w:p w:rsidR="00A70983" w:rsidRPr="00C62C46" w:rsidRDefault="00F13096" w:rsidP="00A70983">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118</w:t>
            </w:r>
          </w:p>
        </w:tc>
        <w:tc>
          <w:tcPr>
            <w:tcW w:w="900" w:type="dxa"/>
          </w:tcPr>
          <w:p w:rsidR="00A70983" w:rsidRPr="00A57835" w:rsidRDefault="00A70983" w:rsidP="00A70983">
            <w:pPr>
              <w:spacing w:after="0"/>
              <w:jc w:val="center"/>
              <w:rPr>
                <w:sz w:val="16"/>
                <w:szCs w:val="16"/>
              </w:rPr>
            </w:pPr>
            <w:r w:rsidRPr="00A57835">
              <w:rPr>
                <w:sz w:val="16"/>
                <w:szCs w:val="16"/>
              </w:rPr>
              <w:t>88</w:t>
            </w:r>
          </w:p>
        </w:tc>
        <w:tc>
          <w:tcPr>
            <w:tcW w:w="1530" w:type="dxa"/>
          </w:tcPr>
          <w:p w:rsidR="00A70983" w:rsidRPr="00A57835" w:rsidRDefault="00A70983" w:rsidP="00A70983">
            <w:pPr>
              <w:spacing w:after="0"/>
              <w:jc w:val="center"/>
              <w:rPr>
                <w:b/>
                <w:sz w:val="16"/>
                <w:szCs w:val="16"/>
              </w:rPr>
            </w:pPr>
            <w:r w:rsidRPr="00A57835">
              <w:rPr>
                <w:b/>
                <w:sz w:val="16"/>
                <w:szCs w:val="16"/>
              </w:rPr>
              <w:t>59</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116</w:t>
            </w:r>
          </w:p>
        </w:tc>
        <w:tc>
          <w:tcPr>
            <w:tcW w:w="900" w:type="dxa"/>
          </w:tcPr>
          <w:p w:rsidR="00A70983" w:rsidRPr="00A57835" w:rsidRDefault="00A70983" w:rsidP="00A70983">
            <w:pPr>
              <w:spacing w:after="0"/>
              <w:jc w:val="center"/>
              <w:rPr>
                <w:sz w:val="16"/>
                <w:szCs w:val="16"/>
              </w:rPr>
            </w:pPr>
            <w:r w:rsidRPr="00A57835">
              <w:rPr>
                <w:sz w:val="16"/>
                <w:szCs w:val="16"/>
              </w:rPr>
              <w:t>87</w:t>
            </w:r>
          </w:p>
        </w:tc>
        <w:tc>
          <w:tcPr>
            <w:tcW w:w="1530" w:type="dxa"/>
          </w:tcPr>
          <w:p w:rsidR="00A70983" w:rsidRPr="00A57835" w:rsidRDefault="00A70983" w:rsidP="00A70983">
            <w:pPr>
              <w:spacing w:after="0"/>
              <w:jc w:val="center"/>
              <w:rPr>
                <w:b/>
                <w:sz w:val="16"/>
                <w:szCs w:val="16"/>
              </w:rPr>
            </w:pPr>
            <w:r w:rsidRPr="00A57835">
              <w:rPr>
                <w:b/>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114</w:t>
            </w:r>
          </w:p>
        </w:tc>
        <w:tc>
          <w:tcPr>
            <w:tcW w:w="900" w:type="dxa"/>
          </w:tcPr>
          <w:p w:rsidR="00A70983" w:rsidRPr="00A57835" w:rsidRDefault="00A70983" w:rsidP="00A70983">
            <w:pPr>
              <w:spacing w:after="0"/>
              <w:jc w:val="center"/>
              <w:rPr>
                <w:sz w:val="16"/>
                <w:szCs w:val="16"/>
              </w:rPr>
            </w:pPr>
            <w:r w:rsidRPr="00A57835">
              <w:rPr>
                <w:sz w:val="16"/>
                <w:szCs w:val="16"/>
              </w:rPr>
              <w:t>85</w:t>
            </w:r>
          </w:p>
        </w:tc>
        <w:tc>
          <w:tcPr>
            <w:tcW w:w="1530" w:type="dxa"/>
          </w:tcPr>
          <w:p w:rsidR="00A70983" w:rsidRPr="00A57835" w:rsidRDefault="00A70983" w:rsidP="00A70983">
            <w:pPr>
              <w:spacing w:after="0"/>
              <w:jc w:val="center"/>
              <w:rPr>
                <w:b/>
                <w:sz w:val="16"/>
                <w:szCs w:val="16"/>
              </w:rPr>
            </w:pPr>
            <w:r w:rsidRPr="00A57835">
              <w:rPr>
                <w:b/>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112</w:t>
            </w:r>
          </w:p>
        </w:tc>
        <w:tc>
          <w:tcPr>
            <w:tcW w:w="900" w:type="dxa"/>
          </w:tcPr>
          <w:p w:rsidR="00A70983" w:rsidRPr="00A57835" w:rsidRDefault="00A70983" w:rsidP="00A70983">
            <w:pPr>
              <w:spacing w:after="0"/>
              <w:jc w:val="center"/>
              <w:rPr>
                <w:sz w:val="16"/>
                <w:szCs w:val="16"/>
              </w:rPr>
            </w:pPr>
            <w:r w:rsidRPr="00A57835">
              <w:rPr>
                <w:sz w:val="16"/>
                <w:szCs w:val="16"/>
              </w:rPr>
              <w:t>84</w:t>
            </w:r>
          </w:p>
        </w:tc>
        <w:tc>
          <w:tcPr>
            <w:tcW w:w="1530" w:type="dxa"/>
          </w:tcPr>
          <w:p w:rsidR="00A70983" w:rsidRPr="00A57835" w:rsidRDefault="00A70983" w:rsidP="00A70983">
            <w:pPr>
              <w:spacing w:after="0"/>
              <w:jc w:val="center"/>
              <w:rPr>
                <w:b/>
                <w:sz w:val="16"/>
                <w:szCs w:val="16"/>
              </w:rPr>
            </w:pPr>
            <w:r w:rsidRPr="00A57835">
              <w:rPr>
                <w:b/>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110</w:t>
            </w:r>
          </w:p>
        </w:tc>
        <w:tc>
          <w:tcPr>
            <w:tcW w:w="900" w:type="dxa"/>
          </w:tcPr>
          <w:p w:rsidR="00A70983" w:rsidRPr="00A57835" w:rsidRDefault="00A70983" w:rsidP="00A70983">
            <w:pPr>
              <w:spacing w:after="0"/>
              <w:jc w:val="center"/>
              <w:rPr>
                <w:sz w:val="16"/>
                <w:szCs w:val="16"/>
              </w:rPr>
            </w:pPr>
            <w:r w:rsidRPr="00A57835">
              <w:rPr>
                <w:sz w:val="16"/>
                <w:szCs w:val="16"/>
              </w:rPr>
              <w:t>82</w:t>
            </w:r>
          </w:p>
        </w:tc>
        <w:tc>
          <w:tcPr>
            <w:tcW w:w="1530" w:type="dxa"/>
          </w:tcPr>
          <w:p w:rsidR="00A70983" w:rsidRPr="00A57835" w:rsidRDefault="00A70983" w:rsidP="00A70983">
            <w:pPr>
              <w:spacing w:after="0"/>
              <w:jc w:val="center"/>
              <w:rPr>
                <w:b/>
                <w:sz w:val="16"/>
                <w:szCs w:val="16"/>
              </w:rPr>
            </w:pPr>
            <w:r w:rsidRPr="00A57835">
              <w:rPr>
                <w:b/>
                <w:sz w:val="16"/>
                <w:szCs w:val="16"/>
              </w:rPr>
              <w:t>55</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108</w:t>
            </w:r>
          </w:p>
        </w:tc>
        <w:tc>
          <w:tcPr>
            <w:tcW w:w="900" w:type="dxa"/>
          </w:tcPr>
          <w:p w:rsidR="00A70983" w:rsidRPr="00A57835" w:rsidRDefault="00A70983" w:rsidP="00A70983">
            <w:pPr>
              <w:spacing w:after="0"/>
              <w:jc w:val="center"/>
              <w:rPr>
                <w:sz w:val="16"/>
                <w:szCs w:val="16"/>
              </w:rPr>
            </w:pPr>
            <w:r w:rsidRPr="00A57835">
              <w:rPr>
                <w:sz w:val="16"/>
                <w:szCs w:val="16"/>
              </w:rPr>
              <w:t>81</w:t>
            </w:r>
          </w:p>
        </w:tc>
        <w:tc>
          <w:tcPr>
            <w:tcW w:w="1530" w:type="dxa"/>
          </w:tcPr>
          <w:p w:rsidR="00A70983" w:rsidRPr="00A57835" w:rsidRDefault="00A70983" w:rsidP="00A70983">
            <w:pPr>
              <w:spacing w:after="0"/>
              <w:jc w:val="center"/>
              <w:rPr>
                <w:b/>
                <w:sz w:val="16"/>
                <w:szCs w:val="16"/>
              </w:rPr>
            </w:pPr>
            <w:r w:rsidRPr="00A57835">
              <w:rPr>
                <w:b/>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106</w:t>
            </w:r>
          </w:p>
        </w:tc>
        <w:tc>
          <w:tcPr>
            <w:tcW w:w="900" w:type="dxa"/>
          </w:tcPr>
          <w:p w:rsidR="00A70983" w:rsidRPr="00A57835" w:rsidRDefault="00A70983" w:rsidP="00A70983">
            <w:pPr>
              <w:spacing w:after="0"/>
              <w:jc w:val="center"/>
              <w:rPr>
                <w:sz w:val="16"/>
                <w:szCs w:val="16"/>
              </w:rPr>
            </w:pPr>
            <w:r w:rsidRPr="00A57835">
              <w:rPr>
                <w:sz w:val="16"/>
                <w:szCs w:val="16"/>
              </w:rPr>
              <w:t>79</w:t>
            </w:r>
          </w:p>
        </w:tc>
        <w:tc>
          <w:tcPr>
            <w:tcW w:w="1530" w:type="dxa"/>
          </w:tcPr>
          <w:p w:rsidR="00A70983" w:rsidRPr="00A57835" w:rsidRDefault="00A70983" w:rsidP="00A70983">
            <w:pPr>
              <w:spacing w:after="0"/>
              <w:jc w:val="center"/>
              <w:rPr>
                <w:b/>
                <w:sz w:val="16"/>
                <w:szCs w:val="16"/>
              </w:rPr>
            </w:pPr>
            <w:r w:rsidRPr="00A57835">
              <w:rPr>
                <w:b/>
                <w:sz w:val="16"/>
                <w:szCs w:val="16"/>
              </w:rPr>
              <w:t>53</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104</w:t>
            </w:r>
          </w:p>
        </w:tc>
        <w:tc>
          <w:tcPr>
            <w:tcW w:w="900" w:type="dxa"/>
          </w:tcPr>
          <w:p w:rsidR="00A70983" w:rsidRPr="00A57835" w:rsidRDefault="00A70983" w:rsidP="00A70983">
            <w:pPr>
              <w:spacing w:after="0"/>
              <w:jc w:val="center"/>
              <w:rPr>
                <w:sz w:val="16"/>
                <w:szCs w:val="16"/>
              </w:rPr>
            </w:pPr>
            <w:r w:rsidRPr="00A57835">
              <w:rPr>
                <w:sz w:val="16"/>
                <w:szCs w:val="16"/>
              </w:rPr>
              <w:t>78</w:t>
            </w:r>
          </w:p>
        </w:tc>
        <w:tc>
          <w:tcPr>
            <w:tcW w:w="1530" w:type="dxa"/>
          </w:tcPr>
          <w:p w:rsidR="00A70983" w:rsidRPr="00A57835" w:rsidRDefault="00A70983" w:rsidP="00A70983">
            <w:pPr>
              <w:spacing w:after="0"/>
              <w:jc w:val="center"/>
              <w:rPr>
                <w:b/>
                <w:sz w:val="16"/>
                <w:szCs w:val="16"/>
              </w:rPr>
            </w:pPr>
            <w:r w:rsidRPr="00A57835">
              <w:rPr>
                <w:b/>
                <w:sz w:val="16"/>
                <w:szCs w:val="16"/>
              </w:rPr>
              <w:t>52</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102</w:t>
            </w:r>
          </w:p>
        </w:tc>
        <w:tc>
          <w:tcPr>
            <w:tcW w:w="900" w:type="dxa"/>
          </w:tcPr>
          <w:p w:rsidR="00A70983" w:rsidRPr="00A57835" w:rsidRDefault="00A70983" w:rsidP="00A70983">
            <w:pPr>
              <w:spacing w:after="0"/>
              <w:jc w:val="center"/>
              <w:rPr>
                <w:sz w:val="16"/>
                <w:szCs w:val="16"/>
              </w:rPr>
            </w:pPr>
            <w:r w:rsidRPr="00A57835">
              <w:rPr>
                <w:sz w:val="16"/>
                <w:szCs w:val="16"/>
              </w:rPr>
              <w:t>76</w:t>
            </w:r>
          </w:p>
        </w:tc>
        <w:tc>
          <w:tcPr>
            <w:tcW w:w="1530" w:type="dxa"/>
          </w:tcPr>
          <w:p w:rsidR="00A70983" w:rsidRPr="00A57835" w:rsidRDefault="00A70983" w:rsidP="00A70983">
            <w:pPr>
              <w:spacing w:after="0"/>
              <w:jc w:val="center"/>
              <w:rPr>
                <w:b/>
                <w:sz w:val="16"/>
                <w:szCs w:val="16"/>
              </w:rPr>
            </w:pPr>
            <w:r w:rsidRPr="00A57835">
              <w:rPr>
                <w:b/>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98</w:t>
            </w:r>
          </w:p>
        </w:tc>
        <w:tc>
          <w:tcPr>
            <w:tcW w:w="900" w:type="dxa"/>
          </w:tcPr>
          <w:p w:rsidR="00A70983" w:rsidRPr="00A57835" w:rsidRDefault="00A70983" w:rsidP="00A70983">
            <w:pPr>
              <w:spacing w:after="0"/>
              <w:jc w:val="center"/>
              <w:rPr>
                <w:sz w:val="16"/>
                <w:szCs w:val="16"/>
              </w:rPr>
            </w:pPr>
            <w:r w:rsidRPr="00A57835">
              <w:rPr>
                <w:sz w:val="16"/>
                <w:szCs w:val="16"/>
              </w:rPr>
              <w:t>73</w:t>
            </w:r>
          </w:p>
        </w:tc>
        <w:tc>
          <w:tcPr>
            <w:tcW w:w="1530" w:type="dxa"/>
          </w:tcPr>
          <w:p w:rsidR="00A70983" w:rsidRPr="00A57835" w:rsidRDefault="00A70983" w:rsidP="00A70983">
            <w:pPr>
              <w:spacing w:after="0"/>
              <w:jc w:val="center"/>
              <w:rPr>
                <w:b/>
                <w:sz w:val="16"/>
                <w:szCs w:val="16"/>
              </w:rPr>
            </w:pPr>
            <w:r w:rsidRPr="00A57835">
              <w:rPr>
                <w:b/>
                <w:sz w:val="16"/>
                <w:szCs w:val="16"/>
              </w:rPr>
              <w:t>49</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96</w:t>
            </w:r>
          </w:p>
        </w:tc>
        <w:tc>
          <w:tcPr>
            <w:tcW w:w="900" w:type="dxa"/>
          </w:tcPr>
          <w:p w:rsidR="00A70983" w:rsidRPr="00A57835" w:rsidRDefault="00A70983" w:rsidP="00A70983">
            <w:pPr>
              <w:spacing w:after="0"/>
              <w:jc w:val="center"/>
              <w:rPr>
                <w:sz w:val="16"/>
                <w:szCs w:val="16"/>
              </w:rPr>
            </w:pPr>
            <w:r w:rsidRPr="00A57835">
              <w:rPr>
                <w:sz w:val="16"/>
                <w:szCs w:val="16"/>
              </w:rPr>
              <w:t>72</w:t>
            </w:r>
          </w:p>
        </w:tc>
        <w:tc>
          <w:tcPr>
            <w:tcW w:w="1530" w:type="dxa"/>
          </w:tcPr>
          <w:p w:rsidR="00A70983" w:rsidRPr="00A57835" w:rsidRDefault="00A70983" w:rsidP="00A70983">
            <w:pPr>
              <w:spacing w:after="0"/>
              <w:jc w:val="center"/>
              <w:rPr>
                <w:b/>
                <w:sz w:val="16"/>
                <w:szCs w:val="16"/>
              </w:rPr>
            </w:pPr>
            <w:r w:rsidRPr="00A57835">
              <w:rPr>
                <w:b/>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94</w:t>
            </w:r>
          </w:p>
        </w:tc>
        <w:tc>
          <w:tcPr>
            <w:tcW w:w="900" w:type="dxa"/>
          </w:tcPr>
          <w:p w:rsidR="00A70983" w:rsidRPr="00A57835" w:rsidRDefault="00A70983" w:rsidP="00A70983">
            <w:pPr>
              <w:spacing w:after="0"/>
              <w:jc w:val="center"/>
              <w:rPr>
                <w:sz w:val="16"/>
                <w:szCs w:val="16"/>
              </w:rPr>
            </w:pPr>
            <w:r w:rsidRPr="00A57835">
              <w:rPr>
                <w:sz w:val="16"/>
                <w:szCs w:val="16"/>
              </w:rPr>
              <w:t>70</w:t>
            </w:r>
          </w:p>
        </w:tc>
        <w:tc>
          <w:tcPr>
            <w:tcW w:w="1530" w:type="dxa"/>
          </w:tcPr>
          <w:p w:rsidR="00A70983" w:rsidRPr="00A57835" w:rsidRDefault="00A70983" w:rsidP="00A70983">
            <w:pPr>
              <w:spacing w:after="0"/>
              <w:jc w:val="center"/>
              <w:rPr>
                <w:b/>
                <w:sz w:val="16"/>
                <w:szCs w:val="16"/>
              </w:rPr>
            </w:pPr>
            <w:r w:rsidRPr="00A57835">
              <w:rPr>
                <w:b/>
                <w:sz w:val="16"/>
                <w:szCs w:val="16"/>
              </w:rPr>
              <w:t>47</w:t>
            </w:r>
          </w:p>
        </w:tc>
        <w:tc>
          <w:tcPr>
            <w:tcW w:w="900" w:type="dxa"/>
          </w:tcPr>
          <w:p w:rsidR="00A70983" w:rsidRPr="00A57835" w:rsidRDefault="00A70983" w:rsidP="00A70983">
            <w:pPr>
              <w:spacing w:after="0"/>
              <w:jc w:val="center"/>
              <w:rPr>
                <w:sz w:val="16"/>
                <w:szCs w:val="16"/>
              </w:rPr>
            </w:pPr>
            <w:r w:rsidRPr="00A57835">
              <w:rPr>
                <w:sz w:val="16"/>
                <w:szCs w:val="16"/>
              </w:rPr>
              <w:t>35</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92</w:t>
            </w:r>
          </w:p>
        </w:tc>
        <w:tc>
          <w:tcPr>
            <w:tcW w:w="900" w:type="dxa"/>
          </w:tcPr>
          <w:p w:rsidR="00A70983" w:rsidRPr="00A57835" w:rsidRDefault="00A70983" w:rsidP="00A70983">
            <w:pPr>
              <w:spacing w:after="0"/>
              <w:jc w:val="center"/>
              <w:rPr>
                <w:sz w:val="16"/>
                <w:szCs w:val="16"/>
              </w:rPr>
            </w:pPr>
            <w:r w:rsidRPr="00A57835">
              <w:rPr>
                <w:sz w:val="16"/>
                <w:szCs w:val="16"/>
              </w:rPr>
              <w:t>69</w:t>
            </w:r>
          </w:p>
        </w:tc>
        <w:tc>
          <w:tcPr>
            <w:tcW w:w="1530" w:type="dxa"/>
          </w:tcPr>
          <w:p w:rsidR="00A70983" w:rsidRPr="00A57835" w:rsidRDefault="00A70983" w:rsidP="00A70983">
            <w:pPr>
              <w:spacing w:after="0"/>
              <w:jc w:val="center"/>
              <w:rPr>
                <w:b/>
                <w:sz w:val="16"/>
                <w:szCs w:val="16"/>
              </w:rPr>
            </w:pPr>
            <w:r w:rsidRPr="00A57835">
              <w:rPr>
                <w:b/>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90</w:t>
            </w:r>
          </w:p>
        </w:tc>
        <w:tc>
          <w:tcPr>
            <w:tcW w:w="900" w:type="dxa"/>
          </w:tcPr>
          <w:p w:rsidR="00A70983" w:rsidRPr="00A57835" w:rsidRDefault="00A70983" w:rsidP="00A70983">
            <w:pPr>
              <w:spacing w:after="0"/>
              <w:jc w:val="center"/>
              <w:rPr>
                <w:sz w:val="16"/>
                <w:szCs w:val="16"/>
              </w:rPr>
            </w:pPr>
            <w:r w:rsidRPr="00A57835">
              <w:rPr>
                <w:sz w:val="16"/>
                <w:szCs w:val="16"/>
              </w:rPr>
              <w:t>67</w:t>
            </w:r>
          </w:p>
        </w:tc>
        <w:tc>
          <w:tcPr>
            <w:tcW w:w="1530" w:type="dxa"/>
          </w:tcPr>
          <w:p w:rsidR="00A70983" w:rsidRPr="00A57835" w:rsidRDefault="00A70983" w:rsidP="00A70983">
            <w:pPr>
              <w:spacing w:after="0"/>
              <w:jc w:val="center"/>
              <w:rPr>
                <w:b/>
                <w:sz w:val="16"/>
                <w:szCs w:val="16"/>
              </w:rPr>
            </w:pPr>
            <w:r w:rsidRPr="00A57835">
              <w:rPr>
                <w:b/>
                <w:sz w:val="16"/>
                <w:szCs w:val="16"/>
              </w:rPr>
              <w:t>45</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88</w:t>
            </w:r>
          </w:p>
        </w:tc>
        <w:tc>
          <w:tcPr>
            <w:tcW w:w="900" w:type="dxa"/>
          </w:tcPr>
          <w:p w:rsidR="00A70983" w:rsidRPr="00A57835" w:rsidRDefault="00A70983" w:rsidP="00A70983">
            <w:pPr>
              <w:spacing w:after="0"/>
              <w:jc w:val="center"/>
              <w:rPr>
                <w:sz w:val="16"/>
                <w:szCs w:val="16"/>
              </w:rPr>
            </w:pPr>
            <w:r w:rsidRPr="00A57835">
              <w:rPr>
                <w:sz w:val="16"/>
                <w:szCs w:val="16"/>
              </w:rPr>
              <w:t>66</w:t>
            </w:r>
          </w:p>
        </w:tc>
        <w:tc>
          <w:tcPr>
            <w:tcW w:w="1530" w:type="dxa"/>
          </w:tcPr>
          <w:p w:rsidR="00A70983" w:rsidRPr="00A57835" w:rsidRDefault="00A70983" w:rsidP="00A70983">
            <w:pPr>
              <w:spacing w:after="0"/>
              <w:jc w:val="center"/>
              <w:rPr>
                <w:b/>
                <w:sz w:val="16"/>
                <w:szCs w:val="16"/>
              </w:rPr>
            </w:pPr>
            <w:r w:rsidRPr="00A57835">
              <w:rPr>
                <w:b/>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86</w:t>
            </w:r>
          </w:p>
        </w:tc>
        <w:tc>
          <w:tcPr>
            <w:tcW w:w="900" w:type="dxa"/>
          </w:tcPr>
          <w:p w:rsidR="00A70983" w:rsidRPr="00A57835" w:rsidRDefault="00A70983" w:rsidP="00A70983">
            <w:pPr>
              <w:spacing w:after="0"/>
              <w:jc w:val="center"/>
              <w:rPr>
                <w:sz w:val="16"/>
                <w:szCs w:val="16"/>
              </w:rPr>
            </w:pPr>
            <w:r w:rsidRPr="00A57835">
              <w:rPr>
                <w:sz w:val="16"/>
                <w:szCs w:val="16"/>
              </w:rPr>
              <w:t>64</w:t>
            </w:r>
          </w:p>
        </w:tc>
        <w:tc>
          <w:tcPr>
            <w:tcW w:w="1530" w:type="dxa"/>
          </w:tcPr>
          <w:p w:rsidR="00A70983" w:rsidRPr="00A57835" w:rsidRDefault="00A70983" w:rsidP="00A70983">
            <w:pPr>
              <w:spacing w:after="0"/>
              <w:jc w:val="center"/>
              <w:rPr>
                <w:b/>
                <w:sz w:val="16"/>
                <w:szCs w:val="16"/>
              </w:rPr>
            </w:pPr>
            <w:r w:rsidRPr="00A57835">
              <w:rPr>
                <w:b/>
                <w:sz w:val="16"/>
                <w:szCs w:val="16"/>
              </w:rPr>
              <w:t>43</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84</w:t>
            </w:r>
          </w:p>
        </w:tc>
        <w:tc>
          <w:tcPr>
            <w:tcW w:w="900" w:type="dxa"/>
          </w:tcPr>
          <w:p w:rsidR="00A70983" w:rsidRPr="00A57835" w:rsidRDefault="00A70983" w:rsidP="00A70983">
            <w:pPr>
              <w:spacing w:after="0"/>
              <w:jc w:val="center"/>
              <w:rPr>
                <w:sz w:val="16"/>
                <w:szCs w:val="16"/>
              </w:rPr>
            </w:pPr>
            <w:r w:rsidRPr="00A57835">
              <w:rPr>
                <w:sz w:val="16"/>
                <w:szCs w:val="16"/>
              </w:rPr>
              <w:t>63</w:t>
            </w:r>
          </w:p>
        </w:tc>
        <w:tc>
          <w:tcPr>
            <w:tcW w:w="1530" w:type="dxa"/>
          </w:tcPr>
          <w:p w:rsidR="00A70983" w:rsidRPr="00A57835" w:rsidRDefault="00A70983" w:rsidP="00A70983">
            <w:pPr>
              <w:spacing w:after="0"/>
              <w:jc w:val="center"/>
              <w:rPr>
                <w:b/>
                <w:sz w:val="16"/>
                <w:szCs w:val="16"/>
              </w:rPr>
            </w:pPr>
            <w:r w:rsidRPr="00A57835">
              <w:rPr>
                <w:b/>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82</w:t>
            </w:r>
          </w:p>
        </w:tc>
        <w:tc>
          <w:tcPr>
            <w:tcW w:w="900" w:type="dxa"/>
          </w:tcPr>
          <w:p w:rsidR="00A70983" w:rsidRPr="00A57835" w:rsidRDefault="00A70983" w:rsidP="00A70983">
            <w:pPr>
              <w:spacing w:after="0"/>
              <w:jc w:val="center"/>
              <w:rPr>
                <w:sz w:val="16"/>
                <w:szCs w:val="16"/>
              </w:rPr>
            </w:pPr>
            <w:r w:rsidRPr="00A57835">
              <w:rPr>
                <w:sz w:val="16"/>
                <w:szCs w:val="16"/>
              </w:rPr>
              <w:t>61</w:t>
            </w:r>
          </w:p>
        </w:tc>
        <w:tc>
          <w:tcPr>
            <w:tcW w:w="1530" w:type="dxa"/>
          </w:tcPr>
          <w:p w:rsidR="00A70983" w:rsidRPr="00A57835" w:rsidRDefault="00A70983" w:rsidP="00A70983">
            <w:pPr>
              <w:spacing w:after="0"/>
              <w:jc w:val="center"/>
              <w:rPr>
                <w:b/>
                <w:sz w:val="16"/>
                <w:szCs w:val="16"/>
              </w:rPr>
            </w:pPr>
            <w:r w:rsidRPr="00A57835">
              <w:rPr>
                <w:b/>
                <w:sz w:val="16"/>
                <w:szCs w:val="16"/>
              </w:rPr>
              <w:t>41</w:t>
            </w:r>
          </w:p>
        </w:tc>
        <w:tc>
          <w:tcPr>
            <w:tcW w:w="900" w:type="dxa"/>
          </w:tcPr>
          <w:p w:rsidR="00A70983" w:rsidRPr="00A57835" w:rsidRDefault="00A70983" w:rsidP="00A70983">
            <w:pPr>
              <w:spacing w:after="0"/>
              <w:jc w:val="center"/>
              <w:rPr>
                <w:sz w:val="16"/>
                <w:szCs w:val="16"/>
              </w:rPr>
            </w:pPr>
            <w:r w:rsidRPr="00A57835">
              <w:rPr>
                <w:sz w:val="16"/>
                <w:szCs w:val="16"/>
              </w:rPr>
              <w:t>30</w:t>
            </w:r>
          </w:p>
        </w:tc>
        <w:tc>
          <w:tcPr>
            <w:tcW w:w="900" w:type="dxa"/>
          </w:tcPr>
          <w:p w:rsidR="00A70983" w:rsidRPr="00A57835" w:rsidRDefault="00A70983" w:rsidP="00A70983">
            <w:pPr>
              <w:spacing w:after="0"/>
              <w:jc w:val="center"/>
              <w:rPr>
                <w:sz w:val="16"/>
                <w:szCs w:val="16"/>
              </w:rPr>
            </w:pPr>
            <w:r w:rsidRPr="00A57835">
              <w:rPr>
                <w:sz w:val="16"/>
                <w:szCs w:val="16"/>
              </w:rPr>
              <w:t>20</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58</w:t>
            </w:r>
          </w:p>
        </w:tc>
        <w:tc>
          <w:tcPr>
            <w:tcW w:w="1530" w:type="dxa"/>
          </w:tcPr>
          <w:p w:rsidR="00A70983" w:rsidRPr="00A57835" w:rsidRDefault="00A70983" w:rsidP="00A70983">
            <w:pPr>
              <w:spacing w:after="0"/>
              <w:jc w:val="center"/>
              <w:rPr>
                <w:b/>
                <w:sz w:val="16"/>
                <w:szCs w:val="16"/>
              </w:rPr>
            </w:pPr>
            <w:r w:rsidRPr="00A57835">
              <w:rPr>
                <w:b/>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76</w:t>
            </w:r>
          </w:p>
        </w:tc>
        <w:tc>
          <w:tcPr>
            <w:tcW w:w="900" w:type="dxa"/>
          </w:tcPr>
          <w:p w:rsidR="00A70983" w:rsidRPr="00A57835" w:rsidRDefault="00A70983" w:rsidP="00A70983">
            <w:pPr>
              <w:spacing w:after="0"/>
              <w:jc w:val="center"/>
              <w:rPr>
                <w:sz w:val="16"/>
                <w:szCs w:val="16"/>
              </w:rPr>
            </w:pPr>
            <w:r w:rsidRPr="00A57835">
              <w:rPr>
                <w:sz w:val="16"/>
                <w:szCs w:val="16"/>
              </w:rPr>
              <w:t>57</w:t>
            </w:r>
          </w:p>
        </w:tc>
        <w:tc>
          <w:tcPr>
            <w:tcW w:w="1530" w:type="dxa"/>
          </w:tcPr>
          <w:p w:rsidR="00A70983" w:rsidRPr="00A57835" w:rsidRDefault="00A70983" w:rsidP="00A70983">
            <w:pPr>
              <w:spacing w:after="0"/>
              <w:jc w:val="center"/>
              <w:rPr>
                <w:b/>
                <w:sz w:val="16"/>
                <w:szCs w:val="16"/>
              </w:rPr>
            </w:pPr>
            <w:r w:rsidRPr="00A57835">
              <w:rPr>
                <w:b/>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74</w:t>
            </w:r>
          </w:p>
        </w:tc>
        <w:tc>
          <w:tcPr>
            <w:tcW w:w="900" w:type="dxa"/>
          </w:tcPr>
          <w:p w:rsidR="00A70983" w:rsidRPr="00A57835" w:rsidRDefault="00A70983" w:rsidP="00A70983">
            <w:pPr>
              <w:spacing w:after="0"/>
              <w:jc w:val="center"/>
              <w:rPr>
                <w:sz w:val="16"/>
                <w:szCs w:val="16"/>
              </w:rPr>
            </w:pPr>
            <w:r w:rsidRPr="00A57835">
              <w:rPr>
                <w:sz w:val="16"/>
                <w:szCs w:val="16"/>
              </w:rPr>
              <w:t>55</w:t>
            </w:r>
          </w:p>
        </w:tc>
        <w:tc>
          <w:tcPr>
            <w:tcW w:w="1530" w:type="dxa"/>
          </w:tcPr>
          <w:p w:rsidR="00A70983" w:rsidRPr="00A57835" w:rsidRDefault="00A70983" w:rsidP="00A70983">
            <w:pPr>
              <w:spacing w:after="0"/>
              <w:jc w:val="center"/>
              <w:rPr>
                <w:b/>
                <w:sz w:val="16"/>
                <w:szCs w:val="16"/>
              </w:rPr>
            </w:pPr>
            <w:r w:rsidRPr="00A57835">
              <w:rPr>
                <w:b/>
                <w:sz w:val="16"/>
                <w:szCs w:val="16"/>
              </w:rPr>
              <w:t>37</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1530" w:type="dxa"/>
          </w:tcPr>
          <w:p w:rsidR="00A70983" w:rsidRPr="00A57835" w:rsidRDefault="00A70983" w:rsidP="00A70983">
            <w:pPr>
              <w:spacing w:after="0"/>
              <w:jc w:val="center"/>
              <w:rPr>
                <w:b/>
                <w:sz w:val="16"/>
                <w:szCs w:val="16"/>
              </w:rPr>
            </w:pPr>
            <w:r w:rsidRPr="00A57835">
              <w:rPr>
                <w:b/>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70</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1530" w:type="dxa"/>
          </w:tcPr>
          <w:p w:rsidR="00A70983" w:rsidRPr="00A57835" w:rsidRDefault="00A70983" w:rsidP="00A70983">
            <w:pPr>
              <w:spacing w:after="0"/>
              <w:jc w:val="center"/>
              <w:rPr>
                <w:b/>
                <w:sz w:val="16"/>
                <w:szCs w:val="16"/>
              </w:rPr>
            </w:pPr>
            <w:r w:rsidRPr="00A57835">
              <w:rPr>
                <w:b/>
                <w:sz w:val="16"/>
                <w:szCs w:val="16"/>
              </w:rPr>
              <w:t>35</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68</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1530" w:type="dxa"/>
          </w:tcPr>
          <w:p w:rsidR="00A70983" w:rsidRPr="00A57835" w:rsidRDefault="00A70983" w:rsidP="00A70983">
            <w:pPr>
              <w:spacing w:after="0"/>
              <w:jc w:val="center"/>
              <w:rPr>
                <w:b/>
                <w:sz w:val="16"/>
                <w:szCs w:val="16"/>
              </w:rPr>
            </w:pPr>
            <w:r w:rsidRPr="00A57835">
              <w:rPr>
                <w:b/>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1530" w:type="dxa"/>
          </w:tcPr>
          <w:p w:rsidR="00A70983" w:rsidRPr="00A57835" w:rsidRDefault="00A70983" w:rsidP="00A70983">
            <w:pPr>
              <w:spacing w:after="0"/>
              <w:jc w:val="center"/>
              <w:rPr>
                <w:b/>
                <w:sz w:val="16"/>
                <w:szCs w:val="16"/>
              </w:rPr>
            </w:pPr>
            <w:r w:rsidRPr="00A57835">
              <w:rPr>
                <w:b/>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64</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1530" w:type="dxa"/>
          </w:tcPr>
          <w:p w:rsidR="00A70983" w:rsidRPr="00A57835" w:rsidRDefault="00A70983" w:rsidP="00A70983">
            <w:pPr>
              <w:spacing w:after="0"/>
              <w:jc w:val="center"/>
              <w:rPr>
                <w:b/>
                <w:sz w:val="16"/>
                <w:szCs w:val="16"/>
              </w:rPr>
            </w:pPr>
            <w:r w:rsidRPr="00A57835">
              <w:rPr>
                <w:b/>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62</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1530" w:type="dxa"/>
          </w:tcPr>
          <w:p w:rsidR="00A70983" w:rsidRPr="00A57835" w:rsidRDefault="00A70983" w:rsidP="00A70983">
            <w:pPr>
              <w:spacing w:after="0"/>
              <w:jc w:val="center"/>
              <w:rPr>
                <w:b/>
                <w:sz w:val="16"/>
                <w:szCs w:val="16"/>
              </w:rPr>
            </w:pPr>
            <w:r w:rsidRPr="00A57835">
              <w:rPr>
                <w:b/>
                <w:sz w:val="16"/>
                <w:szCs w:val="16"/>
              </w:rPr>
              <w:t>31</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15</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1530" w:type="dxa"/>
          </w:tcPr>
          <w:p w:rsidR="00A70983" w:rsidRPr="00A57835" w:rsidRDefault="00A70983" w:rsidP="00A70983">
            <w:pPr>
              <w:spacing w:after="0"/>
              <w:jc w:val="center"/>
              <w:rPr>
                <w:b/>
                <w:sz w:val="16"/>
                <w:szCs w:val="16"/>
              </w:rPr>
            </w:pPr>
            <w:r w:rsidRPr="00A57835">
              <w:rPr>
                <w:b/>
                <w:sz w:val="16"/>
                <w:szCs w:val="16"/>
              </w:rPr>
              <w:t>29</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1530" w:type="dxa"/>
          </w:tcPr>
          <w:p w:rsidR="00A70983" w:rsidRPr="00A57835" w:rsidRDefault="00A70983" w:rsidP="00A70983">
            <w:pPr>
              <w:spacing w:after="0"/>
              <w:jc w:val="center"/>
              <w:rPr>
                <w:b/>
                <w:sz w:val="16"/>
                <w:szCs w:val="16"/>
              </w:rPr>
            </w:pPr>
            <w:r w:rsidRPr="00A57835">
              <w:rPr>
                <w:b/>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1530" w:type="dxa"/>
          </w:tcPr>
          <w:p w:rsidR="00A70983" w:rsidRPr="00A57835" w:rsidRDefault="00A70983" w:rsidP="00A70983">
            <w:pPr>
              <w:spacing w:after="0"/>
              <w:jc w:val="center"/>
              <w:rPr>
                <w:b/>
                <w:sz w:val="16"/>
                <w:szCs w:val="16"/>
              </w:rPr>
            </w:pPr>
            <w:r w:rsidRPr="00A57835">
              <w:rPr>
                <w:b/>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52</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1530" w:type="dxa"/>
          </w:tcPr>
          <w:p w:rsidR="00A70983" w:rsidRPr="00A57835" w:rsidRDefault="00A70983" w:rsidP="00A70983">
            <w:pPr>
              <w:spacing w:after="0"/>
              <w:jc w:val="center"/>
              <w:rPr>
                <w:b/>
                <w:sz w:val="16"/>
                <w:szCs w:val="16"/>
              </w:rPr>
            </w:pPr>
            <w:r w:rsidRPr="00A57835">
              <w:rPr>
                <w:b/>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50</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1530" w:type="dxa"/>
          </w:tcPr>
          <w:p w:rsidR="00A70983" w:rsidRPr="00A57835" w:rsidRDefault="00A70983" w:rsidP="00A70983">
            <w:pPr>
              <w:spacing w:after="0"/>
              <w:jc w:val="center"/>
              <w:rPr>
                <w:b/>
                <w:sz w:val="16"/>
                <w:szCs w:val="16"/>
              </w:rPr>
            </w:pPr>
            <w:r w:rsidRPr="00A57835">
              <w:rPr>
                <w:b/>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1530" w:type="dxa"/>
          </w:tcPr>
          <w:p w:rsidR="00A70983" w:rsidRPr="00A57835" w:rsidRDefault="00A70983" w:rsidP="00A70983">
            <w:pPr>
              <w:spacing w:after="0"/>
              <w:jc w:val="center"/>
              <w:rPr>
                <w:b/>
                <w:sz w:val="16"/>
                <w:szCs w:val="16"/>
              </w:rPr>
            </w:pPr>
            <w:r w:rsidRPr="00A57835">
              <w:rPr>
                <w:b/>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1530" w:type="dxa"/>
          </w:tcPr>
          <w:p w:rsidR="00A70983" w:rsidRPr="00A57835" w:rsidRDefault="00A70983" w:rsidP="00A70983">
            <w:pPr>
              <w:spacing w:after="0"/>
              <w:jc w:val="center"/>
              <w:rPr>
                <w:b/>
                <w:sz w:val="16"/>
                <w:szCs w:val="16"/>
              </w:rPr>
            </w:pPr>
            <w:r w:rsidRPr="00A57835">
              <w:rPr>
                <w:b/>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1530" w:type="dxa"/>
          </w:tcPr>
          <w:p w:rsidR="00A70983" w:rsidRPr="00A57835" w:rsidRDefault="00A70983" w:rsidP="00A70983">
            <w:pPr>
              <w:spacing w:after="0"/>
              <w:jc w:val="center"/>
              <w:rPr>
                <w:b/>
                <w:sz w:val="16"/>
                <w:szCs w:val="16"/>
              </w:rPr>
            </w:pPr>
            <w:r w:rsidRPr="00A57835">
              <w:rPr>
                <w:b/>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1530" w:type="dxa"/>
          </w:tcPr>
          <w:p w:rsidR="00A70983" w:rsidRPr="00A57835" w:rsidRDefault="00A70983" w:rsidP="00A70983">
            <w:pPr>
              <w:spacing w:after="0"/>
              <w:jc w:val="center"/>
              <w:rPr>
                <w:b/>
                <w:sz w:val="16"/>
                <w:szCs w:val="16"/>
              </w:rPr>
            </w:pPr>
            <w:r w:rsidRPr="00A57835">
              <w:rPr>
                <w:b/>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1530" w:type="dxa"/>
          </w:tcPr>
          <w:p w:rsidR="00A70983" w:rsidRPr="00A57835" w:rsidRDefault="00A70983" w:rsidP="00A70983">
            <w:pPr>
              <w:spacing w:after="0"/>
              <w:jc w:val="center"/>
              <w:rPr>
                <w:b/>
                <w:sz w:val="16"/>
                <w:szCs w:val="16"/>
              </w:rPr>
            </w:pPr>
            <w:r w:rsidRPr="00A57835">
              <w:rPr>
                <w:b/>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1530" w:type="dxa"/>
          </w:tcPr>
          <w:p w:rsidR="00A70983" w:rsidRPr="00A57835" w:rsidRDefault="00A70983" w:rsidP="00A70983">
            <w:pPr>
              <w:spacing w:after="0"/>
              <w:jc w:val="center"/>
              <w:rPr>
                <w:b/>
                <w:sz w:val="16"/>
                <w:szCs w:val="16"/>
              </w:rPr>
            </w:pPr>
            <w:r w:rsidRPr="00A57835">
              <w:rPr>
                <w:b/>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1530" w:type="dxa"/>
          </w:tcPr>
          <w:p w:rsidR="00A70983" w:rsidRPr="00A57835" w:rsidRDefault="00A70983" w:rsidP="00A70983">
            <w:pPr>
              <w:spacing w:after="0"/>
              <w:jc w:val="center"/>
              <w:rPr>
                <w:b/>
                <w:sz w:val="16"/>
                <w:szCs w:val="16"/>
              </w:rPr>
            </w:pPr>
            <w:r w:rsidRPr="00A57835">
              <w:rPr>
                <w:b/>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1530" w:type="dxa"/>
          </w:tcPr>
          <w:p w:rsidR="00A70983" w:rsidRPr="00A57835" w:rsidRDefault="00A70983" w:rsidP="00A70983">
            <w:pPr>
              <w:spacing w:after="0"/>
              <w:jc w:val="center"/>
              <w:rPr>
                <w:b/>
                <w:sz w:val="16"/>
                <w:szCs w:val="16"/>
              </w:rPr>
            </w:pPr>
            <w:r w:rsidRPr="00A57835">
              <w:rPr>
                <w:b/>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30</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1530" w:type="dxa"/>
          </w:tcPr>
          <w:p w:rsidR="00A70983" w:rsidRPr="00A57835" w:rsidRDefault="00A70983" w:rsidP="00A70983">
            <w:pPr>
              <w:spacing w:after="0"/>
              <w:jc w:val="center"/>
              <w:rPr>
                <w:b/>
                <w:sz w:val="16"/>
                <w:szCs w:val="16"/>
              </w:rPr>
            </w:pPr>
            <w:r w:rsidRPr="00A57835">
              <w:rPr>
                <w:b/>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1530" w:type="dxa"/>
          </w:tcPr>
          <w:p w:rsidR="00A70983" w:rsidRPr="00A57835" w:rsidRDefault="00A70983" w:rsidP="00A70983">
            <w:pPr>
              <w:spacing w:after="0"/>
              <w:jc w:val="center"/>
              <w:rPr>
                <w:b/>
                <w:sz w:val="16"/>
                <w:szCs w:val="16"/>
              </w:rPr>
            </w:pPr>
            <w:r w:rsidRPr="00A57835">
              <w:rPr>
                <w:b/>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1530" w:type="dxa"/>
          </w:tcPr>
          <w:p w:rsidR="00A70983" w:rsidRPr="00A57835" w:rsidRDefault="00A70983" w:rsidP="00A70983">
            <w:pPr>
              <w:spacing w:after="0"/>
              <w:jc w:val="center"/>
              <w:rPr>
                <w:b/>
                <w:sz w:val="16"/>
                <w:szCs w:val="16"/>
              </w:rPr>
            </w:pPr>
            <w:r w:rsidRPr="00A57835">
              <w:rPr>
                <w:b/>
                <w:sz w:val="16"/>
                <w:szCs w:val="16"/>
              </w:rPr>
              <w:t>13</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1530" w:type="dxa"/>
          </w:tcPr>
          <w:p w:rsidR="00A70983" w:rsidRPr="00A57835" w:rsidRDefault="00A70983" w:rsidP="00A70983">
            <w:pPr>
              <w:spacing w:after="0"/>
              <w:jc w:val="center"/>
              <w:rPr>
                <w:b/>
                <w:sz w:val="16"/>
                <w:szCs w:val="16"/>
              </w:rPr>
            </w:pPr>
            <w:r w:rsidRPr="00A57835">
              <w:rPr>
                <w:b/>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1530" w:type="dxa"/>
          </w:tcPr>
          <w:p w:rsidR="00A70983" w:rsidRPr="00A57835" w:rsidRDefault="00A70983" w:rsidP="00A70983">
            <w:pPr>
              <w:spacing w:after="0"/>
              <w:jc w:val="center"/>
              <w:rPr>
                <w:b/>
                <w:sz w:val="16"/>
                <w:szCs w:val="16"/>
              </w:rPr>
            </w:pPr>
            <w:r w:rsidRPr="00A57835">
              <w:rPr>
                <w:b/>
                <w:sz w:val="16"/>
                <w:szCs w:val="16"/>
              </w:rPr>
              <w:t>11</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1530" w:type="dxa"/>
          </w:tcPr>
          <w:p w:rsidR="00A70983" w:rsidRPr="00A57835" w:rsidRDefault="00A70983" w:rsidP="00A70983">
            <w:pPr>
              <w:spacing w:after="0"/>
              <w:jc w:val="center"/>
              <w:rPr>
                <w:b/>
                <w:sz w:val="16"/>
                <w:szCs w:val="16"/>
              </w:rPr>
            </w:pPr>
            <w:r w:rsidRPr="00A57835">
              <w:rPr>
                <w:b/>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bl>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tbl>
      <w:tblPr>
        <w:tblpPr w:leftFromText="187" w:rightFromText="187" w:vertAnchor="text" w:horzAnchor="margin" w:tblpXSpec="right" w:tblpY="-65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900"/>
        <w:gridCol w:w="1530"/>
        <w:gridCol w:w="900"/>
        <w:gridCol w:w="900"/>
        <w:gridCol w:w="810"/>
        <w:gridCol w:w="900"/>
      </w:tblGrid>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lastRenderedPageBreak/>
              <w:t>16</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1530" w:type="dxa"/>
          </w:tcPr>
          <w:p w:rsidR="00A70983" w:rsidRPr="00A57835" w:rsidRDefault="00A70983" w:rsidP="00A70983">
            <w:pPr>
              <w:spacing w:after="0"/>
              <w:jc w:val="center"/>
              <w:rPr>
                <w:b/>
                <w:sz w:val="16"/>
                <w:szCs w:val="16"/>
              </w:rPr>
            </w:pPr>
            <w:r w:rsidRPr="00A57835">
              <w:rPr>
                <w:b/>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1530" w:type="dxa"/>
          </w:tcPr>
          <w:p w:rsidR="00A70983" w:rsidRPr="00A57835" w:rsidRDefault="00A70983" w:rsidP="00A70983">
            <w:pPr>
              <w:spacing w:after="0"/>
              <w:jc w:val="center"/>
              <w:rPr>
                <w:b/>
                <w:sz w:val="16"/>
                <w:szCs w:val="16"/>
              </w:rPr>
            </w:pPr>
            <w:r w:rsidRPr="00A57835">
              <w:rPr>
                <w:b/>
                <w:sz w:val="16"/>
                <w:szCs w:val="16"/>
              </w:rPr>
              <w:t>7</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1530" w:type="dxa"/>
          </w:tcPr>
          <w:p w:rsidR="00A70983" w:rsidRPr="00A57835" w:rsidRDefault="00A70983" w:rsidP="00A70983">
            <w:pPr>
              <w:spacing w:after="0"/>
              <w:jc w:val="center"/>
              <w:rPr>
                <w:b/>
                <w:sz w:val="16"/>
                <w:szCs w:val="16"/>
              </w:rPr>
            </w:pPr>
            <w:r w:rsidRPr="00A57835">
              <w:rPr>
                <w:b/>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t>10</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1530" w:type="dxa"/>
          </w:tcPr>
          <w:p w:rsidR="00A70983" w:rsidRPr="00A57835" w:rsidRDefault="00A70983" w:rsidP="00A70983">
            <w:pPr>
              <w:spacing w:after="0"/>
              <w:jc w:val="center"/>
              <w:rPr>
                <w:b/>
                <w:sz w:val="16"/>
                <w:szCs w:val="16"/>
              </w:rPr>
            </w:pPr>
            <w:r w:rsidRPr="00A57835">
              <w:rPr>
                <w:b/>
                <w:sz w:val="16"/>
                <w:szCs w:val="16"/>
              </w:rPr>
              <w:t>5</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1530" w:type="dxa"/>
          </w:tcPr>
          <w:p w:rsidR="00A70983" w:rsidRPr="00A57835" w:rsidRDefault="00A70983" w:rsidP="00A70983">
            <w:pPr>
              <w:spacing w:after="0"/>
              <w:jc w:val="center"/>
              <w:rPr>
                <w:b/>
                <w:sz w:val="16"/>
                <w:szCs w:val="16"/>
              </w:rPr>
            </w:pPr>
            <w:r w:rsidRPr="00A57835">
              <w:rPr>
                <w:b/>
                <w:sz w:val="16"/>
                <w:szCs w:val="16"/>
              </w:rPr>
              <w:t>4</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1530" w:type="dxa"/>
          </w:tcPr>
          <w:p w:rsidR="00A70983" w:rsidRPr="00A57835" w:rsidRDefault="00A70983" w:rsidP="00A70983">
            <w:pPr>
              <w:spacing w:after="0"/>
              <w:jc w:val="center"/>
              <w:rPr>
                <w:b/>
                <w:sz w:val="16"/>
                <w:szCs w:val="16"/>
              </w:rPr>
            </w:pPr>
            <w:r w:rsidRPr="00A57835">
              <w:rPr>
                <w:b/>
                <w:sz w:val="16"/>
                <w:szCs w:val="16"/>
              </w:rPr>
              <w:t>3</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2</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1</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shd w:val="clear" w:color="auto" w:fill="EEECE1" w:themeFill="background2"/>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0</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bl>
    <w:p w:rsidR="00A70983" w:rsidRDefault="00A70983" w:rsidP="001B4B1E"/>
    <w:p w:rsidR="00A70983" w:rsidRDefault="00A70983" w:rsidP="001B4B1E"/>
    <w:p w:rsidR="00A70983" w:rsidRPr="00A70983" w:rsidRDefault="00A70983" w:rsidP="001B4B1E">
      <w:pPr>
        <w:rPr>
          <w:u w:val="single"/>
        </w:rPr>
      </w:pPr>
    </w:p>
    <w:p w:rsidR="00A70983" w:rsidRDefault="00A70983" w:rsidP="001B4B1E"/>
    <w:p w:rsidR="001B4B1E" w:rsidRPr="001B4B1E" w:rsidRDefault="001B4B1E" w:rsidP="001B4B1E"/>
    <w:sectPr w:rsidR="001B4B1E" w:rsidRPr="001B4B1E" w:rsidSect="00B65E15">
      <w:type w:val="continuous"/>
      <w:pgSz w:w="12240" w:h="15840"/>
      <w:pgMar w:top="1440" w:right="1170" w:bottom="1350" w:left="135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46CB2" w:rsidRDefault="00B46CB2" w:rsidP="001E6D8B">
      <w:pPr>
        <w:spacing w:after="0" w:line="240" w:lineRule="auto"/>
      </w:pPr>
      <w:r>
        <w:separator/>
      </w:r>
    </w:p>
  </w:endnote>
  <w:endnote w:type="continuationSeparator" w:id="0">
    <w:p w:rsidR="00B46CB2" w:rsidRDefault="00B46CB2" w:rsidP="001E6D8B">
      <w:pPr>
        <w:spacing w:after="0" w:line="240" w:lineRule="auto"/>
      </w:pPr>
      <w:r>
        <w:continuationSeparator/>
      </w:r>
    </w:p>
  </w:endnote>
  <w:endnote w:type="continuationNotice" w:id="1">
    <w:p w:rsidR="00B46CB2" w:rsidRDefault="00B46CB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OCR A Extended">
    <w:altName w:val="MV Boli"/>
    <w:panose1 w:val="02010509020102010303"/>
    <w:charset w:val="00"/>
    <w:family w:val="modern"/>
    <w:pitch w:val="variable"/>
    <w:sig w:usb0="00000003" w:usb1="00000000" w:usb2="00000000" w:usb3="00000000" w:csb0="00000001" w:csb1="00000000"/>
  </w:font>
  <w:font w:name="Estrangelo Edessa">
    <w:panose1 w:val="03080600000000000000"/>
    <w:charset w:val="00"/>
    <w:family w:val="script"/>
    <w:pitch w:val="variable"/>
    <w:sig w:usb0="80002043" w:usb1="00000000" w:usb2="00000080" w:usb3="00000000" w:csb0="00000001"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666225"/>
      <w:docPartObj>
        <w:docPartGallery w:val="Page Numbers (Bottom of Page)"/>
        <w:docPartUnique/>
      </w:docPartObj>
    </w:sdtPr>
    <w:sdtEndPr>
      <w:rPr>
        <w:color w:val="808080" w:themeColor="background1" w:themeShade="80"/>
        <w:spacing w:val="60"/>
      </w:rPr>
    </w:sdtEndPr>
    <w:sdtContent>
      <w:p w:rsidR="00F13096" w:rsidRDefault="00F13096">
        <w:pPr>
          <w:pBdr>
            <w:top w:val="single" w:sz="4" w:space="1" w:color="D9D9D9" w:themeColor="background1" w:themeShade="D9"/>
          </w:pBdr>
          <w:rPr>
            <w:b/>
            <w:bCs/>
          </w:rPr>
        </w:pPr>
        <w:r>
          <w:fldChar w:fldCharType="begin"/>
        </w:r>
        <w:r>
          <w:instrText xml:space="preserve"> PAGE   \* MERGEFORMAT </w:instrText>
        </w:r>
        <w:r>
          <w:fldChar w:fldCharType="separate"/>
        </w:r>
        <w:r w:rsidR="00A30DBB" w:rsidRPr="00A30DBB">
          <w:rPr>
            <w:b/>
            <w:bCs/>
            <w:noProof/>
          </w:rPr>
          <w:t>4</w:t>
        </w:r>
        <w:r>
          <w:rPr>
            <w:b/>
            <w:bCs/>
            <w:noProof/>
          </w:rPr>
          <w:fldChar w:fldCharType="end"/>
        </w:r>
        <w:r>
          <w:rPr>
            <w:b/>
            <w:bCs/>
          </w:rPr>
          <w:t xml:space="preserve"> | </w:t>
        </w:r>
        <w:r>
          <w:rPr>
            <w:color w:val="808080" w:themeColor="background1" w:themeShade="80"/>
            <w:spacing w:val="60"/>
          </w:rPr>
          <w:t>Page</w:t>
        </w:r>
      </w:p>
    </w:sdtContent>
  </w:sdt>
  <w:p w:rsidR="00F13096" w:rsidRDefault="00F1309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46CB2" w:rsidRDefault="00B46CB2" w:rsidP="001E6D8B">
      <w:pPr>
        <w:spacing w:after="0" w:line="240" w:lineRule="auto"/>
      </w:pPr>
      <w:r>
        <w:separator/>
      </w:r>
    </w:p>
  </w:footnote>
  <w:footnote w:type="continuationSeparator" w:id="0">
    <w:p w:rsidR="00B46CB2" w:rsidRDefault="00B46CB2" w:rsidP="001E6D8B">
      <w:pPr>
        <w:spacing w:after="0" w:line="240" w:lineRule="auto"/>
      </w:pPr>
      <w:r>
        <w:continuationSeparator/>
      </w:r>
    </w:p>
  </w:footnote>
  <w:footnote w:type="continuationNotice" w:id="1">
    <w:p w:rsidR="00B46CB2" w:rsidRDefault="00B46CB2">
      <w:pPr>
        <w:spacing w:after="0" w:line="240" w:lineRule="aut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72A82736"/>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BA5D2C"/>
    <w:multiLevelType w:val="hybridMultilevel"/>
    <w:tmpl w:val="0BC6052E"/>
    <w:lvl w:ilvl="0" w:tplc="75E44CC2">
      <w:start w:val="1"/>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BD4FED"/>
    <w:multiLevelType w:val="hybridMultilevel"/>
    <w:tmpl w:val="BBD45A28"/>
    <w:lvl w:ilvl="0" w:tplc="0352D8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0B9471C"/>
    <w:multiLevelType w:val="hybridMultilevel"/>
    <w:tmpl w:val="0B3E9054"/>
    <w:lvl w:ilvl="0" w:tplc="1734A36C">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40F3F69"/>
    <w:multiLevelType w:val="hybridMultilevel"/>
    <w:tmpl w:val="BF5470BC"/>
    <w:lvl w:ilvl="0" w:tplc="9AC862AC">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1BAA7DC1"/>
    <w:multiLevelType w:val="hybridMultilevel"/>
    <w:tmpl w:val="CAC6B91C"/>
    <w:lvl w:ilvl="0" w:tplc="DC7613F4">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EEB5B33"/>
    <w:multiLevelType w:val="hybridMultilevel"/>
    <w:tmpl w:val="165C0988"/>
    <w:lvl w:ilvl="0" w:tplc="44A2791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FC50062"/>
    <w:multiLevelType w:val="hybridMultilevel"/>
    <w:tmpl w:val="F12232F2"/>
    <w:lvl w:ilvl="0" w:tplc="F572AB74">
      <w:numFmt w:val="bullet"/>
      <w:lvlText w:val=""/>
      <w:lvlJc w:val="left"/>
      <w:pPr>
        <w:ind w:left="720" w:hanging="360"/>
      </w:pPr>
      <w:rPr>
        <w:rFonts w:ascii="Wingdings" w:eastAsiaTheme="minorHAnsi" w:hAnsi="Wingdings" w:cstheme="minorBid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6AB231C"/>
    <w:multiLevelType w:val="hybridMultilevel"/>
    <w:tmpl w:val="1C380F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7826417"/>
    <w:multiLevelType w:val="hybridMultilevel"/>
    <w:tmpl w:val="3B96721E"/>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AF24E9A"/>
    <w:multiLevelType w:val="hybridMultilevel"/>
    <w:tmpl w:val="3996A54E"/>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E070946"/>
    <w:multiLevelType w:val="hybridMultilevel"/>
    <w:tmpl w:val="E47C19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F533E40"/>
    <w:multiLevelType w:val="hybridMultilevel"/>
    <w:tmpl w:val="CEFC3C16"/>
    <w:lvl w:ilvl="0" w:tplc="CE320AC0">
      <w:numFmt w:val="bullet"/>
      <w:lvlText w:val=""/>
      <w:lvlJc w:val="left"/>
      <w:pPr>
        <w:ind w:left="720" w:hanging="360"/>
      </w:pPr>
      <w:rPr>
        <w:rFonts w:ascii="Wingdings" w:eastAsiaTheme="minorHAnsi" w:hAnsi="Wingdings" w:cstheme="minorBid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1B10148"/>
    <w:multiLevelType w:val="hybridMultilevel"/>
    <w:tmpl w:val="ADBC7BA8"/>
    <w:lvl w:ilvl="0" w:tplc="6518C39C">
      <w:start w:val="10"/>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32150E83"/>
    <w:multiLevelType w:val="hybridMultilevel"/>
    <w:tmpl w:val="B96295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2A40396"/>
    <w:multiLevelType w:val="hybridMultilevel"/>
    <w:tmpl w:val="892CC436"/>
    <w:lvl w:ilvl="0" w:tplc="5D40FECC">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AE80A0C"/>
    <w:multiLevelType w:val="hybridMultilevel"/>
    <w:tmpl w:val="6344A5AE"/>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B196DB7"/>
    <w:multiLevelType w:val="hybridMultilevel"/>
    <w:tmpl w:val="5BF2DF3A"/>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B921F4D"/>
    <w:multiLevelType w:val="hybridMultilevel"/>
    <w:tmpl w:val="1F706B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17F74F2"/>
    <w:multiLevelType w:val="hybridMultilevel"/>
    <w:tmpl w:val="F2B474C8"/>
    <w:lvl w:ilvl="0" w:tplc="46BCEF96">
      <w:start w:val="1"/>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B501399"/>
    <w:multiLevelType w:val="hybridMultilevel"/>
    <w:tmpl w:val="1BAAD0C2"/>
    <w:lvl w:ilvl="0" w:tplc="04090001">
      <w:start w:val="1"/>
      <w:numFmt w:val="bullet"/>
      <w:lvlText w:val=""/>
      <w:lvlJc w:val="left"/>
      <w:pPr>
        <w:ind w:left="720" w:hanging="360"/>
      </w:pPr>
      <w:rPr>
        <w:rFonts w:ascii="Symbol" w:hAnsi="Symbol" w:hint="default"/>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3023EE1"/>
    <w:multiLevelType w:val="hybridMultilevel"/>
    <w:tmpl w:val="0B5053C2"/>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5446A97"/>
    <w:multiLevelType w:val="hybridMultilevel"/>
    <w:tmpl w:val="FD2E72CC"/>
    <w:lvl w:ilvl="0" w:tplc="8AAC686A">
      <w:numFmt w:val="bullet"/>
      <w:lvlText w:val="-"/>
      <w:lvlJc w:val="left"/>
      <w:pPr>
        <w:ind w:left="720" w:hanging="360"/>
      </w:pPr>
      <w:rPr>
        <w:rFonts w:ascii="Arial" w:eastAsiaTheme="minorHAnsi" w:hAnsi="Arial" w:cs="Arial" w:hint="default"/>
        <w:color w:val="000000"/>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76A55EB"/>
    <w:multiLevelType w:val="hybridMultilevel"/>
    <w:tmpl w:val="CFCEC02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nsid w:val="5B563EEA"/>
    <w:multiLevelType w:val="hybridMultilevel"/>
    <w:tmpl w:val="B0288AF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5F32574B"/>
    <w:multiLevelType w:val="hybridMultilevel"/>
    <w:tmpl w:val="3D987174"/>
    <w:lvl w:ilvl="0" w:tplc="3964178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64136A56"/>
    <w:multiLevelType w:val="hybridMultilevel"/>
    <w:tmpl w:val="87B6D2F6"/>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5012BA2"/>
    <w:multiLevelType w:val="hybridMultilevel"/>
    <w:tmpl w:val="56464E38"/>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BA445E4"/>
    <w:multiLevelType w:val="hybridMultilevel"/>
    <w:tmpl w:val="20E8E8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1680427"/>
    <w:multiLevelType w:val="hybridMultilevel"/>
    <w:tmpl w:val="DB90A994"/>
    <w:lvl w:ilvl="0" w:tplc="DCB8039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3B40842"/>
    <w:multiLevelType w:val="hybridMultilevel"/>
    <w:tmpl w:val="01F2052A"/>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79B4230"/>
    <w:multiLevelType w:val="hybridMultilevel"/>
    <w:tmpl w:val="C2048BC8"/>
    <w:lvl w:ilvl="0" w:tplc="35FA09AE">
      <w:numFmt w:val="bullet"/>
      <w:lvlText w:val=""/>
      <w:lvlJc w:val="left"/>
      <w:pPr>
        <w:ind w:left="720" w:hanging="360"/>
      </w:pPr>
      <w:rPr>
        <w:rFonts w:ascii="Wingdings" w:eastAsiaTheme="majorEastAsia" w:hAnsi="Wingdings" w:cstheme="maj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D213FC7"/>
    <w:multiLevelType w:val="hybridMultilevel"/>
    <w:tmpl w:val="00702C7A"/>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1"/>
  </w:num>
  <w:num w:numId="4">
    <w:abstractNumId w:val="19"/>
  </w:num>
  <w:num w:numId="5">
    <w:abstractNumId w:val="14"/>
  </w:num>
  <w:num w:numId="6">
    <w:abstractNumId w:val="20"/>
  </w:num>
  <w:num w:numId="7">
    <w:abstractNumId w:val="21"/>
  </w:num>
  <w:num w:numId="8">
    <w:abstractNumId w:val="27"/>
  </w:num>
  <w:num w:numId="9">
    <w:abstractNumId w:val="9"/>
  </w:num>
  <w:num w:numId="10">
    <w:abstractNumId w:val="26"/>
  </w:num>
  <w:num w:numId="11">
    <w:abstractNumId w:val="16"/>
  </w:num>
  <w:num w:numId="12">
    <w:abstractNumId w:val="32"/>
  </w:num>
  <w:num w:numId="13">
    <w:abstractNumId w:val="17"/>
  </w:num>
  <w:num w:numId="14">
    <w:abstractNumId w:val="24"/>
  </w:num>
  <w:num w:numId="15">
    <w:abstractNumId w:val="7"/>
  </w:num>
  <w:num w:numId="16">
    <w:abstractNumId w:val="12"/>
  </w:num>
  <w:num w:numId="17">
    <w:abstractNumId w:val="5"/>
  </w:num>
  <w:num w:numId="18">
    <w:abstractNumId w:val="4"/>
  </w:num>
  <w:num w:numId="19">
    <w:abstractNumId w:val="2"/>
  </w:num>
  <w:num w:numId="20">
    <w:abstractNumId w:val="3"/>
  </w:num>
  <w:num w:numId="21">
    <w:abstractNumId w:val="0"/>
  </w:num>
  <w:num w:numId="22">
    <w:abstractNumId w:val="31"/>
  </w:num>
  <w:num w:numId="23">
    <w:abstractNumId w:val="18"/>
  </w:num>
  <w:num w:numId="24">
    <w:abstractNumId w:val="23"/>
  </w:num>
  <w:num w:numId="25">
    <w:abstractNumId w:val="11"/>
  </w:num>
  <w:num w:numId="26">
    <w:abstractNumId w:val="25"/>
  </w:num>
  <w:num w:numId="27">
    <w:abstractNumId w:val="13"/>
  </w:num>
  <w:num w:numId="28">
    <w:abstractNumId w:val="6"/>
  </w:num>
  <w:num w:numId="29">
    <w:abstractNumId w:val="28"/>
  </w:num>
  <w:num w:numId="30">
    <w:abstractNumId w:val="30"/>
  </w:num>
  <w:num w:numId="31">
    <w:abstractNumId w:val="22"/>
  </w:num>
  <w:num w:numId="32">
    <w:abstractNumId w:val="15"/>
  </w:num>
  <w:num w:numId="33">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8"/>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00D1"/>
    <w:rsid w:val="000001D8"/>
    <w:rsid w:val="000004FF"/>
    <w:rsid w:val="00000644"/>
    <w:rsid w:val="00003036"/>
    <w:rsid w:val="00003755"/>
    <w:rsid w:val="00003E14"/>
    <w:rsid w:val="00005390"/>
    <w:rsid w:val="0000552C"/>
    <w:rsid w:val="000055C5"/>
    <w:rsid w:val="00006DAE"/>
    <w:rsid w:val="000112A8"/>
    <w:rsid w:val="0001175F"/>
    <w:rsid w:val="000125F2"/>
    <w:rsid w:val="00012A5E"/>
    <w:rsid w:val="00012FE4"/>
    <w:rsid w:val="0001323D"/>
    <w:rsid w:val="00013A1A"/>
    <w:rsid w:val="000154F8"/>
    <w:rsid w:val="00015778"/>
    <w:rsid w:val="00015CD8"/>
    <w:rsid w:val="0001633E"/>
    <w:rsid w:val="00016D98"/>
    <w:rsid w:val="00017253"/>
    <w:rsid w:val="00017581"/>
    <w:rsid w:val="00017D81"/>
    <w:rsid w:val="00020A7E"/>
    <w:rsid w:val="00021755"/>
    <w:rsid w:val="0002290B"/>
    <w:rsid w:val="000231D7"/>
    <w:rsid w:val="00023A38"/>
    <w:rsid w:val="00023B13"/>
    <w:rsid w:val="00023B21"/>
    <w:rsid w:val="00023C04"/>
    <w:rsid w:val="0002408F"/>
    <w:rsid w:val="00026422"/>
    <w:rsid w:val="00026790"/>
    <w:rsid w:val="00027715"/>
    <w:rsid w:val="00027A00"/>
    <w:rsid w:val="00027C03"/>
    <w:rsid w:val="000300FE"/>
    <w:rsid w:val="0003034C"/>
    <w:rsid w:val="00031060"/>
    <w:rsid w:val="00031A18"/>
    <w:rsid w:val="00031CF1"/>
    <w:rsid w:val="00031DC5"/>
    <w:rsid w:val="0003254D"/>
    <w:rsid w:val="00032673"/>
    <w:rsid w:val="00032CD6"/>
    <w:rsid w:val="00032E6B"/>
    <w:rsid w:val="0003302D"/>
    <w:rsid w:val="000337EE"/>
    <w:rsid w:val="000343F8"/>
    <w:rsid w:val="000348C0"/>
    <w:rsid w:val="00035883"/>
    <w:rsid w:val="00035B07"/>
    <w:rsid w:val="00035F16"/>
    <w:rsid w:val="00036521"/>
    <w:rsid w:val="0003701D"/>
    <w:rsid w:val="00037A24"/>
    <w:rsid w:val="00040673"/>
    <w:rsid w:val="00041BC5"/>
    <w:rsid w:val="00041D8D"/>
    <w:rsid w:val="00042B42"/>
    <w:rsid w:val="0004314E"/>
    <w:rsid w:val="000440EA"/>
    <w:rsid w:val="00045330"/>
    <w:rsid w:val="0004602B"/>
    <w:rsid w:val="000461E6"/>
    <w:rsid w:val="0004678D"/>
    <w:rsid w:val="00046E18"/>
    <w:rsid w:val="000470D2"/>
    <w:rsid w:val="000471F9"/>
    <w:rsid w:val="00047B21"/>
    <w:rsid w:val="000508F4"/>
    <w:rsid w:val="000517BB"/>
    <w:rsid w:val="00051B67"/>
    <w:rsid w:val="00051F6E"/>
    <w:rsid w:val="0005238B"/>
    <w:rsid w:val="000541C7"/>
    <w:rsid w:val="0005424D"/>
    <w:rsid w:val="000556DF"/>
    <w:rsid w:val="00055772"/>
    <w:rsid w:val="0005585F"/>
    <w:rsid w:val="000558B5"/>
    <w:rsid w:val="00056103"/>
    <w:rsid w:val="000564D1"/>
    <w:rsid w:val="0005665D"/>
    <w:rsid w:val="00057B55"/>
    <w:rsid w:val="00057EAD"/>
    <w:rsid w:val="00060FA7"/>
    <w:rsid w:val="000611A3"/>
    <w:rsid w:val="000614DE"/>
    <w:rsid w:val="000622DB"/>
    <w:rsid w:val="0006281A"/>
    <w:rsid w:val="00062A27"/>
    <w:rsid w:val="00062D09"/>
    <w:rsid w:val="0006305A"/>
    <w:rsid w:val="00063C8B"/>
    <w:rsid w:val="0006578E"/>
    <w:rsid w:val="000658B4"/>
    <w:rsid w:val="00066001"/>
    <w:rsid w:val="00066039"/>
    <w:rsid w:val="0006645D"/>
    <w:rsid w:val="00067020"/>
    <w:rsid w:val="000670A1"/>
    <w:rsid w:val="000672FC"/>
    <w:rsid w:val="00067622"/>
    <w:rsid w:val="00070BD3"/>
    <w:rsid w:val="00071E48"/>
    <w:rsid w:val="000725CF"/>
    <w:rsid w:val="00073709"/>
    <w:rsid w:val="0007444D"/>
    <w:rsid w:val="00074605"/>
    <w:rsid w:val="00075024"/>
    <w:rsid w:val="000761E5"/>
    <w:rsid w:val="00076538"/>
    <w:rsid w:val="00076655"/>
    <w:rsid w:val="00076D69"/>
    <w:rsid w:val="000773B2"/>
    <w:rsid w:val="000775EF"/>
    <w:rsid w:val="00077677"/>
    <w:rsid w:val="00080451"/>
    <w:rsid w:val="000804CE"/>
    <w:rsid w:val="000805CD"/>
    <w:rsid w:val="00080AC4"/>
    <w:rsid w:val="00080B6B"/>
    <w:rsid w:val="00081B48"/>
    <w:rsid w:val="000820DA"/>
    <w:rsid w:val="00082E90"/>
    <w:rsid w:val="00083D10"/>
    <w:rsid w:val="00084ED3"/>
    <w:rsid w:val="00086026"/>
    <w:rsid w:val="00086092"/>
    <w:rsid w:val="00087411"/>
    <w:rsid w:val="00087412"/>
    <w:rsid w:val="000875D7"/>
    <w:rsid w:val="00090DE5"/>
    <w:rsid w:val="00092783"/>
    <w:rsid w:val="000929BD"/>
    <w:rsid w:val="00093372"/>
    <w:rsid w:val="00093C94"/>
    <w:rsid w:val="000947DB"/>
    <w:rsid w:val="00094EF0"/>
    <w:rsid w:val="0009550E"/>
    <w:rsid w:val="00095572"/>
    <w:rsid w:val="00095BF9"/>
    <w:rsid w:val="00095C85"/>
    <w:rsid w:val="0009675E"/>
    <w:rsid w:val="000973E7"/>
    <w:rsid w:val="000A024F"/>
    <w:rsid w:val="000A45A0"/>
    <w:rsid w:val="000A523D"/>
    <w:rsid w:val="000A5F82"/>
    <w:rsid w:val="000A60A5"/>
    <w:rsid w:val="000A6C2C"/>
    <w:rsid w:val="000A77A4"/>
    <w:rsid w:val="000B1837"/>
    <w:rsid w:val="000B20D7"/>
    <w:rsid w:val="000B284C"/>
    <w:rsid w:val="000B2B3E"/>
    <w:rsid w:val="000B32CB"/>
    <w:rsid w:val="000B41AF"/>
    <w:rsid w:val="000B43F1"/>
    <w:rsid w:val="000B4413"/>
    <w:rsid w:val="000B57FE"/>
    <w:rsid w:val="000B5DF1"/>
    <w:rsid w:val="000B67C9"/>
    <w:rsid w:val="000B6E9A"/>
    <w:rsid w:val="000B7092"/>
    <w:rsid w:val="000C0494"/>
    <w:rsid w:val="000C0D5A"/>
    <w:rsid w:val="000C1D9B"/>
    <w:rsid w:val="000C1F15"/>
    <w:rsid w:val="000C251E"/>
    <w:rsid w:val="000C2DCA"/>
    <w:rsid w:val="000C2FD2"/>
    <w:rsid w:val="000C2FEB"/>
    <w:rsid w:val="000C57EB"/>
    <w:rsid w:val="000C5800"/>
    <w:rsid w:val="000C5E7E"/>
    <w:rsid w:val="000C66E0"/>
    <w:rsid w:val="000C68EA"/>
    <w:rsid w:val="000C70E2"/>
    <w:rsid w:val="000C7C17"/>
    <w:rsid w:val="000D02D1"/>
    <w:rsid w:val="000D065F"/>
    <w:rsid w:val="000D09DB"/>
    <w:rsid w:val="000D133E"/>
    <w:rsid w:val="000D176C"/>
    <w:rsid w:val="000D19D1"/>
    <w:rsid w:val="000D1F40"/>
    <w:rsid w:val="000D22B0"/>
    <w:rsid w:val="000D2E0F"/>
    <w:rsid w:val="000D3B42"/>
    <w:rsid w:val="000D3B53"/>
    <w:rsid w:val="000D3DE1"/>
    <w:rsid w:val="000D48EF"/>
    <w:rsid w:val="000D4B43"/>
    <w:rsid w:val="000D4E9A"/>
    <w:rsid w:val="000D4EA9"/>
    <w:rsid w:val="000D4EF8"/>
    <w:rsid w:val="000D5CD9"/>
    <w:rsid w:val="000D657B"/>
    <w:rsid w:val="000D6974"/>
    <w:rsid w:val="000D6A73"/>
    <w:rsid w:val="000D7A1F"/>
    <w:rsid w:val="000E027D"/>
    <w:rsid w:val="000E1731"/>
    <w:rsid w:val="000E1DAD"/>
    <w:rsid w:val="000E1E6B"/>
    <w:rsid w:val="000E2C5E"/>
    <w:rsid w:val="000E4229"/>
    <w:rsid w:val="000E4994"/>
    <w:rsid w:val="000E5142"/>
    <w:rsid w:val="000E6103"/>
    <w:rsid w:val="000E6808"/>
    <w:rsid w:val="000F2605"/>
    <w:rsid w:val="000F3EF0"/>
    <w:rsid w:val="000F5334"/>
    <w:rsid w:val="000F539A"/>
    <w:rsid w:val="000F54B4"/>
    <w:rsid w:val="000F5A98"/>
    <w:rsid w:val="000F612E"/>
    <w:rsid w:val="000F6136"/>
    <w:rsid w:val="000F616C"/>
    <w:rsid w:val="000F680C"/>
    <w:rsid w:val="001000D1"/>
    <w:rsid w:val="00100308"/>
    <w:rsid w:val="001003A3"/>
    <w:rsid w:val="0010045D"/>
    <w:rsid w:val="001015ED"/>
    <w:rsid w:val="00101883"/>
    <w:rsid w:val="00101B73"/>
    <w:rsid w:val="00101FFD"/>
    <w:rsid w:val="00103093"/>
    <w:rsid w:val="0010386C"/>
    <w:rsid w:val="001039B2"/>
    <w:rsid w:val="00103B65"/>
    <w:rsid w:val="00103C0C"/>
    <w:rsid w:val="00104BAE"/>
    <w:rsid w:val="00105146"/>
    <w:rsid w:val="0010554B"/>
    <w:rsid w:val="0010593B"/>
    <w:rsid w:val="00106112"/>
    <w:rsid w:val="001066FF"/>
    <w:rsid w:val="00107C83"/>
    <w:rsid w:val="00107E07"/>
    <w:rsid w:val="00110D26"/>
    <w:rsid w:val="0011228E"/>
    <w:rsid w:val="0011246D"/>
    <w:rsid w:val="00112878"/>
    <w:rsid w:val="00112DA4"/>
    <w:rsid w:val="001132E3"/>
    <w:rsid w:val="0011332E"/>
    <w:rsid w:val="00113C8C"/>
    <w:rsid w:val="00114223"/>
    <w:rsid w:val="00114BFA"/>
    <w:rsid w:val="00114F7B"/>
    <w:rsid w:val="00114FEC"/>
    <w:rsid w:val="001150C6"/>
    <w:rsid w:val="00115730"/>
    <w:rsid w:val="0011633C"/>
    <w:rsid w:val="00116372"/>
    <w:rsid w:val="00116822"/>
    <w:rsid w:val="001171AC"/>
    <w:rsid w:val="001175E9"/>
    <w:rsid w:val="00117BDB"/>
    <w:rsid w:val="00117F10"/>
    <w:rsid w:val="001202A4"/>
    <w:rsid w:val="0012146B"/>
    <w:rsid w:val="00122AEA"/>
    <w:rsid w:val="00123162"/>
    <w:rsid w:val="001234F0"/>
    <w:rsid w:val="00123645"/>
    <w:rsid w:val="001259A4"/>
    <w:rsid w:val="00125DD1"/>
    <w:rsid w:val="001265B2"/>
    <w:rsid w:val="001279B3"/>
    <w:rsid w:val="00127FD3"/>
    <w:rsid w:val="00130720"/>
    <w:rsid w:val="00130890"/>
    <w:rsid w:val="00131ACB"/>
    <w:rsid w:val="00131D13"/>
    <w:rsid w:val="00132073"/>
    <w:rsid w:val="001320B1"/>
    <w:rsid w:val="00132398"/>
    <w:rsid w:val="001324C9"/>
    <w:rsid w:val="0013329D"/>
    <w:rsid w:val="0013346D"/>
    <w:rsid w:val="00133B47"/>
    <w:rsid w:val="00134823"/>
    <w:rsid w:val="0013521B"/>
    <w:rsid w:val="00135819"/>
    <w:rsid w:val="001361AB"/>
    <w:rsid w:val="0013639C"/>
    <w:rsid w:val="00136B75"/>
    <w:rsid w:val="00137104"/>
    <w:rsid w:val="0013747C"/>
    <w:rsid w:val="00137FDA"/>
    <w:rsid w:val="00140F3F"/>
    <w:rsid w:val="001414B8"/>
    <w:rsid w:val="001415F2"/>
    <w:rsid w:val="001423F1"/>
    <w:rsid w:val="001428E8"/>
    <w:rsid w:val="00143868"/>
    <w:rsid w:val="0014429F"/>
    <w:rsid w:val="00144794"/>
    <w:rsid w:val="00145E99"/>
    <w:rsid w:val="00145FD9"/>
    <w:rsid w:val="00146601"/>
    <w:rsid w:val="001469D0"/>
    <w:rsid w:val="00146CE6"/>
    <w:rsid w:val="00150A02"/>
    <w:rsid w:val="00150E87"/>
    <w:rsid w:val="00151FF4"/>
    <w:rsid w:val="001539B6"/>
    <w:rsid w:val="001540A2"/>
    <w:rsid w:val="00154629"/>
    <w:rsid w:val="001561D9"/>
    <w:rsid w:val="001576BA"/>
    <w:rsid w:val="001600F0"/>
    <w:rsid w:val="00160669"/>
    <w:rsid w:val="00160998"/>
    <w:rsid w:val="00161111"/>
    <w:rsid w:val="001618CE"/>
    <w:rsid w:val="00161C45"/>
    <w:rsid w:val="001629AE"/>
    <w:rsid w:val="001629B0"/>
    <w:rsid w:val="001632C8"/>
    <w:rsid w:val="0016386D"/>
    <w:rsid w:val="00163CB0"/>
    <w:rsid w:val="00163EE2"/>
    <w:rsid w:val="00164324"/>
    <w:rsid w:val="0016474E"/>
    <w:rsid w:val="00165943"/>
    <w:rsid w:val="00166259"/>
    <w:rsid w:val="001668C4"/>
    <w:rsid w:val="00166F13"/>
    <w:rsid w:val="00167556"/>
    <w:rsid w:val="00167A7F"/>
    <w:rsid w:val="0017042B"/>
    <w:rsid w:val="00170F3F"/>
    <w:rsid w:val="0017205C"/>
    <w:rsid w:val="00172975"/>
    <w:rsid w:val="00173B9D"/>
    <w:rsid w:val="00173C03"/>
    <w:rsid w:val="00174566"/>
    <w:rsid w:val="00174CA1"/>
    <w:rsid w:val="00175DA5"/>
    <w:rsid w:val="00176CAA"/>
    <w:rsid w:val="00176E9C"/>
    <w:rsid w:val="001802B2"/>
    <w:rsid w:val="00180977"/>
    <w:rsid w:val="00181320"/>
    <w:rsid w:val="001815D2"/>
    <w:rsid w:val="001816DA"/>
    <w:rsid w:val="00182DD4"/>
    <w:rsid w:val="00183C76"/>
    <w:rsid w:val="00184D46"/>
    <w:rsid w:val="001853B8"/>
    <w:rsid w:val="001855C4"/>
    <w:rsid w:val="00185663"/>
    <w:rsid w:val="00187FD0"/>
    <w:rsid w:val="00190261"/>
    <w:rsid w:val="00190B15"/>
    <w:rsid w:val="00190D27"/>
    <w:rsid w:val="0019179B"/>
    <w:rsid w:val="0019201F"/>
    <w:rsid w:val="00192C82"/>
    <w:rsid w:val="00193DF3"/>
    <w:rsid w:val="00194BFC"/>
    <w:rsid w:val="00196009"/>
    <w:rsid w:val="0019616A"/>
    <w:rsid w:val="001961F1"/>
    <w:rsid w:val="00196D32"/>
    <w:rsid w:val="00197673"/>
    <w:rsid w:val="001A0DDD"/>
    <w:rsid w:val="001A10E4"/>
    <w:rsid w:val="001A2CD3"/>
    <w:rsid w:val="001A2FF5"/>
    <w:rsid w:val="001A3DD1"/>
    <w:rsid w:val="001A6FC6"/>
    <w:rsid w:val="001A78DB"/>
    <w:rsid w:val="001B071C"/>
    <w:rsid w:val="001B088D"/>
    <w:rsid w:val="001B2223"/>
    <w:rsid w:val="001B291A"/>
    <w:rsid w:val="001B42AD"/>
    <w:rsid w:val="001B463A"/>
    <w:rsid w:val="001B4B1E"/>
    <w:rsid w:val="001B4CEC"/>
    <w:rsid w:val="001B50C5"/>
    <w:rsid w:val="001B717D"/>
    <w:rsid w:val="001B743E"/>
    <w:rsid w:val="001B7C05"/>
    <w:rsid w:val="001C0358"/>
    <w:rsid w:val="001C1636"/>
    <w:rsid w:val="001C2DEA"/>
    <w:rsid w:val="001C3AD9"/>
    <w:rsid w:val="001C4DCB"/>
    <w:rsid w:val="001C517E"/>
    <w:rsid w:val="001C539F"/>
    <w:rsid w:val="001C541E"/>
    <w:rsid w:val="001C5793"/>
    <w:rsid w:val="001C65E9"/>
    <w:rsid w:val="001C6FED"/>
    <w:rsid w:val="001C7DF7"/>
    <w:rsid w:val="001D0085"/>
    <w:rsid w:val="001D1412"/>
    <w:rsid w:val="001D21E4"/>
    <w:rsid w:val="001D24AA"/>
    <w:rsid w:val="001D3044"/>
    <w:rsid w:val="001D3065"/>
    <w:rsid w:val="001D3BAC"/>
    <w:rsid w:val="001D45DA"/>
    <w:rsid w:val="001D50DE"/>
    <w:rsid w:val="001D5A96"/>
    <w:rsid w:val="001D62D9"/>
    <w:rsid w:val="001D717F"/>
    <w:rsid w:val="001D773E"/>
    <w:rsid w:val="001D7A95"/>
    <w:rsid w:val="001E0156"/>
    <w:rsid w:val="001E06EF"/>
    <w:rsid w:val="001E0AB2"/>
    <w:rsid w:val="001E1A1A"/>
    <w:rsid w:val="001E21AA"/>
    <w:rsid w:val="001E2245"/>
    <w:rsid w:val="001E22CF"/>
    <w:rsid w:val="001E4AFC"/>
    <w:rsid w:val="001E4C8D"/>
    <w:rsid w:val="001E5CA9"/>
    <w:rsid w:val="001E5FE8"/>
    <w:rsid w:val="001E60B3"/>
    <w:rsid w:val="001E64A6"/>
    <w:rsid w:val="001E6639"/>
    <w:rsid w:val="001E6A9A"/>
    <w:rsid w:val="001E6D8B"/>
    <w:rsid w:val="001E7283"/>
    <w:rsid w:val="001E7844"/>
    <w:rsid w:val="001F045F"/>
    <w:rsid w:val="001F16BF"/>
    <w:rsid w:val="001F1837"/>
    <w:rsid w:val="001F2C60"/>
    <w:rsid w:val="001F32A1"/>
    <w:rsid w:val="001F39D8"/>
    <w:rsid w:val="001F3DA2"/>
    <w:rsid w:val="001F423E"/>
    <w:rsid w:val="001F42FE"/>
    <w:rsid w:val="001F47FD"/>
    <w:rsid w:val="001F4A5F"/>
    <w:rsid w:val="001F682A"/>
    <w:rsid w:val="001F7585"/>
    <w:rsid w:val="001F7CD3"/>
    <w:rsid w:val="002009DE"/>
    <w:rsid w:val="002013F2"/>
    <w:rsid w:val="0020200E"/>
    <w:rsid w:val="0020235B"/>
    <w:rsid w:val="002024E3"/>
    <w:rsid w:val="00203AAB"/>
    <w:rsid w:val="00204D56"/>
    <w:rsid w:val="00205108"/>
    <w:rsid w:val="00205B0C"/>
    <w:rsid w:val="00206106"/>
    <w:rsid w:val="0020622A"/>
    <w:rsid w:val="00206B14"/>
    <w:rsid w:val="00207258"/>
    <w:rsid w:val="002078CA"/>
    <w:rsid w:val="00207C4A"/>
    <w:rsid w:val="0021110E"/>
    <w:rsid w:val="00212943"/>
    <w:rsid w:val="002129AB"/>
    <w:rsid w:val="002146C9"/>
    <w:rsid w:val="00214908"/>
    <w:rsid w:val="00215266"/>
    <w:rsid w:val="0021537B"/>
    <w:rsid w:val="00215B15"/>
    <w:rsid w:val="002162FC"/>
    <w:rsid w:val="002163F5"/>
    <w:rsid w:val="002168CD"/>
    <w:rsid w:val="00216CC3"/>
    <w:rsid w:val="002209EB"/>
    <w:rsid w:val="00220C14"/>
    <w:rsid w:val="00221E13"/>
    <w:rsid w:val="00222B48"/>
    <w:rsid w:val="0022333F"/>
    <w:rsid w:val="002234A6"/>
    <w:rsid w:val="0022376E"/>
    <w:rsid w:val="00224C37"/>
    <w:rsid w:val="002252E6"/>
    <w:rsid w:val="0022596D"/>
    <w:rsid w:val="0022599A"/>
    <w:rsid w:val="00226159"/>
    <w:rsid w:val="00226AE3"/>
    <w:rsid w:val="00226F73"/>
    <w:rsid w:val="00227B12"/>
    <w:rsid w:val="00227E66"/>
    <w:rsid w:val="00227FE6"/>
    <w:rsid w:val="00230119"/>
    <w:rsid w:val="00230498"/>
    <w:rsid w:val="0023101A"/>
    <w:rsid w:val="002313AF"/>
    <w:rsid w:val="002313F6"/>
    <w:rsid w:val="0023150B"/>
    <w:rsid w:val="002318EF"/>
    <w:rsid w:val="002322B8"/>
    <w:rsid w:val="00232458"/>
    <w:rsid w:val="00232FB5"/>
    <w:rsid w:val="002334FC"/>
    <w:rsid w:val="0023574F"/>
    <w:rsid w:val="00235851"/>
    <w:rsid w:val="00236473"/>
    <w:rsid w:val="00236E67"/>
    <w:rsid w:val="00240B4E"/>
    <w:rsid w:val="00240C7C"/>
    <w:rsid w:val="00241011"/>
    <w:rsid w:val="0024168A"/>
    <w:rsid w:val="00241F64"/>
    <w:rsid w:val="00242AED"/>
    <w:rsid w:val="00243902"/>
    <w:rsid w:val="00243B76"/>
    <w:rsid w:val="00243C34"/>
    <w:rsid w:val="002444CD"/>
    <w:rsid w:val="00245A15"/>
    <w:rsid w:val="00246857"/>
    <w:rsid w:val="002478FC"/>
    <w:rsid w:val="0025007C"/>
    <w:rsid w:val="002504F6"/>
    <w:rsid w:val="00251607"/>
    <w:rsid w:val="00251A46"/>
    <w:rsid w:val="00252005"/>
    <w:rsid w:val="00252185"/>
    <w:rsid w:val="0025330E"/>
    <w:rsid w:val="002544FA"/>
    <w:rsid w:val="0025456D"/>
    <w:rsid w:val="00254F9B"/>
    <w:rsid w:val="002552E2"/>
    <w:rsid w:val="00255600"/>
    <w:rsid w:val="00255C4C"/>
    <w:rsid w:val="002562FB"/>
    <w:rsid w:val="00256EEC"/>
    <w:rsid w:val="0025729C"/>
    <w:rsid w:val="0025741C"/>
    <w:rsid w:val="002576CB"/>
    <w:rsid w:val="002616A3"/>
    <w:rsid w:val="00261767"/>
    <w:rsid w:val="0026343D"/>
    <w:rsid w:val="002649BF"/>
    <w:rsid w:val="00264D73"/>
    <w:rsid w:val="00265F90"/>
    <w:rsid w:val="002673F8"/>
    <w:rsid w:val="00267634"/>
    <w:rsid w:val="00267DB3"/>
    <w:rsid w:val="00267F48"/>
    <w:rsid w:val="00267FF7"/>
    <w:rsid w:val="0027128C"/>
    <w:rsid w:val="0027189F"/>
    <w:rsid w:val="002719A5"/>
    <w:rsid w:val="002719D0"/>
    <w:rsid w:val="00271D5A"/>
    <w:rsid w:val="002730D2"/>
    <w:rsid w:val="00273966"/>
    <w:rsid w:val="00273A77"/>
    <w:rsid w:val="00274C28"/>
    <w:rsid w:val="00274C62"/>
    <w:rsid w:val="00274C92"/>
    <w:rsid w:val="00275C36"/>
    <w:rsid w:val="00277695"/>
    <w:rsid w:val="0027787E"/>
    <w:rsid w:val="00280261"/>
    <w:rsid w:val="00280428"/>
    <w:rsid w:val="00281654"/>
    <w:rsid w:val="00281801"/>
    <w:rsid w:val="00283573"/>
    <w:rsid w:val="00284329"/>
    <w:rsid w:val="0028456E"/>
    <w:rsid w:val="00284CEE"/>
    <w:rsid w:val="00285416"/>
    <w:rsid w:val="00285CEA"/>
    <w:rsid w:val="0028683B"/>
    <w:rsid w:val="00286F00"/>
    <w:rsid w:val="00287991"/>
    <w:rsid w:val="00290B2A"/>
    <w:rsid w:val="002917A6"/>
    <w:rsid w:val="00291BC5"/>
    <w:rsid w:val="002924FA"/>
    <w:rsid w:val="0029296E"/>
    <w:rsid w:val="0029322B"/>
    <w:rsid w:val="0029398A"/>
    <w:rsid w:val="00293B74"/>
    <w:rsid w:val="002946B8"/>
    <w:rsid w:val="002947EF"/>
    <w:rsid w:val="002A06BD"/>
    <w:rsid w:val="002A0BD7"/>
    <w:rsid w:val="002A141D"/>
    <w:rsid w:val="002A1CF5"/>
    <w:rsid w:val="002A2265"/>
    <w:rsid w:val="002A22F9"/>
    <w:rsid w:val="002A2B33"/>
    <w:rsid w:val="002A3A7F"/>
    <w:rsid w:val="002A412E"/>
    <w:rsid w:val="002A4358"/>
    <w:rsid w:val="002A48F4"/>
    <w:rsid w:val="002A4BAA"/>
    <w:rsid w:val="002A5571"/>
    <w:rsid w:val="002A644F"/>
    <w:rsid w:val="002A6631"/>
    <w:rsid w:val="002A70C6"/>
    <w:rsid w:val="002B065F"/>
    <w:rsid w:val="002B0C84"/>
    <w:rsid w:val="002B225F"/>
    <w:rsid w:val="002B37D4"/>
    <w:rsid w:val="002B393D"/>
    <w:rsid w:val="002B3B70"/>
    <w:rsid w:val="002B3C77"/>
    <w:rsid w:val="002B3CC6"/>
    <w:rsid w:val="002B3F0D"/>
    <w:rsid w:val="002B412B"/>
    <w:rsid w:val="002B415D"/>
    <w:rsid w:val="002B42CB"/>
    <w:rsid w:val="002B4664"/>
    <w:rsid w:val="002B4951"/>
    <w:rsid w:val="002B68F0"/>
    <w:rsid w:val="002B6E6F"/>
    <w:rsid w:val="002B6E81"/>
    <w:rsid w:val="002B6FF1"/>
    <w:rsid w:val="002B759D"/>
    <w:rsid w:val="002B7BF7"/>
    <w:rsid w:val="002C01D5"/>
    <w:rsid w:val="002C0B8C"/>
    <w:rsid w:val="002C0F32"/>
    <w:rsid w:val="002C1B3D"/>
    <w:rsid w:val="002C2278"/>
    <w:rsid w:val="002C34C9"/>
    <w:rsid w:val="002C516F"/>
    <w:rsid w:val="002C5422"/>
    <w:rsid w:val="002C549E"/>
    <w:rsid w:val="002C5A50"/>
    <w:rsid w:val="002C705A"/>
    <w:rsid w:val="002D1910"/>
    <w:rsid w:val="002D2449"/>
    <w:rsid w:val="002D29A9"/>
    <w:rsid w:val="002D33ED"/>
    <w:rsid w:val="002D400B"/>
    <w:rsid w:val="002D4A44"/>
    <w:rsid w:val="002D5180"/>
    <w:rsid w:val="002D585A"/>
    <w:rsid w:val="002D675E"/>
    <w:rsid w:val="002D6F2D"/>
    <w:rsid w:val="002E0193"/>
    <w:rsid w:val="002E0219"/>
    <w:rsid w:val="002E048E"/>
    <w:rsid w:val="002E1C43"/>
    <w:rsid w:val="002E215A"/>
    <w:rsid w:val="002E2912"/>
    <w:rsid w:val="002E2DC3"/>
    <w:rsid w:val="002E3178"/>
    <w:rsid w:val="002E4902"/>
    <w:rsid w:val="002E5DCD"/>
    <w:rsid w:val="002E626C"/>
    <w:rsid w:val="002E6388"/>
    <w:rsid w:val="002E6472"/>
    <w:rsid w:val="002E6A9E"/>
    <w:rsid w:val="002E7392"/>
    <w:rsid w:val="002E7820"/>
    <w:rsid w:val="002E79A1"/>
    <w:rsid w:val="002F0ECA"/>
    <w:rsid w:val="002F0F6C"/>
    <w:rsid w:val="002F1FEE"/>
    <w:rsid w:val="002F2370"/>
    <w:rsid w:val="002F23F7"/>
    <w:rsid w:val="002F27F3"/>
    <w:rsid w:val="002F3F33"/>
    <w:rsid w:val="002F498A"/>
    <w:rsid w:val="002F4996"/>
    <w:rsid w:val="002F4DF7"/>
    <w:rsid w:val="002F5577"/>
    <w:rsid w:val="002F6309"/>
    <w:rsid w:val="00300856"/>
    <w:rsid w:val="003008A4"/>
    <w:rsid w:val="00302417"/>
    <w:rsid w:val="0030329D"/>
    <w:rsid w:val="00303456"/>
    <w:rsid w:val="00304824"/>
    <w:rsid w:val="00304AF5"/>
    <w:rsid w:val="0030519C"/>
    <w:rsid w:val="0030521F"/>
    <w:rsid w:val="0030544B"/>
    <w:rsid w:val="003060E0"/>
    <w:rsid w:val="003068F1"/>
    <w:rsid w:val="003075CA"/>
    <w:rsid w:val="00307F45"/>
    <w:rsid w:val="0031056B"/>
    <w:rsid w:val="00310D31"/>
    <w:rsid w:val="003119F2"/>
    <w:rsid w:val="00312CC4"/>
    <w:rsid w:val="00312CEA"/>
    <w:rsid w:val="0031410F"/>
    <w:rsid w:val="00314A0F"/>
    <w:rsid w:val="00314C19"/>
    <w:rsid w:val="00315080"/>
    <w:rsid w:val="00315A56"/>
    <w:rsid w:val="003162F5"/>
    <w:rsid w:val="003205FE"/>
    <w:rsid w:val="0032236E"/>
    <w:rsid w:val="00322486"/>
    <w:rsid w:val="00322800"/>
    <w:rsid w:val="00322ADE"/>
    <w:rsid w:val="003231BD"/>
    <w:rsid w:val="003233DA"/>
    <w:rsid w:val="00325374"/>
    <w:rsid w:val="003258DB"/>
    <w:rsid w:val="00326C86"/>
    <w:rsid w:val="003270BA"/>
    <w:rsid w:val="003275FF"/>
    <w:rsid w:val="00327A30"/>
    <w:rsid w:val="00327B44"/>
    <w:rsid w:val="00330154"/>
    <w:rsid w:val="003305B6"/>
    <w:rsid w:val="00331009"/>
    <w:rsid w:val="00331263"/>
    <w:rsid w:val="003316C1"/>
    <w:rsid w:val="00331C4E"/>
    <w:rsid w:val="00331E30"/>
    <w:rsid w:val="00331EA0"/>
    <w:rsid w:val="00332846"/>
    <w:rsid w:val="003329FC"/>
    <w:rsid w:val="00332D92"/>
    <w:rsid w:val="003338F9"/>
    <w:rsid w:val="003359F6"/>
    <w:rsid w:val="00337259"/>
    <w:rsid w:val="00337361"/>
    <w:rsid w:val="00337599"/>
    <w:rsid w:val="00337F12"/>
    <w:rsid w:val="0034008E"/>
    <w:rsid w:val="00340A96"/>
    <w:rsid w:val="00340C24"/>
    <w:rsid w:val="00340FCF"/>
    <w:rsid w:val="00341F31"/>
    <w:rsid w:val="00342A47"/>
    <w:rsid w:val="003431F4"/>
    <w:rsid w:val="0034376A"/>
    <w:rsid w:val="0034425A"/>
    <w:rsid w:val="0034452F"/>
    <w:rsid w:val="003446F7"/>
    <w:rsid w:val="003446FF"/>
    <w:rsid w:val="003453C6"/>
    <w:rsid w:val="003456C8"/>
    <w:rsid w:val="00345CC2"/>
    <w:rsid w:val="00346156"/>
    <w:rsid w:val="003463A7"/>
    <w:rsid w:val="00346D9F"/>
    <w:rsid w:val="003510DE"/>
    <w:rsid w:val="00352569"/>
    <w:rsid w:val="00353682"/>
    <w:rsid w:val="003539A3"/>
    <w:rsid w:val="00354C04"/>
    <w:rsid w:val="00354DAD"/>
    <w:rsid w:val="00355369"/>
    <w:rsid w:val="003553A8"/>
    <w:rsid w:val="003558D9"/>
    <w:rsid w:val="003559A2"/>
    <w:rsid w:val="0035641E"/>
    <w:rsid w:val="00356C45"/>
    <w:rsid w:val="00357653"/>
    <w:rsid w:val="00357C30"/>
    <w:rsid w:val="00360AC5"/>
    <w:rsid w:val="00360E3E"/>
    <w:rsid w:val="003617D6"/>
    <w:rsid w:val="00361F79"/>
    <w:rsid w:val="003620CB"/>
    <w:rsid w:val="00362393"/>
    <w:rsid w:val="003637F6"/>
    <w:rsid w:val="0036520C"/>
    <w:rsid w:val="0036522E"/>
    <w:rsid w:val="00366B0D"/>
    <w:rsid w:val="003671B8"/>
    <w:rsid w:val="003672DE"/>
    <w:rsid w:val="00367343"/>
    <w:rsid w:val="00367733"/>
    <w:rsid w:val="00370348"/>
    <w:rsid w:val="0037096E"/>
    <w:rsid w:val="00370BC8"/>
    <w:rsid w:val="0037164C"/>
    <w:rsid w:val="003717A8"/>
    <w:rsid w:val="00372CA1"/>
    <w:rsid w:val="00373299"/>
    <w:rsid w:val="00374091"/>
    <w:rsid w:val="00374CC4"/>
    <w:rsid w:val="00374E4A"/>
    <w:rsid w:val="0037530B"/>
    <w:rsid w:val="003775C8"/>
    <w:rsid w:val="00377843"/>
    <w:rsid w:val="00377AA3"/>
    <w:rsid w:val="00381851"/>
    <w:rsid w:val="0038256F"/>
    <w:rsid w:val="00382D91"/>
    <w:rsid w:val="00383146"/>
    <w:rsid w:val="00383919"/>
    <w:rsid w:val="00383DCD"/>
    <w:rsid w:val="00384D18"/>
    <w:rsid w:val="00385E50"/>
    <w:rsid w:val="003860B4"/>
    <w:rsid w:val="00386454"/>
    <w:rsid w:val="00386455"/>
    <w:rsid w:val="00387AA4"/>
    <w:rsid w:val="00390248"/>
    <w:rsid w:val="00390656"/>
    <w:rsid w:val="00390C81"/>
    <w:rsid w:val="00391DBB"/>
    <w:rsid w:val="00391FBE"/>
    <w:rsid w:val="00392B37"/>
    <w:rsid w:val="00393326"/>
    <w:rsid w:val="0039564E"/>
    <w:rsid w:val="00396675"/>
    <w:rsid w:val="0039690E"/>
    <w:rsid w:val="00396CAA"/>
    <w:rsid w:val="00396FFB"/>
    <w:rsid w:val="00397087"/>
    <w:rsid w:val="0039740F"/>
    <w:rsid w:val="00397A3A"/>
    <w:rsid w:val="00397D4A"/>
    <w:rsid w:val="003A0199"/>
    <w:rsid w:val="003A1090"/>
    <w:rsid w:val="003A119F"/>
    <w:rsid w:val="003A18DA"/>
    <w:rsid w:val="003A1A4C"/>
    <w:rsid w:val="003A3E01"/>
    <w:rsid w:val="003A4528"/>
    <w:rsid w:val="003A4791"/>
    <w:rsid w:val="003A4F1A"/>
    <w:rsid w:val="003A61BA"/>
    <w:rsid w:val="003A6466"/>
    <w:rsid w:val="003A666F"/>
    <w:rsid w:val="003B0165"/>
    <w:rsid w:val="003B016C"/>
    <w:rsid w:val="003B06A8"/>
    <w:rsid w:val="003B0812"/>
    <w:rsid w:val="003B11CF"/>
    <w:rsid w:val="003B1754"/>
    <w:rsid w:val="003B1FE6"/>
    <w:rsid w:val="003B2327"/>
    <w:rsid w:val="003B34A5"/>
    <w:rsid w:val="003B34F1"/>
    <w:rsid w:val="003B3735"/>
    <w:rsid w:val="003B3994"/>
    <w:rsid w:val="003B427E"/>
    <w:rsid w:val="003B4449"/>
    <w:rsid w:val="003B4C09"/>
    <w:rsid w:val="003B59D0"/>
    <w:rsid w:val="003B5C0C"/>
    <w:rsid w:val="003B5EDF"/>
    <w:rsid w:val="003C08A5"/>
    <w:rsid w:val="003C0EB9"/>
    <w:rsid w:val="003C22F2"/>
    <w:rsid w:val="003C23AF"/>
    <w:rsid w:val="003C27D3"/>
    <w:rsid w:val="003C2B89"/>
    <w:rsid w:val="003C3676"/>
    <w:rsid w:val="003C3960"/>
    <w:rsid w:val="003C3B36"/>
    <w:rsid w:val="003C4229"/>
    <w:rsid w:val="003C49ED"/>
    <w:rsid w:val="003C551D"/>
    <w:rsid w:val="003C58E1"/>
    <w:rsid w:val="003C6555"/>
    <w:rsid w:val="003C6992"/>
    <w:rsid w:val="003C7534"/>
    <w:rsid w:val="003C7DA0"/>
    <w:rsid w:val="003C7EE0"/>
    <w:rsid w:val="003C7FAE"/>
    <w:rsid w:val="003D02A8"/>
    <w:rsid w:val="003D045B"/>
    <w:rsid w:val="003D0C5C"/>
    <w:rsid w:val="003D155C"/>
    <w:rsid w:val="003D1B8A"/>
    <w:rsid w:val="003D22A8"/>
    <w:rsid w:val="003D2F88"/>
    <w:rsid w:val="003D3086"/>
    <w:rsid w:val="003D35B0"/>
    <w:rsid w:val="003D472B"/>
    <w:rsid w:val="003D4731"/>
    <w:rsid w:val="003D49A5"/>
    <w:rsid w:val="003D4FE7"/>
    <w:rsid w:val="003D65F8"/>
    <w:rsid w:val="003D69AD"/>
    <w:rsid w:val="003D709E"/>
    <w:rsid w:val="003D7B68"/>
    <w:rsid w:val="003E14C9"/>
    <w:rsid w:val="003E2505"/>
    <w:rsid w:val="003E2769"/>
    <w:rsid w:val="003E29DB"/>
    <w:rsid w:val="003E357A"/>
    <w:rsid w:val="003E3912"/>
    <w:rsid w:val="003E3A2B"/>
    <w:rsid w:val="003E4A36"/>
    <w:rsid w:val="003E5349"/>
    <w:rsid w:val="003E5817"/>
    <w:rsid w:val="003E5870"/>
    <w:rsid w:val="003E5EB5"/>
    <w:rsid w:val="003E5EDD"/>
    <w:rsid w:val="003E65BE"/>
    <w:rsid w:val="003E7DBC"/>
    <w:rsid w:val="003F00C1"/>
    <w:rsid w:val="003F0B86"/>
    <w:rsid w:val="003F13A7"/>
    <w:rsid w:val="003F192E"/>
    <w:rsid w:val="003F29A4"/>
    <w:rsid w:val="003F3357"/>
    <w:rsid w:val="003F38F9"/>
    <w:rsid w:val="003F4399"/>
    <w:rsid w:val="003F52D4"/>
    <w:rsid w:val="003F53FA"/>
    <w:rsid w:val="003F59D7"/>
    <w:rsid w:val="003F59ED"/>
    <w:rsid w:val="003F5B22"/>
    <w:rsid w:val="003F643D"/>
    <w:rsid w:val="003F7B43"/>
    <w:rsid w:val="0040024F"/>
    <w:rsid w:val="00400C16"/>
    <w:rsid w:val="0040227C"/>
    <w:rsid w:val="0040237C"/>
    <w:rsid w:val="00402681"/>
    <w:rsid w:val="00402847"/>
    <w:rsid w:val="00402A7C"/>
    <w:rsid w:val="004032DF"/>
    <w:rsid w:val="00403DE9"/>
    <w:rsid w:val="0040415E"/>
    <w:rsid w:val="00404225"/>
    <w:rsid w:val="00404C3A"/>
    <w:rsid w:val="004052A5"/>
    <w:rsid w:val="00405423"/>
    <w:rsid w:val="00406669"/>
    <w:rsid w:val="00406AE6"/>
    <w:rsid w:val="00406E2C"/>
    <w:rsid w:val="00407BE4"/>
    <w:rsid w:val="004112D5"/>
    <w:rsid w:val="004113C9"/>
    <w:rsid w:val="00412500"/>
    <w:rsid w:val="00413FF1"/>
    <w:rsid w:val="004142DF"/>
    <w:rsid w:val="00415AD2"/>
    <w:rsid w:val="0041626A"/>
    <w:rsid w:val="00416795"/>
    <w:rsid w:val="0041708A"/>
    <w:rsid w:val="004208B0"/>
    <w:rsid w:val="00420DCE"/>
    <w:rsid w:val="0042111A"/>
    <w:rsid w:val="00421648"/>
    <w:rsid w:val="0042165A"/>
    <w:rsid w:val="0042262B"/>
    <w:rsid w:val="00422971"/>
    <w:rsid w:val="00423978"/>
    <w:rsid w:val="00424807"/>
    <w:rsid w:val="004268F5"/>
    <w:rsid w:val="00426EA6"/>
    <w:rsid w:val="00427161"/>
    <w:rsid w:val="00427406"/>
    <w:rsid w:val="004276A7"/>
    <w:rsid w:val="004277C1"/>
    <w:rsid w:val="00427BC6"/>
    <w:rsid w:val="004308B3"/>
    <w:rsid w:val="004308E6"/>
    <w:rsid w:val="00430BDD"/>
    <w:rsid w:val="00430FEA"/>
    <w:rsid w:val="00431FD1"/>
    <w:rsid w:val="0043208F"/>
    <w:rsid w:val="004323E2"/>
    <w:rsid w:val="004323F2"/>
    <w:rsid w:val="00432713"/>
    <w:rsid w:val="004328DB"/>
    <w:rsid w:val="00432C70"/>
    <w:rsid w:val="00432EB9"/>
    <w:rsid w:val="0043330C"/>
    <w:rsid w:val="00433549"/>
    <w:rsid w:val="00433C23"/>
    <w:rsid w:val="00434299"/>
    <w:rsid w:val="00434542"/>
    <w:rsid w:val="00434901"/>
    <w:rsid w:val="00434B00"/>
    <w:rsid w:val="00434EDD"/>
    <w:rsid w:val="0043565A"/>
    <w:rsid w:val="00435B3B"/>
    <w:rsid w:val="0043662C"/>
    <w:rsid w:val="004368AF"/>
    <w:rsid w:val="004369D9"/>
    <w:rsid w:val="004406D4"/>
    <w:rsid w:val="0044179D"/>
    <w:rsid w:val="00441934"/>
    <w:rsid w:val="00441FCE"/>
    <w:rsid w:val="00441FD4"/>
    <w:rsid w:val="004420E0"/>
    <w:rsid w:val="004429BE"/>
    <w:rsid w:val="00444016"/>
    <w:rsid w:val="0044539A"/>
    <w:rsid w:val="0044554D"/>
    <w:rsid w:val="0044648E"/>
    <w:rsid w:val="004472F7"/>
    <w:rsid w:val="004473DD"/>
    <w:rsid w:val="00447E31"/>
    <w:rsid w:val="00450717"/>
    <w:rsid w:val="004507A9"/>
    <w:rsid w:val="00451483"/>
    <w:rsid w:val="00451C78"/>
    <w:rsid w:val="00451E91"/>
    <w:rsid w:val="00452325"/>
    <w:rsid w:val="00452C38"/>
    <w:rsid w:val="004568D1"/>
    <w:rsid w:val="00457832"/>
    <w:rsid w:val="00460CA0"/>
    <w:rsid w:val="00461AE2"/>
    <w:rsid w:val="004623A0"/>
    <w:rsid w:val="00462E0D"/>
    <w:rsid w:val="00463158"/>
    <w:rsid w:val="004635F9"/>
    <w:rsid w:val="00463FC7"/>
    <w:rsid w:val="0046458E"/>
    <w:rsid w:val="00464A09"/>
    <w:rsid w:val="00465496"/>
    <w:rsid w:val="00465631"/>
    <w:rsid w:val="004658A3"/>
    <w:rsid w:val="00466D74"/>
    <w:rsid w:val="00470A31"/>
    <w:rsid w:val="00470DAA"/>
    <w:rsid w:val="0047188A"/>
    <w:rsid w:val="00471D03"/>
    <w:rsid w:val="00472395"/>
    <w:rsid w:val="00473AC7"/>
    <w:rsid w:val="00474404"/>
    <w:rsid w:val="00474964"/>
    <w:rsid w:val="00474A19"/>
    <w:rsid w:val="00474CF7"/>
    <w:rsid w:val="00475045"/>
    <w:rsid w:val="004754B4"/>
    <w:rsid w:val="0047565E"/>
    <w:rsid w:val="004770EC"/>
    <w:rsid w:val="00481040"/>
    <w:rsid w:val="004813B5"/>
    <w:rsid w:val="004815E5"/>
    <w:rsid w:val="00481B36"/>
    <w:rsid w:val="0048252C"/>
    <w:rsid w:val="00482F27"/>
    <w:rsid w:val="0048397E"/>
    <w:rsid w:val="00483DBC"/>
    <w:rsid w:val="00483F64"/>
    <w:rsid w:val="00484CA4"/>
    <w:rsid w:val="00484CBC"/>
    <w:rsid w:val="0048635E"/>
    <w:rsid w:val="00486ABB"/>
    <w:rsid w:val="00487371"/>
    <w:rsid w:val="00487F00"/>
    <w:rsid w:val="00487F0B"/>
    <w:rsid w:val="0049229C"/>
    <w:rsid w:val="004923F8"/>
    <w:rsid w:val="0049242D"/>
    <w:rsid w:val="00492931"/>
    <w:rsid w:val="00494642"/>
    <w:rsid w:val="0049468D"/>
    <w:rsid w:val="00496F47"/>
    <w:rsid w:val="0049725A"/>
    <w:rsid w:val="00497A27"/>
    <w:rsid w:val="004A138E"/>
    <w:rsid w:val="004A1C56"/>
    <w:rsid w:val="004A23FC"/>
    <w:rsid w:val="004A2956"/>
    <w:rsid w:val="004A3498"/>
    <w:rsid w:val="004A4E5E"/>
    <w:rsid w:val="004A52AD"/>
    <w:rsid w:val="004A616E"/>
    <w:rsid w:val="004A69B8"/>
    <w:rsid w:val="004A6FC8"/>
    <w:rsid w:val="004A79E6"/>
    <w:rsid w:val="004A7B29"/>
    <w:rsid w:val="004A7DF7"/>
    <w:rsid w:val="004A7EF7"/>
    <w:rsid w:val="004B05BE"/>
    <w:rsid w:val="004B0C78"/>
    <w:rsid w:val="004B0D19"/>
    <w:rsid w:val="004B11F4"/>
    <w:rsid w:val="004B1C9E"/>
    <w:rsid w:val="004B2BEF"/>
    <w:rsid w:val="004B3042"/>
    <w:rsid w:val="004B387F"/>
    <w:rsid w:val="004B3E32"/>
    <w:rsid w:val="004B4235"/>
    <w:rsid w:val="004B470F"/>
    <w:rsid w:val="004B4804"/>
    <w:rsid w:val="004B5033"/>
    <w:rsid w:val="004B5602"/>
    <w:rsid w:val="004B5AC6"/>
    <w:rsid w:val="004B66EC"/>
    <w:rsid w:val="004B6CA6"/>
    <w:rsid w:val="004B762D"/>
    <w:rsid w:val="004B7CE1"/>
    <w:rsid w:val="004C012E"/>
    <w:rsid w:val="004C0B72"/>
    <w:rsid w:val="004C1E0B"/>
    <w:rsid w:val="004C29CB"/>
    <w:rsid w:val="004C2A13"/>
    <w:rsid w:val="004C4158"/>
    <w:rsid w:val="004C460D"/>
    <w:rsid w:val="004C4E9B"/>
    <w:rsid w:val="004C5AA2"/>
    <w:rsid w:val="004C61C3"/>
    <w:rsid w:val="004C6441"/>
    <w:rsid w:val="004C65D2"/>
    <w:rsid w:val="004D0443"/>
    <w:rsid w:val="004D066F"/>
    <w:rsid w:val="004D0828"/>
    <w:rsid w:val="004D0F15"/>
    <w:rsid w:val="004D10C0"/>
    <w:rsid w:val="004D1A9D"/>
    <w:rsid w:val="004D2EF7"/>
    <w:rsid w:val="004D382A"/>
    <w:rsid w:val="004D3899"/>
    <w:rsid w:val="004D3EBE"/>
    <w:rsid w:val="004D586C"/>
    <w:rsid w:val="004D5922"/>
    <w:rsid w:val="004D5CEA"/>
    <w:rsid w:val="004D5E1E"/>
    <w:rsid w:val="004D60F4"/>
    <w:rsid w:val="004D6424"/>
    <w:rsid w:val="004E08EE"/>
    <w:rsid w:val="004E2821"/>
    <w:rsid w:val="004E29F1"/>
    <w:rsid w:val="004E2CFA"/>
    <w:rsid w:val="004E3DEE"/>
    <w:rsid w:val="004E4412"/>
    <w:rsid w:val="004E5839"/>
    <w:rsid w:val="004E5FCC"/>
    <w:rsid w:val="004E780F"/>
    <w:rsid w:val="004F08DD"/>
    <w:rsid w:val="004F0F2E"/>
    <w:rsid w:val="004F2098"/>
    <w:rsid w:val="004F2424"/>
    <w:rsid w:val="004F2A0A"/>
    <w:rsid w:val="004F3C50"/>
    <w:rsid w:val="004F59C7"/>
    <w:rsid w:val="004F5FB1"/>
    <w:rsid w:val="004F62D7"/>
    <w:rsid w:val="004F68D0"/>
    <w:rsid w:val="00500480"/>
    <w:rsid w:val="0050267C"/>
    <w:rsid w:val="00502856"/>
    <w:rsid w:val="00503D80"/>
    <w:rsid w:val="00504E25"/>
    <w:rsid w:val="005077B1"/>
    <w:rsid w:val="0050797C"/>
    <w:rsid w:val="00507C07"/>
    <w:rsid w:val="00507F0A"/>
    <w:rsid w:val="005100AF"/>
    <w:rsid w:val="00510399"/>
    <w:rsid w:val="0051102B"/>
    <w:rsid w:val="0051185E"/>
    <w:rsid w:val="00512158"/>
    <w:rsid w:val="005121EA"/>
    <w:rsid w:val="00512BFA"/>
    <w:rsid w:val="00513192"/>
    <w:rsid w:val="00513582"/>
    <w:rsid w:val="005135E8"/>
    <w:rsid w:val="005139DF"/>
    <w:rsid w:val="00513B95"/>
    <w:rsid w:val="00514140"/>
    <w:rsid w:val="005142E4"/>
    <w:rsid w:val="0051431A"/>
    <w:rsid w:val="0051527C"/>
    <w:rsid w:val="00515293"/>
    <w:rsid w:val="005156B3"/>
    <w:rsid w:val="00515CD2"/>
    <w:rsid w:val="0051626F"/>
    <w:rsid w:val="00517393"/>
    <w:rsid w:val="00517D36"/>
    <w:rsid w:val="00517E63"/>
    <w:rsid w:val="005201F9"/>
    <w:rsid w:val="00520774"/>
    <w:rsid w:val="00520E7D"/>
    <w:rsid w:val="00521331"/>
    <w:rsid w:val="0052147E"/>
    <w:rsid w:val="005227C8"/>
    <w:rsid w:val="005232F4"/>
    <w:rsid w:val="00524626"/>
    <w:rsid w:val="00524B77"/>
    <w:rsid w:val="00525E53"/>
    <w:rsid w:val="0052640D"/>
    <w:rsid w:val="00526662"/>
    <w:rsid w:val="005277E3"/>
    <w:rsid w:val="00530615"/>
    <w:rsid w:val="00530EA8"/>
    <w:rsid w:val="00530F19"/>
    <w:rsid w:val="00531CDC"/>
    <w:rsid w:val="00533012"/>
    <w:rsid w:val="00536911"/>
    <w:rsid w:val="00536950"/>
    <w:rsid w:val="00541390"/>
    <w:rsid w:val="00541BE0"/>
    <w:rsid w:val="005427D5"/>
    <w:rsid w:val="00542E48"/>
    <w:rsid w:val="005431C7"/>
    <w:rsid w:val="005431E3"/>
    <w:rsid w:val="00543F4A"/>
    <w:rsid w:val="005445D8"/>
    <w:rsid w:val="00545428"/>
    <w:rsid w:val="0054606C"/>
    <w:rsid w:val="00547963"/>
    <w:rsid w:val="00551A46"/>
    <w:rsid w:val="005524FF"/>
    <w:rsid w:val="00553037"/>
    <w:rsid w:val="0055358B"/>
    <w:rsid w:val="005551D3"/>
    <w:rsid w:val="00555284"/>
    <w:rsid w:val="00556006"/>
    <w:rsid w:val="005561E3"/>
    <w:rsid w:val="005563B7"/>
    <w:rsid w:val="00557CD8"/>
    <w:rsid w:val="00557D30"/>
    <w:rsid w:val="00557DDA"/>
    <w:rsid w:val="00560B41"/>
    <w:rsid w:val="00561682"/>
    <w:rsid w:val="005623DF"/>
    <w:rsid w:val="00563B32"/>
    <w:rsid w:val="00563FBC"/>
    <w:rsid w:val="005643B4"/>
    <w:rsid w:val="00564BE5"/>
    <w:rsid w:val="005660F8"/>
    <w:rsid w:val="0056636F"/>
    <w:rsid w:val="0056639D"/>
    <w:rsid w:val="00567856"/>
    <w:rsid w:val="0057016E"/>
    <w:rsid w:val="00570DC6"/>
    <w:rsid w:val="005713FA"/>
    <w:rsid w:val="00571620"/>
    <w:rsid w:val="00571BD4"/>
    <w:rsid w:val="00572195"/>
    <w:rsid w:val="00572A5D"/>
    <w:rsid w:val="00572F05"/>
    <w:rsid w:val="00572F7D"/>
    <w:rsid w:val="00573287"/>
    <w:rsid w:val="00573AB4"/>
    <w:rsid w:val="00573B19"/>
    <w:rsid w:val="00575AC4"/>
    <w:rsid w:val="00575C31"/>
    <w:rsid w:val="00576B10"/>
    <w:rsid w:val="00576C52"/>
    <w:rsid w:val="00576D11"/>
    <w:rsid w:val="005773E7"/>
    <w:rsid w:val="00577A2B"/>
    <w:rsid w:val="00580981"/>
    <w:rsid w:val="00580F51"/>
    <w:rsid w:val="00581B98"/>
    <w:rsid w:val="00581F95"/>
    <w:rsid w:val="00581FA1"/>
    <w:rsid w:val="0058221D"/>
    <w:rsid w:val="00582D5F"/>
    <w:rsid w:val="0058375F"/>
    <w:rsid w:val="005842DA"/>
    <w:rsid w:val="005869B9"/>
    <w:rsid w:val="005869C9"/>
    <w:rsid w:val="00587472"/>
    <w:rsid w:val="005875FB"/>
    <w:rsid w:val="00590187"/>
    <w:rsid w:val="005901D0"/>
    <w:rsid w:val="00590311"/>
    <w:rsid w:val="00590B37"/>
    <w:rsid w:val="005912B0"/>
    <w:rsid w:val="00592D36"/>
    <w:rsid w:val="005941AF"/>
    <w:rsid w:val="00595AC4"/>
    <w:rsid w:val="00597542"/>
    <w:rsid w:val="005A0275"/>
    <w:rsid w:val="005A2154"/>
    <w:rsid w:val="005A22DD"/>
    <w:rsid w:val="005A2B00"/>
    <w:rsid w:val="005A2BF9"/>
    <w:rsid w:val="005A400F"/>
    <w:rsid w:val="005A4720"/>
    <w:rsid w:val="005A4C33"/>
    <w:rsid w:val="005A4F19"/>
    <w:rsid w:val="005A5471"/>
    <w:rsid w:val="005A5840"/>
    <w:rsid w:val="005A5AD1"/>
    <w:rsid w:val="005A6851"/>
    <w:rsid w:val="005A6963"/>
    <w:rsid w:val="005B0B4A"/>
    <w:rsid w:val="005B10A6"/>
    <w:rsid w:val="005B148D"/>
    <w:rsid w:val="005B1A77"/>
    <w:rsid w:val="005B1BE5"/>
    <w:rsid w:val="005B1D1C"/>
    <w:rsid w:val="005B1E74"/>
    <w:rsid w:val="005B3009"/>
    <w:rsid w:val="005B303B"/>
    <w:rsid w:val="005B308C"/>
    <w:rsid w:val="005B4737"/>
    <w:rsid w:val="005B5CB2"/>
    <w:rsid w:val="005B6485"/>
    <w:rsid w:val="005B6ADF"/>
    <w:rsid w:val="005B7107"/>
    <w:rsid w:val="005B7CB8"/>
    <w:rsid w:val="005C3E96"/>
    <w:rsid w:val="005C4159"/>
    <w:rsid w:val="005C4180"/>
    <w:rsid w:val="005C5CFC"/>
    <w:rsid w:val="005C633F"/>
    <w:rsid w:val="005C6968"/>
    <w:rsid w:val="005C7443"/>
    <w:rsid w:val="005D134F"/>
    <w:rsid w:val="005D1713"/>
    <w:rsid w:val="005D1BDB"/>
    <w:rsid w:val="005D2283"/>
    <w:rsid w:val="005D2508"/>
    <w:rsid w:val="005D43B6"/>
    <w:rsid w:val="005D4513"/>
    <w:rsid w:val="005D4710"/>
    <w:rsid w:val="005D4BFF"/>
    <w:rsid w:val="005D58B1"/>
    <w:rsid w:val="005D5AA4"/>
    <w:rsid w:val="005D6063"/>
    <w:rsid w:val="005D7030"/>
    <w:rsid w:val="005D723C"/>
    <w:rsid w:val="005D766D"/>
    <w:rsid w:val="005E0889"/>
    <w:rsid w:val="005E1BC8"/>
    <w:rsid w:val="005E2A30"/>
    <w:rsid w:val="005E2EB7"/>
    <w:rsid w:val="005E3D46"/>
    <w:rsid w:val="005E41A8"/>
    <w:rsid w:val="005E4B60"/>
    <w:rsid w:val="005E51A8"/>
    <w:rsid w:val="005E52C7"/>
    <w:rsid w:val="005E5DEC"/>
    <w:rsid w:val="005E64C4"/>
    <w:rsid w:val="005E6A3B"/>
    <w:rsid w:val="005E6F84"/>
    <w:rsid w:val="005E6FA5"/>
    <w:rsid w:val="005E7421"/>
    <w:rsid w:val="005F1472"/>
    <w:rsid w:val="005F370F"/>
    <w:rsid w:val="005F4A1E"/>
    <w:rsid w:val="005F5E6E"/>
    <w:rsid w:val="006010C1"/>
    <w:rsid w:val="00601FA5"/>
    <w:rsid w:val="00602E47"/>
    <w:rsid w:val="00603A71"/>
    <w:rsid w:val="006041BA"/>
    <w:rsid w:val="0060429C"/>
    <w:rsid w:val="0060494C"/>
    <w:rsid w:val="00604A1F"/>
    <w:rsid w:val="00604F86"/>
    <w:rsid w:val="0060551D"/>
    <w:rsid w:val="00605852"/>
    <w:rsid w:val="00605E99"/>
    <w:rsid w:val="0060710F"/>
    <w:rsid w:val="00607445"/>
    <w:rsid w:val="006100B9"/>
    <w:rsid w:val="00610492"/>
    <w:rsid w:val="006105DF"/>
    <w:rsid w:val="006110D7"/>
    <w:rsid w:val="006110FE"/>
    <w:rsid w:val="00612673"/>
    <w:rsid w:val="00612BA3"/>
    <w:rsid w:val="00612BFB"/>
    <w:rsid w:val="00612C39"/>
    <w:rsid w:val="006132E5"/>
    <w:rsid w:val="00614EEE"/>
    <w:rsid w:val="0061516B"/>
    <w:rsid w:val="006151D7"/>
    <w:rsid w:val="00616E71"/>
    <w:rsid w:val="00617BD0"/>
    <w:rsid w:val="00621AF5"/>
    <w:rsid w:val="00622116"/>
    <w:rsid w:val="00622ACF"/>
    <w:rsid w:val="00622BEE"/>
    <w:rsid w:val="00623697"/>
    <w:rsid w:val="006252A5"/>
    <w:rsid w:val="00625597"/>
    <w:rsid w:val="006259A4"/>
    <w:rsid w:val="0062685D"/>
    <w:rsid w:val="00626C94"/>
    <w:rsid w:val="006302EA"/>
    <w:rsid w:val="00630FDC"/>
    <w:rsid w:val="00631D7F"/>
    <w:rsid w:val="00632A3B"/>
    <w:rsid w:val="006333FE"/>
    <w:rsid w:val="00633642"/>
    <w:rsid w:val="006352D5"/>
    <w:rsid w:val="00637006"/>
    <w:rsid w:val="0063729B"/>
    <w:rsid w:val="006374D8"/>
    <w:rsid w:val="00640D24"/>
    <w:rsid w:val="00641588"/>
    <w:rsid w:val="00642323"/>
    <w:rsid w:val="00642458"/>
    <w:rsid w:val="00642942"/>
    <w:rsid w:val="0064312D"/>
    <w:rsid w:val="00643753"/>
    <w:rsid w:val="00643AEA"/>
    <w:rsid w:val="00643C00"/>
    <w:rsid w:val="00644839"/>
    <w:rsid w:val="00644B81"/>
    <w:rsid w:val="00645C44"/>
    <w:rsid w:val="00645F04"/>
    <w:rsid w:val="00646333"/>
    <w:rsid w:val="006465D8"/>
    <w:rsid w:val="00647A25"/>
    <w:rsid w:val="00647F4C"/>
    <w:rsid w:val="00650F2B"/>
    <w:rsid w:val="006511E0"/>
    <w:rsid w:val="006512D1"/>
    <w:rsid w:val="00651418"/>
    <w:rsid w:val="0065253F"/>
    <w:rsid w:val="00653750"/>
    <w:rsid w:val="006537D1"/>
    <w:rsid w:val="00654A42"/>
    <w:rsid w:val="00655980"/>
    <w:rsid w:val="00656500"/>
    <w:rsid w:val="00656C8F"/>
    <w:rsid w:val="00657DC8"/>
    <w:rsid w:val="00660647"/>
    <w:rsid w:val="00660C47"/>
    <w:rsid w:val="00661121"/>
    <w:rsid w:val="00661B1F"/>
    <w:rsid w:val="0066203A"/>
    <w:rsid w:val="00662C4E"/>
    <w:rsid w:val="006634EB"/>
    <w:rsid w:val="0066378A"/>
    <w:rsid w:val="00664280"/>
    <w:rsid w:val="00664742"/>
    <w:rsid w:val="00664C74"/>
    <w:rsid w:val="00665327"/>
    <w:rsid w:val="00665563"/>
    <w:rsid w:val="006665DA"/>
    <w:rsid w:val="00666DA0"/>
    <w:rsid w:val="006675D8"/>
    <w:rsid w:val="00667D88"/>
    <w:rsid w:val="00667DE0"/>
    <w:rsid w:val="00667FB4"/>
    <w:rsid w:val="00670273"/>
    <w:rsid w:val="00670444"/>
    <w:rsid w:val="00670755"/>
    <w:rsid w:val="00670C8E"/>
    <w:rsid w:val="00671208"/>
    <w:rsid w:val="006715F5"/>
    <w:rsid w:val="00671966"/>
    <w:rsid w:val="00673522"/>
    <w:rsid w:val="0067507D"/>
    <w:rsid w:val="006756AC"/>
    <w:rsid w:val="00676474"/>
    <w:rsid w:val="006767D9"/>
    <w:rsid w:val="006777A8"/>
    <w:rsid w:val="00677FAE"/>
    <w:rsid w:val="006807D2"/>
    <w:rsid w:val="006809C9"/>
    <w:rsid w:val="00681DCB"/>
    <w:rsid w:val="00681DDB"/>
    <w:rsid w:val="006827E1"/>
    <w:rsid w:val="00682B14"/>
    <w:rsid w:val="00684DE0"/>
    <w:rsid w:val="00687F85"/>
    <w:rsid w:val="00690044"/>
    <w:rsid w:val="0069024E"/>
    <w:rsid w:val="0069049C"/>
    <w:rsid w:val="0069167D"/>
    <w:rsid w:val="00691E9D"/>
    <w:rsid w:val="0069215A"/>
    <w:rsid w:val="00693188"/>
    <w:rsid w:val="00693BB1"/>
    <w:rsid w:val="00693D4E"/>
    <w:rsid w:val="00693F96"/>
    <w:rsid w:val="00695126"/>
    <w:rsid w:val="00696889"/>
    <w:rsid w:val="0069712A"/>
    <w:rsid w:val="00697A30"/>
    <w:rsid w:val="006A0317"/>
    <w:rsid w:val="006A0A26"/>
    <w:rsid w:val="006A2626"/>
    <w:rsid w:val="006A318E"/>
    <w:rsid w:val="006A3703"/>
    <w:rsid w:val="006A46CB"/>
    <w:rsid w:val="006A5014"/>
    <w:rsid w:val="006A7911"/>
    <w:rsid w:val="006B01D1"/>
    <w:rsid w:val="006B0A13"/>
    <w:rsid w:val="006B1CDF"/>
    <w:rsid w:val="006B1DA8"/>
    <w:rsid w:val="006B36B5"/>
    <w:rsid w:val="006B3760"/>
    <w:rsid w:val="006B3ADA"/>
    <w:rsid w:val="006B3DE9"/>
    <w:rsid w:val="006B461B"/>
    <w:rsid w:val="006B54C1"/>
    <w:rsid w:val="006B54CB"/>
    <w:rsid w:val="006B5800"/>
    <w:rsid w:val="006B6650"/>
    <w:rsid w:val="006B6A37"/>
    <w:rsid w:val="006B6C2F"/>
    <w:rsid w:val="006B73CE"/>
    <w:rsid w:val="006B7B6B"/>
    <w:rsid w:val="006B7EBA"/>
    <w:rsid w:val="006C09A2"/>
    <w:rsid w:val="006C1283"/>
    <w:rsid w:val="006C1922"/>
    <w:rsid w:val="006C1B96"/>
    <w:rsid w:val="006C1CB1"/>
    <w:rsid w:val="006C1CE8"/>
    <w:rsid w:val="006C1E79"/>
    <w:rsid w:val="006C1E85"/>
    <w:rsid w:val="006C2128"/>
    <w:rsid w:val="006C308D"/>
    <w:rsid w:val="006C3249"/>
    <w:rsid w:val="006C41C9"/>
    <w:rsid w:val="006C6136"/>
    <w:rsid w:val="006C7305"/>
    <w:rsid w:val="006C7EF7"/>
    <w:rsid w:val="006D0671"/>
    <w:rsid w:val="006D06BC"/>
    <w:rsid w:val="006D0E7C"/>
    <w:rsid w:val="006D1003"/>
    <w:rsid w:val="006D16FF"/>
    <w:rsid w:val="006D274A"/>
    <w:rsid w:val="006D2797"/>
    <w:rsid w:val="006D2984"/>
    <w:rsid w:val="006D361F"/>
    <w:rsid w:val="006D3FAD"/>
    <w:rsid w:val="006D4571"/>
    <w:rsid w:val="006D4CFE"/>
    <w:rsid w:val="006D5E40"/>
    <w:rsid w:val="006D5E98"/>
    <w:rsid w:val="006D5ED2"/>
    <w:rsid w:val="006D60EB"/>
    <w:rsid w:val="006D63E1"/>
    <w:rsid w:val="006E1424"/>
    <w:rsid w:val="006E177F"/>
    <w:rsid w:val="006E2186"/>
    <w:rsid w:val="006E39B6"/>
    <w:rsid w:val="006E3B0C"/>
    <w:rsid w:val="006E3D37"/>
    <w:rsid w:val="006E4336"/>
    <w:rsid w:val="006E4366"/>
    <w:rsid w:val="006E46D2"/>
    <w:rsid w:val="006E5B9D"/>
    <w:rsid w:val="006E706A"/>
    <w:rsid w:val="006F02CF"/>
    <w:rsid w:val="006F0932"/>
    <w:rsid w:val="006F0F5B"/>
    <w:rsid w:val="006F11F3"/>
    <w:rsid w:val="006F1AE9"/>
    <w:rsid w:val="006F2936"/>
    <w:rsid w:val="006F47A2"/>
    <w:rsid w:val="006F52F6"/>
    <w:rsid w:val="006F55AE"/>
    <w:rsid w:val="006F56AB"/>
    <w:rsid w:val="006F5793"/>
    <w:rsid w:val="006F6300"/>
    <w:rsid w:val="006F707F"/>
    <w:rsid w:val="006F7583"/>
    <w:rsid w:val="006F79E7"/>
    <w:rsid w:val="007003F8"/>
    <w:rsid w:val="0070074A"/>
    <w:rsid w:val="00700BD5"/>
    <w:rsid w:val="0070131E"/>
    <w:rsid w:val="00701EC3"/>
    <w:rsid w:val="00702DC9"/>
    <w:rsid w:val="00703AD6"/>
    <w:rsid w:val="00703F08"/>
    <w:rsid w:val="007043B3"/>
    <w:rsid w:val="007046B8"/>
    <w:rsid w:val="00705031"/>
    <w:rsid w:val="007055A5"/>
    <w:rsid w:val="0070589F"/>
    <w:rsid w:val="00707557"/>
    <w:rsid w:val="00710056"/>
    <w:rsid w:val="00710D29"/>
    <w:rsid w:val="00710E0D"/>
    <w:rsid w:val="00712668"/>
    <w:rsid w:val="007126E8"/>
    <w:rsid w:val="00712F1F"/>
    <w:rsid w:val="00714386"/>
    <w:rsid w:val="007144DD"/>
    <w:rsid w:val="007147AD"/>
    <w:rsid w:val="00714846"/>
    <w:rsid w:val="00714A75"/>
    <w:rsid w:val="007155D7"/>
    <w:rsid w:val="00715F7E"/>
    <w:rsid w:val="00716BF5"/>
    <w:rsid w:val="00716D1F"/>
    <w:rsid w:val="007200AF"/>
    <w:rsid w:val="0072015C"/>
    <w:rsid w:val="00720985"/>
    <w:rsid w:val="00720CEA"/>
    <w:rsid w:val="0072112D"/>
    <w:rsid w:val="0072206D"/>
    <w:rsid w:val="00722275"/>
    <w:rsid w:val="007238D5"/>
    <w:rsid w:val="00723B25"/>
    <w:rsid w:val="007256A2"/>
    <w:rsid w:val="007260E4"/>
    <w:rsid w:val="00726373"/>
    <w:rsid w:val="00726B8F"/>
    <w:rsid w:val="007271BE"/>
    <w:rsid w:val="007276EF"/>
    <w:rsid w:val="007279E3"/>
    <w:rsid w:val="0073025B"/>
    <w:rsid w:val="007314EF"/>
    <w:rsid w:val="00731D96"/>
    <w:rsid w:val="0073283D"/>
    <w:rsid w:val="00732A24"/>
    <w:rsid w:val="0073319C"/>
    <w:rsid w:val="007332F9"/>
    <w:rsid w:val="007337B8"/>
    <w:rsid w:val="00734930"/>
    <w:rsid w:val="00734F79"/>
    <w:rsid w:val="007351DF"/>
    <w:rsid w:val="007356A7"/>
    <w:rsid w:val="00735F73"/>
    <w:rsid w:val="00736389"/>
    <w:rsid w:val="007368BE"/>
    <w:rsid w:val="00736C2D"/>
    <w:rsid w:val="007370C8"/>
    <w:rsid w:val="007372D5"/>
    <w:rsid w:val="007373C6"/>
    <w:rsid w:val="0073764F"/>
    <w:rsid w:val="00737AF3"/>
    <w:rsid w:val="007419D1"/>
    <w:rsid w:val="00741D1F"/>
    <w:rsid w:val="0074210B"/>
    <w:rsid w:val="00744235"/>
    <w:rsid w:val="00744D49"/>
    <w:rsid w:val="007454EA"/>
    <w:rsid w:val="00745669"/>
    <w:rsid w:val="00745845"/>
    <w:rsid w:val="0074602F"/>
    <w:rsid w:val="00746572"/>
    <w:rsid w:val="007467F5"/>
    <w:rsid w:val="007475C8"/>
    <w:rsid w:val="00747FD2"/>
    <w:rsid w:val="00747FE3"/>
    <w:rsid w:val="007516E4"/>
    <w:rsid w:val="007519B8"/>
    <w:rsid w:val="00752FBF"/>
    <w:rsid w:val="0075315A"/>
    <w:rsid w:val="007531EF"/>
    <w:rsid w:val="0075363D"/>
    <w:rsid w:val="0075372C"/>
    <w:rsid w:val="007566F8"/>
    <w:rsid w:val="00756F52"/>
    <w:rsid w:val="00757394"/>
    <w:rsid w:val="00757917"/>
    <w:rsid w:val="007606B0"/>
    <w:rsid w:val="00762384"/>
    <w:rsid w:val="00762D14"/>
    <w:rsid w:val="0076370E"/>
    <w:rsid w:val="00763F55"/>
    <w:rsid w:val="00765B47"/>
    <w:rsid w:val="00765CEB"/>
    <w:rsid w:val="00766038"/>
    <w:rsid w:val="0076604C"/>
    <w:rsid w:val="0076614F"/>
    <w:rsid w:val="007665C5"/>
    <w:rsid w:val="007667B4"/>
    <w:rsid w:val="00767060"/>
    <w:rsid w:val="0076746A"/>
    <w:rsid w:val="007679C6"/>
    <w:rsid w:val="007679E0"/>
    <w:rsid w:val="00767FBE"/>
    <w:rsid w:val="00767FFE"/>
    <w:rsid w:val="0077231D"/>
    <w:rsid w:val="00772CED"/>
    <w:rsid w:val="007735C3"/>
    <w:rsid w:val="00774AD5"/>
    <w:rsid w:val="007755A0"/>
    <w:rsid w:val="00775804"/>
    <w:rsid w:val="00776E7A"/>
    <w:rsid w:val="00776F7C"/>
    <w:rsid w:val="00776F95"/>
    <w:rsid w:val="00780826"/>
    <w:rsid w:val="00782020"/>
    <w:rsid w:val="0078255A"/>
    <w:rsid w:val="00782B62"/>
    <w:rsid w:val="00783012"/>
    <w:rsid w:val="00784B55"/>
    <w:rsid w:val="00785533"/>
    <w:rsid w:val="00785B14"/>
    <w:rsid w:val="00786BA7"/>
    <w:rsid w:val="00786CEB"/>
    <w:rsid w:val="00787303"/>
    <w:rsid w:val="00787B14"/>
    <w:rsid w:val="00787CD5"/>
    <w:rsid w:val="00787DF6"/>
    <w:rsid w:val="007901E0"/>
    <w:rsid w:val="007901EA"/>
    <w:rsid w:val="00790CC5"/>
    <w:rsid w:val="007914B9"/>
    <w:rsid w:val="00791BDC"/>
    <w:rsid w:val="00791C26"/>
    <w:rsid w:val="00791DB5"/>
    <w:rsid w:val="00792485"/>
    <w:rsid w:val="007925BC"/>
    <w:rsid w:val="00792936"/>
    <w:rsid w:val="00792AAE"/>
    <w:rsid w:val="00792C0F"/>
    <w:rsid w:val="007932EC"/>
    <w:rsid w:val="007933C7"/>
    <w:rsid w:val="00793437"/>
    <w:rsid w:val="0079371B"/>
    <w:rsid w:val="0079445D"/>
    <w:rsid w:val="0079468D"/>
    <w:rsid w:val="00794FAC"/>
    <w:rsid w:val="00795362"/>
    <w:rsid w:val="00795F31"/>
    <w:rsid w:val="00796372"/>
    <w:rsid w:val="007963EA"/>
    <w:rsid w:val="00796780"/>
    <w:rsid w:val="007972E2"/>
    <w:rsid w:val="007975E1"/>
    <w:rsid w:val="00797602"/>
    <w:rsid w:val="007979EA"/>
    <w:rsid w:val="007A0AF7"/>
    <w:rsid w:val="007A0D74"/>
    <w:rsid w:val="007A2E1F"/>
    <w:rsid w:val="007A2EAF"/>
    <w:rsid w:val="007A33AC"/>
    <w:rsid w:val="007A3DCF"/>
    <w:rsid w:val="007A4439"/>
    <w:rsid w:val="007A4DF0"/>
    <w:rsid w:val="007A5CCF"/>
    <w:rsid w:val="007A5CEC"/>
    <w:rsid w:val="007A72CE"/>
    <w:rsid w:val="007A7911"/>
    <w:rsid w:val="007A7D9A"/>
    <w:rsid w:val="007B0B0E"/>
    <w:rsid w:val="007B1DCB"/>
    <w:rsid w:val="007B1F2C"/>
    <w:rsid w:val="007B21AF"/>
    <w:rsid w:val="007B2A3A"/>
    <w:rsid w:val="007B3EE2"/>
    <w:rsid w:val="007B5D50"/>
    <w:rsid w:val="007B5E89"/>
    <w:rsid w:val="007B5EF4"/>
    <w:rsid w:val="007B6BEC"/>
    <w:rsid w:val="007B6DA0"/>
    <w:rsid w:val="007B7E47"/>
    <w:rsid w:val="007C0E78"/>
    <w:rsid w:val="007C10E2"/>
    <w:rsid w:val="007C203B"/>
    <w:rsid w:val="007C21B0"/>
    <w:rsid w:val="007C3298"/>
    <w:rsid w:val="007C3398"/>
    <w:rsid w:val="007C350E"/>
    <w:rsid w:val="007C382C"/>
    <w:rsid w:val="007C3F7B"/>
    <w:rsid w:val="007C3F9A"/>
    <w:rsid w:val="007C51B2"/>
    <w:rsid w:val="007C53C9"/>
    <w:rsid w:val="007C5436"/>
    <w:rsid w:val="007C5B58"/>
    <w:rsid w:val="007C66E6"/>
    <w:rsid w:val="007C6E18"/>
    <w:rsid w:val="007C7248"/>
    <w:rsid w:val="007C727A"/>
    <w:rsid w:val="007C72B5"/>
    <w:rsid w:val="007C79E2"/>
    <w:rsid w:val="007C7D65"/>
    <w:rsid w:val="007D08FE"/>
    <w:rsid w:val="007D12F0"/>
    <w:rsid w:val="007D1BD2"/>
    <w:rsid w:val="007D1E65"/>
    <w:rsid w:val="007D2601"/>
    <w:rsid w:val="007D2A49"/>
    <w:rsid w:val="007D3404"/>
    <w:rsid w:val="007D3DE5"/>
    <w:rsid w:val="007D454E"/>
    <w:rsid w:val="007D4CB8"/>
    <w:rsid w:val="007D4D34"/>
    <w:rsid w:val="007D4D6D"/>
    <w:rsid w:val="007D6BA4"/>
    <w:rsid w:val="007D7BED"/>
    <w:rsid w:val="007D7C1E"/>
    <w:rsid w:val="007E0FE1"/>
    <w:rsid w:val="007E0FE2"/>
    <w:rsid w:val="007E20C9"/>
    <w:rsid w:val="007E277D"/>
    <w:rsid w:val="007E3867"/>
    <w:rsid w:val="007E42EC"/>
    <w:rsid w:val="007E4398"/>
    <w:rsid w:val="007E44AA"/>
    <w:rsid w:val="007E5A6B"/>
    <w:rsid w:val="007E78B4"/>
    <w:rsid w:val="007E7DC5"/>
    <w:rsid w:val="007F09F6"/>
    <w:rsid w:val="007F130E"/>
    <w:rsid w:val="007F1639"/>
    <w:rsid w:val="007F1DBE"/>
    <w:rsid w:val="007F22F3"/>
    <w:rsid w:val="007F3B9E"/>
    <w:rsid w:val="007F4070"/>
    <w:rsid w:val="007F4314"/>
    <w:rsid w:val="007F4A3E"/>
    <w:rsid w:val="007F5738"/>
    <w:rsid w:val="007F602C"/>
    <w:rsid w:val="007F6405"/>
    <w:rsid w:val="007F677B"/>
    <w:rsid w:val="007F69A8"/>
    <w:rsid w:val="007F6B75"/>
    <w:rsid w:val="007F7006"/>
    <w:rsid w:val="007F71D4"/>
    <w:rsid w:val="007F7CDE"/>
    <w:rsid w:val="00800499"/>
    <w:rsid w:val="00800D1A"/>
    <w:rsid w:val="008016F3"/>
    <w:rsid w:val="00802680"/>
    <w:rsid w:val="00802896"/>
    <w:rsid w:val="00802DAB"/>
    <w:rsid w:val="00802DF4"/>
    <w:rsid w:val="00802E86"/>
    <w:rsid w:val="008034DB"/>
    <w:rsid w:val="00803FFA"/>
    <w:rsid w:val="00805239"/>
    <w:rsid w:val="00805A7D"/>
    <w:rsid w:val="008060B2"/>
    <w:rsid w:val="0080622F"/>
    <w:rsid w:val="0080642E"/>
    <w:rsid w:val="0080644E"/>
    <w:rsid w:val="00806503"/>
    <w:rsid w:val="00806E18"/>
    <w:rsid w:val="00806F42"/>
    <w:rsid w:val="008113B3"/>
    <w:rsid w:val="0081160E"/>
    <w:rsid w:val="00811E5B"/>
    <w:rsid w:val="00812EBC"/>
    <w:rsid w:val="00813991"/>
    <w:rsid w:val="008139EF"/>
    <w:rsid w:val="00813FE4"/>
    <w:rsid w:val="0081428F"/>
    <w:rsid w:val="00814D1C"/>
    <w:rsid w:val="0081510E"/>
    <w:rsid w:val="00815209"/>
    <w:rsid w:val="00815AFF"/>
    <w:rsid w:val="00816343"/>
    <w:rsid w:val="00816650"/>
    <w:rsid w:val="00816C26"/>
    <w:rsid w:val="0081769B"/>
    <w:rsid w:val="00817D8C"/>
    <w:rsid w:val="008203DF"/>
    <w:rsid w:val="00820AED"/>
    <w:rsid w:val="008215E8"/>
    <w:rsid w:val="00822811"/>
    <w:rsid w:val="00822880"/>
    <w:rsid w:val="008232AC"/>
    <w:rsid w:val="00823756"/>
    <w:rsid w:val="00823D35"/>
    <w:rsid w:val="00824133"/>
    <w:rsid w:val="0082478B"/>
    <w:rsid w:val="00824B49"/>
    <w:rsid w:val="00826242"/>
    <w:rsid w:val="00826584"/>
    <w:rsid w:val="00826AA9"/>
    <w:rsid w:val="00827212"/>
    <w:rsid w:val="008274BE"/>
    <w:rsid w:val="00827505"/>
    <w:rsid w:val="00830069"/>
    <w:rsid w:val="0083037E"/>
    <w:rsid w:val="0083119F"/>
    <w:rsid w:val="0083127A"/>
    <w:rsid w:val="0083165F"/>
    <w:rsid w:val="008318EF"/>
    <w:rsid w:val="00831FB3"/>
    <w:rsid w:val="00832DE2"/>
    <w:rsid w:val="0083319F"/>
    <w:rsid w:val="00833B53"/>
    <w:rsid w:val="00833D02"/>
    <w:rsid w:val="00834EC9"/>
    <w:rsid w:val="008359A1"/>
    <w:rsid w:val="00835EDC"/>
    <w:rsid w:val="00836133"/>
    <w:rsid w:val="00836D25"/>
    <w:rsid w:val="00837654"/>
    <w:rsid w:val="0084025E"/>
    <w:rsid w:val="008408A0"/>
    <w:rsid w:val="00840B21"/>
    <w:rsid w:val="008413D7"/>
    <w:rsid w:val="00841632"/>
    <w:rsid w:val="00841FA8"/>
    <w:rsid w:val="00842D0E"/>
    <w:rsid w:val="00842E0C"/>
    <w:rsid w:val="008434DA"/>
    <w:rsid w:val="00843761"/>
    <w:rsid w:val="00843AF7"/>
    <w:rsid w:val="008444C1"/>
    <w:rsid w:val="00844C46"/>
    <w:rsid w:val="008455AF"/>
    <w:rsid w:val="00845610"/>
    <w:rsid w:val="008459AC"/>
    <w:rsid w:val="00846C30"/>
    <w:rsid w:val="00850C64"/>
    <w:rsid w:val="008510A4"/>
    <w:rsid w:val="00851552"/>
    <w:rsid w:val="008518E5"/>
    <w:rsid w:val="00851A90"/>
    <w:rsid w:val="00851FB9"/>
    <w:rsid w:val="00852668"/>
    <w:rsid w:val="00852761"/>
    <w:rsid w:val="00852A94"/>
    <w:rsid w:val="00854813"/>
    <w:rsid w:val="00854A7E"/>
    <w:rsid w:val="00854E57"/>
    <w:rsid w:val="00855206"/>
    <w:rsid w:val="00855669"/>
    <w:rsid w:val="00856736"/>
    <w:rsid w:val="00856A5C"/>
    <w:rsid w:val="008577B4"/>
    <w:rsid w:val="00860444"/>
    <w:rsid w:val="008617F4"/>
    <w:rsid w:val="0086248C"/>
    <w:rsid w:val="008626EC"/>
    <w:rsid w:val="00862BBE"/>
    <w:rsid w:val="008636B1"/>
    <w:rsid w:val="008639A8"/>
    <w:rsid w:val="00863E5D"/>
    <w:rsid w:val="00864073"/>
    <w:rsid w:val="00864264"/>
    <w:rsid w:val="008643DC"/>
    <w:rsid w:val="00865DB1"/>
    <w:rsid w:val="00866B42"/>
    <w:rsid w:val="00866C54"/>
    <w:rsid w:val="008670F6"/>
    <w:rsid w:val="0086710A"/>
    <w:rsid w:val="0086732D"/>
    <w:rsid w:val="0086775A"/>
    <w:rsid w:val="008707A6"/>
    <w:rsid w:val="0087096A"/>
    <w:rsid w:val="00870B2C"/>
    <w:rsid w:val="00870BBB"/>
    <w:rsid w:val="00870DFB"/>
    <w:rsid w:val="00872A68"/>
    <w:rsid w:val="00873CBC"/>
    <w:rsid w:val="00874780"/>
    <w:rsid w:val="00874C30"/>
    <w:rsid w:val="00874C39"/>
    <w:rsid w:val="00874D72"/>
    <w:rsid w:val="008752BB"/>
    <w:rsid w:val="008753A3"/>
    <w:rsid w:val="008760DF"/>
    <w:rsid w:val="00876442"/>
    <w:rsid w:val="00877272"/>
    <w:rsid w:val="0087753D"/>
    <w:rsid w:val="008813EA"/>
    <w:rsid w:val="0088182D"/>
    <w:rsid w:val="008833D0"/>
    <w:rsid w:val="00884B81"/>
    <w:rsid w:val="00884EBE"/>
    <w:rsid w:val="008855F5"/>
    <w:rsid w:val="00885AE1"/>
    <w:rsid w:val="00885B2C"/>
    <w:rsid w:val="008866CA"/>
    <w:rsid w:val="0088674E"/>
    <w:rsid w:val="0088743A"/>
    <w:rsid w:val="0088782D"/>
    <w:rsid w:val="008878D8"/>
    <w:rsid w:val="00887E13"/>
    <w:rsid w:val="00890A38"/>
    <w:rsid w:val="00890F47"/>
    <w:rsid w:val="00892359"/>
    <w:rsid w:val="00892677"/>
    <w:rsid w:val="00892BDA"/>
    <w:rsid w:val="008941ED"/>
    <w:rsid w:val="00894915"/>
    <w:rsid w:val="00894D1C"/>
    <w:rsid w:val="00895699"/>
    <w:rsid w:val="00895B67"/>
    <w:rsid w:val="00896188"/>
    <w:rsid w:val="00896C3E"/>
    <w:rsid w:val="00897582"/>
    <w:rsid w:val="00897BF3"/>
    <w:rsid w:val="00897C59"/>
    <w:rsid w:val="008A0321"/>
    <w:rsid w:val="008A1296"/>
    <w:rsid w:val="008A137F"/>
    <w:rsid w:val="008A1FF3"/>
    <w:rsid w:val="008A2B3B"/>
    <w:rsid w:val="008A2C07"/>
    <w:rsid w:val="008A391D"/>
    <w:rsid w:val="008A440E"/>
    <w:rsid w:val="008A484D"/>
    <w:rsid w:val="008A5A57"/>
    <w:rsid w:val="008A5AD6"/>
    <w:rsid w:val="008A763C"/>
    <w:rsid w:val="008A7E86"/>
    <w:rsid w:val="008B0F5D"/>
    <w:rsid w:val="008B1235"/>
    <w:rsid w:val="008B130E"/>
    <w:rsid w:val="008B1437"/>
    <w:rsid w:val="008B1C14"/>
    <w:rsid w:val="008B273E"/>
    <w:rsid w:val="008B3993"/>
    <w:rsid w:val="008B43B9"/>
    <w:rsid w:val="008B4B23"/>
    <w:rsid w:val="008B5F60"/>
    <w:rsid w:val="008B6A27"/>
    <w:rsid w:val="008B7462"/>
    <w:rsid w:val="008B7799"/>
    <w:rsid w:val="008B7ACA"/>
    <w:rsid w:val="008C07E3"/>
    <w:rsid w:val="008C11CA"/>
    <w:rsid w:val="008C1D69"/>
    <w:rsid w:val="008C231B"/>
    <w:rsid w:val="008C53D4"/>
    <w:rsid w:val="008C54AD"/>
    <w:rsid w:val="008C574F"/>
    <w:rsid w:val="008C639B"/>
    <w:rsid w:val="008C7C31"/>
    <w:rsid w:val="008D0825"/>
    <w:rsid w:val="008D0E74"/>
    <w:rsid w:val="008D1870"/>
    <w:rsid w:val="008D1ECD"/>
    <w:rsid w:val="008D2026"/>
    <w:rsid w:val="008D2399"/>
    <w:rsid w:val="008D28A3"/>
    <w:rsid w:val="008D2AB0"/>
    <w:rsid w:val="008D3185"/>
    <w:rsid w:val="008D3A3C"/>
    <w:rsid w:val="008D404E"/>
    <w:rsid w:val="008D5066"/>
    <w:rsid w:val="008D5492"/>
    <w:rsid w:val="008D5EC4"/>
    <w:rsid w:val="008D636C"/>
    <w:rsid w:val="008D6836"/>
    <w:rsid w:val="008D7583"/>
    <w:rsid w:val="008E0493"/>
    <w:rsid w:val="008E081D"/>
    <w:rsid w:val="008E1939"/>
    <w:rsid w:val="008E1CAB"/>
    <w:rsid w:val="008E1D72"/>
    <w:rsid w:val="008E1F54"/>
    <w:rsid w:val="008E21FF"/>
    <w:rsid w:val="008E2E97"/>
    <w:rsid w:val="008E3112"/>
    <w:rsid w:val="008E3297"/>
    <w:rsid w:val="008E3370"/>
    <w:rsid w:val="008E3587"/>
    <w:rsid w:val="008E3E58"/>
    <w:rsid w:val="008E3E8A"/>
    <w:rsid w:val="008E4169"/>
    <w:rsid w:val="008E4F12"/>
    <w:rsid w:val="008E51E8"/>
    <w:rsid w:val="008E5A23"/>
    <w:rsid w:val="008E5D82"/>
    <w:rsid w:val="008E5F62"/>
    <w:rsid w:val="008E6215"/>
    <w:rsid w:val="008E63A7"/>
    <w:rsid w:val="008E6788"/>
    <w:rsid w:val="008E79E1"/>
    <w:rsid w:val="008F1E91"/>
    <w:rsid w:val="008F2217"/>
    <w:rsid w:val="008F26DB"/>
    <w:rsid w:val="008F2ADD"/>
    <w:rsid w:val="008F2F6D"/>
    <w:rsid w:val="008F3553"/>
    <w:rsid w:val="008F3F42"/>
    <w:rsid w:val="008F3FB3"/>
    <w:rsid w:val="008F4C85"/>
    <w:rsid w:val="008F6DB5"/>
    <w:rsid w:val="008F78A0"/>
    <w:rsid w:val="008F7B36"/>
    <w:rsid w:val="008F7EC0"/>
    <w:rsid w:val="00900B44"/>
    <w:rsid w:val="00900CDD"/>
    <w:rsid w:val="009018B8"/>
    <w:rsid w:val="00901D95"/>
    <w:rsid w:val="00901DD1"/>
    <w:rsid w:val="009022D0"/>
    <w:rsid w:val="00902511"/>
    <w:rsid w:val="00902639"/>
    <w:rsid w:val="00902AC1"/>
    <w:rsid w:val="009048B1"/>
    <w:rsid w:val="00904A30"/>
    <w:rsid w:val="00905BBA"/>
    <w:rsid w:val="0090619F"/>
    <w:rsid w:val="00906655"/>
    <w:rsid w:val="009069D5"/>
    <w:rsid w:val="00906D43"/>
    <w:rsid w:val="00906F9E"/>
    <w:rsid w:val="0090754C"/>
    <w:rsid w:val="0090788A"/>
    <w:rsid w:val="009108EB"/>
    <w:rsid w:val="00911192"/>
    <w:rsid w:val="009112C7"/>
    <w:rsid w:val="00911A4F"/>
    <w:rsid w:val="0091251E"/>
    <w:rsid w:val="00912ADD"/>
    <w:rsid w:val="0091357D"/>
    <w:rsid w:val="0091409B"/>
    <w:rsid w:val="00915309"/>
    <w:rsid w:val="0091543E"/>
    <w:rsid w:val="0091552E"/>
    <w:rsid w:val="009156D7"/>
    <w:rsid w:val="00915980"/>
    <w:rsid w:val="00916729"/>
    <w:rsid w:val="00916ADD"/>
    <w:rsid w:val="00920AE6"/>
    <w:rsid w:val="0092137C"/>
    <w:rsid w:val="00921506"/>
    <w:rsid w:val="0092236C"/>
    <w:rsid w:val="009225E7"/>
    <w:rsid w:val="00922E7B"/>
    <w:rsid w:val="00923512"/>
    <w:rsid w:val="00923670"/>
    <w:rsid w:val="009245BB"/>
    <w:rsid w:val="00926576"/>
    <w:rsid w:val="00926A03"/>
    <w:rsid w:val="00926D24"/>
    <w:rsid w:val="00926FAD"/>
    <w:rsid w:val="00927DD3"/>
    <w:rsid w:val="00927E72"/>
    <w:rsid w:val="009306FA"/>
    <w:rsid w:val="00931570"/>
    <w:rsid w:val="00931861"/>
    <w:rsid w:val="00931CBD"/>
    <w:rsid w:val="00932382"/>
    <w:rsid w:val="0093256B"/>
    <w:rsid w:val="00933623"/>
    <w:rsid w:val="00934662"/>
    <w:rsid w:val="009360BE"/>
    <w:rsid w:val="009366F0"/>
    <w:rsid w:val="009367CA"/>
    <w:rsid w:val="00936E76"/>
    <w:rsid w:val="00937472"/>
    <w:rsid w:val="009378A7"/>
    <w:rsid w:val="009379FA"/>
    <w:rsid w:val="009406AE"/>
    <w:rsid w:val="00940BC9"/>
    <w:rsid w:val="00941028"/>
    <w:rsid w:val="009410E1"/>
    <w:rsid w:val="009410FC"/>
    <w:rsid w:val="009414CD"/>
    <w:rsid w:val="0094259B"/>
    <w:rsid w:val="00942683"/>
    <w:rsid w:val="00943CF5"/>
    <w:rsid w:val="00945908"/>
    <w:rsid w:val="00945AE3"/>
    <w:rsid w:val="00946653"/>
    <w:rsid w:val="00946C74"/>
    <w:rsid w:val="00947A4C"/>
    <w:rsid w:val="00947DB9"/>
    <w:rsid w:val="00950F29"/>
    <w:rsid w:val="009514CF"/>
    <w:rsid w:val="00951A80"/>
    <w:rsid w:val="00952C3E"/>
    <w:rsid w:val="0095307B"/>
    <w:rsid w:val="009538E1"/>
    <w:rsid w:val="00953D95"/>
    <w:rsid w:val="009543D8"/>
    <w:rsid w:val="0095451C"/>
    <w:rsid w:val="00955148"/>
    <w:rsid w:val="00955389"/>
    <w:rsid w:val="00956A90"/>
    <w:rsid w:val="009606C2"/>
    <w:rsid w:val="00960F9E"/>
    <w:rsid w:val="00961236"/>
    <w:rsid w:val="009624A7"/>
    <w:rsid w:val="009627D7"/>
    <w:rsid w:val="00962C0C"/>
    <w:rsid w:val="00963003"/>
    <w:rsid w:val="00964E61"/>
    <w:rsid w:val="009651BD"/>
    <w:rsid w:val="009658F5"/>
    <w:rsid w:val="009678EA"/>
    <w:rsid w:val="009679A2"/>
    <w:rsid w:val="00970BFF"/>
    <w:rsid w:val="00970EB4"/>
    <w:rsid w:val="00971C05"/>
    <w:rsid w:val="009726E9"/>
    <w:rsid w:val="00972825"/>
    <w:rsid w:val="00973AD1"/>
    <w:rsid w:val="00973F31"/>
    <w:rsid w:val="00974601"/>
    <w:rsid w:val="00974DD8"/>
    <w:rsid w:val="00975170"/>
    <w:rsid w:val="00975294"/>
    <w:rsid w:val="00975815"/>
    <w:rsid w:val="00977209"/>
    <w:rsid w:val="00977ABA"/>
    <w:rsid w:val="00977BDF"/>
    <w:rsid w:val="00980524"/>
    <w:rsid w:val="00980F3A"/>
    <w:rsid w:val="00981ABC"/>
    <w:rsid w:val="00981C57"/>
    <w:rsid w:val="009820E8"/>
    <w:rsid w:val="00982439"/>
    <w:rsid w:val="009827C5"/>
    <w:rsid w:val="00983388"/>
    <w:rsid w:val="00983F31"/>
    <w:rsid w:val="00985132"/>
    <w:rsid w:val="0098530A"/>
    <w:rsid w:val="009856B2"/>
    <w:rsid w:val="00986B5C"/>
    <w:rsid w:val="00991369"/>
    <w:rsid w:val="009918B6"/>
    <w:rsid w:val="00991D76"/>
    <w:rsid w:val="009921AB"/>
    <w:rsid w:val="0099311A"/>
    <w:rsid w:val="0099318B"/>
    <w:rsid w:val="00993927"/>
    <w:rsid w:val="00993A74"/>
    <w:rsid w:val="0099404D"/>
    <w:rsid w:val="0099412D"/>
    <w:rsid w:val="009942E3"/>
    <w:rsid w:val="0099502D"/>
    <w:rsid w:val="00995197"/>
    <w:rsid w:val="009951CD"/>
    <w:rsid w:val="00995C71"/>
    <w:rsid w:val="00995FCE"/>
    <w:rsid w:val="00996958"/>
    <w:rsid w:val="0099732F"/>
    <w:rsid w:val="009A054A"/>
    <w:rsid w:val="009A1A8C"/>
    <w:rsid w:val="009A1CC6"/>
    <w:rsid w:val="009A1DE4"/>
    <w:rsid w:val="009A24B8"/>
    <w:rsid w:val="009A2B06"/>
    <w:rsid w:val="009A375A"/>
    <w:rsid w:val="009A4511"/>
    <w:rsid w:val="009A4542"/>
    <w:rsid w:val="009A4726"/>
    <w:rsid w:val="009A48C3"/>
    <w:rsid w:val="009A4E5D"/>
    <w:rsid w:val="009A7D71"/>
    <w:rsid w:val="009B05FE"/>
    <w:rsid w:val="009B09E0"/>
    <w:rsid w:val="009B1003"/>
    <w:rsid w:val="009B26EB"/>
    <w:rsid w:val="009B28A2"/>
    <w:rsid w:val="009B2C60"/>
    <w:rsid w:val="009B2D69"/>
    <w:rsid w:val="009B2E2B"/>
    <w:rsid w:val="009B4146"/>
    <w:rsid w:val="009B55FE"/>
    <w:rsid w:val="009B5632"/>
    <w:rsid w:val="009B6479"/>
    <w:rsid w:val="009B6816"/>
    <w:rsid w:val="009B6C4F"/>
    <w:rsid w:val="009B6D29"/>
    <w:rsid w:val="009B72B6"/>
    <w:rsid w:val="009B7D20"/>
    <w:rsid w:val="009C045C"/>
    <w:rsid w:val="009C0DE6"/>
    <w:rsid w:val="009C14EA"/>
    <w:rsid w:val="009C1729"/>
    <w:rsid w:val="009C22F2"/>
    <w:rsid w:val="009C237F"/>
    <w:rsid w:val="009C26BA"/>
    <w:rsid w:val="009C35BF"/>
    <w:rsid w:val="009C3E64"/>
    <w:rsid w:val="009C47E7"/>
    <w:rsid w:val="009C4DA6"/>
    <w:rsid w:val="009C4E94"/>
    <w:rsid w:val="009C5E01"/>
    <w:rsid w:val="009C5F96"/>
    <w:rsid w:val="009C60D6"/>
    <w:rsid w:val="009C629E"/>
    <w:rsid w:val="009C757C"/>
    <w:rsid w:val="009C7617"/>
    <w:rsid w:val="009D02C9"/>
    <w:rsid w:val="009D0437"/>
    <w:rsid w:val="009D0F4D"/>
    <w:rsid w:val="009D1240"/>
    <w:rsid w:val="009D14AA"/>
    <w:rsid w:val="009D1706"/>
    <w:rsid w:val="009D18EB"/>
    <w:rsid w:val="009D1BA0"/>
    <w:rsid w:val="009D1EBA"/>
    <w:rsid w:val="009D24B9"/>
    <w:rsid w:val="009D2E34"/>
    <w:rsid w:val="009D329A"/>
    <w:rsid w:val="009D32FE"/>
    <w:rsid w:val="009D351F"/>
    <w:rsid w:val="009D3A23"/>
    <w:rsid w:val="009D4F67"/>
    <w:rsid w:val="009D526E"/>
    <w:rsid w:val="009D6962"/>
    <w:rsid w:val="009D6963"/>
    <w:rsid w:val="009D7F72"/>
    <w:rsid w:val="009E025B"/>
    <w:rsid w:val="009E0E26"/>
    <w:rsid w:val="009E1251"/>
    <w:rsid w:val="009E1E54"/>
    <w:rsid w:val="009E2980"/>
    <w:rsid w:val="009E2C97"/>
    <w:rsid w:val="009E2FD3"/>
    <w:rsid w:val="009E3A3B"/>
    <w:rsid w:val="009E40EC"/>
    <w:rsid w:val="009E420C"/>
    <w:rsid w:val="009E494B"/>
    <w:rsid w:val="009E49B9"/>
    <w:rsid w:val="009E4BB1"/>
    <w:rsid w:val="009E4CA5"/>
    <w:rsid w:val="009E55FE"/>
    <w:rsid w:val="009E6E3A"/>
    <w:rsid w:val="009E7C4C"/>
    <w:rsid w:val="009F053E"/>
    <w:rsid w:val="009F1864"/>
    <w:rsid w:val="009F225F"/>
    <w:rsid w:val="009F3897"/>
    <w:rsid w:val="009F4E03"/>
    <w:rsid w:val="009F5527"/>
    <w:rsid w:val="009F57D8"/>
    <w:rsid w:val="009F5F01"/>
    <w:rsid w:val="009F5FED"/>
    <w:rsid w:val="009F6436"/>
    <w:rsid w:val="009F6A7D"/>
    <w:rsid w:val="009F6C43"/>
    <w:rsid w:val="00A0032F"/>
    <w:rsid w:val="00A00D5E"/>
    <w:rsid w:val="00A0150D"/>
    <w:rsid w:val="00A01D8F"/>
    <w:rsid w:val="00A01FAF"/>
    <w:rsid w:val="00A021EF"/>
    <w:rsid w:val="00A02C2C"/>
    <w:rsid w:val="00A03077"/>
    <w:rsid w:val="00A035BD"/>
    <w:rsid w:val="00A03F39"/>
    <w:rsid w:val="00A0494E"/>
    <w:rsid w:val="00A04EAE"/>
    <w:rsid w:val="00A055C2"/>
    <w:rsid w:val="00A05895"/>
    <w:rsid w:val="00A05E35"/>
    <w:rsid w:val="00A05F3B"/>
    <w:rsid w:val="00A06E8D"/>
    <w:rsid w:val="00A0773C"/>
    <w:rsid w:val="00A077EE"/>
    <w:rsid w:val="00A078AF"/>
    <w:rsid w:val="00A07AFF"/>
    <w:rsid w:val="00A07EB1"/>
    <w:rsid w:val="00A10802"/>
    <w:rsid w:val="00A1086B"/>
    <w:rsid w:val="00A10929"/>
    <w:rsid w:val="00A11826"/>
    <w:rsid w:val="00A118FD"/>
    <w:rsid w:val="00A11CF9"/>
    <w:rsid w:val="00A12176"/>
    <w:rsid w:val="00A12311"/>
    <w:rsid w:val="00A13744"/>
    <w:rsid w:val="00A1497E"/>
    <w:rsid w:val="00A14A8B"/>
    <w:rsid w:val="00A15374"/>
    <w:rsid w:val="00A1550B"/>
    <w:rsid w:val="00A168DE"/>
    <w:rsid w:val="00A17690"/>
    <w:rsid w:val="00A17691"/>
    <w:rsid w:val="00A2010F"/>
    <w:rsid w:val="00A20377"/>
    <w:rsid w:val="00A20744"/>
    <w:rsid w:val="00A221B7"/>
    <w:rsid w:val="00A22C89"/>
    <w:rsid w:val="00A23FE2"/>
    <w:rsid w:val="00A24FA0"/>
    <w:rsid w:val="00A25998"/>
    <w:rsid w:val="00A25B0F"/>
    <w:rsid w:val="00A26CDA"/>
    <w:rsid w:val="00A2782A"/>
    <w:rsid w:val="00A30335"/>
    <w:rsid w:val="00A30DBB"/>
    <w:rsid w:val="00A31A41"/>
    <w:rsid w:val="00A32388"/>
    <w:rsid w:val="00A323D5"/>
    <w:rsid w:val="00A32D3A"/>
    <w:rsid w:val="00A33223"/>
    <w:rsid w:val="00A3335B"/>
    <w:rsid w:val="00A3358B"/>
    <w:rsid w:val="00A33E5E"/>
    <w:rsid w:val="00A35213"/>
    <w:rsid w:val="00A3529C"/>
    <w:rsid w:val="00A35463"/>
    <w:rsid w:val="00A35E03"/>
    <w:rsid w:val="00A35E52"/>
    <w:rsid w:val="00A35F6E"/>
    <w:rsid w:val="00A36158"/>
    <w:rsid w:val="00A36239"/>
    <w:rsid w:val="00A3680C"/>
    <w:rsid w:val="00A36A9C"/>
    <w:rsid w:val="00A36D54"/>
    <w:rsid w:val="00A372C9"/>
    <w:rsid w:val="00A374FD"/>
    <w:rsid w:val="00A378C6"/>
    <w:rsid w:val="00A41991"/>
    <w:rsid w:val="00A41DA8"/>
    <w:rsid w:val="00A42355"/>
    <w:rsid w:val="00A42A4F"/>
    <w:rsid w:val="00A44001"/>
    <w:rsid w:val="00A45D15"/>
    <w:rsid w:val="00A45DF0"/>
    <w:rsid w:val="00A45F8F"/>
    <w:rsid w:val="00A465B7"/>
    <w:rsid w:val="00A46B1C"/>
    <w:rsid w:val="00A47A0B"/>
    <w:rsid w:val="00A47EB1"/>
    <w:rsid w:val="00A509EC"/>
    <w:rsid w:val="00A50D23"/>
    <w:rsid w:val="00A519CD"/>
    <w:rsid w:val="00A524D4"/>
    <w:rsid w:val="00A529C8"/>
    <w:rsid w:val="00A52A9D"/>
    <w:rsid w:val="00A52AB9"/>
    <w:rsid w:val="00A534B2"/>
    <w:rsid w:val="00A537F8"/>
    <w:rsid w:val="00A53A00"/>
    <w:rsid w:val="00A53A5B"/>
    <w:rsid w:val="00A54671"/>
    <w:rsid w:val="00A557C6"/>
    <w:rsid w:val="00A56062"/>
    <w:rsid w:val="00A56260"/>
    <w:rsid w:val="00A56703"/>
    <w:rsid w:val="00A5679B"/>
    <w:rsid w:val="00A567CD"/>
    <w:rsid w:val="00A56DC3"/>
    <w:rsid w:val="00A57394"/>
    <w:rsid w:val="00A57835"/>
    <w:rsid w:val="00A60348"/>
    <w:rsid w:val="00A6097C"/>
    <w:rsid w:val="00A6258D"/>
    <w:rsid w:val="00A638D4"/>
    <w:rsid w:val="00A653D0"/>
    <w:rsid w:val="00A65B0A"/>
    <w:rsid w:val="00A67BF0"/>
    <w:rsid w:val="00A704BC"/>
    <w:rsid w:val="00A70983"/>
    <w:rsid w:val="00A70EA9"/>
    <w:rsid w:val="00A71200"/>
    <w:rsid w:val="00A7140C"/>
    <w:rsid w:val="00A7168B"/>
    <w:rsid w:val="00A719B2"/>
    <w:rsid w:val="00A71A01"/>
    <w:rsid w:val="00A71CA9"/>
    <w:rsid w:val="00A720ED"/>
    <w:rsid w:val="00A72801"/>
    <w:rsid w:val="00A73658"/>
    <w:rsid w:val="00A73C6F"/>
    <w:rsid w:val="00A75084"/>
    <w:rsid w:val="00A753C8"/>
    <w:rsid w:val="00A75EEA"/>
    <w:rsid w:val="00A76807"/>
    <w:rsid w:val="00A76B94"/>
    <w:rsid w:val="00A76C02"/>
    <w:rsid w:val="00A77580"/>
    <w:rsid w:val="00A77FAD"/>
    <w:rsid w:val="00A80C84"/>
    <w:rsid w:val="00A82830"/>
    <w:rsid w:val="00A83400"/>
    <w:rsid w:val="00A838DD"/>
    <w:rsid w:val="00A838FD"/>
    <w:rsid w:val="00A84227"/>
    <w:rsid w:val="00A84E64"/>
    <w:rsid w:val="00A8577D"/>
    <w:rsid w:val="00A863AF"/>
    <w:rsid w:val="00A86464"/>
    <w:rsid w:val="00A864D8"/>
    <w:rsid w:val="00A86864"/>
    <w:rsid w:val="00A86F24"/>
    <w:rsid w:val="00A87508"/>
    <w:rsid w:val="00A87E97"/>
    <w:rsid w:val="00A87FEB"/>
    <w:rsid w:val="00A914A9"/>
    <w:rsid w:val="00A9156A"/>
    <w:rsid w:val="00A91687"/>
    <w:rsid w:val="00A917A7"/>
    <w:rsid w:val="00A91DA2"/>
    <w:rsid w:val="00A91E1B"/>
    <w:rsid w:val="00A920B9"/>
    <w:rsid w:val="00A9234A"/>
    <w:rsid w:val="00A9293C"/>
    <w:rsid w:val="00A929C3"/>
    <w:rsid w:val="00A92CDD"/>
    <w:rsid w:val="00A95357"/>
    <w:rsid w:val="00A955AB"/>
    <w:rsid w:val="00A9683E"/>
    <w:rsid w:val="00A96F79"/>
    <w:rsid w:val="00A97081"/>
    <w:rsid w:val="00A975B1"/>
    <w:rsid w:val="00AA2081"/>
    <w:rsid w:val="00AA2934"/>
    <w:rsid w:val="00AA3AFF"/>
    <w:rsid w:val="00AA59F7"/>
    <w:rsid w:val="00AA5B4D"/>
    <w:rsid w:val="00AA62EF"/>
    <w:rsid w:val="00AA73DE"/>
    <w:rsid w:val="00AA7D6B"/>
    <w:rsid w:val="00AA7E8E"/>
    <w:rsid w:val="00AB01CB"/>
    <w:rsid w:val="00AB0E5C"/>
    <w:rsid w:val="00AB1820"/>
    <w:rsid w:val="00AB1919"/>
    <w:rsid w:val="00AB2E44"/>
    <w:rsid w:val="00AB2F64"/>
    <w:rsid w:val="00AB31ED"/>
    <w:rsid w:val="00AB364E"/>
    <w:rsid w:val="00AB36D6"/>
    <w:rsid w:val="00AB3AE2"/>
    <w:rsid w:val="00AB55C1"/>
    <w:rsid w:val="00AB6959"/>
    <w:rsid w:val="00AB6AE6"/>
    <w:rsid w:val="00AB6C58"/>
    <w:rsid w:val="00AB70E0"/>
    <w:rsid w:val="00AB765C"/>
    <w:rsid w:val="00AB799F"/>
    <w:rsid w:val="00AC1B5C"/>
    <w:rsid w:val="00AC2917"/>
    <w:rsid w:val="00AC35EB"/>
    <w:rsid w:val="00AC3BBF"/>
    <w:rsid w:val="00AC4216"/>
    <w:rsid w:val="00AC4EA0"/>
    <w:rsid w:val="00AC59DF"/>
    <w:rsid w:val="00AC69E0"/>
    <w:rsid w:val="00AC7B2F"/>
    <w:rsid w:val="00AD0CF3"/>
    <w:rsid w:val="00AD1E36"/>
    <w:rsid w:val="00AD1EF4"/>
    <w:rsid w:val="00AD20AF"/>
    <w:rsid w:val="00AD2B7E"/>
    <w:rsid w:val="00AD3028"/>
    <w:rsid w:val="00AD410A"/>
    <w:rsid w:val="00AD4249"/>
    <w:rsid w:val="00AD4C37"/>
    <w:rsid w:val="00AD4EF8"/>
    <w:rsid w:val="00AD55DA"/>
    <w:rsid w:val="00AD5A77"/>
    <w:rsid w:val="00AD6241"/>
    <w:rsid w:val="00AE0679"/>
    <w:rsid w:val="00AE0858"/>
    <w:rsid w:val="00AE13A1"/>
    <w:rsid w:val="00AE1CAA"/>
    <w:rsid w:val="00AE1F36"/>
    <w:rsid w:val="00AE2606"/>
    <w:rsid w:val="00AE261F"/>
    <w:rsid w:val="00AE2658"/>
    <w:rsid w:val="00AE2825"/>
    <w:rsid w:val="00AE2B17"/>
    <w:rsid w:val="00AE423E"/>
    <w:rsid w:val="00AE42F2"/>
    <w:rsid w:val="00AE506B"/>
    <w:rsid w:val="00AE563B"/>
    <w:rsid w:val="00AE631E"/>
    <w:rsid w:val="00AE64D2"/>
    <w:rsid w:val="00AE77FA"/>
    <w:rsid w:val="00AF0026"/>
    <w:rsid w:val="00AF051A"/>
    <w:rsid w:val="00AF076D"/>
    <w:rsid w:val="00AF20B0"/>
    <w:rsid w:val="00AF21FF"/>
    <w:rsid w:val="00AF2F16"/>
    <w:rsid w:val="00AF3F9E"/>
    <w:rsid w:val="00AF500A"/>
    <w:rsid w:val="00AF559A"/>
    <w:rsid w:val="00AF5E84"/>
    <w:rsid w:val="00B001E3"/>
    <w:rsid w:val="00B00B93"/>
    <w:rsid w:val="00B00EFE"/>
    <w:rsid w:val="00B0122B"/>
    <w:rsid w:val="00B01D4F"/>
    <w:rsid w:val="00B025CA"/>
    <w:rsid w:val="00B027B7"/>
    <w:rsid w:val="00B037A5"/>
    <w:rsid w:val="00B039E7"/>
    <w:rsid w:val="00B03D8D"/>
    <w:rsid w:val="00B04F08"/>
    <w:rsid w:val="00B05555"/>
    <w:rsid w:val="00B05F6B"/>
    <w:rsid w:val="00B0686A"/>
    <w:rsid w:val="00B078FF"/>
    <w:rsid w:val="00B07F18"/>
    <w:rsid w:val="00B10677"/>
    <w:rsid w:val="00B11A20"/>
    <w:rsid w:val="00B11D81"/>
    <w:rsid w:val="00B125B3"/>
    <w:rsid w:val="00B12ED7"/>
    <w:rsid w:val="00B1305C"/>
    <w:rsid w:val="00B133FC"/>
    <w:rsid w:val="00B134DC"/>
    <w:rsid w:val="00B147BF"/>
    <w:rsid w:val="00B14863"/>
    <w:rsid w:val="00B1518D"/>
    <w:rsid w:val="00B151F6"/>
    <w:rsid w:val="00B16978"/>
    <w:rsid w:val="00B16DCE"/>
    <w:rsid w:val="00B17412"/>
    <w:rsid w:val="00B20F8E"/>
    <w:rsid w:val="00B22F12"/>
    <w:rsid w:val="00B2427F"/>
    <w:rsid w:val="00B261F5"/>
    <w:rsid w:val="00B2661C"/>
    <w:rsid w:val="00B26995"/>
    <w:rsid w:val="00B27EF7"/>
    <w:rsid w:val="00B3041C"/>
    <w:rsid w:val="00B307C5"/>
    <w:rsid w:val="00B308ED"/>
    <w:rsid w:val="00B30CFA"/>
    <w:rsid w:val="00B30FD9"/>
    <w:rsid w:val="00B31171"/>
    <w:rsid w:val="00B31BB0"/>
    <w:rsid w:val="00B31D6F"/>
    <w:rsid w:val="00B31ED5"/>
    <w:rsid w:val="00B36190"/>
    <w:rsid w:val="00B362D5"/>
    <w:rsid w:val="00B366CF"/>
    <w:rsid w:val="00B36CA1"/>
    <w:rsid w:val="00B36DB0"/>
    <w:rsid w:val="00B371C5"/>
    <w:rsid w:val="00B40256"/>
    <w:rsid w:val="00B40EA5"/>
    <w:rsid w:val="00B4111A"/>
    <w:rsid w:val="00B41C95"/>
    <w:rsid w:val="00B41D6B"/>
    <w:rsid w:val="00B42181"/>
    <w:rsid w:val="00B42D10"/>
    <w:rsid w:val="00B44643"/>
    <w:rsid w:val="00B452B3"/>
    <w:rsid w:val="00B462BE"/>
    <w:rsid w:val="00B46CB2"/>
    <w:rsid w:val="00B46F98"/>
    <w:rsid w:val="00B508E9"/>
    <w:rsid w:val="00B50B45"/>
    <w:rsid w:val="00B50ED6"/>
    <w:rsid w:val="00B50FF3"/>
    <w:rsid w:val="00B51A94"/>
    <w:rsid w:val="00B52975"/>
    <w:rsid w:val="00B53BE7"/>
    <w:rsid w:val="00B53DD6"/>
    <w:rsid w:val="00B54306"/>
    <w:rsid w:val="00B54FB7"/>
    <w:rsid w:val="00B56EE1"/>
    <w:rsid w:val="00B5710D"/>
    <w:rsid w:val="00B5783E"/>
    <w:rsid w:val="00B605A1"/>
    <w:rsid w:val="00B60966"/>
    <w:rsid w:val="00B60F12"/>
    <w:rsid w:val="00B61517"/>
    <w:rsid w:val="00B6216B"/>
    <w:rsid w:val="00B624BE"/>
    <w:rsid w:val="00B63508"/>
    <w:rsid w:val="00B63920"/>
    <w:rsid w:val="00B6514D"/>
    <w:rsid w:val="00B655AB"/>
    <w:rsid w:val="00B65E15"/>
    <w:rsid w:val="00B70AB6"/>
    <w:rsid w:val="00B721CD"/>
    <w:rsid w:val="00B726EF"/>
    <w:rsid w:val="00B72DF2"/>
    <w:rsid w:val="00B7317B"/>
    <w:rsid w:val="00B73497"/>
    <w:rsid w:val="00B738F6"/>
    <w:rsid w:val="00B73ABB"/>
    <w:rsid w:val="00B74C22"/>
    <w:rsid w:val="00B75ECA"/>
    <w:rsid w:val="00B7724D"/>
    <w:rsid w:val="00B77FC5"/>
    <w:rsid w:val="00B804DB"/>
    <w:rsid w:val="00B80899"/>
    <w:rsid w:val="00B81C77"/>
    <w:rsid w:val="00B82C7C"/>
    <w:rsid w:val="00B83698"/>
    <w:rsid w:val="00B838DC"/>
    <w:rsid w:val="00B83D7A"/>
    <w:rsid w:val="00B84957"/>
    <w:rsid w:val="00B84F44"/>
    <w:rsid w:val="00B86B48"/>
    <w:rsid w:val="00B91A9A"/>
    <w:rsid w:val="00B92F0A"/>
    <w:rsid w:val="00B93022"/>
    <w:rsid w:val="00B93267"/>
    <w:rsid w:val="00B9354C"/>
    <w:rsid w:val="00B93C3B"/>
    <w:rsid w:val="00B947E7"/>
    <w:rsid w:val="00B94D35"/>
    <w:rsid w:val="00B94F44"/>
    <w:rsid w:val="00B9535A"/>
    <w:rsid w:val="00B96522"/>
    <w:rsid w:val="00B96525"/>
    <w:rsid w:val="00B96A76"/>
    <w:rsid w:val="00BA2625"/>
    <w:rsid w:val="00BA306F"/>
    <w:rsid w:val="00BA43C5"/>
    <w:rsid w:val="00BA4870"/>
    <w:rsid w:val="00BA4DC7"/>
    <w:rsid w:val="00BA52B7"/>
    <w:rsid w:val="00BA556E"/>
    <w:rsid w:val="00BA5A68"/>
    <w:rsid w:val="00BA5C88"/>
    <w:rsid w:val="00BA5F87"/>
    <w:rsid w:val="00BA74CB"/>
    <w:rsid w:val="00BB0228"/>
    <w:rsid w:val="00BB08F7"/>
    <w:rsid w:val="00BB0B52"/>
    <w:rsid w:val="00BB2005"/>
    <w:rsid w:val="00BB299A"/>
    <w:rsid w:val="00BB3B8F"/>
    <w:rsid w:val="00BB3E72"/>
    <w:rsid w:val="00BB4217"/>
    <w:rsid w:val="00BB65E3"/>
    <w:rsid w:val="00BB6B9C"/>
    <w:rsid w:val="00BB70D3"/>
    <w:rsid w:val="00BB79D7"/>
    <w:rsid w:val="00BC078C"/>
    <w:rsid w:val="00BC0863"/>
    <w:rsid w:val="00BC0BC7"/>
    <w:rsid w:val="00BC164C"/>
    <w:rsid w:val="00BC2673"/>
    <w:rsid w:val="00BC2909"/>
    <w:rsid w:val="00BC2A2C"/>
    <w:rsid w:val="00BC2B27"/>
    <w:rsid w:val="00BC2BFD"/>
    <w:rsid w:val="00BC2F34"/>
    <w:rsid w:val="00BC3B66"/>
    <w:rsid w:val="00BC3C9F"/>
    <w:rsid w:val="00BC4118"/>
    <w:rsid w:val="00BC433C"/>
    <w:rsid w:val="00BC473C"/>
    <w:rsid w:val="00BC5886"/>
    <w:rsid w:val="00BC5EBF"/>
    <w:rsid w:val="00BC7C0D"/>
    <w:rsid w:val="00BD00D2"/>
    <w:rsid w:val="00BD0512"/>
    <w:rsid w:val="00BD0B3A"/>
    <w:rsid w:val="00BD31B4"/>
    <w:rsid w:val="00BD355D"/>
    <w:rsid w:val="00BD40C0"/>
    <w:rsid w:val="00BD4791"/>
    <w:rsid w:val="00BD4BD8"/>
    <w:rsid w:val="00BD55C7"/>
    <w:rsid w:val="00BD6685"/>
    <w:rsid w:val="00BD676B"/>
    <w:rsid w:val="00BD6B29"/>
    <w:rsid w:val="00BD72D2"/>
    <w:rsid w:val="00BD7A58"/>
    <w:rsid w:val="00BD7F14"/>
    <w:rsid w:val="00BD7FDA"/>
    <w:rsid w:val="00BE14BF"/>
    <w:rsid w:val="00BE1778"/>
    <w:rsid w:val="00BE2062"/>
    <w:rsid w:val="00BE24FF"/>
    <w:rsid w:val="00BE2CD7"/>
    <w:rsid w:val="00BE32D6"/>
    <w:rsid w:val="00BE34F1"/>
    <w:rsid w:val="00BE38CB"/>
    <w:rsid w:val="00BE48EC"/>
    <w:rsid w:val="00BE5365"/>
    <w:rsid w:val="00BE5777"/>
    <w:rsid w:val="00BE5DF0"/>
    <w:rsid w:val="00BE67DB"/>
    <w:rsid w:val="00BE6C68"/>
    <w:rsid w:val="00BE7039"/>
    <w:rsid w:val="00BF0426"/>
    <w:rsid w:val="00BF063B"/>
    <w:rsid w:val="00BF1A4A"/>
    <w:rsid w:val="00BF24A1"/>
    <w:rsid w:val="00BF267C"/>
    <w:rsid w:val="00BF3331"/>
    <w:rsid w:val="00BF3399"/>
    <w:rsid w:val="00BF34D9"/>
    <w:rsid w:val="00BF36F3"/>
    <w:rsid w:val="00BF5257"/>
    <w:rsid w:val="00BF540C"/>
    <w:rsid w:val="00BF5711"/>
    <w:rsid w:val="00BF5948"/>
    <w:rsid w:val="00BF5F42"/>
    <w:rsid w:val="00BF6247"/>
    <w:rsid w:val="00BF6653"/>
    <w:rsid w:val="00BF67B8"/>
    <w:rsid w:val="00BF70A6"/>
    <w:rsid w:val="00C007A2"/>
    <w:rsid w:val="00C01270"/>
    <w:rsid w:val="00C014CA"/>
    <w:rsid w:val="00C0151B"/>
    <w:rsid w:val="00C0154C"/>
    <w:rsid w:val="00C017D0"/>
    <w:rsid w:val="00C01EDF"/>
    <w:rsid w:val="00C02B64"/>
    <w:rsid w:val="00C03C90"/>
    <w:rsid w:val="00C03F81"/>
    <w:rsid w:val="00C03FAA"/>
    <w:rsid w:val="00C045BD"/>
    <w:rsid w:val="00C04C65"/>
    <w:rsid w:val="00C05721"/>
    <w:rsid w:val="00C058F6"/>
    <w:rsid w:val="00C05EDD"/>
    <w:rsid w:val="00C0686F"/>
    <w:rsid w:val="00C07240"/>
    <w:rsid w:val="00C10948"/>
    <w:rsid w:val="00C10CD8"/>
    <w:rsid w:val="00C111C2"/>
    <w:rsid w:val="00C11744"/>
    <w:rsid w:val="00C118EB"/>
    <w:rsid w:val="00C119A8"/>
    <w:rsid w:val="00C13295"/>
    <w:rsid w:val="00C141E5"/>
    <w:rsid w:val="00C14BB0"/>
    <w:rsid w:val="00C15C9A"/>
    <w:rsid w:val="00C16EC8"/>
    <w:rsid w:val="00C17E22"/>
    <w:rsid w:val="00C17F38"/>
    <w:rsid w:val="00C20248"/>
    <w:rsid w:val="00C20849"/>
    <w:rsid w:val="00C23492"/>
    <w:rsid w:val="00C23E6B"/>
    <w:rsid w:val="00C24074"/>
    <w:rsid w:val="00C24393"/>
    <w:rsid w:val="00C252B6"/>
    <w:rsid w:val="00C268CB"/>
    <w:rsid w:val="00C26C7E"/>
    <w:rsid w:val="00C26C96"/>
    <w:rsid w:val="00C27496"/>
    <w:rsid w:val="00C27EF5"/>
    <w:rsid w:val="00C27F7C"/>
    <w:rsid w:val="00C30F85"/>
    <w:rsid w:val="00C310EC"/>
    <w:rsid w:val="00C31752"/>
    <w:rsid w:val="00C321F1"/>
    <w:rsid w:val="00C33162"/>
    <w:rsid w:val="00C336C9"/>
    <w:rsid w:val="00C34275"/>
    <w:rsid w:val="00C34B6D"/>
    <w:rsid w:val="00C36139"/>
    <w:rsid w:val="00C36C6C"/>
    <w:rsid w:val="00C36C7E"/>
    <w:rsid w:val="00C36D48"/>
    <w:rsid w:val="00C40BD1"/>
    <w:rsid w:val="00C40E82"/>
    <w:rsid w:val="00C4156A"/>
    <w:rsid w:val="00C41575"/>
    <w:rsid w:val="00C41A52"/>
    <w:rsid w:val="00C41D0B"/>
    <w:rsid w:val="00C420EB"/>
    <w:rsid w:val="00C42413"/>
    <w:rsid w:val="00C42DB5"/>
    <w:rsid w:val="00C43868"/>
    <w:rsid w:val="00C43E7F"/>
    <w:rsid w:val="00C45554"/>
    <w:rsid w:val="00C470D4"/>
    <w:rsid w:val="00C50C49"/>
    <w:rsid w:val="00C514B3"/>
    <w:rsid w:val="00C51B39"/>
    <w:rsid w:val="00C51BBC"/>
    <w:rsid w:val="00C51D20"/>
    <w:rsid w:val="00C52A8A"/>
    <w:rsid w:val="00C52AD3"/>
    <w:rsid w:val="00C52C38"/>
    <w:rsid w:val="00C544EC"/>
    <w:rsid w:val="00C54600"/>
    <w:rsid w:val="00C55E09"/>
    <w:rsid w:val="00C55FDD"/>
    <w:rsid w:val="00C563CA"/>
    <w:rsid w:val="00C568AC"/>
    <w:rsid w:val="00C57292"/>
    <w:rsid w:val="00C57D79"/>
    <w:rsid w:val="00C6015E"/>
    <w:rsid w:val="00C601CA"/>
    <w:rsid w:val="00C60276"/>
    <w:rsid w:val="00C604A8"/>
    <w:rsid w:val="00C604E6"/>
    <w:rsid w:val="00C61138"/>
    <w:rsid w:val="00C61236"/>
    <w:rsid w:val="00C62116"/>
    <w:rsid w:val="00C62B34"/>
    <w:rsid w:val="00C62C46"/>
    <w:rsid w:val="00C630B2"/>
    <w:rsid w:val="00C64238"/>
    <w:rsid w:val="00C65286"/>
    <w:rsid w:val="00C653EF"/>
    <w:rsid w:val="00C662BB"/>
    <w:rsid w:val="00C66437"/>
    <w:rsid w:val="00C66A25"/>
    <w:rsid w:val="00C66EB3"/>
    <w:rsid w:val="00C67FBE"/>
    <w:rsid w:val="00C70300"/>
    <w:rsid w:val="00C71913"/>
    <w:rsid w:val="00C7209E"/>
    <w:rsid w:val="00C7245F"/>
    <w:rsid w:val="00C72582"/>
    <w:rsid w:val="00C72EDA"/>
    <w:rsid w:val="00C735EA"/>
    <w:rsid w:val="00C73CB2"/>
    <w:rsid w:val="00C74624"/>
    <w:rsid w:val="00C7474A"/>
    <w:rsid w:val="00C749FD"/>
    <w:rsid w:val="00C74A79"/>
    <w:rsid w:val="00C75532"/>
    <w:rsid w:val="00C759E8"/>
    <w:rsid w:val="00C75B76"/>
    <w:rsid w:val="00C75FDF"/>
    <w:rsid w:val="00C76954"/>
    <w:rsid w:val="00C76DE3"/>
    <w:rsid w:val="00C76F4D"/>
    <w:rsid w:val="00C777E7"/>
    <w:rsid w:val="00C77DD8"/>
    <w:rsid w:val="00C809DD"/>
    <w:rsid w:val="00C80C77"/>
    <w:rsid w:val="00C81968"/>
    <w:rsid w:val="00C81F88"/>
    <w:rsid w:val="00C8219E"/>
    <w:rsid w:val="00C8230E"/>
    <w:rsid w:val="00C827C1"/>
    <w:rsid w:val="00C82A31"/>
    <w:rsid w:val="00C86A04"/>
    <w:rsid w:val="00C86B79"/>
    <w:rsid w:val="00C8713B"/>
    <w:rsid w:val="00C87F7A"/>
    <w:rsid w:val="00C9086A"/>
    <w:rsid w:val="00C92097"/>
    <w:rsid w:val="00C932E4"/>
    <w:rsid w:val="00C9367F"/>
    <w:rsid w:val="00C939EB"/>
    <w:rsid w:val="00C93BE4"/>
    <w:rsid w:val="00C9417B"/>
    <w:rsid w:val="00C94509"/>
    <w:rsid w:val="00C945A9"/>
    <w:rsid w:val="00C9469E"/>
    <w:rsid w:val="00C94B55"/>
    <w:rsid w:val="00C94CA2"/>
    <w:rsid w:val="00C96CEB"/>
    <w:rsid w:val="00CA0CB6"/>
    <w:rsid w:val="00CA0DC0"/>
    <w:rsid w:val="00CA2B60"/>
    <w:rsid w:val="00CA3523"/>
    <w:rsid w:val="00CA3850"/>
    <w:rsid w:val="00CA3976"/>
    <w:rsid w:val="00CA42AC"/>
    <w:rsid w:val="00CA46F1"/>
    <w:rsid w:val="00CA4718"/>
    <w:rsid w:val="00CA49C6"/>
    <w:rsid w:val="00CA4D14"/>
    <w:rsid w:val="00CA54AB"/>
    <w:rsid w:val="00CA58D8"/>
    <w:rsid w:val="00CA64C3"/>
    <w:rsid w:val="00CA6EE9"/>
    <w:rsid w:val="00CA6EF0"/>
    <w:rsid w:val="00CA7157"/>
    <w:rsid w:val="00CA7365"/>
    <w:rsid w:val="00CA745E"/>
    <w:rsid w:val="00CA76EB"/>
    <w:rsid w:val="00CA77CA"/>
    <w:rsid w:val="00CB05F0"/>
    <w:rsid w:val="00CB07DF"/>
    <w:rsid w:val="00CB1094"/>
    <w:rsid w:val="00CB2293"/>
    <w:rsid w:val="00CB25A6"/>
    <w:rsid w:val="00CB2A44"/>
    <w:rsid w:val="00CB2F1D"/>
    <w:rsid w:val="00CB315A"/>
    <w:rsid w:val="00CB3F64"/>
    <w:rsid w:val="00CB45F0"/>
    <w:rsid w:val="00CB50CE"/>
    <w:rsid w:val="00CB5A6D"/>
    <w:rsid w:val="00CB5CA5"/>
    <w:rsid w:val="00CB6A38"/>
    <w:rsid w:val="00CB7CF6"/>
    <w:rsid w:val="00CC0DF0"/>
    <w:rsid w:val="00CC15BF"/>
    <w:rsid w:val="00CC1680"/>
    <w:rsid w:val="00CC1788"/>
    <w:rsid w:val="00CC1BBA"/>
    <w:rsid w:val="00CC1F26"/>
    <w:rsid w:val="00CC201B"/>
    <w:rsid w:val="00CC24BE"/>
    <w:rsid w:val="00CC2577"/>
    <w:rsid w:val="00CC281D"/>
    <w:rsid w:val="00CC33D9"/>
    <w:rsid w:val="00CC3845"/>
    <w:rsid w:val="00CC3D2A"/>
    <w:rsid w:val="00CC4B3A"/>
    <w:rsid w:val="00CC4BDA"/>
    <w:rsid w:val="00CC5031"/>
    <w:rsid w:val="00CC5E6E"/>
    <w:rsid w:val="00CC64DD"/>
    <w:rsid w:val="00CC77CF"/>
    <w:rsid w:val="00CC7B3F"/>
    <w:rsid w:val="00CC7CF0"/>
    <w:rsid w:val="00CD04AB"/>
    <w:rsid w:val="00CD0744"/>
    <w:rsid w:val="00CD1CB6"/>
    <w:rsid w:val="00CD2604"/>
    <w:rsid w:val="00CD2A20"/>
    <w:rsid w:val="00CD2B55"/>
    <w:rsid w:val="00CD3636"/>
    <w:rsid w:val="00CD4BB0"/>
    <w:rsid w:val="00CD728A"/>
    <w:rsid w:val="00CD72B9"/>
    <w:rsid w:val="00CD7AB5"/>
    <w:rsid w:val="00CE0B8F"/>
    <w:rsid w:val="00CE1D42"/>
    <w:rsid w:val="00CE3726"/>
    <w:rsid w:val="00CE3E40"/>
    <w:rsid w:val="00CE5D89"/>
    <w:rsid w:val="00CE779A"/>
    <w:rsid w:val="00CE7932"/>
    <w:rsid w:val="00CE7B2D"/>
    <w:rsid w:val="00CE7F1D"/>
    <w:rsid w:val="00CF0260"/>
    <w:rsid w:val="00CF1433"/>
    <w:rsid w:val="00CF1755"/>
    <w:rsid w:val="00CF22A3"/>
    <w:rsid w:val="00CF2E57"/>
    <w:rsid w:val="00CF2FF9"/>
    <w:rsid w:val="00CF3701"/>
    <w:rsid w:val="00CF3977"/>
    <w:rsid w:val="00CF3C9E"/>
    <w:rsid w:val="00CF3FC3"/>
    <w:rsid w:val="00CF4007"/>
    <w:rsid w:val="00CF4319"/>
    <w:rsid w:val="00CF485B"/>
    <w:rsid w:val="00CF4C30"/>
    <w:rsid w:val="00CF4C97"/>
    <w:rsid w:val="00CF5160"/>
    <w:rsid w:val="00CF65B9"/>
    <w:rsid w:val="00CF70DE"/>
    <w:rsid w:val="00CF70E6"/>
    <w:rsid w:val="00CF7A41"/>
    <w:rsid w:val="00D00C4D"/>
    <w:rsid w:val="00D01461"/>
    <w:rsid w:val="00D01610"/>
    <w:rsid w:val="00D01C6F"/>
    <w:rsid w:val="00D043D1"/>
    <w:rsid w:val="00D04566"/>
    <w:rsid w:val="00D0502A"/>
    <w:rsid w:val="00D05628"/>
    <w:rsid w:val="00D05EB6"/>
    <w:rsid w:val="00D07707"/>
    <w:rsid w:val="00D079EE"/>
    <w:rsid w:val="00D10830"/>
    <w:rsid w:val="00D118FE"/>
    <w:rsid w:val="00D1237F"/>
    <w:rsid w:val="00D1313E"/>
    <w:rsid w:val="00D140C1"/>
    <w:rsid w:val="00D142AB"/>
    <w:rsid w:val="00D14588"/>
    <w:rsid w:val="00D14686"/>
    <w:rsid w:val="00D158D3"/>
    <w:rsid w:val="00D15AD3"/>
    <w:rsid w:val="00D15CF0"/>
    <w:rsid w:val="00D15F85"/>
    <w:rsid w:val="00D1763A"/>
    <w:rsid w:val="00D17B10"/>
    <w:rsid w:val="00D17E2E"/>
    <w:rsid w:val="00D17EBC"/>
    <w:rsid w:val="00D20941"/>
    <w:rsid w:val="00D20C55"/>
    <w:rsid w:val="00D2138F"/>
    <w:rsid w:val="00D2165E"/>
    <w:rsid w:val="00D22ADF"/>
    <w:rsid w:val="00D2374C"/>
    <w:rsid w:val="00D23B77"/>
    <w:rsid w:val="00D24BEC"/>
    <w:rsid w:val="00D253A4"/>
    <w:rsid w:val="00D26494"/>
    <w:rsid w:val="00D265DB"/>
    <w:rsid w:val="00D2777E"/>
    <w:rsid w:val="00D303C4"/>
    <w:rsid w:val="00D30E97"/>
    <w:rsid w:val="00D31894"/>
    <w:rsid w:val="00D31EF7"/>
    <w:rsid w:val="00D320E6"/>
    <w:rsid w:val="00D323E1"/>
    <w:rsid w:val="00D33060"/>
    <w:rsid w:val="00D332C0"/>
    <w:rsid w:val="00D33689"/>
    <w:rsid w:val="00D33B8A"/>
    <w:rsid w:val="00D33C61"/>
    <w:rsid w:val="00D35082"/>
    <w:rsid w:val="00D3606F"/>
    <w:rsid w:val="00D36FFA"/>
    <w:rsid w:val="00D37693"/>
    <w:rsid w:val="00D400E7"/>
    <w:rsid w:val="00D40A66"/>
    <w:rsid w:val="00D41542"/>
    <w:rsid w:val="00D41963"/>
    <w:rsid w:val="00D41BEA"/>
    <w:rsid w:val="00D41CC6"/>
    <w:rsid w:val="00D41ECD"/>
    <w:rsid w:val="00D42765"/>
    <w:rsid w:val="00D42CBE"/>
    <w:rsid w:val="00D43ACD"/>
    <w:rsid w:val="00D44BC2"/>
    <w:rsid w:val="00D45026"/>
    <w:rsid w:val="00D456D6"/>
    <w:rsid w:val="00D458C1"/>
    <w:rsid w:val="00D45C14"/>
    <w:rsid w:val="00D462EE"/>
    <w:rsid w:val="00D46573"/>
    <w:rsid w:val="00D47EFB"/>
    <w:rsid w:val="00D506AE"/>
    <w:rsid w:val="00D50B62"/>
    <w:rsid w:val="00D50E7F"/>
    <w:rsid w:val="00D51951"/>
    <w:rsid w:val="00D5335C"/>
    <w:rsid w:val="00D53752"/>
    <w:rsid w:val="00D53B67"/>
    <w:rsid w:val="00D54A5E"/>
    <w:rsid w:val="00D54EF2"/>
    <w:rsid w:val="00D5552C"/>
    <w:rsid w:val="00D56858"/>
    <w:rsid w:val="00D569A0"/>
    <w:rsid w:val="00D569C6"/>
    <w:rsid w:val="00D56CF8"/>
    <w:rsid w:val="00D5765C"/>
    <w:rsid w:val="00D579BA"/>
    <w:rsid w:val="00D579C2"/>
    <w:rsid w:val="00D57F9B"/>
    <w:rsid w:val="00D60B92"/>
    <w:rsid w:val="00D60BEF"/>
    <w:rsid w:val="00D61008"/>
    <w:rsid w:val="00D61F16"/>
    <w:rsid w:val="00D625AA"/>
    <w:rsid w:val="00D62ADA"/>
    <w:rsid w:val="00D6464E"/>
    <w:rsid w:val="00D6618A"/>
    <w:rsid w:val="00D6662F"/>
    <w:rsid w:val="00D66F39"/>
    <w:rsid w:val="00D67BE7"/>
    <w:rsid w:val="00D706C8"/>
    <w:rsid w:val="00D70F64"/>
    <w:rsid w:val="00D71D02"/>
    <w:rsid w:val="00D735EE"/>
    <w:rsid w:val="00D73A77"/>
    <w:rsid w:val="00D751D0"/>
    <w:rsid w:val="00D75AA0"/>
    <w:rsid w:val="00D76152"/>
    <w:rsid w:val="00D7642A"/>
    <w:rsid w:val="00D76689"/>
    <w:rsid w:val="00D7681A"/>
    <w:rsid w:val="00D769F3"/>
    <w:rsid w:val="00D77530"/>
    <w:rsid w:val="00D77BAA"/>
    <w:rsid w:val="00D8009A"/>
    <w:rsid w:val="00D805F5"/>
    <w:rsid w:val="00D80A03"/>
    <w:rsid w:val="00D817DE"/>
    <w:rsid w:val="00D81D48"/>
    <w:rsid w:val="00D82AA4"/>
    <w:rsid w:val="00D82B15"/>
    <w:rsid w:val="00D838DA"/>
    <w:rsid w:val="00D83927"/>
    <w:rsid w:val="00D846B7"/>
    <w:rsid w:val="00D84B3A"/>
    <w:rsid w:val="00D866AC"/>
    <w:rsid w:val="00D86BCA"/>
    <w:rsid w:val="00D87C19"/>
    <w:rsid w:val="00D87FF2"/>
    <w:rsid w:val="00D90791"/>
    <w:rsid w:val="00D90823"/>
    <w:rsid w:val="00D9086D"/>
    <w:rsid w:val="00D91202"/>
    <w:rsid w:val="00D92D7C"/>
    <w:rsid w:val="00D9340F"/>
    <w:rsid w:val="00D936D0"/>
    <w:rsid w:val="00D93F5B"/>
    <w:rsid w:val="00D94939"/>
    <w:rsid w:val="00D94A3B"/>
    <w:rsid w:val="00D94D44"/>
    <w:rsid w:val="00D94EB7"/>
    <w:rsid w:val="00D958F7"/>
    <w:rsid w:val="00D96065"/>
    <w:rsid w:val="00D965BF"/>
    <w:rsid w:val="00D96AFD"/>
    <w:rsid w:val="00D96B26"/>
    <w:rsid w:val="00D96BF2"/>
    <w:rsid w:val="00D9777E"/>
    <w:rsid w:val="00D97BD4"/>
    <w:rsid w:val="00DA085B"/>
    <w:rsid w:val="00DA1A65"/>
    <w:rsid w:val="00DA2343"/>
    <w:rsid w:val="00DA2597"/>
    <w:rsid w:val="00DA2896"/>
    <w:rsid w:val="00DA30AB"/>
    <w:rsid w:val="00DA30AC"/>
    <w:rsid w:val="00DA3635"/>
    <w:rsid w:val="00DA3DD3"/>
    <w:rsid w:val="00DA4473"/>
    <w:rsid w:val="00DA4663"/>
    <w:rsid w:val="00DA4846"/>
    <w:rsid w:val="00DA542D"/>
    <w:rsid w:val="00DA7423"/>
    <w:rsid w:val="00DA76D6"/>
    <w:rsid w:val="00DB0371"/>
    <w:rsid w:val="00DB08DC"/>
    <w:rsid w:val="00DB1C23"/>
    <w:rsid w:val="00DB1F9C"/>
    <w:rsid w:val="00DB201D"/>
    <w:rsid w:val="00DB2152"/>
    <w:rsid w:val="00DB3C96"/>
    <w:rsid w:val="00DB426C"/>
    <w:rsid w:val="00DB4427"/>
    <w:rsid w:val="00DB4CD1"/>
    <w:rsid w:val="00DB531B"/>
    <w:rsid w:val="00DB6C8F"/>
    <w:rsid w:val="00DC1342"/>
    <w:rsid w:val="00DC1F73"/>
    <w:rsid w:val="00DC2339"/>
    <w:rsid w:val="00DC3155"/>
    <w:rsid w:val="00DC373B"/>
    <w:rsid w:val="00DC39AB"/>
    <w:rsid w:val="00DC427D"/>
    <w:rsid w:val="00DC4B44"/>
    <w:rsid w:val="00DC4D71"/>
    <w:rsid w:val="00DC4F7A"/>
    <w:rsid w:val="00DC51D4"/>
    <w:rsid w:val="00DC52DB"/>
    <w:rsid w:val="00DC5F31"/>
    <w:rsid w:val="00DC72F6"/>
    <w:rsid w:val="00DC775E"/>
    <w:rsid w:val="00DC78A7"/>
    <w:rsid w:val="00DD0577"/>
    <w:rsid w:val="00DD0A87"/>
    <w:rsid w:val="00DD0C56"/>
    <w:rsid w:val="00DD1A7F"/>
    <w:rsid w:val="00DD1F29"/>
    <w:rsid w:val="00DD2F57"/>
    <w:rsid w:val="00DD3A03"/>
    <w:rsid w:val="00DD52C7"/>
    <w:rsid w:val="00DD6647"/>
    <w:rsid w:val="00DD6773"/>
    <w:rsid w:val="00DD6AE2"/>
    <w:rsid w:val="00DD6D5A"/>
    <w:rsid w:val="00DD6D6B"/>
    <w:rsid w:val="00DD7209"/>
    <w:rsid w:val="00DD7874"/>
    <w:rsid w:val="00DD7A8C"/>
    <w:rsid w:val="00DE1303"/>
    <w:rsid w:val="00DE2676"/>
    <w:rsid w:val="00DE3271"/>
    <w:rsid w:val="00DE3297"/>
    <w:rsid w:val="00DE3ECB"/>
    <w:rsid w:val="00DE4512"/>
    <w:rsid w:val="00DE6070"/>
    <w:rsid w:val="00DE696C"/>
    <w:rsid w:val="00DE6B45"/>
    <w:rsid w:val="00DE6D31"/>
    <w:rsid w:val="00DE6F57"/>
    <w:rsid w:val="00DF02A3"/>
    <w:rsid w:val="00DF1A44"/>
    <w:rsid w:val="00DF2504"/>
    <w:rsid w:val="00DF32D8"/>
    <w:rsid w:val="00DF349D"/>
    <w:rsid w:val="00DF3B71"/>
    <w:rsid w:val="00DF5811"/>
    <w:rsid w:val="00DF5D93"/>
    <w:rsid w:val="00DF62C0"/>
    <w:rsid w:val="00DF68CF"/>
    <w:rsid w:val="00DF7721"/>
    <w:rsid w:val="00DF7A86"/>
    <w:rsid w:val="00DF7C72"/>
    <w:rsid w:val="00E00538"/>
    <w:rsid w:val="00E010B3"/>
    <w:rsid w:val="00E01124"/>
    <w:rsid w:val="00E011D9"/>
    <w:rsid w:val="00E01766"/>
    <w:rsid w:val="00E01A89"/>
    <w:rsid w:val="00E02342"/>
    <w:rsid w:val="00E028ED"/>
    <w:rsid w:val="00E02AA5"/>
    <w:rsid w:val="00E02B75"/>
    <w:rsid w:val="00E02C48"/>
    <w:rsid w:val="00E03277"/>
    <w:rsid w:val="00E03C99"/>
    <w:rsid w:val="00E05B71"/>
    <w:rsid w:val="00E06313"/>
    <w:rsid w:val="00E072DB"/>
    <w:rsid w:val="00E076BF"/>
    <w:rsid w:val="00E0774A"/>
    <w:rsid w:val="00E07862"/>
    <w:rsid w:val="00E11094"/>
    <w:rsid w:val="00E13269"/>
    <w:rsid w:val="00E13ECF"/>
    <w:rsid w:val="00E1476F"/>
    <w:rsid w:val="00E15B8B"/>
    <w:rsid w:val="00E16C66"/>
    <w:rsid w:val="00E1710A"/>
    <w:rsid w:val="00E203FD"/>
    <w:rsid w:val="00E21B54"/>
    <w:rsid w:val="00E22286"/>
    <w:rsid w:val="00E2280E"/>
    <w:rsid w:val="00E2376E"/>
    <w:rsid w:val="00E24054"/>
    <w:rsid w:val="00E246CB"/>
    <w:rsid w:val="00E24E60"/>
    <w:rsid w:val="00E25777"/>
    <w:rsid w:val="00E26EAA"/>
    <w:rsid w:val="00E26FA7"/>
    <w:rsid w:val="00E278C7"/>
    <w:rsid w:val="00E27AF3"/>
    <w:rsid w:val="00E27FC9"/>
    <w:rsid w:val="00E30FDF"/>
    <w:rsid w:val="00E3186A"/>
    <w:rsid w:val="00E3197F"/>
    <w:rsid w:val="00E3342B"/>
    <w:rsid w:val="00E33574"/>
    <w:rsid w:val="00E33FD4"/>
    <w:rsid w:val="00E3420A"/>
    <w:rsid w:val="00E3428F"/>
    <w:rsid w:val="00E3459B"/>
    <w:rsid w:val="00E3484C"/>
    <w:rsid w:val="00E34CEE"/>
    <w:rsid w:val="00E359BD"/>
    <w:rsid w:val="00E35F1E"/>
    <w:rsid w:val="00E368AD"/>
    <w:rsid w:val="00E36CAC"/>
    <w:rsid w:val="00E37582"/>
    <w:rsid w:val="00E37AFE"/>
    <w:rsid w:val="00E4129D"/>
    <w:rsid w:val="00E412AD"/>
    <w:rsid w:val="00E41BB8"/>
    <w:rsid w:val="00E41C66"/>
    <w:rsid w:val="00E41F56"/>
    <w:rsid w:val="00E4276C"/>
    <w:rsid w:val="00E4301A"/>
    <w:rsid w:val="00E4373C"/>
    <w:rsid w:val="00E43BB6"/>
    <w:rsid w:val="00E43F76"/>
    <w:rsid w:val="00E4452E"/>
    <w:rsid w:val="00E447B2"/>
    <w:rsid w:val="00E454E5"/>
    <w:rsid w:val="00E45E00"/>
    <w:rsid w:val="00E463F5"/>
    <w:rsid w:val="00E50F89"/>
    <w:rsid w:val="00E5158D"/>
    <w:rsid w:val="00E53894"/>
    <w:rsid w:val="00E55614"/>
    <w:rsid w:val="00E55A9E"/>
    <w:rsid w:val="00E564DE"/>
    <w:rsid w:val="00E56591"/>
    <w:rsid w:val="00E57440"/>
    <w:rsid w:val="00E575AB"/>
    <w:rsid w:val="00E575E4"/>
    <w:rsid w:val="00E601AF"/>
    <w:rsid w:val="00E611F6"/>
    <w:rsid w:val="00E61390"/>
    <w:rsid w:val="00E61A33"/>
    <w:rsid w:val="00E61BDD"/>
    <w:rsid w:val="00E61FCF"/>
    <w:rsid w:val="00E621C3"/>
    <w:rsid w:val="00E62219"/>
    <w:rsid w:val="00E6243B"/>
    <w:rsid w:val="00E63199"/>
    <w:rsid w:val="00E64913"/>
    <w:rsid w:val="00E64A7B"/>
    <w:rsid w:val="00E64D22"/>
    <w:rsid w:val="00E6538B"/>
    <w:rsid w:val="00E6538C"/>
    <w:rsid w:val="00E65591"/>
    <w:rsid w:val="00E65922"/>
    <w:rsid w:val="00E65DC0"/>
    <w:rsid w:val="00E664D7"/>
    <w:rsid w:val="00E6788E"/>
    <w:rsid w:val="00E67EA1"/>
    <w:rsid w:val="00E710E5"/>
    <w:rsid w:val="00E718D8"/>
    <w:rsid w:val="00E71A9E"/>
    <w:rsid w:val="00E71E58"/>
    <w:rsid w:val="00E7259A"/>
    <w:rsid w:val="00E73DBC"/>
    <w:rsid w:val="00E74148"/>
    <w:rsid w:val="00E74205"/>
    <w:rsid w:val="00E743C1"/>
    <w:rsid w:val="00E7440D"/>
    <w:rsid w:val="00E7470F"/>
    <w:rsid w:val="00E768D7"/>
    <w:rsid w:val="00E7755C"/>
    <w:rsid w:val="00E775E7"/>
    <w:rsid w:val="00E779DD"/>
    <w:rsid w:val="00E77A07"/>
    <w:rsid w:val="00E77D7D"/>
    <w:rsid w:val="00E804D6"/>
    <w:rsid w:val="00E8055A"/>
    <w:rsid w:val="00E83189"/>
    <w:rsid w:val="00E8353B"/>
    <w:rsid w:val="00E842C6"/>
    <w:rsid w:val="00E84345"/>
    <w:rsid w:val="00E84D73"/>
    <w:rsid w:val="00E86618"/>
    <w:rsid w:val="00E86763"/>
    <w:rsid w:val="00E86A1B"/>
    <w:rsid w:val="00E86A49"/>
    <w:rsid w:val="00E87461"/>
    <w:rsid w:val="00E904A9"/>
    <w:rsid w:val="00E90839"/>
    <w:rsid w:val="00E90953"/>
    <w:rsid w:val="00E915D0"/>
    <w:rsid w:val="00E916E1"/>
    <w:rsid w:val="00E91896"/>
    <w:rsid w:val="00E923EE"/>
    <w:rsid w:val="00E92C52"/>
    <w:rsid w:val="00E93FAA"/>
    <w:rsid w:val="00E950A3"/>
    <w:rsid w:val="00E9661B"/>
    <w:rsid w:val="00E96AD9"/>
    <w:rsid w:val="00E96D6C"/>
    <w:rsid w:val="00E97508"/>
    <w:rsid w:val="00EA1E74"/>
    <w:rsid w:val="00EA2049"/>
    <w:rsid w:val="00EA21B4"/>
    <w:rsid w:val="00EA322D"/>
    <w:rsid w:val="00EA385F"/>
    <w:rsid w:val="00EA3DCA"/>
    <w:rsid w:val="00EA5AE8"/>
    <w:rsid w:val="00EA612F"/>
    <w:rsid w:val="00EA6B79"/>
    <w:rsid w:val="00EA6BEF"/>
    <w:rsid w:val="00EA6D44"/>
    <w:rsid w:val="00EA6D5C"/>
    <w:rsid w:val="00EB0068"/>
    <w:rsid w:val="00EB2CE6"/>
    <w:rsid w:val="00EB4BC5"/>
    <w:rsid w:val="00EB559F"/>
    <w:rsid w:val="00EB67E0"/>
    <w:rsid w:val="00EB72F6"/>
    <w:rsid w:val="00EB769A"/>
    <w:rsid w:val="00EB7E12"/>
    <w:rsid w:val="00EC00FC"/>
    <w:rsid w:val="00EC0926"/>
    <w:rsid w:val="00EC0ADF"/>
    <w:rsid w:val="00EC0F0B"/>
    <w:rsid w:val="00EC106D"/>
    <w:rsid w:val="00EC1644"/>
    <w:rsid w:val="00EC2278"/>
    <w:rsid w:val="00EC2757"/>
    <w:rsid w:val="00EC284C"/>
    <w:rsid w:val="00EC28BD"/>
    <w:rsid w:val="00EC2A31"/>
    <w:rsid w:val="00EC464F"/>
    <w:rsid w:val="00EC4698"/>
    <w:rsid w:val="00EC4B6F"/>
    <w:rsid w:val="00EC5BD1"/>
    <w:rsid w:val="00EC6BA1"/>
    <w:rsid w:val="00EC7103"/>
    <w:rsid w:val="00EC76CC"/>
    <w:rsid w:val="00EC7962"/>
    <w:rsid w:val="00ED0A8C"/>
    <w:rsid w:val="00ED1038"/>
    <w:rsid w:val="00ED167C"/>
    <w:rsid w:val="00ED3417"/>
    <w:rsid w:val="00ED355F"/>
    <w:rsid w:val="00ED4609"/>
    <w:rsid w:val="00ED4F4A"/>
    <w:rsid w:val="00ED5133"/>
    <w:rsid w:val="00ED61FE"/>
    <w:rsid w:val="00ED7384"/>
    <w:rsid w:val="00ED7A1A"/>
    <w:rsid w:val="00ED7DC6"/>
    <w:rsid w:val="00EE11A1"/>
    <w:rsid w:val="00EE1725"/>
    <w:rsid w:val="00EE1DA0"/>
    <w:rsid w:val="00EE1FDC"/>
    <w:rsid w:val="00EE241B"/>
    <w:rsid w:val="00EE2981"/>
    <w:rsid w:val="00EE299A"/>
    <w:rsid w:val="00EE29D0"/>
    <w:rsid w:val="00EE2DC8"/>
    <w:rsid w:val="00EE34B9"/>
    <w:rsid w:val="00EE374C"/>
    <w:rsid w:val="00EE4FE0"/>
    <w:rsid w:val="00EE5004"/>
    <w:rsid w:val="00EE59E4"/>
    <w:rsid w:val="00EE5F45"/>
    <w:rsid w:val="00EE6073"/>
    <w:rsid w:val="00EE6FC7"/>
    <w:rsid w:val="00EE73E2"/>
    <w:rsid w:val="00EE7601"/>
    <w:rsid w:val="00EF0346"/>
    <w:rsid w:val="00EF07CE"/>
    <w:rsid w:val="00EF1891"/>
    <w:rsid w:val="00EF270B"/>
    <w:rsid w:val="00EF2801"/>
    <w:rsid w:val="00EF30EF"/>
    <w:rsid w:val="00EF3A12"/>
    <w:rsid w:val="00EF3B25"/>
    <w:rsid w:val="00EF3DB8"/>
    <w:rsid w:val="00EF4378"/>
    <w:rsid w:val="00EF4FDD"/>
    <w:rsid w:val="00EF518F"/>
    <w:rsid w:val="00EF5B6A"/>
    <w:rsid w:val="00EF6750"/>
    <w:rsid w:val="00EF6F1C"/>
    <w:rsid w:val="00EF77B0"/>
    <w:rsid w:val="00F00D1A"/>
    <w:rsid w:val="00F0131E"/>
    <w:rsid w:val="00F01F5F"/>
    <w:rsid w:val="00F02421"/>
    <w:rsid w:val="00F027E2"/>
    <w:rsid w:val="00F0280B"/>
    <w:rsid w:val="00F02D56"/>
    <w:rsid w:val="00F02F7F"/>
    <w:rsid w:val="00F03678"/>
    <w:rsid w:val="00F039A8"/>
    <w:rsid w:val="00F045B7"/>
    <w:rsid w:val="00F05AC7"/>
    <w:rsid w:val="00F06888"/>
    <w:rsid w:val="00F06917"/>
    <w:rsid w:val="00F069EA"/>
    <w:rsid w:val="00F06FAC"/>
    <w:rsid w:val="00F073D1"/>
    <w:rsid w:val="00F078C5"/>
    <w:rsid w:val="00F07983"/>
    <w:rsid w:val="00F07A6D"/>
    <w:rsid w:val="00F07D8D"/>
    <w:rsid w:val="00F07EC6"/>
    <w:rsid w:val="00F10587"/>
    <w:rsid w:val="00F10B5E"/>
    <w:rsid w:val="00F1251A"/>
    <w:rsid w:val="00F12EE5"/>
    <w:rsid w:val="00F13096"/>
    <w:rsid w:val="00F1317C"/>
    <w:rsid w:val="00F13E5A"/>
    <w:rsid w:val="00F13E5D"/>
    <w:rsid w:val="00F13FD6"/>
    <w:rsid w:val="00F1401B"/>
    <w:rsid w:val="00F14C59"/>
    <w:rsid w:val="00F164DB"/>
    <w:rsid w:val="00F16752"/>
    <w:rsid w:val="00F16D36"/>
    <w:rsid w:val="00F177C7"/>
    <w:rsid w:val="00F21295"/>
    <w:rsid w:val="00F2136B"/>
    <w:rsid w:val="00F230CA"/>
    <w:rsid w:val="00F23372"/>
    <w:rsid w:val="00F23A22"/>
    <w:rsid w:val="00F2424E"/>
    <w:rsid w:val="00F24B7E"/>
    <w:rsid w:val="00F24C6A"/>
    <w:rsid w:val="00F250FB"/>
    <w:rsid w:val="00F2643A"/>
    <w:rsid w:val="00F3096F"/>
    <w:rsid w:val="00F31540"/>
    <w:rsid w:val="00F318CA"/>
    <w:rsid w:val="00F3251E"/>
    <w:rsid w:val="00F329D4"/>
    <w:rsid w:val="00F32D04"/>
    <w:rsid w:val="00F32D60"/>
    <w:rsid w:val="00F3480B"/>
    <w:rsid w:val="00F34CFA"/>
    <w:rsid w:val="00F355C4"/>
    <w:rsid w:val="00F35674"/>
    <w:rsid w:val="00F35936"/>
    <w:rsid w:val="00F359EE"/>
    <w:rsid w:val="00F362CD"/>
    <w:rsid w:val="00F37D62"/>
    <w:rsid w:val="00F402B7"/>
    <w:rsid w:val="00F41163"/>
    <w:rsid w:val="00F41172"/>
    <w:rsid w:val="00F41DD3"/>
    <w:rsid w:val="00F42084"/>
    <w:rsid w:val="00F435FE"/>
    <w:rsid w:val="00F436A0"/>
    <w:rsid w:val="00F444D0"/>
    <w:rsid w:val="00F45006"/>
    <w:rsid w:val="00F457EF"/>
    <w:rsid w:val="00F461D5"/>
    <w:rsid w:val="00F46C4B"/>
    <w:rsid w:val="00F4729C"/>
    <w:rsid w:val="00F47804"/>
    <w:rsid w:val="00F47AC5"/>
    <w:rsid w:val="00F47B96"/>
    <w:rsid w:val="00F50081"/>
    <w:rsid w:val="00F515B5"/>
    <w:rsid w:val="00F52270"/>
    <w:rsid w:val="00F524EC"/>
    <w:rsid w:val="00F530D4"/>
    <w:rsid w:val="00F548D0"/>
    <w:rsid w:val="00F54EC6"/>
    <w:rsid w:val="00F551DE"/>
    <w:rsid w:val="00F55760"/>
    <w:rsid w:val="00F566B1"/>
    <w:rsid w:val="00F57F6D"/>
    <w:rsid w:val="00F627FD"/>
    <w:rsid w:val="00F62C37"/>
    <w:rsid w:val="00F62E59"/>
    <w:rsid w:val="00F648E6"/>
    <w:rsid w:val="00F6522C"/>
    <w:rsid w:val="00F656CB"/>
    <w:rsid w:val="00F66352"/>
    <w:rsid w:val="00F67037"/>
    <w:rsid w:val="00F67323"/>
    <w:rsid w:val="00F6793E"/>
    <w:rsid w:val="00F70217"/>
    <w:rsid w:val="00F71A81"/>
    <w:rsid w:val="00F722B9"/>
    <w:rsid w:val="00F728D2"/>
    <w:rsid w:val="00F729C5"/>
    <w:rsid w:val="00F72E62"/>
    <w:rsid w:val="00F72EE8"/>
    <w:rsid w:val="00F731A5"/>
    <w:rsid w:val="00F737BC"/>
    <w:rsid w:val="00F73F37"/>
    <w:rsid w:val="00F74570"/>
    <w:rsid w:val="00F758D5"/>
    <w:rsid w:val="00F760BE"/>
    <w:rsid w:val="00F768F8"/>
    <w:rsid w:val="00F77AC3"/>
    <w:rsid w:val="00F80433"/>
    <w:rsid w:val="00F80613"/>
    <w:rsid w:val="00F80743"/>
    <w:rsid w:val="00F81062"/>
    <w:rsid w:val="00F81630"/>
    <w:rsid w:val="00F81689"/>
    <w:rsid w:val="00F82C65"/>
    <w:rsid w:val="00F83ACA"/>
    <w:rsid w:val="00F844B6"/>
    <w:rsid w:val="00F848AF"/>
    <w:rsid w:val="00F852F2"/>
    <w:rsid w:val="00F853F8"/>
    <w:rsid w:val="00F8546A"/>
    <w:rsid w:val="00F85778"/>
    <w:rsid w:val="00F85866"/>
    <w:rsid w:val="00F86D81"/>
    <w:rsid w:val="00F87C68"/>
    <w:rsid w:val="00F910F7"/>
    <w:rsid w:val="00F91319"/>
    <w:rsid w:val="00F9158E"/>
    <w:rsid w:val="00F91A8F"/>
    <w:rsid w:val="00F937FF"/>
    <w:rsid w:val="00F94073"/>
    <w:rsid w:val="00F94CCA"/>
    <w:rsid w:val="00F94DDE"/>
    <w:rsid w:val="00F963B1"/>
    <w:rsid w:val="00F9702F"/>
    <w:rsid w:val="00F974DD"/>
    <w:rsid w:val="00F976AC"/>
    <w:rsid w:val="00F979A0"/>
    <w:rsid w:val="00FA0765"/>
    <w:rsid w:val="00FA0BB4"/>
    <w:rsid w:val="00FA1E24"/>
    <w:rsid w:val="00FA27F9"/>
    <w:rsid w:val="00FA30E1"/>
    <w:rsid w:val="00FA36DC"/>
    <w:rsid w:val="00FA398A"/>
    <w:rsid w:val="00FA448C"/>
    <w:rsid w:val="00FA4EBF"/>
    <w:rsid w:val="00FA6B0A"/>
    <w:rsid w:val="00FA73AA"/>
    <w:rsid w:val="00FA75CD"/>
    <w:rsid w:val="00FA7A3E"/>
    <w:rsid w:val="00FB0F0F"/>
    <w:rsid w:val="00FB1B62"/>
    <w:rsid w:val="00FB29A8"/>
    <w:rsid w:val="00FB31B0"/>
    <w:rsid w:val="00FB35CB"/>
    <w:rsid w:val="00FB42FA"/>
    <w:rsid w:val="00FB54C7"/>
    <w:rsid w:val="00FB5A86"/>
    <w:rsid w:val="00FB6366"/>
    <w:rsid w:val="00FB6668"/>
    <w:rsid w:val="00FB6AC5"/>
    <w:rsid w:val="00FB71E9"/>
    <w:rsid w:val="00FC05AF"/>
    <w:rsid w:val="00FC074A"/>
    <w:rsid w:val="00FC0A4C"/>
    <w:rsid w:val="00FC0B22"/>
    <w:rsid w:val="00FC11F1"/>
    <w:rsid w:val="00FC1324"/>
    <w:rsid w:val="00FC1B97"/>
    <w:rsid w:val="00FC20B1"/>
    <w:rsid w:val="00FC2313"/>
    <w:rsid w:val="00FC2EFB"/>
    <w:rsid w:val="00FC3997"/>
    <w:rsid w:val="00FC3F50"/>
    <w:rsid w:val="00FC4489"/>
    <w:rsid w:val="00FC46E8"/>
    <w:rsid w:val="00FC5385"/>
    <w:rsid w:val="00FC60E0"/>
    <w:rsid w:val="00FC77F3"/>
    <w:rsid w:val="00FC7CE6"/>
    <w:rsid w:val="00FD0172"/>
    <w:rsid w:val="00FD083D"/>
    <w:rsid w:val="00FD0A28"/>
    <w:rsid w:val="00FD16D7"/>
    <w:rsid w:val="00FD20FD"/>
    <w:rsid w:val="00FD2448"/>
    <w:rsid w:val="00FD2466"/>
    <w:rsid w:val="00FD3403"/>
    <w:rsid w:val="00FD3569"/>
    <w:rsid w:val="00FD37EA"/>
    <w:rsid w:val="00FD3B99"/>
    <w:rsid w:val="00FD6157"/>
    <w:rsid w:val="00FD62F6"/>
    <w:rsid w:val="00FD68E4"/>
    <w:rsid w:val="00FD6AAA"/>
    <w:rsid w:val="00FD6D02"/>
    <w:rsid w:val="00FD72ED"/>
    <w:rsid w:val="00FD7537"/>
    <w:rsid w:val="00FD7D63"/>
    <w:rsid w:val="00FE0954"/>
    <w:rsid w:val="00FE0972"/>
    <w:rsid w:val="00FE1046"/>
    <w:rsid w:val="00FE2587"/>
    <w:rsid w:val="00FE33F8"/>
    <w:rsid w:val="00FE353F"/>
    <w:rsid w:val="00FE35C1"/>
    <w:rsid w:val="00FE3DAA"/>
    <w:rsid w:val="00FE4360"/>
    <w:rsid w:val="00FE4D7D"/>
    <w:rsid w:val="00FE571A"/>
    <w:rsid w:val="00FE5DE9"/>
    <w:rsid w:val="00FE6950"/>
    <w:rsid w:val="00FE77A9"/>
    <w:rsid w:val="00FE7D71"/>
    <w:rsid w:val="00FF09E8"/>
    <w:rsid w:val="00FF15C4"/>
    <w:rsid w:val="00FF1ED4"/>
    <w:rsid w:val="00FF2276"/>
    <w:rsid w:val="00FF25D5"/>
    <w:rsid w:val="00FF2624"/>
    <w:rsid w:val="00FF2DB6"/>
    <w:rsid w:val="00FF314C"/>
    <w:rsid w:val="00FF46AC"/>
    <w:rsid w:val="00FF4709"/>
    <w:rsid w:val="00FF50F7"/>
    <w:rsid w:val="00FF585D"/>
    <w:rsid w:val="00FF5864"/>
    <w:rsid w:val="00FF5A35"/>
    <w:rsid w:val="00FF5BAA"/>
    <w:rsid w:val="00FF65FB"/>
    <w:rsid w:val="00FF6747"/>
    <w:rsid w:val="00FF67B5"/>
    <w:rsid w:val="00FF6C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071E4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C33D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71E4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C33D9"/>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631D7F"/>
    <w:pPr>
      <w:ind w:left="720"/>
      <w:contextualSpacing/>
    </w:pPr>
  </w:style>
  <w:style w:type="paragraph" w:styleId="BalloonText">
    <w:name w:val="Balloon Text"/>
    <w:basedOn w:val="Normal"/>
    <w:link w:val="BalloonTextChar"/>
    <w:uiPriority w:val="99"/>
    <w:semiHidden/>
    <w:unhideWhenUsed/>
    <w:rsid w:val="000676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67622"/>
    <w:rPr>
      <w:rFonts w:ascii="Tahoma" w:hAnsi="Tahoma" w:cs="Tahoma"/>
      <w:sz w:val="16"/>
      <w:szCs w:val="16"/>
    </w:rPr>
  </w:style>
  <w:style w:type="paragraph" w:styleId="Header">
    <w:name w:val="header"/>
    <w:basedOn w:val="Normal"/>
    <w:link w:val="HeaderChar"/>
    <w:uiPriority w:val="99"/>
    <w:unhideWhenUsed/>
    <w:rsid w:val="001E6D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6D8B"/>
  </w:style>
  <w:style w:type="paragraph" w:styleId="Footer">
    <w:name w:val="footer"/>
    <w:basedOn w:val="Normal"/>
    <w:link w:val="FooterChar"/>
    <w:uiPriority w:val="99"/>
    <w:unhideWhenUsed/>
    <w:rsid w:val="001E6D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6D8B"/>
  </w:style>
  <w:style w:type="character" w:styleId="PlaceholderText">
    <w:name w:val="Placeholder Text"/>
    <w:basedOn w:val="DefaultParagraphFont"/>
    <w:uiPriority w:val="99"/>
    <w:semiHidden/>
    <w:rsid w:val="003D3086"/>
    <w:rPr>
      <w:color w:val="808080"/>
    </w:rPr>
  </w:style>
  <w:style w:type="table" w:styleId="TableGrid">
    <w:name w:val="Table Grid"/>
    <w:basedOn w:val="TableNormal"/>
    <w:uiPriority w:val="59"/>
    <w:rsid w:val="00AB19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9F6436"/>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9F6436"/>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Revision">
    <w:name w:val="Revision"/>
    <w:hidden/>
    <w:uiPriority w:val="99"/>
    <w:semiHidden/>
    <w:rsid w:val="00B655AB"/>
    <w:pPr>
      <w:spacing w:after="0" w:line="240" w:lineRule="auto"/>
    </w:pPr>
  </w:style>
  <w:style w:type="paragraph" w:styleId="NormalWeb">
    <w:name w:val="Normal (Web)"/>
    <w:basedOn w:val="Normal"/>
    <w:uiPriority w:val="99"/>
    <w:semiHidden/>
    <w:unhideWhenUsed/>
    <w:rsid w:val="00086092"/>
    <w:pPr>
      <w:spacing w:before="100" w:beforeAutospacing="1" w:after="100" w:afterAutospacing="1" w:line="240" w:lineRule="auto"/>
    </w:pPr>
    <w:rPr>
      <w:rFonts w:ascii="Times New Roman" w:eastAsia="Times New Roman" w:hAnsi="Times New Roman" w:cs="Times New Roman"/>
      <w:sz w:val="24"/>
      <w:szCs w:val="24"/>
    </w:rPr>
  </w:style>
  <w:style w:type="table" w:styleId="LightShading-Accent5">
    <w:name w:val="Light Shading Accent 5"/>
    <w:basedOn w:val="TableNormal"/>
    <w:uiPriority w:val="60"/>
    <w:rsid w:val="003775C8"/>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NoSpacing">
    <w:name w:val="No Spacing"/>
    <w:uiPriority w:val="1"/>
    <w:qFormat/>
    <w:rsid w:val="00CF3701"/>
    <w:pPr>
      <w:spacing w:after="0" w:line="240" w:lineRule="auto"/>
    </w:pPr>
  </w:style>
  <w:style w:type="paragraph" w:styleId="Caption">
    <w:name w:val="caption"/>
    <w:basedOn w:val="Normal"/>
    <w:next w:val="Normal"/>
    <w:uiPriority w:val="35"/>
    <w:unhideWhenUsed/>
    <w:qFormat/>
    <w:rsid w:val="005E4B60"/>
    <w:pPr>
      <w:spacing w:line="240" w:lineRule="auto"/>
    </w:pPr>
    <w:rPr>
      <w:b/>
      <w:bCs/>
      <w:color w:val="4F81BD" w:themeColor="accent1"/>
      <w:sz w:val="18"/>
      <w:szCs w:val="18"/>
    </w:rPr>
  </w:style>
  <w:style w:type="paragraph" w:styleId="TOCHeading">
    <w:name w:val="TOC Heading"/>
    <w:basedOn w:val="Heading1"/>
    <w:next w:val="Normal"/>
    <w:uiPriority w:val="39"/>
    <w:semiHidden/>
    <w:unhideWhenUsed/>
    <w:qFormat/>
    <w:rsid w:val="00071E48"/>
    <w:pPr>
      <w:outlineLvl w:val="9"/>
    </w:pPr>
    <w:rPr>
      <w:lang w:eastAsia="ja-JP"/>
    </w:rPr>
  </w:style>
  <w:style w:type="paragraph" w:styleId="TOC2">
    <w:name w:val="toc 2"/>
    <w:basedOn w:val="Normal"/>
    <w:next w:val="Normal"/>
    <w:autoRedefine/>
    <w:uiPriority w:val="39"/>
    <w:semiHidden/>
    <w:unhideWhenUsed/>
    <w:qFormat/>
    <w:rsid w:val="00071E48"/>
    <w:pPr>
      <w:spacing w:after="100"/>
      <w:ind w:left="220"/>
    </w:pPr>
    <w:rPr>
      <w:rFonts w:eastAsiaTheme="minorEastAsia"/>
      <w:lang w:eastAsia="ja-JP"/>
    </w:rPr>
  </w:style>
  <w:style w:type="paragraph" w:styleId="TOC1">
    <w:name w:val="toc 1"/>
    <w:basedOn w:val="Normal"/>
    <w:next w:val="Normal"/>
    <w:autoRedefine/>
    <w:uiPriority w:val="39"/>
    <w:semiHidden/>
    <w:unhideWhenUsed/>
    <w:qFormat/>
    <w:rsid w:val="00071E48"/>
    <w:pPr>
      <w:spacing w:after="100"/>
    </w:pPr>
    <w:rPr>
      <w:rFonts w:eastAsiaTheme="minorEastAsia"/>
      <w:lang w:eastAsia="ja-JP"/>
    </w:rPr>
  </w:style>
  <w:style w:type="paragraph" w:styleId="TOC3">
    <w:name w:val="toc 3"/>
    <w:basedOn w:val="Normal"/>
    <w:next w:val="Normal"/>
    <w:autoRedefine/>
    <w:uiPriority w:val="39"/>
    <w:semiHidden/>
    <w:unhideWhenUsed/>
    <w:qFormat/>
    <w:rsid w:val="00071E48"/>
    <w:pPr>
      <w:spacing w:after="100"/>
      <w:ind w:left="440"/>
    </w:pPr>
    <w:rPr>
      <w:rFonts w:eastAsiaTheme="minorEastAsia"/>
      <w:lang w:eastAsia="ja-JP"/>
    </w:rPr>
  </w:style>
  <w:style w:type="paragraph" w:styleId="ListBullet">
    <w:name w:val="List Bullet"/>
    <w:basedOn w:val="Normal"/>
    <w:uiPriority w:val="99"/>
    <w:unhideWhenUsed/>
    <w:rsid w:val="001C7DF7"/>
    <w:pPr>
      <w:numPr>
        <w:numId w:val="21"/>
      </w:numPr>
      <w:contextualSpacing/>
    </w:pPr>
  </w:style>
  <w:style w:type="table" w:styleId="LightShading-Accent3">
    <w:name w:val="Light Shading Accent 3"/>
    <w:basedOn w:val="TableNormal"/>
    <w:uiPriority w:val="60"/>
    <w:rsid w:val="00512158"/>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List-Accent3">
    <w:name w:val="Light List Accent 3"/>
    <w:basedOn w:val="TableNormal"/>
    <w:uiPriority w:val="61"/>
    <w:rsid w:val="00512158"/>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Shading">
    <w:name w:val="Light Shading"/>
    <w:basedOn w:val="TableNormal"/>
    <w:uiPriority w:val="60"/>
    <w:rsid w:val="009D2E34"/>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DefaultParagraphFont"/>
    <w:uiPriority w:val="99"/>
    <w:unhideWhenUsed/>
    <w:rsid w:val="00664C74"/>
    <w:rPr>
      <w:color w:val="0000FF" w:themeColor="hyperlink"/>
      <w:u w:val="single"/>
    </w:rPr>
  </w:style>
  <w:style w:type="table" w:styleId="LightList-Accent4">
    <w:name w:val="Light List Accent 4"/>
    <w:basedOn w:val="TableNormal"/>
    <w:uiPriority w:val="61"/>
    <w:rsid w:val="006132E5"/>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character" w:customStyle="1" w:styleId="huge">
    <w:name w:val="huge"/>
    <w:basedOn w:val="DefaultParagraphFont"/>
    <w:rsid w:val="005E6F84"/>
  </w:style>
  <w:style w:type="table" w:styleId="LightShading-Accent6">
    <w:name w:val="Light Shading Accent 6"/>
    <w:basedOn w:val="TableNormal"/>
    <w:uiPriority w:val="60"/>
    <w:rsid w:val="00664742"/>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071E4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C33D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71E4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C33D9"/>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631D7F"/>
    <w:pPr>
      <w:ind w:left="720"/>
      <w:contextualSpacing/>
    </w:pPr>
  </w:style>
  <w:style w:type="paragraph" w:styleId="BalloonText">
    <w:name w:val="Balloon Text"/>
    <w:basedOn w:val="Normal"/>
    <w:link w:val="BalloonTextChar"/>
    <w:uiPriority w:val="99"/>
    <w:semiHidden/>
    <w:unhideWhenUsed/>
    <w:rsid w:val="000676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67622"/>
    <w:rPr>
      <w:rFonts w:ascii="Tahoma" w:hAnsi="Tahoma" w:cs="Tahoma"/>
      <w:sz w:val="16"/>
      <w:szCs w:val="16"/>
    </w:rPr>
  </w:style>
  <w:style w:type="paragraph" w:styleId="Header">
    <w:name w:val="header"/>
    <w:basedOn w:val="Normal"/>
    <w:link w:val="HeaderChar"/>
    <w:uiPriority w:val="99"/>
    <w:unhideWhenUsed/>
    <w:rsid w:val="001E6D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6D8B"/>
  </w:style>
  <w:style w:type="paragraph" w:styleId="Footer">
    <w:name w:val="footer"/>
    <w:basedOn w:val="Normal"/>
    <w:link w:val="FooterChar"/>
    <w:uiPriority w:val="99"/>
    <w:unhideWhenUsed/>
    <w:rsid w:val="001E6D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6D8B"/>
  </w:style>
  <w:style w:type="character" w:styleId="PlaceholderText">
    <w:name w:val="Placeholder Text"/>
    <w:basedOn w:val="DefaultParagraphFont"/>
    <w:uiPriority w:val="99"/>
    <w:semiHidden/>
    <w:rsid w:val="003D3086"/>
    <w:rPr>
      <w:color w:val="808080"/>
    </w:rPr>
  </w:style>
  <w:style w:type="table" w:styleId="TableGrid">
    <w:name w:val="Table Grid"/>
    <w:basedOn w:val="TableNormal"/>
    <w:uiPriority w:val="59"/>
    <w:rsid w:val="00AB19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9F6436"/>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9F6436"/>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Revision">
    <w:name w:val="Revision"/>
    <w:hidden/>
    <w:uiPriority w:val="99"/>
    <w:semiHidden/>
    <w:rsid w:val="00B655AB"/>
    <w:pPr>
      <w:spacing w:after="0" w:line="240" w:lineRule="auto"/>
    </w:pPr>
  </w:style>
  <w:style w:type="paragraph" w:styleId="NormalWeb">
    <w:name w:val="Normal (Web)"/>
    <w:basedOn w:val="Normal"/>
    <w:uiPriority w:val="99"/>
    <w:semiHidden/>
    <w:unhideWhenUsed/>
    <w:rsid w:val="00086092"/>
    <w:pPr>
      <w:spacing w:before="100" w:beforeAutospacing="1" w:after="100" w:afterAutospacing="1" w:line="240" w:lineRule="auto"/>
    </w:pPr>
    <w:rPr>
      <w:rFonts w:ascii="Times New Roman" w:eastAsia="Times New Roman" w:hAnsi="Times New Roman" w:cs="Times New Roman"/>
      <w:sz w:val="24"/>
      <w:szCs w:val="24"/>
    </w:rPr>
  </w:style>
  <w:style w:type="table" w:styleId="LightShading-Accent5">
    <w:name w:val="Light Shading Accent 5"/>
    <w:basedOn w:val="TableNormal"/>
    <w:uiPriority w:val="60"/>
    <w:rsid w:val="003775C8"/>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NoSpacing">
    <w:name w:val="No Spacing"/>
    <w:uiPriority w:val="1"/>
    <w:qFormat/>
    <w:rsid w:val="00CF3701"/>
    <w:pPr>
      <w:spacing w:after="0" w:line="240" w:lineRule="auto"/>
    </w:pPr>
  </w:style>
  <w:style w:type="paragraph" w:styleId="Caption">
    <w:name w:val="caption"/>
    <w:basedOn w:val="Normal"/>
    <w:next w:val="Normal"/>
    <w:uiPriority w:val="35"/>
    <w:unhideWhenUsed/>
    <w:qFormat/>
    <w:rsid w:val="005E4B60"/>
    <w:pPr>
      <w:spacing w:line="240" w:lineRule="auto"/>
    </w:pPr>
    <w:rPr>
      <w:b/>
      <w:bCs/>
      <w:color w:val="4F81BD" w:themeColor="accent1"/>
      <w:sz w:val="18"/>
      <w:szCs w:val="18"/>
    </w:rPr>
  </w:style>
  <w:style w:type="paragraph" w:styleId="TOCHeading">
    <w:name w:val="TOC Heading"/>
    <w:basedOn w:val="Heading1"/>
    <w:next w:val="Normal"/>
    <w:uiPriority w:val="39"/>
    <w:semiHidden/>
    <w:unhideWhenUsed/>
    <w:qFormat/>
    <w:rsid w:val="00071E48"/>
    <w:pPr>
      <w:outlineLvl w:val="9"/>
    </w:pPr>
    <w:rPr>
      <w:lang w:eastAsia="ja-JP"/>
    </w:rPr>
  </w:style>
  <w:style w:type="paragraph" w:styleId="TOC2">
    <w:name w:val="toc 2"/>
    <w:basedOn w:val="Normal"/>
    <w:next w:val="Normal"/>
    <w:autoRedefine/>
    <w:uiPriority w:val="39"/>
    <w:semiHidden/>
    <w:unhideWhenUsed/>
    <w:qFormat/>
    <w:rsid w:val="00071E48"/>
    <w:pPr>
      <w:spacing w:after="100"/>
      <w:ind w:left="220"/>
    </w:pPr>
    <w:rPr>
      <w:rFonts w:eastAsiaTheme="minorEastAsia"/>
      <w:lang w:eastAsia="ja-JP"/>
    </w:rPr>
  </w:style>
  <w:style w:type="paragraph" w:styleId="TOC1">
    <w:name w:val="toc 1"/>
    <w:basedOn w:val="Normal"/>
    <w:next w:val="Normal"/>
    <w:autoRedefine/>
    <w:uiPriority w:val="39"/>
    <w:semiHidden/>
    <w:unhideWhenUsed/>
    <w:qFormat/>
    <w:rsid w:val="00071E48"/>
    <w:pPr>
      <w:spacing w:after="100"/>
    </w:pPr>
    <w:rPr>
      <w:rFonts w:eastAsiaTheme="minorEastAsia"/>
      <w:lang w:eastAsia="ja-JP"/>
    </w:rPr>
  </w:style>
  <w:style w:type="paragraph" w:styleId="TOC3">
    <w:name w:val="toc 3"/>
    <w:basedOn w:val="Normal"/>
    <w:next w:val="Normal"/>
    <w:autoRedefine/>
    <w:uiPriority w:val="39"/>
    <w:semiHidden/>
    <w:unhideWhenUsed/>
    <w:qFormat/>
    <w:rsid w:val="00071E48"/>
    <w:pPr>
      <w:spacing w:after="100"/>
      <w:ind w:left="440"/>
    </w:pPr>
    <w:rPr>
      <w:rFonts w:eastAsiaTheme="minorEastAsia"/>
      <w:lang w:eastAsia="ja-JP"/>
    </w:rPr>
  </w:style>
  <w:style w:type="paragraph" w:styleId="ListBullet">
    <w:name w:val="List Bullet"/>
    <w:basedOn w:val="Normal"/>
    <w:uiPriority w:val="99"/>
    <w:unhideWhenUsed/>
    <w:rsid w:val="001C7DF7"/>
    <w:pPr>
      <w:numPr>
        <w:numId w:val="21"/>
      </w:numPr>
      <w:contextualSpacing/>
    </w:pPr>
  </w:style>
  <w:style w:type="table" w:styleId="LightShading-Accent3">
    <w:name w:val="Light Shading Accent 3"/>
    <w:basedOn w:val="TableNormal"/>
    <w:uiPriority w:val="60"/>
    <w:rsid w:val="00512158"/>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List-Accent3">
    <w:name w:val="Light List Accent 3"/>
    <w:basedOn w:val="TableNormal"/>
    <w:uiPriority w:val="61"/>
    <w:rsid w:val="00512158"/>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Shading">
    <w:name w:val="Light Shading"/>
    <w:basedOn w:val="TableNormal"/>
    <w:uiPriority w:val="60"/>
    <w:rsid w:val="009D2E34"/>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DefaultParagraphFont"/>
    <w:uiPriority w:val="99"/>
    <w:unhideWhenUsed/>
    <w:rsid w:val="00664C74"/>
    <w:rPr>
      <w:color w:val="0000FF" w:themeColor="hyperlink"/>
      <w:u w:val="single"/>
    </w:rPr>
  </w:style>
  <w:style w:type="table" w:styleId="LightList-Accent4">
    <w:name w:val="Light List Accent 4"/>
    <w:basedOn w:val="TableNormal"/>
    <w:uiPriority w:val="61"/>
    <w:rsid w:val="006132E5"/>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character" w:customStyle="1" w:styleId="huge">
    <w:name w:val="huge"/>
    <w:basedOn w:val="DefaultParagraphFont"/>
    <w:rsid w:val="005E6F84"/>
  </w:style>
  <w:style w:type="table" w:styleId="LightShading-Accent6">
    <w:name w:val="Light Shading Accent 6"/>
    <w:basedOn w:val="TableNormal"/>
    <w:uiPriority w:val="60"/>
    <w:rsid w:val="00664742"/>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51294">
      <w:bodyDiv w:val="1"/>
      <w:marLeft w:val="0"/>
      <w:marRight w:val="0"/>
      <w:marTop w:val="0"/>
      <w:marBottom w:val="0"/>
      <w:divBdr>
        <w:top w:val="none" w:sz="0" w:space="0" w:color="auto"/>
        <w:left w:val="none" w:sz="0" w:space="0" w:color="auto"/>
        <w:bottom w:val="none" w:sz="0" w:space="0" w:color="auto"/>
        <w:right w:val="none" w:sz="0" w:space="0" w:color="auto"/>
      </w:divBdr>
    </w:div>
    <w:div w:id="42870059">
      <w:bodyDiv w:val="1"/>
      <w:marLeft w:val="0"/>
      <w:marRight w:val="0"/>
      <w:marTop w:val="0"/>
      <w:marBottom w:val="0"/>
      <w:divBdr>
        <w:top w:val="none" w:sz="0" w:space="0" w:color="auto"/>
        <w:left w:val="none" w:sz="0" w:space="0" w:color="auto"/>
        <w:bottom w:val="none" w:sz="0" w:space="0" w:color="auto"/>
        <w:right w:val="none" w:sz="0" w:space="0" w:color="auto"/>
      </w:divBdr>
    </w:div>
    <w:div w:id="53312586">
      <w:bodyDiv w:val="1"/>
      <w:marLeft w:val="0"/>
      <w:marRight w:val="0"/>
      <w:marTop w:val="0"/>
      <w:marBottom w:val="0"/>
      <w:divBdr>
        <w:top w:val="none" w:sz="0" w:space="0" w:color="auto"/>
        <w:left w:val="none" w:sz="0" w:space="0" w:color="auto"/>
        <w:bottom w:val="none" w:sz="0" w:space="0" w:color="auto"/>
        <w:right w:val="none" w:sz="0" w:space="0" w:color="auto"/>
      </w:divBdr>
    </w:div>
    <w:div w:id="58555488">
      <w:bodyDiv w:val="1"/>
      <w:marLeft w:val="0"/>
      <w:marRight w:val="0"/>
      <w:marTop w:val="0"/>
      <w:marBottom w:val="0"/>
      <w:divBdr>
        <w:top w:val="none" w:sz="0" w:space="0" w:color="auto"/>
        <w:left w:val="none" w:sz="0" w:space="0" w:color="auto"/>
        <w:bottom w:val="none" w:sz="0" w:space="0" w:color="auto"/>
        <w:right w:val="none" w:sz="0" w:space="0" w:color="auto"/>
      </w:divBdr>
    </w:div>
    <w:div w:id="82268641">
      <w:bodyDiv w:val="1"/>
      <w:marLeft w:val="0"/>
      <w:marRight w:val="0"/>
      <w:marTop w:val="0"/>
      <w:marBottom w:val="0"/>
      <w:divBdr>
        <w:top w:val="none" w:sz="0" w:space="0" w:color="auto"/>
        <w:left w:val="none" w:sz="0" w:space="0" w:color="auto"/>
        <w:bottom w:val="none" w:sz="0" w:space="0" w:color="auto"/>
        <w:right w:val="none" w:sz="0" w:space="0" w:color="auto"/>
      </w:divBdr>
    </w:div>
    <w:div w:id="90394242">
      <w:bodyDiv w:val="1"/>
      <w:marLeft w:val="0"/>
      <w:marRight w:val="0"/>
      <w:marTop w:val="0"/>
      <w:marBottom w:val="0"/>
      <w:divBdr>
        <w:top w:val="none" w:sz="0" w:space="0" w:color="auto"/>
        <w:left w:val="none" w:sz="0" w:space="0" w:color="auto"/>
        <w:bottom w:val="none" w:sz="0" w:space="0" w:color="auto"/>
        <w:right w:val="none" w:sz="0" w:space="0" w:color="auto"/>
      </w:divBdr>
    </w:div>
    <w:div w:id="126437124">
      <w:bodyDiv w:val="1"/>
      <w:marLeft w:val="0"/>
      <w:marRight w:val="0"/>
      <w:marTop w:val="0"/>
      <w:marBottom w:val="0"/>
      <w:divBdr>
        <w:top w:val="none" w:sz="0" w:space="0" w:color="auto"/>
        <w:left w:val="none" w:sz="0" w:space="0" w:color="auto"/>
        <w:bottom w:val="none" w:sz="0" w:space="0" w:color="auto"/>
        <w:right w:val="none" w:sz="0" w:space="0" w:color="auto"/>
      </w:divBdr>
    </w:div>
    <w:div w:id="194540846">
      <w:bodyDiv w:val="1"/>
      <w:marLeft w:val="0"/>
      <w:marRight w:val="0"/>
      <w:marTop w:val="0"/>
      <w:marBottom w:val="0"/>
      <w:divBdr>
        <w:top w:val="none" w:sz="0" w:space="0" w:color="auto"/>
        <w:left w:val="none" w:sz="0" w:space="0" w:color="auto"/>
        <w:bottom w:val="none" w:sz="0" w:space="0" w:color="auto"/>
        <w:right w:val="none" w:sz="0" w:space="0" w:color="auto"/>
      </w:divBdr>
    </w:div>
    <w:div w:id="220212998">
      <w:bodyDiv w:val="1"/>
      <w:marLeft w:val="0"/>
      <w:marRight w:val="0"/>
      <w:marTop w:val="0"/>
      <w:marBottom w:val="0"/>
      <w:divBdr>
        <w:top w:val="none" w:sz="0" w:space="0" w:color="auto"/>
        <w:left w:val="none" w:sz="0" w:space="0" w:color="auto"/>
        <w:bottom w:val="none" w:sz="0" w:space="0" w:color="auto"/>
        <w:right w:val="none" w:sz="0" w:space="0" w:color="auto"/>
      </w:divBdr>
    </w:div>
    <w:div w:id="245114563">
      <w:bodyDiv w:val="1"/>
      <w:marLeft w:val="0"/>
      <w:marRight w:val="0"/>
      <w:marTop w:val="0"/>
      <w:marBottom w:val="0"/>
      <w:divBdr>
        <w:top w:val="none" w:sz="0" w:space="0" w:color="auto"/>
        <w:left w:val="none" w:sz="0" w:space="0" w:color="auto"/>
        <w:bottom w:val="none" w:sz="0" w:space="0" w:color="auto"/>
        <w:right w:val="none" w:sz="0" w:space="0" w:color="auto"/>
      </w:divBdr>
    </w:div>
    <w:div w:id="250819381">
      <w:bodyDiv w:val="1"/>
      <w:marLeft w:val="0"/>
      <w:marRight w:val="0"/>
      <w:marTop w:val="0"/>
      <w:marBottom w:val="0"/>
      <w:divBdr>
        <w:top w:val="none" w:sz="0" w:space="0" w:color="auto"/>
        <w:left w:val="none" w:sz="0" w:space="0" w:color="auto"/>
        <w:bottom w:val="none" w:sz="0" w:space="0" w:color="auto"/>
        <w:right w:val="none" w:sz="0" w:space="0" w:color="auto"/>
      </w:divBdr>
    </w:div>
    <w:div w:id="252249560">
      <w:bodyDiv w:val="1"/>
      <w:marLeft w:val="0"/>
      <w:marRight w:val="0"/>
      <w:marTop w:val="0"/>
      <w:marBottom w:val="0"/>
      <w:divBdr>
        <w:top w:val="none" w:sz="0" w:space="0" w:color="auto"/>
        <w:left w:val="none" w:sz="0" w:space="0" w:color="auto"/>
        <w:bottom w:val="none" w:sz="0" w:space="0" w:color="auto"/>
        <w:right w:val="none" w:sz="0" w:space="0" w:color="auto"/>
      </w:divBdr>
    </w:div>
    <w:div w:id="354308995">
      <w:bodyDiv w:val="1"/>
      <w:marLeft w:val="0"/>
      <w:marRight w:val="0"/>
      <w:marTop w:val="0"/>
      <w:marBottom w:val="0"/>
      <w:divBdr>
        <w:top w:val="none" w:sz="0" w:space="0" w:color="auto"/>
        <w:left w:val="none" w:sz="0" w:space="0" w:color="auto"/>
        <w:bottom w:val="none" w:sz="0" w:space="0" w:color="auto"/>
        <w:right w:val="none" w:sz="0" w:space="0" w:color="auto"/>
      </w:divBdr>
    </w:div>
    <w:div w:id="362480242">
      <w:bodyDiv w:val="1"/>
      <w:marLeft w:val="0"/>
      <w:marRight w:val="0"/>
      <w:marTop w:val="0"/>
      <w:marBottom w:val="0"/>
      <w:divBdr>
        <w:top w:val="none" w:sz="0" w:space="0" w:color="auto"/>
        <w:left w:val="none" w:sz="0" w:space="0" w:color="auto"/>
        <w:bottom w:val="none" w:sz="0" w:space="0" w:color="auto"/>
        <w:right w:val="none" w:sz="0" w:space="0" w:color="auto"/>
      </w:divBdr>
    </w:div>
    <w:div w:id="515005690">
      <w:bodyDiv w:val="1"/>
      <w:marLeft w:val="0"/>
      <w:marRight w:val="0"/>
      <w:marTop w:val="0"/>
      <w:marBottom w:val="0"/>
      <w:divBdr>
        <w:top w:val="none" w:sz="0" w:space="0" w:color="auto"/>
        <w:left w:val="none" w:sz="0" w:space="0" w:color="auto"/>
        <w:bottom w:val="none" w:sz="0" w:space="0" w:color="auto"/>
        <w:right w:val="none" w:sz="0" w:space="0" w:color="auto"/>
      </w:divBdr>
    </w:div>
    <w:div w:id="578251645">
      <w:bodyDiv w:val="1"/>
      <w:marLeft w:val="0"/>
      <w:marRight w:val="0"/>
      <w:marTop w:val="0"/>
      <w:marBottom w:val="0"/>
      <w:divBdr>
        <w:top w:val="none" w:sz="0" w:space="0" w:color="auto"/>
        <w:left w:val="none" w:sz="0" w:space="0" w:color="auto"/>
        <w:bottom w:val="none" w:sz="0" w:space="0" w:color="auto"/>
        <w:right w:val="none" w:sz="0" w:space="0" w:color="auto"/>
      </w:divBdr>
    </w:div>
    <w:div w:id="611090005">
      <w:bodyDiv w:val="1"/>
      <w:marLeft w:val="0"/>
      <w:marRight w:val="0"/>
      <w:marTop w:val="0"/>
      <w:marBottom w:val="0"/>
      <w:divBdr>
        <w:top w:val="none" w:sz="0" w:space="0" w:color="auto"/>
        <w:left w:val="none" w:sz="0" w:space="0" w:color="auto"/>
        <w:bottom w:val="none" w:sz="0" w:space="0" w:color="auto"/>
        <w:right w:val="none" w:sz="0" w:space="0" w:color="auto"/>
      </w:divBdr>
    </w:div>
    <w:div w:id="617683288">
      <w:bodyDiv w:val="1"/>
      <w:marLeft w:val="0"/>
      <w:marRight w:val="0"/>
      <w:marTop w:val="0"/>
      <w:marBottom w:val="0"/>
      <w:divBdr>
        <w:top w:val="none" w:sz="0" w:space="0" w:color="auto"/>
        <w:left w:val="none" w:sz="0" w:space="0" w:color="auto"/>
        <w:bottom w:val="none" w:sz="0" w:space="0" w:color="auto"/>
        <w:right w:val="none" w:sz="0" w:space="0" w:color="auto"/>
      </w:divBdr>
    </w:div>
    <w:div w:id="636422345">
      <w:bodyDiv w:val="1"/>
      <w:marLeft w:val="0"/>
      <w:marRight w:val="0"/>
      <w:marTop w:val="0"/>
      <w:marBottom w:val="0"/>
      <w:divBdr>
        <w:top w:val="none" w:sz="0" w:space="0" w:color="auto"/>
        <w:left w:val="none" w:sz="0" w:space="0" w:color="auto"/>
        <w:bottom w:val="none" w:sz="0" w:space="0" w:color="auto"/>
        <w:right w:val="none" w:sz="0" w:space="0" w:color="auto"/>
      </w:divBdr>
    </w:div>
    <w:div w:id="648940146">
      <w:bodyDiv w:val="1"/>
      <w:marLeft w:val="0"/>
      <w:marRight w:val="0"/>
      <w:marTop w:val="0"/>
      <w:marBottom w:val="0"/>
      <w:divBdr>
        <w:top w:val="none" w:sz="0" w:space="0" w:color="auto"/>
        <w:left w:val="none" w:sz="0" w:space="0" w:color="auto"/>
        <w:bottom w:val="none" w:sz="0" w:space="0" w:color="auto"/>
        <w:right w:val="none" w:sz="0" w:space="0" w:color="auto"/>
      </w:divBdr>
    </w:div>
    <w:div w:id="661129332">
      <w:bodyDiv w:val="1"/>
      <w:marLeft w:val="0"/>
      <w:marRight w:val="0"/>
      <w:marTop w:val="0"/>
      <w:marBottom w:val="0"/>
      <w:divBdr>
        <w:top w:val="none" w:sz="0" w:space="0" w:color="auto"/>
        <w:left w:val="none" w:sz="0" w:space="0" w:color="auto"/>
        <w:bottom w:val="none" w:sz="0" w:space="0" w:color="auto"/>
        <w:right w:val="none" w:sz="0" w:space="0" w:color="auto"/>
      </w:divBdr>
    </w:div>
    <w:div w:id="693000972">
      <w:bodyDiv w:val="1"/>
      <w:marLeft w:val="0"/>
      <w:marRight w:val="0"/>
      <w:marTop w:val="0"/>
      <w:marBottom w:val="0"/>
      <w:divBdr>
        <w:top w:val="none" w:sz="0" w:space="0" w:color="auto"/>
        <w:left w:val="none" w:sz="0" w:space="0" w:color="auto"/>
        <w:bottom w:val="none" w:sz="0" w:space="0" w:color="auto"/>
        <w:right w:val="none" w:sz="0" w:space="0" w:color="auto"/>
      </w:divBdr>
    </w:div>
    <w:div w:id="738092720">
      <w:bodyDiv w:val="1"/>
      <w:marLeft w:val="0"/>
      <w:marRight w:val="0"/>
      <w:marTop w:val="0"/>
      <w:marBottom w:val="0"/>
      <w:divBdr>
        <w:top w:val="none" w:sz="0" w:space="0" w:color="auto"/>
        <w:left w:val="none" w:sz="0" w:space="0" w:color="auto"/>
        <w:bottom w:val="none" w:sz="0" w:space="0" w:color="auto"/>
        <w:right w:val="none" w:sz="0" w:space="0" w:color="auto"/>
      </w:divBdr>
    </w:div>
    <w:div w:id="747264217">
      <w:bodyDiv w:val="1"/>
      <w:marLeft w:val="0"/>
      <w:marRight w:val="0"/>
      <w:marTop w:val="0"/>
      <w:marBottom w:val="0"/>
      <w:divBdr>
        <w:top w:val="none" w:sz="0" w:space="0" w:color="auto"/>
        <w:left w:val="none" w:sz="0" w:space="0" w:color="auto"/>
        <w:bottom w:val="none" w:sz="0" w:space="0" w:color="auto"/>
        <w:right w:val="none" w:sz="0" w:space="0" w:color="auto"/>
      </w:divBdr>
    </w:div>
    <w:div w:id="777679650">
      <w:bodyDiv w:val="1"/>
      <w:marLeft w:val="0"/>
      <w:marRight w:val="0"/>
      <w:marTop w:val="0"/>
      <w:marBottom w:val="0"/>
      <w:divBdr>
        <w:top w:val="none" w:sz="0" w:space="0" w:color="auto"/>
        <w:left w:val="none" w:sz="0" w:space="0" w:color="auto"/>
        <w:bottom w:val="none" w:sz="0" w:space="0" w:color="auto"/>
        <w:right w:val="none" w:sz="0" w:space="0" w:color="auto"/>
      </w:divBdr>
    </w:div>
    <w:div w:id="804544205">
      <w:bodyDiv w:val="1"/>
      <w:marLeft w:val="0"/>
      <w:marRight w:val="0"/>
      <w:marTop w:val="0"/>
      <w:marBottom w:val="0"/>
      <w:divBdr>
        <w:top w:val="none" w:sz="0" w:space="0" w:color="auto"/>
        <w:left w:val="none" w:sz="0" w:space="0" w:color="auto"/>
        <w:bottom w:val="none" w:sz="0" w:space="0" w:color="auto"/>
        <w:right w:val="none" w:sz="0" w:space="0" w:color="auto"/>
      </w:divBdr>
      <w:divsChild>
        <w:div w:id="260728390">
          <w:marLeft w:val="0"/>
          <w:marRight w:val="0"/>
          <w:marTop w:val="0"/>
          <w:marBottom w:val="0"/>
          <w:divBdr>
            <w:top w:val="none" w:sz="0" w:space="0" w:color="auto"/>
            <w:left w:val="none" w:sz="0" w:space="0" w:color="auto"/>
            <w:bottom w:val="none" w:sz="0" w:space="0" w:color="auto"/>
            <w:right w:val="none" w:sz="0" w:space="0" w:color="auto"/>
          </w:divBdr>
        </w:div>
      </w:divsChild>
    </w:div>
    <w:div w:id="823664592">
      <w:bodyDiv w:val="1"/>
      <w:marLeft w:val="0"/>
      <w:marRight w:val="0"/>
      <w:marTop w:val="0"/>
      <w:marBottom w:val="0"/>
      <w:divBdr>
        <w:top w:val="none" w:sz="0" w:space="0" w:color="auto"/>
        <w:left w:val="none" w:sz="0" w:space="0" w:color="auto"/>
        <w:bottom w:val="none" w:sz="0" w:space="0" w:color="auto"/>
        <w:right w:val="none" w:sz="0" w:space="0" w:color="auto"/>
      </w:divBdr>
    </w:div>
    <w:div w:id="827862430">
      <w:bodyDiv w:val="1"/>
      <w:marLeft w:val="0"/>
      <w:marRight w:val="0"/>
      <w:marTop w:val="0"/>
      <w:marBottom w:val="0"/>
      <w:divBdr>
        <w:top w:val="none" w:sz="0" w:space="0" w:color="auto"/>
        <w:left w:val="none" w:sz="0" w:space="0" w:color="auto"/>
        <w:bottom w:val="none" w:sz="0" w:space="0" w:color="auto"/>
        <w:right w:val="none" w:sz="0" w:space="0" w:color="auto"/>
      </w:divBdr>
    </w:div>
    <w:div w:id="849178801">
      <w:bodyDiv w:val="1"/>
      <w:marLeft w:val="0"/>
      <w:marRight w:val="0"/>
      <w:marTop w:val="0"/>
      <w:marBottom w:val="0"/>
      <w:divBdr>
        <w:top w:val="none" w:sz="0" w:space="0" w:color="auto"/>
        <w:left w:val="none" w:sz="0" w:space="0" w:color="auto"/>
        <w:bottom w:val="none" w:sz="0" w:space="0" w:color="auto"/>
        <w:right w:val="none" w:sz="0" w:space="0" w:color="auto"/>
      </w:divBdr>
    </w:div>
    <w:div w:id="880745221">
      <w:bodyDiv w:val="1"/>
      <w:marLeft w:val="0"/>
      <w:marRight w:val="0"/>
      <w:marTop w:val="0"/>
      <w:marBottom w:val="0"/>
      <w:divBdr>
        <w:top w:val="none" w:sz="0" w:space="0" w:color="auto"/>
        <w:left w:val="none" w:sz="0" w:space="0" w:color="auto"/>
        <w:bottom w:val="none" w:sz="0" w:space="0" w:color="auto"/>
        <w:right w:val="none" w:sz="0" w:space="0" w:color="auto"/>
      </w:divBdr>
    </w:div>
    <w:div w:id="901066378">
      <w:bodyDiv w:val="1"/>
      <w:marLeft w:val="0"/>
      <w:marRight w:val="0"/>
      <w:marTop w:val="0"/>
      <w:marBottom w:val="0"/>
      <w:divBdr>
        <w:top w:val="none" w:sz="0" w:space="0" w:color="auto"/>
        <w:left w:val="none" w:sz="0" w:space="0" w:color="auto"/>
        <w:bottom w:val="none" w:sz="0" w:space="0" w:color="auto"/>
        <w:right w:val="none" w:sz="0" w:space="0" w:color="auto"/>
      </w:divBdr>
    </w:div>
    <w:div w:id="904533547">
      <w:bodyDiv w:val="1"/>
      <w:marLeft w:val="0"/>
      <w:marRight w:val="0"/>
      <w:marTop w:val="0"/>
      <w:marBottom w:val="0"/>
      <w:divBdr>
        <w:top w:val="none" w:sz="0" w:space="0" w:color="auto"/>
        <w:left w:val="none" w:sz="0" w:space="0" w:color="auto"/>
        <w:bottom w:val="none" w:sz="0" w:space="0" w:color="auto"/>
        <w:right w:val="none" w:sz="0" w:space="0" w:color="auto"/>
      </w:divBdr>
    </w:div>
    <w:div w:id="920219211">
      <w:bodyDiv w:val="1"/>
      <w:marLeft w:val="0"/>
      <w:marRight w:val="0"/>
      <w:marTop w:val="0"/>
      <w:marBottom w:val="0"/>
      <w:divBdr>
        <w:top w:val="none" w:sz="0" w:space="0" w:color="auto"/>
        <w:left w:val="none" w:sz="0" w:space="0" w:color="auto"/>
        <w:bottom w:val="none" w:sz="0" w:space="0" w:color="auto"/>
        <w:right w:val="none" w:sz="0" w:space="0" w:color="auto"/>
      </w:divBdr>
    </w:div>
    <w:div w:id="940063567">
      <w:bodyDiv w:val="1"/>
      <w:marLeft w:val="0"/>
      <w:marRight w:val="0"/>
      <w:marTop w:val="0"/>
      <w:marBottom w:val="0"/>
      <w:divBdr>
        <w:top w:val="none" w:sz="0" w:space="0" w:color="auto"/>
        <w:left w:val="none" w:sz="0" w:space="0" w:color="auto"/>
        <w:bottom w:val="none" w:sz="0" w:space="0" w:color="auto"/>
        <w:right w:val="none" w:sz="0" w:space="0" w:color="auto"/>
      </w:divBdr>
    </w:div>
    <w:div w:id="941451279">
      <w:bodyDiv w:val="1"/>
      <w:marLeft w:val="0"/>
      <w:marRight w:val="0"/>
      <w:marTop w:val="0"/>
      <w:marBottom w:val="0"/>
      <w:divBdr>
        <w:top w:val="none" w:sz="0" w:space="0" w:color="auto"/>
        <w:left w:val="none" w:sz="0" w:space="0" w:color="auto"/>
        <w:bottom w:val="none" w:sz="0" w:space="0" w:color="auto"/>
        <w:right w:val="none" w:sz="0" w:space="0" w:color="auto"/>
      </w:divBdr>
    </w:div>
    <w:div w:id="955142064">
      <w:bodyDiv w:val="1"/>
      <w:marLeft w:val="0"/>
      <w:marRight w:val="0"/>
      <w:marTop w:val="0"/>
      <w:marBottom w:val="0"/>
      <w:divBdr>
        <w:top w:val="none" w:sz="0" w:space="0" w:color="auto"/>
        <w:left w:val="none" w:sz="0" w:space="0" w:color="auto"/>
        <w:bottom w:val="none" w:sz="0" w:space="0" w:color="auto"/>
        <w:right w:val="none" w:sz="0" w:space="0" w:color="auto"/>
      </w:divBdr>
    </w:div>
    <w:div w:id="1019818858">
      <w:bodyDiv w:val="1"/>
      <w:marLeft w:val="0"/>
      <w:marRight w:val="0"/>
      <w:marTop w:val="0"/>
      <w:marBottom w:val="0"/>
      <w:divBdr>
        <w:top w:val="none" w:sz="0" w:space="0" w:color="auto"/>
        <w:left w:val="none" w:sz="0" w:space="0" w:color="auto"/>
        <w:bottom w:val="none" w:sz="0" w:space="0" w:color="auto"/>
        <w:right w:val="none" w:sz="0" w:space="0" w:color="auto"/>
      </w:divBdr>
    </w:div>
    <w:div w:id="1043946058">
      <w:bodyDiv w:val="1"/>
      <w:marLeft w:val="0"/>
      <w:marRight w:val="0"/>
      <w:marTop w:val="0"/>
      <w:marBottom w:val="0"/>
      <w:divBdr>
        <w:top w:val="none" w:sz="0" w:space="0" w:color="auto"/>
        <w:left w:val="none" w:sz="0" w:space="0" w:color="auto"/>
        <w:bottom w:val="none" w:sz="0" w:space="0" w:color="auto"/>
        <w:right w:val="none" w:sz="0" w:space="0" w:color="auto"/>
      </w:divBdr>
    </w:div>
    <w:div w:id="1075860333">
      <w:bodyDiv w:val="1"/>
      <w:marLeft w:val="0"/>
      <w:marRight w:val="0"/>
      <w:marTop w:val="0"/>
      <w:marBottom w:val="0"/>
      <w:divBdr>
        <w:top w:val="none" w:sz="0" w:space="0" w:color="auto"/>
        <w:left w:val="none" w:sz="0" w:space="0" w:color="auto"/>
        <w:bottom w:val="none" w:sz="0" w:space="0" w:color="auto"/>
        <w:right w:val="none" w:sz="0" w:space="0" w:color="auto"/>
      </w:divBdr>
    </w:div>
    <w:div w:id="1137458205">
      <w:bodyDiv w:val="1"/>
      <w:marLeft w:val="0"/>
      <w:marRight w:val="0"/>
      <w:marTop w:val="0"/>
      <w:marBottom w:val="0"/>
      <w:divBdr>
        <w:top w:val="none" w:sz="0" w:space="0" w:color="auto"/>
        <w:left w:val="none" w:sz="0" w:space="0" w:color="auto"/>
        <w:bottom w:val="none" w:sz="0" w:space="0" w:color="auto"/>
        <w:right w:val="none" w:sz="0" w:space="0" w:color="auto"/>
      </w:divBdr>
    </w:div>
    <w:div w:id="1152134820">
      <w:bodyDiv w:val="1"/>
      <w:marLeft w:val="0"/>
      <w:marRight w:val="0"/>
      <w:marTop w:val="0"/>
      <w:marBottom w:val="0"/>
      <w:divBdr>
        <w:top w:val="none" w:sz="0" w:space="0" w:color="auto"/>
        <w:left w:val="none" w:sz="0" w:space="0" w:color="auto"/>
        <w:bottom w:val="none" w:sz="0" w:space="0" w:color="auto"/>
        <w:right w:val="none" w:sz="0" w:space="0" w:color="auto"/>
      </w:divBdr>
    </w:div>
    <w:div w:id="1179350991">
      <w:bodyDiv w:val="1"/>
      <w:marLeft w:val="0"/>
      <w:marRight w:val="0"/>
      <w:marTop w:val="0"/>
      <w:marBottom w:val="0"/>
      <w:divBdr>
        <w:top w:val="none" w:sz="0" w:space="0" w:color="auto"/>
        <w:left w:val="none" w:sz="0" w:space="0" w:color="auto"/>
        <w:bottom w:val="none" w:sz="0" w:space="0" w:color="auto"/>
        <w:right w:val="none" w:sz="0" w:space="0" w:color="auto"/>
      </w:divBdr>
    </w:div>
    <w:div w:id="1229412862">
      <w:bodyDiv w:val="1"/>
      <w:marLeft w:val="0"/>
      <w:marRight w:val="0"/>
      <w:marTop w:val="0"/>
      <w:marBottom w:val="0"/>
      <w:divBdr>
        <w:top w:val="none" w:sz="0" w:space="0" w:color="auto"/>
        <w:left w:val="none" w:sz="0" w:space="0" w:color="auto"/>
        <w:bottom w:val="none" w:sz="0" w:space="0" w:color="auto"/>
        <w:right w:val="none" w:sz="0" w:space="0" w:color="auto"/>
      </w:divBdr>
    </w:div>
    <w:div w:id="1278174384">
      <w:bodyDiv w:val="1"/>
      <w:marLeft w:val="0"/>
      <w:marRight w:val="0"/>
      <w:marTop w:val="0"/>
      <w:marBottom w:val="0"/>
      <w:divBdr>
        <w:top w:val="none" w:sz="0" w:space="0" w:color="auto"/>
        <w:left w:val="none" w:sz="0" w:space="0" w:color="auto"/>
        <w:bottom w:val="none" w:sz="0" w:space="0" w:color="auto"/>
        <w:right w:val="none" w:sz="0" w:space="0" w:color="auto"/>
      </w:divBdr>
    </w:div>
    <w:div w:id="1287661916">
      <w:bodyDiv w:val="1"/>
      <w:marLeft w:val="0"/>
      <w:marRight w:val="0"/>
      <w:marTop w:val="0"/>
      <w:marBottom w:val="0"/>
      <w:divBdr>
        <w:top w:val="none" w:sz="0" w:space="0" w:color="auto"/>
        <w:left w:val="none" w:sz="0" w:space="0" w:color="auto"/>
        <w:bottom w:val="none" w:sz="0" w:space="0" w:color="auto"/>
        <w:right w:val="none" w:sz="0" w:space="0" w:color="auto"/>
      </w:divBdr>
    </w:div>
    <w:div w:id="1350989407">
      <w:bodyDiv w:val="1"/>
      <w:marLeft w:val="0"/>
      <w:marRight w:val="0"/>
      <w:marTop w:val="0"/>
      <w:marBottom w:val="0"/>
      <w:divBdr>
        <w:top w:val="none" w:sz="0" w:space="0" w:color="auto"/>
        <w:left w:val="none" w:sz="0" w:space="0" w:color="auto"/>
        <w:bottom w:val="none" w:sz="0" w:space="0" w:color="auto"/>
        <w:right w:val="none" w:sz="0" w:space="0" w:color="auto"/>
      </w:divBdr>
    </w:div>
    <w:div w:id="1371343828">
      <w:bodyDiv w:val="1"/>
      <w:marLeft w:val="0"/>
      <w:marRight w:val="0"/>
      <w:marTop w:val="0"/>
      <w:marBottom w:val="0"/>
      <w:divBdr>
        <w:top w:val="none" w:sz="0" w:space="0" w:color="auto"/>
        <w:left w:val="none" w:sz="0" w:space="0" w:color="auto"/>
        <w:bottom w:val="none" w:sz="0" w:space="0" w:color="auto"/>
        <w:right w:val="none" w:sz="0" w:space="0" w:color="auto"/>
      </w:divBdr>
    </w:div>
    <w:div w:id="1418863060">
      <w:bodyDiv w:val="1"/>
      <w:marLeft w:val="0"/>
      <w:marRight w:val="0"/>
      <w:marTop w:val="0"/>
      <w:marBottom w:val="0"/>
      <w:divBdr>
        <w:top w:val="none" w:sz="0" w:space="0" w:color="auto"/>
        <w:left w:val="none" w:sz="0" w:space="0" w:color="auto"/>
        <w:bottom w:val="none" w:sz="0" w:space="0" w:color="auto"/>
        <w:right w:val="none" w:sz="0" w:space="0" w:color="auto"/>
      </w:divBdr>
    </w:div>
    <w:div w:id="1432818116">
      <w:bodyDiv w:val="1"/>
      <w:marLeft w:val="0"/>
      <w:marRight w:val="0"/>
      <w:marTop w:val="0"/>
      <w:marBottom w:val="0"/>
      <w:divBdr>
        <w:top w:val="none" w:sz="0" w:space="0" w:color="auto"/>
        <w:left w:val="none" w:sz="0" w:space="0" w:color="auto"/>
        <w:bottom w:val="none" w:sz="0" w:space="0" w:color="auto"/>
        <w:right w:val="none" w:sz="0" w:space="0" w:color="auto"/>
      </w:divBdr>
    </w:div>
    <w:div w:id="1501462483">
      <w:bodyDiv w:val="1"/>
      <w:marLeft w:val="0"/>
      <w:marRight w:val="0"/>
      <w:marTop w:val="0"/>
      <w:marBottom w:val="0"/>
      <w:divBdr>
        <w:top w:val="none" w:sz="0" w:space="0" w:color="auto"/>
        <w:left w:val="none" w:sz="0" w:space="0" w:color="auto"/>
        <w:bottom w:val="none" w:sz="0" w:space="0" w:color="auto"/>
        <w:right w:val="none" w:sz="0" w:space="0" w:color="auto"/>
      </w:divBdr>
    </w:div>
    <w:div w:id="1555116301">
      <w:bodyDiv w:val="1"/>
      <w:marLeft w:val="0"/>
      <w:marRight w:val="0"/>
      <w:marTop w:val="0"/>
      <w:marBottom w:val="0"/>
      <w:divBdr>
        <w:top w:val="none" w:sz="0" w:space="0" w:color="auto"/>
        <w:left w:val="none" w:sz="0" w:space="0" w:color="auto"/>
        <w:bottom w:val="none" w:sz="0" w:space="0" w:color="auto"/>
        <w:right w:val="none" w:sz="0" w:space="0" w:color="auto"/>
      </w:divBdr>
    </w:div>
    <w:div w:id="1558782014">
      <w:bodyDiv w:val="1"/>
      <w:marLeft w:val="0"/>
      <w:marRight w:val="0"/>
      <w:marTop w:val="0"/>
      <w:marBottom w:val="0"/>
      <w:divBdr>
        <w:top w:val="none" w:sz="0" w:space="0" w:color="auto"/>
        <w:left w:val="none" w:sz="0" w:space="0" w:color="auto"/>
        <w:bottom w:val="none" w:sz="0" w:space="0" w:color="auto"/>
        <w:right w:val="none" w:sz="0" w:space="0" w:color="auto"/>
      </w:divBdr>
    </w:div>
    <w:div w:id="1566988435">
      <w:bodyDiv w:val="1"/>
      <w:marLeft w:val="0"/>
      <w:marRight w:val="0"/>
      <w:marTop w:val="0"/>
      <w:marBottom w:val="0"/>
      <w:divBdr>
        <w:top w:val="none" w:sz="0" w:space="0" w:color="auto"/>
        <w:left w:val="none" w:sz="0" w:space="0" w:color="auto"/>
        <w:bottom w:val="none" w:sz="0" w:space="0" w:color="auto"/>
        <w:right w:val="none" w:sz="0" w:space="0" w:color="auto"/>
      </w:divBdr>
    </w:div>
    <w:div w:id="1599634147">
      <w:bodyDiv w:val="1"/>
      <w:marLeft w:val="0"/>
      <w:marRight w:val="0"/>
      <w:marTop w:val="0"/>
      <w:marBottom w:val="0"/>
      <w:divBdr>
        <w:top w:val="none" w:sz="0" w:space="0" w:color="auto"/>
        <w:left w:val="none" w:sz="0" w:space="0" w:color="auto"/>
        <w:bottom w:val="none" w:sz="0" w:space="0" w:color="auto"/>
        <w:right w:val="none" w:sz="0" w:space="0" w:color="auto"/>
      </w:divBdr>
    </w:div>
    <w:div w:id="1624732246">
      <w:bodyDiv w:val="1"/>
      <w:marLeft w:val="0"/>
      <w:marRight w:val="0"/>
      <w:marTop w:val="0"/>
      <w:marBottom w:val="0"/>
      <w:divBdr>
        <w:top w:val="none" w:sz="0" w:space="0" w:color="auto"/>
        <w:left w:val="none" w:sz="0" w:space="0" w:color="auto"/>
        <w:bottom w:val="none" w:sz="0" w:space="0" w:color="auto"/>
        <w:right w:val="none" w:sz="0" w:space="0" w:color="auto"/>
      </w:divBdr>
    </w:div>
    <w:div w:id="1657762319">
      <w:bodyDiv w:val="1"/>
      <w:marLeft w:val="0"/>
      <w:marRight w:val="0"/>
      <w:marTop w:val="0"/>
      <w:marBottom w:val="0"/>
      <w:divBdr>
        <w:top w:val="none" w:sz="0" w:space="0" w:color="auto"/>
        <w:left w:val="none" w:sz="0" w:space="0" w:color="auto"/>
        <w:bottom w:val="none" w:sz="0" w:space="0" w:color="auto"/>
        <w:right w:val="none" w:sz="0" w:space="0" w:color="auto"/>
      </w:divBdr>
    </w:div>
    <w:div w:id="1681663473">
      <w:bodyDiv w:val="1"/>
      <w:marLeft w:val="0"/>
      <w:marRight w:val="0"/>
      <w:marTop w:val="0"/>
      <w:marBottom w:val="0"/>
      <w:divBdr>
        <w:top w:val="none" w:sz="0" w:space="0" w:color="auto"/>
        <w:left w:val="none" w:sz="0" w:space="0" w:color="auto"/>
        <w:bottom w:val="none" w:sz="0" w:space="0" w:color="auto"/>
        <w:right w:val="none" w:sz="0" w:space="0" w:color="auto"/>
      </w:divBdr>
    </w:div>
    <w:div w:id="1684362295">
      <w:bodyDiv w:val="1"/>
      <w:marLeft w:val="0"/>
      <w:marRight w:val="0"/>
      <w:marTop w:val="0"/>
      <w:marBottom w:val="0"/>
      <w:divBdr>
        <w:top w:val="none" w:sz="0" w:space="0" w:color="auto"/>
        <w:left w:val="none" w:sz="0" w:space="0" w:color="auto"/>
        <w:bottom w:val="none" w:sz="0" w:space="0" w:color="auto"/>
        <w:right w:val="none" w:sz="0" w:space="0" w:color="auto"/>
      </w:divBdr>
    </w:div>
    <w:div w:id="1692805537">
      <w:bodyDiv w:val="1"/>
      <w:marLeft w:val="0"/>
      <w:marRight w:val="0"/>
      <w:marTop w:val="0"/>
      <w:marBottom w:val="0"/>
      <w:divBdr>
        <w:top w:val="none" w:sz="0" w:space="0" w:color="auto"/>
        <w:left w:val="none" w:sz="0" w:space="0" w:color="auto"/>
        <w:bottom w:val="none" w:sz="0" w:space="0" w:color="auto"/>
        <w:right w:val="none" w:sz="0" w:space="0" w:color="auto"/>
      </w:divBdr>
    </w:div>
    <w:div w:id="1701781097">
      <w:bodyDiv w:val="1"/>
      <w:marLeft w:val="0"/>
      <w:marRight w:val="0"/>
      <w:marTop w:val="0"/>
      <w:marBottom w:val="0"/>
      <w:divBdr>
        <w:top w:val="none" w:sz="0" w:space="0" w:color="auto"/>
        <w:left w:val="none" w:sz="0" w:space="0" w:color="auto"/>
        <w:bottom w:val="none" w:sz="0" w:space="0" w:color="auto"/>
        <w:right w:val="none" w:sz="0" w:space="0" w:color="auto"/>
      </w:divBdr>
    </w:div>
    <w:div w:id="1706782899">
      <w:bodyDiv w:val="1"/>
      <w:marLeft w:val="0"/>
      <w:marRight w:val="0"/>
      <w:marTop w:val="0"/>
      <w:marBottom w:val="0"/>
      <w:divBdr>
        <w:top w:val="none" w:sz="0" w:space="0" w:color="auto"/>
        <w:left w:val="none" w:sz="0" w:space="0" w:color="auto"/>
        <w:bottom w:val="none" w:sz="0" w:space="0" w:color="auto"/>
        <w:right w:val="none" w:sz="0" w:space="0" w:color="auto"/>
      </w:divBdr>
    </w:div>
    <w:div w:id="1773895492">
      <w:bodyDiv w:val="1"/>
      <w:marLeft w:val="0"/>
      <w:marRight w:val="0"/>
      <w:marTop w:val="0"/>
      <w:marBottom w:val="0"/>
      <w:divBdr>
        <w:top w:val="none" w:sz="0" w:space="0" w:color="auto"/>
        <w:left w:val="none" w:sz="0" w:space="0" w:color="auto"/>
        <w:bottom w:val="none" w:sz="0" w:space="0" w:color="auto"/>
        <w:right w:val="none" w:sz="0" w:space="0" w:color="auto"/>
      </w:divBdr>
    </w:div>
    <w:div w:id="1831367553">
      <w:bodyDiv w:val="1"/>
      <w:marLeft w:val="0"/>
      <w:marRight w:val="0"/>
      <w:marTop w:val="0"/>
      <w:marBottom w:val="0"/>
      <w:divBdr>
        <w:top w:val="none" w:sz="0" w:space="0" w:color="auto"/>
        <w:left w:val="none" w:sz="0" w:space="0" w:color="auto"/>
        <w:bottom w:val="none" w:sz="0" w:space="0" w:color="auto"/>
        <w:right w:val="none" w:sz="0" w:space="0" w:color="auto"/>
      </w:divBdr>
    </w:div>
    <w:div w:id="1846286011">
      <w:bodyDiv w:val="1"/>
      <w:marLeft w:val="0"/>
      <w:marRight w:val="0"/>
      <w:marTop w:val="0"/>
      <w:marBottom w:val="0"/>
      <w:divBdr>
        <w:top w:val="none" w:sz="0" w:space="0" w:color="auto"/>
        <w:left w:val="none" w:sz="0" w:space="0" w:color="auto"/>
        <w:bottom w:val="none" w:sz="0" w:space="0" w:color="auto"/>
        <w:right w:val="none" w:sz="0" w:space="0" w:color="auto"/>
      </w:divBdr>
    </w:div>
    <w:div w:id="1846940728">
      <w:bodyDiv w:val="1"/>
      <w:marLeft w:val="0"/>
      <w:marRight w:val="0"/>
      <w:marTop w:val="0"/>
      <w:marBottom w:val="0"/>
      <w:divBdr>
        <w:top w:val="none" w:sz="0" w:space="0" w:color="auto"/>
        <w:left w:val="none" w:sz="0" w:space="0" w:color="auto"/>
        <w:bottom w:val="none" w:sz="0" w:space="0" w:color="auto"/>
        <w:right w:val="none" w:sz="0" w:space="0" w:color="auto"/>
      </w:divBdr>
    </w:div>
    <w:div w:id="1928730069">
      <w:bodyDiv w:val="1"/>
      <w:marLeft w:val="0"/>
      <w:marRight w:val="0"/>
      <w:marTop w:val="0"/>
      <w:marBottom w:val="0"/>
      <w:divBdr>
        <w:top w:val="none" w:sz="0" w:space="0" w:color="auto"/>
        <w:left w:val="none" w:sz="0" w:space="0" w:color="auto"/>
        <w:bottom w:val="none" w:sz="0" w:space="0" w:color="auto"/>
        <w:right w:val="none" w:sz="0" w:space="0" w:color="auto"/>
      </w:divBdr>
    </w:div>
    <w:div w:id="1986009979">
      <w:bodyDiv w:val="1"/>
      <w:marLeft w:val="0"/>
      <w:marRight w:val="0"/>
      <w:marTop w:val="0"/>
      <w:marBottom w:val="0"/>
      <w:divBdr>
        <w:top w:val="none" w:sz="0" w:space="0" w:color="auto"/>
        <w:left w:val="none" w:sz="0" w:space="0" w:color="auto"/>
        <w:bottom w:val="none" w:sz="0" w:space="0" w:color="auto"/>
        <w:right w:val="none" w:sz="0" w:space="0" w:color="auto"/>
      </w:divBdr>
    </w:div>
    <w:div w:id="1987859014">
      <w:bodyDiv w:val="1"/>
      <w:marLeft w:val="0"/>
      <w:marRight w:val="0"/>
      <w:marTop w:val="0"/>
      <w:marBottom w:val="0"/>
      <w:divBdr>
        <w:top w:val="none" w:sz="0" w:space="0" w:color="auto"/>
        <w:left w:val="none" w:sz="0" w:space="0" w:color="auto"/>
        <w:bottom w:val="none" w:sz="0" w:space="0" w:color="auto"/>
        <w:right w:val="none" w:sz="0" w:space="0" w:color="auto"/>
      </w:divBdr>
    </w:div>
    <w:div w:id="2006937129">
      <w:bodyDiv w:val="1"/>
      <w:marLeft w:val="0"/>
      <w:marRight w:val="0"/>
      <w:marTop w:val="0"/>
      <w:marBottom w:val="0"/>
      <w:divBdr>
        <w:top w:val="none" w:sz="0" w:space="0" w:color="auto"/>
        <w:left w:val="none" w:sz="0" w:space="0" w:color="auto"/>
        <w:bottom w:val="none" w:sz="0" w:space="0" w:color="auto"/>
        <w:right w:val="none" w:sz="0" w:space="0" w:color="auto"/>
      </w:divBdr>
    </w:div>
    <w:div w:id="2038041725">
      <w:bodyDiv w:val="1"/>
      <w:marLeft w:val="0"/>
      <w:marRight w:val="0"/>
      <w:marTop w:val="0"/>
      <w:marBottom w:val="0"/>
      <w:divBdr>
        <w:top w:val="none" w:sz="0" w:space="0" w:color="auto"/>
        <w:left w:val="none" w:sz="0" w:space="0" w:color="auto"/>
        <w:bottom w:val="none" w:sz="0" w:space="0" w:color="auto"/>
        <w:right w:val="none" w:sz="0" w:space="0" w:color="auto"/>
      </w:divBdr>
    </w:div>
    <w:div w:id="2046903865">
      <w:bodyDiv w:val="1"/>
      <w:marLeft w:val="0"/>
      <w:marRight w:val="0"/>
      <w:marTop w:val="0"/>
      <w:marBottom w:val="0"/>
      <w:divBdr>
        <w:top w:val="none" w:sz="0" w:space="0" w:color="auto"/>
        <w:left w:val="none" w:sz="0" w:space="0" w:color="auto"/>
        <w:bottom w:val="none" w:sz="0" w:space="0" w:color="auto"/>
        <w:right w:val="none" w:sz="0" w:space="0" w:color="auto"/>
      </w:divBdr>
    </w:div>
    <w:div w:id="2048337351">
      <w:bodyDiv w:val="1"/>
      <w:marLeft w:val="0"/>
      <w:marRight w:val="0"/>
      <w:marTop w:val="0"/>
      <w:marBottom w:val="0"/>
      <w:divBdr>
        <w:top w:val="none" w:sz="0" w:space="0" w:color="auto"/>
        <w:left w:val="none" w:sz="0" w:space="0" w:color="auto"/>
        <w:bottom w:val="none" w:sz="0" w:space="0" w:color="auto"/>
        <w:right w:val="none" w:sz="0" w:space="0" w:color="auto"/>
      </w:divBdr>
    </w:div>
    <w:div w:id="2077362201">
      <w:bodyDiv w:val="1"/>
      <w:marLeft w:val="0"/>
      <w:marRight w:val="0"/>
      <w:marTop w:val="0"/>
      <w:marBottom w:val="0"/>
      <w:divBdr>
        <w:top w:val="none" w:sz="0" w:space="0" w:color="auto"/>
        <w:left w:val="none" w:sz="0" w:space="0" w:color="auto"/>
        <w:bottom w:val="none" w:sz="0" w:space="0" w:color="auto"/>
        <w:right w:val="none" w:sz="0" w:space="0" w:color="auto"/>
      </w:divBdr>
    </w:div>
    <w:div w:id="2081322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hyperlink" Target="mailto:atheogeorges@gmail.com" TargetMode="External"/><Relationship Id="rId2" Type="http://schemas.openxmlformats.org/officeDocument/2006/relationships/customXml" Target="../customXml/item2.xml"/><Relationship Id="rId16" Type="http://schemas.openxmlformats.org/officeDocument/2006/relationships/image" Target="media/image5.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microsoft.com/office/2007/relationships/stylesWithEffects" Target="stylesWithEffects.xml"/><Relationship Id="rId15" Type="http://schemas.openxmlformats.org/officeDocument/2006/relationships/image" Target="media/image4.jpg"/><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D41358-691E-4A32-A8A4-61ACE71C084C}">
  <ds:schemaRefs>
    <ds:schemaRef ds:uri="http://schemas.openxmlformats.org/officeDocument/2006/bibliography"/>
  </ds:schemaRefs>
</ds:datastoreItem>
</file>

<file path=customXml/itemProps2.xml><?xml version="1.0" encoding="utf-8"?>
<ds:datastoreItem xmlns:ds="http://schemas.openxmlformats.org/officeDocument/2006/customXml" ds:itemID="{0ED6EB72-184F-4F30-9E93-E7C009E5D0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TotalTime>
  <Pages>430</Pages>
  <Words>183246</Words>
  <Characters>1044504</Characters>
  <Application>Microsoft Office Word</Application>
  <DocSecurity>0</DocSecurity>
  <Lines>8704</Lines>
  <Paragraphs>2450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1225300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Archer</dc:creator>
  <cp:lastModifiedBy>Archer</cp:lastModifiedBy>
  <cp:revision>6</cp:revision>
  <cp:lastPrinted>2012-10-03T08:33:00Z</cp:lastPrinted>
  <dcterms:created xsi:type="dcterms:W3CDTF">2012-12-01T02:14:00Z</dcterms:created>
  <dcterms:modified xsi:type="dcterms:W3CDTF">2012-12-02T06:52:00Z</dcterms:modified>
</cp:coreProperties>
</file>